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372BB" w14:textId="04E40C5C" w:rsidR="00D67C86" w:rsidRPr="00AD7C6C" w:rsidRDefault="00AD7C6C" w:rsidP="006303F3">
      <w:pPr>
        <w:widowControl w:val="0"/>
        <w:jc w:val="center"/>
        <w:rPr>
          <w:rFonts w:cs="Times New Roman"/>
          <w:b/>
          <w:sz w:val="48"/>
        </w:rPr>
      </w:pPr>
      <w:r>
        <w:rPr>
          <w:rFonts w:cs="Times New Roman"/>
          <w:b/>
          <w:sz w:val="48"/>
        </w:rPr>
        <w:t xml:space="preserve"> </w:t>
      </w:r>
    </w:p>
    <w:p w14:paraId="0F651926" w14:textId="77777777" w:rsidR="00D67C86" w:rsidRDefault="00D67C86" w:rsidP="006303F3">
      <w:pPr>
        <w:widowControl w:val="0"/>
        <w:jc w:val="center"/>
        <w:rPr>
          <w:rFonts w:cs="Times New Roman"/>
          <w:b/>
          <w:sz w:val="48"/>
        </w:rPr>
      </w:pPr>
    </w:p>
    <w:p w14:paraId="34827689" w14:textId="77777777" w:rsidR="00D67C86" w:rsidRDefault="00D67C86" w:rsidP="006303F3">
      <w:pPr>
        <w:widowControl w:val="0"/>
        <w:jc w:val="center"/>
        <w:rPr>
          <w:rFonts w:cs="Times New Roman"/>
          <w:b/>
          <w:sz w:val="48"/>
        </w:rPr>
      </w:pPr>
    </w:p>
    <w:p w14:paraId="0C0A344C" w14:textId="77777777" w:rsidR="00D67C86" w:rsidRDefault="00D67C86" w:rsidP="006303F3">
      <w:pPr>
        <w:widowControl w:val="0"/>
        <w:jc w:val="center"/>
        <w:rPr>
          <w:rFonts w:cs="Times New Roman"/>
          <w:b/>
          <w:sz w:val="48"/>
        </w:rPr>
      </w:pPr>
    </w:p>
    <w:p w14:paraId="7E8508DE" w14:textId="77777777" w:rsidR="00D67C86" w:rsidRDefault="00D67C86" w:rsidP="006303F3">
      <w:pPr>
        <w:widowControl w:val="0"/>
        <w:jc w:val="center"/>
        <w:rPr>
          <w:rFonts w:cs="Times New Roman"/>
          <w:b/>
          <w:sz w:val="48"/>
        </w:rPr>
      </w:pPr>
    </w:p>
    <w:p w14:paraId="50B234DE" w14:textId="77777777" w:rsidR="00D67C86" w:rsidRDefault="00D67C86" w:rsidP="006303F3">
      <w:pPr>
        <w:widowControl w:val="0"/>
        <w:jc w:val="center"/>
        <w:rPr>
          <w:rFonts w:cs="Times New Roman"/>
          <w:b/>
          <w:sz w:val="48"/>
        </w:rPr>
      </w:pPr>
    </w:p>
    <w:p w14:paraId="5FA30B2D" w14:textId="77777777" w:rsidR="00D67C86" w:rsidRDefault="00D67C86" w:rsidP="006303F3">
      <w:pPr>
        <w:widowControl w:val="0"/>
        <w:jc w:val="center"/>
        <w:rPr>
          <w:rFonts w:cs="Times New Roman"/>
          <w:b/>
          <w:sz w:val="48"/>
        </w:rPr>
      </w:pPr>
    </w:p>
    <w:p w14:paraId="0CF0B815" w14:textId="77777777" w:rsidR="00D67C86" w:rsidRDefault="00D67C86" w:rsidP="006303F3">
      <w:pPr>
        <w:widowControl w:val="0"/>
        <w:jc w:val="center"/>
        <w:rPr>
          <w:rFonts w:cs="Times New Roman"/>
          <w:b/>
          <w:sz w:val="48"/>
        </w:rPr>
      </w:pPr>
    </w:p>
    <w:p w14:paraId="09D2C557" w14:textId="1E08CE8E" w:rsidR="00D67C86" w:rsidRPr="00D67C86" w:rsidRDefault="00D67C86" w:rsidP="006303F3">
      <w:pPr>
        <w:widowControl w:val="0"/>
        <w:jc w:val="center"/>
        <w:rPr>
          <w:rFonts w:cs="Times New Roman"/>
          <w:b/>
          <w:sz w:val="48"/>
        </w:rPr>
      </w:pPr>
      <w:r w:rsidRPr="00D67C86">
        <w:rPr>
          <w:rFonts w:cs="Times New Roman"/>
          <w:b/>
          <w:sz w:val="48"/>
        </w:rPr>
        <w:t>Συλλογή επιλεγμένων κηρυγμάτων</w:t>
      </w:r>
    </w:p>
    <w:p w14:paraId="75E9478F" w14:textId="77777777" w:rsidR="00D67C86" w:rsidRDefault="00D67C86" w:rsidP="006303F3">
      <w:pPr>
        <w:widowControl w:val="0"/>
        <w:jc w:val="center"/>
        <w:rPr>
          <w:rFonts w:cs="Times New Roman"/>
          <w:b/>
          <w:sz w:val="48"/>
        </w:rPr>
      </w:pPr>
    </w:p>
    <w:p w14:paraId="116B388E" w14:textId="77777777" w:rsidR="00D67C86" w:rsidRDefault="00D67C86" w:rsidP="006303F3">
      <w:pPr>
        <w:widowControl w:val="0"/>
        <w:jc w:val="center"/>
        <w:rPr>
          <w:rFonts w:cs="Times New Roman"/>
          <w:b/>
          <w:sz w:val="48"/>
        </w:rPr>
      </w:pPr>
    </w:p>
    <w:p w14:paraId="59655FF3" w14:textId="77777777" w:rsidR="00D67C86" w:rsidRPr="00D67C86" w:rsidRDefault="00D67C86" w:rsidP="006303F3">
      <w:pPr>
        <w:widowControl w:val="0"/>
        <w:jc w:val="center"/>
        <w:rPr>
          <w:rFonts w:cs="Times New Roman"/>
          <w:b/>
          <w:sz w:val="48"/>
        </w:rPr>
      </w:pPr>
    </w:p>
    <w:p w14:paraId="211EC83E" w14:textId="21FC0CC5" w:rsidR="00D67C86" w:rsidRPr="00D67C86" w:rsidRDefault="00D67C86" w:rsidP="006303F3">
      <w:pPr>
        <w:widowControl w:val="0"/>
        <w:jc w:val="center"/>
        <w:rPr>
          <w:rFonts w:cs="Times New Roman"/>
          <w:b/>
          <w:sz w:val="40"/>
        </w:rPr>
      </w:pPr>
      <w:r w:rsidRPr="00D67C86">
        <w:rPr>
          <w:rFonts w:cs="Times New Roman"/>
          <w:b/>
          <w:sz w:val="40"/>
        </w:rPr>
        <w:t xml:space="preserve">Χαρίλαος </w:t>
      </w:r>
      <w:r w:rsidR="008B2214">
        <w:rPr>
          <w:rFonts w:cs="Times New Roman"/>
          <w:b/>
          <w:sz w:val="40"/>
        </w:rPr>
        <w:t xml:space="preserve">Απ. </w:t>
      </w:r>
      <w:proofErr w:type="spellStart"/>
      <w:r w:rsidRPr="00D67C86">
        <w:rPr>
          <w:rFonts w:cs="Times New Roman"/>
          <w:b/>
          <w:sz w:val="40"/>
        </w:rPr>
        <w:t>Καβάκας</w:t>
      </w:r>
      <w:proofErr w:type="spellEnd"/>
    </w:p>
    <w:p w14:paraId="34F4B9A2" w14:textId="77777777" w:rsidR="00D67C86" w:rsidRDefault="00D67C86" w:rsidP="006303F3">
      <w:pPr>
        <w:widowControl w:val="0"/>
        <w:rPr>
          <w:rFonts w:cs="Times New Roman"/>
        </w:rPr>
      </w:pPr>
      <w:r>
        <w:rPr>
          <w:rFonts w:cs="Times New Roman"/>
        </w:rPr>
        <w:br w:type="page"/>
      </w:r>
    </w:p>
    <w:p w14:paraId="2B823DCA" w14:textId="77777777" w:rsidR="001B3F66" w:rsidRDefault="001B3F66" w:rsidP="006303F3">
      <w:pPr>
        <w:widowControl w:val="0"/>
        <w:rPr>
          <w:rFonts w:cs="Times New Roman"/>
        </w:rPr>
      </w:pPr>
    </w:p>
    <w:sdt>
      <w:sdtPr>
        <w:rPr>
          <w:rFonts w:cs="Times New Roman"/>
        </w:rPr>
        <w:id w:val="-120850590"/>
        <w:docPartObj>
          <w:docPartGallery w:val="Table of Contents"/>
          <w:docPartUnique/>
        </w:docPartObj>
      </w:sdtPr>
      <w:sdtEndPr>
        <w:rPr>
          <w:rFonts w:cstheme="minorBidi"/>
        </w:rPr>
      </w:sdtEndPr>
      <w:sdtContent>
        <w:p w14:paraId="3E89423A" w14:textId="77777777" w:rsidR="004A73B5" w:rsidRPr="005D5315" w:rsidRDefault="004A73B5" w:rsidP="006303F3">
          <w:pPr>
            <w:widowControl w:val="0"/>
            <w:rPr>
              <w:rFonts w:cs="Times New Roman"/>
              <w:b/>
              <w:sz w:val="24"/>
              <w:szCs w:val="24"/>
            </w:rPr>
          </w:pPr>
          <w:r w:rsidRPr="005D5315">
            <w:rPr>
              <w:rFonts w:cs="Times New Roman"/>
              <w:b/>
              <w:sz w:val="24"/>
              <w:szCs w:val="24"/>
            </w:rPr>
            <w:t>Περιεχόμενα</w:t>
          </w:r>
        </w:p>
        <w:p w14:paraId="152452C0" w14:textId="0A44A783" w:rsidR="000903DE" w:rsidRDefault="004A73B5" w:rsidP="000903DE">
          <w:pPr>
            <w:pStyle w:val="1"/>
            <w:rPr>
              <w:rFonts w:asciiTheme="minorHAnsi" w:eastAsiaTheme="minorEastAsia" w:hAnsiTheme="minorHAnsi"/>
              <w:noProof/>
              <w:lang w:eastAsia="el-GR"/>
            </w:rPr>
          </w:pPr>
          <w:r w:rsidRPr="000F28F6">
            <w:rPr>
              <w:rFonts w:cs="Times New Roman"/>
              <w:b/>
              <w:bCs/>
            </w:rPr>
            <w:fldChar w:fldCharType="begin"/>
          </w:r>
          <w:r w:rsidRPr="005D5315">
            <w:rPr>
              <w:rFonts w:cs="Times New Roman"/>
              <w:b/>
              <w:bCs/>
            </w:rPr>
            <w:instrText xml:space="preserve"> TOC \o "1-3" \h \z \u </w:instrText>
          </w:r>
          <w:r w:rsidRPr="000F28F6">
            <w:rPr>
              <w:rFonts w:cs="Times New Roman"/>
              <w:b/>
              <w:bCs/>
            </w:rPr>
            <w:fldChar w:fldCharType="separate"/>
          </w:r>
          <w:hyperlink w:anchor="_Toc67783026" w:history="1">
            <w:r w:rsidR="000903DE" w:rsidRPr="00724ADF">
              <w:rPr>
                <w:rStyle w:val="-"/>
                <w:rFonts w:cs="Times New Roman"/>
                <w:noProof/>
              </w:rPr>
              <w:t>Το τριπλό μυστήριο (Ιωάν. 1:1-18)</w:t>
            </w:r>
            <w:r w:rsidR="000903DE">
              <w:rPr>
                <w:noProof/>
                <w:webHidden/>
              </w:rPr>
              <w:tab/>
            </w:r>
            <w:r w:rsidR="000903DE">
              <w:rPr>
                <w:noProof/>
                <w:webHidden/>
              </w:rPr>
              <w:fldChar w:fldCharType="begin"/>
            </w:r>
            <w:r w:rsidR="000903DE">
              <w:rPr>
                <w:noProof/>
                <w:webHidden/>
              </w:rPr>
              <w:instrText xml:space="preserve"> PAGEREF _Toc67783026 \h </w:instrText>
            </w:r>
            <w:r w:rsidR="000903DE">
              <w:rPr>
                <w:noProof/>
                <w:webHidden/>
              </w:rPr>
            </w:r>
            <w:r w:rsidR="000903DE">
              <w:rPr>
                <w:noProof/>
                <w:webHidden/>
              </w:rPr>
              <w:fldChar w:fldCharType="separate"/>
            </w:r>
            <w:r w:rsidR="000903DE">
              <w:rPr>
                <w:noProof/>
                <w:webHidden/>
              </w:rPr>
              <w:t>5</w:t>
            </w:r>
            <w:r w:rsidR="000903DE">
              <w:rPr>
                <w:noProof/>
                <w:webHidden/>
              </w:rPr>
              <w:fldChar w:fldCharType="end"/>
            </w:r>
          </w:hyperlink>
        </w:p>
        <w:p w14:paraId="2D875AFB" w14:textId="52538991" w:rsidR="000903DE" w:rsidRDefault="00A83395" w:rsidP="000903DE">
          <w:pPr>
            <w:pStyle w:val="1"/>
            <w:rPr>
              <w:rFonts w:asciiTheme="minorHAnsi" w:eastAsiaTheme="minorEastAsia" w:hAnsiTheme="minorHAnsi"/>
              <w:noProof/>
              <w:lang w:eastAsia="el-GR"/>
            </w:rPr>
          </w:pPr>
          <w:hyperlink w:anchor="_Toc67783027" w:history="1">
            <w:r w:rsidR="000903DE" w:rsidRPr="00724ADF">
              <w:rPr>
                <w:rStyle w:val="-"/>
                <w:rFonts w:cs="Times New Roman"/>
                <w:noProof/>
              </w:rPr>
              <w:t>Ο Ιησούς Χριστός είναι η ζωή (Ιωάν. 1:1-4)</w:t>
            </w:r>
            <w:r w:rsidR="000903DE">
              <w:rPr>
                <w:noProof/>
                <w:webHidden/>
              </w:rPr>
              <w:tab/>
            </w:r>
            <w:r w:rsidR="000903DE">
              <w:rPr>
                <w:noProof/>
                <w:webHidden/>
              </w:rPr>
              <w:fldChar w:fldCharType="begin"/>
            </w:r>
            <w:r w:rsidR="000903DE">
              <w:rPr>
                <w:noProof/>
                <w:webHidden/>
              </w:rPr>
              <w:instrText xml:space="preserve"> PAGEREF _Toc67783027 \h </w:instrText>
            </w:r>
            <w:r w:rsidR="000903DE">
              <w:rPr>
                <w:noProof/>
                <w:webHidden/>
              </w:rPr>
            </w:r>
            <w:r w:rsidR="000903DE">
              <w:rPr>
                <w:noProof/>
                <w:webHidden/>
              </w:rPr>
              <w:fldChar w:fldCharType="separate"/>
            </w:r>
            <w:r w:rsidR="000903DE">
              <w:rPr>
                <w:noProof/>
                <w:webHidden/>
              </w:rPr>
              <w:t>9</w:t>
            </w:r>
            <w:r w:rsidR="000903DE">
              <w:rPr>
                <w:noProof/>
                <w:webHidden/>
              </w:rPr>
              <w:fldChar w:fldCharType="end"/>
            </w:r>
          </w:hyperlink>
        </w:p>
        <w:p w14:paraId="3CBA10BF" w14:textId="6DD0A4D8" w:rsidR="000903DE" w:rsidRDefault="00A83395" w:rsidP="000903DE">
          <w:pPr>
            <w:pStyle w:val="1"/>
            <w:rPr>
              <w:rFonts w:asciiTheme="minorHAnsi" w:eastAsiaTheme="minorEastAsia" w:hAnsiTheme="minorHAnsi"/>
              <w:noProof/>
              <w:lang w:eastAsia="el-GR"/>
            </w:rPr>
          </w:pPr>
          <w:hyperlink w:anchor="_Toc67783028" w:history="1">
            <w:r w:rsidR="000903DE" w:rsidRPr="00724ADF">
              <w:rPr>
                <w:rStyle w:val="-"/>
                <w:rFonts w:cs="Times New Roman"/>
                <w:noProof/>
              </w:rPr>
              <w:t>Ο Χριστός, ο μοναδικός Σωτήρας (Ιωάν. 1:14-18)</w:t>
            </w:r>
            <w:r w:rsidR="000903DE">
              <w:rPr>
                <w:noProof/>
                <w:webHidden/>
              </w:rPr>
              <w:tab/>
            </w:r>
            <w:r w:rsidR="000903DE">
              <w:rPr>
                <w:noProof/>
                <w:webHidden/>
              </w:rPr>
              <w:fldChar w:fldCharType="begin"/>
            </w:r>
            <w:r w:rsidR="000903DE">
              <w:rPr>
                <w:noProof/>
                <w:webHidden/>
              </w:rPr>
              <w:instrText xml:space="preserve"> PAGEREF _Toc67783028 \h </w:instrText>
            </w:r>
            <w:r w:rsidR="000903DE">
              <w:rPr>
                <w:noProof/>
                <w:webHidden/>
              </w:rPr>
            </w:r>
            <w:r w:rsidR="000903DE">
              <w:rPr>
                <w:noProof/>
                <w:webHidden/>
              </w:rPr>
              <w:fldChar w:fldCharType="separate"/>
            </w:r>
            <w:r w:rsidR="000903DE">
              <w:rPr>
                <w:noProof/>
                <w:webHidden/>
              </w:rPr>
              <w:t>12</w:t>
            </w:r>
            <w:r w:rsidR="000903DE">
              <w:rPr>
                <w:noProof/>
                <w:webHidden/>
              </w:rPr>
              <w:fldChar w:fldCharType="end"/>
            </w:r>
          </w:hyperlink>
        </w:p>
        <w:p w14:paraId="492146C1" w14:textId="660C70DC" w:rsidR="000903DE" w:rsidRDefault="00A83395" w:rsidP="000903DE">
          <w:pPr>
            <w:pStyle w:val="1"/>
            <w:rPr>
              <w:rFonts w:asciiTheme="minorHAnsi" w:eastAsiaTheme="minorEastAsia" w:hAnsiTheme="minorHAnsi"/>
              <w:noProof/>
              <w:lang w:eastAsia="el-GR"/>
            </w:rPr>
          </w:pPr>
          <w:hyperlink w:anchor="_Toc67783029" w:history="1">
            <w:r w:rsidR="000903DE" w:rsidRPr="00724ADF">
              <w:rPr>
                <w:rStyle w:val="-"/>
                <w:rFonts w:cs="Times New Roman"/>
                <w:noProof/>
              </w:rPr>
              <w:t>Οι τρείς που αγαπούσαν τον Χριστό (Ιωάν. 11:1-2)</w:t>
            </w:r>
            <w:r w:rsidR="000903DE">
              <w:rPr>
                <w:noProof/>
                <w:webHidden/>
              </w:rPr>
              <w:tab/>
            </w:r>
            <w:r w:rsidR="000903DE">
              <w:rPr>
                <w:noProof/>
                <w:webHidden/>
              </w:rPr>
              <w:fldChar w:fldCharType="begin"/>
            </w:r>
            <w:r w:rsidR="000903DE">
              <w:rPr>
                <w:noProof/>
                <w:webHidden/>
              </w:rPr>
              <w:instrText xml:space="preserve"> PAGEREF _Toc67783029 \h </w:instrText>
            </w:r>
            <w:r w:rsidR="000903DE">
              <w:rPr>
                <w:noProof/>
                <w:webHidden/>
              </w:rPr>
            </w:r>
            <w:r w:rsidR="000903DE">
              <w:rPr>
                <w:noProof/>
                <w:webHidden/>
              </w:rPr>
              <w:fldChar w:fldCharType="separate"/>
            </w:r>
            <w:r w:rsidR="000903DE">
              <w:rPr>
                <w:noProof/>
                <w:webHidden/>
              </w:rPr>
              <w:t>16</w:t>
            </w:r>
            <w:r w:rsidR="000903DE">
              <w:rPr>
                <w:noProof/>
                <w:webHidden/>
              </w:rPr>
              <w:fldChar w:fldCharType="end"/>
            </w:r>
          </w:hyperlink>
        </w:p>
        <w:p w14:paraId="1CA42C03" w14:textId="23E14F2F" w:rsidR="000903DE" w:rsidRDefault="00A83395" w:rsidP="000903DE">
          <w:pPr>
            <w:pStyle w:val="1"/>
            <w:rPr>
              <w:rFonts w:asciiTheme="minorHAnsi" w:eastAsiaTheme="minorEastAsia" w:hAnsiTheme="minorHAnsi"/>
              <w:noProof/>
              <w:lang w:eastAsia="el-GR"/>
            </w:rPr>
          </w:pPr>
          <w:hyperlink w:anchor="_Toc67783030" w:history="1">
            <w:r w:rsidR="000903DE" w:rsidRPr="00724ADF">
              <w:rPr>
                <w:rStyle w:val="-"/>
                <w:rFonts w:cs="Times New Roman"/>
                <w:noProof/>
              </w:rPr>
              <w:t>Μια αρρώστια για τη δόξα του Θεού (Ιωάν. 11:1-44)</w:t>
            </w:r>
            <w:r w:rsidR="000903DE">
              <w:rPr>
                <w:noProof/>
                <w:webHidden/>
              </w:rPr>
              <w:tab/>
            </w:r>
            <w:r w:rsidR="000903DE">
              <w:rPr>
                <w:noProof/>
                <w:webHidden/>
              </w:rPr>
              <w:fldChar w:fldCharType="begin"/>
            </w:r>
            <w:r w:rsidR="000903DE">
              <w:rPr>
                <w:noProof/>
                <w:webHidden/>
              </w:rPr>
              <w:instrText xml:space="preserve"> PAGEREF _Toc67783030 \h </w:instrText>
            </w:r>
            <w:r w:rsidR="000903DE">
              <w:rPr>
                <w:noProof/>
                <w:webHidden/>
              </w:rPr>
            </w:r>
            <w:r w:rsidR="000903DE">
              <w:rPr>
                <w:noProof/>
                <w:webHidden/>
              </w:rPr>
              <w:fldChar w:fldCharType="separate"/>
            </w:r>
            <w:r w:rsidR="000903DE">
              <w:rPr>
                <w:noProof/>
                <w:webHidden/>
              </w:rPr>
              <w:t>20</w:t>
            </w:r>
            <w:r w:rsidR="000903DE">
              <w:rPr>
                <w:noProof/>
                <w:webHidden/>
              </w:rPr>
              <w:fldChar w:fldCharType="end"/>
            </w:r>
          </w:hyperlink>
        </w:p>
        <w:p w14:paraId="61393705" w14:textId="4E8B96E8" w:rsidR="000903DE" w:rsidRDefault="00A83395" w:rsidP="000903DE">
          <w:pPr>
            <w:pStyle w:val="1"/>
            <w:rPr>
              <w:rFonts w:asciiTheme="minorHAnsi" w:eastAsiaTheme="minorEastAsia" w:hAnsiTheme="minorHAnsi"/>
              <w:noProof/>
              <w:lang w:eastAsia="el-GR"/>
            </w:rPr>
          </w:pPr>
          <w:hyperlink w:anchor="_Toc67783031" w:history="1">
            <w:r w:rsidR="000903DE" w:rsidRPr="00724ADF">
              <w:rPr>
                <w:rStyle w:val="-"/>
                <w:rFonts w:cs="Times New Roman"/>
                <w:noProof/>
              </w:rPr>
              <w:t>Η θεραπεία του παράλυτου το Σάββατο στη Βηθεσδά (Ιωάν. 5:1-18)</w:t>
            </w:r>
            <w:r w:rsidR="000903DE">
              <w:rPr>
                <w:noProof/>
                <w:webHidden/>
              </w:rPr>
              <w:tab/>
            </w:r>
            <w:r w:rsidR="000903DE">
              <w:rPr>
                <w:noProof/>
                <w:webHidden/>
              </w:rPr>
              <w:fldChar w:fldCharType="begin"/>
            </w:r>
            <w:r w:rsidR="000903DE">
              <w:rPr>
                <w:noProof/>
                <w:webHidden/>
              </w:rPr>
              <w:instrText xml:space="preserve"> PAGEREF _Toc67783031 \h </w:instrText>
            </w:r>
            <w:r w:rsidR="000903DE">
              <w:rPr>
                <w:noProof/>
                <w:webHidden/>
              </w:rPr>
            </w:r>
            <w:r w:rsidR="000903DE">
              <w:rPr>
                <w:noProof/>
                <w:webHidden/>
              </w:rPr>
              <w:fldChar w:fldCharType="separate"/>
            </w:r>
            <w:r w:rsidR="000903DE">
              <w:rPr>
                <w:noProof/>
                <w:webHidden/>
              </w:rPr>
              <w:t>24</w:t>
            </w:r>
            <w:r w:rsidR="000903DE">
              <w:rPr>
                <w:noProof/>
                <w:webHidden/>
              </w:rPr>
              <w:fldChar w:fldCharType="end"/>
            </w:r>
          </w:hyperlink>
        </w:p>
        <w:p w14:paraId="6B00A30A" w14:textId="0C3B6007" w:rsidR="000903DE" w:rsidRDefault="00A83395" w:rsidP="000903DE">
          <w:pPr>
            <w:pStyle w:val="1"/>
            <w:rPr>
              <w:rFonts w:asciiTheme="minorHAnsi" w:eastAsiaTheme="minorEastAsia" w:hAnsiTheme="minorHAnsi"/>
              <w:noProof/>
              <w:lang w:eastAsia="el-GR"/>
            </w:rPr>
          </w:pPr>
          <w:hyperlink w:anchor="_Toc67783032" w:history="1">
            <w:r w:rsidR="000903DE" w:rsidRPr="00724ADF">
              <w:rPr>
                <w:rStyle w:val="-"/>
                <w:rFonts w:cs="Times New Roman"/>
                <w:noProof/>
              </w:rPr>
              <w:t>Ο χορτασμός των πέντε χιλιάδων (Ιωάν. 6:1-15)</w:t>
            </w:r>
            <w:r w:rsidR="000903DE">
              <w:rPr>
                <w:noProof/>
                <w:webHidden/>
              </w:rPr>
              <w:tab/>
            </w:r>
            <w:r w:rsidR="000903DE">
              <w:rPr>
                <w:noProof/>
                <w:webHidden/>
              </w:rPr>
              <w:fldChar w:fldCharType="begin"/>
            </w:r>
            <w:r w:rsidR="000903DE">
              <w:rPr>
                <w:noProof/>
                <w:webHidden/>
              </w:rPr>
              <w:instrText xml:space="preserve"> PAGEREF _Toc67783032 \h </w:instrText>
            </w:r>
            <w:r w:rsidR="000903DE">
              <w:rPr>
                <w:noProof/>
                <w:webHidden/>
              </w:rPr>
            </w:r>
            <w:r w:rsidR="000903DE">
              <w:rPr>
                <w:noProof/>
                <w:webHidden/>
              </w:rPr>
              <w:fldChar w:fldCharType="separate"/>
            </w:r>
            <w:r w:rsidR="000903DE">
              <w:rPr>
                <w:noProof/>
                <w:webHidden/>
              </w:rPr>
              <w:t>28</w:t>
            </w:r>
            <w:r w:rsidR="000903DE">
              <w:rPr>
                <w:noProof/>
                <w:webHidden/>
              </w:rPr>
              <w:fldChar w:fldCharType="end"/>
            </w:r>
          </w:hyperlink>
        </w:p>
        <w:p w14:paraId="127BA9E0" w14:textId="67D8C12E" w:rsidR="000903DE" w:rsidRDefault="00A83395" w:rsidP="000903DE">
          <w:pPr>
            <w:pStyle w:val="1"/>
            <w:rPr>
              <w:rFonts w:asciiTheme="minorHAnsi" w:eastAsiaTheme="minorEastAsia" w:hAnsiTheme="minorHAnsi"/>
              <w:noProof/>
              <w:lang w:eastAsia="el-GR"/>
            </w:rPr>
          </w:pPr>
          <w:hyperlink w:anchor="_Toc67783033" w:history="1">
            <w:r w:rsidR="000903DE" w:rsidRPr="00724ADF">
              <w:rPr>
                <w:rStyle w:val="-"/>
                <w:rFonts w:cs="Times New Roman"/>
                <w:noProof/>
              </w:rPr>
              <w:t>Ο Ιησούς, ο τέλειος Εργάτης (Ιωάν. 9:1-7)</w:t>
            </w:r>
            <w:r w:rsidR="000903DE">
              <w:rPr>
                <w:noProof/>
                <w:webHidden/>
              </w:rPr>
              <w:tab/>
            </w:r>
            <w:r w:rsidR="000903DE">
              <w:rPr>
                <w:noProof/>
                <w:webHidden/>
              </w:rPr>
              <w:fldChar w:fldCharType="begin"/>
            </w:r>
            <w:r w:rsidR="000903DE">
              <w:rPr>
                <w:noProof/>
                <w:webHidden/>
              </w:rPr>
              <w:instrText xml:space="preserve"> PAGEREF _Toc67783033 \h </w:instrText>
            </w:r>
            <w:r w:rsidR="000903DE">
              <w:rPr>
                <w:noProof/>
                <w:webHidden/>
              </w:rPr>
            </w:r>
            <w:r w:rsidR="000903DE">
              <w:rPr>
                <w:noProof/>
                <w:webHidden/>
              </w:rPr>
              <w:fldChar w:fldCharType="separate"/>
            </w:r>
            <w:r w:rsidR="000903DE">
              <w:rPr>
                <w:noProof/>
                <w:webHidden/>
              </w:rPr>
              <w:t>33</w:t>
            </w:r>
            <w:r w:rsidR="000903DE">
              <w:rPr>
                <w:noProof/>
                <w:webHidden/>
              </w:rPr>
              <w:fldChar w:fldCharType="end"/>
            </w:r>
          </w:hyperlink>
        </w:p>
        <w:p w14:paraId="2D30B7F0" w14:textId="70D06EC6" w:rsidR="000903DE" w:rsidRDefault="00A83395" w:rsidP="000903DE">
          <w:pPr>
            <w:pStyle w:val="1"/>
            <w:rPr>
              <w:rFonts w:asciiTheme="minorHAnsi" w:eastAsiaTheme="minorEastAsia" w:hAnsiTheme="minorHAnsi"/>
              <w:noProof/>
              <w:lang w:eastAsia="el-GR"/>
            </w:rPr>
          </w:pPr>
          <w:hyperlink w:anchor="_Toc67783034" w:history="1">
            <w:r w:rsidR="000903DE" w:rsidRPr="00724ADF">
              <w:rPr>
                <w:rStyle w:val="-"/>
                <w:rFonts w:cs="Times New Roman"/>
                <w:noProof/>
              </w:rPr>
              <w:t>Το έκτο θαύμα, η θεραπεία του εκ γενετής τυφλού (Ιωάν. 9)</w:t>
            </w:r>
            <w:r w:rsidR="000903DE">
              <w:rPr>
                <w:noProof/>
                <w:webHidden/>
              </w:rPr>
              <w:tab/>
            </w:r>
            <w:r w:rsidR="000903DE">
              <w:rPr>
                <w:noProof/>
                <w:webHidden/>
              </w:rPr>
              <w:fldChar w:fldCharType="begin"/>
            </w:r>
            <w:r w:rsidR="000903DE">
              <w:rPr>
                <w:noProof/>
                <w:webHidden/>
              </w:rPr>
              <w:instrText xml:space="preserve"> PAGEREF _Toc67783034 \h </w:instrText>
            </w:r>
            <w:r w:rsidR="000903DE">
              <w:rPr>
                <w:noProof/>
                <w:webHidden/>
              </w:rPr>
            </w:r>
            <w:r w:rsidR="000903DE">
              <w:rPr>
                <w:noProof/>
                <w:webHidden/>
              </w:rPr>
              <w:fldChar w:fldCharType="separate"/>
            </w:r>
            <w:r w:rsidR="000903DE">
              <w:rPr>
                <w:noProof/>
                <w:webHidden/>
              </w:rPr>
              <w:t>36</w:t>
            </w:r>
            <w:r w:rsidR="000903DE">
              <w:rPr>
                <w:noProof/>
                <w:webHidden/>
              </w:rPr>
              <w:fldChar w:fldCharType="end"/>
            </w:r>
          </w:hyperlink>
        </w:p>
        <w:p w14:paraId="410D498E" w14:textId="7C610AE3" w:rsidR="000903DE" w:rsidRDefault="00A83395" w:rsidP="000903DE">
          <w:pPr>
            <w:pStyle w:val="1"/>
            <w:rPr>
              <w:rFonts w:asciiTheme="minorHAnsi" w:eastAsiaTheme="minorEastAsia" w:hAnsiTheme="minorHAnsi"/>
              <w:noProof/>
              <w:lang w:eastAsia="el-GR"/>
            </w:rPr>
          </w:pPr>
          <w:hyperlink w:anchor="_Toc67783035" w:history="1">
            <w:r w:rsidR="000903DE" w:rsidRPr="00724ADF">
              <w:rPr>
                <w:rStyle w:val="-"/>
                <w:rFonts w:cs="Times New Roman"/>
                <w:noProof/>
              </w:rPr>
              <w:t>«Εγώ είμαι το Φως του κόσμου» (Ιωάν. 1:4,5,8,12, Α’ Ιωάν.1:5)</w:t>
            </w:r>
            <w:r w:rsidR="000903DE">
              <w:rPr>
                <w:noProof/>
                <w:webHidden/>
              </w:rPr>
              <w:tab/>
            </w:r>
            <w:r w:rsidR="000903DE">
              <w:rPr>
                <w:noProof/>
                <w:webHidden/>
              </w:rPr>
              <w:fldChar w:fldCharType="begin"/>
            </w:r>
            <w:r w:rsidR="000903DE">
              <w:rPr>
                <w:noProof/>
                <w:webHidden/>
              </w:rPr>
              <w:instrText xml:space="preserve"> PAGEREF _Toc67783035 \h </w:instrText>
            </w:r>
            <w:r w:rsidR="000903DE">
              <w:rPr>
                <w:noProof/>
                <w:webHidden/>
              </w:rPr>
            </w:r>
            <w:r w:rsidR="000903DE">
              <w:rPr>
                <w:noProof/>
                <w:webHidden/>
              </w:rPr>
              <w:fldChar w:fldCharType="separate"/>
            </w:r>
            <w:r w:rsidR="000903DE">
              <w:rPr>
                <w:noProof/>
                <w:webHidden/>
              </w:rPr>
              <w:t>40</w:t>
            </w:r>
            <w:r w:rsidR="000903DE">
              <w:rPr>
                <w:noProof/>
                <w:webHidden/>
              </w:rPr>
              <w:fldChar w:fldCharType="end"/>
            </w:r>
          </w:hyperlink>
        </w:p>
        <w:p w14:paraId="35CB9E7C" w14:textId="29595065" w:rsidR="000903DE" w:rsidRDefault="00A83395" w:rsidP="000903DE">
          <w:pPr>
            <w:pStyle w:val="1"/>
            <w:rPr>
              <w:rFonts w:asciiTheme="minorHAnsi" w:eastAsiaTheme="minorEastAsia" w:hAnsiTheme="minorHAnsi"/>
              <w:noProof/>
              <w:lang w:eastAsia="el-GR"/>
            </w:rPr>
          </w:pPr>
          <w:hyperlink w:anchor="_Toc67783036" w:history="1">
            <w:r w:rsidR="000903DE" w:rsidRPr="00724ADF">
              <w:rPr>
                <w:rStyle w:val="-"/>
                <w:rFonts w:cs="Times New Roman"/>
                <w:noProof/>
              </w:rPr>
              <w:t>Η ανθρώπινη αθλιότητα και η Θεϊκή ευσπλαχνία (Ιωάν. 7:32-36, 45-53, 8:1-11)</w:t>
            </w:r>
            <w:r w:rsidR="000903DE">
              <w:rPr>
                <w:noProof/>
                <w:webHidden/>
              </w:rPr>
              <w:tab/>
            </w:r>
            <w:r w:rsidR="000903DE">
              <w:rPr>
                <w:noProof/>
                <w:webHidden/>
              </w:rPr>
              <w:fldChar w:fldCharType="begin"/>
            </w:r>
            <w:r w:rsidR="000903DE">
              <w:rPr>
                <w:noProof/>
                <w:webHidden/>
              </w:rPr>
              <w:instrText xml:space="preserve"> PAGEREF _Toc67783036 \h </w:instrText>
            </w:r>
            <w:r w:rsidR="000903DE">
              <w:rPr>
                <w:noProof/>
                <w:webHidden/>
              </w:rPr>
            </w:r>
            <w:r w:rsidR="000903DE">
              <w:rPr>
                <w:noProof/>
                <w:webHidden/>
              </w:rPr>
              <w:fldChar w:fldCharType="separate"/>
            </w:r>
            <w:r w:rsidR="000903DE">
              <w:rPr>
                <w:noProof/>
                <w:webHidden/>
              </w:rPr>
              <w:t>44</w:t>
            </w:r>
            <w:r w:rsidR="000903DE">
              <w:rPr>
                <w:noProof/>
                <w:webHidden/>
              </w:rPr>
              <w:fldChar w:fldCharType="end"/>
            </w:r>
          </w:hyperlink>
        </w:p>
        <w:p w14:paraId="5F8BC2FA" w14:textId="75177993" w:rsidR="000903DE" w:rsidRDefault="00A83395" w:rsidP="000903DE">
          <w:pPr>
            <w:pStyle w:val="1"/>
            <w:rPr>
              <w:rFonts w:asciiTheme="minorHAnsi" w:eastAsiaTheme="minorEastAsia" w:hAnsiTheme="minorHAnsi"/>
              <w:noProof/>
              <w:lang w:eastAsia="el-GR"/>
            </w:rPr>
          </w:pPr>
          <w:hyperlink w:anchor="_Toc67783037" w:history="1">
            <w:r w:rsidR="000903DE" w:rsidRPr="00724ADF">
              <w:rPr>
                <w:rStyle w:val="-"/>
                <w:rFonts w:cs="Times New Roman"/>
                <w:noProof/>
              </w:rPr>
              <w:t>«Εγώ είμαι ο Άρτος της ζωής» (Ιωάν. 6:22-35)</w:t>
            </w:r>
            <w:r w:rsidR="000903DE">
              <w:rPr>
                <w:noProof/>
                <w:webHidden/>
              </w:rPr>
              <w:tab/>
            </w:r>
            <w:r w:rsidR="000903DE">
              <w:rPr>
                <w:noProof/>
                <w:webHidden/>
              </w:rPr>
              <w:fldChar w:fldCharType="begin"/>
            </w:r>
            <w:r w:rsidR="000903DE">
              <w:rPr>
                <w:noProof/>
                <w:webHidden/>
              </w:rPr>
              <w:instrText xml:space="preserve"> PAGEREF _Toc67783037 \h </w:instrText>
            </w:r>
            <w:r w:rsidR="000903DE">
              <w:rPr>
                <w:noProof/>
                <w:webHidden/>
              </w:rPr>
            </w:r>
            <w:r w:rsidR="000903DE">
              <w:rPr>
                <w:noProof/>
                <w:webHidden/>
              </w:rPr>
              <w:fldChar w:fldCharType="separate"/>
            </w:r>
            <w:r w:rsidR="000903DE">
              <w:rPr>
                <w:noProof/>
                <w:webHidden/>
              </w:rPr>
              <w:t>47</w:t>
            </w:r>
            <w:r w:rsidR="000903DE">
              <w:rPr>
                <w:noProof/>
                <w:webHidden/>
              </w:rPr>
              <w:fldChar w:fldCharType="end"/>
            </w:r>
          </w:hyperlink>
        </w:p>
        <w:p w14:paraId="0FC3D90D" w14:textId="02913B27" w:rsidR="000903DE" w:rsidRDefault="00A83395" w:rsidP="000903DE">
          <w:pPr>
            <w:pStyle w:val="1"/>
            <w:rPr>
              <w:rFonts w:asciiTheme="minorHAnsi" w:eastAsiaTheme="minorEastAsia" w:hAnsiTheme="minorHAnsi"/>
              <w:noProof/>
              <w:lang w:eastAsia="el-GR"/>
            </w:rPr>
          </w:pPr>
          <w:hyperlink w:anchor="_Toc67783038" w:history="1">
            <w:r w:rsidR="000903DE" w:rsidRPr="00724ADF">
              <w:rPr>
                <w:rStyle w:val="-"/>
                <w:rFonts w:cs="Times New Roman"/>
                <w:noProof/>
              </w:rPr>
              <w:t>Αναγνωρίζοντας και εφαρμόζοντας την οδηγία του Θεού (Ιωάν. 10:1-6)</w:t>
            </w:r>
            <w:r w:rsidR="000903DE">
              <w:rPr>
                <w:noProof/>
                <w:webHidden/>
              </w:rPr>
              <w:tab/>
            </w:r>
            <w:r w:rsidR="000903DE">
              <w:rPr>
                <w:noProof/>
                <w:webHidden/>
              </w:rPr>
              <w:fldChar w:fldCharType="begin"/>
            </w:r>
            <w:r w:rsidR="000903DE">
              <w:rPr>
                <w:noProof/>
                <w:webHidden/>
              </w:rPr>
              <w:instrText xml:space="preserve"> PAGEREF _Toc67783038 \h </w:instrText>
            </w:r>
            <w:r w:rsidR="000903DE">
              <w:rPr>
                <w:noProof/>
                <w:webHidden/>
              </w:rPr>
            </w:r>
            <w:r w:rsidR="000903DE">
              <w:rPr>
                <w:noProof/>
                <w:webHidden/>
              </w:rPr>
              <w:fldChar w:fldCharType="separate"/>
            </w:r>
            <w:r w:rsidR="000903DE">
              <w:rPr>
                <w:noProof/>
                <w:webHidden/>
              </w:rPr>
              <w:t>51</w:t>
            </w:r>
            <w:r w:rsidR="000903DE">
              <w:rPr>
                <w:noProof/>
                <w:webHidden/>
              </w:rPr>
              <w:fldChar w:fldCharType="end"/>
            </w:r>
          </w:hyperlink>
        </w:p>
        <w:p w14:paraId="676A6E3C" w14:textId="1A3ED1FA" w:rsidR="000903DE" w:rsidRDefault="00A83395" w:rsidP="000903DE">
          <w:pPr>
            <w:pStyle w:val="1"/>
            <w:rPr>
              <w:rFonts w:asciiTheme="minorHAnsi" w:eastAsiaTheme="minorEastAsia" w:hAnsiTheme="minorHAnsi"/>
              <w:noProof/>
              <w:lang w:eastAsia="el-GR"/>
            </w:rPr>
          </w:pPr>
          <w:hyperlink w:anchor="_Toc67783039" w:history="1">
            <w:r w:rsidR="000903DE" w:rsidRPr="00724ADF">
              <w:rPr>
                <w:rStyle w:val="-"/>
                <w:rFonts w:cs="Times New Roman"/>
                <w:noProof/>
              </w:rPr>
              <w:t>Προσευχόμενοι στο όνομα του Χριστού (Ιωάν. 14:12-14)</w:t>
            </w:r>
            <w:r w:rsidR="000903DE">
              <w:rPr>
                <w:noProof/>
                <w:webHidden/>
              </w:rPr>
              <w:tab/>
            </w:r>
            <w:r w:rsidR="000903DE">
              <w:rPr>
                <w:noProof/>
                <w:webHidden/>
              </w:rPr>
              <w:fldChar w:fldCharType="begin"/>
            </w:r>
            <w:r w:rsidR="000903DE">
              <w:rPr>
                <w:noProof/>
                <w:webHidden/>
              </w:rPr>
              <w:instrText xml:space="preserve"> PAGEREF _Toc67783039 \h </w:instrText>
            </w:r>
            <w:r w:rsidR="000903DE">
              <w:rPr>
                <w:noProof/>
                <w:webHidden/>
              </w:rPr>
            </w:r>
            <w:r w:rsidR="000903DE">
              <w:rPr>
                <w:noProof/>
                <w:webHidden/>
              </w:rPr>
              <w:fldChar w:fldCharType="separate"/>
            </w:r>
            <w:r w:rsidR="000903DE">
              <w:rPr>
                <w:noProof/>
                <w:webHidden/>
              </w:rPr>
              <w:t>55</w:t>
            </w:r>
            <w:r w:rsidR="000903DE">
              <w:rPr>
                <w:noProof/>
                <w:webHidden/>
              </w:rPr>
              <w:fldChar w:fldCharType="end"/>
            </w:r>
          </w:hyperlink>
        </w:p>
        <w:p w14:paraId="7913DB92" w14:textId="17C46686" w:rsidR="000903DE" w:rsidRDefault="00A83395" w:rsidP="000903DE">
          <w:pPr>
            <w:pStyle w:val="1"/>
            <w:rPr>
              <w:rFonts w:asciiTheme="minorHAnsi" w:eastAsiaTheme="minorEastAsia" w:hAnsiTheme="minorHAnsi"/>
              <w:noProof/>
              <w:lang w:eastAsia="el-GR"/>
            </w:rPr>
          </w:pPr>
          <w:hyperlink w:anchor="_Toc67783040" w:history="1">
            <w:r w:rsidR="000903DE" w:rsidRPr="00724ADF">
              <w:rPr>
                <w:rStyle w:val="-"/>
                <w:rFonts w:cs="Times New Roman"/>
                <w:noProof/>
              </w:rPr>
              <w:t>«Εγώ είμαι ο καλός Ποιμένας» (Ιωάν. 10:11-18)</w:t>
            </w:r>
            <w:r w:rsidR="000903DE">
              <w:rPr>
                <w:noProof/>
                <w:webHidden/>
              </w:rPr>
              <w:tab/>
            </w:r>
            <w:r w:rsidR="000903DE">
              <w:rPr>
                <w:noProof/>
                <w:webHidden/>
              </w:rPr>
              <w:fldChar w:fldCharType="begin"/>
            </w:r>
            <w:r w:rsidR="000903DE">
              <w:rPr>
                <w:noProof/>
                <w:webHidden/>
              </w:rPr>
              <w:instrText xml:space="preserve"> PAGEREF _Toc67783040 \h </w:instrText>
            </w:r>
            <w:r w:rsidR="000903DE">
              <w:rPr>
                <w:noProof/>
                <w:webHidden/>
              </w:rPr>
            </w:r>
            <w:r w:rsidR="000903DE">
              <w:rPr>
                <w:noProof/>
                <w:webHidden/>
              </w:rPr>
              <w:fldChar w:fldCharType="separate"/>
            </w:r>
            <w:r w:rsidR="000903DE">
              <w:rPr>
                <w:noProof/>
                <w:webHidden/>
              </w:rPr>
              <w:t>59</w:t>
            </w:r>
            <w:r w:rsidR="000903DE">
              <w:rPr>
                <w:noProof/>
                <w:webHidden/>
              </w:rPr>
              <w:fldChar w:fldCharType="end"/>
            </w:r>
          </w:hyperlink>
        </w:p>
        <w:p w14:paraId="09DB5FD6" w14:textId="0B634692" w:rsidR="000903DE" w:rsidRDefault="00A83395" w:rsidP="000903DE">
          <w:pPr>
            <w:pStyle w:val="1"/>
            <w:rPr>
              <w:rFonts w:asciiTheme="minorHAnsi" w:eastAsiaTheme="minorEastAsia" w:hAnsiTheme="minorHAnsi"/>
              <w:noProof/>
              <w:lang w:eastAsia="el-GR"/>
            </w:rPr>
          </w:pPr>
          <w:hyperlink w:anchor="_Toc67783041" w:history="1">
            <w:r w:rsidR="000903DE" w:rsidRPr="00724ADF">
              <w:rPr>
                <w:rStyle w:val="-"/>
                <w:rFonts w:cs="Times New Roman"/>
                <w:noProof/>
              </w:rPr>
              <w:t>Βάλσαμο στις ταραγμένες καρδιές (Ιωάν. 14:1-3)</w:t>
            </w:r>
            <w:r w:rsidR="000903DE">
              <w:rPr>
                <w:noProof/>
                <w:webHidden/>
              </w:rPr>
              <w:tab/>
            </w:r>
            <w:r w:rsidR="000903DE">
              <w:rPr>
                <w:noProof/>
                <w:webHidden/>
              </w:rPr>
              <w:fldChar w:fldCharType="begin"/>
            </w:r>
            <w:r w:rsidR="000903DE">
              <w:rPr>
                <w:noProof/>
                <w:webHidden/>
              </w:rPr>
              <w:instrText xml:space="preserve"> PAGEREF _Toc67783041 \h </w:instrText>
            </w:r>
            <w:r w:rsidR="000903DE">
              <w:rPr>
                <w:noProof/>
                <w:webHidden/>
              </w:rPr>
            </w:r>
            <w:r w:rsidR="000903DE">
              <w:rPr>
                <w:noProof/>
                <w:webHidden/>
              </w:rPr>
              <w:fldChar w:fldCharType="separate"/>
            </w:r>
            <w:r w:rsidR="000903DE">
              <w:rPr>
                <w:noProof/>
                <w:webHidden/>
              </w:rPr>
              <w:t>62</w:t>
            </w:r>
            <w:r w:rsidR="000903DE">
              <w:rPr>
                <w:noProof/>
                <w:webHidden/>
              </w:rPr>
              <w:fldChar w:fldCharType="end"/>
            </w:r>
          </w:hyperlink>
        </w:p>
        <w:p w14:paraId="3FF84885" w14:textId="6970B9AD" w:rsidR="000903DE" w:rsidRDefault="00A83395" w:rsidP="000903DE">
          <w:pPr>
            <w:pStyle w:val="1"/>
            <w:rPr>
              <w:rFonts w:asciiTheme="minorHAnsi" w:eastAsiaTheme="minorEastAsia" w:hAnsiTheme="minorHAnsi"/>
              <w:noProof/>
              <w:lang w:eastAsia="el-GR"/>
            </w:rPr>
          </w:pPr>
          <w:hyperlink w:anchor="_Toc67783042" w:history="1">
            <w:r w:rsidR="000903DE" w:rsidRPr="00724ADF">
              <w:rPr>
                <w:rStyle w:val="-"/>
                <w:rFonts w:cs="Times New Roman"/>
                <w:noProof/>
              </w:rPr>
              <w:t>Η καρποφορία (Ιωάν. 15:1-10)</w:t>
            </w:r>
            <w:r w:rsidR="000903DE">
              <w:rPr>
                <w:noProof/>
                <w:webHidden/>
              </w:rPr>
              <w:tab/>
            </w:r>
            <w:r w:rsidR="000903DE">
              <w:rPr>
                <w:noProof/>
                <w:webHidden/>
              </w:rPr>
              <w:fldChar w:fldCharType="begin"/>
            </w:r>
            <w:r w:rsidR="000903DE">
              <w:rPr>
                <w:noProof/>
                <w:webHidden/>
              </w:rPr>
              <w:instrText xml:space="preserve"> PAGEREF _Toc67783042 \h </w:instrText>
            </w:r>
            <w:r w:rsidR="000903DE">
              <w:rPr>
                <w:noProof/>
                <w:webHidden/>
              </w:rPr>
            </w:r>
            <w:r w:rsidR="000903DE">
              <w:rPr>
                <w:noProof/>
                <w:webHidden/>
              </w:rPr>
              <w:fldChar w:fldCharType="separate"/>
            </w:r>
            <w:r w:rsidR="000903DE">
              <w:rPr>
                <w:noProof/>
                <w:webHidden/>
              </w:rPr>
              <w:t>66</w:t>
            </w:r>
            <w:r w:rsidR="000903DE">
              <w:rPr>
                <w:noProof/>
                <w:webHidden/>
              </w:rPr>
              <w:fldChar w:fldCharType="end"/>
            </w:r>
          </w:hyperlink>
        </w:p>
        <w:p w14:paraId="3302DD80" w14:textId="1652C6C0" w:rsidR="000903DE" w:rsidRDefault="00A83395" w:rsidP="000903DE">
          <w:pPr>
            <w:pStyle w:val="1"/>
            <w:rPr>
              <w:rFonts w:asciiTheme="minorHAnsi" w:eastAsiaTheme="minorEastAsia" w:hAnsiTheme="minorHAnsi"/>
              <w:noProof/>
              <w:lang w:eastAsia="el-GR"/>
            </w:rPr>
          </w:pPr>
          <w:hyperlink w:anchor="_Toc67783043" w:history="1">
            <w:r w:rsidR="000903DE" w:rsidRPr="00724ADF">
              <w:rPr>
                <w:rStyle w:val="-"/>
                <w:rFonts w:cs="Times New Roman"/>
                <w:noProof/>
              </w:rPr>
              <w:t>Η αγάπη, ο σύνδεσμος της τελειότητας (Ιωάν. 15:9-17)</w:t>
            </w:r>
            <w:r w:rsidR="000903DE">
              <w:rPr>
                <w:noProof/>
                <w:webHidden/>
              </w:rPr>
              <w:tab/>
            </w:r>
            <w:r w:rsidR="000903DE">
              <w:rPr>
                <w:noProof/>
                <w:webHidden/>
              </w:rPr>
              <w:fldChar w:fldCharType="begin"/>
            </w:r>
            <w:r w:rsidR="000903DE">
              <w:rPr>
                <w:noProof/>
                <w:webHidden/>
              </w:rPr>
              <w:instrText xml:space="preserve"> PAGEREF _Toc67783043 \h </w:instrText>
            </w:r>
            <w:r w:rsidR="000903DE">
              <w:rPr>
                <w:noProof/>
                <w:webHidden/>
              </w:rPr>
            </w:r>
            <w:r w:rsidR="000903DE">
              <w:rPr>
                <w:noProof/>
                <w:webHidden/>
              </w:rPr>
              <w:fldChar w:fldCharType="separate"/>
            </w:r>
            <w:r w:rsidR="000903DE">
              <w:rPr>
                <w:noProof/>
                <w:webHidden/>
              </w:rPr>
              <w:t>70</w:t>
            </w:r>
            <w:r w:rsidR="000903DE">
              <w:rPr>
                <w:noProof/>
                <w:webHidden/>
              </w:rPr>
              <w:fldChar w:fldCharType="end"/>
            </w:r>
          </w:hyperlink>
        </w:p>
        <w:p w14:paraId="0FF84069" w14:textId="784441E9" w:rsidR="000903DE" w:rsidRDefault="00A83395" w:rsidP="000903DE">
          <w:pPr>
            <w:pStyle w:val="1"/>
            <w:rPr>
              <w:rFonts w:asciiTheme="minorHAnsi" w:eastAsiaTheme="minorEastAsia" w:hAnsiTheme="minorHAnsi"/>
              <w:noProof/>
              <w:lang w:eastAsia="el-GR"/>
            </w:rPr>
          </w:pPr>
          <w:hyperlink w:anchor="_Toc67783044" w:history="1">
            <w:r w:rsidR="000903DE" w:rsidRPr="00724ADF">
              <w:rPr>
                <w:rStyle w:val="-"/>
                <w:rFonts w:cs="Times New Roman"/>
                <w:noProof/>
              </w:rPr>
              <w:t>Μίσος χωρίς αιτία (Ιωάν. 15:18-25)</w:t>
            </w:r>
            <w:r w:rsidR="000903DE">
              <w:rPr>
                <w:noProof/>
                <w:webHidden/>
              </w:rPr>
              <w:tab/>
            </w:r>
            <w:r w:rsidR="000903DE">
              <w:rPr>
                <w:noProof/>
                <w:webHidden/>
              </w:rPr>
              <w:fldChar w:fldCharType="begin"/>
            </w:r>
            <w:r w:rsidR="000903DE">
              <w:rPr>
                <w:noProof/>
                <w:webHidden/>
              </w:rPr>
              <w:instrText xml:space="preserve"> PAGEREF _Toc67783044 \h </w:instrText>
            </w:r>
            <w:r w:rsidR="000903DE">
              <w:rPr>
                <w:noProof/>
                <w:webHidden/>
              </w:rPr>
            </w:r>
            <w:r w:rsidR="000903DE">
              <w:rPr>
                <w:noProof/>
                <w:webHidden/>
              </w:rPr>
              <w:fldChar w:fldCharType="separate"/>
            </w:r>
            <w:r w:rsidR="000903DE">
              <w:rPr>
                <w:noProof/>
                <w:webHidden/>
              </w:rPr>
              <w:t>74</w:t>
            </w:r>
            <w:r w:rsidR="000903DE">
              <w:rPr>
                <w:noProof/>
                <w:webHidden/>
              </w:rPr>
              <w:fldChar w:fldCharType="end"/>
            </w:r>
          </w:hyperlink>
        </w:p>
        <w:p w14:paraId="41CBA581" w14:textId="56FCEDB4" w:rsidR="000903DE" w:rsidRDefault="00A83395" w:rsidP="000903DE">
          <w:pPr>
            <w:pStyle w:val="1"/>
            <w:rPr>
              <w:rFonts w:asciiTheme="minorHAnsi" w:eastAsiaTheme="minorEastAsia" w:hAnsiTheme="minorHAnsi"/>
              <w:noProof/>
              <w:lang w:eastAsia="el-GR"/>
            </w:rPr>
          </w:pPr>
          <w:hyperlink w:anchor="_Toc67783045" w:history="1">
            <w:r w:rsidR="000903DE" w:rsidRPr="00724ADF">
              <w:rPr>
                <w:rStyle w:val="-"/>
                <w:rFonts w:cs="Times New Roman"/>
                <w:noProof/>
              </w:rPr>
              <w:t>Η ανάσταση του Χριστού: το καλύτερο μήνυμα στην παγκόσμια ιστορία (Ιωάν. 20:1-18)</w:t>
            </w:r>
            <w:r w:rsidR="000903DE">
              <w:rPr>
                <w:noProof/>
                <w:webHidden/>
              </w:rPr>
              <w:tab/>
            </w:r>
            <w:r w:rsidR="000903DE">
              <w:rPr>
                <w:noProof/>
                <w:webHidden/>
              </w:rPr>
              <w:fldChar w:fldCharType="begin"/>
            </w:r>
            <w:r w:rsidR="000903DE">
              <w:rPr>
                <w:noProof/>
                <w:webHidden/>
              </w:rPr>
              <w:instrText xml:space="preserve"> PAGEREF _Toc67783045 \h </w:instrText>
            </w:r>
            <w:r w:rsidR="000903DE">
              <w:rPr>
                <w:noProof/>
                <w:webHidden/>
              </w:rPr>
            </w:r>
            <w:r w:rsidR="000903DE">
              <w:rPr>
                <w:noProof/>
                <w:webHidden/>
              </w:rPr>
              <w:fldChar w:fldCharType="separate"/>
            </w:r>
            <w:r w:rsidR="000903DE">
              <w:rPr>
                <w:noProof/>
                <w:webHidden/>
              </w:rPr>
              <w:t>78</w:t>
            </w:r>
            <w:r w:rsidR="000903DE">
              <w:rPr>
                <w:noProof/>
                <w:webHidden/>
              </w:rPr>
              <w:fldChar w:fldCharType="end"/>
            </w:r>
          </w:hyperlink>
        </w:p>
        <w:p w14:paraId="3C9929E5" w14:textId="07806581" w:rsidR="000903DE" w:rsidRDefault="00A83395" w:rsidP="000903DE">
          <w:pPr>
            <w:pStyle w:val="1"/>
            <w:rPr>
              <w:rFonts w:asciiTheme="minorHAnsi" w:eastAsiaTheme="minorEastAsia" w:hAnsiTheme="minorHAnsi"/>
              <w:noProof/>
              <w:lang w:eastAsia="el-GR"/>
            </w:rPr>
          </w:pPr>
          <w:hyperlink w:anchor="_Toc67783046" w:history="1">
            <w:r w:rsidR="000903DE" w:rsidRPr="00724ADF">
              <w:rPr>
                <w:rStyle w:val="-"/>
                <w:rFonts w:cs="Times New Roman"/>
                <w:noProof/>
              </w:rPr>
              <w:t>Του Πέτρου η αποκατάσταση (Ιωάν. 21:15-17)</w:t>
            </w:r>
            <w:r w:rsidR="000903DE">
              <w:rPr>
                <w:noProof/>
                <w:webHidden/>
              </w:rPr>
              <w:tab/>
            </w:r>
            <w:r w:rsidR="000903DE">
              <w:rPr>
                <w:noProof/>
                <w:webHidden/>
              </w:rPr>
              <w:fldChar w:fldCharType="begin"/>
            </w:r>
            <w:r w:rsidR="000903DE">
              <w:rPr>
                <w:noProof/>
                <w:webHidden/>
              </w:rPr>
              <w:instrText xml:space="preserve"> PAGEREF _Toc67783046 \h </w:instrText>
            </w:r>
            <w:r w:rsidR="000903DE">
              <w:rPr>
                <w:noProof/>
                <w:webHidden/>
              </w:rPr>
            </w:r>
            <w:r w:rsidR="000903DE">
              <w:rPr>
                <w:noProof/>
                <w:webHidden/>
              </w:rPr>
              <w:fldChar w:fldCharType="separate"/>
            </w:r>
            <w:r w:rsidR="000903DE">
              <w:rPr>
                <w:noProof/>
                <w:webHidden/>
              </w:rPr>
              <w:t>82</w:t>
            </w:r>
            <w:r w:rsidR="000903DE">
              <w:rPr>
                <w:noProof/>
                <w:webHidden/>
              </w:rPr>
              <w:fldChar w:fldCharType="end"/>
            </w:r>
          </w:hyperlink>
        </w:p>
        <w:p w14:paraId="5AE8FC79" w14:textId="4B7DD113" w:rsidR="000903DE" w:rsidRDefault="00A83395" w:rsidP="000903DE">
          <w:pPr>
            <w:pStyle w:val="1"/>
            <w:rPr>
              <w:rFonts w:asciiTheme="minorHAnsi" w:eastAsiaTheme="minorEastAsia" w:hAnsiTheme="minorHAnsi"/>
              <w:noProof/>
              <w:lang w:eastAsia="el-GR"/>
            </w:rPr>
          </w:pPr>
          <w:hyperlink w:anchor="_Toc67783047" w:history="1">
            <w:r w:rsidR="000903DE" w:rsidRPr="00724ADF">
              <w:rPr>
                <w:rStyle w:val="-"/>
                <w:rFonts w:cs="Times New Roman"/>
                <w:noProof/>
              </w:rPr>
              <w:t>Η ευλογία της εκκλησίας του Χριστού (Πράξ. 2:42-47)</w:t>
            </w:r>
            <w:r w:rsidR="000903DE">
              <w:rPr>
                <w:noProof/>
                <w:webHidden/>
              </w:rPr>
              <w:tab/>
            </w:r>
            <w:r w:rsidR="000903DE">
              <w:rPr>
                <w:noProof/>
                <w:webHidden/>
              </w:rPr>
              <w:fldChar w:fldCharType="begin"/>
            </w:r>
            <w:r w:rsidR="000903DE">
              <w:rPr>
                <w:noProof/>
                <w:webHidden/>
              </w:rPr>
              <w:instrText xml:space="preserve"> PAGEREF _Toc67783047 \h </w:instrText>
            </w:r>
            <w:r w:rsidR="000903DE">
              <w:rPr>
                <w:noProof/>
                <w:webHidden/>
              </w:rPr>
            </w:r>
            <w:r w:rsidR="000903DE">
              <w:rPr>
                <w:noProof/>
                <w:webHidden/>
              </w:rPr>
              <w:fldChar w:fldCharType="separate"/>
            </w:r>
            <w:r w:rsidR="000903DE">
              <w:rPr>
                <w:noProof/>
                <w:webHidden/>
              </w:rPr>
              <w:t>86</w:t>
            </w:r>
            <w:r w:rsidR="000903DE">
              <w:rPr>
                <w:noProof/>
                <w:webHidden/>
              </w:rPr>
              <w:fldChar w:fldCharType="end"/>
            </w:r>
          </w:hyperlink>
        </w:p>
        <w:p w14:paraId="372A9655" w14:textId="5C054B77" w:rsidR="000903DE" w:rsidRDefault="00A83395" w:rsidP="000903DE">
          <w:pPr>
            <w:pStyle w:val="1"/>
            <w:rPr>
              <w:rFonts w:asciiTheme="minorHAnsi" w:eastAsiaTheme="minorEastAsia" w:hAnsiTheme="minorHAnsi"/>
              <w:noProof/>
              <w:lang w:eastAsia="el-GR"/>
            </w:rPr>
          </w:pPr>
          <w:hyperlink w:anchor="_Toc67783048" w:history="1">
            <w:r w:rsidR="000903DE" w:rsidRPr="00724ADF">
              <w:rPr>
                <w:rStyle w:val="-"/>
                <w:rFonts w:cs="Times New Roman"/>
                <w:noProof/>
              </w:rPr>
              <w:t>Ο κίνδυνος να μείνεις απ’ έξω (Λουκ. 13:22-30)</w:t>
            </w:r>
            <w:r w:rsidR="000903DE">
              <w:rPr>
                <w:noProof/>
                <w:webHidden/>
              </w:rPr>
              <w:tab/>
            </w:r>
            <w:r w:rsidR="000903DE">
              <w:rPr>
                <w:noProof/>
                <w:webHidden/>
              </w:rPr>
              <w:fldChar w:fldCharType="begin"/>
            </w:r>
            <w:r w:rsidR="000903DE">
              <w:rPr>
                <w:noProof/>
                <w:webHidden/>
              </w:rPr>
              <w:instrText xml:space="preserve"> PAGEREF _Toc67783048 \h </w:instrText>
            </w:r>
            <w:r w:rsidR="000903DE">
              <w:rPr>
                <w:noProof/>
                <w:webHidden/>
              </w:rPr>
            </w:r>
            <w:r w:rsidR="000903DE">
              <w:rPr>
                <w:noProof/>
                <w:webHidden/>
              </w:rPr>
              <w:fldChar w:fldCharType="separate"/>
            </w:r>
            <w:r w:rsidR="000903DE">
              <w:rPr>
                <w:noProof/>
                <w:webHidden/>
              </w:rPr>
              <w:t>90</w:t>
            </w:r>
            <w:r w:rsidR="000903DE">
              <w:rPr>
                <w:noProof/>
                <w:webHidden/>
              </w:rPr>
              <w:fldChar w:fldCharType="end"/>
            </w:r>
          </w:hyperlink>
        </w:p>
        <w:p w14:paraId="77D615B0" w14:textId="1F664D4A" w:rsidR="000903DE" w:rsidRDefault="00A83395" w:rsidP="000903DE">
          <w:pPr>
            <w:pStyle w:val="1"/>
            <w:rPr>
              <w:rFonts w:asciiTheme="minorHAnsi" w:eastAsiaTheme="minorEastAsia" w:hAnsiTheme="minorHAnsi"/>
              <w:noProof/>
              <w:lang w:eastAsia="el-GR"/>
            </w:rPr>
          </w:pPr>
          <w:hyperlink w:anchor="_Toc67783049" w:history="1">
            <w:r w:rsidR="000903DE" w:rsidRPr="00724ADF">
              <w:rPr>
                <w:rStyle w:val="-"/>
                <w:rFonts w:cs="Times New Roman"/>
                <w:noProof/>
              </w:rPr>
              <w:t xml:space="preserve">Η </w:t>
            </w:r>
            <w:r w:rsidR="00C35FF8">
              <w:rPr>
                <w:rStyle w:val="-"/>
                <w:rFonts w:cs="Times New Roman"/>
                <w:noProof/>
              </w:rPr>
              <w:t>Μ</w:t>
            </w:r>
            <w:r w:rsidR="00242E5D">
              <w:rPr>
                <w:rStyle w:val="-"/>
                <w:rFonts w:cs="Times New Roman"/>
                <w:noProof/>
              </w:rPr>
              <w:t>ε</w:t>
            </w:r>
            <w:r w:rsidR="000903DE" w:rsidRPr="00724ADF">
              <w:rPr>
                <w:rStyle w:val="-"/>
                <w:rFonts w:cs="Times New Roman"/>
                <w:noProof/>
              </w:rPr>
              <w:t>ρ</w:t>
            </w:r>
            <w:r w:rsidR="00242E5D">
              <w:rPr>
                <w:rStyle w:val="-"/>
                <w:rFonts w:cs="Times New Roman"/>
                <w:noProof/>
              </w:rPr>
              <w:t>ά</w:t>
            </w:r>
            <w:r w:rsidR="000903DE" w:rsidRPr="00724ADF">
              <w:rPr>
                <w:rStyle w:val="-"/>
                <w:rFonts w:cs="Times New Roman"/>
                <w:noProof/>
              </w:rPr>
              <w:t xml:space="preserve">-πικρία και </w:t>
            </w:r>
            <w:r w:rsidR="00242E5D">
              <w:rPr>
                <w:rStyle w:val="-"/>
                <w:rFonts w:cs="Times New Roman"/>
                <w:noProof/>
              </w:rPr>
              <w:t xml:space="preserve">το </w:t>
            </w:r>
            <w:r w:rsidR="000903DE" w:rsidRPr="00724ADF">
              <w:rPr>
                <w:rStyle w:val="-"/>
                <w:rFonts w:cs="Times New Roman"/>
                <w:noProof/>
              </w:rPr>
              <w:t>δέντρο της ζωής (Έξ. 15:22-27).</w:t>
            </w:r>
            <w:r w:rsidR="000903DE">
              <w:rPr>
                <w:noProof/>
                <w:webHidden/>
              </w:rPr>
              <w:tab/>
            </w:r>
            <w:r w:rsidR="000903DE">
              <w:rPr>
                <w:noProof/>
                <w:webHidden/>
              </w:rPr>
              <w:fldChar w:fldCharType="begin"/>
            </w:r>
            <w:r w:rsidR="000903DE">
              <w:rPr>
                <w:noProof/>
                <w:webHidden/>
              </w:rPr>
              <w:instrText xml:space="preserve"> PAGEREF _Toc67783049 \h </w:instrText>
            </w:r>
            <w:r w:rsidR="000903DE">
              <w:rPr>
                <w:noProof/>
                <w:webHidden/>
              </w:rPr>
            </w:r>
            <w:r w:rsidR="000903DE">
              <w:rPr>
                <w:noProof/>
                <w:webHidden/>
              </w:rPr>
              <w:fldChar w:fldCharType="separate"/>
            </w:r>
            <w:r w:rsidR="000903DE">
              <w:rPr>
                <w:noProof/>
                <w:webHidden/>
              </w:rPr>
              <w:t>94</w:t>
            </w:r>
            <w:r w:rsidR="000903DE">
              <w:rPr>
                <w:noProof/>
                <w:webHidden/>
              </w:rPr>
              <w:fldChar w:fldCharType="end"/>
            </w:r>
          </w:hyperlink>
        </w:p>
        <w:p w14:paraId="6B0B06D5" w14:textId="34D8FE3B" w:rsidR="000903DE" w:rsidRDefault="00A83395" w:rsidP="000903DE">
          <w:pPr>
            <w:pStyle w:val="1"/>
            <w:rPr>
              <w:rFonts w:asciiTheme="minorHAnsi" w:eastAsiaTheme="minorEastAsia" w:hAnsiTheme="minorHAnsi"/>
              <w:noProof/>
              <w:lang w:eastAsia="el-GR"/>
            </w:rPr>
          </w:pPr>
          <w:hyperlink w:anchor="_Toc67783050" w:history="1">
            <w:r w:rsidR="000903DE" w:rsidRPr="00724ADF">
              <w:rPr>
                <w:rStyle w:val="-"/>
                <w:rFonts w:cs="Times New Roman"/>
                <w:noProof/>
              </w:rPr>
              <w:t>Γεδεών – Δύναμη στην αδυναμία (Κρ. 6:11-31)</w:t>
            </w:r>
            <w:r w:rsidR="000903DE">
              <w:rPr>
                <w:noProof/>
                <w:webHidden/>
              </w:rPr>
              <w:tab/>
            </w:r>
            <w:r w:rsidR="000903DE">
              <w:rPr>
                <w:noProof/>
                <w:webHidden/>
              </w:rPr>
              <w:fldChar w:fldCharType="begin"/>
            </w:r>
            <w:r w:rsidR="000903DE">
              <w:rPr>
                <w:noProof/>
                <w:webHidden/>
              </w:rPr>
              <w:instrText xml:space="preserve"> PAGEREF _Toc67783050 \h </w:instrText>
            </w:r>
            <w:r w:rsidR="000903DE">
              <w:rPr>
                <w:noProof/>
                <w:webHidden/>
              </w:rPr>
            </w:r>
            <w:r w:rsidR="000903DE">
              <w:rPr>
                <w:noProof/>
                <w:webHidden/>
              </w:rPr>
              <w:fldChar w:fldCharType="separate"/>
            </w:r>
            <w:r w:rsidR="000903DE">
              <w:rPr>
                <w:noProof/>
                <w:webHidden/>
              </w:rPr>
              <w:t>98</w:t>
            </w:r>
            <w:r w:rsidR="000903DE">
              <w:rPr>
                <w:noProof/>
                <w:webHidden/>
              </w:rPr>
              <w:fldChar w:fldCharType="end"/>
            </w:r>
          </w:hyperlink>
        </w:p>
        <w:p w14:paraId="21120A00" w14:textId="0A6334B4" w:rsidR="000903DE" w:rsidRDefault="00A83395" w:rsidP="000903DE">
          <w:pPr>
            <w:pStyle w:val="1"/>
            <w:rPr>
              <w:rFonts w:asciiTheme="minorHAnsi" w:eastAsiaTheme="minorEastAsia" w:hAnsiTheme="minorHAnsi"/>
              <w:noProof/>
              <w:lang w:eastAsia="el-GR"/>
            </w:rPr>
          </w:pPr>
          <w:hyperlink w:anchor="_Toc67783051" w:history="1">
            <w:r w:rsidR="000903DE" w:rsidRPr="00724ADF">
              <w:rPr>
                <w:rStyle w:val="-"/>
                <w:rFonts w:cs="Times New Roman"/>
                <w:noProof/>
              </w:rPr>
              <w:t>Ο Ιωάννης ο Βαπτιστής, «περισσότερον προφήτου» (Λουκ. 7:24-27)</w:t>
            </w:r>
            <w:r w:rsidR="000903DE">
              <w:rPr>
                <w:noProof/>
                <w:webHidden/>
              </w:rPr>
              <w:tab/>
            </w:r>
            <w:r w:rsidR="000903DE">
              <w:rPr>
                <w:noProof/>
                <w:webHidden/>
              </w:rPr>
              <w:fldChar w:fldCharType="begin"/>
            </w:r>
            <w:r w:rsidR="000903DE">
              <w:rPr>
                <w:noProof/>
                <w:webHidden/>
              </w:rPr>
              <w:instrText xml:space="preserve"> PAGEREF _Toc67783051 \h </w:instrText>
            </w:r>
            <w:r w:rsidR="000903DE">
              <w:rPr>
                <w:noProof/>
                <w:webHidden/>
              </w:rPr>
            </w:r>
            <w:r w:rsidR="000903DE">
              <w:rPr>
                <w:noProof/>
                <w:webHidden/>
              </w:rPr>
              <w:fldChar w:fldCharType="separate"/>
            </w:r>
            <w:r w:rsidR="000903DE">
              <w:rPr>
                <w:noProof/>
                <w:webHidden/>
              </w:rPr>
              <w:t>102</w:t>
            </w:r>
            <w:r w:rsidR="000903DE">
              <w:rPr>
                <w:noProof/>
                <w:webHidden/>
              </w:rPr>
              <w:fldChar w:fldCharType="end"/>
            </w:r>
          </w:hyperlink>
        </w:p>
        <w:p w14:paraId="4C1655C6" w14:textId="084DE534" w:rsidR="000903DE" w:rsidRDefault="00A83395" w:rsidP="000903DE">
          <w:pPr>
            <w:pStyle w:val="1"/>
            <w:rPr>
              <w:rFonts w:asciiTheme="minorHAnsi" w:eastAsiaTheme="minorEastAsia" w:hAnsiTheme="minorHAnsi"/>
              <w:noProof/>
              <w:lang w:eastAsia="el-GR"/>
            </w:rPr>
          </w:pPr>
          <w:hyperlink w:anchor="_Toc67783052" w:history="1">
            <w:r w:rsidR="000903DE" w:rsidRPr="00724ADF">
              <w:rPr>
                <w:rStyle w:val="-"/>
                <w:rFonts w:cs="Times New Roman"/>
                <w:noProof/>
              </w:rPr>
              <w:t>Η μεγάλη θυσία (Μάρκ. 14:3-9)</w:t>
            </w:r>
            <w:r w:rsidR="000903DE">
              <w:rPr>
                <w:noProof/>
                <w:webHidden/>
              </w:rPr>
              <w:tab/>
            </w:r>
            <w:r w:rsidR="000903DE">
              <w:rPr>
                <w:noProof/>
                <w:webHidden/>
              </w:rPr>
              <w:fldChar w:fldCharType="begin"/>
            </w:r>
            <w:r w:rsidR="000903DE">
              <w:rPr>
                <w:noProof/>
                <w:webHidden/>
              </w:rPr>
              <w:instrText xml:space="preserve"> PAGEREF _Toc67783052 \h </w:instrText>
            </w:r>
            <w:r w:rsidR="000903DE">
              <w:rPr>
                <w:noProof/>
                <w:webHidden/>
              </w:rPr>
            </w:r>
            <w:r w:rsidR="000903DE">
              <w:rPr>
                <w:noProof/>
                <w:webHidden/>
              </w:rPr>
              <w:fldChar w:fldCharType="separate"/>
            </w:r>
            <w:r w:rsidR="000903DE">
              <w:rPr>
                <w:noProof/>
                <w:webHidden/>
              </w:rPr>
              <w:t>106</w:t>
            </w:r>
            <w:r w:rsidR="000903DE">
              <w:rPr>
                <w:noProof/>
                <w:webHidden/>
              </w:rPr>
              <w:fldChar w:fldCharType="end"/>
            </w:r>
          </w:hyperlink>
        </w:p>
        <w:p w14:paraId="0FE57A7A" w14:textId="54F1EB39" w:rsidR="000903DE" w:rsidRDefault="00A83395" w:rsidP="000903DE">
          <w:pPr>
            <w:pStyle w:val="1"/>
            <w:rPr>
              <w:rFonts w:asciiTheme="minorHAnsi" w:eastAsiaTheme="minorEastAsia" w:hAnsiTheme="minorHAnsi"/>
              <w:noProof/>
              <w:lang w:eastAsia="el-GR"/>
            </w:rPr>
          </w:pPr>
          <w:hyperlink w:anchor="_Toc67783053" w:history="1">
            <w:r w:rsidR="000903DE" w:rsidRPr="00724ADF">
              <w:rPr>
                <w:rStyle w:val="-"/>
                <w:rFonts w:cs="Times New Roman"/>
                <w:noProof/>
              </w:rPr>
              <w:t>«Τι κρατάς στο χέρι σου;» (Έξ. 3:1-4:2)</w:t>
            </w:r>
            <w:r w:rsidR="000903DE">
              <w:rPr>
                <w:noProof/>
                <w:webHidden/>
              </w:rPr>
              <w:tab/>
            </w:r>
            <w:r w:rsidR="000903DE">
              <w:rPr>
                <w:noProof/>
                <w:webHidden/>
              </w:rPr>
              <w:fldChar w:fldCharType="begin"/>
            </w:r>
            <w:r w:rsidR="000903DE">
              <w:rPr>
                <w:noProof/>
                <w:webHidden/>
              </w:rPr>
              <w:instrText xml:space="preserve"> PAGEREF _Toc67783053 \h </w:instrText>
            </w:r>
            <w:r w:rsidR="000903DE">
              <w:rPr>
                <w:noProof/>
                <w:webHidden/>
              </w:rPr>
            </w:r>
            <w:r w:rsidR="000903DE">
              <w:rPr>
                <w:noProof/>
                <w:webHidden/>
              </w:rPr>
              <w:fldChar w:fldCharType="separate"/>
            </w:r>
            <w:r w:rsidR="000903DE">
              <w:rPr>
                <w:noProof/>
                <w:webHidden/>
              </w:rPr>
              <w:t>111</w:t>
            </w:r>
            <w:r w:rsidR="000903DE">
              <w:rPr>
                <w:noProof/>
                <w:webHidden/>
              </w:rPr>
              <w:fldChar w:fldCharType="end"/>
            </w:r>
          </w:hyperlink>
        </w:p>
        <w:p w14:paraId="71986339" w14:textId="71FC12A7" w:rsidR="000903DE" w:rsidRDefault="00A83395" w:rsidP="000903DE">
          <w:pPr>
            <w:pStyle w:val="1"/>
            <w:rPr>
              <w:rFonts w:asciiTheme="minorHAnsi" w:eastAsiaTheme="minorEastAsia" w:hAnsiTheme="minorHAnsi"/>
              <w:noProof/>
              <w:lang w:eastAsia="el-GR"/>
            </w:rPr>
          </w:pPr>
          <w:hyperlink w:anchor="_Toc67783054" w:history="1">
            <w:r w:rsidR="000903DE" w:rsidRPr="00724ADF">
              <w:rPr>
                <w:rStyle w:val="-"/>
                <w:rFonts w:cs="Times New Roman"/>
                <w:noProof/>
              </w:rPr>
              <w:t>Δαβίδ και Γολιάθ: Ο θρίαμβος της πίστης και της ευσέβειας (Α’ Σαμ. 17:1-54)</w:t>
            </w:r>
            <w:r w:rsidR="000903DE">
              <w:rPr>
                <w:noProof/>
                <w:webHidden/>
              </w:rPr>
              <w:tab/>
            </w:r>
            <w:r w:rsidR="000903DE">
              <w:rPr>
                <w:noProof/>
                <w:webHidden/>
              </w:rPr>
              <w:fldChar w:fldCharType="begin"/>
            </w:r>
            <w:r w:rsidR="000903DE">
              <w:rPr>
                <w:noProof/>
                <w:webHidden/>
              </w:rPr>
              <w:instrText xml:space="preserve"> PAGEREF _Toc67783054 \h </w:instrText>
            </w:r>
            <w:r w:rsidR="000903DE">
              <w:rPr>
                <w:noProof/>
                <w:webHidden/>
              </w:rPr>
            </w:r>
            <w:r w:rsidR="000903DE">
              <w:rPr>
                <w:noProof/>
                <w:webHidden/>
              </w:rPr>
              <w:fldChar w:fldCharType="separate"/>
            </w:r>
            <w:r w:rsidR="000903DE">
              <w:rPr>
                <w:noProof/>
                <w:webHidden/>
              </w:rPr>
              <w:t>115</w:t>
            </w:r>
            <w:r w:rsidR="000903DE">
              <w:rPr>
                <w:noProof/>
                <w:webHidden/>
              </w:rPr>
              <w:fldChar w:fldCharType="end"/>
            </w:r>
          </w:hyperlink>
        </w:p>
        <w:p w14:paraId="7E2377CA" w14:textId="1BAB07DA" w:rsidR="000903DE" w:rsidRDefault="00A83395" w:rsidP="000903DE">
          <w:pPr>
            <w:pStyle w:val="1"/>
            <w:rPr>
              <w:rFonts w:asciiTheme="minorHAnsi" w:eastAsiaTheme="minorEastAsia" w:hAnsiTheme="minorHAnsi"/>
              <w:noProof/>
              <w:lang w:eastAsia="el-GR"/>
            </w:rPr>
          </w:pPr>
          <w:hyperlink w:anchor="_Toc67783055" w:history="1">
            <w:r w:rsidR="000903DE" w:rsidRPr="00724ADF">
              <w:rPr>
                <w:rStyle w:val="-"/>
                <w:rFonts w:cs="Times New Roman"/>
                <w:noProof/>
              </w:rPr>
              <w:t>Δαβίδ και Ιωνάθαν: Η ταύτιση -Δαβίδ και Σαούλ: Η αντίθεση (Α’ Σαμ. 18:1-21, 28, 30)</w:t>
            </w:r>
            <w:r w:rsidR="000903DE">
              <w:rPr>
                <w:noProof/>
                <w:webHidden/>
              </w:rPr>
              <w:tab/>
            </w:r>
            <w:r w:rsidR="000903DE">
              <w:rPr>
                <w:noProof/>
                <w:webHidden/>
              </w:rPr>
              <w:fldChar w:fldCharType="begin"/>
            </w:r>
            <w:r w:rsidR="000903DE">
              <w:rPr>
                <w:noProof/>
                <w:webHidden/>
              </w:rPr>
              <w:instrText xml:space="preserve"> PAGEREF _Toc67783055 \h </w:instrText>
            </w:r>
            <w:r w:rsidR="000903DE">
              <w:rPr>
                <w:noProof/>
                <w:webHidden/>
              </w:rPr>
            </w:r>
            <w:r w:rsidR="000903DE">
              <w:rPr>
                <w:noProof/>
                <w:webHidden/>
              </w:rPr>
              <w:fldChar w:fldCharType="separate"/>
            </w:r>
            <w:r w:rsidR="000903DE">
              <w:rPr>
                <w:noProof/>
                <w:webHidden/>
              </w:rPr>
              <w:t>119</w:t>
            </w:r>
            <w:r w:rsidR="000903DE">
              <w:rPr>
                <w:noProof/>
                <w:webHidden/>
              </w:rPr>
              <w:fldChar w:fldCharType="end"/>
            </w:r>
          </w:hyperlink>
        </w:p>
        <w:p w14:paraId="31B78AC7" w14:textId="3684CC07" w:rsidR="000903DE" w:rsidRDefault="00A83395" w:rsidP="000903DE">
          <w:pPr>
            <w:pStyle w:val="1"/>
            <w:rPr>
              <w:rFonts w:asciiTheme="minorHAnsi" w:eastAsiaTheme="minorEastAsia" w:hAnsiTheme="minorHAnsi"/>
              <w:noProof/>
              <w:lang w:eastAsia="el-GR"/>
            </w:rPr>
          </w:pPr>
          <w:hyperlink w:anchor="_Toc67783056" w:history="1">
            <w:r w:rsidR="000903DE" w:rsidRPr="00724ADF">
              <w:rPr>
                <w:rStyle w:val="-"/>
                <w:rFonts w:cs="Times New Roman"/>
                <w:noProof/>
              </w:rPr>
              <w:t>Που κοιτάζεις; Ποιες είναι οι επιλογές σου; (Γέν. 13)</w:t>
            </w:r>
            <w:r w:rsidR="000903DE">
              <w:rPr>
                <w:noProof/>
                <w:webHidden/>
              </w:rPr>
              <w:tab/>
            </w:r>
            <w:r w:rsidR="000903DE">
              <w:rPr>
                <w:noProof/>
                <w:webHidden/>
              </w:rPr>
              <w:fldChar w:fldCharType="begin"/>
            </w:r>
            <w:r w:rsidR="000903DE">
              <w:rPr>
                <w:noProof/>
                <w:webHidden/>
              </w:rPr>
              <w:instrText xml:space="preserve"> PAGEREF _Toc67783056 \h </w:instrText>
            </w:r>
            <w:r w:rsidR="000903DE">
              <w:rPr>
                <w:noProof/>
                <w:webHidden/>
              </w:rPr>
            </w:r>
            <w:r w:rsidR="000903DE">
              <w:rPr>
                <w:noProof/>
                <w:webHidden/>
              </w:rPr>
              <w:fldChar w:fldCharType="separate"/>
            </w:r>
            <w:r w:rsidR="000903DE">
              <w:rPr>
                <w:noProof/>
                <w:webHidden/>
              </w:rPr>
              <w:t>123</w:t>
            </w:r>
            <w:r w:rsidR="000903DE">
              <w:rPr>
                <w:noProof/>
                <w:webHidden/>
              </w:rPr>
              <w:fldChar w:fldCharType="end"/>
            </w:r>
          </w:hyperlink>
        </w:p>
        <w:p w14:paraId="6953BAA6" w14:textId="7C86B175" w:rsidR="000903DE" w:rsidRDefault="00A83395" w:rsidP="000903DE">
          <w:pPr>
            <w:pStyle w:val="1"/>
            <w:rPr>
              <w:rFonts w:asciiTheme="minorHAnsi" w:eastAsiaTheme="minorEastAsia" w:hAnsiTheme="minorHAnsi"/>
              <w:noProof/>
              <w:lang w:eastAsia="el-GR"/>
            </w:rPr>
          </w:pPr>
          <w:hyperlink w:anchor="_Toc67783057" w:history="1">
            <w:r w:rsidR="000903DE" w:rsidRPr="00724ADF">
              <w:rPr>
                <w:rStyle w:val="-"/>
                <w:noProof/>
              </w:rPr>
              <w:t>Το πιθάρι με το αλεύρι που δεν άδειασε (Α΄ Βασ. 17:8-16)</w:t>
            </w:r>
            <w:r w:rsidR="000903DE">
              <w:rPr>
                <w:noProof/>
                <w:webHidden/>
              </w:rPr>
              <w:tab/>
            </w:r>
            <w:r w:rsidR="000903DE">
              <w:rPr>
                <w:noProof/>
                <w:webHidden/>
              </w:rPr>
              <w:fldChar w:fldCharType="begin"/>
            </w:r>
            <w:r w:rsidR="000903DE">
              <w:rPr>
                <w:noProof/>
                <w:webHidden/>
              </w:rPr>
              <w:instrText xml:space="preserve"> PAGEREF _Toc67783057 \h </w:instrText>
            </w:r>
            <w:r w:rsidR="000903DE">
              <w:rPr>
                <w:noProof/>
                <w:webHidden/>
              </w:rPr>
            </w:r>
            <w:r w:rsidR="000903DE">
              <w:rPr>
                <w:noProof/>
                <w:webHidden/>
              </w:rPr>
              <w:fldChar w:fldCharType="separate"/>
            </w:r>
            <w:r w:rsidR="000903DE">
              <w:rPr>
                <w:noProof/>
                <w:webHidden/>
              </w:rPr>
              <w:t>127</w:t>
            </w:r>
            <w:r w:rsidR="000903DE">
              <w:rPr>
                <w:noProof/>
                <w:webHidden/>
              </w:rPr>
              <w:fldChar w:fldCharType="end"/>
            </w:r>
          </w:hyperlink>
        </w:p>
        <w:p w14:paraId="4C2C61A6" w14:textId="67BEE7BD" w:rsidR="000903DE" w:rsidRDefault="00A83395" w:rsidP="000903DE">
          <w:pPr>
            <w:pStyle w:val="1"/>
            <w:rPr>
              <w:rFonts w:asciiTheme="minorHAnsi" w:eastAsiaTheme="minorEastAsia" w:hAnsiTheme="minorHAnsi"/>
              <w:noProof/>
              <w:lang w:eastAsia="el-GR"/>
            </w:rPr>
          </w:pPr>
          <w:hyperlink w:anchor="_Toc67783058" w:history="1">
            <w:r w:rsidR="000903DE" w:rsidRPr="00724ADF">
              <w:rPr>
                <w:rStyle w:val="-"/>
                <w:rFonts w:cs="Times New Roman"/>
                <w:noProof/>
              </w:rPr>
              <w:t>Η αιώνια διαθήκη της χάρης (Ησ. 55)</w:t>
            </w:r>
            <w:r w:rsidR="000903DE">
              <w:rPr>
                <w:noProof/>
                <w:webHidden/>
              </w:rPr>
              <w:tab/>
            </w:r>
            <w:r w:rsidR="000903DE">
              <w:rPr>
                <w:noProof/>
                <w:webHidden/>
              </w:rPr>
              <w:fldChar w:fldCharType="begin"/>
            </w:r>
            <w:r w:rsidR="000903DE">
              <w:rPr>
                <w:noProof/>
                <w:webHidden/>
              </w:rPr>
              <w:instrText xml:space="preserve"> PAGEREF _Toc67783058 \h </w:instrText>
            </w:r>
            <w:r w:rsidR="000903DE">
              <w:rPr>
                <w:noProof/>
                <w:webHidden/>
              </w:rPr>
            </w:r>
            <w:r w:rsidR="000903DE">
              <w:rPr>
                <w:noProof/>
                <w:webHidden/>
              </w:rPr>
              <w:fldChar w:fldCharType="separate"/>
            </w:r>
            <w:r w:rsidR="000903DE">
              <w:rPr>
                <w:noProof/>
                <w:webHidden/>
              </w:rPr>
              <w:t>130</w:t>
            </w:r>
            <w:r w:rsidR="000903DE">
              <w:rPr>
                <w:noProof/>
                <w:webHidden/>
              </w:rPr>
              <w:fldChar w:fldCharType="end"/>
            </w:r>
          </w:hyperlink>
        </w:p>
        <w:p w14:paraId="5DAAF3FF" w14:textId="2893BA23" w:rsidR="000903DE" w:rsidRDefault="00A83395" w:rsidP="000903DE">
          <w:pPr>
            <w:pStyle w:val="1"/>
            <w:rPr>
              <w:rFonts w:asciiTheme="minorHAnsi" w:eastAsiaTheme="minorEastAsia" w:hAnsiTheme="minorHAnsi"/>
              <w:noProof/>
              <w:lang w:eastAsia="el-GR"/>
            </w:rPr>
          </w:pPr>
          <w:hyperlink w:anchor="_Toc67783059" w:history="1">
            <w:r w:rsidR="000903DE" w:rsidRPr="00724ADF">
              <w:rPr>
                <w:rStyle w:val="-"/>
                <w:rFonts w:cs="Times New Roman"/>
                <w:noProof/>
              </w:rPr>
              <w:t>Οι αντιθέσεις στην πνευματική ζωή (Λουκ. 12:1-12)</w:t>
            </w:r>
            <w:r w:rsidR="000903DE">
              <w:rPr>
                <w:noProof/>
                <w:webHidden/>
              </w:rPr>
              <w:tab/>
            </w:r>
            <w:r w:rsidR="000903DE">
              <w:rPr>
                <w:noProof/>
                <w:webHidden/>
              </w:rPr>
              <w:fldChar w:fldCharType="begin"/>
            </w:r>
            <w:r w:rsidR="000903DE">
              <w:rPr>
                <w:noProof/>
                <w:webHidden/>
              </w:rPr>
              <w:instrText xml:space="preserve"> PAGEREF _Toc67783059 \h </w:instrText>
            </w:r>
            <w:r w:rsidR="000903DE">
              <w:rPr>
                <w:noProof/>
                <w:webHidden/>
              </w:rPr>
            </w:r>
            <w:r w:rsidR="000903DE">
              <w:rPr>
                <w:noProof/>
                <w:webHidden/>
              </w:rPr>
              <w:fldChar w:fldCharType="separate"/>
            </w:r>
            <w:r w:rsidR="000903DE">
              <w:rPr>
                <w:noProof/>
                <w:webHidden/>
              </w:rPr>
              <w:t>134</w:t>
            </w:r>
            <w:r w:rsidR="000903DE">
              <w:rPr>
                <w:noProof/>
                <w:webHidden/>
              </w:rPr>
              <w:fldChar w:fldCharType="end"/>
            </w:r>
          </w:hyperlink>
        </w:p>
        <w:p w14:paraId="025F5D8D" w14:textId="09935128" w:rsidR="000903DE" w:rsidRDefault="00A83395" w:rsidP="000903DE">
          <w:pPr>
            <w:pStyle w:val="1"/>
            <w:rPr>
              <w:rFonts w:asciiTheme="minorHAnsi" w:eastAsiaTheme="minorEastAsia" w:hAnsiTheme="minorHAnsi"/>
              <w:noProof/>
              <w:lang w:eastAsia="el-GR"/>
            </w:rPr>
          </w:pPr>
          <w:hyperlink w:anchor="_Toc67783060" w:history="1">
            <w:r w:rsidR="000903DE" w:rsidRPr="00724ADF">
              <w:rPr>
                <w:rStyle w:val="-"/>
                <w:noProof/>
              </w:rPr>
              <w:t>Η ανάσταση του Χριστού (Ματθ. 1-10)</w:t>
            </w:r>
            <w:r w:rsidR="000903DE">
              <w:rPr>
                <w:noProof/>
                <w:webHidden/>
              </w:rPr>
              <w:tab/>
            </w:r>
            <w:r w:rsidR="000903DE">
              <w:rPr>
                <w:noProof/>
                <w:webHidden/>
              </w:rPr>
              <w:fldChar w:fldCharType="begin"/>
            </w:r>
            <w:r w:rsidR="000903DE">
              <w:rPr>
                <w:noProof/>
                <w:webHidden/>
              </w:rPr>
              <w:instrText xml:space="preserve"> PAGEREF _Toc67783060 \h </w:instrText>
            </w:r>
            <w:r w:rsidR="000903DE">
              <w:rPr>
                <w:noProof/>
                <w:webHidden/>
              </w:rPr>
            </w:r>
            <w:r w:rsidR="000903DE">
              <w:rPr>
                <w:noProof/>
                <w:webHidden/>
              </w:rPr>
              <w:fldChar w:fldCharType="separate"/>
            </w:r>
            <w:r w:rsidR="000903DE">
              <w:rPr>
                <w:noProof/>
                <w:webHidden/>
              </w:rPr>
              <w:t>138</w:t>
            </w:r>
            <w:r w:rsidR="000903DE">
              <w:rPr>
                <w:noProof/>
                <w:webHidden/>
              </w:rPr>
              <w:fldChar w:fldCharType="end"/>
            </w:r>
          </w:hyperlink>
        </w:p>
        <w:p w14:paraId="1F948A85" w14:textId="682203DF" w:rsidR="000903DE" w:rsidRDefault="00A83395" w:rsidP="000903DE">
          <w:pPr>
            <w:pStyle w:val="1"/>
            <w:rPr>
              <w:rFonts w:asciiTheme="minorHAnsi" w:eastAsiaTheme="minorEastAsia" w:hAnsiTheme="minorHAnsi"/>
              <w:noProof/>
              <w:lang w:eastAsia="el-GR"/>
            </w:rPr>
          </w:pPr>
          <w:hyperlink w:anchor="_Toc67783061" w:history="1">
            <w:r w:rsidR="000903DE" w:rsidRPr="00724ADF">
              <w:rPr>
                <w:rStyle w:val="-"/>
                <w:noProof/>
              </w:rPr>
              <w:t>Νώε και Ιώβ στη σκιά του Κυρίου τους</w:t>
            </w:r>
            <w:r w:rsidR="000903DE">
              <w:rPr>
                <w:noProof/>
                <w:webHidden/>
              </w:rPr>
              <w:tab/>
            </w:r>
            <w:r w:rsidR="000903DE">
              <w:rPr>
                <w:noProof/>
                <w:webHidden/>
              </w:rPr>
              <w:fldChar w:fldCharType="begin"/>
            </w:r>
            <w:r w:rsidR="000903DE">
              <w:rPr>
                <w:noProof/>
                <w:webHidden/>
              </w:rPr>
              <w:instrText xml:space="preserve"> PAGEREF _Toc67783061 \h </w:instrText>
            </w:r>
            <w:r w:rsidR="000903DE">
              <w:rPr>
                <w:noProof/>
                <w:webHidden/>
              </w:rPr>
            </w:r>
            <w:r w:rsidR="000903DE">
              <w:rPr>
                <w:noProof/>
                <w:webHidden/>
              </w:rPr>
              <w:fldChar w:fldCharType="separate"/>
            </w:r>
            <w:r w:rsidR="000903DE">
              <w:rPr>
                <w:noProof/>
                <w:webHidden/>
              </w:rPr>
              <w:t>142</w:t>
            </w:r>
            <w:r w:rsidR="000903DE">
              <w:rPr>
                <w:noProof/>
                <w:webHidden/>
              </w:rPr>
              <w:fldChar w:fldCharType="end"/>
            </w:r>
          </w:hyperlink>
        </w:p>
        <w:p w14:paraId="2092CED0" w14:textId="52F3B9A3" w:rsidR="000903DE" w:rsidRDefault="00A83395" w:rsidP="000903DE">
          <w:pPr>
            <w:pStyle w:val="1"/>
            <w:rPr>
              <w:rFonts w:asciiTheme="minorHAnsi" w:eastAsiaTheme="minorEastAsia" w:hAnsiTheme="minorHAnsi"/>
              <w:noProof/>
              <w:lang w:eastAsia="el-GR"/>
            </w:rPr>
          </w:pPr>
          <w:hyperlink w:anchor="_Toc67783062" w:history="1">
            <w:r w:rsidR="000903DE" w:rsidRPr="00724ADF">
              <w:rPr>
                <w:rStyle w:val="-"/>
                <w:noProof/>
              </w:rPr>
              <w:t>Ο ανεξερεύνητος πλούτος του Χριστού (Εφ. 3:1-13)</w:t>
            </w:r>
            <w:r w:rsidR="000903DE">
              <w:rPr>
                <w:noProof/>
                <w:webHidden/>
              </w:rPr>
              <w:tab/>
            </w:r>
            <w:r w:rsidR="000903DE">
              <w:rPr>
                <w:noProof/>
                <w:webHidden/>
              </w:rPr>
              <w:fldChar w:fldCharType="begin"/>
            </w:r>
            <w:r w:rsidR="000903DE">
              <w:rPr>
                <w:noProof/>
                <w:webHidden/>
              </w:rPr>
              <w:instrText xml:space="preserve"> PAGEREF _Toc67783062 \h </w:instrText>
            </w:r>
            <w:r w:rsidR="000903DE">
              <w:rPr>
                <w:noProof/>
                <w:webHidden/>
              </w:rPr>
            </w:r>
            <w:r w:rsidR="000903DE">
              <w:rPr>
                <w:noProof/>
                <w:webHidden/>
              </w:rPr>
              <w:fldChar w:fldCharType="separate"/>
            </w:r>
            <w:r w:rsidR="000903DE">
              <w:rPr>
                <w:noProof/>
                <w:webHidden/>
              </w:rPr>
              <w:t>146</w:t>
            </w:r>
            <w:r w:rsidR="000903DE">
              <w:rPr>
                <w:noProof/>
                <w:webHidden/>
              </w:rPr>
              <w:fldChar w:fldCharType="end"/>
            </w:r>
          </w:hyperlink>
        </w:p>
        <w:p w14:paraId="3B14B869" w14:textId="47E989D6" w:rsidR="000903DE" w:rsidRDefault="00A83395" w:rsidP="000903DE">
          <w:pPr>
            <w:pStyle w:val="1"/>
            <w:rPr>
              <w:rFonts w:asciiTheme="minorHAnsi" w:eastAsiaTheme="minorEastAsia" w:hAnsiTheme="minorHAnsi"/>
              <w:noProof/>
              <w:lang w:eastAsia="el-GR"/>
            </w:rPr>
          </w:pPr>
          <w:hyperlink w:anchor="_Toc67783063" w:history="1">
            <w:r w:rsidR="000903DE" w:rsidRPr="00724ADF">
              <w:rPr>
                <w:rStyle w:val="-"/>
                <w:noProof/>
              </w:rPr>
              <w:t>Ο καρπός της μετάνοιας, νίκη και θρίαμβος (Α’ Σαμ. 7:1-17)</w:t>
            </w:r>
            <w:r w:rsidR="000903DE">
              <w:rPr>
                <w:noProof/>
                <w:webHidden/>
              </w:rPr>
              <w:tab/>
            </w:r>
            <w:r w:rsidR="000903DE">
              <w:rPr>
                <w:noProof/>
                <w:webHidden/>
              </w:rPr>
              <w:fldChar w:fldCharType="begin"/>
            </w:r>
            <w:r w:rsidR="000903DE">
              <w:rPr>
                <w:noProof/>
                <w:webHidden/>
              </w:rPr>
              <w:instrText xml:space="preserve"> PAGEREF _Toc67783063 \h </w:instrText>
            </w:r>
            <w:r w:rsidR="000903DE">
              <w:rPr>
                <w:noProof/>
                <w:webHidden/>
              </w:rPr>
            </w:r>
            <w:r w:rsidR="000903DE">
              <w:rPr>
                <w:noProof/>
                <w:webHidden/>
              </w:rPr>
              <w:fldChar w:fldCharType="separate"/>
            </w:r>
            <w:r w:rsidR="000903DE">
              <w:rPr>
                <w:noProof/>
                <w:webHidden/>
              </w:rPr>
              <w:t>150</w:t>
            </w:r>
            <w:r w:rsidR="000903DE">
              <w:rPr>
                <w:noProof/>
                <w:webHidden/>
              </w:rPr>
              <w:fldChar w:fldCharType="end"/>
            </w:r>
          </w:hyperlink>
        </w:p>
        <w:p w14:paraId="24F36C7D" w14:textId="2E07A0AF" w:rsidR="000903DE" w:rsidRDefault="00A83395" w:rsidP="000903DE">
          <w:pPr>
            <w:pStyle w:val="1"/>
            <w:rPr>
              <w:rFonts w:asciiTheme="minorHAnsi" w:eastAsiaTheme="minorEastAsia" w:hAnsiTheme="minorHAnsi"/>
              <w:noProof/>
              <w:lang w:eastAsia="el-GR"/>
            </w:rPr>
          </w:pPr>
          <w:hyperlink w:anchor="_Toc67783064" w:history="1">
            <w:r w:rsidR="000903DE" w:rsidRPr="00724ADF">
              <w:rPr>
                <w:rStyle w:val="-"/>
                <w:noProof/>
              </w:rPr>
              <w:t>Η παραβολή των δέκα δούλων (Λουκ. 19:11-27)</w:t>
            </w:r>
            <w:r w:rsidR="000903DE">
              <w:rPr>
                <w:noProof/>
                <w:webHidden/>
              </w:rPr>
              <w:tab/>
            </w:r>
            <w:r w:rsidR="000903DE">
              <w:rPr>
                <w:noProof/>
                <w:webHidden/>
              </w:rPr>
              <w:fldChar w:fldCharType="begin"/>
            </w:r>
            <w:r w:rsidR="000903DE">
              <w:rPr>
                <w:noProof/>
                <w:webHidden/>
              </w:rPr>
              <w:instrText xml:space="preserve"> PAGEREF _Toc67783064 \h </w:instrText>
            </w:r>
            <w:r w:rsidR="000903DE">
              <w:rPr>
                <w:noProof/>
                <w:webHidden/>
              </w:rPr>
            </w:r>
            <w:r w:rsidR="000903DE">
              <w:rPr>
                <w:noProof/>
                <w:webHidden/>
              </w:rPr>
              <w:fldChar w:fldCharType="separate"/>
            </w:r>
            <w:r w:rsidR="000903DE">
              <w:rPr>
                <w:noProof/>
                <w:webHidden/>
              </w:rPr>
              <w:t>154</w:t>
            </w:r>
            <w:r w:rsidR="000903DE">
              <w:rPr>
                <w:noProof/>
                <w:webHidden/>
              </w:rPr>
              <w:fldChar w:fldCharType="end"/>
            </w:r>
          </w:hyperlink>
        </w:p>
        <w:p w14:paraId="2995B0CF" w14:textId="7862A7B5" w:rsidR="000903DE" w:rsidRDefault="00A83395" w:rsidP="000903DE">
          <w:pPr>
            <w:pStyle w:val="1"/>
            <w:rPr>
              <w:rFonts w:asciiTheme="minorHAnsi" w:eastAsiaTheme="minorEastAsia" w:hAnsiTheme="minorHAnsi"/>
              <w:noProof/>
              <w:lang w:eastAsia="el-GR"/>
            </w:rPr>
          </w:pPr>
          <w:hyperlink w:anchor="_Toc67783065" w:history="1">
            <w:r w:rsidR="000903DE" w:rsidRPr="00724ADF">
              <w:rPr>
                <w:rStyle w:val="-"/>
                <w:noProof/>
              </w:rPr>
              <w:t>Η ελπίδα που δεν ντροπιάζει (Τίτ. 2:11-14)</w:t>
            </w:r>
            <w:r w:rsidR="000903DE">
              <w:rPr>
                <w:noProof/>
                <w:webHidden/>
              </w:rPr>
              <w:tab/>
            </w:r>
            <w:r w:rsidR="000903DE">
              <w:rPr>
                <w:noProof/>
                <w:webHidden/>
              </w:rPr>
              <w:fldChar w:fldCharType="begin"/>
            </w:r>
            <w:r w:rsidR="000903DE">
              <w:rPr>
                <w:noProof/>
                <w:webHidden/>
              </w:rPr>
              <w:instrText xml:space="preserve"> PAGEREF _Toc67783065 \h </w:instrText>
            </w:r>
            <w:r w:rsidR="000903DE">
              <w:rPr>
                <w:noProof/>
                <w:webHidden/>
              </w:rPr>
            </w:r>
            <w:r w:rsidR="000903DE">
              <w:rPr>
                <w:noProof/>
                <w:webHidden/>
              </w:rPr>
              <w:fldChar w:fldCharType="separate"/>
            </w:r>
            <w:r w:rsidR="000903DE">
              <w:rPr>
                <w:noProof/>
                <w:webHidden/>
              </w:rPr>
              <w:t>157</w:t>
            </w:r>
            <w:r w:rsidR="000903DE">
              <w:rPr>
                <w:noProof/>
                <w:webHidden/>
              </w:rPr>
              <w:fldChar w:fldCharType="end"/>
            </w:r>
          </w:hyperlink>
        </w:p>
        <w:p w14:paraId="6EACADEB" w14:textId="5B61416C" w:rsidR="000903DE" w:rsidRDefault="00A83395" w:rsidP="000903DE">
          <w:pPr>
            <w:pStyle w:val="1"/>
            <w:rPr>
              <w:rFonts w:asciiTheme="minorHAnsi" w:eastAsiaTheme="minorEastAsia" w:hAnsiTheme="minorHAnsi"/>
              <w:noProof/>
              <w:lang w:eastAsia="el-GR"/>
            </w:rPr>
          </w:pPr>
          <w:hyperlink w:anchor="_Toc67783066" w:history="1">
            <w:r w:rsidR="000903DE" w:rsidRPr="00724ADF">
              <w:rPr>
                <w:rStyle w:val="-"/>
                <w:noProof/>
              </w:rPr>
              <w:t>Προσδοκώντας τη μακάρια ελπίδα (Λουκ. 1:5-25, 2:25-32, 36, 37)</w:t>
            </w:r>
            <w:r w:rsidR="000903DE">
              <w:rPr>
                <w:noProof/>
                <w:webHidden/>
              </w:rPr>
              <w:tab/>
            </w:r>
            <w:r w:rsidR="000903DE">
              <w:rPr>
                <w:noProof/>
                <w:webHidden/>
              </w:rPr>
              <w:fldChar w:fldCharType="begin"/>
            </w:r>
            <w:r w:rsidR="000903DE">
              <w:rPr>
                <w:noProof/>
                <w:webHidden/>
              </w:rPr>
              <w:instrText xml:space="preserve"> PAGEREF _Toc67783066 \h </w:instrText>
            </w:r>
            <w:r w:rsidR="000903DE">
              <w:rPr>
                <w:noProof/>
                <w:webHidden/>
              </w:rPr>
            </w:r>
            <w:r w:rsidR="000903DE">
              <w:rPr>
                <w:noProof/>
                <w:webHidden/>
              </w:rPr>
              <w:fldChar w:fldCharType="separate"/>
            </w:r>
            <w:r w:rsidR="000903DE">
              <w:rPr>
                <w:noProof/>
                <w:webHidden/>
              </w:rPr>
              <w:t>160</w:t>
            </w:r>
            <w:r w:rsidR="000903DE">
              <w:rPr>
                <w:noProof/>
                <w:webHidden/>
              </w:rPr>
              <w:fldChar w:fldCharType="end"/>
            </w:r>
          </w:hyperlink>
        </w:p>
        <w:p w14:paraId="7198FD77" w14:textId="61AE95AB" w:rsidR="000903DE" w:rsidRDefault="00A83395" w:rsidP="000903DE">
          <w:pPr>
            <w:pStyle w:val="1"/>
            <w:rPr>
              <w:rFonts w:asciiTheme="minorHAnsi" w:eastAsiaTheme="minorEastAsia" w:hAnsiTheme="minorHAnsi"/>
              <w:noProof/>
              <w:lang w:eastAsia="el-GR"/>
            </w:rPr>
          </w:pPr>
          <w:hyperlink w:anchor="_Toc67783067" w:history="1">
            <w:r w:rsidR="000903DE" w:rsidRPr="00724ADF">
              <w:rPr>
                <w:rStyle w:val="-"/>
                <w:noProof/>
              </w:rPr>
              <w:t>Ο Ιησούς στη Γεσθημανή (Μάρκ. 14:27-52)</w:t>
            </w:r>
            <w:r w:rsidR="000903DE">
              <w:rPr>
                <w:noProof/>
                <w:webHidden/>
              </w:rPr>
              <w:tab/>
            </w:r>
            <w:r w:rsidR="000903DE">
              <w:rPr>
                <w:noProof/>
                <w:webHidden/>
              </w:rPr>
              <w:fldChar w:fldCharType="begin"/>
            </w:r>
            <w:r w:rsidR="000903DE">
              <w:rPr>
                <w:noProof/>
                <w:webHidden/>
              </w:rPr>
              <w:instrText xml:space="preserve"> PAGEREF _Toc67783067 \h </w:instrText>
            </w:r>
            <w:r w:rsidR="000903DE">
              <w:rPr>
                <w:noProof/>
                <w:webHidden/>
              </w:rPr>
            </w:r>
            <w:r w:rsidR="000903DE">
              <w:rPr>
                <w:noProof/>
                <w:webHidden/>
              </w:rPr>
              <w:fldChar w:fldCharType="separate"/>
            </w:r>
            <w:r w:rsidR="000903DE">
              <w:rPr>
                <w:noProof/>
                <w:webHidden/>
              </w:rPr>
              <w:t>164</w:t>
            </w:r>
            <w:r w:rsidR="000903DE">
              <w:rPr>
                <w:noProof/>
                <w:webHidden/>
              </w:rPr>
              <w:fldChar w:fldCharType="end"/>
            </w:r>
          </w:hyperlink>
        </w:p>
        <w:p w14:paraId="1540AA0E" w14:textId="27074921" w:rsidR="000903DE" w:rsidRDefault="00A83395" w:rsidP="000903DE">
          <w:pPr>
            <w:pStyle w:val="1"/>
            <w:rPr>
              <w:rFonts w:asciiTheme="minorHAnsi" w:eastAsiaTheme="minorEastAsia" w:hAnsiTheme="minorHAnsi"/>
              <w:noProof/>
              <w:lang w:eastAsia="el-GR"/>
            </w:rPr>
          </w:pPr>
          <w:hyperlink w:anchor="_Toc67783068" w:history="1">
            <w:r w:rsidR="000903DE" w:rsidRPr="00724ADF">
              <w:rPr>
                <w:rStyle w:val="-"/>
                <w:noProof/>
              </w:rPr>
              <w:t>Η μεγάλη ανακάλυψη «εις εαυτόν ελθών» (Λουκ. 15:11-32)</w:t>
            </w:r>
            <w:r w:rsidR="000903DE">
              <w:rPr>
                <w:noProof/>
                <w:webHidden/>
              </w:rPr>
              <w:tab/>
            </w:r>
            <w:r w:rsidR="000903DE">
              <w:rPr>
                <w:noProof/>
                <w:webHidden/>
              </w:rPr>
              <w:fldChar w:fldCharType="begin"/>
            </w:r>
            <w:r w:rsidR="000903DE">
              <w:rPr>
                <w:noProof/>
                <w:webHidden/>
              </w:rPr>
              <w:instrText xml:space="preserve"> PAGEREF _Toc67783068 \h </w:instrText>
            </w:r>
            <w:r w:rsidR="000903DE">
              <w:rPr>
                <w:noProof/>
                <w:webHidden/>
              </w:rPr>
            </w:r>
            <w:r w:rsidR="000903DE">
              <w:rPr>
                <w:noProof/>
                <w:webHidden/>
              </w:rPr>
              <w:fldChar w:fldCharType="separate"/>
            </w:r>
            <w:r w:rsidR="000903DE">
              <w:rPr>
                <w:noProof/>
                <w:webHidden/>
              </w:rPr>
              <w:t>168</w:t>
            </w:r>
            <w:r w:rsidR="000903DE">
              <w:rPr>
                <w:noProof/>
                <w:webHidden/>
              </w:rPr>
              <w:fldChar w:fldCharType="end"/>
            </w:r>
          </w:hyperlink>
        </w:p>
        <w:p w14:paraId="6CC89D3F" w14:textId="5CDB2DD6" w:rsidR="000903DE" w:rsidRDefault="00A83395" w:rsidP="000903DE">
          <w:pPr>
            <w:pStyle w:val="1"/>
            <w:rPr>
              <w:rFonts w:asciiTheme="minorHAnsi" w:eastAsiaTheme="minorEastAsia" w:hAnsiTheme="minorHAnsi"/>
              <w:noProof/>
              <w:lang w:eastAsia="el-GR"/>
            </w:rPr>
          </w:pPr>
          <w:hyperlink w:anchor="_Toc67783069" w:history="1">
            <w:r w:rsidR="000903DE" w:rsidRPr="00724ADF">
              <w:rPr>
                <w:rStyle w:val="-"/>
                <w:noProof/>
              </w:rPr>
              <w:t>Η παραβολή των ταλάντων (Ματθ. 25:14-30)</w:t>
            </w:r>
            <w:r w:rsidR="000903DE">
              <w:rPr>
                <w:noProof/>
                <w:webHidden/>
              </w:rPr>
              <w:tab/>
            </w:r>
            <w:r w:rsidR="000903DE">
              <w:rPr>
                <w:noProof/>
                <w:webHidden/>
              </w:rPr>
              <w:fldChar w:fldCharType="begin"/>
            </w:r>
            <w:r w:rsidR="000903DE">
              <w:rPr>
                <w:noProof/>
                <w:webHidden/>
              </w:rPr>
              <w:instrText xml:space="preserve"> PAGEREF _Toc67783069 \h </w:instrText>
            </w:r>
            <w:r w:rsidR="000903DE">
              <w:rPr>
                <w:noProof/>
                <w:webHidden/>
              </w:rPr>
            </w:r>
            <w:r w:rsidR="000903DE">
              <w:rPr>
                <w:noProof/>
                <w:webHidden/>
              </w:rPr>
              <w:fldChar w:fldCharType="separate"/>
            </w:r>
            <w:r w:rsidR="000903DE">
              <w:rPr>
                <w:noProof/>
                <w:webHidden/>
              </w:rPr>
              <w:t>172</w:t>
            </w:r>
            <w:r w:rsidR="000903DE">
              <w:rPr>
                <w:noProof/>
                <w:webHidden/>
              </w:rPr>
              <w:fldChar w:fldCharType="end"/>
            </w:r>
          </w:hyperlink>
        </w:p>
        <w:p w14:paraId="674562A2" w14:textId="568E3D5B" w:rsidR="000903DE" w:rsidRDefault="00A83395" w:rsidP="000903DE">
          <w:pPr>
            <w:pStyle w:val="1"/>
            <w:rPr>
              <w:rFonts w:asciiTheme="minorHAnsi" w:eastAsiaTheme="minorEastAsia" w:hAnsiTheme="minorHAnsi"/>
              <w:noProof/>
              <w:lang w:eastAsia="el-GR"/>
            </w:rPr>
          </w:pPr>
          <w:hyperlink w:anchor="_Toc67783070" w:history="1">
            <w:r w:rsidR="000903DE" w:rsidRPr="00724ADF">
              <w:rPr>
                <w:rStyle w:val="-"/>
                <w:noProof/>
              </w:rPr>
              <w:t>Ο αγώνας και το τέρμα (Εβρ. 12:1, 2)</w:t>
            </w:r>
            <w:r w:rsidR="000903DE">
              <w:rPr>
                <w:noProof/>
                <w:webHidden/>
              </w:rPr>
              <w:tab/>
            </w:r>
            <w:r w:rsidR="000903DE">
              <w:rPr>
                <w:noProof/>
                <w:webHidden/>
              </w:rPr>
              <w:fldChar w:fldCharType="begin"/>
            </w:r>
            <w:r w:rsidR="000903DE">
              <w:rPr>
                <w:noProof/>
                <w:webHidden/>
              </w:rPr>
              <w:instrText xml:space="preserve"> PAGEREF _Toc67783070 \h </w:instrText>
            </w:r>
            <w:r w:rsidR="000903DE">
              <w:rPr>
                <w:noProof/>
                <w:webHidden/>
              </w:rPr>
            </w:r>
            <w:r w:rsidR="000903DE">
              <w:rPr>
                <w:noProof/>
                <w:webHidden/>
              </w:rPr>
              <w:fldChar w:fldCharType="separate"/>
            </w:r>
            <w:r w:rsidR="000903DE">
              <w:rPr>
                <w:noProof/>
                <w:webHidden/>
              </w:rPr>
              <w:t>177</w:t>
            </w:r>
            <w:r w:rsidR="000903DE">
              <w:rPr>
                <w:noProof/>
                <w:webHidden/>
              </w:rPr>
              <w:fldChar w:fldCharType="end"/>
            </w:r>
          </w:hyperlink>
        </w:p>
        <w:p w14:paraId="6BE5DEA7" w14:textId="3A66AFEA" w:rsidR="000903DE" w:rsidRDefault="00A83395" w:rsidP="000903DE">
          <w:pPr>
            <w:pStyle w:val="1"/>
            <w:rPr>
              <w:rFonts w:asciiTheme="minorHAnsi" w:eastAsiaTheme="minorEastAsia" w:hAnsiTheme="minorHAnsi"/>
              <w:noProof/>
              <w:lang w:eastAsia="el-GR"/>
            </w:rPr>
          </w:pPr>
          <w:hyperlink w:anchor="_Toc67783071" w:history="1">
            <w:r w:rsidR="000903DE" w:rsidRPr="00724ADF">
              <w:rPr>
                <w:rStyle w:val="-"/>
                <w:noProof/>
              </w:rPr>
              <w:t>Μια οικογενειακή γιορτή (Λουκ. 10:38-42, Ιωάν.12:1-7)</w:t>
            </w:r>
            <w:r w:rsidR="000903DE">
              <w:rPr>
                <w:noProof/>
                <w:webHidden/>
              </w:rPr>
              <w:tab/>
            </w:r>
            <w:r w:rsidR="000903DE">
              <w:rPr>
                <w:noProof/>
                <w:webHidden/>
              </w:rPr>
              <w:fldChar w:fldCharType="begin"/>
            </w:r>
            <w:r w:rsidR="000903DE">
              <w:rPr>
                <w:noProof/>
                <w:webHidden/>
              </w:rPr>
              <w:instrText xml:space="preserve"> PAGEREF _Toc67783071 \h </w:instrText>
            </w:r>
            <w:r w:rsidR="000903DE">
              <w:rPr>
                <w:noProof/>
                <w:webHidden/>
              </w:rPr>
            </w:r>
            <w:r w:rsidR="000903DE">
              <w:rPr>
                <w:noProof/>
                <w:webHidden/>
              </w:rPr>
              <w:fldChar w:fldCharType="separate"/>
            </w:r>
            <w:r w:rsidR="000903DE">
              <w:rPr>
                <w:noProof/>
                <w:webHidden/>
              </w:rPr>
              <w:t>181</w:t>
            </w:r>
            <w:r w:rsidR="000903DE">
              <w:rPr>
                <w:noProof/>
                <w:webHidden/>
              </w:rPr>
              <w:fldChar w:fldCharType="end"/>
            </w:r>
          </w:hyperlink>
        </w:p>
        <w:p w14:paraId="6C9BABE5" w14:textId="2A02059F" w:rsidR="000903DE" w:rsidRDefault="00A83395" w:rsidP="000903DE">
          <w:pPr>
            <w:pStyle w:val="1"/>
            <w:rPr>
              <w:rFonts w:asciiTheme="minorHAnsi" w:eastAsiaTheme="minorEastAsia" w:hAnsiTheme="minorHAnsi"/>
              <w:noProof/>
              <w:lang w:eastAsia="el-GR"/>
            </w:rPr>
          </w:pPr>
          <w:hyperlink w:anchor="_Toc67783072" w:history="1">
            <w:r w:rsidR="000903DE" w:rsidRPr="00724ADF">
              <w:rPr>
                <w:rStyle w:val="-"/>
                <w:noProof/>
              </w:rPr>
              <w:t>Η αποστολή του Χριστού (Λουκ. 4:18,19)</w:t>
            </w:r>
            <w:r w:rsidR="000903DE">
              <w:rPr>
                <w:noProof/>
                <w:webHidden/>
              </w:rPr>
              <w:tab/>
            </w:r>
            <w:r w:rsidR="000903DE">
              <w:rPr>
                <w:noProof/>
                <w:webHidden/>
              </w:rPr>
              <w:fldChar w:fldCharType="begin"/>
            </w:r>
            <w:r w:rsidR="000903DE">
              <w:rPr>
                <w:noProof/>
                <w:webHidden/>
              </w:rPr>
              <w:instrText xml:space="preserve"> PAGEREF _Toc67783072 \h </w:instrText>
            </w:r>
            <w:r w:rsidR="000903DE">
              <w:rPr>
                <w:noProof/>
                <w:webHidden/>
              </w:rPr>
            </w:r>
            <w:r w:rsidR="000903DE">
              <w:rPr>
                <w:noProof/>
                <w:webHidden/>
              </w:rPr>
              <w:fldChar w:fldCharType="separate"/>
            </w:r>
            <w:r w:rsidR="000903DE">
              <w:rPr>
                <w:noProof/>
                <w:webHidden/>
              </w:rPr>
              <w:t>186</w:t>
            </w:r>
            <w:r w:rsidR="000903DE">
              <w:rPr>
                <w:noProof/>
                <w:webHidden/>
              </w:rPr>
              <w:fldChar w:fldCharType="end"/>
            </w:r>
          </w:hyperlink>
        </w:p>
        <w:p w14:paraId="2B1E5A84" w14:textId="452385E5" w:rsidR="000903DE" w:rsidRDefault="00A83395" w:rsidP="000903DE">
          <w:pPr>
            <w:pStyle w:val="1"/>
            <w:rPr>
              <w:rFonts w:asciiTheme="minorHAnsi" w:eastAsiaTheme="minorEastAsia" w:hAnsiTheme="minorHAnsi"/>
              <w:noProof/>
              <w:lang w:eastAsia="el-GR"/>
            </w:rPr>
          </w:pPr>
          <w:hyperlink w:anchor="_Toc67783073" w:history="1">
            <w:r w:rsidR="000903DE" w:rsidRPr="00724ADF">
              <w:rPr>
                <w:rStyle w:val="-"/>
                <w:noProof/>
              </w:rPr>
              <w:t>Ο Ελισαίος σώ</w:t>
            </w:r>
            <w:r w:rsidR="00F617E2">
              <w:rPr>
                <w:rStyle w:val="-"/>
                <w:noProof/>
              </w:rPr>
              <w:t>ζ</w:t>
            </w:r>
            <w:r w:rsidR="000903DE" w:rsidRPr="00724ADF">
              <w:rPr>
                <w:rStyle w:val="-"/>
                <w:noProof/>
              </w:rPr>
              <w:t>ει τον στρατό από τη δί</w:t>
            </w:r>
            <w:r w:rsidR="00242E5D">
              <w:rPr>
                <w:rStyle w:val="-"/>
                <w:noProof/>
              </w:rPr>
              <w:t>ψ</w:t>
            </w:r>
            <w:r w:rsidR="000903DE" w:rsidRPr="00724ADF">
              <w:rPr>
                <w:rStyle w:val="-"/>
                <w:noProof/>
              </w:rPr>
              <w:t>α (Β’ Βασ. 3)</w:t>
            </w:r>
            <w:r w:rsidR="000903DE">
              <w:rPr>
                <w:noProof/>
                <w:webHidden/>
              </w:rPr>
              <w:tab/>
            </w:r>
            <w:r w:rsidR="000903DE">
              <w:rPr>
                <w:noProof/>
                <w:webHidden/>
              </w:rPr>
              <w:fldChar w:fldCharType="begin"/>
            </w:r>
            <w:r w:rsidR="000903DE">
              <w:rPr>
                <w:noProof/>
                <w:webHidden/>
              </w:rPr>
              <w:instrText xml:space="preserve"> PAGEREF _Toc67783073 \h </w:instrText>
            </w:r>
            <w:r w:rsidR="000903DE">
              <w:rPr>
                <w:noProof/>
                <w:webHidden/>
              </w:rPr>
            </w:r>
            <w:r w:rsidR="000903DE">
              <w:rPr>
                <w:noProof/>
                <w:webHidden/>
              </w:rPr>
              <w:fldChar w:fldCharType="separate"/>
            </w:r>
            <w:r w:rsidR="000903DE">
              <w:rPr>
                <w:noProof/>
                <w:webHidden/>
              </w:rPr>
              <w:t>188</w:t>
            </w:r>
            <w:r w:rsidR="000903DE">
              <w:rPr>
                <w:noProof/>
                <w:webHidden/>
              </w:rPr>
              <w:fldChar w:fldCharType="end"/>
            </w:r>
          </w:hyperlink>
        </w:p>
        <w:p w14:paraId="46834A34" w14:textId="15C75816" w:rsidR="000903DE" w:rsidRDefault="00A83395" w:rsidP="000903DE">
          <w:pPr>
            <w:pStyle w:val="1"/>
            <w:rPr>
              <w:rFonts w:asciiTheme="minorHAnsi" w:eastAsiaTheme="minorEastAsia" w:hAnsiTheme="minorHAnsi"/>
              <w:noProof/>
              <w:lang w:eastAsia="el-GR"/>
            </w:rPr>
          </w:pPr>
          <w:hyperlink w:anchor="_Toc67783074" w:history="1">
            <w:r w:rsidR="000903DE" w:rsidRPr="00724ADF">
              <w:rPr>
                <w:rStyle w:val="-"/>
                <w:noProof/>
              </w:rPr>
              <w:t>Η υπηρεσία στον πάσχοντα κόσμο και στην εκκλησία (Λουκ. 10:25-37)</w:t>
            </w:r>
            <w:r w:rsidR="000903DE">
              <w:rPr>
                <w:noProof/>
                <w:webHidden/>
              </w:rPr>
              <w:tab/>
            </w:r>
            <w:r w:rsidR="000903DE">
              <w:rPr>
                <w:noProof/>
                <w:webHidden/>
              </w:rPr>
              <w:fldChar w:fldCharType="begin"/>
            </w:r>
            <w:r w:rsidR="000903DE">
              <w:rPr>
                <w:noProof/>
                <w:webHidden/>
              </w:rPr>
              <w:instrText xml:space="preserve"> PAGEREF _Toc67783074 \h </w:instrText>
            </w:r>
            <w:r w:rsidR="000903DE">
              <w:rPr>
                <w:noProof/>
                <w:webHidden/>
              </w:rPr>
            </w:r>
            <w:r w:rsidR="000903DE">
              <w:rPr>
                <w:noProof/>
                <w:webHidden/>
              </w:rPr>
              <w:fldChar w:fldCharType="separate"/>
            </w:r>
            <w:r w:rsidR="000903DE">
              <w:rPr>
                <w:noProof/>
                <w:webHidden/>
              </w:rPr>
              <w:t>191</w:t>
            </w:r>
            <w:r w:rsidR="000903DE">
              <w:rPr>
                <w:noProof/>
                <w:webHidden/>
              </w:rPr>
              <w:fldChar w:fldCharType="end"/>
            </w:r>
          </w:hyperlink>
        </w:p>
        <w:p w14:paraId="35C274F9" w14:textId="047E83FE" w:rsidR="000903DE" w:rsidRDefault="00A83395" w:rsidP="000903DE">
          <w:pPr>
            <w:pStyle w:val="1"/>
            <w:rPr>
              <w:rFonts w:asciiTheme="minorHAnsi" w:eastAsiaTheme="minorEastAsia" w:hAnsiTheme="minorHAnsi"/>
              <w:noProof/>
              <w:lang w:eastAsia="el-GR"/>
            </w:rPr>
          </w:pPr>
          <w:hyperlink w:anchor="_Toc67783075" w:history="1">
            <w:r w:rsidR="000903DE" w:rsidRPr="00724ADF">
              <w:rPr>
                <w:rStyle w:val="-"/>
                <w:noProof/>
              </w:rPr>
              <w:t>Συντροφιά με την Ιησού - «Δεν υπάρχει λόγος να φύγουν» (Ματθ. 14:13-21)</w:t>
            </w:r>
            <w:r w:rsidR="000903DE">
              <w:rPr>
                <w:noProof/>
                <w:webHidden/>
              </w:rPr>
              <w:tab/>
            </w:r>
            <w:r w:rsidR="000903DE">
              <w:rPr>
                <w:noProof/>
                <w:webHidden/>
              </w:rPr>
              <w:fldChar w:fldCharType="begin"/>
            </w:r>
            <w:r w:rsidR="000903DE">
              <w:rPr>
                <w:noProof/>
                <w:webHidden/>
              </w:rPr>
              <w:instrText xml:space="preserve"> PAGEREF _Toc67783075 \h </w:instrText>
            </w:r>
            <w:r w:rsidR="000903DE">
              <w:rPr>
                <w:noProof/>
                <w:webHidden/>
              </w:rPr>
            </w:r>
            <w:r w:rsidR="000903DE">
              <w:rPr>
                <w:noProof/>
                <w:webHidden/>
              </w:rPr>
              <w:fldChar w:fldCharType="separate"/>
            </w:r>
            <w:r w:rsidR="000903DE">
              <w:rPr>
                <w:noProof/>
                <w:webHidden/>
              </w:rPr>
              <w:t>196</w:t>
            </w:r>
            <w:r w:rsidR="000903DE">
              <w:rPr>
                <w:noProof/>
                <w:webHidden/>
              </w:rPr>
              <w:fldChar w:fldCharType="end"/>
            </w:r>
          </w:hyperlink>
        </w:p>
        <w:p w14:paraId="000E4443" w14:textId="0C58F774" w:rsidR="000903DE" w:rsidRDefault="00A83395" w:rsidP="000903DE">
          <w:pPr>
            <w:pStyle w:val="1"/>
            <w:rPr>
              <w:rFonts w:asciiTheme="minorHAnsi" w:eastAsiaTheme="minorEastAsia" w:hAnsiTheme="minorHAnsi"/>
              <w:noProof/>
              <w:lang w:eastAsia="el-GR"/>
            </w:rPr>
          </w:pPr>
          <w:hyperlink w:anchor="_Toc67783076" w:history="1">
            <w:r w:rsidR="000903DE" w:rsidRPr="00724ADF">
              <w:rPr>
                <w:rStyle w:val="-"/>
                <w:noProof/>
              </w:rPr>
              <w:t>Το αστέρι του Ιακώβ (Αριθ. 24:14-19)</w:t>
            </w:r>
            <w:r w:rsidR="000903DE">
              <w:rPr>
                <w:noProof/>
                <w:webHidden/>
              </w:rPr>
              <w:tab/>
            </w:r>
            <w:r w:rsidR="000903DE">
              <w:rPr>
                <w:noProof/>
                <w:webHidden/>
              </w:rPr>
              <w:fldChar w:fldCharType="begin"/>
            </w:r>
            <w:r w:rsidR="000903DE">
              <w:rPr>
                <w:noProof/>
                <w:webHidden/>
              </w:rPr>
              <w:instrText xml:space="preserve"> PAGEREF _Toc67783076 \h </w:instrText>
            </w:r>
            <w:r w:rsidR="000903DE">
              <w:rPr>
                <w:noProof/>
                <w:webHidden/>
              </w:rPr>
            </w:r>
            <w:r w:rsidR="000903DE">
              <w:rPr>
                <w:noProof/>
                <w:webHidden/>
              </w:rPr>
              <w:fldChar w:fldCharType="separate"/>
            </w:r>
            <w:r w:rsidR="000903DE">
              <w:rPr>
                <w:noProof/>
                <w:webHidden/>
              </w:rPr>
              <w:t>201</w:t>
            </w:r>
            <w:r w:rsidR="000903DE">
              <w:rPr>
                <w:noProof/>
                <w:webHidden/>
              </w:rPr>
              <w:fldChar w:fldCharType="end"/>
            </w:r>
          </w:hyperlink>
        </w:p>
        <w:p w14:paraId="3E5D5C9C" w14:textId="40722067" w:rsidR="000903DE" w:rsidRDefault="00A83395" w:rsidP="000903DE">
          <w:pPr>
            <w:pStyle w:val="1"/>
            <w:rPr>
              <w:rFonts w:asciiTheme="minorHAnsi" w:eastAsiaTheme="minorEastAsia" w:hAnsiTheme="minorHAnsi"/>
              <w:noProof/>
              <w:lang w:eastAsia="el-GR"/>
            </w:rPr>
          </w:pPr>
          <w:hyperlink w:anchor="_Toc67783077" w:history="1">
            <w:r w:rsidR="000903DE" w:rsidRPr="00724ADF">
              <w:rPr>
                <w:rStyle w:val="-"/>
                <w:noProof/>
              </w:rPr>
              <w:t>Ο σοφός Αρχιτέκτων – Οικοδόμηση σε υγει</w:t>
            </w:r>
            <w:r w:rsidR="00242E5D">
              <w:rPr>
                <w:rStyle w:val="-"/>
                <w:noProof/>
              </w:rPr>
              <w:t>εί</w:t>
            </w:r>
            <w:r w:rsidR="000903DE" w:rsidRPr="00724ADF">
              <w:rPr>
                <w:rStyle w:val="-"/>
                <w:noProof/>
              </w:rPr>
              <w:t>ς αλήθειες (Α’ Κορ. 3:10)</w:t>
            </w:r>
            <w:r w:rsidR="000903DE">
              <w:rPr>
                <w:noProof/>
                <w:webHidden/>
              </w:rPr>
              <w:tab/>
            </w:r>
            <w:r w:rsidR="000903DE">
              <w:rPr>
                <w:noProof/>
                <w:webHidden/>
              </w:rPr>
              <w:fldChar w:fldCharType="begin"/>
            </w:r>
            <w:r w:rsidR="000903DE">
              <w:rPr>
                <w:noProof/>
                <w:webHidden/>
              </w:rPr>
              <w:instrText xml:space="preserve"> PAGEREF _Toc67783077 \h </w:instrText>
            </w:r>
            <w:r w:rsidR="000903DE">
              <w:rPr>
                <w:noProof/>
                <w:webHidden/>
              </w:rPr>
            </w:r>
            <w:r w:rsidR="000903DE">
              <w:rPr>
                <w:noProof/>
                <w:webHidden/>
              </w:rPr>
              <w:fldChar w:fldCharType="separate"/>
            </w:r>
            <w:r w:rsidR="000903DE">
              <w:rPr>
                <w:noProof/>
                <w:webHidden/>
              </w:rPr>
              <w:t>205</w:t>
            </w:r>
            <w:r w:rsidR="000903DE">
              <w:rPr>
                <w:noProof/>
                <w:webHidden/>
              </w:rPr>
              <w:fldChar w:fldCharType="end"/>
            </w:r>
          </w:hyperlink>
        </w:p>
        <w:p w14:paraId="1EB6B533" w14:textId="0F747A52" w:rsidR="000903DE" w:rsidRDefault="00A83395" w:rsidP="000903DE">
          <w:pPr>
            <w:pStyle w:val="1"/>
            <w:rPr>
              <w:rFonts w:asciiTheme="minorHAnsi" w:eastAsiaTheme="minorEastAsia" w:hAnsiTheme="minorHAnsi"/>
              <w:noProof/>
              <w:lang w:eastAsia="el-GR"/>
            </w:rPr>
          </w:pPr>
          <w:hyperlink w:anchor="_Toc67783078" w:history="1">
            <w:r w:rsidR="000903DE" w:rsidRPr="00724ADF">
              <w:rPr>
                <w:rStyle w:val="-"/>
                <w:noProof/>
              </w:rPr>
              <w:t>Ο Θεός μίλησε και συνεχίζει να μιλάει (Ψαλμ. 50, Εβρ. 1:1)</w:t>
            </w:r>
            <w:r w:rsidR="000903DE">
              <w:rPr>
                <w:noProof/>
                <w:webHidden/>
              </w:rPr>
              <w:tab/>
            </w:r>
            <w:r w:rsidR="000903DE">
              <w:rPr>
                <w:noProof/>
                <w:webHidden/>
              </w:rPr>
              <w:fldChar w:fldCharType="begin"/>
            </w:r>
            <w:r w:rsidR="000903DE">
              <w:rPr>
                <w:noProof/>
                <w:webHidden/>
              </w:rPr>
              <w:instrText xml:space="preserve"> PAGEREF _Toc67783078 \h </w:instrText>
            </w:r>
            <w:r w:rsidR="000903DE">
              <w:rPr>
                <w:noProof/>
                <w:webHidden/>
              </w:rPr>
            </w:r>
            <w:r w:rsidR="000903DE">
              <w:rPr>
                <w:noProof/>
                <w:webHidden/>
              </w:rPr>
              <w:fldChar w:fldCharType="separate"/>
            </w:r>
            <w:r w:rsidR="000903DE">
              <w:rPr>
                <w:noProof/>
                <w:webHidden/>
              </w:rPr>
              <w:t>209</w:t>
            </w:r>
            <w:r w:rsidR="000903DE">
              <w:rPr>
                <w:noProof/>
                <w:webHidden/>
              </w:rPr>
              <w:fldChar w:fldCharType="end"/>
            </w:r>
          </w:hyperlink>
        </w:p>
        <w:p w14:paraId="6252358D" w14:textId="36DF32D4" w:rsidR="000903DE" w:rsidRDefault="00A83395" w:rsidP="000903DE">
          <w:pPr>
            <w:pStyle w:val="1"/>
            <w:rPr>
              <w:rFonts w:asciiTheme="minorHAnsi" w:eastAsiaTheme="minorEastAsia" w:hAnsiTheme="minorHAnsi"/>
              <w:noProof/>
              <w:lang w:eastAsia="el-GR"/>
            </w:rPr>
          </w:pPr>
          <w:hyperlink w:anchor="_Toc67783079" w:history="1">
            <w:r w:rsidR="000903DE" w:rsidRPr="00724ADF">
              <w:rPr>
                <w:rStyle w:val="-"/>
                <w:noProof/>
              </w:rPr>
              <w:t>Η εκκλησία του Χριστού (Ματθ. 16:13-21)</w:t>
            </w:r>
            <w:r w:rsidR="000903DE">
              <w:rPr>
                <w:noProof/>
                <w:webHidden/>
              </w:rPr>
              <w:tab/>
            </w:r>
            <w:r w:rsidR="000903DE">
              <w:rPr>
                <w:noProof/>
                <w:webHidden/>
              </w:rPr>
              <w:fldChar w:fldCharType="begin"/>
            </w:r>
            <w:r w:rsidR="000903DE">
              <w:rPr>
                <w:noProof/>
                <w:webHidden/>
              </w:rPr>
              <w:instrText xml:space="preserve"> PAGEREF _Toc67783079 \h </w:instrText>
            </w:r>
            <w:r w:rsidR="000903DE">
              <w:rPr>
                <w:noProof/>
                <w:webHidden/>
              </w:rPr>
            </w:r>
            <w:r w:rsidR="000903DE">
              <w:rPr>
                <w:noProof/>
                <w:webHidden/>
              </w:rPr>
              <w:fldChar w:fldCharType="separate"/>
            </w:r>
            <w:r w:rsidR="000903DE">
              <w:rPr>
                <w:noProof/>
                <w:webHidden/>
              </w:rPr>
              <w:t>213</w:t>
            </w:r>
            <w:r w:rsidR="000903DE">
              <w:rPr>
                <w:noProof/>
                <w:webHidden/>
              </w:rPr>
              <w:fldChar w:fldCharType="end"/>
            </w:r>
          </w:hyperlink>
        </w:p>
        <w:p w14:paraId="06DD3BC4" w14:textId="57232843" w:rsidR="000903DE" w:rsidRDefault="00A83395" w:rsidP="000903DE">
          <w:pPr>
            <w:pStyle w:val="1"/>
            <w:rPr>
              <w:rFonts w:asciiTheme="minorHAnsi" w:eastAsiaTheme="minorEastAsia" w:hAnsiTheme="minorHAnsi"/>
              <w:noProof/>
              <w:lang w:eastAsia="el-GR"/>
            </w:rPr>
          </w:pPr>
          <w:hyperlink w:anchor="_Toc67783080" w:history="1">
            <w:r w:rsidR="000903DE" w:rsidRPr="00724ADF">
              <w:rPr>
                <w:rStyle w:val="-"/>
                <w:noProof/>
              </w:rPr>
              <w:t>Η θριαμβευτική είσοδος του Ιησού στα Ιεροσόλυμα (Ματθ. 21:1-17)</w:t>
            </w:r>
            <w:r w:rsidR="000903DE">
              <w:rPr>
                <w:noProof/>
                <w:webHidden/>
              </w:rPr>
              <w:tab/>
            </w:r>
            <w:r w:rsidR="000903DE">
              <w:rPr>
                <w:noProof/>
                <w:webHidden/>
              </w:rPr>
              <w:fldChar w:fldCharType="begin"/>
            </w:r>
            <w:r w:rsidR="000903DE">
              <w:rPr>
                <w:noProof/>
                <w:webHidden/>
              </w:rPr>
              <w:instrText xml:space="preserve"> PAGEREF _Toc67783080 \h </w:instrText>
            </w:r>
            <w:r w:rsidR="000903DE">
              <w:rPr>
                <w:noProof/>
                <w:webHidden/>
              </w:rPr>
            </w:r>
            <w:r w:rsidR="000903DE">
              <w:rPr>
                <w:noProof/>
                <w:webHidden/>
              </w:rPr>
              <w:fldChar w:fldCharType="separate"/>
            </w:r>
            <w:r w:rsidR="000903DE">
              <w:rPr>
                <w:noProof/>
                <w:webHidden/>
              </w:rPr>
              <w:t>216</w:t>
            </w:r>
            <w:r w:rsidR="000903DE">
              <w:rPr>
                <w:noProof/>
                <w:webHidden/>
              </w:rPr>
              <w:fldChar w:fldCharType="end"/>
            </w:r>
          </w:hyperlink>
        </w:p>
        <w:p w14:paraId="704A8400" w14:textId="1D5A8C64" w:rsidR="000903DE" w:rsidRDefault="00A83395" w:rsidP="000903DE">
          <w:pPr>
            <w:pStyle w:val="1"/>
            <w:rPr>
              <w:rFonts w:asciiTheme="minorHAnsi" w:eastAsiaTheme="minorEastAsia" w:hAnsiTheme="minorHAnsi"/>
              <w:noProof/>
              <w:lang w:eastAsia="el-GR"/>
            </w:rPr>
          </w:pPr>
          <w:hyperlink w:anchor="_Toc67783081" w:history="1">
            <w:r w:rsidR="000903DE" w:rsidRPr="00724ADF">
              <w:rPr>
                <w:rStyle w:val="-"/>
                <w:noProof/>
              </w:rPr>
              <w:t>Δοξολογία μέσα στη δοκιμασία (Δανιήλ 6)</w:t>
            </w:r>
            <w:r w:rsidR="000903DE">
              <w:rPr>
                <w:noProof/>
                <w:webHidden/>
              </w:rPr>
              <w:tab/>
            </w:r>
            <w:r w:rsidR="000903DE">
              <w:rPr>
                <w:noProof/>
                <w:webHidden/>
              </w:rPr>
              <w:fldChar w:fldCharType="begin"/>
            </w:r>
            <w:r w:rsidR="000903DE">
              <w:rPr>
                <w:noProof/>
                <w:webHidden/>
              </w:rPr>
              <w:instrText xml:space="preserve"> PAGEREF _Toc67783081 \h </w:instrText>
            </w:r>
            <w:r w:rsidR="000903DE">
              <w:rPr>
                <w:noProof/>
                <w:webHidden/>
              </w:rPr>
            </w:r>
            <w:r w:rsidR="000903DE">
              <w:rPr>
                <w:noProof/>
                <w:webHidden/>
              </w:rPr>
              <w:fldChar w:fldCharType="separate"/>
            </w:r>
            <w:r w:rsidR="000903DE">
              <w:rPr>
                <w:noProof/>
                <w:webHidden/>
              </w:rPr>
              <w:t>220</w:t>
            </w:r>
            <w:r w:rsidR="000903DE">
              <w:rPr>
                <w:noProof/>
                <w:webHidden/>
              </w:rPr>
              <w:fldChar w:fldCharType="end"/>
            </w:r>
          </w:hyperlink>
        </w:p>
        <w:p w14:paraId="75B6DDDF" w14:textId="606BD1CC" w:rsidR="000903DE" w:rsidRDefault="00A83395" w:rsidP="000903DE">
          <w:pPr>
            <w:pStyle w:val="1"/>
            <w:rPr>
              <w:rFonts w:asciiTheme="minorHAnsi" w:eastAsiaTheme="minorEastAsia" w:hAnsiTheme="minorHAnsi"/>
              <w:noProof/>
              <w:lang w:eastAsia="el-GR"/>
            </w:rPr>
          </w:pPr>
          <w:hyperlink w:anchor="_Toc67783082" w:history="1">
            <w:r w:rsidR="000903DE" w:rsidRPr="00724ADF">
              <w:rPr>
                <w:rStyle w:val="-"/>
                <w:noProof/>
              </w:rPr>
              <w:t>Η αναστημένη ζωή: Ο Χριστός η ζωή μας (Κολ. 3:1-14)</w:t>
            </w:r>
            <w:r w:rsidR="000903DE">
              <w:rPr>
                <w:noProof/>
                <w:webHidden/>
              </w:rPr>
              <w:tab/>
            </w:r>
            <w:r w:rsidR="000903DE">
              <w:rPr>
                <w:noProof/>
                <w:webHidden/>
              </w:rPr>
              <w:fldChar w:fldCharType="begin"/>
            </w:r>
            <w:r w:rsidR="000903DE">
              <w:rPr>
                <w:noProof/>
                <w:webHidden/>
              </w:rPr>
              <w:instrText xml:space="preserve"> PAGEREF _Toc67783082 \h </w:instrText>
            </w:r>
            <w:r w:rsidR="000903DE">
              <w:rPr>
                <w:noProof/>
                <w:webHidden/>
              </w:rPr>
            </w:r>
            <w:r w:rsidR="000903DE">
              <w:rPr>
                <w:noProof/>
                <w:webHidden/>
              </w:rPr>
              <w:fldChar w:fldCharType="separate"/>
            </w:r>
            <w:r w:rsidR="000903DE">
              <w:rPr>
                <w:noProof/>
                <w:webHidden/>
              </w:rPr>
              <w:t>224</w:t>
            </w:r>
            <w:r w:rsidR="000903DE">
              <w:rPr>
                <w:noProof/>
                <w:webHidden/>
              </w:rPr>
              <w:fldChar w:fldCharType="end"/>
            </w:r>
          </w:hyperlink>
        </w:p>
        <w:p w14:paraId="036AA72E" w14:textId="5FB7618E" w:rsidR="000903DE" w:rsidRDefault="00A83395" w:rsidP="000903DE">
          <w:pPr>
            <w:pStyle w:val="1"/>
            <w:rPr>
              <w:rFonts w:asciiTheme="minorHAnsi" w:eastAsiaTheme="minorEastAsia" w:hAnsiTheme="minorHAnsi"/>
              <w:noProof/>
              <w:lang w:eastAsia="el-GR"/>
            </w:rPr>
          </w:pPr>
          <w:hyperlink w:anchor="_Toc67783083" w:history="1">
            <w:r w:rsidR="000903DE" w:rsidRPr="00724ADF">
              <w:rPr>
                <w:rStyle w:val="-"/>
                <w:noProof/>
              </w:rPr>
              <w:t>Η θέση της Αγίας Γραφής στη ζωή του πιστού σε σχέση με τον ορθολογισμό</w:t>
            </w:r>
            <w:r w:rsidR="000903DE">
              <w:rPr>
                <w:noProof/>
                <w:webHidden/>
              </w:rPr>
              <w:tab/>
            </w:r>
            <w:r w:rsidR="000903DE">
              <w:rPr>
                <w:noProof/>
                <w:webHidden/>
              </w:rPr>
              <w:fldChar w:fldCharType="begin"/>
            </w:r>
            <w:r w:rsidR="000903DE">
              <w:rPr>
                <w:noProof/>
                <w:webHidden/>
              </w:rPr>
              <w:instrText xml:space="preserve"> PAGEREF _Toc67783083 \h </w:instrText>
            </w:r>
            <w:r w:rsidR="000903DE">
              <w:rPr>
                <w:noProof/>
                <w:webHidden/>
              </w:rPr>
            </w:r>
            <w:r w:rsidR="000903DE">
              <w:rPr>
                <w:noProof/>
                <w:webHidden/>
              </w:rPr>
              <w:fldChar w:fldCharType="separate"/>
            </w:r>
            <w:r w:rsidR="000903DE">
              <w:rPr>
                <w:noProof/>
                <w:webHidden/>
              </w:rPr>
              <w:t>228</w:t>
            </w:r>
            <w:r w:rsidR="000903DE">
              <w:rPr>
                <w:noProof/>
                <w:webHidden/>
              </w:rPr>
              <w:fldChar w:fldCharType="end"/>
            </w:r>
          </w:hyperlink>
        </w:p>
        <w:p w14:paraId="2D9C4A3B" w14:textId="63F3A14D" w:rsidR="000903DE" w:rsidRDefault="00A83395" w:rsidP="000903DE">
          <w:pPr>
            <w:pStyle w:val="1"/>
            <w:rPr>
              <w:rFonts w:asciiTheme="minorHAnsi" w:eastAsiaTheme="minorEastAsia" w:hAnsiTheme="minorHAnsi"/>
              <w:noProof/>
              <w:lang w:eastAsia="el-GR"/>
            </w:rPr>
          </w:pPr>
          <w:hyperlink w:anchor="_Toc67783084" w:history="1">
            <w:r w:rsidR="000903DE" w:rsidRPr="00724ADF">
              <w:rPr>
                <w:rStyle w:val="-"/>
                <w:noProof/>
              </w:rPr>
              <w:t>Ο Χριστιανός εργαζόμενος και οι σχέσεις του με τους συνανθρώπους του</w:t>
            </w:r>
            <w:r w:rsidR="000903DE">
              <w:rPr>
                <w:noProof/>
                <w:webHidden/>
              </w:rPr>
              <w:tab/>
            </w:r>
            <w:r w:rsidR="000903DE">
              <w:rPr>
                <w:noProof/>
                <w:webHidden/>
              </w:rPr>
              <w:fldChar w:fldCharType="begin"/>
            </w:r>
            <w:r w:rsidR="000903DE">
              <w:rPr>
                <w:noProof/>
                <w:webHidden/>
              </w:rPr>
              <w:instrText xml:space="preserve"> PAGEREF _Toc67783084 \h </w:instrText>
            </w:r>
            <w:r w:rsidR="000903DE">
              <w:rPr>
                <w:noProof/>
                <w:webHidden/>
              </w:rPr>
            </w:r>
            <w:r w:rsidR="000903DE">
              <w:rPr>
                <w:noProof/>
                <w:webHidden/>
              </w:rPr>
              <w:fldChar w:fldCharType="separate"/>
            </w:r>
            <w:r w:rsidR="000903DE">
              <w:rPr>
                <w:noProof/>
                <w:webHidden/>
              </w:rPr>
              <w:t>233</w:t>
            </w:r>
            <w:r w:rsidR="000903DE">
              <w:rPr>
                <w:noProof/>
                <w:webHidden/>
              </w:rPr>
              <w:fldChar w:fldCharType="end"/>
            </w:r>
          </w:hyperlink>
        </w:p>
        <w:p w14:paraId="5FD88DF3" w14:textId="6D937CCA" w:rsidR="000903DE" w:rsidRDefault="00A83395" w:rsidP="000903DE">
          <w:pPr>
            <w:pStyle w:val="1"/>
            <w:rPr>
              <w:rFonts w:asciiTheme="minorHAnsi" w:eastAsiaTheme="minorEastAsia" w:hAnsiTheme="minorHAnsi"/>
              <w:noProof/>
              <w:lang w:eastAsia="el-GR"/>
            </w:rPr>
          </w:pPr>
          <w:hyperlink w:anchor="_Toc67783085" w:history="1">
            <w:r w:rsidR="000903DE" w:rsidRPr="00724ADF">
              <w:rPr>
                <w:rStyle w:val="-"/>
                <w:noProof/>
              </w:rPr>
              <w:t>Το διπλό θαύμα (Λουκ. 5:17-26)</w:t>
            </w:r>
            <w:r w:rsidR="000903DE">
              <w:rPr>
                <w:noProof/>
                <w:webHidden/>
              </w:rPr>
              <w:tab/>
            </w:r>
            <w:r w:rsidR="000903DE">
              <w:rPr>
                <w:noProof/>
                <w:webHidden/>
              </w:rPr>
              <w:fldChar w:fldCharType="begin"/>
            </w:r>
            <w:r w:rsidR="000903DE">
              <w:rPr>
                <w:noProof/>
                <w:webHidden/>
              </w:rPr>
              <w:instrText xml:space="preserve"> PAGEREF _Toc67783085 \h </w:instrText>
            </w:r>
            <w:r w:rsidR="000903DE">
              <w:rPr>
                <w:noProof/>
                <w:webHidden/>
              </w:rPr>
            </w:r>
            <w:r w:rsidR="000903DE">
              <w:rPr>
                <w:noProof/>
                <w:webHidden/>
              </w:rPr>
              <w:fldChar w:fldCharType="separate"/>
            </w:r>
            <w:r w:rsidR="000903DE">
              <w:rPr>
                <w:noProof/>
                <w:webHidden/>
              </w:rPr>
              <w:t>237</w:t>
            </w:r>
            <w:r w:rsidR="000903DE">
              <w:rPr>
                <w:noProof/>
                <w:webHidden/>
              </w:rPr>
              <w:fldChar w:fldCharType="end"/>
            </w:r>
          </w:hyperlink>
        </w:p>
        <w:p w14:paraId="11CA9F49" w14:textId="089B13B2" w:rsidR="000903DE" w:rsidRDefault="00A83395" w:rsidP="000903DE">
          <w:pPr>
            <w:pStyle w:val="1"/>
            <w:rPr>
              <w:rFonts w:asciiTheme="minorHAnsi" w:eastAsiaTheme="minorEastAsia" w:hAnsiTheme="minorHAnsi"/>
              <w:noProof/>
              <w:lang w:eastAsia="el-GR"/>
            </w:rPr>
          </w:pPr>
          <w:hyperlink w:anchor="_Toc67783086" w:history="1">
            <w:r w:rsidR="000903DE" w:rsidRPr="00724ADF">
              <w:rPr>
                <w:rStyle w:val="-"/>
                <w:noProof/>
              </w:rPr>
              <w:t>Η νίκη του Σταυτού «Τετέλεσται» (Ιωάν. 19:28-30)</w:t>
            </w:r>
            <w:r w:rsidR="000903DE">
              <w:rPr>
                <w:noProof/>
                <w:webHidden/>
              </w:rPr>
              <w:tab/>
            </w:r>
            <w:r w:rsidR="000903DE">
              <w:rPr>
                <w:noProof/>
                <w:webHidden/>
              </w:rPr>
              <w:fldChar w:fldCharType="begin"/>
            </w:r>
            <w:r w:rsidR="000903DE">
              <w:rPr>
                <w:noProof/>
                <w:webHidden/>
              </w:rPr>
              <w:instrText xml:space="preserve"> PAGEREF _Toc67783086 \h </w:instrText>
            </w:r>
            <w:r w:rsidR="000903DE">
              <w:rPr>
                <w:noProof/>
                <w:webHidden/>
              </w:rPr>
            </w:r>
            <w:r w:rsidR="000903DE">
              <w:rPr>
                <w:noProof/>
                <w:webHidden/>
              </w:rPr>
              <w:fldChar w:fldCharType="separate"/>
            </w:r>
            <w:r w:rsidR="000903DE">
              <w:rPr>
                <w:noProof/>
                <w:webHidden/>
              </w:rPr>
              <w:t>241</w:t>
            </w:r>
            <w:r w:rsidR="000903DE">
              <w:rPr>
                <w:noProof/>
                <w:webHidden/>
              </w:rPr>
              <w:fldChar w:fldCharType="end"/>
            </w:r>
          </w:hyperlink>
        </w:p>
        <w:p w14:paraId="254D7E9A" w14:textId="0F65F445" w:rsidR="000903DE" w:rsidRDefault="00A83395" w:rsidP="000903DE">
          <w:pPr>
            <w:pStyle w:val="1"/>
            <w:rPr>
              <w:rFonts w:asciiTheme="minorHAnsi" w:eastAsiaTheme="minorEastAsia" w:hAnsiTheme="minorHAnsi"/>
              <w:noProof/>
              <w:lang w:eastAsia="el-GR"/>
            </w:rPr>
          </w:pPr>
          <w:hyperlink w:anchor="_Toc67783087" w:history="1">
            <w:r w:rsidR="000903DE" w:rsidRPr="00724ADF">
              <w:rPr>
                <w:rStyle w:val="-"/>
                <w:noProof/>
              </w:rPr>
              <w:t>Ο Θωμάς (Ιωάν. 20:19-29)</w:t>
            </w:r>
            <w:r w:rsidR="000903DE">
              <w:rPr>
                <w:noProof/>
                <w:webHidden/>
              </w:rPr>
              <w:tab/>
            </w:r>
            <w:r w:rsidR="000903DE">
              <w:rPr>
                <w:noProof/>
                <w:webHidden/>
              </w:rPr>
              <w:fldChar w:fldCharType="begin"/>
            </w:r>
            <w:r w:rsidR="000903DE">
              <w:rPr>
                <w:noProof/>
                <w:webHidden/>
              </w:rPr>
              <w:instrText xml:space="preserve"> PAGEREF _Toc67783087 \h </w:instrText>
            </w:r>
            <w:r w:rsidR="000903DE">
              <w:rPr>
                <w:noProof/>
                <w:webHidden/>
              </w:rPr>
            </w:r>
            <w:r w:rsidR="000903DE">
              <w:rPr>
                <w:noProof/>
                <w:webHidden/>
              </w:rPr>
              <w:fldChar w:fldCharType="separate"/>
            </w:r>
            <w:r w:rsidR="000903DE">
              <w:rPr>
                <w:noProof/>
                <w:webHidden/>
              </w:rPr>
              <w:t>246</w:t>
            </w:r>
            <w:r w:rsidR="000903DE">
              <w:rPr>
                <w:noProof/>
                <w:webHidden/>
              </w:rPr>
              <w:fldChar w:fldCharType="end"/>
            </w:r>
          </w:hyperlink>
        </w:p>
        <w:p w14:paraId="28FE8D93" w14:textId="658129EB" w:rsidR="000903DE" w:rsidRDefault="00A83395" w:rsidP="000903DE">
          <w:pPr>
            <w:pStyle w:val="1"/>
            <w:rPr>
              <w:rFonts w:asciiTheme="minorHAnsi" w:eastAsiaTheme="minorEastAsia" w:hAnsiTheme="minorHAnsi"/>
              <w:noProof/>
              <w:lang w:eastAsia="el-GR"/>
            </w:rPr>
          </w:pPr>
          <w:hyperlink w:anchor="_Toc67783088" w:history="1">
            <w:r w:rsidR="000903DE" w:rsidRPr="00724ADF">
              <w:rPr>
                <w:rStyle w:val="-"/>
                <w:noProof/>
              </w:rPr>
              <w:t>Τρία βασικά χαρακτηριστικά των μαθητών του Χριστού (Απ. 7:1-4, 9-17)</w:t>
            </w:r>
            <w:r w:rsidR="000903DE">
              <w:rPr>
                <w:noProof/>
                <w:webHidden/>
              </w:rPr>
              <w:tab/>
            </w:r>
            <w:r w:rsidR="000903DE">
              <w:rPr>
                <w:noProof/>
                <w:webHidden/>
              </w:rPr>
              <w:fldChar w:fldCharType="begin"/>
            </w:r>
            <w:r w:rsidR="000903DE">
              <w:rPr>
                <w:noProof/>
                <w:webHidden/>
              </w:rPr>
              <w:instrText xml:space="preserve"> PAGEREF _Toc67783088 \h </w:instrText>
            </w:r>
            <w:r w:rsidR="000903DE">
              <w:rPr>
                <w:noProof/>
                <w:webHidden/>
              </w:rPr>
            </w:r>
            <w:r w:rsidR="000903DE">
              <w:rPr>
                <w:noProof/>
                <w:webHidden/>
              </w:rPr>
              <w:fldChar w:fldCharType="separate"/>
            </w:r>
            <w:r w:rsidR="000903DE">
              <w:rPr>
                <w:noProof/>
                <w:webHidden/>
              </w:rPr>
              <w:t>250</w:t>
            </w:r>
            <w:r w:rsidR="000903DE">
              <w:rPr>
                <w:noProof/>
                <w:webHidden/>
              </w:rPr>
              <w:fldChar w:fldCharType="end"/>
            </w:r>
          </w:hyperlink>
        </w:p>
        <w:p w14:paraId="4889F9A6" w14:textId="2F5070FB" w:rsidR="000903DE" w:rsidRDefault="00A83395" w:rsidP="000903DE">
          <w:pPr>
            <w:pStyle w:val="1"/>
            <w:rPr>
              <w:rFonts w:asciiTheme="minorHAnsi" w:eastAsiaTheme="minorEastAsia" w:hAnsiTheme="minorHAnsi"/>
              <w:noProof/>
              <w:lang w:eastAsia="el-GR"/>
            </w:rPr>
          </w:pPr>
          <w:hyperlink w:anchor="_Toc67783089" w:history="1">
            <w:r w:rsidR="000903DE" w:rsidRPr="00724ADF">
              <w:rPr>
                <w:rStyle w:val="-"/>
                <w:noProof/>
              </w:rPr>
              <w:t>Η πλησμονή της αμαρτίας</w:t>
            </w:r>
            <w:r w:rsidR="000903DE">
              <w:rPr>
                <w:noProof/>
                <w:webHidden/>
              </w:rPr>
              <w:tab/>
            </w:r>
            <w:r w:rsidR="000903DE">
              <w:rPr>
                <w:noProof/>
                <w:webHidden/>
              </w:rPr>
              <w:fldChar w:fldCharType="begin"/>
            </w:r>
            <w:r w:rsidR="000903DE">
              <w:rPr>
                <w:noProof/>
                <w:webHidden/>
              </w:rPr>
              <w:instrText xml:space="preserve"> PAGEREF _Toc67783089 \h </w:instrText>
            </w:r>
            <w:r w:rsidR="000903DE">
              <w:rPr>
                <w:noProof/>
                <w:webHidden/>
              </w:rPr>
            </w:r>
            <w:r w:rsidR="000903DE">
              <w:rPr>
                <w:noProof/>
                <w:webHidden/>
              </w:rPr>
              <w:fldChar w:fldCharType="separate"/>
            </w:r>
            <w:r w:rsidR="000903DE">
              <w:rPr>
                <w:noProof/>
                <w:webHidden/>
              </w:rPr>
              <w:t>253</w:t>
            </w:r>
            <w:r w:rsidR="000903DE">
              <w:rPr>
                <w:noProof/>
                <w:webHidden/>
              </w:rPr>
              <w:fldChar w:fldCharType="end"/>
            </w:r>
          </w:hyperlink>
        </w:p>
        <w:p w14:paraId="703B2673" w14:textId="749A6ABB" w:rsidR="000903DE" w:rsidRDefault="00A83395" w:rsidP="000903DE">
          <w:pPr>
            <w:pStyle w:val="1"/>
            <w:rPr>
              <w:rFonts w:asciiTheme="minorHAnsi" w:eastAsiaTheme="minorEastAsia" w:hAnsiTheme="minorHAnsi"/>
              <w:noProof/>
              <w:lang w:eastAsia="el-GR"/>
            </w:rPr>
          </w:pPr>
          <w:hyperlink w:anchor="_Toc67783090" w:history="1">
            <w:r w:rsidR="000903DE" w:rsidRPr="00724ADF">
              <w:rPr>
                <w:rStyle w:val="-"/>
                <w:noProof/>
              </w:rPr>
              <w:t>«Πρόσεχε να κάμνεις κατά πάντα τον νόμο» (Ιησ. 7-9)</w:t>
            </w:r>
            <w:r w:rsidR="000903DE">
              <w:rPr>
                <w:noProof/>
                <w:webHidden/>
              </w:rPr>
              <w:tab/>
            </w:r>
            <w:r w:rsidR="000903DE">
              <w:rPr>
                <w:noProof/>
                <w:webHidden/>
              </w:rPr>
              <w:fldChar w:fldCharType="begin"/>
            </w:r>
            <w:r w:rsidR="000903DE">
              <w:rPr>
                <w:noProof/>
                <w:webHidden/>
              </w:rPr>
              <w:instrText xml:space="preserve"> PAGEREF _Toc67783090 \h </w:instrText>
            </w:r>
            <w:r w:rsidR="000903DE">
              <w:rPr>
                <w:noProof/>
                <w:webHidden/>
              </w:rPr>
            </w:r>
            <w:r w:rsidR="000903DE">
              <w:rPr>
                <w:noProof/>
                <w:webHidden/>
              </w:rPr>
              <w:fldChar w:fldCharType="separate"/>
            </w:r>
            <w:r w:rsidR="000903DE">
              <w:rPr>
                <w:noProof/>
                <w:webHidden/>
              </w:rPr>
              <w:t>257</w:t>
            </w:r>
            <w:r w:rsidR="000903DE">
              <w:rPr>
                <w:noProof/>
                <w:webHidden/>
              </w:rPr>
              <w:fldChar w:fldCharType="end"/>
            </w:r>
          </w:hyperlink>
        </w:p>
        <w:p w14:paraId="283EFF1E" w14:textId="6AE52553" w:rsidR="000903DE" w:rsidRDefault="00A83395" w:rsidP="000903DE">
          <w:pPr>
            <w:pStyle w:val="1"/>
            <w:rPr>
              <w:rFonts w:asciiTheme="minorHAnsi" w:eastAsiaTheme="minorEastAsia" w:hAnsiTheme="minorHAnsi"/>
              <w:noProof/>
              <w:lang w:eastAsia="el-GR"/>
            </w:rPr>
          </w:pPr>
          <w:hyperlink w:anchor="_Toc67783091" w:history="1">
            <w:r w:rsidR="000903DE" w:rsidRPr="00724ADF">
              <w:rPr>
                <w:rStyle w:val="-"/>
                <w:noProof/>
              </w:rPr>
              <w:t>Ο Χριστιανός νέος ως πολίτης του κράτους (Δικαιώματα ή υποχρεώσεις - Μια πορεία)</w:t>
            </w:r>
            <w:r w:rsidR="000903DE">
              <w:rPr>
                <w:noProof/>
                <w:webHidden/>
              </w:rPr>
              <w:tab/>
            </w:r>
            <w:r w:rsidR="000903DE">
              <w:rPr>
                <w:noProof/>
                <w:webHidden/>
              </w:rPr>
              <w:fldChar w:fldCharType="begin"/>
            </w:r>
            <w:r w:rsidR="000903DE">
              <w:rPr>
                <w:noProof/>
                <w:webHidden/>
              </w:rPr>
              <w:instrText xml:space="preserve"> PAGEREF _Toc67783091 \h </w:instrText>
            </w:r>
            <w:r w:rsidR="000903DE">
              <w:rPr>
                <w:noProof/>
                <w:webHidden/>
              </w:rPr>
            </w:r>
            <w:r w:rsidR="000903DE">
              <w:rPr>
                <w:noProof/>
                <w:webHidden/>
              </w:rPr>
              <w:fldChar w:fldCharType="separate"/>
            </w:r>
            <w:r w:rsidR="000903DE">
              <w:rPr>
                <w:noProof/>
                <w:webHidden/>
              </w:rPr>
              <w:t>261</w:t>
            </w:r>
            <w:r w:rsidR="000903DE">
              <w:rPr>
                <w:noProof/>
                <w:webHidden/>
              </w:rPr>
              <w:fldChar w:fldCharType="end"/>
            </w:r>
          </w:hyperlink>
        </w:p>
        <w:p w14:paraId="13CDE6C3" w14:textId="55A21D47" w:rsidR="000903DE" w:rsidRDefault="00A83395" w:rsidP="000903DE">
          <w:pPr>
            <w:pStyle w:val="1"/>
            <w:rPr>
              <w:rFonts w:asciiTheme="minorHAnsi" w:eastAsiaTheme="minorEastAsia" w:hAnsiTheme="minorHAnsi"/>
              <w:noProof/>
              <w:lang w:eastAsia="el-GR"/>
            </w:rPr>
          </w:pPr>
          <w:hyperlink w:anchor="_Toc67783092" w:history="1">
            <w:r w:rsidR="000903DE" w:rsidRPr="00724ADF">
              <w:rPr>
                <w:rStyle w:val="-"/>
                <w:noProof/>
              </w:rPr>
              <w:t>Γιατί υπάρχουν αρρώστιες;</w:t>
            </w:r>
            <w:r w:rsidR="000903DE">
              <w:rPr>
                <w:noProof/>
                <w:webHidden/>
              </w:rPr>
              <w:tab/>
            </w:r>
            <w:r w:rsidR="000903DE">
              <w:rPr>
                <w:noProof/>
                <w:webHidden/>
              </w:rPr>
              <w:fldChar w:fldCharType="begin"/>
            </w:r>
            <w:r w:rsidR="000903DE">
              <w:rPr>
                <w:noProof/>
                <w:webHidden/>
              </w:rPr>
              <w:instrText xml:space="preserve"> PAGEREF _Toc67783092 \h </w:instrText>
            </w:r>
            <w:r w:rsidR="000903DE">
              <w:rPr>
                <w:noProof/>
                <w:webHidden/>
              </w:rPr>
            </w:r>
            <w:r w:rsidR="000903DE">
              <w:rPr>
                <w:noProof/>
                <w:webHidden/>
              </w:rPr>
              <w:fldChar w:fldCharType="separate"/>
            </w:r>
            <w:r w:rsidR="000903DE">
              <w:rPr>
                <w:noProof/>
                <w:webHidden/>
              </w:rPr>
              <w:t>266</w:t>
            </w:r>
            <w:r w:rsidR="000903DE">
              <w:rPr>
                <w:noProof/>
                <w:webHidden/>
              </w:rPr>
              <w:fldChar w:fldCharType="end"/>
            </w:r>
          </w:hyperlink>
        </w:p>
        <w:p w14:paraId="5D1A778B" w14:textId="2A0F2577" w:rsidR="000903DE" w:rsidRDefault="00A83395" w:rsidP="000903DE">
          <w:pPr>
            <w:pStyle w:val="1"/>
            <w:rPr>
              <w:rFonts w:asciiTheme="minorHAnsi" w:eastAsiaTheme="minorEastAsia" w:hAnsiTheme="minorHAnsi"/>
              <w:noProof/>
              <w:lang w:eastAsia="el-GR"/>
            </w:rPr>
          </w:pPr>
          <w:hyperlink w:anchor="_Toc67783093" w:history="1">
            <w:r w:rsidR="000903DE" w:rsidRPr="00724ADF">
              <w:rPr>
                <w:rStyle w:val="-"/>
                <w:noProof/>
              </w:rPr>
              <w:t>Η τήρηση των λόγων της Γραφής παράγοντας σωματικής και ψυχικής ευε</w:t>
            </w:r>
            <w:r w:rsidR="00242E5D">
              <w:rPr>
                <w:rStyle w:val="-"/>
                <w:noProof/>
              </w:rPr>
              <w:t>ξ</w:t>
            </w:r>
            <w:r w:rsidR="000903DE" w:rsidRPr="00724ADF">
              <w:rPr>
                <w:rStyle w:val="-"/>
                <w:noProof/>
              </w:rPr>
              <w:t>ίας</w:t>
            </w:r>
            <w:r w:rsidR="000903DE">
              <w:rPr>
                <w:noProof/>
                <w:webHidden/>
              </w:rPr>
              <w:tab/>
            </w:r>
            <w:r w:rsidR="000903DE">
              <w:rPr>
                <w:noProof/>
                <w:webHidden/>
              </w:rPr>
              <w:fldChar w:fldCharType="begin"/>
            </w:r>
            <w:r w:rsidR="000903DE">
              <w:rPr>
                <w:noProof/>
                <w:webHidden/>
              </w:rPr>
              <w:instrText xml:space="preserve"> PAGEREF _Toc67783093 \h </w:instrText>
            </w:r>
            <w:r w:rsidR="000903DE">
              <w:rPr>
                <w:noProof/>
                <w:webHidden/>
              </w:rPr>
            </w:r>
            <w:r w:rsidR="000903DE">
              <w:rPr>
                <w:noProof/>
                <w:webHidden/>
              </w:rPr>
              <w:fldChar w:fldCharType="separate"/>
            </w:r>
            <w:r w:rsidR="000903DE">
              <w:rPr>
                <w:noProof/>
                <w:webHidden/>
              </w:rPr>
              <w:t>270</w:t>
            </w:r>
            <w:r w:rsidR="000903DE">
              <w:rPr>
                <w:noProof/>
                <w:webHidden/>
              </w:rPr>
              <w:fldChar w:fldCharType="end"/>
            </w:r>
          </w:hyperlink>
        </w:p>
        <w:p w14:paraId="5B68EBE2" w14:textId="15CF6542" w:rsidR="000903DE" w:rsidRDefault="00A83395" w:rsidP="000903DE">
          <w:pPr>
            <w:pStyle w:val="1"/>
            <w:rPr>
              <w:rFonts w:asciiTheme="minorHAnsi" w:eastAsiaTheme="minorEastAsia" w:hAnsiTheme="minorHAnsi"/>
              <w:noProof/>
              <w:lang w:eastAsia="el-GR"/>
            </w:rPr>
          </w:pPr>
          <w:hyperlink w:anchor="_Toc67783094" w:history="1">
            <w:r w:rsidR="000903DE" w:rsidRPr="00724ADF">
              <w:rPr>
                <w:rStyle w:val="-"/>
                <w:noProof/>
              </w:rPr>
              <w:t>Μαζεύοντας φρύγανα (Πρ. 28:3)</w:t>
            </w:r>
            <w:r w:rsidR="000903DE">
              <w:rPr>
                <w:noProof/>
                <w:webHidden/>
              </w:rPr>
              <w:tab/>
            </w:r>
            <w:r w:rsidR="000903DE">
              <w:rPr>
                <w:noProof/>
                <w:webHidden/>
              </w:rPr>
              <w:fldChar w:fldCharType="begin"/>
            </w:r>
            <w:r w:rsidR="000903DE">
              <w:rPr>
                <w:noProof/>
                <w:webHidden/>
              </w:rPr>
              <w:instrText xml:space="preserve"> PAGEREF _Toc67783094 \h </w:instrText>
            </w:r>
            <w:r w:rsidR="000903DE">
              <w:rPr>
                <w:noProof/>
                <w:webHidden/>
              </w:rPr>
            </w:r>
            <w:r w:rsidR="000903DE">
              <w:rPr>
                <w:noProof/>
                <w:webHidden/>
              </w:rPr>
              <w:fldChar w:fldCharType="separate"/>
            </w:r>
            <w:r w:rsidR="000903DE">
              <w:rPr>
                <w:noProof/>
                <w:webHidden/>
              </w:rPr>
              <w:t>274</w:t>
            </w:r>
            <w:r w:rsidR="000903DE">
              <w:rPr>
                <w:noProof/>
                <w:webHidden/>
              </w:rPr>
              <w:fldChar w:fldCharType="end"/>
            </w:r>
          </w:hyperlink>
        </w:p>
        <w:p w14:paraId="632E1584" w14:textId="6EA39050" w:rsidR="000903DE" w:rsidRDefault="00A83395" w:rsidP="000903DE">
          <w:pPr>
            <w:pStyle w:val="1"/>
            <w:rPr>
              <w:rFonts w:asciiTheme="minorHAnsi" w:eastAsiaTheme="minorEastAsia" w:hAnsiTheme="minorHAnsi"/>
              <w:noProof/>
              <w:lang w:eastAsia="el-GR"/>
            </w:rPr>
          </w:pPr>
          <w:hyperlink w:anchor="_Toc67783095" w:history="1">
            <w:r w:rsidR="000903DE" w:rsidRPr="00724ADF">
              <w:rPr>
                <w:rStyle w:val="-"/>
                <w:noProof/>
              </w:rPr>
              <w:t>Μόρφωση και ενημέρωση: χρησιμότητα και αναγκαιότητα για τον Χριστιανό νέο</w:t>
            </w:r>
            <w:r w:rsidR="000903DE">
              <w:rPr>
                <w:noProof/>
                <w:webHidden/>
              </w:rPr>
              <w:tab/>
            </w:r>
            <w:r w:rsidR="000903DE">
              <w:rPr>
                <w:noProof/>
                <w:webHidden/>
              </w:rPr>
              <w:fldChar w:fldCharType="begin"/>
            </w:r>
            <w:r w:rsidR="000903DE">
              <w:rPr>
                <w:noProof/>
                <w:webHidden/>
              </w:rPr>
              <w:instrText xml:space="preserve"> PAGEREF _Toc67783095 \h </w:instrText>
            </w:r>
            <w:r w:rsidR="000903DE">
              <w:rPr>
                <w:noProof/>
                <w:webHidden/>
              </w:rPr>
            </w:r>
            <w:r w:rsidR="000903DE">
              <w:rPr>
                <w:noProof/>
                <w:webHidden/>
              </w:rPr>
              <w:fldChar w:fldCharType="separate"/>
            </w:r>
            <w:r w:rsidR="000903DE">
              <w:rPr>
                <w:noProof/>
                <w:webHidden/>
              </w:rPr>
              <w:t>277</w:t>
            </w:r>
            <w:r w:rsidR="000903DE">
              <w:rPr>
                <w:noProof/>
                <w:webHidden/>
              </w:rPr>
              <w:fldChar w:fldCharType="end"/>
            </w:r>
          </w:hyperlink>
        </w:p>
        <w:p w14:paraId="79FC4FAD" w14:textId="62B8FECA" w:rsidR="000903DE" w:rsidRDefault="00A83395" w:rsidP="000903DE">
          <w:pPr>
            <w:pStyle w:val="1"/>
            <w:rPr>
              <w:rFonts w:asciiTheme="minorHAnsi" w:eastAsiaTheme="minorEastAsia" w:hAnsiTheme="minorHAnsi"/>
              <w:noProof/>
              <w:lang w:eastAsia="el-GR"/>
            </w:rPr>
          </w:pPr>
          <w:hyperlink w:anchor="_Toc67783096" w:history="1">
            <w:r w:rsidR="000903DE" w:rsidRPr="00724ADF">
              <w:rPr>
                <w:rStyle w:val="-"/>
                <w:noProof/>
              </w:rPr>
              <w:t>Η χαρά της υπηρεσίας (Εβρ. 13:17)</w:t>
            </w:r>
            <w:r w:rsidR="000903DE">
              <w:rPr>
                <w:noProof/>
                <w:webHidden/>
              </w:rPr>
              <w:tab/>
            </w:r>
            <w:r w:rsidR="000903DE">
              <w:rPr>
                <w:noProof/>
                <w:webHidden/>
              </w:rPr>
              <w:fldChar w:fldCharType="begin"/>
            </w:r>
            <w:r w:rsidR="000903DE">
              <w:rPr>
                <w:noProof/>
                <w:webHidden/>
              </w:rPr>
              <w:instrText xml:space="preserve"> PAGEREF _Toc67783096 \h </w:instrText>
            </w:r>
            <w:r w:rsidR="000903DE">
              <w:rPr>
                <w:noProof/>
                <w:webHidden/>
              </w:rPr>
            </w:r>
            <w:r w:rsidR="000903DE">
              <w:rPr>
                <w:noProof/>
                <w:webHidden/>
              </w:rPr>
              <w:fldChar w:fldCharType="separate"/>
            </w:r>
            <w:r w:rsidR="000903DE">
              <w:rPr>
                <w:noProof/>
                <w:webHidden/>
              </w:rPr>
              <w:t>281</w:t>
            </w:r>
            <w:r w:rsidR="000903DE">
              <w:rPr>
                <w:noProof/>
                <w:webHidden/>
              </w:rPr>
              <w:fldChar w:fldCharType="end"/>
            </w:r>
          </w:hyperlink>
        </w:p>
        <w:p w14:paraId="5F89A12C" w14:textId="4FDA000E" w:rsidR="000903DE" w:rsidRDefault="00A83395" w:rsidP="000903DE">
          <w:pPr>
            <w:pStyle w:val="1"/>
            <w:rPr>
              <w:rFonts w:asciiTheme="minorHAnsi" w:eastAsiaTheme="minorEastAsia" w:hAnsiTheme="minorHAnsi"/>
              <w:noProof/>
              <w:lang w:eastAsia="el-GR"/>
            </w:rPr>
          </w:pPr>
          <w:hyperlink w:anchor="_Toc67783097" w:history="1">
            <w:r w:rsidR="000903DE" w:rsidRPr="00724ADF">
              <w:rPr>
                <w:rStyle w:val="-"/>
                <w:noProof/>
              </w:rPr>
              <w:t>Κόσμος και κοσμικό πνεύμα</w:t>
            </w:r>
            <w:r w:rsidR="000903DE">
              <w:rPr>
                <w:noProof/>
                <w:webHidden/>
              </w:rPr>
              <w:tab/>
            </w:r>
            <w:r w:rsidR="000903DE">
              <w:rPr>
                <w:noProof/>
                <w:webHidden/>
              </w:rPr>
              <w:fldChar w:fldCharType="begin"/>
            </w:r>
            <w:r w:rsidR="000903DE">
              <w:rPr>
                <w:noProof/>
                <w:webHidden/>
              </w:rPr>
              <w:instrText xml:space="preserve"> PAGEREF _Toc67783097 \h </w:instrText>
            </w:r>
            <w:r w:rsidR="000903DE">
              <w:rPr>
                <w:noProof/>
                <w:webHidden/>
              </w:rPr>
            </w:r>
            <w:r w:rsidR="000903DE">
              <w:rPr>
                <w:noProof/>
                <w:webHidden/>
              </w:rPr>
              <w:fldChar w:fldCharType="separate"/>
            </w:r>
            <w:r w:rsidR="000903DE">
              <w:rPr>
                <w:noProof/>
                <w:webHidden/>
              </w:rPr>
              <w:t>284</w:t>
            </w:r>
            <w:r w:rsidR="000903DE">
              <w:rPr>
                <w:noProof/>
                <w:webHidden/>
              </w:rPr>
              <w:fldChar w:fldCharType="end"/>
            </w:r>
          </w:hyperlink>
        </w:p>
        <w:p w14:paraId="3DF9029B" w14:textId="51399C1E" w:rsidR="000903DE" w:rsidRDefault="00A83395" w:rsidP="000903DE">
          <w:pPr>
            <w:pStyle w:val="1"/>
            <w:rPr>
              <w:rFonts w:asciiTheme="minorHAnsi" w:eastAsiaTheme="minorEastAsia" w:hAnsiTheme="minorHAnsi"/>
              <w:noProof/>
              <w:lang w:eastAsia="el-GR"/>
            </w:rPr>
          </w:pPr>
          <w:hyperlink w:anchor="_Toc67783098" w:history="1">
            <w:r w:rsidR="000903DE" w:rsidRPr="00724ADF">
              <w:rPr>
                <w:rStyle w:val="-"/>
                <w:noProof/>
              </w:rPr>
              <w:t>Προσέχετε πως να περιπατείτε ακριβώς… στην εκκλησιαστική σας ζωή</w:t>
            </w:r>
            <w:r w:rsidR="000903DE">
              <w:rPr>
                <w:noProof/>
                <w:webHidden/>
              </w:rPr>
              <w:tab/>
            </w:r>
            <w:r w:rsidR="000903DE">
              <w:rPr>
                <w:noProof/>
                <w:webHidden/>
              </w:rPr>
              <w:fldChar w:fldCharType="begin"/>
            </w:r>
            <w:r w:rsidR="000903DE">
              <w:rPr>
                <w:noProof/>
                <w:webHidden/>
              </w:rPr>
              <w:instrText xml:space="preserve"> PAGEREF _Toc67783098 \h </w:instrText>
            </w:r>
            <w:r w:rsidR="000903DE">
              <w:rPr>
                <w:noProof/>
                <w:webHidden/>
              </w:rPr>
            </w:r>
            <w:r w:rsidR="000903DE">
              <w:rPr>
                <w:noProof/>
                <w:webHidden/>
              </w:rPr>
              <w:fldChar w:fldCharType="separate"/>
            </w:r>
            <w:r w:rsidR="000903DE">
              <w:rPr>
                <w:noProof/>
                <w:webHidden/>
              </w:rPr>
              <w:t>287</w:t>
            </w:r>
            <w:r w:rsidR="000903DE">
              <w:rPr>
                <w:noProof/>
                <w:webHidden/>
              </w:rPr>
              <w:fldChar w:fldCharType="end"/>
            </w:r>
          </w:hyperlink>
        </w:p>
        <w:p w14:paraId="14E5C42F" w14:textId="57C57D4B" w:rsidR="000903DE" w:rsidRDefault="00A83395" w:rsidP="000903DE">
          <w:pPr>
            <w:pStyle w:val="1"/>
            <w:rPr>
              <w:rFonts w:asciiTheme="minorHAnsi" w:eastAsiaTheme="minorEastAsia" w:hAnsiTheme="minorHAnsi"/>
              <w:noProof/>
              <w:lang w:eastAsia="el-GR"/>
            </w:rPr>
          </w:pPr>
          <w:hyperlink w:anchor="_Toc67783099" w:history="1">
            <w:r w:rsidR="000903DE" w:rsidRPr="00724ADF">
              <w:rPr>
                <w:rStyle w:val="-"/>
                <w:noProof/>
              </w:rPr>
              <w:t>Η πρόκληση της ιεραποστολής</w:t>
            </w:r>
            <w:r w:rsidR="000903DE">
              <w:rPr>
                <w:noProof/>
                <w:webHidden/>
              </w:rPr>
              <w:tab/>
            </w:r>
            <w:r w:rsidR="000903DE">
              <w:rPr>
                <w:noProof/>
                <w:webHidden/>
              </w:rPr>
              <w:fldChar w:fldCharType="begin"/>
            </w:r>
            <w:r w:rsidR="000903DE">
              <w:rPr>
                <w:noProof/>
                <w:webHidden/>
              </w:rPr>
              <w:instrText xml:space="preserve"> PAGEREF _Toc67783099 \h </w:instrText>
            </w:r>
            <w:r w:rsidR="000903DE">
              <w:rPr>
                <w:noProof/>
                <w:webHidden/>
              </w:rPr>
            </w:r>
            <w:r w:rsidR="000903DE">
              <w:rPr>
                <w:noProof/>
                <w:webHidden/>
              </w:rPr>
              <w:fldChar w:fldCharType="separate"/>
            </w:r>
            <w:r w:rsidR="000903DE">
              <w:rPr>
                <w:noProof/>
                <w:webHidden/>
              </w:rPr>
              <w:t>291</w:t>
            </w:r>
            <w:r w:rsidR="000903DE">
              <w:rPr>
                <w:noProof/>
                <w:webHidden/>
              </w:rPr>
              <w:fldChar w:fldCharType="end"/>
            </w:r>
          </w:hyperlink>
        </w:p>
        <w:p w14:paraId="4DA40AAD" w14:textId="7913D69B" w:rsidR="000903DE" w:rsidRDefault="00A83395" w:rsidP="000903DE">
          <w:pPr>
            <w:pStyle w:val="1"/>
            <w:rPr>
              <w:rFonts w:asciiTheme="minorHAnsi" w:eastAsiaTheme="minorEastAsia" w:hAnsiTheme="minorHAnsi"/>
              <w:noProof/>
              <w:lang w:eastAsia="el-GR"/>
            </w:rPr>
          </w:pPr>
          <w:hyperlink w:anchor="_Toc67783100" w:history="1">
            <w:r w:rsidR="000903DE" w:rsidRPr="00724ADF">
              <w:rPr>
                <w:rStyle w:val="-"/>
                <w:noProof/>
              </w:rPr>
              <w:t>Μη κρίνετε… αλλά διακρίνετε (Ματθ. 7)</w:t>
            </w:r>
            <w:r w:rsidR="000903DE">
              <w:rPr>
                <w:noProof/>
                <w:webHidden/>
              </w:rPr>
              <w:tab/>
            </w:r>
            <w:r w:rsidR="000903DE">
              <w:rPr>
                <w:noProof/>
                <w:webHidden/>
              </w:rPr>
              <w:fldChar w:fldCharType="begin"/>
            </w:r>
            <w:r w:rsidR="000903DE">
              <w:rPr>
                <w:noProof/>
                <w:webHidden/>
              </w:rPr>
              <w:instrText xml:space="preserve"> PAGEREF _Toc67783100 \h </w:instrText>
            </w:r>
            <w:r w:rsidR="000903DE">
              <w:rPr>
                <w:noProof/>
                <w:webHidden/>
              </w:rPr>
            </w:r>
            <w:r w:rsidR="000903DE">
              <w:rPr>
                <w:noProof/>
                <w:webHidden/>
              </w:rPr>
              <w:fldChar w:fldCharType="separate"/>
            </w:r>
            <w:r w:rsidR="000903DE">
              <w:rPr>
                <w:noProof/>
                <w:webHidden/>
              </w:rPr>
              <w:t>295</w:t>
            </w:r>
            <w:r w:rsidR="000903DE">
              <w:rPr>
                <w:noProof/>
                <w:webHidden/>
              </w:rPr>
              <w:fldChar w:fldCharType="end"/>
            </w:r>
          </w:hyperlink>
        </w:p>
        <w:p w14:paraId="293A7341" w14:textId="4495256E" w:rsidR="000903DE" w:rsidRDefault="00A83395" w:rsidP="000903DE">
          <w:pPr>
            <w:pStyle w:val="1"/>
            <w:rPr>
              <w:rFonts w:asciiTheme="minorHAnsi" w:eastAsiaTheme="minorEastAsia" w:hAnsiTheme="minorHAnsi"/>
              <w:noProof/>
              <w:lang w:eastAsia="el-GR"/>
            </w:rPr>
          </w:pPr>
          <w:hyperlink w:anchor="_Toc67783101" w:history="1">
            <w:r w:rsidR="000903DE" w:rsidRPr="00724ADF">
              <w:rPr>
                <w:rStyle w:val="-"/>
                <w:noProof/>
              </w:rPr>
              <w:t>Το πρόβλημα της τηλεόρασης</w:t>
            </w:r>
            <w:r w:rsidR="000903DE">
              <w:rPr>
                <w:noProof/>
                <w:webHidden/>
              </w:rPr>
              <w:tab/>
            </w:r>
            <w:r w:rsidR="000903DE">
              <w:rPr>
                <w:noProof/>
                <w:webHidden/>
              </w:rPr>
              <w:fldChar w:fldCharType="begin"/>
            </w:r>
            <w:r w:rsidR="000903DE">
              <w:rPr>
                <w:noProof/>
                <w:webHidden/>
              </w:rPr>
              <w:instrText xml:space="preserve"> PAGEREF _Toc67783101 \h </w:instrText>
            </w:r>
            <w:r w:rsidR="000903DE">
              <w:rPr>
                <w:noProof/>
                <w:webHidden/>
              </w:rPr>
            </w:r>
            <w:r w:rsidR="000903DE">
              <w:rPr>
                <w:noProof/>
                <w:webHidden/>
              </w:rPr>
              <w:fldChar w:fldCharType="separate"/>
            </w:r>
            <w:r w:rsidR="000903DE">
              <w:rPr>
                <w:noProof/>
                <w:webHidden/>
              </w:rPr>
              <w:t>299</w:t>
            </w:r>
            <w:r w:rsidR="000903DE">
              <w:rPr>
                <w:noProof/>
                <w:webHidden/>
              </w:rPr>
              <w:fldChar w:fldCharType="end"/>
            </w:r>
          </w:hyperlink>
        </w:p>
        <w:p w14:paraId="42644760" w14:textId="31EDE5B7" w:rsidR="000903DE" w:rsidRDefault="00A83395" w:rsidP="000903DE">
          <w:pPr>
            <w:pStyle w:val="1"/>
            <w:rPr>
              <w:rFonts w:asciiTheme="minorHAnsi" w:eastAsiaTheme="minorEastAsia" w:hAnsiTheme="minorHAnsi"/>
              <w:noProof/>
              <w:lang w:eastAsia="el-GR"/>
            </w:rPr>
          </w:pPr>
          <w:hyperlink w:anchor="_Toc67783102" w:history="1">
            <w:r w:rsidR="000903DE" w:rsidRPr="00724ADF">
              <w:rPr>
                <w:rStyle w:val="-"/>
                <w:noProof/>
              </w:rPr>
              <w:t>Συγκριτικό πλεονέκτημα</w:t>
            </w:r>
            <w:r w:rsidR="000903DE">
              <w:rPr>
                <w:noProof/>
                <w:webHidden/>
              </w:rPr>
              <w:tab/>
            </w:r>
            <w:r w:rsidR="000903DE">
              <w:rPr>
                <w:noProof/>
                <w:webHidden/>
              </w:rPr>
              <w:fldChar w:fldCharType="begin"/>
            </w:r>
            <w:r w:rsidR="000903DE">
              <w:rPr>
                <w:noProof/>
                <w:webHidden/>
              </w:rPr>
              <w:instrText xml:space="preserve"> PAGEREF _Toc67783102 \h </w:instrText>
            </w:r>
            <w:r w:rsidR="000903DE">
              <w:rPr>
                <w:noProof/>
                <w:webHidden/>
              </w:rPr>
            </w:r>
            <w:r w:rsidR="000903DE">
              <w:rPr>
                <w:noProof/>
                <w:webHidden/>
              </w:rPr>
              <w:fldChar w:fldCharType="separate"/>
            </w:r>
            <w:r w:rsidR="000903DE">
              <w:rPr>
                <w:noProof/>
                <w:webHidden/>
              </w:rPr>
              <w:t>303</w:t>
            </w:r>
            <w:r w:rsidR="000903DE">
              <w:rPr>
                <w:noProof/>
                <w:webHidden/>
              </w:rPr>
              <w:fldChar w:fldCharType="end"/>
            </w:r>
          </w:hyperlink>
        </w:p>
        <w:p w14:paraId="1C1301A6" w14:textId="2D734F77" w:rsidR="000903DE" w:rsidRDefault="00A83395" w:rsidP="000903DE">
          <w:pPr>
            <w:pStyle w:val="1"/>
            <w:rPr>
              <w:rFonts w:asciiTheme="minorHAnsi" w:eastAsiaTheme="minorEastAsia" w:hAnsiTheme="minorHAnsi"/>
              <w:noProof/>
              <w:lang w:eastAsia="el-GR"/>
            </w:rPr>
          </w:pPr>
          <w:hyperlink w:anchor="_Toc67783103" w:history="1">
            <w:r w:rsidR="000903DE" w:rsidRPr="00724ADF">
              <w:rPr>
                <w:rStyle w:val="-"/>
                <w:noProof/>
              </w:rPr>
              <w:t>Πώς θα κερδίσω τη μάχη της εγκράτειας</w:t>
            </w:r>
            <w:r w:rsidR="000903DE">
              <w:rPr>
                <w:noProof/>
                <w:webHidden/>
              </w:rPr>
              <w:tab/>
            </w:r>
            <w:r w:rsidR="000903DE">
              <w:rPr>
                <w:noProof/>
                <w:webHidden/>
              </w:rPr>
              <w:fldChar w:fldCharType="begin"/>
            </w:r>
            <w:r w:rsidR="000903DE">
              <w:rPr>
                <w:noProof/>
                <w:webHidden/>
              </w:rPr>
              <w:instrText xml:space="preserve"> PAGEREF _Toc67783103 \h </w:instrText>
            </w:r>
            <w:r w:rsidR="000903DE">
              <w:rPr>
                <w:noProof/>
                <w:webHidden/>
              </w:rPr>
            </w:r>
            <w:r w:rsidR="000903DE">
              <w:rPr>
                <w:noProof/>
                <w:webHidden/>
              </w:rPr>
              <w:fldChar w:fldCharType="separate"/>
            </w:r>
            <w:r w:rsidR="000903DE">
              <w:rPr>
                <w:noProof/>
                <w:webHidden/>
              </w:rPr>
              <w:t>307</w:t>
            </w:r>
            <w:r w:rsidR="000903DE">
              <w:rPr>
                <w:noProof/>
                <w:webHidden/>
              </w:rPr>
              <w:fldChar w:fldCharType="end"/>
            </w:r>
          </w:hyperlink>
        </w:p>
        <w:p w14:paraId="2032F3A1" w14:textId="200F323A" w:rsidR="000903DE" w:rsidRDefault="00A83395" w:rsidP="000903DE">
          <w:pPr>
            <w:pStyle w:val="1"/>
            <w:rPr>
              <w:rFonts w:asciiTheme="minorHAnsi" w:eastAsiaTheme="minorEastAsia" w:hAnsiTheme="minorHAnsi"/>
              <w:noProof/>
              <w:lang w:eastAsia="el-GR"/>
            </w:rPr>
          </w:pPr>
          <w:hyperlink w:anchor="_Toc67783104" w:history="1">
            <w:r w:rsidR="000903DE" w:rsidRPr="00724ADF">
              <w:rPr>
                <w:rStyle w:val="-"/>
                <w:noProof/>
              </w:rPr>
              <w:t>Η ξεχασμένη αρετή (αγάπη)</w:t>
            </w:r>
            <w:r w:rsidR="000903DE">
              <w:rPr>
                <w:noProof/>
                <w:webHidden/>
              </w:rPr>
              <w:tab/>
            </w:r>
            <w:r w:rsidR="000903DE">
              <w:rPr>
                <w:noProof/>
                <w:webHidden/>
              </w:rPr>
              <w:fldChar w:fldCharType="begin"/>
            </w:r>
            <w:r w:rsidR="000903DE">
              <w:rPr>
                <w:noProof/>
                <w:webHidden/>
              </w:rPr>
              <w:instrText xml:space="preserve"> PAGEREF _Toc67783104 \h </w:instrText>
            </w:r>
            <w:r w:rsidR="000903DE">
              <w:rPr>
                <w:noProof/>
                <w:webHidden/>
              </w:rPr>
            </w:r>
            <w:r w:rsidR="000903DE">
              <w:rPr>
                <w:noProof/>
                <w:webHidden/>
              </w:rPr>
              <w:fldChar w:fldCharType="separate"/>
            </w:r>
            <w:r w:rsidR="000903DE">
              <w:rPr>
                <w:noProof/>
                <w:webHidden/>
              </w:rPr>
              <w:t>311</w:t>
            </w:r>
            <w:r w:rsidR="000903DE">
              <w:rPr>
                <w:noProof/>
                <w:webHidden/>
              </w:rPr>
              <w:fldChar w:fldCharType="end"/>
            </w:r>
          </w:hyperlink>
        </w:p>
        <w:p w14:paraId="5DB9356A" w14:textId="23EB774E" w:rsidR="000903DE" w:rsidRDefault="00A83395" w:rsidP="000903DE">
          <w:pPr>
            <w:pStyle w:val="1"/>
            <w:rPr>
              <w:rFonts w:asciiTheme="minorHAnsi" w:eastAsiaTheme="minorEastAsia" w:hAnsiTheme="minorHAnsi"/>
              <w:noProof/>
              <w:lang w:eastAsia="el-GR"/>
            </w:rPr>
          </w:pPr>
          <w:hyperlink w:anchor="_Toc67783105" w:history="1">
            <w:r w:rsidR="000903DE" w:rsidRPr="00724ADF">
              <w:rPr>
                <w:rStyle w:val="-"/>
                <w:noProof/>
              </w:rPr>
              <w:t>Συμπτώματα των έσχατων καιρών (Β’ Τιμ. 3:1-9)</w:t>
            </w:r>
            <w:r w:rsidR="000903DE">
              <w:rPr>
                <w:noProof/>
                <w:webHidden/>
              </w:rPr>
              <w:tab/>
            </w:r>
            <w:r w:rsidR="000903DE">
              <w:rPr>
                <w:noProof/>
                <w:webHidden/>
              </w:rPr>
              <w:fldChar w:fldCharType="begin"/>
            </w:r>
            <w:r w:rsidR="000903DE">
              <w:rPr>
                <w:noProof/>
                <w:webHidden/>
              </w:rPr>
              <w:instrText xml:space="preserve"> PAGEREF _Toc67783105 \h </w:instrText>
            </w:r>
            <w:r w:rsidR="000903DE">
              <w:rPr>
                <w:noProof/>
                <w:webHidden/>
              </w:rPr>
            </w:r>
            <w:r w:rsidR="000903DE">
              <w:rPr>
                <w:noProof/>
                <w:webHidden/>
              </w:rPr>
              <w:fldChar w:fldCharType="separate"/>
            </w:r>
            <w:r w:rsidR="000903DE">
              <w:rPr>
                <w:noProof/>
                <w:webHidden/>
              </w:rPr>
              <w:t>314</w:t>
            </w:r>
            <w:r w:rsidR="000903DE">
              <w:rPr>
                <w:noProof/>
                <w:webHidden/>
              </w:rPr>
              <w:fldChar w:fldCharType="end"/>
            </w:r>
          </w:hyperlink>
        </w:p>
        <w:p w14:paraId="2542F9C1" w14:textId="082BAB7D" w:rsidR="000903DE" w:rsidRDefault="00A83395" w:rsidP="000903DE">
          <w:pPr>
            <w:pStyle w:val="1"/>
            <w:rPr>
              <w:rFonts w:asciiTheme="minorHAnsi" w:eastAsiaTheme="minorEastAsia" w:hAnsiTheme="minorHAnsi"/>
              <w:noProof/>
              <w:lang w:eastAsia="el-GR"/>
            </w:rPr>
          </w:pPr>
          <w:hyperlink w:anchor="_Toc67783106" w:history="1">
            <w:r w:rsidR="000903DE" w:rsidRPr="00724ADF">
              <w:rPr>
                <w:rStyle w:val="-"/>
                <w:noProof/>
              </w:rPr>
              <w:t>Σάρδεις: Η νίκη των ολίγων (Απ. 3:1-6)</w:t>
            </w:r>
            <w:r w:rsidR="000903DE">
              <w:rPr>
                <w:noProof/>
                <w:webHidden/>
              </w:rPr>
              <w:tab/>
            </w:r>
            <w:r w:rsidR="000903DE">
              <w:rPr>
                <w:noProof/>
                <w:webHidden/>
              </w:rPr>
              <w:fldChar w:fldCharType="begin"/>
            </w:r>
            <w:r w:rsidR="000903DE">
              <w:rPr>
                <w:noProof/>
                <w:webHidden/>
              </w:rPr>
              <w:instrText xml:space="preserve"> PAGEREF _Toc67783106 \h </w:instrText>
            </w:r>
            <w:r w:rsidR="000903DE">
              <w:rPr>
                <w:noProof/>
                <w:webHidden/>
              </w:rPr>
            </w:r>
            <w:r w:rsidR="000903DE">
              <w:rPr>
                <w:noProof/>
                <w:webHidden/>
              </w:rPr>
              <w:fldChar w:fldCharType="separate"/>
            </w:r>
            <w:r w:rsidR="000903DE">
              <w:rPr>
                <w:noProof/>
                <w:webHidden/>
              </w:rPr>
              <w:t>320</w:t>
            </w:r>
            <w:r w:rsidR="000903DE">
              <w:rPr>
                <w:noProof/>
                <w:webHidden/>
              </w:rPr>
              <w:fldChar w:fldCharType="end"/>
            </w:r>
          </w:hyperlink>
        </w:p>
        <w:p w14:paraId="15741737" w14:textId="62D07B02" w:rsidR="000903DE" w:rsidRDefault="00A83395" w:rsidP="000903DE">
          <w:pPr>
            <w:pStyle w:val="1"/>
            <w:rPr>
              <w:rFonts w:asciiTheme="minorHAnsi" w:eastAsiaTheme="minorEastAsia" w:hAnsiTheme="minorHAnsi"/>
              <w:noProof/>
              <w:lang w:eastAsia="el-GR"/>
            </w:rPr>
          </w:pPr>
          <w:hyperlink w:anchor="_Toc67783107" w:history="1">
            <w:r w:rsidR="000903DE" w:rsidRPr="00724ADF">
              <w:rPr>
                <w:rStyle w:val="-"/>
                <w:noProof/>
              </w:rPr>
              <w:t>Τα προβλήματα του έργου Θεού στην Ελληνική επαρχία</w:t>
            </w:r>
            <w:r w:rsidR="000903DE">
              <w:rPr>
                <w:noProof/>
                <w:webHidden/>
              </w:rPr>
              <w:tab/>
            </w:r>
            <w:r w:rsidR="000903DE">
              <w:rPr>
                <w:noProof/>
                <w:webHidden/>
              </w:rPr>
              <w:fldChar w:fldCharType="begin"/>
            </w:r>
            <w:r w:rsidR="000903DE">
              <w:rPr>
                <w:noProof/>
                <w:webHidden/>
              </w:rPr>
              <w:instrText xml:space="preserve"> PAGEREF _Toc67783107 \h </w:instrText>
            </w:r>
            <w:r w:rsidR="000903DE">
              <w:rPr>
                <w:noProof/>
                <w:webHidden/>
              </w:rPr>
            </w:r>
            <w:r w:rsidR="000903DE">
              <w:rPr>
                <w:noProof/>
                <w:webHidden/>
              </w:rPr>
              <w:fldChar w:fldCharType="separate"/>
            </w:r>
            <w:r w:rsidR="000903DE">
              <w:rPr>
                <w:noProof/>
                <w:webHidden/>
              </w:rPr>
              <w:t>326</w:t>
            </w:r>
            <w:r w:rsidR="000903DE">
              <w:rPr>
                <w:noProof/>
                <w:webHidden/>
              </w:rPr>
              <w:fldChar w:fldCharType="end"/>
            </w:r>
          </w:hyperlink>
        </w:p>
        <w:p w14:paraId="21AB5201" w14:textId="1F2D1636" w:rsidR="000903DE" w:rsidRDefault="00A83395" w:rsidP="000903DE">
          <w:pPr>
            <w:pStyle w:val="1"/>
            <w:rPr>
              <w:rFonts w:asciiTheme="minorHAnsi" w:eastAsiaTheme="minorEastAsia" w:hAnsiTheme="minorHAnsi"/>
              <w:noProof/>
              <w:lang w:eastAsia="el-GR"/>
            </w:rPr>
          </w:pPr>
          <w:hyperlink w:anchor="_Toc67783108" w:history="1">
            <w:r w:rsidR="000903DE" w:rsidRPr="00724ADF">
              <w:rPr>
                <w:rStyle w:val="-"/>
                <w:noProof/>
              </w:rPr>
              <w:t>Ευαγγελισμός: καθήκον και αγρός για όλους</w:t>
            </w:r>
            <w:r w:rsidR="000903DE">
              <w:rPr>
                <w:noProof/>
                <w:webHidden/>
              </w:rPr>
              <w:tab/>
            </w:r>
            <w:r w:rsidR="000903DE">
              <w:rPr>
                <w:noProof/>
                <w:webHidden/>
              </w:rPr>
              <w:fldChar w:fldCharType="begin"/>
            </w:r>
            <w:r w:rsidR="000903DE">
              <w:rPr>
                <w:noProof/>
                <w:webHidden/>
              </w:rPr>
              <w:instrText xml:space="preserve"> PAGEREF _Toc67783108 \h </w:instrText>
            </w:r>
            <w:r w:rsidR="000903DE">
              <w:rPr>
                <w:noProof/>
                <w:webHidden/>
              </w:rPr>
            </w:r>
            <w:r w:rsidR="000903DE">
              <w:rPr>
                <w:noProof/>
                <w:webHidden/>
              </w:rPr>
              <w:fldChar w:fldCharType="separate"/>
            </w:r>
            <w:r w:rsidR="000903DE">
              <w:rPr>
                <w:noProof/>
                <w:webHidden/>
              </w:rPr>
              <w:t>329</w:t>
            </w:r>
            <w:r w:rsidR="000903DE">
              <w:rPr>
                <w:noProof/>
                <w:webHidden/>
              </w:rPr>
              <w:fldChar w:fldCharType="end"/>
            </w:r>
          </w:hyperlink>
        </w:p>
        <w:p w14:paraId="4475AC9B" w14:textId="66F4CB48" w:rsidR="000903DE" w:rsidRDefault="00A83395" w:rsidP="000903DE">
          <w:pPr>
            <w:pStyle w:val="1"/>
            <w:rPr>
              <w:rFonts w:asciiTheme="minorHAnsi" w:eastAsiaTheme="minorEastAsia" w:hAnsiTheme="minorHAnsi"/>
              <w:noProof/>
              <w:lang w:eastAsia="el-GR"/>
            </w:rPr>
          </w:pPr>
          <w:hyperlink w:anchor="_Toc67783109" w:history="1">
            <w:r w:rsidR="000903DE" w:rsidRPr="00724ADF">
              <w:rPr>
                <w:rStyle w:val="-"/>
                <w:noProof/>
              </w:rPr>
              <w:t>Συναθροίσεις κατ’ οίκον – Οφέλη και τυχόν κίνδυνοι</w:t>
            </w:r>
            <w:r w:rsidR="000903DE">
              <w:rPr>
                <w:noProof/>
                <w:webHidden/>
              </w:rPr>
              <w:tab/>
            </w:r>
            <w:r w:rsidR="000903DE">
              <w:rPr>
                <w:noProof/>
                <w:webHidden/>
              </w:rPr>
              <w:fldChar w:fldCharType="begin"/>
            </w:r>
            <w:r w:rsidR="000903DE">
              <w:rPr>
                <w:noProof/>
                <w:webHidden/>
              </w:rPr>
              <w:instrText xml:space="preserve"> PAGEREF _Toc67783109 \h </w:instrText>
            </w:r>
            <w:r w:rsidR="000903DE">
              <w:rPr>
                <w:noProof/>
                <w:webHidden/>
              </w:rPr>
            </w:r>
            <w:r w:rsidR="000903DE">
              <w:rPr>
                <w:noProof/>
                <w:webHidden/>
              </w:rPr>
              <w:fldChar w:fldCharType="separate"/>
            </w:r>
            <w:r w:rsidR="000903DE">
              <w:rPr>
                <w:noProof/>
                <w:webHidden/>
              </w:rPr>
              <w:t>333</w:t>
            </w:r>
            <w:r w:rsidR="000903DE">
              <w:rPr>
                <w:noProof/>
                <w:webHidden/>
              </w:rPr>
              <w:fldChar w:fldCharType="end"/>
            </w:r>
          </w:hyperlink>
        </w:p>
        <w:p w14:paraId="716B91A5" w14:textId="0313320A" w:rsidR="000903DE" w:rsidRDefault="00A83395" w:rsidP="000903DE">
          <w:pPr>
            <w:pStyle w:val="1"/>
            <w:rPr>
              <w:rFonts w:asciiTheme="minorHAnsi" w:eastAsiaTheme="minorEastAsia" w:hAnsiTheme="minorHAnsi"/>
              <w:noProof/>
              <w:lang w:eastAsia="el-GR"/>
            </w:rPr>
          </w:pPr>
          <w:hyperlink w:anchor="_Toc67783110" w:history="1">
            <w:r w:rsidR="000903DE" w:rsidRPr="00724ADF">
              <w:rPr>
                <w:rStyle w:val="-"/>
                <w:noProof/>
              </w:rPr>
              <w:t>Η θέση της γυναίκας μέσα στην Εκκλησία του Χριστού</w:t>
            </w:r>
            <w:r w:rsidR="000903DE">
              <w:rPr>
                <w:noProof/>
                <w:webHidden/>
              </w:rPr>
              <w:tab/>
            </w:r>
            <w:r w:rsidR="000903DE">
              <w:rPr>
                <w:noProof/>
                <w:webHidden/>
              </w:rPr>
              <w:fldChar w:fldCharType="begin"/>
            </w:r>
            <w:r w:rsidR="000903DE">
              <w:rPr>
                <w:noProof/>
                <w:webHidden/>
              </w:rPr>
              <w:instrText xml:space="preserve"> PAGEREF _Toc67783110 \h </w:instrText>
            </w:r>
            <w:r w:rsidR="000903DE">
              <w:rPr>
                <w:noProof/>
                <w:webHidden/>
              </w:rPr>
            </w:r>
            <w:r w:rsidR="000903DE">
              <w:rPr>
                <w:noProof/>
                <w:webHidden/>
              </w:rPr>
              <w:fldChar w:fldCharType="separate"/>
            </w:r>
            <w:r w:rsidR="000903DE">
              <w:rPr>
                <w:noProof/>
                <w:webHidden/>
              </w:rPr>
              <w:t>336</w:t>
            </w:r>
            <w:r w:rsidR="000903DE">
              <w:rPr>
                <w:noProof/>
                <w:webHidden/>
              </w:rPr>
              <w:fldChar w:fldCharType="end"/>
            </w:r>
          </w:hyperlink>
        </w:p>
        <w:p w14:paraId="46BF50E4" w14:textId="4F062272" w:rsidR="000903DE" w:rsidRDefault="00A83395" w:rsidP="000903DE">
          <w:pPr>
            <w:pStyle w:val="1"/>
            <w:rPr>
              <w:rFonts w:asciiTheme="minorHAnsi" w:eastAsiaTheme="minorEastAsia" w:hAnsiTheme="minorHAnsi"/>
              <w:noProof/>
              <w:lang w:eastAsia="el-GR"/>
            </w:rPr>
          </w:pPr>
          <w:hyperlink w:anchor="_Toc67783111" w:history="1">
            <w:r w:rsidR="000903DE" w:rsidRPr="00724ADF">
              <w:rPr>
                <w:rStyle w:val="-"/>
                <w:noProof/>
              </w:rPr>
              <w:t>Ανασταλτικοί παράγοντες στην πρόοδο του έργου του Θεού</w:t>
            </w:r>
            <w:r w:rsidR="000903DE">
              <w:rPr>
                <w:noProof/>
                <w:webHidden/>
              </w:rPr>
              <w:tab/>
            </w:r>
            <w:r w:rsidR="000903DE">
              <w:rPr>
                <w:noProof/>
                <w:webHidden/>
              </w:rPr>
              <w:fldChar w:fldCharType="begin"/>
            </w:r>
            <w:r w:rsidR="000903DE">
              <w:rPr>
                <w:noProof/>
                <w:webHidden/>
              </w:rPr>
              <w:instrText xml:space="preserve"> PAGEREF _Toc67783111 \h </w:instrText>
            </w:r>
            <w:r w:rsidR="000903DE">
              <w:rPr>
                <w:noProof/>
                <w:webHidden/>
              </w:rPr>
            </w:r>
            <w:r w:rsidR="000903DE">
              <w:rPr>
                <w:noProof/>
                <w:webHidden/>
              </w:rPr>
              <w:fldChar w:fldCharType="separate"/>
            </w:r>
            <w:r w:rsidR="000903DE">
              <w:rPr>
                <w:noProof/>
                <w:webHidden/>
              </w:rPr>
              <w:t>340</w:t>
            </w:r>
            <w:r w:rsidR="000903DE">
              <w:rPr>
                <w:noProof/>
                <w:webHidden/>
              </w:rPr>
              <w:fldChar w:fldCharType="end"/>
            </w:r>
          </w:hyperlink>
        </w:p>
        <w:p w14:paraId="348F0EAD" w14:textId="4CDF0672" w:rsidR="000903DE" w:rsidRDefault="00A83395" w:rsidP="000903DE">
          <w:pPr>
            <w:pStyle w:val="1"/>
            <w:rPr>
              <w:rFonts w:asciiTheme="minorHAnsi" w:eastAsiaTheme="minorEastAsia" w:hAnsiTheme="minorHAnsi"/>
              <w:noProof/>
              <w:lang w:eastAsia="el-GR"/>
            </w:rPr>
          </w:pPr>
          <w:hyperlink w:anchor="_Toc67783112" w:history="1">
            <w:r w:rsidR="000903DE" w:rsidRPr="00724ADF">
              <w:rPr>
                <w:rStyle w:val="-"/>
                <w:noProof/>
              </w:rPr>
              <w:t>Η αραιή προσέλευση στις συνάξεις των πιστών – Μια ενδημική αρρώστια του καιρού μας</w:t>
            </w:r>
            <w:r w:rsidR="000903DE">
              <w:rPr>
                <w:noProof/>
                <w:webHidden/>
              </w:rPr>
              <w:tab/>
            </w:r>
            <w:r w:rsidR="000903DE">
              <w:rPr>
                <w:noProof/>
                <w:webHidden/>
              </w:rPr>
              <w:fldChar w:fldCharType="begin"/>
            </w:r>
            <w:r w:rsidR="000903DE">
              <w:rPr>
                <w:noProof/>
                <w:webHidden/>
              </w:rPr>
              <w:instrText xml:space="preserve"> PAGEREF _Toc67783112 \h </w:instrText>
            </w:r>
            <w:r w:rsidR="000903DE">
              <w:rPr>
                <w:noProof/>
                <w:webHidden/>
              </w:rPr>
            </w:r>
            <w:r w:rsidR="000903DE">
              <w:rPr>
                <w:noProof/>
                <w:webHidden/>
              </w:rPr>
              <w:fldChar w:fldCharType="separate"/>
            </w:r>
            <w:r w:rsidR="000903DE">
              <w:rPr>
                <w:noProof/>
                <w:webHidden/>
              </w:rPr>
              <w:t>343</w:t>
            </w:r>
            <w:r w:rsidR="000903DE">
              <w:rPr>
                <w:noProof/>
                <w:webHidden/>
              </w:rPr>
              <w:fldChar w:fldCharType="end"/>
            </w:r>
          </w:hyperlink>
        </w:p>
        <w:p w14:paraId="6F32C023" w14:textId="3EF5EEE0" w:rsidR="000903DE" w:rsidRDefault="00A83395" w:rsidP="000903DE">
          <w:pPr>
            <w:pStyle w:val="1"/>
            <w:rPr>
              <w:rFonts w:asciiTheme="minorHAnsi" w:eastAsiaTheme="minorEastAsia" w:hAnsiTheme="minorHAnsi"/>
              <w:noProof/>
              <w:lang w:eastAsia="el-GR"/>
            </w:rPr>
          </w:pPr>
          <w:hyperlink w:anchor="_Toc67783113" w:history="1">
            <w:r w:rsidR="000903DE" w:rsidRPr="00724ADF">
              <w:rPr>
                <w:rStyle w:val="-"/>
                <w:noProof/>
              </w:rPr>
              <w:t>Η Ενότητα των πιστών - Πετυχ</w:t>
            </w:r>
            <w:r w:rsidR="00C04013">
              <w:rPr>
                <w:rStyle w:val="-"/>
                <w:noProof/>
              </w:rPr>
              <w:t>αίνε</w:t>
            </w:r>
            <w:r w:rsidR="000903DE" w:rsidRPr="00724ADF">
              <w:rPr>
                <w:rStyle w:val="-"/>
                <w:noProof/>
              </w:rPr>
              <w:t>ται;</w:t>
            </w:r>
            <w:r w:rsidR="000903DE">
              <w:rPr>
                <w:noProof/>
                <w:webHidden/>
              </w:rPr>
              <w:tab/>
            </w:r>
            <w:r w:rsidR="000903DE">
              <w:rPr>
                <w:noProof/>
                <w:webHidden/>
              </w:rPr>
              <w:fldChar w:fldCharType="begin"/>
            </w:r>
            <w:r w:rsidR="000903DE">
              <w:rPr>
                <w:noProof/>
                <w:webHidden/>
              </w:rPr>
              <w:instrText xml:space="preserve"> PAGEREF _Toc67783113 \h </w:instrText>
            </w:r>
            <w:r w:rsidR="000903DE">
              <w:rPr>
                <w:noProof/>
                <w:webHidden/>
              </w:rPr>
            </w:r>
            <w:r w:rsidR="000903DE">
              <w:rPr>
                <w:noProof/>
                <w:webHidden/>
              </w:rPr>
              <w:fldChar w:fldCharType="separate"/>
            </w:r>
            <w:r w:rsidR="000903DE">
              <w:rPr>
                <w:noProof/>
                <w:webHidden/>
              </w:rPr>
              <w:t>346</w:t>
            </w:r>
            <w:r w:rsidR="000903DE">
              <w:rPr>
                <w:noProof/>
                <w:webHidden/>
              </w:rPr>
              <w:fldChar w:fldCharType="end"/>
            </w:r>
          </w:hyperlink>
        </w:p>
        <w:p w14:paraId="0901EEE3" w14:textId="7ACC6CFC" w:rsidR="000903DE" w:rsidRDefault="00A83395" w:rsidP="000903DE">
          <w:pPr>
            <w:pStyle w:val="1"/>
            <w:rPr>
              <w:rFonts w:asciiTheme="minorHAnsi" w:eastAsiaTheme="minorEastAsia" w:hAnsiTheme="minorHAnsi"/>
              <w:noProof/>
              <w:lang w:eastAsia="el-GR"/>
            </w:rPr>
          </w:pPr>
          <w:hyperlink w:anchor="_Toc67783114" w:history="1">
            <w:r w:rsidR="000903DE" w:rsidRPr="00724ADF">
              <w:rPr>
                <w:rStyle w:val="-"/>
                <w:noProof/>
              </w:rPr>
              <w:t>Ο Χριστιανός νέος και ο χαρακτήρας του (Κτίζοντας τον χαρακτήρα μας)</w:t>
            </w:r>
            <w:r w:rsidR="000903DE">
              <w:rPr>
                <w:noProof/>
                <w:webHidden/>
              </w:rPr>
              <w:tab/>
            </w:r>
            <w:r w:rsidR="000903DE">
              <w:rPr>
                <w:noProof/>
                <w:webHidden/>
              </w:rPr>
              <w:fldChar w:fldCharType="begin"/>
            </w:r>
            <w:r w:rsidR="000903DE">
              <w:rPr>
                <w:noProof/>
                <w:webHidden/>
              </w:rPr>
              <w:instrText xml:space="preserve"> PAGEREF _Toc67783114 \h </w:instrText>
            </w:r>
            <w:r w:rsidR="000903DE">
              <w:rPr>
                <w:noProof/>
                <w:webHidden/>
              </w:rPr>
            </w:r>
            <w:r w:rsidR="000903DE">
              <w:rPr>
                <w:noProof/>
                <w:webHidden/>
              </w:rPr>
              <w:fldChar w:fldCharType="separate"/>
            </w:r>
            <w:r w:rsidR="000903DE">
              <w:rPr>
                <w:noProof/>
                <w:webHidden/>
              </w:rPr>
              <w:t>350</w:t>
            </w:r>
            <w:r w:rsidR="000903DE">
              <w:rPr>
                <w:noProof/>
                <w:webHidden/>
              </w:rPr>
              <w:fldChar w:fldCharType="end"/>
            </w:r>
          </w:hyperlink>
        </w:p>
        <w:p w14:paraId="2A362ACC" w14:textId="7223E5D6" w:rsidR="000903DE" w:rsidRDefault="00A83395" w:rsidP="000903DE">
          <w:pPr>
            <w:pStyle w:val="1"/>
            <w:rPr>
              <w:rFonts w:asciiTheme="minorHAnsi" w:eastAsiaTheme="minorEastAsia" w:hAnsiTheme="minorHAnsi"/>
              <w:noProof/>
              <w:lang w:eastAsia="el-GR"/>
            </w:rPr>
          </w:pPr>
          <w:hyperlink w:anchor="_Toc67783115" w:history="1">
            <w:r w:rsidR="000903DE" w:rsidRPr="00724ADF">
              <w:rPr>
                <w:rStyle w:val="-"/>
                <w:noProof/>
              </w:rPr>
              <w:t>Ο Ιησούς Χριστός Κύριος της ζωής</w:t>
            </w:r>
            <w:r w:rsidR="000903DE">
              <w:rPr>
                <w:noProof/>
                <w:webHidden/>
              </w:rPr>
              <w:tab/>
            </w:r>
            <w:r w:rsidR="000903DE">
              <w:rPr>
                <w:noProof/>
                <w:webHidden/>
              </w:rPr>
              <w:fldChar w:fldCharType="begin"/>
            </w:r>
            <w:r w:rsidR="000903DE">
              <w:rPr>
                <w:noProof/>
                <w:webHidden/>
              </w:rPr>
              <w:instrText xml:space="preserve"> PAGEREF _Toc67783115 \h </w:instrText>
            </w:r>
            <w:r w:rsidR="000903DE">
              <w:rPr>
                <w:noProof/>
                <w:webHidden/>
              </w:rPr>
            </w:r>
            <w:r w:rsidR="000903DE">
              <w:rPr>
                <w:noProof/>
                <w:webHidden/>
              </w:rPr>
              <w:fldChar w:fldCharType="separate"/>
            </w:r>
            <w:r w:rsidR="000903DE">
              <w:rPr>
                <w:noProof/>
                <w:webHidden/>
              </w:rPr>
              <w:t>354</w:t>
            </w:r>
            <w:r w:rsidR="000903DE">
              <w:rPr>
                <w:noProof/>
                <w:webHidden/>
              </w:rPr>
              <w:fldChar w:fldCharType="end"/>
            </w:r>
          </w:hyperlink>
        </w:p>
        <w:p w14:paraId="7B148DA7" w14:textId="15595A34" w:rsidR="000903DE" w:rsidRDefault="00A83395" w:rsidP="000903DE">
          <w:pPr>
            <w:pStyle w:val="1"/>
            <w:rPr>
              <w:rFonts w:asciiTheme="minorHAnsi" w:eastAsiaTheme="minorEastAsia" w:hAnsiTheme="minorHAnsi"/>
              <w:noProof/>
              <w:lang w:eastAsia="el-GR"/>
            </w:rPr>
          </w:pPr>
          <w:hyperlink w:anchor="_Toc67783116" w:history="1">
            <w:r w:rsidR="000903DE" w:rsidRPr="00724ADF">
              <w:rPr>
                <w:rStyle w:val="-"/>
                <w:noProof/>
              </w:rPr>
              <w:t>Το χαρακτηριστικό της εποχής μας είναι η αλλαγή (όλα μεταβάλλονται) – ισχύει αυτό για τον Χριστιανισμό μας;</w:t>
            </w:r>
            <w:r w:rsidR="000903DE">
              <w:rPr>
                <w:noProof/>
                <w:webHidden/>
              </w:rPr>
              <w:tab/>
            </w:r>
            <w:r w:rsidR="000903DE">
              <w:rPr>
                <w:noProof/>
                <w:webHidden/>
              </w:rPr>
              <w:fldChar w:fldCharType="begin"/>
            </w:r>
            <w:r w:rsidR="000903DE">
              <w:rPr>
                <w:noProof/>
                <w:webHidden/>
              </w:rPr>
              <w:instrText xml:space="preserve"> PAGEREF _Toc67783116 \h </w:instrText>
            </w:r>
            <w:r w:rsidR="000903DE">
              <w:rPr>
                <w:noProof/>
                <w:webHidden/>
              </w:rPr>
            </w:r>
            <w:r w:rsidR="000903DE">
              <w:rPr>
                <w:noProof/>
                <w:webHidden/>
              </w:rPr>
              <w:fldChar w:fldCharType="separate"/>
            </w:r>
            <w:r w:rsidR="000903DE">
              <w:rPr>
                <w:noProof/>
                <w:webHidden/>
              </w:rPr>
              <w:t>359</w:t>
            </w:r>
            <w:r w:rsidR="000903DE">
              <w:rPr>
                <w:noProof/>
                <w:webHidden/>
              </w:rPr>
              <w:fldChar w:fldCharType="end"/>
            </w:r>
          </w:hyperlink>
        </w:p>
        <w:p w14:paraId="5E8B2CB0" w14:textId="6EDC91B8" w:rsidR="000903DE" w:rsidRDefault="00A83395" w:rsidP="000903DE">
          <w:pPr>
            <w:pStyle w:val="1"/>
            <w:rPr>
              <w:rFonts w:asciiTheme="minorHAnsi" w:eastAsiaTheme="minorEastAsia" w:hAnsiTheme="minorHAnsi"/>
              <w:noProof/>
              <w:lang w:eastAsia="el-GR"/>
            </w:rPr>
          </w:pPr>
          <w:hyperlink w:anchor="_Toc67783117" w:history="1">
            <w:r w:rsidR="000903DE" w:rsidRPr="00724ADF">
              <w:rPr>
                <w:rStyle w:val="-"/>
                <w:noProof/>
              </w:rPr>
              <w:t>Η Εκκλησία του Χριστού στον σύγχρονο κόσμο – ο βηματισμός της</w:t>
            </w:r>
            <w:r w:rsidR="000903DE">
              <w:rPr>
                <w:noProof/>
                <w:webHidden/>
              </w:rPr>
              <w:tab/>
            </w:r>
            <w:r w:rsidR="000903DE">
              <w:rPr>
                <w:noProof/>
                <w:webHidden/>
              </w:rPr>
              <w:fldChar w:fldCharType="begin"/>
            </w:r>
            <w:r w:rsidR="000903DE">
              <w:rPr>
                <w:noProof/>
                <w:webHidden/>
              </w:rPr>
              <w:instrText xml:space="preserve"> PAGEREF _Toc67783117 \h </w:instrText>
            </w:r>
            <w:r w:rsidR="000903DE">
              <w:rPr>
                <w:noProof/>
                <w:webHidden/>
              </w:rPr>
            </w:r>
            <w:r w:rsidR="000903DE">
              <w:rPr>
                <w:noProof/>
                <w:webHidden/>
              </w:rPr>
              <w:fldChar w:fldCharType="separate"/>
            </w:r>
            <w:r w:rsidR="000903DE">
              <w:rPr>
                <w:noProof/>
                <w:webHidden/>
              </w:rPr>
              <w:t>363</w:t>
            </w:r>
            <w:r w:rsidR="000903DE">
              <w:rPr>
                <w:noProof/>
                <w:webHidden/>
              </w:rPr>
              <w:fldChar w:fldCharType="end"/>
            </w:r>
          </w:hyperlink>
        </w:p>
        <w:p w14:paraId="1C3E40DE" w14:textId="0C663C1C" w:rsidR="000903DE" w:rsidRDefault="00A83395" w:rsidP="000903DE">
          <w:pPr>
            <w:pStyle w:val="1"/>
            <w:rPr>
              <w:rFonts w:asciiTheme="minorHAnsi" w:eastAsiaTheme="minorEastAsia" w:hAnsiTheme="minorHAnsi"/>
              <w:noProof/>
              <w:lang w:eastAsia="el-GR"/>
            </w:rPr>
          </w:pPr>
          <w:hyperlink w:anchor="_Toc67783118" w:history="1">
            <w:r w:rsidR="000903DE" w:rsidRPr="00724ADF">
              <w:rPr>
                <w:rStyle w:val="-"/>
                <w:noProof/>
              </w:rPr>
              <w:t>Ζώντας στην παρουσία του Θεού - Ο Μωυσής (Εβρ. 11:24-27)</w:t>
            </w:r>
            <w:r w:rsidR="000903DE">
              <w:rPr>
                <w:noProof/>
                <w:webHidden/>
              </w:rPr>
              <w:tab/>
            </w:r>
            <w:r w:rsidR="000903DE">
              <w:rPr>
                <w:noProof/>
                <w:webHidden/>
              </w:rPr>
              <w:fldChar w:fldCharType="begin"/>
            </w:r>
            <w:r w:rsidR="000903DE">
              <w:rPr>
                <w:noProof/>
                <w:webHidden/>
              </w:rPr>
              <w:instrText xml:space="preserve"> PAGEREF _Toc67783118 \h </w:instrText>
            </w:r>
            <w:r w:rsidR="000903DE">
              <w:rPr>
                <w:noProof/>
                <w:webHidden/>
              </w:rPr>
            </w:r>
            <w:r w:rsidR="000903DE">
              <w:rPr>
                <w:noProof/>
                <w:webHidden/>
              </w:rPr>
              <w:fldChar w:fldCharType="separate"/>
            </w:r>
            <w:r w:rsidR="000903DE">
              <w:rPr>
                <w:noProof/>
                <w:webHidden/>
              </w:rPr>
              <w:t>368</w:t>
            </w:r>
            <w:r w:rsidR="000903DE">
              <w:rPr>
                <w:noProof/>
                <w:webHidden/>
              </w:rPr>
              <w:fldChar w:fldCharType="end"/>
            </w:r>
          </w:hyperlink>
        </w:p>
        <w:p w14:paraId="1B4B51D4" w14:textId="4CF3B6DE" w:rsidR="000903DE" w:rsidRDefault="00A83395" w:rsidP="000903DE">
          <w:pPr>
            <w:pStyle w:val="1"/>
            <w:rPr>
              <w:rFonts w:asciiTheme="minorHAnsi" w:eastAsiaTheme="minorEastAsia" w:hAnsiTheme="minorHAnsi"/>
              <w:noProof/>
              <w:lang w:eastAsia="el-GR"/>
            </w:rPr>
          </w:pPr>
          <w:hyperlink w:anchor="_Toc67783119" w:history="1">
            <w:r w:rsidR="000903DE" w:rsidRPr="00724ADF">
              <w:rPr>
                <w:rStyle w:val="-"/>
                <w:noProof/>
              </w:rPr>
              <w:t>Η κοινωνία</w:t>
            </w:r>
            <w:r w:rsidR="000903DE">
              <w:rPr>
                <w:noProof/>
                <w:webHidden/>
              </w:rPr>
              <w:tab/>
            </w:r>
            <w:r w:rsidR="000903DE">
              <w:rPr>
                <w:noProof/>
                <w:webHidden/>
              </w:rPr>
              <w:fldChar w:fldCharType="begin"/>
            </w:r>
            <w:r w:rsidR="000903DE">
              <w:rPr>
                <w:noProof/>
                <w:webHidden/>
              </w:rPr>
              <w:instrText xml:space="preserve"> PAGEREF _Toc67783119 \h </w:instrText>
            </w:r>
            <w:r w:rsidR="000903DE">
              <w:rPr>
                <w:noProof/>
                <w:webHidden/>
              </w:rPr>
            </w:r>
            <w:r w:rsidR="000903DE">
              <w:rPr>
                <w:noProof/>
                <w:webHidden/>
              </w:rPr>
              <w:fldChar w:fldCharType="separate"/>
            </w:r>
            <w:r w:rsidR="000903DE">
              <w:rPr>
                <w:noProof/>
                <w:webHidden/>
              </w:rPr>
              <w:t>371</w:t>
            </w:r>
            <w:r w:rsidR="000903DE">
              <w:rPr>
                <w:noProof/>
                <w:webHidden/>
              </w:rPr>
              <w:fldChar w:fldCharType="end"/>
            </w:r>
          </w:hyperlink>
        </w:p>
        <w:p w14:paraId="338EE8F0" w14:textId="27CDB2C6" w:rsidR="000903DE" w:rsidRDefault="00A83395" w:rsidP="000903DE">
          <w:pPr>
            <w:pStyle w:val="1"/>
            <w:rPr>
              <w:rFonts w:asciiTheme="minorHAnsi" w:eastAsiaTheme="minorEastAsia" w:hAnsiTheme="minorHAnsi"/>
              <w:noProof/>
              <w:lang w:eastAsia="el-GR"/>
            </w:rPr>
          </w:pPr>
          <w:hyperlink w:anchor="_Toc67783120" w:history="1">
            <w:r w:rsidR="000903DE" w:rsidRPr="00724ADF">
              <w:rPr>
                <w:rStyle w:val="-"/>
                <w:noProof/>
              </w:rPr>
              <w:t>Η ανάσταση: βασική αρχή του Θεού</w:t>
            </w:r>
            <w:r w:rsidR="000903DE">
              <w:rPr>
                <w:noProof/>
                <w:webHidden/>
              </w:rPr>
              <w:tab/>
            </w:r>
            <w:r w:rsidR="000903DE">
              <w:rPr>
                <w:noProof/>
                <w:webHidden/>
              </w:rPr>
              <w:fldChar w:fldCharType="begin"/>
            </w:r>
            <w:r w:rsidR="000903DE">
              <w:rPr>
                <w:noProof/>
                <w:webHidden/>
              </w:rPr>
              <w:instrText xml:space="preserve"> PAGEREF _Toc67783120 \h </w:instrText>
            </w:r>
            <w:r w:rsidR="000903DE">
              <w:rPr>
                <w:noProof/>
                <w:webHidden/>
              </w:rPr>
            </w:r>
            <w:r w:rsidR="000903DE">
              <w:rPr>
                <w:noProof/>
                <w:webHidden/>
              </w:rPr>
              <w:fldChar w:fldCharType="separate"/>
            </w:r>
            <w:r w:rsidR="000903DE">
              <w:rPr>
                <w:noProof/>
                <w:webHidden/>
              </w:rPr>
              <w:t>375</w:t>
            </w:r>
            <w:r w:rsidR="000903DE">
              <w:rPr>
                <w:noProof/>
                <w:webHidden/>
              </w:rPr>
              <w:fldChar w:fldCharType="end"/>
            </w:r>
          </w:hyperlink>
        </w:p>
        <w:p w14:paraId="0C8B1E80" w14:textId="1D17FA3C" w:rsidR="000903DE" w:rsidRDefault="00A83395" w:rsidP="000903DE">
          <w:pPr>
            <w:pStyle w:val="1"/>
            <w:rPr>
              <w:rFonts w:asciiTheme="minorHAnsi" w:eastAsiaTheme="minorEastAsia" w:hAnsiTheme="minorHAnsi"/>
              <w:noProof/>
              <w:lang w:eastAsia="el-GR"/>
            </w:rPr>
          </w:pPr>
          <w:hyperlink w:anchor="_Toc67783121" w:history="1">
            <w:r w:rsidR="000903DE" w:rsidRPr="00724ADF">
              <w:rPr>
                <w:rStyle w:val="-"/>
                <w:noProof/>
              </w:rPr>
              <w:t>Πρεσβύτεροι – επίσκοποι - ποιμένες</w:t>
            </w:r>
            <w:r w:rsidR="000903DE">
              <w:rPr>
                <w:noProof/>
                <w:webHidden/>
              </w:rPr>
              <w:tab/>
            </w:r>
            <w:r w:rsidR="000903DE">
              <w:rPr>
                <w:noProof/>
                <w:webHidden/>
              </w:rPr>
              <w:fldChar w:fldCharType="begin"/>
            </w:r>
            <w:r w:rsidR="000903DE">
              <w:rPr>
                <w:noProof/>
                <w:webHidden/>
              </w:rPr>
              <w:instrText xml:space="preserve"> PAGEREF _Toc67783121 \h </w:instrText>
            </w:r>
            <w:r w:rsidR="000903DE">
              <w:rPr>
                <w:noProof/>
                <w:webHidden/>
              </w:rPr>
            </w:r>
            <w:r w:rsidR="000903DE">
              <w:rPr>
                <w:noProof/>
                <w:webHidden/>
              </w:rPr>
              <w:fldChar w:fldCharType="separate"/>
            </w:r>
            <w:r w:rsidR="000903DE">
              <w:rPr>
                <w:noProof/>
                <w:webHidden/>
              </w:rPr>
              <w:t>378</w:t>
            </w:r>
            <w:r w:rsidR="000903DE">
              <w:rPr>
                <w:noProof/>
                <w:webHidden/>
              </w:rPr>
              <w:fldChar w:fldCharType="end"/>
            </w:r>
          </w:hyperlink>
        </w:p>
        <w:p w14:paraId="501DC9C6" w14:textId="05B32C31" w:rsidR="000903DE" w:rsidRDefault="00A83395" w:rsidP="000903DE">
          <w:pPr>
            <w:pStyle w:val="1"/>
            <w:rPr>
              <w:rFonts w:asciiTheme="minorHAnsi" w:eastAsiaTheme="minorEastAsia" w:hAnsiTheme="minorHAnsi"/>
              <w:noProof/>
              <w:lang w:eastAsia="el-GR"/>
            </w:rPr>
          </w:pPr>
          <w:hyperlink w:anchor="_Toc67783122" w:history="1">
            <w:r w:rsidR="000903DE" w:rsidRPr="00724ADF">
              <w:rPr>
                <w:rStyle w:val="-"/>
                <w:noProof/>
              </w:rPr>
              <w:t>Εισαγωγή στην επί του όρους ομιλία (Ματθ. 5-7)</w:t>
            </w:r>
            <w:r w:rsidR="000903DE">
              <w:rPr>
                <w:noProof/>
                <w:webHidden/>
              </w:rPr>
              <w:tab/>
            </w:r>
            <w:r w:rsidR="000903DE">
              <w:rPr>
                <w:noProof/>
                <w:webHidden/>
              </w:rPr>
              <w:fldChar w:fldCharType="begin"/>
            </w:r>
            <w:r w:rsidR="000903DE">
              <w:rPr>
                <w:noProof/>
                <w:webHidden/>
              </w:rPr>
              <w:instrText xml:space="preserve"> PAGEREF _Toc67783122 \h </w:instrText>
            </w:r>
            <w:r w:rsidR="000903DE">
              <w:rPr>
                <w:noProof/>
                <w:webHidden/>
              </w:rPr>
            </w:r>
            <w:r w:rsidR="000903DE">
              <w:rPr>
                <w:noProof/>
                <w:webHidden/>
              </w:rPr>
              <w:fldChar w:fldCharType="separate"/>
            </w:r>
            <w:r w:rsidR="000903DE">
              <w:rPr>
                <w:noProof/>
                <w:webHidden/>
              </w:rPr>
              <w:t>382</w:t>
            </w:r>
            <w:r w:rsidR="000903DE">
              <w:rPr>
                <w:noProof/>
                <w:webHidden/>
              </w:rPr>
              <w:fldChar w:fldCharType="end"/>
            </w:r>
          </w:hyperlink>
        </w:p>
        <w:p w14:paraId="21D29064" w14:textId="2448B447" w:rsidR="000903DE" w:rsidRDefault="00A83395" w:rsidP="000903DE">
          <w:pPr>
            <w:pStyle w:val="1"/>
            <w:rPr>
              <w:rFonts w:asciiTheme="minorHAnsi" w:eastAsiaTheme="minorEastAsia" w:hAnsiTheme="minorHAnsi"/>
              <w:noProof/>
              <w:lang w:eastAsia="el-GR"/>
            </w:rPr>
          </w:pPr>
          <w:hyperlink w:anchor="_Toc67783123" w:history="1">
            <w:r w:rsidR="000903DE" w:rsidRPr="00724ADF">
              <w:rPr>
                <w:rStyle w:val="-"/>
                <w:noProof/>
              </w:rPr>
              <w:t>Σταθείτε (Εφ. 6:10-14)</w:t>
            </w:r>
            <w:r w:rsidR="000903DE">
              <w:rPr>
                <w:noProof/>
                <w:webHidden/>
              </w:rPr>
              <w:tab/>
            </w:r>
            <w:r w:rsidR="000903DE">
              <w:rPr>
                <w:noProof/>
                <w:webHidden/>
              </w:rPr>
              <w:fldChar w:fldCharType="begin"/>
            </w:r>
            <w:r w:rsidR="000903DE">
              <w:rPr>
                <w:noProof/>
                <w:webHidden/>
              </w:rPr>
              <w:instrText xml:space="preserve"> PAGEREF _Toc67783123 \h </w:instrText>
            </w:r>
            <w:r w:rsidR="000903DE">
              <w:rPr>
                <w:noProof/>
                <w:webHidden/>
              </w:rPr>
            </w:r>
            <w:r w:rsidR="000903DE">
              <w:rPr>
                <w:noProof/>
                <w:webHidden/>
              </w:rPr>
              <w:fldChar w:fldCharType="separate"/>
            </w:r>
            <w:r w:rsidR="000903DE">
              <w:rPr>
                <w:noProof/>
                <w:webHidden/>
              </w:rPr>
              <w:t>386</w:t>
            </w:r>
            <w:r w:rsidR="000903DE">
              <w:rPr>
                <w:noProof/>
                <w:webHidden/>
              </w:rPr>
              <w:fldChar w:fldCharType="end"/>
            </w:r>
          </w:hyperlink>
        </w:p>
        <w:p w14:paraId="25FA0F8A" w14:textId="15D54B84" w:rsidR="000903DE" w:rsidRDefault="00A83395" w:rsidP="000903DE">
          <w:pPr>
            <w:pStyle w:val="1"/>
            <w:rPr>
              <w:rFonts w:asciiTheme="minorHAnsi" w:eastAsiaTheme="minorEastAsia" w:hAnsiTheme="minorHAnsi"/>
              <w:noProof/>
              <w:lang w:eastAsia="el-GR"/>
            </w:rPr>
          </w:pPr>
          <w:hyperlink w:anchor="_Toc67783124" w:history="1">
            <w:r w:rsidR="000903DE" w:rsidRPr="00724ADF">
              <w:rPr>
                <w:rStyle w:val="-"/>
                <w:noProof/>
              </w:rPr>
              <w:t>Η απαραίτητη ζωντάνια της Χριστιανικής πίστης (Α’ Πέτρ. 1:13-16)</w:t>
            </w:r>
            <w:r w:rsidR="000903DE">
              <w:rPr>
                <w:noProof/>
                <w:webHidden/>
              </w:rPr>
              <w:tab/>
            </w:r>
            <w:r w:rsidR="000903DE">
              <w:rPr>
                <w:noProof/>
                <w:webHidden/>
              </w:rPr>
              <w:fldChar w:fldCharType="begin"/>
            </w:r>
            <w:r w:rsidR="000903DE">
              <w:rPr>
                <w:noProof/>
                <w:webHidden/>
              </w:rPr>
              <w:instrText xml:space="preserve"> PAGEREF _Toc67783124 \h </w:instrText>
            </w:r>
            <w:r w:rsidR="000903DE">
              <w:rPr>
                <w:noProof/>
                <w:webHidden/>
              </w:rPr>
            </w:r>
            <w:r w:rsidR="000903DE">
              <w:rPr>
                <w:noProof/>
                <w:webHidden/>
              </w:rPr>
              <w:fldChar w:fldCharType="separate"/>
            </w:r>
            <w:r w:rsidR="000903DE">
              <w:rPr>
                <w:noProof/>
                <w:webHidden/>
              </w:rPr>
              <w:t>393</w:t>
            </w:r>
            <w:r w:rsidR="000903DE">
              <w:rPr>
                <w:noProof/>
                <w:webHidden/>
              </w:rPr>
              <w:fldChar w:fldCharType="end"/>
            </w:r>
          </w:hyperlink>
        </w:p>
        <w:p w14:paraId="0532F85A" w14:textId="4EC76882" w:rsidR="000903DE" w:rsidRDefault="00A83395" w:rsidP="000903DE">
          <w:pPr>
            <w:pStyle w:val="1"/>
            <w:rPr>
              <w:rFonts w:asciiTheme="minorHAnsi" w:eastAsiaTheme="minorEastAsia" w:hAnsiTheme="minorHAnsi"/>
              <w:noProof/>
              <w:lang w:eastAsia="el-GR"/>
            </w:rPr>
          </w:pPr>
          <w:hyperlink w:anchor="_Toc67783125" w:history="1">
            <w:r w:rsidR="000903DE" w:rsidRPr="00724ADF">
              <w:rPr>
                <w:rStyle w:val="-"/>
                <w:noProof/>
              </w:rPr>
              <w:t>Η Σωτηρία - Η πρωταρχική ανάγκη του κάθε ανθρώπου</w:t>
            </w:r>
            <w:r w:rsidR="000903DE">
              <w:rPr>
                <w:noProof/>
                <w:webHidden/>
              </w:rPr>
              <w:tab/>
            </w:r>
            <w:r w:rsidR="000903DE">
              <w:rPr>
                <w:noProof/>
                <w:webHidden/>
              </w:rPr>
              <w:fldChar w:fldCharType="begin"/>
            </w:r>
            <w:r w:rsidR="000903DE">
              <w:rPr>
                <w:noProof/>
                <w:webHidden/>
              </w:rPr>
              <w:instrText xml:space="preserve"> PAGEREF _Toc67783125 \h </w:instrText>
            </w:r>
            <w:r w:rsidR="000903DE">
              <w:rPr>
                <w:noProof/>
                <w:webHidden/>
              </w:rPr>
            </w:r>
            <w:r w:rsidR="000903DE">
              <w:rPr>
                <w:noProof/>
                <w:webHidden/>
              </w:rPr>
              <w:fldChar w:fldCharType="separate"/>
            </w:r>
            <w:r w:rsidR="000903DE">
              <w:rPr>
                <w:noProof/>
                <w:webHidden/>
              </w:rPr>
              <w:t>397</w:t>
            </w:r>
            <w:r w:rsidR="000903DE">
              <w:rPr>
                <w:noProof/>
                <w:webHidden/>
              </w:rPr>
              <w:fldChar w:fldCharType="end"/>
            </w:r>
          </w:hyperlink>
        </w:p>
        <w:p w14:paraId="0F6E58A9" w14:textId="70EB1D6D" w:rsidR="000903DE" w:rsidRDefault="00A83395" w:rsidP="000903DE">
          <w:pPr>
            <w:pStyle w:val="1"/>
            <w:rPr>
              <w:rFonts w:asciiTheme="minorHAnsi" w:eastAsiaTheme="minorEastAsia" w:hAnsiTheme="minorHAnsi"/>
              <w:noProof/>
              <w:lang w:eastAsia="el-GR"/>
            </w:rPr>
          </w:pPr>
          <w:hyperlink w:anchor="_Toc67783126" w:history="1">
            <w:r w:rsidR="000903DE" w:rsidRPr="00724ADF">
              <w:rPr>
                <w:rStyle w:val="-"/>
                <w:noProof/>
              </w:rPr>
              <w:t>Προβλήματα της προχωρημένης ηλικίας</w:t>
            </w:r>
            <w:r w:rsidR="000903DE">
              <w:rPr>
                <w:noProof/>
                <w:webHidden/>
              </w:rPr>
              <w:tab/>
            </w:r>
            <w:r w:rsidR="000903DE">
              <w:rPr>
                <w:noProof/>
                <w:webHidden/>
              </w:rPr>
              <w:fldChar w:fldCharType="begin"/>
            </w:r>
            <w:r w:rsidR="000903DE">
              <w:rPr>
                <w:noProof/>
                <w:webHidden/>
              </w:rPr>
              <w:instrText xml:space="preserve"> PAGEREF _Toc67783126 \h </w:instrText>
            </w:r>
            <w:r w:rsidR="000903DE">
              <w:rPr>
                <w:noProof/>
                <w:webHidden/>
              </w:rPr>
            </w:r>
            <w:r w:rsidR="000903DE">
              <w:rPr>
                <w:noProof/>
                <w:webHidden/>
              </w:rPr>
              <w:fldChar w:fldCharType="separate"/>
            </w:r>
            <w:r w:rsidR="000903DE">
              <w:rPr>
                <w:noProof/>
                <w:webHidden/>
              </w:rPr>
              <w:t>401</w:t>
            </w:r>
            <w:r w:rsidR="000903DE">
              <w:rPr>
                <w:noProof/>
                <w:webHidden/>
              </w:rPr>
              <w:fldChar w:fldCharType="end"/>
            </w:r>
          </w:hyperlink>
        </w:p>
        <w:p w14:paraId="174BF535" w14:textId="0D401A62" w:rsidR="000903DE" w:rsidRDefault="00A83395" w:rsidP="000903DE">
          <w:pPr>
            <w:pStyle w:val="1"/>
            <w:rPr>
              <w:rFonts w:asciiTheme="minorHAnsi" w:eastAsiaTheme="minorEastAsia" w:hAnsiTheme="minorHAnsi"/>
              <w:noProof/>
              <w:lang w:eastAsia="el-GR"/>
            </w:rPr>
          </w:pPr>
          <w:hyperlink w:anchor="_Toc67783127" w:history="1">
            <w:r w:rsidR="000903DE" w:rsidRPr="00724ADF">
              <w:rPr>
                <w:rStyle w:val="-"/>
                <w:noProof/>
                <w:lang w:val="en-US"/>
              </w:rPr>
              <w:t xml:space="preserve">H </w:t>
            </w:r>
            <w:r w:rsidR="000903DE" w:rsidRPr="00724ADF">
              <w:rPr>
                <w:rStyle w:val="-"/>
                <w:noProof/>
              </w:rPr>
              <w:t>νηστεία</w:t>
            </w:r>
            <w:r w:rsidR="000903DE">
              <w:rPr>
                <w:noProof/>
                <w:webHidden/>
              </w:rPr>
              <w:tab/>
            </w:r>
            <w:r w:rsidR="000903DE">
              <w:rPr>
                <w:noProof/>
                <w:webHidden/>
              </w:rPr>
              <w:fldChar w:fldCharType="begin"/>
            </w:r>
            <w:r w:rsidR="000903DE">
              <w:rPr>
                <w:noProof/>
                <w:webHidden/>
              </w:rPr>
              <w:instrText xml:space="preserve"> PAGEREF _Toc67783127 \h </w:instrText>
            </w:r>
            <w:r w:rsidR="000903DE">
              <w:rPr>
                <w:noProof/>
                <w:webHidden/>
              </w:rPr>
            </w:r>
            <w:r w:rsidR="000903DE">
              <w:rPr>
                <w:noProof/>
                <w:webHidden/>
              </w:rPr>
              <w:fldChar w:fldCharType="separate"/>
            </w:r>
            <w:r w:rsidR="000903DE">
              <w:rPr>
                <w:noProof/>
                <w:webHidden/>
              </w:rPr>
              <w:t>403</w:t>
            </w:r>
            <w:r w:rsidR="000903DE">
              <w:rPr>
                <w:noProof/>
                <w:webHidden/>
              </w:rPr>
              <w:fldChar w:fldCharType="end"/>
            </w:r>
          </w:hyperlink>
        </w:p>
        <w:p w14:paraId="580AB35E" w14:textId="019E34C1" w:rsidR="000903DE" w:rsidRDefault="00A83395" w:rsidP="000903DE">
          <w:pPr>
            <w:pStyle w:val="1"/>
            <w:rPr>
              <w:rFonts w:asciiTheme="minorHAnsi" w:eastAsiaTheme="minorEastAsia" w:hAnsiTheme="minorHAnsi"/>
              <w:noProof/>
              <w:lang w:eastAsia="el-GR"/>
            </w:rPr>
          </w:pPr>
          <w:hyperlink w:anchor="_Toc67783128" w:history="1">
            <w:r w:rsidR="000903DE" w:rsidRPr="00724ADF">
              <w:rPr>
                <w:rStyle w:val="-"/>
                <w:noProof/>
                <w:lang w:val="en-US"/>
              </w:rPr>
              <w:t>T</w:t>
            </w:r>
            <w:r w:rsidR="000903DE" w:rsidRPr="00724ADF">
              <w:rPr>
                <w:rStyle w:val="-"/>
                <w:noProof/>
              </w:rPr>
              <w:t>ο έργο του Αγίου Πνεύματος στη ζωή μας</w:t>
            </w:r>
            <w:r w:rsidR="000903DE">
              <w:rPr>
                <w:noProof/>
                <w:webHidden/>
              </w:rPr>
              <w:tab/>
            </w:r>
            <w:r w:rsidR="000903DE">
              <w:rPr>
                <w:noProof/>
                <w:webHidden/>
              </w:rPr>
              <w:fldChar w:fldCharType="begin"/>
            </w:r>
            <w:r w:rsidR="000903DE">
              <w:rPr>
                <w:noProof/>
                <w:webHidden/>
              </w:rPr>
              <w:instrText xml:space="preserve"> PAGEREF _Toc67783128 \h </w:instrText>
            </w:r>
            <w:r w:rsidR="000903DE">
              <w:rPr>
                <w:noProof/>
                <w:webHidden/>
              </w:rPr>
            </w:r>
            <w:r w:rsidR="000903DE">
              <w:rPr>
                <w:noProof/>
                <w:webHidden/>
              </w:rPr>
              <w:fldChar w:fldCharType="separate"/>
            </w:r>
            <w:r w:rsidR="000903DE">
              <w:rPr>
                <w:noProof/>
                <w:webHidden/>
              </w:rPr>
              <w:t>407</w:t>
            </w:r>
            <w:r w:rsidR="000903DE">
              <w:rPr>
                <w:noProof/>
                <w:webHidden/>
              </w:rPr>
              <w:fldChar w:fldCharType="end"/>
            </w:r>
          </w:hyperlink>
        </w:p>
        <w:p w14:paraId="2D8FF112" w14:textId="4D3B8282" w:rsidR="000903DE" w:rsidRDefault="00A83395" w:rsidP="000903DE">
          <w:pPr>
            <w:pStyle w:val="1"/>
            <w:rPr>
              <w:rFonts w:asciiTheme="minorHAnsi" w:eastAsiaTheme="minorEastAsia" w:hAnsiTheme="minorHAnsi"/>
              <w:noProof/>
              <w:lang w:eastAsia="el-GR"/>
            </w:rPr>
          </w:pPr>
          <w:hyperlink w:anchor="_Toc67783129" w:history="1">
            <w:r w:rsidR="000903DE" w:rsidRPr="00724ADF">
              <w:rPr>
                <w:rStyle w:val="-"/>
                <w:noProof/>
              </w:rPr>
              <w:t>Εισαγωγή στην επιστολή προς Φιλιππησίους του Απ. Παύλου</w:t>
            </w:r>
            <w:r w:rsidR="000903DE">
              <w:rPr>
                <w:noProof/>
                <w:webHidden/>
              </w:rPr>
              <w:tab/>
            </w:r>
            <w:r w:rsidR="000903DE">
              <w:rPr>
                <w:noProof/>
                <w:webHidden/>
              </w:rPr>
              <w:fldChar w:fldCharType="begin"/>
            </w:r>
            <w:r w:rsidR="000903DE">
              <w:rPr>
                <w:noProof/>
                <w:webHidden/>
              </w:rPr>
              <w:instrText xml:space="preserve"> PAGEREF _Toc67783129 \h </w:instrText>
            </w:r>
            <w:r w:rsidR="000903DE">
              <w:rPr>
                <w:noProof/>
                <w:webHidden/>
              </w:rPr>
            </w:r>
            <w:r w:rsidR="000903DE">
              <w:rPr>
                <w:noProof/>
                <w:webHidden/>
              </w:rPr>
              <w:fldChar w:fldCharType="separate"/>
            </w:r>
            <w:r w:rsidR="000903DE">
              <w:rPr>
                <w:noProof/>
                <w:webHidden/>
              </w:rPr>
              <w:t>411</w:t>
            </w:r>
            <w:r w:rsidR="000903DE">
              <w:rPr>
                <w:noProof/>
                <w:webHidden/>
              </w:rPr>
              <w:fldChar w:fldCharType="end"/>
            </w:r>
          </w:hyperlink>
        </w:p>
        <w:p w14:paraId="062003CD" w14:textId="658D032D" w:rsidR="000903DE" w:rsidRDefault="00A83395" w:rsidP="000903DE">
          <w:pPr>
            <w:pStyle w:val="1"/>
            <w:rPr>
              <w:rFonts w:asciiTheme="minorHAnsi" w:eastAsiaTheme="minorEastAsia" w:hAnsiTheme="minorHAnsi"/>
              <w:noProof/>
              <w:lang w:eastAsia="el-GR"/>
            </w:rPr>
          </w:pPr>
          <w:hyperlink w:anchor="_Toc67783130" w:history="1">
            <w:r w:rsidR="000903DE" w:rsidRPr="00724ADF">
              <w:rPr>
                <w:rStyle w:val="-"/>
                <w:noProof/>
              </w:rPr>
              <w:t>Η μελέτη της Αγίας Γραφής - Καθημερινή πνευματική τροφή</w:t>
            </w:r>
            <w:r w:rsidR="000903DE">
              <w:rPr>
                <w:noProof/>
                <w:webHidden/>
              </w:rPr>
              <w:tab/>
            </w:r>
            <w:r w:rsidR="000903DE">
              <w:rPr>
                <w:noProof/>
                <w:webHidden/>
              </w:rPr>
              <w:fldChar w:fldCharType="begin"/>
            </w:r>
            <w:r w:rsidR="000903DE">
              <w:rPr>
                <w:noProof/>
                <w:webHidden/>
              </w:rPr>
              <w:instrText xml:space="preserve"> PAGEREF _Toc67783130 \h </w:instrText>
            </w:r>
            <w:r w:rsidR="000903DE">
              <w:rPr>
                <w:noProof/>
                <w:webHidden/>
              </w:rPr>
            </w:r>
            <w:r w:rsidR="000903DE">
              <w:rPr>
                <w:noProof/>
                <w:webHidden/>
              </w:rPr>
              <w:fldChar w:fldCharType="separate"/>
            </w:r>
            <w:r w:rsidR="000903DE">
              <w:rPr>
                <w:noProof/>
                <w:webHidden/>
              </w:rPr>
              <w:t>414</w:t>
            </w:r>
            <w:r w:rsidR="000903DE">
              <w:rPr>
                <w:noProof/>
                <w:webHidden/>
              </w:rPr>
              <w:fldChar w:fldCharType="end"/>
            </w:r>
          </w:hyperlink>
        </w:p>
        <w:p w14:paraId="153E9529" w14:textId="2B9E4895" w:rsidR="000903DE" w:rsidRDefault="00A83395" w:rsidP="000903DE">
          <w:pPr>
            <w:pStyle w:val="1"/>
            <w:rPr>
              <w:rFonts w:asciiTheme="minorHAnsi" w:eastAsiaTheme="minorEastAsia" w:hAnsiTheme="minorHAnsi"/>
              <w:noProof/>
              <w:lang w:eastAsia="el-GR"/>
            </w:rPr>
          </w:pPr>
          <w:hyperlink w:anchor="_Toc67783131" w:history="1">
            <w:r w:rsidR="000903DE" w:rsidRPr="00724ADF">
              <w:rPr>
                <w:rStyle w:val="-"/>
                <w:noProof/>
              </w:rPr>
              <w:t>Η προσευχή: Θεϊκή εντολή και Βασιλική πρόσκληση</w:t>
            </w:r>
            <w:r w:rsidR="000903DE">
              <w:rPr>
                <w:noProof/>
                <w:webHidden/>
              </w:rPr>
              <w:tab/>
            </w:r>
            <w:r w:rsidR="000903DE">
              <w:rPr>
                <w:noProof/>
                <w:webHidden/>
              </w:rPr>
              <w:fldChar w:fldCharType="begin"/>
            </w:r>
            <w:r w:rsidR="000903DE">
              <w:rPr>
                <w:noProof/>
                <w:webHidden/>
              </w:rPr>
              <w:instrText xml:space="preserve"> PAGEREF _Toc67783131 \h </w:instrText>
            </w:r>
            <w:r w:rsidR="000903DE">
              <w:rPr>
                <w:noProof/>
                <w:webHidden/>
              </w:rPr>
            </w:r>
            <w:r w:rsidR="000903DE">
              <w:rPr>
                <w:noProof/>
                <w:webHidden/>
              </w:rPr>
              <w:fldChar w:fldCharType="separate"/>
            </w:r>
            <w:r w:rsidR="000903DE">
              <w:rPr>
                <w:noProof/>
                <w:webHidden/>
              </w:rPr>
              <w:t>419</w:t>
            </w:r>
            <w:r w:rsidR="000903DE">
              <w:rPr>
                <w:noProof/>
                <w:webHidden/>
              </w:rPr>
              <w:fldChar w:fldCharType="end"/>
            </w:r>
          </w:hyperlink>
        </w:p>
        <w:p w14:paraId="48C5A8F1" w14:textId="1CECF687" w:rsidR="000F28F6" w:rsidRPr="000F28F6" w:rsidRDefault="004A73B5" w:rsidP="000903DE">
          <w:pPr>
            <w:pStyle w:val="1"/>
            <w:numPr>
              <w:ilvl w:val="0"/>
              <w:numId w:val="0"/>
            </w:numPr>
          </w:pPr>
          <w:r w:rsidRPr="000F28F6">
            <w:fldChar w:fldCharType="end"/>
          </w:r>
        </w:p>
      </w:sdtContent>
    </w:sdt>
    <w:p w14:paraId="4ADDBBF7" w14:textId="77777777" w:rsidR="000903DE" w:rsidRDefault="000903DE">
      <w:pPr>
        <w:spacing w:after="200"/>
        <w:rPr>
          <w:rFonts w:eastAsiaTheme="majorEastAsia" w:cs="Times New Roman"/>
          <w:b/>
          <w:sz w:val="28"/>
          <w:szCs w:val="32"/>
        </w:rPr>
      </w:pPr>
      <w:bookmarkStart w:id="0" w:name="_Toc67783026"/>
      <w:r>
        <w:rPr>
          <w:rFonts w:cs="Times New Roman"/>
        </w:rPr>
        <w:br w:type="page"/>
      </w:r>
    </w:p>
    <w:p w14:paraId="27F3BA92" w14:textId="3DD260F0" w:rsidR="00523DF0" w:rsidRPr="005D5315" w:rsidRDefault="0000332F" w:rsidP="006303F3">
      <w:pPr>
        <w:pStyle w:val="10"/>
        <w:keepNext w:val="0"/>
        <w:keepLines w:val="0"/>
        <w:widowControl w:val="0"/>
        <w:spacing w:after="0" w:line="276" w:lineRule="auto"/>
        <w:rPr>
          <w:rFonts w:cs="Times New Roman"/>
        </w:rPr>
      </w:pPr>
      <w:r w:rsidRPr="005D5315">
        <w:rPr>
          <w:rFonts w:cs="Times New Roman"/>
        </w:rPr>
        <w:lastRenderedPageBreak/>
        <w:t>Τ</w:t>
      </w:r>
      <w:r w:rsidR="004A73B5" w:rsidRPr="005D5315">
        <w:rPr>
          <w:rFonts w:cs="Times New Roman"/>
        </w:rPr>
        <w:t xml:space="preserve">ο τριπλό μυστήριο </w:t>
      </w:r>
      <w:r w:rsidR="003A0018" w:rsidRPr="005D5315">
        <w:rPr>
          <w:rFonts w:cs="Times New Roman"/>
        </w:rPr>
        <w:t xml:space="preserve">(Ιωάν. </w:t>
      </w:r>
      <w:r w:rsidRPr="005D5315">
        <w:rPr>
          <w:rFonts w:cs="Times New Roman"/>
        </w:rPr>
        <w:t>1:1-18)</w:t>
      </w:r>
      <w:bookmarkEnd w:id="0"/>
    </w:p>
    <w:p w14:paraId="4C494A7B" w14:textId="77777777" w:rsidR="0029071B" w:rsidRPr="005D5315" w:rsidRDefault="0000332F" w:rsidP="006303F3">
      <w:pPr>
        <w:widowControl w:val="0"/>
        <w:rPr>
          <w:rFonts w:cs="Times New Roman"/>
        </w:rPr>
      </w:pPr>
      <w:r w:rsidRPr="005D5315">
        <w:rPr>
          <w:rFonts w:cs="Times New Roman"/>
        </w:rPr>
        <w:t>Η μελέτη μας σήμερα είναι</w:t>
      </w:r>
      <w:r w:rsidR="004A73B5" w:rsidRPr="005D5315">
        <w:rPr>
          <w:rFonts w:cs="Times New Roman"/>
        </w:rPr>
        <w:t xml:space="preserve"> </w:t>
      </w:r>
      <w:r w:rsidRPr="005D5315">
        <w:rPr>
          <w:rFonts w:cs="Times New Roman"/>
        </w:rPr>
        <w:t>πάνω στα πρώτα εδάφια του</w:t>
      </w:r>
      <w:r w:rsidR="004A73B5" w:rsidRPr="005D5315">
        <w:rPr>
          <w:rFonts w:cs="Times New Roman"/>
        </w:rPr>
        <w:t xml:space="preserve"> </w:t>
      </w:r>
      <w:r w:rsidRPr="005D5315">
        <w:rPr>
          <w:rFonts w:cs="Times New Roman"/>
        </w:rPr>
        <w:t>κατά Ιωάννη</w:t>
      </w:r>
      <w:r w:rsidR="0029071B" w:rsidRPr="005D5315">
        <w:rPr>
          <w:rFonts w:cs="Times New Roman"/>
        </w:rPr>
        <w:t>ν</w:t>
      </w:r>
      <w:r w:rsidR="004A73B5" w:rsidRPr="005D5315">
        <w:rPr>
          <w:rFonts w:cs="Times New Roman"/>
        </w:rPr>
        <w:t xml:space="preserve"> </w:t>
      </w:r>
      <w:r w:rsidRPr="005D5315">
        <w:rPr>
          <w:rFonts w:cs="Times New Roman"/>
        </w:rPr>
        <w:t>Ευαγγελίου. Ένα ερώτημα προβάλλει από καιρό και επαναλαμβάνεται συχνά: Γιατί να υπάρχουν τέσσερα Ευαγγέλια και όχι ένα; Δ</w:t>
      </w:r>
      <w:r w:rsidR="00D777DF" w:rsidRPr="005D5315">
        <w:rPr>
          <w:rFonts w:cs="Times New Roman"/>
        </w:rPr>
        <w:t>ε θα ήταν αρκετή μία και μόνη αφήγηση; Η απάντηση είναι απλή. Ένας ή δυο συγγραφείς δε θα μπορούσαν να παρουσιάσουν το πορτραίτο της ζωής του Χριστού. Ο καθένας Ευαγγελιστής, εμπνευσμένος από το Άγιο Πνεύμα, παρουσιάζει διαφορετική πλευρά για την καλύτερη κατανόηση του μεγαλείου του Προσώπου και της Αποστολής του Κυρίου μας Ιησού Χριστού.</w:t>
      </w:r>
    </w:p>
    <w:p w14:paraId="32BB298D" w14:textId="77777777" w:rsidR="0000332F" w:rsidRPr="005D5315" w:rsidRDefault="0029071B" w:rsidP="006303F3">
      <w:pPr>
        <w:widowControl w:val="0"/>
        <w:rPr>
          <w:rFonts w:cs="Times New Roman"/>
        </w:rPr>
      </w:pPr>
      <w:r w:rsidRPr="005D5315">
        <w:rPr>
          <w:rFonts w:cs="Times New Roman"/>
        </w:rPr>
        <w:t>Το κατά Ματθαίον</w:t>
      </w:r>
      <w:r w:rsidR="004A73B5" w:rsidRPr="005D5315">
        <w:rPr>
          <w:rFonts w:cs="Times New Roman"/>
        </w:rPr>
        <w:t xml:space="preserve"> </w:t>
      </w:r>
      <w:r w:rsidRPr="005D5315">
        <w:rPr>
          <w:rFonts w:cs="Times New Roman"/>
        </w:rPr>
        <w:t>Ευαγγέλιο</w:t>
      </w:r>
      <w:r w:rsidR="00D777DF" w:rsidRPr="005D5315">
        <w:rPr>
          <w:rFonts w:cs="Times New Roman"/>
        </w:rPr>
        <w:t xml:space="preserve"> </w:t>
      </w:r>
      <w:r w:rsidRPr="005D5315">
        <w:rPr>
          <w:rFonts w:cs="Times New Roman"/>
        </w:rPr>
        <w:t>είναι ο συνδετικός κρίκος ανάμεσα στην Παλαιά και στην Καινή Διαθήκη και παρουσιάζει τον Ιησού ως Βασιλιά.</w:t>
      </w:r>
    </w:p>
    <w:p w14:paraId="5135CA08" w14:textId="77777777" w:rsidR="0029071B" w:rsidRPr="005D5315" w:rsidRDefault="0029071B" w:rsidP="006303F3">
      <w:pPr>
        <w:widowControl w:val="0"/>
        <w:rPr>
          <w:rFonts w:cs="Times New Roman"/>
        </w:rPr>
      </w:pPr>
      <w:r w:rsidRPr="005D5315">
        <w:rPr>
          <w:rFonts w:cs="Times New Roman"/>
        </w:rPr>
        <w:t>Το κατά Μάρκον Ευαγγέλιο είναι το κατ’ εξοχήν Ευαγγέλιο της δράσης και της θυσίας και παρουσιάζει τον Ιησού</w:t>
      </w:r>
      <w:r w:rsidR="00BF27C3" w:rsidRPr="005D5315">
        <w:rPr>
          <w:rFonts w:cs="Times New Roman"/>
        </w:rPr>
        <w:t xml:space="preserve"> ως Υπηρέτη.</w:t>
      </w:r>
    </w:p>
    <w:p w14:paraId="17947D82" w14:textId="77777777" w:rsidR="00BF27C3" w:rsidRPr="005D5315" w:rsidRDefault="00BF27C3" w:rsidP="006303F3">
      <w:pPr>
        <w:widowControl w:val="0"/>
        <w:rPr>
          <w:rFonts w:cs="Times New Roman"/>
        </w:rPr>
      </w:pPr>
      <w:r w:rsidRPr="005D5315">
        <w:rPr>
          <w:rFonts w:cs="Times New Roman"/>
        </w:rPr>
        <w:t>Το κατά Λουκά είναι το Ευαγγέλιο του μέλλοντος και παρουσιάζει τον Ιησού ως τον Υιό του Ανθρώπου.</w:t>
      </w:r>
    </w:p>
    <w:p w14:paraId="369FAD95" w14:textId="77777777" w:rsidR="00BF27C3" w:rsidRPr="005D5315" w:rsidRDefault="00BF27C3" w:rsidP="006303F3">
      <w:pPr>
        <w:widowControl w:val="0"/>
        <w:rPr>
          <w:rFonts w:cs="Times New Roman"/>
        </w:rPr>
      </w:pPr>
      <w:r w:rsidRPr="005D5315">
        <w:rPr>
          <w:rFonts w:cs="Times New Roman"/>
        </w:rPr>
        <w:t>Ο Ιωάννης, στην αφήγησή του, εισάγει το στοιχείο της αιωνιότητας. Περνάει τα όρια του χρόνου-παρελθόν, παρόν, μέλλον-των τριών Ευαγγελιστών, και μας παρουσιάζει τον Προ</w:t>
      </w:r>
      <w:r w:rsidR="005136EA" w:rsidRPr="005D5315">
        <w:rPr>
          <w:rFonts w:cs="Times New Roman"/>
        </w:rPr>
        <w:t>αιώνιο</w:t>
      </w:r>
      <w:r w:rsidRPr="005D5315">
        <w:rPr>
          <w:rFonts w:cs="Times New Roman"/>
        </w:rPr>
        <w:t xml:space="preserve"> Λόγο του Θεού.</w:t>
      </w:r>
    </w:p>
    <w:p w14:paraId="26D3004D" w14:textId="77777777" w:rsidR="00BF27C3" w:rsidRPr="005D5315" w:rsidRDefault="00BF27C3" w:rsidP="006303F3">
      <w:pPr>
        <w:widowControl w:val="0"/>
        <w:rPr>
          <w:rFonts w:cs="Times New Roman"/>
        </w:rPr>
      </w:pPr>
      <w:r w:rsidRPr="005D5315">
        <w:rPr>
          <w:rFonts w:cs="Times New Roman"/>
        </w:rPr>
        <w:t xml:space="preserve">Στο κατά Ιωάννην Ευαγγέλιο περνούμε από τα </w:t>
      </w:r>
      <w:r w:rsidR="00443CF3" w:rsidRPr="005D5315">
        <w:rPr>
          <w:rFonts w:cs="Times New Roman"/>
        </w:rPr>
        <w:t>Ά</w:t>
      </w:r>
      <w:r w:rsidRPr="005D5315">
        <w:rPr>
          <w:rFonts w:cs="Times New Roman"/>
        </w:rPr>
        <w:t>για</w:t>
      </w:r>
      <w:r w:rsidR="00443CF3" w:rsidRPr="005D5315">
        <w:rPr>
          <w:rFonts w:cs="Times New Roman"/>
        </w:rPr>
        <w:t xml:space="preserve"> στα Άγια των Αγίων, μέσα</w:t>
      </w:r>
      <w:r w:rsidR="004A73B5" w:rsidRPr="005D5315">
        <w:rPr>
          <w:rFonts w:cs="Times New Roman"/>
        </w:rPr>
        <w:t xml:space="preserve"> </w:t>
      </w:r>
      <w:r w:rsidR="00443CF3" w:rsidRPr="005D5315">
        <w:rPr>
          <w:rFonts w:cs="Times New Roman"/>
        </w:rPr>
        <w:t>απ’ το καταπέτασμα.</w:t>
      </w:r>
      <w:r w:rsidR="004A73B5" w:rsidRPr="005D5315">
        <w:rPr>
          <w:rFonts w:cs="Times New Roman"/>
        </w:rPr>
        <w:t xml:space="preserve"> </w:t>
      </w:r>
      <w:r w:rsidR="00443CF3" w:rsidRPr="005D5315">
        <w:rPr>
          <w:rFonts w:cs="Times New Roman"/>
        </w:rPr>
        <w:t>Κάθε προσέγγιση, ειδικά σ’ αυτό το Ευαγγέλιο, πρέπει να γίνεται με σεβασμό και σοβαρότητα. Είναι πραγματικά μεγάλος ο πλούτος της διδασκαλίας του τετάρτου Ευαγγελίου.</w:t>
      </w:r>
      <w:r w:rsidR="004A73B5" w:rsidRPr="005D5315">
        <w:rPr>
          <w:rFonts w:cs="Times New Roman"/>
        </w:rPr>
        <w:t xml:space="preserve"> </w:t>
      </w:r>
    </w:p>
    <w:p w14:paraId="07BF5548" w14:textId="77777777" w:rsidR="005B3A47" w:rsidRPr="005D5315" w:rsidRDefault="005B3A47" w:rsidP="006303F3">
      <w:pPr>
        <w:widowControl w:val="0"/>
        <w:rPr>
          <w:rFonts w:cs="Times New Roman"/>
        </w:rPr>
      </w:pPr>
      <w:r w:rsidRPr="005D5315">
        <w:rPr>
          <w:rFonts w:cs="Times New Roman"/>
        </w:rPr>
        <w:t xml:space="preserve">Το θέμα μας είναι «Το τριπλό μυστήριο»: Η Θεϊκή Αποκάλυψη, η Θεϊκή Δημιουργία και η Ανθρώπινη Εξαχρείωση. Θα σταθούμε κυρίως στα εδάφια </w:t>
      </w:r>
      <w:r w:rsidR="005136EA" w:rsidRPr="005D5315">
        <w:rPr>
          <w:rFonts w:cs="Times New Roman"/>
        </w:rPr>
        <w:t>10ο</w:t>
      </w:r>
      <w:r w:rsidR="004A73B5" w:rsidRPr="005D5315">
        <w:rPr>
          <w:rFonts w:cs="Times New Roman"/>
        </w:rPr>
        <w:t xml:space="preserve"> </w:t>
      </w:r>
      <w:r w:rsidRPr="005D5315">
        <w:rPr>
          <w:rFonts w:cs="Times New Roman"/>
        </w:rPr>
        <w:t>και 11</w:t>
      </w:r>
      <w:r w:rsidRPr="005D5315">
        <w:rPr>
          <w:rFonts w:cs="Times New Roman"/>
          <w:vertAlign w:val="superscript"/>
        </w:rPr>
        <w:t>ο</w:t>
      </w:r>
      <w:r w:rsidRPr="005D5315">
        <w:rPr>
          <w:rFonts w:cs="Times New Roman"/>
        </w:rPr>
        <w:t xml:space="preserve"> του πρώτου κεφαλαίου του κατά Ιωάννην Ευαγγελίου.</w:t>
      </w:r>
    </w:p>
    <w:p w14:paraId="52374D53" w14:textId="77777777" w:rsidR="003A49D9" w:rsidRPr="005D5315" w:rsidRDefault="003A49D9" w:rsidP="006303F3">
      <w:pPr>
        <w:widowControl w:val="0"/>
        <w:rPr>
          <w:rFonts w:cs="Times New Roman"/>
        </w:rPr>
      </w:pPr>
      <w:r w:rsidRPr="005D5315">
        <w:rPr>
          <w:rFonts w:cs="Times New Roman"/>
          <w:b/>
        </w:rPr>
        <w:t>Α. Η Θεϊκή Αποκάλυψη</w:t>
      </w:r>
      <w:r w:rsidRPr="005D5315">
        <w:rPr>
          <w:rFonts w:cs="Times New Roman"/>
        </w:rPr>
        <w:t xml:space="preserve">, το πρώτο μεγάλο μυστήριο. Σ’ ολόκληρη τη Βιβλική αφήγηση τονίζεται πως κανένας άνθρωπος δε μπορεί να δει </w:t>
      </w:r>
      <w:r w:rsidR="002D7A11">
        <w:rPr>
          <w:rFonts w:cs="Times New Roman"/>
        </w:rPr>
        <w:t>τον Θεό</w:t>
      </w:r>
      <w:r w:rsidRPr="005D5315">
        <w:rPr>
          <w:rFonts w:cs="Times New Roman"/>
        </w:rPr>
        <w:t xml:space="preserve"> και να ζήσει. Δυο χαρακτηριστικά περιστατικά αναφέρονται στην Π. Διαθήκη. Και τα δυο λαμβάνουν χώρα στο όρος Σινά με χρονολογική διαφορά πολλών αιώνων.</w:t>
      </w:r>
    </w:p>
    <w:p w14:paraId="2E9E3C66" w14:textId="77777777" w:rsidR="003961A5" w:rsidRPr="005D5315" w:rsidRDefault="003A49D9" w:rsidP="006303F3">
      <w:pPr>
        <w:widowControl w:val="0"/>
        <w:rPr>
          <w:rFonts w:cs="Times New Roman"/>
        </w:rPr>
      </w:pPr>
      <w:r w:rsidRPr="005D5315">
        <w:rPr>
          <w:rFonts w:cs="Times New Roman"/>
        </w:rPr>
        <w:t xml:space="preserve"> Το πρώτο αφορά το Μωυσή, το δούλο του Θεού, τον μεγάλο νομοθέτη.</w:t>
      </w:r>
      <w:r w:rsidR="001C61DA" w:rsidRPr="005D5315">
        <w:rPr>
          <w:rFonts w:cs="Times New Roman"/>
        </w:rPr>
        <w:t xml:space="preserve"> Σε μια πολύ δύσκολη φάση της οδοιπορίας του λαού Ισραήλ προς τη γη της επαγγελίας, όταν ο λαός δείχνει απιστία και αποστασία από </w:t>
      </w:r>
      <w:r w:rsidR="002D7A11">
        <w:rPr>
          <w:rFonts w:cs="Times New Roman"/>
        </w:rPr>
        <w:t>τον Θεό</w:t>
      </w:r>
      <w:r w:rsidR="001C61DA" w:rsidRPr="005D5315">
        <w:rPr>
          <w:rFonts w:cs="Times New Roman"/>
        </w:rPr>
        <w:t>, με αποτέλεσμα το θάνατο τριών χιλιάδων, ο Μωυσής ικετεύει την παρουσία του Θεού και την εύνοιά Του: «Τότε ο Κύριος απάντησε στο Μωυσή</w:t>
      </w:r>
      <w:r w:rsidR="00097CD2" w:rsidRPr="005D5315">
        <w:rPr>
          <w:rFonts w:cs="Times New Roman"/>
        </w:rPr>
        <w:t>: «Κι αυτό που είπες θα το κάνω, γιατί έχεις πράγματι την εύνοιά μου</w:t>
      </w:r>
      <w:r w:rsidRPr="005D5315">
        <w:rPr>
          <w:rFonts w:cs="Times New Roman"/>
        </w:rPr>
        <w:t xml:space="preserve"> </w:t>
      </w:r>
      <w:r w:rsidR="00097CD2" w:rsidRPr="005D5315">
        <w:rPr>
          <w:rFonts w:cs="Times New Roman"/>
        </w:rPr>
        <w:t>και σε γνωρίζω με το όνομά σου». Ο Μωυσής ενθαρρυμένος από τα λόγια του Κυρίου, υποβάλλει</w:t>
      </w:r>
      <w:r w:rsidR="004A73B5" w:rsidRPr="005D5315">
        <w:rPr>
          <w:rFonts w:cs="Times New Roman"/>
        </w:rPr>
        <w:t xml:space="preserve"> </w:t>
      </w:r>
      <w:r w:rsidR="00097CD2" w:rsidRPr="005D5315">
        <w:rPr>
          <w:rFonts w:cs="Times New Roman"/>
        </w:rPr>
        <w:t xml:space="preserve">ένα πολύ τολμηρό αίτημα: «Ο Μωυσής είπε: «Δείξε μου τη δόξα σου». Κι ο Κύριος απάντησε: «Θα περάσω με όλη τη μεγαλοπρέπειά μου μπροστά σου και θα πω το όνομά μου μπροστά σου </w:t>
      </w:r>
      <w:r w:rsidR="00B6737F" w:rsidRPr="005D5315">
        <w:rPr>
          <w:rFonts w:cs="Times New Roman"/>
        </w:rPr>
        <w:t>«</w:t>
      </w:r>
      <w:r w:rsidR="00097CD2" w:rsidRPr="005D5315">
        <w:rPr>
          <w:rFonts w:cs="Times New Roman"/>
        </w:rPr>
        <w:t>Κύριος</w:t>
      </w:r>
      <w:r w:rsidR="00B6737F" w:rsidRPr="005D5315">
        <w:rPr>
          <w:rFonts w:cs="Times New Roman"/>
        </w:rPr>
        <w:t>»</w:t>
      </w:r>
      <w:r w:rsidR="00097CD2" w:rsidRPr="005D5315">
        <w:rPr>
          <w:rFonts w:cs="Times New Roman"/>
        </w:rPr>
        <w:t>. Θα συγχωρώ εκείνον</w:t>
      </w:r>
      <w:r w:rsidR="00F25C12" w:rsidRPr="005D5315">
        <w:rPr>
          <w:rFonts w:cs="Times New Roman"/>
        </w:rPr>
        <w:t xml:space="preserve"> </w:t>
      </w:r>
      <w:r w:rsidR="00097CD2" w:rsidRPr="005D5315">
        <w:rPr>
          <w:rFonts w:cs="Times New Roman"/>
        </w:rPr>
        <w:t>που θέλω να συγχωρήσω</w:t>
      </w:r>
      <w:r w:rsidR="00F25C12" w:rsidRPr="005D5315">
        <w:rPr>
          <w:rFonts w:cs="Times New Roman"/>
        </w:rPr>
        <w:t xml:space="preserve"> και θα σπλαχνίζομαι εκείνον που θέλω να σπλαχνιστώ. Δε θα μπορέσεις», του λέει, «να δεις το πρόσωπό μου, γιατί κανένας άνθρωπος δεν μπορεί να με δει και να μείνει ζωντανός». Μετά πρόσθεσε</w:t>
      </w:r>
      <w:r w:rsidR="00390128" w:rsidRPr="005D5315">
        <w:rPr>
          <w:rFonts w:cs="Times New Roman"/>
        </w:rPr>
        <w:t xml:space="preserve"> ο Κύριος: «Να μια θέση κοντά μου. Στάσου πάνω στο βράχο. Και όταν θα διαβαίνω μέσα στη δόξα της παρουσίας μου, θα σε βάλω στη σχισμή του βράχου, και θα σε σκεπάσω με το χέρι μου ώσπου να περάσω. Μετά θα πάρω το χέρι μου και θα δεις τα νώτα μου. Το πρόσωπό μου όμως δε θα το δεις»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390128" w:rsidRPr="005D5315">
        <w:rPr>
          <w:rFonts w:cs="Times New Roman"/>
        </w:rPr>
        <w:t>33:</w:t>
      </w:r>
      <w:r w:rsidR="00130D13" w:rsidRPr="005D5315">
        <w:rPr>
          <w:rFonts w:cs="Times New Roman"/>
        </w:rPr>
        <w:t>17-23).</w:t>
      </w:r>
      <w:r w:rsidR="00390128" w:rsidRPr="005D5315">
        <w:rPr>
          <w:rFonts w:cs="Times New Roman"/>
        </w:rPr>
        <w:t xml:space="preserve"> </w:t>
      </w:r>
    </w:p>
    <w:p w14:paraId="077FE754" w14:textId="3F1FA1AB" w:rsidR="008B43FF" w:rsidRPr="005D5315" w:rsidRDefault="003961A5" w:rsidP="006303F3">
      <w:pPr>
        <w:widowControl w:val="0"/>
        <w:rPr>
          <w:rFonts w:cs="Times New Roman"/>
        </w:rPr>
      </w:pPr>
      <w:r w:rsidRPr="005D5315">
        <w:rPr>
          <w:rFonts w:cs="Times New Roman"/>
        </w:rPr>
        <w:t xml:space="preserve">Το δεύτερο περιστατικό αφορά τον Ηλία. Η εμπειρία του είναι δραματική. Ο Ηλίας ήταν ένας μεγάλος προφήτης του Θεού. Θριάμβευσε στον </w:t>
      </w:r>
      <w:proofErr w:type="spellStart"/>
      <w:r w:rsidRPr="005D5315">
        <w:rPr>
          <w:rFonts w:cs="Times New Roman"/>
        </w:rPr>
        <w:t>Κάρμηλο</w:t>
      </w:r>
      <w:proofErr w:type="spellEnd"/>
      <w:r w:rsidRPr="005D5315">
        <w:rPr>
          <w:rFonts w:cs="Times New Roman"/>
        </w:rPr>
        <w:t xml:space="preserve"> μπροστά σ’ ολόκληρο το λαό Ισραήλ και τους προκάλεσε να επανέλθουν στο δρόμο του Κυρίου. Όταν όμως η </w:t>
      </w:r>
      <w:proofErr w:type="spellStart"/>
      <w:r w:rsidRPr="005D5315">
        <w:rPr>
          <w:rFonts w:cs="Times New Roman"/>
        </w:rPr>
        <w:t>Ιεζάβελ</w:t>
      </w:r>
      <w:proofErr w:type="spellEnd"/>
      <w:r w:rsidRPr="005D5315">
        <w:rPr>
          <w:rFonts w:cs="Times New Roman"/>
        </w:rPr>
        <w:t>, η διεστραμμένη</w:t>
      </w:r>
      <w:r w:rsidR="004A73B5" w:rsidRPr="005D5315">
        <w:rPr>
          <w:rFonts w:cs="Times New Roman"/>
        </w:rPr>
        <w:t xml:space="preserve"> </w:t>
      </w:r>
      <w:r w:rsidRPr="005D5315">
        <w:rPr>
          <w:rFonts w:cs="Times New Roman"/>
        </w:rPr>
        <w:t>βασίλ</w:t>
      </w:r>
      <w:r w:rsidR="00B67B21" w:rsidRPr="005D5315">
        <w:rPr>
          <w:rFonts w:cs="Times New Roman"/>
        </w:rPr>
        <w:t>ισ</w:t>
      </w:r>
      <w:r w:rsidRPr="005D5315">
        <w:rPr>
          <w:rFonts w:cs="Times New Roman"/>
        </w:rPr>
        <w:t>σα</w:t>
      </w:r>
      <w:r w:rsidR="00B67B21" w:rsidRPr="005D5315">
        <w:rPr>
          <w:rFonts w:cs="Times New Roman"/>
        </w:rPr>
        <w:t>, έβαλε τ’ όνομά του στη λίστα του θανάτου, παρέλυσε από το φόβο και μελαγχόλησε βαριά. Αρχικά ο Θεός του συμπεριφέρθηκε τρυφερά και τον ενίσχυσε. Έφτασε στο Σινά-</w:t>
      </w:r>
      <w:proofErr w:type="spellStart"/>
      <w:r w:rsidR="00B67B21" w:rsidRPr="005D5315">
        <w:rPr>
          <w:rFonts w:cs="Times New Roman"/>
        </w:rPr>
        <w:t>Χωρήβ</w:t>
      </w:r>
      <w:proofErr w:type="spellEnd"/>
      <w:r w:rsidR="00B67B21" w:rsidRPr="005D5315">
        <w:rPr>
          <w:rFonts w:cs="Times New Roman"/>
        </w:rPr>
        <w:t xml:space="preserve"> και βρήκε καταφύγιο σε μια σπηλιά. Ήδη είχε ζητήσει από τον Κύριο να τον πάρει απ’ αυτό τον κόσμο. Όμως, τα σχέδια του Κυρίου ήταν διαφορετικά. Είχε μια νέα αποστολή να του αναθέσει. Αυτή τη φορά ο τρόπος του Κυρίου δεν ήταν απαλός Ο Ηλίας έπρεπε να θυμηθεί και να πειραματιστεί τη δύναμη του Θεού ξανά</w:t>
      </w:r>
      <w:r w:rsidR="007D7E41" w:rsidRPr="005D5315">
        <w:rPr>
          <w:rFonts w:cs="Times New Roman"/>
        </w:rPr>
        <w:t>.</w:t>
      </w:r>
      <w:r w:rsidR="006F7814" w:rsidRPr="005D5315">
        <w:rPr>
          <w:rFonts w:cs="Times New Roman"/>
        </w:rPr>
        <w:t xml:space="preserve"> «Τότε ο Κύριος είπε στον Ηλία: «Βγες έξω και στάσου στο βουνό </w:t>
      </w:r>
      <w:proofErr w:type="spellStart"/>
      <w:r w:rsidR="006F7814" w:rsidRPr="005D5315">
        <w:rPr>
          <w:rFonts w:cs="Times New Roman"/>
        </w:rPr>
        <w:t>ενώπιόν</w:t>
      </w:r>
      <w:proofErr w:type="spellEnd"/>
      <w:r w:rsidR="006F7814" w:rsidRPr="005D5315">
        <w:rPr>
          <w:rFonts w:cs="Times New Roman"/>
        </w:rPr>
        <w:t xml:space="preserve"> μου» εκείνη τη στιγμή θα διάβαινε ο Κύριος. Μεγάλος άνεμος και δυνατός έσχιζε τα βουνά και σύντριβε τους βράχους στο πέρασμά του, αλλά ο Κύριος δεν ήταν σ’ εκείνον τον άνεμο</w:t>
      </w:r>
      <w:r w:rsidR="00C80646" w:rsidRPr="005D5315">
        <w:rPr>
          <w:rFonts w:cs="Times New Roman"/>
        </w:rPr>
        <w:t xml:space="preserve">. Μετά τον άνεμο έγινε σεισμός, αλλά ούτε στο σεισμό ήταν ο Κύριος. Μετά το σεισμό ήρθε φωτιά, αλλά ούτε στη φωτιά ήταν ο Κύριος. Και μετά τη φωτιά ακούστηκε ένας ήχος από ελαφρό αεράκι. Μόλις το άκουσε ο Ηλίας, σκέπασε το πρόσωπό του με το μανδύα του και βγήκε και στάθηκε στην είσοδο της σπηλιάς»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C80646" w:rsidRPr="005D5315">
        <w:rPr>
          <w:rFonts w:cs="Times New Roman"/>
        </w:rPr>
        <w:t>19:11-13). Ο ισχυρός άνεμος, ο σεισμός,</w:t>
      </w:r>
      <w:r w:rsidR="009A684F" w:rsidRPr="005D5315">
        <w:rPr>
          <w:rFonts w:cs="Times New Roman"/>
        </w:rPr>
        <w:t xml:space="preserve"> και</w:t>
      </w:r>
      <w:r w:rsidR="00956E5E" w:rsidRPr="005D5315">
        <w:rPr>
          <w:rFonts w:cs="Times New Roman"/>
        </w:rPr>
        <w:t xml:space="preserve"> η</w:t>
      </w:r>
      <w:r w:rsidR="009A684F" w:rsidRPr="005D5315">
        <w:rPr>
          <w:rFonts w:cs="Times New Roman"/>
        </w:rPr>
        <w:t xml:space="preserve"> φωτιά ήταν τρομακτική εμπειρία. Όμως τώρα ο Ηλίας μπορούσε ν’ ακούσει τη φωνή του Θεού. Παρ’ όλα αυτά ο Ηλίας δεν είδε το πρόσωπο του Θεού.</w:t>
      </w:r>
    </w:p>
    <w:p w14:paraId="50DA45ED" w14:textId="77777777" w:rsidR="008963A2" w:rsidRPr="005D5315" w:rsidRDefault="008B43FF" w:rsidP="006303F3">
      <w:pPr>
        <w:widowControl w:val="0"/>
        <w:rPr>
          <w:rFonts w:cs="Times New Roman"/>
        </w:rPr>
      </w:pPr>
      <w:r w:rsidRPr="005D5315">
        <w:rPr>
          <w:rFonts w:cs="Times New Roman"/>
        </w:rPr>
        <w:t xml:space="preserve">Και στην Κ. Διαθήκη ο Απ. Παύλος διακηρύττει: «Αυτός </w:t>
      </w:r>
      <w:r w:rsidR="00FF2B0C">
        <w:rPr>
          <w:rFonts w:cs="Times New Roman"/>
        </w:rPr>
        <w:t>(</w:t>
      </w:r>
      <w:r w:rsidRPr="005D5315">
        <w:rPr>
          <w:rFonts w:cs="Times New Roman"/>
        </w:rPr>
        <w:t>ο Θεός) είναι ο μόνος αθάνατος και κατοικεί σε φως απρόσιτο. Κανένας από τους ανθρώπους ούτε τον είδε ούτε μπορεί να τον δει. Σ’ αυτόν η τιμή και</w:t>
      </w:r>
      <w:r w:rsidR="00620273" w:rsidRPr="005D5315">
        <w:rPr>
          <w:rFonts w:cs="Times New Roman"/>
        </w:rPr>
        <w:t xml:space="preserve"> η αιώνια </w:t>
      </w:r>
      <w:r w:rsidR="00620273" w:rsidRPr="005D5315">
        <w:rPr>
          <w:rFonts w:cs="Times New Roman"/>
        </w:rPr>
        <w:lastRenderedPageBreak/>
        <w:t>δύναμη. Αμήν.</w:t>
      </w:r>
      <w:r w:rsidR="003A0018" w:rsidRPr="005D5315">
        <w:rPr>
          <w:rFonts w:cs="Times New Roman"/>
        </w:rPr>
        <w:t xml:space="preserve">» </w:t>
      </w:r>
      <w:r w:rsidR="00FF2B0C">
        <w:rPr>
          <w:rFonts w:cs="Times New Roman"/>
        </w:rPr>
        <w:t xml:space="preserve">(Α’ Τιμ. </w:t>
      </w:r>
      <w:r w:rsidR="00620273" w:rsidRPr="005D5315">
        <w:rPr>
          <w:rFonts w:cs="Times New Roman"/>
        </w:rPr>
        <w:t>6:16).</w:t>
      </w:r>
      <w:r w:rsidR="008963A2" w:rsidRPr="005D5315">
        <w:rPr>
          <w:rFonts w:cs="Times New Roman"/>
        </w:rPr>
        <w:t xml:space="preserve"> Όταν όμως έφτασε το πλήρωμα του χρόνου, εκτυλίχτηκε το μεγάλο μυστήριο:</w:t>
      </w:r>
    </w:p>
    <w:p w14:paraId="60B968B7" w14:textId="77777777" w:rsidR="00653927" w:rsidRPr="005D5315" w:rsidRDefault="008963A2" w:rsidP="006303F3">
      <w:pPr>
        <w:widowControl w:val="0"/>
        <w:rPr>
          <w:rFonts w:cs="Times New Roman"/>
        </w:rPr>
      </w:pPr>
      <w:r w:rsidRPr="005D5315">
        <w:rPr>
          <w:rFonts w:cs="Times New Roman"/>
          <w:b/>
        </w:rPr>
        <w:t>α. Ο Αόρατος έγινε ορατός</w:t>
      </w:r>
      <w:r w:rsidRPr="005D5315">
        <w:rPr>
          <w:rFonts w:cs="Times New Roman"/>
        </w:rPr>
        <w:t>. Ο Θεός της αγάπης, του ελέους και της χάρης</w:t>
      </w:r>
      <w:r w:rsidR="00956E5E" w:rsidRPr="005D5315">
        <w:rPr>
          <w:rFonts w:cs="Times New Roman"/>
        </w:rPr>
        <w:t xml:space="preserve"> έκανε την εμφάνισή Του.</w:t>
      </w:r>
      <w:r w:rsidRPr="005D5315">
        <w:rPr>
          <w:rFonts w:cs="Times New Roman"/>
        </w:rPr>
        <w:t xml:space="preserve"> «Όταν όμως έφτασε η ώρα που είχε καθορίσει ο Θεός, απέστειλε τον Υιό του. Γεννήθηκε από μια γυναίκα και υποτάχτηκε στο νόμο, για να εξαγοράσει </w:t>
      </w:r>
      <w:r w:rsidR="006D4DA9" w:rsidRPr="005D5315">
        <w:rPr>
          <w:rFonts w:cs="Times New Roman"/>
        </w:rPr>
        <w:t xml:space="preserve">αυτούς που ήταν υπόδουλοι στο νόμο, για να γίνουμε παιδιά του Θεού»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6D4DA9" w:rsidRPr="005D5315">
        <w:rPr>
          <w:rFonts w:cs="Times New Roman"/>
        </w:rPr>
        <w:t>4:4,5). Ο Ιωάννης μας δίνει περισσότερα στοιχεία του μεγαλείου της ενσάρκωσης του Υιού του Θεού, του Κυρίου μας Ιησού Χριστού.</w:t>
      </w:r>
    </w:p>
    <w:p w14:paraId="43F32998" w14:textId="2196671A" w:rsidR="003D18FE" w:rsidRPr="005D5315" w:rsidRDefault="00653927" w:rsidP="006303F3">
      <w:pPr>
        <w:widowControl w:val="0"/>
        <w:rPr>
          <w:rFonts w:cs="Times New Roman"/>
        </w:rPr>
      </w:pPr>
      <w:r w:rsidRPr="005D5315">
        <w:rPr>
          <w:rFonts w:cs="Times New Roman"/>
        </w:rPr>
        <w:t xml:space="preserve">Αρχίζει το Ευαγγέλιό του μπαίνοντας κατ’ ευθείαν στην καρδιά του θέματος: «Απ’ όλα πριν υπήρχε ο Λόγος κι ο Λόγος ήτανε με </w:t>
      </w:r>
      <w:r w:rsidR="002D7A11">
        <w:rPr>
          <w:rFonts w:cs="Times New Roman"/>
        </w:rPr>
        <w:t>τον Θεό</w:t>
      </w:r>
      <w:r w:rsidR="00EF2ADF" w:rsidRPr="005D5315">
        <w:rPr>
          <w:rFonts w:cs="Times New Roman"/>
        </w:rPr>
        <w:t>,</w:t>
      </w:r>
      <w:r w:rsidRPr="005D5315">
        <w:rPr>
          <w:rFonts w:cs="Times New Roman"/>
        </w:rPr>
        <w:t xml:space="preserve"> κι ήταν Θεός ο Λόγος» </w:t>
      </w:r>
      <w:r w:rsidR="003A0018" w:rsidRPr="005D5315">
        <w:rPr>
          <w:rFonts w:cs="Times New Roman"/>
        </w:rPr>
        <w:t xml:space="preserve">(Ιωάν. </w:t>
      </w:r>
      <w:r w:rsidRPr="005D5315">
        <w:rPr>
          <w:rFonts w:cs="Times New Roman"/>
        </w:rPr>
        <w:t>1:1</w:t>
      </w:r>
      <w:r w:rsidR="00D721AE" w:rsidRPr="005D5315">
        <w:rPr>
          <w:rFonts w:cs="Times New Roman"/>
        </w:rPr>
        <w:t>). Και λίγο πιο κάτω συνεχίζει: «Ο Λόγος έγινε άνθρωπος κι έστησε τη σκηνή του ανάμεσά μας και είδαμε τη θεϊκή του δόξα, τη δόξα που ο μοναχογιός την έχει απ’ τον Πατέρα, ήρθε γεμάτος χάρη θεϊκή κι αλήθεια για μας</w:t>
      </w:r>
      <w:r w:rsidR="007B3AA3">
        <w:rPr>
          <w:rFonts w:cs="Times New Roman"/>
        </w:rPr>
        <w:t xml:space="preserve">… </w:t>
      </w:r>
      <w:r w:rsidR="00844455" w:rsidRPr="005D5315">
        <w:rPr>
          <w:rFonts w:cs="Times New Roman"/>
        </w:rPr>
        <w:t xml:space="preserve">Απ’ το δικό του πλούτο πήραμε όλοι εμείς τη μια δωρεά πάνω στην άλλη. Ο νόμος δόθηκε δια του </w:t>
      </w:r>
      <w:proofErr w:type="spellStart"/>
      <w:r w:rsidR="00844455" w:rsidRPr="005D5315">
        <w:rPr>
          <w:rFonts w:cs="Times New Roman"/>
        </w:rPr>
        <w:t>Μωυσέως</w:t>
      </w:r>
      <w:proofErr w:type="spellEnd"/>
      <w:r w:rsidR="00844455" w:rsidRPr="005D5315">
        <w:rPr>
          <w:rFonts w:cs="Times New Roman"/>
        </w:rPr>
        <w:t xml:space="preserve">, η χάρη η θεϊκή όμως και η αλήθεια ήρθε σ’ μας δια του Ιησού Χριστού. Κανείς ποτέ δεν είδε </w:t>
      </w:r>
      <w:r w:rsidR="002D7A11">
        <w:rPr>
          <w:rFonts w:cs="Times New Roman"/>
        </w:rPr>
        <w:t>τον Θεό</w:t>
      </w:r>
      <w:r w:rsidR="00844455" w:rsidRPr="005D5315">
        <w:rPr>
          <w:rFonts w:cs="Times New Roman"/>
        </w:rPr>
        <w:t xml:space="preserve">. </w:t>
      </w:r>
      <w:r w:rsidR="003D18FE" w:rsidRPr="005D5315">
        <w:rPr>
          <w:rFonts w:cs="Times New Roman"/>
        </w:rPr>
        <w:t>Μόνο ο</w:t>
      </w:r>
      <w:r w:rsidR="00844455" w:rsidRPr="005D5315">
        <w:rPr>
          <w:rFonts w:cs="Times New Roman"/>
        </w:rPr>
        <w:t xml:space="preserve"> μονογενής Υιός, που είναι μέσα στην αγκαλιά του Πατέρα, εκείνος μας τον έκανε γνωστό»</w:t>
      </w:r>
      <w:r w:rsidR="004A73B5" w:rsidRPr="005D5315">
        <w:rPr>
          <w:rFonts w:cs="Times New Roman"/>
        </w:rPr>
        <w:t xml:space="preserve"> </w:t>
      </w:r>
      <w:r w:rsidR="003A0018" w:rsidRPr="005D5315">
        <w:rPr>
          <w:rFonts w:cs="Times New Roman"/>
        </w:rPr>
        <w:t xml:space="preserve">(Ιωάν. </w:t>
      </w:r>
      <w:r w:rsidR="00D721AE" w:rsidRPr="005D5315">
        <w:rPr>
          <w:rFonts w:cs="Times New Roman"/>
        </w:rPr>
        <w:t>1:14</w:t>
      </w:r>
      <w:r w:rsidR="002E08A7" w:rsidRPr="005D5315">
        <w:rPr>
          <w:rFonts w:cs="Times New Roman"/>
        </w:rPr>
        <w:t>,16-18</w:t>
      </w:r>
      <w:r w:rsidR="00D721AE" w:rsidRPr="005D5315">
        <w:rPr>
          <w:rFonts w:cs="Times New Roman"/>
        </w:rPr>
        <w:t xml:space="preserve">). </w:t>
      </w:r>
    </w:p>
    <w:p w14:paraId="628F8262" w14:textId="7174D8F6" w:rsidR="00F13F88" w:rsidRPr="005D5315" w:rsidRDefault="003D18FE" w:rsidP="006303F3">
      <w:pPr>
        <w:widowControl w:val="0"/>
        <w:rPr>
          <w:rFonts w:cs="Times New Roman"/>
        </w:rPr>
      </w:pPr>
      <w:r w:rsidRPr="005D5315">
        <w:rPr>
          <w:rFonts w:cs="Times New Roman"/>
        </w:rPr>
        <w:t>Είναι σημαντική η διαπίστωση του Ιωάννη επειδή απαντά στο ερώτημα: Ποιός μας αποκάλυψε τον Πατέρα; «Μόνο</w:t>
      </w:r>
      <w:r w:rsidR="004A73B5" w:rsidRPr="005D5315">
        <w:rPr>
          <w:rFonts w:cs="Times New Roman"/>
        </w:rPr>
        <w:t xml:space="preserve"> </w:t>
      </w:r>
      <w:r w:rsidRPr="005D5315">
        <w:rPr>
          <w:rFonts w:cs="Times New Roman"/>
        </w:rPr>
        <w:t xml:space="preserve">ο μονογενής Υιός που είναι μέσα στην αγκαλιά του Πατέρα, εκείνος μας τον έκανε γνωστό». Εκείνο που </w:t>
      </w:r>
      <w:r w:rsidR="007032B0">
        <w:rPr>
          <w:rFonts w:cs="Times New Roman"/>
        </w:rPr>
        <w:t xml:space="preserve">ο </w:t>
      </w:r>
      <w:r w:rsidRPr="005D5315">
        <w:rPr>
          <w:rFonts w:cs="Times New Roman"/>
        </w:rPr>
        <w:t>Χριστός θέλησε να μας φανερώσει για τον Πατέρα</w:t>
      </w:r>
      <w:r w:rsidR="007101E3" w:rsidRPr="005D5315">
        <w:rPr>
          <w:rFonts w:cs="Times New Roman"/>
        </w:rPr>
        <w:t>, παρουσιάζεται στην πιο όμορφη και τρυφερή εικόνα: «Η αγκαλιά του Πατέρα». Η αποκάλυψη που μας έδωσε ο Ιησούς, είναι η φανέρωση της καρδιάς του Πατέρα. Δεν ήρθε</w:t>
      </w:r>
      <w:r w:rsidR="004A73B5" w:rsidRPr="005D5315">
        <w:rPr>
          <w:rFonts w:cs="Times New Roman"/>
        </w:rPr>
        <w:t xml:space="preserve"> </w:t>
      </w:r>
      <w:r w:rsidR="007101E3" w:rsidRPr="005D5315">
        <w:rPr>
          <w:rFonts w:cs="Times New Roman"/>
        </w:rPr>
        <w:t xml:space="preserve">για να μας αποκαλύψει τη σοφία, την παντοδυναμία και τη μεγαλειότητα του Θεού. Αυτά τα χαρακτηριστικά είχαν ήδη αποκαλυφθεί στη φυσική δημιουργία, </w:t>
      </w:r>
      <w:r w:rsidR="00F13F88" w:rsidRPr="005D5315">
        <w:rPr>
          <w:rFonts w:cs="Times New Roman"/>
        </w:rPr>
        <w:t>παρ’ όλο που ποτέ δεν τα κατανοήσαμε στην πληρότητά τους. Ούτε μπορούμε να τα καταλάβουμε ακόμη. Έχουμε ολόκληρη την αιωνιότητα για να τα εξερευνούμε.</w:t>
      </w:r>
    </w:p>
    <w:p w14:paraId="3689E575" w14:textId="77777777" w:rsidR="00913CAD" w:rsidRPr="005D5315" w:rsidRDefault="00F13F88" w:rsidP="006303F3">
      <w:pPr>
        <w:widowControl w:val="0"/>
        <w:rPr>
          <w:rFonts w:cs="Times New Roman"/>
        </w:rPr>
      </w:pPr>
      <w:r w:rsidRPr="005D5315">
        <w:rPr>
          <w:rFonts w:cs="Times New Roman"/>
        </w:rPr>
        <w:t>Ο Ιησούς ήρθε για να μας μιλήσει για την καρδιά του Θεού. Ποιός μπορεί να μετρήσει</w:t>
      </w:r>
      <w:r w:rsidR="00956E5E" w:rsidRPr="005D5315">
        <w:rPr>
          <w:rFonts w:cs="Times New Roman"/>
        </w:rPr>
        <w:t>,</w:t>
      </w:r>
      <w:r w:rsidRPr="005D5315">
        <w:rPr>
          <w:rFonts w:cs="Times New Roman"/>
        </w:rPr>
        <w:t xml:space="preserve"> </w:t>
      </w:r>
      <w:r w:rsidR="00956E5E" w:rsidRPr="005D5315">
        <w:rPr>
          <w:rFonts w:cs="Times New Roman"/>
        </w:rPr>
        <w:t>π</w:t>
      </w:r>
      <w:r w:rsidRPr="005D5315">
        <w:rPr>
          <w:rFonts w:cs="Times New Roman"/>
        </w:rPr>
        <w:t xml:space="preserve">οιος μπορεί να κατανοήσει την καρδιά του Θεού; Μόνον ο Χριστός. Ο Ιωάννης χρησιμοποιεί ένα πολύ αποκαλυπτικό ρήμα: «Ο ων εις τον </w:t>
      </w:r>
      <w:proofErr w:type="spellStart"/>
      <w:r w:rsidRPr="005D5315">
        <w:rPr>
          <w:rFonts w:cs="Times New Roman"/>
        </w:rPr>
        <w:t>κόλπον</w:t>
      </w:r>
      <w:proofErr w:type="spellEnd"/>
      <w:r w:rsidRPr="005D5315">
        <w:rPr>
          <w:rFonts w:cs="Times New Roman"/>
        </w:rPr>
        <w:t xml:space="preserve"> του Πατρός εκείνος </w:t>
      </w:r>
      <w:proofErr w:type="spellStart"/>
      <w:r w:rsidRPr="005D5315">
        <w:rPr>
          <w:rFonts w:cs="Times New Roman"/>
        </w:rPr>
        <w:t>εξηγήσατο</w:t>
      </w:r>
      <w:proofErr w:type="spellEnd"/>
      <w:r w:rsidR="002418C7" w:rsidRPr="005D5315">
        <w:rPr>
          <w:rFonts w:cs="Times New Roman"/>
        </w:rPr>
        <w:t>». Το ρήμα «εξηγώ» σημαίνει: καθιστώ κατανοητό,</w:t>
      </w:r>
      <w:r w:rsidR="00913CAD" w:rsidRPr="005D5315">
        <w:rPr>
          <w:rFonts w:cs="Times New Roman"/>
        </w:rPr>
        <w:t xml:space="preserve"> βοηθώ κάποιον να καταλάβει κάτι, διασαφηνίζω, αποσαφηνίζω, ξεκαθαρίζω, ερμηνεύω. Ο Ιησούς είναι η</w:t>
      </w:r>
      <w:r w:rsidR="004A73B5" w:rsidRPr="005D5315">
        <w:rPr>
          <w:rFonts w:cs="Times New Roman"/>
        </w:rPr>
        <w:t xml:space="preserve"> </w:t>
      </w:r>
      <w:r w:rsidR="00913CAD" w:rsidRPr="005D5315">
        <w:rPr>
          <w:rFonts w:cs="Times New Roman"/>
        </w:rPr>
        <w:t>μοναδική, η αυθεντική αποκάλυψη της καρδιάς του Πατέρα. Ο Ουράνιος Θεός έγινε ορατός στο πρόσωπο του Κυρίου Ιησού Χριστού.</w:t>
      </w:r>
    </w:p>
    <w:p w14:paraId="63349D02" w14:textId="77777777" w:rsidR="005F009B" w:rsidRPr="005D5315" w:rsidRDefault="00913CAD" w:rsidP="006303F3">
      <w:pPr>
        <w:widowControl w:val="0"/>
        <w:rPr>
          <w:rFonts w:cs="Times New Roman"/>
        </w:rPr>
      </w:pPr>
      <w:r w:rsidRPr="005D5315">
        <w:rPr>
          <w:rFonts w:cs="Times New Roman"/>
        </w:rPr>
        <w:t>Ο Ιωάννης, ο μαθητής που ο Ιησούς αγαπούσε ιδιαίτερα, ήταν εκείνος ο μαθητής ο οποίος στο τελευταίο Δείπνο «ήταν γερμένος στο στήθος του Χριστού»</w:t>
      </w:r>
      <w:r w:rsidR="00FD3C24" w:rsidRPr="005D5315">
        <w:rPr>
          <w:rFonts w:cs="Times New Roman"/>
        </w:rPr>
        <w:t>. Ήταν τότε, που όχι μόνο αφουγκράστηκε τους χτύπους της ανθρώπινης καρδιάς Του, αλλά διέκρινε τους παλμούς της αιώνιας ευσπλαχνίας Του.</w:t>
      </w:r>
      <w:r w:rsidR="005F009B" w:rsidRPr="005D5315">
        <w:rPr>
          <w:rFonts w:cs="Times New Roman"/>
        </w:rPr>
        <w:t xml:space="preserve"> Αυτή η καρδιά πληγώθηκε. Αυτή η καρδιά τρυπήθηκε κυριολεκτικά στο σταυρό του Γολγοθά.</w:t>
      </w:r>
    </w:p>
    <w:p w14:paraId="747837F4" w14:textId="77777777" w:rsidR="00F102C6" w:rsidRPr="005D5315" w:rsidRDefault="005F009B" w:rsidP="006303F3">
      <w:pPr>
        <w:widowControl w:val="0"/>
        <w:rPr>
          <w:rFonts w:cs="Times New Roman"/>
        </w:rPr>
      </w:pPr>
      <w:r w:rsidRPr="005D5315">
        <w:rPr>
          <w:rFonts w:cs="Times New Roman"/>
        </w:rPr>
        <w:t>Ο Άγιος, ο Δίκαιος, ο Αναμάρτητος έγινε αμαρτία και κατάρα για μένα και για σένα</w:t>
      </w:r>
      <w:r w:rsidR="00956E5E" w:rsidRPr="005D5315">
        <w:rPr>
          <w:rFonts w:cs="Times New Roman"/>
        </w:rPr>
        <w:t xml:space="preserve">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956E5E" w:rsidRPr="005D5315">
        <w:rPr>
          <w:rFonts w:cs="Times New Roman"/>
        </w:rPr>
        <w:t xml:space="preserve">5:21, </w:t>
      </w:r>
      <w:proofErr w:type="spellStart"/>
      <w:r w:rsidR="00956E5E" w:rsidRPr="005D5315">
        <w:rPr>
          <w:rFonts w:cs="Times New Roman"/>
        </w:rPr>
        <w:t>Γαλ</w:t>
      </w:r>
      <w:proofErr w:type="spellEnd"/>
      <w:r w:rsidR="00956E5E" w:rsidRPr="005D5315">
        <w:rPr>
          <w:rFonts w:cs="Times New Roman"/>
        </w:rPr>
        <w:t>.</w:t>
      </w:r>
      <w:r w:rsidR="003A0018" w:rsidRPr="005D5315">
        <w:rPr>
          <w:rFonts w:cs="Times New Roman"/>
        </w:rPr>
        <w:t xml:space="preserve"> </w:t>
      </w:r>
      <w:r w:rsidR="00956E5E" w:rsidRPr="005D5315">
        <w:rPr>
          <w:rFonts w:cs="Times New Roman"/>
        </w:rPr>
        <w:t>3:13).</w:t>
      </w:r>
      <w:r w:rsidRPr="005D5315">
        <w:rPr>
          <w:rFonts w:cs="Times New Roman"/>
        </w:rPr>
        <w:t xml:space="preserve"> Φορτώθηκε όλο το βάρος των δικών μας αμαρτιών, «και στις πληγές του βρήκαμε εμείς </w:t>
      </w:r>
      <w:r w:rsidR="00F102C6" w:rsidRPr="005D5315">
        <w:rPr>
          <w:rFonts w:cs="Times New Roman"/>
        </w:rPr>
        <w:t>τη γιατρειά</w:t>
      </w:r>
      <w:r w:rsidRPr="005D5315">
        <w:rPr>
          <w:rFonts w:cs="Times New Roman"/>
        </w:rPr>
        <w:t>»</w:t>
      </w:r>
      <w:r w:rsidR="00F102C6"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F102C6" w:rsidRPr="005D5315">
        <w:rPr>
          <w:rFonts w:cs="Times New Roman"/>
        </w:rPr>
        <w:t>53:5). Μπορείς να μείνεις ασυγκίνητος μπροστά σ’ αυτή την αγάπη;</w:t>
      </w:r>
    </w:p>
    <w:p w14:paraId="430790DD" w14:textId="77777777" w:rsidR="00833B26" w:rsidRPr="005D5315" w:rsidRDefault="00F102C6" w:rsidP="006303F3">
      <w:pPr>
        <w:widowControl w:val="0"/>
        <w:rPr>
          <w:rFonts w:cs="Times New Roman"/>
        </w:rPr>
      </w:pPr>
      <w:r w:rsidRPr="005D5315">
        <w:rPr>
          <w:rFonts w:cs="Times New Roman"/>
          <w:b/>
        </w:rPr>
        <w:t>β. Το φως έλαμψε στο σκοτάδι</w:t>
      </w:r>
      <w:r w:rsidRPr="005D5315">
        <w:rPr>
          <w:rFonts w:cs="Times New Roman"/>
        </w:rPr>
        <w:t xml:space="preserve">. «Αυτός ήτανε η ζωή, και ήταν η ζωή αυτή το φως για τους ανθρώπους. Το φως αυτό έλαμψε μέσα στου κόσμου το σκοτάδι, μα το σκοτάδι δεν το δέχτηκε» </w:t>
      </w:r>
      <w:r w:rsidR="003A0018" w:rsidRPr="005D5315">
        <w:rPr>
          <w:rFonts w:cs="Times New Roman"/>
        </w:rPr>
        <w:t xml:space="preserve">(Ιωάν. </w:t>
      </w:r>
      <w:r w:rsidRPr="005D5315">
        <w:rPr>
          <w:rFonts w:cs="Times New Roman"/>
        </w:rPr>
        <w:t>1:4,5).</w:t>
      </w:r>
      <w:r w:rsidR="00F06197" w:rsidRPr="005D5315">
        <w:rPr>
          <w:rFonts w:cs="Times New Roman"/>
        </w:rPr>
        <w:t xml:space="preserve"> «Σκοτάδι», μια μόνο λέξη ικανή να περιγράψει παραστατικά το ανθρώπινο δράμα, ολόκληρη την ανθρώπινη αποτυχία.</w:t>
      </w:r>
    </w:p>
    <w:p w14:paraId="144D46A1" w14:textId="77777777" w:rsidR="00042D9B" w:rsidRPr="005D5315" w:rsidRDefault="00F06197" w:rsidP="006303F3">
      <w:pPr>
        <w:widowControl w:val="0"/>
        <w:rPr>
          <w:rFonts w:cs="Times New Roman"/>
        </w:rPr>
      </w:pPr>
      <w:r w:rsidRPr="005D5315">
        <w:rPr>
          <w:rFonts w:cs="Times New Roman"/>
        </w:rPr>
        <w:t xml:space="preserve"> Ο Απ. Παύλος, όταν αναφέρεται στην καθημερινή μάχη του Χριστιανού, τονίζει:</w:t>
      </w:r>
      <w:r w:rsidR="00833B26" w:rsidRPr="005D5315">
        <w:rPr>
          <w:rFonts w:cs="Times New Roman"/>
        </w:rPr>
        <w:t xml:space="preserve"> «Γιατί δεν έχουμε να παλέψουμε με ανθρώπους αλλά με αρχές και εξουσίες, δηλαδή με τους κυρίαρχους του σκοτεινού τούτου κόσμου, τα πονηρά πνεύματα που βρίσκονται ανάμεσα στη γη και στον ουρανό»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833B26" w:rsidRPr="005D5315">
        <w:rPr>
          <w:rFonts w:cs="Times New Roman"/>
        </w:rPr>
        <w:t>6:12). Έτσι είδε ο Απ. Παύλος τον κόσμο. Και ο Ιωάννης τον είδε με παρόμοιο τρόπο. Είδε το σκοτάδι να κυριαρχεί σ’ όλη την ανθρώπινη ιστορία</w:t>
      </w:r>
      <w:r w:rsidR="00042D9B" w:rsidRPr="005D5315">
        <w:rPr>
          <w:rFonts w:cs="Times New Roman"/>
        </w:rPr>
        <w:t>.</w:t>
      </w:r>
    </w:p>
    <w:p w14:paraId="739B47E1" w14:textId="77777777" w:rsidR="006C1519" w:rsidRPr="005D5315" w:rsidRDefault="00042D9B" w:rsidP="006303F3">
      <w:pPr>
        <w:widowControl w:val="0"/>
        <w:rPr>
          <w:rFonts w:cs="Times New Roman"/>
        </w:rPr>
      </w:pPr>
      <w:r w:rsidRPr="005D5315">
        <w:rPr>
          <w:rFonts w:cs="Times New Roman"/>
        </w:rPr>
        <w:t>Μέσα σ’ αυτό το σκοτάδι έλαμψε το φως του Χριστού, αλλά ο κό</w:t>
      </w:r>
      <w:r w:rsidR="007A41DA" w:rsidRPr="005D5315">
        <w:rPr>
          <w:rFonts w:cs="Times New Roman"/>
        </w:rPr>
        <w:t>σ</w:t>
      </w:r>
      <w:r w:rsidRPr="005D5315">
        <w:rPr>
          <w:rFonts w:cs="Times New Roman"/>
        </w:rPr>
        <w:t>μος δεν το δέχτηκε.</w:t>
      </w:r>
      <w:r w:rsidR="00537959" w:rsidRPr="005D5315">
        <w:rPr>
          <w:rFonts w:cs="Times New Roman"/>
        </w:rPr>
        <w:t xml:space="preserve"> Είναι πραγματικά πολύ θλιβερή η διαπίστωση. Και το ανθρώπινο δράμα συνεχίζεται μέχρι σήμερα, αλλά και επιτείνεται. Η αμαρτία, η ανομία, η απάτη και η διαφθορά, το μίσος και</w:t>
      </w:r>
      <w:r w:rsidR="00B2494E" w:rsidRPr="005D5315">
        <w:rPr>
          <w:rFonts w:cs="Times New Roman"/>
        </w:rPr>
        <w:t xml:space="preserve"> η</w:t>
      </w:r>
      <w:r w:rsidR="00537959" w:rsidRPr="005D5315">
        <w:rPr>
          <w:rFonts w:cs="Times New Roman"/>
        </w:rPr>
        <w:t xml:space="preserve"> ασέβεια</w:t>
      </w:r>
      <w:r w:rsidR="006C1519" w:rsidRPr="005D5315">
        <w:rPr>
          <w:rFonts w:cs="Times New Roman"/>
        </w:rPr>
        <w:t xml:space="preserve"> αυξάνουν και κυριαρχούν στην καθημερινή ζωή. Το σκοτάδι του κόσμου γίνεται ολοένα και πιο πυκνό μέχρις ότου «ανατείλει ο Ήλιος της Δικαιοσύνης», «το Άστρο το λαμπρό το πρωινό» </w:t>
      </w:r>
      <w:r w:rsidR="00EF2ADF" w:rsidRPr="005D5315">
        <w:rPr>
          <w:rFonts w:cs="Times New Roman"/>
        </w:rPr>
        <w:t xml:space="preserve">(Απ. </w:t>
      </w:r>
      <w:r w:rsidR="006C1519" w:rsidRPr="005D5315">
        <w:rPr>
          <w:rFonts w:cs="Times New Roman"/>
        </w:rPr>
        <w:t>22:16), με την Δεύτερη Έλευση του Δοξασμένου Κυρίου μας Ιησού Χριστού.</w:t>
      </w:r>
    </w:p>
    <w:p w14:paraId="27218830" w14:textId="77777777" w:rsidR="007B0E90" w:rsidRPr="005D5315" w:rsidRDefault="006C1519" w:rsidP="006303F3">
      <w:pPr>
        <w:widowControl w:val="0"/>
        <w:rPr>
          <w:rFonts w:cs="Times New Roman"/>
        </w:rPr>
      </w:pPr>
      <w:r w:rsidRPr="005D5315">
        <w:rPr>
          <w:rFonts w:cs="Times New Roman"/>
        </w:rPr>
        <w:t xml:space="preserve">Οι πιστοί του Χριστού δεν έχουμε, δεν πρέπει να έχουμε καμιά σχέση </w:t>
      </w:r>
      <w:r w:rsidR="00180A0A" w:rsidRPr="005D5315">
        <w:rPr>
          <w:rFonts w:cs="Times New Roman"/>
        </w:rPr>
        <w:t>με το σκοτάδι. Η διαφάνεια, η ευθύτητα και η ειλικρίνεια πρέπει να μας χαρακτηρίζουν. Να, πως το διατυπώνει ο Απ</w:t>
      </w:r>
      <w:r w:rsidR="002E4FDC" w:rsidRPr="005D5315">
        <w:rPr>
          <w:rFonts w:cs="Times New Roman"/>
        </w:rPr>
        <w:t>.</w:t>
      </w:r>
      <w:r w:rsidR="004A73B5" w:rsidRPr="005D5315">
        <w:rPr>
          <w:rFonts w:cs="Times New Roman"/>
        </w:rPr>
        <w:t xml:space="preserve"> </w:t>
      </w:r>
      <w:r w:rsidR="00180A0A" w:rsidRPr="005D5315">
        <w:rPr>
          <w:rFonts w:cs="Times New Roman"/>
        </w:rPr>
        <w:t>Ιωάννης</w:t>
      </w:r>
      <w:r w:rsidR="002E4FDC" w:rsidRPr="005D5315">
        <w:rPr>
          <w:rFonts w:cs="Times New Roman"/>
        </w:rPr>
        <w:t>: «Αυτό είναι το μήνυμα που ακούσαμε από τον Ιησού Χριστό και σας το μεταφέρουμε: Ο Θεός είναι φως, και δεν υπάρχει σ’ αυτόν καθόλου σκοτάδι.</w:t>
      </w:r>
      <w:r w:rsidR="00DA20BB" w:rsidRPr="005D5315">
        <w:rPr>
          <w:rFonts w:cs="Times New Roman"/>
        </w:rPr>
        <w:t xml:space="preserve"> Αν, λοιπόν, ισχυριστούμε πως έχουμε κοινωνία με </w:t>
      </w:r>
      <w:r w:rsidR="002D7A11">
        <w:rPr>
          <w:rFonts w:cs="Times New Roman"/>
        </w:rPr>
        <w:t>τον Θεό</w:t>
      </w:r>
      <w:r w:rsidR="00DA20BB" w:rsidRPr="005D5315">
        <w:rPr>
          <w:rFonts w:cs="Times New Roman"/>
        </w:rPr>
        <w:t>, ενώ ζούμε στο σκοτάδι, λέμε ψέματα, και οι πράξεις μας δε</w:t>
      </w:r>
      <w:r w:rsidR="00B2494E" w:rsidRPr="005D5315">
        <w:rPr>
          <w:rFonts w:cs="Times New Roman"/>
        </w:rPr>
        <w:t>ν</w:t>
      </w:r>
      <w:r w:rsidR="00DA20BB" w:rsidRPr="005D5315">
        <w:rPr>
          <w:rFonts w:cs="Times New Roman"/>
        </w:rPr>
        <w:t xml:space="preserve"> συμφωνούν με την αλήθεια. Αν όμως ζούμε μέσα στο φως, όπως ο Θεός είναι στο φως</w:t>
      </w:r>
      <w:r w:rsidR="007B0E90" w:rsidRPr="005D5315">
        <w:rPr>
          <w:rFonts w:cs="Times New Roman"/>
        </w:rPr>
        <w:t>, τότε έχουμε κοινωνία και μεταξύ μας, και το αίμα που πρόσφερε με το θάνατό του ο Υιός του ο Ιησούς μας καθαρίζει</w:t>
      </w:r>
      <w:r w:rsidR="004A73B5" w:rsidRPr="005D5315">
        <w:rPr>
          <w:rFonts w:cs="Times New Roman"/>
        </w:rPr>
        <w:t xml:space="preserve"> </w:t>
      </w:r>
      <w:r w:rsidR="007B0E90" w:rsidRPr="005D5315">
        <w:rPr>
          <w:rFonts w:cs="Times New Roman"/>
        </w:rPr>
        <w:t xml:space="preserve">από κάθε αμαρτία» </w:t>
      </w:r>
      <w:r w:rsidR="00412AEB" w:rsidRPr="005D5315">
        <w:rPr>
          <w:rFonts w:cs="Times New Roman"/>
        </w:rPr>
        <w:t xml:space="preserve">(Α’ Ιωάν. </w:t>
      </w:r>
      <w:r w:rsidR="007B0E90" w:rsidRPr="005D5315">
        <w:rPr>
          <w:rFonts w:cs="Times New Roman"/>
        </w:rPr>
        <w:t>1:5-7).</w:t>
      </w:r>
    </w:p>
    <w:p w14:paraId="4C72603F" w14:textId="77777777" w:rsidR="007B0E90" w:rsidRPr="005D5315" w:rsidRDefault="007B0E90" w:rsidP="006303F3">
      <w:pPr>
        <w:widowControl w:val="0"/>
        <w:rPr>
          <w:rFonts w:cs="Times New Roman"/>
        </w:rPr>
      </w:pPr>
      <w:r w:rsidRPr="005D5315">
        <w:rPr>
          <w:rFonts w:cs="Times New Roman"/>
          <w:b/>
        </w:rPr>
        <w:lastRenderedPageBreak/>
        <w:t>Β. Η Θεϊκή Δημιουργία</w:t>
      </w:r>
      <w:r w:rsidRPr="005D5315">
        <w:rPr>
          <w:rFonts w:cs="Times New Roman"/>
        </w:rPr>
        <w:t>. Το δεύτερο μυστήριο. Η Θεϊκή</w:t>
      </w:r>
      <w:r w:rsidR="004A73B5" w:rsidRPr="005D5315">
        <w:rPr>
          <w:rFonts w:cs="Times New Roman"/>
        </w:rPr>
        <w:t xml:space="preserve"> </w:t>
      </w:r>
      <w:r w:rsidRPr="005D5315">
        <w:rPr>
          <w:rFonts w:cs="Times New Roman"/>
        </w:rPr>
        <w:t>Δημιουργία με τη διπλή της έκφανση:</w:t>
      </w:r>
    </w:p>
    <w:p w14:paraId="5AE31D50" w14:textId="77777777" w:rsidR="002C1C1C" w:rsidRPr="005D5315" w:rsidRDefault="007B0E90" w:rsidP="006303F3">
      <w:pPr>
        <w:widowControl w:val="0"/>
        <w:rPr>
          <w:rFonts w:cs="Times New Roman"/>
        </w:rPr>
      </w:pPr>
      <w:r w:rsidRPr="005D5315">
        <w:rPr>
          <w:rFonts w:cs="Times New Roman"/>
          <w:b/>
        </w:rPr>
        <w:t>α.</w:t>
      </w:r>
      <w:r w:rsidR="00C24940" w:rsidRPr="005D5315">
        <w:rPr>
          <w:rFonts w:cs="Times New Roman"/>
          <w:b/>
        </w:rPr>
        <w:t xml:space="preserve"> Η Φυσική Δημιουργία</w:t>
      </w:r>
      <w:r w:rsidR="00C24940" w:rsidRPr="005D5315">
        <w:rPr>
          <w:rFonts w:cs="Times New Roman"/>
        </w:rPr>
        <w:t xml:space="preserve">, η πρώτη φανέρωση. «Ο Λόγος έγινε άνθρωπος κι έστησε τη σκηνή του ανάμεσά μας» </w:t>
      </w:r>
      <w:r w:rsidR="003A0018" w:rsidRPr="005D5315">
        <w:rPr>
          <w:rFonts w:cs="Times New Roman"/>
        </w:rPr>
        <w:t xml:space="preserve">(Ιωάν. </w:t>
      </w:r>
      <w:r w:rsidR="00C24940" w:rsidRPr="005D5315">
        <w:rPr>
          <w:rFonts w:cs="Times New Roman"/>
        </w:rPr>
        <w:t>1:14), είναι ο ίδιος</w:t>
      </w:r>
      <w:r w:rsidR="004A73B5" w:rsidRPr="005D5315">
        <w:rPr>
          <w:rFonts w:cs="Times New Roman"/>
        </w:rPr>
        <w:t xml:space="preserve"> </w:t>
      </w:r>
      <w:r w:rsidR="00C24940" w:rsidRPr="005D5315">
        <w:rPr>
          <w:rFonts w:cs="Times New Roman"/>
        </w:rPr>
        <w:t>που δημιούργησε τα πάντα από το μηδέν. Σήμερα θαυμάζουμε τα μεγαλεία της δημιουργίας. Τα τηλεσκόπια και τα μικροσκόπια συνεχίζουν ν’ ανακαλύπτουν τα θαυμάσια του Θεού. Η δημιουργική όμως δύναμη του Θεού δεν περιορίζεται στον ορατό κόσμο. Οι</w:t>
      </w:r>
      <w:r w:rsidR="002C1C1C" w:rsidRPr="005D5315">
        <w:rPr>
          <w:rFonts w:cs="Times New Roman"/>
        </w:rPr>
        <w:t xml:space="preserve"> </w:t>
      </w:r>
      <w:r w:rsidR="00C24940" w:rsidRPr="005D5315">
        <w:rPr>
          <w:rFonts w:cs="Times New Roman"/>
        </w:rPr>
        <w:t>Άγιες Γραφές</w:t>
      </w:r>
      <w:r w:rsidR="007D070F" w:rsidRPr="005D5315">
        <w:rPr>
          <w:rFonts w:cs="Times New Roman"/>
        </w:rPr>
        <w:t xml:space="preserve"> διευρύνουν τις γνώσεις μας και μας πληροφορούν ότι ο Κύριος είναι ο Δημιουργός των πάντων, ορατών και αοράτων. Ο Απ</w:t>
      </w:r>
      <w:r w:rsidR="007B6029" w:rsidRPr="005D5315">
        <w:rPr>
          <w:rFonts w:cs="Times New Roman"/>
        </w:rPr>
        <w:t>. Παύλος, στον Ύμνο του Χριστού, αναφ</w:t>
      </w:r>
      <w:r w:rsidR="00631471" w:rsidRPr="005D5315">
        <w:rPr>
          <w:rFonts w:cs="Times New Roman"/>
        </w:rPr>
        <w:t>έ</w:t>
      </w:r>
      <w:r w:rsidR="007B6029" w:rsidRPr="005D5315">
        <w:rPr>
          <w:rFonts w:cs="Times New Roman"/>
        </w:rPr>
        <w:t>ρει: «Αυτός (ο Χριστός) είναι εικόνα</w:t>
      </w:r>
      <w:r w:rsidR="004A73B5" w:rsidRPr="005D5315">
        <w:rPr>
          <w:rFonts w:cs="Times New Roman"/>
        </w:rPr>
        <w:t xml:space="preserve"> </w:t>
      </w:r>
      <w:r w:rsidR="007B6029" w:rsidRPr="005D5315">
        <w:rPr>
          <w:rFonts w:cs="Times New Roman"/>
        </w:rPr>
        <w:t>του αόρατου Θεού, πριν από κάθε πλάσμα γεννημένος</w:t>
      </w:r>
      <w:r w:rsidR="007566DF" w:rsidRPr="005D5315">
        <w:rPr>
          <w:rFonts w:cs="Times New Roman"/>
        </w:rPr>
        <w:t>. Γιατί τα πάντα δι’ αυτού ήρθαν στην ύπαρξη, όσα στον ουρανό κι όσα στη γη τα ορατά και τα αόρατα, θρόνοι και κυριότητες, αρχές και εξουσίες.</w:t>
      </w:r>
      <w:r w:rsidR="00C24940" w:rsidRPr="005D5315">
        <w:rPr>
          <w:rFonts w:cs="Times New Roman"/>
        </w:rPr>
        <w:t xml:space="preserve"> </w:t>
      </w:r>
      <w:r w:rsidR="00631471" w:rsidRPr="005D5315">
        <w:rPr>
          <w:rFonts w:cs="Times New Roman"/>
        </w:rPr>
        <w:t>Ό,τι υπάρχει είναι πλασμένο δι’ αυτού κι αυτόν έχει σκοπό του. Υπάρχει αυτός πριν από καθετί κι αυτός τα πάντα συγκρατεί, για να μπορούν να</w:t>
      </w:r>
      <w:r w:rsidR="004A73B5" w:rsidRPr="005D5315">
        <w:rPr>
          <w:rFonts w:cs="Times New Roman"/>
        </w:rPr>
        <w:t xml:space="preserve"> </w:t>
      </w:r>
      <w:r w:rsidR="00631471" w:rsidRPr="005D5315">
        <w:rPr>
          <w:rFonts w:cs="Times New Roman"/>
        </w:rPr>
        <w:t xml:space="preserve">υπάρχουν. Αυτός η κεφαλή του σώματος, που είναι η εκκλησία» </w:t>
      </w:r>
      <w:r w:rsidR="003A0018" w:rsidRPr="005D5315">
        <w:rPr>
          <w:rFonts w:cs="Times New Roman"/>
        </w:rPr>
        <w:t xml:space="preserve">(Κολ. </w:t>
      </w:r>
      <w:r w:rsidR="00631471" w:rsidRPr="005D5315">
        <w:rPr>
          <w:rFonts w:cs="Times New Roman"/>
        </w:rPr>
        <w:t>1:15-18). Κι αυτή, η τελευταία διακήρυξη του Απ. Παύλου μας οδηγεί στη δεύτερη φανέρωση</w:t>
      </w:r>
      <w:r w:rsidR="002C1C1C" w:rsidRPr="005D5315">
        <w:rPr>
          <w:rFonts w:cs="Times New Roman"/>
        </w:rPr>
        <w:t>, στην:</w:t>
      </w:r>
    </w:p>
    <w:p w14:paraId="55E86A64" w14:textId="77777777" w:rsidR="00DD30DE" w:rsidRPr="005D5315" w:rsidRDefault="002C1C1C" w:rsidP="006303F3">
      <w:pPr>
        <w:widowControl w:val="0"/>
        <w:rPr>
          <w:rFonts w:cs="Times New Roman"/>
        </w:rPr>
      </w:pPr>
      <w:r w:rsidRPr="005D5315">
        <w:rPr>
          <w:rFonts w:cs="Times New Roman"/>
          <w:b/>
        </w:rPr>
        <w:t>β.</w:t>
      </w:r>
      <w:r w:rsidR="004A73B5" w:rsidRPr="005D5315">
        <w:rPr>
          <w:rFonts w:cs="Times New Roman"/>
          <w:b/>
        </w:rPr>
        <w:t xml:space="preserve"> </w:t>
      </w:r>
      <w:r w:rsidRPr="005D5315">
        <w:rPr>
          <w:rFonts w:cs="Times New Roman"/>
          <w:b/>
        </w:rPr>
        <w:t>Πνευματική Δημιουργία, την Εκκλησία του Χριστού</w:t>
      </w:r>
      <w:r w:rsidRPr="005D5315">
        <w:rPr>
          <w:rFonts w:cs="Times New Roman"/>
        </w:rPr>
        <w:t xml:space="preserve">. Ο Απ, Παύλος συνεχίζει τον Ύμνο του Χριστού: «Αυτός (ο Χριστός) αρχή της νέας ανθρωπότητας απ’ τους νεκρούς ο </w:t>
      </w:r>
      <w:proofErr w:type="spellStart"/>
      <w:r w:rsidRPr="005D5315">
        <w:rPr>
          <w:rFonts w:cs="Times New Roman"/>
        </w:rPr>
        <w:t>πρωταναστημένος</w:t>
      </w:r>
      <w:proofErr w:type="spellEnd"/>
      <w:r w:rsidR="00573041" w:rsidRPr="005D5315">
        <w:rPr>
          <w:rFonts w:cs="Times New Roman"/>
        </w:rPr>
        <w:t xml:space="preserve">, ώστε να γίνει σ’ όλα εκείνος πρώτος. Γιατί μέσα σ’ εκείνον η θεότητα έστερξε ολάκερη να κατοικήσει, κι όλα όσα στη γη κι </w:t>
      </w:r>
      <w:r w:rsidR="002707E5" w:rsidRPr="005D5315">
        <w:rPr>
          <w:rFonts w:cs="Times New Roman"/>
        </w:rPr>
        <w:t xml:space="preserve">όσα </w:t>
      </w:r>
      <w:r w:rsidR="00573041" w:rsidRPr="005D5315">
        <w:rPr>
          <w:rFonts w:cs="Times New Roman"/>
        </w:rPr>
        <w:t>στον ουρανό</w:t>
      </w:r>
      <w:r w:rsidR="004A73B5" w:rsidRPr="005D5315">
        <w:rPr>
          <w:rFonts w:cs="Times New Roman"/>
        </w:rPr>
        <w:t xml:space="preserve"> </w:t>
      </w:r>
      <w:r w:rsidR="00573041" w:rsidRPr="005D5315">
        <w:rPr>
          <w:rFonts w:cs="Times New Roman"/>
        </w:rPr>
        <w:t xml:space="preserve">μαζί της να συμφιλιώσει δι’ αυτού, που την ειρήνη έφερε με του σταυρού του το αίμα» </w:t>
      </w:r>
      <w:r w:rsidR="003A0018" w:rsidRPr="005D5315">
        <w:rPr>
          <w:rFonts w:cs="Times New Roman"/>
        </w:rPr>
        <w:t xml:space="preserve">(Κολ. </w:t>
      </w:r>
      <w:r w:rsidR="00573041" w:rsidRPr="005D5315">
        <w:rPr>
          <w:rFonts w:cs="Times New Roman"/>
        </w:rPr>
        <w:t>1:18-20)</w:t>
      </w:r>
      <w:r w:rsidR="002707E5" w:rsidRPr="005D5315">
        <w:rPr>
          <w:rFonts w:cs="Times New Roman"/>
        </w:rPr>
        <w:t xml:space="preserve">. Ο Απ. Παύλος χαρακτηρίζει «μεγάλο μυστήριο» τη σχέση του Χριστού με την Εκκλησία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2707E5" w:rsidRPr="005D5315">
        <w:rPr>
          <w:rFonts w:cs="Times New Roman"/>
        </w:rPr>
        <w:t>5:32).</w:t>
      </w:r>
      <w:r w:rsidR="00DD30DE" w:rsidRPr="005D5315">
        <w:rPr>
          <w:rFonts w:cs="Times New Roman"/>
        </w:rPr>
        <w:t xml:space="preserve"> «Ο Χριστός είναι ο αρχηγός της εκκλησίας. Ο Χριστός είναι και ο σωτήρας του σώματός του, δηλαδή της εκκλησίας»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DD30DE" w:rsidRPr="005D5315">
        <w:rPr>
          <w:rFonts w:cs="Times New Roman"/>
        </w:rPr>
        <w:t>5:23».</w:t>
      </w:r>
    </w:p>
    <w:p w14:paraId="5046607C" w14:textId="77777777" w:rsidR="001747FE" w:rsidRPr="005D5315" w:rsidRDefault="00DD30DE" w:rsidP="006303F3">
      <w:pPr>
        <w:widowControl w:val="0"/>
        <w:rPr>
          <w:rFonts w:cs="Times New Roman"/>
        </w:rPr>
      </w:pPr>
      <w:r w:rsidRPr="005D5315">
        <w:rPr>
          <w:rFonts w:cs="Times New Roman"/>
        </w:rPr>
        <w:t>Είναι μεγάλο προνόμιο ως πιστοί του Χριστού να είμαστε μέλη του σώματός Του, της Εκκλησίας Του. Τα προνόμια όμως συνεπάγονται και ευθύνες. Ο Κύριος περιμένει από εμάς να Τον ακολουθούμε πιστά. Να υπακούμε στη φωνή του Αγίου Πνεύματος. Να είμαστε το φως του κ</w:t>
      </w:r>
      <w:r w:rsidR="00A12AD4" w:rsidRPr="005D5315">
        <w:rPr>
          <w:rFonts w:cs="Times New Roman"/>
        </w:rPr>
        <w:t>ό</w:t>
      </w:r>
      <w:r w:rsidRPr="005D5315">
        <w:rPr>
          <w:rFonts w:cs="Times New Roman"/>
        </w:rPr>
        <w:t>σ</w:t>
      </w:r>
      <w:r w:rsidR="00A12AD4" w:rsidRPr="005D5315">
        <w:rPr>
          <w:rFonts w:cs="Times New Roman"/>
        </w:rPr>
        <w:t>μου και το αλάτι της γης. Με τα λόγια και τις πράξεις μας να διακηρύττουμε πως δε ζούμε για τον εαυτό μας</w:t>
      </w:r>
      <w:r w:rsidR="00EF2ADF" w:rsidRPr="005D5315">
        <w:rPr>
          <w:rFonts w:cs="Times New Roman"/>
        </w:rPr>
        <w:t>,</w:t>
      </w:r>
      <w:r w:rsidR="00A12AD4" w:rsidRPr="005D5315">
        <w:rPr>
          <w:rFonts w:cs="Times New Roman"/>
        </w:rPr>
        <w:t xml:space="preserve"> αλλά για τον Αναστημένο και Δοξασμένο Κύριό </w:t>
      </w:r>
      <w:r w:rsidR="001747FE" w:rsidRPr="005D5315">
        <w:rPr>
          <w:rFonts w:cs="Times New Roman"/>
        </w:rPr>
        <w:t>μας.</w:t>
      </w:r>
    </w:p>
    <w:p w14:paraId="36F04CF0" w14:textId="19B2F41E" w:rsidR="006C085C" w:rsidRPr="005D5315" w:rsidRDefault="001747FE" w:rsidP="006303F3">
      <w:pPr>
        <w:widowControl w:val="0"/>
        <w:rPr>
          <w:rFonts w:cs="Times New Roman"/>
        </w:rPr>
      </w:pPr>
      <w:r w:rsidRPr="005D5315">
        <w:rPr>
          <w:rFonts w:cs="Times New Roman"/>
          <w:b/>
        </w:rPr>
        <w:t>Γ. Η ανθρώπινη εξαχρείωση, το τρίτο μυστήριο</w:t>
      </w:r>
      <w:r w:rsidRPr="005D5315">
        <w:rPr>
          <w:rFonts w:cs="Times New Roman"/>
        </w:rPr>
        <w:t xml:space="preserve">. Ο Δημιουργός Θεός, ο Κύριος «Μέσα στον κόσμο ήταν, κι ο κόσμος δι’ αυτού δημιουργήθηκε, μα δεν τον αναγνώρισε ο κόσμος» </w:t>
      </w:r>
      <w:r w:rsidR="003A0018" w:rsidRPr="005D5315">
        <w:rPr>
          <w:rFonts w:cs="Times New Roman"/>
        </w:rPr>
        <w:t xml:space="preserve">(Ιωάν. </w:t>
      </w:r>
      <w:r w:rsidRPr="005D5315">
        <w:rPr>
          <w:rFonts w:cs="Times New Roman"/>
        </w:rPr>
        <w:t xml:space="preserve">1:10). Γιατί; </w:t>
      </w:r>
      <w:r w:rsidR="006C085C" w:rsidRPr="005D5315">
        <w:rPr>
          <w:rFonts w:cs="Times New Roman"/>
        </w:rPr>
        <w:t xml:space="preserve">Γιατί δεν αναγνώρισε ο κόσμος </w:t>
      </w:r>
      <w:r w:rsidR="00C61589">
        <w:rPr>
          <w:rFonts w:cs="Times New Roman"/>
        </w:rPr>
        <w:t>τον Χριστό</w:t>
      </w:r>
      <w:r w:rsidR="006C085C" w:rsidRPr="005D5315">
        <w:rPr>
          <w:rFonts w:cs="Times New Roman"/>
        </w:rPr>
        <w:t>; Η Αγία Γραφή μας δίνει δυο, τουλάχιστον, λόγους.</w:t>
      </w:r>
    </w:p>
    <w:p w14:paraId="3BC46F80" w14:textId="77777777" w:rsidR="00B102D5" w:rsidRPr="005D5315" w:rsidRDefault="006C085C" w:rsidP="006303F3">
      <w:pPr>
        <w:widowControl w:val="0"/>
        <w:rPr>
          <w:rFonts w:cs="Times New Roman"/>
        </w:rPr>
      </w:pPr>
      <w:r w:rsidRPr="005D5315">
        <w:rPr>
          <w:rFonts w:cs="Times New Roman"/>
          <w:b/>
        </w:rPr>
        <w:t>α. Η διαφθορά της ανθρώπινης θέλησης, ο πρώτος λόγος</w:t>
      </w:r>
      <w:r w:rsidRPr="005D5315">
        <w:rPr>
          <w:rFonts w:cs="Times New Roman"/>
        </w:rPr>
        <w:t>. Είναι γνωστό από την εμπειρία μας πως βλέπουμε και αναγνωρίζουμε μόνο αυτά που θέλουμε. Το ίδιο ακριβώς συμβαίνει και με την αλήθεια.</w:t>
      </w:r>
      <w:r w:rsidR="004A73B5" w:rsidRPr="005D5315">
        <w:rPr>
          <w:rFonts w:cs="Times New Roman"/>
        </w:rPr>
        <w:t xml:space="preserve"> </w:t>
      </w:r>
      <w:r w:rsidRPr="005D5315">
        <w:rPr>
          <w:rFonts w:cs="Times New Roman"/>
        </w:rPr>
        <w:t>Ο Χριστός ήρθε στον κόσμο αλλά οι άνθρωποι της εποχής Του δεν Τον δέχτηκαν. Δε θέλησαν να Τον αναγνωρίσουν ως Σωτήρα και Κύριο. Αυτό βεβαιώνεται από τη Βιβλική εξιστόρηση.</w:t>
      </w:r>
      <w:r w:rsidR="00B102D5" w:rsidRPr="005D5315">
        <w:rPr>
          <w:rFonts w:cs="Times New Roman"/>
        </w:rPr>
        <w:t xml:space="preserve"> Ας δούμε μερικές χαρακτηριστικές περιπτώσεις:</w:t>
      </w:r>
    </w:p>
    <w:p w14:paraId="79F652F2" w14:textId="77777777" w:rsidR="00B102D5" w:rsidRPr="005D5315" w:rsidRDefault="00B102D5" w:rsidP="006303F3">
      <w:pPr>
        <w:widowControl w:val="0"/>
        <w:rPr>
          <w:rFonts w:cs="Times New Roman"/>
        </w:rPr>
      </w:pPr>
      <w:r w:rsidRPr="005D5315">
        <w:rPr>
          <w:rFonts w:cs="Times New Roman"/>
        </w:rPr>
        <w:t xml:space="preserve">Η </w:t>
      </w:r>
      <w:proofErr w:type="spellStart"/>
      <w:r w:rsidRPr="005D5315">
        <w:rPr>
          <w:rFonts w:cs="Times New Roman"/>
        </w:rPr>
        <w:t>Μαριάμ</w:t>
      </w:r>
      <w:proofErr w:type="spellEnd"/>
      <w:r w:rsidRPr="005D5315">
        <w:rPr>
          <w:rFonts w:cs="Times New Roman"/>
        </w:rPr>
        <w:t xml:space="preserve"> και ο Ιωσήφ ταξιδεύουν από τη Ναζαρέτ στη Βηθλεέμ, όταν ο Ιησούς επρόκειτο να γεννηθεί. Τί συνέβη; Ο πανδοχέας δε δέχτηκε να τους φιλοξενήσει κι έτσι, ο Κύριος της δ</w:t>
      </w:r>
      <w:r w:rsidR="007A41DA" w:rsidRPr="005D5315">
        <w:rPr>
          <w:rFonts w:cs="Times New Roman"/>
        </w:rPr>
        <w:t>ό</w:t>
      </w:r>
      <w:r w:rsidRPr="005D5315">
        <w:rPr>
          <w:rFonts w:cs="Times New Roman"/>
        </w:rPr>
        <w:t>ξης, γεννήθηκε μέσα σ’ ένα στ</w:t>
      </w:r>
      <w:r w:rsidR="00E83727" w:rsidRPr="005D5315">
        <w:rPr>
          <w:rFonts w:cs="Times New Roman"/>
        </w:rPr>
        <w:t>άβ</w:t>
      </w:r>
      <w:r w:rsidRPr="005D5315">
        <w:rPr>
          <w:rFonts w:cs="Times New Roman"/>
        </w:rPr>
        <w:t>λο.</w:t>
      </w:r>
    </w:p>
    <w:p w14:paraId="79D8F8C2" w14:textId="77777777" w:rsidR="00ED6898" w:rsidRPr="005D5315" w:rsidRDefault="00B102D5" w:rsidP="006303F3">
      <w:pPr>
        <w:widowControl w:val="0"/>
        <w:rPr>
          <w:rFonts w:cs="Times New Roman"/>
        </w:rPr>
      </w:pPr>
      <w:r w:rsidRPr="005D5315">
        <w:rPr>
          <w:rFonts w:cs="Times New Roman"/>
        </w:rPr>
        <w:t xml:space="preserve">Δυο χρόνια περίπου αργότερα, οι σοφοί της ανατολής έφτασαν στην Ιερουσαλήμ, αναζητώντας το νεογέννητο Βασιλιά των Ιουδαίων. Ο Ηρώδης </w:t>
      </w:r>
      <w:r w:rsidR="00E84A5C" w:rsidRPr="005D5315">
        <w:rPr>
          <w:rFonts w:cs="Times New Roman"/>
        </w:rPr>
        <w:t xml:space="preserve">ο βασιλιάς, «ταράχτηκε, και μαζί του όλοι οι κάτοικοι των Ιεροσολύμων»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84A5C" w:rsidRPr="005D5315">
        <w:rPr>
          <w:rFonts w:cs="Times New Roman"/>
        </w:rPr>
        <w:t>2:3). Σε τέτοιο σημείο που, προσπαθώντας να προστατέψει το βασιλικό του</w:t>
      </w:r>
      <w:r w:rsidR="004A73B5" w:rsidRPr="005D5315">
        <w:rPr>
          <w:rFonts w:cs="Times New Roman"/>
        </w:rPr>
        <w:t xml:space="preserve"> </w:t>
      </w:r>
      <w:r w:rsidR="00E84A5C" w:rsidRPr="005D5315">
        <w:rPr>
          <w:rFonts w:cs="Times New Roman"/>
        </w:rPr>
        <w:t>θρόνο, εξόντωσε όλα τα νήπια της Βηθλεέμ</w:t>
      </w:r>
      <w:r w:rsidR="00B2494E" w:rsidRPr="005D5315">
        <w:rPr>
          <w:rFonts w:cs="Times New Roman"/>
        </w:rPr>
        <w:t>.</w:t>
      </w:r>
      <w:r w:rsidR="00E84A5C" w:rsidRPr="005D5315">
        <w:rPr>
          <w:rFonts w:cs="Times New Roman"/>
        </w:rPr>
        <w:t xml:space="preserve"> </w:t>
      </w:r>
    </w:p>
    <w:p w14:paraId="13CC2B95" w14:textId="77777777" w:rsidR="000A3135" w:rsidRPr="005D5315" w:rsidRDefault="00ED6898" w:rsidP="006303F3">
      <w:pPr>
        <w:widowControl w:val="0"/>
        <w:rPr>
          <w:rFonts w:cs="Times New Roman"/>
        </w:rPr>
      </w:pPr>
      <w:r w:rsidRPr="005D5315">
        <w:rPr>
          <w:rFonts w:cs="Times New Roman"/>
        </w:rPr>
        <w:t>Αλλά και οι θρησκευτικοί ηγέτες της Ιερουσαλήμ, οι οποίοι μελετούσαν τις Γραφές και απάντησαν σωστά στην ερώτηση του Ηρώδη</w:t>
      </w:r>
      <w:r w:rsidR="004A73B5" w:rsidRPr="005D5315">
        <w:rPr>
          <w:rFonts w:cs="Times New Roman"/>
        </w:rPr>
        <w:t xml:space="preserve"> </w:t>
      </w:r>
      <w:r w:rsidR="000A3135" w:rsidRPr="005D5315">
        <w:rPr>
          <w:rFonts w:cs="Times New Roman"/>
        </w:rPr>
        <w:t>για το πο</w:t>
      </w:r>
      <w:r w:rsidR="00B2494E" w:rsidRPr="005D5315">
        <w:rPr>
          <w:rFonts w:cs="Times New Roman"/>
        </w:rPr>
        <w:t>ύ</w:t>
      </w:r>
      <w:r w:rsidR="000A3135" w:rsidRPr="005D5315">
        <w:rPr>
          <w:rFonts w:cs="Times New Roman"/>
        </w:rPr>
        <w:t xml:space="preserve"> θα γεννιόταν ο Χριστός, σύμφωνα με την προφητεία, τί</w:t>
      </w:r>
      <w:r w:rsidR="004A73B5" w:rsidRPr="005D5315">
        <w:rPr>
          <w:rFonts w:cs="Times New Roman"/>
        </w:rPr>
        <w:t xml:space="preserve"> </w:t>
      </w:r>
      <w:r w:rsidR="000A3135" w:rsidRPr="005D5315">
        <w:rPr>
          <w:rFonts w:cs="Times New Roman"/>
        </w:rPr>
        <w:t>έκαναν; Δεν πήγαν να Τον προσκυνήσουν. Δε θέλησαν τον Ιησού.</w:t>
      </w:r>
    </w:p>
    <w:p w14:paraId="1AB0A569" w14:textId="77777777" w:rsidR="00A27960" w:rsidRPr="005D5315" w:rsidRDefault="000A3135" w:rsidP="006303F3">
      <w:pPr>
        <w:widowControl w:val="0"/>
        <w:rPr>
          <w:rFonts w:cs="Times New Roman"/>
        </w:rPr>
      </w:pPr>
      <w:r w:rsidRPr="005D5315">
        <w:rPr>
          <w:rFonts w:cs="Times New Roman"/>
        </w:rPr>
        <w:t>Ο Ιησούς διατυπώνει αυτή την αλήθεια με τρόπο σαφή: «Και να ποια είναι η καταδίκη: Το φως ήρθε στον κόσμο</w:t>
      </w:r>
      <w:r w:rsidR="00E30E53" w:rsidRPr="005D5315">
        <w:rPr>
          <w:rFonts w:cs="Times New Roman"/>
        </w:rPr>
        <w:t xml:space="preserve">, οι άνθρωποι όμως αγάπησαν περισσότερο το σκοτάδι παρά το φως, γιατί οι πράξεις τους ήταν πονηρές» </w:t>
      </w:r>
      <w:r w:rsidR="003A0018" w:rsidRPr="005D5315">
        <w:rPr>
          <w:rFonts w:cs="Times New Roman"/>
        </w:rPr>
        <w:t xml:space="preserve">(Ιωάν. </w:t>
      </w:r>
      <w:r w:rsidR="00E30E53" w:rsidRPr="005D5315">
        <w:rPr>
          <w:rFonts w:cs="Times New Roman"/>
        </w:rPr>
        <w:t>3:19). Και το επιστέγασμα είναι ο θρήνος του Κυρίου: «Ιερουσαλήμ</w:t>
      </w:r>
      <w:r w:rsidR="00107B1A" w:rsidRPr="005D5315">
        <w:rPr>
          <w:rFonts w:cs="Times New Roman"/>
        </w:rPr>
        <w:t>,</w:t>
      </w:r>
      <w:r w:rsidR="004A73B5" w:rsidRPr="005D5315">
        <w:rPr>
          <w:rFonts w:cs="Times New Roman"/>
        </w:rPr>
        <w:t xml:space="preserve"> </w:t>
      </w:r>
      <w:r w:rsidR="00E30E53" w:rsidRPr="005D5315">
        <w:rPr>
          <w:rFonts w:cs="Times New Roman"/>
        </w:rPr>
        <w:t>Ιερουσαλήμ, που σκοτώνεις τους προφήτες και λιθοβολείς αυτούς που σου στέλνει ο Θεός! Πόσες φορές θέλησα να συνάξω τα παιδιά σου όπως η κλώσα συνάζει τα κλωσόπουλα</w:t>
      </w:r>
      <w:r w:rsidR="00A27960" w:rsidRPr="005D5315">
        <w:rPr>
          <w:rFonts w:cs="Times New Roman"/>
        </w:rPr>
        <w:t xml:space="preserve"> κάτω απ’ τις φτερούγες της, αλλά εσείς δεν το θελήσατε. Γι‘ αυτό ο τόπος σας θα ερημωθεί!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27960" w:rsidRPr="005D5315">
        <w:rPr>
          <w:rFonts w:cs="Times New Roman"/>
        </w:rPr>
        <w:t>23:37,38).</w:t>
      </w:r>
      <w:r w:rsidR="004A73B5" w:rsidRPr="005D5315">
        <w:rPr>
          <w:rFonts w:cs="Times New Roman"/>
        </w:rPr>
        <w:t xml:space="preserve"> </w:t>
      </w:r>
      <w:r w:rsidR="00A27960" w:rsidRPr="005D5315">
        <w:rPr>
          <w:rFonts w:cs="Times New Roman"/>
        </w:rPr>
        <w:t>Η ίδια διαφθορά της θέλησης χαρακτηρίζει και τη δική μας εποχή.</w:t>
      </w:r>
    </w:p>
    <w:p w14:paraId="05C65C0E" w14:textId="77777777" w:rsidR="00223A37" w:rsidRPr="005D5315" w:rsidRDefault="00A27960" w:rsidP="006303F3">
      <w:pPr>
        <w:widowControl w:val="0"/>
        <w:rPr>
          <w:rFonts w:cs="Times New Roman"/>
        </w:rPr>
      </w:pPr>
      <w:r w:rsidRPr="005D5315">
        <w:rPr>
          <w:rFonts w:cs="Times New Roman"/>
          <w:b/>
        </w:rPr>
        <w:t>β. Η πνευματική τύφλωση, ο δεύτερος λόγος</w:t>
      </w:r>
      <w:r w:rsidRPr="005D5315">
        <w:rPr>
          <w:rFonts w:cs="Times New Roman"/>
        </w:rPr>
        <w:t>.</w:t>
      </w:r>
      <w:r w:rsidR="00781A35" w:rsidRPr="005D5315">
        <w:rPr>
          <w:rFonts w:cs="Times New Roman"/>
        </w:rPr>
        <w:t xml:space="preserve"> Ο Απ. Παύλος το δηλώνει ξεκάθαρα: «Κι αν ακόμη φαίνεται συγκαλυμμένο το μήνυμα της σωτηρίας, που εμείς κηρύττουμε, είναι συγκαλυμμένο για όσους οδεύουν στην καταστροφή. Ο σατανάς, ο θεός αυτού το</w:t>
      </w:r>
      <w:r w:rsidR="00223A37" w:rsidRPr="005D5315">
        <w:rPr>
          <w:rFonts w:cs="Times New Roman"/>
        </w:rPr>
        <w:t xml:space="preserve">υ αιώνα, έχει τυφλώσει τη σκέψη των απίστων, ώστε να μην μπορούν να δουν το φως του ευαγγελίου, που αποκαλύπτει τη δόξα του Χριστού, ο οποίος είναι εικόνα του Θεού»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223A37" w:rsidRPr="005D5315">
        <w:rPr>
          <w:rFonts w:cs="Times New Roman"/>
        </w:rPr>
        <w:t>4:3,4). Αυτή είναι η θλιβερή εικόνα της ανθρώπινης εξαχρείωσης.</w:t>
      </w:r>
    </w:p>
    <w:p w14:paraId="25C62D53" w14:textId="77777777" w:rsidR="00880AD8" w:rsidRPr="005D5315" w:rsidRDefault="00223A37" w:rsidP="006303F3">
      <w:pPr>
        <w:widowControl w:val="0"/>
        <w:rPr>
          <w:rFonts w:cs="Times New Roman"/>
        </w:rPr>
      </w:pPr>
      <w:proofErr w:type="spellStart"/>
      <w:r w:rsidRPr="005D5315">
        <w:rPr>
          <w:rFonts w:cs="Times New Roman"/>
        </w:rPr>
        <w:t>Ποιά</w:t>
      </w:r>
      <w:proofErr w:type="spellEnd"/>
      <w:r w:rsidRPr="005D5315">
        <w:rPr>
          <w:rFonts w:cs="Times New Roman"/>
        </w:rPr>
        <w:t xml:space="preserve"> είναι η διέξοδος</w:t>
      </w:r>
      <w:r w:rsidR="00781A35" w:rsidRPr="005D5315">
        <w:rPr>
          <w:rFonts w:cs="Times New Roman"/>
        </w:rPr>
        <w:t xml:space="preserve"> </w:t>
      </w:r>
      <w:r w:rsidR="00454620" w:rsidRPr="005D5315">
        <w:rPr>
          <w:rFonts w:cs="Times New Roman"/>
        </w:rPr>
        <w:t>; Πού βρίσκεται η λύση; Ασφαλώς στο έλεος και στην αγάπη του Θεού. Είναι τόσο ενθαρρυντικά τα λόγια του</w:t>
      </w:r>
      <w:r w:rsidR="001B77E6" w:rsidRPr="005D5315">
        <w:rPr>
          <w:rFonts w:cs="Times New Roman"/>
        </w:rPr>
        <w:t xml:space="preserve"> προφήτη Ιερεμία, μέσα στην έσχατη συ</w:t>
      </w:r>
      <w:r w:rsidR="00880AD8" w:rsidRPr="005D5315">
        <w:rPr>
          <w:rFonts w:cs="Times New Roman"/>
        </w:rPr>
        <w:t>μ</w:t>
      </w:r>
      <w:r w:rsidR="001B77E6" w:rsidRPr="005D5315">
        <w:rPr>
          <w:rFonts w:cs="Times New Roman"/>
        </w:rPr>
        <w:t>φορά: «</w:t>
      </w:r>
      <w:r w:rsidR="00880AD8" w:rsidRPr="005D5315">
        <w:rPr>
          <w:rFonts w:cs="Times New Roman"/>
        </w:rPr>
        <w:t xml:space="preserve">Μα η ελπίδα έρχεται ετούτο όταν </w:t>
      </w:r>
      <w:r w:rsidR="00880AD8" w:rsidRPr="005D5315">
        <w:rPr>
          <w:rFonts w:cs="Times New Roman"/>
        </w:rPr>
        <w:lastRenderedPageBreak/>
        <w:t xml:space="preserve">θυμάμαι, πως του Κυρίου η ευσπλαχνία δεν εξαντλήθηκε, ούτε και τέλειωσε το έλεός του. Την κάθε αυγή ξαναγεννιούνται. Κι </w:t>
      </w:r>
      <w:proofErr w:type="spellStart"/>
      <w:r w:rsidR="00880AD8" w:rsidRPr="005D5315">
        <w:rPr>
          <w:rFonts w:cs="Times New Roman"/>
        </w:rPr>
        <w:t>είν</w:t>
      </w:r>
      <w:proofErr w:type="spellEnd"/>
      <w:r w:rsidR="00880AD8" w:rsidRPr="005D5315">
        <w:rPr>
          <w:rFonts w:cs="Times New Roman"/>
        </w:rPr>
        <w:t xml:space="preserve">’ η πιστότητά του απέραντη» </w:t>
      </w:r>
      <w:r w:rsidR="003A0018" w:rsidRPr="005D5315">
        <w:rPr>
          <w:rFonts w:cs="Times New Roman"/>
        </w:rPr>
        <w:t>(</w:t>
      </w:r>
      <w:proofErr w:type="spellStart"/>
      <w:r w:rsidR="003A0018" w:rsidRPr="005D5315">
        <w:rPr>
          <w:rFonts w:cs="Times New Roman"/>
        </w:rPr>
        <w:t>Θρ</w:t>
      </w:r>
      <w:proofErr w:type="spellEnd"/>
      <w:r w:rsidR="003A0018" w:rsidRPr="005D5315">
        <w:rPr>
          <w:rFonts w:cs="Times New Roman"/>
        </w:rPr>
        <w:t xml:space="preserve">. </w:t>
      </w:r>
      <w:r w:rsidR="00880AD8" w:rsidRPr="005D5315">
        <w:rPr>
          <w:rFonts w:cs="Times New Roman"/>
        </w:rPr>
        <w:t>3:21-23).</w:t>
      </w:r>
    </w:p>
    <w:p w14:paraId="3EC59162" w14:textId="77777777" w:rsidR="00701093" w:rsidRPr="005D5315" w:rsidRDefault="00880AD8" w:rsidP="006303F3">
      <w:pPr>
        <w:widowControl w:val="0"/>
        <w:rPr>
          <w:rFonts w:cs="Times New Roman"/>
        </w:rPr>
      </w:pPr>
      <w:r w:rsidRPr="005D5315">
        <w:rPr>
          <w:rFonts w:cs="Times New Roman"/>
        </w:rPr>
        <w:t>Ο Πανάγαθος Θεός κάνει πάντοτε το πρώτο βήμα. Αυτό διδάσκεται σ’ ολόκληρη την Αγία Γραφή</w:t>
      </w:r>
      <w:r w:rsidR="00661FBA" w:rsidRPr="005D5315">
        <w:rPr>
          <w:rFonts w:cs="Times New Roman"/>
        </w:rPr>
        <w:t>. Δείτε τις πρώτες σελίδες του βιβλίου της Γένεσης. Ο άνθρωπος αμαρτάνει κι αμέσως αποκαλύπτεται η φύση και το μέγεθος της αμαρτίας.</w:t>
      </w:r>
      <w:r w:rsidR="00701093" w:rsidRPr="005D5315">
        <w:rPr>
          <w:rFonts w:cs="Times New Roman"/>
        </w:rPr>
        <w:t xml:space="preserve"> Απομακρύνεται από </w:t>
      </w:r>
      <w:r w:rsidR="002D7A11">
        <w:rPr>
          <w:rFonts w:cs="Times New Roman"/>
        </w:rPr>
        <w:t>τον Θεό</w:t>
      </w:r>
      <w:r w:rsidR="00701093" w:rsidRPr="005D5315">
        <w:rPr>
          <w:rFonts w:cs="Times New Roman"/>
        </w:rPr>
        <w:t xml:space="preserve"> και κρύβεται.</w:t>
      </w:r>
      <w:r w:rsidR="004A73B5" w:rsidRPr="005D5315">
        <w:rPr>
          <w:rFonts w:cs="Times New Roman"/>
        </w:rPr>
        <w:t xml:space="preserve"> </w:t>
      </w:r>
      <w:r w:rsidR="00701093" w:rsidRPr="005D5315">
        <w:rPr>
          <w:rFonts w:cs="Times New Roman"/>
        </w:rPr>
        <w:t>Αλλά τότε φανερώνεται η θαυμάσια αλήθεια: Ο Θεός έρχεται και τον αναζητά</w:t>
      </w:r>
      <w:r w:rsidR="007A6E5D" w:rsidRPr="005D5315">
        <w:rPr>
          <w:rFonts w:cs="Times New Roman"/>
        </w:rPr>
        <w:t>ει</w:t>
      </w:r>
      <w:r w:rsidR="00701093" w:rsidRPr="005D5315">
        <w:rPr>
          <w:rFonts w:cs="Times New Roman"/>
        </w:rPr>
        <w:t>. Η πρώτη καταγραμμένη ερώτηση του Θεού στην ιστορία του σύμπαντος είναι μία: «Αδάμ πού είσαι;» (Γεν.3:9).</w:t>
      </w:r>
    </w:p>
    <w:p w14:paraId="3C673A56" w14:textId="551E560A" w:rsidR="00FD10CF" w:rsidRPr="005D5315" w:rsidRDefault="00701093" w:rsidP="006303F3">
      <w:pPr>
        <w:widowControl w:val="0"/>
        <w:rPr>
          <w:rFonts w:cs="Times New Roman"/>
        </w:rPr>
      </w:pPr>
      <w:r w:rsidRPr="005D5315">
        <w:rPr>
          <w:rFonts w:cs="Times New Roman"/>
        </w:rPr>
        <w:t>Με τον ίδιο τρόπο ο Θεός σε προσκαλεί σήμερα: «Άνθρωπε πού είσαι;». Άκουσε τη φωνή του Χριστού που σε καλεί: «</w:t>
      </w:r>
      <w:r w:rsidR="001C29CB" w:rsidRPr="005D5315">
        <w:rPr>
          <w:rFonts w:cs="Times New Roman"/>
        </w:rPr>
        <w:t xml:space="preserve">Ελάτε σ’ εμένα όλοι όσοι κοπιάζετε κι είστε φορτωμένοι, κι εγώ θα σας ξεκουράσω»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1C29CB" w:rsidRPr="005D5315">
        <w:rPr>
          <w:rFonts w:cs="Times New Roman"/>
        </w:rPr>
        <w:t>11:28). Η μόνη προϋπόθεση είναι να ταπεινωθείς μπροστά σ</w:t>
      </w:r>
      <w:r w:rsidR="002D7A11">
        <w:rPr>
          <w:rFonts w:cs="Times New Roman"/>
        </w:rPr>
        <w:t>τον Θεό</w:t>
      </w:r>
      <w:r w:rsidR="001C29CB" w:rsidRPr="005D5315">
        <w:rPr>
          <w:rFonts w:cs="Times New Roman"/>
        </w:rPr>
        <w:t xml:space="preserve">. Ν ‘ αναγνωρίσεις την </w:t>
      </w:r>
      <w:proofErr w:type="spellStart"/>
      <w:r w:rsidR="001C29CB" w:rsidRPr="005D5315">
        <w:rPr>
          <w:rFonts w:cs="Times New Roman"/>
        </w:rPr>
        <w:t>αμαρτωλότητά</w:t>
      </w:r>
      <w:proofErr w:type="spellEnd"/>
      <w:r w:rsidR="001C29CB" w:rsidRPr="005D5315">
        <w:rPr>
          <w:rFonts w:cs="Times New Roman"/>
        </w:rPr>
        <w:t xml:space="preserve"> σου κι ότι το χρέος των αμαρτιών σου το πλήρωσε με το θάνατό Του ο Χριστός. Τιμωρήθηκε στη θέση μου και στη δική σου θέση. Να μετανοήσεις ειλικρινά και ν’ ανοίξεις την καρδιά σου</w:t>
      </w:r>
      <w:r w:rsidR="00FD10CF" w:rsidRPr="005D5315">
        <w:rPr>
          <w:rFonts w:cs="Times New Roman"/>
        </w:rPr>
        <w:t xml:space="preserve">, να την καθαρίσει ο Χριστός από κάθε ανομία. Να ευχαριστήσεις </w:t>
      </w:r>
      <w:r w:rsidR="00C61589">
        <w:rPr>
          <w:rFonts w:cs="Times New Roman"/>
        </w:rPr>
        <w:t>τον Χριστό</w:t>
      </w:r>
      <w:r w:rsidR="00FD10CF" w:rsidRPr="005D5315">
        <w:rPr>
          <w:rFonts w:cs="Times New Roman"/>
        </w:rPr>
        <w:t xml:space="preserve"> για τη θυσία Του και για τη σωτηρία που σου προσφέρει δωρεάν και κατά χάρη.</w:t>
      </w:r>
      <w:r w:rsidR="004A73B5" w:rsidRPr="005D5315">
        <w:rPr>
          <w:rFonts w:cs="Times New Roman"/>
        </w:rPr>
        <w:t xml:space="preserve"> </w:t>
      </w:r>
      <w:r w:rsidR="00FD10CF" w:rsidRPr="005D5315">
        <w:rPr>
          <w:rFonts w:cs="Times New Roman"/>
        </w:rPr>
        <w:t>Αν το κάνεις αυτό</w:t>
      </w:r>
      <w:r w:rsidR="00107B1A" w:rsidRPr="005D5315">
        <w:rPr>
          <w:rFonts w:cs="Times New Roman"/>
        </w:rPr>
        <w:t>,</w:t>
      </w:r>
      <w:r w:rsidR="00FD10CF" w:rsidRPr="005D5315">
        <w:rPr>
          <w:rFonts w:cs="Times New Roman"/>
        </w:rPr>
        <w:t xml:space="preserve"> το Άγιο Πνεύμα θα σε βεβαιώσει πως είσαι παιδί του Θεού. Μην αναβάλλεις. Αύριο ίσως θα είναι πολύ αργά!</w:t>
      </w:r>
    </w:p>
    <w:p w14:paraId="5F35D7FF" w14:textId="74370176" w:rsidR="00E600A5" w:rsidRPr="005D5315" w:rsidRDefault="00FD10CF" w:rsidP="006303F3">
      <w:pPr>
        <w:widowControl w:val="0"/>
        <w:rPr>
          <w:rFonts w:cs="Times New Roman"/>
        </w:rPr>
      </w:pPr>
      <w:r w:rsidRPr="005D5315">
        <w:rPr>
          <w:rFonts w:cs="Times New Roman"/>
        </w:rPr>
        <w:t xml:space="preserve">Αν, όμως, κάποτε ομολόγησες </w:t>
      </w:r>
      <w:r w:rsidR="00C61589">
        <w:rPr>
          <w:rFonts w:cs="Times New Roman"/>
        </w:rPr>
        <w:t>τον Χριστό</w:t>
      </w:r>
      <w:r w:rsidRPr="005D5315">
        <w:rPr>
          <w:rFonts w:cs="Times New Roman"/>
        </w:rPr>
        <w:t xml:space="preserve"> Σωτήρα, αλλά σκόνταψες</w:t>
      </w:r>
      <w:r w:rsidR="00816831" w:rsidRPr="005D5315">
        <w:rPr>
          <w:rFonts w:cs="Times New Roman"/>
        </w:rPr>
        <w:t xml:space="preserve"> και</w:t>
      </w:r>
      <w:r w:rsidRPr="005D5315">
        <w:rPr>
          <w:rFonts w:cs="Times New Roman"/>
        </w:rPr>
        <w:t xml:space="preserve"> </w:t>
      </w:r>
      <w:proofErr w:type="spellStart"/>
      <w:r w:rsidRPr="005D5315">
        <w:rPr>
          <w:rFonts w:cs="Times New Roman"/>
        </w:rPr>
        <w:t>παραπλανήθηκες</w:t>
      </w:r>
      <w:proofErr w:type="spellEnd"/>
      <w:r w:rsidR="0016020B" w:rsidRPr="005D5315">
        <w:rPr>
          <w:rFonts w:cs="Times New Roman"/>
        </w:rPr>
        <w:t>,</w:t>
      </w:r>
      <w:r w:rsidR="00816831" w:rsidRPr="005D5315">
        <w:rPr>
          <w:rFonts w:cs="Times New Roman"/>
        </w:rPr>
        <w:t xml:space="preserve"> </w:t>
      </w:r>
      <w:r w:rsidR="0016020B" w:rsidRPr="005D5315">
        <w:rPr>
          <w:rFonts w:cs="Times New Roman"/>
        </w:rPr>
        <w:t>α</w:t>
      </w:r>
      <w:r w:rsidR="00816831" w:rsidRPr="005D5315">
        <w:rPr>
          <w:rFonts w:cs="Times New Roman"/>
        </w:rPr>
        <w:t>ν οι μέριμνες για τα εγκόσμια, η απάτη του πλούτου και οι λοιπές ανόητες και βλαβερές επιθ</w:t>
      </w:r>
      <w:r w:rsidR="00CC0040" w:rsidRPr="005D5315">
        <w:rPr>
          <w:rFonts w:cs="Times New Roman"/>
        </w:rPr>
        <w:t>υ</w:t>
      </w:r>
      <w:r w:rsidR="00816831" w:rsidRPr="005D5315">
        <w:rPr>
          <w:rFonts w:cs="Times New Roman"/>
        </w:rPr>
        <w:t>μίες μπήκαν μέσα σου και έπνιξαν το Λόγο (Μαρκ.4!(), υπάρχει και για σένα ελπίδα. Μη χάσεις τη βασιλεία του Θεού για τα σκουπίδια αυτού του κόσμου</w:t>
      </w:r>
      <w:r w:rsidR="00CC0040" w:rsidRPr="005D5315">
        <w:rPr>
          <w:rFonts w:cs="Times New Roman"/>
        </w:rPr>
        <w:t>.</w:t>
      </w:r>
      <w:r w:rsidR="007E41CA" w:rsidRPr="005D5315">
        <w:rPr>
          <w:rFonts w:cs="Times New Roman"/>
        </w:rPr>
        <w:t xml:space="preserve"> </w:t>
      </w:r>
    </w:p>
    <w:p w14:paraId="2FAC3AEA" w14:textId="41F9D93C" w:rsidR="00116A20" w:rsidRPr="005D5315" w:rsidRDefault="00E600A5" w:rsidP="006303F3">
      <w:pPr>
        <w:widowControl w:val="0"/>
        <w:rPr>
          <w:rFonts w:cs="Times New Roman"/>
        </w:rPr>
      </w:pPr>
      <w:r w:rsidRPr="005D5315">
        <w:rPr>
          <w:rFonts w:cs="Times New Roman"/>
        </w:rPr>
        <w:t>«Να τι λέει αυτός που κρατάει τα εφτά αστέρια στο δεξί του</w:t>
      </w:r>
      <w:r w:rsidR="004A73B5" w:rsidRPr="005D5315">
        <w:rPr>
          <w:rFonts w:cs="Times New Roman"/>
        </w:rPr>
        <w:t xml:space="preserve"> </w:t>
      </w:r>
      <w:r w:rsidRPr="005D5315">
        <w:rPr>
          <w:rFonts w:cs="Times New Roman"/>
        </w:rPr>
        <w:t>χέρι</w:t>
      </w:r>
      <w:r w:rsidR="007B3AA3">
        <w:rPr>
          <w:rFonts w:cs="Times New Roman"/>
        </w:rPr>
        <w:t xml:space="preserve">… </w:t>
      </w:r>
      <w:r w:rsidRPr="005D5315">
        <w:rPr>
          <w:rFonts w:cs="Times New Roman"/>
        </w:rPr>
        <w:t>Η αγάπη σου δεν είναι όπως στην αρχή. Θυμήσου λοιπόν από πού ξέπεσες. Μετανόησε και γύρνα ξανά στην αρχική διαγωγή σου. Αλλιώς, θα καταφτάσω γρήγορα για να μετακινήσω το λυχνοστάτη σου</w:t>
      </w:r>
      <w:r w:rsidR="00116A20" w:rsidRPr="005D5315">
        <w:rPr>
          <w:rFonts w:cs="Times New Roman"/>
        </w:rPr>
        <w:t xml:space="preserve"> από τον τόπο του, αν δεν δείξεις μετάνοια» </w:t>
      </w:r>
      <w:r w:rsidR="00EF2ADF" w:rsidRPr="005D5315">
        <w:rPr>
          <w:rFonts w:cs="Times New Roman"/>
        </w:rPr>
        <w:t xml:space="preserve">(Απ. </w:t>
      </w:r>
      <w:r w:rsidR="00116A20" w:rsidRPr="005D5315">
        <w:rPr>
          <w:rFonts w:cs="Times New Roman"/>
        </w:rPr>
        <w:t>2:1,4,5).</w:t>
      </w:r>
    </w:p>
    <w:p w14:paraId="7D5CDE59" w14:textId="77777777" w:rsidR="004A73B5" w:rsidRPr="005D5315" w:rsidRDefault="00116A20" w:rsidP="006303F3">
      <w:pPr>
        <w:widowControl w:val="0"/>
        <w:rPr>
          <w:rFonts w:cs="Times New Roman"/>
        </w:rPr>
      </w:pPr>
      <w:r w:rsidRPr="005D5315">
        <w:rPr>
          <w:rFonts w:cs="Times New Roman"/>
        </w:rPr>
        <w:t>Και να κλείσουμε με μια προειδοποίηση του Απ. Παύλου που αφορά όλους μας: «</w:t>
      </w:r>
      <w:r w:rsidR="00C33EF8" w:rsidRPr="005D5315">
        <w:rPr>
          <w:rFonts w:cs="Times New Roman"/>
        </w:rPr>
        <w:t xml:space="preserve">Γιατί όλοι μας πρέπει να παρουσιαστούμε μπροστά στο βήμα του Χριστού, για να πάρει καθένας την αμοιβή του ανάλογα με τα όσα καλά ή κακά έπραξε σ’ αυτή τη ζωή»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C33EF8" w:rsidRPr="005D5315">
        <w:rPr>
          <w:rFonts w:cs="Times New Roman"/>
        </w:rPr>
        <w:t>5:10).</w:t>
      </w:r>
    </w:p>
    <w:p w14:paraId="6ECAF723" w14:textId="77777777" w:rsidR="004A73B5" w:rsidRPr="005D5315" w:rsidRDefault="004A73B5" w:rsidP="006303F3">
      <w:pPr>
        <w:widowControl w:val="0"/>
        <w:rPr>
          <w:rFonts w:cs="Times New Roman"/>
        </w:rPr>
      </w:pPr>
      <w:r w:rsidRPr="005D5315">
        <w:rPr>
          <w:rFonts w:cs="Times New Roman"/>
        </w:rPr>
        <w:br w:type="page"/>
      </w:r>
    </w:p>
    <w:p w14:paraId="7B77EED3" w14:textId="77777777" w:rsidR="0021442F" w:rsidRPr="005D5315" w:rsidRDefault="004A73B5" w:rsidP="006303F3">
      <w:pPr>
        <w:pStyle w:val="10"/>
        <w:keepNext w:val="0"/>
        <w:keepLines w:val="0"/>
        <w:widowControl w:val="0"/>
        <w:spacing w:after="0" w:line="276" w:lineRule="auto"/>
        <w:rPr>
          <w:rFonts w:cs="Times New Roman"/>
        </w:rPr>
      </w:pPr>
      <w:bookmarkStart w:id="1" w:name="_Toc67783027"/>
      <w:r w:rsidRPr="005D5315">
        <w:rPr>
          <w:rFonts w:cs="Times New Roman"/>
        </w:rPr>
        <w:lastRenderedPageBreak/>
        <w:t xml:space="preserve">Ο Ιησούς Χριστός είναι η ζωή </w:t>
      </w:r>
      <w:r w:rsidR="003A0018" w:rsidRPr="005D5315">
        <w:rPr>
          <w:rFonts w:cs="Times New Roman"/>
        </w:rPr>
        <w:t xml:space="preserve">(Ιωάν. </w:t>
      </w:r>
      <w:r w:rsidR="0021442F" w:rsidRPr="005D5315">
        <w:rPr>
          <w:rFonts w:cs="Times New Roman"/>
        </w:rPr>
        <w:t>1:</w:t>
      </w:r>
      <w:r w:rsidRPr="005D5315">
        <w:rPr>
          <w:rFonts w:cs="Times New Roman"/>
        </w:rPr>
        <w:t>1-</w:t>
      </w:r>
      <w:r w:rsidR="0021442F" w:rsidRPr="005D5315">
        <w:rPr>
          <w:rFonts w:cs="Times New Roman"/>
        </w:rPr>
        <w:t>4)</w:t>
      </w:r>
      <w:bookmarkEnd w:id="1"/>
    </w:p>
    <w:p w14:paraId="43121142" w14:textId="77777777" w:rsidR="00F85481" w:rsidRPr="005D5315" w:rsidRDefault="00F85481" w:rsidP="006303F3">
      <w:pPr>
        <w:widowControl w:val="0"/>
        <w:rPr>
          <w:rFonts w:cs="Times New Roman"/>
        </w:rPr>
      </w:pPr>
      <w:r w:rsidRPr="005D5315">
        <w:rPr>
          <w:rStyle w:val="v-VerseNumber"/>
          <w:rFonts w:cs="Times New Roman"/>
          <w:color w:val="auto"/>
          <w:sz w:val="24"/>
          <w:szCs w:val="24"/>
        </w:rPr>
        <w:t>1 </w:t>
      </w:r>
      <w:r w:rsidRPr="005D5315">
        <w:rPr>
          <w:rFonts w:cs="Times New Roman"/>
        </w:rPr>
        <w:t xml:space="preserve">Απ' όλα πριν υπήρχε ο *Λόγος </w:t>
      </w:r>
    </w:p>
    <w:p w14:paraId="272CED84" w14:textId="77777777" w:rsidR="00F85481" w:rsidRPr="005D5315" w:rsidRDefault="00F85481" w:rsidP="006303F3">
      <w:pPr>
        <w:widowControl w:val="0"/>
        <w:rPr>
          <w:rFonts w:cs="Times New Roman"/>
        </w:rPr>
      </w:pPr>
      <w:r w:rsidRPr="005D5315">
        <w:rPr>
          <w:rFonts w:cs="Times New Roman"/>
        </w:rPr>
        <w:t xml:space="preserve">κι ο Λόγος ήτανε με τον Θεό, </w:t>
      </w:r>
    </w:p>
    <w:p w14:paraId="01A0A0F2" w14:textId="77777777" w:rsidR="00F85481" w:rsidRPr="005D5315" w:rsidRDefault="00F85481" w:rsidP="006303F3">
      <w:pPr>
        <w:widowControl w:val="0"/>
        <w:rPr>
          <w:rFonts w:cs="Times New Roman"/>
        </w:rPr>
      </w:pPr>
      <w:r w:rsidRPr="005D5315">
        <w:rPr>
          <w:rFonts w:cs="Times New Roman"/>
        </w:rPr>
        <w:t xml:space="preserve">κι ήταν Θεός ο Λόγος. </w:t>
      </w:r>
    </w:p>
    <w:p w14:paraId="0A4B1C0A" w14:textId="77777777" w:rsidR="00F85481" w:rsidRPr="005D5315" w:rsidRDefault="00F85481" w:rsidP="006303F3">
      <w:pPr>
        <w:widowControl w:val="0"/>
        <w:rPr>
          <w:rFonts w:cs="Times New Roman"/>
        </w:rPr>
      </w:pPr>
      <w:r w:rsidRPr="005D5315">
        <w:rPr>
          <w:rStyle w:val="v-VerseNumber"/>
          <w:rFonts w:cs="Times New Roman"/>
          <w:color w:val="auto"/>
          <w:sz w:val="24"/>
          <w:szCs w:val="24"/>
        </w:rPr>
        <w:t>2 </w:t>
      </w:r>
      <w:r w:rsidRPr="005D5315">
        <w:rPr>
          <w:rFonts w:cs="Times New Roman"/>
        </w:rPr>
        <w:t xml:space="preserve">Απ' την αρχή ήταν αυτός με τον Θεό. </w:t>
      </w:r>
    </w:p>
    <w:p w14:paraId="7E7F60FB" w14:textId="77777777" w:rsidR="00F85481" w:rsidRPr="005D5315" w:rsidRDefault="00F85481" w:rsidP="006303F3">
      <w:pPr>
        <w:widowControl w:val="0"/>
        <w:rPr>
          <w:rFonts w:cs="Times New Roman"/>
        </w:rPr>
      </w:pPr>
      <w:r w:rsidRPr="005D5315">
        <w:rPr>
          <w:rStyle w:val="v-VerseNumber"/>
          <w:rFonts w:cs="Times New Roman"/>
          <w:color w:val="auto"/>
          <w:sz w:val="24"/>
          <w:szCs w:val="24"/>
        </w:rPr>
        <w:t>3 </w:t>
      </w:r>
      <w:r w:rsidRPr="005D5315">
        <w:rPr>
          <w:rFonts w:cs="Times New Roman"/>
        </w:rPr>
        <w:t xml:space="preserve">Τα πάντα δι' αυτού δημιουργήθηκαν </w:t>
      </w:r>
    </w:p>
    <w:p w14:paraId="77B86F1C" w14:textId="77777777" w:rsidR="00F85481" w:rsidRPr="005D5315" w:rsidRDefault="00F85481" w:rsidP="006303F3">
      <w:pPr>
        <w:widowControl w:val="0"/>
        <w:rPr>
          <w:rFonts w:cs="Times New Roman"/>
        </w:rPr>
      </w:pPr>
      <w:r w:rsidRPr="005D5315">
        <w:rPr>
          <w:rFonts w:cs="Times New Roman"/>
        </w:rPr>
        <w:t xml:space="preserve">κι απ' όσα έγιναν </w:t>
      </w:r>
    </w:p>
    <w:p w14:paraId="798B7962" w14:textId="77777777" w:rsidR="00F85481" w:rsidRPr="005D5315" w:rsidRDefault="00F85481" w:rsidP="006303F3">
      <w:pPr>
        <w:widowControl w:val="0"/>
        <w:rPr>
          <w:rFonts w:cs="Times New Roman"/>
        </w:rPr>
      </w:pPr>
      <w:r w:rsidRPr="005D5315">
        <w:rPr>
          <w:rFonts w:cs="Times New Roman"/>
        </w:rPr>
        <w:t xml:space="preserve">τίποτα χωρίς αυτόν δεν έγινε. </w:t>
      </w:r>
    </w:p>
    <w:p w14:paraId="76BC9A50" w14:textId="77777777" w:rsidR="00F85481" w:rsidRPr="005D5315" w:rsidRDefault="00F85481" w:rsidP="006303F3">
      <w:pPr>
        <w:widowControl w:val="0"/>
        <w:rPr>
          <w:rFonts w:cs="Times New Roman"/>
        </w:rPr>
      </w:pPr>
      <w:r w:rsidRPr="005D5315">
        <w:rPr>
          <w:rStyle w:val="v-VerseNumber"/>
          <w:rFonts w:cs="Times New Roman"/>
          <w:color w:val="auto"/>
          <w:sz w:val="24"/>
          <w:szCs w:val="24"/>
        </w:rPr>
        <w:t>4 </w:t>
      </w:r>
      <w:r w:rsidRPr="005D5315">
        <w:rPr>
          <w:rFonts w:cs="Times New Roman"/>
        </w:rPr>
        <w:t xml:space="preserve">Αυτός ήτανε η ζωή, </w:t>
      </w:r>
    </w:p>
    <w:p w14:paraId="3C78D6B0" w14:textId="77777777" w:rsidR="001B799D" w:rsidRPr="005D5315" w:rsidRDefault="00F85481" w:rsidP="006303F3">
      <w:pPr>
        <w:widowControl w:val="0"/>
        <w:rPr>
          <w:rFonts w:cs="Times New Roman"/>
        </w:rPr>
      </w:pPr>
      <w:r w:rsidRPr="005D5315">
        <w:rPr>
          <w:rFonts w:eastAsia="Calibri" w:cs="Times New Roman"/>
        </w:rPr>
        <w:t>και ήταν η ζωή αυτή το φως για τους ανθρώπους</w:t>
      </w:r>
      <w:r w:rsidR="001B799D" w:rsidRPr="005D5315">
        <w:rPr>
          <w:rFonts w:cs="Times New Roman"/>
        </w:rPr>
        <w:t xml:space="preserve"> </w:t>
      </w:r>
    </w:p>
    <w:p w14:paraId="02D0FFDF" w14:textId="77777777" w:rsidR="0021442F" w:rsidRPr="005D5315" w:rsidRDefault="0021442F"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Λόγο Του, την Αγία Γραφή. Είναι ο αλάνθαστος οδηγός μας και η καθημερινή μας τροφή. Μαζί με τον Ψαλμωδό μπορεί ο καθένας πιστός του Χριστού να πει: «Λυχνάρι μπρος στα βήματά μου </w:t>
      </w:r>
      <w:r w:rsidR="00C8564C" w:rsidRPr="005D5315">
        <w:rPr>
          <w:rFonts w:cs="Times New Roman"/>
        </w:rPr>
        <w:t xml:space="preserve">είναι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8564C" w:rsidRPr="005D5315">
        <w:rPr>
          <w:rFonts w:cs="Times New Roman"/>
        </w:rPr>
        <w:t>119:105).</w:t>
      </w:r>
    </w:p>
    <w:p w14:paraId="26F4D100" w14:textId="77777777" w:rsidR="002314AE" w:rsidRPr="005D5315" w:rsidRDefault="00C8564C" w:rsidP="006303F3">
      <w:pPr>
        <w:widowControl w:val="0"/>
        <w:rPr>
          <w:rFonts w:cs="Times New Roman"/>
        </w:rPr>
      </w:pPr>
      <w:r w:rsidRPr="005D5315">
        <w:rPr>
          <w:rFonts w:cs="Times New Roman"/>
        </w:rPr>
        <w:t>Πόσο εκτιμούμε το θαυμαστό αυτό δώρο του Θεού, και την ελευθερία που έχουμε στο</w:t>
      </w:r>
      <w:r w:rsidR="004A73B5" w:rsidRPr="005D5315">
        <w:rPr>
          <w:rFonts w:cs="Times New Roman"/>
        </w:rPr>
        <w:t xml:space="preserve"> </w:t>
      </w:r>
      <w:r w:rsidRPr="005D5315">
        <w:rPr>
          <w:rFonts w:cs="Times New Roman"/>
        </w:rPr>
        <w:t xml:space="preserve">να το μελετούμε ελεύθερα και ανεμπόδιστα; Αδέλφια </w:t>
      </w:r>
      <w:r w:rsidR="00776A79" w:rsidRPr="005D5315">
        <w:rPr>
          <w:rFonts w:cs="Times New Roman"/>
        </w:rPr>
        <w:t xml:space="preserve">μας </w:t>
      </w:r>
      <w:r w:rsidRPr="005D5315">
        <w:rPr>
          <w:rFonts w:cs="Times New Roman"/>
        </w:rPr>
        <w:t>σ’ άλλες χώρες, κοντινές και μακρινές, διώκονται, κακοποιούνται</w:t>
      </w:r>
      <w:r w:rsidR="004A73B5" w:rsidRPr="005D5315">
        <w:rPr>
          <w:rFonts w:cs="Times New Roman"/>
        </w:rPr>
        <w:t xml:space="preserve"> </w:t>
      </w:r>
      <w:r w:rsidRPr="005D5315">
        <w:rPr>
          <w:rFonts w:cs="Times New Roman"/>
        </w:rPr>
        <w:t>και φυλακίζονται, ή ακόμα, και θανατώνονται επειδή έχουν στην κατοχή τους ή τολμούν και μελετο</w:t>
      </w:r>
      <w:r w:rsidR="002314AE" w:rsidRPr="005D5315">
        <w:rPr>
          <w:rFonts w:cs="Times New Roman"/>
        </w:rPr>
        <w:t>ύν την Αγία Γραφή.</w:t>
      </w:r>
    </w:p>
    <w:p w14:paraId="1902AF51" w14:textId="1C8C26C1" w:rsidR="00EE1FD9" w:rsidRPr="005D5315" w:rsidRDefault="002314AE" w:rsidP="006303F3">
      <w:pPr>
        <w:widowControl w:val="0"/>
        <w:rPr>
          <w:rFonts w:cs="Times New Roman"/>
        </w:rPr>
      </w:pPr>
      <w:r w:rsidRPr="005D5315">
        <w:rPr>
          <w:rFonts w:cs="Times New Roman"/>
        </w:rPr>
        <w:t>Το κατά Ιωάννη Ευαγγέλιο</w:t>
      </w:r>
      <w:r w:rsidR="004A73B5" w:rsidRPr="005D5315">
        <w:rPr>
          <w:rFonts w:cs="Times New Roman"/>
        </w:rPr>
        <w:t xml:space="preserve"> </w:t>
      </w:r>
      <w:r w:rsidRPr="005D5315">
        <w:rPr>
          <w:rFonts w:cs="Times New Roman"/>
        </w:rPr>
        <w:t>είναι το Ευαγγέλιο που έγινε ιδιαίτερη ευλ</w:t>
      </w:r>
      <w:r w:rsidR="00093BD4" w:rsidRPr="005D5315">
        <w:rPr>
          <w:rFonts w:cs="Times New Roman"/>
        </w:rPr>
        <w:t>ο</w:t>
      </w:r>
      <w:r w:rsidRPr="005D5315">
        <w:rPr>
          <w:rFonts w:cs="Times New Roman"/>
        </w:rPr>
        <w:t>γία σε πολλούς ανθρώπους στους αιώνες που προηγήθηκαν. Ονομάστηκε, και πολύ σωστά, η Επιστολή της αγάπης του Θεού προς τον κόσμο.</w:t>
      </w:r>
      <w:r w:rsidR="002E0805" w:rsidRPr="005D5315">
        <w:rPr>
          <w:rFonts w:cs="Times New Roman"/>
        </w:rPr>
        <w:t xml:space="preserve"> Είναι ίσως το σημαντικότερο βιβλίο της Αγίας Γραφής, το οποίο χρησίμευσε ως μέσο για να γνωρίσουν </w:t>
      </w:r>
      <w:r w:rsidR="00C61589">
        <w:rPr>
          <w:rFonts w:cs="Times New Roman"/>
        </w:rPr>
        <w:t>τον Χριστό</w:t>
      </w:r>
      <w:r w:rsidR="00EE1FD9" w:rsidRPr="005D5315">
        <w:rPr>
          <w:rFonts w:cs="Times New Roman"/>
        </w:rPr>
        <w:t>, προσωπικό Σωτήρα και Κύριο, αναρίθμητες γενιές. Μακάρι και αυτή η μελέτη μας να καταστεί ευλογία σε όλους μας.</w:t>
      </w:r>
    </w:p>
    <w:p w14:paraId="170C7764" w14:textId="77777777" w:rsidR="00833F62" w:rsidRPr="005D5315" w:rsidRDefault="00EE1FD9" w:rsidP="006303F3">
      <w:pPr>
        <w:widowControl w:val="0"/>
        <w:rPr>
          <w:rFonts w:cs="Times New Roman"/>
        </w:rPr>
      </w:pPr>
      <w:r w:rsidRPr="005D5315">
        <w:rPr>
          <w:rFonts w:cs="Times New Roman"/>
        </w:rPr>
        <w:t>Το κεντρικό εδάφιο της μελέτης μας</w:t>
      </w:r>
      <w:r w:rsidR="004A73B5" w:rsidRPr="005D5315">
        <w:rPr>
          <w:rFonts w:cs="Times New Roman"/>
        </w:rPr>
        <w:t xml:space="preserve"> </w:t>
      </w:r>
      <w:r w:rsidRPr="005D5315">
        <w:rPr>
          <w:rFonts w:cs="Times New Roman"/>
        </w:rPr>
        <w:t>είναι το 4</w:t>
      </w:r>
      <w:r w:rsidRPr="005D5315">
        <w:rPr>
          <w:rFonts w:cs="Times New Roman"/>
          <w:vertAlign w:val="superscript"/>
        </w:rPr>
        <w:t>ο</w:t>
      </w:r>
      <w:r w:rsidRPr="005D5315">
        <w:rPr>
          <w:rFonts w:cs="Times New Roman"/>
        </w:rPr>
        <w:t xml:space="preserve"> εδάφιο του 1</w:t>
      </w:r>
      <w:r w:rsidRPr="005D5315">
        <w:rPr>
          <w:rFonts w:cs="Times New Roman"/>
          <w:vertAlign w:val="superscript"/>
        </w:rPr>
        <w:t>ου</w:t>
      </w:r>
      <w:r w:rsidRPr="005D5315">
        <w:rPr>
          <w:rFonts w:cs="Times New Roman"/>
        </w:rPr>
        <w:t xml:space="preserve"> κεφαλαίου του κατά Ιωάννη Ευαγγελίου: «</w:t>
      </w:r>
      <w:r w:rsidR="00362DD7" w:rsidRPr="005D5315">
        <w:rPr>
          <w:rFonts w:cs="Times New Roman"/>
        </w:rPr>
        <w:t>Εν αυτώ η ζωή ην, και η ζωή ην το φως του κόσμου</w:t>
      </w:r>
      <w:r w:rsidR="003A0018" w:rsidRPr="005D5315">
        <w:rPr>
          <w:rFonts w:cs="Times New Roman"/>
        </w:rPr>
        <w:t>» (</w:t>
      </w:r>
      <w:proofErr w:type="spellStart"/>
      <w:r w:rsidR="00093BD4" w:rsidRPr="005D5315">
        <w:rPr>
          <w:rFonts w:cs="Times New Roman"/>
        </w:rPr>
        <w:t>κείμ</w:t>
      </w:r>
      <w:proofErr w:type="spellEnd"/>
      <w:r w:rsidR="00093BD4" w:rsidRPr="005D5315">
        <w:rPr>
          <w:rFonts w:cs="Times New Roman"/>
        </w:rPr>
        <w:t>.)</w:t>
      </w:r>
      <w:r w:rsidR="00362DD7" w:rsidRPr="005D5315">
        <w:rPr>
          <w:rFonts w:cs="Times New Roman"/>
        </w:rPr>
        <w:t>, «Αυτός(ο Χριστός) ήταν η ζωή και ήταν η ζωή το φως για τους ανθρώπους». Το εδάφιο αυτό προβάλλει δυο μεγάλα θέματα που, με ποικιλία εκφράσεων, κυριαρχούν σ’ ολόκληρη την αφήγηση του Ιωάννη. Είναι «η ζωή» και «το φως».</w:t>
      </w:r>
      <w:r w:rsidR="00833F62" w:rsidRPr="005D5315">
        <w:rPr>
          <w:rFonts w:cs="Times New Roman"/>
        </w:rPr>
        <w:t xml:space="preserve"> Σήμερα θ’ ασχοληθούμε με το πρώτο θέμα, τη δήλωση του Χριστού: «Εγώ είμαι η ζωή».</w:t>
      </w:r>
    </w:p>
    <w:p w14:paraId="544CFD4F" w14:textId="472526DE" w:rsidR="00C44A36" w:rsidRPr="005D5315" w:rsidRDefault="00833F62" w:rsidP="006303F3">
      <w:pPr>
        <w:widowControl w:val="0"/>
        <w:rPr>
          <w:rFonts w:cs="Times New Roman"/>
        </w:rPr>
      </w:pPr>
      <w:r w:rsidRPr="005D5315">
        <w:rPr>
          <w:rFonts w:cs="Times New Roman"/>
        </w:rPr>
        <w:t>Αποτελεί ένα πολύ σημαντικό θέμα. Είναι ολοφάνερο σε κάθε προσεκτικό μελετητή του Ευαγγελίου ότι, στην αφήγηση του Ιωάννη, η λέξη «ζωή» συνδέεται άμεσα με το πρόσωπο του Χριστού, κι επαναλαμβάνεται πάνω από τριανταπέντε φορές.</w:t>
      </w:r>
      <w:r w:rsidR="00162156" w:rsidRPr="005D5315">
        <w:rPr>
          <w:rFonts w:cs="Times New Roman"/>
        </w:rPr>
        <w:t xml:space="preserve"> Κατά κάποιο τρόπο, το κατά Ιωάννη Ευαγγέλιο ξεκινάει και τελειώνει</w:t>
      </w:r>
      <w:r w:rsidR="004A73B5" w:rsidRPr="005D5315">
        <w:rPr>
          <w:rFonts w:cs="Times New Roman"/>
        </w:rPr>
        <w:t xml:space="preserve"> </w:t>
      </w:r>
      <w:r w:rsidR="00162156" w:rsidRPr="005D5315">
        <w:rPr>
          <w:rFonts w:cs="Times New Roman"/>
        </w:rPr>
        <w:t xml:space="preserve">μ’ αυτό το θέμα. Αρχίζει δηλώνοντας: «Αυτή ήτανε η ζωή και ήταν αυτή η ζωή το φως για τους ανθρώπους» </w:t>
      </w:r>
      <w:r w:rsidR="003A0018" w:rsidRPr="005D5315">
        <w:rPr>
          <w:rFonts w:cs="Times New Roman"/>
        </w:rPr>
        <w:t xml:space="preserve">(Ιωάν. </w:t>
      </w:r>
      <w:r w:rsidR="00162156" w:rsidRPr="005D5315">
        <w:rPr>
          <w:rFonts w:cs="Times New Roman"/>
        </w:rPr>
        <w:t>1:4), και καταλήγει: «Ο Ιησούς έκανε βέβαια και πολλά άλλα θαύματα μπροστά στους μαθητές του, που δεν</w:t>
      </w:r>
      <w:r w:rsidR="004A73B5" w:rsidRPr="005D5315">
        <w:rPr>
          <w:rFonts w:cs="Times New Roman"/>
        </w:rPr>
        <w:t xml:space="preserve"> </w:t>
      </w:r>
      <w:r w:rsidR="00343228">
        <w:rPr>
          <w:rFonts w:cs="Times New Roman"/>
        </w:rPr>
        <w:t>ε</w:t>
      </w:r>
      <w:r w:rsidR="00162156" w:rsidRPr="005D5315">
        <w:rPr>
          <w:rFonts w:cs="Times New Roman"/>
        </w:rPr>
        <w:t>ίναι γραμμένα σ’ αυτό εδώ το βιβλίο. Αυτά όμως γράφτηκαν για να πιστέψετε</w:t>
      </w:r>
      <w:r w:rsidR="00C44A36" w:rsidRPr="005D5315">
        <w:rPr>
          <w:rFonts w:cs="Times New Roman"/>
        </w:rPr>
        <w:t xml:space="preserve"> πως ο </w:t>
      </w:r>
      <w:r w:rsidR="00BE1FEC" w:rsidRPr="005D5315">
        <w:rPr>
          <w:rFonts w:cs="Times New Roman"/>
        </w:rPr>
        <w:t>Ι</w:t>
      </w:r>
      <w:r w:rsidR="00C44A36" w:rsidRPr="005D5315">
        <w:rPr>
          <w:rFonts w:cs="Times New Roman"/>
        </w:rPr>
        <w:t xml:space="preserve">ησούς είναι ο Χριστός ο Υιός του Θεού, και πιστεύοντας να έχετε δι’ αυτού τη ζωή» </w:t>
      </w:r>
      <w:r w:rsidR="003A0018" w:rsidRPr="005D5315">
        <w:rPr>
          <w:rFonts w:cs="Times New Roman"/>
        </w:rPr>
        <w:t xml:space="preserve">(Ιωάν. </w:t>
      </w:r>
      <w:r w:rsidR="00C44A36" w:rsidRPr="005D5315">
        <w:rPr>
          <w:rFonts w:cs="Times New Roman"/>
        </w:rPr>
        <w:t>20:30,31). Θα δούμε τέσσερα σημεία:</w:t>
      </w:r>
    </w:p>
    <w:p w14:paraId="289EB291" w14:textId="77777777" w:rsidR="0005405E" w:rsidRPr="005D5315" w:rsidRDefault="00AE32CC" w:rsidP="006303F3">
      <w:pPr>
        <w:widowControl w:val="0"/>
        <w:rPr>
          <w:rFonts w:cs="Times New Roman"/>
        </w:rPr>
      </w:pPr>
      <w:r w:rsidRPr="005D5315">
        <w:rPr>
          <w:rFonts w:cs="Times New Roman"/>
          <w:b/>
        </w:rPr>
        <w:t>Α</w:t>
      </w:r>
      <w:r w:rsidR="00D71547" w:rsidRPr="005D5315">
        <w:rPr>
          <w:rFonts w:cs="Times New Roman"/>
          <w:b/>
        </w:rPr>
        <w:t>. Η φυσική ζωή</w:t>
      </w:r>
      <w:r w:rsidR="00D71547" w:rsidRPr="005D5315">
        <w:rPr>
          <w:rFonts w:cs="Times New Roman"/>
        </w:rPr>
        <w:t>. Στο κεφάλαιο</w:t>
      </w:r>
      <w:r w:rsidR="004A73B5" w:rsidRPr="005D5315">
        <w:rPr>
          <w:rFonts w:cs="Times New Roman"/>
        </w:rPr>
        <w:t xml:space="preserve"> </w:t>
      </w:r>
      <w:r w:rsidR="00D71547" w:rsidRPr="005D5315">
        <w:rPr>
          <w:rFonts w:cs="Times New Roman"/>
        </w:rPr>
        <w:t>14:6, ο Ιησούς διακηρύττει ότι είναι η πηγή της ζωής: «Εγώ είμαι η οδός, η αλήθεια και η ζωή</w:t>
      </w:r>
      <w:r w:rsidR="00AF6325" w:rsidRPr="005D5315">
        <w:rPr>
          <w:rFonts w:cs="Times New Roman"/>
        </w:rPr>
        <w:t xml:space="preserve">». Αλλά τι σημαίνει πως ο Ιησούς είναι η ζωή; Η πρώτη απάντηση σ’ αυτή την ερώτηση μας πηγαίνει πίσω, στην πρώτη σελίδα του βιβλίου της Γένεσης, στο ρόλο που ο Κύριος Ιησούς διαδραμάτισε, δίνοντας ζωή σε όλα τα ζωντανά όντα του κόσμου. Εξάλλου δεν είναι τυχαίο που ο </w:t>
      </w:r>
      <w:r w:rsidR="0005405E" w:rsidRPr="005D5315">
        <w:rPr>
          <w:rFonts w:cs="Times New Roman"/>
        </w:rPr>
        <w:t>Ι</w:t>
      </w:r>
      <w:r w:rsidR="00AF6325" w:rsidRPr="005D5315">
        <w:rPr>
          <w:rFonts w:cs="Times New Roman"/>
        </w:rPr>
        <w:t>ωάννης αρχίζει το Ευαγγέλιό του με την ίδια φράση που ξεκινάει το βιβλίο της Γένεσης: «Εν αρχή ην ο λόγος». «</w:t>
      </w:r>
      <w:r w:rsidR="0005405E" w:rsidRPr="005D5315">
        <w:rPr>
          <w:rFonts w:cs="Times New Roman"/>
        </w:rPr>
        <w:t xml:space="preserve">Εν αρχή </w:t>
      </w:r>
      <w:proofErr w:type="spellStart"/>
      <w:r w:rsidR="0005405E" w:rsidRPr="005D5315">
        <w:rPr>
          <w:rFonts w:cs="Times New Roman"/>
        </w:rPr>
        <w:t>εποίησεν</w:t>
      </w:r>
      <w:proofErr w:type="spellEnd"/>
      <w:r w:rsidR="0005405E" w:rsidRPr="005D5315">
        <w:rPr>
          <w:rFonts w:cs="Times New Roman"/>
        </w:rPr>
        <w:t xml:space="preserve"> ο Θεός τον </w:t>
      </w:r>
      <w:proofErr w:type="spellStart"/>
      <w:r w:rsidR="0005405E" w:rsidRPr="005D5315">
        <w:rPr>
          <w:rFonts w:cs="Times New Roman"/>
        </w:rPr>
        <w:t>ουρανόν</w:t>
      </w:r>
      <w:proofErr w:type="spellEnd"/>
      <w:r w:rsidR="0005405E" w:rsidRPr="005D5315">
        <w:rPr>
          <w:rFonts w:cs="Times New Roman"/>
        </w:rPr>
        <w:t xml:space="preserve"> και την </w:t>
      </w:r>
      <w:proofErr w:type="spellStart"/>
      <w:r w:rsidR="0005405E" w:rsidRPr="005D5315">
        <w:rPr>
          <w:rFonts w:cs="Times New Roman"/>
        </w:rPr>
        <w:t>γην</w:t>
      </w:r>
      <w:proofErr w:type="spellEnd"/>
      <w:r w:rsidR="0005405E" w:rsidRPr="005D5315">
        <w:rPr>
          <w:rFonts w:cs="Times New Roman"/>
        </w:rPr>
        <w:t xml:space="preserve">». </w:t>
      </w:r>
    </w:p>
    <w:p w14:paraId="6B35299C" w14:textId="77777777" w:rsidR="00337AAB" w:rsidRPr="005D5315" w:rsidRDefault="0005405E" w:rsidP="006303F3">
      <w:pPr>
        <w:widowControl w:val="0"/>
        <w:rPr>
          <w:rFonts w:cs="Times New Roman"/>
        </w:rPr>
      </w:pPr>
      <w:r w:rsidRPr="005D5315">
        <w:rPr>
          <w:rFonts w:cs="Times New Roman"/>
        </w:rPr>
        <w:t xml:space="preserve">Ο Λόγος ή ο Λόγος του Θεού που χρησιμοποιεί ο Ιωάννης μας υπενθυμίζει τον τρόπο της δημιουργίας. Ο Θεός είπε και έγινε: «Και </w:t>
      </w:r>
      <w:proofErr w:type="spellStart"/>
      <w:r w:rsidRPr="005D5315">
        <w:rPr>
          <w:rFonts w:cs="Times New Roman"/>
        </w:rPr>
        <w:t>είπεν</w:t>
      </w:r>
      <w:proofErr w:type="spellEnd"/>
      <w:r w:rsidRPr="005D5315">
        <w:rPr>
          <w:rFonts w:cs="Times New Roman"/>
        </w:rPr>
        <w:t xml:space="preserve"> ο Θεός, </w:t>
      </w:r>
      <w:proofErr w:type="spellStart"/>
      <w:r w:rsidRPr="005D5315">
        <w:rPr>
          <w:rFonts w:cs="Times New Roman"/>
        </w:rPr>
        <w:t>γεννηθήτω</w:t>
      </w:r>
      <w:proofErr w:type="spellEnd"/>
      <w:r w:rsidRPr="005D5315">
        <w:rPr>
          <w:rFonts w:cs="Times New Roman"/>
        </w:rPr>
        <w:t xml:space="preserve"> φως. Και έγινε φως» (Γεν.1:3). Με τον ίδιο τρόπο</w:t>
      </w:r>
      <w:r w:rsidR="008B7E1C" w:rsidRPr="005D5315">
        <w:rPr>
          <w:rFonts w:cs="Times New Roman"/>
        </w:rPr>
        <w:t xml:space="preserve">, όταν ο Ιωάννης γράφει για τον Κύριο Ιησού Χριστό ότι: «Τα πάντα δι’ αυτού δημιουργήθηκαν κι απ’ όσα έγιναν τίποτα χωρίς αυτόν δεν έγινε. Αυτός ήτανε η ζωή» </w:t>
      </w:r>
      <w:r w:rsidR="003A0018" w:rsidRPr="005D5315">
        <w:rPr>
          <w:rFonts w:cs="Times New Roman"/>
        </w:rPr>
        <w:t xml:space="preserve">(Ιωάν. </w:t>
      </w:r>
      <w:r w:rsidR="008B7E1C" w:rsidRPr="005D5315">
        <w:rPr>
          <w:rFonts w:cs="Times New Roman"/>
        </w:rPr>
        <w:t>1:3,4), αυτόματα η σκέψη μας πηγαίνει σ</w:t>
      </w:r>
      <w:r w:rsidR="002D7A11">
        <w:rPr>
          <w:rFonts w:cs="Times New Roman"/>
        </w:rPr>
        <w:t>τον Θεό</w:t>
      </w:r>
      <w:r w:rsidR="008B7E1C" w:rsidRPr="005D5315">
        <w:rPr>
          <w:rFonts w:cs="Times New Roman"/>
        </w:rPr>
        <w:t xml:space="preserve"> που έδωσε τη ζωή σ’ όλα τα άψυχα όντα στην αρχή της δημιουργίας του κόσμου. Μ’ άλλα λόγια, ο Ιωάννης</w:t>
      </w:r>
      <w:r w:rsidR="00BB4F2B" w:rsidRPr="005D5315">
        <w:rPr>
          <w:rFonts w:cs="Times New Roman"/>
        </w:rPr>
        <w:t xml:space="preserve"> δηλώνει ότι η φυσική μας ζωή προέρχεται από </w:t>
      </w:r>
      <w:r w:rsidR="002D7A11">
        <w:rPr>
          <w:rFonts w:cs="Times New Roman"/>
        </w:rPr>
        <w:t>τον Θεό</w:t>
      </w:r>
      <w:r w:rsidR="00BB4F2B" w:rsidRPr="005D5315">
        <w:rPr>
          <w:rFonts w:cs="Times New Roman"/>
        </w:rPr>
        <w:t xml:space="preserve"> μέσω του Κυρίου Ιησού. Αυτό είναι φανερό από τα πρώτα κεφάλαια της Γένεσης. Εκεί διαβάζουμε: «Τότε ο Κύριος ο Θεός έπλασε τον άνθρωπο από το χώμα της γης και φύσηξε μέσα στα ρουθούνια του πνοή ζωής. </w:t>
      </w:r>
      <w:r w:rsidR="00776A79" w:rsidRPr="005D5315">
        <w:rPr>
          <w:rFonts w:cs="Times New Roman"/>
        </w:rPr>
        <w:t>Έ</w:t>
      </w:r>
      <w:r w:rsidR="00BB4F2B" w:rsidRPr="005D5315">
        <w:rPr>
          <w:rFonts w:cs="Times New Roman"/>
        </w:rPr>
        <w:t xml:space="preserve">τσι έγινε ο άνθρωπος ζωντανό ον» (Γεν. 2:7).Όλοι οι όροι αυτού του εδαφίου είναι αξιοπρόσεκτοι. Κατ’ αρχάς μας λέει ότι ο Θεός </w:t>
      </w:r>
      <w:r w:rsidR="00273CCD" w:rsidRPr="005D5315">
        <w:rPr>
          <w:rFonts w:cs="Times New Roman"/>
        </w:rPr>
        <w:t>έπλασε τον άνθρωπο από το χώμα της γης.</w:t>
      </w:r>
    </w:p>
    <w:p w14:paraId="718A23B4" w14:textId="77777777" w:rsidR="00B12E5C" w:rsidRPr="005D5315" w:rsidRDefault="00337AAB" w:rsidP="006303F3">
      <w:pPr>
        <w:widowControl w:val="0"/>
        <w:rPr>
          <w:rFonts w:cs="Times New Roman"/>
        </w:rPr>
      </w:pPr>
      <w:r w:rsidRPr="005D5315">
        <w:rPr>
          <w:rFonts w:cs="Times New Roman"/>
        </w:rPr>
        <w:t>Είναι γεγονός πως κάθε φορά που ο Θεός παρεμβαίνει στην ανθρώπινη ιστορία χρησιμοποιεί απλά υλικά ή απλούς ανθρώπους, για να δίνεται όλη η δόξα στο όνομα του Θεού, και όχι στους ανθρώπους. Το βλέπουμε αυτό στην Π. Διαθήκη</w:t>
      </w:r>
      <w:r w:rsidR="00B12E5C" w:rsidRPr="005D5315">
        <w:rPr>
          <w:rFonts w:cs="Times New Roman"/>
        </w:rPr>
        <w:t>, στις περιπτώσεις</w:t>
      </w:r>
      <w:r w:rsidR="004A73B5" w:rsidRPr="005D5315">
        <w:rPr>
          <w:rFonts w:cs="Times New Roman"/>
        </w:rPr>
        <w:t xml:space="preserve"> </w:t>
      </w:r>
      <w:r w:rsidRPr="005D5315">
        <w:rPr>
          <w:rFonts w:cs="Times New Roman"/>
        </w:rPr>
        <w:t>εκλογή</w:t>
      </w:r>
      <w:r w:rsidR="00B12E5C" w:rsidRPr="005D5315">
        <w:rPr>
          <w:rFonts w:cs="Times New Roman"/>
        </w:rPr>
        <w:t>ς</w:t>
      </w:r>
      <w:r w:rsidR="004A73B5" w:rsidRPr="005D5315">
        <w:rPr>
          <w:rFonts w:cs="Times New Roman"/>
        </w:rPr>
        <w:t xml:space="preserve"> </w:t>
      </w:r>
      <w:r w:rsidRPr="005D5315">
        <w:rPr>
          <w:rFonts w:cs="Times New Roman"/>
        </w:rPr>
        <w:t>του Αβραάμ, του Μωυσή, του Δαβίδ</w:t>
      </w:r>
      <w:r w:rsidR="00B12E5C" w:rsidRPr="005D5315">
        <w:rPr>
          <w:rFonts w:cs="Times New Roman"/>
        </w:rPr>
        <w:t xml:space="preserve"> και των προφητών, και στην Κ. Διαθήκη, </w:t>
      </w:r>
      <w:r w:rsidR="00B12E5C" w:rsidRPr="005D5315">
        <w:rPr>
          <w:rFonts w:cs="Times New Roman"/>
        </w:rPr>
        <w:lastRenderedPageBreak/>
        <w:t>στην εκλογή της Μαρίας και του Ιωσήφ, του Ιωάννη του Βαπτιστή και των μαθητών του Κυρίου.</w:t>
      </w:r>
    </w:p>
    <w:p w14:paraId="5B88AF18" w14:textId="77777777" w:rsidR="00BE4C65" w:rsidRPr="005D5315" w:rsidRDefault="00B12E5C" w:rsidP="006303F3">
      <w:pPr>
        <w:widowControl w:val="0"/>
        <w:rPr>
          <w:rFonts w:cs="Times New Roman"/>
        </w:rPr>
      </w:pPr>
      <w:r w:rsidRPr="005D5315">
        <w:rPr>
          <w:rFonts w:cs="Times New Roman"/>
        </w:rPr>
        <w:t>Ο</w:t>
      </w:r>
      <w:r w:rsidR="004A73B5" w:rsidRPr="005D5315">
        <w:rPr>
          <w:rFonts w:cs="Times New Roman"/>
        </w:rPr>
        <w:t xml:space="preserve"> </w:t>
      </w:r>
      <w:r w:rsidRPr="005D5315">
        <w:rPr>
          <w:rFonts w:cs="Times New Roman"/>
        </w:rPr>
        <w:t>Απ. Παύλος γράφει: «Εξάλλου, αδερφοί μου, βλέπετε ποιοι είστε εσείς που σας κάλεσε ο Θεός. Δε βρίσκονται ανάμεσά σας πολλοί σοφοί με τα</w:t>
      </w:r>
      <w:r w:rsidR="009B1A8C" w:rsidRPr="005D5315">
        <w:rPr>
          <w:rFonts w:cs="Times New Roman"/>
        </w:rPr>
        <w:t xml:space="preserve"> </w:t>
      </w:r>
      <w:r w:rsidRPr="005D5315">
        <w:rPr>
          <w:rFonts w:cs="Times New Roman"/>
        </w:rPr>
        <w:t>α</w:t>
      </w:r>
      <w:r w:rsidR="009B1A8C" w:rsidRPr="005D5315">
        <w:rPr>
          <w:rFonts w:cs="Times New Roman"/>
        </w:rPr>
        <w:t>ν</w:t>
      </w:r>
      <w:r w:rsidRPr="005D5315">
        <w:rPr>
          <w:rFonts w:cs="Times New Roman"/>
        </w:rPr>
        <w:t>θρώπινα κριτήρια</w:t>
      </w:r>
      <w:r w:rsidR="009B1A8C" w:rsidRPr="005D5315">
        <w:rPr>
          <w:rFonts w:cs="Times New Roman"/>
        </w:rPr>
        <w:t xml:space="preserve">, ούτε πολλοί με πολιτική ισχύ, ούτε πολλοί με αριστοκρατική καταγωγή. Αλλά αυτούς που ο κόσμος τους θεωρεί μωρούς, εκείνους διάλεξε ο Θεός για να ντροπιάσει τελικά τους σοφούς. Κι αυτούς που ο κόσμος τους θεωρεί ανίσχυρους, εκείνους διάλεξε ο Θεός για να ντροπιάσει τελικά τους κατά </w:t>
      </w:r>
      <w:proofErr w:type="spellStart"/>
      <w:r w:rsidR="009B1A8C" w:rsidRPr="005D5315">
        <w:rPr>
          <w:rFonts w:cs="Times New Roman"/>
        </w:rPr>
        <w:t>κόσμον</w:t>
      </w:r>
      <w:proofErr w:type="spellEnd"/>
      <w:r w:rsidR="009B1A8C" w:rsidRPr="005D5315">
        <w:rPr>
          <w:rFonts w:cs="Times New Roman"/>
        </w:rPr>
        <w:t xml:space="preserve"> ισχυρούς. Κι αυτούς που ο κόσμος τους θεωρεί παρακατιανούς και περιφρονημένους, εκείνους διάλεξε ο Θεός, τα μηδενικά, για να καταργήσει</w:t>
      </w:r>
      <w:r w:rsidR="00271B18" w:rsidRPr="005D5315">
        <w:rPr>
          <w:rFonts w:cs="Times New Roman"/>
        </w:rPr>
        <w:t xml:space="preserve"> όσους</w:t>
      </w:r>
      <w:r w:rsidR="004A73B5" w:rsidRPr="005D5315">
        <w:rPr>
          <w:rFonts w:cs="Times New Roman"/>
        </w:rPr>
        <w:t xml:space="preserve"> </w:t>
      </w:r>
      <w:r w:rsidR="00271B18" w:rsidRPr="005D5315">
        <w:rPr>
          <w:rFonts w:cs="Times New Roman"/>
        </w:rPr>
        <w:t>θαρρούν πως είναι κάτι. Έτσι, κανένας δεν μπορεί να καυχηθεί για κάτι μπροστά σ</w:t>
      </w:r>
      <w:r w:rsidR="002D7A11">
        <w:rPr>
          <w:rFonts w:cs="Times New Roman"/>
        </w:rPr>
        <w:t>τον Θεό</w:t>
      </w:r>
      <w:r w:rsidR="00271B18" w:rsidRPr="005D5315">
        <w:rPr>
          <w:rFonts w:cs="Times New Roman"/>
        </w:rPr>
        <w:t>».</w:t>
      </w:r>
      <w:r w:rsidR="006B186C"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E52393" w:rsidRPr="005D5315">
        <w:rPr>
          <w:rFonts w:cs="Times New Roman"/>
        </w:rPr>
        <w:t>1:26-29).</w:t>
      </w:r>
      <w:r w:rsidR="006B186C" w:rsidRPr="005D5315">
        <w:rPr>
          <w:rFonts w:cs="Times New Roman"/>
        </w:rPr>
        <w:t xml:space="preserve"> </w:t>
      </w:r>
    </w:p>
    <w:p w14:paraId="25B20B8E" w14:textId="77777777" w:rsidR="002E2B59" w:rsidRPr="005D5315" w:rsidRDefault="00BE4C65" w:rsidP="006303F3">
      <w:pPr>
        <w:widowControl w:val="0"/>
        <w:rPr>
          <w:rFonts w:cs="Times New Roman"/>
        </w:rPr>
      </w:pPr>
      <w:r w:rsidRPr="005D5315">
        <w:rPr>
          <w:rFonts w:cs="Times New Roman"/>
        </w:rPr>
        <w:t>Η ίδια αρχή ισχύει από το ξεκίνημα της δημιουργίας. Ο Θεός, όταν έπλασε τον άνθρωπο, δε χρησιμοποίησε χρυσάφι, ασήμι ή πλατίνα. Χρησιμοποίησε χώμα, ένα κοινό υλικό. Όμως, μέσα σ’ αυτό φύσηξε την πνοή της δικής Του ζωής. Έτσι, ενώ είμαστε πλασμένοι με τρόπο «θαυμαστό</w:t>
      </w:r>
      <w:r w:rsidR="003A0018" w:rsidRPr="005D5315">
        <w:rPr>
          <w:rFonts w:cs="Times New Roman"/>
        </w:rPr>
        <w:t>» (</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139:14</w:t>
      </w:r>
      <w:r w:rsidR="002E2B59" w:rsidRPr="005D5315">
        <w:rPr>
          <w:rFonts w:cs="Times New Roman"/>
        </w:rPr>
        <w:t>), η δόξα ανήκει αποκλειστικά σ</w:t>
      </w:r>
      <w:r w:rsidR="002D7A11">
        <w:rPr>
          <w:rFonts w:cs="Times New Roman"/>
        </w:rPr>
        <w:t>τον Θεό</w:t>
      </w:r>
      <w:r w:rsidR="002E2B59" w:rsidRPr="005D5315">
        <w:rPr>
          <w:rFonts w:cs="Times New Roman"/>
        </w:rPr>
        <w:t xml:space="preserve"> και δεν έχουμε κανένα λόγο καύχησης. Παρ’ όλη την ταπεινή π</w:t>
      </w:r>
      <w:r w:rsidR="00C05AFB" w:rsidRPr="005D5315">
        <w:rPr>
          <w:rFonts w:cs="Times New Roman"/>
        </w:rPr>
        <w:t>λ</w:t>
      </w:r>
      <w:r w:rsidR="002E2B59" w:rsidRPr="005D5315">
        <w:rPr>
          <w:rFonts w:cs="Times New Roman"/>
        </w:rPr>
        <w:t>άση μας, μπορούμε ν’ αποβλέπουμε μ’ εμπιστοσύνη στον Κύριό μας: «Ξέρει αυτός από τι πλαστήκαμε, θυμάται πως είμαστε χώμα</w:t>
      </w:r>
      <w:r w:rsidR="003A0018" w:rsidRPr="005D5315">
        <w:rPr>
          <w:rFonts w:cs="Times New Roman"/>
        </w:rPr>
        <w:t>» (</w:t>
      </w:r>
      <w:proofErr w:type="spellStart"/>
      <w:r w:rsidR="004B4122" w:rsidRPr="005D5315">
        <w:rPr>
          <w:rFonts w:cs="Times New Roman"/>
        </w:rPr>
        <w:t>Ψαλμ</w:t>
      </w:r>
      <w:proofErr w:type="spellEnd"/>
      <w:r w:rsidR="004B4122" w:rsidRPr="005D5315">
        <w:rPr>
          <w:rFonts w:cs="Times New Roman"/>
        </w:rPr>
        <w:t xml:space="preserve">. </w:t>
      </w:r>
      <w:r w:rsidR="002E2B59" w:rsidRPr="005D5315">
        <w:rPr>
          <w:rFonts w:cs="Times New Roman"/>
        </w:rPr>
        <w:t>103:14). Όλη η αξία μας βρίσκεται στην πνοή της ζωής του Δημιουργού μας.</w:t>
      </w:r>
    </w:p>
    <w:p w14:paraId="3A720647" w14:textId="66132793" w:rsidR="00C6168A" w:rsidRPr="005D5315" w:rsidRDefault="002E2B59" w:rsidP="006303F3">
      <w:pPr>
        <w:widowControl w:val="0"/>
        <w:rPr>
          <w:rFonts w:cs="Times New Roman"/>
        </w:rPr>
      </w:pPr>
      <w:r w:rsidRPr="005D5315">
        <w:rPr>
          <w:rFonts w:cs="Times New Roman"/>
        </w:rPr>
        <w:t xml:space="preserve">Πόση αντίθεση υπάρχει ανάμεσα στον πρώτο και στον έσχατο Αδάμ! </w:t>
      </w:r>
      <w:r w:rsidR="00C6168A" w:rsidRPr="005D5315">
        <w:rPr>
          <w:rFonts w:cs="Times New Roman"/>
        </w:rPr>
        <w:t xml:space="preserve">: «Πραγματικά, έτσι διδάσκει και η Γραφή: Στον Αδάμ, τον πρώτο άνθρωπο, δόθηκε η φυσική ζωή. Αντίθετα, στον έσχατο Αδάμ, </w:t>
      </w:r>
      <w:r w:rsidR="00C61589">
        <w:rPr>
          <w:rFonts w:cs="Times New Roman"/>
        </w:rPr>
        <w:t>τον Χριστό</w:t>
      </w:r>
      <w:r w:rsidR="00C6168A" w:rsidRPr="005D5315">
        <w:rPr>
          <w:rFonts w:cs="Times New Roman"/>
        </w:rPr>
        <w:t xml:space="preserve">, δόθηκε το Πνεύμα </w:t>
      </w:r>
      <w:r w:rsidR="00E52393" w:rsidRPr="005D5315">
        <w:rPr>
          <w:rFonts w:cs="Times New Roman"/>
        </w:rPr>
        <w:t>και</w:t>
      </w:r>
      <w:r w:rsidR="00C6168A" w:rsidRPr="005D5315">
        <w:rPr>
          <w:rFonts w:cs="Times New Roman"/>
        </w:rPr>
        <w:t xml:space="preserve"> έγινε πηγή ζωής</w:t>
      </w:r>
      <w:r w:rsidR="003A0018" w:rsidRPr="005D5315">
        <w:rPr>
          <w:rFonts w:cs="Times New Roman"/>
        </w:rPr>
        <w:t>» (</w:t>
      </w:r>
      <w:r w:rsidR="00C6168A" w:rsidRPr="005D5315">
        <w:rPr>
          <w:rFonts w:cs="Times New Roman"/>
        </w:rPr>
        <w:t xml:space="preserve">Α’ Κορ,15:45). Ευχαριστούμε </w:t>
      </w:r>
      <w:r w:rsidR="002D7A11">
        <w:rPr>
          <w:rFonts w:cs="Times New Roman"/>
        </w:rPr>
        <w:t>τον Θεό</w:t>
      </w:r>
      <w:r w:rsidR="00C6168A" w:rsidRPr="005D5315">
        <w:rPr>
          <w:rFonts w:cs="Times New Roman"/>
        </w:rPr>
        <w:t xml:space="preserve"> για τη φυσική μας ζωή και Τον αναγνωρίζουμε ως το Θαυμαστό Δημιουργό μας.. Όμως, ο Θεός είναι ο Δημιουργός μιας πολύ ανώτερης ζωής:</w:t>
      </w:r>
    </w:p>
    <w:p w14:paraId="43679468" w14:textId="77777777" w:rsidR="00881926" w:rsidRPr="005D5315" w:rsidRDefault="00AE32CC" w:rsidP="006303F3">
      <w:pPr>
        <w:widowControl w:val="0"/>
        <w:rPr>
          <w:rFonts w:cs="Times New Roman"/>
        </w:rPr>
      </w:pPr>
      <w:r w:rsidRPr="005D5315">
        <w:rPr>
          <w:rFonts w:cs="Times New Roman"/>
          <w:b/>
        </w:rPr>
        <w:t>Β</w:t>
      </w:r>
      <w:r w:rsidR="00C6168A" w:rsidRPr="005D5315">
        <w:rPr>
          <w:rFonts w:cs="Times New Roman"/>
          <w:b/>
        </w:rPr>
        <w:t xml:space="preserve">. </w:t>
      </w:r>
      <w:r w:rsidR="0028123E" w:rsidRPr="005D5315">
        <w:rPr>
          <w:rFonts w:cs="Times New Roman"/>
          <w:b/>
        </w:rPr>
        <w:t>Η πνευματική ζωή.</w:t>
      </w:r>
      <w:r w:rsidRPr="005D5315">
        <w:rPr>
          <w:rFonts w:cs="Times New Roman"/>
          <w:b/>
        </w:rPr>
        <w:t xml:space="preserve"> </w:t>
      </w:r>
      <w:r w:rsidRPr="005D5315">
        <w:rPr>
          <w:rFonts w:cs="Times New Roman"/>
        </w:rPr>
        <w:t xml:space="preserve">Δεν υπάρχει αμφιβολία ότι τα πρώτα εδάφια του κατά Ιωάννη Ευαγγελίου αναφέρονται στη φυσική ζωή. Όμως, συνεχίζει και αναπτύσσει την πολύ μεγαλύτερη αλήθεια, την πνευματική ζωή. Όπως ο Χριστός είναι η πηγή της φυσικής ζωής, κατά τον ίδιο τρόπο είναι </w:t>
      </w:r>
      <w:r w:rsidR="00FB6847" w:rsidRPr="005D5315">
        <w:rPr>
          <w:rFonts w:cs="Times New Roman"/>
        </w:rPr>
        <w:t xml:space="preserve">η </w:t>
      </w:r>
      <w:r w:rsidRPr="005D5315">
        <w:rPr>
          <w:rFonts w:cs="Times New Roman"/>
        </w:rPr>
        <w:t>πηγή και της πνευματικής ζωής, όταν με πίστη Τον δεχόμαστε στην καρδιά μας Σωτήρα και Κύριο</w:t>
      </w:r>
      <w:r w:rsidR="00FB6847" w:rsidRPr="005D5315">
        <w:rPr>
          <w:rFonts w:cs="Times New Roman"/>
        </w:rPr>
        <w:t>.</w:t>
      </w:r>
    </w:p>
    <w:p w14:paraId="77B51F9D" w14:textId="6955F5C9" w:rsidR="00732522" w:rsidRPr="005D5315" w:rsidRDefault="0063588A" w:rsidP="006303F3">
      <w:pPr>
        <w:widowControl w:val="0"/>
        <w:rPr>
          <w:rFonts w:cs="Times New Roman"/>
        </w:rPr>
      </w:pPr>
      <w:r w:rsidRPr="005D5315">
        <w:rPr>
          <w:rFonts w:cs="Times New Roman"/>
        </w:rPr>
        <w:t>Για να εκτιμήσουμε τη σπουδαιότητα του δώρου της πνευματικής ζωής, θα πρέπει ν’ αναγνωρίσουμε πως χωρίς αυτό είμαστε νεκροί πνευματικά. Δε διαφέρουμε ουσιαστικά από την πρώτη μας πλάση, όταν ήμασταν χώμα, πριν εμφυσήσει μέσα μας ο Θεός την πνοή της ζωής. Αυτό τονίζει ο Λόγος του Θεού. Στο 2</w:t>
      </w:r>
      <w:r w:rsidRPr="005D5315">
        <w:rPr>
          <w:rFonts w:cs="Times New Roman"/>
          <w:vertAlign w:val="superscript"/>
        </w:rPr>
        <w:t>ο</w:t>
      </w:r>
      <w:r w:rsidRPr="005D5315">
        <w:rPr>
          <w:rFonts w:cs="Times New Roman"/>
        </w:rPr>
        <w:t xml:space="preserve"> κεφάλαιο της Επιστολής προς </w:t>
      </w:r>
      <w:proofErr w:type="spellStart"/>
      <w:r w:rsidRPr="005D5315">
        <w:rPr>
          <w:rFonts w:cs="Times New Roman"/>
        </w:rPr>
        <w:t>Εφεσίους</w:t>
      </w:r>
      <w:proofErr w:type="spellEnd"/>
      <w:r w:rsidRPr="005D5315">
        <w:rPr>
          <w:rFonts w:cs="Times New Roman"/>
        </w:rPr>
        <w:t>,</w:t>
      </w:r>
      <w:r w:rsidR="00596613" w:rsidRPr="005D5315">
        <w:rPr>
          <w:rFonts w:cs="Times New Roman"/>
        </w:rPr>
        <w:t xml:space="preserve"> ο Απ. Παύλος γράφει στους Χριστιανούς και τους υπενθυμίζει ότι, πριν από την παρέμβαση του Θεού, ήταν νεκροί σε κάθε τι πνευματικό και εχθροί</w:t>
      </w:r>
      <w:r w:rsidR="004A73B5" w:rsidRPr="005D5315">
        <w:rPr>
          <w:rFonts w:cs="Times New Roman"/>
        </w:rPr>
        <w:t xml:space="preserve"> </w:t>
      </w:r>
      <w:r w:rsidR="00596613" w:rsidRPr="005D5315">
        <w:rPr>
          <w:rFonts w:cs="Times New Roman"/>
        </w:rPr>
        <w:t>του Θεού: «Ήσασταν κι εσείς άλλοτε πνευματικά νεκροί εξαιτίας των παραπτωμάτων και των αμαρτιών σας.</w:t>
      </w:r>
      <w:r w:rsidR="004A73B5" w:rsidRPr="005D5315">
        <w:rPr>
          <w:rFonts w:cs="Times New Roman"/>
        </w:rPr>
        <w:t xml:space="preserve"> </w:t>
      </w:r>
      <w:r w:rsidR="00A173BC" w:rsidRPr="005D5315">
        <w:rPr>
          <w:rFonts w:cs="Times New Roman"/>
        </w:rPr>
        <w:t>Ζούσατε τότε σύμφωνα με τις απαιτήσεις αυτού εδώ του κόσμου, υπακούοντας στον άρχοντα των πονηρών δυνάμεων που βρίσκονται</w:t>
      </w:r>
      <w:r w:rsidR="004A73B5" w:rsidRPr="005D5315">
        <w:rPr>
          <w:rFonts w:cs="Times New Roman"/>
        </w:rPr>
        <w:t xml:space="preserve"> </w:t>
      </w:r>
      <w:r w:rsidR="00A173BC" w:rsidRPr="005D5315">
        <w:rPr>
          <w:rFonts w:cs="Times New Roman"/>
        </w:rPr>
        <w:t>ανάμεσα σε ουρανό και γη, στο σατανικό πνεύμα που εξακολουθεί να εξουσιάζει</w:t>
      </w:r>
      <w:r w:rsidR="004A73B5" w:rsidRPr="005D5315">
        <w:rPr>
          <w:rFonts w:cs="Times New Roman"/>
        </w:rPr>
        <w:t xml:space="preserve"> </w:t>
      </w:r>
      <w:r w:rsidR="00A173BC" w:rsidRPr="005D5315">
        <w:rPr>
          <w:rFonts w:cs="Times New Roman"/>
        </w:rPr>
        <w:t>όσους δεν υπακούν σ</w:t>
      </w:r>
      <w:r w:rsidR="002D7A11">
        <w:rPr>
          <w:rFonts w:cs="Times New Roman"/>
        </w:rPr>
        <w:t>τον Θεό</w:t>
      </w:r>
      <w:r w:rsidR="00A173BC" w:rsidRPr="005D5315">
        <w:rPr>
          <w:rFonts w:cs="Times New Roman"/>
        </w:rPr>
        <w:t xml:space="preserve">. Έτσι, σαν κι </w:t>
      </w:r>
      <w:r w:rsidR="00E67AAF" w:rsidRPr="005D5315">
        <w:rPr>
          <w:rFonts w:cs="Times New Roman"/>
        </w:rPr>
        <w:t>αυτούς, ζήσαμε κάποτε κι εμείς όλοι. Ήμασταν δούλοι στις επιθυμίες μας και κάναμε ό,τι ήθελε το αμαρτωλό εγώ μας. Η αμαρτωλή μας</w:t>
      </w:r>
      <w:r w:rsidR="004A73B5" w:rsidRPr="005D5315">
        <w:rPr>
          <w:rFonts w:cs="Times New Roman"/>
        </w:rPr>
        <w:t xml:space="preserve"> </w:t>
      </w:r>
      <w:r w:rsidR="00E67AAF" w:rsidRPr="005D5315">
        <w:rPr>
          <w:rFonts w:cs="Times New Roman"/>
        </w:rPr>
        <w:t>φύση μας οδηγούσε, όπως και τους υπόλοιπους ανθρώπους, σε πράξεις που προκαλούσαν την οργή του Θεού. Ο Θεός όμως μας αγάπησε, γιατί είναι πλούσιος σε έλεος κι έχει απέραντη αγάπη. Κι ενώ ήμασταν πνευματικά νεκροί εξαιτίας των παραπτωμάτων μας,</w:t>
      </w:r>
      <w:r w:rsidR="00732522" w:rsidRPr="005D5315">
        <w:rPr>
          <w:rFonts w:cs="Times New Roman"/>
        </w:rPr>
        <w:t xml:space="preserve"> μας ξανάδωσε ζωή μαζί με </w:t>
      </w:r>
      <w:r w:rsidR="00C61589">
        <w:rPr>
          <w:rFonts w:cs="Times New Roman"/>
        </w:rPr>
        <w:t>τον Χριστό</w:t>
      </w:r>
      <w:r w:rsidR="00732522" w:rsidRPr="005D5315">
        <w:rPr>
          <w:rFonts w:cs="Times New Roman"/>
        </w:rPr>
        <w:t xml:space="preserve">. Με τη χάρη του Θεού έχετε σωθεί. Μας ανέστησε μαζί με </w:t>
      </w:r>
      <w:r w:rsidR="00C61589">
        <w:rPr>
          <w:rFonts w:cs="Times New Roman"/>
        </w:rPr>
        <w:t>τον Χριστό</w:t>
      </w:r>
      <w:r w:rsidR="00732522" w:rsidRPr="005D5315">
        <w:rPr>
          <w:rFonts w:cs="Times New Roman"/>
        </w:rPr>
        <w:t xml:space="preserve"> και μας έβαλε να καθίσουμε μαζί μ’ αυτόν στα ουράνια»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w:t>
      </w:r>
      <w:r w:rsidR="00412AEB" w:rsidRPr="005D5315">
        <w:rPr>
          <w:rFonts w:cs="Times New Roman"/>
        </w:rPr>
        <w:t xml:space="preserve"> </w:t>
      </w:r>
      <w:r w:rsidR="00732522" w:rsidRPr="005D5315">
        <w:rPr>
          <w:rFonts w:cs="Times New Roman"/>
        </w:rPr>
        <w:t>2:1-6).</w:t>
      </w:r>
    </w:p>
    <w:p w14:paraId="7A8AAEF6" w14:textId="54538C6A" w:rsidR="00085AD9" w:rsidRPr="005D5315" w:rsidRDefault="00732522" w:rsidP="006303F3">
      <w:pPr>
        <w:widowControl w:val="0"/>
        <w:rPr>
          <w:rFonts w:cs="Times New Roman"/>
        </w:rPr>
      </w:pPr>
      <w:proofErr w:type="spellStart"/>
      <w:r w:rsidRPr="005D5315">
        <w:rPr>
          <w:rFonts w:cs="Times New Roman"/>
        </w:rPr>
        <w:t>Ποιό</w:t>
      </w:r>
      <w:proofErr w:type="spellEnd"/>
      <w:r w:rsidRPr="005D5315">
        <w:rPr>
          <w:rFonts w:cs="Times New Roman"/>
        </w:rPr>
        <w:t xml:space="preserve"> είναι το παρελθόν μας;</w:t>
      </w:r>
      <w:r w:rsidR="004A73B5" w:rsidRPr="005D5315">
        <w:rPr>
          <w:rFonts w:cs="Times New Roman"/>
        </w:rPr>
        <w:t xml:space="preserve"> </w:t>
      </w:r>
      <w:r w:rsidRPr="005D5315">
        <w:rPr>
          <w:rFonts w:cs="Times New Roman"/>
        </w:rPr>
        <w:t xml:space="preserve">Σε </w:t>
      </w:r>
      <w:proofErr w:type="spellStart"/>
      <w:r w:rsidRPr="005D5315">
        <w:rPr>
          <w:rFonts w:cs="Times New Roman"/>
        </w:rPr>
        <w:t>ποιά</w:t>
      </w:r>
      <w:proofErr w:type="spellEnd"/>
      <w:r w:rsidRPr="005D5315">
        <w:rPr>
          <w:rFonts w:cs="Times New Roman"/>
        </w:rPr>
        <w:t xml:space="preserve"> κατάσταση βρισκόμασταν; Στη φυσική μας κατάσταση δε μπορούσαμε να κάνουμε τίποτε για να βελτιωθούμε πνευματικά. Χωρίς </w:t>
      </w:r>
      <w:r w:rsidR="00C61589">
        <w:rPr>
          <w:rFonts w:cs="Times New Roman"/>
        </w:rPr>
        <w:t>τον Χριστό</w:t>
      </w:r>
      <w:r w:rsidRPr="005D5315">
        <w:rPr>
          <w:rFonts w:cs="Times New Roman"/>
        </w:rPr>
        <w:t xml:space="preserve"> ήμασταν πνευματικά νεκροί</w:t>
      </w:r>
      <w:r w:rsidR="00FE57AB" w:rsidRPr="005D5315">
        <w:rPr>
          <w:rFonts w:cs="Times New Roman"/>
        </w:rPr>
        <w:t>. Να γιατί χρειαζόμασταν την καινούρια</w:t>
      </w:r>
      <w:r w:rsidR="004A73B5" w:rsidRPr="005D5315">
        <w:rPr>
          <w:rFonts w:cs="Times New Roman"/>
        </w:rPr>
        <w:t xml:space="preserve"> </w:t>
      </w:r>
      <w:r w:rsidR="00FE57AB" w:rsidRPr="005D5315">
        <w:rPr>
          <w:rFonts w:cs="Times New Roman"/>
        </w:rPr>
        <w:t>γέννηση: «Εκ</w:t>
      </w:r>
      <w:r w:rsidR="00FB6847" w:rsidRPr="005D5315">
        <w:rPr>
          <w:rFonts w:cs="Times New Roman"/>
        </w:rPr>
        <w:t>εί</w:t>
      </w:r>
      <w:r w:rsidR="00FE57AB" w:rsidRPr="005D5315">
        <w:rPr>
          <w:rFonts w:cs="Times New Roman"/>
        </w:rPr>
        <w:t xml:space="preserve">νο που έχει γεννηθεί από σάρκα είναι σάρκα, κι εκείνο που έχει γεννηθεί από το Πνεύμα είναι πνεύμα» </w:t>
      </w:r>
      <w:r w:rsidR="003A0018" w:rsidRPr="005D5315">
        <w:rPr>
          <w:rFonts w:cs="Times New Roman"/>
        </w:rPr>
        <w:t xml:space="preserve">(Ιωάν. </w:t>
      </w:r>
      <w:r w:rsidR="00FE57AB" w:rsidRPr="005D5315">
        <w:rPr>
          <w:rFonts w:cs="Times New Roman"/>
        </w:rPr>
        <w:t xml:space="preserve">3:6). Αυτό είπε ο Χριστός στο Νικόδημο. Και λίγο αργότερα πρόσθεσε: «Το Πνεύμα του Θεού είναι αυτό που δίνει ζωή. Τα ανθρώπινα δεν ωφελούν σε τίποτα» </w:t>
      </w:r>
      <w:r w:rsidR="003A0018" w:rsidRPr="005D5315">
        <w:rPr>
          <w:rFonts w:cs="Times New Roman"/>
        </w:rPr>
        <w:t xml:space="preserve">(Ιωάν. </w:t>
      </w:r>
      <w:r w:rsidR="00FE57AB" w:rsidRPr="005D5315">
        <w:rPr>
          <w:rFonts w:cs="Times New Roman"/>
        </w:rPr>
        <w:t>6:63</w:t>
      </w:r>
      <w:r w:rsidR="00085AD9" w:rsidRPr="005D5315">
        <w:rPr>
          <w:rFonts w:cs="Times New Roman"/>
        </w:rPr>
        <w:t>).</w:t>
      </w:r>
    </w:p>
    <w:p w14:paraId="356706FC" w14:textId="77777777" w:rsidR="00DF7AEE" w:rsidRPr="005D5315" w:rsidRDefault="00085AD9" w:rsidP="006303F3">
      <w:pPr>
        <w:widowControl w:val="0"/>
        <w:rPr>
          <w:rFonts w:cs="Times New Roman"/>
        </w:rPr>
      </w:pPr>
      <w:r w:rsidRPr="005D5315">
        <w:rPr>
          <w:rFonts w:cs="Times New Roman"/>
        </w:rPr>
        <w:t xml:space="preserve">Υπάρχουν διαβαθμίσεις αμαρτίας και διαφθοράς. Τρία περιστατικά από τη ζωή του Χριστού μας δίνουν την εικόνα. Η κόρη του </w:t>
      </w:r>
      <w:proofErr w:type="spellStart"/>
      <w:r w:rsidRPr="005D5315">
        <w:rPr>
          <w:rFonts w:cs="Times New Roman"/>
        </w:rPr>
        <w:t>Ιάειρου</w:t>
      </w:r>
      <w:proofErr w:type="spellEnd"/>
      <w:r w:rsidRPr="005D5315">
        <w:rPr>
          <w:rFonts w:cs="Times New Roman"/>
        </w:rPr>
        <w:t xml:space="preserve">, μόλις δώδεκα ετών, είχε πεθάνει λίγη ώρα πριν φτάσει ο Ιησούς στο σπίτι της. Όμως ήταν χωρίς ζωή. Ο νεαρός γιος </w:t>
      </w:r>
      <w:r w:rsidR="0035297E" w:rsidRPr="005D5315">
        <w:rPr>
          <w:rFonts w:cs="Times New Roman"/>
        </w:rPr>
        <w:t xml:space="preserve">της χήρας της </w:t>
      </w:r>
      <w:proofErr w:type="spellStart"/>
      <w:r w:rsidR="0035297E" w:rsidRPr="005D5315">
        <w:rPr>
          <w:rFonts w:cs="Times New Roman"/>
        </w:rPr>
        <w:t>Ν</w:t>
      </w:r>
      <w:r w:rsidR="004B4122" w:rsidRPr="005D5315">
        <w:rPr>
          <w:rFonts w:cs="Times New Roman"/>
        </w:rPr>
        <w:t>αΐ</w:t>
      </w:r>
      <w:r w:rsidR="0035297E" w:rsidRPr="005D5315">
        <w:rPr>
          <w:rFonts w:cs="Times New Roman"/>
        </w:rPr>
        <w:t>ν</w:t>
      </w:r>
      <w:proofErr w:type="spellEnd"/>
      <w:r w:rsidR="0035297E" w:rsidRPr="005D5315">
        <w:rPr>
          <w:rFonts w:cs="Times New Roman"/>
        </w:rPr>
        <w:t xml:space="preserve"> είχε πεθάνει</w:t>
      </w:r>
      <w:r w:rsidR="004A73B5" w:rsidRPr="005D5315">
        <w:rPr>
          <w:rFonts w:cs="Times New Roman"/>
        </w:rPr>
        <w:t xml:space="preserve"> </w:t>
      </w:r>
      <w:r w:rsidR="0035297E" w:rsidRPr="005D5315">
        <w:rPr>
          <w:rFonts w:cs="Times New Roman"/>
        </w:rPr>
        <w:t>κάποιες ώρες ή μία μέρα νωρίτερα, κι ήταν έτοιμοι να τον ενταφιάσουν, όταν τους συνάντησε Ο Ιησούς. Δεν βρισκόταν στο ίδιο στάδιο σήψης με την κ</w:t>
      </w:r>
      <w:r w:rsidR="00FB6847" w:rsidRPr="005D5315">
        <w:rPr>
          <w:rFonts w:cs="Times New Roman"/>
        </w:rPr>
        <w:t>ό</w:t>
      </w:r>
      <w:r w:rsidR="0035297E" w:rsidRPr="005D5315">
        <w:rPr>
          <w:rFonts w:cs="Times New Roman"/>
        </w:rPr>
        <w:t xml:space="preserve">ρη του </w:t>
      </w:r>
      <w:proofErr w:type="spellStart"/>
      <w:r w:rsidR="0035297E" w:rsidRPr="005D5315">
        <w:rPr>
          <w:rFonts w:cs="Times New Roman"/>
        </w:rPr>
        <w:t>Ιάειρου</w:t>
      </w:r>
      <w:proofErr w:type="spellEnd"/>
      <w:r w:rsidR="0035297E" w:rsidRPr="005D5315">
        <w:rPr>
          <w:rFonts w:cs="Times New Roman"/>
        </w:rPr>
        <w:t>. Τέλος ο Λάζαρος είχε ήδη ταφεί τέσσερις μέρες πριν φτάσει ο Ιησούς στη Βηθανία. Η σήψη ήταν προχωρημένη. Κι όταν μάλιστα ο Κύριος έδωσε εντολή ν’ ανοίξουν το μνημείο, η Μάρθα αντέδρασε</w:t>
      </w:r>
      <w:r w:rsidR="00BD5729" w:rsidRPr="005D5315">
        <w:rPr>
          <w:rFonts w:cs="Times New Roman"/>
        </w:rPr>
        <w:t xml:space="preserve"> λέγοντας: </w:t>
      </w:r>
      <w:r w:rsidR="00CC4E40">
        <w:rPr>
          <w:rFonts w:cs="Times New Roman"/>
        </w:rPr>
        <w:t>«</w:t>
      </w:r>
      <w:r w:rsidR="00BD5729" w:rsidRPr="005D5315">
        <w:rPr>
          <w:rFonts w:cs="Times New Roman"/>
        </w:rPr>
        <w:t xml:space="preserve">Κύριε, τώρα πια θα μυρίζει άσχημα» </w:t>
      </w:r>
      <w:r w:rsidR="003A0018" w:rsidRPr="005D5315">
        <w:rPr>
          <w:rFonts w:cs="Times New Roman"/>
        </w:rPr>
        <w:t xml:space="preserve">(Ιωάν. </w:t>
      </w:r>
      <w:r w:rsidR="00BD5729" w:rsidRPr="005D5315">
        <w:rPr>
          <w:rFonts w:cs="Times New Roman"/>
        </w:rPr>
        <w:t>11:39).</w:t>
      </w:r>
      <w:r w:rsidR="00A801ED" w:rsidRPr="005D5315">
        <w:rPr>
          <w:rFonts w:cs="Times New Roman"/>
        </w:rPr>
        <w:t xml:space="preserve"> Διάφορα στάδια φθοράς, κι όμως και στις τρείς περιπτώσεις χρειαζόταν η παρέμβαση του Χριστού. Κι ο Κύριος Ιησούς τους έδωσε τη ζωή. Τους ανέστησε. </w:t>
      </w:r>
    </w:p>
    <w:p w14:paraId="4C83AF83" w14:textId="77777777" w:rsidR="00642F1C" w:rsidRPr="005D5315" w:rsidRDefault="00A801ED" w:rsidP="006303F3">
      <w:pPr>
        <w:widowControl w:val="0"/>
        <w:rPr>
          <w:rFonts w:cs="Times New Roman"/>
        </w:rPr>
      </w:pPr>
      <w:r w:rsidRPr="005D5315">
        <w:rPr>
          <w:rFonts w:cs="Times New Roman"/>
        </w:rPr>
        <w:t>Κάτι ανάλογο συμβαίνει και στα πνευματικά</w:t>
      </w:r>
      <w:r w:rsidR="00DF7AEE" w:rsidRPr="005D5315">
        <w:rPr>
          <w:rFonts w:cs="Times New Roman"/>
        </w:rPr>
        <w:t>. Όλοι είμαστε νεκροί</w:t>
      </w:r>
      <w:r w:rsidR="004A73B5" w:rsidRPr="005D5315">
        <w:rPr>
          <w:rFonts w:cs="Times New Roman"/>
        </w:rPr>
        <w:t xml:space="preserve"> </w:t>
      </w:r>
      <w:r w:rsidR="0026731D" w:rsidRPr="005D5315">
        <w:rPr>
          <w:rFonts w:cs="Times New Roman"/>
        </w:rPr>
        <w:t xml:space="preserve">ως προς </w:t>
      </w:r>
      <w:r w:rsidR="002D7A11">
        <w:rPr>
          <w:rFonts w:cs="Times New Roman"/>
        </w:rPr>
        <w:t>τον Θεό</w:t>
      </w:r>
      <w:r w:rsidR="0026731D" w:rsidRPr="005D5315">
        <w:rPr>
          <w:rFonts w:cs="Times New Roman"/>
        </w:rPr>
        <w:t xml:space="preserve">, </w:t>
      </w:r>
      <w:r w:rsidR="00DF7AEE" w:rsidRPr="005D5315">
        <w:rPr>
          <w:rFonts w:cs="Times New Roman"/>
        </w:rPr>
        <w:t>μέσα στις παραβάσεις και τις αμαρτίες μας και όλοι χρειαζόμαστε το ζωοποιό Πνεύμα του</w:t>
      </w:r>
      <w:r w:rsidR="0026731D" w:rsidRPr="005D5315">
        <w:rPr>
          <w:rFonts w:cs="Times New Roman"/>
        </w:rPr>
        <w:t xml:space="preserve"> Χριστού. Όλοι είμαστε πνευματικά νεκροί</w:t>
      </w:r>
      <w:r w:rsidR="002C5329" w:rsidRPr="005D5315">
        <w:rPr>
          <w:rFonts w:cs="Times New Roman"/>
        </w:rPr>
        <w:t xml:space="preserve">, άσχετα από τη βαρύτητα της </w:t>
      </w:r>
      <w:proofErr w:type="spellStart"/>
      <w:r w:rsidR="002C5329" w:rsidRPr="005D5315">
        <w:rPr>
          <w:rFonts w:cs="Times New Roman"/>
        </w:rPr>
        <w:t>αμαρτωλότητάς</w:t>
      </w:r>
      <w:proofErr w:type="spellEnd"/>
      <w:r w:rsidR="002C5329" w:rsidRPr="005D5315">
        <w:rPr>
          <w:rFonts w:cs="Times New Roman"/>
        </w:rPr>
        <w:t xml:space="preserve"> μας,</w:t>
      </w:r>
      <w:r w:rsidR="00584F9C" w:rsidRPr="005D5315">
        <w:rPr>
          <w:rFonts w:cs="Times New Roman"/>
        </w:rPr>
        <w:t xml:space="preserve"> </w:t>
      </w:r>
      <w:r w:rsidR="002C5329" w:rsidRPr="005D5315">
        <w:rPr>
          <w:rFonts w:cs="Times New Roman"/>
        </w:rPr>
        <w:t xml:space="preserve">και έχουμε απόλυτη ανάγκη της ανάστασης, της νέας ζωής του Θεού. </w:t>
      </w:r>
      <w:r w:rsidR="002C5329" w:rsidRPr="005D5315">
        <w:rPr>
          <w:rFonts w:cs="Times New Roman"/>
        </w:rPr>
        <w:lastRenderedPageBreak/>
        <w:t>Γι’ αυτό το λόγο ο Θεός, στην άπειρη</w:t>
      </w:r>
      <w:r w:rsidR="00642F1C" w:rsidRPr="005D5315">
        <w:rPr>
          <w:rFonts w:cs="Times New Roman"/>
        </w:rPr>
        <w:t xml:space="preserve"> αγάπη Του, έστειλε στη γη για μας και «παρέδωσε στο θάνατο το μονογενή Του Υιό, για να μη χαθεί όποιος πιστεύει σ’ αυτόν αλλά να έχει ζωή αιώνια» </w:t>
      </w:r>
      <w:r w:rsidR="003A0018" w:rsidRPr="005D5315">
        <w:rPr>
          <w:rFonts w:cs="Times New Roman"/>
        </w:rPr>
        <w:t xml:space="preserve">(Ιωάν. </w:t>
      </w:r>
      <w:r w:rsidR="00642F1C" w:rsidRPr="005D5315">
        <w:rPr>
          <w:rFonts w:cs="Times New Roman"/>
        </w:rPr>
        <w:t>3;16).</w:t>
      </w:r>
      <w:r w:rsidR="00584F9C" w:rsidRPr="005D5315">
        <w:rPr>
          <w:rFonts w:cs="Times New Roman"/>
        </w:rPr>
        <w:t>Ά</w:t>
      </w:r>
      <w:r w:rsidR="00642F1C" w:rsidRPr="005D5315">
        <w:rPr>
          <w:rFonts w:cs="Times New Roman"/>
        </w:rPr>
        <w:t>λλωστε</w:t>
      </w:r>
      <w:r w:rsidR="004A73B5" w:rsidRPr="005D5315">
        <w:rPr>
          <w:rFonts w:cs="Times New Roman"/>
        </w:rPr>
        <w:t xml:space="preserve"> </w:t>
      </w:r>
      <w:r w:rsidR="008D67DC" w:rsidRPr="005D5315">
        <w:rPr>
          <w:rFonts w:cs="Times New Roman"/>
        </w:rPr>
        <w:t>«Α</w:t>
      </w:r>
      <w:r w:rsidR="00642F1C" w:rsidRPr="005D5315">
        <w:rPr>
          <w:rFonts w:cs="Times New Roman"/>
        </w:rPr>
        <w:t xml:space="preserve">υτός </w:t>
      </w:r>
      <w:r w:rsidR="00FF2B0C">
        <w:rPr>
          <w:rFonts w:cs="Times New Roman"/>
        </w:rPr>
        <w:t>(</w:t>
      </w:r>
      <w:r w:rsidR="00642F1C" w:rsidRPr="005D5315">
        <w:rPr>
          <w:rFonts w:cs="Times New Roman"/>
        </w:rPr>
        <w:t>ο Χριστός)</w:t>
      </w:r>
      <w:r w:rsidR="008D67DC" w:rsidRPr="005D5315">
        <w:rPr>
          <w:rFonts w:cs="Times New Roman"/>
        </w:rPr>
        <w:t xml:space="preserve"> θυσιάστηκε για να μας ελευθερώσει από τις</w:t>
      </w:r>
      <w:r w:rsidR="004A73B5" w:rsidRPr="005D5315">
        <w:rPr>
          <w:rFonts w:cs="Times New Roman"/>
        </w:rPr>
        <w:t xml:space="preserve"> </w:t>
      </w:r>
      <w:r w:rsidR="00642F1C" w:rsidRPr="005D5315">
        <w:rPr>
          <w:rFonts w:cs="Times New Roman"/>
        </w:rPr>
        <w:t>αμαρτ</w:t>
      </w:r>
      <w:r w:rsidR="008D67DC" w:rsidRPr="005D5315">
        <w:rPr>
          <w:rFonts w:cs="Times New Roman"/>
        </w:rPr>
        <w:t>ίες</w:t>
      </w:r>
      <w:r w:rsidR="004A73B5" w:rsidRPr="005D5315">
        <w:rPr>
          <w:rFonts w:cs="Times New Roman"/>
        </w:rPr>
        <w:t xml:space="preserve"> </w:t>
      </w:r>
      <w:r w:rsidR="008D67DC" w:rsidRPr="005D5315">
        <w:rPr>
          <w:rFonts w:cs="Times New Roman"/>
        </w:rPr>
        <w:t xml:space="preserve">μας, και μάλιστα θυσιάστηκε </w:t>
      </w:r>
      <w:r w:rsidR="00642F1C" w:rsidRPr="005D5315">
        <w:rPr>
          <w:rFonts w:cs="Times New Roman"/>
        </w:rPr>
        <w:t xml:space="preserve">όχι μόνο </w:t>
      </w:r>
      <w:r w:rsidR="008D67DC" w:rsidRPr="005D5315">
        <w:rPr>
          <w:rFonts w:cs="Times New Roman"/>
        </w:rPr>
        <w:t>για τις</w:t>
      </w:r>
      <w:r w:rsidR="004A73B5" w:rsidRPr="005D5315">
        <w:rPr>
          <w:rFonts w:cs="Times New Roman"/>
        </w:rPr>
        <w:t xml:space="preserve"> </w:t>
      </w:r>
      <w:r w:rsidR="00642F1C" w:rsidRPr="005D5315">
        <w:rPr>
          <w:rFonts w:cs="Times New Roman"/>
        </w:rPr>
        <w:t>δικ</w:t>
      </w:r>
      <w:r w:rsidR="008D67DC" w:rsidRPr="005D5315">
        <w:rPr>
          <w:rFonts w:cs="Times New Roman"/>
        </w:rPr>
        <w:t>ές</w:t>
      </w:r>
      <w:r w:rsidR="004A73B5" w:rsidRPr="005D5315">
        <w:rPr>
          <w:rFonts w:cs="Times New Roman"/>
        </w:rPr>
        <w:t xml:space="preserve"> </w:t>
      </w:r>
      <w:r w:rsidR="00642F1C" w:rsidRPr="005D5315">
        <w:rPr>
          <w:rFonts w:cs="Times New Roman"/>
        </w:rPr>
        <w:t xml:space="preserve">μας </w:t>
      </w:r>
      <w:r w:rsidR="008D67DC" w:rsidRPr="005D5315">
        <w:rPr>
          <w:rFonts w:cs="Times New Roman"/>
        </w:rPr>
        <w:t>αμαρτίες</w:t>
      </w:r>
      <w:r w:rsidR="00EF2ADF" w:rsidRPr="005D5315">
        <w:rPr>
          <w:rFonts w:cs="Times New Roman"/>
        </w:rPr>
        <w:t>,</w:t>
      </w:r>
      <w:r w:rsidR="00642F1C" w:rsidRPr="005D5315">
        <w:rPr>
          <w:rFonts w:cs="Times New Roman"/>
        </w:rPr>
        <w:t xml:space="preserve"> αλλά και όλου του κόσμου» </w:t>
      </w:r>
      <w:r w:rsidR="00412AEB" w:rsidRPr="005D5315">
        <w:rPr>
          <w:rFonts w:cs="Times New Roman"/>
        </w:rPr>
        <w:t xml:space="preserve">(Α’ Ιωάν. </w:t>
      </w:r>
      <w:r w:rsidR="00642F1C" w:rsidRPr="005D5315">
        <w:rPr>
          <w:rFonts w:cs="Times New Roman"/>
        </w:rPr>
        <w:t>2:2).</w:t>
      </w:r>
    </w:p>
    <w:p w14:paraId="72F116BE" w14:textId="122D8B93" w:rsidR="009607E6" w:rsidRPr="005D5315" w:rsidRDefault="00642F1C" w:rsidP="006303F3">
      <w:pPr>
        <w:widowControl w:val="0"/>
        <w:rPr>
          <w:rFonts w:cs="Times New Roman"/>
        </w:rPr>
      </w:pPr>
      <w:proofErr w:type="spellStart"/>
      <w:r w:rsidRPr="005D5315">
        <w:rPr>
          <w:rFonts w:cs="Times New Roman"/>
        </w:rPr>
        <w:t>Ποιά</w:t>
      </w:r>
      <w:proofErr w:type="spellEnd"/>
      <w:r w:rsidRPr="005D5315">
        <w:rPr>
          <w:rFonts w:cs="Times New Roman"/>
        </w:rPr>
        <w:t xml:space="preserve"> είναι η σχέση σου με το ζωντανό Χριστό;</w:t>
      </w:r>
      <w:r w:rsidR="004A73B5" w:rsidRPr="005D5315">
        <w:rPr>
          <w:rFonts w:cs="Times New Roman"/>
        </w:rPr>
        <w:t xml:space="preserve"> </w:t>
      </w:r>
      <w:r w:rsidRPr="005D5315">
        <w:rPr>
          <w:rFonts w:cs="Times New Roman"/>
        </w:rPr>
        <w:t>Έχεις μέσα σου τη ζωή του Χριστού;</w:t>
      </w:r>
      <w:r w:rsidR="004A73B5" w:rsidRPr="005D5315">
        <w:rPr>
          <w:rFonts w:cs="Times New Roman"/>
        </w:rPr>
        <w:t xml:space="preserve"> </w:t>
      </w:r>
      <w:r w:rsidRPr="005D5315">
        <w:rPr>
          <w:rFonts w:cs="Times New Roman"/>
        </w:rPr>
        <w:t>Μ</w:t>
      </w:r>
      <w:r w:rsidR="009607E6" w:rsidRPr="005D5315">
        <w:rPr>
          <w:rFonts w:cs="Times New Roman"/>
        </w:rPr>
        <w:t xml:space="preserve">πορείς να πεις μαζί με το Θωμά: «Ο Κύριός μου και ο Θεός μου»; Χωρίς </w:t>
      </w:r>
      <w:r w:rsidR="00C61589">
        <w:rPr>
          <w:rFonts w:cs="Times New Roman"/>
        </w:rPr>
        <w:t>τον Χριστό</w:t>
      </w:r>
      <w:r w:rsidR="009607E6" w:rsidRPr="005D5315">
        <w:rPr>
          <w:rFonts w:cs="Times New Roman"/>
        </w:rPr>
        <w:t xml:space="preserve"> είμαστε χαμένοι για πάντα. Μόνον ο Χριστός είναι η ζωή, η αληθινή. Μόνον ο Χριστός δίνει την πνευματική ζωή σ’ όποιον με μετάνοια και πίστη Του το ζητήσει.</w:t>
      </w:r>
    </w:p>
    <w:p w14:paraId="26027548" w14:textId="77777777" w:rsidR="009607E6" w:rsidRPr="005D5315" w:rsidRDefault="009607E6" w:rsidP="006303F3">
      <w:pPr>
        <w:widowControl w:val="0"/>
        <w:rPr>
          <w:rFonts w:cs="Times New Roman"/>
        </w:rPr>
      </w:pPr>
      <w:r w:rsidRPr="005D5315">
        <w:rPr>
          <w:rFonts w:cs="Times New Roman"/>
        </w:rPr>
        <w:t>Και η ζωή που δίνει ο Χριστός είναι:</w:t>
      </w:r>
    </w:p>
    <w:p w14:paraId="475A012E" w14:textId="5D2B4922" w:rsidR="00A62367" w:rsidRPr="005D5315" w:rsidRDefault="009607E6" w:rsidP="006303F3">
      <w:pPr>
        <w:widowControl w:val="0"/>
        <w:rPr>
          <w:rFonts w:cs="Times New Roman"/>
        </w:rPr>
      </w:pPr>
      <w:r w:rsidRPr="005D5315">
        <w:rPr>
          <w:rFonts w:cs="Times New Roman"/>
          <w:b/>
        </w:rPr>
        <w:t>Γ. Η αιώνια ζωή.</w:t>
      </w:r>
      <w:r w:rsidR="000F74A6" w:rsidRPr="005D5315">
        <w:rPr>
          <w:rFonts w:cs="Times New Roman"/>
          <w:b/>
        </w:rPr>
        <w:t xml:space="preserve"> </w:t>
      </w:r>
      <w:r w:rsidR="000F74A6" w:rsidRPr="005D5315">
        <w:rPr>
          <w:rFonts w:cs="Times New Roman"/>
        </w:rPr>
        <w:t>Η ζωή που δίνει ο Θεός, μέσω του Ιησού Χριστού</w:t>
      </w:r>
      <w:r w:rsidR="00493D5B" w:rsidRPr="005D5315">
        <w:rPr>
          <w:rFonts w:cs="Times New Roman"/>
        </w:rPr>
        <w:t>, δεν είναι μόνο η φυσική αλλά και η πνευματική. Μια ζωή τέτοιας ποιότητας και διάρκειας, ώστε δεν</w:t>
      </w:r>
      <w:r w:rsidR="00FB6847" w:rsidRPr="005D5315">
        <w:rPr>
          <w:rFonts w:cs="Times New Roman"/>
        </w:rPr>
        <w:t xml:space="preserve"> </w:t>
      </w:r>
      <w:r w:rsidR="00493D5B" w:rsidRPr="005D5315">
        <w:rPr>
          <w:rFonts w:cs="Times New Roman"/>
        </w:rPr>
        <w:t xml:space="preserve">πρόκειται να τελειώσει ποτέ. Η ζωή που παίρνουμε μέσα μας, τη στιγμή που δεχόμαστε </w:t>
      </w:r>
      <w:r w:rsidR="00C61589">
        <w:rPr>
          <w:rFonts w:cs="Times New Roman"/>
        </w:rPr>
        <w:t>τον Χριστό</w:t>
      </w:r>
      <w:r w:rsidR="00493D5B" w:rsidRPr="005D5315">
        <w:rPr>
          <w:rFonts w:cs="Times New Roman"/>
        </w:rPr>
        <w:t xml:space="preserve"> στην καρδιά μας με πίστη, είναι η ίδια ζωή που θ’ απολαμβάνουμε στην παρουσία του Θεού σ’ ολόκληρη, την ατελεύτητη αιωνιότητα.</w:t>
      </w:r>
      <w:r w:rsidR="00312C90" w:rsidRPr="005D5315">
        <w:rPr>
          <w:rFonts w:cs="Times New Roman"/>
        </w:rPr>
        <w:t xml:space="preserve"> Σ’ εμάς</w:t>
      </w:r>
      <w:r w:rsidR="00FB6847" w:rsidRPr="005D5315">
        <w:rPr>
          <w:rFonts w:cs="Times New Roman"/>
        </w:rPr>
        <w:t>,</w:t>
      </w:r>
      <w:r w:rsidR="00312C90" w:rsidRPr="005D5315">
        <w:rPr>
          <w:rFonts w:cs="Times New Roman"/>
        </w:rPr>
        <w:t xml:space="preserve"> τους</w:t>
      </w:r>
      <w:r w:rsidR="004A73B5" w:rsidRPr="005D5315">
        <w:rPr>
          <w:rFonts w:cs="Times New Roman"/>
        </w:rPr>
        <w:t xml:space="preserve"> </w:t>
      </w:r>
      <w:r w:rsidR="00312C90" w:rsidRPr="005D5315">
        <w:rPr>
          <w:rFonts w:cs="Times New Roman"/>
        </w:rPr>
        <w:t>ανακαινισμένους ανθρώπους</w:t>
      </w:r>
      <w:r w:rsidR="00FB6847" w:rsidRPr="005D5315">
        <w:rPr>
          <w:rFonts w:cs="Times New Roman"/>
        </w:rPr>
        <w:t>,</w:t>
      </w:r>
      <w:r w:rsidR="00312C90" w:rsidRPr="005D5315">
        <w:rPr>
          <w:rFonts w:cs="Times New Roman"/>
        </w:rPr>
        <w:t xml:space="preserve"> ο Απ. Παύλος συνιστά: «Αφού</w:t>
      </w:r>
      <w:r w:rsidR="00EF2ADF" w:rsidRPr="005D5315">
        <w:rPr>
          <w:rFonts w:cs="Times New Roman"/>
        </w:rPr>
        <w:t>,</w:t>
      </w:r>
      <w:r w:rsidR="00312C90" w:rsidRPr="005D5315">
        <w:rPr>
          <w:rFonts w:cs="Times New Roman"/>
        </w:rPr>
        <w:t xml:space="preserve"> λοιπόν, αναστηθήκατε μαζί με </w:t>
      </w:r>
      <w:r w:rsidR="00C61589">
        <w:rPr>
          <w:rFonts w:cs="Times New Roman"/>
        </w:rPr>
        <w:t>τον Χριστό</w:t>
      </w:r>
      <w:r w:rsidR="00312C90" w:rsidRPr="005D5315">
        <w:rPr>
          <w:rFonts w:cs="Times New Roman"/>
        </w:rPr>
        <w:t xml:space="preserve">, να επιδιώκετε τα αγαθά που βρίσκονται στον ουρανό, εκεί που κάθεται ο Χριστός στα δεξιά του Θεού. Οι σκέψεις σας να είναι στραμμένες προς αυτά και όχι </w:t>
      </w:r>
      <w:r w:rsidR="00755D74" w:rsidRPr="005D5315">
        <w:rPr>
          <w:rFonts w:cs="Times New Roman"/>
        </w:rPr>
        <w:t xml:space="preserve">προς </w:t>
      </w:r>
      <w:r w:rsidR="00312C90" w:rsidRPr="005D5315">
        <w:rPr>
          <w:rFonts w:cs="Times New Roman"/>
        </w:rPr>
        <w:t xml:space="preserve">στα γήινα πράγματα. Γιατί πεθάνατε μαζί με </w:t>
      </w:r>
      <w:r w:rsidR="00C61589">
        <w:rPr>
          <w:rFonts w:cs="Times New Roman"/>
        </w:rPr>
        <w:t>τον Χριστό</w:t>
      </w:r>
      <w:r w:rsidR="00312C90" w:rsidRPr="005D5315">
        <w:rPr>
          <w:rFonts w:cs="Times New Roman"/>
        </w:rPr>
        <w:t xml:space="preserve"> κι η ζωή σας είναι κρυμμένη</w:t>
      </w:r>
      <w:r w:rsidR="00A62367" w:rsidRPr="005D5315">
        <w:rPr>
          <w:rFonts w:cs="Times New Roman"/>
        </w:rPr>
        <w:t xml:space="preserve"> μαζί με </w:t>
      </w:r>
      <w:r w:rsidR="00C61589">
        <w:rPr>
          <w:rFonts w:cs="Times New Roman"/>
        </w:rPr>
        <w:t>τον Χριστό</w:t>
      </w:r>
      <w:r w:rsidR="00A62367" w:rsidRPr="005D5315">
        <w:rPr>
          <w:rFonts w:cs="Times New Roman"/>
        </w:rPr>
        <w:t xml:space="preserve"> σ</w:t>
      </w:r>
      <w:r w:rsidR="002D7A11">
        <w:rPr>
          <w:rFonts w:cs="Times New Roman"/>
        </w:rPr>
        <w:t>τον Θεό</w:t>
      </w:r>
      <w:r w:rsidR="00A62367" w:rsidRPr="005D5315">
        <w:rPr>
          <w:rFonts w:cs="Times New Roman"/>
        </w:rPr>
        <w:t>. Όταν ο Χριστός, που είναι η αληθινή ζωή μας, φανερωθεί</w:t>
      </w:r>
      <w:r w:rsidR="005D46D3" w:rsidRPr="005D5315">
        <w:rPr>
          <w:rFonts w:cs="Times New Roman"/>
        </w:rPr>
        <w:t>,</w:t>
      </w:r>
      <w:r w:rsidR="00A62367" w:rsidRPr="005D5315">
        <w:rPr>
          <w:rFonts w:cs="Times New Roman"/>
        </w:rPr>
        <w:t xml:space="preserve"> τότε κι εσείς θα φανερωθείτε μαζί του δοξασμένοι στην παρουσία του» </w:t>
      </w:r>
      <w:r w:rsidR="003A0018" w:rsidRPr="005D5315">
        <w:rPr>
          <w:rFonts w:cs="Times New Roman"/>
        </w:rPr>
        <w:t xml:space="preserve">(Κολ. </w:t>
      </w:r>
      <w:r w:rsidR="00A62367" w:rsidRPr="005D5315">
        <w:rPr>
          <w:rFonts w:cs="Times New Roman"/>
        </w:rPr>
        <w:t>3:1-4).</w:t>
      </w:r>
    </w:p>
    <w:p w14:paraId="62EC1A20" w14:textId="77777777" w:rsidR="00193463" w:rsidRPr="005D5315" w:rsidRDefault="00A62367"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γιατί δε μας έδωσε απλά μια πρόσκαιρη ζωή, αλλά την πνευματική ζωή για μια ατέλειωτη αιωνιότητα. Ο Απ. Ιωάννης γράφει: «Να, ποια είναι</w:t>
      </w:r>
      <w:r w:rsidR="00755D74" w:rsidRPr="005D5315">
        <w:rPr>
          <w:rFonts w:cs="Times New Roman"/>
        </w:rPr>
        <w:t xml:space="preserve"> αυτή</w:t>
      </w:r>
      <w:r w:rsidR="004A73B5" w:rsidRPr="005D5315">
        <w:rPr>
          <w:rFonts w:cs="Times New Roman"/>
        </w:rPr>
        <w:t xml:space="preserve"> </w:t>
      </w:r>
      <w:r w:rsidRPr="005D5315">
        <w:rPr>
          <w:rFonts w:cs="Times New Roman"/>
        </w:rPr>
        <w:t xml:space="preserve">η μαρτυρία: Ο Θεός </w:t>
      </w:r>
      <w:r w:rsidR="00E905D3" w:rsidRPr="005D5315">
        <w:rPr>
          <w:rFonts w:cs="Times New Roman"/>
        </w:rPr>
        <w:t>μας χάρισε την αιώνια ζωή, κι αυτή η ζωή υπάρχει στην κοινωνία με τον Υιό του. Όποιος έχει τον Υιό, αυτός μόνο έχει τη ζωή</w:t>
      </w:r>
      <w:r w:rsidR="00755D74" w:rsidRPr="005D5315">
        <w:rPr>
          <w:rFonts w:cs="Times New Roman"/>
        </w:rPr>
        <w:t>. Όποιος δεν έχει τον Υιό του Θεού, αυτός δεν έχει ούτε</w:t>
      </w:r>
      <w:r w:rsidR="004A73B5" w:rsidRPr="005D5315">
        <w:rPr>
          <w:rFonts w:cs="Times New Roman"/>
        </w:rPr>
        <w:t xml:space="preserve"> </w:t>
      </w:r>
      <w:r w:rsidR="00755D74" w:rsidRPr="005D5315">
        <w:rPr>
          <w:rFonts w:cs="Times New Roman"/>
        </w:rPr>
        <w:t xml:space="preserve">τη ζωή» </w:t>
      </w:r>
      <w:r w:rsidR="00412AEB" w:rsidRPr="005D5315">
        <w:rPr>
          <w:rFonts w:cs="Times New Roman"/>
        </w:rPr>
        <w:t xml:space="preserve">(Α’ Ιωάν. </w:t>
      </w:r>
      <w:r w:rsidR="00755D74" w:rsidRPr="005D5315">
        <w:rPr>
          <w:rFonts w:cs="Times New Roman"/>
        </w:rPr>
        <w:t>5:11,12).</w:t>
      </w:r>
    </w:p>
    <w:p w14:paraId="16B3245B" w14:textId="77777777" w:rsidR="00DE57C4" w:rsidRPr="005D5315" w:rsidRDefault="00193463" w:rsidP="006303F3">
      <w:pPr>
        <w:widowControl w:val="0"/>
        <w:rPr>
          <w:rFonts w:cs="Times New Roman"/>
        </w:rPr>
      </w:pPr>
      <w:r w:rsidRPr="005D5315">
        <w:rPr>
          <w:rFonts w:cs="Times New Roman"/>
          <w:b/>
        </w:rPr>
        <w:t>Δ. Η άφθονη ζωή</w:t>
      </w:r>
      <w:r w:rsidRPr="005D5315">
        <w:rPr>
          <w:rFonts w:cs="Times New Roman"/>
        </w:rPr>
        <w:t>. Ο Θεός, στον οποίο πιστεύουμε, είναι άπειρος και τα δώρα Του είναι αναρίθμητα. Ο Θεός δε χαρίζει με μέτρο. Η ζωή που μας χαρίζει είναι άφθονη, είναι πλούσια και θέλημά Του είναι να χαιρόμαστε από τώρα. Ο Κύριος Ιησούς Χριστός είπε:</w:t>
      </w:r>
      <w:r w:rsidR="00FB6847" w:rsidRPr="005D5315">
        <w:rPr>
          <w:rFonts w:cs="Times New Roman"/>
        </w:rPr>
        <w:t xml:space="preserve"> «</w:t>
      </w:r>
      <w:r w:rsidRPr="005D5315">
        <w:rPr>
          <w:rFonts w:cs="Times New Roman"/>
        </w:rPr>
        <w:t xml:space="preserve">Ο κλέφτης δεν έρχεται, παρά μόνο </w:t>
      </w:r>
      <w:r w:rsidR="00DE57C4" w:rsidRPr="005D5315">
        <w:rPr>
          <w:rFonts w:cs="Times New Roman"/>
        </w:rPr>
        <w:t xml:space="preserve">για </w:t>
      </w:r>
      <w:r w:rsidRPr="005D5315">
        <w:rPr>
          <w:rFonts w:cs="Times New Roman"/>
        </w:rPr>
        <w:t>να</w:t>
      </w:r>
      <w:r w:rsidR="00DE57C4" w:rsidRPr="005D5315">
        <w:rPr>
          <w:rFonts w:cs="Times New Roman"/>
        </w:rPr>
        <w:t xml:space="preserve"> κλέψει, να σφάξει και να </w:t>
      </w:r>
      <w:proofErr w:type="spellStart"/>
      <w:r w:rsidR="00DE57C4" w:rsidRPr="005D5315">
        <w:rPr>
          <w:rFonts w:cs="Times New Roman"/>
        </w:rPr>
        <w:t>εξολοθρέψει</w:t>
      </w:r>
      <w:proofErr w:type="spellEnd"/>
      <w:r w:rsidR="00DE57C4" w:rsidRPr="005D5315">
        <w:rPr>
          <w:rFonts w:cs="Times New Roman"/>
        </w:rPr>
        <w:t xml:space="preserve">. Εγώ όμως ήρθα για να έχουν τα πρόβατά μου ζωή, και μάλιστα ζωή περίσσια» </w:t>
      </w:r>
      <w:r w:rsidR="003A0018" w:rsidRPr="005D5315">
        <w:rPr>
          <w:rFonts w:cs="Times New Roman"/>
        </w:rPr>
        <w:t xml:space="preserve">(Ιωάν. </w:t>
      </w:r>
      <w:r w:rsidR="00DE57C4" w:rsidRPr="005D5315">
        <w:rPr>
          <w:rFonts w:cs="Times New Roman"/>
        </w:rPr>
        <w:t>10:10).</w:t>
      </w:r>
    </w:p>
    <w:p w14:paraId="71866BA8" w14:textId="31575715" w:rsidR="00A93B71" w:rsidRPr="005D5315" w:rsidRDefault="00DE57C4" w:rsidP="006303F3">
      <w:pPr>
        <w:widowControl w:val="0"/>
        <w:rPr>
          <w:rFonts w:cs="Times New Roman"/>
        </w:rPr>
      </w:pPr>
      <w:r w:rsidRPr="005D5315">
        <w:rPr>
          <w:rFonts w:cs="Times New Roman"/>
        </w:rPr>
        <w:t>Η γ</w:t>
      </w:r>
      <w:r w:rsidR="00E02902" w:rsidRPr="005D5315">
        <w:rPr>
          <w:rFonts w:cs="Times New Roman"/>
        </w:rPr>
        <w:t>κ</w:t>
      </w:r>
      <w:r w:rsidRPr="005D5315">
        <w:rPr>
          <w:rFonts w:cs="Times New Roman"/>
        </w:rPr>
        <w:t xml:space="preserve">ρίνια, η μιζέρια και η κακομοιριά δεν αρμόζουν με τη ζωή των λυτρωμένων. Κληθήκαμε από </w:t>
      </w:r>
      <w:r w:rsidR="00C61589">
        <w:rPr>
          <w:rFonts w:cs="Times New Roman"/>
        </w:rPr>
        <w:t>τον Χριστό</w:t>
      </w:r>
      <w:r w:rsidRPr="005D5315">
        <w:rPr>
          <w:rFonts w:cs="Times New Roman"/>
        </w:rPr>
        <w:t xml:space="preserve"> για μια ζωή χαράς, μια ζωή πληρότητας, μια ζωή αγιασμού, η οποία ν’ αποτελεί ευλογία και για τους ανθρώπους που βρίσκονται γύρω μας.</w:t>
      </w:r>
      <w:r w:rsidR="00886E11" w:rsidRPr="005D5315">
        <w:rPr>
          <w:rFonts w:cs="Times New Roman"/>
        </w:rPr>
        <w:t xml:space="preserve"> Έχουμε μια θαυμάσια εικόνα της άφθονης ζωής στα πρώτα εδάφια του 23</w:t>
      </w:r>
      <w:r w:rsidR="00886E11" w:rsidRPr="005D5315">
        <w:rPr>
          <w:rFonts w:cs="Times New Roman"/>
          <w:vertAlign w:val="superscript"/>
        </w:rPr>
        <w:t>ου</w:t>
      </w:r>
      <w:r w:rsidR="00886E11" w:rsidRPr="005D5315">
        <w:rPr>
          <w:rFonts w:cs="Times New Roman"/>
        </w:rPr>
        <w:t xml:space="preserve"> Ψαλμού του Δαβίδ: «Ποιμένας μου ο Κύριος και δεν θα στερηθώ</w:t>
      </w:r>
      <w:r w:rsidR="00EF2ADF" w:rsidRPr="005D5315">
        <w:rPr>
          <w:rFonts w:cs="Times New Roman"/>
        </w:rPr>
        <w:t>.</w:t>
      </w:r>
      <w:r w:rsidR="00A93B71" w:rsidRPr="005D5315">
        <w:rPr>
          <w:rFonts w:cs="Times New Roman"/>
        </w:rPr>
        <w:t xml:space="preserve"> Σε πράσινα λιβάδια με αναπαύει, με πάει σε νερά δροσιστικά. Ανανεώνει τη ζωή μου, στο σωστό δρόμο με οδηγεί για να δοξάσει τ’ όνομά του» (εδ.1-3).</w:t>
      </w:r>
    </w:p>
    <w:p w14:paraId="4CDCF980" w14:textId="77777777" w:rsidR="0092328F" w:rsidRPr="005D5315" w:rsidRDefault="00A93B71" w:rsidP="006303F3">
      <w:pPr>
        <w:widowControl w:val="0"/>
        <w:rPr>
          <w:rFonts w:cs="Times New Roman"/>
        </w:rPr>
      </w:pPr>
      <w:r w:rsidRPr="005D5315">
        <w:rPr>
          <w:rFonts w:cs="Times New Roman"/>
        </w:rPr>
        <w:t>Αυτός</w:t>
      </w:r>
      <w:r w:rsidR="004A73B5" w:rsidRPr="005D5315">
        <w:rPr>
          <w:rFonts w:cs="Times New Roman"/>
        </w:rPr>
        <w:t xml:space="preserve"> </w:t>
      </w:r>
      <w:r w:rsidRPr="005D5315">
        <w:rPr>
          <w:rFonts w:cs="Times New Roman"/>
        </w:rPr>
        <w:t xml:space="preserve">είναι ο λόγος, που ο Ψαλμός αυτός είναι τόσο αγαπητός από τους πιστούς όλων των εποχών. </w:t>
      </w:r>
      <w:r w:rsidR="00D60B45" w:rsidRPr="005D5315">
        <w:rPr>
          <w:rFonts w:cs="Times New Roman"/>
        </w:rPr>
        <w:t>Μιλάει με τρόπο παραστατικό και πρακτικό για την πραγματικότητα της άφθονης ζωής, καθώς ζούμε κάτω από την άγρυπνη φροντίδα του Κυρίου. Ο Ιησούς Χριστός, ο Καλός Ποιμένας μας, είναι σε θέση να ικανοποιήσει πλήρως όλες μας τις ανάγκες. Στην κοινωνία με τον Κύριό μας δεν υπάρχει καμιά στέρηση. «Μόνο αυτός (ο Χριστός) μπορεί να μας δώσει την πληρότητα της ζωής, αυτός που είναι κύριος κάθε αρχής και εξουσίας</w:t>
      </w:r>
      <w:r w:rsidR="004B4122" w:rsidRPr="005D5315">
        <w:rPr>
          <w:rFonts w:cs="Times New Roman"/>
        </w:rPr>
        <w:t xml:space="preserve"> </w:t>
      </w:r>
      <w:r w:rsidR="003A0018" w:rsidRPr="005D5315">
        <w:rPr>
          <w:rFonts w:cs="Times New Roman"/>
        </w:rPr>
        <w:t xml:space="preserve">(Κολ. </w:t>
      </w:r>
      <w:r w:rsidR="0092328F" w:rsidRPr="005D5315">
        <w:rPr>
          <w:rFonts w:cs="Times New Roman"/>
        </w:rPr>
        <w:t>2:10).</w:t>
      </w:r>
    </w:p>
    <w:p w14:paraId="545C8BE0" w14:textId="276B4C93" w:rsidR="004B4122" w:rsidRPr="005D5315" w:rsidRDefault="0092328F" w:rsidP="006303F3">
      <w:pPr>
        <w:widowControl w:val="0"/>
        <w:rPr>
          <w:rFonts w:cs="Times New Roman"/>
          <w:b/>
        </w:rPr>
      </w:pPr>
      <w:r w:rsidRPr="005D5315">
        <w:rPr>
          <w:rFonts w:cs="Times New Roman"/>
        </w:rPr>
        <w:t xml:space="preserve">Ευχαριστούμε και δοξάζουμε </w:t>
      </w:r>
      <w:r w:rsidR="002D7A11">
        <w:rPr>
          <w:rFonts w:cs="Times New Roman"/>
        </w:rPr>
        <w:t>τον Θεό</w:t>
      </w:r>
      <w:r w:rsidRPr="005D5315">
        <w:rPr>
          <w:rFonts w:cs="Times New Roman"/>
        </w:rPr>
        <w:t xml:space="preserve"> γιατί μας χορηγεί τη φυσική, την πνευματική, την αιώνια και την άφθονη ζωή. Ο Ιησούς Χριστός ο Κύριος είναι η χαρά μας γιατί ικανοποιεί την πείνα </w:t>
      </w:r>
      <w:proofErr w:type="spellStart"/>
      <w:r w:rsidR="00BB76C1">
        <w:rPr>
          <w:rFonts w:cs="Times New Roman"/>
        </w:rPr>
        <w:t>μας</w:t>
      </w:r>
      <w:r w:rsidR="00EF2ADF" w:rsidRPr="005D5315">
        <w:rPr>
          <w:rFonts w:cs="Times New Roman"/>
        </w:rPr>
        <w:t>,</w:t>
      </w:r>
      <w:r w:rsidRPr="005D5315">
        <w:rPr>
          <w:rFonts w:cs="Times New Roman"/>
        </w:rPr>
        <w:t>καθώς</w:t>
      </w:r>
      <w:proofErr w:type="spellEnd"/>
      <w:r w:rsidRPr="005D5315">
        <w:rPr>
          <w:rFonts w:cs="Times New Roman"/>
        </w:rPr>
        <w:t xml:space="preserve"> είναι «ο Άρτος της ζωής» και σβήνει τη δίψα μας, μιας και είναι «το Νερό της ζωής».</w:t>
      </w:r>
      <w:r w:rsidR="004A73B5" w:rsidRPr="005D5315">
        <w:rPr>
          <w:rFonts w:cs="Times New Roman"/>
        </w:rPr>
        <w:t xml:space="preserve"> </w:t>
      </w:r>
      <w:r w:rsidR="00B12E5C" w:rsidRPr="005D5315">
        <w:rPr>
          <w:rFonts w:cs="Times New Roman"/>
          <w:b/>
        </w:rPr>
        <w:tab/>
      </w:r>
      <w:r w:rsidR="004A73B5" w:rsidRPr="005D5315">
        <w:rPr>
          <w:rFonts w:cs="Times New Roman"/>
          <w:b/>
        </w:rPr>
        <w:t xml:space="preserve"> </w:t>
      </w:r>
    </w:p>
    <w:p w14:paraId="7D6EEB2F" w14:textId="77777777" w:rsidR="004B4122" w:rsidRPr="005D5315" w:rsidRDefault="004B4122" w:rsidP="006303F3">
      <w:pPr>
        <w:widowControl w:val="0"/>
        <w:rPr>
          <w:rFonts w:cs="Times New Roman"/>
        </w:rPr>
      </w:pPr>
      <w:r w:rsidRPr="005D5315">
        <w:rPr>
          <w:rFonts w:cs="Times New Roman"/>
        </w:rPr>
        <w:br w:type="page"/>
      </w:r>
    </w:p>
    <w:p w14:paraId="23416FF9" w14:textId="77777777" w:rsidR="0021442F" w:rsidRPr="005D5315" w:rsidRDefault="000B74FA" w:rsidP="006303F3">
      <w:pPr>
        <w:pStyle w:val="10"/>
        <w:keepNext w:val="0"/>
        <w:keepLines w:val="0"/>
        <w:widowControl w:val="0"/>
        <w:spacing w:after="0" w:line="276" w:lineRule="auto"/>
        <w:rPr>
          <w:rFonts w:cs="Times New Roman"/>
        </w:rPr>
      </w:pPr>
      <w:bookmarkStart w:id="2" w:name="_Toc67783028"/>
      <w:r w:rsidRPr="005D5315">
        <w:rPr>
          <w:rFonts w:cs="Times New Roman"/>
        </w:rPr>
        <w:lastRenderedPageBreak/>
        <w:t>Ο</w:t>
      </w:r>
      <w:r w:rsidR="00461147" w:rsidRPr="005D5315">
        <w:rPr>
          <w:rFonts w:cs="Times New Roman"/>
        </w:rPr>
        <w:t xml:space="preserve"> </w:t>
      </w:r>
      <w:r w:rsidR="004B4122" w:rsidRPr="005D5315">
        <w:rPr>
          <w:rFonts w:cs="Times New Roman"/>
        </w:rPr>
        <w:t>Χριστός, ο μοναδικός Σωτήρας</w:t>
      </w:r>
      <w:r w:rsidR="00461147" w:rsidRPr="005D5315">
        <w:rPr>
          <w:rFonts w:cs="Times New Roman"/>
        </w:rPr>
        <w:t xml:space="preserve"> </w:t>
      </w:r>
      <w:r w:rsidR="003A0018" w:rsidRPr="005D5315">
        <w:rPr>
          <w:rFonts w:cs="Times New Roman"/>
        </w:rPr>
        <w:t xml:space="preserve">(Ιωάν. </w:t>
      </w:r>
      <w:r w:rsidR="00461147" w:rsidRPr="005D5315">
        <w:rPr>
          <w:rFonts w:cs="Times New Roman"/>
        </w:rPr>
        <w:t>1:14-18)</w:t>
      </w:r>
      <w:bookmarkEnd w:id="2"/>
    </w:p>
    <w:p w14:paraId="20716DB7" w14:textId="7975CF39" w:rsidR="007D11A9" w:rsidRPr="005D5315" w:rsidRDefault="00D56CE5" w:rsidP="006303F3">
      <w:pPr>
        <w:widowControl w:val="0"/>
        <w:rPr>
          <w:rFonts w:cs="Times New Roman"/>
        </w:rPr>
      </w:pPr>
      <w:r w:rsidRPr="005D5315">
        <w:rPr>
          <w:rFonts w:cs="Times New Roman"/>
        </w:rPr>
        <w:t>Ένα από τα κυριότερα χαρακτηριστικά των ανθρώπων της εποχής μας είναι η αμφισβήτηση της αποκλειστικότητας και της μοναδικότητας. Η τάση αυτή επεκτείνεται δυστυχώς και στην παραδοχή της Αγίας Γραφής ως του μόνου αλάνθαστου και θεόπνευστου Λόγου του</w:t>
      </w:r>
      <w:r w:rsidR="000B74FA" w:rsidRPr="005D5315">
        <w:rPr>
          <w:rFonts w:cs="Times New Roman"/>
        </w:rPr>
        <w:t xml:space="preserve"> </w:t>
      </w:r>
      <w:r w:rsidRPr="005D5315">
        <w:rPr>
          <w:rFonts w:cs="Times New Roman"/>
        </w:rPr>
        <w:t>Θεού,</w:t>
      </w:r>
      <w:r w:rsidR="004A73B5" w:rsidRPr="005D5315">
        <w:rPr>
          <w:rFonts w:cs="Times New Roman"/>
        </w:rPr>
        <w:t xml:space="preserve"> </w:t>
      </w:r>
      <w:r w:rsidRPr="005D5315">
        <w:rPr>
          <w:rFonts w:cs="Times New Roman"/>
        </w:rPr>
        <w:t>και στην αμφισβήτηση της μοναδικότητας του Χριστού ως Σ</w:t>
      </w:r>
      <w:r w:rsidR="00837D2B" w:rsidRPr="005D5315">
        <w:rPr>
          <w:rFonts w:cs="Times New Roman"/>
        </w:rPr>
        <w:t>ωτήρα του κόσμου. Απ’ αυτή την τοποθέτηση πηγάζει</w:t>
      </w:r>
      <w:r w:rsidR="004A73B5" w:rsidRPr="005D5315">
        <w:rPr>
          <w:rFonts w:cs="Times New Roman"/>
        </w:rPr>
        <w:t xml:space="preserve"> </w:t>
      </w:r>
      <w:r w:rsidR="00837D2B" w:rsidRPr="005D5315">
        <w:rPr>
          <w:rFonts w:cs="Times New Roman"/>
        </w:rPr>
        <w:t xml:space="preserve">η κατάρρευση όλων των αξιών, η γενικευμένη διαφθορά και </w:t>
      </w:r>
      <w:r w:rsidR="00BB76C1">
        <w:rPr>
          <w:rFonts w:cs="Times New Roman"/>
        </w:rPr>
        <w:t xml:space="preserve">η </w:t>
      </w:r>
      <w:r w:rsidR="00837D2B" w:rsidRPr="005D5315">
        <w:rPr>
          <w:rFonts w:cs="Times New Roman"/>
        </w:rPr>
        <w:t xml:space="preserve">σύγχυση. Η απομάκρυνση από </w:t>
      </w:r>
      <w:r w:rsidR="00C61589">
        <w:rPr>
          <w:rFonts w:cs="Times New Roman"/>
        </w:rPr>
        <w:t>τον Χριστό</w:t>
      </w:r>
      <w:r w:rsidR="00837D2B" w:rsidRPr="005D5315">
        <w:rPr>
          <w:rFonts w:cs="Times New Roman"/>
        </w:rPr>
        <w:t xml:space="preserve">, την πηγή του ζωντανού νερού, είναι φυσικό να καταλήξει </w:t>
      </w:r>
      <w:r w:rsidR="00BB76C1">
        <w:rPr>
          <w:rFonts w:cs="Times New Roman"/>
        </w:rPr>
        <w:t xml:space="preserve">κανείς </w:t>
      </w:r>
      <w:r w:rsidR="00837D2B" w:rsidRPr="005D5315">
        <w:rPr>
          <w:rFonts w:cs="Times New Roman"/>
        </w:rPr>
        <w:t xml:space="preserve">στην ψυχική ερήμωση και </w:t>
      </w:r>
      <w:r w:rsidR="00BB76C1">
        <w:rPr>
          <w:rFonts w:cs="Times New Roman"/>
        </w:rPr>
        <w:t>σ</w:t>
      </w:r>
      <w:r w:rsidR="00837D2B" w:rsidRPr="005D5315">
        <w:rPr>
          <w:rFonts w:cs="Times New Roman"/>
        </w:rPr>
        <w:t xml:space="preserve">τη δίψα. Να, πως το διατυπώνει το Πνεύμα του Θεού: </w:t>
      </w:r>
      <w:r w:rsidR="007D11A9" w:rsidRPr="005D5315">
        <w:rPr>
          <w:rFonts w:cs="Times New Roman"/>
        </w:rPr>
        <w:t>«Θαυμάστε ουρανοί γι’ αυτό, φρίξτε, βαθιά συγκλονιστείτε», λέει ο Κύριος. «Διπλή αμαρτία έκανε ο λαός μου: Εμένα εγκατέλειψαν</w:t>
      </w:r>
      <w:r w:rsidR="00EF2ADF" w:rsidRPr="005D5315">
        <w:rPr>
          <w:rFonts w:cs="Times New Roman"/>
        </w:rPr>
        <w:t>,</w:t>
      </w:r>
      <w:r w:rsidR="007D11A9" w:rsidRPr="005D5315">
        <w:rPr>
          <w:rFonts w:cs="Times New Roman"/>
        </w:rPr>
        <w:t xml:space="preserve"> πηγή τρεχούμενου νερού, και σκάψαν να ’</w:t>
      </w:r>
      <w:proofErr w:type="spellStart"/>
      <w:r w:rsidR="007D11A9" w:rsidRPr="005D5315">
        <w:rPr>
          <w:rFonts w:cs="Times New Roman"/>
        </w:rPr>
        <w:t>χουνε</w:t>
      </w:r>
      <w:proofErr w:type="spellEnd"/>
      <w:r w:rsidR="007D11A9" w:rsidRPr="005D5315">
        <w:rPr>
          <w:rFonts w:cs="Times New Roman"/>
        </w:rPr>
        <w:t xml:space="preserve"> δεξαμενές ρωγμές γεμάτες, που δεν μπορο</w:t>
      </w:r>
      <w:r w:rsidR="000B74FA" w:rsidRPr="005D5315">
        <w:rPr>
          <w:rFonts w:cs="Times New Roman"/>
        </w:rPr>
        <w:t>ύ</w:t>
      </w:r>
      <w:r w:rsidR="007D11A9" w:rsidRPr="005D5315">
        <w:rPr>
          <w:rFonts w:cs="Times New Roman"/>
        </w:rPr>
        <w:t xml:space="preserve">ν να συγκρατήσουν το νερό»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7D11A9" w:rsidRPr="005D5315">
        <w:rPr>
          <w:rFonts w:cs="Times New Roman"/>
        </w:rPr>
        <w:t>2:12,13).</w:t>
      </w:r>
    </w:p>
    <w:p w14:paraId="3A8AB92F" w14:textId="77777777" w:rsidR="00E9083F" w:rsidRPr="005D5315" w:rsidRDefault="007D11A9" w:rsidP="006303F3">
      <w:pPr>
        <w:widowControl w:val="0"/>
        <w:rPr>
          <w:rFonts w:cs="Times New Roman"/>
        </w:rPr>
      </w:pPr>
      <w:r w:rsidRPr="005D5315">
        <w:rPr>
          <w:rFonts w:cs="Times New Roman"/>
        </w:rPr>
        <w:t>Τα ανθρώπινα συστήματα είναι ανεπαρκ</w:t>
      </w:r>
      <w:r w:rsidR="005D3417" w:rsidRPr="005D5315">
        <w:rPr>
          <w:rFonts w:cs="Times New Roman"/>
        </w:rPr>
        <w:t>ή</w:t>
      </w:r>
      <w:r w:rsidRPr="005D5315">
        <w:rPr>
          <w:rFonts w:cs="Times New Roman"/>
        </w:rPr>
        <w:t xml:space="preserve"> και απατηλά.</w:t>
      </w:r>
      <w:r w:rsidR="00E9083F" w:rsidRPr="005D5315">
        <w:rPr>
          <w:rFonts w:cs="Times New Roman"/>
        </w:rPr>
        <w:t xml:space="preserve"> Καταρρέουν σαν χάρτινοι πύργοι. </w:t>
      </w:r>
      <w:r w:rsidR="000B74FA" w:rsidRPr="005D5315">
        <w:rPr>
          <w:rFonts w:cs="Times New Roman"/>
        </w:rPr>
        <w:t>Εκατομμύρια</w:t>
      </w:r>
      <w:r w:rsidR="00E9083F" w:rsidRPr="005D5315">
        <w:rPr>
          <w:rFonts w:cs="Times New Roman"/>
        </w:rPr>
        <w:t xml:space="preserve"> άνθρωπο</w:t>
      </w:r>
      <w:r w:rsidR="000B74FA" w:rsidRPr="005D5315">
        <w:rPr>
          <w:rFonts w:cs="Times New Roman"/>
        </w:rPr>
        <w:t>ι</w:t>
      </w:r>
      <w:r w:rsidR="00E9083F" w:rsidRPr="005D5315">
        <w:rPr>
          <w:rFonts w:cs="Times New Roman"/>
        </w:rPr>
        <w:t xml:space="preserve"> σήμερα αναζητούν κάποιο σύστημα αξιών, κάποιο κανόνα ηθικών αρχών. Αλλά σε </w:t>
      </w:r>
      <w:proofErr w:type="spellStart"/>
      <w:r w:rsidR="00E9083F" w:rsidRPr="005D5315">
        <w:rPr>
          <w:rFonts w:cs="Times New Roman"/>
        </w:rPr>
        <w:t>ποιά</w:t>
      </w:r>
      <w:proofErr w:type="spellEnd"/>
      <w:r w:rsidR="00E9083F" w:rsidRPr="005D5315">
        <w:rPr>
          <w:rFonts w:cs="Times New Roman"/>
        </w:rPr>
        <w:t xml:space="preserve"> βάση; Πάνω σε </w:t>
      </w:r>
      <w:proofErr w:type="spellStart"/>
      <w:r w:rsidR="00E9083F" w:rsidRPr="005D5315">
        <w:rPr>
          <w:rFonts w:cs="Times New Roman"/>
        </w:rPr>
        <w:t>ποιό</w:t>
      </w:r>
      <w:proofErr w:type="spellEnd"/>
      <w:r w:rsidR="00E9083F" w:rsidRPr="005D5315">
        <w:rPr>
          <w:rFonts w:cs="Times New Roman"/>
        </w:rPr>
        <w:t xml:space="preserve"> θεμέλιο; Ο Ιησούς Χριστός διακηρύττει: «Χωρίς εμένα δεν μπορείτε να κάνετε τίποτε</w:t>
      </w:r>
      <w:r w:rsidR="003A0018" w:rsidRPr="005D5315">
        <w:rPr>
          <w:rFonts w:cs="Times New Roman"/>
        </w:rPr>
        <w:t xml:space="preserve">» (Ιωάν. </w:t>
      </w:r>
      <w:r w:rsidR="00E9083F" w:rsidRPr="005D5315">
        <w:rPr>
          <w:rFonts w:cs="Times New Roman"/>
        </w:rPr>
        <w:t>15:5).</w:t>
      </w:r>
    </w:p>
    <w:p w14:paraId="76EF0049" w14:textId="77777777" w:rsidR="00160340" w:rsidRPr="005D5315" w:rsidRDefault="00E9083F" w:rsidP="006303F3">
      <w:pPr>
        <w:widowControl w:val="0"/>
        <w:rPr>
          <w:rFonts w:cs="Times New Roman"/>
        </w:rPr>
      </w:pPr>
      <w:r w:rsidRPr="005D5315">
        <w:rPr>
          <w:rFonts w:cs="Times New Roman"/>
        </w:rPr>
        <w:t>Η μελέτη μας σήμερα είναι από το κατά Ιωάννη Ευαγγέλιο. Για πολλούς</w:t>
      </w:r>
      <w:r w:rsidR="00160340" w:rsidRPr="005D5315">
        <w:rPr>
          <w:rFonts w:cs="Times New Roman"/>
        </w:rPr>
        <w:t xml:space="preserve"> Χριστιανούς το κατά Ιωάννη Ευαγγέλιο είναι το πιο πολύτιμο βιβλίο της Αγίας Γραφής. Είναι το βιβλίο που μας τρέφει πνευματικά και οι καρδιές</w:t>
      </w:r>
      <w:r w:rsidR="004A73B5" w:rsidRPr="005D5315">
        <w:rPr>
          <w:rFonts w:cs="Times New Roman"/>
        </w:rPr>
        <w:t xml:space="preserve"> </w:t>
      </w:r>
      <w:r w:rsidR="00160340" w:rsidRPr="005D5315">
        <w:rPr>
          <w:rFonts w:cs="Times New Roman"/>
        </w:rPr>
        <w:t>μας βρίσκουν ανάπαυση. Είναι το βιβλίο που αποκαλύπτει τις βαθύτερες πτυχές από τα αιώνια μυστ</w:t>
      </w:r>
      <w:r w:rsidR="000B74FA" w:rsidRPr="005D5315">
        <w:rPr>
          <w:rFonts w:cs="Times New Roman"/>
        </w:rPr>
        <w:t>ή</w:t>
      </w:r>
      <w:r w:rsidR="00160340" w:rsidRPr="005D5315">
        <w:rPr>
          <w:rFonts w:cs="Times New Roman"/>
        </w:rPr>
        <w:t>ρια. Προβάλλει τις αιώνιες αλήθειες και παρουσιάζει το χαρακτήρα του ίδιου του Θεού στο πρόσωπο του Ιησού Χριστού.</w:t>
      </w:r>
    </w:p>
    <w:p w14:paraId="49EAE3E9" w14:textId="77777777" w:rsidR="007C5AD9" w:rsidRPr="005D5315" w:rsidRDefault="00160340" w:rsidP="006303F3">
      <w:pPr>
        <w:widowControl w:val="0"/>
        <w:rPr>
          <w:rFonts w:cs="Times New Roman"/>
        </w:rPr>
      </w:pPr>
      <w:r w:rsidRPr="005D5315">
        <w:rPr>
          <w:rFonts w:cs="Times New Roman"/>
        </w:rPr>
        <w:t>Στη μελέ</w:t>
      </w:r>
      <w:r w:rsidR="007C5AD9" w:rsidRPr="005D5315">
        <w:rPr>
          <w:rFonts w:cs="Times New Roman"/>
        </w:rPr>
        <w:t>τ</w:t>
      </w:r>
      <w:r w:rsidRPr="005D5315">
        <w:rPr>
          <w:rFonts w:cs="Times New Roman"/>
        </w:rPr>
        <w:t>η μας θα διακρίνουμε τέσσερα σημεία</w:t>
      </w:r>
      <w:r w:rsidR="007C5AD9" w:rsidRPr="005D5315">
        <w:rPr>
          <w:rFonts w:cs="Times New Roman"/>
        </w:rPr>
        <w:t>:</w:t>
      </w:r>
    </w:p>
    <w:p w14:paraId="533630FE" w14:textId="77777777" w:rsidR="002661AE" w:rsidRPr="005D5315" w:rsidRDefault="007C5AD9" w:rsidP="006303F3">
      <w:pPr>
        <w:widowControl w:val="0"/>
        <w:rPr>
          <w:rFonts w:cs="Times New Roman"/>
        </w:rPr>
      </w:pPr>
      <w:r w:rsidRPr="005D5315">
        <w:rPr>
          <w:rFonts w:cs="Times New Roman"/>
          <w:b/>
        </w:rPr>
        <w:t xml:space="preserve">Α. Ο Ιησούς, μοναδικός ως προς την προέλευση. </w:t>
      </w:r>
      <w:r w:rsidRPr="005D5315">
        <w:rPr>
          <w:rFonts w:cs="Times New Roman"/>
        </w:rPr>
        <w:t>Όταν ο Ιωσήφ και η μητέρα του</w:t>
      </w:r>
      <w:r w:rsidR="004A73B5" w:rsidRPr="005D5315">
        <w:rPr>
          <w:rFonts w:cs="Times New Roman"/>
          <w:b/>
        </w:rPr>
        <w:t xml:space="preserve"> </w:t>
      </w:r>
      <w:r w:rsidRPr="005D5315">
        <w:rPr>
          <w:rFonts w:cs="Times New Roman"/>
        </w:rPr>
        <w:t xml:space="preserve">έφεραν το βρέφος </w:t>
      </w:r>
      <w:r w:rsidR="002661AE" w:rsidRPr="005D5315">
        <w:rPr>
          <w:rFonts w:cs="Times New Roman"/>
        </w:rPr>
        <w:t>Ι</w:t>
      </w:r>
      <w:r w:rsidRPr="005D5315">
        <w:rPr>
          <w:rFonts w:cs="Times New Roman"/>
        </w:rPr>
        <w:t>ησού στο ναό για να το αφιερώσουν σ</w:t>
      </w:r>
      <w:r w:rsidR="002D7A11">
        <w:rPr>
          <w:rFonts w:cs="Times New Roman"/>
        </w:rPr>
        <w:t>τον Θεό</w:t>
      </w:r>
      <w:r w:rsidRPr="005D5315">
        <w:rPr>
          <w:rFonts w:cs="Times New Roman"/>
        </w:rPr>
        <w:t xml:space="preserve">, «0 πιστός και </w:t>
      </w:r>
      <w:proofErr w:type="spellStart"/>
      <w:r w:rsidRPr="005D5315">
        <w:rPr>
          <w:rFonts w:cs="Times New Roman"/>
        </w:rPr>
        <w:t>ευλαβής</w:t>
      </w:r>
      <w:r w:rsidR="00EF2ADF" w:rsidRPr="005D5315">
        <w:rPr>
          <w:rFonts w:cs="Times New Roman"/>
        </w:rPr>
        <w:t>.</w:t>
      </w:r>
      <w:r w:rsidRPr="005D5315">
        <w:rPr>
          <w:rFonts w:cs="Times New Roman"/>
        </w:rPr>
        <w:t>.Συμεών</w:t>
      </w:r>
      <w:proofErr w:type="spellEnd"/>
      <w:r w:rsidRPr="005D5315">
        <w:rPr>
          <w:rFonts w:cs="Times New Roman"/>
        </w:rPr>
        <w:t xml:space="preserve"> που τον καθοδηγούσε το Άγιο Πνεύμα.. τους ευλόγησε και είπε στη </w:t>
      </w:r>
      <w:proofErr w:type="spellStart"/>
      <w:r w:rsidR="00A64FDC" w:rsidRPr="005D5315">
        <w:rPr>
          <w:rFonts w:cs="Times New Roman"/>
        </w:rPr>
        <w:t>Μαριάμ</w:t>
      </w:r>
      <w:proofErr w:type="spellEnd"/>
      <w:r w:rsidR="00A64FDC" w:rsidRPr="005D5315">
        <w:rPr>
          <w:rFonts w:cs="Times New Roman"/>
        </w:rPr>
        <w:t>, τη μητέρα του Ιησού; «αυτός θα γίνει αιτία να καταστραφούν ή να σωθούν πολλοί Ισραηλίτες. Θα είναι σημείο αντιλεγόμενο, για να φανερωθούν οι δι</w:t>
      </w:r>
      <w:r w:rsidR="002661AE" w:rsidRPr="005D5315">
        <w:rPr>
          <w:rFonts w:cs="Times New Roman"/>
        </w:rPr>
        <w:t>α</w:t>
      </w:r>
      <w:r w:rsidR="00A64FDC" w:rsidRPr="005D5315">
        <w:rPr>
          <w:rFonts w:cs="Times New Roman"/>
        </w:rPr>
        <w:t>θέσεις πολλών</w:t>
      </w:r>
      <w:r w:rsidR="003A0018" w:rsidRPr="005D5315">
        <w:rPr>
          <w:rFonts w:cs="Times New Roman"/>
        </w:rPr>
        <w:t>» (</w:t>
      </w:r>
      <w:proofErr w:type="spellStart"/>
      <w:r w:rsidR="0057707F" w:rsidRPr="005D5315">
        <w:rPr>
          <w:rFonts w:cs="Times New Roman"/>
        </w:rPr>
        <w:t>Λουκ</w:t>
      </w:r>
      <w:proofErr w:type="spellEnd"/>
      <w:r w:rsidR="0057707F" w:rsidRPr="005D5315">
        <w:rPr>
          <w:rFonts w:cs="Times New Roman"/>
        </w:rPr>
        <w:t xml:space="preserve">. </w:t>
      </w:r>
      <w:r w:rsidR="00A64FDC" w:rsidRPr="005D5315">
        <w:rPr>
          <w:rFonts w:cs="Times New Roman"/>
        </w:rPr>
        <w:t>2:25,34,35).</w:t>
      </w:r>
    </w:p>
    <w:p w14:paraId="610267D3" w14:textId="77777777" w:rsidR="00D979D4" w:rsidRPr="005D5315" w:rsidRDefault="002661AE" w:rsidP="006303F3">
      <w:pPr>
        <w:widowControl w:val="0"/>
        <w:rPr>
          <w:rFonts w:cs="Times New Roman"/>
        </w:rPr>
      </w:pPr>
      <w:r w:rsidRPr="005D5315">
        <w:rPr>
          <w:rFonts w:cs="Times New Roman"/>
        </w:rPr>
        <w:t>Ο Ιησούς θα είναι «σημείο αντιλεγόμενο». Μια προφητεία που βρίσκει την εκπλήρωσή της σ’ όλους τους αιώνες, αλλά και στην εποχή μας. Ο Ιησούς «Για σας που πιστεύε</w:t>
      </w:r>
      <w:r w:rsidR="00371319" w:rsidRPr="005D5315">
        <w:rPr>
          <w:rFonts w:cs="Times New Roman"/>
        </w:rPr>
        <w:t>τε, αυτό το λιθάρι είναι πολύτιμο. Για όσους όμως δεν πιστεύουν, είναι το λιθάρι που οι χτίστες το παραπέταξαν σαν άχρηστο. Αυτό όμως έγινε το πιο πολύτιμο αγκωνάρι. Και σ’ αυτ</w:t>
      </w:r>
      <w:r w:rsidR="005C318D" w:rsidRPr="005D5315">
        <w:rPr>
          <w:rFonts w:cs="Times New Roman"/>
        </w:rPr>
        <w:t>ό</w:t>
      </w:r>
      <w:r w:rsidR="004A73B5" w:rsidRPr="005D5315">
        <w:rPr>
          <w:rFonts w:cs="Times New Roman"/>
        </w:rPr>
        <w:t xml:space="preserve"> </w:t>
      </w:r>
      <w:r w:rsidR="00371319" w:rsidRPr="005D5315">
        <w:rPr>
          <w:rFonts w:cs="Times New Roman"/>
        </w:rPr>
        <w:t>το λιθάρι ο κόσμος θα σκοντάφτει, και θα’ ναι γι’ αυτούς η πέτρα που θα πέφτουν. Σκοντάφτουν όσοι δεν πιστεύουν στα λόγια του Θεού κι</w:t>
      </w:r>
      <w:r w:rsidR="00D979D4" w:rsidRPr="005D5315">
        <w:rPr>
          <w:rFonts w:cs="Times New Roman"/>
        </w:rPr>
        <w:t xml:space="preserve"> </w:t>
      </w:r>
      <w:r w:rsidR="00371319" w:rsidRPr="005D5315">
        <w:rPr>
          <w:rFonts w:cs="Times New Roman"/>
        </w:rPr>
        <w:t>έτσι ακολουθούν το δρόμο του χαμού</w:t>
      </w:r>
      <w:r w:rsidR="00D979D4" w:rsidRPr="005D5315">
        <w:rPr>
          <w:rFonts w:cs="Times New Roman"/>
        </w:rPr>
        <w:t>,</w:t>
      </w:r>
      <w:r w:rsidR="00A64FDC" w:rsidRPr="005D5315">
        <w:rPr>
          <w:rFonts w:cs="Times New Roman"/>
        </w:rPr>
        <w:t xml:space="preserve"> </w:t>
      </w:r>
      <w:r w:rsidR="00D979D4" w:rsidRPr="005D5315">
        <w:rPr>
          <w:rFonts w:cs="Times New Roman"/>
        </w:rPr>
        <w:t>που μόνοι τους έχουν δια</w:t>
      </w:r>
      <w:r w:rsidR="005C318D" w:rsidRPr="005D5315">
        <w:rPr>
          <w:rFonts w:cs="Times New Roman"/>
        </w:rPr>
        <w:t>λ</w:t>
      </w:r>
      <w:r w:rsidR="00D979D4" w:rsidRPr="005D5315">
        <w:rPr>
          <w:rFonts w:cs="Times New Roman"/>
        </w:rPr>
        <w:t xml:space="preserve">έξει»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D979D4" w:rsidRPr="005D5315">
        <w:rPr>
          <w:rFonts w:cs="Times New Roman"/>
        </w:rPr>
        <w:t>2:7,8).</w:t>
      </w:r>
    </w:p>
    <w:p w14:paraId="3455E48B" w14:textId="77777777" w:rsidR="005C318D" w:rsidRPr="005D5315" w:rsidRDefault="00D979D4" w:rsidP="006303F3">
      <w:pPr>
        <w:widowControl w:val="0"/>
        <w:rPr>
          <w:rFonts w:cs="Times New Roman"/>
        </w:rPr>
      </w:pPr>
      <w:r w:rsidRPr="005D5315">
        <w:rPr>
          <w:rFonts w:cs="Times New Roman"/>
        </w:rPr>
        <w:t xml:space="preserve">Στην απορία του Ναθαναήλ: «Μπορεί από τη Ναζαρέτ να βγει τίποτα καλό; </w:t>
      </w:r>
      <w:r w:rsidR="00CC4E40">
        <w:rPr>
          <w:rFonts w:cs="Times New Roman"/>
        </w:rPr>
        <w:t>«</w:t>
      </w:r>
      <w:r w:rsidR="003A0018" w:rsidRPr="005D5315">
        <w:rPr>
          <w:rFonts w:cs="Times New Roman"/>
        </w:rPr>
        <w:t xml:space="preserve">(Ιωάν. </w:t>
      </w:r>
      <w:r w:rsidRPr="005D5315">
        <w:rPr>
          <w:rFonts w:cs="Times New Roman"/>
        </w:rPr>
        <w:t>1:47), ο Ιησούς ανταποκρίνεται με καλοσύνη και του αποκαλύπτει τη Μεσσιανική Του ιδιότητα, γιατί βλέπει μέσα στην καρδιά του τη γνησιότητα της πίστης του.</w:t>
      </w:r>
    </w:p>
    <w:p w14:paraId="5E2D68A2" w14:textId="77777777" w:rsidR="005C318D" w:rsidRPr="005D5315" w:rsidRDefault="005C318D" w:rsidP="006303F3">
      <w:pPr>
        <w:widowControl w:val="0"/>
        <w:rPr>
          <w:rFonts w:cs="Times New Roman"/>
        </w:rPr>
      </w:pPr>
      <w:r w:rsidRPr="005D5315">
        <w:rPr>
          <w:rFonts w:cs="Times New Roman"/>
        </w:rPr>
        <w:t xml:space="preserve">Ο Ιησούς παραμένει μοναδικός στην προέλευση ως προς δυο πλευρές: Ως </w:t>
      </w:r>
      <w:r w:rsidR="005F6972" w:rsidRPr="005D5315">
        <w:rPr>
          <w:rFonts w:cs="Times New Roman"/>
        </w:rPr>
        <w:t xml:space="preserve">ο </w:t>
      </w:r>
      <w:r w:rsidRPr="005D5315">
        <w:rPr>
          <w:rFonts w:cs="Times New Roman"/>
        </w:rPr>
        <w:t xml:space="preserve">Υιός του Ανθρώπου και ως </w:t>
      </w:r>
      <w:r w:rsidR="005F6972" w:rsidRPr="005D5315">
        <w:rPr>
          <w:rFonts w:cs="Times New Roman"/>
        </w:rPr>
        <w:t xml:space="preserve">ο </w:t>
      </w:r>
      <w:r w:rsidRPr="005D5315">
        <w:rPr>
          <w:rFonts w:cs="Times New Roman"/>
        </w:rPr>
        <w:t xml:space="preserve">Υιός </w:t>
      </w:r>
      <w:r w:rsidR="006269E2" w:rsidRPr="005D5315">
        <w:rPr>
          <w:rFonts w:cs="Times New Roman"/>
        </w:rPr>
        <w:t xml:space="preserve">του </w:t>
      </w:r>
      <w:r w:rsidRPr="005D5315">
        <w:rPr>
          <w:rFonts w:cs="Times New Roman"/>
        </w:rPr>
        <w:t>Θεού.</w:t>
      </w:r>
    </w:p>
    <w:p w14:paraId="0F13FB47" w14:textId="56B299AA" w:rsidR="00F131C6" w:rsidRPr="005D5315" w:rsidRDefault="005C318D" w:rsidP="006303F3">
      <w:pPr>
        <w:widowControl w:val="0"/>
        <w:rPr>
          <w:rFonts w:cs="Times New Roman"/>
        </w:rPr>
      </w:pPr>
      <w:r w:rsidRPr="005D5315">
        <w:rPr>
          <w:rFonts w:cs="Times New Roman"/>
          <w:b/>
        </w:rPr>
        <w:t>α. Ο Ιησούς είναι μοναδικός ως ο Υιός του Ανθρώπου</w:t>
      </w:r>
      <w:r w:rsidRPr="005D5315">
        <w:rPr>
          <w:rFonts w:cs="Times New Roman"/>
        </w:rPr>
        <w:t>. Είναι ένας τίτλος που ο Ιησούς χρησιμοποίησε για τον Εαυτό Του κατά την επίγεια ζωή Του</w:t>
      </w:r>
      <w:r w:rsidR="00A86C16" w:rsidRPr="005D5315">
        <w:rPr>
          <w:rFonts w:cs="Times New Roman"/>
        </w:rPr>
        <w:t>, αλλά τον διατηρεί και στην ένδοξη αιωνιότητα. Έτσι τον είδε ο Δανιήλ στο όραμά του, και ο Ιωάννης στην όραση της Πάτμου.</w:t>
      </w:r>
      <w:r w:rsidR="001400BC" w:rsidRPr="005D5315">
        <w:rPr>
          <w:rFonts w:cs="Times New Roman"/>
        </w:rPr>
        <w:t xml:space="preserve"> Το πρόσωπο του Ιησού είναι μοναδικό στη γέννηση, στη διδασκαλία, στα σημεία που πραγματοποίησε, στο θάνατο και στην ανάστασή Του. Είναι μυστήριο και υπερφυσικό γεγονός η παρθενική Του γέννηση: Ο αιώνιος</w:t>
      </w:r>
      <w:r w:rsidR="004A73B5" w:rsidRPr="005D5315">
        <w:rPr>
          <w:rFonts w:cs="Times New Roman"/>
        </w:rPr>
        <w:t xml:space="preserve"> </w:t>
      </w:r>
      <w:r w:rsidR="001400BC" w:rsidRPr="005D5315">
        <w:rPr>
          <w:rFonts w:cs="Times New Roman"/>
        </w:rPr>
        <w:t xml:space="preserve">«Λόγος έγινε άνθρωπος κι έστησε τη σκηνή του ανάμεσά μας» </w:t>
      </w:r>
      <w:r w:rsidR="003A0018" w:rsidRPr="005D5315">
        <w:rPr>
          <w:rFonts w:cs="Times New Roman"/>
        </w:rPr>
        <w:t xml:space="preserve">(Ιωάν. </w:t>
      </w:r>
      <w:r w:rsidR="001400BC" w:rsidRPr="005D5315">
        <w:rPr>
          <w:rFonts w:cs="Times New Roman"/>
        </w:rPr>
        <w:t>1:14).</w:t>
      </w:r>
      <w:r w:rsidR="00380CAC" w:rsidRPr="005D5315">
        <w:rPr>
          <w:rFonts w:cs="Times New Roman"/>
        </w:rPr>
        <w:t xml:space="preserve"> «Όπως ομολογούμε, είναι μεγάλο το μυστήριο της πίστεως που μας αποκαλύφθηκε: </w:t>
      </w:r>
      <w:r w:rsidR="00B6737F" w:rsidRPr="005D5315">
        <w:rPr>
          <w:rFonts w:cs="Times New Roman"/>
        </w:rPr>
        <w:t>«</w:t>
      </w:r>
      <w:r w:rsidR="006269E2" w:rsidRPr="005D5315">
        <w:rPr>
          <w:rFonts w:cs="Times New Roman"/>
        </w:rPr>
        <w:t>ο</w:t>
      </w:r>
      <w:r w:rsidR="00380CAC" w:rsidRPr="005D5315">
        <w:rPr>
          <w:rFonts w:cs="Times New Roman"/>
        </w:rPr>
        <w:t xml:space="preserve"> Θεός φανερώθηκε ως άνθρωπος, το Πνεύμα απέδειξε ποιος ήταν. Φανερώθηκε στους αγγέλους</w:t>
      </w:r>
      <w:r w:rsidR="00A66B39" w:rsidRPr="005D5315">
        <w:rPr>
          <w:rFonts w:cs="Times New Roman"/>
        </w:rPr>
        <w:t>, κηρύχθηκε στα έθνη, τον πίστεψε ο κόσμος, αναλήφθηκε με δόξα</w:t>
      </w:r>
      <w:r w:rsidR="0057707F" w:rsidRPr="005D5315">
        <w:rPr>
          <w:rFonts w:cs="Times New Roman"/>
        </w:rPr>
        <w:t>»</w:t>
      </w:r>
      <w:r w:rsidR="00A66B39" w:rsidRPr="005D5315">
        <w:rPr>
          <w:rFonts w:cs="Times New Roman"/>
        </w:rPr>
        <w:t xml:space="preserve"> </w:t>
      </w:r>
      <w:r w:rsidR="002C5592" w:rsidRPr="005D5315">
        <w:rPr>
          <w:rFonts w:cs="Times New Roman"/>
        </w:rPr>
        <w:t xml:space="preserve">(Α’ Τιμ. </w:t>
      </w:r>
      <w:r w:rsidR="00A66B39" w:rsidRPr="005D5315">
        <w:rPr>
          <w:rFonts w:cs="Times New Roman"/>
        </w:rPr>
        <w:t>3:16). «Ο Ιησούς Χριστός, ο οποίος, αν και ήταν Θεός</w:t>
      </w:r>
      <w:r w:rsidR="007B3AA3">
        <w:rPr>
          <w:rFonts w:cs="Times New Roman"/>
        </w:rPr>
        <w:t xml:space="preserve">… </w:t>
      </w:r>
      <w:r w:rsidR="00A66B39" w:rsidRPr="005D5315">
        <w:rPr>
          <w:rFonts w:cs="Times New Roman"/>
        </w:rPr>
        <w:t>τα απαρνήθηκε όλα και πήρε μορφή δούλου. Κι έγινε άνθρωπος, κι όντας πραγματικός</w:t>
      </w:r>
      <w:r w:rsidR="00FB7F81" w:rsidRPr="005D5315">
        <w:rPr>
          <w:rFonts w:cs="Times New Roman"/>
        </w:rPr>
        <w:t xml:space="preserve"> άνθρωπος ταπεινώθηκε θεληματικά υπακούοντας μέχρι θανάτου, και μάλιστα θανάτου σταυρικού»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FB7F81" w:rsidRPr="005D5315">
        <w:rPr>
          <w:rFonts w:cs="Times New Roman"/>
        </w:rPr>
        <w:t xml:space="preserve">2:5-8). Ο Ιησούς «Αυτός, όμως φορτώθηκε τις θλίψεις μας κι υπέφερε τους πόνους τους δικούς μας. Εμείς νομίζαμε πως όλα όσα τον βρήκαν ήταν τραύματα, πληγές και ταπεινώσεις από </w:t>
      </w:r>
      <w:r w:rsidR="002D7A11">
        <w:rPr>
          <w:rFonts w:cs="Times New Roman"/>
        </w:rPr>
        <w:t>τον Θεό</w:t>
      </w:r>
      <w:r w:rsidR="00FB7F81" w:rsidRPr="005D5315">
        <w:rPr>
          <w:rFonts w:cs="Times New Roman"/>
        </w:rPr>
        <w:t>. Μα ήταν ο</w:t>
      </w:r>
      <w:r w:rsidR="00697437" w:rsidRPr="005D5315">
        <w:rPr>
          <w:rFonts w:cs="Times New Roman"/>
        </w:rPr>
        <w:t>ι</w:t>
      </w:r>
      <w:r w:rsidR="00FB7F81" w:rsidRPr="005D5315">
        <w:rPr>
          <w:rFonts w:cs="Times New Roman"/>
        </w:rPr>
        <w:t xml:space="preserve"> αμαρτίες μας</w:t>
      </w:r>
      <w:r w:rsidR="00697437" w:rsidRPr="005D5315">
        <w:rPr>
          <w:rFonts w:cs="Times New Roman"/>
        </w:rPr>
        <w:t xml:space="preserve"> που αυτός πληγώθηκε, οι ανομίες μας που αυτός εξουθενώθηκε. Για χάρη της δικής μας σωτηρίας εκείνος τιμωρήθηκε και στις πληγές του βρήκαμε εμείς τη γιατρειά»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697437" w:rsidRPr="005D5315">
        <w:rPr>
          <w:rFonts w:cs="Times New Roman"/>
        </w:rPr>
        <w:t>53:4,5). Και ο Απ. Παύλος γράφει: «Ο Ιησούς παραδόθηκε στο θάνατο για τις ανομίες μας και αναστήθηκε για τη σωτηρία μας</w:t>
      </w:r>
      <w:r w:rsidR="003A0018" w:rsidRPr="005D5315">
        <w:rPr>
          <w:rFonts w:cs="Times New Roman"/>
        </w:rPr>
        <w:t>» (</w:t>
      </w:r>
      <w:proofErr w:type="spellStart"/>
      <w:r w:rsidR="0057707F" w:rsidRPr="005D5315">
        <w:rPr>
          <w:rFonts w:cs="Times New Roman"/>
        </w:rPr>
        <w:t>Ρωμ</w:t>
      </w:r>
      <w:proofErr w:type="spellEnd"/>
      <w:r w:rsidR="0057707F" w:rsidRPr="005D5315">
        <w:rPr>
          <w:rFonts w:cs="Times New Roman"/>
        </w:rPr>
        <w:t xml:space="preserve">. </w:t>
      </w:r>
      <w:r w:rsidR="00697437" w:rsidRPr="005D5315">
        <w:rPr>
          <w:rFonts w:cs="Times New Roman"/>
        </w:rPr>
        <w:t>4:25).</w:t>
      </w:r>
      <w:r w:rsidR="001E4650" w:rsidRPr="005D5315">
        <w:rPr>
          <w:rFonts w:cs="Times New Roman"/>
        </w:rPr>
        <w:t xml:space="preserve"> Ποια είναι η θέση σου μπροστά στη μοναδική αυτή θυσία; Τον αναγνώρισες ως το μοναδικό Σωτήρα; Τον ευχαρίστησες; Είναι για σένα ο Χριστός ο Σωτήρας σου και ο Κύριός σου;</w:t>
      </w:r>
      <w:r w:rsidR="00F131C6" w:rsidRPr="005D5315">
        <w:rPr>
          <w:rFonts w:cs="Times New Roman"/>
        </w:rPr>
        <w:t xml:space="preserve"> Έχεις τη βεβαιότητα της αιώνιας ζωής μαζί Του;</w:t>
      </w:r>
    </w:p>
    <w:p w14:paraId="0C9B7FE7" w14:textId="07CE6DEB" w:rsidR="00461147" w:rsidRPr="005D5315" w:rsidRDefault="00F131C6" w:rsidP="006303F3">
      <w:pPr>
        <w:widowControl w:val="0"/>
        <w:rPr>
          <w:rFonts w:cs="Times New Roman"/>
          <w:b/>
        </w:rPr>
      </w:pPr>
      <w:r w:rsidRPr="005D5315">
        <w:rPr>
          <w:rFonts w:cs="Times New Roman"/>
          <w:b/>
        </w:rPr>
        <w:t>β. Ο Ιησούς είναι μοναδικός ως ο Υιός του Θεού</w:t>
      </w:r>
      <w:r w:rsidRPr="005D5315">
        <w:rPr>
          <w:rFonts w:cs="Times New Roman"/>
        </w:rPr>
        <w:t>. «</w:t>
      </w:r>
      <w:r w:rsidR="00CB3981" w:rsidRPr="005D5315">
        <w:rPr>
          <w:rFonts w:cs="Times New Roman"/>
        </w:rPr>
        <w:t xml:space="preserve">Απ’ όλα πριν υπήρχε ο Λόγος». Έτσι αρχίζει ο Ιωάννης το </w:t>
      </w:r>
      <w:r w:rsidR="00CB3981" w:rsidRPr="005D5315">
        <w:rPr>
          <w:rFonts w:cs="Times New Roman"/>
        </w:rPr>
        <w:lastRenderedPageBreak/>
        <w:t xml:space="preserve">Ευαγγέλιό του, «κι ο Λόγος ήτανε με </w:t>
      </w:r>
      <w:r w:rsidR="002D7A11">
        <w:rPr>
          <w:rFonts w:cs="Times New Roman"/>
        </w:rPr>
        <w:t>τον Θεό</w:t>
      </w:r>
      <w:r w:rsidR="00CB3981" w:rsidRPr="005D5315">
        <w:rPr>
          <w:rFonts w:cs="Times New Roman"/>
        </w:rPr>
        <w:t xml:space="preserve">, κι ήταν Θεός ο Λόγος» </w:t>
      </w:r>
      <w:r w:rsidR="003A0018" w:rsidRPr="005D5315">
        <w:rPr>
          <w:rFonts w:cs="Times New Roman"/>
        </w:rPr>
        <w:t xml:space="preserve">(Ιωάν. </w:t>
      </w:r>
      <w:r w:rsidR="00CB3981" w:rsidRPr="005D5315">
        <w:rPr>
          <w:rFonts w:cs="Times New Roman"/>
        </w:rPr>
        <w:t>1:1). Ο</w:t>
      </w:r>
      <w:r w:rsidR="008B664C" w:rsidRPr="005D5315">
        <w:rPr>
          <w:rFonts w:cs="Times New Roman"/>
        </w:rPr>
        <w:t xml:space="preserve"> Ησαΐας(1:1)</w:t>
      </w:r>
      <w:r w:rsidR="004A73B5" w:rsidRPr="005D5315">
        <w:rPr>
          <w:rFonts w:cs="Times New Roman"/>
        </w:rPr>
        <w:t xml:space="preserve"> </w:t>
      </w:r>
      <w:r w:rsidR="008B664C" w:rsidRPr="005D5315">
        <w:rPr>
          <w:rFonts w:cs="Times New Roman"/>
        </w:rPr>
        <w:t>μαρτυρεί: «είδα τον Κύριο να κάθεται πάνω σε θρόνο μεγαλόπρεπο και υπερυψωμένο».</w:t>
      </w:r>
      <w:r w:rsidR="00F75F84">
        <w:rPr>
          <w:rFonts w:cs="Times New Roman"/>
        </w:rPr>
        <w:t xml:space="preserve"> </w:t>
      </w:r>
      <w:r w:rsidR="008B664C" w:rsidRPr="005D5315">
        <w:rPr>
          <w:rFonts w:cs="Times New Roman"/>
        </w:rPr>
        <w:t>Και ο Ιωάννης αναφέρεται σ’ αυτό το όραμα λέγοντας: «</w:t>
      </w:r>
      <w:r w:rsidR="005D3417" w:rsidRPr="005D5315">
        <w:rPr>
          <w:rFonts w:cs="Times New Roman"/>
        </w:rPr>
        <w:t>Αυτά τα είχε πει ο Ησαΐας για τον Ιησού. Κι είχε μιλήσει έτσι γι’ αυτόν, όταν ε</w:t>
      </w:r>
      <w:r w:rsidR="0076763B" w:rsidRPr="005D5315">
        <w:rPr>
          <w:rFonts w:cs="Times New Roman"/>
        </w:rPr>
        <w:t>ίδ</w:t>
      </w:r>
      <w:r w:rsidR="005D3417" w:rsidRPr="005D5315">
        <w:rPr>
          <w:rFonts w:cs="Times New Roman"/>
        </w:rPr>
        <w:t xml:space="preserve">ε τη δόξα του» </w:t>
      </w:r>
      <w:r w:rsidR="003A0018" w:rsidRPr="005D5315">
        <w:rPr>
          <w:rFonts w:cs="Times New Roman"/>
        </w:rPr>
        <w:t xml:space="preserve">(Ιωάν. </w:t>
      </w:r>
      <w:r w:rsidR="005D3417" w:rsidRPr="005D5315">
        <w:rPr>
          <w:rFonts w:cs="Times New Roman"/>
        </w:rPr>
        <w:t>12:41). Επομένως, δεν είναι εκπληκτικό το γεγονός</w:t>
      </w:r>
      <w:r w:rsidR="00382596" w:rsidRPr="005D5315">
        <w:rPr>
          <w:rFonts w:cs="Times New Roman"/>
        </w:rPr>
        <w:t xml:space="preserve"> ότι ο οι συγγραφείς της Καινής Διαθήκης αναφέρονται πολύ συχνά στην προαιώνια ύπαρξη του Χριστού. Ο ίδιος ο Ιησούς προβλημάτισε έντονα τους Ιουδαίους, όταν δήλωνε: «Ο πατέρας σας ο Αβραάμ αναγάλλιασε στη σκέψη πως μπορεί να δει τις δικές μου τις ημέρες. Τις είδε και χάρηκε» και συνεχίζει: «Σας βεβαιώνω πως πριν</w:t>
      </w:r>
      <w:r w:rsidR="0076763B" w:rsidRPr="005D5315">
        <w:rPr>
          <w:rFonts w:cs="Times New Roman"/>
        </w:rPr>
        <w:t xml:space="preserve"> να γεννηθεί ο Αβραάμ, εγώ υπάρχω» </w:t>
      </w:r>
      <w:r w:rsidR="003A0018" w:rsidRPr="005D5315">
        <w:rPr>
          <w:rFonts w:cs="Times New Roman"/>
        </w:rPr>
        <w:t xml:space="preserve">(Ιωάν. </w:t>
      </w:r>
      <w:r w:rsidR="0076763B" w:rsidRPr="005D5315">
        <w:rPr>
          <w:rFonts w:cs="Times New Roman"/>
        </w:rPr>
        <w:t>8:56,58)</w:t>
      </w:r>
      <w:r w:rsidR="004A73B5" w:rsidRPr="005D5315">
        <w:rPr>
          <w:rFonts w:cs="Times New Roman"/>
        </w:rPr>
        <w:t xml:space="preserve"> </w:t>
      </w:r>
    </w:p>
    <w:p w14:paraId="448681BB" w14:textId="77777777" w:rsidR="00461147" w:rsidRPr="005D5315" w:rsidRDefault="00AD0AB7" w:rsidP="006303F3">
      <w:pPr>
        <w:widowControl w:val="0"/>
        <w:rPr>
          <w:rFonts w:cs="Times New Roman"/>
        </w:rPr>
      </w:pPr>
      <w:r w:rsidRPr="005D5315">
        <w:rPr>
          <w:rFonts w:cs="Times New Roman"/>
        </w:rPr>
        <w:t>Ο Ιησούς είναι ο Αγαπητός και Ένδοξος Υιός του Θεού «προτού να γίνει ο κόσμος» και ο προαιώνιος</w:t>
      </w:r>
      <w:r w:rsidR="004A73B5" w:rsidRPr="005D5315">
        <w:rPr>
          <w:rFonts w:cs="Times New Roman"/>
        </w:rPr>
        <w:t xml:space="preserve"> </w:t>
      </w:r>
      <w:r w:rsidRPr="005D5315">
        <w:rPr>
          <w:rFonts w:cs="Times New Roman"/>
        </w:rPr>
        <w:t>«αμνός του Θεού, που παίρνει</w:t>
      </w:r>
      <w:r w:rsidR="004A73B5" w:rsidRPr="005D5315">
        <w:rPr>
          <w:rFonts w:cs="Times New Roman"/>
        </w:rPr>
        <w:t xml:space="preserve"> </w:t>
      </w:r>
      <w:r w:rsidRPr="005D5315">
        <w:rPr>
          <w:rFonts w:cs="Times New Roman"/>
        </w:rPr>
        <w:t xml:space="preserve">πάνω του την αμαρτία των ανθρώπων» </w:t>
      </w:r>
      <w:r w:rsidR="003A0018" w:rsidRPr="005D5315">
        <w:rPr>
          <w:rFonts w:cs="Times New Roman"/>
        </w:rPr>
        <w:t xml:space="preserve">(Ιωάν. </w:t>
      </w:r>
      <w:r w:rsidRPr="005D5315">
        <w:rPr>
          <w:rFonts w:cs="Times New Roman"/>
        </w:rPr>
        <w:t xml:space="preserve">1:29). </w:t>
      </w:r>
    </w:p>
    <w:p w14:paraId="772BC157" w14:textId="77777777" w:rsidR="00911769" w:rsidRPr="005D5315" w:rsidRDefault="000167C1" w:rsidP="006303F3">
      <w:pPr>
        <w:widowControl w:val="0"/>
        <w:rPr>
          <w:rFonts w:cs="Times New Roman"/>
        </w:rPr>
      </w:pPr>
      <w:r w:rsidRPr="005D5315">
        <w:rPr>
          <w:rFonts w:cs="Times New Roman"/>
          <w:b/>
        </w:rPr>
        <w:t xml:space="preserve">Β. Ο Ιησούς είναι μοναδικός στην αγιότητα και στη δικαιοσύνη. </w:t>
      </w:r>
      <w:r w:rsidRPr="005D5315">
        <w:rPr>
          <w:rFonts w:cs="Times New Roman"/>
        </w:rPr>
        <w:t>Δυο χαρακτηριστικά, δυο απαραίτητοι όροι για να γίνει ο Σωτήρας όλων των αμαρτωλών. Δείτε πως Τον παρουσιάζει ο συγγραφέας της Επιστολής προς Εβραίους</w:t>
      </w:r>
      <w:r w:rsidR="002F1DA9" w:rsidRPr="005D5315">
        <w:rPr>
          <w:rFonts w:cs="Times New Roman"/>
        </w:rPr>
        <w:t xml:space="preserve"> (7:26,27):</w:t>
      </w:r>
      <w:r w:rsidRPr="005D5315">
        <w:rPr>
          <w:rFonts w:cs="Times New Roman"/>
        </w:rPr>
        <w:t xml:space="preserve"> «</w:t>
      </w:r>
      <w:r w:rsidR="002F1DA9" w:rsidRPr="005D5315">
        <w:rPr>
          <w:rFonts w:cs="Times New Roman"/>
        </w:rPr>
        <w:t xml:space="preserve">Τέτοιος, λοιπόν, αρχιερέας μας χρειαζόταν. Άγιος, άκακος αψεγάδιαστος, χωρίς καμιά σχέση με την ανθρώπινη αμαρτία, ο οποίος ανέβηκε πάνω από τα ουράνια. Αυτός δεν έχει ανάγκη, όπως οι άλλοι αρχιερείς, να προσφέρει καθημερινά θυσίες, </w:t>
      </w:r>
      <w:r w:rsidR="000B711D" w:rsidRPr="005D5315">
        <w:rPr>
          <w:rFonts w:cs="Times New Roman"/>
        </w:rPr>
        <w:t xml:space="preserve">πρώτα για τις δικές του αμαρτίες, κι ύστερα για τις αμαρτίες του λαού. Αυτό το έκανε μια για πάντα, προσφέροντας τον ίδιο τον εαυτό του». </w:t>
      </w:r>
    </w:p>
    <w:p w14:paraId="64A521B6" w14:textId="77777777" w:rsidR="00AD0AB7" w:rsidRPr="005D5315" w:rsidRDefault="000B711D" w:rsidP="006303F3">
      <w:pPr>
        <w:widowControl w:val="0"/>
        <w:rPr>
          <w:rFonts w:cs="Times New Roman"/>
        </w:rPr>
      </w:pPr>
      <w:r w:rsidRPr="005D5315">
        <w:rPr>
          <w:rFonts w:cs="Times New Roman"/>
        </w:rPr>
        <w:t>Από</w:t>
      </w:r>
      <w:r w:rsidR="00911769" w:rsidRPr="005D5315">
        <w:rPr>
          <w:rFonts w:cs="Times New Roman"/>
        </w:rPr>
        <w:t xml:space="preserve"> τ</w:t>
      </w:r>
      <w:r w:rsidRPr="005D5315">
        <w:rPr>
          <w:rFonts w:cs="Times New Roman"/>
        </w:rPr>
        <w:t>ην παρθενική Του γέννηση, «διά Πνεύματος Αγίου</w:t>
      </w:r>
      <w:r w:rsidR="00833C58" w:rsidRPr="005D5315">
        <w:rPr>
          <w:rFonts w:cs="Times New Roman"/>
        </w:rPr>
        <w:t>»</w:t>
      </w:r>
      <w:r w:rsidRPr="005D5315">
        <w:rPr>
          <w:rFonts w:cs="Times New Roman"/>
        </w:rPr>
        <w:t>, μέχρι τη σταυρική Του θυσία στον τόπο του Κρανίου, έζησε μια ζωή τέλεια κατά πάντα. Μπροστά στους εχθρούς Του αποτολμά την ερώτηση: «Ποι</w:t>
      </w:r>
      <w:r w:rsidR="00911769" w:rsidRPr="005D5315">
        <w:rPr>
          <w:rFonts w:cs="Times New Roman"/>
        </w:rPr>
        <w:t>ό</w:t>
      </w:r>
      <w:r w:rsidRPr="005D5315">
        <w:rPr>
          <w:rFonts w:cs="Times New Roman"/>
        </w:rPr>
        <w:t xml:space="preserve">ς από σας μπορεί να </w:t>
      </w:r>
      <w:r w:rsidR="00911769" w:rsidRPr="005D5315">
        <w:rPr>
          <w:rFonts w:cs="Times New Roman"/>
        </w:rPr>
        <w:t xml:space="preserve">αποδείξει πως έκανα κάποια αμαρτία; Αν, λοιπόν, σας λέω την αλήθεια, γιατί δεν με πιστεύετε;» </w:t>
      </w:r>
      <w:r w:rsidR="003A0018" w:rsidRPr="005D5315">
        <w:rPr>
          <w:rFonts w:cs="Times New Roman"/>
        </w:rPr>
        <w:t xml:space="preserve">(Ιωάν. </w:t>
      </w:r>
      <w:r w:rsidR="00911769" w:rsidRPr="005D5315">
        <w:rPr>
          <w:rFonts w:cs="Times New Roman"/>
        </w:rPr>
        <w:t>8:46).</w:t>
      </w:r>
      <w:r w:rsidR="004A73B5" w:rsidRPr="005D5315">
        <w:rPr>
          <w:rFonts w:cs="Times New Roman"/>
        </w:rPr>
        <w:t xml:space="preserve"> </w:t>
      </w:r>
    </w:p>
    <w:p w14:paraId="2E0B2DBE" w14:textId="77777777" w:rsidR="00AD0AB7" w:rsidRPr="005D5315" w:rsidRDefault="00911769" w:rsidP="006303F3">
      <w:pPr>
        <w:widowControl w:val="0"/>
        <w:rPr>
          <w:rFonts w:cs="Times New Roman"/>
        </w:rPr>
      </w:pPr>
      <w:r w:rsidRPr="005D5315">
        <w:rPr>
          <w:rFonts w:cs="Times New Roman"/>
        </w:rPr>
        <w:t>Ο Απ. Παύλος προτρέπει</w:t>
      </w:r>
      <w:r w:rsidRPr="005D5315">
        <w:rPr>
          <w:rFonts w:cs="Times New Roman"/>
          <w:b/>
        </w:rPr>
        <w:t>: «</w:t>
      </w:r>
      <w:r w:rsidRPr="005D5315">
        <w:rPr>
          <w:rFonts w:cs="Times New Roman"/>
        </w:rPr>
        <w:t xml:space="preserve">Στο όνομα του Χριστού, λοιπόν, σας </w:t>
      </w:r>
      <w:r w:rsidR="00846732" w:rsidRPr="005D5315">
        <w:rPr>
          <w:rFonts w:cs="Times New Roman"/>
        </w:rPr>
        <w:t xml:space="preserve">παρακαλούμε: Συμφιλιωθείτε με </w:t>
      </w:r>
      <w:r w:rsidR="002D7A11">
        <w:rPr>
          <w:rFonts w:cs="Times New Roman"/>
        </w:rPr>
        <w:t>τον Θεό</w:t>
      </w:r>
      <w:r w:rsidR="00846732" w:rsidRPr="005D5315">
        <w:rPr>
          <w:rFonts w:cs="Times New Roman"/>
        </w:rPr>
        <w:t>! Αυτόν που δεν είχε γνωρίσει αμαρτία, τον φόρτωσε ο Θεός</w:t>
      </w:r>
      <w:r w:rsidR="004A73B5" w:rsidRPr="005D5315">
        <w:rPr>
          <w:rFonts w:cs="Times New Roman"/>
        </w:rPr>
        <w:t xml:space="preserve"> </w:t>
      </w:r>
      <w:r w:rsidR="00846732" w:rsidRPr="005D5315">
        <w:rPr>
          <w:rFonts w:cs="Times New Roman"/>
        </w:rPr>
        <w:t>με όλη την αμαρτία για χάρη μας, για να μπορέσουμε εμείς μέσω εκείνου να βρούμε τη σωτηρία κοντά σ</w:t>
      </w:r>
      <w:r w:rsidR="002D7A11">
        <w:rPr>
          <w:rFonts w:cs="Times New Roman"/>
        </w:rPr>
        <w:t>τον Θεό</w:t>
      </w:r>
      <w:r w:rsidR="00846732" w:rsidRPr="005D5315">
        <w:rPr>
          <w:rFonts w:cs="Times New Roman"/>
        </w:rPr>
        <w:t xml:space="preserve">»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846732" w:rsidRPr="005D5315">
        <w:rPr>
          <w:rFonts w:cs="Times New Roman"/>
        </w:rPr>
        <w:t>5:20,21).</w:t>
      </w:r>
      <w:r w:rsidR="00C52DD2" w:rsidRPr="005D5315">
        <w:rPr>
          <w:rFonts w:cs="Times New Roman"/>
        </w:rPr>
        <w:t xml:space="preserve"> Και στην Επιστολή προς </w:t>
      </w:r>
      <w:proofErr w:type="spellStart"/>
      <w:r w:rsidR="00C52DD2" w:rsidRPr="005D5315">
        <w:rPr>
          <w:rFonts w:cs="Times New Roman"/>
        </w:rPr>
        <w:t>Γαλάτας</w:t>
      </w:r>
      <w:proofErr w:type="spellEnd"/>
      <w:r w:rsidR="00C52DD2" w:rsidRPr="005D5315">
        <w:rPr>
          <w:rFonts w:cs="Times New Roman"/>
        </w:rPr>
        <w:t xml:space="preserve"> (3:13) γράφει: «0 Χριστός</w:t>
      </w:r>
      <w:r w:rsidR="004A73B5" w:rsidRPr="005D5315">
        <w:rPr>
          <w:rFonts w:cs="Times New Roman"/>
        </w:rPr>
        <w:t xml:space="preserve"> </w:t>
      </w:r>
      <w:r w:rsidR="00C52DD2" w:rsidRPr="005D5315">
        <w:rPr>
          <w:rFonts w:cs="Times New Roman"/>
        </w:rPr>
        <w:t>μας εξαγόρασε από την κατάρα του νόμου, αφού έγινε αυτός κατάρα για χάρη μας». Είναι αδύνατο να κατανοήσουμε το τίμημα που πλήρωσε ο Κύριός μας</w:t>
      </w:r>
      <w:r w:rsidR="004A73B5" w:rsidRPr="005D5315">
        <w:rPr>
          <w:rFonts w:cs="Times New Roman"/>
        </w:rPr>
        <w:t xml:space="preserve"> </w:t>
      </w:r>
      <w:r w:rsidR="00833C58" w:rsidRPr="005D5315">
        <w:rPr>
          <w:rFonts w:cs="Times New Roman"/>
        </w:rPr>
        <w:t>Ιησούς Χριστός για τον καθένα από εμάς. Ο Δίκαιος, ο Άγιος, ο Αναμάρτητος έγινε για χάρη μας αμαρτία και κατάρα, για ν’ απολαύσουμε εμείς την ευλογία της αιώνιας ζωής στην ένδοξη παρουσία του Θεού!</w:t>
      </w:r>
      <w:r w:rsidR="004A73B5" w:rsidRPr="005D5315">
        <w:rPr>
          <w:rFonts w:cs="Times New Roman"/>
        </w:rPr>
        <w:t xml:space="preserve"> </w:t>
      </w:r>
    </w:p>
    <w:p w14:paraId="7DE697B4" w14:textId="77777777" w:rsidR="0021204F" w:rsidRPr="005D5315" w:rsidRDefault="00833C58" w:rsidP="006303F3">
      <w:pPr>
        <w:widowControl w:val="0"/>
        <w:rPr>
          <w:rFonts w:cs="Times New Roman"/>
        </w:rPr>
      </w:pPr>
      <w:r w:rsidRPr="005D5315">
        <w:rPr>
          <w:rFonts w:cs="Times New Roman"/>
        </w:rPr>
        <w:t>Γι’ αυτό το λόγο ο Απ. Πέτρος τονίζει με έμφαση: «Όλη σας</w:t>
      </w:r>
      <w:r w:rsidR="004A73B5" w:rsidRPr="005D5315">
        <w:rPr>
          <w:rFonts w:cs="Times New Roman"/>
        </w:rPr>
        <w:t xml:space="preserve"> </w:t>
      </w:r>
      <w:r w:rsidRPr="005D5315">
        <w:rPr>
          <w:rFonts w:cs="Times New Roman"/>
        </w:rPr>
        <w:t>η συμπεριφορά να είναι άγια, όπως άγιος είναι ο Θεός που σας κάλεσε.</w:t>
      </w:r>
      <w:r w:rsidR="001A05E3" w:rsidRPr="005D5315">
        <w:rPr>
          <w:rFonts w:cs="Times New Roman"/>
        </w:rPr>
        <w:t xml:space="preserve"> Γι’ αυτό λέει η Γραφή:</w:t>
      </w:r>
      <w:r w:rsidR="004A73B5" w:rsidRPr="005D5315">
        <w:rPr>
          <w:rFonts w:cs="Times New Roman"/>
        </w:rPr>
        <w:t xml:space="preserve"> </w:t>
      </w:r>
      <w:r w:rsidR="001A05E3" w:rsidRPr="005D5315">
        <w:rPr>
          <w:rFonts w:cs="Times New Roman"/>
        </w:rPr>
        <w:t xml:space="preserve">Να γίνετε άγιοι γιατί εγώ είμαι άγιος. Αφού στις προσευχές σας ονομάζετε «Πατέρα» </w:t>
      </w:r>
      <w:r w:rsidR="002D7A11">
        <w:rPr>
          <w:rFonts w:cs="Times New Roman"/>
        </w:rPr>
        <w:t>τον Θεό</w:t>
      </w:r>
      <w:r w:rsidR="001A05E3" w:rsidRPr="005D5315">
        <w:rPr>
          <w:rFonts w:cs="Times New Roman"/>
        </w:rPr>
        <w:t>, που κρίνει τον καθένα σύμφωνα με τα έργα του, χωρίς να κάνει διακρίσεις σε πρόσωπα, έχετε υποχρέωση να περνάτε την πρόσκαιρη ζωή σας πάνω στη γη με σεβασμό σ</w:t>
      </w:r>
      <w:r w:rsidR="002D7A11">
        <w:rPr>
          <w:rFonts w:cs="Times New Roman"/>
        </w:rPr>
        <w:t>τον Θεό</w:t>
      </w:r>
      <w:r w:rsidR="001A05E3" w:rsidRPr="005D5315">
        <w:rPr>
          <w:rFonts w:cs="Times New Roman"/>
        </w:rPr>
        <w:t>.</w:t>
      </w:r>
      <w:r w:rsidR="00A160F5" w:rsidRPr="005D5315">
        <w:rPr>
          <w:rFonts w:cs="Times New Roman"/>
        </w:rPr>
        <w:t xml:space="preserve"> Ξέρετε καλά τι πληρώθηκε ως αντάλλαγμα για να απελευθερωθείτε από το μάταιο τρόπο ζωής, που κληρονομήσατε από τους προπάτορές σας. Δε δόθηκε ως αντάλλαγμα κάτι που φθείρεται, όπως το ασήμι ή το χρυσάφι, αλλά το ανεκτίμητο αίμα του Χριστού, ο οποίος θυσιάστηκε σαν άμωμος και άσπιλος</w:t>
      </w:r>
      <w:r w:rsidR="004A73B5" w:rsidRPr="005D5315">
        <w:rPr>
          <w:rFonts w:cs="Times New Roman"/>
        </w:rPr>
        <w:t xml:space="preserve"> </w:t>
      </w:r>
      <w:r w:rsidR="00A160F5" w:rsidRPr="005D5315">
        <w:rPr>
          <w:rFonts w:cs="Times New Roman"/>
        </w:rPr>
        <w:t xml:space="preserve">αμνός» </w:t>
      </w:r>
      <w:r w:rsidR="006860E8">
        <w:rPr>
          <w:rFonts w:cs="Times New Roman"/>
        </w:rPr>
        <w:t xml:space="preserve">(Α’ </w:t>
      </w:r>
      <w:proofErr w:type="spellStart"/>
      <w:r w:rsidR="006860E8">
        <w:rPr>
          <w:rFonts w:cs="Times New Roman"/>
        </w:rPr>
        <w:t>Πέτρ</w:t>
      </w:r>
      <w:proofErr w:type="spellEnd"/>
      <w:r w:rsidR="006860E8">
        <w:rPr>
          <w:rFonts w:cs="Times New Roman"/>
        </w:rPr>
        <w:t xml:space="preserve">. </w:t>
      </w:r>
      <w:r w:rsidR="00A160F5" w:rsidRPr="005D5315">
        <w:rPr>
          <w:rFonts w:cs="Times New Roman"/>
        </w:rPr>
        <w:t>1:15-19).</w:t>
      </w:r>
      <w:r w:rsidR="004A73B5" w:rsidRPr="005D5315">
        <w:rPr>
          <w:rFonts w:cs="Times New Roman"/>
        </w:rPr>
        <w:t xml:space="preserve"> </w:t>
      </w:r>
    </w:p>
    <w:p w14:paraId="1256D1C0" w14:textId="77777777" w:rsidR="00426A2B" w:rsidRPr="005D5315" w:rsidRDefault="00A160F5" w:rsidP="006303F3">
      <w:pPr>
        <w:widowControl w:val="0"/>
        <w:rPr>
          <w:rFonts w:cs="Times New Roman"/>
        </w:rPr>
      </w:pPr>
      <w:r w:rsidRPr="005D5315">
        <w:rPr>
          <w:rFonts w:cs="Times New Roman"/>
        </w:rPr>
        <w:t>Και στο</w:t>
      </w:r>
      <w:r w:rsidR="00B17A17" w:rsidRPr="005D5315">
        <w:rPr>
          <w:rFonts w:cs="Times New Roman"/>
        </w:rPr>
        <w:t xml:space="preserve"> </w:t>
      </w:r>
      <w:r w:rsidR="0021204F" w:rsidRPr="005D5315">
        <w:rPr>
          <w:rFonts w:cs="Times New Roman"/>
        </w:rPr>
        <w:t xml:space="preserve">δεύτερο κεφάλαιο </w:t>
      </w:r>
      <w:r w:rsidR="00B17A17" w:rsidRPr="005D5315">
        <w:rPr>
          <w:rFonts w:cs="Times New Roman"/>
        </w:rPr>
        <w:t>συνεχίζει:</w:t>
      </w:r>
      <w:r w:rsidR="003736D6" w:rsidRPr="005D5315">
        <w:rPr>
          <w:rFonts w:cs="Times New Roman"/>
        </w:rPr>
        <w:t xml:space="preserve"> «Σ’ αυτό σας κάλεσε ο Θεός. Γιατί ο Χριστός πέθανε για σας, αφήνοντάς σας το υπόδειγμα για να βαδίσετε στ‘</w:t>
      </w:r>
      <w:r w:rsidR="0021204F" w:rsidRPr="005D5315">
        <w:rPr>
          <w:rFonts w:cs="Times New Roman"/>
        </w:rPr>
        <w:t xml:space="preserve"> </w:t>
      </w:r>
      <w:r w:rsidR="003736D6" w:rsidRPr="005D5315">
        <w:rPr>
          <w:rFonts w:cs="Times New Roman"/>
        </w:rPr>
        <w:t>αχνάρια τα δικά του. Αυτός αμαρτία δεν έκανε, και δόλος στο στόμα του δε βρέθηκε. Τις λοιδορίες δε</w:t>
      </w:r>
      <w:r w:rsidR="00D700E9" w:rsidRPr="005D5315">
        <w:rPr>
          <w:rFonts w:cs="Times New Roman"/>
        </w:rPr>
        <w:t xml:space="preserve">ν τις ανταπέδιδε, και όταν έπασχε δεν απειλούσε. Εμπιστευόταν στο δίκαιο κριτή. Αυτός σήκωσε τις αμαρτίες μας με το ίδιο του το σώμα στο σταυρό, για να πεθάνουμε κι εμείς ως προς την αμαρτία, και να ζήσουμε μέσα στο θέλημα του Θεού. Με τις πληγές του Χριστού γιατρευτήκατε. Περιπλανιόσασταν σαν πρόβατα, μα τώρα γυρίσατε πίσω, στον ποιμένα που φροντίζει για </w:t>
      </w:r>
      <w:r w:rsidR="00426A2B" w:rsidRPr="005D5315">
        <w:rPr>
          <w:rFonts w:cs="Times New Roman"/>
        </w:rPr>
        <w:t>σας</w:t>
      </w:r>
      <w:r w:rsidR="003A0018" w:rsidRPr="005D5315">
        <w:rPr>
          <w:rFonts w:cs="Times New Roman"/>
        </w:rPr>
        <w:t xml:space="preserve">» (Α’ </w:t>
      </w:r>
      <w:proofErr w:type="spellStart"/>
      <w:r w:rsidR="003A0018" w:rsidRPr="005D5315">
        <w:rPr>
          <w:rFonts w:cs="Times New Roman"/>
        </w:rPr>
        <w:t>Πέτρ</w:t>
      </w:r>
      <w:proofErr w:type="spellEnd"/>
      <w:r w:rsidR="003A0018" w:rsidRPr="005D5315">
        <w:rPr>
          <w:rFonts w:cs="Times New Roman"/>
        </w:rPr>
        <w:t xml:space="preserve">. </w:t>
      </w:r>
      <w:r w:rsidR="0021204F" w:rsidRPr="005D5315">
        <w:rPr>
          <w:rFonts w:cs="Times New Roman"/>
        </w:rPr>
        <w:t>2:21-25).</w:t>
      </w:r>
    </w:p>
    <w:p w14:paraId="27B961E2" w14:textId="77777777" w:rsidR="00652A19" w:rsidRPr="005D5315" w:rsidRDefault="00426A2B" w:rsidP="006303F3">
      <w:pPr>
        <w:widowControl w:val="0"/>
        <w:rPr>
          <w:rFonts w:cs="Times New Roman"/>
        </w:rPr>
      </w:pPr>
      <w:r w:rsidRPr="005D5315">
        <w:rPr>
          <w:rFonts w:cs="Times New Roman"/>
        </w:rPr>
        <w:t xml:space="preserve"> Ευχαριστούμε κι ευγνωμονούμε τον Κύριο της δόξας. Ο Ιησούς είναι μοναδικός στην προέλευση ως ο Υιός του Ανθρώπου</w:t>
      </w:r>
      <w:r w:rsidR="00D700E9" w:rsidRPr="005D5315">
        <w:rPr>
          <w:rFonts w:cs="Times New Roman"/>
        </w:rPr>
        <w:t xml:space="preserve"> </w:t>
      </w:r>
      <w:r w:rsidRPr="005D5315">
        <w:rPr>
          <w:rFonts w:cs="Times New Roman"/>
        </w:rPr>
        <w:t>και ως ο Υιός του Θεού. Ο Ιησούς είναι μοναδικός στην αγιότητα και τη δικαιοσύνη, ο κατάλληλος Αρχιερέας που μας συμφιλίωσε και μας ένωσε με το Ζωντανό και Αληθινό Θεό.</w:t>
      </w:r>
    </w:p>
    <w:p w14:paraId="0DECD83F" w14:textId="77777777" w:rsidR="00637A21" w:rsidRPr="005D5315" w:rsidRDefault="00652A19" w:rsidP="006303F3">
      <w:pPr>
        <w:widowControl w:val="0"/>
        <w:rPr>
          <w:rFonts w:cs="Times New Roman"/>
        </w:rPr>
      </w:pPr>
      <w:r w:rsidRPr="005D5315">
        <w:rPr>
          <w:rFonts w:cs="Times New Roman"/>
          <w:b/>
        </w:rPr>
        <w:t>Γ. Ο Ιησούς</w:t>
      </w:r>
      <w:r w:rsidR="00295056" w:rsidRPr="005D5315">
        <w:rPr>
          <w:rFonts w:cs="Times New Roman"/>
          <w:b/>
        </w:rPr>
        <w:t xml:space="preserve"> είναι μοναδικός στη γνώση του Θεού</w:t>
      </w:r>
      <w:r w:rsidR="00295056" w:rsidRPr="005D5315">
        <w:rPr>
          <w:rFonts w:cs="Times New Roman"/>
        </w:rPr>
        <w:t xml:space="preserve">. </w:t>
      </w:r>
      <w:r w:rsidR="0021204F" w:rsidRPr="005D5315">
        <w:rPr>
          <w:rFonts w:cs="Times New Roman"/>
        </w:rPr>
        <w:t xml:space="preserve">Ο </w:t>
      </w:r>
      <w:r w:rsidR="00295056" w:rsidRPr="005D5315">
        <w:rPr>
          <w:rFonts w:cs="Times New Roman"/>
        </w:rPr>
        <w:t xml:space="preserve">Απ. Ιωάννης δηλώνει: «Κανένας δεν αξιώθηκε ποτέ ως τώρα να δει </w:t>
      </w:r>
      <w:r w:rsidR="002D7A11">
        <w:rPr>
          <w:rFonts w:cs="Times New Roman"/>
        </w:rPr>
        <w:t>τον Θεό</w:t>
      </w:r>
      <w:r w:rsidR="00295056" w:rsidRPr="005D5315">
        <w:rPr>
          <w:rFonts w:cs="Times New Roman"/>
        </w:rPr>
        <w:t xml:space="preserve">» </w:t>
      </w:r>
      <w:r w:rsidR="00412AEB" w:rsidRPr="005D5315">
        <w:rPr>
          <w:rFonts w:cs="Times New Roman"/>
        </w:rPr>
        <w:t xml:space="preserve">(Α’ Ιωάν. </w:t>
      </w:r>
      <w:r w:rsidR="00295056" w:rsidRPr="005D5315">
        <w:rPr>
          <w:rFonts w:cs="Times New Roman"/>
        </w:rPr>
        <w:t>4:12). Κι ο Απ. Παύλος στη δοξολογία του τονίζει: «Παντοτινή</w:t>
      </w:r>
      <w:r w:rsidR="005F1BCC" w:rsidRPr="005D5315">
        <w:rPr>
          <w:rFonts w:cs="Times New Roman"/>
        </w:rPr>
        <w:t xml:space="preserve">, λοιπόν, τιμή και δόξα στον αιώνιο βασιλιά, τον άφθαρτο, τον αόρατο, τον μόνο σοφό Θεό. Αμήν» </w:t>
      </w:r>
      <w:r w:rsidR="002C5592" w:rsidRPr="005D5315">
        <w:rPr>
          <w:rFonts w:cs="Times New Roman"/>
        </w:rPr>
        <w:t xml:space="preserve">(Α’ Τιμ. </w:t>
      </w:r>
      <w:r w:rsidR="005F1BCC" w:rsidRPr="005D5315">
        <w:rPr>
          <w:rFonts w:cs="Times New Roman"/>
        </w:rPr>
        <w:t xml:space="preserve">1:17). Αυτός είναι ο Θεός </w:t>
      </w:r>
      <w:r w:rsidR="00637A21" w:rsidRPr="005D5315">
        <w:rPr>
          <w:rFonts w:cs="Times New Roman"/>
        </w:rPr>
        <w:t>στον οποίο</w:t>
      </w:r>
      <w:r w:rsidR="004A73B5" w:rsidRPr="005D5315">
        <w:rPr>
          <w:rFonts w:cs="Times New Roman"/>
        </w:rPr>
        <w:t xml:space="preserve"> </w:t>
      </w:r>
      <w:r w:rsidR="005F1BCC" w:rsidRPr="005D5315">
        <w:rPr>
          <w:rFonts w:cs="Times New Roman"/>
        </w:rPr>
        <w:t>πιστεύουμε. «</w:t>
      </w:r>
      <w:r w:rsidR="00637A21" w:rsidRPr="005D5315">
        <w:rPr>
          <w:rFonts w:cs="Times New Roman"/>
        </w:rPr>
        <w:t xml:space="preserve">Ο ύψιστος, ο υπέρτατος, αυτός που υπάρχει αιώνια και που Άγιος είναι το’ όνομά του»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637A21" w:rsidRPr="005D5315">
        <w:rPr>
          <w:rFonts w:cs="Times New Roman"/>
        </w:rPr>
        <w:t>57:15).</w:t>
      </w:r>
      <w:r w:rsidR="003E3DF1" w:rsidRPr="005D5315">
        <w:rPr>
          <w:rFonts w:cs="Times New Roman"/>
        </w:rPr>
        <w:t xml:space="preserve"> Αξίζει να κάνουμε δυο παρατηρήσεις:</w:t>
      </w:r>
    </w:p>
    <w:p w14:paraId="5230A4C1" w14:textId="77777777" w:rsidR="004C6C5B" w:rsidRPr="005D5315" w:rsidRDefault="00637A21" w:rsidP="006303F3">
      <w:pPr>
        <w:widowControl w:val="0"/>
        <w:rPr>
          <w:rFonts w:cs="Times New Roman"/>
        </w:rPr>
      </w:pPr>
      <w:r w:rsidRPr="005D5315">
        <w:rPr>
          <w:rFonts w:cs="Times New Roman"/>
          <w:b/>
        </w:rPr>
        <w:t>α. Ο Ιησούς είναι η πλήρης αποκάλυψη του Θεού</w:t>
      </w:r>
      <w:r w:rsidR="003E3DF1" w:rsidRPr="005D5315">
        <w:rPr>
          <w:rFonts w:cs="Times New Roman"/>
        </w:rPr>
        <w:t>. «Αφού ο Θεός τα παλιά χρόνια μίλησε</w:t>
      </w:r>
      <w:r w:rsidR="004C6C5B" w:rsidRPr="005D5315">
        <w:rPr>
          <w:rFonts w:cs="Times New Roman"/>
        </w:rPr>
        <w:t xml:space="preserve"> </w:t>
      </w:r>
      <w:r w:rsidR="003E3DF1" w:rsidRPr="005D5315">
        <w:rPr>
          <w:rFonts w:cs="Times New Roman"/>
        </w:rPr>
        <w:t>στους προπάτορες πολλές φορές και με ποικίλους τρόπους δια των προφητών, σ’ αυτούς εδώ τους έσχατους καιρούς</w:t>
      </w:r>
      <w:r w:rsidR="004A73B5" w:rsidRPr="005D5315">
        <w:rPr>
          <w:rFonts w:cs="Times New Roman"/>
        </w:rPr>
        <w:t xml:space="preserve"> </w:t>
      </w:r>
      <w:r w:rsidR="003E3DF1" w:rsidRPr="005D5315">
        <w:rPr>
          <w:rFonts w:cs="Times New Roman"/>
        </w:rPr>
        <w:t>μίλησε σ’ εμάς</w:t>
      </w:r>
      <w:r w:rsidR="004A73B5" w:rsidRPr="005D5315">
        <w:rPr>
          <w:rFonts w:cs="Times New Roman"/>
        </w:rPr>
        <w:t xml:space="preserve"> </w:t>
      </w:r>
      <w:r w:rsidR="003E3DF1" w:rsidRPr="005D5315">
        <w:rPr>
          <w:rFonts w:cs="Times New Roman"/>
        </w:rPr>
        <w:t>μέσω του Υιού του. Δι’ αυτού ο Θεός δημιούργησε το σύμπαν και τον όρισε κληρονόμο των πάντων. Αυτός είναι η ακτινοβολία του θεϊκού μεγαλείου</w:t>
      </w:r>
      <w:r w:rsidR="004C6C5B" w:rsidRPr="005D5315">
        <w:rPr>
          <w:rFonts w:cs="Times New Roman"/>
        </w:rPr>
        <w:t xml:space="preserve"> και η τέλεια έκφραση της θεϊκής υπόστασης, κι αυτός συγκρατεί το σύμπαν με τη δύναμη του λόγου του» </w:t>
      </w:r>
      <w:r w:rsidR="003A0018" w:rsidRPr="005D5315">
        <w:rPr>
          <w:rFonts w:cs="Times New Roman"/>
        </w:rPr>
        <w:t xml:space="preserve">(Εβρ. </w:t>
      </w:r>
      <w:r w:rsidR="004C6C5B" w:rsidRPr="005D5315">
        <w:rPr>
          <w:rFonts w:cs="Times New Roman"/>
        </w:rPr>
        <w:t xml:space="preserve">1:1-3). </w:t>
      </w:r>
    </w:p>
    <w:p w14:paraId="2F2D5EF9" w14:textId="77777777" w:rsidR="002A1832" w:rsidRPr="005D5315" w:rsidRDefault="004C6C5B" w:rsidP="006303F3">
      <w:pPr>
        <w:widowControl w:val="0"/>
        <w:rPr>
          <w:rFonts w:cs="Times New Roman"/>
        </w:rPr>
      </w:pPr>
      <w:r w:rsidRPr="005D5315">
        <w:rPr>
          <w:rFonts w:cs="Times New Roman"/>
        </w:rPr>
        <w:t xml:space="preserve">Ο Ιησούς, λίγο πριν φύγει απ’ αυτό τον κόσμο, άφησε στους μαθητές Του τις παρακαταθήκες, οι οποίες μας είναι </w:t>
      </w:r>
      <w:r w:rsidR="004B3120" w:rsidRPr="005D5315">
        <w:rPr>
          <w:rFonts w:cs="Times New Roman"/>
        </w:rPr>
        <w:lastRenderedPageBreak/>
        <w:t>ι</w:t>
      </w:r>
      <w:r w:rsidRPr="005D5315">
        <w:rPr>
          <w:rFonts w:cs="Times New Roman"/>
        </w:rPr>
        <w:t>δια</w:t>
      </w:r>
      <w:r w:rsidR="004B3120" w:rsidRPr="005D5315">
        <w:rPr>
          <w:rFonts w:cs="Times New Roman"/>
        </w:rPr>
        <w:t>ίτερα χρήσιμες σήμερα: «Εγώ είμαι η οδός, η αλήθεια και η ζωή. Κανείς δεν πηγαίνει στον Πατέρα παρά μόνο αν περάσει από μένα. Αν με είχατε γνωρίσει, θα είχατε γνωρίσει και τον Πατέρα μου. Αλλά κι από τώρα τον γνωρίζετε και τον έχετε δει.</w:t>
      </w:r>
      <w:r w:rsidR="004B286D" w:rsidRPr="005D5315">
        <w:rPr>
          <w:rFonts w:cs="Times New Roman"/>
        </w:rPr>
        <w:t xml:space="preserve"> «Κύριε»,</w:t>
      </w:r>
      <w:r w:rsidR="0021204F" w:rsidRPr="005D5315">
        <w:rPr>
          <w:rFonts w:cs="Times New Roman"/>
        </w:rPr>
        <w:t xml:space="preserve"> </w:t>
      </w:r>
      <w:r w:rsidR="004B286D" w:rsidRPr="005D5315">
        <w:rPr>
          <w:rFonts w:cs="Times New Roman"/>
        </w:rPr>
        <w:t xml:space="preserve">του λέει ο Φίλιππος, «δείξε μας τον Πατέρα, κι αυτό μας αρκεί». Του λέει ο Ιησούς: «Τόσον καιρό είμαι μαζί σας, Φίλιππε, και δε μ’ έχεις γνωρίσει; Αυτός που έχει δει εμένα, έχει δει τον Πατέρα. Πώς μπορείς εσύ να λες </w:t>
      </w:r>
      <w:r w:rsidR="00B6737F" w:rsidRPr="005D5315">
        <w:rPr>
          <w:rFonts w:cs="Times New Roman"/>
        </w:rPr>
        <w:t>«</w:t>
      </w:r>
      <w:r w:rsidR="004B286D" w:rsidRPr="005D5315">
        <w:rPr>
          <w:rFonts w:cs="Times New Roman"/>
        </w:rPr>
        <w:t>Δείξε μας τον Πατέρα;</w:t>
      </w:r>
      <w:r w:rsidR="0057707F" w:rsidRPr="005D5315">
        <w:rPr>
          <w:rFonts w:cs="Times New Roman"/>
        </w:rPr>
        <w:t>»</w:t>
      </w:r>
      <w:r w:rsidR="004B286D" w:rsidRPr="005D5315">
        <w:rPr>
          <w:rFonts w:cs="Times New Roman"/>
        </w:rPr>
        <w:t xml:space="preserve"> </w:t>
      </w:r>
      <w:r w:rsidR="003A0018" w:rsidRPr="005D5315">
        <w:rPr>
          <w:rFonts w:cs="Times New Roman"/>
        </w:rPr>
        <w:t xml:space="preserve">(Ιωάν. </w:t>
      </w:r>
      <w:r w:rsidR="004B286D" w:rsidRPr="005D5315">
        <w:rPr>
          <w:rFonts w:cs="Times New Roman"/>
        </w:rPr>
        <w:t>14:6-9).</w:t>
      </w:r>
      <w:r w:rsidR="0088766A" w:rsidRPr="005D5315">
        <w:rPr>
          <w:rFonts w:cs="Times New Roman"/>
        </w:rPr>
        <w:t xml:space="preserve"> Ό,τι γνωρίζουμε για </w:t>
      </w:r>
      <w:r w:rsidR="002D7A11">
        <w:rPr>
          <w:rFonts w:cs="Times New Roman"/>
        </w:rPr>
        <w:t>τον Θεό</w:t>
      </w:r>
      <w:r w:rsidR="0088766A" w:rsidRPr="005D5315">
        <w:rPr>
          <w:rFonts w:cs="Times New Roman"/>
        </w:rPr>
        <w:t>, μας το έχει αποκαλύψει ο Κύριος Ιησούς Χριστός.</w:t>
      </w:r>
      <w:r w:rsidR="00CA1EA9" w:rsidRPr="005D5315">
        <w:rPr>
          <w:rFonts w:cs="Times New Roman"/>
        </w:rPr>
        <w:t xml:space="preserve"> «Ο Λόγος έγινε άνθρωπος κι έστησε τη σκηνή του ανάμεσά μας και είδαμε τη θεϊκή του δόξα</w:t>
      </w:r>
      <w:r w:rsidR="002A1832" w:rsidRPr="005D5315">
        <w:rPr>
          <w:rFonts w:cs="Times New Roman"/>
        </w:rPr>
        <w:t xml:space="preserve">, τη δόξα που ο μοναχογιός την έχει απ’ τον Πατέρα, ήρθε γεμάτος χάρη θεϊκή κι αλήθεια για μας» </w:t>
      </w:r>
      <w:r w:rsidR="003A0018" w:rsidRPr="005D5315">
        <w:rPr>
          <w:rFonts w:cs="Times New Roman"/>
        </w:rPr>
        <w:t xml:space="preserve">(Ιωάν. </w:t>
      </w:r>
      <w:r w:rsidR="002A1832" w:rsidRPr="005D5315">
        <w:rPr>
          <w:rFonts w:cs="Times New Roman"/>
        </w:rPr>
        <w:t>1:14).</w:t>
      </w:r>
    </w:p>
    <w:p w14:paraId="7AA14EA5" w14:textId="77777777" w:rsidR="00C95E15" w:rsidRPr="005D5315" w:rsidRDefault="002A1832" w:rsidP="006303F3">
      <w:pPr>
        <w:widowControl w:val="0"/>
        <w:rPr>
          <w:rFonts w:cs="Times New Roman"/>
        </w:rPr>
      </w:pPr>
      <w:r w:rsidRPr="005D5315">
        <w:rPr>
          <w:rFonts w:cs="Times New Roman"/>
          <w:b/>
        </w:rPr>
        <w:t>β. Ο Ιησούς «πλήρης χάριτος και αληθείας</w:t>
      </w:r>
      <w:r w:rsidRPr="005D5315">
        <w:rPr>
          <w:rFonts w:cs="Times New Roman"/>
        </w:rPr>
        <w:t>». Στο πρόσωπο και στο έργο του Ιησού εκδηλώθηκε το μεγαλείο της χάρης του Θεού σε όλη την πληρότητα. Και είναι η χάρη του Θεού σωτήρια για μας τους αμαρτωλούς. Μας άξιζε ο θάνατος και η αιώνια κόλαση</w:t>
      </w:r>
      <w:r w:rsidR="009A40BB" w:rsidRPr="005D5315">
        <w:rPr>
          <w:rFonts w:cs="Times New Roman"/>
        </w:rPr>
        <w:t xml:space="preserve"> επειδή αμαρτήσαμε κι αποστατήσαμε από τον αληθινό Θεό. Αλλά ο Θεός μας αγάπησε με τέτοιο τρόπο ώστε, ενώ ακόμη βρισκόμασταν μέσα στην αμαρτία, ο Χριστός πέθανε στη θέση του κάθε αμαρτωλού. Πήρε τη θέση τη δική μου και τη δική σου!</w:t>
      </w:r>
      <w:r w:rsidR="004A73B5" w:rsidRPr="005D5315">
        <w:rPr>
          <w:rFonts w:cs="Times New Roman"/>
        </w:rPr>
        <w:t xml:space="preserve"> </w:t>
      </w:r>
      <w:r w:rsidR="009A40BB" w:rsidRPr="005D5315">
        <w:rPr>
          <w:rFonts w:cs="Times New Roman"/>
        </w:rPr>
        <w:t>Ενώ μας άξιζε ο θάνατος, μας χάρισε τη ζωή και την αφθαρσία δια του Ευαγγελίου.</w:t>
      </w:r>
      <w:r w:rsidR="004A73B5" w:rsidRPr="005D5315">
        <w:rPr>
          <w:rFonts w:cs="Times New Roman"/>
        </w:rPr>
        <w:t xml:space="preserve"> </w:t>
      </w:r>
      <w:r w:rsidR="009A40BB" w:rsidRPr="005D5315">
        <w:rPr>
          <w:rFonts w:cs="Times New Roman"/>
        </w:rPr>
        <w:t xml:space="preserve">Από παιδιά οργής </w:t>
      </w:r>
      <w:r w:rsidR="00C95E15" w:rsidRPr="005D5315">
        <w:rPr>
          <w:rFonts w:cs="Times New Roman"/>
        </w:rPr>
        <w:t>μας μεταμορφώνει σε παιδιά του ζωντανού και αληθινού</w:t>
      </w:r>
      <w:r w:rsidR="004A73B5" w:rsidRPr="005D5315">
        <w:rPr>
          <w:rFonts w:cs="Times New Roman"/>
        </w:rPr>
        <w:t xml:space="preserve"> </w:t>
      </w:r>
      <w:r w:rsidR="00C95E15" w:rsidRPr="005D5315">
        <w:rPr>
          <w:rFonts w:cs="Times New Roman"/>
        </w:rPr>
        <w:t>Θεού. Μας λύτρωσε και μας ελευθέρωσε από τα δεσμά της</w:t>
      </w:r>
      <w:r w:rsidR="004A73B5" w:rsidRPr="005D5315">
        <w:rPr>
          <w:rFonts w:cs="Times New Roman"/>
        </w:rPr>
        <w:t xml:space="preserve"> </w:t>
      </w:r>
      <w:r w:rsidR="00C95E15" w:rsidRPr="005D5315">
        <w:rPr>
          <w:rFonts w:cs="Times New Roman"/>
        </w:rPr>
        <w:t>αμαρτίας και του θανάτου όχι για κάποιο περιορισμένο χρονικό διάστημα, αλλά για τώρα και για την ατελεύτητη αιωνιότητα.</w:t>
      </w:r>
    </w:p>
    <w:p w14:paraId="19530821" w14:textId="77777777" w:rsidR="007A2FC9" w:rsidRPr="005D5315" w:rsidRDefault="00C95E15" w:rsidP="006303F3">
      <w:pPr>
        <w:widowControl w:val="0"/>
        <w:rPr>
          <w:rFonts w:cs="Times New Roman"/>
        </w:rPr>
      </w:pPr>
      <w:r w:rsidRPr="005D5315">
        <w:rPr>
          <w:rFonts w:cs="Times New Roman"/>
        </w:rPr>
        <w:t>Είναι ο Ιησούς ο Ίδιος «η αλήθεια». Πόσο ευγνώμονες πρέπει να είμαστε στον Ευλογημένο Κύριο και Σωτήρα μας για την πλούσια χάρη Του! Μας έσωσε και μας καλύπτει καθημερινά</w:t>
      </w:r>
      <w:r w:rsidR="005C1236" w:rsidRPr="005D5315">
        <w:rPr>
          <w:rFonts w:cs="Times New Roman"/>
        </w:rPr>
        <w:t>.</w:t>
      </w:r>
      <w:r w:rsidR="007A2FC9" w:rsidRPr="005D5315">
        <w:rPr>
          <w:rFonts w:cs="Times New Roman"/>
        </w:rPr>
        <w:t xml:space="preserve"> Το αιώνιο μέλλον μας στηρίζεται στην προσωπική μας σχέση μ’ αυτή τη μόνη, τη γνήσια αλήθεια, που είναι ο Χριστός.</w:t>
      </w:r>
    </w:p>
    <w:p w14:paraId="216B9AF4" w14:textId="77777777" w:rsidR="00491029" w:rsidRPr="005D5315" w:rsidRDefault="007A2FC9" w:rsidP="006303F3">
      <w:pPr>
        <w:widowControl w:val="0"/>
        <w:rPr>
          <w:rFonts w:cs="Times New Roman"/>
        </w:rPr>
      </w:pPr>
      <w:r w:rsidRPr="005D5315">
        <w:rPr>
          <w:rFonts w:cs="Times New Roman"/>
        </w:rPr>
        <w:t>Θέλεις να γνωρίσεις την αγάπη του Θεού; Στρέψε το βλέμμα σου στο σταυρό του Γολγοθά. Θέλεις να γνωρίσεις εμπειρικά τη μεταμορφωτική δύναμη του Θεού;</w:t>
      </w:r>
      <w:r w:rsidR="00491029" w:rsidRPr="005D5315">
        <w:rPr>
          <w:rFonts w:cs="Times New Roman"/>
        </w:rPr>
        <w:t xml:space="preserve"> Κοίταξε στον Ιησού Χριστό. Ο Χριστός πέθανε για την αμαρτία σου, αναστήθηκε με δύναμη μοναδική, και τώρα ζει και προμηθεύει αναστάσιμη δύναμη στις ζωές εκείνων που Τον εμπιστεύονται και Τον ακολουθούν πιστά.</w:t>
      </w:r>
    </w:p>
    <w:p w14:paraId="382448A0" w14:textId="77777777" w:rsidR="00491029" w:rsidRPr="005D5315" w:rsidRDefault="00491029" w:rsidP="006303F3">
      <w:pPr>
        <w:widowControl w:val="0"/>
        <w:rPr>
          <w:rFonts w:cs="Times New Roman"/>
        </w:rPr>
      </w:pPr>
      <w:r w:rsidRPr="005D5315">
        <w:rPr>
          <w:rFonts w:cs="Times New Roman"/>
        </w:rPr>
        <w:t xml:space="preserve">Θέλεις να γνωρίσεις τη σοφία του Θεού; Κοίταξε σ’ Εκείνον «που έγινε από </w:t>
      </w:r>
      <w:r w:rsidR="002D7A11">
        <w:rPr>
          <w:rFonts w:cs="Times New Roman"/>
        </w:rPr>
        <w:t>τον Θεό</w:t>
      </w:r>
      <w:r w:rsidRPr="005D5315">
        <w:rPr>
          <w:rFonts w:cs="Times New Roman"/>
        </w:rPr>
        <w:t xml:space="preserve"> σοφία δική μας και δικαίωση και εξαγιασμός και απολύτρωση</w:t>
      </w:r>
      <w:r w:rsidR="009A6A64"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9A6A64" w:rsidRPr="005D5315">
        <w:rPr>
          <w:rFonts w:cs="Times New Roman"/>
        </w:rPr>
        <w:t>1:30). Και κάτι ακόμη εξίσου σημαντικό:</w:t>
      </w:r>
    </w:p>
    <w:p w14:paraId="6302EEA0" w14:textId="77777777" w:rsidR="009A6A64" w:rsidRPr="005D5315" w:rsidRDefault="009A6A64" w:rsidP="006303F3">
      <w:pPr>
        <w:widowControl w:val="0"/>
        <w:rPr>
          <w:rFonts w:cs="Times New Roman"/>
        </w:rPr>
      </w:pPr>
      <w:r w:rsidRPr="005D5315">
        <w:rPr>
          <w:rFonts w:cs="Times New Roman"/>
          <w:b/>
        </w:rPr>
        <w:t xml:space="preserve">Δ. Ο Ιησούς είναι μοναδικός ως </w:t>
      </w:r>
      <w:r w:rsidR="00D449DE" w:rsidRPr="005D5315">
        <w:rPr>
          <w:rFonts w:cs="Times New Roman"/>
          <w:b/>
        </w:rPr>
        <w:t xml:space="preserve">η </w:t>
      </w:r>
      <w:r w:rsidRPr="005D5315">
        <w:rPr>
          <w:rFonts w:cs="Times New Roman"/>
          <w:b/>
        </w:rPr>
        <w:t>πηγή όλων των δώρων του Θεού υλικών και πνευματικών</w:t>
      </w:r>
      <w:r w:rsidRPr="005D5315">
        <w:rPr>
          <w:rFonts w:cs="Times New Roman"/>
        </w:rPr>
        <w:t xml:space="preserve">. Αυτό σημαίνει η δήλωση του Ιωάννη: «Απ’ το δικό του πλούτο πήραμε όλοι εμείς τη μια δωρεά πάνω στην άλλη» </w:t>
      </w:r>
      <w:r w:rsidR="003A0018" w:rsidRPr="005D5315">
        <w:rPr>
          <w:rFonts w:cs="Times New Roman"/>
        </w:rPr>
        <w:t xml:space="preserve">(Ιωάν. </w:t>
      </w:r>
      <w:r w:rsidRPr="005D5315">
        <w:rPr>
          <w:rFonts w:cs="Times New Roman"/>
        </w:rPr>
        <w:t>1:16).</w:t>
      </w:r>
    </w:p>
    <w:p w14:paraId="02895B6D" w14:textId="77777777" w:rsidR="00B9530C" w:rsidRPr="005D5315" w:rsidRDefault="008B73D1" w:rsidP="006303F3">
      <w:pPr>
        <w:widowControl w:val="0"/>
        <w:rPr>
          <w:rFonts w:cs="Times New Roman"/>
        </w:rPr>
      </w:pPr>
      <w:r w:rsidRPr="005D5315">
        <w:rPr>
          <w:rFonts w:cs="Times New Roman"/>
        </w:rPr>
        <w:t>Από μια άποψη, όλοι οι άνθρωποι είναι αποδέκτες των δώρων της πλούσιας χάρης του Θεού. Όλοι οι άνθρωποι δέχονται και απολαμβάνουν τα υλικά αγαθά που χορηγεί ο Πανάγαθος Θεός, είτε το αναγνωρίζουν είτε όχι. Ο Ουράνιος Πατέρας μας, «</w:t>
      </w:r>
      <w:r w:rsidR="00AC10CD" w:rsidRPr="005D5315">
        <w:rPr>
          <w:rFonts w:cs="Times New Roman"/>
        </w:rPr>
        <w:t xml:space="preserve">αυτός ανατέλλει τον ήλιο του για κακούς και καλούς και στέλνει τη βροχή σε δικαίους και αδίκους»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C10CD" w:rsidRPr="005D5315">
        <w:rPr>
          <w:rFonts w:cs="Times New Roman"/>
        </w:rPr>
        <w:t>5:45). Και ο αδερφός του Κυρίου, ο Ιάκωβος προσθέτει: «Μην</w:t>
      </w:r>
      <w:r w:rsidR="004A73B5" w:rsidRPr="005D5315">
        <w:rPr>
          <w:rFonts w:cs="Times New Roman"/>
        </w:rPr>
        <w:t xml:space="preserve"> </w:t>
      </w:r>
      <w:r w:rsidR="00AC10CD" w:rsidRPr="005D5315">
        <w:rPr>
          <w:rFonts w:cs="Times New Roman"/>
        </w:rPr>
        <w:t>πλανάσθε, αγαπητοί μου αδερφοί. Κάθε καλή προσφορά και κάθε τέλειο δώρο έρχεται από ψηλά, από το δημιουργό των ουρανίων σωμάτων</w:t>
      </w:r>
      <w:r w:rsidR="00B9530C" w:rsidRPr="005D5315">
        <w:rPr>
          <w:rFonts w:cs="Times New Roman"/>
        </w:rPr>
        <w:t xml:space="preserve">»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B9530C" w:rsidRPr="005D5315">
        <w:rPr>
          <w:rFonts w:cs="Times New Roman"/>
        </w:rPr>
        <w:t>1:16,17). Εδώ εστιάζεται η πρώτη παρατήρηση:</w:t>
      </w:r>
    </w:p>
    <w:p w14:paraId="6A851C44" w14:textId="77777777" w:rsidR="008B73D1" w:rsidRPr="005D5315" w:rsidRDefault="00B9530C" w:rsidP="006303F3">
      <w:pPr>
        <w:widowControl w:val="0"/>
        <w:rPr>
          <w:rFonts w:cs="Times New Roman"/>
        </w:rPr>
      </w:pPr>
      <w:r w:rsidRPr="005D5315">
        <w:rPr>
          <w:rFonts w:cs="Times New Roman"/>
          <w:b/>
        </w:rPr>
        <w:t>α. Ο Ιησούς είναι ο Δημιουργός και ο Συντηρητής του σύμπαντος</w:t>
      </w:r>
      <w:r w:rsidRPr="005D5315">
        <w:rPr>
          <w:rFonts w:cs="Times New Roman"/>
        </w:rPr>
        <w:t>. Αν υπάρχει το σύμπαν και διατηρούνται οι ισορροπίες του και οι φυσικοί νόμοι, οφείλεται στη χάρη του Θεού και</w:t>
      </w:r>
      <w:r w:rsidR="004A73B5" w:rsidRPr="005D5315">
        <w:rPr>
          <w:rFonts w:cs="Times New Roman"/>
        </w:rPr>
        <w:t xml:space="preserve"> </w:t>
      </w:r>
      <w:r w:rsidRPr="005D5315">
        <w:rPr>
          <w:rFonts w:cs="Times New Roman"/>
        </w:rPr>
        <w:t>στην παράταση του ελέους Του. Μ’ αυτή τη διαπίστωση αρχίζει το Ευαγγέλιό του ο Ιωάννης: «</w:t>
      </w:r>
      <w:r w:rsidR="00AA403B" w:rsidRPr="005D5315">
        <w:rPr>
          <w:rFonts w:cs="Times New Roman"/>
        </w:rPr>
        <w:t xml:space="preserve">Απ’ όλα πριν υπήρχε ο Λόγος κι ο Λόγος ήτανε με </w:t>
      </w:r>
      <w:r w:rsidR="002D7A11">
        <w:rPr>
          <w:rFonts w:cs="Times New Roman"/>
        </w:rPr>
        <w:t>τον Θεό</w:t>
      </w:r>
      <w:r w:rsidR="00AA403B" w:rsidRPr="005D5315">
        <w:rPr>
          <w:rFonts w:cs="Times New Roman"/>
        </w:rPr>
        <w:t xml:space="preserve">, κι ήταν Θεός ο Λόγος. Απ’ την αρχή ήταν αυτός με </w:t>
      </w:r>
      <w:r w:rsidR="002D7A11">
        <w:rPr>
          <w:rFonts w:cs="Times New Roman"/>
        </w:rPr>
        <w:t>τον Θεό</w:t>
      </w:r>
      <w:r w:rsidR="00AA403B" w:rsidRPr="005D5315">
        <w:rPr>
          <w:rFonts w:cs="Times New Roman"/>
        </w:rPr>
        <w:t>. Τα πάντα δι’ αυτού δημιουργήθηκαν κι απ’ όσα έγιναν</w:t>
      </w:r>
      <w:r w:rsidR="004A73B5" w:rsidRPr="005D5315">
        <w:rPr>
          <w:rFonts w:cs="Times New Roman"/>
        </w:rPr>
        <w:t xml:space="preserve"> </w:t>
      </w:r>
      <w:r w:rsidR="00AA403B" w:rsidRPr="005D5315">
        <w:rPr>
          <w:rFonts w:cs="Times New Roman"/>
        </w:rPr>
        <w:t xml:space="preserve">τίποτα χωρίς αυτόν δεν έγινε» </w:t>
      </w:r>
      <w:r w:rsidR="003A0018" w:rsidRPr="005D5315">
        <w:rPr>
          <w:rFonts w:cs="Times New Roman"/>
        </w:rPr>
        <w:t xml:space="preserve">(Ιωάν. </w:t>
      </w:r>
      <w:r w:rsidR="00AA403B" w:rsidRPr="005D5315">
        <w:rPr>
          <w:rFonts w:cs="Times New Roman"/>
        </w:rPr>
        <w:t>1:1-3).</w:t>
      </w:r>
      <w:r w:rsidR="00DB29A6" w:rsidRPr="005D5315">
        <w:rPr>
          <w:rFonts w:cs="Times New Roman"/>
        </w:rPr>
        <w:t xml:space="preserve"> Και ο συγγραφέας της Επιστολής προς Εβραίους (1:2) τονίζει: «Δι’ αυτού ο Θεός δημιούργησε το σύμπαν και τον όρισε κληρονόμο των πάντων». Ο Ιησούς δεν είναι μόνο ο Δημιουργός και ο Συντηρητής της φυσικής δημιουργίας, αλλά και:</w:t>
      </w:r>
    </w:p>
    <w:p w14:paraId="0F9A5B56" w14:textId="1EE5E57A" w:rsidR="00DB29A6" w:rsidRPr="005D5315" w:rsidRDefault="00DB29A6" w:rsidP="006303F3">
      <w:pPr>
        <w:widowControl w:val="0"/>
        <w:rPr>
          <w:rFonts w:cs="Times New Roman"/>
        </w:rPr>
      </w:pPr>
      <w:r w:rsidRPr="005D5315">
        <w:rPr>
          <w:rFonts w:cs="Times New Roman"/>
          <w:b/>
        </w:rPr>
        <w:t>β. Ο Δημιουργός της πνευματικής δημιουργίας, της Εκκλησίας Του</w:t>
      </w:r>
      <w:r w:rsidRPr="005D5315">
        <w:rPr>
          <w:rFonts w:cs="Times New Roman"/>
        </w:rPr>
        <w:t xml:space="preserve">. Ο Ιησούς Χριστός είναι το θεμέλιο και ο ακρογωνιαίος λίθος στο οικοδόμημα της Εκκλησίας. </w:t>
      </w:r>
      <w:r w:rsidR="003E03EF" w:rsidRPr="005D5315">
        <w:rPr>
          <w:rFonts w:cs="Times New Roman"/>
        </w:rPr>
        <w:t xml:space="preserve">Την εξαγόρασε με το ίδιο Του το αίμα. Γι’ αυτό και ο Θεός: «Τα σύμπαντα τα υπέταξε στην εξουσία του, κι αυτόν τον ίδιο </w:t>
      </w:r>
      <w:r w:rsidR="00C61589">
        <w:rPr>
          <w:rFonts w:cs="Times New Roman"/>
        </w:rPr>
        <w:t>τον Χριστό</w:t>
      </w:r>
      <w:r w:rsidR="003E03EF" w:rsidRPr="005D5315">
        <w:rPr>
          <w:rFonts w:cs="Times New Roman"/>
        </w:rPr>
        <w:t xml:space="preserve"> τον έδωσε στην εκκλησία ως υπέρτατο αρχηγό. Η εκκλησία είναι το σώμα του Χριστού, είναι η πληρότητα εκείνου ο οποίος με την παρουσία του γεμίζει πλήρως τα πάντα»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3E03EF" w:rsidRPr="005D5315">
        <w:rPr>
          <w:rFonts w:cs="Times New Roman"/>
        </w:rPr>
        <w:t>1:22,23).</w:t>
      </w:r>
      <w:r w:rsidR="00DF3EE5" w:rsidRPr="005D5315">
        <w:rPr>
          <w:rFonts w:cs="Times New Roman"/>
        </w:rPr>
        <w:t xml:space="preserve"> Τέλος:</w:t>
      </w:r>
    </w:p>
    <w:p w14:paraId="2FAEBBAC" w14:textId="0FEB803E" w:rsidR="0069262C" w:rsidRPr="005D5315" w:rsidRDefault="00DF3EE5" w:rsidP="006303F3">
      <w:pPr>
        <w:widowControl w:val="0"/>
        <w:rPr>
          <w:rFonts w:cs="Times New Roman"/>
        </w:rPr>
      </w:pPr>
      <w:r w:rsidRPr="005D5315">
        <w:rPr>
          <w:rFonts w:cs="Times New Roman"/>
          <w:b/>
        </w:rPr>
        <w:t>γ. Ο Ιησούς είναι ο χορηγός της ζωής</w:t>
      </w:r>
      <w:r w:rsidR="00926EB5" w:rsidRPr="005D5315">
        <w:rPr>
          <w:rFonts w:cs="Times New Roman"/>
          <w:b/>
        </w:rPr>
        <w:t>, φυσικής και πνευματικής</w:t>
      </w:r>
      <w:r w:rsidR="00926EB5" w:rsidRPr="005D5315">
        <w:rPr>
          <w:rFonts w:cs="Times New Roman"/>
        </w:rPr>
        <w:t>. Αυτή την αλήθεια κήρυξε ο Απ. Παύλος στους Αθηναίους, στον Άρειο πάγο: «Ως Κύριος του ουρανού και της γης</w:t>
      </w:r>
      <w:r w:rsidR="007B3AA3">
        <w:rPr>
          <w:rFonts w:cs="Times New Roman"/>
        </w:rPr>
        <w:t xml:space="preserve">… </w:t>
      </w:r>
      <w:r w:rsidR="00926EB5" w:rsidRPr="005D5315">
        <w:rPr>
          <w:rFonts w:cs="Times New Roman"/>
        </w:rPr>
        <w:t xml:space="preserve">αυτός δίνει σε όλα ζωή και πνοή και τα πάντα»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69262C" w:rsidRPr="005D5315">
        <w:rPr>
          <w:rFonts w:cs="Times New Roman"/>
        </w:rPr>
        <w:t>17:24,25).</w:t>
      </w:r>
    </w:p>
    <w:p w14:paraId="5D628F9F" w14:textId="77777777" w:rsidR="00F07058" w:rsidRPr="005D5315" w:rsidRDefault="0069262C" w:rsidP="006303F3">
      <w:pPr>
        <w:widowControl w:val="0"/>
        <w:rPr>
          <w:rFonts w:cs="Times New Roman"/>
        </w:rPr>
      </w:pPr>
      <w:r w:rsidRPr="005D5315">
        <w:rPr>
          <w:rFonts w:cs="Times New Roman"/>
          <w:b/>
        </w:rPr>
        <w:t xml:space="preserve">Επίλογος. </w:t>
      </w:r>
      <w:r w:rsidRPr="005D5315">
        <w:rPr>
          <w:rFonts w:cs="Times New Roman"/>
        </w:rPr>
        <w:t xml:space="preserve">Ο Ιησούς είναι μοναδικός ως </w:t>
      </w:r>
      <w:r w:rsidR="007B33E6" w:rsidRPr="005D5315">
        <w:rPr>
          <w:rFonts w:cs="Times New Roman"/>
        </w:rPr>
        <w:t xml:space="preserve">προς την προέλευση, τόσο ως </w:t>
      </w:r>
      <w:r w:rsidR="00BF3F0B" w:rsidRPr="005D5315">
        <w:rPr>
          <w:rFonts w:cs="Times New Roman"/>
        </w:rPr>
        <w:t xml:space="preserve">ο </w:t>
      </w:r>
      <w:r w:rsidR="007B33E6" w:rsidRPr="005D5315">
        <w:rPr>
          <w:rFonts w:cs="Times New Roman"/>
        </w:rPr>
        <w:t>Υιός του Ανθρώπου</w:t>
      </w:r>
      <w:r w:rsidR="00BF3F0B" w:rsidRPr="005D5315">
        <w:rPr>
          <w:rFonts w:cs="Times New Roman"/>
        </w:rPr>
        <w:t>, όσο και ως ο Υιός του Θεού. Είναι μοναδικός στην αγιότητα και στη δικαιοσύνη. Είναι ακόμη ο Ιησούς μοναδικός σ</w:t>
      </w:r>
      <w:r w:rsidR="000B74FA" w:rsidRPr="005D5315">
        <w:rPr>
          <w:rFonts w:cs="Times New Roman"/>
        </w:rPr>
        <w:t>τ</w:t>
      </w:r>
      <w:r w:rsidR="00BF3F0B" w:rsidRPr="005D5315">
        <w:rPr>
          <w:rFonts w:cs="Times New Roman"/>
        </w:rPr>
        <w:t>η γνώση του Ζωντανού και Αληθινού Θεού. Είναι η πλήρης αποκάλυψη του Θεού,</w:t>
      </w:r>
      <w:r w:rsidR="004A73B5" w:rsidRPr="005D5315">
        <w:rPr>
          <w:rFonts w:cs="Times New Roman"/>
        </w:rPr>
        <w:t xml:space="preserve"> </w:t>
      </w:r>
      <w:r w:rsidR="00BF3F0B" w:rsidRPr="005D5315">
        <w:rPr>
          <w:rFonts w:cs="Times New Roman"/>
        </w:rPr>
        <w:t xml:space="preserve">«η ακτινοβολία του θεϊκού μεγαλείου και η τέλεια έκφραση της θεϊκής υπόστασης». Είναι «πλήρης χάριτος και αληθείας». Τέλος, Ο Ιησούς είναι μοναδικός </w:t>
      </w:r>
      <w:r w:rsidR="00BF3F0B" w:rsidRPr="005D5315">
        <w:rPr>
          <w:rFonts w:cs="Times New Roman"/>
        </w:rPr>
        <w:lastRenderedPageBreak/>
        <w:t>ως η πηγή όλων των ευλογιών του Θεού, υλικών και πνευματικών</w:t>
      </w:r>
      <w:r w:rsidR="00F07058" w:rsidRPr="005D5315">
        <w:rPr>
          <w:rFonts w:cs="Times New Roman"/>
        </w:rPr>
        <w:t>. Είναι ο Δημιουργός και ο Συντηρητής του υλικού σύμπαντος, αλλά και της Αιώνιας</w:t>
      </w:r>
      <w:r w:rsidR="004A73B5" w:rsidRPr="005D5315">
        <w:rPr>
          <w:rFonts w:cs="Times New Roman"/>
        </w:rPr>
        <w:t xml:space="preserve"> </w:t>
      </w:r>
      <w:r w:rsidR="00F07058" w:rsidRPr="005D5315">
        <w:rPr>
          <w:rFonts w:cs="Times New Roman"/>
        </w:rPr>
        <w:t>πνευματικής δημιουργίας, της Εκκλησίας Του. Είναι ο Ιησούς ο μοναδικός Σωτήρας, ο χορηγός της ζωής, φυσικής και πνευματικής.</w:t>
      </w:r>
    </w:p>
    <w:p w14:paraId="292CB44F" w14:textId="6887E587" w:rsidR="00625800" w:rsidRPr="005D5315" w:rsidRDefault="00F07058" w:rsidP="006303F3">
      <w:pPr>
        <w:widowControl w:val="0"/>
        <w:rPr>
          <w:rFonts w:cs="Times New Roman"/>
        </w:rPr>
      </w:pPr>
      <w:r w:rsidRPr="005D5315">
        <w:rPr>
          <w:rFonts w:cs="Times New Roman"/>
        </w:rPr>
        <w:t>Ποι</w:t>
      </w:r>
      <w:r w:rsidR="00CE0ABA" w:rsidRPr="005D5315">
        <w:rPr>
          <w:rFonts w:cs="Times New Roman"/>
        </w:rPr>
        <w:t>ο</w:t>
      </w:r>
      <w:r w:rsidRPr="005D5315">
        <w:rPr>
          <w:rFonts w:cs="Times New Roman"/>
        </w:rPr>
        <w:t>ς είναι ο Ιησούς για σένα; Αν διψάς, πήγαινε σ</w:t>
      </w:r>
      <w:r w:rsidR="00C61589">
        <w:rPr>
          <w:rFonts w:cs="Times New Roman"/>
        </w:rPr>
        <w:t>τον Χριστό</w:t>
      </w:r>
      <w:r w:rsidRPr="005D5315">
        <w:rPr>
          <w:rFonts w:cs="Times New Roman"/>
        </w:rPr>
        <w:t xml:space="preserve"> και θα σου δώσει το Νερό της ζωής. Αν πεινάς, είναι ο Ίδιος, ο Χριστός «ο Άρτος της ζωής</w:t>
      </w:r>
      <w:r w:rsidR="00625800" w:rsidRPr="005D5315">
        <w:rPr>
          <w:rFonts w:cs="Times New Roman"/>
        </w:rPr>
        <w:t>». Η δίψα και η πείνα σου θα ικανοποιηθούν για πάντα.</w:t>
      </w:r>
    </w:p>
    <w:p w14:paraId="330E039B" w14:textId="5E839C13" w:rsidR="00625800" w:rsidRPr="005D5315" w:rsidRDefault="00625800" w:rsidP="006303F3">
      <w:pPr>
        <w:widowControl w:val="0"/>
        <w:rPr>
          <w:rFonts w:cs="Times New Roman"/>
        </w:rPr>
      </w:pPr>
      <w:r w:rsidRPr="005D5315">
        <w:rPr>
          <w:rFonts w:cs="Times New Roman"/>
        </w:rPr>
        <w:t xml:space="preserve">Δοκίμασες </w:t>
      </w:r>
      <w:r w:rsidR="00C61589">
        <w:rPr>
          <w:rFonts w:cs="Times New Roman"/>
        </w:rPr>
        <w:t>τον Χριστό</w:t>
      </w:r>
      <w:r w:rsidRPr="005D5315">
        <w:rPr>
          <w:rFonts w:cs="Times New Roman"/>
        </w:rPr>
        <w:t xml:space="preserve">; Τον γνώρισες; Τον αναγνώρισες ως προσωπικό σου Σωτήρα και Κύριο της ζωής σου; Αν όχι, σήμερα είναι μοναδική ευκαιρία να συνάψεις προσωπική σχέση με </w:t>
      </w:r>
      <w:r w:rsidR="00C61589">
        <w:rPr>
          <w:rFonts w:cs="Times New Roman"/>
        </w:rPr>
        <w:t>τον Χριστό</w:t>
      </w:r>
      <w:r w:rsidRPr="005D5315">
        <w:rPr>
          <w:rFonts w:cs="Times New Roman"/>
        </w:rPr>
        <w:t>, τον Αναστημένο, τον Παντοδύναμο</w:t>
      </w:r>
      <w:r w:rsidR="00EF2ADF" w:rsidRPr="005D5315">
        <w:rPr>
          <w:rFonts w:cs="Times New Roman"/>
        </w:rPr>
        <w:t>,</w:t>
      </w:r>
      <w:r w:rsidRPr="005D5315">
        <w:rPr>
          <w:rFonts w:cs="Times New Roman"/>
        </w:rPr>
        <w:t xml:space="preserve"> τον Πανάγαθο Κύριο.</w:t>
      </w:r>
    </w:p>
    <w:p w14:paraId="3BAD2108" w14:textId="07D03ED4" w:rsidR="004B4122" w:rsidRPr="005D5315" w:rsidRDefault="00625800" w:rsidP="006303F3">
      <w:pPr>
        <w:widowControl w:val="0"/>
        <w:rPr>
          <w:rFonts w:cs="Times New Roman"/>
        </w:rPr>
      </w:pPr>
      <w:r w:rsidRPr="005D5315">
        <w:rPr>
          <w:rFonts w:cs="Times New Roman"/>
        </w:rPr>
        <w:t xml:space="preserve">Αν κάποτε γνώρισες </w:t>
      </w:r>
      <w:r w:rsidR="00C61589">
        <w:rPr>
          <w:rFonts w:cs="Times New Roman"/>
        </w:rPr>
        <w:t>τον Χριστό</w:t>
      </w:r>
      <w:r w:rsidRPr="005D5315">
        <w:rPr>
          <w:rFonts w:cs="Times New Roman"/>
        </w:rPr>
        <w:t xml:space="preserve"> και αποστάτησες. Αν γύρισες πίσω στις επιδιώξεις και </w:t>
      </w:r>
      <w:r w:rsidR="00386B01" w:rsidRPr="005D5315">
        <w:rPr>
          <w:rFonts w:cs="Times New Roman"/>
        </w:rPr>
        <w:t>τις προσωρινές απολαύσεις αυτού του κόσμου. Πρόσεξε! Επειδή σύντομα θ’ αποδειχτούν σάπιες και ολέθριες. Μην ανταλλάξεις τη βασιλεία του Θεού με τα «ξυλοκέρατα» αυτού του κόσμου. Σαν τον άσωτο γιο σύνελθε και γύρισε πίσω, πριν είναι πολύ αργά! Ο Σπλαχνικός Ουράνιος Πατέρας σε περιμένει ακόμη!</w:t>
      </w:r>
      <w:r w:rsidR="004A73B5" w:rsidRPr="005D5315">
        <w:rPr>
          <w:rFonts w:cs="Times New Roman"/>
        </w:rPr>
        <w:t xml:space="preserve"> </w:t>
      </w:r>
    </w:p>
    <w:p w14:paraId="7BD913EF" w14:textId="77777777" w:rsidR="004B4122" w:rsidRPr="005D5315" w:rsidRDefault="004B4122" w:rsidP="006303F3">
      <w:pPr>
        <w:widowControl w:val="0"/>
        <w:rPr>
          <w:rFonts w:cs="Times New Roman"/>
        </w:rPr>
      </w:pPr>
      <w:r w:rsidRPr="005D5315">
        <w:rPr>
          <w:rFonts w:cs="Times New Roman"/>
        </w:rPr>
        <w:br w:type="page"/>
      </w:r>
    </w:p>
    <w:p w14:paraId="51DEA478" w14:textId="77777777" w:rsidR="00233A8C" w:rsidRPr="005D5315" w:rsidRDefault="00A07D66" w:rsidP="006303F3">
      <w:pPr>
        <w:pStyle w:val="10"/>
        <w:keepNext w:val="0"/>
        <w:keepLines w:val="0"/>
        <w:widowControl w:val="0"/>
        <w:spacing w:after="0" w:line="276" w:lineRule="auto"/>
        <w:rPr>
          <w:rFonts w:cs="Times New Roman"/>
        </w:rPr>
      </w:pPr>
      <w:bookmarkStart w:id="3" w:name="_Toc67783029"/>
      <w:r w:rsidRPr="005D5315">
        <w:rPr>
          <w:rFonts w:cs="Times New Roman"/>
        </w:rPr>
        <w:lastRenderedPageBreak/>
        <w:t>Ο</w:t>
      </w:r>
      <w:r w:rsidR="004B4122" w:rsidRPr="005D5315">
        <w:rPr>
          <w:rFonts w:cs="Times New Roman"/>
        </w:rPr>
        <w:t>ι τρείς που αγαπούσαν τον Χριστό</w:t>
      </w:r>
      <w:r w:rsidR="004A73B5" w:rsidRPr="005D5315">
        <w:rPr>
          <w:rFonts w:cs="Times New Roman"/>
        </w:rPr>
        <w:t xml:space="preserve"> </w:t>
      </w:r>
      <w:r w:rsidR="003A0018" w:rsidRPr="005D5315">
        <w:rPr>
          <w:rFonts w:cs="Times New Roman"/>
        </w:rPr>
        <w:t xml:space="preserve">(Ιωάν. </w:t>
      </w:r>
      <w:r w:rsidR="00C15019" w:rsidRPr="005D5315">
        <w:rPr>
          <w:rFonts w:cs="Times New Roman"/>
        </w:rPr>
        <w:t>11:1</w:t>
      </w:r>
      <w:r w:rsidR="004B4122" w:rsidRPr="005D5315">
        <w:rPr>
          <w:rFonts w:cs="Times New Roman"/>
        </w:rPr>
        <w:t>-</w:t>
      </w:r>
      <w:r w:rsidR="00C15019" w:rsidRPr="005D5315">
        <w:rPr>
          <w:rFonts w:cs="Times New Roman"/>
        </w:rPr>
        <w:t>2)</w:t>
      </w:r>
      <w:bookmarkEnd w:id="3"/>
      <w:r w:rsidR="00C15019" w:rsidRPr="005D5315">
        <w:rPr>
          <w:rFonts w:cs="Times New Roman"/>
        </w:rPr>
        <w:t xml:space="preserve"> </w:t>
      </w:r>
    </w:p>
    <w:p w14:paraId="6558781E" w14:textId="77777777" w:rsidR="00C16CFC" w:rsidRPr="005D5315" w:rsidRDefault="00F5782E" w:rsidP="006303F3">
      <w:pPr>
        <w:widowControl w:val="0"/>
        <w:rPr>
          <w:rFonts w:cs="Times New Roman"/>
        </w:rPr>
      </w:pPr>
      <w:r w:rsidRPr="005D5315">
        <w:rPr>
          <w:rFonts w:cs="Times New Roman"/>
        </w:rPr>
        <w:t>«Κάποιος που ονομαζόταν Λάζαρος αρρώστησε. Ήταν από τη</w:t>
      </w:r>
      <w:r w:rsidR="004A73B5" w:rsidRPr="005D5315">
        <w:rPr>
          <w:rFonts w:cs="Times New Roman"/>
        </w:rPr>
        <w:t xml:space="preserve"> </w:t>
      </w:r>
      <w:r w:rsidRPr="005D5315">
        <w:rPr>
          <w:rFonts w:cs="Times New Roman"/>
        </w:rPr>
        <w:t>Βηθανία, το χωριό όπου κατοικούσαν η Μαρία και η αδερφή της η Μάρθα. Η Μαρία ήταν εκείνη που αργότερα άλειψε τον Κύριο με μύρο</w:t>
      </w:r>
      <w:r w:rsidR="00C16CFC" w:rsidRPr="005D5315">
        <w:rPr>
          <w:rFonts w:cs="Times New Roman"/>
        </w:rPr>
        <w:t xml:space="preserve"> και σκούπισε τα πόδια του με τα μαλλιά της. Ο Λάζαρος που αρρώστησε ήταν αδερφός της.</w:t>
      </w:r>
      <w:r w:rsidR="003A0018" w:rsidRPr="005D5315">
        <w:rPr>
          <w:rFonts w:cs="Times New Roman"/>
        </w:rPr>
        <w:t xml:space="preserve">» (Ιωάν. </w:t>
      </w:r>
      <w:r w:rsidR="00C16CFC" w:rsidRPr="005D5315">
        <w:rPr>
          <w:rFonts w:cs="Times New Roman"/>
        </w:rPr>
        <w:t>11:1,2)</w:t>
      </w:r>
    </w:p>
    <w:p w14:paraId="0E04FFA7" w14:textId="38ABB69B" w:rsidR="0000772A" w:rsidRPr="005D5315" w:rsidRDefault="00C16CFC" w:rsidP="006303F3">
      <w:pPr>
        <w:widowControl w:val="0"/>
        <w:rPr>
          <w:rFonts w:cs="Times New Roman"/>
        </w:rPr>
      </w:pPr>
      <w:r w:rsidRPr="005D5315">
        <w:rPr>
          <w:rFonts w:cs="Times New Roman"/>
        </w:rPr>
        <w:t>Σ ‘ αυτό το κεφάλαιο έχουμε την εξιστόρηση του θαύματος</w:t>
      </w:r>
      <w:r w:rsidR="00EF2ADF" w:rsidRPr="005D5315">
        <w:rPr>
          <w:rFonts w:cs="Times New Roman"/>
        </w:rPr>
        <w:t>,</w:t>
      </w:r>
      <w:r w:rsidR="009D2094">
        <w:rPr>
          <w:rFonts w:cs="Times New Roman"/>
        </w:rPr>
        <w:t xml:space="preserve"> </w:t>
      </w:r>
      <w:r w:rsidRPr="005D5315">
        <w:rPr>
          <w:rFonts w:cs="Times New Roman"/>
        </w:rPr>
        <w:t>που έκανε ο Ιησούς λίγες μέρες</w:t>
      </w:r>
      <w:r w:rsidR="004A73B5" w:rsidRPr="005D5315">
        <w:rPr>
          <w:rFonts w:cs="Times New Roman"/>
        </w:rPr>
        <w:t xml:space="preserve"> </w:t>
      </w:r>
      <w:r w:rsidRPr="005D5315">
        <w:rPr>
          <w:rFonts w:cs="Times New Roman"/>
        </w:rPr>
        <w:t>πρ</w:t>
      </w:r>
      <w:r w:rsidR="0076788C" w:rsidRPr="005D5315">
        <w:rPr>
          <w:rFonts w:cs="Times New Roman"/>
        </w:rPr>
        <w:t>ι</w:t>
      </w:r>
      <w:r w:rsidRPr="005D5315">
        <w:rPr>
          <w:rFonts w:cs="Times New Roman"/>
        </w:rPr>
        <w:t>ν από το θάνα</w:t>
      </w:r>
      <w:r w:rsidR="00833785" w:rsidRPr="005D5315">
        <w:rPr>
          <w:rFonts w:cs="Times New Roman"/>
        </w:rPr>
        <w:t>τ</w:t>
      </w:r>
      <w:r w:rsidRPr="005D5315">
        <w:rPr>
          <w:rFonts w:cs="Times New Roman"/>
        </w:rPr>
        <w:t>ό</w:t>
      </w:r>
      <w:r w:rsidR="00833785" w:rsidRPr="005D5315">
        <w:rPr>
          <w:rFonts w:cs="Times New Roman"/>
        </w:rPr>
        <w:t xml:space="preserve"> Του. Είναι το θαύμα της ανάστασης του Λ</w:t>
      </w:r>
      <w:r w:rsidR="00F167ED" w:rsidRPr="005D5315">
        <w:rPr>
          <w:rFonts w:cs="Times New Roman"/>
        </w:rPr>
        <w:t>α</w:t>
      </w:r>
      <w:r w:rsidR="00833785" w:rsidRPr="005D5315">
        <w:rPr>
          <w:rFonts w:cs="Times New Roman"/>
        </w:rPr>
        <w:t>ζ</w:t>
      </w:r>
      <w:r w:rsidR="00F167ED" w:rsidRPr="005D5315">
        <w:rPr>
          <w:rFonts w:cs="Times New Roman"/>
        </w:rPr>
        <w:t>ά</w:t>
      </w:r>
      <w:r w:rsidR="00833785" w:rsidRPr="005D5315">
        <w:rPr>
          <w:rFonts w:cs="Times New Roman"/>
        </w:rPr>
        <w:t>ρου. Αυτό το γεγονός αναφέρεται</w:t>
      </w:r>
      <w:r w:rsidR="004A73B5" w:rsidRPr="005D5315">
        <w:rPr>
          <w:rFonts w:cs="Times New Roman"/>
        </w:rPr>
        <w:t xml:space="preserve"> </w:t>
      </w:r>
      <w:r w:rsidR="00833785" w:rsidRPr="005D5315">
        <w:rPr>
          <w:rFonts w:cs="Times New Roman"/>
        </w:rPr>
        <w:t>μόνο από τον Ιωάννη. Οι τρεις</w:t>
      </w:r>
      <w:r w:rsidR="004A73B5" w:rsidRPr="005D5315">
        <w:rPr>
          <w:rFonts w:cs="Times New Roman"/>
        </w:rPr>
        <w:t xml:space="preserve"> </w:t>
      </w:r>
      <w:r w:rsidR="00833785" w:rsidRPr="005D5315">
        <w:rPr>
          <w:rFonts w:cs="Times New Roman"/>
        </w:rPr>
        <w:t>συνοπτικοί Ευαγγελιστές</w:t>
      </w:r>
      <w:r w:rsidR="004A73B5" w:rsidRPr="005D5315">
        <w:rPr>
          <w:rFonts w:cs="Times New Roman"/>
        </w:rPr>
        <w:t xml:space="preserve"> </w:t>
      </w:r>
      <w:r w:rsidR="00833785" w:rsidRPr="005D5315">
        <w:rPr>
          <w:rFonts w:cs="Times New Roman"/>
        </w:rPr>
        <w:t>ασχολούνται κυρίως με τη διακονία του Ιησού στη Γαλιλαία και αναφέρουν μόνο την τελευταία επίσκεψή Του στην Ιερουσαλήμ, που κατέληξε στο πάθος Του. Ο Ιωάννης</w:t>
      </w:r>
      <w:r w:rsidR="00EF2ADF" w:rsidRPr="005D5315">
        <w:rPr>
          <w:rFonts w:cs="Times New Roman"/>
        </w:rPr>
        <w:t>,</w:t>
      </w:r>
      <w:r w:rsidR="00E111E2">
        <w:rPr>
          <w:rFonts w:cs="Times New Roman"/>
        </w:rPr>
        <w:t xml:space="preserve"> </w:t>
      </w:r>
      <w:r w:rsidR="00833785" w:rsidRPr="005D5315">
        <w:rPr>
          <w:rFonts w:cs="Times New Roman"/>
        </w:rPr>
        <w:t>από την άλλη μερι</w:t>
      </w:r>
      <w:r w:rsidR="0000772A" w:rsidRPr="005D5315">
        <w:rPr>
          <w:rFonts w:cs="Times New Roman"/>
        </w:rPr>
        <w:t>ά, ασχολείται κυρίως</w:t>
      </w:r>
      <w:r w:rsidR="004A73B5" w:rsidRPr="005D5315">
        <w:rPr>
          <w:rFonts w:cs="Times New Roman"/>
        </w:rPr>
        <w:t xml:space="preserve"> </w:t>
      </w:r>
      <w:r w:rsidR="0000772A" w:rsidRPr="005D5315">
        <w:rPr>
          <w:rFonts w:cs="Times New Roman"/>
        </w:rPr>
        <w:t>με τη διακονία του Κυρίου στην Ιουδαία.</w:t>
      </w:r>
    </w:p>
    <w:p w14:paraId="70D05A98" w14:textId="2E8929FB" w:rsidR="009230D5" w:rsidRPr="005D5315" w:rsidRDefault="00A149F5" w:rsidP="006303F3">
      <w:pPr>
        <w:widowControl w:val="0"/>
        <w:rPr>
          <w:rFonts w:cs="Times New Roman"/>
        </w:rPr>
      </w:pPr>
      <w:r w:rsidRPr="005D5315">
        <w:rPr>
          <w:rFonts w:cs="Times New Roman"/>
        </w:rPr>
        <w:t>Η ανάσταση του Λ</w:t>
      </w:r>
      <w:r w:rsidR="00F167ED" w:rsidRPr="005D5315">
        <w:rPr>
          <w:rFonts w:cs="Times New Roman"/>
        </w:rPr>
        <w:t>α</w:t>
      </w:r>
      <w:r w:rsidRPr="005D5315">
        <w:rPr>
          <w:rFonts w:cs="Times New Roman"/>
        </w:rPr>
        <w:t>ζ</w:t>
      </w:r>
      <w:r w:rsidR="00F167ED" w:rsidRPr="005D5315">
        <w:rPr>
          <w:rFonts w:cs="Times New Roman"/>
        </w:rPr>
        <w:t>ά</w:t>
      </w:r>
      <w:r w:rsidRPr="005D5315">
        <w:rPr>
          <w:rFonts w:cs="Times New Roman"/>
        </w:rPr>
        <w:t>ρου είναι το θαύμα που περιγράφεται με τις περισσότερες λεπτομέρειες από κάθε άλλο θαύμα. Κι αυτό δεν είναι τυχαίο. Σ’ αυτή την αφήγηση υπάρχουν</w:t>
      </w:r>
      <w:r w:rsidR="004A73B5" w:rsidRPr="005D5315">
        <w:rPr>
          <w:rFonts w:cs="Times New Roman"/>
        </w:rPr>
        <w:t xml:space="preserve"> </w:t>
      </w:r>
      <w:r w:rsidRPr="005D5315">
        <w:rPr>
          <w:rFonts w:cs="Times New Roman"/>
        </w:rPr>
        <w:t>πολλές πλευρές, που είναι ιδιαίτερα διδακτικές. Έπειτα, το ίδιο το θαύμα</w:t>
      </w:r>
      <w:r w:rsidR="004A73B5" w:rsidRPr="005D5315">
        <w:rPr>
          <w:rFonts w:cs="Times New Roman"/>
        </w:rPr>
        <w:t xml:space="preserve"> </w:t>
      </w:r>
      <w:r w:rsidRPr="005D5315">
        <w:rPr>
          <w:rFonts w:cs="Times New Roman"/>
        </w:rPr>
        <w:t>είναι</w:t>
      </w:r>
      <w:r w:rsidR="004A73B5" w:rsidRPr="005D5315">
        <w:rPr>
          <w:rFonts w:cs="Times New Roman"/>
        </w:rPr>
        <w:t xml:space="preserve"> </w:t>
      </w:r>
      <w:r w:rsidRPr="005D5315">
        <w:rPr>
          <w:rFonts w:cs="Times New Roman"/>
        </w:rPr>
        <w:t>μια μεγάλη απόδειξη της Μεσσιανικής αποστολής του Ιησού.</w:t>
      </w:r>
      <w:r w:rsidR="00FF0DD3" w:rsidRPr="005D5315">
        <w:rPr>
          <w:rFonts w:cs="Times New Roman"/>
        </w:rPr>
        <w:t xml:space="preserve"> Όταν «ο Ιωάννης</w:t>
      </w:r>
      <w:r w:rsidR="004A73B5" w:rsidRPr="005D5315">
        <w:rPr>
          <w:rFonts w:cs="Times New Roman"/>
        </w:rPr>
        <w:t xml:space="preserve"> </w:t>
      </w:r>
      <w:r w:rsidR="00FF0DD3" w:rsidRPr="005D5315">
        <w:rPr>
          <w:rFonts w:cs="Times New Roman"/>
        </w:rPr>
        <w:t>(ο Βαπτιστής)</w:t>
      </w:r>
      <w:r w:rsidR="004A73B5" w:rsidRPr="005D5315">
        <w:rPr>
          <w:rFonts w:cs="Times New Roman"/>
        </w:rPr>
        <w:t xml:space="preserve"> </w:t>
      </w:r>
      <w:r w:rsidR="00FF0DD3" w:rsidRPr="005D5315">
        <w:rPr>
          <w:rFonts w:cs="Times New Roman"/>
        </w:rPr>
        <w:t xml:space="preserve">που βρισκόταν στη φυλακή, άκουσε για τα έργα του Χριστού, κι έστειλε δύο από τους μαθητές του να ρωτήσουν: </w:t>
      </w:r>
      <w:r w:rsidR="00A8697B" w:rsidRPr="005D5315">
        <w:rPr>
          <w:rFonts w:cs="Times New Roman"/>
        </w:rPr>
        <w:t>«</w:t>
      </w:r>
      <w:r w:rsidR="00FF0DD3" w:rsidRPr="005D5315">
        <w:rPr>
          <w:rFonts w:cs="Times New Roman"/>
        </w:rPr>
        <w:t>Εσύ είσαι ο Μεσσίας που πρόκειται να έρθει ή να περιμένουμε κανένα άλλο</w:t>
      </w:r>
      <w:r w:rsidR="002C2161" w:rsidRPr="005D5315">
        <w:rPr>
          <w:rFonts w:cs="Times New Roman"/>
        </w:rPr>
        <w:t xml:space="preserve"> ;</w:t>
      </w:r>
      <w:r w:rsidR="00A8697B" w:rsidRPr="005D5315">
        <w:rPr>
          <w:rFonts w:cs="Times New Roman"/>
        </w:rPr>
        <w:t>»</w:t>
      </w:r>
      <w:r w:rsidR="002C2161" w:rsidRPr="005D5315">
        <w:rPr>
          <w:rFonts w:cs="Times New Roman"/>
        </w:rPr>
        <w:t xml:space="preserve"> Ο Ιησούς τους αποκρίθηκε: </w:t>
      </w:r>
      <w:r w:rsidR="00A8697B" w:rsidRPr="005D5315">
        <w:rPr>
          <w:rFonts w:cs="Times New Roman"/>
        </w:rPr>
        <w:t>«</w:t>
      </w:r>
      <w:r w:rsidR="002C2161" w:rsidRPr="005D5315">
        <w:rPr>
          <w:rFonts w:cs="Times New Roman"/>
        </w:rPr>
        <w:t>Να πάτε και να πείτε στον Ιωάννη αυτά που ακούτε και βλέπετε: Τυφλοί ξαναβλέπουν</w:t>
      </w:r>
      <w:r w:rsidR="009230D5" w:rsidRPr="005D5315">
        <w:rPr>
          <w:rFonts w:cs="Times New Roman"/>
        </w:rPr>
        <w:t xml:space="preserve"> και κουτσοί περπατούν, λεπροί καθαρίζονται και κουφοί</w:t>
      </w:r>
      <w:r w:rsidR="004A73B5" w:rsidRPr="005D5315">
        <w:rPr>
          <w:rFonts w:cs="Times New Roman"/>
        </w:rPr>
        <w:t xml:space="preserve"> </w:t>
      </w:r>
      <w:r w:rsidR="009230D5" w:rsidRPr="005D5315">
        <w:rPr>
          <w:rFonts w:cs="Times New Roman"/>
        </w:rPr>
        <w:t xml:space="preserve">ακούν, νεκροί ανασταίνονται και φτωχοί ακούνε το χαρμόσυνο άγγελμα»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230D5" w:rsidRPr="005D5315">
        <w:rPr>
          <w:rFonts w:cs="Times New Roman"/>
        </w:rPr>
        <w:t>11:2-5). Όμως</w:t>
      </w:r>
      <w:r w:rsidR="00EF2ADF" w:rsidRPr="005D5315">
        <w:rPr>
          <w:rFonts w:cs="Times New Roman"/>
        </w:rPr>
        <w:t>,</w:t>
      </w:r>
      <w:r w:rsidR="00E111E2">
        <w:rPr>
          <w:rFonts w:cs="Times New Roman"/>
        </w:rPr>
        <w:t xml:space="preserve"> </w:t>
      </w:r>
      <w:r w:rsidR="009230D5" w:rsidRPr="005D5315">
        <w:rPr>
          <w:rFonts w:cs="Times New Roman"/>
        </w:rPr>
        <w:t xml:space="preserve">αυτό </w:t>
      </w:r>
      <w:r w:rsidR="000E118C" w:rsidRPr="005D5315">
        <w:rPr>
          <w:rFonts w:cs="Times New Roman"/>
        </w:rPr>
        <w:t xml:space="preserve">τα </w:t>
      </w:r>
      <w:r w:rsidR="009230D5" w:rsidRPr="005D5315">
        <w:rPr>
          <w:rFonts w:cs="Times New Roman"/>
        </w:rPr>
        <w:t>ο θαύμα ήταν το επιστέγασμα όλων των άλλων. Η μέγιστη</w:t>
      </w:r>
      <w:r w:rsidR="004A73B5" w:rsidRPr="005D5315">
        <w:rPr>
          <w:rFonts w:cs="Times New Roman"/>
        </w:rPr>
        <w:t xml:space="preserve"> </w:t>
      </w:r>
      <w:r w:rsidR="009230D5" w:rsidRPr="005D5315">
        <w:rPr>
          <w:rFonts w:cs="Times New Roman"/>
        </w:rPr>
        <w:t>απόδειξη ότι ο Ιησούς είναι «η Ανάσταση και η Ζωή».</w:t>
      </w:r>
    </w:p>
    <w:p w14:paraId="04306A84" w14:textId="77777777" w:rsidR="004A1822" w:rsidRPr="005D5315" w:rsidRDefault="009230D5" w:rsidP="006303F3">
      <w:pPr>
        <w:widowControl w:val="0"/>
        <w:rPr>
          <w:rFonts w:cs="Times New Roman"/>
        </w:rPr>
      </w:pPr>
      <w:r w:rsidRPr="005D5315">
        <w:rPr>
          <w:rFonts w:cs="Times New Roman"/>
        </w:rPr>
        <w:t>Τα γεγονότα</w:t>
      </w:r>
      <w:r w:rsidR="00E07877" w:rsidRPr="005D5315">
        <w:rPr>
          <w:rFonts w:cs="Times New Roman"/>
        </w:rPr>
        <w:t xml:space="preserve"> διαδραματίστηκαν στη Βηθανία, ένα χωριό πολύ κοντά στην Ιερουσαλήμ</w:t>
      </w:r>
      <w:r w:rsidR="00EF2ADF" w:rsidRPr="005D5315">
        <w:rPr>
          <w:rFonts w:cs="Times New Roman"/>
        </w:rPr>
        <w:t>.</w:t>
      </w:r>
      <w:r w:rsidR="00E07877" w:rsidRPr="005D5315">
        <w:rPr>
          <w:rFonts w:cs="Times New Roman"/>
        </w:rPr>
        <w:t xml:space="preserve"> Σ’ αυτό</w:t>
      </w:r>
      <w:r w:rsidR="004A73B5" w:rsidRPr="005D5315">
        <w:rPr>
          <w:rFonts w:cs="Times New Roman"/>
        </w:rPr>
        <w:t xml:space="preserve"> </w:t>
      </w:r>
      <w:r w:rsidR="00E07877" w:rsidRPr="005D5315">
        <w:rPr>
          <w:rFonts w:cs="Times New Roman"/>
        </w:rPr>
        <w:t>το χωριό ήταν το σπίτι των τριών φίλων του Ιησού: της Μάρθας, της Μαρίας και του Λ</w:t>
      </w:r>
      <w:r w:rsidR="001225B5" w:rsidRPr="005D5315">
        <w:rPr>
          <w:rFonts w:cs="Times New Roman"/>
        </w:rPr>
        <w:t>α</w:t>
      </w:r>
      <w:r w:rsidR="00E07877" w:rsidRPr="005D5315">
        <w:rPr>
          <w:rFonts w:cs="Times New Roman"/>
        </w:rPr>
        <w:t>ζ</w:t>
      </w:r>
      <w:r w:rsidR="001225B5" w:rsidRPr="005D5315">
        <w:rPr>
          <w:rFonts w:cs="Times New Roman"/>
        </w:rPr>
        <w:t>ά</w:t>
      </w:r>
      <w:r w:rsidR="00E07877" w:rsidRPr="005D5315">
        <w:rPr>
          <w:rFonts w:cs="Times New Roman"/>
        </w:rPr>
        <w:t>ρου. Ένα σπίτι ευπρεπισμένο, τακτοποιημένο κι ευτυχισμένο. Και μια οικογένεια με τα τρία αδέρφια να ζουν αρμονικά. Το σπίτι αυτό</w:t>
      </w:r>
      <w:r w:rsidR="004A73B5" w:rsidRPr="005D5315">
        <w:rPr>
          <w:rFonts w:cs="Times New Roman"/>
        </w:rPr>
        <w:t xml:space="preserve"> </w:t>
      </w:r>
      <w:r w:rsidR="00E07877" w:rsidRPr="005D5315">
        <w:rPr>
          <w:rFonts w:cs="Times New Roman"/>
        </w:rPr>
        <w:t>ήταν πολύ οικείο για τον Ιησού. Εδώ έμενε ο Ιησούς</w:t>
      </w:r>
      <w:r w:rsidR="004A73B5" w:rsidRPr="005D5315">
        <w:rPr>
          <w:rFonts w:cs="Times New Roman"/>
        </w:rPr>
        <w:t xml:space="preserve"> </w:t>
      </w:r>
      <w:r w:rsidR="004A1822" w:rsidRPr="005D5315">
        <w:rPr>
          <w:rFonts w:cs="Times New Roman"/>
        </w:rPr>
        <w:t>κάθε φορά που επισκεπτόταν την Ιερουσαλήμ.</w:t>
      </w:r>
    </w:p>
    <w:p w14:paraId="5072EFA4" w14:textId="345890BA" w:rsidR="00B8038D" w:rsidRPr="005D5315" w:rsidRDefault="004A1822" w:rsidP="006303F3">
      <w:pPr>
        <w:widowControl w:val="0"/>
        <w:rPr>
          <w:rFonts w:cs="Times New Roman"/>
        </w:rPr>
      </w:pPr>
      <w:r w:rsidRPr="005D5315">
        <w:rPr>
          <w:rFonts w:cs="Times New Roman"/>
        </w:rPr>
        <w:t>Ένα από τα πιο πολύτιμα πράγματα σ’ αυτό τον κόσμο είναι, να υπάρχει ένα σπίτι και μια οικογένεια, μέσα στην οποία να μπορεί κανένας, οποιαδήποτε ώρα, να βρίσκει ανάπαυση, να βρίσκει ειρήνη να βρίσκει κατανόηση, να νοιώθει αγάπη πραγματική. Αυτό ήταν διπλά αληθινό για τον Κ</w:t>
      </w:r>
      <w:r w:rsidR="0077327C" w:rsidRPr="005D5315">
        <w:rPr>
          <w:rFonts w:cs="Times New Roman"/>
        </w:rPr>
        <w:t>ύριο</w:t>
      </w:r>
      <w:r w:rsidR="00A8697B" w:rsidRPr="005D5315">
        <w:rPr>
          <w:rFonts w:cs="Times New Roman"/>
        </w:rPr>
        <w:t>, γιατί δεν είχε δικό Του σπίτι. Να, πως μας το διηγείται</w:t>
      </w:r>
      <w:r w:rsidR="004A73B5" w:rsidRPr="005D5315">
        <w:rPr>
          <w:rFonts w:cs="Times New Roman"/>
        </w:rPr>
        <w:t xml:space="preserve"> </w:t>
      </w:r>
      <w:r w:rsidR="00A8697B" w:rsidRPr="005D5315">
        <w:rPr>
          <w:rFonts w:cs="Times New Roman"/>
        </w:rPr>
        <w:t>ο Λουκάς (9:57,58): «Κύριε, θα σε ακολουθήσω όπου κι αν πας». Κι ο Ιησούς του είπε: «Οι αλεπούδες έχουν καταφύγιο και τα πουλι</w:t>
      </w:r>
      <w:r w:rsidR="00B8038D" w:rsidRPr="005D5315">
        <w:rPr>
          <w:rFonts w:cs="Times New Roman"/>
        </w:rPr>
        <w:t>ά φωλιές, ο Υιός του Ανθρώπου όμως δεν έχει που να γείρει το</w:t>
      </w:r>
      <w:r w:rsidR="004A73B5" w:rsidRPr="005D5315">
        <w:rPr>
          <w:rFonts w:cs="Times New Roman"/>
        </w:rPr>
        <w:t xml:space="preserve"> </w:t>
      </w:r>
      <w:r w:rsidR="00B8038D" w:rsidRPr="005D5315">
        <w:rPr>
          <w:rFonts w:cs="Times New Roman"/>
        </w:rPr>
        <w:t xml:space="preserve">κεφάλι». Σ’ αυτό το σπίτι </w:t>
      </w:r>
      <w:r w:rsidR="00EF2ADF" w:rsidRPr="005D5315">
        <w:rPr>
          <w:rFonts w:cs="Times New Roman"/>
        </w:rPr>
        <w:t>τ</w:t>
      </w:r>
      <w:r w:rsidR="00B8038D" w:rsidRPr="005D5315">
        <w:rPr>
          <w:rFonts w:cs="Times New Roman"/>
        </w:rPr>
        <w:t>ης Βηθανίας</w:t>
      </w:r>
      <w:r w:rsidR="004A73B5" w:rsidRPr="005D5315">
        <w:rPr>
          <w:rFonts w:cs="Times New Roman"/>
        </w:rPr>
        <w:t xml:space="preserve"> </w:t>
      </w:r>
      <w:r w:rsidR="00B8038D" w:rsidRPr="005D5315">
        <w:rPr>
          <w:rFonts w:cs="Times New Roman"/>
        </w:rPr>
        <w:t>έβρισκε ο Ιησούς ένα αποκούμπι, ένα τόπο ν’ αναπαυθεί. Εκεί μπορούσε</w:t>
      </w:r>
      <w:r w:rsidR="004A73B5" w:rsidRPr="005D5315">
        <w:rPr>
          <w:rFonts w:cs="Times New Roman"/>
        </w:rPr>
        <w:t xml:space="preserve"> </w:t>
      </w:r>
      <w:r w:rsidR="00B8038D" w:rsidRPr="005D5315">
        <w:rPr>
          <w:rFonts w:cs="Times New Roman"/>
        </w:rPr>
        <w:t>ν’ αποσύρεται</w:t>
      </w:r>
      <w:r w:rsidR="004A73B5" w:rsidRPr="005D5315">
        <w:rPr>
          <w:rFonts w:cs="Times New Roman"/>
        </w:rPr>
        <w:t xml:space="preserve"> </w:t>
      </w:r>
      <w:r w:rsidR="00B8038D" w:rsidRPr="005D5315">
        <w:rPr>
          <w:rFonts w:cs="Times New Roman"/>
        </w:rPr>
        <w:t>ο Ιησούς</w:t>
      </w:r>
      <w:r w:rsidR="004A73B5" w:rsidRPr="005D5315">
        <w:rPr>
          <w:rFonts w:cs="Times New Roman"/>
        </w:rPr>
        <w:t xml:space="preserve"> </w:t>
      </w:r>
      <w:r w:rsidR="00B8038D" w:rsidRPr="005D5315">
        <w:rPr>
          <w:rFonts w:cs="Times New Roman"/>
        </w:rPr>
        <w:t>μετά τη</w:t>
      </w:r>
      <w:r w:rsidR="00606A48" w:rsidRPr="005D5315">
        <w:rPr>
          <w:rFonts w:cs="Times New Roman"/>
        </w:rPr>
        <w:t>ν</w:t>
      </w:r>
      <w:r w:rsidR="00B8038D" w:rsidRPr="005D5315">
        <w:rPr>
          <w:rFonts w:cs="Times New Roman"/>
        </w:rPr>
        <w:t xml:space="preserve"> υπερένταση της δημόσιας ζωής. Εδώ ζούσαν οι τρεις άνθρωποι</w:t>
      </w:r>
      <w:r w:rsidR="004A73B5" w:rsidRPr="005D5315">
        <w:rPr>
          <w:rFonts w:cs="Times New Roman"/>
        </w:rPr>
        <w:t xml:space="preserve"> </w:t>
      </w:r>
      <w:r w:rsidR="00674D1B" w:rsidRPr="005D5315">
        <w:rPr>
          <w:rFonts w:cs="Times New Roman"/>
        </w:rPr>
        <w:t xml:space="preserve">που αγαπούσαν </w:t>
      </w:r>
      <w:r w:rsidR="00C61589">
        <w:rPr>
          <w:rFonts w:cs="Times New Roman"/>
        </w:rPr>
        <w:t>τον Χριστό</w:t>
      </w:r>
      <w:r w:rsidR="00674D1B" w:rsidRPr="005D5315">
        <w:rPr>
          <w:rFonts w:cs="Times New Roman"/>
        </w:rPr>
        <w:t>.</w:t>
      </w:r>
    </w:p>
    <w:p w14:paraId="64604E6D" w14:textId="77777777" w:rsidR="002C2161" w:rsidRPr="005D5315" w:rsidRDefault="00FC3007" w:rsidP="006303F3">
      <w:pPr>
        <w:widowControl w:val="0"/>
        <w:rPr>
          <w:rFonts w:cs="Times New Roman"/>
        </w:rPr>
      </w:pPr>
      <w:r w:rsidRPr="005D5315">
        <w:rPr>
          <w:rFonts w:cs="Times New Roman"/>
        </w:rPr>
        <w:t>Το μεγαλύτερο</w:t>
      </w:r>
      <w:r w:rsidR="004A73B5" w:rsidRPr="005D5315">
        <w:rPr>
          <w:rFonts w:cs="Times New Roman"/>
        </w:rPr>
        <w:t xml:space="preserve"> </w:t>
      </w:r>
      <w:r w:rsidRPr="005D5315">
        <w:rPr>
          <w:rFonts w:cs="Times New Roman"/>
        </w:rPr>
        <w:t>δώρο που μπορούμε να προσφέρουμε στους αδερφούς, αλλά και στους συνανθρώπους</w:t>
      </w:r>
      <w:r w:rsidR="004A73B5" w:rsidRPr="005D5315">
        <w:rPr>
          <w:rFonts w:cs="Times New Roman"/>
        </w:rPr>
        <w:t xml:space="preserve"> </w:t>
      </w:r>
      <w:r w:rsidRPr="005D5315">
        <w:rPr>
          <w:rFonts w:cs="Times New Roman"/>
        </w:rPr>
        <w:t>μας, είναι το</w:t>
      </w:r>
      <w:r w:rsidR="004A73B5" w:rsidRPr="005D5315">
        <w:rPr>
          <w:rFonts w:cs="Times New Roman"/>
        </w:rPr>
        <w:t xml:space="preserve"> </w:t>
      </w:r>
      <w:r w:rsidRPr="005D5315">
        <w:rPr>
          <w:rFonts w:cs="Times New Roman"/>
        </w:rPr>
        <w:t>δώρο της αναγνώρισης, το δώρο της κατανόησης, το δώρο της ειρήνης, το δώρο της ανυπόκριτης αγάπης. Να γνωρίζουν οι άνθρωποι γύρω μας, ότι υπάρχει κάποιος, που μπορούν να πλησιάσουν οποιαδήποτε στιγμή. Κάποιος που να μπορούν να του εμπιστευθούν τις αγωνίες, τους φόβους, τα προβλήματα</w:t>
      </w:r>
      <w:r w:rsidR="003D1021" w:rsidRPr="005D5315">
        <w:rPr>
          <w:rFonts w:cs="Times New Roman"/>
        </w:rPr>
        <w:t>. Και να είναι σίγουροι ότι</w:t>
      </w:r>
      <w:r w:rsidR="004A73B5" w:rsidRPr="005D5315">
        <w:rPr>
          <w:rFonts w:cs="Times New Roman"/>
        </w:rPr>
        <w:t xml:space="preserve"> </w:t>
      </w:r>
      <w:r w:rsidR="003D1021" w:rsidRPr="005D5315">
        <w:rPr>
          <w:rFonts w:cs="Times New Roman"/>
        </w:rPr>
        <w:t>θα τους καταλάβει, και δε θα τους κορο</w:t>
      </w:r>
      <w:r w:rsidR="00EC266A" w:rsidRPr="005D5315">
        <w:rPr>
          <w:rFonts w:cs="Times New Roman"/>
        </w:rPr>
        <w:t>ϊδέψει.</w:t>
      </w:r>
      <w:r w:rsidR="000119A2" w:rsidRPr="005D5315">
        <w:rPr>
          <w:rFonts w:cs="Times New Roman"/>
        </w:rPr>
        <w:t xml:space="preserve"> Είναι κάτι</w:t>
      </w:r>
      <w:r w:rsidR="004A73B5" w:rsidRPr="005D5315">
        <w:rPr>
          <w:rFonts w:cs="Times New Roman"/>
        </w:rPr>
        <w:t xml:space="preserve"> </w:t>
      </w:r>
      <w:r w:rsidR="000119A2" w:rsidRPr="005D5315">
        <w:rPr>
          <w:rFonts w:cs="Times New Roman"/>
        </w:rPr>
        <w:t>που περιμένει</w:t>
      </w:r>
      <w:r w:rsidR="004A73B5" w:rsidRPr="005D5315">
        <w:rPr>
          <w:rFonts w:cs="Times New Roman"/>
        </w:rPr>
        <w:t xml:space="preserve"> </w:t>
      </w:r>
      <w:r w:rsidR="000119A2" w:rsidRPr="005D5315">
        <w:rPr>
          <w:rFonts w:cs="Times New Roman"/>
        </w:rPr>
        <w:t>ο Χριστός</w:t>
      </w:r>
      <w:r w:rsidR="004A73B5" w:rsidRPr="005D5315">
        <w:rPr>
          <w:rFonts w:cs="Times New Roman"/>
        </w:rPr>
        <w:t xml:space="preserve"> </w:t>
      </w:r>
      <w:r w:rsidR="000119A2" w:rsidRPr="005D5315">
        <w:rPr>
          <w:rFonts w:cs="Times New Roman"/>
        </w:rPr>
        <w:t>από εμάς. Δεν κοστίζει χρήματα. Όμως χρειάζεται μεγάλη καρδιά. Μια καρδιά που</w:t>
      </w:r>
      <w:r w:rsidR="004A73B5" w:rsidRPr="005D5315">
        <w:rPr>
          <w:rFonts w:cs="Times New Roman"/>
        </w:rPr>
        <w:t xml:space="preserve"> </w:t>
      </w:r>
      <w:r w:rsidR="000119A2" w:rsidRPr="005D5315">
        <w:rPr>
          <w:rFonts w:cs="Times New Roman"/>
        </w:rPr>
        <w:t>«να μετέχει στη χαρά όσων χαίρονται και στη λύπη όσων λυπούνται</w:t>
      </w:r>
      <w:r w:rsidR="003A0018" w:rsidRPr="005D5315">
        <w:rPr>
          <w:rFonts w:cs="Times New Roman"/>
        </w:rPr>
        <w:t>» (</w:t>
      </w:r>
      <w:proofErr w:type="spellStart"/>
      <w:r w:rsidR="0057707F" w:rsidRPr="005D5315">
        <w:rPr>
          <w:rFonts w:cs="Times New Roman"/>
        </w:rPr>
        <w:t>Ρωμ</w:t>
      </w:r>
      <w:proofErr w:type="spellEnd"/>
      <w:r w:rsidR="0057707F" w:rsidRPr="005D5315">
        <w:rPr>
          <w:rFonts w:cs="Times New Roman"/>
        </w:rPr>
        <w:t xml:space="preserve">. </w:t>
      </w:r>
      <w:r w:rsidR="000119A2" w:rsidRPr="005D5315">
        <w:rPr>
          <w:rFonts w:cs="Times New Roman"/>
        </w:rPr>
        <w:t>12:15). Αυτό το δώρο της αγάπης απολάμβανε</w:t>
      </w:r>
      <w:r w:rsidR="004A73B5" w:rsidRPr="005D5315">
        <w:rPr>
          <w:rFonts w:cs="Times New Roman"/>
        </w:rPr>
        <w:t xml:space="preserve"> </w:t>
      </w:r>
      <w:r w:rsidR="000119A2" w:rsidRPr="005D5315">
        <w:rPr>
          <w:rFonts w:cs="Times New Roman"/>
        </w:rPr>
        <w:t xml:space="preserve">ο Ιησούς στο σπίτι της Βηθανίας, στη αδερφική συντροφιά της Μάρθας, της Μαρίας και του </w:t>
      </w:r>
      <w:r w:rsidR="0076788C" w:rsidRPr="005D5315">
        <w:rPr>
          <w:rFonts w:cs="Times New Roman"/>
        </w:rPr>
        <w:t>Λ</w:t>
      </w:r>
      <w:r w:rsidR="001225B5" w:rsidRPr="005D5315">
        <w:rPr>
          <w:rFonts w:cs="Times New Roman"/>
        </w:rPr>
        <w:t>α</w:t>
      </w:r>
      <w:r w:rsidR="0076788C" w:rsidRPr="005D5315">
        <w:rPr>
          <w:rFonts w:cs="Times New Roman"/>
        </w:rPr>
        <w:t>ζ</w:t>
      </w:r>
      <w:r w:rsidR="001225B5" w:rsidRPr="005D5315">
        <w:rPr>
          <w:rFonts w:cs="Times New Roman"/>
        </w:rPr>
        <w:t>ά</w:t>
      </w:r>
      <w:r w:rsidR="0076788C" w:rsidRPr="005D5315">
        <w:rPr>
          <w:rFonts w:cs="Times New Roman"/>
        </w:rPr>
        <w:t>ρου.</w:t>
      </w:r>
    </w:p>
    <w:p w14:paraId="5DADA25C" w14:textId="5F1C5B92" w:rsidR="006D224B" w:rsidRPr="005D5315" w:rsidRDefault="00C15019" w:rsidP="006303F3">
      <w:pPr>
        <w:widowControl w:val="0"/>
        <w:rPr>
          <w:rFonts w:cs="Times New Roman"/>
        </w:rPr>
      </w:pPr>
      <w:r w:rsidRPr="005D5315">
        <w:rPr>
          <w:rFonts w:cs="Times New Roman"/>
        </w:rPr>
        <w:t>Καθώς μελετούμε την ιστορία της ανάστασης του Λ</w:t>
      </w:r>
      <w:r w:rsidR="001225B5" w:rsidRPr="005D5315">
        <w:rPr>
          <w:rFonts w:cs="Times New Roman"/>
        </w:rPr>
        <w:t>α</w:t>
      </w:r>
      <w:r w:rsidRPr="005D5315">
        <w:rPr>
          <w:rFonts w:cs="Times New Roman"/>
        </w:rPr>
        <w:t>ζ</w:t>
      </w:r>
      <w:r w:rsidR="001225B5" w:rsidRPr="005D5315">
        <w:rPr>
          <w:rFonts w:cs="Times New Roman"/>
        </w:rPr>
        <w:t>ά</w:t>
      </w:r>
      <w:r w:rsidRPr="005D5315">
        <w:rPr>
          <w:rFonts w:cs="Times New Roman"/>
        </w:rPr>
        <w:t>ρου</w:t>
      </w:r>
      <w:r w:rsidR="00EF2ADF" w:rsidRPr="005D5315">
        <w:rPr>
          <w:rFonts w:cs="Times New Roman"/>
        </w:rPr>
        <w:t>,</w:t>
      </w:r>
      <w:r w:rsidR="00E111E2">
        <w:rPr>
          <w:rFonts w:cs="Times New Roman"/>
        </w:rPr>
        <w:t xml:space="preserve"> </w:t>
      </w:r>
      <w:r w:rsidRPr="005D5315">
        <w:rPr>
          <w:rFonts w:cs="Times New Roman"/>
        </w:rPr>
        <w:t>παρατηρούμε ότι, το πραγματικό κίνητρο της επέμβασης του Ιησού ήταν «η δόξα του Θεού». «Αυτή</w:t>
      </w:r>
      <w:r w:rsidR="004A73B5" w:rsidRPr="005D5315">
        <w:rPr>
          <w:rFonts w:cs="Times New Roman"/>
        </w:rPr>
        <w:t xml:space="preserve"> </w:t>
      </w:r>
      <w:r w:rsidRPr="005D5315">
        <w:rPr>
          <w:rFonts w:cs="Times New Roman"/>
        </w:rPr>
        <w:t>η αρρώστια (είπε ο Ιησούς) δεν είναι για να φέρει το θάνατο</w:t>
      </w:r>
      <w:r w:rsidR="00776CEF" w:rsidRPr="005D5315">
        <w:rPr>
          <w:rFonts w:cs="Times New Roman"/>
        </w:rPr>
        <w:t xml:space="preserve">, αλλά για να φανεί η δύναμη του Θεού, για να φανερωθεί μέσω αυτής η δόξα του Υιού του Θεού» </w:t>
      </w:r>
      <w:r w:rsidR="003A0018" w:rsidRPr="005D5315">
        <w:rPr>
          <w:rFonts w:cs="Times New Roman"/>
        </w:rPr>
        <w:t xml:space="preserve">(Ιωάν. </w:t>
      </w:r>
      <w:r w:rsidR="00776CEF" w:rsidRPr="005D5315">
        <w:rPr>
          <w:rFonts w:cs="Times New Roman"/>
        </w:rPr>
        <w:t>:4). Είναι το ίδιο κίνητρο, που αναφέρει ο Ιωάννης και για τα άλλα θαύματα του Ιησού. Όμως</w:t>
      </w:r>
      <w:r w:rsidR="00EF2ADF" w:rsidRPr="005D5315">
        <w:rPr>
          <w:rFonts w:cs="Times New Roman"/>
        </w:rPr>
        <w:t>,</w:t>
      </w:r>
      <w:r w:rsidR="00776CEF" w:rsidRPr="005D5315">
        <w:rPr>
          <w:rFonts w:cs="Times New Roman"/>
        </w:rPr>
        <w:t xml:space="preserve"> σ’ αυτή την περίπτωση δίνεται η μεγαλύτερη αποκάλυψη, ότι «ο Ιησούς είναι η Ανάσταση και η Ζωή».</w:t>
      </w:r>
      <w:r w:rsidR="000C6EBC" w:rsidRPr="005D5315">
        <w:rPr>
          <w:rFonts w:cs="Times New Roman"/>
        </w:rPr>
        <w:t xml:space="preserve"> Σ’ αυτή την ιστορία συμμετέχουν τρία πρόσωπα, και αξίζει ν’ ασχοληθούμε με το καθένα ξεχωριστά. Ποια είναι αυτά τα πρόσωπα</w:t>
      </w:r>
      <w:r w:rsidR="00DE480B" w:rsidRPr="005D5315">
        <w:rPr>
          <w:rFonts w:cs="Times New Roman"/>
        </w:rPr>
        <w:t>;</w:t>
      </w:r>
      <w:r w:rsidR="003749FA" w:rsidRPr="005D5315">
        <w:rPr>
          <w:rFonts w:cs="Times New Roman"/>
        </w:rPr>
        <w:t xml:space="preserve"> Ο Ιωάννης μας τα παρουσιάζει λέγοντας</w:t>
      </w:r>
      <w:r w:rsidR="007354D5" w:rsidRPr="005D5315">
        <w:rPr>
          <w:rFonts w:cs="Times New Roman"/>
        </w:rPr>
        <w:t>: «Κάποιος που ονομαζόταν Λάζαρος αρρώστησε. Ήταν από τη Βηθανία, το χωριό όπου κατοικούσαν η Μαρία και η αδερφή της η Μάρθα. Η Μαρία ήταν εκείνη που αργότερα άλειψε τον Κύριο με μύρο και σκούπισε τα πόδια του με τα μαλλιά της.</w:t>
      </w:r>
      <w:r w:rsidR="00EF2ADF" w:rsidRPr="005D5315">
        <w:rPr>
          <w:rFonts w:cs="Times New Roman"/>
        </w:rPr>
        <w:t xml:space="preserve"> </w:t>
      </w:r>
      <w:r w:rsidR="007354D5" w:rsidRPr="005D5315">
        <w:rPr>
          <w:rFonts w:cs="Times New Roman"/>
        </w:rPr>
        <w:t xml:space="preserve">Ο Λάζαρος που αρρώστησε ήταν αδερφός της» </w:t>
      </w:r>
      <w:r w:rsidR="003A0018" w:rsidRPr="005D5315">
        <w:rPr>
          <w:rFonts w:cs="Times New Roman"/>
        </w:rPr>
        <w:t xml:space="preserve">(Ιωάν. </w:t>
      </w:r>
      <w:r w:rsidR="007354D5" w:rsidRPr="005D5315">
        <w:rPr>
          <w:rFonts w:cs="Times New Roman"/>
        </w:rPr>
        <w:t>11:1,2</w:t>
      </w:r>
      <w:r w:rsidR="006D224B" w:rsidRPr="005D5315">
        <w:rPr>
          <w:rFonts w:cs="Times New Roman"/>
        </w:rPr>
        <w:t>).</w:t>
      </w:r>
    </w:p>
    <w:p w14:paraId="693A7970" w14:textId="77777777" w:rsidR="00FF0A6B" w:rsidRPr="005D5315" w:rsidRDefault="006D224B" w:rsidP="006303F3">
      <w:pPr>
        <w:widowControl w:val="0"/>
        <w:rPr>
          <w:rFonts w:cs="Times New Roman"/>
        </w:rPr>
      </w:pPr>
      <w:r w:rsidRPr="005D5315">
        <w:rPr>
          <w:rFonts w:cs="Times New Roman"/>
        </w:rPr>
        <w:t>Αυτή είναι η πρώτη φορά που αναφέρονται τα τρία πρόσωπα στο κατά Ιωάννη Ευαγγέλιο.</w:t>
      </w:r>
      <w:r w:rsidR="00DE480B" w:rsidRPr="005D5315">
        <w:rPr>
          <w:rFonts w:cs="Times New Roman"/>
        </w:rPr>
        <w:t xml:space="preserve"> Ο τρόπος, όμως, αναφοράς είναι τέτοιος</w:t>
      </w:r>
      <w:r w:rsidR="00CD34EC" w:rsidRPr="005D5315">
        <w:rPr>
          <w:rFonts w:cs="Times New Roman"/>
        </w:rPr>
        <w:t>,</w:t>
      </w:r>
      <w:r w:rsidR="00DE480B" w:rsidRPr="005D5315">
        <w:rPr>
          <w:rFonts w:cs="Times New Roman"/>
        </w:rPr>
        <w:t xml:space="preserve"> που δείχνει ότι επρόκειτο για πολύ γνωστά</w:t>
      </w:r>
      <w:r w:rsidR="00CD34EC" w:rsidRPr="005D5315">
        <w:rPr>
          <w:rFonts w:cs="Times New Roman"/>
        </w:rPr>
        <w:t xml:space="preserve"> πρόσωπα στους αναγνώστες του Ευαγγελίου. Και είναι πολύ φυσικό, γιατί το γεγονός της ανάστασης του Λ</w:t>
      </w:r>
      <w:r w:rsidR="001225B5" w:rsidRPr="005D5315">
        <w:rPr>
          <w:rFonts w:cs="Times New Roman"/>
        </w:rPr>
        <w:t>α</w:t>
      </w:r>
      <w:r w:rsidR="00CD34EC" w:rsidRPr="005D5315">
        <w:rPr>
          <w:rFonts w:cs="Times New Roman"/>
        </w:rPr>
        <w:t>ζ</w:t>
      </w:r>
      <w:r w:rsidR="001225B5" w:rsidRPr="005D5315">
        <w:rPr>
          <w:rFonts w:cs="Times New Roman"/>
        </w:rPr>
        <w:t>ά</w:t>
      </w:r>
      <w:r w:rsidR="00CD34EC" w:rsidRPr="005D5315">
        <w:rPr>
          <w:rFonts w:cs="Times New Roman"/>
        </w:rPr>
        <w:t xml:space="preserve">ρου, είχε </w:t>
      </w:r>
      <w:r w:rsidR="00EF2ADF" w:rsidRPr="005D5315">
        <w:rPr>
          <w:rFonts w:cs="Times New Roman"/>
        </w:rPr>
        <w:t>γίνει</w:t>
      </w:r>
      <w:r w:rsidR="00CD34EC" w:rsidRPr="005D5315">
        <w:rPr>
          <w:rFonts w:cs="Times New Roman"/>
        </w:rPr>
        <w:t xml:space="preserve"> ευρύτατα γνωστό στην Ιερουσαλήμ.</w:t>
      </w:r>
      <w:r w:rsidR="00F464AB" w:rsidRPr="005D5315">
        <w:rPr>
          <w:rFonts w:cs="Times New Roman"/>
        </w:rPr>
        <w:t xml:space="preserve"> Σε τέτοιο βαθμό</w:t>
      </w:r>
      <w:r w:rsidR="004A73B5" w:rsidRPr="005D5315">
        <w:rPr>
          <w:rFonts w:cs="Times New Roman"/>
        </w:rPr>
        <w:t xml:space="preserve"> </w:t>
      </w:r>
      <w:r w:rsidR="00FF0A6B" w:rsidRPr="005D5315">
        <w:rPr>
          <w:rFonts w:cs="Times New Roman"/>
        </w:rPr>
        <w:t xml:space="preserve">που είχε συνταράξει και είχε απασχολήσει έντονα το Ιουδαϊκό Συνέδριο: την </w:t>
      </w:r>
      <w:r w:rsidR="00FF0A6B" w:rsidRPr="005D5315">
        <w:rPr>
          <w:rFonts w:cs="Times New Roman"/>
        </w:rPr>
        <w:lastRenderedPageBreak/>
        <w:t>ανώτατη εξουσία του Ισραήλ.</w:t>
      </w:r>
    </w:p>
    <w:p w14:paraId="0351AB9D" w14:textId="77777777" w:rsidR="00FF0A6B" w:rsidRPr="005D5315" w:rsidRDefault="00754E70" w:rsidP="006303F3">
      <w:pPr>
        <w:widowControl w:val="0"/>
        <w:rPr>
          <w:rFonts w:cs="Times New Roman"/>
        </w:rPr>
      </w:pPr>
      <w:r w:rsidRPr="005D5315">
        <w:rPr>
          <w:rFonts w:cs="Times New Roman"/>
          <w:b/>
        </w:rPr>
        <w:t xml:space="preserve"> </w:t>
      </w:r>
      <w:r w:rsidR="009B7B21" w:rsidRPr="005D5315">
        <w:rPr>
          <w:rFonts w:cs="Times New Roman"/>
          <w:b/>
        </w:rPr>
        <w:t>Α</w:t>
      </w:r>
      <w:r w:rsidR="00BA13F5" w:rsidRPr="005D5315">
        <w:rPr>
          <w:rFonts w:cs="Times New Roman"/>
          <w:b/>
        </w:rPr>
        <w:t>.</w:t>
      </w:r>
      <w:r w:rsidR="009B7B21" w:rsidRPr="005D5315">
        <w:rPr>
          <w:rFonts w:cs="Times New Roman"/>
          <w:b/>
        </w:rPr>
        <w:t xml:space="preserve"> Η Μάρθα</w:t>
      </w:r>
      <w:r w:rsidR="004B4122" w:rsidRPr="005D5315">
        <w:rPr>
          <w:rFonts w:cs="Times New Roman"/>
          <w:b/>
        </w:rPr>
        <w:t xml:space="preserve"> - </w:t>
      </w:r>
      <w:r w:rsidR="009B7B21" w:rsidRPr="005D5315">
        <w:rPr>
          <w:rFonts w:cs="Times New Roman"/>
          <w:b/>
        </w:rPr>
        <w:t>Το σημείο μεταστροφής</w:t>
      </w:r>
      <w:r w:rsidR="009B7B21" w:rsidRPr="005D5315">
        <w:rPr>
          <w:rFonts w:cs="Times New Roman"/>
        </w:rPr>
        <w:t>.</w:t>
      </w:r>
      <w:r w:rsidR="004A73B5" w:rsidRPr="005D5315">
        <w:rPr>
          <w:rFonts w:cs="Times New Roman"/>
        </w:rPr>
        <w:t xml:space="preserve"> </w:t>
      </w:r>
      <w:r w:rsidR="00BA13F5" w:rsidRPr="005D5315">
        <w:rPr>
          <w:rFonts w:cs="Times New Roman"/>
        </w:rPr>
        <w:t>Από τους</w:t>
      </w:r>
      <w:r w:rsidR="004A73B5" w:rsidRPr="005D5315">
        <w:rPr>
          <w:rFonts w:cs="Times New Roman"/>
        </w:rPr>
        <w:t xml:space="preserve"> </w:t>
      </w:r>
      <w:r w:rsidR="00BA13F5" w:rsidRPr="005D5315">
        <w:rPr>
          <w:rFonts w:cs="Times New Roman"/>
        </w:rPr>
        <w:t>τρεις φίλους</w:t>
      </w:r>
      <w:r w:rsidR="004A73B5" w:rsidRPr="005D5315">
        <w:rPr>
          <w:rFonts w:cs="Times New Roman"/>
        </w:rPr>
        <w:t xml:space="preserve"> </w:t>
      </w:r>
      <w:r w:rsidR="00BA13F5" w:rsidRPr="005D5315">
        <w:rPr>
          <w:rFonts w:cs="Times New Roman"/>
        </w:rPr>
        <w:t>του Ιησού η Μάρθα αναφέρεται τελευταία</w:t>
      </w:r>
      <w:r w:rsidR="000461AD" w:rsidRPr="005D5315">
        <w:rPr>
          <w:rFonts w:cs="Times New Roman"/>
        </w:rPr>
        <w:t xml:space="preserve">. Αξίζει, όμως, ν’ αρχίσουμε από τη Μάρθα. Φαίνεται να είναι το πιο σημαντικό πρόσωπο, και η επίδραση του Θαύματος επάνω της ήταν εντυπωσιακή. Στην πραγματικότητα, η ανάσταση του αδερφού της φαίνεται ν’ αποτελεί το σημείο από το οποίο η ζωή της άλλαξε ριζικά. </w:t>
      </w:r>
    </w:p>
    <w:p w14:paraId="6F31450E" w14:textId="77777777" w:rsidR="009B7B21" w:rsidRPr="005D5315" w:rsidRDefault="009B7B21" w:rsidP="006303F3">
      <w:pPr>
        <w:widowControl w:val="0"/>
        <w:rPr>
          <w:rFonts w:cs="Times New Roman"/>
        </w:rPr>
      </w:pPr>
      <w:r w:rsidRPr="005D5315">
        <w:rPr>
          <w:rFonts w:cs="Times New Roman"/>
        </w:rPr>
        <w:t>Για τη Μάρθα γνωρίζουμε αρκετά και πέραν</w:t>
      </w:r>
      <w:r w:rsidR="004A73B5" w:rsidRPr="005D5315">
        <w:rPr>
          <w:rFonts w:cs="Times New Roman"/>
        </w:rPr>
        <w:t xml:space="preserve"> </w:t>
      </w:r>
      <w:r w:rsidRPr="005D5315">
        <w:rPr>
          <w:rFonts w:cs="Times New Roman"/>
        </w:rPr>
        <w:t>αυτών, που συναντούμε στο 11</w:t>
      </w:r>
      <w:r w:rsidRPr="005D5315">
        <w:rPr>
          <w:rFonts w:cs="Times New Roman"/>
          <w:vertAlign w:val="superscript"/>
        </w:rPr>
        <w:t>ο</w:t>
      </w:r>
      <w:r w:rsidRPr="005D5315">
        <w:rPr>
          <w:rFonts w:cs="Times New Roman"/>
        </w:rPr>
        <w:t xml:space="preserve"> κεφάλαιο του</w:t>
      </w:r>
      <w:r w:rsidR="004A73B5" w:rsidRPr="005D5315">
        <w:rPr>
          <w:rFonts w:cs="Times New Roman"/>
        </w:rPr>
        <w:t xml:space="preserve"> </w:t>
      </w:r>
      <w:r w:rsidRPr="005D5315">
        <w:rPr>
          <w:rFonts w:cs="Times New Roman"/>
        </w:rPr>
        <w:t>κατά Ιωάννη Ευαγγελίου. Οι πρόσθετες</w:t>
      </w:r>
      <w:r w:rsidR="005330E8" w:rsidRPr="005D5315">
        <w:rPr>
          <w:rFonts w:cs="Times New Roman"/>
        </w:rPr>
        <w:t xml:space="preserve"> αυτές αναφορές μας πληροφορούν, για το ποια ήταν η Μάρθα, πριν και μετά από το γεγονός της ανάστασης του Λ</w:t>
      </w:r>
      <w:r w:rsidR="001225B5" w:rsidRPr="005D5315">
        <w:rPr>
          <w:rFonts w:cs="Times New Roman"/>
        </w:rPr>
        <w:t>α</w:t>
      </w:r>
      <w:r w:rsidR="005330E8" w:rsidRPr="005D5315">
        <w:rPr>
          <w:rFonts w:cs="Times New Roman"/>
        </w:rPr>
        <w:t>ζ</w:t>
      </w:r>
      <w:r w:rsidR="001225B5" w:rsidRPr="005D5315">
        <w:rPr>
          <w:rFonts w:cs="Times New Roman"/>
        </w:rPr>
        <w:t>ά</w:t>
      </w:r>
      <w:r w:rsidR="005330E8" w:rsidRPr="005D5315">
        <w:rPr>
          <w:rFonts w:cs="Times New Roman"/>
        </w:rPr>
        <w:t>ρου. Στο κατά Λουκά Ευαγγέλιο (10:38-42) διαβάζουμε: «</w:t>
      </w:r>
      <w:r w:rsidR="00F37138" w:rsidRPr="005D5315">
        <w:rPr>
          <w:rFonts w:cs="Times New Roman"/>
        </w:rPr>
        <w:t>Καθώς πορευόταν με τους μαθητές του ο Ιησούς, μπήκε σ’ ένα χωριό, και τον υποδέχτηκε σπίτι της κάποια γυναίκα που την έλεγαν Μάρθα. Αυτή είχε μια αδερφή που ονομαζόταν Μαρία, κι οποία κάθισε στα πόδια του Ιησού και άκουγε τη διδασκαλία του. Αντίθετα η Μάρθα δούλευε ασταμάτητα</w:t>
      </w:r>
      <w:r w:rsidR="00854547" w:rsidRPr="005D5315">
        <w:rPr>
          <w:rFonts w:cs="Times New Roman"/>
        </w:rPr>
        <w:t xml:space="preserve"> για να τους περιποιηθεί. Πήγε λοιπόν στον Ιησού και του είπε: «Κύριε, δε νοιάζεσαι που η αδερφή μου μ’ άφησε μόνη</w:t>
      </w:r>
      <w:r w:rsidR="004A73B5" w:rsidRPr="005D5315">
        <w:rPr>
          <w:rFonts w:cs="Times New Roman"/>
        </w:rPr>
        <w:t xml:space="preserve"> </w:t>
      </w:r>
      <w:r w:rsidR="00854547" w:rsidRPr="005D5315">
        <w:rPr>
          <w:rFonts w:cs="Times New Roman"/>
        </w:rPr>
        <w:t>να σε περιποιούμαι; Πες της, λοιπόν, να με βοηθήσει.» Ο Ιησούς της αποκρίθηκε: «Μάρθα, Μάρθα, ασχολείσαι κι αγωνιάς για τόσα πολλά πράγματα, ενώ ένα μόνο χρειάζεται. Αυτό διάλεξε η Μαρία</w:t>
      </w:r>
      <w:r w:rsidR="00EF2ADF" w:rsidRPr="005D5315">
        <w:rPr>
          <w:rFonts w:cs="Times New Roman"/>
        </w:rPr>
        <w:t xml:space="preserve"> </w:t>
      </w:r>
      <w:r w:rsidR="00854547" w:rsidRPr="005D5315">
        <w:rPr>
          <w:rFonts w:cs="Times New Roman"/>
        </w:rPr>
        <w:t>(</w:t>
      </w:r>
      <w:proofErr w:type="spellStart"/>
      <w:r w:rsidR="00854547" w:rsidRPr="005D5315">
        <w:rPr>
          <w:rFonts w:cs="Times New Roman"/>
        </w:rPr>
        <w:t>Μαριάμ</w:t>
      </w:r>
      <w:proofErr w:type="spellEnd"/>
      <w:r w:rsidR="00854547" w:rsidRPr="005D5315">
        <w:rPr>
          <w:rFonts w:cs="Times New Roman"/>
        </w:rPr>
        <w:t xml:space="preserve"> γαρ την </w:t>
      </w:r>
      <w:proofErr w:type="spellStart"/>
      <w:r w:rsidR="00854547" w:rsidRPr="005D5315">
        <w:rPr>
          <w:rFonts w:cs="Times New Roman"/>
        </w:rPr>
        <w:t>αγαθήν</w:t>
      </w:r>
      <w:proofErr w:type="spellEnd"/>
      <w:r w:rsidR="00854547" w:rsidRPr="005D5315">
        <w:rPr>
          <w:rFonts w:cs="Times New Roman"/>
        </w:rPr>
        <w:t xml:space="preserve"> μερίδα </w:t>
      </w:r>
      <w:proofErr w:type="spellStart"/>
      <w:r w:rsidR="00854547" w:rsidRPr="005D5315">
        <w:rPr>
          <w:rFonts w:cs="Times New Roman"/>
        </w:rPr>
        <w:t>εξελέξατο</w:t>
      </w:r>
      <w:proofErr w:type="spellEnd"/>
      <w:r w:rsidR="00854547" w:rsidRPr="005D5315">
        <w:rPr>
          <w:rFonts w:cs="Times New Roman"/>
        </w:rPr>
        <w:t>)</w:t>
      </w:r>
      <w:r w:rsidR="00EF2ADF" w:rsidRPr="005D5315">
        <w:rPr>
          <w:rFonts w:cs="Times New Roman"/>
        </w:rPr>
        <w:t>,</w:t>
      </w:r>
      <w:r w:rsidR="004A73B5" w:rsidRPr="005D5315">
        <w:rPr>
          <w:rFonts w:cs="Times New Roman"/>
        </w:rPr>
        <w:t xml:space="preserve"> </w:t>
      </w:r>
      <w:r w:rsidR="00265804" w:rsidRPr="005D5315">
        <w:rPr>
          <w:rFonts w:cs="Times New Roman"/>
        </w:rPr>
        <w:t>και δεν πρόκειται να της το αφαιρέσει κανείς».</w:t>
      </w:r>
    </w:p>
    <w:p w14:paraId="50330B92" w14:textId="0D3616EB" w:rsidR="009424C7" w:rsidRPr="005D5315" w:rsidRDefault="00265804" w:rsidP="006303F3">
      <w:pPr>
        <w:widowControl w:val="0"/>
        <w:rPr>
          <w:rFonts w:cs="Times New Roman"/>
        </w:rPr>
      </w:pPr>
      <w:r w:rsidRPr="005D5315">
        <w:rPr>
          <w:rFonts w:cs="Times New Roman"/>
        </w:rPr>
        <w:t>Ποιος ήταν ο λόγος που Ιησούς επέπληξε τη Μάρθας;</w:t>
      </w:r>
      <w:r w:rsidR="004A73B5" w:rsidRPr="005D5315">
        <w:rPr>
          <w:rFonts w:cs="Times New Roman"/>
        </w:rPr>
        <w:t xml:space="preserve"> </w:t>
      </w:r>
      <w:r w:rsidR="00035DBF" w:rsidRPr="005D5315">
        <w:rPr>
          <w:rFonts w:cs="Times New Roman"/>
        </w:rPr>
        <w:t>Σίγουρα δεν ήταν η προετοιμασία του φαγητού. Ήταν η γενικότερη στάση και η συμπεριφορά της απέναντι στους άλλους. Όπως φαίνεται από τις αναφορές των Ευαγγελιστών, η Μάρθα και η Μαρία ήτ</w:t>
      </w:r>
      <w:r w:rsidR="009E1D6D" w:rsidRPr="005D5315">
        <w:rPr>
          <w:rFonts w:cs="Times New Roman"/>
        </w:rPr>
        <w:t>α</w:t>
      </w:r>
      <w:r w:rsidR="00035DBF" w:rsidRPr="005D5315">
        <w:rPr>
          <w:rFonts w:cs="Times New Roman"/>
        </w:rPr>
        <w:t>ν δυο διαφορετικά πρόσωπα. Η Μάρθα είχε το ιδιαίτερο χάρισμα να υπηρετεί στα τραπέζια καλύτερα. Τ</w:t>
      </w:r>
      <w:r w:rsidR="00B818EF">
        <w:rPr>
          <w:rFonts w:cs="Times New Roman"/>
        </w:rPr>
        <w:t>ο</w:t>
      </w:r>
      <w:r w:rsidR="00035DBF" w:rsidRPr="005D5315">
        <w:rPr>
          <w:rFonts w:cs="Times New Roman"/>
        </w:rPr>
        <w:t xml:space="preserve"> πρόβλημα δεν ήταν η υπηρεσία της Μάρθας</w:t>
      </w:r>
      <w:r w:rsidR="009E1D6D" w:rsidRPr="005D5315">
        <w:rPr>
          <w:rFonts w:cs="Times New Roman"/>
        </w:rPr>
        <w:t>. Όμως, η παθολογική ενασχόλησή της με τις εργασίες του σπιτιού, την είχε απορροφήσει σε τέτοιο βαθμό, με αποτέλεσμα την απρεπή συμπεριφορά της απέναντι στους άλλους.</w:t>
      </w:r>
      <w:r w:rsidR="009424C7" w:rsidRPr="005D5315">
        <w:rPr>
          <w:rFonts w:cs="Times New Roman"/>
        </w:rPr>
        <w:t xml:space="preserve"> </w:t>
      </w:r>
      <w:r w:rsidR="00EF2ADF" w:rsidRPr="005D5315">
        <w:rPr>
          <w:rFonts w:cs="Times New Roman"/>
        </w:rPr>
        <w:t>Υποδέχτηκε</w:t>
      </w:r>
      <w:r w:rsidR="009424C7" w:rsidRPr="005D5315">
        <w:rPr>
          <w:rFonts w:cs="Times New Roman"/>
        </w:rPr>
        <w:t xml:space="preserve"> στο σπίτι της τον Κύριο Ιησού και, μέσα στην παραζάλη της, Τον άφησε μόνο και, επιπλέον, είχε την απαίτηση από τη Μαρία να την ακολουθήσει, μέχρις ότου τακτοποιηθούν όλα στην εντέλεια.</w:t>
      </w:r>
    </w:p>
    <w:p w14:paraId="514FB695" w14:textId="77777777" w:rsidR="000027DA" w:rsidRPr="005D5315" w:rsidRDefault="009424C7" w:rsidP="006303F3">
      <w:pPr>
        <w:widowControl w:val="0"/>
        <w:rPr>
          <w:rFonts w:cs="Times New Roman"/>
        </w:rPr>
      </w:pPr>
      <w:r w:rsidRPr="005D5315">
        <w:rPr>
          <w:rFonts w:cs="Times New Roman"/>
        </w:rPr>
        <w:t xml:space="preserve">Μ’ αυτή την ιστορία στη σκέψη μας, ας πάμε σε </w:t>
      </w:r>
      <w:proofErr w:type="spellStart"/>
      <w:r w:rsidRPr="005D5315">
        <w:rPr>
          <w:rFonts w:cs="Times New Roman"/>
        </w:rPr>
        <w:t>μιαν</w:t>
      </w:r>
      <w:proofErr w:type="spellEnd"/>
      <w:r w:rsidRPr="005D5315">
        <w:rPr>
          <w:rFonts w:cs="Times New Roman"/>
        </w:rPr>
        <w:t xml:space="preserve"> άλλη στο 12</w:t>
      </w:r>
      <w:r w:rsidRPr="005D5315">
        <w:rPr>
          <w:rFonts w:cs="Times New Roman"/>
          <w:vertAlign w:val="superscript"/>
        </w:rPr>
        <w:t>ο</w:t>
      </w:r>
      <w:r w:rsidRPr="005D5315">
        <w:rPr>
          <w:rFonts w:cs="Times New Roman"/>
        </w:rPr>
        <w:t xml:space="preserve"> κεφάλαιο</w:t>
      </w:r>
      <w:r w:rsidR="00410981" w:rsidRPr="005D5315">
        <w:rPr>
          <w:rFonts w:cs="Times New Roman"/>
        </w:rPr>
        <w:t xml:space="preserve"> του κατά Ιωάννη Ευαγγελίου. Η ιστορία αυτή αναφέρεται και στα δυο</w:t>
      </w:r>
      <w:r w:rsidR="004A73B5" w:rsidRPr="005D5315">
        <w:rPr>
          <w:rFonts w:cs="Times New Roman"/>
        </w:rPr>
        <w:t xml:space="preserve"> </w:t>
      </w:r>
      <w:r w:rsidR="00410981" w:rsidRPr="005D5315">
        <w:rPr>
          <w:rFonts w:cs="Times New Roman"/>
        </w:rPr>
        <w:t>συνοπτικά Ευαγγέλια, κατά Ματθαίον και κατά Μάρκον. Το σκηνικό εξελίσσεται πάλι στη Βηθανία αλλά όχι στο σπίτι της Μάρθας. Είναι στο σπίτι του Σίμωνα του λεπρού. Προφανώς</w:t>
      </w:r>
      <w:r w:rsidR="004A73B5" w:rsidRPr="005D5315">
        <w:rPr>
          <w:rFonts w:cs="Times New Roman"/>
        </w:rPr>
        <w:t xml:space="preserve"> </w:t>
      </w:r>
      <w:r w:rsidR="00410981" w:rsidRPr="005D5315">
        <w:rPr>
          <w:rFonts w:cs="Times New Roman"/>
        </w:rPr>
        <w:t>επρόκειτο</w:t>
      </w:r>
      <w:r w:rsidR="00375347" w:rsidRPr="005D5315">
        <w:rPr>
          <w:rFonts w:cs="Times New Roman"/>
        </w:rPr>
        <w:t xml:space="preserve"> για κάποιο λεπρό που τον είχε θεραπεύσει ο Χριστός. Κι εδώ γίνεται δείπνο. Να, πως το αφηγείται ο Ιωάννης (12:1,2): «Έξη μέρες</w:t>
      </w:r>
      <w:r w:rsidR="004A73B5" w:rsidRPr="005D5315">
        <w:rPr>
          <w:rFonts w:cs="Times New Roman"/>
        </w:rPr>
        <w:t xml:space="preserve"> </w:t>
      </w:r>
      <w:r w:rsidR="00375347" w:rsidRPr="005D5315">
        <w:rPr>
          <w:rFonts w:cs="Times New Roman"/>
        </w:rPr>
        <w:t xml:space="preserve">πριν από το Πάσχα, ήρθε ο Ιησούς στη Βηθανία, όπου έμενε ο Λάζαρος, που ο Ιησούς τον είχε αναστήσει από τους νεκρούς. Ετοίμασαν, λοιπόν, εκεί για χάρη </w:t>
      </w:r>
      <w:r w:rsidR="000027DA" w:rsidRPr="005D5315">
        <w:rPr>
          <w:rFonts w:cs="Times New Roman"/>
        </w:rPr>
        <w:t>τ</w:t>
      </w:r>
      <w:r w:rsidR="00375347" w:rsidRPr="005D5315">
        <w:rPr>
          <w:rFonts w:cs="Times New Roman"/>
        </w:rPr>
        <w:t>ου δείπνο, και η Μάρθα υπηρετούσε».</w:t>
      </w:r>
      <w:r w:rsidR="000027DA" w:rsidRPr="005D5315">
        <w:rPr>
          <w:rFonts w:cs="Times New Roman"/>
        </w:rPr>
        <w:t xml:space="preserve"> </w:t>
      </w:r>
    </w:p>
    <w:p w14:paraId="7A1C4419" w14:textId="53061BF9" w:rsidR="00F84796" w:rsidRPr="005D5315" w:rsidRDefault="000027DA" w:rsidP="006303F3">
      <w:pPr>
        <w:widowControl w:val="0"/>
        <w:rPr>
          <w:rFonts w:cs="Times New Roman"/>
        </w:rPr>
      </w:pPr>
      <w:r w:rsidRPr="005D5315">
        <w:rPr>
          <w:rFonts w:cs="Times New Roman"/>
        </w:rPr>
        <w:t>Αξίζει να παρατηρήσουμε δυο πράγματα. Πρώτα απ’ όλα, ήταν μια μεγάλη συντροφιά. Σ’ αυτή την περίπτωση ήταν παρών ο Ιησούς, μαζί με τους δώδεκα μαθητές Του-σύνολο δεκατρείς. Κι επιπλέον αυτών</w:t>
      </w:r>
      <w:r w:rsidR="00DF3E29" w:rsidRPr="005D5315">
        <w:rPr>
          <w:rFonts w:cs="Times New Roman"/>
        </w:rPr>
        <w:t xml:space="preserve">, ήταν ο </w:t>
      </w:r>
      <w:proofErr w:type="spellStart"/>
      <w:r w:rsidR="00DF3E29" w:rsidRPr="005D5315">
        <w:rPr>
          <w:rFonts w:cs="Times New Roman"/>
        </w:rPr>
        <w:t>Σίμων</w:t>
      </w:r>
      <w:proofErr w:type="spellEnd"/>
      <w:r w:rsidR="00DF3E29" w:rsidRPr="005D5315">
        <w:rPr>
          <w:rFonts w:cs="Times New Roman"/>
        </w:rPr>
        <w:t>, η Μαρία, ο Λάζαρος και η ίδια η Μάρθα, τουλάχιστον δεκαεπτά άτομα. Έπειτα</w:t>
      </w:r>
      <w:r w:rsidR="00EF2ADF" w:rsidRPr="005D5315">
        <w:rPr>
          <w:rFonts w:cs="Times New Roman"/>
        </w:rPr>
        <w:t>,</w:t>
      </w:r>
      <w:r w:rsidR="00DF3E29" w:rsidRPr="005D5315">
        <w:rPr>
          <w:rFonts w:cs="Times New Roman"/>
        </w:rPr>
        <w:t xml:space="preserve"> παρατηρούμε ότι πάλι η Μάρθα υπηρετεί, με κάποια, όμως</w:t>
      </w:r>
      <w:r w:rsidR="00EF2ADF" w:rsidRPr="005D5315">
        <w:rPr>
          <w:rFonts w:cs="Times New Roman"/>
        </w:rPr>
        <w:t>,</w:t>
      </w:r>
      <w:r w:rsidR="00B818EF">
        <w:rPr>
          <w:rFonts w:cs="Times New Roman"/>
        </w:rPr>
        <w:t xml:space="preserve"> </w:t>
      </w:r>
      <w:r w:rsidR="00DF3E29" w:rsidRPr="005D5315">
        <w:rPr>
          <w:rFonts w:cs="Times New Roman"/>
        </w:rPr>
        <w:t>σημαντική διαφορά. Δε φαίνεται να έχει καμιά αγωνία.</w:t>
      </w:r>
      <w:r w:rsidR="004A73B5" w:rsidRPr="005D5315">
        <w:rPr>
          <w:rFonts w:cs="Times New Roman"/>
        </w:rPr>
        <w:t xml:space="preserve"> </w:t>
      </w:r>
      <w:r w:rsidR="00F30B89" w:rsidRPr="005D5315">
        <w:rPr>
          <w:rFonts w:cs="Times New Roman"/>
        </w:rPr>
        <w:t>Αντίθετα, υπηρετεί με χαρούμενη καρδιά. Είναι ασφαλώς το γεγονός που μεσολάβησε ανάμεσα στα δυο τραπέζια. Τότε, στο συνταρακτικό γεγονός</w:t>
      </w:r>
      <w:r w:rsidR="004A73B5" w:rsidRPr="005D5315">
        <w:rPr>
          <w:rFonts w:cs="Times New Roman"/>
        </w:rPr>
        <w:t xml:space="preserve"> </w:t>
      </w:r>
      <w:r w:rsidR="00F30B89" w:rsidRPr="005D5315">
        <w:rPr>
          <w:rFonts w:cs="Times New Roman"/>
        </w:rPr>
        <w:t>της ανάστασης του αδερφού της, η Μάρθα έμαθε να εμπιστεύεται ολοκληρωτικά στον Κύριο. Πού βασίζεται αυτή η άποψη: Υπάρχουν σαφείς ενδείξεις για την αλλαγή της συμπεριφοράς. Στο πρώτο τραπέζι, καθώς εκφράζει το παράπονά της στον Ιησού</w:t>
      </w:r>
      <w:r w:rsidR="00654073" w:rsidRPr="005D5315">
        <w:rPr>
          <w:rFonts w:cs="Times New Roman"/>
        </w:rPr>
        <w:t xml:space="preserve">, τρεις φορές επαναλαμβάνει τα </w:t>
      </w:r>
      <w:r w:rsidR="00654073" w:rsidRPr="005D5315">
        <w:rPr>
          <w:rFonts w:cs="Times New Roman"/>
          <w:b/>
        </w:rPr>
        <w:t>«μου</w:t>
      </w:r>
      <w:r w:rsidR="00654073" w:rsidRPr="005D5315">
        <w:rPr>
          <w:rFonts w:cs="Times New Roman"/>
        </w:rPr>
        <w:t xml:space="preserve">» και το </w:t>
      </w:r>
      <w:r w:rsidR="00654073" w:rsidRPr="005D5315">
        <w:rPr>
          <w:rFonts w:cs="Times New Roman"/>
          <w:b/>
        </w:rPr>
        <w:t>«με».</w:t>
      </w:r>
      <w:r w:rsidR="00654073" w:rsidRPr="005D5315">
        <w:rPr>
          <w:rFonts w:cs="Times New Roman"/>
        </w:rPr>
        <w:t xml:space="preserve"> «Κύριε</w:t>
      </w:r>
      <w:r w:rsidR="00EF2ADF" w:rsidRPr="005D5315">
        <w:rPr>
          <w:rFonts w:cs="Times New Roman"/>
        </w:rPr>
        <w:t>,</w:t>
      </w:r>
      <w:r w:rsidR="00B818EF">
        <w:rPr>
          <w:rFonts w:cs="Times New Roman"/>
        </w:rPr>
        <w:t xml:space="preserve"> </w:t>
      </w:r>
      <w:r w:rsidR="00654073" w:rsidRPr="005D5315">
        <w:rPr>
          <w:rFonts w:cs="Times New Roman"/>
        </w:rPr>
        <w:t xml:space="preserve">δε νοιάζεσαι που η αδερφή </w:t>
      </w:r>
      <w:r w:rsidR="00654073" w:rsidRPr="005D5315">
        <w:rPr>
          <w:rFonts w:cs="Times New Roman"/>
          <w:b/>
        </w:rPr>
        <w:t>μου</w:t>
      </w:r>
      <w:r w:rsidR="00654073" w:rsidRPr="005D5315">
        <w:rPr>
          <w:rFonts w:cs="Times New Roman"/>
        </w:rPr>
        <w:t xml:space="preserve"> </w:t>
      </w:r>
      <w:r w:rsidR="00654073" w:rsidRPr="005D5315">
        <w:rPr>
          <w:rFonts w:cs="Times New Roman"/>
          <w:b/>
        </w:rPr>
        <w:t>με</w:t>
      </w:r>
      <w:r w:rsidR="00654073" w:rsidRPr="005D5315">
        <w:rPr>
          <w:rFonts w:cs="Times New Roman"/>
        </w:rPr>
        <w:t xml:space="preserve"> άφησε μόνη να σε περιποιούμαι: Πες, λοιπόν, να </w:t>
      </w:r>
      <w:r w:rsidR="00654073" w:rsidRPr="005D5315">
        <w:rPr>
          <w:rFonts w:cs="Times New Roman"/>
          <w:b/>
        </w:rPr>
        <w:t xml:space="preserve">με </w:t>
      </w:r>
      <w:r w:rsidR="00654073" w:rsidRPr="005D5315">
        <w:rPr>
          <w:rFonts w:cs="Times New Roman"/>
        </w:rPr>
        <w:t xml:space="preserve">βοηθήσει»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w:t>
      </w:r>
      <w:r w:rsidR="003A0018" w:rsidRPr="005D5315">
        <w:rPr>
          <w:rFonts w:cs="Times New Roman"/>
        </w:rPr>
        <w:t xml:space="preserve"> </w:t>
      </w:r>
      <w:r w:rsidR="00654073" w:rsidRPr="005D5315">
        <w:rPr>
          <w:rFonts w:cs="Times New Roman"/>
        </w:rPr>
        <w:t>10:40).</w:t>
      </w:r>
      <w:r w:rsidR="004F70D7" w:rsidRPr="005D5315">
        <w:rPr>
          <w:rFonts w:cs="Times New Roman"/>
        </w:rPr>
        <w:t xml:space="preserve"> Σ’ αυτή την</w:t>
      </w:r>
      <w:r w:rsidR="004A73B5" w:rsidRPr="005D5315">
        <w:rPr>
          <w:rFonts w:cs="Times New Roman"/>
        </w:rPr>
        <w:t xml:space="preserve"> </w:t>
      </w:r>
      <w:r w:rsidR="004F70D7" w:rsidRPr="005D5315">
        <w:rPr>
          <w:rFonts w:cs="Times New Roman"/>
        </w:rPr>
        <w:t>περίπτωση η Μάρθα δεν είχε το νου της στον Ιησού, ούτε ενδιαφερόταν για το καλό της Μαρίας. Είχε τη σκέψη της</w:t>
      </w:r>
      <w:r w:rsidR="004A73B5" w:rsidRPr="005D5315">
        <w:rPr>
          <w:rFonts w:cs="Times New Roman"/>
        </w:rPr>
        <w:t xml:space="preserve"> </w:t>
      </w:r>
      <w:r w:rsidR="004F70D7" w:rsidRPr="005D5315">
        <w:rPr>
          <w:rFonts w:cs="Times New Roman"/>
        </w:rPr>
        <w:t xml:space="preserve">στον εαυτό της. Ένοιωθε πως δεν εκτιμούσαν την προσφορά </w:t>
      </w:r>
      <w:r w:rsidR="00D5262F" w:rsidRPr="005D5315">
        <w:rPr>
          <w:rFonts w:cs="Times New Roman"/>
        </w:rPr>
        <w:t>της. Αισθανόταν περιφρονημένη, και νόμιζε ότι καταχρώνται την καλοσύνη της.</w:t>
      </w:r>
      <w:r w:rsidR="00F84796" w:rsidRPr="005D5315">
        <w:rPr>
          <w:rFonts w:cs="Times New Roman"/>
        </w:rPr>
        <w:t xml:space="preserve"> Αργότερα, όταν έπαψε ν’ ασχολείται με τον εαυτό της, κι έστρεψε την προσοχή της στον Κύριο, έφυγαν από πάνω της όλα εκείνα τα δυσάρεστα συναισθήματα, και υπηρετούσε πρόθυμα. </w:t>
      </w:r>
    </w:p>
    <w:p w14:paraId="296D6859" w14:textId="77777777" w:rsidR="00F84796" w:rsidRPr="005D5315" w:rsidRDefault="00F84796" w:rsidP="006303F3">
      <w:pPr>
        <w:widowControl w:val="0"/>
        <w:rPr>
          <w:rFonts w:cs="Times New Roman"/>
        </w:rPr>
      </w:pPr>
      <w:proofErr w:type="spellStart"/>
      <w:r w:rsidRPr="005D5315">
        <w:rPr>
          <w:rFonts w:cs="Times New Roman"/>
        </w:rPr>
        <w:t>Ποιά</w:t>
      </w:r>
      <w:proofErr w:type="spellEnd"/>
      <w:r w:rsidRPr="005D5315">
        <w:rPr>
          <w:rFonts w:cs="Times New Roman"/>
        </w:rPr>
        <w:t xml:space="preserve"> εφαρμογή μπορεί να έχει η περίπτωση αυτή της Μάρθας</w:t>
      </w:r>
      <w:r w:rsidR="004A73B5" w:rsidRPr="005D5315">
        <w:rPr>
          <w:rFonts w:cs="Times New Roman"/>
        </w:rPr>
        <w:t xml:space="preserve"> </w:t>
      </w:r>
      <w:r w:rsidRPr="005D5315">
        <w:rPr>
          <w:rFonts w:cs="Times New Roman"/>
        </w:rPr>
        <w:t>σ’ εμάς σήμερα;</w:t>
      </w:r>
    </w:p>
    <w:p w14:paraId="6548DC25" w14:textId="6C543F90" w:rsidR="00FE7444" w:rsidRPr="005D5315" w:rsidRDefault="00F84796" w:rsidP="006303F3">
      <w:pPr>
        <w:widowControl w:val="0"/>
        <w:rPr>
          <w:rFonts w:cs="Times New Roman"/>
        </w:rPr>
      </w:pPr>
      <w:r w:rsidRPr="005D5315">
        <w:rPr>
          <w:rFonts w:cs="Times New Roman"/>
        </w:rPr>
        <w:t>Πολύ σημαντική, ιδιαίτερα εάν</w:t>
      </w:r>
      <w:r w:rsidR="00EF2ADF" w:rsidRPr="005D5315">
        <w:rPr>
          <w:rFonts w:cs="Times New Roman"/>
        </w:rPr>
        <w:t>,</w:t>
      </w:r>
      <w:r w:rsidRPr="005D5315">
        <w:rPr>
          <w:rFonts w:cs="Times New Roman"/>
        </w:rPr>
        <w:t xml:space="preserve"> σαν τη Μάρθα, έχουμε το χάρισμα</w:t>
      </w:r>
      <w:r w:rsidR="007340DD" w:rsidRPr="005D5315">
        <w:rPr>
          <w:rFonts w:cs="Times New Roman"/>
        </w:rPr>
        <w:t xml:space="preserve"> της υπηρεσίας.</w:t>
      </w:r>
      <w:r w:rsidR="004A73B5" w:rsidRPr="005D5315">
        <w:rPr>
          <w:rFonts w:cs="Times New Roman"/>
        </w:rPr>
        <w:t xml:space="preserve"> </w:t>
      </w:r>
      <w:r w:rsidR="007340DD" w:rsidRPr="005D5315">
        <w:rPr>
          <w:rFonts w:cs="Times New Roman"/>
        </w:rPr>
        <w:t>Δεν υπάρχει τίποτε κακό στην υπηρεσία. Αυτό είναι ξεκάθαρο. Έτσι, το ερώτημα δεν είναι αν θα πρέπει να υπηρετούμε</w:t>
      </w:r>
      <w:r w:rsidR="004A73B5" w:rsidRPr="005D5315">
        <w:rPr>
          <w:rFonts w:cs="Times New Roman"/>
        </w:rPr>
        <w:t xml:space="preserve"> </w:t>
      </w:r>
      <w:r w:rsidR="007340DD" w:rsidRPr="005D5315">
        <w:rPr>
          <w:rFonts w:cs="Times New Roman"/>
        </w:rPr>
        <w:t>ή όχι. Είναι μάλλον στο «ποιόν</w:t>
      </w:r>
      <w:r w:rsidR="004A73B5" w:rsidRPr="005D5315">
        <w:rPr>
          <w:rFonts w:cs="Times New Roman"/>
        </w:rPr>
        <w:t xml:space="preserve"> </w:t>
      </w:r>
      <w:r w:rsidR="007340DD" w:rsidRPr="005D5315">
        <w:rPr>
          <w:rFonts w:cs="Times New Roman"/>
        </w:rPr>
        <w:t>υπηρετώ» και στο «πώς υπηρετώ». Μήπως υπηρετώ τον εαυτό μου; Μήπως προσπαθώ να κτίσω την εκτίμηση και την υπόληψή μου;</w:t>
      </w:r>
      <w:r w:rsidR="002810BF" w:rsidRPr="005D5315">
        <w:rPr>
          <w:rFonts w:cs="Times New Roman"/>
        </w:rPr>
        <w:t xml:space="preserve"> Είναι χρήσιμο να εξετάσουμε τα κίνητρά μας. Υπηρετώ ειλικρινά τον Κύριο; Είναι η καρδιά στραμμένη σ’ Εκείνον;</w:t>
      </w:r>
      <w:r w:rsidR="004A73B5" w:rsidRPr="005D5315">
        <w:rPr>
          <w:rFonts w:cs="Times New Roman"/>
        </w:rPr>
        <w:t xml:space="preserve"> </w:t>
      </w:r>
      <w:r w:rsidR="002810BF" w:rsidRPr="005D5315">
        <w:rPr>
          <w:rFonts w:cs="Times New Roman"/>
        </w:rPr>
        <w:t>Αποβλέπω στη δόξα του Θεού;</w:t>
      </w:r>
      <w:r w:rsidR="004A73B5" w:rsidRPr="005D5315">
        <w:rPr>
          <w:rFonts w:cs="Times New Roman"/>
        </w:rPr>
        <w:t xml:space="preserve"> </w:t>
      </w:r>
      <w:r w:rsidR="002810BF" w:rsidRPr="005D5315">
        <w:rPr>
          <w:rFonts w:cs="Times New Roman"/>
        </w:rPr>
        <w:t>Εάν μεριμνώ</w:t>
      </w:r>
      <w:r w:rsidR="007340DD" w:rsidRPr="005D5315">
        <w:rPr>
          <w:rFonts w:cs="Times New Roman"/>
        </w:rPr>
        <w:t xml:space="preserve"> </w:t>
      </w:r>
      <w:r w:rsidR="002810BF" w:rsidRPr="005D5315">
        <w:rPr>
          <w:rFonts w:cs="Times New Roman"/>
        </w:rPr>
        <w:t>και αγωνιώ για πολλά πράγματα. Αν αισθάνομαι περιφρονημένος και αδικημένος</w:t>
      </w:r>
      <w:r w:rsidR="00FE7444" w:rsidRPr="005D5315">
        <w:rPr>
          <w:rFonts w:cs="Times New Roman"/>
        </w:rPr>
        <w:t>, είναι βέβαιο ότι έχω την προσοχή μου και τη σκέψη μου στον εαυτό μου, και όχι σ</w:t>
      </w:r>
      <w:r w:rsidR="00C61589">
        <w:rPr>
          <w:rFonts w:cs="Times New Roman"/>
        </w:rPr>
        <w:t>τον Χριστό</w:t>
      </w:r>
      <w:r w:rsidR="00FE7444" w:rsidRPr="005D5315">
        <w:rPr>
          <w:rFonts w:cs="Times New Roman"/>
        </w:rPr>
        <w:t xml:space="preserve">. Χρειάζεται ν’ ανανεώσω τη σχέση μου με τον Κύριο. Να ξεχάσω τον </w:t>
      </w:r>
      <w:r w:rsidR="00FE7444" w:rsidRPr="005D5315">
        <w:rPr>
          <w:rFonts w:cs="Times New Roman"/>
        </w:rPr>
        <w:lastRenderedPageBreak/>
        <w:t xml:space="preserve">εαυτό μου και ν’ αποβλέπω μόνο «στον Ιησού, τον αρχηγό και </w:t>
      </w:r>
      <w:proofErr w:type="spellStart"/>
      <w:r w:rsidR="00FE7444" w:rsidRPr="005D5315">
        <w:rPr>
          <w:rFonts w:cs="Times New Roman"/>
        </w:rPr>
        <w:t>τελειωτή</w:t>
      </w:r>
      <w:proofErr w:type="spellEnd"/>
      <w:r w:rsidR="00FE7444" w:rsidRPr="005D5315">
        <w:rPr>
          <w:rFonts w:cs="Times New Roman"/>
        </w:rPr>
        <w:t xml:space="preserve"> της πίστεως». Τότε, η υπηρεσία μου θ» αποτελεί ευχαρίστηση και θα δοξάζει </w:t>
      </w:r>
      <w:r w:rsidR="002D7A11">
        <w:rPr>
          <w:rFonts w:cs="Times New Roman"/>
        </w:rPr>
        <w:t>τον Θεό</w:t>
      </w:r>
      <w:r w:rsidR="00FE7444" w:rsidRPr="005D5315">
        <w:rPr>
          <w:rFonts w:cs="Times New Roman"/>
        </w:rPr>
        <w:t>.</w:t>
      </w:r>
    </w:p>
    <w:p w14:paraId="37327206" w14:textId="2C6C0523" w:rsidR="00307866" w:rsidRPr="005D5315" w:rsidRDefault="00F45E25" w:rsidP="006303F3">
      <w:pPr>
        <w:widowControl w:val="0"/>
        <w:rPr>
          <w:rFonts w:cs="Times New Roman"/>
        </w:rPr>
      </w:pPr>
      <w:r w:rsidRPr="005D5315">
        <w:rPr>
          <w:rFonts w:cs="Times New Roman"/>
          <w:b/>
        </w:rPr>
        <w:t>Β</w:t>
      </w:r>
      <w:r w:rsidR="00FE7444" w:rsidRPr="005D5315">
        <w:rPr>
          <w:rFonts w:cs="Times New Roman"/>
          <w:b/>
        </w:rPr>
        <w:t>. Ο Λάζαρος</w:t>
      </w:r>
      <w:r w:rsidR="004B4122" w:rsidRPr="005D5315">
        <w:rPr>
          <w:rFonts w:cs="Times New Roman"/>
          <w:b/>
        </w:rPr>
        <w:t xml:space="preserve"> </w:t>
      </w:r>
      <w:r w:rsidR="00FE7444" w:rsidRPr="005D5315">
        <w:rPr>
          <w:rFonts w:cs="Times New Roman"/>
          <w:b/>
        </w:rPr>
        <w:t>-</w:t>
      </w:r>
      <w:r w:rsidR="004B4122" w:rsidRPr="005D5315">
        <w:rPr>
          <w:rFonts w:cs="Times New Roman"/>
          <w:b/>
        </w:rPr>
        <w:t xml:space="preserve"> </w:t>
      </w:r>
      <w:r w:rsidR="00FE7444" w:rsidRPr="005D5315">
        <w:rPr>
          <w:rFonts w:cs="Times New Roman"/>
          <w:b/>
        </w:rPr>
        <w:t>Η σιωπηλή μαρτυρία</w:t>
      </w:r>
      <w:r w:rsidR="00FE7444" w:rsidRPr="005D5315">
        <w:rPr>
          <w:rFonts w:cs="Times New Roman"/>
        </w:rPr>
        <w:t>.</w:t>
      </w:r>
      <w:r w:rsidRPr="005D5315">
        <w:rPr>
          <w:rFonts w:cs="Times New Roman"/>
        </w:rPr>
        <w:t xml:space="preserve"> «ο Λάζαρος, που ο Ιησούς τον είχε αναστήσει από τους νεκρούς»9Ιωάν.12:1). Είναι αξιοσημείωτο ότι καθώς διαβάζουμε αυτές τις</w:t>
      </w:r>
      <w:r w:rsidR="004A73B5" w:rsidRPr="005D5315">
        <w:rPr>
          <w:rFonts w:cs="Times New Roman"/>
        </w:rPr>
        <w:t xml:space="preserve"> </w:t>
      </w:r>
      <w:r w:rsidRPr="005D5315">
        <w:rPr>
          <w:rFonts w:cs="Times New Roman"/>
        </w:rPr>
        <w:t>ιστορίες και παρακολουθούμε το Λάζαρο, τόσο στο κατά Ιωάννη όσο και στα άλλα Ευαγγέλια, πουθενά δεν αναφέρεται κάποια λέξη να βγήκε από το στόμα του. Βλέπουμε τη Μάρθα να μ</w:t>
      </w:r>
      <w:r w:rsidR="004255E2" w:rsidRPr="005D5315">
        <w:rPr>
          <w:rFonts w:cs="Times New Roman"/>
        </w:rPr>
        <w:t>ι</w:t>
      </w:r>
      <w:r w:rsidRPr="005D5315">
        <w:rPr>
          <w:rFonts w:cs="Times New Roman"/>
        </w:rPr>
        <w:t>λάει</w:t>
      </w:r>
      <w:r w:rsidR="004255E2" w:rsidRPr="005D5315">
        <w:rPr>
          <w:rFonts w:cs="Times New Roman"/>
        </w:rPr>
        <w:t>, και τη Μαρία επίσης. Όμως, ο Λάζαρος δεν ακούγεται πουθενά. Είναι εντελώς σιωπηλός. Κι όμως, όταν φτάνουμε στο τέλος της ιστορίας του δείπνου στο σπίτι του Σίμωνα, διαπιστώνουμε ότι ο Λάζαρος έχει γίνει</w:t>
      </w:r>
      <w:r w:rsidR="004A73B5" w:rsidRPr="005D5315">
        <w:rPr>
          <w:rFonts w:cs="Times New Roman"/>
        </w:rPr>
        <w:t xml:space="preserve"> </w:t>
      </w:r>
      <w:r w:rsidR="004255E2" w:rsidRPr="005D5315">
        <w:rPr>
          <w:rFonts w:cs="Times New Roman"/>
        </w:rPr>
        <w:t xml:space="preserve">ο μεγαλύτερος και </w:t>
      </w:r>
      <w:r w:rsidR="00307866" w:rsidRPr="005D5315">
        <w:rPr>
          <w:rFonts w:cs="Times New Roman"/>
        </w:rPr>
        <w:t xml:space="preserve">ο </w:t>
      </w:r>
      <w:r w:rsidR="004255E2" w:rsidRPr="005D5315">
        <w:rPr>
          <w:rFonts w:cs="Times New Roman"/>
        </w:rPr>
        <w:t>πιο αποτελεσματικός μάρτυρας του Ιησού. «Πλήθος</w:t>
      </w:r>
      <w:r w:rsidR="004A73B5" w:rsidRPr="005D5315">
        <w:rPr>
          <w:rFonts w:cs="Times New Roman"/>
        </w:rPr>
        <w:t xml:space="preserve"> </w:t>
      </w:r>
      <w:r w:rsidR="00307866" w:rsidRPr="005D5315">
        <w:rPr>
          <w:rFonts w:cs="Times New Roman"/>
        </w:rPr>
        <w:t>από τους Ιουδαίους της πόλεως έμαθαν ότι ο Ιησούς βρίσκεται εκεί και ήρθαν για να δουν όχι μόνο αυτόν αλλά και το Λάζαρο, που τον</w:t>
      </w:r>
      <w:r w:rsidR="004A73B5" w:rsidRPr="005D5315">
        <w:rPr>
          <w:rFonts w:cs="Times New Roman"/>
        </w:rPr>
        <w:t xml:space="preserve"> </w:t>
      </w:r>
      <w:r w:rsidR="00307866" w:rsidRPr="005D5315">
        <w:rPr>
          <w:rFonts w:cs="Times New Roman"/>
        </w:rPr>
        <w:t>είχε αναστήσει από τους νεκρούς. Γ’ αυτό οι αρχιερείς αποφάσισαν να σκοτώσουν και το Λάζαρο, επειδή εξαιτίας του πολλοί</w:t>
      </w:r>
      <w:r w:rsidR="004A73B5" w:rsidRPr="005D5315">
        <w:rPr>
          <w:rFonts w:cs="Times New Roman"/>
        </w:rPr>
        <w:t xml:space="preserve"> </w:t>
      </w:r>
      <w:r w:rsidR="00307866" w:rsidRPr="005D5315">
        <w:rPr>
          <w:rFonts w:cs="Times New Roman"/>
        </w:rPr>
        <w:t xml:space="preserve">Ιουδαίοι εγκατέλειψαν αυτούς και πίστευαν στον Ιησού» </w:t>
      </w:r>
      <w:r w:rsidR="003A0018" w:rsidRPr="005D5315">
        <w:rPr>
          <w:rFonts w:cs="Times New Roman"/>
        </w:rPr>
        <w:t xml:space="preserve">(Ιωάν. </w:t>
      </w:r>
      <w:r w:rsidR="00307866" w:rsidRPr="005D5315">
        <w:rPr>
          <w:rFonts w:cs="Times New Roman"/>
        </w:rPr>
        <w:t>12:9,10).</w:t>
      </w:r>
    </w:p>
    <w:p w14:paraId="254D3051" w14:textId="77777777" w:rsidR="00265804" w:rsidRPr="005D5315" w:rsidRDefault="00307866" w:rsidP="006303F3">
      <w:pPr>
        <w:widowControl w:val="0"/>
        <w:rPr>
          <w:rFonts w:cs="Times New Roman"/>
        </w:rPr>
      </w:pPr>
      <w:r w:rsidRPr="005D5315">
        <w:rPr>
          <w:rFonts w:cs="Times New Roman"/>
        </w:rPr>
        <w:t xml:space="preserve">Πώς έγινε ο Λάζαρος </w:t>
      </w:r>
      <w:r w:rsidR="008929B0" w:rsidRPr="005D5315">
        <w:rPr>
          <w:rFonts w:cs="Times New Roman"/>
        </w:rPr>
        <w:t>μια τόσο δυνατή μαρτυρία;</w:t>
      </w:r>
    </w:p>
    <w:p w14:paraId="1D4348A1" w14:textId="77777777" w:rsidR="00AA0953" w:rsidRPr="005D5315" w:rsidRDefault="008929B0" w:rsidP="006303F3">
      <w:pPr>
        <w:widowControl w:val="0"/>
        <w:rPr>
          <w:rFonts w:cs="Times New Roman"/>
        </w:rPr>
      </w:pPr>
      <w:r w:rsidRPr="005D5315">
        <w:rPr>
          <w:rFonts w:cs="Times New Roman"/>
        </w:rPr>
        <w:t>Ο πρώτος λόγος είναι το γεγονός της ανάστασής του από τους νεκρούς. Όλοι είχαν μάθει ότι πέθανε. Επανειλημμένα αναφέρει ο Ιωάννης για τους πολλούς Ιουδαίους, που είχαν έρθει στη Βηθανία για να παρηγορήσουν τις αδερφές του Λ</w:t>
      </w:r>
      <w:r w:rsidR="005148F0" w:rsidRPr="005D5315">
        <w:rPr>
          <w:rFonts w:cs="Times New Roman"/>
        </w:rPr>
        <w:t>α</w:t>
      </w:r>
      <w:r w:rsidRPr="005D5315">
        <w:rPr>
          <w:rFonts w:cs="Times New Roman"/>
        </w:rPr>
        <w:t>ζ</w:t>
      </w:r>
      <w:r w:rsidR="005148F0" w:rsidRPr="005D5315">
        <w:rPr>
          <w:rFonts w:cs="Times New Roman"/>
        </w:rPr>
        <w:t>ά</w:t>
      </w:r>
      <w:r w:rsidRPr="005D5315">
        <w:rPr>
          <w:rFonts w:cs="Times New Roman"/>
        </w:rPr>
        <w:t>ρου. Τώρα, ο Λάζαρος είναι ζωντανός, κι όποιος θέλει μπορεί να τον δει. Πλήθη Ιουδαίων έρχονταν από την Ιερουσαλήμ στη Β</w:t>
      </w:r>
      <w:r w:rsidR="00AA0953" w:rsidRPr="005D5315">
        <w:rPr>
          <w:rFonts w:cs="Times New Roman"/>
        </w:rPr>
        <w:t>ηθανία και θαύμαζαν το γεγονός.</w:t>
      </w:r>
    </w:p>
    <w:p w14:paraId="3945FA9E" w14:textId="6E4E3003" w:rsidR="008929B0" w:rsidRPr="005D5315" w:rsidRDefault="00AA0953" w:rsidP="006303F3">
      <w:pPr>
        <w:widowControl w:val="0"/>
        <w:rPr>
          <w:rFonts w:cs="Times New Roman"/>
        </w:rPr>
      </w:pPr>
      <w:r w:rsidRPr="005D5315">
        <w:rPr>
          <w:rFonts w:cs="Times New Roman"/>
        </w:rPr>
        <w:t xml:space="preserve">Υπάρχει, όμως, κι ένας δεύτερος λόγος. Ο Λάζαρος ήταν μάρτυρας για </w:t>
      </w:r>
      <w:r w:rsidR="00C61589">
        <w:rPr>
          <w:rFonts w:cs="Times New Roman"/>
        </w:rPr>
        <w:t>τον Χριστό</w:t>
      </w:r>
      <w:r w:rsidRPr="005D5315">
        <w:rPr>
          <w:rFonts w:cs="Times New Roman"/>
        </w:rPr>
        <w:t xml:space="preserve">, επειδή βρισκόταν μαζί με </w:t>
      </w:r>
      <w:r w:rsidR="00C61589">
        <w:rPr>
          <w:rFonts w:cs="Times New Roman"/>
        </w:rPr>
        <w:t>τον Χριστό</w:t>
      </w:r>
      <w:r w:rsidRPr="005D5315">
        <w:rPr>
          <w:rFonts w:cs="Times New Roman"/>
        </w:rPr>
        <w:t xml:space="preserve">. Είχε ταυτιστεί με </w:t>
      </w:r>
      <w:r w:rsidR="00C61589">
        <w:rPr>
          <w:rFonts w:cs="Times New Roman"/>
        </w:rPr>
        <w:t>τον Χριστό</w:t>
      </w:r>
      <w:r w:rsidRPr="005D5315">
        <w:rPr>
          <w:rFonts w:cs="Times New Roman"/>
        </w:rPr>
        <w:t>. Στην ιστορία του δείπνου στο σπίτι του Σίμωνα βλέπουμε ότι: «ο Λάζαρο</w:t>
      </w:r>
      <w:r w:rsidR="00C95C8C">
        <w:rPr>
          <w:rFonts w:cs="Times New Roman"/>
        </w:rPr>
        <w:t>ς</w:t>
      </w:r>
      <w:r w:rsidRPr="005D5315">
        <w:rPr>
          <w:rFonts w:cs="Times New Roman"/>
        </w:rPr>
        <w:t xml:space="preserve"> </w:t>
      </w:r>
      <w:r w:rsidR="00C95C8C">
        <w:rPr>
          <w:rFonts w:cs="Times New Roman"/>
        </w:rPr>
        <w:t>ή</w:t>
      </w:r>
      <w:r w:rsidRPr="005D5315">
        <w:rPr>
          <w:rFonts w:cs="Times New Roman"/>
        </w:rPr>
        <w:t xml:space="preserve">ταν ένας απ’ αυτούς που παρακάθονταν μαζί με τον Ιησού στο δείπνο» </w:t>
      </w:r>
      <w:r w:rsidR="003A0018" w:rsidRPr="005D5315">
        <w:rPr>
          <w:rFonts w:cs="Times New Roman"/>
        </w:rPr>
        <w:t xml:space="preserve">(Ιωάν. </w:t>
      </w:r>
      <w:r w:rsidRPr="005D5315">
        <w:rPr>
          <w:rFonts w:cs="Times New Roman"/>
        </w:rPr>
        <w:t>12:2). Με τη θέση του δίπλα στον Ιησού, ο Λάζαρος διακήρυττε την ταύτ</w:t>
      </w:r>
      <w:r w:rsidR="004D26E0" w:rsidRPr="005D5315">
        <w:rPr>
          <w:rFonts w:cs="Times New Roman"/>
        </w:rPr>
        <w:t>ι</w:t>
      </w:r>
      <w:r w:rsidRPr="005D5315">
        <w:rPr>
          <w:rFonts w:cs="Times New Roman"/>
        </w:rPr>
        <w:t>σή του μ’ Εκείν</w:t>
      </w:r>
      <w:r w:rsidR="004D26E0" w:rsidRPr="005D5315">
        <w:rPr>
          <w:rFonts w:cs="Times New Roman"/>
        </w:rPr>
        <w:t>ο</w:t>
      </w:r>
      <w:r w:rsidRPr="005D5315">
        <w:rPr>
          <w:rFonts w:cs="Times New Roman"/>
        </w:rPr>
        <w:t>ν που τον ανέστησε</w:t>
      </w:r>
      <w:r w:rsidR="004D26E0" w:rsidRPr="005D5315">
        <w:rPr>
          <w:rFonts w:cs="Times New Roman"/>
        </w:rPr>
        <w:t>.</w:t>
      </w:r>
      <w:r w:rsidR="00CD2E81" w:rsidRPr="005D5315">
        <w:rPr>
          <w:rFonts w:cs="Times New Roman"/>
        </w:rPr>
        <w:t xml:space="preserve"> </w:t>
      </w:r>
    </w:p>
    <w:p w14:paraId="4CAC46BB" w14:textId="138CFE3D" w:rsidR="00CC7928" w:rsidRPr="005D5315" w:rsidRDefault="00CD2E81" w:rsidP="006303F3">
      <w:pPr>
        <w:widowControl w:val="0"/>
        <w:rPr>
          <w:rFonts w:cs="Times New Roman"/>
        </w:rPr>
      </w:pPr>
      <w:r w:rsidRPr="005D5315">
        <w:rPr>
          <w:rFonts w:cs="Times New Roman"/>
        </w:rPr>
        <w:t xml:space="preserve">Η Βίβλος μας διδάσκει ότι όλοι εμείς είμασταν «άλλοτε πνευματικά νεκροί </w:t>
      </w:r>
      <w:r w:rsidR="009D56B8" w:rsidRPr="005D5315">
        <w:rPr>
          <w:rFonts w:cs="Times New Roman"/>
        </w:rPr>
        <w:t>ε</w:t>
      </w:r>
      <w:r w:rsidRPr="005D5315">
        <w:rPr>
          <w:rFonts w:cs="Times New Roman"/>
        </w:rPr>
        <w:t xml:space="preserve">ξαιτίας των παραπτωμάτων και των αμαρτιών μας»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Pr="005D5315">
        <w:rPr>
          <w:rFonts w:cs="Times New Roman"/>
        </w:rPr>
        <w:t xml:space="preserve">2:1), αλλά ο </w:t>
      </w:r>
      <w:r w:rsidR="00C95C8C">
        <w:rPr>
          <w:rFonts w:cs="Times New Roman"/>
        </w:rPr>
        <w:t>Χ</w:t>
      </w:r>
      <w:r w:rsidRPr="005D5315">
        <w:rPr>
          <w:rFonts w:cs="Times New Roman"/>
        </w:rPr>
        <w:t>ριστός μας ανέστησε. Και το</w:t>
      </w:r>
      <w:r w:rsidR="005148F0" w:rsidRPr="005D5315">
        <w:rPr>
          <w:rFonts w:cs="Times New Roman"/>
        </w:rPr>
        <w:t xml:space="preserve"> </w:t>
      </w:r>
      <w:r w:rsidRPr="005D5315">
        <w:rPr>
          <w:rFonts w:cs="Times New Roman"/>
        </w:rPr>
        <w:t>ερώτημα προβάλλει: Ζούμε τη ζωή της ανάστασης; Είμαστε ταυτισμένοι με τον Κύριο Ιησού που μας ανέστησε; Φαίνονται τα χαρακτηριστικά του Χριστού στην καθημερινή μας ζωή;</w:t>
      </w:r>
      <w:r w:rsidR="00885E65" w:rsidRPr="005D5315">
        <w:rPr>
          <w:rFonts w:cs="Times New Roman"/>
        </w:rPr>
        <w:t xml:space="preserve"> Ως λυτρωμένοι του Χριστού αποστολή μας είναι να πούμε στους άλλους ανθρώπους, τι έκανε ο Χριστός σ’ εμάς. Όμως, πάνω απ’ όλα, εκείνο που έχει μεγαλύτερη αξία, είναι μια ζωή που να διακηρύττει την πραγματικότητα της ανάστασης. Βλέποντάς μας οι</w:t>
      </w:r>
      <w:r w:rsidR="004A73B5" w:rsidRPr="005D5315">
        <w:rPr>
          <w:rFonts w:cs="Times New Roman"/>
        </w:rPr>
        <w:t xml:space="preserve"> </w:t>
      </w:r>
      <w:r w:rsidR="00885E65" w:rsidRPr="005D5315">
        <w:rPr>
          <w:rFonts w:cs="Times New Roman"/>
        </w:rPr>
        <w:t xml:space="preserve">άνθρωποι να στρέφονται προς </w:t>
      </w:r>
      <w:r w:rsidR="00C61589">
        <w:rPr>
          <w:rFonts w:cs="Times New Roman"/>
        </w:rPr>
        <w:t>τον Χριστό</w:t>
      </w:r>
      <w:r w:rsidR="00CC7928" w:rsidRPr="005D5315">
        <w:rPr>
          <w:rFonts w:cs="Times New Roman"/>
        </w:rPr>
        <w:t xml:space="preserve"> και να δοξάζεται ο Θεός στη ζωή μας.</w:t>
      </w:r>
    </w:p>
    <w:p w14:paraId="08224AC7" w14:textId="77777777" w:rsidR="00CA6A2E" w:rsidRPr="005D5315" w:rsidRDefault="00CC7928" w:rsidP="006303F3">
      <w:pPr>
        <w:widowControl w:val="0"/>
        <w:rPr>
          <w:rFonts w:cs="Times New Roman"/>
        </w:rPr>
      </w:pPr>
      <w:r w:rsidRPr="005D5315">
        <w:rPr>
          <w:rFonts w:cs="Times New Roman"/>
          <w:b/>
        </w:rPr>
        <w:t>Γ. Η Μαρία</w:t>
      </w:r>
      <w:r w:rsidR="004B4122" w:rsidRPr="005D5315">
        <w:rPr>
          <w:rFonts w:cs="Times New Roman"/>
          <w:b/>
        </w:rPr>
        <w:t xml:space="preserve"> </w:t>
      </w:r>
      <w:r w:rsidRPr="005D5315">
        <w:rPr>
          <w:rFonts w:cs="Times New Roman"/>
          <w:b/>
        </w:rPr>
        <w:t>-</w:t>
      </w:r>
      <w:r w:rsidR="004B4122" w:rsidRPr="005D5315">
        <w:rPr>
          <w:rFonts w:cs="Times New Roman"/>
          <w:b/>
        </w:rPr>
        <w:t xml:space="preserve"> </w:t>
      </w:r>
      <w:r w:rsidRPr="005D5315">
        <w:rPr>
          <w:rFonts w:cs="Times New Roman"/>
          <w:b/>
        </w:rPr>
        <w:t>Η γυναίκα της προσφοράς και της λατρείας</w:t>
      </w:r>
      <w:r w:rsidRPr="005D5315">
        <w:rPr>
          <w:rFonts w:cs="Times New Roman"/>
        </w:rPr>
        <w:t xml:space="preserve">. Η Μαρία είναι η πιο αξιοζήλευτη μορφή της ιστορίας που μελετούμε. Τα Ευαγγέλια, σχεδόν πάντα, παρουσιάζουν τη Μαρία καθισμένη «προς τους </w:t>
      </w:r>
      <w:proofErr w:type="spellStart"/>
      <w:r w:rsidRPr="005D5315">
        <w:rPr>
          <w:rFonts w:cs="Times New Roman"/>
        </w:rPr>
        <w:t>πόδας</w:t>
      </w:r>
      <w:proofErr w:type="spellEnd"/>
      <w:r w:rsidRPr="005D5315">
        <w:rPr>
          <w:rFonts w:cs="Times New Roman"/>
        </w:rPr>
        <w:t xml:space="preserve"> του Ιησού».</w:t>
      </w:r>
      <w:r w:rsidR="00C36FEE" w:rsidRPr="005D5315">
        <w:rPr>
          <w:rFonts w:cs="Times New Roman"/>
        </w:rPr>
        <w:t xml:space="preserve"> </w:t>
      </w:r>
      <w:r w:rsidRPr="005D5315">
        <w:rPr>
          <w:rFonts w:cs="Times New Roman"/>
        </w:rPr>
        <w:t>Στην πιο χαμηλή, στην πιο ταπεινή θέση.</w:t>
      </w:r>
      <w:r w:rsidR="00F73246" w:rsidRPr="005D5315">
        <w:rPr>
          <w:rFonts w:cs="Times New Roman"/>
        </w:rPr>
        <w:t xml:space="preserve"> Στην πρώτη ιστορία που αναφέρει ο Λουκάς, τότε που ο Κύριος επιτίμησε τη Μάρθα,</w:t>
      </w:r>
      <w:r w:rsidRPr="005D5315">
        <w:rPr>
          <w:rFonts w:cs="Times New Roman"/>
        </w:rPr>
        <w:t xml:space="preserve"> </w:t>
      </w:r>
      <w:r w:rsidR="007E50AC" w:rsidRPr="005D5315">
        <w:rPr>
          <w:rFonts w:cs="Times New Roman"/>
        </w:rPr>
        <w:t xml:space="preserve">βλέπουμε τη Μαρία να κάθεται δίπλα στα πόδια του Ιησού, να ακούει και να μαθαίνει. Στην περίπτωση που μελετούμε: «Η Μαρία, όταν ήρθε εκεί που ήταν ο Ιησούς, καθώς τον </w:t>
      </w:r>
      <w:r w:rsidR="003B19BD" w:rsidRPr="005D5315">
        <w:rPr>
          <w:rFonts w:cs="Times New Roman"/>
        </w:rPr>
        <w:t>αντίκρισε</w:t>
      </w:r>
      <w:r w:rsidR="007E50AC" w:rsidRPr="005D5315">
        <w:rPr>
          <w:rFonts w:cs="Times New Roman"/>
        </w:rPr>
        <w:t xml:space="preserve">. </w:t>
      </w:r>
      <w:r w:rsidR="003B19BD" w:rsidRPr="005D5315">
        <w:rPr>
          <w:rFonts w:cs="Times New Roman"/>
        </w:rPr>
        <w:t>έ</w:t>
      </w:r>
      <w:r w:rsidR="007E50AC" w:rsidRPr="005D5315">
        <w:rPr>
          <w:rFonts w:cs="Times New Roman"/>
        </w:rPr>
        <w:t xml:space="preserve">πεσε στα πόδια του και του έλεγε: «Κύριε, αν ήσουν εδώ, δε θα πέθαινε ο αδερφός μου» </w:t>
      </w:r>
      <w:r w:rsidR="003A0018" w:rsidRPr="005D5315">
        <w:rPr>
          <w:rFonts w:cs="Times New Roman"/>
        </w:rPr>
        <w:t xml:space="preserve">(Ιωάν. </w:t>
      </w:r>
      <w:r w:rsidR="007E50AC" w:rsidRPr="005D5315">
        <w:rPr>
          <w:rFonts w:cs="Times New Roman"/>
        </w:rPr>
        <w:t xml:space="preserve">11:32). </w:t>
      </w:r>
      <w:r w:rsidR="003B19BD" w:rsidRPr="005D5315">
        <w:rPr>
          <w:rFonts w:cs="Times New Roman"/>
        </w:rPr>
        <w:t xml:space="preserve">Ανέφερε το πρόβλημα, άνοιξε την καρδιά της κι έφερε τον πόνο της μπροστά στον Κύριο. Κι ο φιλεύσπλαχνος Κύριος συμπάσχει: «Ο Ιησούς, όταν την είδε να κλαίει, να κλαίνε και οι Ιουδαίοι που είχαν έρθει μαζί της, λυπήθηκε </w:t>
      </w:r>
      <w:r w:rsidR="009D56B8" w:rsidRPr="005D5315">
        <w:rPr>
          <w:rFonts w:cs="Times New Roman"/>
        </w:rPr>
        <w:t>βαθιά</w:t>
      </w:r>
      <w:r w:rsidR="003B19BD" w:rsidRPr="005D5315">
        <w:rPr>
          <w:rFonts w:cs="Times New Roman"/>
        </w:rPr>
        <w:t xml:space="preserve"> και ταράχτηκε» </w:t>
      </w:r>
      <w:r w:rsidR="003A0018" w:rsidRPr="005D5315">
        <w:rPr>
          <w:rFonts w:cs="Times New Roman"/>
        </w:rPr>
        <w:t xml:space="preserve">(Ιωάν. </w:t>
      </w:r>
      <w:r w:rsidR="003B19BD" w:rsidRPr="005D5315">
        <w:rPr>
          <w:rFonts w:cs="Times New Roman"/>
        </w:rPr>
        <w:t>11:33). Είναι συγκινητική και αξιοθαύμαστη</w:t>
      </w:r>
      <w:r w:rsidR="004A73B5" w:rsidRPr="005D5315">
        <w:rPr>
          <w:rFonts w:cs="Times New Roman"/>
        </w:rPr>
        <w:t xml:space="preserve"> </w:t>
      </w:r>
      <w:r w:rsidR="00CA6A2E" w:rsidRPr="005D5315">
        <w:rPr>
          <w:rFonts w:cs="Times New Roman"/>
        </w:rPr>
        <w:t>η συμμετοχή του Ιησού στον πόνο και στη θλίψη της Μαρίας.</w:t>
      </w:r>
      <w:r w:rsidR="000E0D68" w:rsidRPr="005D5315">
        <w:rPr>
          <w:rFonts w:cs="Times New Roman"/>
        </w:rPr>
        <w:t xml:space="preserve"> </w:t>
      </w:r>
    </w:p>
    <w:p w14:paraId="269B7BC7" w14:textId="26590576" w:rsidR="0009275A" w:rsidRPr="005D5315" w:rsidRDefault="00CA6A2E" w:rsidP="006303F3">
      <w:pPr>
        <w:widowControl w:val="0"/>
        <w:rPr>
          <w:rFonts w:cs="Times New Roman"/>
        </w:rPr>
      </w:pPr>
      <w:r w:rsidRPr="005D5315">
        <w:rPr>
          <w:rFonts w:cs="Times New Roman"/>
        </w:rPr>
        <w:t>Πόσο ευγνώμονες πρέπει να είμαστε στον Κύριό μας γιατί δεν είναι απόμακρος! Είναι δίπλα μας</w:t>
      </w:r>
      <w:r w:rsidR="004A73B5" w:rsidRPr="005D5315">
        <w:rPr>
          <w:rFonts w:cs="Times New Roman"/>
        </w:rPr>
        <w:t xml:space="preserve"> </w:t>
      </w:r>
      <w:r w:rsidRPr="005D5315">
        <w:rPr>
          <w:rFonts w:cs="Times New Roman"/>
        </w:rPr>
        <w:t>σε κάθε πρόβλημα. Πάσχει μαζί μας. Ο αγαπημένος μας Κύριος Ιησούς Χριστός, είναι : «άνθρωπος</w:t>
      </w:r>
      <w:r w:rsidR="006D3595" w:rsidRPr="005D5315">
        <w:rPr>
          <w:rFonts w:cs="Times New Roman"/>
        </w:rPr>
        <w:t xml:space="preserve"> φορτωμένος </w:t>
      </w:r>
      <w:r w:rsidRPr="005D5315">
        <w:rPr>
          <w:rFonts w:cs="Times New Roman"/>
        </w:rPr>
        <w:t>θλίψε</w:t>
      </w:r>
      <w:r w:rsidR="006D3595" w:rsidRPr="005D5315">
        <w:rPr>
          <w:rFonts w:cs="Times New Roman"/>
        </w:rPr>
        <w:t>ις, του πόνου σύντροφος</w:t>
      </w:r>
      <w:r w:rsidR="007B3AA3">
        <w:rPr>
          <w:rFonts w:cs="Times New Roman"/>
        </w:rPr>
        <w:t>…</w:t>
      </w:r>
      <w:r w:rsidR="00C61589">
        <w:rPr>
          <w:rFonts w:cs="Times New Roman"/>
        </w:rPr>
        <w:t>.</w:t>
      </w:r>
      <w:r w:rsidR="006D3595" w:rsidRPr="005D5315">
        <w:rPr>
          <w:rFonts w:cs="Times New Roman"/>
        </w:rPr>
        <w:t xml:space="preserve">Αυτός, όμως, φορτώθηκε τις θλίψεις μας κι υπέφερε τους πόνους τους δικούς μας», σύμφωνα με την προφητεία του </w:t>
      </w:r>
      <w:r w:rsidR="009D56B8" w:rsidRPr="005D5315">
        <w:rPr>
          <w:rFonts w:cs="Times New Roman"/>
        </w:rPr>
        <w:t>Ησαΐα</w:t>
      </w:r>
      <w:r w:rsidR="006D3595" w:rsidRPr="005D5315">
        <w:rPr>
          <w:rFonts w:cs="Times New Roman"/>
        </w:rPr>
        <w:t>(53:3,4),Και : «Μ’ όλες τις θλίψεις μας εσύ θλιβόσουν, κι ο άγγελος της παρουσίας σου μας έσωσε. Με την αγάπη σου και με την ευσπλ</w:t>
      </w:r>
      <w:r w:rsidR="0009275A" w:rsidRPr="005D5315">
        <w:rPr>
          <w:rFonts w:cs="Times New Roman"/>
        </w:rPr>
        <w:t>αχνία σου πάντα εσύ μας λύτρωνες. Μας</w:t>
      </w:r>
      <w:r w:rsidR="004A73B5" w:rsidRPr="005D5315">
        <w:rPr>
          <w:rFonts w:cs="Times New Roman"/>
        </w:rPr>
        <w:t xml:space="preserve"> </w:t>
      </w:r>
      <w:r w:rsidR="0009275A" w:rsidRPr="005D5315">
        <w:rPr>
          <w:rFonts w:cs="Times New Roman"/>
        </w:rPr>
        <w:t xml:space="preserve">σήκωσες, μας κράτησες στην αγκαλιά σου όλα τα χρόνια που περάσανε»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09275A" w:rsidRPr="005D5315">
        <w:rPr>
          <w:rFonts w:cs="Times New Roman"/>
        </w:rPr>
        <w:t>63:9).</w:t>
      </w:r>
    </w:p>
    <w:p w14:paraId="35E83FB6" w14:textId="77777777" w:rsidR="000849E9" w:rsidRPr="005D5315" w:rsidRDefault="0009275A" w:rsidP="006303F3">
      <w:pPr>
        <w:widowControl w:val="0"/>
        <w:rPr>
          <w:rFonts w:cs="Times New Roman"/>
        </w:rPr>
      </w:pPr>
      <w:r w:rsidRPr="005D5315">
        <w:rPr>
          <w:rFonts w:cs="Times New Roman"/>
        </w:rPr>
        <w:t>Τελικά, βλέπουμε τη Μαρία στο σπίτι του Σίμωνα, την ώρα του δείπνου που γινόταν για χάρη του Ιησού: «Τότε, η Μαρία πήρε μια φιάλη από το πιο ακριβό</w:t>
      </w:r>
      <w:r w:rsidR="004A73B5" w:rsidRPr="005D5315">
        <w:rPr>
          <w:rFonts w:cs="Times New Roman"/>
        </w:rPr>
        <w:t xml:space="preserve"> </w:t>
      </w:r>
      <w:r w:rsidRPr="005D5315">
        <w:rPr>
          <w:rFonts w:cs="Times New Roman"/>
        </w:rPr>
        <w:t xml:space="preserve">άρωμα της νάρδου κι άλειψε τα πόδια του Ιησού. Έπειτα σκούπισε με τα μαλλιά της τα πόδια του, κι όλο το σπίτι γέμισε </w:t>
      </w:r>
      <w:r w:rsidR="000849E9" w:rsidRPr="005D5315">
        <w:rPr>
          <w:rFonts w:cs="Times New Roman"/>
        </w:rPr>
        <w:t>με την ευωδιά του μύρου»</w:t>
      </w:r>
      <w:r w:rsidR="004A73B5" w:rsidRPr="005D5315">
        <w:rPr>
          <w:rFonts w:cs="Times New Roman"/>
        </w:rPr>
        <w:t xml:space="preserve"> </w:t>
      </w:r>
      <w:r w:rsidR="003A0018" w:rsidRPr="005D5315">
        <w:rPr>
          <w:rFonts w:cs="Times New Roman"/>
        </w:rPr>
        <w:t xml:space="preserve">(Ιωάν. </w:t>
      </w:r>
      <w:r w:rsidR="000849E9" w:rsidRPr="005D5315">
        <w:rPr>
          <w:rFonts w:cs="Times New Roman"/>
        </w:rPr>
        <w:t>12:3).</w:t>
      </w:r>
    </w:p>
    <w:p w14:paraId="29E0E85C" w14:textId="77777777" w:rsidR="004F610B" w:rsidRPr="005D5315" w:rsidRDefault="000849E9" w:rsidP="006303F3">
      <w:pPr>
        <w:widowControl w:val="0"/>
        <w:rPr>
          <w:rFonts w:cs="Times New Roman"/>
        </w:rPr>
      </w:pPr>
      <w:r w:rsidRPr="005D5315">
        <w:rPr>
          <w:rFonts w:cs="Times New Roman"/>
        </w:rPr>
        <w:t xml:space="preserve"> Ποιο ήταν το κίνητρο αυτής της πράξης; Γιατί η Μαρία άλειψε τον Κύριο με το πολύτιμο μύρο; Ο ίδιος ο Ιησούς μας δίνει την απάντηση: «Αυτό που κάνει είναι για τον ενταφιασμό μου» </w:t>
      </w:r>
      <w:r w:rsidR="003A0018" w:rsidRPr="005D5315">
        <w:rPr>
          <w:rFonts w:cs="Times New Roman"/>
        </w:rPr>
        <w:t xml:space="preserve">(Ιωάν. </w:t>
      </w:r>
      <w:r w:rsidRPr="005D5315">
        <w:rPr>
          <w:rFonts w:cs="Times New Roman"/>
        </w:rPr>
        <w:t>12:7). Αυτό σημαίνει ότι</w:t>
      </w:r>
      <w:r w:rsidR="00ED3068" w:rsidRPr="005D5315">
        <w:rPr>
          <w:rFonts w:cs="Times New Roman"/>
        </w:rPr>
        <w:t xml:space="preserve"> από όλους εκείνους που ήταν μαζί με τον Ιησού, τους τελευταίους μήνες της επίγειας ζωής Του, μόνο η Μαρία κατάλαβε ότι ο Ιησούς επρόκειτο σύντομα να πεθάνει για τις αμαρτίες μας. Αλλά, θα μπορούσε να ρωτήσει κάποιος: Π</w:t>
      </w:r>
      <w:r w:rsidR="009D56B8" w:rsidRPr="005D5315">
        <w:rPr>
          <w:rFonts w:cs="Times New Roman"/>
        </w:rPr>
        <w:t>ώ</w:t>
      </w:r>
      <w:r w:rsidR="00ED3068" w:rsidRPr="005D5315">
        <w:rPr>
          <w:rFonts w:cs="Times New Roman"/>
        </w:rPr>
        <w:t>ς μπόρεσε η Μαρία να το αντιληφθεί όταν οι άλλοι αστόχησαν; Η απάν</w:t>
      </w:r>
      <w:r w:rsidR="00606A48" w:rsidRPr="005D5315">
        <w:rPr>
          <w:rFonts w:cs="Times New Roman"/>
        </w:rPr>
        <w:t>τ</w:t>
      </w:r>
      <w:r w:rsidR="00ED3068" w:rsidRPr="005D5315">
        <w:rPr>
          <w:rFonts w:cs="Times New Roman"/>
        </w:rPr>
        <w:t>ηση είναι προφανής. Η Μαρία ήταν η μόνη που ξόδεψε πολύ χρόνο</w:t>
      </w:r>
      <w:r w:rsidR="004F610B" w:rsidRPr="005D5315">
        <w:rPr>
          <w:rFonts w:cs="Times New Roman"/>
        </w:rPr>
        <w:t xml:space="preserve"> μαθητεύοντας</w:t>
      </w:r>
      <w:r w:rsidR="004A73B5" w:rsidRPr="005D5315">
        <w:rPr>
          <w:rFonts w:cs="Times New Roman"/>
        </w:rPr>
        <w:t xml:space="preserve"> </w:t>
      </w:r>
      <w:r w:rsidR="004F610B" w:rsidRPr="005D5315">
        <w:rPr>
          <w:rFonts w:cs="Times New Roman"/>
        </w:rPr>
        <w:t xml:space="preserve">στα πόδια του Ιησού. Ήταν η μόνη που ένοιωσε τους χτύπους </w:t>
      </w:r>
      <w:r w:rsidR="004F610B" w:rsidRPr="005D5315">
        <w:rPr>
          <w:rFonts w:cs="Times New Roman"/>
        </w:rPr>
        <w:lastRenderedPageBreak/>
        <w:t xml:space="preserve">της καρδιάς Του. </w:t>
      </w:r>
    </w:p>
    <w:p w14:paraId="343ED096" w14:textId="598D97DC" w:rsidR="00DE44C5" w:rsidRPr="005D5315" w:rsidRDefault="004F610B" w:rsidP="006303F3">
      <w:pPr>
        <w:widowControl w:val="0"/>
        <w:rPr>
          <w:rFonts w:cs="Times New Roman"/>
        </w:rPr>
      </w:pPr>
      <w:r w:rsidRPr="005D5315">
        <w:rPr>
          <w:rFonts w:cs="Times New Roman"/>
        </w:rPr>
        <w:t>Η π</w:t>
      </w:r>
      <w:r w:rsidR="005E47D5" w:rsidRPr="005D5315">
        <w:rPr>
          <w:rFonts w:cs="Times New Roman"/>
        </w:rPr>
        <w:t>ρ</w:t>
      </w:r>
      <w:r w:rsidRPr="005D5315">
        <w:rPr>
          <w:rFonts w:cs="Times New Roman"/>
        </w:rPr>
        <w:t>οσφορά της Μαρίας δείχνει και κάτι ακόμη. Καθώς η Μαρία κατάλαβε ότι ο Ιησούς επρόκειτο σ</w:t>
      </w:r>
      <w:r w:rsidR="00606A48" w:rsidRPr="005D5315">
        <w:rPr>
          <w:rFonts w:cs="Times New Roman"/>
        </w:rPr>
        <w:t>ύ</w:t>
      </w:r>
      <w:r w:rsidRPr="005D5315">
        <w:rPr>
          <w:rFonts w:cs="Times New Roman"/>
        </w:rPr>
        <w:t>ντομα να πεθάνει, κι επειδή Τον αγαπούσε πολύ, πρόσφερε το καλύτερο που είχε, όλο της τον εαυτό. Δυο λεπτομέρειες της ιστορίας το αποδεικνύουν</w:t>
      </w:r>
      <w:r w:rsidR="005E47D5" w:rsidRPr="005D5315">
        <w:rPr>
          <w:rFonts w:cs="Times New Roman"/>
        </w:rPr>
        <w:t xml:space="preserve">. Πρώτα, η αξία του μύρου που ήταν πολύ μεγάλη. Εντυπωσίασε </w:t>
      </w:r>
      <w:r w:rsidR="009D56B8" w:rsidRPr="005D5315">
        <w:rPr>
          <w:rFonts w:cs="Times New Roman"/>
        </w:rPr>
        <w:t>ό</w:t>
      </w:r>
      <w:r w:rsidR="005E47D5" w:rsidRPr="005D5315">
        <w:rPr>
          <w:rFonts w:cs="Times New Roman"/>
        </w:rPr>
        <w:t xml:space="preserve">λους τους </w:t>
      </w:r>
      <w:proofErr w:type="spellStart"/>
      <w:r w:rsidR="009D56B8" w:rsidRPr="005D5315">
        <w:rPr>
          <w:rFonts w:cs="Times New Roman"/>
        </w:rPr>
        <w:t>π</w:t>
      </w:r>
      <w:r w:rsidR="00896D4D">
        <w:rPr>
          <w:rFonts w:cs="Times New Roman"/>
        </w:rPr>
        <w:t>α</w:t>
      </w:r>
      <w:r w:rsidR="009D56B8" w:rsidRPr="005D5315">
        <w:rPr>
          <w:rFonts w:cs="Times New Roman"/>
        </w:rPr>
        <w:t>ρ</w:t>
      </w:r>
      <w:r w:rsidR="00896D4D">
        <w:rPr>
          <w:rFonts w:cs="Times New Roman"/>
        </w:rPr>
        <w:t>α</w:t>
      </w:r>
      <w:r w:rsidR="009D56B8" w:rsidRPr="005D5315">
        <w:rPr>
          <w:rFonts w:cs="Times New Roman"/>
        </w:rPr>
        <w:t>καθήμενους</w:t>
      </w:r>
      <w:proofErr w:type="spellEnd"/>
      <w:r w:rsidR="005E47D5" w:rsidRPr="005D5315">
        <w:rPr>
          <w:rFonts w:cs="Times New Roman"/>
        </w:rPr>
        <w:t xml:space="preserve"> στο δείπνο. Η αξία του μύρου εκτιμήθηκε στα τριακόσια δηνάρια, Ένα δηνάριο ήταν το κανονικό ημερομίσθιο.</w:t>
      </w:r>
      <w:r w:rsidR="009D56B8" w:rsidRPr="005D5315">
        <w:rPr>
          <w:rFonts w:cs="Times New Roman"/>
        </w:rPr>
        <w:t xml:space="preserve"> </w:t>
      </w:r>
      <w:r w:rsidR="005E47D5" w:rsidRPr="005D5315">
        <w:rPr>
          <w:rFonts w:cs="Times New Roman"/>
        </w:rPr>
        <w:t>Επομένως</w:t>
      </w:r>
      <w:r w:rsidR="00EF2ADF" w:rsidRPr="005D5315">
        <w:rPr>
          <w:rFonts w:cs="Times New Roman"/>
        </w:rPr>
        <w:t>,</w:t>
      </w:r>
      <w:r w:rsidR="005E47D5" w:rsidRPr="005D5315">
        <w:rPr>
          <w:rFonts w:cs="Times New Roman"/>
        </w:rPr>
        <w:t xml:space="preserve"> η αξία του μύρου αντιστοιχούσε στα ημερομίσθια ενός ολόκληρου έτους. Δεν είναι εκπληκτικό, λοιπόν, να θεωρηθεί μεγάλη σπατάλη</w:t>
      </w:r>
      <w:r w:rsidR="00CE66C6" w:rsidRPr="005D5315">
        <w:rPr>
          <w:rFonts w:cs="Times New Roman"/>
        </w:rPr>
        <w:t>.</w:t>
      </w:r>
      <w:r w:rsidR="00DE44C5" w:rsidRPr="005D5315">
        <w:rPr>
          <w:rFonts w:cs="Times New Roman"/>
        </w:rPr>
        <w:t xml:space="preserve"> Και η δεύτερη λεπτομέρεια, που μας διασώζει στην αντίστοιχη αφήγησή του ο Μάρκος, είναι ότι η Μαρία έσπασε το αλαβάστρινο δοχείο του μύρου. Κι αυτό είναι μια απόδειξη ότι δεν κράτησε ούτε μια σταγόνα για τον εαυτό της. </w:t>
      </w:r>
    </w:p>
    <w:p w14:paraId="68D4E90D" w14:textId="7435CF0A" w:rsidR="00CC4910" w:rsidRPr="005D5315" w:rsidRDefault="00983124" w:rsidP="006303F3">
      <w:pPr>
        <w:widowControl w:val="0"/>
        <w:rPr>
          <w:rFonts w:cs="Times New Roman"/>
        </w:rPr>
      </w:pPr>
      <w:r>
        <w:rPr>
          <w:rFonts w:cs="Times New Roman"/>
        </w:rPr>
        <w:t xml:space="preserve"> </w:t>
      </w:r>
      <w:proofErr w:type="spellStart"/>
      <w:r w:rsidR="00DE44C5" w:rsidRPr="005D5315">
        <w:rPr>
          <w:rFonts w:cs="Times New Roman"/>
        </w:rPr>
        <w:t>Ποιά</w:t>
      </w:r>
      <w:proofErr w:type="spellEnd"/>
      <w:r w:rsidR="00DE44C5" w:rsidRPr="005D5315">
        <w:rPr>
          <w:rFonts w:cs="Times New Roman"/>
        </w:rPr>
        <w:t xml:space="preserve"> είναι η δική μας τοποθέτηση μπροστά στον Ιησού;</w:t>
      </w:r>
      <w:r w:rsidR="004A73B5" w:rsidRPr="005D5315">
        <w:rPr>
          <w:rFonts w:cs="Times New Roman"/>
        </w:rPr>
        <w:t xml:space="preserve"> </w:t>
      </w:r>
      <w:r w:rsidR="008F755B" w:rsidRPr="005D5315">
        <w:rPr>
          <w:rFonts w:cs="Times New Roman"/>
        </w:rPr>
        <w:t>Πόσο μέρος της καρδιάς μας Του έχουμε παραχωρήσει; Αν κρατούμε κάτι για τον εαυτό μας, σημαίνει πως δεν καταλάβαμε ακ</w:t>
      </w:r>
      <w:r w:rsidR="00C36FEE" w:rsidRPr="005D5315">
        <w:rPr>
          <w:rFonts w:cs="Times New Roman"/>
        </w:rPr>
        <w:t>ό</w:t>
      </w:r>
      <w:r w:rsidR="008F755B" w:rsidRPr="005D5315">
        <w:rPr>
          <w:rFonts w:cs="Times New Roman"/>
        </w:rPr>
        <w:t>μη το μέγεθος της θυσίας του Χριστού</w:t>
      </w:r>
      <w:r w:rsidR="00EF2ADF" w:rsidRPr="005D5315">
        <w:rPr>
          <w:rFonts w:cs="Times New Roman"/>
        </w:rPr>
        <w:t>.</w:t>
      </w:r>
      <w:r w:rsidR="00896D4D">
        <w:rPr>
          <w:rFonts w:cs="Times New Roman"/>
        </w:rPr>
        <w:t xml:space="preserve"> </w:t>
      </w:r>
      <w:r w:rsidR="008F755B" w:rsidRPr="005D5315">
        <w:rPr>
          <w:rFonts w:cs="Times New Roman"/>
        </w:rPr>
        <w:t>Εκείνος πρόσφερε τη ζωή Του για χάρη μας. Πήρε επάνω Του το βάρος των δικών μας αμαρτιών. Πέθανε στη θέση μας</w:t>
      </w:r>
      <w:r w:rsidR="00EF2ADF" w:rsidRPr="005D5315">
        <w:rPr>
          <w:rFonts w:cs="Times New Roman"/>
        </w:rPr>
        <w:t>.</w:t>
      </w:r>
      <w:r w:rsidR="008F755B" w:rsidRPr="005D5315">
        <w:rPr>
          <w:rFonts w:cs="Times New Roman"/>
        </w:rPr>
        <w:t xml:space="preserve"> Πέθανε για τις αμαρτίες μας κι αναστήθηκε για τη δικαίωσή μας</w:t>
      </w:r>
      <w:r w:rsidR="00EF2ADF" w:rsidRPr="005D5315">
        <w:rPr>
          <w:rFonts w:cs="Times New Roman"/>
        </w:rPr>
        <w:t>,</w:t>
      </w:r>
      <w:r w:rsidR="008F755B" w:rsidRPr="005D5315">
        <w:rPr>
          <w:rFonts w:cs="Times New Roman"/>
        </w:rPr>
        <w:t xml:space="preserve"> για </w:t>
      </w:r>
      <w:r w:rsidR="00896D4D">
        <w:rPr>
          <w:rFonts w:cs="Times New Roman"/>
        </w:rPr>
        <w:t xml:space="preserve">να </w:t>
      </w:r>
      <w:r w:rsidR="008F755B" w:rsidRPr="005D5315">
        <w:rPr>
          <w:rFonts w:cs="Times New Roman"/>
        </w:rPr>
        <w:t>μας εξασφαλίσει την αιώνια ζωή στην ένδοξη παρουσία του Θεού.</w:t>
      </w:r>
      <w:r w:rsidR="00CC4910" w:rsidRPr="005D5315">
        <w:rPr>
          <w:rFonts w:cs="Times New Roman"/>
        </w:rPr>
        <w:t xml:space="preserve"> </w:t>
      </w:r>
    </w:p>
    <w:p w14:paraId="4AFD7A67" w14:textId="77777777" w:rsidR="006150B5" w:rsidRPr="005D5315" w:rsidRDefault="00CC4910" w:rsidP="006303F3">
      <w:pPr>
        <w:widowControl w:val="0"/>
        <w:rPr>
          <w:rFonts w:cs="Times New Roman"/>
        </w:rPr>
      </w:pPr>
      <w:r w:rsidRPr="005D5315">
        <w:rPr>
          <w:rFonts w:cs="Times New Roman"/>
        </w:rPr>
        <w:t>Ό,τι εμπιστευόμαστε στον Κύριο είναι η μεγαλύτερη επένδυση.</w:t>
      </w:r>
      <w:r w:rsidR="006150B5" w:rsidRPr="005D5315">
        <w:rPr>
          <w:rFonts w:cs="Times New Roman"/>
        </w:rPr>
        <w:t xml:space="preserve"> Εκείνο που περιμένει ο Κύριος από τον καθένα μας, είναι να Του δώσουμε την καρδιά μας, ολόκληρο το είναι μας.</w:t>
      </w:r>
      <w:r w:rsidR="00952DF5" w:rsidRPr="005D5315">
        <w:rPr>
          <w:rFonts w:cs="Times New Roman"/>
        </w:rPr>
        <w:t xml:space="preserve"> </w:t>
      </w:r>
      <w:r w:rsidR="006150B5" w:rsidRPr="005D5315">
        <w:rPr>
          <w:rFonts w:cs="Times New Roman"/>
        </w:rPr>
        <w:t>Εκείνος να μας κυβερνά.</w:t>
      </w:r>
    </w:p>
    <w:p w14:paraId="794DA3B9" w14:textId="77777777" w:rsidR="0090515E" w:rsidRPr="005D5315" w:rsidRDefault="006150B5" w:rsidP="006303F3">
      <w:pPr>
        <w:widowControl w:val="0"/>
        <w:rPr>
          <w:rFonts w:cs="Times New Roman"/>
        </w:rPr>
      </w:pPr>
      <w:r w:rsidRPr="005D5315">
        <w:rPr>
          <w:rFonts w:cs="Times New Roman"/>
        </w:rPr>
        <w:t>Ποιο ήταν το αποτέλεσμα της προσφοράς της Μαρίας; «όλο το σπίτι γέμισε με την ευωδιά του μύρου</w:t>
      </w:r>
      <w:r w:rsidR="003A0018" w:rsidRPr="005D5315">
        <w:rPr>
          <w:rFonts w:cs="Times New Roman"/>
        </w:rPr>
        <w:t xml:space="preserve">» (Ιωάν. </w:t>
      </w:r>
      <w:r w:rsidRPr="005D5315">
        <w:rPr>
          <w:rFonts w:cs="Times New Roman"/>
        </w:rPr>
        <w:t>12:3). Κι ο Απόστολος</w:t>
      </w:r>
      <w:r w:rsidR="004A73B5" w:rsidRPr="005D5315">
        <w:rPr>
          <w:rFonts w:cs="Times New Roman"/>
        </w:rPr>
        <w:t xml:space="preserve"> </w:t>
      </w:r>
      <w:r w:rsidRPr="005D5315">
        <w:rPr>
          <w:rFonts w:cs="Times New Roman"/>
        </w:rPr>
        <w:t>Παύλος διακηρύττει: «εμείς είμαστε η ευωδιά του Χριστού που προσφέρεται σ</w:t>
      </w:r>
      <w:r w:rsidR="002D7A11">
        <w:rPr>
          <w:rFonts w:cs="Times New Roman"/>
        </w:rPr>
        <w:t>τον Θεό</w:t>
      </w:r>
      <w:r w:rsidRPr="005D5315">
        <w:rPr>
          <w:rFonts w:cs="Times New Roman"/>
        </w:rPr>
        <w:t xml:space="preserve"> και διαδίδεται</w:t>
      </w:r>
      <w:r w:rsidR="00EF2ADF" w:rsidRPr="005D5315">
        <w:rPr>
          <w:rFonts w:cs="Times New Roman"/>
        </w:rPr>
        <w:t>.</w:t>
      </w:r>
      <w:r w:rsidRPr="005D5315">
        <w:rPr>
          <w:rFonts w:cs="Times New Roman"/>
        </w:rPr>
        <w:t>. είναι άρωμα</w:t>
      </w:r>
      <w:r w:rsidR="00AA2130" w:rsidRPr="005D5315">
        <w:rPr>
          <w:rFonts w:cs="Times New Roman"/>
        </w:rPr>
        <w:t xml:space="preserve"> που προέρχεται από τη ζωή και δίνει ζωή. Και </w:t>
      </w:r>
      <w:proofErr w:type="spellStart"/>
      <w:r w:rsidR="00AA2130" w:rsidRPr="005D5315">
        <w:rPr>
          <w:rFonts w:cs="Times New Roman"/>
        </w:rPr>
        <w:t>ποι</w:t>
      </w:r>
      <w:r w:rsidR="00952DF5" w:rsidRPr="005D5315">
        <w:rPr>
          <w:rFonts w:cs="Times New Roman"/>
        </w:rPr>
        <w:t>ό</w:t>
      </w:r>
      <w:r w:rsidR="00AA2130" w:rsidRPr="005D5315">
        <w:rPr>
          <w:rFonts w:cs="Times New Roman"/>
        </w:rPr>
        <w:t>ς</w:t>
      </w:r>
      <w:proofErr w:type="spellEnd"/>
      <w:r w:rsidR="00AA2130" w:rsidRPr="005D5315">
        <w:rPr>
          <w:rFonts w:cs="Times New Roman"/>
        </w:rPr>
        <w:t xml:space="preserve"> είναι άξιος για ένα τ</w:t>
      </w:r>
      <w:r w:rsidR="00952DF5" w:rsidRPr="005D5315">
        <w:rPr>
          <w:rFonts w:cs="Times New Roman"/>
        </w:rPr>
        <w:t>έ</w:t>
      </w:r>
      <w:r w:rsidR="00AA2130" w:rsidRPr="005D5315">
        <w:rPr>
          <w:rFonts w:cs="Times New Roman"/>
        </w:rPr>
        <w:t>τοιο έργο;</w:t>
      </w:r>
      <w:r w:rsidR="00EF2ADF" w:rsidRPr="005D5315">
        <w:rPr>
          <w:rFonts w:cs="Times New Roman"/>
        </w:rPr>
        <w:t>.</w:t>
      </w:r>
      <w:r w:rsidR="00AA2130" w:rsidRPr="005D5315">
        <w:rPr>
          <w:rFonts w:cs="Times New Roman"/>
        </w:rPr>
        <w:t>. εμείς δεν είμαστε από μόνοι μας ικανοί να θεωρήσουμε ότι κάτι πρ</w:t>
      </w:r>
      <w:r w:rsidR="00952DF5" w:rsidRPr="005D5315">
        <w:rPr>
          <w:rFonts w:cs="Times New Roman"/>
        </w:rPr>
        <w:t>ο</w:t>
      </w:r>
      <w:r w:rsidR="00AA2130" w:rsidRPr="005D5315">
        <w:rPr>
          <w:rFonts w:cs="Times New Roman"/>
        </w:rPr>
        <w:t xml:space="preserve">έρχεται από μας τους ίδιους. Αλλά η ικανότητά μας προέρχεται από </w:t>
      </w:r>
      <w:r w:rsidR="002D7A11">
        <w:rPr>
          <w:rFonts w:cs="Times New Roman"/>
        </w:rPr>
        <w:t>τον Θεό</w:t>
      </w:r>
      <w:r w:rsidR="00AA2130" w:rsidRPr="005D5315">
        <w:rPr>
          <w:rFonts w:cs="Times New Roman"/>
        </w:rPr>
        <w:t xml:space="preserve">. Αυτός μας αξίωσε να υπηρετήσουμε τη νέα διαθήκη»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AA2130" w:rsidRPr="005D5315">
        <w:rPr>
          <w:rFonts w:cs="Times New Roman"/>
        </w:rPr>
        <w:t>2:15,16</w:t>
      </w:r>
      <w:r w:rsidR="0090515E" w:rsidRPr="005D5315">
        <w:rPr>
          <w:rFonts w:cs="Times New Roman"/>
        </w:rPr>
        <w:t>, 3:5).</w:t>
      </w:r>
    </w:p>
    <w:p w14:paraId="328ED609" w14:textId="77777777" w:rsidR="00B77672" w:rsidRPr="005D5315" w:rsidRDefault="0090515E" w:rsidP="006303F3">
      <w:pPr>
        <w:widowControl w:val="0"/>
        <w:rPr>
          <w:rFonts w:cs="Times New Roman"/>
        </w:rPr>
      </w:pPr>
      <w:r w:rsidRPr="005D5315">
        <w:rPr>
          <w:rFonts w:cs="Times New Roman"/>
        </w:rPr>
        <w:t>Είδαμε τρία διαφορετικά πρόσωπα που, όμως, όλα επηρεάστηκαν σημαντικά από την επαφή τους με τον Ιησού Χριστό. Η Μάρθα αρχικά υπηρετούσε τον εαυτό της Αργότερα έμαθε να υπηρετεί με απλό</w:t>
      </w:r>
      <w:r w:rsidR="00952DF5" w:rsidRPr="005D5315">
        <w:rPr>
          <w:rFonts w:cs="Times New Roman"/>
        </w:rPr>
        <w:t>τ</w:t>
      </w:r>
      <w:r w:rsidRPr="005D5315">
        <w:rPr>
          <w:rFonts w:cs="Times New Roman"/>
        </w:rPr>
        <w:t>ητα</w:t>
      </w:r>
      <w:r w:rsidR="00952DF5" w:rsidRPr="005D5315">
        <w:rPr>
          <w:rFonts w:cs="Times New Roman"/>
        </w:rPr>
        <w:t xml:space="preserve"> </w:t>
      </w:r>
      <w:r w:rsidRPr="005D5315">
        <w:rPr>
          <w:rFonts w:cs="Times New Roman"/>
        </w:rPr>
        <w:t>και προθυμία τον Κύριο.</w:t>
      </w:r>
      <w:r w:rsidR="009D56B8" w:rsidRPr="005D5315">
        <w:rPr>
          <w:rFonts w:cs="Times New Roman"/>
        </w:rPr>
        <w:t xml:space="preserve"> </w:t>
      </w:r>
      <w:r w:rsidR="00952DF5" w:rsidRPr="005D5315">
        <w:rPr>
          <w:rFonts w:cs="Times New Roman"/>
        </w:rPr>
        <w:t>Ο</w:t>
      </w:r>
      <w:r w:rsidRPr="005D5315">
        <w:rPr>
          <w:rFonts w:cs="Times New Roman"/>
        </w:rPr>
        <w:t xml:space="preserve"> Λάζαρος στεκόταν και καθόταν δίπλα στον Ιησού</w:t>
      </w:r>
      <w:r w:rsidR="00EF2ADF" w:rsidRPr="005D5315">
        <w:rPr>
          <w:rFonts w:cs="Times New Roman"/>
        </w:rPr>
        <w:t xml:space="preserve">, </w:t>
      </w:r>
      <w:r w:rsidRPr="005D5315">
        <w:rPr>
          <w:rFonts w:cs="Times New Roman"/>
        </w:rPr>
        <w:t>κι η ζωή του μαρτυρούσε τη δύναμη και τη δόξα του Χριστού. Η Μαρία, τέλος, πρόσφερε</w:t>
      </w:r>
      <w:r w:rsidR="00B77672" w:rsidRPr="005D5315">
        <w:rPr>
          <w:rFonts w:cs="Times New Roman"/>
        </w:rPr>
        <w:t xml:space="preserve"> το άρωμα της ζωής της κι έγινε ευλογία για όλους. Ο Ιησούς είπε: «σας βεβαιώνω πως σ’ όλο τον κόσμο, όπου κηρυχθεί το </w:t>
      </w:r>
      <w:r w:rsidR="00952DF5" w:rsidRPr="005D5315">
        <w:rPr>
          <w:rFonts w:cs="Times New Roman"/>
        </w:rPr>
        <w:t>ε</w:t>
      </w:r>
      <w:r w:rsidR="00B77672" w:rsidRPr="005D5315">
        <w:rPr>
          <w:rFonts w:cs="Times New Roman"/>
        </w:rPr>
        <w:t>υαγγέλιο, θα γίνεται λόγος και για την πράξη της, κι έτσι θα τη θυμούνται</w:t>
      </w:r>
      <w:r w:rsidR="003A0018"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B77672" w:rsidRPr="005D5315">
        <w:rPr>
          <w:rFonts w:cs="Times New Roman"/>
        </w:rPr>
        <w:t>14:9).</w:t>
      </w:r>
    </w:p>
    <w:p w14:paraId="2CB5EB6A" w14:textId="77777777" w:rsidR="004B4122" w:rsidRPr="005D5315" w:rsidRDefault="00B77672" w:rsidP="006303F3">
      <w:pPr>
        <w:widowControl w:val="0"/>
        <w:rPr>
          <w:rFonts w:cs="Times New Roman"/>
        </w:rPr>
      </w:pPr>
      <w:r w:rsidRPr="005D5315">
        <w:rPr>
          <w:rFonts w:cs="Times New Roman"/>
        </w:rPr>
        <w:t>Υπάρχουν πολλά μνημεία στον κόσμο. Κάποιοι αφήνουν πίσω τους μεγαλ</w:t>
      </w:r>
      <w:r w:rsidR="00952DF5" w:rsidRPr="005D5315">
        <w:rPr>
          <w:rFonts w:cs="Times New Roman"/>
        </w:rPr>
        <w:t>ό</w:t>
      </w:r>
      <w:r w:rsidRPr="005D5315">
        <w:rPr>
          <w:rFonts w:cs="Times New Roman"/>
        </w:rPr>
        <w:t xml:space="preserve">πρεπα οικοδομήματα με την υπογραφή τους. Άλλοι αφήνουν τόμους βιβλίων. Το μεγαλύτερο, </w:t>
      </w:r>
      <w:r w:rsidR="009D56B8" w:rsidRPr="005D5315">
        <w:rPr>
          <w:rFonts w:cs="Times New Roman"/>
        </w:rPr>
        <w:t>όμως,</w:t>
      </w:r>
      <w:r w:rsidRPr="005D5315">
        <w:rPr>
          <w:rFonts w:cs="Times New Roman"/>
        </w:rPr>
        <w:t xml:space="preserve"> </w:t>
      </w:r>
      <w:r w:rsidR="009D56B8" w:rsidRPr="005D5315">
        <w:rPr>
          <w:rFonts w:cs="Times New Roman"/>
        </w:rPr>
        <w:t>μ</w:t>
      </w:r>
      <w:r w:rsidRPr="005D5315">
        <w:rPr>
          <w:rFonts w:cs="Times New Roman"/>
        </w:rPr>
        <w:t>νημείο,</w:t>
      </w:r>
      <w:r w:rsidR="00952DF5" w:rsidRPr="005D5315">
        <w:rPr>
          <w:rFonts w:cs="Times New Roman"/>
        </w:rPr>
        <w:t xml:space="preserve"> </w:t>
      </w:r>
      <w:r w:rsidRPr="005D5315">
        <w:rPr>
          <w:rFonts w:cs="Times New Roman"/>
        </w:rPr>
        <w:t xml:space="preserve">που δε θα λησμονηθεί ποτέ, είναι </w:t>
      </w:r>
      <w:r w:rsidR="00952DF5" w:rsidRPr="005D5315">
        <w:rPr>
          <w:rFonts w:cs="Times New Roman"/>
        </w:rPr>
        <w:t xml:space="preserve">η ευωδιά μιας ζωής που είναι ολότελα δοσμένη στον Κύριο Ιησού Χριστό. Αυτό δοξάζει </w:t>
      </w:r>
      <w:r w:rsidR="002D7A11">
        <w:rPr>
          <w:rFonts w:cs="Times New Roman"/>
        </w:rPr>
        <w:t>τον Θεό</w:t>
      </w:r>
      <w:r w:rsidR="00952DF5" w:rsidRPr="005D5315">
        <w:rPr>
          <w:rFonts w:cs="Times New Roman"/>
        </w:rPr>
        <w:t>.</w:t>
      </w:r>
      <w:r w:rsidR="004A73B5" w:rsidRPr="005D5315">
        <w:rPr>
          <w:rFonts w:cs="Times New Roman"/>
        </w:rPr>
        <w:t xml:space="preserve"> </w:t>
      </w:r>
    </w:p>
    <w:p w14:paraId="5A151AAC" w14:textId="77777777" w:rsidR="004B4122" w:rsidRPr="005D5315" w:rsidRDefault="004B4122" w:rsidP="006303F3">
      <w:pPr>
        <w:widowControl w:val="0"/>
        <w:rPr>
          <w:rFonts w:cs="Times New Roman"/>
        </w:rPr>
      </w:pPr>
      <w:r w:rsidRPr="005D5315">
        <w:rPr>
          <w:rFonts w:cs="Times New Roman"/>
        </w:rPr>
        <w:br w:type="page"/>
      </w:r>
    </w:p>
    <w:p w14:paraId="76AD182A" w14:textId="77777777" w:rsidR="00EC0ABF" w:rsidRPr="005D5315" w:rsidRDefault="00A40735" w:rsidP="006303F3">
      <w:pPr>
        <w:pStyle w:val="10"/>
        <w:keepNext w:val="0"/>
        <w:keepLines w:val="0"/>
        <w:widowControl w:val="0"/>
        <w:spacing w:after="0" w:line="276" w:lineRule="auto"/>
        <w:rPr>
          <w:rFonts w:cs="Times New Roman"/>
        </w:rPr>
      </w:pPr>
      <w:bookmarkStart w:id="4" w:name="_Toc67783030"/>
      <w:r w:rsidRPr="005D5315">
        <w:rPr>
          <w:rFonts w:cs="Times New Roman"/>
        </w:rPr>
        <w:lastRenderedPageBreak/>
        <w:t>Μ</w:t>
      </w:r>
      <w:r w:rsidR="004B4122" w:rsidRPr="005D5315">
        <w:rPr>
          <w:rFonts w:cs="Times New Roman"/>
        </w:rPr>
        <w:t>ια αρρώστια για τη δόξα του Θεού</w:t>
      </w:r>
      <w:r w:rsidR="00EC0ABF" w:rsidRPr="005D5315">
        <w:rPr>
          <w:rFonts w:cs="Times New Roman"/>
        </w:rPr>
        <w:t xml:space="preserve"> </w:t>
      </w:r>
      <w:r w:rsidR="003A0018" w:rsidRPr="005D5315">
        <w:rPr>
          <w:rFonts w:cs="Times New Roman"/>
        </w:rPr>
        <w:t xml:space="preserve">(Ιωάν. </w:t>
      </w:r>
      <w:r w:rsidR="00EC0ABF" w:rsidRPr="005D5315">
        <w:rPr>
          <w:rFonts w:cs="Times New Roman"/>
        </w:rPr>
        <w:t>11:1-44)</w:t>
      </w:r>
      <w:bookmarkEnd w:id="4"/>
    </w:p>
    <w:p w14:paraId="698501BC" w14:textId="77777777" w:rsidR="00EC0ABF" w:rsidRPr="005D5315" w:rsidRDefault="00EC0ABF" w:rsidP="006303F3">
      <w:pPr>
        <w:widowControl w:val="0"/>
        <w:rPr>
          <w:rFonts w:cs="Times New Roman"/>
        </w:rPr>
      </w:pPr>
      <w:r w:rsidRPr="005D5315">
        <w:rPr>
          <w:rFonts w:cs="Times New Roman"/>
        </w:rPr>
        <w:t>Η μελέτη του 11</w:t>
      </w:r>
      <w:r w:rsidRPr="005D5315">
        <w:rPr>
          <w:rFonts w:cs="Times New Roman"/>
          <w:vertAlign w:val="superscript"/>
        </w:rPr>
        <w:t>ου</w:t>
      </w:r>
      <w:r w:rsidRPr="005D5315">
        <w:rPr>
          <w:rFonts w:cs="Times New Roman"/>
        </w:rPr>
        <w:t xml:space="preserve"> κεφαλαίου του κατά Ιωάννη Ευαγγελίου έχει ιδιαίτερη σημασία. Από τη μια μεριά μας δίνει πολύτιμα μαθήματα για την καθημερινή μας πορεία, κι από την άλλη μας αποκαλύπτει μεγάλες πνευματικές αλήθειες για το αιώνιο μέλλον μας.</w:t>
      </w:r>
    </w:p>
    <w:p w14:paraId="2EA07A84" w14:textId="77777777" w:rsidR="00394754" w:rsidRPr="005D5315" w:rsidRDefault="00EC0ABF" w:rsidP="006303F3">
      <w:pPr>
        <w:widowControl w:val="0"/>
        <w:rPr>
          <w:rFonts w:cs="Times New Roman"/>
        </w:rPr>
      </w:pPr>
      <w:r w:rsidRPr="005D5315">
        <w:rPr>
          <w:rFonts w:cs="Times New Roman"/>
        </w:rPr>
        <w:t>Τρία πρόσωπα μας παρουσιάζει ο Ιωάννης στην αρχή της αφήγησής του</w:t>
      </w:r>
      <w:r w:rsidR="00394754" w:rsidRPr="005D5315">
        <w:rPr>
          <w:rFonts w:cs="Times New Roman"/>
        </w:rPr>
        <w:t>: Το Λάζαρο, τη Μάρθα και τη Μαρία. Αρχίζει την ιστορία περιγράφοντας όχι τη σχέση τους με τον Ιησού στο παρελθόν, ούτε την προσδοκία τους για το ευλογημένο μέλλον, που υπήρχε μπροστά τους. Η περιγραφή αρχίζει μ’ ένα πρόβλημα. Ο Λάζαρος</w:t>
      </w:r>
      <w:r w:rsidR="00606A48" w:rsidRPr="005D5315">
        <w:rPr>
          <w:rFonts w:cs="Times New Roman"/>
        </w:rPr>
        <w:t xml:space="preserve"> α</w:t>
      </w:r>
      <w:r w:rsidR="00394754" w:rsidRPr="005D5315">
        <w:rPr>
          <w:rFonts w:cs="Times New Roman"/>
        </w:rPr>
        <w:t>σθενεί και μάλιστα πολύ βαριά.</w:t>
      </w:r>
    </w:p>
    <w:p w14:paraId="5D88DF09" w14:textId="77777777" w:rsidR="00EA3386" w:rsidRPr="005D5315" w:rsidRDefault="00394754" w:rsidP="006303F3">
      <w:pPr>
        <w:widowControl w:val="0"/>
        <w:rPr>
          <w:rFonts w:cs="Times New Roman"/>
        </w:rPr>
      </w:pPr>
      <w:r w:rsidRPr="005D5315">
        <w:rPr>
          <w:rFonts w:cs="Times New Roman"/>
        </w:rPr>
        <w:t>Πρόκειται για ένα πρόβλημα κοινό, με το οποίο όλοι μας</w:t>
      </w:r>
      <w:r w:rsidR="004A73B5" w:rsidRPr="005D5315">
        <w:rPr>
          <w:rFonts w:cs="Times New Roman"/>
        </w:rPr>
        <w:t xml:space="preserve"> </w:t>
      </w:r>
      <w:r w:rsidRPr="005D5315">
        <w:rPr>
          <w:rFonts w:cs="Times New Roman"/>
        </w:rPr>
        <w:t>μπορούμε να ταυτιστούμε, γιατί είτε το ζήσαμε ήδη, ή θα το αντιμετωπ</w:t>
      </w:r>
      <w:r w:rsidR="00BC0F7B" w:rsidRPr="005D5315">
        <w:rPr>
          <w:rFonts w:cs="Times New Roman"/>
        </w:rPr>
        <w:t>ί</w:t>
      </w:r>
      <w:r w:rsidRPr="005D5315">
        <w:rPr>
          <w:rFonts w:cs="Times New Roman"/>
        </w:rPr>
        <w:t>σουμε οπωσδήποτε κάποια στιγμή στο μέλλον.</w:t>
      </w:r>
      <w:r w:rsidR="005148F0" w:rsidRPr="005D5315">
        <w:rPr>
          <w:rFonts w:cs="Times New Roman"/>
        </w:rPr>
        <w:t xml:space="preserve"> </w:t>
      </w:r>
      <w:r w:rsidRPr="005D5315">
        <w:rPr>
          <w:rFonts w:cs="Times New Roman"/>
        </w:rPr>
        <w:t xml:space="preserve">Σ’ αυτή τη ζωή δημιουργούμε οικογένειες. </w:t>
      </w:r>
      <w:r w:rsidR="00BC0F7B" w:rsidRPr="005D5315">
        <w:rPr>
          <w:rFonts w:cs="Times New Roman"/>
        </w:rPr>
        <w:t>Αναπτύσσουμε κάποιες στενές σχέσεις, που είναι τόσο σημαντικές, ώστε ποτέ δε θα θέλαμε να διαταραχτούν ή να διακοπούν. Όμως, από καιρό σε καιρό συναντούμε τους ανεπιθύμητους επισκέπτες.</w:t>
      </w:r>
      <w:r w:rsidR="00EA3386" w:rsidRPr="005D5315">
        <w:rPr>
          <w:rFonts w:cs="Times New Roman"/>
        </w:rPr>
        <w:t xml:space="preserve"> Το ατύχημα, η αρρώστια, ο θάνατος έρχονται και αναστατώνουν τη ζωή μας. Άνθρωποι πολύ αγαπητοί και πολύ χρήσιμοι για μας, πολλές φορές και για τον ευρύτερο κύκλο, φεύγουν απ’ ανάμεσά μας. Σε τέτοιες περιπτώσεις, πολλά ερωτηματικά ανεβαίνουν στις καρδιές μας. Πολλά αγωνιώδη «γιατί;» βασανίζουν τη σκέψη μας και δε βρίσκουμε απάντηση πουθενά. Τί πρέπει να κάνουμε;</w:t>
      </w:r>
    </w:p>
    <w:p w14:paraId="66E1483D" w14:textId="2A0B963F" w:rsidR="004D1F9E" w:rsidRPr="005D5315" w:rsidRDefault="00EA3386" w:rsidP="006303F3">
      <w:pPr>
        <w:widowControl w:val="0"/>
        <w:rPr>
          <w:rFonts w:cs="Times New Roman"/>
        </w:rPr>
      </w:pPr>
      <w:r w:rsidRPr="005D5315">
        <w:rPr>
          <w:rFonts w:cs="Times New Roman"/>
        </w:rPr>
        <w:t xml:space="preserve">Σ’ ολόκληρη την Αγία Γραφή δεν υπάρχει καλύτερο παράδειγμα, απ’ αυτό που μας δίνουν η Μάρθα και </w:t>
      </w:r>
      <w:r w:rsidR="00CA7CE8">
        <w:rPr>
          <w:rFonts w:cs="Times New Roman"/>
        </w:rPr>
        <w:t xml:space="preserve">η </w:t>
      </w:r>
      <w:r w:rsidRPr="005D5315">
        <w:rPr>
          <w:rFonts w:cs="Times New Roman"/>
        </w:rPr>
        <w:t>Μαρία. Απλά αναφέρουν το πρόβλημά τους στον Ιησού: «Κύριε, ο αγαπημένος σου φίλος είναι άρρωστος</w:t>
      </w:r>
      <w:r w:rsidR="003A0018" w:rsidRPr="005D5315">
        <w:rPr>
          <w:rFonts w:cs="Times New Roman"/>
        </w:rPr>
        <w:t xml:space="preserve">» (Ιωάν. </w:t>
      </w:r>
      <w:r w:rsidR="00C36FEE" w:rsidRPr="005D5315">
        <w:rPr>
          <w:rFonts w:cs="Times New Roman"/>
        </w:rPr>
        <w:t>11:</w:t>
      </w:r>
      <w:r w:rsidRPr="005D5315">
        <w:rPr>
          <w:rFonts w:cs="Times New Roman"/>
        </w:rPr>
        <w:t xml:space="preserve"> 3). Ένα μήνυμα απλό, όμως ουσιαστικό.</w:t>
      </w:r>
      <w:r w:rsidR="00213881" w:rsidRPr="005D5315">
        <w:rPr>
          <w:rFonts w:cs="Times New Roman"/>
        </w:rPr>
        <w:t xml:space="preserve"> Το όνομα Λάζαρος σημαίνει «ο Θεός η βοήθειά μου». Αξίζει να προσέξουμε ότι οι αδε</w:t>
      </w:r>
      <w:r w:rsidR="00CA7CE8">
        <w:rPr>
          <w:rFonts w:cs="Times New Roman"/>
        </w:rPr>
        <w:t>λ</w:t>
      </w:r>
      <w:r w:rsidR="00213881" w:rsidRPr="005D5315">
        <w:rPr>
          <w:rFonts w:cs="Times New Roman"/>
        </w:rPr>
        <w:t>φές, στο μήνυμά τους, δεν λένε στον Ιησού να πάει στη Βηθανία. Ήξεραν ότι ένα τέτοιο αίτημα ήταν περιττό. Γνώριζαν ότι η απλή δήλωση της μεγάλης ανάγκης τους θα έφερνε τον</w:t>
      </w:r>
      <w:r w:rsidR="004A73B5" w:rsidRPr="005D5315">
        <w:rPr>
          <w:rFonts w:cs="Times New Roman"/>
        </w:rPr>
        <w:t xml:space="preserve"> </w:t>
      </w:r>
      <w:r w:rsidR="00213881" w:rsidRPr="005D5315">
        <w:rPr>
          <w:rFonts w:cs="Times New Roman"/>
        </w:rPr>
        <w:t>Ιησού κοντά τους. Ήταν βέβαιες ότι ο Ιησούς θα έδινε τη λύση στο πρόβλημά τους.</w:t>
      </w:r>
    </w:p>
    <w:p w14:paraId="6B9D428B" w14:textId="77777777" w:rsidR="006D3412" w:rsidRPr="005D5315" w:rsidRDefault="004D1F9E" w:rsidP="006303F3">
      <w:pPr>
        <w:widowControl w:val="0"/>
        <w:rPr>
          <w:rFonts w:cs="Times New Roman"/>
        </w:rPr>
      </w:pPr>
      <w:r w:rsidRPr="005D5315">
        <w:rPr>
          <w:rFonts w:cs="Times New Roman"/>
          <w:b/>
        </w:rPr>
        <w:t>Α. Αγαπημένος του Χριστού και όμως ασθενής</w:t>
      </w:r>
      <w:r w:rsidRPr="005D5315">
        <w:rPr>
          <w:rFonts w:cs="Times New Roman"/>
        </w:rPr>
        <w:t>.</w:t>
      </w:r>
      <w:r w:rsidR="00213881" w:rsidRPr="005D5315">
        <w:rPr>
          <w:rFonts w:cs="Times New Roman"/>
        </w:rPr>
        <w:t xml:space="preserve"> </w:t>
      </w:r>
      <w:r w:rsidRPr="005D5315">
        <w:rPr>
          <w:rFonts w:cs="Times New Roman"/>
        </w:rPr>
        <w:t>Ορισμένοι Χριστιανικοί κύκλοι</w:t>
      </w:r>
      <w:r w:rsidR="004A73B5" w:rsidRPr="005D5315">
        <w:rPr>
          <w:rFonts w:cs="Times New Roman"/>
        </w:rPr>
        <w:t xml:space="preserve"> </w:t>
      </w:r>
      <w:r w:rsidRPr="005D5315">
        <w:rPr>
          <w:rFonts w:cs="Times New Roman"/>
        </w:rPr>
        <w:t>υποστηρίζουν ότι ο αφιερωμένος Χριστιανός, το γνήσιο παιδί του Θεού, δεν έχει προβλήματα, κι ότι είναι απαλλαγμένο από τα ανθρώπινα δεινοπαθήματα.</w:t>
      </w:r>
      <w:r w:rsidR="006D3412" w:rsidRPr="005D5315">
        <w:rPr>
          <w:rFonts w:cs="Times New Roman"/>
        </w:rPr>
        <w:t xml:space="preserve"> Την άποψη αυτή εύκολα την υιοθετούμε επειδή μας βολεύει και ταιριάζει απόλυτα στις επιθυμίες μας. Ποιος θέλει την αρρώστια; Ποιος άνθρωπος δεν απεχθάνεται το θάνατο; Εξάλλου, ο Λόγος του Θεού τον χαρακτηρίζει «έσχατο εχθρό». Η αλήθεια ε</w:t>
      </w:r>
      <w:r w:rsidR="00C36FEE" w:rsidRPr="005D5315">
        <w:rPr>
          <w:rFonts w:cs="Times New Roman"/>
        </w:rPr>
        <w:t>ί</w:t>
      </w:r>
      <w:r w:rsidR="006D3412" w:rsidRPr="005D5315">
        <w:rPr>
          <w:rFonts w:cs="Times New Roman"/>
        </w:rPr>
        <w:t>ναι εντελώς διαφορετική. Ο Χριστός ποτέ δεν υποσχέθηκε ανοσία στην αρρώστια.</w:t>
      </w:r>
    </w:p>
    <w:p w14:paraId="0B0ECE67" w14:textId="77777777" w:rsidR="008715C2" w:rsidRPr="005D5315" w:rsidRDefault="006D3412" w:rsidP="006303F3">
      <w:pPr>
        <w:widowControl w:val="0"/>
        <w:rPr>
          <w:rFonts w:cs="Times New Roman"/>
        </w:rPr>
      </w:pPr>
      <w:r w:rsidRPr="005D5315">
        <w:rPr>
          <w:rFonts w:cs="Times New Roman"/>
        </w:rPr>
        <w:t>Τα γεγονότα του 11</w:t>
      </w:r>
      <w:r w:rsidRPr="005D5315">
        <w:rPr>
          <w:rFonts w:cs="Times New Roman"/>
          <w:vertAlign w:val="superscript"/>
        </w:rPr>
        <w:t>ο</w:t>
      </w:r>
      <w:r w:rsidRPr="005D5315">
        <w:rPr>
          <w:rFonts w:cs="Times New Roman"/>
        </w:rPr>
        <w:t xml:space="preserve"> κεφαλαίου διαδραματ</w:t>
      </w:r>
      <w:r w:rsidR="00E74A9D" w:rsidRPr="005D5315">
        <w:rPr>
          <w:rFonts w:cs="Times New Roman"/>
        </w:rPr>
        <w:t xml:space="preserve">ίστηκαν στη Βηθανία, ένα χωριό πολύ κοντά στην Ιερουσαλήμ. Σ’ αυτό το χωριό ήταν το σπίτι των τριών αδερφών, της </w:t>
      </w:r>
      <w:r w:rsidR="008E1D82" w:rsidRPr="005D5315">
        <w:rPr>
          <w:rFonts w:cs="Times New Roman"/>
        </w:rPr>
        <w:t>Μ</w:t>
      </w:r>
      <w:r w:rsidR="00E74A9D" w:rsidRPr="005D5315">
        <w:rPr>
          <w:rFonts w:cs="Times New Roman"/>
        </w:rPr>
        <w:t>αρίας, της Μάρθας και του Λ</w:t>
      </w:r>
      <w:r w:rsidR="006018A8" w:rsidRPr="005D5315">
        <w:rPr>
          <w:rFonts w:cs="Times New Roman"/>
        </w:rPr>
        <w:t>α</w:t>
      </w:r>
      <w:r w:rsidR="00E74A9D" w:rsidRPr="005D5315">
        <w:rPr>
          <w:rFonts w:cs="Times New Roman"/>
        </w:rPr>
        <w:t>ζ</w:t>
      </w:r>
      <w:r w:rsidR="006018A8" w:rsidRPr="005D5315">
        <w:rPr>
          <w:rFonts w:cs="Times New Roman"/>
        </w:rPr>
        <w:t>ά</w:t>
      </w:r>
      <w:r w:rsidR="00E74A9D" w:rsidRPr="005D5315">
        <w:rPr>
          <w:rFonts w:cs="Times New Roman"/>
        </w:rPr>
        <w:t>ρου.</w:t>
      </w:r>
      <w:r w:rsidR="008E1D82" w:rsidRPr="005D5315">
        <w:rPr>
          <w:rFonts w:cs="Times New Roman"/>
        </w:rPr>
        <w:t xml:space="preserve"> Μια οικογένεια ευτυχ</w:t>
      </w:r>
      <w:r w:rsidR="007A3560" w:rsidRPr="005D5315">
        <w:rPr>
          <w:rFonts w:cs="Times New Roman"/>
        </w:rPr>
        <w:t>ι</w:t>
      </w:r>
      <w:r w:rsidR="008E1D82" w:rsidRPr="005D5315">
        <w:rPr>
          <w:rFonts w:cs="Times New Roman"/>
        </w:rPr>
        <w:t>σμένη, με τα τρία αδ</w:t>
      </w:r>
      <w:r w:rsidR="007A3560" w:rsidRPr="005D5315">
        <w:rPr>
          <w:rFonts w:cs="Times New Roman"/>
        </w:rPr>
        <w:t>έ</w:t>
      </w:r>
      <w:r w:rsidR="008E1D82" w:rsidRPr="005D5315">
        <w:rPr>
          <w:rFonts w:cs="Times New Roman"/>
        </w:rPr>
        <w:t>ρφια να ζουν αρμονικά. Εδώ έμενε ο Ιησούς όταν επισκεπτόταν την Ιερουσαλήμ. Σ’ αυτό το σπίτι έβρισκε αποκούμπι, ένα χώρο ν’ αναπαυθεί. Εδώ μπορούσε ο Ιησούς ν’ αποσύρεται, μετά το μόχθο και την υπερένταση της καθημερινής δημόσιας ζωής. Με την αμοιβαία προσφορά και αφοσίωση, ήταν φυσικό να δημιουργηθεί μεταξύ τους</w:t>
      </w:r>
      <w:r w:rsidR="004A73B5" w:rsidRPr="005D5315">
        <w:rPr>
          <w:rFonts w:cs="Times New Roman"/>
        </w:rPr>
        <w:t xml:space="preserve"> </w:t>
      </w:r>
      <w:r w:rsidR="008E1D82" w:rsidRPr="005D5315">
        <w:rPr>
          <w:rFonts w:cs="Times New Roman"/>
        </w:rPr>
        <w:t>ένας ιδιαίτερος δεσμός, μια ξεχωριστή σχέση ανυπόκριτης αγάπης.</w:t>
      </w:r>
      <w:r w:rsidR="007A3560" w:rsidRPr="005D5315">
        <w:rPr>
          <w:rFonts w:cs="Times New Roman"/>
        </w:rPr>
        <w:t xml:space="preserve"> </w:t>
      </w:r>
    </w:p>
    <w:p w14:paraId="5210FB4A" w14:textId="3BCC7C7A" w:rsidR="008715C2" w:rsidRPr="005D5315" w:rsidRDefault="008715C2" w:rsidP="006303F3">
      <w:pPr>
        <w:widowControl w:val="0"/>
        <w:rPr>
          <w:rFonts w:cs="Times New Roman"/>
        </w:rPr>
      </w:pPr>
      <w:r w:rsidRPr="005D5315">
        <w:rPr>
          <w:rFonts w:cs="Times New Roman"/>
        </w:rPr>
        <w:t>Κ</w:t>
      </w:r>
      <w:r w:rsidR="007A3560" w:rsidRPr="005D5315">
        <w:rPr>
          <w:rFonts w:cs="Times New Roman"/>
        </w:rPr>
        <w:t>ι όμως, σ’ αυτό το σπίτι εμφανίζεται ένα μεγάλο πρόβλημα: «Κύριε, ο αγαπημένος σου φίλος είναι άρρωστος</w:t>
      </w:r>
      <w:r w:rsidR="003A0018" w:rsidRPr="005D5315">
        <w:rPr>
          <w:rFonts w:cs="Times New Roman"/>
        </w:rPr>
        <w:t>» (</w:t>
      </w:r>
      <w:r w:rsidR="00C36FEE" w:rsidRPr="005D5315">
        <w:rPr>
          <w:rFonts w:cs="Times New Roman"/>
        </w:rPr>
        <w:t>Ιωάν11:3</w:t>
      </w:r>
      <w:r w:rsidR="007A3560" w:rsidRPr="005D5315">
        <w:rPr>
          <w:rFonts w:cs="Times New Roman"/>
        </w:rPr>
        <w:t>).Αν ήταν κάτι απλό οι δυο αδε</w:t>
      </w:r>
      <w:r w:rsidR="00CA7CE8">
        <w:rPr>
          <w:rFonts w:cs="Times New Roman"/>
        </w:rPr>
        <w:t>λ</w:t>
      </w:r>
      <w:r w:rsidR="007A3560" w:rsidRPr="005D5315">
        <w:rPr>
          <w:rFonts w:cs="Times New Roman"/>
        </w:rPr>
        <w:t xml:space="preserve">φές δε θα ενοχλούσαν το Διδάσκαλο. Συνειδητοποίησαν τη σοβαρότητα της κατάστασης. Αιφνιδιάστηκαν, ανησύχησαν έντονα, και γι’ αυτό το λόγο </w:t>
      </w:r>
      <w:r w:rsidR="00684AEE" w:rsidRPr="005D5315">
        <w:rPr>
          <w:rFonts w:cs="Times New Roman"/>
        </w:rPr>
        <w:t>έστειλαν το μήνυμα.</w:t>
      </w:r>
    </w:p>
    <w:p w14:paraId="708536B9" w14:textId="77777777" w:rsidR="008715C2" w:rsidRPr="005D5315" w:rsidRDefault="00684AEE" w:rsidP="006303F3">
      <w:pPr>
        <w:widowControl w:val="0"/>
        <w:rPr>
          <w:rFonts w:cs="Times New Roman"/>
        </w:rPr>
      </w:pPr>
      <w:r w:rsidRPr="005D5315">
        <w:rPr>
          <w:rFonts w:cs="Times New Roman"/>
        </w:rPr>
        <w:t xml:space="preserve"> Η αρρώστια και ο θάνατος μας αιφνιδιάζουν και μας αναστατώνουν. Ξεχνούμε ότι και οι αγαπημένοι του Κυρίου είμαστε απλοί άνθρωποι. Είναι μέσα στη φύση</w:t>
      </w:r>
      <w:r w:rsidR="00D82E2A" w:rsidRPr="005D5315">
        <w:rPr>
          <w:rFonts w:cs="Times New Roman"/>
        </w:rPr>
        <w:t xml:space="preserve"> μας να υποφέρουμε από διάφορες παθήσεις. Λόγω</w:t>
      </w:r>
      <w:r w:rsidRPr="005D5315">
        <w:rPr>
          <w:rFonts w:cs="Times New Roman"/>
        </w:rPr>
        <w:t xml:space="preserve"> τη</w:t>
      </w:r>
      <w:r w:rsidR="00D82E2A" w:rsidRPr="005D5315">
        <w:rPr>
          <w:rFonts w:cs="Times New Roman"/>
        </w:rPr>
        <w:t>ς</w:t>
      </w:r>
      <w:r w:rsidRPr="005D5315">
        <w:rPr>
          <w:rFonts w:cs="Times New Roman"/>
        </w:rPr>
        <w:t xml:space="preserve"> πτώση</w:t>
      </w:r>
      <w:r w:rsidR="00D82E2A" w:rsidRPr="005D5315">
        <w:rPr>
          <w:rFonts w:cs="Times New Roman"/>
        </w:rPr>
        <w:t>ς</w:t>
      </w:r>
      <w:r w:rsidRPr="005D5315">
        <w:rPr>
          <w:rFonts w:cs="Times New Roman"/>
        </w:rPr>
        <w:t xml:space="preserve"> των πρωτοπλάστων</w:t>
      </w:r>
      <w:r w:rsidR="004A73B5" w:rsidRPr="005D5315">
        <w:rPr>
          <w:rFonts w:cs="Times New Roman"/>
        </w:rPr>
        <w:t xml:space="preserve"> </w:t>
      </w:r>
      <w:r w:rsidR="00D82E2A" w:rsidRPr="005D5315">
        <w:rPr>
          <w:rFonts w:cs="Times New Roman"/>
        </w:rPr>
        <w:t>στην Εδέμ, από τη γέννησή μας σ’ αυτό τον κόσμο φέρουμε μέσα μας το στοιχείο της φθοράς. Η αγάπη του Χριστού για μας, δε μας απαλλάσσει από τις συνηθισμένες ανάγκες και τα προβλήματα της ανθρώπινης</w:t>
      </w:r>
      <w:r w:rsidR="007D5B25" w:rsidRPr="005D5315">
        <w:rPr>
          <w:rFonts w:cs="Times New Roman"/>
        </w:rPr>
        <w:t xml:space="preserve"> ζωής. </w:t>
      </w:r>
      <w:r w:rsidR="00C04205" w:rsidRPr="005D5315">
        <w:rPr>
          <w:rFonts w:cs="Times New Roman"/>
        </w:rPr>
        <w:t>Η διαθήκη της χάρης του Θεού δε μας εγγυ</w:t>
      </w:r>
      <w:r w:rsidR="008715C2" w:rsidRPr="005D5315">
        <w:rPr>
          <w:rFonts w:cs="Times New Roman"/>
        </w:rPr>
        <w:t>ά</w:t>
      </w:r>
      <w:r w:rsidR="00C04205" w:rsidRPr="005D5315">
        <w:rPr>
          <w:rFonts w:cs="Times New Roman"/>
        </w:rPr>
        <w:t>ται</w:t>
      </w:r>
      <w:r w:rsidR="008715C2" w:rsidRPr="005D5315">
        <w:rPr>
          <w:rFonts w:cs="Times New Roman"/>
        </w:rPr>
        <w:t xml:space="preserve"> αποφυγή των δυσκολιών, ασθενειών και του φυσικού θανάτου.</w:t>
      </w:r>
    </w:p>
    <w:p w14:paraId="4191462D" w14:textId="77777777" w:rsidR="00023F0B" w:rsidRPr="005D5315" w:rsidRDefault="008715C2" w:rsidP="006303F3">
      <w:pPr>
        <w:widowControl w:val="0"/>
        <w:rPr>
          <w:rFonts w:cs="Times New Roman"/>
        </w:rPr>
      </w:pPr>
      <w:r w:rsidRPr="005D5315">
        <w:rPr>
          <w:rFonts w:cs="Times New Roman"/>
        </w:rPr>
        <w:t xml:space="preserve">Η Βίβλος μας λέει: «ο άνθρωπος γεννήθηκε για τον πόνο» (Ιώβ 5:7). Και : «Είναι καθορισμένο για τους ανθρώπους μια φορά να πεθάνουν» </w:t>
      </w:r>
      <w:r w:rsidR="003A0018" w:rsidRPr="005D5315">
        <w:rPr>
          <w:rFonts w:cs="Times New Roman"/>
        </w:rPr>
        <w:t xml:space="preserve">(Εβρ. </w:t>
      </w:r>
      <w:r w:rsidRPr="005D5315">
        <w:rPr>
          <w:rFonts w:cs="Times New Roman"/>
        </w:rPr>
        <w:t>9:27)</w:t>
      </w:r>
      <w:r w:rsidR="00023F0B" w:rsidRPr="005D5315">
        <w:rPr>
          <w:rFonts w:cs="Times New Roman"/>
        </w:rPr>
        <w:t xml:space="preserve">. </w:t>
      </w:r>
    </w:p>
    <w:p w14:paraId="7D3E06A2" w14:textId="77777777" w:rsidR="00CA2C5D" w:rsidRPr="005D5315" w:rsidRDefault="00023F0B" w:rsidP="006303F3">
      <w:pPr>
        <w:widowControl w:val="0"/>
        <w:rPr>
          <w:rFonts w:cs="Times New Roman"/>
        </w:rPr>
      </w:pPr>
      <w:r w:rsidRPr="005D5315">
        <w:rPr>
          <w:rFonts w:cs="Times New Roman"/>
        </w:rPr>
        <w:t>Η αρρώστια είναι μια δοκιμασία και, συχνά, τη χρησιμοποιεί ο Θεός για να μιλήσει ιδιαίτερα στις καρδιές μας</w:t>
      </w:r>
      <w:r w:rsidR="004A73B5" w:rsidRPr="005D5315">
        <w:rPr>
          <w:rFonts w:cs="Times New Roman"/>
        </w:rPr>
        <w:t xml:space="preserve"> </w:t>
      </w:r>
      <w:r w:rsidRPr="005D5315">
        <w:rPr>
          <w:rFonts w:cs="Times New Roman"/>
        </w:rPr>
        <w:t>και να μας φέρει πιο κοντά στη δική Του καρδιά. Συνειδητοποιούμε ότι</w:t>
      </w:r>
      <w:r w:rsidR="009731A6" w:rsidRPr="005D5315">
        <w:rPr>
          <w:rFonts w:cs="Times New Roman"/>
        </w:rPr>
        <w:t>: «έχουμε το θησαυρό σε πήλινα σκεύη.</w:t>
      </w:r>
      <w:r w:rsidR="00710CF9" w:rsidRPr="005D5315">
        <w:rPr>
          <w:rFonts w:cs="Times New Roman"/>
        </w:rPr>
        <w:t xml:space="preserve"> </w:t>
      </w:r>
      <w:r w:rsidR="009731A6" w:rsidRPr="005D5315">
        <w:rPr>
          <w:rFonts w:cs="Times New Roman"/>
        </w:rPr>
        <w:t>Έτσι γίνεται φανερό πως η υπερβολική</w:t>
      </w:r>
      <w:r w:rsidR="00710CF9" w:rsidRPr="005D5315">
        <w:rPr>
          <w:rFonts w:cs="Times New Roman"/>
        </w:rPr>
        <w:t xml:space="preserve"> αξία του θησαυρού προέρχεται από </w:t>
      </w:r>
      <w:r w:rsidR="002D7A11">
        <w:rPr>
          <w:rFonts w:cs="Times New Roman"/>
        </w:rPr>
        <w:t>τον Θεό</w:t>
      </w:r>
      <w:r w:rsidR="00710CF9" w:rsidRPr="005D5315">
        <w:rPr>
          <w:rFonts w:cs="Times New Roman"/>
        </w:rPr>
        <w:t xml:space="preserve"> κι όχι από μας</w:t>
      </w:r>
      <w:r w:rsidR="003A0018" w:rsidRPr="005D5315">
        <w:rPr>
          <w:rFonts w:cs="Times New Roman"/>
        </w:rPr>
        <w:t>»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710CF9" w:rsidRPr="005D5315">
        <w:rPr>
          <w:rFonts w:cs="Times New Roman"/>
        </w:rPr>
        <w:t xml:space="preserve">4:7).Ο Θεός, μέσα στη δική Του ευσπλαχνία, μας αποσπά από τα γήινα και τα πρόσκαιρα, και στρέφει την προσοχή μας στα ουράνια και στα αιώνια. </w:t>
      </w:r>
      <w:r w:rsidR="00CA2C5D" w:rsidRPr="005D5315">
        <w:rPr>
          <w:rFonts w:cs="Times New Roman"/>
        </w:rPr>
        <w:t>Άλλοτε πάλι, ο Θεός χρησιμοποιεί τη δική μας περιπέτεια για το καλό των άλλων. Αυτ</w:t>
      </w:r>
      <w:r w:rsidR="001B06B0" w:rsidRPr="005D5315">
        <w:rPr>
          <w:rFonts w:cs="Times New Roman"/>
        </w:rPr>
        <w:t>ό</w:t>
      </w:r>
      <w:r w:rsidR="00CA2C5D" w:rsidRPr="005D5315">
        <w:rPr>
          <w:rFonts w:cs="Times New Roman"/>
        </w:rPr>
        <w:t xml:space="preserve"> ακριβώς συνέβη στην περίπτωση του Λάζαρου. Στην περίπτωσή του δοξάστηκε ο Θεός, και στους είκοσι </w:t>
      </w:r>
      <w:r w:rsidR="00CA2C5D" w:rsidRPr="005D5315">
        <w:rPr>
          <w:rFonts w:cs="Times New Roman"/>
        </w:rPr>
        <w:lastRenderedPageBreak/>
        <w:t>αιώνες που ακολούθησαν μέχρι σήμερα, οι πιστοί του Χριστού γινόμαστε πλουσιότεροι πνευματικά μελετώντας</w:t>
      </w:r>
      <w:r w:rsidR="004A73B5" w:rsidRPr="005D5315">
        <w:rPr>
          <w:rFonts w:cs="Times New Roman"/>
        </w:rPr>
        <w:t xml:space="preserve"> </w:t>
      </w:r>
      <w:r w:rsidR="00CA2C5D" w:rsidRPr="005D5315">
        <w:rPr>
          <w:rFonts w:cs="Times New Roman"/>
        </w:rPr>
        <w:t xml:space="preserve">την ιστορία του. </w:t>
      </w:r>
    </w:p>
    <w:p w14:paraId="4F917055" w14:textId="77777777" w:rsidR="0081098C" w:rsidRPr="005D5315" w:rsidRDefault="00CA2C5D" w:rsidP="006303F3">
      <w:pPr>
        <w:widowControl w:val="0"/>
        <w:rPr>
          <w:rFonts w:cs="Times New Roman"/>
        </w:rPr>
      </w:pPr>
      <w:r w:rsidRPr="005D5315">
        <w:rPr>
          <w:rFonts w:cs="Times New Roman"/>
        </w:rPr>
        <w:t>Η αρρώστια και ο θάνατος</w:t>
      </w:r>
      <w:r w:rsidR="00EF2ADF" w:rsidRPr="005D5315">
        <w:rPr>
          <w:rFonts w:cs="Times New Roman"/>
        </w:rPr>
        <w:t>,</w:t>
      </w:r>
      <w:r w:rsidR="00F82883" w:rsidRPr="005D5315">
        <w:rPr>
          <w:rFonts w:cs="Times New Roman"/>
        </w:rPr>
        <w:t xml:space="preserve"> ως αποτέλεσμα</w:t>
      </w:r>
      <w:r w:rsidR="004A73B5" w:rsidRPr="005D5315">
        <w:rPr>
          <w:rFonts w:cs="Times New Roman"/>
        </w:rPr>
        <w:t xml:space="preserve"> </w:t>
      </w:r>
      <w:r w:rsidR="00F82883" w:rsidRPr="005D5315">
        <w:rPr>
          <w:rFonts w:cs="Times New Roman"/>
        </w:rPr>
        <w:t>της εισβολής της αμαρτίας στον κόσμο μας, είναι καταστάσεις παρείσακτες και ανεπιθύμητες.</w:t>
      </w:r>
      <w:r w:rsidR="00D82E2A" w:rsidRPr="005D5315">
        <w:rPr>
          <w:rFonts w:cs="Times New Roman"/>
        </w:rPr>
        <w:t xml:space="preserve"> </w:t>
      </w:r>
      <w:r w:rsidR="00CC41A3" w:rsidRPr="005D5315">
        <w:rPr>
          <w:rFonts w:cs="Times New Roman"/>
        </w:rPr>
        <w:t>Επομένως, όπως και σε κάθε άλλο πρόβλημα ή</w:t>
      </w:r>
      <w:r w:rsidR="004A73B5" w:rsidRPr="005D5315">
        <w:rPr>
          <w:rFonts w:cs="Times New Roman"/>
        </w:rPr>
        <w:t xml:space="preserve"> </w:t>
      </w:r>
      <w:r w:rsidR="00CC41A3" w:rsidRPr="005D5315">
        <w:rPr>
          <w:rFonts w:cs="Times New Roman"/>
        </w:rPr>
        <w:t>δυσκολία, είναι φυσικό και επιβεβλημένο να καταφεύγουμε στον Κύριό μας</w:t>
      </w:r>
      <w:r w:rsidR="004A73B5" w:rsidRPr="005D5315">
        <w:rPr>
          <w:rFonts w:cs="Times New Roman"/>
        </w:rPr>
        <w:t xml:space="preserve"> </w:t>
      </w:r>
      <w:r w:rsidR="00CC41A3" w:rsidRPr="005D5315">
        <w:rPr>
          <w:rFonts w:cs="Times New Roman"/>
        </w:rPr>
        <w:t>Ιησού Χριστό, ο οποίος</w:t>
      </w:r>
      <w:r w:rsidR="004A73B5" w:rsidRPr="005D5315">
        <w:rPr>
          <w:rFonts w:cs="Times New Roman"/>
        </w:rPr>
        <w:t xml:space="preserve"> </w:t>
      </w:r>
      <w:r w:rsidR="00CC41A3" w:rsidRPr="005D5315">
        <w:rPr>
          <w:rFonts w:cs="Times New Roman"/>
        </w:rPr>
        <w:t>«δοκιμάστηκε σε όλα</w:t>
      </w:r>
      <w:r w:rsidR="0081098C" w:rsidRPr="005D5315">
        <w:rPr>
          <w:rFonts w:cs="Times New Roman"/>
        </w:rPr>
        <w:t>..</w:t>
      </w:r>
      <w:r w:rsidR="004B4122" w:rsidRPr="005D5315">
        <w:rPr>
          <w:rFonts w:cs="Times New Roman"/>
        </w:rPr>
        <w:t xml:space="preserve"> </w:t>
      </w:r>
      <w:r w:rsidR="0081098C" w:rsidRPr="005D5315">
        <w:rPr>
          <w:rFonts w:cs="Times New Roman"/>
        </w:rPr>
        <w:t xml:space="preserve">και μπορεί να μας σπλαχνιστεί και να μας δωρίσει τη χάρη του, την ώρα που τη χρειαζόμαστε» </w:t>
      </w:r>
      <w:r w:rsidR="003A0018" w:rsidRPr="005D5315">
        <w:rPr>
          <w:rFonts w:cs="Times New Roman"/>
        </w:rPr>
        <w:t xml:space="preserve">(Εβρ. </w:t>
      </w:r>
      <w:r w:rsidR="0081098C" w:rsidRPr="005D5315">
        <w:rPr>
          <w:rFonts w:cs="Times New Roman"/>
        </w:rPr>
        <w:t>4:15,16).</w:t>
      </w:r>
    </w:p>
    <w:p w14:paraId="198F53E8" w14:textId="1EBC9DBF" w:rsidR="00C26F7B" w:rsidRPr="005D5315" w:rsidRDefault="0081098C" w:rsidP="006303F3">
      <w:pPr>
        <w:widowControl w:val="0"/>
        <w:rPr>
          <w:rFonts w:cs="Times New Roman"/>
        </w:rPr>
      </w:pPr>
      <w:r w:rsidRPr="005D5315">
        <w:rPr>
          <w:rFonts w:cs="Times New Roman"/>
        </w:rPr>
        <w:t>Το ένστικτο της αυτοσυντήρησης και η επιθυμία μας για ζωή και υγεία είναι δοσμένα από το Δημιουργό μας. Ο τρόπος που ενήργησαν οι δυο αδε</w:t>
      </w:r>
      <w:r w:rsidR="001322EC">
        <w:rPr>
          <w:rFonts w:cs="Times New Roman"/>
        </w:rPr>
        <w:t>λ</w:t>
      </w:r>
      <w:r w:rsidRPr="005D5315">
        <w:rPr>
          <w:rFonts w:cs="Times New Roman"/>
        </w:rPr>
        <w:t>φές είναι ένα καλό παράδειγμα για μας, για το πώς ν’ αντιμετωπίζουμε ανάλογες καταστάσεις</w:t>
      </w:r>
      <w:r w:rsidR="000E0D68" w:rsidRPr="005D5315">
        <w:rPr>
          <w:rFonts w:cs="Times New Roman"/>
        </w:rPr>
        <w:t xml:space="preserve"> και για το πώς πρέπει να προσευχόμαστε. Οι δυο αδε</w:t>
      </w:r>
      <w:r w:rsidR="001322EC">
        <w:rPr>
          <w:rFonts w:cs="Times New Roman"/>
        </w:rPr>
        <w:t>λ</w:t>
      </w:r>
      <w:r w:rsidR="000E0D68" w:rsidRPr="005D5315">
        <w:rPr>
          <w:rFonts w:cs="Times New Roman"/>
        </w:rPr>
        <w:t>φές προσευχήθηκαν ή καλύτερα, για ν’ ακριβολογούμε, έφεραν την υπόθεσή τους στον Ιησού</w:t>
      </w:r>
      <w:r w:rsidR="00EF2ADF" w:rsidRPr="005D5315">
        <w:rPr>
          <w:rFonts w:cs="Times New Roman"/>
        </w:rPr>
        <w:t>.</w:t>
      </w:r>
      <w:r w:rsidR="00C26F7B" w:rsidRPr="005D5315">
        <w:rPr>
          <w:rFonts w:cs="Times New Roman"/>
        </w:rPr>
        <w:t xml:space="preserve"> Κι αυτή η σκέψη μας οδηγεί στο δεύτερο σημείο.</w:t>
      </w:r>
    </w:p>
    <w:p w14:paraId="2A92BBC2" w14:textId="79900A0C" w:rsidR="00C26F7B" w:rsidRPr="005D5315" w:rsidRDefault="00043550" w:rsidP="006303F3">
      <w:pPr>
        <w:widowControl w:val="0"/>
        <w:rPr>
          <w:rFonts w:cs="Times New Roman"/>
        </w:rPr>
      </w:pPr>
      <w:r>
        <w:rPr>
          <w:rFonts w:cs="Times New Roman"/>
          <w:b/>
        </w:rPr>
        <w:t xml:space="preserve"> </w:t>
      </w:r>
      <w:r w:rsidR="00C26F7B" w:rsidRPr="005D5315">
        <w:rPr>
          <w:rFonts w:cs="Times New Roman"/>
          <w:b/>
        </w:rPr>
        <w:t>Β. Ο Χριστός, η βοήθειά μας στην ταραχή</w:t>
      </w:r>
      <w:r w:rsidR="00C26F7B" w:rsidRPr="005D5315">
        <w:rPr>
          <w:rFonts w:cs="Times New Roman"/>
        </w:rPr>
        <w:t>. Είναι καλό</w:t>
      </w:r>
      <w:r w:rsidR="00EF2ADF" w:rsidRPr="005D5315">
        <w:rPr>
          <w:rFonts w:cs="Times New Roman"/>
        </w:rPr>
        <w:t>,</w:t>
      </w:r>
      <w:r w:rsidR="00C26F7B" w:rsidRPr="005D5315">
        <w:rPr>
          <w:rFonts w:cs="Times New Roman"/>
        </w:rPr>
        <w:t xml:space="preserve"> είναι αδήριτη ανάγκη να φέρνουμε τα προβλήματά μας στον Ιησού. Στην πραγματικότητα είναι καλό, είναι απαραίτητο να είμαστε σε διαρκή επικοινωνία με τον Κύριό μας για όλα.</w:t>
      </w:r>
    </w:p>
    <w:p w14:paraId="5A39B819" w14:textId="77777777" w:rsidR="00E81753" w:rsidRPr="005D5315" w:rsidRDefault="00C26F7B" w:rsidP="006303F3">
      <w:pPr>
        <w:widowControl w:val="0"/>
        <w:rPr>
          <w:rFonts w:cs="Times New Roman"/>
        </w:rPr>
      </w:pPr>
      <w:r w:rsidRPr="005D5315">
        <w:rPr>
          <w:rFonts w:cs="Times New Roman"/>
        </w:rPr>
        <w:t>Ποια είναι η δική μας θέση; Πώς ενεργούμε μπροστά στα προβλήματα</w:t>
      </w:r>
      <w:r w:rsidR="00452782" w:rsidRPr="005D5315">
        <w:rPr>
          <w:rFonts w:cs="Times New Roman"/>
        </w:rPr>
        <w:t>; Ασφαλώς θα χρησιμοποιήσουμε τους Ιατρούς και τα Νοσοκομεία. Η πρόοδος της Ιατρικής Επιστήμης αποτελεί μια εκδήλωση θεϊκού ελέους για την ανακούφιση του ανθρώπινου πόνου.</w:t>
      </w:r>
      <w:r w:rsidR="00CA04DF" w:rsidRPr="005D5315">
        <w:rPr>
          <w:rFonts w:cs="Times New Roman"/>
        </w:rPr>
        <w:t xml:space="preserve"> Όμως, η ίαση είναι αποκλειστικά έργο και δώρο του Θεού. Στο βιβλίο της Εξόδου (15:26) έχουμε τη διακήρυξη: «Εγώ είμαι ο Κύριος, αυτός που σας γιατρεύει»</w:t>
      </w:r>
      <w:r w:rsidR="00251D9D" w:rsidRPr="005D5315">
        <w:rPr>
          <w:rFonts w:cs="Times New Roman"/>
        </w:rPr>
        <w:t xml:space="preserve">. </w:t>
      </w:r>
      <w:proofErr w:type="spellStart"/>
      <w:r w:rsidR="00251D9D" w:rsidRPr="005D5315">
        <w:rPr>
          <w:rFonts w:cs="Times New Roman"/>
        </w:rPr>
        <w:t>Κ</w:t>
      </w:r>
      <w:r w:rsidR="00CA04DF" w:rsidRPr="005D5315">
        <w:rPr>
          <w:rFonts w:cs="Times New Roman"/>
        </w:rPr>
        <w:t>είμ</w:t>
      </w:r>
      <w:proofErr w:type="spellEnd"/>
      <w:r w:rsidR="00CA04DF" w:rsidRPr="005D5315">
        <w:rPr>
          <w:rFonts w:cs="Times New Roman"/>
        </w:rPr>
        <w:t>.</w:t>
      </w:r>
      <w:r w:rsidR="004B4122" w:rsidRPr="005D5315">
        <w:rPr>
          <w:rFonts w:cs="Times New Roman"/>
        </w:rPr>
        <w:t xml:space="preserve"> </w:t>
      </w:r>
      <w:r w:rsidR="00251D9D" w:rsidRPr="005D5315">
        <w:rPr>
          <w:rFonts w:cs="Times New Roman"/>
        </w:rPr>
        <w:t xml:space="preserve">Ο’ «εγώ γαρ </w:t>
      </w:r>
      <w:proofErr w:type="spellStart"/>
      <w:r w:rsidR="00251D9D" w:rsidRPr="005D5315">
        <w:rPr>
          <w:rFonts w:cs="Times New Roman"/>
        </w:rPr>
        <w:t>είμι</w:t>
      </w:r>
      <w:proofErr w:type="spellEnd"/>
      <w:r w:rsidR="00251D9D" w:rsidRPr="005D5315">
        <w:rPr>
          <w:rFonts w:cs="Times New Roman"/>
        </w:rPr>
        <w:t xml:space="preserve"> Κύριος ο Θεός σου ο </w:t>
      </w:r>
      <w:proofErr w:type="spellStart"/>
      <w:r w:rsidR="00251D9D" w:rsidRPr="005D5315">
        <w:rPr>
          <w:rFonts w:cs="Times New Roman"/>
        </w:rPr>
        <w:t>ιώμενός</w:t>
      </w:r>
      <w:proofErr w:type="spellEnd"/>
      <w:r w:rsidR="00251D9D" w:rsidRPr="005D5315">
        <w:rPr>
          <w:rFonts w:cs="Times New Roman"/>
        </w:rPr>
        <w:t xml:space="preserve"> σε».</w:t>
      </w:r>
    </w:p>
    <w:p w14:paraId="735880E1" w14:textId="77777777" w:rsidR="006C4D64" w:rsidRPr="005D5315" w:rsidRDefault="00E81753" w:rsidP="006303F3">
      <w:pPr>
        <w:widowControl w:val="0"/>
        <w:rPr>
          <w:rFonts w:cs="Times New Roman"/>
        </w:rPr>
      </w:pPr>
      <w:r w:rsidRPr="005D5315">
        <w:rPr>
          <w:rFonts w:cs="Times New Roman"/>
        </w:rPr>
        <w:t>Πόσο λίγο γνωρίζουμε τον Κύριό μας! Είναι γραμμένο στο Λόγο Του: «</w:t>
      </w:r>
      <w:proofErr w:type="spellStart"/>
      <w:r w:rsidRPr="005D5315">
        <w:rPr>
          <w:rFonts w:cs="Times New Roman"/>
        </w:rPr>
        <w:t>Είν</w:t>
      </w:r>
      <w:proofErr w:type="spellEnd"/>
      <w:r w:rsidRPr="005D5315">
        <w:rPr>
          <w:rFonts w:cs="Times New Roman"/>
        </w:rPr>
        <w:t xml:space="preserve">’ ο Θεός για μας καταφύγιο και δύναμη. Στάθηκε στις ανάγκες μας βοήθεια σπουδαία»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 xml:space="preserve">46:2). Όταν ο λαός Ισραήλ ξεσηκώθηκε εναντίον του </w:t>
      </w:r>
      <w:r w:rsidR="006018A8" w:rsidRPr="005D5315">
        <w:rPr>
          <w:rFonts w:cs="Times New Roman"/>
        </w:rPr>
        <w:t>Μωυσή</w:t>
      </w:r>
      <w:r w:rsidRPr="005D5315">
        <w:rPr>
          <w:rFonts w:cs="Times New Roman"/>
        </w:rPr>
        <w:t>,</w:t>
      </w:r>
      <w:r w:rsidR="006370F6" w:rsidRPr="005D5315">
        <w:rPr>
          <w:rFonts w:cs="Times New Roman"/>
        </w:rPr>
        <w:t xml:space="preserve"> εκείνος έκραξε προς τον Κύριο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6370F6" w:rsidRPr="005D5315">
        <w:rPr>
          <w:rFonts w:cs="Times New Roman"/>
        </w:rPr>
        <w:t xml:space="preserve">15:25). Όταν ο βασιλιάς Εζεκίας έλαβε την απειλητική επιστολή του βασιλιά της Ασσυρίας </w:t>
      </w:r>
      <w:proofErr w:type="spellStart"/>
      <w:r w:rsidR="006370F6" w:rsidRPr="005D5315">
        <w:rPr>
          <w:rFonts w:cs="Times New Roman"/>
        </w:rPr>
        <w:t>Σενναχηρίμ</w:t>
      </w:r>
      <w:proofErr w:type="spellEnd"/>
      <w:r w:rsidR="006370F6" w:rsidRPr="005D5315">
        <w:rPr>
          <w:rFonts w:cs="Times New Roman"/>
        </w:rPr>
        <w:t xml:space="preserve">, τι έκανε; «το διάβασε. Έπειτα ανέβηκε στο ναό του Κυρίου, το ξετύλιξε </w:t>
      </w:r>
      <w:proofErr w:type="spellStart"/>
      <w:r w:rsidR="006370F6" w:rsidRPr="005D5315">
        <w:rPr>
          <w:rFonts w:cs="Times New Roman"/>
        </w:rPr>
        <w:t>ενώπι</w:t>
      </w:r>
      <w:r w:rsidR="0063616F" w:rsidRPr="005D5315">
        <w:rPr>
          <w:rFonts w:cs="Times New Roman"/>
        </w:rPr>
        <w:t>ό</w:t>
      </w:r>
      <w:r w:rsidR="006370F6" w:rsidRPr="005D5315">
        <w:rPr>
          <w:rFonts w:cs="Times New Roman"/>
        </w:rPr>
        <w:t>ν</w:t>
      </w:r>
      <w:proofErr w:type="spellEnd"/>
      <w:r w:rsidR="0063616F" w:rsidRPr="005D5315">
        <w:rPr>
          <w:rFonts w:cs="Times New Roman"/>
        </w:rPr>
        <w:t xml:space="preserve"> του και προσευ</w:t>
      </w:r>
      <w:r w:rsidR="006C4D64" w:rsidRPr="005D5315">
        <w:rPr>
          <w:rFonts w:cs="Times New Roman"/>
        </w:rPr>
        <w:t>χ</w:t>
      </w:r>
      <w:r w:rsidR="0063616F" w:rsidRPr="005D5315">
        <w:rPr>
          <w:rFonts w:cs="Times New Roman"/>
        </w:rPr>
        <w:t xml:space="preserve">ήθηκε»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63616F" w:rsidRPr="005D5315">
        <w:rPr>
          <w:rFonts w:cs="Times New Roman"/>
        </w:rPr>
        <w:t>37:14). Υπάρχει καλύτερη λύση;</w:t>
      </w:r>
      <w:r w:rsidR="006C4D64" w:rsidRPr="005D5315">
        <w:rPr>
          <w:rFonts w:cs="Times New Roman"/>
        </w:rPr>
        <w:t xml:space="preserve"> Όταν ο Ηρώδης αποκεφάλισε τον Ιωάννη το Βαπτιστή: «οι μαθητές του.. πήγαν και το ανήγγειλαν στον Ιησού»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6C4D64" w:rsidRPr="005D5315">
        <w:rPr>
          <w:rFonts w:cs="Times New Roman"/>
        </w:rPr>
        <w:t>14:12). Τι θαυμάσια παραδείγματα μας δίνει ο Λόγος του Θεού!</w:t>
      </w:r>
    </w:p>
    <w:p w14:paraId="255523DD" w14:textId="77777777" w:rsidR="005157C8" w:rsidRPr="005D5315" w:rsidRDefault="006C4D64" w:rsidP="006303F3">
      <w:pPr>
        <w:widowControl w:val="0"/>
        <w:rPr>
          <w:rFonts w:cs="Times New Roman"/>
        </w:rPr>
      </w:pPr>
      <w:r w:rsidRPr="005D5315">
        <w:rPr>
          <w:rFonts w:cs="Times New Roman"/>
        </w:rPr>
        <w:t>«Δεν έχουμε αρχιερέα που να μη μπορεί</w:t>
      </w:r>
      <w:r w:rsidR="00980946" w:rsidRPr="005D5315">
        <w:rPr>
          <w:rFonts w:cs="Times New Roman"/>
        </w:rPr>
        <w:t xml:space="preserve"> να συμ</w:t>
      </w:r>
      <w:r w:rsidR="00F048A8" w:rsidRPr="005D5315">
        <w:rPr>
          <w:rFonts w:cs="Times New Roman"/>
        </w:rPr>
        <w:t>μ</w:t>
      </w:r>
      <w:r w:rsidR="003A7066" w:rsidRPr="005D5315">
        <w:rPr>
          <w:rFonts w:cs="Times New Roman"/>
        </w:rPr>
        <w:t>ερι</w:t>
      </w:r>
      <w:r w:rsidR="00980946" w:rsidRPr="005D5315">
        <w:rPr>
          <w:rFonts w:cs="Times New Roman"/>
        </w:rPr>
        <w:t>σ</w:t>
      </w:r>
      <w:r w:rsidR="003A7066" w:rsidRPr="005D5315">
        <w:rPr>
          <w:rFonts w:cs="Times New Roman"/>
        </w:rPr>
        <w:t>τ</w:t>
      </w:r>
      <w:r w:rsidR="00980946" w:rsidRPr="005D5315">
        <w:rPr>
          <w:rFonts w:cs="Times New Roman"/>
        </w:rPr>
        <w:t>ε</w:t>
      </w:r>
      <w:r w:rsidR="003A7066" w:rsidRPr="005D5315">
        <w:rPr>
          <w:rFonts w:cs="Times New Roman"/>
        </w:rPr>
        <w:t>ί</w:t>
      </w:r>
      <w:r w:rsidR="00980946" w:rsidRPr="005D5315">
        <w:rPr>
          <w:rFonts w:cs="Times New Roman"/>
        </w:rPr>
        <w:t xml:space="preserve"> τις αδυναμίες μας. Αντίθετα, έχει δοκιμαστεί σε όλα, επειδή έγινε άνθρωπος σαν κι εμάς, χωρίς όμως να αμαρτήσει. Ας πλησιάζουμε, λοιπόν, με θάρρος το θρόνο της χάριτος του Θεού, για να μας σπλαχνιστεί και να μας δωρίσει τη χάρη του που χρειαζόμα</w:t>
      </w:r>
      <w:r w:rsidR="006D66E6" w:rsidRPr="005D5315">
        <w:rPr>
          <w:rFonts w:cs="Times New Roman"/>
        </w:rPr>
        <w:t>σ</w:t>
      </w:r>
      <w:r w:rsidR="00980946" w:rsidRPr="005D5315">
        <w:rPr>
          <w:rFonts w:cs="Times New Roman"/>
        </w:rPr>
        <w:t xml:space="preserve">τε για βοήθεια στην κατάλληλη στιγμή» </w:t>
      </w:r>
      <w:r w:rsidR="003A0018" w:rsidRPr="005D5315">
        <w:rPr>
          <w:rFonts w:cs="Times New Roman"/>
        </w:rPr>
        <w:t xml:space="preserve">(Εβρ. </w:t>
      </w:r>
      <w:r w:rsidR="00980946" w:rsidRPr="005D5315">
        <w:rPr>
          <w:rFonts w:cs="Times New Roman"/>
        </w:rPr>
        <w:t>4:15,16).</w:t>
      </w:r>
    </w:p>
    <w:p w14:paraId="4E4D8CF5" w14:textId="77777777" w:rsidR="00E337A4" w:rsidRPr="005D5315" w:rsidRDefault="005157C8" w:rsidP="006303F3">
      <w:pPr>
        <w:widowControl w:val="0"/>
        <w:rPr>
          <w:rFonts w:cs="Times New Roman"/>
        </w:rPr>
      </w:pPr>
      <w:r w:rsidRPr="005D5315">
        <w:rPr>
          <w:rFonts w:cs="Times New Roman"/>
        </w:rPr>
        <w:t>Με ποιο τρόπο θα έρθει η βοήθεια του Κυρίου δεν το γνωρίζουμε. Δεν μπορούμε να απαιτήσουμε τη λύση του προβλήματος</w:t>
      </w:r>
      <w:r w:rsidR="006D66E6" w:rsidRPr="005D5315">
        <w:rPr>
          <w:rFonts w:cs="Times New Roman"/>
        </w:rPr>
        <w:t xml:space="preserve"> ούτε τη θεραπεία. Μπορούμε, όμως, να επικαλεστούμε το έλεος και τη χάρη Του.</w:t>
      </w:r>
      <w:r w:rsidR="00E337A4" w:rsidRPr="005D5315">
        <w:rPr>
          <w:rFonts w:cs="Times New Roman"/>
        </w:rPr>
        <w:t xml:space="preserve"> Και μόνο που αναφέρουμε το πρόβλημά μας στον Ιησού, μοιραζόμαστε το βάρος μαζί Του. Αφήνουμε, στην πραγματικότητα, τα βάρη μας στα δικά Του χέρια. Είναι βέβαιο ότι ο Κύριος ενδιαφέρεται για μας. Είναι «ο Εμμανουήλ», ο Θεός μαζί μας.</w:t>
      </w:r>
    </w:p>
    <w:p w14:paraId="10256B46" w14:textId="77777777" w:rsidR="006D2CD7" w:rsidRPr="005D5315" w:rsidRDefault="00E337A4" w:rsidP="006303F3">
      <w:pPr>
        <w:widowControl w:val="0"/>
        <w:rPr>
          <w:rFonts w:cs="Times New Roman"/>
        </w:rPr>
      </w:pPr>
      <w:r w:rsidRPr="005D5315">
        <w:rPr>
          <w:rFonts w:cs="Times New Roman"/>
        </w:rPr>
        <w:t>«Κύριε, ο αγαπημένος σου φίλος είναι άρρωστος</w:t>
      </w:r>
      <w:r w:rsidR="003A0018" w:rsidRPr="005D5315">
        <w:rPr>
          <w:rFonts w:cs="Times New Roman"/>
        </w:rPr>
        <w:t xml:space="preserve">» (Ιωάν. </w:t>
      </w:r>
      <w:r w:rsidR="001B06B0" w:rsidRPr="005D5315">
        <w:rPr>
          <w:rFonts w:cs="Times New Roman"/>
        </w:rPr>
        <w:t>11:3</w:t>
      </w:r>
      <w:r w:rsidRPr="005D5315">
        <w:rPr>
          <w:rFonts w:cs="Times New Roman"/>
        </w:rPr>
        <w:t>), Είναι αλήθεια πως ο Κύριος γνωρίζει ήδη το πρόβλημα. Γνωρίζει τα πάντα. Όμως μας καλεί να πηγαίνουμε σ’ Εκείνον</w:t>
      </w:r>
      <w:r w:rsidR="00450D81" w:rsidRPr="005D5315">
        <w:rPr>
          <w:rFonts w:cs="Times New Roman"/>
        </w:rPr>
        <w:t xml:space="preserve"> και να του λέμε ό,τι μας πιέζει, ό,τι βαραίνει τις καρδιές μας, και είναι ο μόνος που θέλει και μπορεί να μας ανακουφίσει.</w:t>
      </w:r>
    </w:p>
    <w:p w14:paraId="06910EDC" w14:textId="77777777" w:rsidR="006D2CD7" w:rsidRPr="005D5315" w:rsidRDefault="006D2CD7" w:rsidP="006303F3">
      <w:pPr>
        <w:widowControl w:val="0"/>
        <w:rPr>
          <w:rFonts w:cs="Times New Roman"/>
        </w:rPr>
      </w:pPr>
      <w:r w:rsidRPr="005D5315">
        <w:rPr>
          <w:rFonts w:cs="Times New Roman"/>
        </w:rPr>
        <w:t xml:space="preserve">«Έστειλαν, λοιπόν, οι αδερφές του μήνυμα στον Ιησού, και του έλεγαν: «Κύριε, ο αγαπημένος σου φίλος είναι άρρωστος. Όταν το άκουσε ο Ιησούς, είπε: «Η αρρώστια αυτή δεν είναι για να καταλήξει στο θάνατο, αλλά για χάρη της δόξας του Θεού, για να φανερωθεί μέσω αυτής η δόξα του Υιού του Θεού» </w:t>
      </w:r>
      <w:r w:rsidR="003A0018" w:rsidRPr="005D5315">
        <w:rPr>
          <w:rFonts w:cs="Times New Roman"/>
        </w:rPr>
        <w:t xml:space="preserve">(Ιωάν. </w:t>
      </w:r>
      <w:r w:rsidR="001B06B0" w:rsidRPr="005D5315">
        <w:rPr>
          <w:rFonts w:cs="Times New Roman"/>
        </w:rPr>
        <w:t>11:3,4</w:t>
      </w:r>
      <w:r w:rsidRPr="005D5315">
        <w:rPr>
          <w:rFonts w:cs="Times New Roman"/>
        </w:rPr>
        <w:t>).</w:t>
      </w:r>
    </w:p>
    <w:p w14:paraId="05F3CAC4" w14:textId="77777777" w:rsidR="002C678F" w:rsidRPr="005D5315" w:rsidRDefault="006D2CD7" w:rsidP="006303F3">
      <w:pPr>
        <w:widowControl w:val="0"/>
        <w:rPr>
          <w:rFonts w:cs="Times New Roman"/>
        </w:rPr>
      </w:pPr>
      <w:r w:rsidRPr="005D5315">
        <w:rPr>
          <w:rFonts w:cs="Times New Roman"/>
          <w:b/>
        </w:rPr>
        <w:t>Γ. Μια αρρώστια για τη δόξα του Θεού</w:t>
      </w:r>
      <w:r w:rsidRPr="005D5315">
        <w:rPr>
          <w:rFonts w:cs="Times New Roman"/>
        </w:rPr>
        <w:t xml:space="preserve"> (που ε</w:t>
      </w:r>
      <w:r w:rsidR="002E4AA4" w:rsidRPr="005D5315">
        <w:rPr>
          <w:rFonts w:cs="Times New Roman"/>
        </w:rPr>
        <w:t>ί</w:t>
      </w:r>
      <w:r w:rsidRPr="005D5315">
        <w:rPr>
          <w:rFonts w:cs="Times New Roman"/>
        </w:rPr>
        <w:t xml:space="preserve">ναι και ο τίτλος της μελέτης </w:t>
      </w:r>
      <w:r w:rsidR="002E4AA4" w:rsidRPr="005D5315">
        <w:rPr>
          <w:rFonts w:cs="Times New Roman"/>
        </w:rPr>
        <w:t xml:space="preserve">μας). Για τη Μάρθα και τη Μαρία θα δοξαζόταν ο Θεός αν ο Ιησούς πήγαινε επειγόντως στη Βηθανία, και θεράπευε το Λάζαρο. Όμως, τι λέει ο Κύριος;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2E4AA4" w:rsidRPr="005D5315">
        <w:rPr>
          <w:rFonts w:cs="Times New Roman"/>
        </w:rPr>
        <w:t>55:8,9) «Οι σκέψεις μου δεν είναι σαν τις δικές σας σκέψεις και τα έργα σας δεν είναι όπως τα δικά μου έργα. Όσο απέχει ο ουρανός από τη γη, τόσο απέχουν τα έργα μου απ’ τα δικά σας</w:t>
      </w:r>
      <w:r w:rsidR="002C678F" w:rsidRPr="005D5315">
        <w:rPr>
          <w:rFonts w:cs="Times New Roman"/>
        </w:rPr>
        <w:t>, και οι σκέψεις μου από τις σκέψεις σας».</w:t>
      </w:r>
    </w:p>
    <w:p w14:paraId="74B6878F" w14:textId="22EF4158" w:rsidR="005C144A" w:rsidRPr="005D5315" w:rsidRDefault="002C678F" w:rsidP="006303F3">
      <w:pPr>
        <w:widowControl w:val="0"/>
        <w:rPr>
          <w:rFonts w:cs="Times New Roman"/>
        </w:rPr>
      </w:pPr>
      <w:r w:rsidRPr="005D5315">
        <w:rPr>
          <w:rFonts w:cs="Times New Roman"/>
        </w:rPr>
        <w:t>«Ο Ιησούς αγαπούσε τη Μάρθα και την αδερφή της</w:t>
      </w:r>
      <w:r w:rsidR="004A73B5" w:rsidRPr="005D5315">
        <w:rPr>
          <w:rFonts w:cs="Times New Roman"/>
        </w:rPr>
        <w:t xml:space="preserve"> </w:t>
      </w:r>
      <w:r w:rsidRPr="005D5315">
        <w:rPr>
          <w:rFonts w:cs="Times New Roman"/>
        </w:rPr>
        <w:t>καθώς και το Λάζαρο</w:t>
      </w:r>
      <w:r w:rsidR="001E494B" w:rsidRPr="005D5315">
        <w:rPr>
          <w:rFonts w:cs="Times New Roman"/>
        </w:rPr>
        <w:t xml:space="preserve">. Κι όμως, όταν άκουσε πως είναι άρρωστος, έμεινε στον τόπο όπου βρισκόταν δυο μέρες ακόμα» </w:t>
      </w:r>
      <w:r w:rsidR="003A0018" w:rsidRPr="005D5315">
        <w:rPr>
          <w:rFonts w:cs="Times New Roman"/>
        </w:rPr>
        <w:t xml:space="preserve">(Ιωάν. </w:t>
      </w:r>
      <w:r w:rsidR="001B06B0" w:rsidRPr="005D5315">
        <w:rPr>
          <w:rFonts w:cs="Times New Roman"/>
        </w:rPr>
        <w:t>11:5,6</w:t>
      </w:r>
      <w:r w:rsidR="001E494B" w:rsidRPr="005D5315">
        <w:rPr>
          <w:rFonts w:cs="Times New Roman"/>
        </w:rPr>
        <w:t>). Παράξενη και ανεξήγητη για το ανθρώπινο μυαλό η συμπεριφορά του Ιησού. Να γιατί, οι δυο αδε</w:t>
      </w:r>
      <w:r w:rsidR="001322EC">
        <w:rPr>
          <w:rFonts w:cs="Times New Roman"/>
        </w:rPr>
        <w:t>λ</w:t>
      </w:r>
      <w:r w:rsidR="001E494B" w:rsidRPr="005D5315">
        <w:rPr>
          <w:rFonts w:cs="Times New Roman"/>
        </w:rPr>
        <w:t>φές, μόλις συνάντησαν τον Ιησού, του είπαν: «Κύριε, αν ήσουν εδώ δε θα πέθαινε ο αδερφός</w:t>
      </w:r>
      <w:r w:rsidR="004A73B5" w:rsidRPr="005D5315">
        <w:rPr>
          <w:rFonts w:cs="Times New Roman"/>
        </w:rPr>
        <w:t xml:space="preserve"> </w:t>
      </w:r>
      <w:r w:rsidR="001E494B" w:rsidRPr="005D5315">
        <w:rPr>
          <w:rFonts w:cs="Times New Roman"/>
        </w:rPr>
        <w:t xml:space="preserve">μου» </w:t>
      </w:r>
      <w:r w:rsidR="003A0018" w:rsidRPr="005D5315">
        <w:rPr>
          <w:rFonts w:cs="Times New Roman"/>
        </w:rPr>
        <w:t xml:space="preserve">(Ιωάν. </w:t>
      </w:r>
      <w:r w:rsidR="001B06B0" w:rsidRPr="005D5315">
        <w:rPr>
          <w:rFonts w:cs="Times New Roman"/>
        </w:rPr>
        <w:t>11:</w:t>
      </w:r>
      <w:r w:rsidR="001E494B" w:rsidRPr="005D5315">
        <w:rPr>
          <w:rFonts w:cs="Times New Roman"/>
        </w:rPr>
        <w:t>21,32). Δ</w:t>
      </w:r>
      <w:r w:rsidR="005C144A" w:rsidRPr="005D5315">
        <w:rPr>
          <w:rFonts w:cs="Times New Roman"/>
        </w:rPr>
        <w:t>ικαιολογημένο απόλυτα το παράπονό τους, όμως ο Ιησούς είχε διαφορετικό</w:t>
      </w:r>
      <w:r w:rsidR="0081163E" w:rsidRPr="005D5315">
        <w:rPr>
          <w:rFonts w:cs="Times New Roman"/>
        </w:rPr>
        <w:t xml:space="preserve"> </w:t>
      </w:r>
      <w:r w:rsidR="005C144A" w:rsidRPr="005D5315">
        <w:rPr>
          <w:rFonts w:cs="Times New Roman"/>
        </w:rPr>
        <w:t>σχέδιο. Πόσο συχνά προσπαθούμε να βάλουμε τον Ιησού στα δικά μας σχέδια, και δεν μπορούμε να διακρίνουμε το άγιο θέλημά Του!</w:t>
      </w:r>
    </w:p>
    <w:p w14:paraId="197B684C" w14:textId="77777777" w:rsidR="00B120D7" w:rsidRPr="005D5315" w:rsidRDefault="005C144A" w:rsidP="006303F3">
      <w:pPr>
        <w:widowControl w:val="0"/>
        <w:rPr>
          <w:rFonts w:cs="Times New Roman"/>
        </w:rPr>
      </w:pPr>
      <w:r w:rsidRPr="005D5315">
        <w:rPr>
          <w:rFonts w:cs="Times New Roman"/>
        </w:rPr>
        <w:t>Η ανάσταση του Λ</w:t>
      </w:r>
      <w:r w:rsidR="006018A8" w:rsidRPr="005D5315">
        <w:rPr>
          <w:rFonts w:cs="Times New Roman"/>
        </w:rPr>
        <w:t>α</w:t>
      </w:r>
      <w:r w:rsidRPr="005D5315">
        <w:rPr>
          <w:rFonts w:cs="Times New Roman"/>
        </w:rPr>
        <w:t>ζ</w:t>
      </w:r>
      <w:r w:rsidR="006018A8" w:rsidRPr="005D5315">
        <w:rPr>
          <w:rFonts w:cs="Times New Roman"/>
        </w:rPr>
        <w:t>ά</w:t>
      </w:r>
      <w:r w:rsidRPr="005D5315">
        <w:rPr>
          <w:rFonts w:cs="Times New Roman"/>
        </w:rPr>
        <w:t xml:space="preserve">ρου, μετά από τετραήμερη παραμονή στον τόπο των νεκρών, δόξασε </w:t>
      </w:r>
      <w:r w:rsidR="002D7A11">
        <w:rPr>
          <w:rFonts w:cs="Times New Roman"/>
        </w:rPr>
        <w:t>τον Θεό</w:t>
      </w:r>
      <w:r w:rsidRPr="005D5315">
        <w:rPr>
          <w:rFonts w:cs="Times New Roman"/>
        </w:rPr>
        <w:t xml:space="preserve"> περισσότερο </w:t>
      </w:r>
      <w:r w:rsidRPr="005D5315">
        <w:rPr>
          <w:rFonts w:cs="Times New Roman"/>
        </w:rPr>
        <w:lastRenderedPageBreak/>
        <w:t>από μια θεραπεία οποιουδήποτε αρρώστου.</w:t>
      </w:r>
      <w:r w:rsidR="00687C09" w:rsidRPr="005D5315">
        <w:rPr>
          <w:rFonts w:cs="Times New Roman"/>
        </w:rPr>
        <w:t xml:space="preserve"> Τι σημαίνει δοξάζω </w:t>
      </w:r>
      <w:r w:rsidR="002D7A11">
        <w:rPr>
          <w:rFonts w:cs="Times New Roman"/>
        </w:rPr>
        <w:t>τον Θεό</w:t>
      </w:r>
      <w:r w:rsidR="00687C09" w:rsidRPr="005D5315">
        <w:rPr>
          <w:rFonts w:cs="Times New Roman"/>
        </w:rPr>
        <w:t>; Αναγνωρίζω αληθινά Αυτός που είναι. Και καθώς μια από τις αιώνιες ιδιότητες του Θεού</w:t>
      </w:r>
      <w:r w:rsidR="00B120D7" w:rsidRPr="005D5315">
        <w:rPr>
          <w:rFonts w:cs="Times New Roman"/>
        </w:rPr>
        <w:t xml:space="preserve"> είναι η παντοδυναμία, η ανάσταση του Λάζαρου επηρέασε πολλούς και προκάλεσε ν’ αναγνωρίσουν τη μεγάλη Του δύναμη, και να Τον δοξάσουν.</w:t>
      </w:r>
    </w:p>
    <w:p w14:paraId="2E5CDC17" w14:textId="3BFFFF5D" w:rsidR="0025555F" w:rsidRPr="005D5315" w:rsidRDefault="00B120D7" w:rsidP="006303F3">
      <w:pPr>
        <w:widowControl w:val="0"/>
        <w:rPr>
          <w:rFonts w:cs="Times New Roman"/>
        </w:rPr>
      </w:pPr>
      <w:r w:rsidRPr="005D5315">
        <w:rPr>
          <w:rFonts w:cs="Times New Roman"/>
        </w:rPr>
        <w:t xml:space="preserve">Ταυτόχρονα, η δόξα του </w:t>
      </w:r>
      <w:r w:rsidR="0081163E" w:rsidRPr="005D5315">
        <w:rPr>
          <w:rFonts w:cs="Times New Roman"/>
        </w:rPr>
        <w:t xml:space="preserve">Θεού </w:t>
      </w:r>
      <w:r w:rsidRPr="005D5315">
        <w:rPr>
          <w:rFonts w:cs="Times New Roman"/>
        </w:rPr>
        <w:t>φανερώθηκε εντονότερα στη μεταμόρφωση της ζωής πρώτα του Λάζαρου και, κατ’ επέκταση, όλων εκείνων που έζησαν το θαύμα της ανάστασης.</w:t>
      </w:r>
      <w:r w:rsidR="0081163E" w:rsidRPr="005D5315">
        <w:rPr>
          <w:rFonts w:cs="Times New Roman"/>
        </w:rPr>
        <w:t xml:space="preserve"> Η επίδραση πάνω στον ίδιο το Λάζαρο ήταν θαυμαστή. Πουθενά, σ’ ολόκληρη την αφήγηση, δεν αναφέρεται αν μίλησε ο Λάζαρος. Όμως η μαρτυρία του είναι δυναμική και αποτελεσματική. «Γι’ αυτό οι αρχιερείς αποφάσισαν</w:t>
      </w:r>
      <w:r w:rsidR="0025555F" w:rsidRPr="005D5315">
        <w:rPr>
          <w:rFonts w:cs="Times New Roman"/>
        </w:rPr>
        <w:t xml:space="preserve"> να σκοτώσουν και το Λάζαρο, επειδή εξαιτίας του πολλοί Ιουδαίοι εγκατέλειπαν αυτούς και πίστευαν στον Ιησού» </w:t>
      </w:r>
      <w:r w:rsidR="003A0018" w:rsidRPr="005D5315">
        <w:rPr>
          <w:rFonts w:cs="Times New Roman"/>
        </w:rPr>
        <w:t xml:space="preserve">(Ιωάν. </w:t>
      </w:r>
      <w:r w:rsidR="0025555F" w:rsidRPr="005D5315">
        <w:rPr>
          <w:rFonts w:cs="Times New Roman"/>
        </w:rPr>
        <w:t>12:10,11). Η μεταμορφωμένη ζωή του αναστημένου Λ</w:t>
      </w:r>
      <w:r w:rsidR="006018A8" w:rsidRPr="005D5315">
        <w:rPr>
          <w:rFonts w:cs="Times New Roman"/>
        </w:rPr>
        <w:t>α</w:t>
      </w:r>
      <w:r w:rsidR="0025555F" w:rsidRPr="005D5315">
        <w:rPr>
          <w:rFonts w:cs="Times New Roman"/>
        </w:rPr>
        <w:t>ζ</w:t>
      </w:r>
      <w:r w:rsidR="006018A8" w:rsidRPr="005D5315">
        <w:rPr>
          <w:rFonts w:cs="Times New Roman"/>
        </w:rPr>
        <w:t>ά</w:t>
      </w:r>
      <w:r w:rsidR="0025555F" w:rsidRPr="005D5315">
        <w:rPr>
          <w:rFonts w:cs="Times New Roman"/>
        </w:rPr>
        <w:t>ρου οδηγούσε τους ανθρώπους σ</w:t>
      </w:r>
      <w:r w:rsidR="00C61589">
        <w:rPr>
          <w:rFonts w:cs="Times New Roman"/>
        </w:rPr>
        <w:t>τον Χριστό</w:t>
      </w:r>
      <w:r w:rsidR="0025555F" w:rsidRPr="005D5315">
        <w:rPr>
          <w:rFonts w:cs="Times New Roman"/>
        </w:rPr>
        <w:t>.</w:t>
      </w:r>
    </w:p>
    <w:p w14:paraId="3B7425D6" w14:textId="49D86938" w:rsidR="00C0237C" w:rsidRPr="005D5315" w:rsidRDefault="0025555F" w:rsidP="006303F3">
      <w:pPr>
        <w:widowControl w:val="0"/>
        <w:rPr>
          <w:rFonts w:cs="Times New Roman"/>
        </w:rPr>
      </w:pPr>
      <w:r w:rsidRPr="005D5315">
        <w:rPr>
          <w:rFonts w:cs="Times New Roman"/>
        </w:rPr>
        <w:t xml:space="preserve">Ποια είναι η δική μου; Ποια είναι η δική σου μαρτυρία; Ομολογούμε πως πεθάναμε ως προς την αμαρτία και πως αναστηθήκαμε σε νέα ζωή μαζί με </w:t>
      </w:r>
      <w:r w:rsidR="00C61589">
        <w:rPr>
          <w:rFonts w:cs="Times New Roman"/>
        </w:rPr>
        <w:t>τον Χριστό</w:t>
      </w:r>
      <w:r w:rsidRPr="005D5315">
        <w:rPr>
          <w:rFonts w:cs="Times New Roman"/>
        </w:rPr>
        <w:t xml:space="preserve">. Ποια είναι η επίδραση </w:t>
      </w:r>
      <w:r w:rsidR="00C0237C" w:rsidRPr="005D5315">
        <w:rPr>
          <w:rFonts w:cs="Times New Roman"/>
        </w:rPr>
        <w:t>αυτής της αλλαγής στο περιβάλλον μας;</w:t>
      </w:r>
    </w:p>
    <w:p w14:paraId="71DC6785" w14:textId="5A70E968" w:rsidR="00DB0610" w:rsidRPr="005D5315" w:rsidRDefault="00C0237C" w:rsidP="006303F3">
      <w:pPr>
        <w:widowControl w:val="0"/>
        <w:rPr>
          <w:rFonts w:cs="Times New Roman"/>
        </w:rPr>
      </w:pPr>
      <w:r w:rsidRPr="005D5315">
        <w:rPr>
          <w:rFonts w:cs="Times New Roman"/>
        </w:rPr>
        <w:t>Η Μάρθα που πριν αγανακτούσε,</w:t>
      </w:r>
      <w:r w:rsidR="00606A48" w:rsidRPr="005D5315">
        <w:rPr>
          <w:rFonts w:cs="Times New Roman"/>
        </w:rPr>
        <w:t xml:space="preserve"> </w:t>
      </w:r>
      <w:r w:rsidRPr="005D5315">
        <w:rPr>
          <w:rFonts w:cs="Times New Roman"/>
        </w:rPr>
        <w:t xml:space="preserve">τώρα υπηρετεί ολόκληρη τη συντροφιά του Ιησού με χαρά. Η Μαρία έφτασε στο σημείο ν’ αντιληφθεί, μόνη απ’ όλους τους μαθητές, ότι ο Ιησούς θα πρόσφερε σύντομα τη ζωή Του για όλους τους αμαρτωλούς. Το απέδειξε αυτό με </w:t>
      </w:r>
      <w:r w:rsidR="00DB0610" w:rsidRPr="005D5315">
        <w:rPr>
          <w:rFonts w:cs="Times New Roman"/>
        </w:rPr>
        <w:t xml:space="preserve">την πράξη της, όταν άλειψε τα πόδια του Ιησού με </w:t>
      </w:r>
      <w:r w:rsidR="001A3B25" w:rsidRPr="005D5315">
        <w:rPr>
          <w:rFonts w:cs="Times New Roman"/>
        </w:rPr>
        <w:t xml:space="preserve">το </w:t>
      </w:r>
      <w:r w:rsidR="00DB0610" w:rsidRPr="005D5315">
        <w:rPr>
          <w:rFonts w:cs="Times New Roman"/>
        </w:rPr>
        <w:t xml:space="preserve">πολύτιμο </w:t>
      </w:r>
      <w:r w:rsidR="001A3B25" w:rsidRPr="005D5315">
        <w:rPr>
          <w:rFonts w:cs="Times New Roman"/>
        </w:rPr>
        <w:t>μύρο</w:t>
      </w:r>
      <w:r w:rsidR="00DB0610" w:rsidRPr="005D5315">
        <w:rPr>
          <w:rFonts w:cs="Times New Roman"/>
        </w:rPr>
        <w:t>,</w:t>
      </w:r>
      <w:r w:rsidR="001A3B25" w:rsidRPr="005D5315">
        <w:rPr>
          <w:rFonts w:cs="Times New Roman"/>
        </w:rPr>
        <w:t xml:space="preserve"> </w:t>
      </w:r>
      <w:r w:rsidR="00DB0610" w:rsidRPr="005D5315">
        <w:rPr>
          <w:rFonts w:cs="Times New Roman"/>
        </w:rPr>
        <w:t>και τα σκούπισε με τα μαλλιά της. Τ</w:t>
      </w:r>
      <w:r w:rsidR="002775AF">
        <w:rPr>
          <w:rFonts w:cs="Times New Roman"/>
        </w:rPr>
        <w:t>ο</w:t>
      </w:r>
      <w:r w:rsidR="00DB0610" w:rsidRPr="005D5315">
        <w:rPr>
          <w:rFonts w:cs="Times New Roman"/>
        </w:rPr>
        <w:t xml:space="preserve"> βεβαιώνει ο Κύριος λέγοντας: «αυτό που κάνει είναι για την ημέρα του ενταφιασμού μου» </w:t>
      </w:r>
      <w:r w:rsidR="003A0018" w:rsidRPr="005D5315">
        <w:rPr>
          <w:rFonts w:cs="Times New Roman"/>
        </w:rPr>
        <w:t xml:space="preserve">(Ιωάν. </w:t>
      </w:r>
      <w:r w:rsidR="00DB0610" w:rsidRPr="005D5315">
        <w:rPr>
          <w:rFonts w:cs="Times New Roman"/>
        </w:rPr>
        <w:t>12:7).</w:t>
      </w:r>
    </w:p>
    <w:p w14:paraId="2F7C3EEC" w14:textId="77777777" w:rsidR="00056F91" w:rsidRPr="005D5315" w:rsidRDefault="00DB0610" w:rsidP="006303F3">
      <w:pPr>
        <w:widowControl w:val="0"/>
        <w:rPr>
          <w:rFonts w:cs="Times New Roman"/>
        </w:rPr>
      </w:pPr>
      <w:r w:rsidRPr="005D5315">
        <w:rPr>
          <w:rFonts w:cs="Times New Roman"/>
        </w:rPr>
        <w:t>Ο θάνατος και η ανάσταση του Λ</w:t>
      </w:r>
      <w:r w:rsidR="006018A8" w:rsidRPr="005D5315">
        <w:rPr>
          <w:rFonts w:cs="Times New Roman"/>
        </w:rPr>
        <w:t>α</w:t>
      </w:r>
      <w:r w:rsidRPr="005D5315">
        <w:rPr>
          <w:rFonts w:cs="Times New Roman"/>
        </w:rPr>
        <w:t>ζ</w:t>
      </w:r>
      <w:r w:rsidR="006018A8" w:rsidRPr="005D5315">
        <w:rPr>
          <w:rFonts w:cs="Times New Roman"/>
        </w:rPr>
        <w:t>ά</w:t>
      </w:r>
      <w:r w:rsidRPr="005D5315">
        <w:rPr>
          <w:rFonts w:cs="Times New Roman"/>
        </w:rPr>
        <w:t>ρου είχε μεγάλη επίδραση πάνω στους μαθητές του Χριστού. Το λέει ο ίδιος ο Ιησούς, πριν αναστήσει το Λάζαρο: «Τότε λοιπόν ο Ιησούς</w:t>
      </w:r>
      <w:r w:rsidR="009C3D8E" w:rsidRPr="005D5315">
        <w:rPr>
          <w:rFonts w:cs="Times New Roman"/>
        </w:rPr>
        <w:t xml:space="preserve"> τους μίλησε καθαρά: «</w:t>
      </w:r>
      <w:r w:rsidR="001A3B25" w:rsidRPr="005D5315">
        <w:rPr>
          <w:rFonts w:cs="Times New Roman"/>
        </w:rPr>
        <w:t>Ο Λάζαρος πέθανε, τους λέει, και χαίρομαι για σας</w:t>
      </w:r>
      <w:r w:rsidR="00EF2ADF" w:rsidRPr="005D5315">
        <w:rPr>
          <w:rFonts w:cs="Times New Roman"/>
        </w:rPr>
        <w:t>,</w:t>
      </w:r>
      <w:r w:rsidR="001A3B25" w:rsidRPr="005D5315">
        <w:rPr>
          <w:rFonts w:cs="Times New Roman"/>
        </w:rPr>
        <w:t xml:space="preserve"> για να πιστέψετε, επειδή δεν ήμουν εκεί όταν πέθανε» </w:t>
      </w:r>
      <w:r w:rsidR="003A0018" w:rsidRPr="005D5315">
        <w:rPr>
          <w:rFonts w:cs="Times New Roman"/>
        </w:rPr>
        <w:t xml:space="preserve">(Ιωάν. </w:t>
      </w:r>
      <w:r w:rsidR="00817E95" w:rsidRPr="005D5315">
        <w:rPr>
          <w:rFonts w:cs="Times New Roman"/>
        </w:rPr>
        <w:t>11:</w:t>
      </w:r>
      <w:r w:rsidR="001A3B25" w:rsidRPr="005D5315">
        <w:rPr>
          <w:rFonts w:cs="Times New Roman"/>
        </w:rPr>
        <w:t>14,15). Χαίρεται ο Ιησούς για το θάνατο του φίλου Του;</w:t>
      </w:r>
      <w:r w:rsidRPr="005D5315">
        <w:rPr>
          <w:rFonts w:cs="Times New Roman"/>
        </w:rPr>
        <w:t xml:space="preserve"> </w:t>
      </w:r>
      <w:r w:rsidR="001A3B25" w:rsidRPr="005D5315">
        <w:rPr>
          <w:rFonts w:cs="Times New Roman"/>
        </w:rPr>
        <w:t xml:space="preserve">Όχι, βέβαια. Χαίρεται γιατί, με το γεγονός αυτό, ενισχύεται η πίστη των μαθητών Του, και δοξάζεται ο Θεός. Η Βίβλος μας λέει: «Κανένας μας </w:t>
      </w:r>
      <w:r w:rsidR="00571750" w:rsidRPr="005D5315">
        <w:rPr>
          <w:rFonts w:cs="Times New Roman"/>
        </w:rPr>
        <w:t xml:space="preserve">άλλωστε </w:t>
      </w:r>
      <w:r w:rsidR="001A3B25" w:rsidRPr="005D5315">
        <w:rPr>
          <w:rFonts w:cs="Times New Roman"/>
        </w:rPr>
        <w:t xml:space="preserve">δε ζει για τον εαυτό του και κανένας δεν πεθαίνει για </w:t>
      </w:r>
      <w:r w:rsidR="00571750" w:rsidRPr="005D5315">
        <w:rPr>
          <w:rFonts w:cs="Times New Roman"/>
        </w:rPr>
        <w:t>τον εαυτό του. Γιατί</w:t>
      </w:r>
      <w:r w:rsidR="00EF2ADF" w:rsidRPr="005D5315">
        <w:rPr>
          <w:rFonts w:cs="Times New Roman"/>
        </w:rPr>
        <w:t>,</w:t>
      </w:r>
      <w:r w:rsidR="00571750" w:rsidRPr="005D5315">
        <w:rPr>
          <w:rFonts w:cs="Times New Roman"/>
        </w:rPr>
        <w:t xml:space="preserve"> όταν ζούμε, για τον Κύριο ζούμε, και όταν πεθαίνουμε,</w:t>
      </w:r>
      <w:r w:rsidR="004A73B5" w:rsidRPr="005D5315">
        <w:rPr>
          <w:rFonts w:cs="Times New Roman"/>
        </w:rPr>
        <w:t xml:space="preserve"> </w:t>
      </w:r>
      <w:r w:rsidR="00571750" w:rsidRPr="005D5315">
        <w:rPr>
          <w:rFonts w:cs="Times New Roman"/>
        </w:rPr>
        <w:t>πεθαίνουμε</w:t>
      </w:r>
      <w:r w:rsidR="001A3B25" w:rsidRPr="005D5315">
        <w:rPr>
          <w:rFonts w:cs="Times New Roman"/>
        </w:rPr>
        <w:t xml:space="preserve"> </w:t>
      </w:r>
      <w:r w:rsidR="00571750" w:rsidRPr="005D5315">
        <w:rPr>
          <w:rFonts w:cs="Times New Roman"/>
        </w:rPr>
        <w:t xml:space="preserve">για χάρη του Κυρίου. Είτε, λοιπόν, ζούμε είτε πεθαίνουμε, ανήκουμε στον Κύριο»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571750" w:rsidRPr="005D5315">
        <w:rPr>
          <w:rFonts w:cs="Times New Roman"/>
        </w:rPr>
        <w:t>14</w:t>
      </w:r>
      <w:r w:rsidR="00677DF1" w:rsidRPr="005D5315">
        <w:rPr>
          <w:rFonts w:cs="Times New Roman"/>
        </w:rPr>
        <w:t>:7,8).</w:t>
      </w:r>
      <w:r w:rsidR="00056F91" w:rsidRPr="005D5315">
        <w:rPr>
          <w:rFonts w:cs="Times New Roman"/>
        </w:rPr>
        <w:t xml:space="preserve"> Ο τρόπος με τον οποίο αντιμετωπίζουμε τα προβλήματα της καθημερινής ζωής, την αρρώστια, το πένθος, είναι η πιο δυνατή μαρτυρία </w:t>
      </w:r>
      <w:r w:rsidR="00CC7425" w:rsidRPr="005D5315">
        <w:rPr>
          <w:rFonts w:cs="Times New Roman"/>
        </w:rPr>
        <w:t>για τους</w:t>
      </w:r>
      <w:r w:rsidR="00056F91" w:rsidRPr="005D5315">
        <w:rPr>
          <w:rFonts w:cs="Times New Roman"/>
        </w:rPr>
        <w:t xml:space="preserve"> ανθρώπους που βρίσκονται γύρω μας και δοξάζει </w:t>
      </w:r>
      <w:r w:rsidR="002D7A11">
        <w:rPr>
          <w:rFonts w:cs="Times New Roman"/>
        </w:rPr>
        <w:t>τον Θεό</w:t>
      </w:r>
      <w:r w:rsidR="00056F91" w:rsidRPr="005D5315">
        <w:rPr>
          <w:rFonts w:cs="Times New Roman"/>
        </w:rPr>
        <w:t>.</w:t>
      </w:r>
    </w:p>
    <w:p w14:paraId="4C86A2E6" w14:textId="77777777" w:rsidR="00C81575" w:rsidRPr="005D5315" w:rsidRDefault="00056F91" w:rsidP="006303F3">
      <w:pPr>
        <w:widowControl w:val="0"/>
        <w:rPr>
          <w:rFonts w:cs="Times New Roman"/>
        </w:rPr>
      </w:pPr>
      <w:r w:rsidRPr="005D5315">
        <w:rPr>
          <w:rFonts w:cs="Times New Roman"/>
        </w:rPr>
        <w:t>Το γεγονός του θανάτου και της ανάστασης του Λ</w:t>
      </w:r>
      <w:r w:rsidR="006018A8" w:rsidRPr="005D5315">
        <w:rPr>
          <w:rFonts w:cs="Times New Roman"/>
        </w:rPr>
        <w:t>α</w:t>
      </w:r>
      <w:r w:rsidRPr="005D5315">
        <w:rPr>
          <w:rFonts w:cs="Times New Roman"/>
        </w:rPr>
        <w:t>ζ</w:t>
      </w:r>
      <w:r w:rsidR="006018A8" w:rsidRPr="005D5315">
        <w:rPr>
          <w:rFonts w:cs="Times New Roman"/>
        </w:rPr>
        <w:t>ά</w:t>
      </w:r>
      <w:r w:rsidRPr="005D5315">
        <w:rPr>
          <w:rFonts w:cs="Times New Roman"/>
        </w:rPr>
        <w:t xml:space="preserve">ρου είχε μεγάλη επίδραση στον ευρύτερο κύκλο των συγγενών και φίλων τους. «Πολλοί από τους Ιουδαίους της πόλης είχαν έρθει στη Μάρθα και στη Μαρία, να τις παρηγορήσουν για το θάνατο του αδερφού τους» </w:t>
      </w:r>
      <w:r w:rsidR="003A0018" w:rsidRPr="005D5315">
        <w:rPr>
          <w:rFonts w:cs="Times New Roman"/>
        </w:rPr>
        <w:t xml:space="preserve">(Ιωάν. </w:t>
      </w:r>
      <w:r w:rsidR="00817E95" w:rsidRPr="005D5315">
        <w:rPr>
          <w:rFonts w:cs="Times New Roman"/>
        </w:rPr>
        <w:t>11:19</w:t>
      </w:r>
      <w:r w:rsidRPr="005D5315">
        <w:rPr>
          <w:rFonts w:cs="Times New Roman"/>
        </w:rPr>
        <w:t xml:space="preserve">). Ήρθαν να σταθούν δίπλα τους. Να δείξουν τη συμπάθειά </w:t>
      </w:r>
      <w:r w:rsidR="00CC7425" w:rsidRPr="005D5315">
        <w:rPr>
          <w:rFonts w:cs="Times New Roman"/>
        </w:rPr>
        <w:t xml:space="preserve">τους. Είναι μέρος της ζωής μας να σταθούμε δίπλα στη συμφορά, στον πόνο των συνανθρώπων μας. Αυτό γινόταν και τότε. Και τι συνέβη όταν ο Ιησούς με την προσταγή Του ανέστησε το Λάζαρο; «Πολλοί από τους Ιουδαίους, που είχαν έρθει να επισκεφθούν τη Μαρία, και είδαν τι έκανε ο Ιησούς, πίστεψαν σ’ αυτόν» </w:t>
      </w:r>
      <w:r w:rsidR="003A0018" w:rsidRPr="005D5315">
        <w:rPr>
          <w:rFonts w:cs="Times New Roman"/>
        </w:rPr>
        <w:t xml:space="preserve">(Ιωάν. </w:t>
      </w:r>
      <w:r w:rsidR="00817E95" w:rsidRPr="005D5315">
        <w:rPr>
          <w:rFonts w:cs="Times New Roman"/>
        </w:rPr>
        <w:t>11:</w:t>
      </w:r>
      <w:r w:rsidR="00CC7425" w:rsidRPr="005D5315">
        <w:rPr>
          <w:rFonts w:cs="Times New Roman"/>
        </w:rPr>
        <w:t>45). Ήρθαν να συλλυπηθούν</w:t>
      </w:r>
      <w:r w:rsidR="008C7E96" w:rsidRPr="005D5315">
        <w:rPr>
          <w:rFonts w:cs="Times New Roman"/>
        </w:rPr>
        <w:t>,</w:t>
      </w:r>
      <w:r w:rsidR="00CC7425" w:rsidRPr="005D5315">
        <w:rPr>
          <w:rFonts w:cs="Times New Roman"/>
        </w:rPr>
        <w:t xml:space="preserve"> κι έφυγαν μεταμορφωμένοι, με την πίστη του Χριστού στις καρδιές </w:t>
      </w:r>
      <w:r w:rsidR="008C7E96" w:rsidRPr="005D5315">
        <w:rPr>
          <w:rFonts w:cs="Times New Roman"/>
        </w:rPr>
        <w:t>τους, Αυτό ήταν κυριολεκτικά το αποτέλεσμα της προσευχής του Ιησού στον Πατέρα, καθώς στεκόταν μπροστά στο μνήμα του νεκρού φίλου Του: «Τότε ο Ιησούς σήκωσε τα μάτια του ψηλά και είπε: «Πατέρα, σ’ ευχαριστώ που με άκουσες.</w:t>
      </w:r>
      <w:r w:rsidR="00C81575" w:rsidRPr="005D5315">
        <w:rPr>
          <w:rFonts w:cs="Times New Roman"/>
        </w:rPr>
        <w:t xml:space="preserve"> Εγώ το ήξερα ότι πάντα με ακούς. Το είπα όμως για χάρη του πλήθους που είναι εδώ γύρω, για να πιστέψουν πως εσύ με έστειλες» </w:t>
      </w:r>
      <w:r w:rsidR="003A0018" w:rsidRPr="005D5315">
        <w:rPr>
          <w:rFonts w:cs="Times New Roman"/>
        </w:rPr>
        <w:t xml:space="preserve">(Ιωάν. </w:t>
      </w:r>
      <w:r w:rsidR="00817E95" w:rsidRPr="005D5315">
        <w:rPr>
          <w:rFonts w:cs="Times New Roman"/>
        </w:rPr>
        <w:t>11:</w:t>
      </w:r>
      <w:r w:rsidR="00C81575" w:rsidRPr="005D5315">
        <w:rPr>
          <w:rFonts w:cs="Times New Roman"/>
        </w:rPr>
        <w:t>41,42).</w:t>
      </w:r>
    </w:p>
    <w:p w14:paraId="6424301D" w14:textId="77777777" w:rsidR="00FE7371" w:rsidRPr="005D5315" w:rsidRDefault="00C81575" w:rsidP="006303F3">
      <w:pPr>
        <w:widowControl w:val="0"/>
        <w:rPr>
          <w:rFonts w:cs="Times New Roman"/>
        </w:rPr>
      </w:pPr>
      <w:r w:rsidRPr="005D5315">
        <w:rPr>
          <w:rFonts w:cs="Times New Roman"/>
        </w:rPr>
        <w:t>Ένας κύκλος ανθρώπων γύρω</w:t>
      </w:r>
      <w:r w:rsidR="004A73B5" w:rsidRPr="005D5315">
        <w:rPr>
          <w:rFonts w:cs="Times New Roman"/>
        </w:rPr>
        <w:t xml:space="preserve"> </w:t>
      </w:r>
      <w:r w:rsidRPr="005D5315">
        <w:rPr>
          <w:rFonts w:cs="Times New Roman"/>
        </w:rPr>
        <w:t>από το μνήμα</w:t>
      </w:r>
      <w:r w:rsidR="0015070F" w:rsidRPr="005D5315">
        <w:rPr>
          <w:rFonts w:cs="Times New Roman"/>
        </w:rPr>
        <w:t>, ήξεραν όλοι ότι ο Λάζαρος ήταν νεκρός. Πολλοί απ’ αυτούς ήταν σημαντικά πρόσωπα της κοινότητας.</w:t>
      </w:r>
      <w:r w:rsidR="00E20E65" w:rsidRPr="005D5315">
        <w:rPr>
          <w:rFonts w:cs="Times New Roman"/>
        </w:rPr>
        <w:t xml:space="preserve"> Πίστεψαν όλοι εκείνοι; Όχι. Ένας σημαντικός αριθμός ανθρώπων πίστεψαν. Κάποιοι άλλοι, όμως, πήγαν απλά και κατήγγειλαν τον Ιησού στους Φαρισαίους. Γι’ αυτούς ειδικά η ανάσταση του Λ</w:t>
      </w:r>
      <w:r w:rsidR="006018A8" w:rsidRPr="005D5315">
        <w:rPr>
          <w:rFonts w:cs="Times New Roman"/>
        </w:rPr>
        <w:t>α</w:t>
      </w:r>
      <w:r w:rsidR="00E20E65" w:rsidRPr="005D5315">
        <w:rPr>
          <w:rFonts w:cs="Times New Roman"/>
        </w:rPr>
        <w:t>ζ</w:t>
      </w:r>
      <w:r w:rsidR="006018A8" w:rsidRPr="005D5315">
        <w:rPr>
          <w:rFonts w:cs="Times New Roman"/>
        </w:rPr>
        <w:t>ά</w:t>
      </w:r>
      <w:r w:rsidR="00E20E65" w:rsidRPr="005D5315">
        <w:rPr>
          <w:rFonts w:cs="Times New Roman"/>
        </w:rPr>
        <w:t>ρου ήταν, από τη φύση της, μια καταδίκη. Γιατί ενώ ήταν γεγονός αναμφισβήτητο, δεν το δέχτηκαν.</w:t>
      </w:r>
      <w:r w:rsidR="00555873" w:rsidRPr="005D5315">
        <w:rPr>
          <w:rFonts w:cs="Times New Roman"/>
        </w:rPr>
        <w:t xml:space="preserve"> Αλλά κι εδώ ακόμη ο Θεός δοξάστηκε. </w:t>
      </w:r>
      <w:r w:rsidR="00FE7371" w:rsidRPr="005D5315">
        <w:rPr>
          <w:rFonts w:cs="Times New Roman"/>
        </w:rPr>
        <w:t>Έδειξε</w:t>
      </w:r>
      <w:r w:rsidR="00555873" w:rsidRPr="005D5315">
        <w:rPr>
          <w:rFonts w:cs="Times New Roman"/>
        </w:rPr>
        <w:t xml:space="preserve"> τη μακροθυμία Του, τη μεγάλη αγάπη και τη δύναμή Του. «Κύριε, ο αγαπημένος σου φίλος είναι άρρωστος» </w:t>
      </w:r>
      <w:r w:rsidR="003A0018" w:rsidRPr="005D5315">
        <w:rPr>
          <w:rFonts w:cs="Times New Roman"/>
        </w:rPr>
        <w:t xml:space="preserve">(Ιωάν. </w:t>
      </w:r>
      <w:r w:rsidR="00817E95" w:rsidRPr="005D5315">
        <w:rPr>
          <w:rFonts w:cs="Times New Roman"/>
        </w:rPr>
        <w:t>11:</w:t>
      </w:r>
      <w:r w:rsidR="00555873" w:rsidRPr="005D5315">
        <w:rPr>
          <w:rFonts w:cs="Times New Roman"/>
        </w:rPr>
        <w:t>3). Και στο κείμενο διαβάζουμε τη δήλωση του Κυρίου: «</w:t>
      </w:r>
      <w:proofErr w:type="spellStart"/>
      <w:r w:rsidR="00555873" w:rsidRPr="005D5315">
        <w:rPr>
          <w:rFonts w:cs="Times New Roman"/>
        </w:rPr>
        <w:t>ακούσας</w:t>
      </w:r>
      <w:proofErr w:type="spellEnd"/>
      <w:r w:rsidR="00555873" w:rsidRPr="005D5315">
        <w:rPr>
          <w:rFonts w:cs="Times New Roman"/>
        </w:rPr>
        <w:t xml:space="preserve"> δε ο Ιησούς </w:t>
      </w:r>
      <w:proofErr w:type="spellStart"/>
      <w:r w:rsidR="00555873" w:rsidRPr="005D5315">
        <w:rPr>
          <w:rFonts w:cs="Times New Roman"/>
        </w:rPr>
        <w:t>είπεν</w:t>
      </w:r>
      <w:proofErr w:type="spellEnd"/>
      <w:r w:rsidR="00555873" w:rsidRPr="005D5315">
        <w:rPr>
          <w:rFonts w:cs="Times New Roman"/>
        </w:rPr>
        <w:t xml:space="preserve">: «αύτη η ασθένεια ουκ έστιν προς θάνατον αλλ’ υπέρ της δόξης του Θεού, ίνα </w:t>
      </w:r>
      <w:proofErr w:type="spellStart"/>
      <w:r w:rsidR="00555873" w:rsidRPr="005D5315">
        <w:rPr>
          <w:rFonts w:cs="Times New Roman"/>
        </w:rPr>
        <w:t>δοξασθή</w:t>
      </w:r>
      <w:proofErr w:type="spellEnd"/>
      <w:r w:rsidR="00555873" w:rsidRPr="005D5315">
        <w:rPr>
          <w:rFonts w:cs="Times New Roman"/>
        </w:rPr>
        <w:t xml:space="preserve"> ο υιός του Θεού δι’ αυτής» (Εδ.4). Η</w:t>
      </w:r>
      <w:r w:rsidR="006830E6" w:rsidRPr="005D5315">
        <w:rPr>
          <w:rFonts w:cs="Times New Roman"/>
        </w:rPr>
        <w:t xml:space="preserve"> </w:t>
      </w:r>
      <w:r w:rsidR="00555873" w:rsidRPr="005D5315">
        <w:rPr>
          <w:rFonts w:cs="Times New Roman"/>
        </w:rPr>
        <w:t>τελευταία αυτή φρά</w:t>
      </w:r>
      <w:r w:rsidR="006830E6" w:rsidRPr="005D5315">
        <w:rPr>
          <w:rFonts w:cs="Times New Roman"/>
        </w:rPr>
        <w:t>σ</w:t>
      </w:r>
      <w:r w:rsidR="00555873" w:rsidRPr="005D5315">
        <w:rPr>
          <w:rFonts w:cs="Times New Roman"/>
        </w:rPr>
        <w:t>η μας οδηγεί στο τελευταίο σημείο</w:t>
      </w:r>
      <w:r w:rsidR="00FE7371" w:rsidRPr="005D5315">
        <w:rPr>
          <w:rFonts w:cs="Times New Roman"/>
        </w:rPr>
        <w:t>.</w:t>
      </w:r>
    </w:p>
    <w:p w14:paraId="5B56AB37" w14:textId="77777777" w:rsidR="006830E6" w:rsidRPr="005D5315" w:rsidRDefault="00FE7371" w:rsidP="006303F3">
      <w:pPr>
        <w:widowControl w:val="0"/>
        <w:rPr>
          <w:rFonts w:cs="Times New Roman"/>
        </w:rPr>
      </w:pPr>
      <w:r w:rsidRPr="005D5315">
        <w:rPr>
          <w:rFonts w:cs="Times New Roman"/>
          <w:b/>
        </w:rPr>
        <w:t>Δ.</w:t>
      </w:r>
      <w:r w:rsidR="006830E6" w:rsidRPr="005D5315">
        <w:rPr>
          <w:rFonts w:cs="Times New Roman"/>
          <w:b/>
        </w:rPr>
        <w:t xml:space="preserve"> Μια αρρώστια για τη δόξα του Χριστού</w:t>
      </w:r>
      <w:r w:rsidR="006830E6" w:rsidRPr="005D5315">
        <w:rPr>
          <w:rFonts w:cs="Times New Roman"/>
        </w:rPr>
        <w:t xml:space="preserve">. Με </w:t>
      </w:r>
      <w:proofErr w:type="spellStart"/>
      <w:r w:rsidR="006830E6" w:rsidRPr="005D5315">
        <w:rPr>
          <w:rFonts w:cs="Times New Roman"/>
        </w:rPr>
        <w:t>ποι</w:t>
      </w:r>
      <w:r w:rsidR="006018A8" w:rsidRPr="005D5315">
        <w:rPr>
          <w:rFonts w:cs="Times New Roman"/>
        </w:rPr>
        <w:t>ό</w:t>
      </w:r>
      <w:proofErr w:type="spellEnd"/>
      <w:r w:rsidR="006830E6" w:rsidRPr="005D5315">
        <w:rPr>
          <w:rFonts w:cs="Times New Roman"/>
        </w:rPr>
        <w:t xml:space="preserve"> τρόπο θα ήταν δυνατό να δοξαστεί ο Ιησούς με το θάνατο του φίλου Του; Υπάρχουν τρεις απαντήσεις.</w:t>
      </w:r>
    </w:p>
    <w:p w14:paraId="26F33F4A" w14:textId="77777777" w:rsidR="000D1BFA" w:rsidRPr="005D5315" w:rsidRDefault="006830E6" w:rsidP="006303F3">
      <w:pPr>
        <w:widowControl w:val="0"/>
        <w:rPr>
          <w:rFonts w:cs="Times New Roman"/>
        </w:rPr>
      </w:pPr>
      <w:r w:rsidRPr="005D5315">
        <w:rPr>
          <w:rFonts w:cs="Times New Roman"/>
          <w:b/>
        </w:rPr>
        <w:t>α. Ο Ιησούς, ως Θεός, τιμάται μαζί με τον Πατέρα.</w:t>
      </w:r>
      <w:r w:rsidRPr="005D5315">
        <w:rPr>
          <w:rFonts w:cs="Times New Roman"/>
        </w:rPr>
        <w:t xml:space="preserve"> Αυτό φαίνεται καθαρά στην αναφορά του Ιωάννη</w:t>
      </w:r>
      <w:r w:rsidR="004A73B5" w:rsidRPr="005D5315">
        <w:rPr>
          <w:rFonts w:cs="Times New Roman"/>
        </w:rPr>
        <w:t xml:space="preserve"> </w:t>
      </w:r>
      <w:r w:rsidRPr="005D5315">
        <w:rPr>
          <w:rFonts w:cs="Times New Roman"/>
        </w:rPr>
        <w:t>αμέσως μετά το θαύμα</w:t>
      </w:r>
      <w:r w:rsidR="00F167ED" w:rsidRPr="005D5315">
        <w:rPr>
          <w:rFonts w:cs="Times New Roman"/>
        </w:rPr>
        <w:t xml:space="preserve"> στην Κανά της Γαλιλαίας, όταν ο Κύριος μετέτρεψε το νερό σε κρασί: «Έτσι φανέρωσε τη δόξα του και οι μαθητές του πίστεψαν σ’ αυτόν» </w:t>
      </w:r>
      <w:r w:rsidR="003A0018" w:rsidRPr="005D5315">
        <w:rPr>
          <w:rFonts w:cs="Times New Roman"/>
        </w:rPr>
        <w:t xml:space="preserve">(Ιωάν. </w:t>
      </w:r>
      <w:r w:rsidR="00F167ED" w:rsidRPr="005D5315">
        <w:rPr>
          <w:rFonts w:cs="Times New Roman"/>
        </w:rPr>
        <w:t>2:11). Κ</w:t>
      </w:r>
      <w:r w:rsidR="001A531B" w:rsidRPr="005D5315">
        <w:rPr>
          <w:rFonts w:cs="Times New Roman"/>
        </w:rPr>
        <w:t>α</w:t>
      </w:r>
      <w:r w:rsidR="00F167ED" w:rsidRPr="005D5315">
        <w:rPr>
          <w:rFonts w:cs="Times New Roman"/>
        </w:rPr>
        <w:t xml:space="preserve">θώς επίσης και λίγο πριν την ανάσταση του Λαζάρου, όταν ο Ιησούς, απευθυνόμενος στη Μάρθα, λέει: «Δε σου είπα πως αν πιστέψεις θα δεις τη δόξα του Θεού;» </w:t>
      </w:r>
      <w:r w:rsidR="003A0018" w:rsidRPr="005D5315">
        <w:rPr>
          <w:rFonts w:cs="Times New Roman"/>
        </w:rPr>
        <w:t xml:space="preserve">(Ιωάν. </w:t>
      </w:r>
      <w:r w:rsidR="00F167ED" w:rsidRPr="005D5315">
        <w:rPr>
          <w:rFonts w:cs="Times New Roman"/>
        </w:rPr>
        <w:t>11:40).</w:t>
      </w:r>
      <w:r w:rsidR="001A531B" w:rsidRPr="005D5315">
        <w:rPr>
          <w:rFonts w:cs="Times New Roman"/>
        </w:rPr>
        <w:t xml:space="preserve"> Η δόξα του Θεού είναι και δόξα του Χριστού και αντίστροφα. Η δόξα του</w:t>
      </w:r>
      <w:r w:rsidR="004A73B5" w:rsidRPr="005D5315">
        <w:rPr>
          <w:rFonts w:cs="Times New Roman"/>
        </w:rPr>
        <w:t xml:space="preserve"> </w:t>
      </w:r>
      <w:r w:rsidR="001A531B" w:rsidRPr="005D5315">
        <w:rPr>
          <w:rFonts w:cs="Times New Roman"/>
        </w:rPr>
        <w:t>Χριστού είναι και δόξα του Θεού. Τα δυο αυτά είναι ταυτόσημα επειδή ο Χριστός είναι Θεός.</w:t>
      </w:r>
      <w:r w:rsidR="00606A48" w:rsidRPr="005D5315">
        <w:rPr>
          <w:rFonts w:cs="Times New Roman"/>
        </w:rPr>
        <w:t xml:space="preserve"> Από εδώ πηγάζει η αξίωση του Ιησού: «όλοι να </w:t>
      </w:r>
      <w:r w:rsidR="00606A48" w:rsidRPr="005D5315">
        <w:rPr>
          <w:rFonts w:cs="Times New Roman"/>
        </w:rPr>
        <w:lastRenderedPageBreak/>
        <w:t>τιμούν τον Υιό, καθώς τιμούν τον Πατέρα. Όποιος δεν τιμάει τον Υιό</w:t>
      </w:r>
      <w:r w:rsidR="000D1BFA" w:rsidRPr="005D5315">
        <w:rPr>
          <w:rFonts w:cs="Times New Roman"/>
        </w:rPr>
        <w:t xml:space="preserve">, δεν τιμάει ούτε τον Πατέρα που τον έστειλε» </w:t>
      </w:r>
      <w:r w:rsidR="003A0018" w:rsidRPr="005D5315">
        <w:rPr>
          <w:rFonts w:cs="Times New Roman"/>
        </w:rPr>
        <w:t xml:space="preserve">(Ιωάν. </w:t>
      </w:r>
      <w:r w:rsidR="000D1BFA" w:rsidRPr="005D5315">
        <w:rPr>
          <w:rFonts w:cs="Times New Roman"/>
        </w:rPr>
        <w:t>5:23).</w:t>
      </w:r>
    </w:p>
    <w:p w14:paraId="5CCFB958" w14:textId="77777777" w:rsidR="0069403D" w:rsidRPr="005D5315" w:rsidRDefault="000D1BFA" w:rsidP="006303F3">
      <w:pPr>
        <w:widowControl w:val="0"/>
        <w:rPr>
          <w:rFonts w:cs="Times New Roman"/>
        </w:rPr>
      </w:pPr>
      <w:r w:rsidRPr="005D5315">
        <w:rPr>
          <w:rFonts w:cs="Times New Roman"/>
          <w:b/>
        </w:rPr>
        <w:t>β. Με το θάνατο και την ανάσταση του Λαζάρου δοξάστηκε ο Ιησούς, γιατί αποδείχτηκε ότι έχει την ικανότητα</w:t>
      </w:r>
      <w:r w:rsidR="004A73B5" w:rsidRPr="005D5315">
        <w:rPr>
          <w:rFonts w:cs="Times New Roman"/>
          <w:b/>
        </w:rPr>
        <w:t xml:space="preserve"> </w:t>
      </w:r>
      <w:r w:rsidRPr="005D5315">
        <w:rPr>
          <w:rFonts w:cs="Times New Roman"/>
          <w:b/>
        </w:rPr>
        <w:t>ν’ αντιμετωπίσει οποιαδήποτε κατάσταση</w:t>
      </w:r>
      <w:r w:rsidRPr="005D5315">
        <w:rPr>
          <w:rFonts w:cs="Times New Roman"/>
        </w:rPr>
        <w:t>.</w:t>
      </w:r>
      <w:r w:rsidR="008C4B08" w:rsidRPr="005D5315">
        <w:rPr>
          <w:rFonts w:cs="Times New Roman"/>
        </w:rPr>
        <w:t xml:space="preserve"> Σύμφωνα με την αφήγηση του Ευαγγελίου, ο Ιησούς καθυστέρησε την επάνοδό Του στη Βηθανία. Όταν έφτασε, είχαν περάσει τέσσερις μέρες από την ταφή του. Μ’ άλλα λόγια, ο Ιησούς έφερε θεληματικά τον Εαυτό Του σε πολύ δυσχερή θέση. Μ’ αυτό τον τρόπο όμως αποδείχτηκε η Παντοδυναμία Του.</w:t>
      </w:r>
      <w:r w:rsidR="00A81E68" w:rsidRPr="005D5315">
        <w:rPr>
          <w:rFonts w:cs="Times New Roman"/>
        </w:rPr>
        <w:t xml:space="preserve"> Ο Θεός, όταν θέλει να Τον εμπιστευθούμε, επιτρέπει συχνά δυσκολίες στη ζωή μας. Κι όταν πάλι χρειαζόμαστε περισσότερη εμπιστοσύνη σ’ Εκείνον, μας φέρνει μπροστά σε αδιέξοδα. Είναι τότε που αναγνωρίζουμε την πλήρη αδυναμία μας και αφήνουμε την</w:t>
      </w:r>
      <w:r w:rsidR="0069403D" w:rsidRPr="005D5315">
        <w:rPr>
          <w:rFonts w:cs="Times New Roman"/>
        </w:rPr>
        <w:t xml:space="preserve"> </w:t>
      </w:r>
      <w:r w:rsidR="00A81E68" w:rsidRPr="005D5315">
        <w:rPr>
          <w:rFonts w:cs="Times New Roman"/>
        </w:rPr>
        <w:t xml:space="preserve">υπόθεσή </w:t>
      </w:r>
      <w:r w:rsidR="0069403D" w:rsidRPr="005D5315">
        <w:rPr>
          <w:rFonts w:cs="Times New Roman"/>
        </w:rPr>
        <w:t>μας απόλυτα και ολοκληρωτικά στα δικά Του τα χέρια.</w:t>
      </w:r>
    </w:p>
    <w:p w14:paraId="28065F67" w14:textId="77777777" w:rsidR="00BC3727" w:rsidRPr="005D5315" w:rsidRDefault="0069403D" w:rsidP="006303F3">
      <w:pPr>
        <w:widowControl w:val="0"/>
        <w:rPr>
          <w:rFonts w:cs="Times New Roman"/>
        </w:rPr>
      </w:pPr>
      <w:r w:rsidRPr="005D5315">
        <w:rPr>
          <w:rFonts w:cs="Times New Roman"/>
          <w:b/>
        </w:rPr>
        <w:t>γ. Ο Ιησούς δοξάστηκε με το σταυρό</w:t>
      </w:r>
      <w:r w:rsidRPr="005D5315">
        <w:rPr>
          <w:rFonts w:cs="Times New Roman"/>
        </w:rPr>
        <w:t xml:space="preserve">. Στο κατά Ιωάννη Ευαγγέλιο συχνά η δόξα του Χριστού ταυτίζεται με το πάθος του σταυρού. Στο </w:t>
      </w:r>
      <w:r w:rsidR="00817E95" w:rsidRPr="005D5315">
        <w:rPr>
          <w:rFonts w:cs="Times New Roman"/>
        </w:rPr>
        <w:t xml:space="preserve">κατά Ιωάννη Ευαγγέλιο </w:t>
      </w:r>
      <w:r w:rsidRPr="005D5315">
        <w:rPr>
          <w:rFonts w:cs="Times New Roman"/>
        </w:rPr>
        <w:t>κεφάλαιο 7:39 μας λέει: «δεν είχε δοθεί ακόμα το Άγιο Πνεύμα, καθόσον δεν είχε δοξαστεί ακόμα ο Ιησούς»</w:t>
      </w:r>
      <w:r w:rsidR="003F2500" w:rsidRPr="005D5315">
        <w:rPr>
          <w:rFonts w:cs="Times New Roman"/>
        </w:rPr>
        <w:t xml:space="preserve">. Ή πάλι, όταν οι Έλληνες ήρθαν στον Ιησού, ο ίδιος δήλωσε: «Ήρθε πια η ώρα να δοξαστεί ο Υιός του Ανθρώπου». Είναι φανερό ότι αναφέρεται στο θάνατό Του, επειδή συνεχίζει: «Η αλήθεια είναι, και σας το τονίζω, πως αν ο σπόρος του σιταριού δεν πέσει στη γη και πεθάνει, μόνο αυτός μένει. Αν όμως πεθάνει, παράγει πολύ καρπό» </w:t>
      </w:r>
      <w:r w:rsidR="003A0018" w:rsidRPr="005D5315">
        <w:rPr>
          <w:rFonts w:cs="Times New Roman"/>
        </w:rPr>
        <w:t xml:space="preserve">(Ιωάν. </w:t>
      </w:r>
      <w:r w:rsidR="00BC3727" w:rsidRPr="005D5315">
        <w:rPr>
          <w:rFonts w:cs="Times New Roman"/>
        </w:rPr>
        <w:t xml:space="preserve">12:23,24).Και λίγα εδάφια πιο πριν διαβάζουμε: «Αυτά, βέβαια, δεν τα κατάλαβαν στην αρχή οι μαθητές του, αλλά όταν δοξάστηκε ο Ιησούς, τότε θυμήθηκαν ότι αυτά είχαν γραφτεί γι’ αυτόν και αυτά του έκαναν» </w:t>
      </w:r>
      <w:r w:rsidR="003A0018" w:rsidRPr="005D5315">
        <w:rPr>
          <w:rFonts w:cs="Times New Roman"/>
        </w:rPr>
        <w:t xml:space="preserve">(Ιωάν. </w:t>
      </w:r>
      <w:r w:rsidR="00BC3727" w:rsidRPr="005D5315">
        <w:rPr>
          <w:rFonts w:cs="Times New Roman"/>
        </w:rPr>
        <w:t>12:16).</w:t>
      </w:r>
    </w:p>
    <w:p w14:paraId="1786C49E" w14:textId="77777777" w:rsidR="00FA3B51" w:rsidRPr="005D5315" w:rsidRDefault="00BC3727" w:rsidP="006303F3">
      <w:pPr>
        <w:widowControl w:val="0"/>
        <w:rPr>
          <w:rFonts w:cs="Times New Roman"/>
        </w:rPr>
      </w:pPr>
      <w:r w:rsidRPr="005D5315">
        <w:rPr>
          <w:rFonts w:cs="Times New Roman"/>
        </w:rPr>
        <w:t>Η ανάσταση του Λαζάρου είχε ως άμεσο αποτέλεσμα το θάνατο του Ιησού. Ήταν ο σπινθήρας που προκάλεσε την έκρηξη της σωρευμένης έχθρας των θρησκευτικών ηγετών</w:t>
      </w:r>
      <w:r w:rsidR="00FA3B51" w:rsidRPr="005D5315">
        <w:rPr>
          <w:rFonts w:cs="Times New Roman"/>
        </w:rPr>
        <w:t>, με τελικό σημείο τη σταυρική θυσία. Ο Ιησούς τα ήξερε όλα εκ των προτέρων, και όμως δε σταμάτησε. Θεληματικά προχώρησε στο σταυρό και στην ανάσταση για τη δική μας αιώνια σωτηρία. Πέθανε και αναστήθηκε. Υπέφερε τα πάνδεινα αλλά θριάμβευσε.</w:t>
      </w:r>
    </w:p>
    <w:p w14:paraId="28319ED7" w14:textId="77777777" w:rsidR="004B4122" w:rsidRPr="005D5315" w:rsidRDefault="00FA3B51" w:rsidP="006303F3">
      <w:pPr>
        <w:widowControl w:val="0"/>
        <w:rPr>
          <w:rFonts w:cs="Times New Roman"/>
        </w:rPr>
      </w:pPr>
      <w:r w:rsidRPr="005D5315">
        <w:rPr>
          <w:rFonts w:cs="Times New Roman"/>
        </w:rPr>
        <w:t>«Έστειλαν, λοιπόν, οι αδερφές του μήνυμα στον Ιησού</w:t>
      </w:r>
      <w:r w:rsidR="009A34DF" w:rsidRPr="005D5315">
        <w:rPr>
          <w:rFonts w:cs="Times New Roman"/>
        </w:rPr>
        <w:t xml:space="preserve">, και του έλεγαν: «Κύριε, ο αγαπημένος σου φίλος είναι άρρωστος». Όταν το άκουσε ο Ιησούς, είπε: «Η αρρώστια αυτή δεν είναι για να καταλήξει στο θάνατο, αλλά για χάρη της δόξας του Θεού, για να φανερωθεί μέσω αυτής η δόξα του Υιού του Θεού» </w:t>
      </w:r>
      <w:r w:rsidR="003A0018" w:rsidRPr="005D5315">
        <w:rPr>
          <w:rFonts w:cs="Times New Roman"/>
        </w:rPr>
        <w:t xml:space="preserve">(Ιωάν. </w:t>
      </w:r>
      <w:r w:rsidR="00817E95" w:rsidRPr="005D5315">
        <w:rPr>
          <w:rFonts w:cs="Times New Roman"/>
        </w:rPr>
        <w:t>11:</w:t>
      </w:r>
      <w:r w:rsidR="009A34DF" w:rsidRPr="005D5315">
        <w:rPr>
          <w:rFonts w:cs="Times New Roman"/>
        </w:rPr>
        <w:t>3,4). Ο δρόμος για τη δόξα περνάει από το σταυρό.</w:t>
      </w:r>
      <w:r w:rsidR="004A73B5" w:rsidRPr="005D5315">
        <w:rPr>
          <w:rFonts w:cs="Times New Roman"/>
        </w:rPr>
        <w:t xml:space="preserve"> </w:t>
      </w:r>
      <w:r w:rsidR="009A34DF" w:rsidRPr="005D5315">
        <w:rPr>
          <w:rFonts w:cs="Times New Roman"/>
        </w:rPr>
        <w:t xml:space="preserve">Ευχαριστούμε και δοξάζουμε </w:t>
      </w:r>
      <w:r w:rsidR="002D7A11">
        <w:rPr>
          <w:rFonts w:cs="Times New Roman"/>
        </w:rPr>
        <w:t>τον Θεό</w:t>
      </w:r>
      <w:r w:rsidR="009A34DF" w:rsidRPr="005D5315">
        <w:rPr>
          <w:rFonts w:cs="Times New Roman"/>
        </w:rPr>
        <w:t>.</w:t>
      </w:r>
      <w:r w:rsidR="004A73B5" w:rsidRPr="005D5315">
        <w:rPr>
          <w:rFonts w:cs="Times New Roman"/>
        </w:rPr>
        <w:t xml:space="preserve"> </w:t>
      </w:r>
    </w:p>
    <w:p w14:paraId="12A775D9" w14:textId="77777777" w:rsidR="004B4122" w:rsidRPr="005D5315" w:rsidRDefault="004B4122" w:rsidP="006303F3">
      <w:pPr>
        <w:widowControl w:val="0"/>
        <w:rPr>
          <w:rFonts w:cs="Times New Roman"/>
        </w:rPr>
      </w:pPr>
      <w:r w:rsidRPr="005D5315">
        <w:rPr>
          <w:rFonts w:cs="Times New Roman"/>
        </w:rPr>
        <w:br w:type="page"/>
      </w:r>
    </w:p>
    <w:p w14:paraId="3D60D435" w14:textId="77777777" w:rsidR="00922A67" w:rsidRPr="005D5315" w:rsidRDefault="002123B2" w:rsidP="006303F3">
      <w:pPr>
        <w:pStyle w:val="10"/>
        <w:keepNext w:val="0"/>
        <w:keepLines w:val="0"/>
        <w:widowControl w:val="0"/>
        <w:spacing w:after="0" w:line="276" w:lineRule="auto"/>
        <w:rPr>
          <w:rFonts w:cs="Times New Roman"/>
        </w:rPr>
      </w:pPr>
      <w:bookmarkStart w:id="5" w:name="_Toc67783031"/>
      <w:r w:rsidRPr="005D5315">
        <w:rPr>
          <w:rFonts w:cs="Times New Roman"/>
        </w:rPr>
        <w:lastRenderedPageBreak/>
        <w:t xml:space="preserve">Η </w:t>
      </w:r>
      <w:r w:rsidR="004B4122" w:rsidRPr="005D5315">
        <w:rPr>
          <w:rFonts w:cs="Times New Roman"/>
        </w:rPr>
        <w:t xml:space="preserve">θεραπεία του παράλυτου το Σάββατο στη </w:t>
      </w:r>
      <w:r w:rsidR="00922A67" w:rsidRPr="005D5315">
        <w:rPr>
          <w:rFonts w:cs="Times New Roman"/>
        </w:rPr>
        <w:t>Β</w:t>
      </w:r>
      <w:r w:rsidR="004B4122" w:rsidRPr="005D5315">
        <w:rPr>
          <w:rFonts w:cs="Times New Roman"/>
        </w:rPr>
        <w:t>ηθεσδά</w:t>
      </w:r>
      <w:r w:rsidR="00922A67" w:rsidRPr="005D5315">
        <w:rPr>
          <w:rFonts w:cs="Times New Roman"/>
        </w:rPr>
        <w:t xml:space="preserve"> </w:t>
      </w:r>
      <w:r w:rsidR="003A0018" w:rsidRPr="005D5315">
        <w:rPr>
          <w:rFonts w:cs="Times New Roman"/>
        </w:rPr>
        <w:t xml:space="preserve">(Ιωάν. </w:t>
      </w:r>
      <w:r w:rsidR="00922A67" w:rsidRPr="005D5315">
        <w:rPr>
          <w:rFonts w:cs="Times New Roman"/>
        </w:rPr>
        <w:t>5:1-18)</w:t>
      </w:r>
      <w:bookmarkEnd w:id="5"/>
    </w:p>
    <w:p w14:paraId="46B9CEF1" w14:textId="77777777" w:rsidR="00D05057" w:rsidRPr="005D5315" w:rsidRDefault="00922A67" w:rsidP="006303F3">
      <w:pPr>
        <w:widowControl w:val="0"/>
        <w:rPr>
          <w:rFonts w:cs="Times New Roman"/>
        </w:rPr>
      </w:pPr>
      <w:r w:rsidRPr="005D5315">
        <w:rPr>
          <w:rFonts w:cs="Times New Roman"/>
        </w:rPr>
        <w:t xml:space="preserve">Στα Ευαγγέλια έχουμε την πιστή αφήγηση όλων εκείνων που ο Ιησούς «άρχισε να κάνει και να διδάσκει»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Pr="005D5315">
        <w:rPr>
          <w:rFonts w:cs="Times New Roman"/>
        </w:rPr>
        <w:t>1:1).</w:t>
      </w:r>
      <w:r w:rsidR="000B22FE" w:rsidRPr="005D5315">
        <w:rPr>
          <w:rFonts w:cs="Times New Roman"/>
        </w:rPr>
        <w:t xml:space="preserve"> </w:t>
      </w:r>
      <w:r w:rsidRPr="005D5315">
        <w:rPr>
          <w:rFonts w:cs="Times New Roman"/>
        </w:rPr>
        <w:t>Οι πράξεις και η διδασκαλία του Ιησού ήταν πάντοτε αλληλένδετα. Με τη διδασκαλία Του εξηγούσε τα έργα Του και με τις πράξεις και τη ζωή Του επιβεβαίωνε τη διδασκαλία Του. Αυτό ακριβώς κάνει</w:t>
      </w:r>
      <w:r w:rsidR="00D05057" w:rsidRPr="005D5315">
        <w:rPr>
          <w:rFonts w:cs="Times New Roman"/>
        </w:rPr>
        <w:t xml:space="preserve"> και στο κείμενο που μελετούμε. Το θαύμα Του είναι η θεραπεία ενός παράλυτου που κείτονταν για τριάντα ο</w:t>
      </w:r>
      <w:r w:rsidR="00B8234E" w:rsidRPr="005D5315">
        <w:rPr>
          <w:rFonts w:cs="Times New Roman"/>
        </w:rPr>
        <w:t>χ</w:t>
      </w:r>
      <w:r w:rsidR="00D05057" w:rsidRPr="005D5315">
        <w:rPr>
          <w:rFonts w:cs="Times New Roman"/>
        </w:rPr>
        <w:t xml:space="preserve">τώ χρόνια. Στο κήρυγμά </w:t>
      </w:r>
      <w:r w:rsidR="009817F3" w:rsidRPr="005D5315">
        <w:rPr>
          <w:rFonts w:cs="Times New Roman"/>
        </w:rPr>
        <w:t>Τ</w:t>
      </w:r>
      <w:r w:rsidR="00D05057" w:rsidRPr="005D5315">
        <w:rPr>
          <w:rFonts w:cs="Times New Roman"/>
        </w:rPr>
        <w:t>ου εξηγεί το λόγο για τον οποίο έκανε το θαύμα.</w:t>
      </w:r>
    </w:p>
    <w:p w14:paraId="6144DDA6" w14:textId="77777777" w:rsidR="004F4E01" w:rsidRPr="005D5315" w:rsidRDefault="00D05057" w:rsidP="006303F3">
      <w:pPr>
        <w:widowControl w:val="0"/>
        <w:rPr>
          <w:rFonts w:cs="Times New Roman"/>
        </w:rPr>
      </w:pPr>
      <w:r w:rsidRPr="005D5315">
        <w:rPr>
          <w:rFonts w:cs="Times New Roman"/>
        </w:rPr>
        <w:t>Ενώ το Ιουδαϊκό Συνέδριο μηχανεύεται πώς να Τον θανατώσει, ο Ιησούς προχωράει σε έργα αγαθά. Βεβαιώνει την εξουσία Του ως Μεσσίας και Μεσίτης μεταξύ Θεού και ανθρώπων. Αποδεικνύει τον ισχυρισμό Του με τη μαρτυρία</w:t>
      </w:r>
      <w:r w:rsidR="008210DB" w:rsidRPr="005D5315">
        <w:rPr>
          <w:rFonts w:cs="Times New Roman"/>
        </w:rPr>
        <w:t xml:space="preserve"> </w:t>
      </w:r>
      <w:r w:rsidRPr="005D5315">
        <w:rPr>
          <w:rFonts w:cs="Times New Roman"/>
        </w:rPr>
        <w:t>του Πατέρα, με τη μαρτυρία του Ιωάννη του Βαπτιστή</w:t>
      </w:r>
      <w:r w:rsidR="004F4E01" w:rsidRPr="005D5315">
        <w:rPr>
          <w:rFonts w:cs="Times New Roman"/>
        </w:rPr>
        <w:t>, με τα υπερφυσικά Του θαύματα και με την μαρτυρία των Γραφών, δηλ</w:t>
      </w:r>
      <w:r w:rsidR="00B8234E" w:rsidRPr="005D5315">
        <w:rPr>
          <w:rFonts w:cs="Times New Roman"/>
        </w:rPr>
        <w:t>αδή</w:t>
      </w:r>
      <w:r w:rsidR="004F4E01" w:rsidRPr="005D5315">
        <w:rPr>
          <w:rFonts w:cs="Times New Roman"/>
        </w:rPr>
        <w:t xml:space="preserve"> της Π</w:t>
      </w:r>
      <w:r w:rsidR="00B8234E" w:rsidRPr="005D5315">
        <w:rPr>
          <w:rFonts w:cs="Times New Roman"/>
        </w:rPr>
        <w:t>αλαιάς</w:t>
      </w:r>
      <w:r w:rsidR="004F4E01" w:rsidRPr="005D5315">
        <w:rPr>
          <w:rFonts w:cs="Times New Roman"/>
        </w:rPr>
        <w:t xml:space="preserve"> Διαθήκης.</w:t>
      </w:r>
    </w:p>
    <w:p w14:paraId="29F80AF0" w14:textId="77777777" w:rsidR="009817F3" w:rsidRPr="005D5315" w:rsidRDefault="001C70DE" w:rsidP="006303F3">
      <w:pPr>
        <w:widowControl w:val="0"/>
        <w:rPr>
          <w:rFonts w:cs="Times New Roman"/>
        </w:rPr>
      </w:pPr>
      <w:r w:rsidRPr="005D5315">
        <w:rPr>
          <w:rFonts w:cs="Times New Roman"/>
        </w:rPr>
        <w:t>Αυτό το θαύμα δεν αναφέρεται από τους άλλους τρεις Ευαγγελιστές</w:t>
      </w:r>
      <w:r w:rsidR="009817F3" w:rsidRPr="005D5315">
        <w:rPr>
          <w:rFonts w:cs="Times New Roman"/>
        </w:rPr>
        <w:t>.</w:t>
      </w:r>
      <w:r w:rsidRPr="005D5315">
        <w:rPr>
          <w:rFonts w:cs="Times New Roman"/>
        </w:rPr>
        <w:t xml:space="preserve"> Εκείνοι περιορίζονται στα θαύματα που πραγματοποίησε</w:t>
      </w:r>
      <w:r w:rsidR="004A73B5" w:rsidRPr="005D5315">
        <w:rPr>
          <w:rFonts w:cs="Times New Roman"/>
        </w:rPr>
        <w:t xml:space="preserve"> </w:t>
      </w:r>
      <w:r w:rsidRPr="005D5315">
        <w:rPr>
          <w:rFonts w:cs="Times New Roman"/>
        </w:rPr>
        <w:t>ο Χριστός στη Γαλιλαία. Ο Ιωάννης αφηγείται τα θαύματ</w:t>
      </w:r>
      <w:r w:rsidR="003B1B91" w:rsidRPr="005D5315">
        <w:rPr>
          <w:rFonts w:cs="Times New Roman"/>
        </w:rPr>
        <w:t>α</w:t>
      </w:r>
      <w:r w:rsidR="004A73B5" w:rsidRPr="005D5315">
        <w:rPr>
          <w:rFonts w:cs="Times New Roman"/>
        </w:rPr>
        <w:t xml:space="preserve"> </w:t>
      </w:r>
      <w:r w:rsidRPr="005D5315">
        <w:rPr>
          <w:rFonts w:cs="Times New Roman"/>
        </w:rPr>
        <w:t>που έγιναν στην Ιερουσαλήμ. Το συγκεκριμένο θαύμα έγινε δίπλα στην κολυμβήθρα Βηθεσδά. Βηθεσδά σημαίνει</w:t>
      </w:r>
      <w:r w:rsidR="001A06A2" w:rsidRPr="005D5315">
        <w:rPr>
          <w:rFonts w:cs="Times New Roman"/>
        </w:rPr>
        <w:t>: Το σπίτι του</w:t>
      </w:r>
      <w:r w:rsidR="009655D8" w:rsidRPr="005D5315">
        <w:rPr>
          <w:rFonts w:cs="Times New Roman"/>
        </w:rPr>
        <w:t xml:space="preserve"> Ε</w:t>
      </w:r>
      <w:r w:rsidR="001A06A2" w:rsidRPr="005D5315">
        <w:rPr>
          <w:rFonts w:cs="Times New Roman"/>
        </w:rPr>
        <w:t>λέους. Πρέπει να ήταν μια εικόνα καταθλιπτική. Στις πέντε στοές της δεξαμενής κείτονταν πολλοί</w:t>
      </w:r>
      <w:r w:rsidR="008210DB" w:rsidRPr="005D5315">
        <w:rPr>
          <w:rFonts w:cs="Times New Roman"/>
        </w:rPr>
        <w:t xml:space="preserve"> </w:t>
      </w:r>
      <w:r w:rsidR="001A06A2" w:rsidRPr="005D5315">
        <w:rPr>
          <w:rFonts w:cs="Times New Roman"/>
        </w:rPr>
        <w:t xml:space="preserve">ασθενείς, τυφλοί, κουτσοί, παράλυτοι. Για </w:t>
      </w:r>
      <w:r w:rsidR="008210DB" w:rsidRPr="005D5315">
        <w:rPr>
          <w:rFonts w:cs="Times New Roman"/>
        </w:rPr>
        <w:t>τους περισσότερους ανθρώπους ήταν μια εικόνα που θα προτιμούσαν να την αποφύγουν. Μια εικόνα που συναντούμε στα σημερινά Νοσοκομεία. Όμως, για τον Ιησού τί πιο φυσικό;</w:t>
      </w:r>
    </w:p>
    <w:p w14:paraId="2BC866AA" w14:textId="77777777" w:rsidR="00927F8A" w:rsidRPr="005D5315" w:rsidRDefault="008210DB" w:rsidP="006303F3">
      <w:pPr>
        <w:widowControl w:val="0"/>
        <w:rPr>
          <w:rFonts w:cs="Times New Roman"/>
        </w:rPr>
      </w:pPr>
      <w:r w:rsidRPr="005D5315">
        <w:rPr>
          <w:rFonts w:cs="Times New Roman"/>
        </w:rPr>
        <w:t xml:space="preserve"> Από την αρχή της δημόσιας εμφάνισής Του</w:t>
      </w:r>
      <w:r w:rsidR="003B1B91" w:rsidRPr="005D5315">
        <w:rPr>
          <w:rFonts w:cs="Times New Roman"/>
        </w:rPr>
        <w:t xml:space="preserve"> είχε διακηρύξει «Δεν έχουν αν</w:t>
      </w:r>
      <w:r w:rsidR="005B1E88" w:rsidRPr="005D5315">
        <w:rPr>
          <w:rFonts w:cs="Times New Roman"/>
        </w:rPr>
        <w:t>ά</w:t>
      </w:r>
      <w:r w:rsidR="003B1B91" w:rsidRPr="005D5315">
        <w:rPr>
          <w:rFonts w:cs="Times New Roman"/>
        </w:rPr>
        <w:t xml:space="preserve">γκη από γιατρό οι υγιείς αλλά οι άρρωστοι. Και πηγαίνετε να μάθετε τι σημαίνει, αγάπη θέλω και όχι θυσία. Γιατί δεν ήρθα να καλέσω σε μετάνοια τους δικαίους αλλά τους αμαρτωλούς»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3B1B91" w:rsidRPr="005D5315">
        <w:rPr>
          <w:rFonts w:cs="Times New Roman"/>
        </w:rPr>
        <w:t>9:12,13).</w:t>
      </w:r>
      <w:r w:rsidR="009655D8" w:rsidRPr="005D5315">
        <w:rPr>
          <w:rFonts w:cs="Times New Roman"/>
        </w:rPr>
        <w:t xml:space="preserve"> Ο </w:t>
      </w:r>
      <w:r w:rsidR="00CC4E40">
        <w:rPr>
          <w:rFonts w:cs="Times New Roman"/>
        </w:rPr>
        <w:t>«</w:t>
      </w:r>
      <w:r w:rsidR="009655D8" w:rsidRPr="005D5315">
        <w:rPr>
          <w:rFonts w:cs="Times New Roman"/>
        </w:rPr>
        <w:t>άνθρωπος</w:t>
      </w:r>
      <w:r w:rsidR="004A73B5" w:rsidRPr="005D5315">
        <w:rPr>
          <w:rFonts w:cs="Times New Roman"/>
        </w:rPr>
        <w:t xml:space="preserve"> </w:t>
      </w:r>
      <w:r w:rsidR="009655D8" w:rsidRPr="005D5315">
        <w:rPr>
          <w:rFonts w:cs="Times New Roman"/>
        </w:rPr>
        <w:t>φορτωμένος</w:t>
      </w:r>
      <w:r w:rsidR="004A73B5" w:rsidRPr="005D5315">
        <w:rPr>
          <w:rFonts w:cs="Times New Roman"/>
        </w:rPr>
        <w:t xml:space="preserve"> </w:t>
      </w:r>
      <w:r w:rsidR="009655D8" w:rsidRPr="005D5315">
        <w:rPr>
          <w:rFonts w:cs="Times New Roman"/>
        </w:rPr>
        <w:t xml:space="preserve">θλίψεις, του πόνου σύντροφος»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9655D8" w:rsidRPr="005D5315">
        <w:rPr>
          <w:rFonts w:cs="Times New Roman"/>
        </w:rPr>
        <w:t>53:3), σύμφωνα με την προφητεία του Ησ</w:t>
      </w:r>
      <w:r w:rsidR="005B1E88" w:rsidRPr="005D5315">
        <w:rPr>
          <w:rFonts w:cs="Times New Roman"/>
        </w:rPr>
        <w:t>α</w:t>
      </w:r>
      <w:r w:rsidR="009655D8" w:rsidRPr="005D5315">
        <w:rPr>
          <w:rFonts w:cs="Times New Roman"/>
        </w:rPr>
        <w:t>ΐα,</w:t>
      </w:r>
      <w:r w:rsidR="005B1E88" w:rsidRPr="005D5315">
        <w:rPr>
          <w:rFonts w:cs="Times New Roman"/>
        </w:rPr>
        <w:t xml:space="preserve"> </w:t>
      </w:r>
      <w:r w:rsidR="009655D8" w:rsidRPr="005D5315">
        <w:rPr>
          <w:rFonts w:cs="Times New Roman"/>
        </w:rPr>
        <w:t>δεν ήταν δυνατό να μη βρεθεί ανάμεσα στους αρρώστους και στους ταλαιπ</w:t>
      </w:r>
      <w:r w:rsidR="00927F8A" w:rsidRPr="005D5315">
        <w:rPr>
          <w:rFonts w:cs="Times New Roman"/>
        </w:rPr>
        <w:t>ω</w:t>
      </w:r>
      <w:r w:rsidR="009655D8" w:rsidRPr="005D5315">
        <w:rPr>
          <w:rFonts w:cs="Times New Roman"/>
        </w:rPr>
        <w:t>ρημένους</w:t>
      </w:r>
      <w:r w:rsidR="00927F8A" w:rsidRPr="005D5315">
        <w:rPr>
          <w:rFonts w:cs="Times New Roman"/>
        </w:rPr>
        <w:t>. Και η επίσκεψη του Ιησού στο σπίτι του Ελέους έκανε τη διαφορά. Δε θα γνωρίζαμε τη Βηθεσδά αν ο Κύριος δεν πήγαινε εκεί. Σήμερα είναι παγκόσμια γνωστή μαζί με τη θαυματουργική επέμβαση του Ιησού.</w:t>
      </w:r>
    </w:p>
    <w:p w14:paraId="42175A8E" w14:textId="77777777" w:rsidR="00F84871" w:rsidRPr="005D5315" w:rsidRDefault="00927F8A" w:rsidP="006303F3">
      <w:pPr>
        <w:widowControl w:val="0"/>
        <w:rPr>
          <w:rFonts w:cs="Times New Roman"/>
        </w:rPr>
      </w:pPr>
      <w:r w:rsidRPr="005D5315">
        <w:rPr>
          <w:rFonts w:cs="Times New Roman"/>
        </w:rPr>
        <w:t>Όμως, και σήμερα ο Κύριος Ιησούς βρίσκεται μαζί μας σύμφωνα με την υπόσχεσή Του.</w:t>
      </w:r>
      <w:r w:rsidR="0059367C" w:rsidRPr="005D5315">
        <w:rPr>
          <w:rFonts w:cs="Times New Roman"/>
        </w:rPr>
        <w:t xml:space="preserve"> Περνάει απ’ ανάμεσά μας και είναι έτοιμος και πρόθυμος να μας αγγίξει και να δώσει ενίσχυση, αποκατάσταση και παρηγοριά. Είναι δυνατός να ανορθώσει και να δώσει απαντήσεις και λύσεις στα ποικίλα και καυτά προβλήματα που μας ταλανίζουν. Εκείνο που θέλει από μέρους μας είναι καρδιές</w:t>
      </w:r>
      <w:r w:rsidR="005B1E88" w:rsidRPr="005D5315">
        <w:rPr>
          <w:rFonts w:cs="Times New Roman"/>
        </w:rPr>
        <w:t xml:space="preserve"> ταπεινές</w:t>
      </w:r>
      <w:r w:rsidR="0059367C" w:rsidRPr="005D5315">
        <w:rPr>
          <w:rFonts w:cs="Times New Roman"/>
        </w:rPr>
        <w:t>. Με μετάνοια και συντριβή να σταθούμε στα πόδια Του και να ζητήσουμε</w:t>
      </w:r>
      <w:r w:rsidR="00877D7D" w:rsidRPr="005D5315">
        <w:rPr>
          <w:rFonts w:cs="Times New Roman"/>
        </w:rPr>
        <w:t xml:space="preserve"> τη δική Του επέμβαση και τη δική Του λύση</w:t>
      </w:r>
      <w:r w:rsidR="00011F57" w:rsidRPr="005D5315">
        <w:rPr>
          <w:rFonts w:cs="Times New Roman"/>
        </w:rPr>
        <w:t xml:space="preserve">. «Αν όμως ομολογούμε τις αμαρτίες μας, ο Θεός, που είναι αξιόπιστος και δίκαιος, θα συγχωρήσει τις αμαρτίες μας και θα μας καθαρίσει από κάθε άδικη πράξη» </w:t>
      </w:r>
      <w:r w:rsidR="00412AEB" w:rsidRPr="005D5315">
        <w:rPr>
          <w:rFonts w:cs="Times New Roman"/>
        </w:rPr>
        <w:t xml:space="preserve">(Α’ Ιωάν. </w:t>
      </w:r>
      <w:r w:rsidR="00011F57" w:rsidRPr="005D5315">
        <w:rPr>
          <w:rFonts w:cs="Times New Roman"/>
        </w:rPr>
        <w:t>1:9).</w:t>
      </w:r>
    </w:p>
    <w:p w14:paraId="14F9C86A" w14:textId="08C56D4B" w:rsidR="00760102" w:rsidRPr="005D5315" w:rsidRDefault="00F84871" w:rsidP="006303F3">
      <w:pPr>
        <w:widowControl w:val="0"/>
        <w:rPr>
          <w:rFonts w:cs="Times New Roman"/>
        </w:rPr>
      </w:pPr>
      <w:r w:rsidRPr="005D5315">
        <w:rPr>
          <w:rFonts w:cs="Times New Roman"/>
        </w:rPr>
        <w:t>Στη δεξαμενή με τις πέντε στοές κείτονταν πολλοί άρρωστοι. Ποιος ήταν ο λόγος;</w:t>
      </w:r>
      <w:r w:rsidR="00FD0DA1" w:rsidRPr="005D5315">
        <w:rPr>
          <w:rFonts w:cs="Times New Roman"/>
        </w:rPr>
        <w:t xml:space="preserve"> «Περίμεναν να αναταραχθεί το νερό. Γιατί</w:t>
      </w:r>
      <w:r w:rsidR="00EF2ADF" w:rsidRPr="005D5315">
        <w:rPr>
          <w:rFonts w:cs="Times New Roman"/>
        </w:rPr>
        <w:t>,</w:t>
      </w:r>
      <w:r w:rsidR="00FD0DA1" w:rsidRPr="005D5315">
        <w:rPr>
          <w:rFonts w:cs="Times New Roman"/>
        </w:rPr>
        <w:t xml:space="preserve"> από καιρό σε καιρό, ένας άγγελος Κυρίου κατέβαινε στη δεξαμενή κι ανατάραζε τα νερά. Όποιος, λοιπόν, έμπαινε πρώτος μετά την αναταραχή του νερού, αυτός γινόταν καλά, όποια κι αν ήταν η αρρώστια που τον ταλαιπωρούσε» </w:t>
      </w:r>
      <w:r w:rsidR="003A0018" w:rsidRPr="005D5315">
        <w:rPr>
          <w:rFonts w:cs="Times New Roman"/>
        </w:rPr>
        <w:t xml:space="preserve">(Ιωάν. </w:t>
      </w:r>
      <w:r w:rsidR="00FD0DA1" w:rsidRPr="005D5315">
        <w:rPr>
          <w:rFonts w:cs="Times New Roman"/>
        </w:rPr>
        <w:t>5:4). Πολλοί πρέπει να έπεφταν μέσα στη δεξαμενή με κάθε αναταραχή του νερού. Όμως, τι κρίμα! Πόσο φτωχό το αποτέλεσμα</w:t>
      </w:r>
      <w:r w:rsidR="005037F8" w:rsidRPr="005D5315">
        <w:rPr>
          <w:rFonts w:cs="Times New Roman"/>
        </w:rPr>
        <w:t>! Μόνο ένας γινόταν υγιής. Όλοι οι άλλοι επέστρεφαν απογοητευμένοι στις θέσεις τους. Έτσι, ήταν φυσικό πολλοί άρρωστοι να περιμένουν δίπλα στη δεξαμενή για χρόνια. «Εκεί» ο πιο απελπισμένος από όλους, «ήταν κι ένας άνθρωπος άρρωστος τριάντα ο</w:t>
      </w:r>
      <w:r w:rsidR="005B1E88" w:rsidRPr="005D5315">
        <w:rPr>
          <w:rFonts w:cs="Times New Roman"/>
        </w:rPr>
        <w:t>χ</w:t>
      </w:r>
      <w:r w:rsidR="005037F8" w:rsidRPr="005D5315">
        <w:rPr>
          <w:rFonts w:cs="Times New Roman"/>
        </w:rPr>
        <w:t>τώ ολόκληρα</w:t>
      </w:r>
      <w:r w:rsidR="001372B4">
        <w:rPr>
          <w:rFonts w:cs="Times New Roman"/>
        </w:rPr>
        <w:t xml:space="preserve"> χρόνια</w:t>
      </w:r>
      <w:r w:rsidR="005037F8" w:rsidRPr="005D5315">
        <w:rPr>
          <w:rFonts w:cs="Times New Roman"/>
        </w:rPr>
        <w:t>». Εκείνο το Σάββατο δεν ήρθε ο άγγελος σ’ αυτό τον άρρωστο αλλά ο Κύριος των αγγέλων</w:t>
      </w:r>
      <w:r w:rsidR="00760102" w:rsidRPr="005D5315">
        <w:rPr>
          <w:rFonts w:cs="Times New Roman"/>
        </w:rPr>
        <w:t>, ο Υιός του Θεού.</w:t>
      </w:r>
    </w:p>
    <w:p w14:paraId="4D8A4148" w14:textId="77777777" w:rsidR="005975FF" w:rsidRPr="005D5315" w:rsidRDefault="00760102" w:rsidP="006303F3">
      <w:pPr>
        <w:widowControl w:val="0"/>
        <w:rPr>
          <w:rFonts w:cs="Times New Roman"/>
        </w:rPr>
      </w:pPr>
      <w:r w:rsidRPr="005D5315">
        <w:rPr>
          <w:rFonts w:cs="Times New Roman"/>
          <w:b/>
        </w:rPr>
        <w:t>Α. Ο ασθενής</w:t>
      </w:r>
      <w:r w:rsidRPr="005D5315">
        <w:rPr>
          <w:rFonts w:cs="Times New Roman"/>
        </w:rPr>
        <w:t xml:space="preserve">. Ποια ήταν τα </w:t>
      </w:r>
      <w:r w:rsidR="005975FF" w:rsidRPr="005D5315">
        <w:rPr>
          <w:rFonts w:cs="Times New Roman"/>
        </w:rPr>
        <w:t xml:space="preserve">κύρια </w:t>
      </w:r>
      <w:r w:rsidRPr="005D5315">
        <w:rPr>
          <w:rFonts w:cs="Times New Roman"/>
        </w:rPr>
        <w:t>χαρακτηριστικά του;</w:t>
      </w:r>
      <w:r w:rsidR="004A73B5" w:rsidRPr="005D5315">
        <w:rPr>
          <w:rFonts w:cs="Times New Roman"/>
        </w:rPr>
        <w:t xml:space="preserve"> </w:t>
      </w:r>
      <w:r w:rsidR="00DE3E11" w:rsidRPr="005D5315">
        <w:rPr>
          <w:rFonts w:cs="Times New Roman"/>
        </w:rPr>
        <w:t>Ένα πρώτο χαρακτηριστικό:</w:t>
      </w:r>
    </w:p>
    <w:p w14:paraId="4BF73887" w14:textId="3168E87F" w:rsidR="003A4395" w:rsidRPr="005D5315" w:rsidRDefault="005975FF" w:rsidP="006303F3">
      <w:pPr>
        <w:widowControl w:val="0"/>
        <w:rPr>
          <w:rFonts w:cs="Times New Roman"/>
        </w:rPr>
      </w:pPr>
      <w:r w:rsidRPr="005D5315">
        <w:rPr>
          <w:rFonts w:cs="Times New Roman"/>
          <w:b/>
        </w:rPr>
        <w:t>α. Είχε πλήρη συνείδηση της ασθένειάς του</w:t>
      </w:r>
      <w:r w:rsidRPr="005D5315">
        <w:rPr>
          <w:rFonts w:cs="Times New Roman"/>
        </w:rPr>
        <w:t>. Δεν προσπαθεί να την κρύψει. Ομολογεί την ανικανότητά του μπροστά σ</w:t>
      </w:r>
      <w:r w:rsidR="00C61589">
        <w:rPr>
          <w:rFonts w:cs="Times New Roman"/>
        </w:rPr>
        <w:t>τον Χριστό</w:t>
      </w:r>
      <w:r w:rsidR="0035657F" w:rsidRPr="005D5315">
        <w:rPr>
          <w:rFonts w:cs="Times New Roman"/>
        </w:rPr>
        <w:t xml:space="preserve"> και, μάλιστα, δηλώνει ότι οι άλλοι άρρωστοι τα καταφέρνουν καλύτερα και πέφτουν στην κολυμβήθρα πριν απ’ αυτόν. Να, γιατί τον επισκέφθηκε ο Χριστός. Είδε στην καρδιά του την ταπείνωση και τη συντριβή, και τον ελέησε.</w:t>
      </w:r>
      <w:r w:rsidR="003A4395" w:rsidRPr="005D5315">
        <w:rPr>
          <w:rFonts w:cs="Times New Roman"/>
        </w:rPr>
        <w:t xml:space="preserve"> «Γιατί ο Θεός εναντιώνεται στους υπερήφανους όμως στους ταπεινούς δίνει τη χάρη του»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3A4395" w:rsidRPr="005D5315">
        <w:rPr>
          <w:rFonts w:cs="Times New Roman"/>
        </w:rPr>
        <w:t>5:5).</w:t>
      </w:r>
    </w:p>
    <w:p w14:paraId="664076EC" w14:textId="05C5252A" w:rsidR="000A136F" w:rsidRPr="005D5315" w:rsidRDefault="003A4395" w:rsidP="006303F3">
      <w:pPr>
        <w:widowControl w:val="0"/>
        <w:rPr>
          <w:rFonts w:cs="Times New Roman"/>
        </w:rPr>
      </w:pPr>
      <w:r w:rsidRPr="005D5315">
        <w:rPr>
          <w:rFonts w:cs="Times New Roman"/>
        </w:rPr>
        <w:t>Η ταπείνωση είναι πρώτος και απαραίτητος όρος για τη σωτηρία. Η αναγνώριση και η ομολογία της αμαρτίας οδηγεί στην ειλικρινή μετάνοια</w:t>
      </w:r>
      <w:r w:rsidR="00027531" w:rsidRPr="005D5315">
        <w:rPr>
          <w:rFonts w:cs="Times New Roman"/>
        </w:rPr>
        <w:t>. Είναι τότε που η επίσκεψη του Χριστού γίνεται αποτελεσματική. Αν νοιώθεις το βάρος της αμαρτίας σου να σε πι</w:t>
      </w:r>
      <w:r w:rsidR="005B1E88" w:rsidRPr="005D5315">
        <w:rPr>
          <w:rFonts w:cs="Times New Roman"/>
        </w:rPr>
        <w:t>έ</w:t>
      </w:r>
      <w:r w:rsidR="00027531" w:rsidRPr="005D5315">
        <w:rPr>
          <w:rFonts w:cs="Times New Roman"/>
        </w:rPr>
        <w:t>ζει, στρέψε το βλέμμα σου σ</w:t>
      </w:r>
      <w:r w:rsidR="00C61589">
        <w:rPr>
          <w:rFonts w:cs="Times New Roman"/>
        </w:rPr>
        <w:t>τον Χριστό</w:t>
      </w:r>
      <w:r w:rsidR="00027531" w:rsidRPr="005D5315">
        <w:rPr>
          <w:rFonts w:cs="Times New Roman"/>
        </w:rPr>
        <w:t>. Ζήτησε τη χάρη και το έλεός Του. Εκείνος θα σε βεβαιώσει για τη σωτηρία σου. Αλλά και στην πνευματική μας πορεία και στη Χριστιανική διακονία ο Κύριος του Αμπελώνα αναζητάει καρδιές ταπεινές</w:t>
      </w:r>
      <w:r w:rsidR="00946F69" w:rsidRPr="005D5315">
        <w:rPr>
          <w:rFonts w:cs="Times New Roman"/>
        </w:rPr>
        <w:t>. Ανθρώπους που ανα</w:t>
      </w:r>
      <w:r w:rsidR="00160208" w:rsidRPr="005D5315">
        <w:rPr>
          <w:rFonts w:cs="Times New Roman"/>
        </w:rPr>
        <w:t>γ</w:t>
      </w:r>
      <w:r w:rsidR="00946F69" w:rsidRPr="005D5315">
        <w:rPr>
          <w:rFonts w:cs="Times New Roman"/>
        </w:rPr>
        <w:t>νωρίζουν τη δική τους αδυναμία και ανικανότητα. Είναι τότε που το Πνεύμα του Θεού μπορεί να εργαστεί. Στον Απ. Παύλο ο Κύριος είχε πει: «</w:t>
      </w:r>
      <w:r w:rsidR="00DE3E11" w:rsidRPr="005D5315">
        <w:rPr>
          <w:rFonts w:cs="Times New Roman"/>
        </w:rPr>
        <w:t xml:space="preserve">Σου αρκεί η χάρη μου, γιατί η δύναμή μου φανερώνεται στην πληρότητά της μέσα σ’ αυτή την αδυναμία σου»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DE3E11" w:rsidRPr="005D5315">
        <w:rPr>
          <w:rFonts w:cs="Times New Roman"/>
        </w:rPr>
        <w:lastRenderedPageBreak/>
        <w:t>12:9).</w:t>
      </w:r>
      <w:r w:rsidR="00946F69" w:rsidRPr="005D5315">
        <w:rPr>
          <w:rFonts w:cs="Times New Roman"/>
        </w:rPr>
        <w:t xml:space="preserve"> </w:t>
      </w:r>
      <w:r w:rsidR="000A136F" w:rsidRPr="005D5315">
        <w:rPr>
          <w:rFonts w:cs="Times New Roman"/>
        </w:rPr>
        <w:t>Ο άρρωστος της ιστορίας μας είχε κι ένα δεύτερο χαρακτηριστικό:</w:t>
      </w:r>
    </w:p>
    <w:p w14:paraId="521F1A71" w14:textId="77777777" w:rsidR="004B6BB1" w:rsidRPr="005D5315" w:rsidRDefault="000A136F" w:rsidP="006303F3">
      <w:pPr>
        <w:widowControl w:val="0"/>
        <w:rPr>
          <w:rFonts w:cs="Times New Roman"/>
        </w:rPr>
      </w:pPr>
      <w:r w:rsidRPr="005D5315">
        <w:rPr>
          <w:rFonts w:cs="Times New Roman"/>
          <w:b/>
        </w:rPr>
        <w:t>β. Επιθυμούσε έντονα να γίνει καλά</w:t>
      </w:r>
      <w:r w:rsidRPr="005D5315">
        <w:rPr>
          <w:rFonts w:cs="Times New Roman"/>
        </w:rPr>
        <w:t xml:space="preserve">. Παρ’ όλες τις </w:t>
      </w:r>
      <w:r w:rsidR="00D653DC" w:rsidRPr="005D5315">
        <w:rPr>
          <w:rFonts w:cs="Times New Roman"/>
        </w:rPr>
        <w:t xml:space="preserve">πολλές </w:t>
      </w:r>
      <w:r w:rsidRPr="005D5315">
        <w:rPr>
          <w:rFonts w:cs="Times New Roman"/>
        </w:rPr>
        <w:t>απογοητεύσεις του είχε την υπομονή να περιμένει.</w:t>
      </w:r>
      <w:r w:rsidR="00D653DC" w:rsidRPr="005D5315">
        <w:rPr>
          <w:rFonts w:cs="Times New Roman"/>
        </w:rPr>
        <w:t xml:space="preserve"> Τριάντα ο</w:t>
      </w:r>
      <w:r w:rsidR="005B1E88" w:rsidRPr="005D5315">
        <w:rPr>
          <w:rFonts w:cs="Times New Roman"/>
        </w:rPr>
        <w:t>χ</w:t>
      </w:r>
      <w:r w:rsidR="00D653DC" w:rsidRPr="005D5315">
        <w:rPr>
          <w:rFonts w:cs="Times New Roman"/>
        </w:rPr>
        <w:t xml:space="preserve">τώ ολόκληρα χρόνια, ξαπλωμένος δίπλα στη δεξαμενή, περίμενε υπομονετικά. Έλπιζε πως κάποια φορά θα ερχόταν και η δική του η σειρά. Έβλεπε βέβαια ακίνητα τα νερά για μέρες, μήνες ίσως και χρόνια. Δεν ξέρουμε πόσο καιρό. Όμως, δεν έχανε την </w:t>
      </w:r>
      <w:r w:rsidR="00812AD0" w:rsidRPr="005D5315">
        <w:rPr>
          <w:rFonts w:cs="Times New Roman"/>
        </w:rPr>
        <w:t>ελπίδα του. Κάποια στιγμή, ξαφνικά, θα εμφανιζόταν ο άγγελος του Κυρίου. Θα άγγιζε τα νερά και θα έβρισκε τη γιατρειά του. Ήθελε να δει κάποιο σημείο και ν’ ακολουθήσει το θαύμα της αποκατάστασης. Έτσι το φανταζόταν.</w:t>
      </w:r>
    </w:p>
    <w:p w14:paraId="0E4651AC" w14:textId="77777777" w:rsidR="009261DF" w:rsidRPr="005D5315" w:rsidRDefault="00BE1FEC" w:rsidP="006303F3">
      <w:pPr>
        <w:widowControl w:val="0"/>
        <w:rPr>
          <w:rFonts w:cs="Times New Roman"/>
        </w:rPr>
      </w:pPr>
      <w:r w:rsidRPr="005D5315">
        <w:rPr>
          <w:rFonts w:cs="Times New Roman"/>
        </w:rPr>
        <w:t xml:space="preserve"> Πόσο συχνά κάνουμε το ίδιο λάθος</w:t>
      </w:r>
      <w:r w:rsidR="004A73B5" w:rsidRPr="005D5315">
        <w:rPr>
          <w:rFonts w:cs="Times New Roman"/>
        </w:rPr>
        <w:t xml:space="preserve"> </w:t>
      </w:r>
      <w:r w:rsidRPr="005D5315">
        <w:rPr>
          <w:rFonts w:cs="Times New Roman"/>
        </w:rPr>
        <w:t xml:space="preserve">και βάζουμε όρους. Καθορίζουμε τις μεθόδους και τους τρόπους που θα πρέπει να χρησιμοποιήσει ο Θεός. </w:t>
      </w:r>
      <w:r w:rsidR="002529AD" w:rsidRPr="005D5315">
        <w:rPr>
          <w:rFonts w:cs="Times New Roman"/>
        </w:rPr>
        <w:t>Ξεχνούμε πως ο Κύριός μας είναι άπειρος, δεν έχει όρια και περιορισμούς. Δεν επαναλαμβάνεται. Δε μπαίνει στα δικά μας καλούπια. Αν είναι δυνατόν! «Οι σκέψεις μου δεν είναι σαν τις δικές σας» λέει ο Κύριος, «και τα έργα σας δεν είναι όπως τα δικά μου έργα. Όσο απέχει ο ουρανός από τη γη</w:t>
      </w:r>
      <w:r w:rsidR="00EF2ADF" w:rsidRPr="005D5315">
        <w:rPr>
          <w:rFonts w:cs="Times New Roman"/>
        </w:rPr>
        <w:t>,</w:t>
      </w:r>
      <w:r w:rsidR="002529AD" w:rsidRPr="005D5315">
        <w:rPr>
          <w:rFonts w:cs="Times New Roman"/>
        </w:rPr>
        <w:t xml:space="preserve"> τόσο απέχουν τα έργα μου απ’ τα δικά σας, οι σκέψεις μου από τις σκέψεις </w:t>
      </w:r>
      <w:r w:rsidR="004B6BB1" w:rsidRPr="005D5315">
        <w:rPr>
          <w:rFonts w:cs="Times New Roman"/>
        </w:rPr>
        <w:t xml:space="preserve">σας»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B6BB1" w:rsidRPr="005D5315">
        <w:rPr>
          <w:rFonts w:cs="Times New Roman"/>
        </w:rPr>
        <w:t>55:8,90).</w:t>
      </w:r>
      <w:r w:rsidR="004A73B5" w:rsidRPr="005D5315">
        <w:rPr>
          <w:rFonts w:cs="Times New Roman"/>
        </w:rPr>
        <w:t xml:space="preserve"> </w:t>
      </w:r>
    </w:p>
    <w:p w14:paraId="3AB7E730" w14:textId="77777777" w:rsidR="004A2B2F" w:rsidRPr="005D5315" w:rsidRDefault="009261DF" w:rsidP="006303F3">
      <w:pPr>
        <w:widowControl w:val="0"/>
        <w:rPr>
          <w:rFonts w:cs="Times New Roman"/>
        </w:rPr>
      </w:pPr>
      <w:r w:rsidRPr="005D5315">
        <w:rPr>
          <w:rFonts w:cs="Times New Roman"/>
        </w:rPr>
        <w:t>Ο άρρωστος</w:t>
      </w:r>
      <w:r w:rsidR="004A73B5" w:rsidRPr="005D5315">
        <w:rPr>
          <w:rFonts w:cs="Times New Roman"/>
        </w:rPr>
        <w:t xml:space="preserve"> </w:t>
      </w:r>
      <w:r w:rsidRPr="005D5315">
        <w:rPr>
          <w:rFonts w:cs="Times New Roman"/>
        </w:rPr>
        <w:t>περιμένει να ταραχτούν τα νερά, να δει το σημείο και να γίνει το θαύμα, τη στιγμή που ο ίδιος ο Κύριος βρίσκεται μπροστά του. Ο Ιησούς</w:t>
      </w:r>
      <w:r w:rsidR="00EF2ADF" w:rsidRPr="005D5315">
        <w:rPr>
          <w:rFonts w:cs="Times New Roman"/>
        </w:rPr>
        <w:t>,</w:t>
      </w:r>
      <w:r w:rsidRPr="005D5315">
        <w:rPr>
          <w:rFonts w:cs="Times New Roman"/>
        </w:rPr>
        <w:t xml:space="preserve"> ο Κύριος είναι ο ίδιος</w:t>
      </w:r>
      <w:r w:rsidR="004A73B5" w:rsidRPr="005D5315">
        <w:rPr>
          <w:rFonts w:cs="Times New Roman"/>
        </w:rPr>
        <w:t xml:space="preserve"> </w:t>
      </w:r>
      <w:r w:rsidRPr="005D5315">
        <w:rPr>
          <w:rFonts w:cs="Times New Roman"/>
        </w:rPr>
        <w:t>το θαύμα των θαυμάτων. Δεν είναι παράλογο να περιμένεις ακόμη και ν’ αναζητάς μεγαλύτερο θαύμα; Ο Ιησούς περνάει από μπροστά σου και περιμένει να Τον προ</w:t>
      </w:r>
      <w:r w:rsidR="004A2B2F" w:rsidRPr="005D5315">
        <w:rPr>
          <w:rFonts w:cs="Times New Roman"/>
        </w:rPr>
        <w:t>σ</w:t>
      </w:r>
      <w:r w:rsidRPr="005D5315">
        <w:rPr>
          <w:rFonts w:cs="Times New Roman"/>
        </w:rPr>
        <w:t>έξεις</w:t>
      </w:r>
      <w:r w:rsidR="004A2B2F" w:rsidRPr="005D5315">
        <w:rPr>
          <w:rFonts w:cs="Times New Roman"/>
        </w:rPr>
        <w:t>. Να στρέψεις το βλέμμα και την προσοχή σου σ’ Εκείνον.</w:t>
      </w:r>
    </w:p>
    <w:p w14:paraId="3C2CDCA7" w14:textId="77777777" w:rsidR="00126A94" w:rsidRPr="005D5315" w:rsidRDefault="004A2B2F" w:rsidP="006303F3">
      <w:pPr>
        <w:widowControl w:val="0"/>
        <w:rPr>
          <w:rFonts w:cs="Times New Roman"/>
        </w:rPr>
      </w:pPr>
      <w:r w:rsidRPr="005D5315">
        <w:rPr>
          <w:rFonts w:cs="Times New Roman"/>
        </w:rPr>
        <w:t>Πολλοί άρρωστοι κείτονταν στις πέντε στοές της Βηθεσδά. Όμως μόνον ένας πρόσεξε τον Ιησού. Όλοι οι άλλοι Τον αγνόησαν. Έχασαν τη μοναδική ευκαιρία να συναντήσουν τον Ιησού. Μια εικόνα έντονα ανησυχητική. Ο Κύριος Ιησούς περνάει και αναζητά κάποιους ανθρώπους που θα θελήσουν. Που θ’ ανταποκριθούν στην πρόσκλησή Του για μετάνοια και σωτηρία. Η φων</w:t>
      </w:r>
      <w:r w:rsidR="00934E1D" w:rsidRPr="005D5315">
        <w:rPr>
          <w:rFonts w:cs="Times New Roman"/>
        </w:rPr>
        <w:t>ή Του ακούγεται και σήμερα: «Ελάτε σε μένα όλοι όσοι κοπιάζετε</w:t>
      </w:r>
      <w:r w:rsidRPr="005D5315">
        <w:rPr>
          <w:rFonts w:cs="Times New Roman"/>
        </w:rPr>
        <w:t xml:space="preserve"> </w:t>
      </w:r>
      <w:r w:rsidR="00934E1D" w:rsidRPr="005D5315">
        <w:rPr>
          <w:rFonts w:cs="Times New Roman"/>
        </w:rPr>
        <w:t xml:space="preserve">κι είστε φορτωμένοι, κι εγώ θα σας ξεκουράσω. Σηκώστε πάνω σας το ζυγό μου και διδαχτείτε από το δικό μου παράδειγμα, γιατί είμαι πράος και ταπεινός στην καρδιά, και οι ψυχές σας θα </w:t>
      </w:r>
      <w:r w:rsidR="00126A94" w:rsidRPr="005D5315">
        <w:rPr>
          <w:rFonts w:cs="Times New Roman"/>
        </w:rPr>
        <w:t xml:space="preserve">βρουν </w:t>
      </w:r>
      <w:r w:rsidR="00934E1D" w:rsidRPr="005D5315">
        <w:rPr>
          <w:rFonts w:cs="Times New Roman"/>
        </w:rPr>
        <w:t xml:space="preserve">ξεκούραση. Γιατί ο ζυγός μου είναι απαλός, και το φορτίο μου ελαφρό»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934E1D" w:rsidRPr="005D5315">
        <w:rPr>
          <w:rFonts w:cs="Times New Roman"/>
        </w:rPr>
        <w:t xml:space="preserve">11:28-30). </w:t>
      </w:r>
      <w:r w:rsidR="00126A94" w:rsidRPr="005D5315">
        <w:rPr>
          <w:rFonts w:cs="Times New Roman"/>
        </w:rPr>
        <w:t>Κι ένα τρίτο πολύ σημαντικό χαρακτηριστικό του αρρώστου της ιστορίας μας:</w:t>
      </w:r>
    </w:p>
    <w:p w14:paraId="2019BFB2" w14:textId="77777777" w:rsidR="00FD4F9F" w:rsidRPr="005D5315" w:rsidRDefault="00126A94" w:rsidP="006303F3">
      <w:pPr>
        <w:widowControl w:val="0"/>
        <w:rPr>
          <w:rFonts w:cs="Times New Roman"/>
        </w:rPr>
      </w:pPr>
      <w:r w:rsidRPr="005D5315">
        <w:rPr>
          <w:rFonts w:cs="Times New Roman"/>
          <w:b/>
        </w:rPr>
        <w:t>γ. Πρέπει να είχε μεγάλη πίστη</w:t>
      </w:r>
      <w:r w:rsidRPr="005D5315">
        <w:rPr>
          <w:rFonts w:cs="Times New Roman"/>
        </w:rPr>
        <w:t>.</w:t>
      </w:r>
      <w:r w:rsidR="00573F31" w:rsidRPr="005D5315">
        <w:rPr>
          <w:rFonts w:cs="Times New Roman"/>
        </w:rPr>
        <w:t xml:space="preserve"> Δεν το λέει το κείμενο. Όμως, πώς αλλιώς να εξηγήσουμε τη συμπεριφορά του;</w:t>
      </w:r>
      <w:r w:rsidR="004A73B5" w:rsidRPr="005D5315">
        <w:rPr>
          <w:rFonts w:cs="Times New Roman"/>
        </w:rPr>
        <w:t xml:space="preserve"> </w:t>
      </w:r>
      <w:r w:rsidR="00573F31" w:rsidRPr="005D5315">
        <w:rPr>
          <w:rFonts w:cs="Times New Roman"/>
        </w:rPr>
        <w:t xml:space="preserve">Η άμεση υπακοή στο λόγο του Χριστού τί άλλο σημαίνει; </w:t>
      </w:r>
      <w:r w:rsidR="00220869" w:rsidRPr="005D5315">
        <w:rPr>
          <w:rFonts w:cs="Times New Roman"/>
        </w:rPr>
        <w:t>Τρανταχτώ</w:t>
      </w:r>
      <w:r w:rsidR="00573F31" w:rsidRPr="005D5315">
        <w:rPr>
          <w:rFonts w:cs="Times New Roman"/>
        </w:rPr>
        <w:t xml:space="preserve"> χρόνια παράλυτος, και στην εντολή του Ιησού ανταποκρίνεται άμεσα</w:t>
      </w:r>
      <w:r w:rsidR="00160208" w:rsidRPr="005D5315">
        <w:rPr>
          <w:rFonts w:cs="Times New Roman"/>
        </w:rPr>
        <w:t>, χωρίς</w:t>
      </w:r>
      <w:r w:rsidR="00573F31" w:rsidRPr="005D5315">
        <w:rPr>
          <w:rFonts w:cs="Times New Roman"/>
        </w:rPr>
        <w:t xml:space="preserve"> </w:t>
      </w:r>
      <w:r w:rsidR="00EB7F3A" w:rsidRPr="005D5315">
        <w:rPr>
          <w:rFonts w:cs="Times New Roman"/>
        </w:rPr>
        <w:t>κ</w:t>
      </w:r>
      <w:r w:rsidR="00573F31" w:rsidRPr="005D5315">
        <w:rPr>
          <w:rFonts w:cs="Times New Roman"/>
        </w:rPr>
        <w:t xml:space="preserve">αμιά αμφιβολία, </w:t>
      </w:r>
      <w:r w:rsidR="00EB7F3A" w:rsidRPr="005D5315">
        <w:rPr>
          <w:rFonts w:cs="Times New Roman"/>
        </w:rPr>
        <w:t xml:space="preserve">χωρίς </w:t>
      </w:r>
      <w:r w:rsidR="00573F31" w:rsidRPr="005D5315">
        <w:rPr>
          <w:rFonts w:cs="Times New Roman"/>
        </w:rPr>
        <w:t>κανένα δισταγμό. Δεν ταλαντεύεται ούτε για μια στιγμή. Απομακρύνει τη σκέψη του απ’ τη δική του αναπηρία. Προσηλώνει το βλέμμα του στον Ιησού. Πραγματοποιεί το αδύνατο και το ακατόρθωτο</w:t>
      </w:r>
      <w:r w:rsidR="00220869" w:rsidRPr="005D5315">
        <w:rPr>
          <w:rFonts w:cs="Times New Roman"/>
        </w:rPr>
        <w:t xml:space="preserve">. Εμπιστεύεται ολοκληρωτικά στο λόγο του Κυρίου. Το αποτέλεσμα είναι άμεσο και θαυμαστό. Επιβεβαιώνεται και σ’ αυτή την περίπτωση ο λόγος του Κυρίου: «Αυτά που για τους ανθρώπους είναι αδύνατα, για </w:t>
      </w:r>
      <w:r w:rsidR="002D7A11">
        <w:rPr>
          <w:rFonts w:cs="Times New Roman"/>
        </w:rPr>
        <w:t>τον Θεό</w:t>
      </w:r>
      <w:r w:rsidR="00220869" w:rsidRPr="005D5315">
        <w:rPr>
          <w:rFonts w:cs="Times New Roman"/>
        </w:rPr>
        <w:t xml:space="preserve"> είναι δυνατά</w:t>
      </w:r>
      <w:r w:rsidR="003A0018" w:rsidRPr="005D5315">
        <w:rPr>
          <w:rFonts w:cs="Times New Roman"/>
        </w:rPr>
        <w:t>» (</w:t>
      </w:r>
      <w:proofErr w:type="spellStart"/>
      <w:r w:rsidR="0057707F" w:rsidRPr="005D5315">
        <w:rPr>
          <w:rFonts w:cs="Times New Roman"/>
        </w:rPr>
        <w:t>Λουκ</w:t>
      </w:r>
      <w:proofErr w:type="spellEnd"/>
      <w:r w:rsidR="0057707F" w:rsidRPr="005D5315">
        <w:rPr>
          <w:rFonts w:cs="Times New Roman"/>
        </w:rPr>
        <w:t xml:space="preserve">. </w:t>
      </w:r>
      <w:r w:rsidR="00220869" w:rsidRPr="005D5315">
        <w:rPr>
          <w:rFonts w:cs="Times New Roman"/>
        </w:rPr>
        <w:t>18:27).</w:t>
      </w:r>
      <w:r w:rsidR="004A73B5" w:rsidRPr="005D5315">
        <w:rPr>
          <w:rFonts w:cs="Times New Roman"/>
        </w:rPr>
        <w:t xml:space="preserve"> </w:t>
      </w:r>
      <w:r w:rsidR="00A47231" w:rsidRPr="005D5315">
        <w:rPr>
          <w:rFonts w:cs="Times New Roman"/>
        </w:rPr>
        <w:t xml:space="preserve">Το κεντρικό πρόσωπο της ιστορίας </w:t>
      </w:r>
      <w:r w:rsidR="00FD4F9F" w:rsidRPr="005D5315">
        <w:rPr>
          <w:rFonts w:cs="Times New Roman"/>
        </w:rPr>
        <w:t>βέβαια δεν είναι ο ασθενής αλλά:</w:t>
      </w:r>
    </w:p>
    <w:p w14:paraId="16DBDF04" w14:textId="77777777" w:rsidR="00D764AC" w:rsidRPr="005D5315" w:rsidRDefault="00FD4F9F" w:rsidP="006303F3">
      <w:pPr>
        <w:widowControl w:val="0"/>
        <w:rPr>
          <w:rFonts w:cs="Times New Roman"/>
        </w:rPr>
      </w:pPr>
      <w:r w:rsidRPr="005D5315">
        <w:rPr>
          <w:rFonts w:cs="Times New Roman"/>
          <w:b/>
        </w:rPr>
        <w:t>Β. Ο Κύριος Ιησούς, ο Μεγάλος Ιατρός</w:t>
      </w:r>
      <w:r w:rsidRPr="005D5315">
        <w:rPr>
          <w:rFonts w:cs="Times New Roman"/>
        </w:rPr>
        <w:t xml:space="preserve">. Αξίζει να προσέξουμε ότι στη Βηθεσδά συμβαίνει κάτι παράξενο. Ο Ιησούς περνάει ανάμεσα σε ξεχασμένους και </w:t>
      </w:r>
      <w:proofErr w:type="spellStart"/>
      <w:r w:rsidRPr="005D5315">
        <w:rPr>
          <w:rFonts w:cs="Times New Roman"/>
        </w:rPr>
        <w:t>παραμελημένους</w:t>
      </w:r>
      <w:proofErr w:type="spellEnd"/>
      <w:r w:rsidRPr="005D5315">
        <w:rPr>
          <w:rFonts w:cs="Times New Roman"/>
        </w:rPr>
        <w:t xml:space="preserve"> ασθενείς και κανένας από το πλήθος αυτό των </w:t>
      </w:r>
      <w:r w:rsidR="00CB0DA6" w:rsidRPr="005D5315">
        <w:rPr>
          <w:rFonts w:cs="Times New Roman"/>
        </w:rPr>
        <w:t>ταλαίπωρων</w:t>
      </w:r>
      <w:r w:rsidRPr="005D5315">
        <w:rPr>
          <w:rFonts w:cs="Times New Roman"/>
        </w:rPr>
        <w:t xml:space="preserve"> ανθρώπων δεν υψώνει τη φωνή του: «Ιησού</w:t>
      </w:r>
      <w:r w:rsidR="00CB0DA6" w:rsidRPr="005D5315">
        <w:rPr>
          <w:rFonts w:cs="Times New Roman"/>
        </w:rPr>
        <w:t>, Υιέ του Δαβίδ, ελέησέ με». Κανένας δεν απλώνει το χέρι του να Τον αγγίξει και να νοιώσει τη θεραπευτική Του δύναμη.</w:t>
      </w:r>
      <w:r w:rsidR="00BF3059" w:rsidRPr="005D5315">
        <w:rPr>
          <w:rFonts w:cs="Times New Roman"/>
        </w:rPr>
        <w:t xml:space="preserve"> Όλοι θέλουν να γίνουν υγιείς. Όμως, τί κρίμα! Κανένας τους δεν Τον αναγνωρίζει</w:t>
      </w:r>
      <w:r w:rsidR="00EB7F3A" w:rsidRPr="005D5315">
        <w:rPr>
          <w:rFonts w:cs="Times New Roman"/>
        </w:rPr>
        <w:t>,</w:t>
      </w:r>
      <w:r w:rsidR="00BF3059" w:rsidRPr="005D5315">
        <w:rPr>
          <w:rFonts w:cs="Times New Roman"/>
        </w:rPr>
        <w:t xml:space="preserve"> </w:t>
      </w:r>
      <w:r w:rsidR="00EB7F3A" w:rsidRPr="005D5315">
        <w:rPr>
          <w:rFonts w:cs="Times New Roman"/>
        </w:rPr>
        <w:t>κ</w:t>
      </w:r>
      <w:r w:rsidR="00BF3059" w:rsidRPr="005D5315">
        <w:rPr>
          <w:rFonts w:cs="Times New Roman"/>
        </w:rPr>
        <w:t>ανένας δεν Τον εμπιστεύεται. Ο Ιησούς είναι δυνατός και πρόθυμος να θεραπεύσει δωρεάν, χωρίς καμιά αμοιβή. Κι όμως κανένας δεν Τον αναζητά! Μια θλιβερή σκηνή που, δυστυχώς, επαναλαμβάνεται πολύ συχνά και σήμερα</w:t>
      </w:r>
      <w:r w:rsidR="00D764AC" w:rsidRPr="005D5315">
        <w:rPr>
          <w:rFonts w:cs="Times New Roman"/>
        </w:rPr>
        <w:t>.</w:t>
      </w:r>
    </w:p>
    <w:p w14:paraId="0C075DA5" w14:textId="77777777" w:rsidR="00A4128D" w:rsidRPr="005D5315" w:rsidRDefault="00D764AC" w:rsidP="006303F3">
      <w:pPr>
        <w:widowControl w:val="0"/>
        <w:rPr>
          <w:rFonts w:cs="Times New Roman"/>
        </w:rPr>
      </w:pPr>
      <w:r w:rsidRPr="005D5315">
        <w:rPr>
          <w:rFonts w:cs="Times New Roman"/>
        </w:rPr>
        <w:t xml:space="preserve">«Τόσο πολύ αγάπησε ο Θεός τον κόσμο, ώστε παρέδωσε στο θάνατο το μονογενή του Υιό, για να μη χαθεί όποιος πιστεύει σ’ αυτόν αλλά να έχει ζωή αιώνια» </w:t>
      </w:r>
      <w:r w:rsidR="003A0018" w:rsidRPr="005D5315">
        <w:rPr>
          <w:rFonts w:cs="Times New Roman"/>
        </w:rPr>
        <w:t xml:space="preserve">(Ιωάν. </w:t>
      </w:r>
      <w:r w:rsidRPr="005D5315">
        <w:rPr>
          <w:rFonts w:cs="Times New Roman"/>
        </w:rPr>
        <w:t>3:16). Το Ευαγγέλιο της σωτηρίας μεταδίδεται, με ποικίλους τρόπους, καθημερινά σ’ ολόκληρο τον κόσμο. Όμως</w:t>
      </w:r>
      <w:r w:rsidR="00A4128D" w:rsidRPr="005D5315">
        <w:rPr>
          <w:rFonts w:cs="Times New Roman"/>
        </w:rPr>
        <w:t xml:space="preserve"> είναι λίγοι εκείνοι που ανταποκρίνονται. Οι περισσότεροι άνθρωποι ψάχνουν να βρουν άλλους τρόπους. Ακολουθούν τους δικούς τους δρόμους. Ο Κύριος μακροθυμεί και με αγάπη περιμένει. Η πόρτα της σωτηρίας του Χριστού είναι ακόμη ανοιχτή.</w:t>
      </w:r>
    </w:p>
    <w:p w14:paraId="11A03778" w14:textId="77777777" w:rsidR="00F95184" w:rsidRPr="005D5315" w:rsidRDefault="00A4128D" w:rsidP="006303F3">
      <w:pPr>
        <w:widowControl w:val="0"/>
        <w:rPr>
          <w:rFonts w:cs="Times New Roman"/>
        </w:rPr>
      </w:pPr>
      <w:r w:rsidRPr="005D5315">
        <w:rPr>
          <w:rFonts w:cs="Times New Roman"/>
        </w:rPr>
        <w:t xml:space="preserve"> Ο Κύριος Ιησούς</w:t>
      </w:r>
      <w:r w:rsidR="00EB7F3A" w:rsidRPr="005D5315">
        <w:rPr>
          <w:rFonts w:cs="Times New Roman"/>
        </w:rPr>
        <w:t>,</w:t>
      </w:r>
      <w:r w:rsidRPr="005D5315">
        <w:rPr>
          <w:rFonts w:cs="Times New Roman"/>
        </w:rPr>
        <w:t xml:space="preserve"> καθώς κινείται μέσα στις στοές της Βηθεσδά ανάμεσα στους αρρώστους, βλέποντας την αδιαφορία τους, είναι βέβαιο πως θλίβεται βαθιά. Μέσα στη χάρη Του, </w:t>
      </w:r>
      <w:r w:rsidR="0090722B" w:rsidRPr="005D5315">
        <w:rPr>
          <w:rFonts w:cs="Times New Roman"/>
        </w:rPr>
        <w:t>αποφασίζει να ελεήσει έναν από τους πολλούς. Ποιος ήταν ο λόγος που τον επέλεξε</w:t>
      </w:r>
      <w:r w:rsidR="00C43CE0" w:rsidRPr="005D5315">
        <w:rPr>
          <w:rFonts w:cs="Times New Roman"/>
        </w:rPr>
        <w:t xml:space="preserve"> </w:t>
      </w:r>
      <w:r w:rsidR="00001013" w:rsidRPr="005D5315">
        <w:rPr>
          <w:rFonts w:cs="Times New Roman"/>
        </w:rPr>
        <w:t>δ</w:t>
      </w:r>
      <w:r w:rsidR="00C43CE0" w:rsidRPr="005D5315">
        <w:rPr>
          <w:rFonts w:cs="Times New Roman"/>
        </w:rPr>
        <w:t>εν το γνωρίζουμε. Ίσως ήταν ο άρρωστος με την πιο μακροχρόνια</w:t>
      </w:r>
      <w:r w:rsidR="00455093" w:rsidRPr="005D5315">
        <w:rPr>
          <w:rFonts w:cs="Times New Roman"/>
        </w:rPr>
        <w:t xml:space="preserve"> νόσο, </w:t>
      </w:r>
      <w:r w:rsidR="00A63917" w:rsidRPr="005D5315">
        <w:rPr>
          <w:rFonts w:cs="Times New Roman"/>
        </w:rPr>
        <w:t xml:space="preserve">τριάντα οχτώ </w:t>
      </w:r>
      <w:r w:rsidR="00455093" w:rsidRPr="005D5315">
        <w:rPr>
          <w:rFonts w:cs="Times New Roman"/>
        </w:rPr>
        <w:t>ολόκληρα χρόνια. Ο Ιησούς, στην παντογνωσία Του, γνώριζε όλη την ιστορία αυτού του ανθρώπου. Τον σπλαχνίστηκε, τον πλησίασε και προσήλωσε το βλέμμα Του επάνω του και του λέει: «Θέλεις να γίνεις υγιής;» Πολύ παράξενη ερώτηση στ’ αλήθεια</w:t>
      </w:r>
      <w:r w:rsidR="00A63917" w:rsidRPr="005D5315">
        <w:rPr>
          <w:rFonts w:cs="Times New Roman"/>
        </w:rPr>
        <w:t>.</w:t>
      </w:r>
      <w:r w:rsidR="007940F0" w:rsidRPr="005D5315">
        <w:rPr>
          <w:rFonts w:cs="Times New Roman"/>
        </w:rPr>
        <w:t xml:space="preserve"> Η πρώτη </w:t>
      </w:r>
      <w:r w:rsidR="00F95184" w:rsidRPr="005D5315">
        <w:rPr>
          <w:rFonts w:cs="Times New Roman"/>
        </w:rPr>
        <w:t>κίνηση του Ιησού:</w:t>
      </w:r>
    </w:p>
    <w:p w14:paraId="4A7CB6BB" w14:textId="77777777" w:rsidR="0026319E" w:rsidRPr="005D5315" w:rsidRDefault="00F95184" w:rsidP="006303F3">
      <w:pPr>
        <w:widowControl w:val="0"/>
        <w:rPr>
          <w:rFonts w:cs="Times New Roman"/>
        </w:rPr>
      </w:pPr>
      <w:r w:rsidRPr="005D5315">
        <w:rPr>
          <w:rFonts w:cs="Times New Roman"/>
          <w:b/>
        </w:rPr>
        <w:t>α. Τράβηξε την προσοχή του ασθενή</w:t>
      </w:r>
      <w:r w:rsidRPr="005D5315">
        <w:rPr>
          <w:rFonts w:cs="Times New Roman"/>
        </w:rPr>
        <w:t>. Καθώς ήταν Σάββατο, και σύμφωνα με το νόμο δεν επιτρεπόταν καμιά εργασία, ο ά</w:t>
      </w:r>
      <w:r w:rsidR="00B57A1B" w:rsidRPr="005D5315">
        <w:rPr>
          <w:rFonts w:cs="Times New Roman"/>
        </w:rPr>
        <w:t>ρ</w:t>
      </w:r>
      <w:r w:rsidRPr="005D5315">
        <w:rPr>
          <w:rFonts w:cs="Times New Roman"/>
        </w:rPr>
        <w:t xml:space="preserve">ρωστος δεν μπορούσε να φανταστεί ότι θα γινόταν καλά εκείνη την ημέρα. Έτσι ο Ιησούς, με την </w:t>
      </w:r>
      <w:r w:rsidRPr="005D5315">
        <w:rPr>
          <w:rFonts w:cs="Times New Roman"/>
        </w:rPr>
        <w:lastRenderedPageBreak/>
        <w:t>ερώτησή Του, τον επαναφέρει στο πρόβλημά του. Ας προσέξουμε</w:t>
      </w:r>
      <w:r w:rsidR="00B57A1B" w:rsidRPr="005D5315">
        <w:rPr>
          <w:rFonts w:cs="Times New Roman"/>
        </w:rPr>
        <w:t>:</w:t>
      </w:r>
      <w:r w:rsidR="004A73B5" w:rsidRPr="005D5315">
        <w:rPr>
          <w:rFonts w:cs="Times New Roman"/>
        </w:rPr>
        <w:t xml:space="preserve"> </w:t>
      </w:r>
      <w:r w:rsidR="00B57A1B" w:rsidRPr="005D5315">
        <w:rPr>
          <w:rFonts w:cs="Times New Roman"/>
        </w:rPr>
        <w:t>Τ</w:t>
      </w:r>
      <w:r w:rsidRPr="005D5315">
        <w:rPr>
          <w:rFonts w:cs="Times New Roman"/>
        </w:rPr>
        <w:t>ο έργο της χάρης του Χριστού γίνεται σε ανθρώπους που έχουν συνειδητοποιήσει την κατάστασή τους. Δεν μπορεί να ενεργήσει ο Θεός μέσα μας αν δε νοιώσουμε</w:t>
      </w:r>
      <w:r w:rsidR="00B57A1B" w:rsidRPr="005D5315">
        <w:rPr>
          <w:rFonts w:cs="Times New Roman"/>
        </w:rPr>
        <w:t xml:space="preserve"> το πρόβλημα και την ανάγκη μας. Το </w:t>
      </w:r>
      <w:proofErr w:type="spellStart"/>
      <w:r w:rsidR="00B57A1B" w:rsidRPr="005D5315">
        <w:rPr>
          <w:rFonts w:cs="Times New Roman"/>
        </w:rPr>
        <w:t>Σαύλο</w:t>
      </w:r>
      <w:proofErr w:type="spellEnd"/>
      <w:r w:rsidR="00B57A1B" w:rsidRPr="005D5315">
        <w:rPr>
          <w:rFonts w:cs="Times New Roman"/>
        </w:rPr>
        <w:t>,</w:t>
      </w:r>
      <w:r w:rsidR="004A73B5" w:rsidRPr="005D5315">
        <w:rPr>
          <w:rFonts w:cs="Times New Roman"/>
        </w:rPr>
        <w:t xml:space="preserve"> </w:t>
      </w:r>
      <w:r w:rsidR="00B57A1B" w:rsidRPr="005D5315">
        <w:rPr>
          <w:rFonts w:cs="Times New Roman"/>
        </w:rPr>
        <w:t>καθώς πορεύεται προς τη Δαμασκό μεθυσμένος από το ζήλο του φανατισμού, τον αφυπνίζει με τη λάμψη και το συγκλονιστικό ερώτημα: «Σαούλ, Σαούλ γιατί με καταδιώκεις;</w:t>
      </w:r>
      <w:r w:rsidR="003A0018"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B57A1B" w:rsidRPr="005D5315">
        <w:rPr>
          <w:rFonts w:cs="Times New Roman"/>
        </w:rPr>
        <w:t xml:space="preserve">9:4). </w:t>
      </w:r>
    </w:p>
    <w:p w14:paraId="2D7B105B" w14:textId="77777777" w:rsidR="00E81963" w:rsidRPr="005D5315" w:rsidRDefault="0026319E" w:rsidP="006303F3">
      <w:pPr>
        <w:widowControl w:val="0"/>
        <w:rPr>
          <w:rFonts w:cs="Times New Roman"/>
        </w:rPr>
      </w:pPr>
      <w:r w:rsidRPr="005D5315">
        <w:rPr>
          <w:rFonts w:cs="Times New Roman"/>
        </w:rPr>
        <w:t xml:space="preserve">«Θέλεις να γίνεις καλά;» </w:t>
      </w:r>
      <w:r w:rsidR="003A0018" w:rsidRPr="005D5315">
        <w:rPr>
          <w:rFonts w:cs="Times New Roman"/>
        </w:rPr>
        <w:t xml:space="preserve">(Ιωάν. </w:t>
      </w:r>
      <w:r w:rsidRPr="005D5315">
        <w:rPr>
          <w:rFonts w:cs="Times New Roman"/>
        </w:rPr>
        <w:t>5:6).</w:t>
      </w:r>
      <w:r w:rsidR="000B22FE" w:rsidRPr="005D5315">
        <w:rPr>
          <w:rFonts w:cs="Times New Roman"/>
        </w:rPr>
        <w:t xml:space="preserve"> </w:t>
      </w:r>
      <w:r w:rsidRPr="005D5315">
        <w:rPr>
          <w:rFonts w:cs="Times New Roman"/>
        </w:rPr>
        <w:t>Για να επέμβει ο Θεός στη ζωή μας, είναι απαραίτητο όχι μόνο να συνειδητοποιήσουμε το πρόβλημά μας, αλλά και να ε</w:t>
      </w:r>
      <w:r w:rsidR="001E0B72" w:rsidRPr="005D5315">
        <w:rPr>
          <w:rFonts w:cs="Times New Roman"/>
        </w:rPr>
        <w:t>κ</w:t>
      </w:r>
      <w:r w:rsidRPr="005D5315">
        <w:rPr>
          <w:rFonts w:cs="Times New Roman"/>
        </w:rPr>
        <w:t>φράσουμε την επιθυμία μας</w:t>
      </w:r>
      <w:r w:rsidR="004A73B5" w:rsidRPr="005D5315">
        <w:rPr>
          <w:rFonts w:cs="Times New Roman"/>
        </w:rPr>
        <w:t xml:space="preserve"> </w:t>
      </w:r>
      <w:r w:rsidRPr="005D5315">
        <w:rPr>
          <w:rFonts w:cs="Times New Roman"/>
        </w:rPr>
        <w:t>για την απαλλαγή.</w:t>
      </w:r>
      <w:r w:rsidR="004A73B5" w:rsidRPr="005D5315">
        <w:rPr>
          <w:rFonts w:cs="Times New Roman"/>
        </w:rPr>
        <w:t xml:space="preserve"> </w:t>
      </w:r>
      <w:r w:rsidR="00E81963" w:rsidRPr="005D5315">
        <w:rPr>
          <w:rFonts w:cs="Times New Roman"/>
        </w:rPr>
        <w:t>Σε κάποιους η αναπηρία, τους είναι βολική. Κάθονται στην άκρη του δρόμου και, παρουσιάζοντας την αναπηρία τους, λύνουν το βιοτικό τους πρόβλημα. Αυτός όμως ο άρρωστος δεν ανήκε σ’ αυτή την κατηγορία. Ο Ιησούς, με τη διερευνητική του ερώτηση, τον παρακινεί να ομολογήσει δημόσια την αδυναμία του και να εκδηλώσει την επιθυμία της καρδιάς του. Η δεύτερη κίνηση του Ιησού είναι:</w:t>
      </w:r>
    </w:p>
    <w:p w14:paraId="652F4687" w14:textId="77777777" w:rsidR="00FA3AE6" w:rsidRPr="005D5315" w:rsidRDefault="00E81963" w:rsidP="006303F3">
      <w:pPr>
        <w:widowControl w:val="0"/>
        <w:rPr>
          <w:rFonts w:cs="Times New Roman"/>
        </w:rPr>
      </w:pPr>
      <w:r w:rsidRPr="005D5315">
        <w:rPr>
          <w:rFonts w:cs="Times New Roman"/>
          <w:b/>
        </w:rPr>
        <w:t>β. Η εντολή</w:t>
      </w:r>
      <w:r w:rsidRPr="005D5315">
        <w:rPr>
          <w:rFonts w:cs="Times New Roman"/>
        </w:rPr>
        <w:t>. «Σήκω πάνω, πάρε το κρεβάτι σου και περπάτα</w:t>
      </w:r>
      <w:r w:rsidR="003A0018" w:rsidRPr="005D5315">
        <w:rPr>
          <w:rFonts w:cs="Times New Roman"/>
        </w:rPr>
        <w:t xml:space="preserve">» (Ιωάν. </w:t>
      </w:r>
      <w:r w:rsidR="001E0B72" w:rsidRPr="005D5315">
        <w:rPr>
          <w:rFonts w:cs="Times New Roman"/>
        </w:rPr>
        <w:t>5:8).</w:t>
      </w:r>
      <w:r w:rsidR="000B22FE" w:rsidRPr="005D5315">
        <w:rPr>
          <w:rFonts w:cs="Times New Roman"/>
        </w:rPr>
        <w:t xml:space="preserve"> </w:t>
      </w:r>
      <w:r w:rsidR="001E0B72" w:rsidRPr="005D5315">
        <w:rPr>
          <w:rFonts w:cs="Times New Roman"/>
        </w:rPr>
        <w:t>Η δύναμη δε βρισκόταν στον ασθενή. Ήταν η θεϊκή δύναμη που συνόδευε το λόγο του Κυρίου. Παράξενη και απρόσμενη εντολή σ’ έναν παράλυτο επί τριάντα οχτώ χρόνια. Η δύναμη του λόγου του Κυρίου</w:t>
      </w:r>
      <w:r w:rsidRPr="005D5315">
        <w:rPr>
          <w:rFonts w:cs="Times New Roman"/>
        </w:rPr>
        <w:t xml:space="preserve"> </w:t>
      </w:r>
      <w:r w:rsidR="00430A7D" w:rsidRPr="005D5315">
        <w:rPr>
          <w:rFonts w:cs="Times New Roman"/>
        </w:rPr>
        <w:t>διώχνει την αρρώστια και αυτόματα αποκαθιστά τη φυσική κατάσταση του ανθρώπου. Είπε και έγινε η θαυμαστή Δημιουργία. Το ίδιο συμβαίνει και στην περίπτωση του παράλυτου. Ο Κύριός μας δεν άλλαξε. Η δύναμή Του δεν ελαττώθηκε: «Ο Ιησούς Χριστός είναι ο ίδιος χτες, σήμερα και για πάντα</w:t>
      </w:r>
      <w:r w:rsidR="003A0018" w:rsidRPr="005D5315">
        <w:rPr>
          <w:rFonts w:cs="Times New Roman"/>
        </w:rPr>
        <w:t xml:space="preserve">» (Εβρ. </w:t>
      </w:r>
      <w:r w:rsidR="00FA3AE6" w:rsidRPr="005D5315">
        <w:rPr>
          <w:rFonts w:cs="Times New Roman"/>
        </w:rPr>
        <w:t>13:8).</w:t>
      </w:r>
    </w:p>
    <w:p w14:paraId="61B19038" w14:textId="6FD60860" w:rsidR="00C27C91" w:rsidRPr="005D5315" w:rsidRDefault="00FA3AE6" w:rsidP="006303F3">
      <w:pPr>
        <w:widowControl w:val="0"/>
        <w:rPr>
          <w:rFonts w:cs="Times New Roman"/>
        </w:rPr>
      </w:pPr>
      <w:r w:rsidRPr="005D5315">
        <w:rPr>
          <w:rFonts w:cs="Times New Roman"/>
        </w:rPr>
        <w:t>Η αναγέννηση είναι η θεραπεία της χρόνιας αρρώστιας</w:t>
      </w:r>
      <w:r w:rsidR="00EF2ADF" w:rsidRPr="005D5315">
        <w:rPr>
          <w:rFonts w:cs="Times New Roman"/>
        </w:rPr>
        <w:t>,</w:t>
      </w:r>
      <w:r w:rsidRPr="005D5315">
        <w:rPr>
          <w:rFonts w:cs="Times New Roman"/>
        </w:rPr>
        <w:t xml:space="preserve"> της αμαρτίας. Η δύναμη του λόγου του Κυρίου μας αναγέννησε. Στέριωσε τα βήματά μας για ν’ ακολουθήσουμε στα ίχνη Του. Η δύναμη του Θεού δίνει τη νέα ζωή σε κάθε αμαρτωλό που δέχεται τη σωτηρία του Χριστού. Όλη η δόξα ανήκει σ</w:t>
      </w:r>
      <w:r w:rsidR="00C61589">
        <w:rPr>
          <w:rFonts w:cs="Times New Roman"/>
        </w:rPr>
        <w:t>τον Χριστό</w:t>
      </w:r>
      <w:r w:rsidRPr="005D5315">
        <w:rPr>
          <w:rFonts w:cs="Times New Roman"/>
        </w:rPr>
        <w:t>. Είναι ο Σωτήρας μας κι ο Κύριός μας. Μας αναγέννησε και μας έδωσε τη ζωντανή ελπίδα ότι θα είμαστε μαζί Του, στη δόξα Του</w:t>
      </w:r>
      <w:r w:rsidR="00C27C91" w:rsidRPr="005D5315">
        <w:rPr>
          <w:rFonts w:cs="Times New Roman"/>
        </w:rPr>
        <w:t>, για ολόκληρη την αιωνιότητα.</w:t>
      </w:r>
    </w:p>
    <w:p w14:paraId="73F692C0" w14:textId="77777777" w:rsidR="006772AA" w:rsidRPr="005D5315" w:rsidRDefault="00001013" w:rsidP="006303F3">
      <w:pPr>
        <w:widowControl w:val="0"/>
        <w:rPr>
          <w:rFonts w:cs="Times New Roman"/>
        </w:rPr>
      </w:pPr>
      <w:r w:rsidRPr="005D5315">
        <w:rPr>
          <w:rFonts w:cs="Times New Roman"/>
          <w:b/>
        </w:rPr>
        <w:t xml:space="preserve">Γ. </w:t>
      </w:r>
      <w:r w:rsidR="00C27C91" w:rsidRPr="005D5315">
        <w:rPr>
          <w:rFonts w:cs="Times New Roman"/>
          <w:b/>
        </w:rPr>
        <w:t>Το αποτέλεσμα της εντολής του Κυρίου ήταν καταπληκτικό</w:t>
      </w:r>
      <w:r w:rsidR="00C27C91" w:rsidRPr="005D5315">
        <w:rPr>
          <w:rFonts w:cs="Times New Roman"/>
        </w:rPr>
        <w:t>. Ο Χριστός του έδωσε πλήρη και τέλεια ίαση. «Σήκω πάνω, πάρε το κρεβάτι σου και περπάτα</w:t>
      </w:r>
      <w:r w:rsidR="003A0018" w:rsidRPr="005D5315">
        <w:rPr>
          <w:rFonts w:cs="Times New Roman"/>
        </w:rPr>
        <w:t xml:space="preserve">» (Ιωάν. </w:t>
      </w:r>
      <w:r w:rsidR="00C27C91" w:rsidRPr="005D5315">
        <w:rPr>
          <w:rFonts w:cs="Times New Roman"/>
        </w:rPr>
        <w:t>5:8).</w:t>
      </w:r>
      <w:r w:rsidR="006772AA" w:rsidRPr="005D5315">
        <w:rPr>
          <w:rFonts w:cs="Times New Roman"/>
        </w:rPr>
        <w:t xml:space="preserve"> Ένα ερώτημα προβάλλει μπροστά μας: Γιατί έδωσε ο Ιησούς την εντολή στον παράλυτο να σηκώσει το κρεβάτι του; Θα διακρίνουμε τέσσερις λόγους</w:t>
      </w:r>
      <w:r w:rsidR="0056109C" w:rsidRPr="005D5315">
        <w:rPr>
          <w:rFonts w:cs="Times New Roman"/>
        </w:rPr>
        <w:t>. Ο πρώτος λόγος:</w:t>
      </w:r>
    </w:p>
    <w:p w14:paraId="5568CADB" w14:textId="77777777" w:rsidR="004A4DEF" w:rsidRPr="005D5315" w:rsidRDefault="006772AA" w:rsidP="006303F3">
      <w:pPr>
        <w:widowControl w:val="0"/>
        <w:rPr>
          <w:rFonts w:cs="Times New Roman"/>
        </w:rPr>
      </w:pPr>
      <w:r w:rsidRPr="005D5315">
        <w:rPr>
          <w:rFonts w:cs="Times New Roman"/>
          <w:b/>
        </w:rPr>
        <w:t>α. Για να φανεί η άμεση και τέλεια αποκατάσταση της υγείας του παράλυτου</w:t>
      </w:r>
      <w:r w:rsidRPr="005D5315">
        <w:rPr>
          <w:rFonts w:cs="Times New Roman"/>
        </w:rPr>
        <w:t>.</w:t>
      </w:r>
      <w:r w:rsidR="004A73B5" w:rsidRPr="005D5315">
        <w:rPr>
          <w:rFonts w:cs="Times New Roman"/>
        </w:rPr>
        <w:t xml:space="preserve"> </w:t>
      </w:r>
      <w:r w:rsidRPr="005D5315">
        <w:rPr>
          <w:rFonts w:cs="Times New Roman"/>
        </w:rPr>
        <w:t>Στην περίπτωση του τυφλού στη Βηθσαϊδά, σύμφωνα με την</w:t>
      </w:r>
      <w:r w:rsidR="004A73B5" w:rsidRPr="005D5315">
        <w:rPr>
          <w:rFonts w:cs="Times New Roman"/>
        </w:rPr>
        <w:t xml:space="preserve"> </w:t>
      </w:r>
      <w:r w:rsidRPr="005D5315">
        <w:rPr>
          <w:rFonts w:cs="Times New Roman"/>
        </w:rPr>
        <w:t>αφήγηση του Μάρκου</w:t>
      </w:r>
      <w:r w:rsidR="008B1080" w:rsidRPr="005D5315">
        <w:rPr>
          <w:rFonts w:cs="Times New Roman"/>
        </w:rPr>
        <w:t xml:space="preserve"> (Μαρκ.8:24,25) : «Εκείνος, αρχίζοντας να ξαναβρίσκει το φως του, είπε : «Βλέπω τους ανθρώπους. Τους βλέπω όμως σαν δέντρα που περπατούν». Ύστερα πάλι έβαλε τα χέρια του ο Ιησούς στα μάτια του τυφλού και τον έκανε να βλέπει καθαρά</w:t>
      </w:r>
      <w:r w:rsidR="004A4DEF" w:rsidRPr="005D5315">
        <w:rPr>
          <w:rFonts w:cs="Times New Roman"/>
        </w:rPr>
        <w:t>. Η όρασή του αποκαταστάθηκε τελείως και τα έβλεπε όλα ξεκάθαρα».</w:t>
      </w:r>
    </w:p>
    <w:p w14:paraId="303B1E2F" w14:textId="77777777" w:rsidR="00881530" w:rsidRPr="005D5315" w:rsidRDefault="004A4DEF" w:rsidP="006303F3">
      <w:pPr>
        <w:widowControl w:val="0"/>
        <w:rPr>
          <w:rFonts w:cs="Times New Roman"/>
        </w:rPr>
      </w:pPr>
      <w:r w:rsidRPr="005D5315">
        <w:rPr>
          <w:rFonts w:cs="Times New Roman"/>
        </w:rPr>
        <w:t>Στην περίπτωση που μελετούμε έγινε άμεση και τέλεια αποκατάσταση. Από την πλήρη αδυναμία απέκτησε στιγμιαία απόλυτα φυσιολογική σωματική δύναμη, και μάλιστα εξασκημένου ατόμου. Ο άρρωστος, που μόλις πριν λίγες στιγμές δεν είχε τη δύναμη να γυρίσει στο πλευρό του, τώρα σηκώνει το κρεβάτι του στην πλάτη</w:t>
      </w:r>
      <w:r w:rsidR="0056109C" w:rsidRPr="005D5315">
        <w:rPr>
          <w:rFonts w:cs="Times New Roman"/>
        </w:rPr>
        <w:t>. Θαυμαστός ο Κύριος στη δύναμη, αλλά και στην ποικιλία των τρόπων και των μεθόδων που ακολουθεί.</w:t>
      </w:r>
      <w:r w:rsidR="004A73B5" w:rsidRPr="005D5315">
        <w:rPr>
          <w:rFonts w:cs="Times New Roman"/>
        </w:rPr>
        <w:t xml:space="preserve"> </w:t>
      </w:r>
      <w:r w:rsidR="0056109C" w:rsidRPr="005D5315">
        <w:rPr>
          <w:rFonts w:cs="Times New Roman"/>
          <w:b/>
        </w:rPr>
        <w:t>β. Ο δεύτερος λόγος ήταν για να γίνει γνωστό το θαύμα</w:t>
      </w:r>
      <w:r w:rsidR="0056109C" w:rsidRPr="005D5315">
        <w:rPr>
          <w:rFonts w:cs="Times New Roman"/>
        </w:rPr>
        <w:t>. Τις περισσότερες φορές ο Κύριος Ιησούς συμβούλευε τους θεραπευμένους να μην το πουν σε κανένα</w:t>
      </w:r>
      <w:r w:rsidR="00FF2B0C">
        <w:rPr>
          <w:rFonts w:cs="Times New Roman"/>
        </w:rPr>
        <w:t>(</w:t>
      </w:r>
      <w:r w:rsidR="0056109C" w:rsidRPr="005D5315">
        <w:rPr>
          <w:rFonts w:cs="Times New Roman"/>
        </w:rPr>
        <w:t>Ματθ.</w:t>
      </w:r>
      <w:r w:rsidR="00537115" w:rsidRPr="005D5315">
        <w:rPr>
          <w:rFonts w:cs="Times New Roman"/>
        </w:rPr>
        <w:t>9:30.</w:t>
      </w:r>
      <w:r w:rsidR="00FA64FF" w:rsidRPr="005D5315">
        <w:rPr>
          <w:rFonts w:cs="Times New Roman"/>
        </w:rPr>
        <w:t>12:16,</w:t>
      </w:r>
      <w:r w:rsidR="00537115" w:rsidRPr="005D5315">
        <w:rPr>
          <w:rFonts w:cs="Times New Roman"/>
        </w:rPr>
        <w:t xml:space="preserve"> Μάρκ.7:36). Εδώ ακολουθεί διαφορετική τακτική. Θέλει να δημοσιοποιήσει το θαύμα. Επειδή ήταν Σάββατο, το να κουβαλάει κάποιος φορτίο μέσα στους δρόμους της Ιερουσαλήμ, ήταν φυσικό να τον προσέξουν και να θελήσουν να μάθουν το νόημα της</w:t>
      </w:r>
      <w:r w:rsidR="004A73B5" w:rsidRPr="005D5315">
        <w:rPr>
          <w:rFonts w:cs="Times New Roman"/>
        </w:rPr>
        <w:t xml:space="preserve"> </w:t>
      </w:r>
      <w:r w:rsidR="00537115" w:rsidRPr="005D5315">
        <w:rPr>
          <w:rFonts w:cs="Times New Roman"/>
        </w:rPr>
        <w:t xml:space="preserve">πράξης </w:t>
      </w:r>
      <w:r w:rsidR="0082253A" w:rsidRPr="005D5315">
        <w:rPr>
          <w:rFonts w:cs="Times New Roman"/>
        </w:rPr>
        <w:t xml:space="preserve">του </w:t>
      </w:r>
      <w:r w:rsidR="00537115" w:rsidRPr="005D5315">
        <w:rPr>
          <w:rFonts w:cs="Times New Roman"/>
        </w:rPr>
        <w:t xml:space="preserve">αυτής. Έτσι, το θαύμα έγινε γνωστό παντού και όλοι δόξαζαν </w:t>
      </w:r>
      <w:r w:rsidR="002D7A11">
        <w:rPr>
          <w:rFonts w:cs="Times New Roman"/>
        </w:rPr>
        <w:t>τον Θεό</w:t>
      </w:r>
      <w:r w:rsidR="00537115" w:rsidRPr="005D5315">
        <w:rPr>
          <w:rFonts w:cs="Times New Roman"/>
        </w:rPr>
        <w:t>.</w:t>
      </w:r>
      <w:r w:rsidR="004A73B5" w:rsidRPr="005D5315">
        <w:rPr>
          <w:rFonts w:cs="Times New Roman"/>
        </w:rPr>
        <w:t xml:space="preserve"> </w:t>
      </w:r>
    </w:p>
    <w:p w14:paraId="6701B6C1" w14:textId="77777777" w:rsidR="00881530" w:rsidRPr="005D5315" w:rsidRDefault="00B87247" w:rsidP="006303F3">
      <w:pPr>
        <w:widowControl w:val="0"/>
        <w:rPr>
          <w:rFonts w:cs="Times New Roman"/>
        </w:rPr>
      </w:pPr>
      <w:r w:rsidRPr="005D5315">
        <w:rPr>
          <w:rFonts w:cs="Times New Roman"/>
          <w:b/>
        </w:rPr>
        <w:t xml:space="preserve"> γ. Ο</w:t>
      </w:r>
      <w:r w:rsidR="004A73B5" w:rsidRPr="005D5315">
        <w:rPr>
          <w:rFonts w:cs="Times New Roman"/>
          <w:b/>
        </w:rPr>
        <w:t xml:space="preserve"> </w:t>
      </w:r>
      <w:r w:rsidRPr="005D5315">
        <w:rPr>
          <w:rFonts w:cs="Times New Roman"/>
          <w:b/>
        </w:rPr>
        <w:t>τρίτος λόγος: Ο Ιησούς ήθελε να αθετήσει την παράδοση των πρεσβυτέρων</w:t>
      </w:r>
      <w:r w:rsidRPr="005D5315">
        <w:rPr>
          <w:rFonts w:cs="Times New Roman"/>
        </w:rPr>
        <w:t xml:space="preserve">. Επειδή το νόμο του Σαββάτου τον είχαν επεκτείνει πέρα απ’ το σκοπό για τον οποίο δόθηκε από </w:t>
      </w:r>
      <w:r w:rsidR="002D7A11">
        <w:rPr>
          <w:rFonts w:cs="Times New Roman"/>
        </w:rPr>
        <w:t>τον Θεό</w:t>
      </w:r>
      <w:r w:rsidRPr="005D5315">
        <w:rPr>
          <w:rFonts w:cs="Times New Roman"/>
        </w:rPr>
        <w:t xml:space="preserve">. Ο Ιησούς διακήρυττε δημόσια ότι: «Άλλωστε ο Υιός του Ανθρώπου εξουσιάζει και το </w:t>
      </w:r>
      <w:r w:rsidR="00820042" w:rsidRPr="005D5315">
        <w:rPr>
          <w:rFonts w:cs="Times New Roman"/>
        </w:rPr>
        <w:t xml:space="preserve">Σάββατο»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20042" w:rsidRPr="005D5315">
        <w:rPr>
          <w:rFonts w:cs="Times New Roman"/>
        </w:rPr>
        <w:t>12:8).</w:t>
      </w:r>
      <w:r w:rsidR="004A73B5" w:rsidRPr="005D5315">
        <w:rPr>
          <w:rFonts w:cs="Times New Roman"/>
        </w:rPr>
        <w:t xml:space="preserve"> </w:t>
      </w:r>
      <w:r w:rsidR="00820042" w:rsidRPr="005D5315">
        <w:rPr>
          <w:rFonts w:cs="Times New Roman"/>
        </w:rPr>
        <w:t xml:space="preserve">Ήταν Σάββατο όταν ο Ιησούς του </w:t>
      </w:r>
      <w:proofErr w:type="spellStart"/>
      <w:r w:rsidR="00820042" w:rsidRPr="005D5315">
        <w:rPr>
          <w:rFonts w:cs="Times New Roman"/>
        </w:rPr>
        <w:t>Ναυή</w:t>
      </w:r>
      <w:proofErr w:type="spellEnd"/>
      <w:r w:rsidR="004A73B5" w:rsidRPr="005D5315">
        <w:rPr>
          <w:rFonts w:cs="Times New Roman"/>
        </w:rPr>
        <w:t xml:space="preserve"> </w:t>
      </w:r>
      <w:r w:rsidR="00820042" w:rsidRPr="005D5315">
        <w:rPr>
          <w:rFonts w:cs="Times New Roman"/>
        </w:rPr>
        <w:t>μαζί με το λαό πορεύτηκαν εφτά φορές γύρω από τα την Ιεριχώ, κατ’ εντολή του Κυρίου. Και καθώς ξέσπασαν σε μεγάλο αλαλαγμό σωριάστηκ</w:t>
      </w:r>
      <w:r w:rsidR="00001013" w:rsidRPr="005D5315">
        <w:rPr>
          <w:rFonts w:cs="Times New Roman"/>
        </w:rPr>
        <w:t>αν</w:t>
      </w:r>
      <w:r w:rsidR="00820042" w:rsidRPr="005D5315">
        <w:rPr>
          <w:rFonts w:cs="Times New Roman"/>
        </w:rPr>
        <w:t xml:space="preserve"> τ</w:t>
      </w:r>
      <w:r w:rsidR="00FA64FF" w:rsidRPr="005D5315">
        <w:rPr>
          <w:rFonts w:cs="Times New Roman"/>
        </w:rPr>
        <w:t>α</w:t>
      </w:r>
      <w:r w:rsidR="00820042" w:rsidRPr="005D5315">
        <w:rPr>
          <w:rFonts w:cs="Times New Roman"/>
        </w:rPr>
        <w:t xml:space="preserve"> τείχ</w:t>
      </w:r>
      <w:r w:rsidR="00FA64FF" w:rsidRPr="005D5315">
        <w:rPr>
          <w:rFonts w:cs="Times New Roman"/>
        </w:rPr>
        <w:t>η</w:t>
      </w:r>
      <w:r w:rsidR="00820042" w:rsidRPr="005D5315">
        <w:rPr>
          <w:rFonts w:cs="Times New Roman"/>
        </w:rPr>
        <w:t>. Κι εδώ ο παράλυτος, κατ’ εντολή του ίδιου Κυρίου,, σηκώνει το κρεβάτι του και περπατά Σάββατο μέρα.</w:t>
      </w:r>
      <w:r w:rsidR="00881530" w:rsidRPr="005D5315">
        <w:rPr>
          <w:rFonts w:cs="Times New Roman"/>
        </w:rPr>
        <w:t xml:space="preserve"> Υπάρχουν μερικές εργασίες που πρέπει να γίνουν άμεσα, χωρίς καμιά καθυστέρηση. Και στην περίπτωση της θεραπείας του παράλυτου της ιστορίας μας</w:t>
      </w:r>
      <w:r w:rsidR="00EF2ADF" w:rsidRPr="005D5315">
        <w:rPr>
          <w:rFonts w:cs="Times New Roman"/>
        </w:rPr>
        <w:t>,</w:t>
      </w:r>
      <w:r w:rsidR="00881530" w:rsidRPr="005D5315">
        <w:rPr>
          <w:rFonts w:cs="Times New Roman"/>
        </w:rPr>
        <w:t xml:space="preserve"> ήταν ένα έργο ελέους, μέσα στο σπίτι του ελέους, στη Βηθεσδά. Ο σκοπός του ήταν να δοξαστεί ο Θεός. Τέλος:</w:t>
      </w:r>
    </w:p>
    <w:p w14:paraId="47CD0778" w14:textId="77777777" w:rsidR="00243807" w:rsidRPr="005D5315" w:rsidRDefault="00881530" w:rsidP="006303F3">
      <w:pPr>
        <w:widowControl w:val="0"/>
        <w:rPr>
          <w:rFonts w:cs="Times New Roman"/>
        </w:rPr>
      </w:pPr>
      <w:r w:rsidRPr="005D5315">
        <w:rPr>
          <w:rFonts w:cs="Times New Roman"/>
          <w:b/>
        </w:rPr>
        <w:t>δ. Ο τέταρτος λόγος ήταν μια δοκιμασία της πίστης και της υπακοής του αρρώστου</w:t>
      </w:r>
      <w:r w:rsidRPr="005D5315">
        <w:rPr>
          <w:rFonts w:cs="Times New Roman"/>
        </w:rPr>
        <w:t>.</w:t>
      </w:r>
      <w:r w:rsidR="004A73B5" w:rsidRPr="005D5315">
        <w:rPr>
          <w:rFonts w:cs="Times New Roman"/>
        </w:rPr>
        <w:t xml:space="preserve"> </w:t>
      </w:r>
      <w:r w:rsidRPr="005D5315">
        <w:rPr>
          <w:rFonts w:cs="Times New Roman"/>
        </w:rPr>
        <w:t>Κουβαλώντας το κρεβάτι του μέσα στην πόλη ημέρα Σάββατο</w:t>
      </w:r>
      <w:r w:rsidR="00975AB5" w:rsidRPr="005D5315">
        <w:rPr>
          <w:rFonts w:cs="Times New Roman"/>
        </w:rPr>
        <w:t>, ήταν εκτεθειμένος στην κριτική του Εκκλησιαστικού κατεστημένου της εποχής του.</w:t>
      </w:r>
      <w:r w:rsidR="00243807" w:rsidRPr="005D5315">
        <w:rPr>
          <w:rFonts w:cs="Times New Roman"/>
        </w:rPr>
        <w:t xml:space="preserve"> Όχι μόνο θα τον ειρωνεύονταν αλλά κινδύνευε να γίνει αποσυνάγωγος-να τον διώξουν απ’ τη συναγωγή των Ιουδαίων.</w:t>
      </w:r>
    </w:p>
    <w:p w14:paraId="1FA45C04" w14:textId="77777777" w:rsidR="009F5DE8" w:rsidRPr="005D5315" w:rsidRDefault="00243807" w:rsidP="006303F3">
      <w:pPr>
        <w:widowControl w:val="0"/>
        <w:rPr>
          <w:rFonts w:cs="Times New Roman"/>
        </w:rPr>
      </w:pPr>
      <w:r w:rsidRPr="005D5315">
        <w:rPr>
          <w:rFonts w:cs="Times New Roman"/>
        </w:rPr>
        <w:t>Εδώ βρίσκεται η δοκιμασία</w:t>
      </w:r>
      <w:r w:rsidR="00001013" w:rsidRPr="005D5315">
        <w:rPr>
          <w:rFonts w:cs="Times New Roman"/>
        </w:rPr>
        <w:t>:</w:t>
      </w:r>
      <w:r w:rsidRPr="005D5315">
        <w:rPr>
          <w:rFonts w:cs="Times New Roman"/>
        </w:rPr>
        <w:t xml:space="preserve"> Τι θα κάνεις όταν οι άλλοι μάθουν πως είσαι Χριστιανός; Είσαι πρόθυμος να </w:t>
      </w:r>
      <w:r w:rsidRPr="005D5315">
        <w:rPr>
          <w:rFonts w:cs="Times New Roman"/>
        </w:rPr>
        <w:lastRenderedPageBreak/>
        <w:t>σηκώσεις τον ονειδισμό, το δικό σου σταυρό,</w:t>
      </w:r>
      <w:r w:rsidR="004A73B5" w:rsidRPr="005D5315">
        <w:rPr>
          <w:rFonts w:cs="Times New Roman"/>
        </w:rPr>
        <w:t xml:space="preserve"> </w:t>
      </w:r>
      <w:r w:rsidRPr="005D5315">
        <w:rPr>
          <w:rFonts w:cs="Times New Roman"/>
        </w:rPr>
        <w:t>για χάρη του Χριστού</w:t>
      </w:r>
      <w:r w:rsidR="00556887" w:rsidRPr="005D5315">
        <w:rPr>
          <w:rFonts w:cs="Times New Roman"/>
        </w:rPr>
        <w:t>,</w:t>
      </w:r>
      <w:r w:rsidRPr="005D5315">
        <w:rPr>
          <w:rFonts w:cs="Times New Roman"/>
        </w:rPr>
        <w:t xml:space="preserve"> </w:t>
      </w:r>
      <w:r w:rsidR="00001013" w:rsidRPr="005D5315">
        <w:rPr>
          <w:rFonts w:cs="Times New Roman"/>
        </w:rPr>
        <w:t>ν</w:t>
      </w:r>
      <w:r w:rsidRPr="005D5315">
        <w:rPr>
          <w:rFonts w:cs="Times New Roman"/>
        </w:rPr>
        <w:t>α Τον ακολουθήσεις υπακούοντας</w:t>
      </w:r>
      <w:r w:rsidR="009F5DE8" w:rsidRPr="005D5315">
        <w:rPr>
          <w:rFonts w:cs="Times New Roman"/>
        </w:rPr>
        <w:t xml:space="preserve"> στην εντολή Του; Ο παράλυτος πειθάρχησε στο λόγο του Ιησού και Τον ομολόγησε δημόσια. Αψήφησε τους κινδύνους.</w:t>
      </w:r>
    </w:p>
    <w:p w14:paraId="7F6ABB9F" w14:textId="28985285" w:rsidR="004B4122" w:rsidRPr="005D5315" w:rsidRDefault="009F5DE8" w:rsidP="006303F3">
      <w:pPr>
        <w:widowControl w:val="0"/>
        <w:rPr>
          <w:rFonts w:cs="Times New Roman"/>
        </w:rPr>
      </w:pPr>
      <w:r w:rsidRPr="005D5315">
        <w:rPr>
          <w:rFonts w:cs="Times New Roman"/>
        </w:rPr>
        <w:t>Όσοι γιατρευτήκαμε με το λόγο του Χριστού</w:t>
      </w:r>
      <w:r w:rsidR="00286037" w:rsidRPr="005D5315">
        <w:rPr>
          <w:rFonts w:cs="Times New Roman"/>
        </w:rPr>
        <w:t>, είναι απαραίτητο να αποδείξουμε με τη ζωή μας ότι μας κυβερνάει ο λόγος του Κυρίου, οποιοδήποτε και αν είναι το κόστος:</w:t>
      </w:r>
      <w:r w:rsidR="00243807" w:rsidRPr="005D5315">
        <w:rPr>
          <w:rFonts w:cs="Times New Roman"/>
        </w:rPr>
        <w:t xml:space="preserve"> </w:t>
      </w:r>
      <w:r w:rsidR="00286037" w:rsidRPr="005D5315">
        <w:rPr>
          <w:rFonts w:cs="Times New Roman"/>
        </w:rPr>
        <w:t>«Σας</w:t>
      </w:r>
      <w:r w:rsidR="004A73B5" w:rsidRPr="005D5315">
        <w:rPr>
          <w:rFonts w:cs="Times New Roman"/>
        </w:rPr>
        <w:t xml:space="preserve"> </w:t>
      </w:r>
      <w:r w:rsidR="00286037" w:rsidRPr="005D5315">
        <w:rPr>
          <w:rFonts w:cs="Times New Roman"/>
        </w:rPr>
        <w:t>βεβαιώνω πως όποιος ομολογήσει μπροστά στους ανθρώπους ότι ανήκει σ’ εμένα, το ίδιο θα κάνει γι’ αυτόν και ο Υιός του Ανθρώπου κατά την τελική κρίση μπροστά στους αγγέλους του Θεού</w:t>
      </w:r>
      <w:r w:rsidR="00B8234E" w:rsidRPr="005D5315">
        <w:rPr>
          <w:rFonts w:cs="Times New Roman"/>
        </w:rPr>
        <w:t>. Όποιος όμως με απαρνηθεί μπροστά στους ανθρώπους, θα τον απαρνηθεί και ο Υιός του Ανθρώπου μπροστά στους αγγέλους του Θεού</w:t>
      </w:r>
      <w:r w:rsidR="00EF2ADF" w:rsidRPr="005D5315">
        <w:rPr>
          <w:rFonts w:cs="Times New Roman"/>
        </w:rPr>
        <w:t>,</w:t>
      </w:r>
      <w:r w:rsidR="00B8234E" w:rsidRPr="005D5315">
        <w:rPr>
          <w:rFonts w:cs="Times New Roman"/>
        </w:rPr>
        <w:t xml:space="preserve"> κατά την τελική κρίση»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B8234E" w:rsidRPr="005D5315">
        <w:rPr>
          <w:rFonts w:cs="Times New Roman"/>
        </w:rPr>
        <w:t>12:8,9). Εύχομαι όλοι μας να σταθούμε πιστοί μάρτυρες στον Κύριο που μας ευεργέτησε, μέχρι την ημέρα που θα μας πάρει στη δόξα Του. Αμήν.</w:t>
      </w:r>
      <w:r w:rsidR="004A73B5" w:rsidRPr="005D5315">
        <w:rPr>
          <w:rFonts w:cs="Times New Roman"/>
        </w:rPr>
        <w:t xml:space="preserve"> </w:t>
      </w:r>
    </w:p>
    <w:p w14:paraId="3CACCF7A" w14:textId="77777777" w:rsidR="004B4122" w:rsidRPr="005D5315" w:rsidRDefault="004B4122" w:rsidP="006303F3">
      <w:pPr>
        <w:widowControl w:val="0"/>
        <w:rPr>
          <w:rFonts w:cs="Times New Roman"/>
        </w:rPr>
      </w:pPr>
      <w:r w:rsidRPr="005D5315">
        <w:rPr>
          <w:rFonts w:cs="Times New Roman"/>
        </w:rPr>
        <w:br w:type="page"/>
      </w:r>
    </w:p>
    <w:p w14:paraId="4CA059F4" w14:textId="77777777" w:rsidR="003F1547" w:rsidRPr="005D5315" w:rsidRDefault="003F1547" w:rsidP="006303F3">
      <w:pPr>
        <w:pStyle w:val="10"/>
        <w:keepNext w:val="0"/>
        <w:keepLines w:val="0"/>
        <w:widowControl w:val="0"/>
        <w:spacing w:after="0" w:line="276" w:lineRule="auto"/>
        <w:rPr>
          <w:rFonts w:cs="Times New Roman"/>
        </w:rPr>
      </w:pPr>
      <w:bookmarkStart w:id="6" w:name="_Toc67783032"/>
      <w:r w:rsidRPr="005D5315">
        <w:rPr>
          <w:rFonts w:cs="Times New Roman"/>
        </w:rPr>
        <w:lastRenderedPageBreak/>
        <w:t xml:space="preserve">Ο </w:t>
      </w:r>
      <w:r w:rsidR="004B4122" w:rsidRPr="005D5315">
        <w:rPr>
          <w:rFonts w:cs="Times New Roman"/>
        </w:rPr>
        <w:t>χορτασμός των πέντε χιλιάδων</w:t>
      </w:r>
      <w:r w:rsidRPr="005D5315">
        <w:rPr>
          <w:rFonts w:cs="Times New Roman"/>
        </w:rPr>
        <w:t xml:space="preserve"> </w:t>
      </w:r>
      <w:r w:rsidR="003A0018" w:rsidRPr="005D5315">
        <w:rPr>
          <w:rFonts w:cs="Times New Roman"/>
        </w:rPr>
        <w:t xml:space="preserve">(Ιωάν. </w:t>
      </w:r>
      <w:r w:rsidRPr="005D5315">
        <w:rPr>
          <w:rFonts w:cs="Times New Roman"/>
        </w:rPr>
        <w:t>6:1-15)</w:t>
      </w:r>
      <w:bookmarkEnd w:id="6"/>
      <w:r w:rsidR="008858E5" w:rsidRPr="005D5315">
        <w:rPr>
          <w:rFonts w:cs="Times New Roman"/>
        </w:rPr>
        <w:t xml:space="preserve"> </w:t>
      </w:r>
    </w:p>
    <w:p w14:paraId="3EA7CF4A" w14:textId="77777777" w:rsidR="00080A8D" w:rsidRPr="005D5315" w:rsidRDefault="003F1547" w:rsidP="006303F3">
      <w:pPr>
        <w:widowControl w:val="0"/>
        <w:rPr>
          <w:rFonts w:cs="Times New Roman"/>
        </w:rPr>
      </w:pPr>
      <w:r w:rsidRPr="005D5315">
        <w:rPr>
          <w:rFonts w:cs="Times New Roman"/>
        </w:rPr>
        <w:t>Η ι</w:t>
      </w:r>
      <w:r w:rsidR="00AD01C9" w:rsidRPr="005D5315">
        <w:rPr>
          <w:rFonts w:cs="Times New Roman"/>
        </w:rPr>
        <w:t>σ</w:t>
      </w:r>
      <w:r w:rsidRPr="005D5315">
        <w:rPr>
          <w:rFonts w:cs="Times New Roman"/>
        </w:rPr>
        <w:t>τορία που έχουμε μπροστά μας είναι πολύ γνωστή σε όλους μας. Όμως</w:t>
      </w:r>
      <w:r w:rsidR="00AD01C9" w:rsidRPr="005D5315">
        <w:rPr>
          <w:rFonts w:cs="Times New Roman"/>
        </w:rPr>
        <w:t>, είναι βέβαιο ότι</w:t>
      </w:r>
      <w:r w:rsidR="004A73B5" w:rsidRPr="005D5315">
        <w:rPr>
          <w:rFonts w:cs="Times New Roman"/>
        </w:rPr>
        <w:t xml:space="preserve"> </w:t>
      </w:r>
      <w:r w:rsidR="00AD01C9" w:rsidRPr="005D5315">
        <w:rPr>
          <w:rFonts w:cs="Times New Roman"/>
        </w:rPr>
        <w:t>το Άγιο Πνεύμα έχει κάποια μαθήματα να μας δώσει και σήμερα. Εξ</w:t>
      </w:r>
      <w:r w:rsidR="00782110" w:rsidRPr="005D5315">
        <w:rPr>
          <w:rFonts w:cs="Times New Roman"/>
        </w:rPr>
        <w:t>ά</w:t>
      </w:r>
      <w:r w:rsidR="00AD01C9" w:rsidRPr="005D5315">
        <w:rPr>
          <w:rFonts w:cs="Times New Roman"/>
        </w:rPr>
        <w:t>λλου δεν πρέπει ποτέ να ξεχνούμε</w:t>
      </w:r>
      <w:r w:rsidR="00782110" w:rsidRPr="005D5315">
        <w:rPr>
          <w:rFonts w:cs="Times New Roman"/>
        </w:rPr>
        <w:t xml:space="preserve"> </w:t>
      </w:r>
      <w:r w:rsidR="00AD01C9" w:rsidRPr="005D5315">
        <w:rPr>
          <w:rFonts w:cs="Times New Roman"/>
        </w:rPr>
        <w:t>πως</w:t>
      </w:r>
      <w:r w:rsidR="00782110" w:rsidRPr="005D5315">
        <w:rPr>
          <w:rFonts w:cs="Times New Roman"/>
        </w:rPr>
        <w:t xml:space="preserve"> </w:t>
      </w:r>
      <w:r w:rsidR="00AD01C9" w:rsidRPr="005D5315">
        <w:rPr>
          <w:rFonts w:cs="Times New Roman"/>
        </w:rPr>
        <w:t>: «</w:t>
      </w:r>
      <w:r w:rsidR="00080A8D" w:rsidRPr="005D5315">
        <w:rPr>
          <w:rFonts w:cs="Times New Roman"/>
        </w:rPr>
        <w:t>Όλη η Γραφή είναι θεόπνευστη</w:t>
      </w:r>
      <w:r w:rsidR="004A73B5" w:rsidRPr="005D5315">
        <w:rPr>
          <w:rFonts w:cs="Times New Roman"/>
        </w:rPr>
        <w:t xml:space="preserve"> </w:t>
      </w:r>
      <w:r w:rsidR="00080A8D" w:rsidRPr="005D5315">
        <w:rPr>
          <w:rFonts w:cs="Times New Roman"/>
        </w:rPr>
        <w:t>και ωφέλιμη για διδασκαλία, για έλεγχο, γ</w:t>
      </w:r>
      <w:r w:rsidR="00B761B6" w:rsidRPr="005D5315">
        <w:rPr>
          <w:rFonts w:cs="Times New Roman"/>
        </w:rPr>
        <w:t>ι</w:t>
      </w:r>
      <w:r w:rsidR="00080A8D" w:rsidRPr="005D5315">
        <w:rPr>
          <w:rFonts w:cs="Times New Roman"/>
        </w:rPr>
        <w:t xml:space="preserve">α διόρθωση, για διαπαιδαγώγηση η οποία οδηγεί σε μια ζωή δικαιοσύνης, έτσι που να είναι ολοκληρωμένος ο άνθρωπος του Θεού, καταρτισμένος για κάθε καλό έργο» </w:t>
      </w:r>
      <w:r w:rsidR="003A0018" w:rsidRPr="005D5315">
        <w:rPr>
          <w:rFonts w:cs="Times New Roman"/>
        </w:rPr>
        <w:t xml:space="preserve">(Β’ Τιμ. </w:t>
      </w:r>
      <w:r w:rsidR="00080A8D" w:rsidRPr="005D5315">
        <w:rPr>
          <w:rFonts w:cs="Times New Roman"/>
        </w:rPr>
        <w:t>3:16,17).</w:t>
      </w:r>
    </w:p>
    <w:p w14:paraId="46C82811" w14:textId="77777777" w:rsidR="0068698B" w:rsidRPr="005D5315" w:rsidRDefault="00080A8D" w:rsidP="006303F3">
      <w:pPr>
        <w:widowControl w:val="0"/>
        <w:rPr>
          <w:rFonts w:cs="Times New Roman"/>
        </w:rPr>
      </w:pPr>
      <w:r w:rsidRPr="005D5315">
        <w:rPr>
          <w:rFonts w:cs="Times New Roman"/>
        </w:rPr>
        <w:t>Στο ανάγνωσμά μας ο Λόγος του Θεού μας παρουσιάζει ένα θαύμα. Ο Κύριος Ιησο</w:t>
      </w:r>
      <w:r w:rsidR="00AC41DA" w:rsidRPr="005D5315">
        <w:rPr>
          <w:rFonts w:cs="Times New Roman"/>
        </w:rPr>
        <w:t>ύ</w:t>
      </w:r>
      <w:r w:rsidRPr="005D5315">
        <w:rPr>
          <w:rFonts w:cs="Times New Roman"/>
        </w:rPr>
        <w:t>ς έθρεψε πέντε χιλιάδες ανθρώπους</w:t>
      </w:r>
      <w:r w:rsidR="00AC41DA" w:rsidRPr="005D5315">
        <w:rPr>
          <w:rFonts w:cs="Times New Roman"/>
        </w:rPr>
        <w:t xml:space="preserve"> με πέντε ψωμιά και δυο ψάρια. Είναι αξιοσημείωτο ότι η πράξη αυτή του Χριστού είναι η μόνη που περιγράφεται και από τους τέσσερις Ευαγγελιστές. Ο Ιωάννης συνήθως παραλείπει τα περιστατικά εκείνα που έχουν περιγράψει</w:t>
      </w:r>
      <w:r w:rsidR="004A73B5" w:rsidRPr="005D5315">
        <w:rPr>
          <w:rFonts w:cs="Times New Roman"/>
        </w:rPr>
        <w:t xml:space="preserve"> </w:t>
      </w:r>
      <w:r w:rsidR="00AC41DA" w:rsidRPr="005D5315">
        <w:rPr>
          <w:rFonts w:cs="Times New Roman"/>
        </w:rPr>
        <w:t>οι άλλοι τρεις Ευαγγελιστές. Ο λόγος</w:t>
      </w:r>
      <w:r w:rsidR="004A73B5" w:rsidRPr="005D5315">
        <w:rPr>
          <w:rFonts w:cs="Times New Roman"/>
        </w:rPr>
        <w:t xml:space="preserve"> </w:t>
      </w:r>
      <w:r w:rsidR="00AC41DA" w:rsidRPr="005D5315">
        <w:rPr>
          <w:rFonts w:cs="Times New Roman"/>
        </w:rPr>
        <w:t>που αναφέρει το συγκεκριμένο θαύμα είναι για να το συσχετίσει με τη συζήτηση που ακολουθεί</w:t>
      </w:r>
      <w:r w:rsidR="00545BBD" w:rsidRPr="005D5315">
        <w:rPr>
          <w:rFonts w:cs="Times New Roman"/>
        </w:rPr>
        <w:t>. Ο Ιησούς, αμέσως μετά από αυτό το θαύμα</w:t>
      </w:r>
      <w:r w:rsidR="00E01D0A" w:rsidRPr="005D5315">
        <w:rPr>
          <w:rFonts w:cs="Times New Roman"/>
        </w:rPr>
        <w:t>,</w:t>
      </w:r>
      <w:r w:rsidR="00545BBD" w:rsidRPr="005D5315">
        <w:rPr>
          <w:rFonts w:cs="Times New Roman"/>
        </w:rPr>
        <w:t xml:space="preserve"> κάνει</w:t>
      </w:r>
      <w:r w:rsidR="004A73B5" w:rsidRPr="005D5315">
        <w:rPr>
          <w:rFonts w:cs="Times New Roman"/>
        </w:rPr>
        <w:t xml:space="preserve"> </w:t>
      </w:r>
      <w:r w:rsidR="00545BBD" w:rsidRPr="005D5315">
        <w:rPr>
          <w:rFonts w:cs="Times New Roman"/>
        </w:rPr>
        <w:t xml:space="preserve">τη μεγάλη διακήρυξη: «Εγώ είμαι ο άρτος της ζωής» </w:t>
      </w:r>
      <w:r w:rsidR="003A0018" w:rsidRPr="005D5315">
        <w:rPr>
          <w:rFonts w:cs="Times New Roman"/>
        </w:rPr>
        <w:t xml:space="preserve">(Ιωάν. </w:t>
      </w:r>
      <w:r w:rsidR="00545BBD" w:rsidRPr="005D5315">
        <w:rPr>
          <w:rFonts w:cs="Times New Roman"/>
        </w:rPr>
        <w:t>6:35).</w:t>
      </w:r>
      <w:r w:rsidR="00AC41DA" w:rsidRPr="005D5315">
        <w:rPr>
          <w:rFonts w:cs="Times New Roman"/>
        </w:rPr>
        <w:t xml:space="preserve"> </w:t>
      </w:r>
      <w:r w:rsidR="0068698B" w:rsidRPr="005D5315">
        <w:rPr>
          <w:rFonts w:cs="Times New Roman"/>
        </w:rPr>
        <w:t>Ο Δημιουργός και Συντηρητής της φυσικής ζωής είναι ο Ίδιος που δίνει και την πνευματική ζωή.</w:t>
      </w:r>
    </w:p>
    <w:p w14:paraId="07B5FA62" w14:textId="77777777" w:rsidR="00DC767F" w:rsidRPr="005D5315" w:rsidRDefault="0068698B" w:rsidP="006303F3">
      <w:pPr>
        <w:widowControl w:val="0"/>
        <w:rPr>
          <w:rFonts w:cs="Times New Roman"/>
        </w:rPr>
      </w:pPr>
      <w:r w:rsidRPr="005D5315">
        <w:rPr>
          <w:rFonts w:cs="Times New Roman"/>
        </w:rPr>
        <w:t>Ο καθένας από τους συγγραφείς των Ευαγγελίων</w:t>
      </w:r>
      <w:r w:rsidR="00DC767F" w:rsidRPr="005D5315">
        <w:rPr>
          <w:rFonts w:cs="Times New Roman"/>
        </w:rPr>
        <w:t xml:space="preserve"> </w:t>
      </w:r>
      <w:r w:rsidRPr="005D5315">
        <w:rPr>
          <w:rFonts w:cs="Times New Roman"/>
        </w:rPr>
        <w:t>αναφέρει την ιστορία όπως του μίλησε</w:t>
      </w:r>
      <w:r w:rsidR="00DC767F" w:rsidRPr="005D5315">
        <w:rPr>
          <w:rFonts w:cs="Times New Roman"/>
        </w:rPr>
        <w:t xml:space="preserve"> </w:t>
      </w:r>
      <w:r w:rsidRPr="005D5315">
        <w:rPr>
          <w:rFonts w:cs="Times New Roman"/>
        </w:rPr>
        <w:t>προσωπικά. Ο Ματθαίος και ο Λουκάς ενδιαφέρονται μόνο για το θαύμα. Ο Μάρκος τονίζει την αγάπη και την ευσπλαχνία του Ιησού για τους ανθρώπους: «</w:t>
      </w:r>
      <w:r w:rsidR="004904CB" w:rsidRPr="005D5315">
        <w:rPr>
          <w:rFonts w:cs="Times New Roman"/>
        </w:rPr>
        <w:t>Όταν εκείνος (ο Ιησούς) βγήκε στη στεριά, είδε πολύ κόσμο και τους σπλαχνίστηκε, γιατί ήταν σαν πρόβατα που δεν έχουν βοσκό, κι άρχισε να τους διδάσκει πολλά»</w:t>
      </w:r>
      <w:r w:rsidR="004B4122"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w:t>
      </w:r>
      <w:r w:rsidR="00CC4E40">
        <w:rPr>
          <w:rFonts w:cs="Times New Roman"/>
        </w:rPr>
        <w:t xml:space="preserve"> </w:t>
      </w:r>
      <w:r w:rsidR="004904CB" w:rsidRPr="005D5315">
        <w:rPr>
          <w:rFonts w:cs="Times New Roman"/>
        </w:rPr>
        <w:t>6:34). Ο Καλός Ποιμένας φροντίζει να δώσει πλούσια</w:t>
      </w:r>
      <w:r w:rsidR="003F1547" w:rsidRPr="005D5315">
        <w:rPr>
          <w:rFonts w:cs="Times New Roman"/>
        </w:rPr>
        <w:t xml:space="preserve"> </w:t>
      </w:r>
      <w:r w:rsidR="004904CB" w:rsidRPr="005D5315">
        <w:rPr>
          <w:rFonts w:cs="Times New Roman"/>
        </w:rPr>
        <w:t>όχι μόνο την πνευματική τροφή αλλά και τη φυσική. Ο Δημιουργός μας γνωρίζει την κατασκευή μας και βλέπει τις ανάγκες μας πριν ακόμα τις</w:t>
      </w:r>
      <w:r w:rsidR="00E01D0A" w:rsidRPr="005D5315">
        <w:rPr>
          <w:rFonts w:cs="Times New Roman"/>
        </w:rPr>
        <w:t xml:space="preserve"> </w:t>
      </w:r>
      <w:r w:rsidR="004A59D9" w:rsidRPr="005D5315">
        <w:rPr>
          <w:rFonts w:cs="Times New Roman"/>
        </w:rPr>
        <w:t>συνειδητοποιήσουμε. «Γι’ αυτό πρώτα απ’ όλα να επιζητείτε τη βασιλεία του</w:t>
      </w:r>
      <w:r w:rsidR="004A73B5" w:rsidRPr="005D5315">
        <w:rPr>
          <w:rFonts w:cs="Times New Roman"/>
        </w:rPr>
        <w:t xml:space="preserve"> </w:t>
      </w:r>
      <w:r w:rsidR="004A59D9" w:rsidRPr="005D5315">
        <w:rPr>
          <w:rFonts w:cs="Times New Roman"/>
        </w:rPr>
        <w:t xml:space="preserve">Θεού και την επικράτηση </w:t>
      </w:r>
      <w:r w:rsidR="00F467F9" w:rsidRPr="005D5315">
        <w:rPr>
          <w:rFonts w:cs="Times New Roman"/>
        </w:rPr>
        <w:t>του θελήματος του, κι</w:t>
      </w:r>
      <w:r w:rsidR="004A73B5" w:rsidRPr="005D5315">
        <w:rPr>
          <w:rFonts w:cs="Times New Roman"/>
        </w:rPr>
        <w:t xml:space="preserve"> </w:t>
      </w:r>
      <w:r w:rsidR="00F467F9" w:rsidRPr="005D5315">
        <w:rPr>
          <w:rFonts w:cs="Times New Roman"/>
        </w:rPr>
        <w:t xml:space="preserve">όλα αυτά θα ακολουθήσουν»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F467F9" w:rsidRPr="005D5315">
        <w:rPr>
          <w:rFonts w:cs="Times New Roman"/>
        </w:rPr>
        <w:t>6:33).</w:t>
      </w:r>
    </w:p>
    <w:p w14:paraId="6B532BC9" w14:textId="77777777" w:rsidR="00A52F03" w:rsidRPr="005D5315" w:rsidRDefault="00A52F03" w:rsidP="006303F3">
      <w:pPr>
        <w:widowControl w:val="0"/>
        <w:rPr>
          <w:rFonts w:cs="Times New Roman"/>
        </w:rPr>
      </w:pPr>
      <w:r w:rsidRPr="005D5315">
        <w:rPr>
          <w:rFonts w:cs="Times New Roman"/>
        </w:rPr>
        <w:t>Ποιες είναι οι συνθήκες του θαύματος; Ποια είναι τα γεγονότα που προηγήθηκαν; Ο Ιω</w:t>
      </w:r>
      <w:r w:rsidR="007A2DCE" w:rsidRPr="005D5315">
        <w:rPr>
          <w:rFonts w:cs="Times New Roman"/>
        </w:rPr>
        <w:t>άννης περιορίζεται στη φράση «Μετά απ’ αυτό».</w:t>
      </w:r>
      <w:r w:rsidR="00B761B6" w:rsidRPr="005D5315">
        <w:rPr>
          <w:rFonts w:cs="Times New Roman"/>
        </w:rPr>
        <w:t xml:space="preserve"> </w:t>
      </w:r>
      <w:r w:rsidR="007A2DCE" w:rsidRPr="005D5315">
        <w:rPr>
          <w:rFonts w:cs="Times New Roman"/>
        </w:rPr>
        <w:t>Οι άλλοι δυο Ευαγγελιστές αναφέρουν δυο σημαντικά γεγονότα που μας βοηθούν να κατανοήσουμε καλύτερα το σημείο που μελετούμε. Είναι η επιστροφή των δώδεκα μαθητών από την πρώτη τους αποστολή και ο αποκεφαλισμός του Ιωάννη του Βαπτιστή από τον Ηρώδη.</w:t>
      </w:r>
    </w:p>
    <w:p w14:paraId="70C3A1F9" w14:textId="77777777" w:rsidR="00920D10" w:rsidRPr="005D5315" w:rsidRDefault="00BC722D" w:rsidP="006303F3">
      <w:pPr>
        <w:widowControl w:val="0"/>
        <w:rPr>
          <w:rFonts w:cs="Times New Roman"/>
        </w:rPr>
      </w:pPr>
      <w:r w:rsidRPr="005D5315">
        <w:rPr>
          <w:rFonts w:cs="Times New Roman"/>
        </w:rPr>
        <w:t>Το θαύμα του πολλαπλασιασμού των άρτων έγινε τον καιρό που ο Ηρώδης είχε εκφράσει την επιθυμία να δει τον Ιησού. Μετά το θάνατο του Ιωάννη του Βαπτιστή, ο Ηρώδης ο βασιλιάς άκουγε έμφοβος για τον Ιησού και για τα θαύματά Του. Και πριν βέβαια είχε ακούσει για τον Ιησού</w:t>
      </w:r>
      <w:r w:rsidR="00147229" w:rsidRPr="005D5315">
        <w:rPr>
          <w:rFonts w:cs="Times New Roman"/>
        </w:rPr>
        <w:t>, χωρίς να δώσει σημασία. Τώρα όμως βρίσκεται κάτω από την επίδραση των κηρυγμάτων του Ιωάννη του Βαπτιστή. Υπήρξε μάλιστα περίοδος στη ζωή του που σχεδόν είχε φτάσει στο σημείο να υποταχθεί στο κήρυγμα του Ιωάννη. Είναι σημαντική η δήλωση του Μάρκου: «</w:t>
      </w:r>
      <w:r w:rsidR="00512895" w:rsidRPr="005D5315">
        <w:rPr>
          <w:rFonts w:cs="Times New Roman"/>
        </w:rPr>
        <w:t>Η Ηρωδιάδα λοιπόν μισούσε τον Ιωάννη</w:t>
      </w:r>
      <w:r w:rsidR="004A73B5" w:rsidRPr="005D5315">
        <w:rPr>
          <w:rFonts w:cs="Times New Roman"/>
        </w:rPr>
        <w:t xml:space="preserve"> </w:t>
      </w:r>
      <w:r w:rsidR="00512895" w:rsidRPr="005D5315">
        <w:rPr>
          <w:rFonts w:cs="Times New Roman"/>
        </w:rPr>
        <w:t>και ήθελε να τον σκοτώσει, αλλά δεν μπορούσε, γιατί ο Ηρώδης τον φοβόταν. Ήξερε πως ο Ιωάννης ήταν δίκαιος κι άγιος άνθρωπος, και γι’ αυτό έκανε πολλά</w:t>
      </w:r>
      <w:r w:rsidR="00920D10" w:rsidRPr="005D5315">
        <w:rPr>
          <w:rFonts w:cs="Times New Roman"/>
        </w:rPr>
        <w:t xml:space="preserve"> απ’ αυτά που έλεγε, και τον άκουγε ευχαρίστως» </w:t>
      </w:r>
      <w:r w:rsidR="00587962">
        <w:rPr>
          <w:rFonts w:cs="Times New Roman"/>
        </w:rPr>
        <w:t>(</w:t>
      </w:r>
      <w:proofErr w:type="spellStart"/>
      <w:r w:rsidR="00587962">
        <w:rPr>
          <w:rFonts w:cs="Times New Roman"/>
        </w:rPr>
        <w:t>Μάρκ</w:t>
      </w:r>
      <w:proofErr w:type="spellEnd"/>
      <w:r w:rsidR="00587962">
        <w:rPr>
          <w:rFonts w:cs="Times New Roman"/>
        </w:rPr>
        <w:t>.</w:t>
      </w:r>
      <w:r w:rsidR="00CC4E40">
        <w:rPr>
          <w:rFonts w:cs="Times New Roman"/>
        </w:rPr>
        <w:t xml:space="preserve"> </w:t>
      </w:r>
      <w:r w:rsidR="00920D10" w:rsidRPr="005D5315">
        <w:rPr>
          <w:rFonts w:cs="Times New Roman"/>
        </w:rPr>
        <w:t>6:19,20). Αργότερα παραδόθηκε στην ακολασία και στα πάθη.</w:t>
      </w:r>
    </w:p>
    <w:p w14:paraId="1C29B349" w14:textId="16919068" w:rsidR="00E93A64" w:rsidRPr="005D5315" w:rsidRDefault="00920D10" w:rsidP="006303F3">
      <w:pPr>
        <w:widowControl w:val="0"/>
        <w:rPr>
          <w:rFonts w:cs="Times New Roman"/>
        </w:rPr>
      </w:pPr>
      <w:r w:rsidRPr="005D5315">
        <w:rPr>
          <w:rFonts w:cs="Times New Roman"/>
        </w:rPr>
        <w:t xml:space="preserve">Τώρα ο Ιωάννης είναι νεκρός μετά από αίτηση της θυγατέρας της Ηρωδιάδας. Κι ο Ηρώδης έμφοβος ζητάει να δει τον Ιησού: «Ο βασιλιάς Ηρώδης </w:t>
      </w:r>
      <w:r w:rsidR="006560C1" w:rsidRPr="005D5315">
        <w:rPr>
          <w:rFonts w:cs="Times New Roman"/>
        </w:rPr>
        <w:t xml:space="preserve">άκουσε για τον Ιησού, γιατί το όνομά του είχε γίνει γνωστό. Μερικοί έλεγαν: </w:t>
      </w:r>
      <w:r w:rsidR="00B6737F" w:rsidRPr="005D5315">
        <w:rPr>
          <w:rFonts w:cs="Times New Roman"/>
        </w:rPr>
        <w:t>«</w:t>
      </w:r>
      <w:r w:rsidR="006560C1" w:rsidRPr="005D5315">
        <w:rPr>
          <w:rFonts w:cs="Times New Roman"/>
        </w:rPr>
        <w:t>Αναστήθηκε από τους νεκρούς ο Ιωάννης ο Βαπτιστής, γι’ αυτό μπορεί και κάνει τέτοια θαύματα</w:t>
      </w:r>
      <w:r w:rsidR="00B6737F" w:rsidRPr="005D5315">
        <w:rPr>
          <w:rFonts w:cs="Times New Roman"/>
        </w:rPr>
        <w:t>»</w:t>
      </w:r>
      <w:r w:rsidR="007B3AA3">
        <w:rPr>
          <w:rFonts w:cs="Times New Roman"/>
        </w:rPr>
        <w:t xml:space="preserve">… </w:t>
      </w:r>
      <w:r w:rsidR="006560C1" w:rsidRPr="005D5315">
        <w:rPr>
          <w:rFonts w:cs="Times New Roman"/>
        </w:rPr>
        <w:t xml:space="preserve">Όταν τ’ άκουσε αυτά ο Ηρώδης, είπε: </w:t>
      </w:r>
      <w:r w:rsidR="00B6737F" w:rsidRPr="005D5315">
        <w:rPr>
          <w:rFonts w:cs="Times New Roman"/>
        </w:rPr>
        <w:t>«</w:t>
      </w:r>
      <w:r w:rsidR="006560C1" w:rsidRPr="005D5315">
        <w:rPr>
          <w:rFonts w:cs="Times New Roman"/>
        </w:rPr>
        <w:t>Αυτός είναι ο Ιωάννης, που εγώ τον αποκεφάλισα. Αναστήθηκε από τους νεκρούς</w:t>
      </w:r>
      <w:r w:rsidR="0057707F" w:rsidRPr="005D5315">
        <w:rPr>
          <w:rFonts w:cs="Times New Roman"/>
        </w:rPr>
        <w:t>»</w:t>
      </w:r>
      <w:r w:rsidR="006560C1"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w:t>
      </w:r>
      <w:r w:rsidR="00CC4E40">
        <w:rPr>
          <w:rFonts w:cs="Times New Roman"/>
        </w:rPr>
        <w:t xml:space="preserve"> </w:t>
      </w:r>
      <w:r w:rsidR="006560C1" w:rsidRPr="005D5315">
        <w:rPr>
          <w:rFonts w:cs="Times New Roman"/>
        </w:rPr>
        <w:t xml:space="preserve">6:14,16). </w:t>
      </w:r>
      <w:r w:rsidR="00E93A64" w:rsidRPr="005D5315">
        <w:rPr>
          <w:rFonts w:cs="Times New Roman"/>
        </w:rPr>
        <w:t>Η φήμη του Ιησού έχει φτάσει</w:t>
      </w:r>
      <w:r w:rsidR="004A73B5" w:rsidRPr="005D5315">
        <w:rPr>
          <w:rFonts w:cs="Times New Roman"/>
        </w:rPr>
        <w:t xml:space="preserve"> </w:t>
      </w:r>
      <w:r w:rsidR="00E93A64" w:rsidRPr="005D5315">
        <w:rPr>
          <w:rFonts w:cs="Times New Roman"/>
        </w:rPr>
        <w:t>στο υψηλότερο σημείο. Τα πλήθη που Τον ακολουθούν είναι πλέον μόνιμη κατάσταση.</w:t>
      </w:r>
    </w:p>
    <w:p w14:paraId="06CFCBAB" w14:textId="77777777" w:rsidR="007A2DCE" w:rsidRPr="005D5315" w:rsidRDefault="00E93A64" w:rsidP="006303F3">
      <w:pPr>
        <w:widowControl w:val="0"/>
        <w:rPr>
          <w:rFonts w:cs="Times New Roman"/>
        </w:rPr>
      </w:pPr>
      <w:r w:rsidRPr="005D5315">
        <w:rPr>
          <w:rFonts w:cs="Times New Roman"/>
        </w:rPr>
        <w:t xml:space="preserve">«Τον ακολούθησε πλήθος πολύ, γιατί έβλεπαν τα θαύματα θεραπείας των ασθενών, που έκανε» </w:t>
      </w:r>
      <w:r w:rsidR="003A0018" w:rsidRPr="005D5315">
        <w:rPr>
          <w:rFonts w:cs="Times New Roman"/>
        </w:rPr>
        <w:t xml:space="preserve">(Ιωάν. </w:t>
      </w:r>
      <w:r w:rsidRPr="005D5315">
        <w:rPr>
          <w:rFonts w:cs="Times New Roman"/>
        </w:rPr>
        <w:t>6:2). Εκείνο</w:t>
      </w:r>
      <w:r w:rsidR="00FB5D08" w:rsidRPr="005D5315">
        <w:rPr>
          <w:rFonts w:cs="Times New Roman"/>
        </w:rPr>
        <w:t>ν</w:t>
      </w:r>
      <w:r w:rsidR="004A73B5" w:rsidRPr="005D5315">
        <w:rPr>
          <w:rFonts w:cs="Times New Roman"/>
        </w:rPr>
        <w:t xml:space="preserve"> </w:t>
      </w:r>
      <w:r w:rsidRPr="005D5315">
        <w:rPr>
          <w:rFonts w:cs="Times New Roman"/>
        </w:rPr>
        <w:t>τον καιρό</w:t>
      </w:r>
      <w:r w:rsidR="00190068" w:rsidRPr="005D5315">
        <w:rPr>
          <w:rFonts w:cs="Times New Roman"/>
        </w:rPr>
        <w:t>,</w:t>
      </w:r>
      <w:r w:rsidR="004A73B5" w:rsidRPr="005D5315">
        <w:rPr>
          <w:rFonts w:cs="Times New Roman"/>
        </w:rPr>
        <w:t xml:space="preserve"> </w:t>
      </w:r>
      <w:r w:rsidRPr="005D5315">
        <w:rPr>
          <w:rFonts w:cs="Times New Roman"/>
        </w:rPr>
        <w:t>ο Ιησούς και οι μαθητές</w:t>
      </w:r>
      <w:r w:rsidR="00190068" w:rsidRPr="005D5315">
        <w:rPr>
          <w:rFonts w:cs="Times New Roman"/>
        </w:rPr>
        <w:t xml:space="preserve"> </w:t>
      </w:r>
      <w:r w:rsidRPr="005D5315">
        <w:rPr>
          <w:rFonts w:cs="Times New Roman"/>
        </w:rPr>
        <w:t>Του</w:t>
      </w:r>
      <w:r w:rsidR="00190068" w:rsidRPr="005D5315">
        <w:rPr>
          <w:rFonts w:cs="Times New Roman"/>
        </w:rPr>
        <w:t>,</w:t>
      </w:r>
      <w:r w:rsidR="004A73B5" w:rsidRPr="005D5315">
        <w:rPr>
          <w:rFonts w:cs="Times New Roman"/>
        </w:rPr>
        <w:t xml:space="preserve"> </w:t>
      </w:r>
      <w:r w:rsidR="00FB5D08" w:rsidRPr="005D5315">
        <w:rPr>
          <w:rFonts w:cs="Times New Roman"/>
        </w:rPr>
        <w:t>δεν έβρισκαν πουθενά ανάπαυση. Τα πλήθη διαρκώς τους ακολουθούσαν ακόμη και στη έρημο και τώρα πάνω στο λόφο. Ο Ιησούς δεν έδιωξε κανένα. Αντίθετα, έδειχνε πάντοτε έμπρακτα την αγάπη και την ευσπλαχνία Του. Πόσο θαυμαστό είναι το πρότυπο που μας άφησε!</w:t>
      </w:r>
      <w:r w:rsidR="004A73B5" w:rsidRPr="005D5315">
        <w:rPr>
          <w:rFonts w:cs="Times New Roman"/>
        </w:rPr>
        <w:t xml:space="preserve"> </w:t>
      </w:r>
    </w:p>
    <w:p w14:paraId="6CC511EC" w14:textId="77777777" w:rsidR="00590B78" w:rsidRPr="005D5315" w:rsidRDefault="00BD353A" w:rsidP="006303F3">
      <w:pPr>
        <w:widowControl w:val="0"/>
        <w:rPr>
          <w:rFonts w:cs="Times New Roman"/>
        </w:rPr>
      </w:pPr>
      <w:r w:rsidRPr="005D5315">
        <w:rPr>
          <w:rFonts w:cs="Times New Roman"/>
        </w:rPr>
        <w:t>Στην πρόκληση του Ιησού:</w:t>
      </w:r>
      <w:r w:rsidR="004A73B5" w:rsidRPr="005D5315">
        <w:rPr>
          <w:rFonts w:cs="Times New Roman"/>
        </w:rPr>
        <w:t xml:space="preserve"> </w:t>
      </w:r>
      <w:r w:rsidRPr="005D5315">
        <w:rPr>
          <w:rFonts w:cs="Times New Roman"/>
        </w:rPr>
        <w:t xml:space="preserve">«Ελάτε σ’ εμένα όλοι όσοι κοπιάζετε κι είστε φορτωμένοι, κι εγώ θα σας ξεκουράσω»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Pr="005D5315">
        <w:rPr>
          <w:rFonts w:cs="Times New Roman"/>
        </w:rPr>
        <w:t>11:28), ανταποκρίνονται τα πλήθη μαζικά.</w:t>
      </w:r>
      <w:r w:rsidR="00D96F57" w:rsidRPr="005D5315">
        <w:rPr>
          <w:rFonts w:cs="Times New Roman"/>
        </w:rPr>
        <w:t xml:space="preserve"> Ο Ιησούς τότε ανέβηκε σ’ ένα λόφο μαζί με τους μαθητές Του κι άρχισε να τους διδάσκει.</w:t>
      </w:r>
      <w:r w:rsidR="004A73B5" w:rsidRPr="005D5315">
        <w:rPr>
          <w:rFonts w:cs="Times New Roman"/>
        </w:rPr>
        <w:t xml:space="preserve"> </w:t>
      </w:r>
    </w:p>
    <w:p w14:paraId="5F4D6A6B" w14:textId="77777777" w:rsidR="003F1547" w:rsidRPr="005D5315" w:rsidRDefault="00590B78" w:rsidP="006303F3">
      <w:pPr>
        <w:widowControl w:val="0"/>
        <w:rPr>
          <w:rFonts w:cs="Times New Roman"/>
        </w:rPr>
      </w:pPr>
      <w:r w:rsidRPr="005D5315">
        <w:rPr>
          <w:rFonts w:cs="Times New Roman"/>
        </w:rPr>
        <w:t>Για τον Έσδρα είχαν φτιάξει ειδικό άμβωνα από τον οποίο δίδασκε το Μωσαϊκό νόμο. Οι διδάσκαλοι του νόμου δίδασκαν από καθέδρας το λαό. Ο Ιησούς προτίμησε</w:t>
      </w:r>
      <w:r w:rsidR="00BD353A" w:rsidRPr="005D5315">
        <w:rPr>
          <w:rFonts w:cs="Times New Roman"/>
        </w:rPr>
        <w:t xml:space="preserve"> </w:t>
      </w:r>
      <w:r w:rsidRPr="005D5315">
        <w:rPr>
          <w:rFonts w:cs="Times New Roman"/>
        </w:rPr>
        <w:t>να είναι υπαίθριος κήρυκας. Ασφαλώς η καθέδρα Του δεν ήταν διόλου αναπα</w:t>
      </w:r>
      <w:r w:rsidR="007873ED" w:rsidRPr="005D5315">
        <w:rPr>
          <w:rFonts w:cs="Times New Roman"/>
        </w:rPr>
        <w:t>υτική. Όμως κήρυττε με εξουσία. Και ήταν καθισμένος, έτοιμος να δεχτεί και ν’ απαντήσει στις ερωτήσεις και στις απορίες των ακροατών Του.</w:t>
      </w:r>
      <w:r w:rsidR="00801749" w:rsidRPr="005D5315">
        <w:rPr>
          <w:rFonts w:cs="Times New Roman"/>
        </w:rPr>
        <w:t xml:space="preserve"> </w:t>
      </w:r>
    </w:p>
    <w:p w14:paraId="37F86310" w14:textId="77777777" w:rsidR="007A6A60" w:rsidRPr="005D5315" w:rsidRDefault="00801749" w:rsidP="006303F3">
      <w:pPr>
        <w:widowControl w:val="0"/>
        <w:rPr>
          <w:rFonts w:cs="Times New Roman"/>
        </w:rPr>
      </w:pPr>
      <w:r w:rsidRPr="005D5315">
        <w:rPr>
          <w:rFonts w:cs="Times New Roman"/>
        </w:rPr>
        <w:t xml:space="preserve">«Τον ακολούθησε πλήθος πολύ, γιατί έβλεπαν τα θαύματα θεραπείας των ασθενών που έκανε. Ο Ιησούς τότε ανέβηκε σ’ ένα λόφο κι εκεί καθόταν με τους μαθητές του» </w:t>
      </w:r>
      <w:r w:rsidR="003A0018" w:rsidRPr="005D5315">
        <w:rPr>
          <w:rFonts w:cs="Times New Roman"/>
        </w:rPr>
        <w:t xml:space="preserve">(Ιωάν. </w:t>
      </w:r>
      <w:r w:rsidRPr="005D5315">
        <w:rPr>
          <w:rFonts w:cs="Times New Roman"/>
        </w:rPr>
        <w:t>6:2,3)</w:t>
      </w:r>
      <w:r w:rsidR="00B23FEE" w:rsidRPr="005D5315">
        <w:rPr>
          <w:rFonts w:cs="Times New Roman"/>
        </w:rPr>
        <w:t xml:space="preserve">, «κι άρχισε να τους διδάσκει πολλά» </w:t>
      </w:r>
      <w:r w:rsidR="00587962">
        <w:rPr>
          <w:rFonts w:cs="Times New Roman"/>
        </w:rPr>
        <w:lastRenderedPageBreak/>
        <w:t>(</w:t>
      </w:r>
      <w:proofErr w:type="spellStart"/>
      <w:r w:rsidR="00587962">
        <w:rPr>
          <w:rFonts w:cs="Times New Roman"/>
        </w:rPr>
        <w:t>Μάρκ</w:t>
      </w:r>
      <w:proofErr w:type="spellEnd"/>
      <w:r w:rsidR="00587962">
        <w:rPr>
          <w:rFonts w:cs="Times New Roman"/>
        </w:rPr>
        <w:t xml:space="preserve">. </w:t>
      </w:r>
      <w:r w:rsidR="00B23FEE" w:rsidRPr="005D5315">
        <w:rPr>
          <w:rFonts w:cs="Times New Roman"/>
        </w:rPr>
        <w:t xml:space="preserve">6:34). Καταδέχεται ο Ιησούς να κάθεται μαζί με τους μαθητές Του για να τους τιμήσει μπροστά στο λαό. Τους δίνει ένα μέρος από τη δόξα Του που αργότερα θα την απολαμβάνουν στην πληρότητά της. Να γιατί μπορεί να πει στην Αρχιερατική Του προσευχή προς τον Πατέρα,: «Εγώ τη δόξα που μου έδωσες την έδωσα σ’ αυτούς, για να είναι ένα μεταξύ </w:t>
      </w:r>
      <w:r w:rsidR="007A6A60" w:rsidRPr="005D5315">
        <w:rPr>
          <w:rFonts w:cs="Times New Roman"/>
        </w:rPr>
        <w:t xml:space="preserve">τους, όπως εμείς είμαστε ένα» </w:t>
      </w:r>
      <w:r w:rsidR="003A0018" w:rsidRPr="005D5315">
        <w:rPr>
          <w:rFonts w:cs="Times New Roman"/>
        </w:rPr>
        <w:t xml:space="preserve">(Ιωάν. </w:t>
      </w:r>
      <w:r w:rsidR="007A6A60" w:rsidRPr="005D5315">
        <w:rPr>
          <w:rFonts w:cs="Times New Roman"/>
        </w:rPr>
        <w:t>17:22).</w:t>
      </w:r>
    </w:p>
    <w:p w14:paraId="4EFD2EA2" w14:textId="77777777" w:rsidR="00CF20FF" w:rsidRPr="005D5315" w:rsidRDefault="007A6A60" w:rsidP="006303F3">
      <w:pPr>
        <w:widowControl w:val="0"/>
        <w:rPr>
          <w:rFonts w:cs="Times New Roman"/>
        </w:rPr>
      </w:pPr>
      <w:r w:rsidRPr="005D5315">
        <w:rPr>
          <w:rFonts w:cs="Times New Roman"/>
        </w:rPr>
        <w:t>Δεν είναι καθόλου εύκολο να μοιραστείς τις τιμές και τη δόξα με τους συνεργάτες σου. Χρειάζεται αγάπη και ταπεινοφροσύνη που μόνο ο Χριστός τη δίνει. Η υποδειγματική συμπεριφορά του Ιησού στο επίγειο περπάτημά Του μας δίνει την πρόγευση, μαζί και τη βεβαιότητα, της υποδοχής που θα έχουμε στους ουρανούς, και της δόξας που θ’ απολαμβάνουμε στην ευλογημένη Παρουσία Του.</w:t>
      </w:r>
      <w:r w:rsidR="00F52A23" w:rsidRPr="005D5315">
        <w:rPr>
          <w:rFonts w:cs="Times New Roman"/>
        </w:rPr>
        <w:t xml:space="preserve"> Ο Απ. Παύλος το θεωρεί</w:t>
      </w:r>
      <w:r w:rsidR="00B23FEE" w:rsidRPr="005D5315">
        <w:rPr>
          <w:rFonts w:cs="Times New Roman"/>
        </w:rPr>
        <w:t xml:space="preserve"> </w:t>
      </w:r>
      <w:r w:rsidR="00F52A23" w:rsidRPr="005D5315">
        <w:rPr>
          <w:rFonts w:cs="Times New Roman"/>
        </w:rPr>
        <w:t xml:space="preserve">δεδομένο: «Μας ανέστησε μαζί με τον Ιησού Χριστό και μας έβαλε να καθίσουμε μαζί μ’ αυτόν στα ουράνια»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w:t>
      </w:r>
      <w:r w:rsidR="00412AEB" w:rsidRPr="005D5315">
        <w:rPr>
          <w:rFonts w:cs="Times New Roman"/>
        </w:rPr>
        <w:t xml:space="preserve"> </w:t>
      </w:r>
      <w:r w:rsidR="00F52A23" w:rsidRPr="005D5315">
        <w:rPr>
          <w:rFonts w:cs="Times New Roman"/>
        </w:rPr>
        <w:t>2:6).</w:t>
      </w:r>
    </w:p>
    <w:p w14:paraId="61F2E42D" w14:textId="77777777" w:rsidR="00B2789E" w:rsidRPr="005D5315" w:rsidRDefault="00CF20FF" w:rsidP="006303F3">
      <w:pPr>
        <w:widowControl w:val="0"/>
        <w:rPr>
          <w:rFonts w:cs="Times New Roman"/>
        </w:rPr>
      </w:pPr>
      <w:r w:rsidRPr="005D5315">
        <w:rPr>
          <w:rFonts w:cs="Times New Roman"/>
        </w:rPr>
        <w:t>Ας έρθουμε όμως στο θαύμα:</w:t>
      </w:r>
      <w:r w:rsidR="004A73B5" w:rsidRPr="005D5315">
        <w:rPr>
          <w:rFonts w:cs="Times New Roman"/>
        </w:rPr>
        <w:t xml:space="preserve"> </w:t>
      </w:r>
      <w:r w:rsidRPr="005D5315">
        <w:rPr>
          <w:rFonts w:cs="Times New Roman"/>
        </w:rPr>
        <w:t xml:space="preserve">«Καθώς σήκωσε τα μάτια ο Ιησούς και είδε ότι πολύς κόσμος ερχόταν προς το μέρος του, λέει στο Φίλιππο: «Από πού μπορούμε ν’ αγοράσουμε ψωμί, για να φάνε όλοι αυτοί οι άνθρωποι;» </w:t>
      </w:r>
      <w:r w:rsidR="003A0018" w:rsidRPr="005D5315">
        <w:rPr>
          <w:rFonts w:cs="Times New Roman"/>
        </w:rPr>
        <w:t xml:space="preserve">(Ιωάν. </w:t>
      </w:r>
      <w:r w:rsidRPr="005D5315">
        <w:rPr>
          <w:rFonts w:cs="Times New Roman"/>
        </w:rPr>
        <w:t xml:space="preserve">6:5). Ο Ιησούς βρίσκεται στην ανατολική πλευρά της λίμνης της </w:t>
      </w:r>
      <w:proofErr w:type="spellStart"/>
      <w:r w:rsidR="00B2789E" w:rsidRPr="005D5315">
        <w:rPr>
          <w:rFonts w:cs="Times New Roman"/>
        </w:rPr>
        <w:t>Τιβεριάδας</w:t>
      </w:r>
      <w:proofErr w:type="spellEnd"/>
      <w:r w:rsidRPr="005D5315">
        <w:rPr>
          <w:rFonts w:cs="Times New Roman"/>
        </w:rPr>
        <w:t xml:space="preserve"> και μεγάλο πλήθος ανθρώπων Τον ακολουθεί. Όλη την ημέρα ακούν</w:t>
      </w:r>
      <w:r w:rsidR="00145EFD" w:rsidRPr="005D5315">
        <w:rPr>
          <w:rFonts w:cs="Times New Roman"/>
        </w:rPr>
        <w:t>ε</w:t>
      </w:r>
      <w:r w:rsidRPr="005D5315">
        <w:rPr>
          <w:rFonts w:cs="Times New Roman"/>
        </w:rPr>
        <w:t xml:space="preserve"> τα λόγια Του </w:t>
      </w:r>
      <w:r w:rsidR="00BF03B0" w:rsidRPr="005D5315">
        <w:rPr>
          <w:rFonts w:cs="Times New Roman"/>
        </w:rPr>
        <w:t>κ</w:t>
      </w:r>
      <w:r w:rsidRPr="005D5315">
        <w:rPr>
          <w:rFonts w:cs="Times New Roman"/>
        </w:rPr>
        <w:t>αι</w:t>
      </w:r>
      <w:r w:rsidR="00BF03B0" w:rsidRPr="005D5315">
        <w:rPr>
          <w:rFonts w:cs="Times New Roman"/>
        </w:rPr>
        <w:t>,</w:t>
      </w:r>
      <w:r w:rsidRPr="005D5315">
        <w:rPr>
          <w:rFonts w:cs="Times New Roman"/>
        </w:rPr>
        <w:t xml:space="preserve"> καθώς πλησιάζει το δειλινό, ο Ιησούς υψώνει τα μάτια Του και βλέπει</w:t>
      </w:r>
      <w:r w:rsidR="00B2789E" w:rsidRPr="005D5315">
        <w:rPr>
          <w:rFonts w:cs="Times New Roman"/>
        </w:rPr>
        <w:t xml:space="preserve"> το πλήθος των ανθρώπων να παραμένει κοντά Του</w:t>
      </w:r>
    </w:p>
    <w:p w14:paraId="3E287EB2" w14:textId="4C677584" w:rsidR="005A76EE" w:rsidRPr="005D5315" w:rsidRDefault="00B2789E" w:rsidP="006303F3">
      <w:pPr>
        <w:widowControl w:val="0"/>
        <w:rPr>
          <w:rFonts w:cs="Times New Roman"/>
        </w:rPr>
      </w:pPr>
      <w:r w:rsidRPr="005D5315">
        <w:rPr>
          <w:rFonts w:cs="Times New Roman"/>
        </w:rPr>
        <w:t>Απλοί άνθρωποι, άνθρωποι συνηθισμένοι απ’ όλα τα μέρη της Γαλιλαίας, Τον ακολουθούν για τα θαύματα που άκουσαν και είδαν. Ασφαλώς και κ</w:t>
      </w:r>
      <w:r w:rsidR="00145EFD" w:rsidRPr="005D5315">
        <w:rPr>
          <w:rFonts w:cs="Times New Roman"/>
        </w:rPr>
        <w:t>ά</w:t>
      </w:r>
      <w:r w:rsidRPr="005D5315">
        <w:rPr>
          <w:rFonts w:cs="Times New Roman"/>
        </w:rPr>
        <w:t>ποιοι περίεργοι θα υπήρχαν ανάμεσά τους. Όμως, αυτό δεν επηρέασε τη διάθεση του Κυρίου. Ο Ιησούς τους σπλαχνίστηκε όλους</w:t>
      </w:r>
      <w:r w:rsidR="003C7E6E" w:rsidRPr="005D5315">
        <w:rPr>
          <w:rFonts w:cs="Times New Roman"/>
        </w:rPr>
        <w:t>. Έδειξε την ευχαρίστησή Του για την προθυμία τους να Τον ακολουθούν</w:t>
      </w:r>
      <w:r w:rsidR="00145EFD" w:rsidRPr="005D5315">
        <w:rPr>
          <w:rFonts w:cs="Times New Roman"/>
        </w:rPr>
        <w:t>. Ενδιαφέρθηκε για το βιοτικό τους πρόβλημα. Οι απλοί άνθρωποι είναι πολύτιμοι μπροστά σ</w:t>
      </w:r>
      <w:r w:rsidR="00C61589">
        <w:rPr>
          <w:rFonts w:cs="Times New Roman"/>
        </w:rPr>
        <w:t>τον Χριστό</w:t>
      </w:r>
      <w:r w:rsidR="00145EFD" w:rsidRPr="005D5315">
        <w:rPr>
          <w:rFonts w:cs="Times New Roman"/>
        </w:rPr>
        <w:t>. Κανένα δεν περιφρονεί.</w:t>
      </w:r>
      <w:r w:rsidR="005B6C45" w:rsidRPr="005D5315">
        <w:rPr>
          <w:rFonts w:cs="Times New Roman"/>
        </w:rPr>
        <w:t xml:space="preserve"> </w:t>
      </w:r>
      <w:r w:rsidR="00E14CBB" w:rsidRPr="005D5315">
        <w:rPr>
          <w:rFonts w:cs="Times New Roman"/>
        </w:rPr>
        <w:t>Όλους τους δέχεται και τους αγκαλιάζει με αγάπη. Δε</w:t>
      </w:r>
      <w:r w:rsidR="005A76EE" w:rsidRPr="005D5315">
        <w:rPr>
          <w:rFonts w:cs="Times New Roman"/>
        </w:rPr>
        <w:t xml:space="preserve"> </w:t>
      </w:r>
      <w:r w:rsidR="00BF03B0" w:rsidRPr="005D5315">
        <w:rPr>
          <w:rFonts w:cs="Times New Roman"/>
        </w:rPr>
        <w:t>θ</w:t>
      </w:r>
      <w:r w:rsidR="005A76EE" w:rsidRPr="005D5315">
        <w:rPr>
          <w:rFonts w:cs="Times New Roman"/>
        </w:rPr>
        <w:t>α πρέπει να είναι πολύτιμοι και στα δικά μας τα μάτια;</w:t>
      </w:r>
    </w:p>
    <w:p w14:paraId="32913F2B" w14:textId="77777777" w:rsidR="00212F21" w:rsidRPr="005D5315" w:rsidRDefault="005A76EE" w:rsidP="006303F3">
      <w:pPr>
        <w:widowControl w:val="0"/>
        <w:rPr>
          <w:rFonts w:cs="Times New Roman"/>
        </w:rPr>
      </w:pPr>
      <w:r w:rsidRPr="005D5315">
        <w:rPr>
          <w:rFonts w:cs="Times New Roman"/>
        </w:rPr>
        <w:t xml:space="preserve">Γυρίζει προς το Φίλιππο ο Ιησούς και του υποβάλλει την παράξενη ερώτηση: «Από πού μπορούμε ν’ αγοράσουμε ψωμί, για να φάνε όλοι αυτοί οι άνθρωποι;» </w:t>
      </w:r>
      <w:r w:rsidR="003A0018" w:rsidRPr="005D5315">
        <w:rPr>
          <w:rFonts w:cs="Times New Roman"/>
        </w:rPr>
        <w:t xml:space="preserve">(Ιωάν. </w:t>
      </w:r>
      <w:r w:rsidRPr="005D5315">
        <w:rPr>
          <w:rFonts w:cs="Times New Roman"/>
        </w:rPr>
        <w:t xml:space="preserve">6:5). Ο Φίλιππος ήταν ένας από τους πρώτους μαθητές που διάλεξε ο Κύριος: «Αυτό το είπε για να δει τι </w:t>
      </w:r>
      <w:r w:rsidR="00A776F1" w:rsidRPr="005D5315">
        <w:rPr>
          <w:rFonts w:cs="Times New Roman"/>
        </w:rPr>
        <w:t>θ</w:t>
      </w:r>
      <w:r w:rsidRPr="005D5315">
        <w:rPr>
          <w:rFonts w:cs="Times New Roman"/>
        </w:rPr>
        <w:t>’ απαντούσε ο Φίλιππος, γιατί ο ίδιος ήξερε τι έμελλε να κάνει</w:t>
      </w:r>
      <w:r w:rsidR="00A776F1" w:rsidRPr="005D5315">
        <w:rPr>
          <w:rFonts w:cs="Times New Roman"/>
        </w:rPr>
        <w:t xml:space="preserve">» </w:t>
      </w:r>
      <w:r w:rsidR="003A0018" w:rsidRPr="005D5315">
        <w:rPr>
          <w:rFonts w:cs="Times New Roman"/>
        </w:rPr>
        <w:t xml:space="preserve">(Ιωάν. </w:t>
      </w:r>
      <w:r w:rsidR="00A776F1" w:rsidRPr="005D5315">
        <w:rPr>
          <w:rFonts w:cs="Times New Roman"/>
        </w:rPr>
        <w:t>6:6).</w:t>
      </w:r>
      <w:r w:rsidR="004A73B5" w:rsidRPr="005D5315">
        <w:rPr>
          <w:rFonts w:cs="Times New Roman"/>
        </w:rPr>
        <w:t xml:space="preserve"> </w:t>
      </w:r>
      <w:r w:rsidR="00A776F1" w:rsidRPr="005D5315">
        <w:rPr>
          <w:rFonts w:cs="Times New Roman"/>
        </w:rPr>
        <w:t>Ο Φίλιππος είχε ζήσει μαζί με τον Ιησού αρκετό καιρό. Τον γνώρισε από κοντά.</w:t>
      </w:r>
      <w:r w:rsidR="00212F21" w:rsidRPr="005D5315">
        <w:rPr>
          <w:rFonts w:cs="Times New Roman"/>
        </w:rPr>
        <w:t xml:space="preserve"> Είδε τα θαύματά Του και ιδιαίτερα όταν ο Ιησούς μετέτρεψε το νερό σε κρασί στην Κανά της Γαλιλαίας. Θα περίμενε κανείς</w:t>
      </w:r>
      <w:r w:rsidR="004A73B5" w:rsidRPr="005D5315">
        <w:rPr>
          <w:rFonts w:cs="Times New Roman"/>
        </w:rPr>
        <w:t xml:space="preserve"> </w:t>
      </w:r>
      <w:r w:rsidR="00212F21" w:rsidRPr="005D5315">
        <w:rPr>
          <w:rFonts w:cs="Times New Roman"/>
        </w:rPr>
        <w:t xml:space="preserve">ν’ απαντήσει: «Κύριε, εάν θέλεις, είναι πολύ εύκολο σε Σένα να θρέψεις όλους αυτούς τους ανθρώπους». </w:t>
      </w:r>
    </w:p>
    <w:p w14:paraId="0931198F" w14:textId="77777777" w:rsidR="00212F21" w:rsidRPr="005D5315" w:rsidRDefault="00212F21" w:rsidP="006303F3">
      <w:pPr>
        <w:widowControl w:val="0"/>
        <w:rPr>
          <w:rFonts w:cs="Times New Roman"/>
        </w:rPr>
      </w:pPr>
      <w:r w:rsidRPr="005D5315">
        <w:rPr>
          <w:rFonts w:cs="Times New Roman"/>
        </w:rPr>
        <w:t>Εκείνοι που υπήρξαν μάρτυρες των θαυμαστών έργων του Χριστού και απήλαυσαν στη ζωή τους τις ευλογίες και τα προνόμια της υιοθεσίας</w:t>
      </w:r>
      <w:r w:rsidR="00821182" w:rsidRPr="005D5315">
        <w:rPr>
          <w:rFonts w:cs="Times New Roman"/>
        </w:rPr>
        <w:t xml:space="preserve">, είναι αδικαιολόγητοι όταν συμπεριφέρονται όπως οι Ισραηλίτες της Π. Διαθήκης: «Τολμήσανε να προκαλέσουν </w:t>
      </w:r>
      <w:r w:rsidR="002D7A11">
        <w:rPr>
          <w:rFonts w:cs="Times New Roman"/>
        </w:rPr>
        <w:t>τον Θεό</w:t>
      </w:r>
      <w:r w:rsidR="00821182" w:rsidRPr="005D5315">
        <w:rPr>
          <w:rFonts w:cs="Times New Roman"/>
        </w:rPr>
        <w:t xml:space="preserve">, ζητώντας φαγητό κατά την όρεξή τους. Και τον </w:t>
      </w:r>
      <w:r w:rsidR="00904B73" w:rsidRPr="005D5315">
        <w:rPr>
          <w:rFonts w:cs="Times New Roman"/>
        </w:rPr>
        <w:t>αμφισβήτησαν</w:t>
      </w:r>
      <w:r w:rsidR="00821182" w:rsidRPr="005D5315">
        <w:rPr>
          <w:rFonts w:cs="Times New Roman"/>
        </w:rPr>
        <w:t xml:space="preserve">. Είπαν: «Μπορεί ο Θεός στην ερημιά τραπέζι να ετοιμάσει;»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w:t>
      </w:r>
      <w:r w:rsidR="003A0018" w:rsidRPr="005D5315">
        <w:rPr>
          <w:rFonts w:cs="Times New Roman"/>
        </w:rPr>
        <w:t xml:space="preserve"> </w:t>
      </w:r>
      <w:r w:rsidR="00821182" w:rsidRPr="005D5315">
        <w:rPr>
          <w:rFonts w:cs="Times New Roman"/>
        </w:rPr>
        <w:t>78:18,19).</w:t>
      </w:r>
      <w:r w:rsidR="00273521" w:rsidRPr="005D5315">
        <w:rPr>
          <w:rFonts w:cs="Times New Roman"/>
        </w:rPr>
        <w:t xml:space="preserve"> Ο Φίλιππος ήταν από τη Βηθσαϊδά, την πλησιέστερη πόλη της περιοχής</w:t>
      </w:r>
      <w:r w:rsidR="002416BD" w:rsidRPr="005D5315">
        <w:rPr>
          <w:rFonts w:cs="Times New Roman"/>
        </w:rPr>
        <w:t xml:space="preserve"> στην οποία τώρα βρισκόταν ο Ιησούς με τα πλήθη. Ήξερε την περιοχή και πιθανόν πολλοί από το πλήθος να του ήταν γνωστοί. Επομένως ήταν το καταλληλότερο πρόσωπο για να βοηθήσει σ’ αυτή την ανάγκη.</w:t>
      </w:r>
      <w:r w:rsidR="004A73B5" w:rsidRPr="005D5315">
        <w:rPr>
          <w:rFonts w:cs="Times New Roman"/>
        </w:rPr>
        <w:t xml:space="preserve"> </w:t>
      </w:r>
    </w:p>
    <w:p w14:paraId="3BAE3A9F" w14:textId="77777777" w:rsidR="005165A5" w:rsidRPr="005D5315" w:rsidRDefault="002416BD" w:rsidP="006303F3">
      <w:pPr>
        <w:widowControl w:val="0"/>
        <w:rPr>
          <w:rFonts w:cs="Times New Roman"/>
        </w:rPr>
      </w:pPr>
      <w:r w:rsidRPr="005D5315">
        <w:rPr>
          <w:rFonts w:cs="Times New Roman"/>
        </w:rPr>
        <w:t xml:space="preserve">«Από πού μπορούμε ν’ αγοράσουμε ψωμί για να φάνε όλοι αυτοί οι άνθρωποι;» </w:t>
      </w:r>
      <w:r w:rsidR="003A0018" w:rsidRPr="005D5315">
        <w:rPr>
          <w:rFonts w:cs="Times New Roman"/>
        </w:rPr>
        <w:t xml:space="preserve">(Ιωάν. </w:t>
      </w:r>
      <w:r w:rsidRPr="005D5315">
        <w:rPr>
          <w:rFonts w:cs="Times New Roman"/>
        </w:rPr>
        <w:t xml:space="preserve">6:5). Ο Ιησούς το θεωρεί εντελώς απαραίτητο να φροντίσει για το φαγητό όλων αυτών των ανθρώπων. Θα μπορούσε να ισχυριστεί κανείς </w:t>
      </w:r>
      <w:r w:rsidR="00BF03B0" w:rsidRPr="005D5315">
        <w:rPr>
          <w:rFonts w:cs="Times New Roman"/>
        </w:rPr>
        <w:t>πως</w:t>
      </w:r>
      <w:r w:rsidRPr="005D5315">
        <w:rPr>
          <w:rFonts w:cs="Times New Roman"/>
        </w:rPr>
        <w:t xml:space="preserve"> αφού τους δίδαξε και θεράπευσε τους αρρώστους </w:t>
      </w:r>
      <w:r w:rsidR="00EE2DC1" w:rsidRPr="005D5315">
        <w:rPr>
          <w:rFonts w:cs="Times New Roman"/>
        </w:rPr>
        <w:t>εκπλήρωσε το μέρος Του. Τώρα θα έπρεπε κανονικά τα πλήθη να φροντίζουν τον Ιησού και τους μαθητές Του, ως εκδήλωση της ευγνωμοσύνης τους. Όμως, όχι. Ο Ιησούς έχει διαφορετική άποψη. Είναι αποφασισμένος</w:t>
      </w:r>
      <w:r w:rsidR="005165A5" w:rsidRPr="005D5315">
        <w:rPr>
          <w:rFonts w:cs="Times New Roman"/>
        </w:rPr>
        <w:t xml:space="preserve"> να τους φροντίσει. </w:t>
      </w:r>
    </w:p>
    <w:p w14:paraId="260BBE07" w14:textId="77777777" w:rsidR="002416BD" w:rsidRPr="005D5315" w:rsidRDefault="005165A5" w:rsidP="006303F3">
      <w:pPr>
        <w:widowControl w:val="0"/>
        <w:rPr>
          <w:rFonts w:cs="Times New Roman"/>
        </w:rPr>
      </w:pPr>
      <w:r w:rsidRPr="005D5315">
        <w:rPr>
          <w:rFonts w:cs="Times New Roman"/>
        </w:rPr>
        <w:t>Εδώ βρίσκεται το παράδοξο. Εκείνοι που δέχονται τα δώρα του Χριστού, αντί να πληρώσουν γι’ αυτά, απολαμβάνουν πλουσιότερες τις ευλογίες του Κυρίου.</w:t>
      </w:r>
      <w:r w:rsidR="004A73B5" w:rsidRPr="005D5315">
        <w:rPr>
          <w:rFonts w:cs="Times New Roman"/>
        </w:rPr>
        <w:t xml:space="preserve"> </w:t>
      </w:r>
      <w:r w:rsidRPr="005D5315">
        <w:rPr>
          <w:rFonts w:cs="Times New Roman"/>
        </w:rPr>
        <w:t>Ο Ιησούς αφού έθρεψε τα πλήθη με τον άρτο της ζωής, ανταποκρίνεται άμεσα και στις φυσικές τους ανάγκες, τους δίνει και το καθημερινό ψωμί. Μ’ αυτό τον τρόπο εκδηλώνει την αγάπη</w:t>
      </w:r>
      <w:r w:rsidR="00EF2ADF" w:rsidRPr="005D5315">
        <w:rPr>
          <w:rFonts w:cs="Times New Roman"/>
        </w:rPr>
        <w:t>,</w:t>
      </w:r>
      <w:r w:rsidRPr="005D5315">
        <w:rPr>
          <w:rFonts w:cs="Times New Roman"/>
        </w:rPr>
        <w:t xml:space="preserve"> την ευσπλαχνί</w:t>
      </w:r>
      <w:r w:rsidR="00FE1E77" w:rsidRPr="005D5315">
        <w:rPr>
          <w:rFonts w:cs="Times New Roman"/>
        </w:rPr>
        <w:t>α</w:t>
      </w:r>
      <w:r w:rsidR="004A73B5" w:rsidRPr="005D5315">
        <w:rPr>
          <w:rFonts w:cs="Times New Roman"/>
        </w:rPr>
        <w:t xml:space="preserve"> </w:t>
      </w:r>
      <w:r w:rsidRPr="005D5315">
        <w:rPr>
          <w:rFonts w:cs="Times New Roman"/>
        </w:rPr>
        <w:t>και τη φροντίδα Του όχι μόνο για τις πνευματικές μας αν</w:t>
      </w:r>
      <w:r w:rsidR="00FE1E77" w:rsidRPr="005D5315">
        <w:rPr>
          <w:rFonts w:cs="Times New Roman"/>
        </w:rPr>
        <w:t>άγκες αλλά και για τις φυσικές.</w:t>
      </w:r>
      <w:r w:rsidRPr="005D5315">
        <w:rPr>
          <w:rFonts w:cs="Times New Roman"/>
        </w:rPr>
        <w:t xml:space="preserve"> </w:t>
      </w:r>
      <w:r w:rsidR="00FE1E77" w:rsidRPr="005D5315">
        <w:rPr>
          <w:rFonts w:cs="Times New Roman"/>
        </w:rPr>
        <w:t xml:space="preserve">Εξάλλου ο Ίδιος μας δίδαξε να προσευχόμαστε και για «τον επιούσιο άρτο»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FE1E77" w:rsidRPr="005D5315">
        <w:rPr>
          <w:rFonts w:cs="Times New Roman"/>
        </w:rPr>
        <w:t>6:11).</w:t>
      </w:r>
    </w:p>
    <w:p w14:paraId="2B85EB56" w14:textId="77777777" w:rsidR="00785067" w:rsidRPr="005D5315" w:rsidRDefault="009D001D" w:rsidP="006303F3">
      <w:pPr>
        <w:widowControl w:val="0"/>
        <w:rPr>
          <w:rFonts w:cs="Times New Roman"/>
        </w:rPr>
      </w:pPr>
      <w:r w:rsidRPr="005D5315">
        <w:rPr>
          <w:rFonts w:cs="Times New Roman"/>
        </w:rPr>
        <w:t>Φίλιππε, «Από πού μπορούμε ν’ αγοράσουμε ψωμί για να φάνε όλοι αυτοί οι άνθρωποι;»</w:t>
      </w:r>
      <w:r w:rsidR="00D2091B" w:rsidRPr="005D5315">
        <w:rPr>
          <w:rFonts w:cs="Times New Roman"/>
        </w:rPr>
        <w:t xml:space="preserve"> Αυτό το είπε για να δει τι θ’ απαντούσε ο Φίλιππος, γιατί ο ίδιος ήξερε τι έμελλε να κάνει.»</w:t>
      </w:r>
      <w:r w:rsidR="004A73B5" w:rsidRPr="005D5315">
        <w:rPr>
          <w:rFonts w:cs="Times New Roman"/>
        </w:rPr>
        <w:t xml:space="preserve"> </w:t>
      </w:r>
      <w:r w:rsidR="003A0018" w:rsidRPr="005D5315">
        <w:rPr>
          <w:rFonts w:cs="Times New Roman"/>
        </w:rPr>
        <w:t xml:space="preserve">(Ιωάν. </w:t>
      </w:r>
      <w:r w:rsidRPr="005D5315">
        <w:rPr>
          <w:rFonts w:cs="Times New Roman"/>
        </w:rPr>
        <w:t>6:5</w:t>
      </w:r>
      <w:r w:rsidR="00D2091B" w:rsidRPr="005D5315">
        <w:rPr>
          <w:rFonts w:cs="Times New Roman"/>
        </w:rPr>
        <w:t>,6</w:t>
      </w:r>
      <w:r w:rsidRPr="005D5315">
        <w:rPr>
          <w:rFonts w:cs="Times New Roman"/>
        </w:rPr>
        <w:t>).</w:t>
      </w:r>
      <w:r w:rsidR="00D2091B" w:rsidRPr="005D5315">
        <w:rPr>
          <w:rFonts w:cs="Times New Roman"/>
        </w:rPr>
        <w:t xml:space="preserve"> Με την</w:t>
      </w:r>
      <w:r w:rsidR="004A73B5" w:rsidRPr="005D5315">
        <w:rPr>
          <w:rFonts w:cs="Times New Roman"/>
        </w:rPr>
        <w:t xml:space="preserve"> </w:t>
      </w:r>
      <w:r w:rsidR="00D2091B" w:rsidRPr="005D5315">
        <w:rPr>
          <w:rFonts w:cs="Times New Roman"/>
        </w:rPr>
        <w:t>ερώτησή Του</w:t>
      </w:r>
      <w:r w:rsidR="004A73B5" w:rsidRPr="005D5315">
        <w:rPr>
          <w:rFonts w:cs="Times New Roman"/>
        </w:rPr>
        <w:t xml:space="preserve"> </w:t>
      </w:r>
      <w:r w:rsidR="00D2091B" w:rsidRPr="005D5315">
        <w:rPr>
          <w:rFonts w:cs="Times New Roman"/>
        </w:rPr>
        <w:t>ο Ιησούς σκοπό έχει να δοκιμάσει την πίστη του μαθητή Του. Ο Ιησούς δε βρίσκεται</w:t>
      </w:r>
      <w:r w:rsidR="004A73B5" w:rsidRPr="005D5315">
        <w:rPr>
          <w:rFonts w:cs="Times New Roman"/>
        </w:rPr>
        <w:t xml:space="preserve"> </w:t>
      </w:r>
      <w:r w:rsidR="00D2091B" w:rsidRPr="005D5315">
        <w:rPr>
          <w:rFonts w:cs="Times New Roman"/>
        </w:rPr>
        <w:t>ποτέ σε αμηχανία. Για τον Κύριο δεν υπάρχουν αδιέξοδα</w:t>
      </w:r>
      <w:r w:rsidR="00A33090" w:rsidRPr="005D5315">
        <w:rPr>
          <w:rFonts w:cs="Times New Roman"/>
        </w:rPr>
        <w:t>,</w:t>
      </w:r>
      <w:r w:rsidR="00D2091B" w:rsidRPr="005D5315">
        <w:rPr>
          <w:rFonts w:cs="Times New Roman"/>
        </w:rPr>
        <w:t xml:space="preserve"> </w:t>
      </w:r>
      <w:r w:rsidR="00A33090" w:rsidRPr="005D5315">
        <w:rPr>
          <w:rFonts w:cs="Times New Roman"/>
        </w:rPr>
        <w:t>ε</w:t>
      </w:r>
      <w:r w:rsidR="00D2091B" w:rsidRPr="005D5315">
        <w:rPr>
          <w:rFonts w:cs="Times New Roman"/>
        </w:rPr>
        <w:t>ίναι ο απόλυτος Κ</w:t>
      </w:r>
      <w:r w:rsidR="001D7AD5" w:rsidRPr="005D5315">
        <w:rPr>
          <w:rFonts w:cs="Times New Roman"/>
        </w:rPr>
        <w:t xml:space="preserve">υρίαρχος </w:t>
      </w:r>
      <w:r w:rsidR="00D2091B" w:rsidRPr="005D5315">
        <w:rPr>
          <w:rFonts w:cs="Times New Roman"/>
        </w:rPr>
        <w:t xml:space="preserve">των περιστάσεων. </w:t>
      </w:r>
      <w:r w:rsidR="001D7AD5" w:rsidRPr="005D5315">
        <w:rPr>
          <w:rFonts w:cs="Times New Roman"/>
        </w:rPr>
        <w:t xml:space="preserve">«Στον Θεό είναι από την αρχή γνωστά όλα τα έργα του»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D7AD5" w:rsidRPr="005D5315">
        <w:rPr>
          <w:rFonts w:cs="Times New Roman"/>
        </w:rPr>
        <w:t xml:space="preserve">15:18). Όσο δύσκολες κι αν είναι οι </w:t>
      </w:r>
      <w:r w:rsidR="00A33090" w:rsidRPr="005D5315">
        <w:rPr>
          <w:rFonts w:cs="Times New Roman"/>
        </w:rPr>
        <w:t>περι</w:t>
      </w:r>
      <w:r w:rsidR="001D7AD5" w:rsidRPr="005D5315">
        <w:rPr>
          <w:rFonts w:cs="Times New Roman"/>
        </w:rPr>
        <w:t>στάσεις, ο Κύριος ξέρει ποιο τρ</w:t>
      </w:r>
      <w:r w:rsidR="00CC2C2C" w:rsidRPr="005D5315">
        <w:rPr>
          <w:rFonts w:cs="Times New Roman"/>
        </w:rPr>
        <w:t>όπο και ποιο δρόμο ν’ ακολουθήσει. Δεν υπάρχει αβεβαιότητα για τον Κύριο. Όταν αντιμετωπίζουμε προβλήματα ανυπέρβλητα και δυσκολίες αξεπέραστες, όταν δε βλέπουμε φως από πουθενά και η πίστη μας κλονίζεται, έρχεται και μας βεβαιώνει: «</w:t>
      </w:r>
      <w:r w:rsidR="00785067" w:rsidRPr="005D5315">
        <w:rPr>
          <w:rFonts w:cs="Times New Roman"/>
        </w:rPr>
        <w:t>Ο Κύριος του σύμπαντος, ο Θεός του Ισραήλ, λέει:</w:t>
      </w:r>
      <w:r w:rsidR="004A73B5" w:rsidRPr="005D5315">
        <w:rPr>
          <w:rFonts w:cs="Times New Roman"/>
        </w:rPr>
        <w:t xml:space="preserve"> </w:t>
      </w:r>
      <w:r w:rsidR="00785067" w:rsidRPr="005D5315">
        <w:rPr>
          <w:rFonts w:cs="Times New Roman"/>
        </w:rPr>
        <w:t xml:space="preserve">Ξέρω πολύ καλά τα σχέδια που έχω κάνει για σας. Θέλω την ευημερία σας και όχι την καταστροφή σας. Θέλω να σας χαρίσω το μέλλον που εσείς ελπίζετε»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785067" w:rsidRPr="005D5315">
        <w:rPr>
          <w:rFonts w:cs="Times New Roman"/>
        </w:rPr>
        <w:lastRenderedPageBreak/>
        <w:t>29:11).</w:t>
      </w:r>
    </w:p>
    <w:p w14:paraId="4BA1FF15" w14:textId="4668AF2D" w:rsidR="004C6CBB" w:rsidRPr="005D5315" w:rsidRDefault="00785067" w:rsidP="006303F3">
      <w:pPr>
        <w:widowControl w:val="0"/>
        <w:rPr>
          <w:rFonts w:cs="Times New Roman"/>
        </w:rPr>
      </w:pPr>
      <w:r w:rsidRPr="005D5315">
        <w:rPr>
          <w:rFonts w:cs="Times New Roman"/>
        </w:rPr>
        <w:t>«Από πού μπορούμε ν’ αγοράσουμε ψωμί να φάνε όλοι αυτοί οι άνθρωποι;</w:t>
      </w:r>
      <w:r w:rsidR="00122DAC" w:rsidRPr="005D5315">
        <w:rPr>
          <w:rFonts w:cs="Times New Roman"/>
        </w:rPr>
        <w:t xml:space="preserve"> </w:t>
      </w:r>
      <w:r w:rsidR="007B3AA3">
        <w:rPr>
          <w:rFonts w:cs="Times New Roman"/>
        </w:rPr>
        <w:t xml:space="preserve">… </w:t>
      </w:r>
      <w:r w:rsidR="00122DAC" w:rsidRPr="005D5315">
        <w:rPr>
          <w:rFonts w:cs="Times New Roman"/>
        </w:rPr>
        <w:t xml:space="preserve">Ο Φίλιππος του απάντησε: «Ακόμα και διακόσια δηνάρια να δώσουμε για ψωμιά, δε θα φτάσουν ώστε να πάρει ο καθένας ένα μικρό κομμάτι </w:t>
      </w:r>
      <w:r w:rsidRPr="005D5315">
        <w:rPr>
          <w:rFonts w:cs="Times New Roman"/>
        </w:rPr>
        <w:t xml:space="preserve">» </w:t>
      </w:r>
      <w:r w:rsidR="003A0018" w:rsidRPr="005D5315">
        <w:rPr>
          <w:rFonts w:cs="Times New Roman"/>
        </w:rPr>
        <w:t xml:space="preserve">(Ιωάν. </w:t>
      </w:r>
      <w:r w:rsidRPr="005D5315">
        <w:rPr>
          <w:rFonts w:cs="Times New Roman"/>
        </w:rPr>
        <w:t>6</w:t>
      </w:r>
      <w:r w:rsidR="00122DAC" w:rsidRPr="005D5315">
        <w:rPr>
          <w:rFonts w:cs="Times New Roman"/>
        </w:rPr>
        <w:t>:5,7</w:t>
      </w:r>
      <w:r w:rsidRPr="005D5315">
        <w:rPr>
          <w:rFonts w:cs="Times New Roman"/>
        </w:rPr>
        <w:t>)</w:t>
      </w:r>
      <w:r w:rsidR="00122DAC" w:rsidRPr="005D5315">
        <w:rPr>
          <w:rFonts w:cs="Times New Roman"/>
        </w:rPr>
        <w:t>.</w:t>
      </w:r>
      <w:r w:rsidR="004A73B5" w:rsidRPr="005D5315">
        <w:rPr>
          <w:rFonts w:cs="Times New Roman"/>
        </w:rPr>
        <w:t xml:space="preserve"> </w:t>
      </w:r>
      <w:r w:rsidRPr="005D5315">
        <w:rPr>
          <w:rFonts w:cs="Times New Roman"/>
        </w:rPr>
        <w:t xml:space="preserve">Ο Φίλιππος βρίσκεται αντιμέτωπος </w:t>
      </w:r>
      <w:r w:rsidR="00122DAC" w:rsidRPr="005D5315">
        <w:rPr>
          <w:rFonts w:cs="Times New Roman"/>
        </w:rPr>
        <w:t xml:space="preserve">μ’ ένα σοβαρό </w:t>
      </w:r>
      <w:r w:rsidR="005D6224" w:rsidRPr="005D5315">
        <w:rPr>
          <w:rFonts w:cs="Times New Roman"/>
        </w:rPr>
        <w:t xml:space="preserve">οικονομικό </w:t>
      </w:r>
      <w:r w:rsidR="00122DAC" w:rsidRPr="005D5315">
        <w:rPr>
          <w:rFonts w:cs="Times New Roman"/>
        </w:rPr>
        <w:t>πρόβλημα</w:t>
      </w:r>
      <w:r w:rsidR="005D6224" w:rsidRPr="005D5315">
        <w:rPr>
          <w:rFonts w:cs="Times New Roman"/>
        </w:rPr>
        <w:t>. Καλείται να βρει τη λύση για να χορτάσουν πέντε και πλέον χιλιάδες άνθρωποι. Η αντίδρασή του, από την ανθρώπινη πλευρά, ήταν λογική. Κάνει ένα</w:t>
      </w:r>
      <w:r w:rsidR="008A3054" w:rsidRPr="005D5315">
        <w:rPr>
          <w:rFonts w:cs="Times New Roman"/>
        </w:rPr>
        <w:t>ν</w:t>
      </w:r>
      <w:r w:rsidR="005D6224" w:rsidRPr="005D5315">
        <w:rPr>
          <w:rFonts w:cs="Times New Roman"/>
        </w:rPr>
        <w:t xml:space="preserve"> πρόχειρο προϋπολογισμό και δίνει την απάντηση: «Ακόμα και διακόσια δηνάρια να δώσουμε</w:t>
      </w:r>
      <w:r w:rsidR="00D443DB" w:rsidRPr="005D5315">
        <w:rPr>
          <w:rFonts w:cs="Times New Roman"/>
        </w:rPr>
        <w:t xml:space="preserve"> για ψωμιά, δε θα φτάσουν ώστε να πάρει ο καθένας ένα μικρό κομμάτι» </w:t>
      </w:r>
      <w:r w:rsidR="003A0018" w:rsidRPr="005D5315">
        <w:rPr>
          <w:rFonts w:cs="Times New Roman"/>
        </w:rPr>
        <w:t xml:space="preserve">(Ιωάν. </w:t>
      </w:r>
      <w:r w:rsidR="006D006F" w:rsidRPr="005D5315">
        <w:rPr>
          <w:rFonts w:cs="Times New Roman"/>
        </w:rPr>
        <w:t>6</w:t>
      </w:r>
      <w:r w:rsidR="00D443DB" w:rsidRPr="005D5315">
        <w:rPr>
          <w:rFonts w:cs="Times New Roman"/>
        </w:rPr>
        <w:t>:7). Απάντηση ανθρώπινα σωστή που δείχνει όμως την αδυναμία της πίστης του. Βλέπει τον Κύριο σαν ένα συνηθισμένο άνθρωπο και γι’ αυτό το λόγο προτείνει λύση μέσα στα συνηθισμένα πλαίσια.</w:t>
      </w:r>
      <w:r w:rsidR="008A3054" w:rsidRPr="005D5315">
        <w:rPr>
          <w:rFonts w:cs="Times New Roman"/>
        </w:rPr>
        <w:t xml:space="preserve"> Ο Ιησούς, εκείνη τη στιγμή, θα μπορούσε να του πει κάτι που του το είπε αργότερα: «Τόσον καιρό είμαι μαζί σας, Φίλιππε, και δε μ’ έχεις γνωρίσει;» </w:t>
      </w:r>
      <w:r w:rsidR="003A0018" w:rsidRPr="005D5315">
        <w:rPr>
          <w:rFonts w:cs="Times New Roman"/>
        </w:rPr>
        <w:t xml:space="preserve">(Ιωάν. </w:t>
      </w:r>
      <w:r w:rsidR="008A3054" w:rsidRPr="005D5315">
        <w:rPr>
          <w:rFonts w:cs="Times New Roman"/>
        </w:rPr>
        <w:t>14:9), ή ακόμη να του θυμίσει τι είπε ο Ίδιος ο Κύριος στο Μωυσή, αιώνες πρ</w:t>
      </w:r>
      <w:r w:rsidR="004C6CBB" w:rsidRPr="005D5315">
        <w:rPr>
          <w:rFonts w:cs="Times New Roman"/>
        </w:rPr>
        <w:t>ι</w:t>
      </w:r>
      <w:r w:rsidR="008A3054" w:rsidRPr="005D5315">
        <w:rPr>
          <w:rFonts w:cs="Times New Roman"/>
        </w:rPr>
        <w:t>ν: «Μήπως ελαττώθηκε η δύναμη</w:t>
      </w:r>
      <w:r w:rsidR="004C6CBB" w:rsidRPr="005D5315">
        <w:rPr>
          <w:rFonts w:cs="Times New Roman"/>
        </w:rPr>
        <w:t xml:space="preserve"> του Θεού;</w:t>
      </w:r>
      <w:r w:rsidR="006063AA" w:rsidRPr="005D5315">
        <w:rPr>
          <w:rFonts w:cs="Times New Roman"/>
        </w:rPr>
        <w:t>»</w:t>
      </w:r>
      <w:r w:rsidR="004C6CBB" w:rsidRPr="005D5315">
        <w:rPr>
          <w:rFonts w:cs="Times New Roman"/>
        </w:rPr>
        <w:t xml:space="preserve"> </w:t>
      </w:r>
      <w:r w:rsidR="000B22FE" w:rsidRPr="005D5315">
        <w:rPr>
          <w:rFonts w:cs="Times New Roman"/>
        </w:rPr>
        <w:t>(</w:t>
      </w:r>
      <w:proofErr w:type="spellStart"/>
      <w:r w:rsidR="000B22FE" w:rsidRPr="005D5315">
        <w:rPr>
          <w:rFonts w:cs="Times New Roman"/>
        </w:rPr>
        <w:t>Αρ</w:t>
      </w:r>
      <w:proofErr w:type="spellEnd"/>
      <w:r w:rsidR="000B22FE" w:rsidRPr="005D5315">
        <w:rPr>
          <w:rFonts w:cs="Times New Roman"/>
        </w:rPr>
        <w:t xml:space="preserve">. </w:t>
      </w:r>
      <w:r w:rsidR="004C6CBB" w:rsidRPr="005D5315">
        <w:rPr>
          <w:rFonts w:cs="Times New Roman"/>
        </w:rPr>
        <w:t>11:23).</w:t>
      </w:r>
    </w:p>
    <w:p w14:paraId="20C3B55A" w14:textId="77777777" w:rsidR="004C6CBB" w:rsidRPr="005D5315" w:rsidRDefault="004C6CBB" w:rsidP="006303F3">
      <w:pPr>
        <w:widowControl w:val="0"/>
        <w:rPr>
          <w:rFonts w:cs="Times New Roman"/>
        </w:rPr>
      </w:pPr>
      <w:r w:rsidRPr="005D5315">
        <w:rPr>
          <w:rFonts w:cs="Times New Roman"/>
        </w:rPr>
        <w:t>Πολύ συχνά η συμπεριφορά μας δε διαφέρει</w:t>
      </w:r>
      <w:r w:rsidR="004A73B5" w:rsidRPr="005D5315">
        <w:rPr>
          <w:rFonts w:cs="Times New Roman"/>
        </w:rPr>
        <w:t xml:space="preserve"> </w:t>
      </w:r>
      <w:r w:rsidRPr="005D5315">
        <w:rPr>
          <w:rFonts w:cs="Times New Roman"/>
        </w:rPr>
        <w:t xml:space="preserve">από εκείνη του Φίλιππου. Δεν εμπιστευόμαστε τη δύναμη του Κυρίου. Η πίστη μας αδυνατεί να ξεπεράσει τα ανθρώπινα όρια. Όμως ο Κύριος μας καλεί να «Ζούμε τώρα με την πίστη, όχι με ορατές αποδείξεις»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Pr="005D5315">
        <w:rPr>
          <w:rFonts w:cs="Times New Roman"/>
        </w:rPr>
        <w:t>5:7).</w:t>
      </w:r>
    </w:p>
    <w:p w14:paraId="0F1106AE" w14:textId="77777777" w:rsidR="00CE0837" w:rsidRPr="005D5315" w:rsidRDefault="004C6CBB" w:rsidP="006303F3">
      <w:pPr>
        <w:widowControl w:val="0"/>
        <w:rPr>
          <w:rFonts w:cs="Times New Roman"/>
        </w:rPr>
      </w:pPr>
      <w:r w:rsidRPr="005D5315">
        <w:rPr>
          <w:rFonts w:cs="Times New Roman"/>
        </w:rPr>
        <w:t xml:space="preserve">Στην αμηχανία και το αδιέξοδο του Φίλιππου έρχεται να </w:t>
      </w:r>
      <w:r w:rsidR="002148CD" w:rsidRPr="005D5315">
        <w:rPr>
          <w:rFonts w:cs="Times New Roman"/>
        </w:rPr>
        <w:t>βοηθήσει ο Ανδρέας: «</w:t>
      </w:r>
      <w:r w:rsidR="00267D6C" w:rsidRPr="005D5315">
        <w:rPr>
          <w:rFonts w:cs="Times New Roman"/>
        </w:rPr>
        <w:t xml:space="preserve">Ο Ανδρέας, ένας από τους μαθητές του και αδερφός του Σίμωνα Πέτρου, του λέει: </w:t>
      </w:r>
      <w:r w:rsidR="00B6737F" w:rsidRPr="005D5315">
        <w:rPr>
          <w:rFonts w:cs="Times New Roman"/>
        </w:rPr>
        <w:t>«</w:t>
      </w:r>
      <w:r w:rsidR="00267D6C" w:rsidRPr="005D5315">
        <w:rPr>
          <w:rFonts w:cs="Times New Roman"/>
        </w:rPr>
        <w:t>Είναι εδώ ένα παιδί που έχει πέντε κρίθινα ψωμιά και δυο ψάρια. Αλλά τι είναι αυτά για τόσους ανθρώπους;</w:t>
      </w:r>
      <w:r w:rsidR="0057707F" w:rsidRPr="005D5315">
        <w:rPr>
          <w:rFonts w:cs="Times New Roman"/>
        </w:rPr>
        <w:t>»</w:t>
      </w:r>
      <w:r w:rsidR="00267D6C" w:rsidRPr="005D5315">
        <w:rPr>
          <w:rFonts w:cs="Times New Roman"/>
        </w:rPr>
        <w:t xml:space="preserve"> </w:t>
      </w:r>
      <w:r w:rsidR="003A0018" w:rsidRPr="005D5315">
        <w:rPr>
          <w:rFonts w:cs="Times New Roman"/>
        </w:rPr>
        <w:t xml:space="preserve">(Ιωάν. </w:t>
      </w:r>
      <w:r w:rsidR="006D006F" w:rsidRPr="005D5315">
        <w:rPr>
          <w:rFonts w:cs="Times New Roman"/>
        </w:rPr>
        <w:t>6</w:t>
      </w:r>
      <w:r w:rsidR="00267D6C" w:rsidRPr="005D5315">
        <w:rPr>
          <w:rFonts w:cs="Times New Roman"/>
        </w:rPr>
        <w:t>:8,9). Ο Ανδρέας δίνει μια πληροφορία στον Κύριο που έπεσε στην αντίληψή του</w:t>
      </w:r>
      <w:r w:rsidR="00B7768D" w:rsidRPr="005D5315">
        <w:rPr>
          <w:rFonts w:cs="Times New Roman"/>
        </w:rPr>
        <w:t>. Κάνει γνωστό στον Κύριο ότι υπάρχει μια μικρή παροχή τροφίμων. Ήταν τα ψωμιά αυτά και τα ψάρια οι παροχές της ημέρας για τον Ιησού και τους μαθητές Του;</w:t>
      </w:r>
      <w:r w:rsidR="00267D6C" w:rsidRPr="005D5315">
        <w:rPr>
          <w:rFonts w:cs="Times New Roman"/>
        </w:rPr>
        <w:t xml:space="preserve"> </w:t>
      </w:r>
      <w:r w:rsidR="00B7768D" w:rsidRPr="005D5315">
        <w:rPr>
          <w:rFonts w:cs="Times New Roman"/>
        </w:rPr>
        <w:t>Δεν το γνωρίζουμε. Εκείνο όμως που διακρίνουμε είναι το ενδιαφέρον</w:t>
      </w:r>
      <w:r w:rsidR="004A73B5" w:rsidRPr="005D5315">
        <w:rPr>
          <w:rFonts w:cs="Times New Roman"/>
        </w:rPr>
        <w:t xml:space="preserve"> </w:t>
      </w:r>
      <w:r w:rsidR="00CE0837" w:rsidRPr="005D5315">
        <w:rPr>
          <w:rFonts w:cs="Times New Roman"/>
        </w:rPr>
        <w:t>του Ανδρέα να βρεθεί λύση για το πρόβλημα. Δείχνει την αγάπη του για τους ανθρώπους που βρίσκονται κοντά του. Έχει μέσα του κάποια στοιχεία από την αγάπη και την ευσπλαχνία του Χριστού. Δεν κρατάει μυστική την παροχή</w:t>
      </w:r>
      <w:r w:rsidR="006063AA" w:rsidRPr="005D5315">
        <w:rPr>
          <w:rFonts w:cs="Times New Roman"/>
        </w:rPr>
        <w:t>,</w:t>
      </w:r>
      <w:r w:rsidR="00CE0837" w:rsidRPr="005D5315">
        <w:rPr>
          <w:rFonts w:cs="Times New Roman"/>
        </w:rPr>
        <w:t xml:space="preserve"> </w:t>
      </w:r>
      <w:r w:rsidR="006063AA" w:rsidRPr="005D5315">
        <w:rPr>
          <w:rFonts w:cs="Times New Roman"/>
        </w:rPr>
        <w:t>τ</w:t>
      </w:r>
      <w:r w:rsidR="00CE0837" w:rsidRPr="005D5315">
        <w:rPr>
          <w:rFonts w:cs="Times New Roman"/>
        </w:rPr>
        <w:t>ην παρουσιάζει μπροστά στον Κύριο. Μικρή και φτωχή η προμήθεια: Πέντε ψωμιά</w:t>
      </w:r>
      <w:r w:rsidR="0080658C" w:rsidRPr="005D5315">
        <w:rPr>
          <w:rFonts w:cs="Times New Roman"/>
        </w:rPr>
        <w:t>,</w:t>
      </w:r>
      <w:r w:rsidR="00CE0837" w:rsidRPr="005D5315">
        <w:rPr>
          <w:rFonts w:cs="Times New Roman"/>
        </w:rPr>
        <w:t xml:space="preserve"> και </w:t>
      </w:r>
      <w:r w:rsidR="0080658C" w:rsidRPr="005D5315">
        <w:rPr>
          <w:rFonts w:cs="Times New Roman"/>
        </w:rPr>
        <w:t xml:space="preserve">μάλιστα κρίθινα, και </w:t>
      </w:r>
      <w:r w:rsidR="00CE0837" w:rsidRPr="005D5315">
        <w:rPr>
          <w:rFonts w:cs="Times New Roman"/>
        </w:rPr>
        <w:t>δυο ψάρια.</w:t>
      </w:r>
      <w:r w:rsidR="004A73B5" w:rsidRPr="005D5315">
        <w:rPr>
          <w:rFonts w:cs="Times New Roman"/>
        </w:rPr>
        <w:t xml:space="preserve"> </w:t>
      </w:r>
    </w:p>
    <w:p w14:paraId="1B39F18B" w14:textId="7961ED8A" w:rsidR="00226170" w:rsidRPr="005D5315" w:rsidRDefault="00CE0837" w:rsidP="006303F3">
      <w:pPr>
        <w:widowControl w:val="0"/>
        <w:rPr>
          <w:rFonts w:cs="Times New Roman"/>
        </w:rPr>
      </w:pPr>
      <w:r w:rsidRPr="005D5315">
        <w:rPr>
          <w:rFonts w:cs="Times New Roman"/>
        </w:rPr>
        <w:t xml:space="preserve">Η Χαναάν ήταν γη σταριού </w:t>
      </w:r>
      <w:r w:rsidR="004B4122" w:rsidRPr="005D5315">
        <w:rPr>
          <w:rFonts w:cs="Times New Roman"/>
        </w:rPr>
        <w:t xml:space="preserve">(Δευτ. </w:t>
      </w:r>
      <w:r w:rsidR="002E0CB5" w:rsidRPr="005D5315">
        <w:rPr>
          <w:rFonts w:cs="Times New Roman"/>
        </w:rPr>
        <w:t>8:8), και οι Ισραηλίτες, υπό κανονικές συνθήκες</w:t>
      </w:r>
      <w:r w:rsidR="00EF2ADF" w:rsidRPr="005D5315">
        <w:rPr>
          <w:rFonts w:cs="Times New Roman"/>
        </w:rPr>
        <w:t>,</w:t>
      </w:r>
      <w:r w:rsidR="002E0CB5" w:rsidRPr="005D5315">
        <w:rPr>
          <w:rFonts w:cs="Times New Roman"/>
        </w:rPr>
        <w:t xml:space="preserve"> τρέφονταν με το καλύτερο αλεύρι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2E0CB5" w:rsidRPr="005D5315">
        <w:rPr>
          <w:rFonts w:cs="Times New Roman"/>
        </w:rPr>
        <w:t>81:17). Όμως ο Κύριος Ιησούς δεν περιφρονεί καμιά προσφορά και τα κρίθινα ψωμιά είναι πολύτιμα και πολύ χρήσιμα στα δικά Του τα χέρια. Αυτό δε σημαίνει, σε καμιά περίπτωση, πως κι εμείς πρέπει να τρεφόμαστε με κρίθινα ψωμιά. Όταν ο Θεός, στο μεγάλο Του έλεος</w:t>
      </w:r>
      <w:r w:rsidR="006063AA" w:rsidRPr="005D5315">
        <w:rPr>
          <w:rFonts w:cs="Times New Roman"/>
        </w:rPr>
        <w:t>,</w:t>
      </w:r>
      <w:r w:rsidR="002E0CB5" w:rsidRPr="005D5315">
        <w:rPr>
          <w:rFonts w:cs="Times New Roman"/>
        </w:rPr>
        <w:t xml:space="preserve"> μας χαρίζει</w:t>
      </w:r>
      <w:r w:rsidR="0080658C" w:rsidRPr="005D5315">
        <w:rPr>
          <w:rFonts w:cs="Times New Roman"/>
        </w:rPr>
        <w:t xml:space="preserve"> πλούσια τα αγαθά Του, θα πρέπει να τα δεχόμαστε με ευγνωμοσύνη. Αλλά κι αν ο Κύριος επιτρέψει να βρεθούμε σε δύσκολες καταστάσεις, θα πρέπει και τότε να στηριζόμαστε στην αγαθότητά Του.</w:t>
      </w:r>
      <w:r w:rsidR="00EB54AC" w:rsidRPr="005D5315">
        <w:rPr>
          <w:rFonts w:cs="Times New Roman"/>
        </w:rPr>
        <w:t xml:space="preserve"> Ο πιστός δούλος του Θεού, ο Απ. Παύλος δηλώνει: «Εγώ έμαθα να αρκούμαι σε όσα έχω. Μπορώ να ζήσω και με στερήσεις και με αφθονία. Έχω μάθει ν’ αντιμετωπίζω κάθε φορά οποιαδήποτε κατάσταση: και να είμαι χορτάτος και να πεινώ. Και να έχω περίσσευμα και να στερούμαι. Όλα τα μπορώ χάρη σ</w:t>
      </w:r>
      <w:r w:rsidR="00C61589">
        <w:rPr>
          <w:rFonts w:cs="Times New Roman"/>
        </w:rPr>
        <w:t>τον Χριστό</w:t>
      </w:r>
      <w:r w:rsidR="00EB54AC" w:rsidRPr="005D5315">
        <w:rPr>
          <w:rFonts w:cs="Times New Roman"/>
        </w:rPr>
        <w:t xml:space="preserve"> που με δυναμώνει</w:t>
      </w:r>
      <w:r w:rsidR="00226170" w:rsidRPr="005D5315">
        <w:rPr>
          <w:rFonts w:cs="Times New Roman"/>
        </w:rPr>
        <w:t xml:space="preserve">»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226170" w:rsidRPr="005D5315">
        <w:rPr>
          <w:rFonts w:cs="Times New Roman"/>
        </w:rPr>
        <w:t>4:11-13).</w:t>
      </w:r>
    </w:p>
    <w:p w14:paraId="18F41B0B" w14:textId="77777777" w:rsidR="00226170" w:rsidRPr="005D5315" w:rsidRDefault="00226170" w:rsidP="006303F3">
      <w:pPr>
        <w:widowControl w:val="0"/>
        <w:rPr>
          <w:rFonts w:cs="Times New Roman"/>
        </w:rPr>
      </w:pPr>
      <w:r w:rsidRPr="005D5315">
        <w:rPr>
          <w:rFonts w:cs="Times New Roman"/>
        </w:rPr>
        <w:t>Κρίθινα ψωμιά έφεραν στον Κύριο. Τα δέχθηκε και τα ευλόγησε. Δεν πρέπει να υποτιμούμε ή να περιφρονούμε τα δώρα του Θεού. Ο Θεός δε μας χρωστάει τίποτε. Η πρόνοια και το έλεός Του μας τα χορηγούν.</w:t>
      </w:r>
    </w:p>
    <w:p w14:paraId="67BE3BA7" w14:textId="77777777" w:rsidR="006D7A9F" w:rsidRPr="005D5315" w:rsidRDefault="00226170" w:rsidP="006303F3">
      <w:pPr>
        <w:widowControl w:val="0"/>
        <w:rPr>
          <w:rFonts w:cs="Times New Roman"/>
        </w:rPr>
      </w:pPr>
      <w:r w:rsidRPr="005D5315">
        <w:rPr>
          <w:rFonts w:cs="Times New Roman"/>
        </w:rPr>
        <w:t>Κρίθινα ψωμιά κι αυτά λιγοστά</w:t>
      </w:r>
      <w:r w:rsidR="006063AA" w:rsidRPr="005D5315">
        <w:rPr>
          <w:rFonts w:cs="Times New Roman"/>
        </w:rPr>
        <w:t>,</w:t>
      </w:r>
      <w:r w:rsidRPr="005D5315">
        <w:rPr>
          <w:rFonts w:cs="Times New Roman"/>
        </w:rPr>
        <w:t xml:space="preserve"> </w:t>
      </w:r>
      <w:r w:rsidR="006063AA" w:rsidRPr="005D5315">
        <w:rPr>
          <w:rFonts w:cs="Times New Roman"/>
        </w:rPr>
        <w:t>μ</w:t>
      </w:r>
      <w:r w:rsidRPr="005D5315">
        <w:rPr>
          <w:rFonts w:cs="Times New Roman"/>
        </w:rPr>
        <w:t>όνο πέντε. Είναι αξιέπαινη η πρόταση του Ανδρέα. Είναι πρόθυμος να δώσει τα πέντε ψωμιά και τα δυο ψάρια κι ας φάνε όσοι προλάβουν.</w:t>
      </w:r>
      <w:r w:rsidR="002C5D5C" w:rsidRPr="005D5315">
        <w:rPr>
          <w:rFonts w:cs="Times New Roman"/>
        </w:rPr>
        <w:t xml:space="preserve"> Από την άλλη μεριά όμως βλέπουμε και του Ανδρέα την αδύνατη πίστη: «Είναι εδώ ένα παιδί που έχει πέντε κρίθινα ψωμιά και δυο ψάρια. Αλλά τι είναι αυτά για τόσους ανθρώπους;» </w:t>
      </w:r>
      <w:r w:rsidR="003A0018" w:rsidRPr="005D5315">
        <w:rPr>
          <w:rFonts w:cs="Times New Roman"/>
        </w:rPr>
        <w:t xml:space="preserve">(Ιωάν. </w:t>
      </w:r>
      <w:r w:rsidR="006D006F" w:rsidRPr="005D5315">
        <w:rPr>
          <w:rFonts w:cs="Times New Roman"/>
        </w:rPr>
        <w:t>6</w:t>
      </w:r>
      <w:r w:rsidR="002C5D5C" w:rsidRPr="005D5315">
        <w:rPr>
          <w:rFonts w:cs="Times New Roman"/>
        </w:rPr>
        <w:t>:9). Το «αλλά» του Ανδρέα αποκαλύπτει την ολιγοπιστία του. Το θεωρεί κοροϊδία να προσφέρεις μια τόσο μικρή ποσότητα τροφής σ’ ένα τόσο μεγάλο πλήθος ανθρώπων.</w:t>
      </w:r>
    </w:p>
    <w:p w14:paraId="08035A86" w14:textId="77777777" w:rsidR="00C1394A" w:rsidRPr="005D5315" w:rsidRDefault="006D7A9F" w:rsidP="006303F3">
      <w:pPr>
        <w:widowControl w:val="0"/>
        <w:rPr>
          <w:rFonts w:cs="Times New Roman"/>
        </w:rPr>
      </w:pPr>
      <w:r w:rsidRPr="005D5315">
        <w:rPr>
          <w:rFonts w:cs="Times New Roman"/>
        </w:rPr>
        <w:t>Κι ο Ανδρέας πέφτει στην παγίδα του Φίλιππου. Κινείται στα ανθρώπινα μονοπάτια</w:t>
      </w:r>
      <w:r w:rsidR="006063AA" w:rsidRPr="005D5315">
        <w:rPr>
          <w:rFonts w:cs="Times New Roman"/>
        </w:rPr>
        <w:t>,</w:t>
      </w:r>
      <w:r w:rsidRPr="005D5315">
        <w:rPr>
          <w:rFonts w:cs="Times New Roman"/>
        </w:rPr>
        <w:t xml:space="preserve"> </w:t>
      </w:r>
      <w:r w:rsidR="006063AA" w:rsidRPr="005D5315">
        <w:rPr>
          <w:rFonts w:cs="Times New Roman"/>
        </w:rPr>
        <w:t>δ</w:t>
      </w:r>
      <w:r w:rsidRPr="005D5315">
        <w:rPr>
          <w:rFonts w:cs="Times New Roman"/>
        </w:rPr>
        <w:t>εν μπορεί να υψωθεί στη σφαίρα του Κυρίου. Δεν μπορεί ν’ αντιληφθεί ότι ο Παντοδύναμος Κύριος βρίσκεται μπροστά του.</w:t>
      </w:r>
      <w:r w:rsidR="00706AE0" w:rsidRPr="005D5315">
        <w:rPr>
          <w:rFonts w:cs="Times New Roman"/>
        </w:rPr>
        <w:t xml:space="preserve"> Ο Φίλιππος κι ο Ανδρέας γνώριζαν πολύ καλά ότι σαράντα ολόκληρα χρόνια ο Κύριος έτρ</w:t>
      </w:r>
      <w:r w:rsidR="00C1394A" w:rsidRPr="005D5315">
        <w:rPr>
          <w:rFonts w:cs="Times New Roman"/>
        </w:rPr>
        <w:t>ε</w:t>
      </w:r>
      <w:r w:rsidR="00706AE0" w:rsidRPr="005D5315">
        <w:rPr>
          <w:rFonts w:cs="Times New Roman"/>
        </w:rPr>
        <w:t>φε το λαό Του στη έρημο. Τι ήταν οι πέντε χιλιάδες μπροστά Του;</w:t>
      </w:r>
      <w:r w:rsidR="004A73B5" w:rsidRPr="005D5315">
        <w:rPr>
          <w:rFonts w:cs="Times New Roman"/>
        </w:rPr>
        <w:t xml:space="preserve"> </w:t>
      </w:r>
      <w:r w:rsidR="00C1394A" w:rsidRPr="005D5315">
        <w:rPr>
          <w:rFonts w:cs="Times New Roman"/>
        </w:rPr>
        <w:t>Ο Χριστός είναι ικανός με μια φραντζόλα να θρέψει χίλιους</w:t>
      </w:r>
      <w:r w:rsidR="00EF2ADF" w:rsidRPr="005D5315">
        <w:rPr>
          <w:rFonts w:cs="Times New Roman"/>
        </w:rPr>
        <w:t>,</w:t>
      </w:r>
      <w:r w:rsidR="00C1394A" w:rsidRPr="005D5315">
        <w:rPr>
          <w:rFonts w:cs="Times New Roman"/>
        </w:rPr>
        <w:t xml:space="preserve"> και το απέδειξε για χάρη των μαθητών Του.</w:t>
      </w:r>
      <w:r w:rsidR="008414B4" w:rsidRPr="005D5315">
        <w:rPr>
          <w:rFonts w:cs="Times New Roman"/>
        </w:rPr>
        <w:t xml:space="preserve"> </w:t>
      </w:r>
    </w:p>
    <w:p w14:paraId="03B48CE4" w14:textId="77777777" w:rsidR="006D006F" w:rsidRPr="005D5315" w:rsidRDefault="00C1394A" w:rsidP="006303F3">
      <w:pPr>
        <w:widowControl w:val="0"/>
        <w:rPr>
          <w:rFonts w:cs="Times New Roman"/>
        </w:rPr>
      </w:pPr>
      <w:r w:rsidRPr="005D5315">
        <w:rPr>
          <w:rFonts w:cs="Times New Roman"/>
        </w:rPr>
        <w:t xml:space="preserve">«Τότε είπε ο Ιησούς: </w:t>
      </w:r>
      <w:r w:rsidR="00B6737F" w:rsidRPr="005D5315">
        <w:rPr>
          <w:rFonts w:cs="Times New Roman"/>
        </w:rPr>
        <w:t>«</w:t>
      </w:r>
      <w:r w:rsidRPr="005D5315">
        <w:rPr>
          <w:rFonts w:cs="Times New Roman"/>
        </w:rPr>
        <w:t>Φροντίστε να καθίσουν οι άνθρωποι κάτω για φαγητό</w:t>
      </w:r>
      <w:r w:rsidR="0057707F" w:rsidRPr="005D5315">
        <w:rPr>
          <w:rFonts w:cs="Times New Roman"/>
        </w:rPr>
        <w:t>»</w:t>
      </w:r>
      <w:r w:rsidRPr="005D5315">
        <w:rPr>
          <w:rFonts w:cs="Times New Roman"/>
        </w:rPr>
        <w:t xml:space="preserve"> </w:t>
      </w:r>
      <w:r w:rsidR="003A0018" w:rsidRPr="005D5315">
        <w:rPr>
          <w:rFonts w:cs="Times New Roman"/>
        </w:rPr>
        <w:t xml:space="preserve">(Ιωάν. </w:t>
      </w:r>
      <w:r w:rsidR="006D006F" w:rsidRPr="005D5315">
        <w:rPr>
          <w:rFonts w:cs="Times New Roman"/>
        </w:rPr>
        <w:t>6</w:t>
      </w:r>
      <w:r w:rsidRPr="005D5315">
        <w:rPr>
          <w:rFonts w:cs="Times New Roman"/>
        </w:rPr>
        <w:t xml:space="preserve">:10). Δίνει ο Κύριος την εντολή να καθίσει το πλήθος για φαγητό χωρίς να υπάρχει τίποτε μπροστά τους, παρά μονάχα τα πέντε ψωμιά και τα δυο ψάρια. </w:t>
      </w:r>
      <w:r w:rsidR="006D006F" w:rsidRPr="005D5315">
        <w:rPr>
          <w:rFonts w:cs="Times New Roman"/>
        </w:rPr>
        <w:t>Εδώ δοκιμάζεται έντονα η πίστη των μαθητών και η υπακοή τους στο λόγο του Κυρίου</w:t>
      </w:r>
      <w:r w:rsidR="00E41BF4" w:rsidRPr="005D5315">
        <w:rPr>
          <w:rFonts w:cs="Times New Roman"/>
        </w:rPr>
        <w:t>.</w:t>
      </w:r>
    </w:p>
    <w:p w14:paraId="408DC1DF" w14:textId="77777777" w:rsidR="00FC2E12" w:rsidRPr="005D5315" w:rsidRDefault="006D006F" w:rsidP="006303F3">
      <w:pPr>
        <w:widowControl w:val="0"/>
        <w:rPr>
          <w:rFonts w:cs="Times New Roman"/>
        </w:rPr>
      </w:pPr>
      <w:r w:rsidRPr="005D5315">
        <w:rPr>
          <w:rFonts w:cs="Times New Roman"/>
        </w:rPr>
        <w:t>«</w:t>
      </w:r>
      <w:r w:rsidR="00527BF4" w:rsidRPr="005D5315">
        <w:rPr>
          <w:rFonts w:cs="Times New Roman"/>
        </w:rPr>
        <w:t xml:space="preserve">Το χορτάρι στην περιοχή ήταν πολύ» </w:t>
      </w:r>
      <w:r w:rsidR="003A0018" w:rsidRPr="005D5315">
        <w:rPr>
          <w:rFonts w:cs="Times New Roman"/>
        </w:rPr>
        <w:t xml:space="preserve">(Ιωάν. </w:t>
      </w:r>
      <w:r w:rsidR="00527BF4" w:rsidRPr="005D5315">
        <w:rPr>
          <w:rFonts w:cs="Times New Roman"/>
        </w:rPr>
        <w:t>6:10). Πόσο θαυμαστή η πρόνοια του Κυρίου! Χορτάρι άφθονο</w:t>
      </w:r>
      <w:r w:rsidR="000B4AEC" w:rsidRPr="005D5315">
        <w:rPr>
          <w:rFonts w:cs="Times New Roman"/>
        </w:rPr>
        <w:t xml:space="preserve"> για να καθίσουν τα πλήθη αναπαυτικά. Ο Θεός δίνει πάντοτε πλουσιοπάροχα. Γι’ αυτό το λόγο</w:t>
      </w:r>
      <w:r w:rsidR="00137107" w:rsidRPr="005D5315">
        <w:rPr>
          <w:rFonts w:cs="Times New Roman"/>
        </w:rPr>
        <w:t xml:space="preserve"> </w:t>
      </w:r>
      <w:r w:rsidR="000B4AEC" w:rsidRPr="005D5315">
        <w:rPr>
          <w:rFonts w:cs="Times New Roman"/>
        </w:rPr>
        <w:t>ο</w:t>
      </w:r>
      <w:r w:rsidR="004A73B5" w:rsidRPr="005D5315">
        <w:rPr>
          <w:rFonts w:cs="Times New Roman"/>
        </w:rPr>
        <w:t xml:space="preserve"> </w:t>
      </w:r>
      <w:r w:rsidR="000B4AEC" w:rsidRPr="005D5315">
        <w:rPr>
          <w:rFonts w:cs="Times New Roman"/>
        </w:rPr>
        <w:t>Ψαλμωδός προτρέπει: «Ψάλτε στον Κύριο την ευχαριστία σας, ύμνους τονίστε σ</w:t>
      </w:r>
      <w:r w:rsidR="002D7A11">
        <w:rPr>
          <w:rFonts w:cs="Times New Roman"/>
        </w:rPr>
        <w:t>τον Θεό</w:t>
      </w:r>
      <w:r w:rsidR="000B4AEC" w:rsidRPr="005D5315">
        <w:rPr>
          <w:rFonts w:cs="Times New Roman"/>
        </w:rPr>
        <w:t xml:space="preserve"> μας με κιθάρα! Σκεπάζει αυτός τους ουρανούς με σύννεφα, και για τη γη βροχή ετοιμάζει, χορτάρι κάνει να βλαστήσει στα βουνά»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0B4AEC" w:rsidRPr="005D5315">
        <w:rPr>
          <w:rFonts w:cs="Times New Roman"/>
        </w:rPr>
        <w:t>147:7,8).</w:t>
      </w:r>
      <w:r w:rsidRPr="005D5315">
        <w:rPr>
          <w:rFonts w:cs="Times New Roman"/>
        </w:rPr>
        <w:t xml:space="preserve"> </w:t>
      </w:r>
      <w:r w:rsidR="00C87BAE" w:rsidRPr="005D5315">
        <w:rPr>
          <w:rFonts w:cs="Times New Roman"/>
        </w:rPr>
        <w:t>Το Ευαγγέλιο φέρνει μαζί του πλούσιες και άφθονες τις ευλογίες του Κυρίου</w:t>
      </w:r>
      <w:r w:rsidR="00FC2E12" w:rsidRPr="005D5315">
        <w:rPr>
          <w:rFonts w:cs="Times New Roman"/>
        </w:rPr>
        <w:t>.</w:t>
      </w:r>
    </w:p>
    <w:p w14:paraId="195366F3" w14:textId="77777777" w:rsidR="006D57D8" w:rsidRPr="005D5315" w:rsidRDefault="00FC2E12" w:rsidP="006303F3">
      <w:pPr>
        <w:widowControl w:val="0"/>
        <w:rPr>
          <w:rFonts w:cs="Times New Roman"/>
        </w:rPr>
      </w:pPr>
      <w:r w:rsidRPr="005D5315">
        <w:rPr>
          <w:rFonts w:cs="Times New Roman"/>
        </w:rPr>
        <w:lastRenderedPageBreak/>
        <w:t xml:space="preserve">«Κάθισαν λοιπόν κάτω. Οι άντρες ήταν περίπου πέντε χιλιάδες» </w:t>
      </w:r>
      <w:r w:rsidR="003A0018" w:rsidRPr="005D5315">
        <w:rPr>
          <w:rFonts w:cs="Times New Roman"/>
        </w:rPr>
        <w:t xml:space="preserve">(Ιωάν. </w:t>
      </w:r>
      <w:r w:rsidRPr="005D5315">
        <w:rPr>
          <w:rFonts w:cs="Times New Roman"/>
        </w:rPr>
        <w:t>6:10».</w:t>
      </w:r>
      <w:r w:rsidR="008414B4" w:rsidRPr="005D5315">
        <w:rPr>
          <w:rFonts w:cs="Times New Roman"/>
        </w:rPr>
        <w:t xml:space="preserve"> Ένα μεγάλο τραπέζι στήνεται πάνω στο λόφο. Η προφητεία του Ησαΐα φαίνεται να βρίσκει την πρώτη της ε</w:t>
      </w:r>
      <w:r w:rsidR="006D57D8" w:rsidRPr="005D5315">
        <w:rPr>
          <w:rFonts w:cs="Times New Roman"/>
        </w:rPr>
        <w:t xml:space="preserve">κπλήρωση: «Ο Κύριος του σύμπαντος θα ετοιμάσει πάνω στο όρος </w:t>
      </w:r>
      <w:proofErr w:type="spellStart"/>
      <w:r w:rsidR="006D57D8" w:rsidRPr="005D5315">
        <w:rPr>
          <w:rFonts w:cs="Times New Roman"/>
        </w:rPr>
        <w:t>Σιών</w:t>
      </w:r>
      <w:proofErr w:type="spellEnd"/>
      <w:r w:rsidR="006D57D8" w:rsidRPr="005D5315">
        <w:rPr>
          <w:rFonts w:cs="Times New Roman"/>
        </w:rPr>
        <w:t xml:space="preserve"> για όλους</w:t>
      </w:r>
      <w:r w:rsidR="004A73B5" w:rsidRPr="005D5315">
        <w:rPr>
          <w:rFonts w:cs="Times New Roman"/>
        </w:rPr>
        <w:t xml:space="preserve"> </w:t>
      </w:r>
      <w:r w:rsidR="006D57D8" w:rsidRPr="005D5315">
        <w:rPr>
          <w:rFonts w:cs="Times New Roman"/>
        </w:rPr>
        <w:t xml:space="preserve">τους λαούς συμπόσιο με τα πιο νόστιμα εδέσματα, συμπόσιο με εκλεκτά κρασιά, λαγαρισμένα»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6D57D8" w:rsidRPr="005D5315">
        <w:rPr>
          <w:rFonts w:cs="Times New Roman"/>
        </w:rPr>
        <w:t xml:space="preserve">25:6). Ο Κύριος βέβαια έχει πολύ μεγαλύτερα πράγματα ετοιμασμένα για </w:t>
      </w:r>
      <w:r w:rsidR="00F629BF" w:rsidRPr="005D5315">
        <w:rPr>
          <w:rFonts w:cs="Times New Roman"/>
        </w:rPr>
        <w:t>μας</w:t>
      </w:r>
      <w:r w:rsidR="006D57D8" w:rsidRPr="005D5315">
        <w:rPr>
          <w:rFonts w:cs="Times New Roman"/>
        </w:rPr>
        <w:t xml:space="preserve"> στους ουρανούς. Όμως από τώρα απολαμβάνουμε τις πλούσιες καθημερινές ευεργεσίες Του.</w:t>
      </w:r>
    </w:p>
    <w:p w14:paraId="2FA13113" w14:textId="77777777" w:rsidR="00F629BF" w:rsidRPr="005D5315" w:rsidRDefault="006D57D8" w:rsidP="006303F3">
      <w:pPr>
        <w:widowControl w:val="0"/>
        <w:rPr>
          <w:rFonts w:cs="Times New Roman"/>
        </w:rPr>
      </w:pPr>
      <w:r w:rsidRPr="005D5315">
        <w:rPr>
          <w:rFonts w:cs="Times New Roman"/>
        </w:rPr>
        <w:t>«Πήρε τότε ο Ιησούς τα ψωμιά και, αφού είπε ευχαριστήρια προσευχή, τα μοίρασε στους μαθητές</w:t>
      </w:r>
      <w:r w:rsidR="00C13FE2" w:rsidRPr="005D5315">
        <w:rPr>
          <w:rFonts w:cs="Times New Roman"/>
        </w:rPr>
        <w:t xml:space="preserve"> και οι μαθητές στον κόσμο που είχε καθίσει κάτω. Παρομοίως κι από τα ψάρια όσο ήθελαν» </w:t>
      </w:r>
      <w:r w:rsidR="003A0018" w:rsidRPr="005D5315">
        <w:rPr>
          <w:rFonts w:cs="Times New Roman"/>
        </w:rPr>
        <w:t xml:space="preserve">(Ιωάν. </w:t>
      </w:r>
      <w:r w:rsidR="00C13FE2" w:rsidRPr="005D5315">
        <w:rPr>
          <w:rFonts w:cs="Times New Roman"/>
        </w:rPr>
        <w:t>6:11).Μια μεγαλόπρεπη σκηνή εκτυλίσσεται μπροστά στα έκπληκτα μάτια των μαθητών. Άφωνοι οι μαθητές και το πλήθος παρακολουθούν τον Κύριο του Σύμπαντος καθώς παίρνει στα χέρια Του τις ασήμαντες</w:t>
      </w:r>
      <w:r w:rsidR="004A73B5" w:rsidRPr="005D5315">
        <w:rPr>
          <w:rFonts w:cs="Times New Roman"/>
        </w:rPr>
        <w:t xml:space="preserve"> </w:t>
      </w:r>
      <w:r w:rsidR="00C13FE2" w:rsidRPr="005D5315">
        <w:rPr>
          <w:rFonts w:cs="Times New Roman"/>
        </w:rPr>
        <w:t xml:space="preserve">γι’ αυτούς παροχές, τις υψώνει με ευχαριστία στον Ουράνιο Πατέρα και αρχίζει τη διανομή. Κανένας απ’ τους μαθητές δεν έφερε αντίρρηση. </w:t>
      </w:r>
      <w:r w:rsidR="00F629BF" w:rsidRPr="005D5315">
        <w:rPr>
          <w:rFonts w:cs="Times New Roman"/>
        </w:rPr>
        <w:t xml:space="preserve">Δεν καταλαβαίνουν τι συμβαίνει μπροστά </w:t>
      </w:r>
      <w:r w:rsidR="00E41BF4" w:rsidRPr="005D5315">
        <w:rPr>
          <w:rFonts w:cs="Times New Roman"/>
        </w:rPr>
        <w:t>τους,</w:t>
      </w:r>
      <w:r w:rsidR="00F629BF" w:rsidRPr="005D5315">
        <w:rPr>
          <w:rFonts w:cs="Times New Roman"/>
        </w:rPr>
        <w:t xml:space="preserve"> </w:t>
      </w:r>
      <w:r w:rsidR="00E41BF4" w:rsidRPr="005D5315">
        <w:rPr>
          <w:rFonts w:cs="Times New Roman"/>
        </w:rPr>
        <w:t>ό</w:t>
      </w:r>
      <w:r w:rsidR="00F629BF" w:rsidRPr="005D5315">
        <w:rPr>
          <w:rFonts w:cs="Times New Roman"/>
        </w:rPr>
        <w:t>μως έχουν τη σοφία και τη σύνεση να μένουν σιωπηλοί και να υποτάσσονται στο λόγο του Κυρίου τους.</w:t>
      </w:r>
    </w:p>
    <w:p w14:paraId="55E4739A" w14:textId="77777777" w:rsidR="006462A2" w:rsidRPr="005D5315" w:rsidRDefault="00F629BF" w:rsidP="006303F3">
      <w:pPr>
        <w:widowControl w:val="0"/>
        <w:rPr>
          <w:rFonts w:cs="Times New Roman"/>
        </w:rPr>
      </w:pPr>
      <w:r w:rsidRPr="005D5315">
        <w:rPr>
          <w:rFonts w:cs="Times New Roman"/>
        </w:rPr>
        <w:t>Όταν στην καρδιά μας ανεβαίνουν</w:t>
      </w:r>
      <w:r w:rsidR="001365F2" w:rsidRPr="005D5315">
        <w:rPr>
          <w:rFonts w:cs="Times New Roman"/>
        </w:rPr>
        <w:t xml:space="preserve"> απορίες κι ερωτηματικά, όταν υπάρχουν δυσκολίες στο να καταλάβουμε τους τρόπους και τους δρόμους του Κυρίου μας, είναι καλό και ωφέλιμο να μένουμε σιωπηλοί στην παρουσία Του. Πολλές </w:t>
      </w:r>
      <w:r w:rsidR="0089408F" w:rsidRPr="005D5315">
        <w:rPr>
          <w:rFonts w:cs="Times New Roman"/>
        </w:rPr>
        <w:t>ενέργειες του Κυρίου στη ζωή μας παραμένουν εντελώς ανεξήγητες. Συχνά δεν είμαστε σε θέση να κατανοήσουμε τις βουλές του Κυρίου</w:t>
      </w:r>
      <w:r w:rsidR="00E41BF4" w:rsidRPr="005D5315">
        <w:rPr>
          <w:rFonts w:cs="Times New Roman"/>
        </w:rPr>
        <w:t>,</w:t>
      </w:r>
      <w:r w:rsidR="0089408F" w:rsidRPr="005D5315">
        <w:rPr>
          <w:rFonts w:cs="Times New Roman"/>
        </w:rPr>
        <w:t xml:space="preserve"> </w:t>
      </w:r>
      <w:r w:rsidR="00E41BF4" w:rsidRPr="005D5315">
        <w:rPr>
          <w:rFonts w:cs="Times New Roman"/>
        </w:rPr>
        <w:t>ε</w:t>
      </w:r>
      <w:r w:rsidR="0089408F" w:rsidRPr="005D5315">
        <w:rPr>
          <w:rFonts w:cs="Times New Roman"/>
        </w:rPr>
        <w:t>ίναι πολύ υψηλές για μας. Απλά, με ταπείνωση και σεβασμό,</w:t>
      </w:r>
      <w:r w:rsidR="004A73B5" w:rsidRPr="005D5315">
        <w:rPr>
          <w:rFonts w:cs="Times New Roman"/>
        </w:rPr>
        <w:t xml:space="preserve"> </w:t>
      </w:r>
      <w:r w:rsidR="0089408F" w:rsidRPr="005D5315">
        <w:rPr>
          <w:rFonts w:cs="Times New Roman"/>
        </w:rPr>
        <w:t>μένουμε στα πόδια του Πανάγαθου Κυρίου μας και περιμένουμε με υπομονή την οδηγία Του. «Οι σκέψεις μου δεν είναι σαν τις δικές σας σκέψεις», λέει ο Κύριος</w:t>
      </w:r>
      <w:r w:rsidR="00165380" w:rsidRPr="005D5315">
        <w:rPr>
          <w:rFonts w:cs="Times New Roman"/>
        </w:rPr>
        <w:t xml:space="preserve">, «και τα έργα σας δεν είναι όπως τα δικά μου έργα. Όσο απέχει ο ουρανός από τη γη, τόσο απέχουν τα έργα μου απ’ τα δικά σας, οι σκέψεις μου από τις σκέψεις σας»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165380" w:rsidRPr="005D5315">
        <w:rPr>
          <w:rFonts w:cs="Times New Roman"/>
        </w:rPr>
        <w:t>55:8,9).</w:t>
      </w:r>
      <w:r w:rsidR="006462A2" w:rsidRPr="005D5315">
        <w:rPr>
          <w:rFonts w:cs="Times New Roman"/>
        </w:rPr>
        <w:t xml:space="preserve"> </w:t>
      </w:r>
    </w:p>
    <w:p w14:paraId="3833C2A6" w14:textId="77777777" w:rsidR="00B94EAB" w:rsidRPr="005D5315" w:rsidRDefault="006462A2" w:rsidP="006303F3">
      <w:pPr>
        <w:widowControl w:val="0"/>
        <w:rPr>
          <w:rFonts w:cs="Times New Roman"/>
        </w:rPr>
      </w:pPr>
      <w:r w:rsidRPr="005D5315">
        <w:rPr>
          <w:rFonts w:cs="Times New Roman"/>
        </w:rPr>
        <w:t>Ένα θαύμα γίνεται μπροστά στο πλήθος. Ο Ιησούς ζήτησε από το Φίλιππο και πήρε μια απάντηση ειλικρίν</w:t>
      </w:r>
      <w:r w:rsidR="00B94EAB" w:rsidRPr="005D5315">
        <w:rPr>
          <w:rFonts w:cs="Times New Roman"/>
        </w:rPr>
        <w:t>ε</w:t>
      </w:r>
      <w:r w:rsidRPr="005D5315">
        <w:rPr>
          <w:rFonts w:cs="Times New Roman"/>
        </w:rPr>
        <w:t>ιας</w:t>
      </w:r>
      <w:r w:rsidR="00B94EAB" w:rsidRPr="005D5315">
        <w:rPr>
          <w:rFonts w:cs="Times New Roman"/>
        </w:rPr>
        <w:t>. Άκουσε την ενδιαφέρουσα πρόταση του Ανδρέα και την έθεσε σε εφαρμογή. Την μικρή πίστη του Ανδρέα την ενίσχυσε με την παρέμβασή Του.</w:t>
      </w:r>
    </w:p>
    <w:p w14:paraId="34BF1CC4" w14:textId="77777777" w:rsidR="00BB4EA9" w:rsidRPr="005D5315" w:rsidRDefault="00B94EAB" w:rsidP="006303F3">
      <w:pPr>
        <w:widowControl w:val="0"/>
        <w:rPr>
          <w:rFonts w:cs="Times New Roman"/>
        </w:rPr>
      </w:pPr>
      <w:r w:rsidRPr="005D5315">
        <w:rPr>
          <w:rFonts w:cs="Times New Roman"/>
        </w:rPr>
        <w:t>Κοιτάξτε το πλήθος</w:t>
      </w:r>
      <w:r w:rsidR="00E41BF4" w:rsidRPr="005D5315">
        <w:rPr>
          <w:rFonts w:cs="Times New Roman"/>
        </w:rPr>
        <w:t>,</w:t>
      </w:r>
      <w:r w:rsidRPr="005D5315">
        <w:rPr>
          <w:rFonts w:cs="Times New Roman"/>
        </w:rPr>
        <w:t xml:space="preserve"> </w:t>
      </w:r>
      <w:r w:rsidR="00E41BF4" w:rsidRPr="005D5315">
        <w:rPr>
          <w:rFonts w:cs="Times New Roman"/>
        </w:rPr>
        <w:t>δ</w:t>
      </w:r>
      <w:r w:rsidRPr="005D5315">
        <w:rPr>
          <w:rFonts w:cs="Times New Roman"/>
        </w:rPr>
        <w:t>είτε και τα πέντε ψωμιά. Το παιδί με την εντελώς ανεπαρκή παροχή από τη μια μεριά, και τον Κύριο με την αφθονία από την άλλη. Όχι μόνο έφτασα</w:t>
      </w:r>
      <w:r w:rsidR="00BB4EA9" w:rsidRPr="005D5315">
        <w:rPr>
          <w:rFonts w:cs="Times New Roman"/>
        </w:rPr>
        <w:t>ν</w:t>
      </w:r>
      <w:r w:rsidRPr="005D5315">
        <w:rPr>
          <w:rFonts w:cs="Times New Roman"/>
        </w:rPr>
        <w:t xml:space="preserve"> οι παροχ</w:t>
      </w:r>
      <w:r w:rsidR="00BB4EA9" w:rsidRPr="005D5315">
        <w:rPr>
          <w:rFonts w:cs="Times New Roman"/>
        </w:rPr>
        <w:t>έ</w:t>
      </w:r>
      <w:r w:rsidRPr="005D5315">
        <w:rPr>
          <w:rFonts w:cs="Times New Roman"/>
        </w:rPr>
        <w:t xml:space="preserve">ς και χόρτασαν τα πλήθη, αλλά υπήρξε και περίσσεμα. Στον προϋπολογισμό του ο Φίλιππος είχε υπολογίσει πως </w:t>
      </w:r>
      <w:r w:rsidR="00BB4EA9" w:rsidRPr="005D5315">
        <w:rPr>
          <w:rFonts w:cs="Times New Roman"/>
        </w:rPr>
        <w:t>αν ξόδευαν διακόσια δηνάρια, ένα σημαντικό ποσό χρημάτων, θα μπορούσαν να δώσουν από ένα μικρό κομμάτι στον καθένα. Όμως ο Κύριος Ιησούς έστρωσε μπροστά τους ένα τεράστιο τραπέζι. Έδωσε σε όλους άφθονη τροφή, όση μπορούσαν να φάνε, χωρίς κανένα κόστος από μέρους τους.</w:t>
      </w:r>
      <w:r w:rsidRPr="005D5315">
        <w:rPr>
          <w:rFonts w:cs="Times New Roman"/>
        </w:rPr>
        <w:t xml:space="preserve"> </w:t>
      </w:r>
    </w:p>
    <w:p w14:paraId="22BF6977" w14:textId="77777777" w:rsidR="006E1B04" w:rsidRPr="005D5315" w:rsidRDefault="00BB4EA9" w:rsidP="006303F3">
      <w:pPr>
        <w:widowControl w:val="0"/>
        <w:rPr>
          <w:rFonts w:cs="Times New Roman"/>
        </w:rPr>
      </w:pPr>
      <w:r w:rsidRPr="005D5315">
        <w:rPr>
          <w:rFonts w:cs="Times New Roman"/>
        </w:rPr>
        <w:t xml:space="preserve">Στην αδυναμία και στη δική μας ανεπάρκεια φαίνεται έντονα </w:t>
      </w:r>
      <w:r w:rsidR="00E51544" w:rsidRPr="005D5315">
        <w:rPr>
          <w:rFonts w:cs="Times New Roman"/>
        </w:rPr>
        <w:t>η</w:t>
      </w:r>
      <w:r w:rsidRPr="005D5315">
        <w:rPr>
          <w:rFonts w:cs="Times New Roman"/>
        </w:rPr>
        <w:t xml:space="preserve"> δύναμη και το μεγαλείο του Ευλογημένου Κυρίου μας</w:t>
      </w:r>
      <w:r w:rsidR="00E51544" w:rsidRPr="005D5315">
        <w:rPr>
          <w:rFonts w:cs="Times New Roman"/>
        </w:rPr>
        <w:t xml:space="preserve">: «Εγώ </w:t>
      </w:r>
      <w:proofErr w:type="spellStart"/>
      <w:r w:rsidR="00E51544" w:rsidRPr="005D5315">
        <w:rPr>
          <w:rFonts w:cs="Times New Roman"/>
        </w:rPr>
        <w:t>είμ</w:t>
      </w:r>
      <w:proofErr w:type="spellEnd"/>
      <w:r w:rsidR="00E51544" w:rsidRPr="005D5315">
        <w:rPr>
          <w:rFonts w:cs="Times New Roman"/>
        </w:rPr>
        <w:t>’ ο Κύριος, ο Θεός σου, που σ’ ελευθέρωσα απ’ την Αίγυπτο. Το στόμα σου άνοιξε</w:t>
      </w:r>
      <w:r w:rsidR="004A73B5" w:rsidRPr="005D5315">
        <w:rPr>
          <w:rFonts w:cs="Times New Roman"/>
        </w:rPr>
        <w:t xml:space="preserve"> </w:t>
      </w:r>
      <w:r w:rsidR="00E51544" w:rsidRPr="005D5315">
        <w:rPr>
          <w:rFonts w:cs="Times New Roman"/>
        </w:rPr>
        <w:t>κι εγώ θα σ’ το</w:t>
      </w:r>
      <w:r w:rsidRPr="005D5315">
        <w:rPr>
          <w:rFonts w:cs="Times New Roman"/>
        </w:rPr>
        <w:t xml:space="preserve"> </w:t>
      </w:r>
      <w:r w:rsidR="00E51544" w:rsidRPr="005D5315">
        <w:rPr>
          <w:rFonts w:cs="Times New Roman"/>
        </w:rPr>
        <w:t xml:space="preserve">γεμίσω»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E51544" w:rsidRPr="005D5315">
        <w:rPr>
          <w:rFonts w:cs="Times New Roman"/>
        </w:rPr>
        <w:t>81:11). Πόσο αληθινός και πιστός αποδεικνύεται ο Κύριός μας ! Το βλέπουμε στην καθημερινή Του πρόνοια και στη φροντίδα Του. Δε μας αφήνει ούτε μας εγκαταλείπει (Εβρ</w:t>
      </w:r>
      <w:r w:rsidR="000B22FE" w:rsidRPr="005D5315">
        <w:rPr>
          <w:rFonts w:cs="Times New Roman"/>
        </w:rPr>
        <w:t xml:space="preserve">. </w:t>
      </w:r>
      <w:r w:rsidR="00E51544" w:rsidRPr="005D5315">
        <w:rPr>
          <w:rFonts w:cs="Times New Roman"/>
        </w:rPr>
        <w:t>12:5)</w:t>
      </w:r>
      <w:r w:rsidR="00E41BF4" w:rsidRPr="005D5315">
        <w:rPr>
          <w:rFonts w:cs="Times New Roman"/>
        </w:rPr>
        <w:t>,</w:t>
      </w:r>
      <w:r w:rsidR="006E1B04" w:rsidRPr="005D5315">
        <w:rPr>
          <w:rFonts w:cs="Times New Roman"/>
        </w:rPr>
        <w:t xml:space="preserve"> </w:t>
      </w:r>
      <w:r w:rsidR="00E41BF4" w:rsidRPr="005D5315">
        <w:rPr>
          <w:rFonts w:cs="Times New Roman"/>
        </w:rPr>
        <w:t>ε</w:t>
      </w:r>
      <w:r w:rsidR="006E1B04" w:rsidRPr="005D5315">
        <w:rPr>
          <w:rFonts w:cs="Times New Roman"/>
        </w:rPr>
        <w:t>ίναι πιστός στις υποσχέσεις Του.</w:t>
      </w:r>
    </w:p>
    <w:p w14:paraId="243DC10A" w14:textId="77777777" w:rsidR="00882611" w:rsidRPr="005D5315" w:rsidRDefault="006E1B04" w:rsidP="006303F3">
      <w:pPr>
        <w:widowControl w:val="0"/>
        <w:rPr>
          <w:rFonts w:cs="Times New Roman"/>
        </w:rPr>
      </w:pPr>
      <w:r w:rsidRPr="005D5315">
        <w:rPr>
          <w:rFonts w:cs="Times New Roman"/>
        </w:rPr>
        <w:t>Φρόντισε για την αιώνια σωτηρία μας προσφέροντας για χάρη μας «τον Άρτο της Ζωής», τον μονογενή Του Υιό. Η θυσία του Χριστού στο σταυρό</w:t>
      </w:r>
      <w:r w:rsidR="004A73B5" w:rsidRPr="005D5315">
        <w:rPr>
          <w:rFonts w:cs="Times New Roman"/>
        </w:rPr>
        <w:t xml:space="preserve"> </w:t>
      </w:r>
      <w:r w:rsidRPr="005D5315">
        <w:rPr>
          <w:rFonts w:cs="Times New Roman"/>
        </w:rPr>
        <w:t>και η ανάστασή Του μας εξασφάλισαν την αιώνια ζωή στη δόξα του Πατέρα.</w:t>
      </w:r>
      <w:r w:rsidR="00782741" w:rsidRPr="005D5315">
        <w:rPr>
          <w:rFonts w:cs="Times New Roman"/>
        </w:rPr>
        <w:t xml:space="preserve"> Η δύναμη της αγάπης του Θεού είναι ασύλληπτη. Ο Θεός μας κάλεσε, μας έσω</w:t>
      </w:r>
      <w:r w:rsidR="00BA3D35" w:rsidRPr="005D5315">
        <w:rPr>
          <w:rFonts w:cs="Times New Roman"/>
        </w:rPr>
        <w:t>σ</w:t>
      </w:r>
      <w:r w:rsidR="00782741" w:rsidRPr="005D5315">
        <w:rPr>
          <w:rFonts w:cs="Times New Roman"/>
        </w:rPr>
        <w:t>ε</w:t>
      </w:r>
      <w:r w:rsidR="00BA3D35" w:rsidRPr="005D5315">
        <w:rPr>
          <w:rFonts w:cs="Times New Roman"/>
        </w:rPr>
        <w:t xml:space="preserve"> και μας δόξασε: «Τι να προσθέσουμε σ’ αυτά; Όταν είναι ο Θεός με το μέρος μας, ποιος μπορεί να είναι εναντίον μας: Ο Θεός δεν λυπήθηκε ούτε το μονογενή του Υιό, αλλά τον παρέδωσε στο θάνατο για χάρη όλων μας. Δε θα μας δωρίσει, λοιπόν, μαζί μ’ αυτόν τα πάντα;»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BA3D35" w:rsidRPr="005D5315">
        <w:rPr>
          <w:rFonts w:cs="Times New Roman"/>
        </w:rPr>
        <w:t>8:31,32).</w:t>
      </w:r>
    </w:p>
    <w:p w14:paraId="7023690F" w14:textId="77777777" w:rsidR="00C7155A" w:rsidRPr="005D5315" w:rsidRDefault="00882611" w:rsidP="006303F3">
      <w:pPr>
        <w:widowControl w:val="0"/>
        <w:rPr>
          <w:rFonts w:cs="Times New Roman"/>
        </w:rPr>
      </w:pPr>
      <w:r w:rsidRPr="005D5315">
        <w:rPr>
          <w:rFonts w:cs="Times New Roman"/>
        </w:rPr>
        <w:t xml:space="preserve">Μας κάνει εντύπωση η συμπεριφορά του Ιησού στο τέλος της ιστορίας μας: </w:t>
      </w:r>
      <w:r w:rsidR="00CC4E40">
        <w:rPr>
          <w:rFonts w:cs="Times New Roman"/>
        </w:rPr>
        <w:t>«</w:t>
      </w:r>
      <w:r w:rsidR="00E15E97" w:rsidRPr="005D5315">
        <w:rPr>
          <w:rFonts w:cs="Times New Roman"/>
        </w:rPr>
        <w:t xml:space="preserve">Όταν χόρτασαν, λέει </w:t>
      </w:r>
      <w:r w:rsidR="00DB11AA" w:rsidRPr="005D5315">
        <w:rPr>
          <w:rFonts w:cs="Times New Roman"/>
        </w:rPr>
        <w:t xml:space="preserve">στους μαθητές του: </w:t>
      </w:r>
      <w:r w:rsidR="00B6737F" w:rsidRPr="005D5315">
        <w:rPr>
          <w:rFonts w:cs="Times New Roman"/>
        </w:rPr>
        <w:t>«</w:t>
      </w:r>
      <w:r w:rsidR="00DB11AA" w:rsidRPr="005D5315">
        <w:rPr>
          <w:rFonts w:cs="Times New Roman"/>
        </w:rPr>
        <w:t>Μαζέψτε τα κομμάτια που περίσσεψαν, για να μην πάει τίποτε χαμένο</w:t>
      </w:r>
      <w:r w:rsidR="00B6737F" w:rsidRPr="005D5315">
        <w:rPr>
          <w:rFonts w:cs="Times New Roman"/>
        </w:rPr>
        <w:t>»</w:t>
      </w:r>
      <w:r w:rsidR="00DB11AA" w:rsidRPr="005D5315">
        <w:rPr>
          <w:rFonts w:cs="Times New Roman"/>
        </w:rPr>
        <w:t xml:space="preserve">. Τα μάζεψαν, λοιπόν, και γέμισαν δώδεκα κοφίνια με περισσέματα από τα πέντε κρίθινα ψωμιά, κομμάτια που είχαν περισσέψει απ’ αυτούς που έφαγαν» </w:t>
      </w:r>
      <w:r w:rsidR="003A0018" w:rsidRPr="005D5315">
        <w:rPr>
          <w:rFonts w:cs="Times New Roman"/>
        </w:rPr>
        <w:t xml:space="preserve">(Ιωάν. </w:t>
      </w:r>
      <w:r w:rsidR="00DB11AA" w:rsidRPr="005D5315">
        <w:rPr>
          <w:rFonts w:cs="Times New Roman"/>
        </w:rPr>
        <w:t>6:12,13). Ο Κύριος της αφθονίας ασχολείται με τα περισσέματα!</w:t>
      </w:r>
      <w:r w:rsidR="004A73B5" w:rsidRPr="005D5315">
        <w:rPr>
          <w:rFonts w:cs="Times New Roman"/>
        </w:rPr>
        <w:t xml:space="preserve"> </w:t>
      </w:r>
      <w:r w:rsidR="00DB11AA" w:rsidRPr="005D5315">
        <w:rPr>
          <w:rFonts w:cs="Times New Roman"/>
        </w:rPr>
        <w:t>Ένα μεγάλο μάθημα για όλους μας. Πόσο συχνά υποτιμούμε</w:t>
      </w:r>
      <w:r w:rsidR="00C7155A" w:rsidRPr="005D5315">
        <w:rPr>
          <w:rFonts w:cs="Times New Roman"/>
        </w:rPr>
        <w:t xml:space="preserve"> τα δώρα του Θεού!.</w:t>
      </w:r>
      <w:r w:rsidR="00DB11AA" w:rsidRPr="005D5315">
        <w:rPr>
          <w:rFonts w:cs="Times New Roman"/>
        </w:rPr>
        <w:t xml:space="preserve"> </w:t>
      </w:r>
      <w:r w:rsidR="00C7155A" w:rsidRPr="005D5315">
        <w:rPr>
          <w:rFonts w:cs="Times New Roman"/>
        </w:rPr>
        <w:t>Άλλοτε τα περιφρονούμε ή τα σπαταλούμε. Ο Θεός</w:t>
      </w:r>
      <w:r w:rsidR="004A73B5" w:rsidRPr="005D5315">
        <w:rPr>
          <w:rFonts w:cs="Times New Roman"/>
        </w:rPr>
        <w:t xml:space="preserve"> </w:t>
      </w:r>
      <w:r w:rsidR="00C7155A" w:rsidRPr="005D5315">
        <w:rPr>
          <w:rFonts w:cs="Times New Roman"/>
        </w:rPr>
        <w:t>μας θέλει καλούς διαχειριστές</w:t>
      </w:r>
      <w:r w:rsidR="004A73B5" w:rsidRPr="005D5315">
        <w:rPr>
          <w:rFonts w:cs="Times New Roman"/>
        </w:rPr>
        <w:t xml:space="preserve"> </w:t>
      </w:r>
      <w:r w:rsidR="00C7155A" w:rsidRPr="005D5315">
        <w:rPr>
          <w:rFonts w:cs="Times New Roman"/>
        </w:rPr>
        <w:t>σ’ αυτά που μας εμπιστεύθηκε.</w:t>
      </w:r>
    </w:p>
    <w:p w14:paraId="198248C8" w14:textId="77777777" w:rsidR="006D6432" w:rsidRPr="005D5315" w:rsidRDefault="00C7155A" w:rsidP="006303F3">
      <w:pPr>
        <w:widowControl w:val="0"/>
        <w:rPr>
          <w:rFonts w:cs="Times New Roman"/>
        </w:rPr>
      </w:pPr>
      <w:r w:rsidRPr="005D5315">
        <w:rPr>
          <w:rFonts w:cs="Times New Roman"/>
        </w:rPr>
        <w:t>Η υπακοή των μαθητών στο λόγο του Κυρίου</w:t>
      </w:r>
      <w:r w:rsidR="00230D88" w:rsidRPr="005D5315">
        <w:rPr>
          <w:rFonts w:cs="Times New Roman"/>
        </w:rPr>
        <w:t xml:space="preserve"> έφερε την ευλογία. Έφαγαν όλοι, χόρτασαν, και από τα περισσέματα γέμισαν δώδεκα κοφίνια</w:t>
      </w:r>
      <w:r w:rsidR="00E41BF4" w:rsidRPr="005D5315">
        <w:rPr>
          <w:rFonts w:cs="Times New Roman"/>
        </w:rPr>
        <w:t>,</w:t>
      </w:r>
      <w:r w:rsidR="00230D88" w:rsidRPr="005D5315">
        <w:rPr>
          <w:rFonts w:cs="Times New Roman"/>
        </w:rPr>
        <w:t xml:space="preserve"> </w:t>
      </w:r>
      <w:r w:rsidR="00E41BF4" w:rsidRPr="005D5315">
        <w:rPr>
          <w:rFonts w:cs="Times New Roman"/>
        </w:rPr>
        <w:t>έ</w:t>
      </w:r>
      <w:r w:rsidR="00230D88" w:rsidRPr="005D5315">
        <w:rPr>
          <w:rFonts w:cs="Times New Roman"/>
        </w:rPr>
        <w:t>να κοφίνι για τον κάθε μαθητή. Πλούσια η ανταμοιβή της υπακοής. Τα περίσσεμα για τους Ιουδαίους ήταν απόδειξη της ευλογίας.</w:t>
      </w:r>
      <w:r w:rsidRPr="005D5315">
        <w:rPr>
          <w:rFonts w:cs="Times New Roman"/>
        </w:rPr>
        <w:t xml:space="preserve"> </w:t>
      </w:r>
      <w:r w:rsidR="00F24C77" w:rsidRPr="005D5315">
        <w:rPr>
          <w:rFonts w:cs="Times New Roman"/>
        </w:rPr>
        <w:t>Στο τέλος κάθε δείπνου άφηναν ένα κομμάτι ψωμί πάνω στο τραπέζι: «Έπειτα ο Εζεκίας</w:t>
      </w:r>
      <w:r w:rsidR="00E94A24" w:rsidRPr="005D5315">
        <w:rPr>
          <w:rFonts w:cs="Times New Roman"/>
        </w:rPr>
        <w:t xml:space="preserve"> ρώτησε τους ιερείς και τους λευίτες για τους σωρούς, και ο αρχιερέας Αζαρίας</w:t>
      </w:r>
      <w:r w:rsidR="00EF2ADF" w:rsidRPr="005D5315">
        <w:rPr>
          <w:rFonts w:cs="Times New Roman"/>
        </w:rPr>
        <w:t>,</w:t>
      </w:r>
      <w:r w:rsidR="00E94A24" w:rsidRPr="005D5315">
        <w:rPr>
          <w:rFonts w:cs="Times New Roman"/>
        </w:rPr>
        <w:t xml:space="preserve"> απόγονος του </w:t>
      </w:r>
      <w:proofErr w:type="spellStart"/>
      <w:r w:rsidR="00E94A24" w:rsidRPr="005D5315">
        <w:rPr>
          <w:rFonts w:cs="Times New Roman"/>
        </w:rPr>
        <w:t>Σαδώκ</w:t>
      </w:r>
      <w:proofErr w:type="spellEnd"/>
      <w:r w:rsidR="00E94A24" w:rsidRPr="005D5315">
        <w:rPr>
          <w:rFonts w:cs="Times New Roman"/>
        </w:rPr>
        <w:t xml:space="preserve">, του απάντησε: </w:t>
      </w:r>
      <w:r w:rsidR="004E146E" w:rsidRPr="005D5315">
        <w:rPr>
          <w:rFonts w:cs="Times New Roman"/>
        </w:rPr>
        <w:t>΄΄</w:t>
      </w:r>
      <w:r w:rsidR="00E94A24" w:rsidRPr="005D5315">
        <w:rPr>
          <w:rFonts w:cs="Times New Roman"/>
        </w:rPr>
        <w:t xml:space="preserve">Από τότε που ο λαός άρχισε να φέρνει τις προσφορές στο ναό του Κυρίου, φάγαμε και χορτάσαμε και περίσσεψαν πολλά. Η αφθονία αυτή υπάρχει επειδή ο Κύριος ευλόγησε το λαό του» </w:t>
      </w:r>
      <w:r w:rsidR="0057707F" w:rsidRPr="005D5315">
        <w:rPr>
          <w:rFonts w:cs="Times New Roman"/>
        </w:rPr>
        <w:t xml:space="preserve">(Β’ Χρ. </w:t>
      </w:r>
      <w:r w:rsidR="00E94A24" w:rsidRPr="005D5315">
        <w:rPr>
          <w:rFonts w:cs="Times New Roman"/>
        </w:rPr>
        <w:t>31:9,10)</w:t>
      </w:r>
      <w:r w:rsidR="006D6432" w:rsidRPr="005D5315">
        <w:rPr>
          <w:rFonts w:cs="Times New Roman"/>
        </w:rPr>
        <w:t>.</w:t>
      </w:r>
    </w:p>
    <w:p w14:paraId="362EDC86" w14:textId="63567C5E" w:rsidR="00923D54" w:rsidRPr="005D5315" w:rsidRDefault="006D6432" w:rsidP="006303F3">
      <w:pPr>
        <w:widowControl w:val="0"/>
        <w:rPr>
          <w:rFonts w:cs="Times New Roman"/>
        </w:rPr>
      </w:pPr>
      <w:r w:rsidRPr="005D5315">
        <w:rPr>
          <w:rFonts w:cs="Times New Roman"/>
        </w:rPr>
        <w:lastRenderedPageBreak/>
        <w:t xml:space="preserve">Ποια ήταν η επίδραση του θαύματος πάνω στο πλήθος; «Όταν οι άνθρωποι είδαν πως έκανε ένα τέτοιο θαύμα ο Ιησούς, έλεγαν: «Σίγουρα αυτός είναι ο προφήτης που περιμένουμε να έρθει στον κόσμο» </w:t>
      </w:r>
      <w:r w:rsidR="003A0018" w:rsidRPr="005D5315">
        <w:rPr>
          <w:rFonts w:cs="Times New Roman"/>
        </w:rPr>
        <w:t xml:space="preserve">(Ιωάν. </w:t>
      </w:r>
      <w:r w:rsidRPr="005D5315">
        <w:rPr>
          <w:rFonts w:cs="Times New Roman"/>
        </w:rPr>
        <w:t>6:14). Οι απλοί Ιουδαίοι αναγνώρισαν στο πρόσωπο του Ιησού τον Μεσσία που είχε υποσχεθεί ο Θεός, το Μεγάλο Προφήτη, το Διδάσκαλο. Οι Φαρισαίοι με τον εγωισμό τους έμειναν στο σκοτάδι</w:t>
      </w:r>
      <w:r w:rsidR="004E146E" w:rsidRPr="005D5315">
        <w:rPr>
          <w:rFonts w:cs="Times New Roman"/>
        </w:rPr>
        <w:t>,</w:t>
      </w:r>
      <w:r w:rsidRPr="005D5315">
        <w:rPr>
          <w:rFonts w:cs="Times New Roman"/>
        </w:rPr>
        <w:t xml:space="preserve"> </w:t>
      </w:r>
      <w:r w:rsidR="004E146E" w:rsidRPr="005D5315">
        <w:rPr>
          <w:rFonts w:cs="Times New Roman"/>
        </w:rPr>
        <w:t>δ</w:t>
      </w:r>
      <w:r w:rsidRPr="005D5315">
        <w:rPr>
          <w:rFonts w:cs="Times New Roman"/>
        </w:rPr>
        <w:t>ε θέλησαν να δουν</w:t>
      </w:r>
      <w:r w:rsidR="00923D54" w:rsidRPr="005D5315">
        <w:rPr>
          <w:rFonts w:cs="Times New Roman"/>
        </w:rPr>
        <w:t xml:space="preserve"> και να ταπεινωθούν μπροστά σ</w:t>
      </w:r>
      <w:r w:rsidR="00C61589">
        <w:rPr>
          <w:rFonts w:cs="Times New Roman"/>
        </w:rPr>
        <w:t>τον Χριστό</w:t>
      </w:r>
      <w:r w:rsidR="00923D54" w:rsidRPr="005D5315">
        <w:rPr>
          <w:rFonts w:cs="Times New Roman"/>
        </w:rPr>
        <w:t xml:space="preserve"> τον Κύριο.</w:t>
      </w:r>
    </w:p>
    <w:p w14:paraId="3ECEDF8A" w14:textId="77777777" w:rsidR="00515267" w:rsidRPr="005D5315" w:rsidRDefault="00923D54" w:rsidP="006303F3">
      <w:pPr>
        <w:widowControl w:val="0"/>
        <w:rPr>
          <w:rFonts w:cs="Times New Roman"/>
        </w:rPr>
      </w:pPr>
      <w:r w:rsidRPr="005D5315">
        <w:rPr>
          <w:rFonts w:cs="Times New Roman"/>
        </w:rPr>
        <w:t>Η ίδια ιστορία επαναλαμβάνεται σ’ όλους τους αιώνες. Οι σοφοί αυτού του κόσμου μένουν παγιδευμένοι στη σοφία τους και στην πνευματική τους φτώχια. Δε δέχονται να υποταχθούν στο Λόγο του Κυρίου. Οι απλές καρδιές</w:t>
      </w:r>
      <w:r w:rsidR="00EF2ADF" w:rsidRPr="005D5315">
        <w:rPr>
          <w:rFonts w:cs="Times New Roman"/>
        </w:rPr>
        <w:t>,</w:t>
      </w:r>
      <w:r w:rsidRPr="005D5315">
        <w:rPr>
          <w:rFonts w:cs="Times New Roman"/>
        </w:rPr>
        <w:t xml:space="preserve"> που ειλικρινά αναζητούν, δεν είναι δυνατόν παρά να μείνουν εκστατικοί μπροστά στο μεγαλείο του Κυρίου Ιησού Χριστού. Να Τον αναγνωρίσουν και να Τον δεχθούν προσωπικό τους Σωτήρα και Κύριο</w:t>
      </w:r>
      <w:r w:rsidR="00515267" w:rsidRPr="005D5315">
        <w:rPr>
          <w:rFonts w:cs="Times New Roman"/>
        </w:rPr>
        <w:t>. Δοξασμένο το όνομα του Κυρίου!</w:t>
      </w:r>
    </w:p>
    <w:p w14:paraId="21628953" w14:textId="77777777" w:rsidR="00556A83" w:rsidRPr="005D5315" w:rsidRDefault="00515267" w:rsidP="006303F3">
      <w:pPr>
        <w:widowControl w:val="0"/>
        <w:rPr>
          <w:rFonts w:cs="Times New Roman"/>
        </w:rPr>
      </w:pPr>
      <w:r w:rsidRPr="005D5315">
        <w:rPr>
          <w:rFonts w:cs="Times New Roman"/>
        </w:rPr>
        <w:t>Αλλά και πάλι το μεγάλο πλήθος βρίσκεται σε λάθος δρόμο</w:t>
      </w:r>
      <w:r w:rsidR="00E06173" w:rsidRPr="005D5315">
        <w:rPr>
          <w:rFonts w:cs="Times New Roman"/>
        </w:rPr>
        <w:t>. Η παρεξήγηση είναι το</w:t>
      </w:r>
      <w:r w:rsidR="004A73B5" w:rsidRPr="005D5315">
        <w:rPr>
          <w:rFonts w:cs="Times New Roman"/>
        </w:rPr>
        <w:t xml:space="preserve"> </w:t>
      </w:r>
      <w:r w:rsidR="00E06173" w:rsidRPr="005D5315">
        <w:rPr>
          <w:rFonts w:cs="Times New Roman"/>
        </w:rPr>
        <w:t xml:space="preserve">κοινό γνώρισμα των πολλών. «Ο Ιησούς όμως, επειδή κατάλαβε πως σκοπεύουν να έρθουν να τον αρπάξουν για να τον κάνουν βασιλιά, έφυγε πάλι και πήγε στο βουνό ολομόναχος» </w:t>
      </w:r>
      <w:r w:rsidR="003A0018" w:rsidRPr="005D5315">
        <w:rPr>
          <w:rFonts w:cs="Times New Roman"/>
        </w:rPr>
        <w:t xml:space="preserve">(Ιωάν. </w:t>
      </w:r>
      <w:r w:rsidR="00E06173" w:rsidRPr="005D5315">
        <w:rPr>
          <w:rFonts w:cs="Times New Roman"/>
        </w:rPr>
        <w:t>6:15). Ζήλος χωρίς επίγνωση! Ήθελαν να λύσουν το βιοτικό τους πρόβλημα</w:t>
      </w:r>
      <w:r w:rsidR="00DB11AA" w:rsidRPr="005D5315">
        <w:rPr>
          <w:rFonts w:cs="Times New Roman"/>
        </w:rPr>
        <w:t xml:space="preserve"> </w:t>
      </w:r>
      <w:r w:rsidR="00E06173" w:rsidRPr="005D5315">
        <w:rPr>
          <w:rFonts w:cs="Times New Roman"/>
        </w:rPr>
        <w:t xml:space="preserve">και να διώξουν από πάνω τους το Ρωμαϊκό ζυγό </w:t>
      </w:r>
      <w:r w:rsidR="004E146E" w:rsidRPr="005D5315">
        <w:rPr>
          <w:rFonts w:cs="Times New Roman"/>
        </w:rPr>
        <w:t>ό</w:t>
      </w:r>
      <w:r w:rsidR="00E06173" w:rsidRPr="005D5315">
        <w:rPr>
          <w:rFonts w:cs="Times New Roman"/>
        </w:rPr>
        <w:t>μως έκαναν μεγάλο λάθος. Η βασιλεία του Χριστού δεν ήταν απ’ αυτό τον κόσμο</w:t>
      </w:r>
      <w:r w:rsidR="00556A83" w:rsidRPr="005D5315">
        <w:rPr>
          <w:rFonts w:cs="Times New Roman"/>
        </w:rPr>
        <w:t xml:space="preserve">. Μπροστά στον Πιλάτο, λίγο αργότερα, θα δηλώσει ο Ιησούς: «Η δική μου βασιλεία δεν προέρχεται απ’ αυτόν τον κόσμο» </w:t>
      </w:r>
      <w:r w:rsidR="003A0018" w:rsidRPr="005D5315">
        <w:rPr>
          <w:rFonts w:cs="Times New Roman"/>
        </w:rPr>
        <w:t xml:space="preserve">(Ιωάν. </w:t>
      </w:r>
      <w:r w:rsidR="00556A83" w:rsidRPr="005D5315">
        <w:rPr>
          <w:rFonts w:cs="Times New Roman"/>
        </w:rPr>
        <w:t>18:36).</w:t>
      </w:r>
    </w:p>
    <w:p w14:paraId="5C3B06F9" w14:textId="77777777" w:rsidR="002E1CA9" w:rsidRPr="005D5315" w:rsidRDefault="00556A83" w:rsidP="006303F3">
      <w:pPr>
        <w:widowControl w:val="0"/>
        <w:rPr>
          <w:rFonts w:cs="Times New Roman"/>
        </w:rPr>
      </w:pPr>
      <w:r w:rsidRPr="005D5315">
        <w:rPr>
          <w:rFonts w:cs="Times New Roman"/>
        </w:rPr>
        <w:t>Και στον ίδιο το λαό, την επόμενη μέρα</w:t>
      </w:r>
      <w:r w:rsidR="00DB11AA" w:rsidRPr="005D5315">
        <w:rPr>
          <w:rFonts w:cs="Times New Roman"/>
        </w:rPr>
        <w:t xml:space="preserve"> </w:t>
      </w:r>
      <w:r w:rsidRPr="005D5315">
        <w:rPr>
          <w:rFonts w:cs="Times New Roman"/>
        </w:rPr>
        <w:t>του θαύματος</w:t>
      </w:r>
      <w:r w:rsidR="001E7EB1" w:rsidRPr="005D5315">
        <w:rPr>
          <w:rFonts w:cs="Times New Roman"/>
        </w:rPr>
        <w:t xml:space="preserve">, θ’ αναγκαστεί να πει: «Σας βεβαιώνω πως ψάχνετε να με βρείτε όχι επειδή είδατε θαυμαστά από </w:t>
      </w:r>
      <w:r w:rsidR="002D7A11">
        <w:rPr>
          <w:rFonts w:cs="Times New Roman"/>
        </w:rPr>
        <w:t>τον Θεό</w:t>
      </w:r>
      <w:r w:rsidR="001E7EB1" w:rsidRPr="005D5315">
        <w:rPr>
          <w:rFonts w:cs="Times New Roman"/>
        </w:rPr>
        <w:t xml:space="preserve"> σημάδια, αλλά επειδή φάγατε τα ψωμιά και χορτάσατε. Μην κοπιάζετε για τη φθαρτή τροφή, που προσωρινά συντηρεί, αλλά για την τροφή που τρέφει μόνιμα για την αιώνια ζωή. Αυτήν την τροφή θα σας τη χαρίσει ο Υιός του Ανθρώπου. Γιατί αυτόν</w:t>
      </w:r>
      <w:r w:rsidR="002E1CA9" w:rsidRPr="005D5315">
        <w:rPr>
          <w:rFonts w:cs="Times New Roman"/>
        </w:rPr>
        <w:t xml:space="preserve"> εξουσιοδότησε ο Πατέρας Θεός για το έργο αυτό» </w:t>
      </w:r>
      <w:r w:rsidR="003A0018" w:rsidRPr="005D5315">
        <w:rPr>
          <w:rFonts w:cs="Times New Roman"/>
        </w:rPr>
        <w:t xml:space="preserve">(Ιωάν. </w:t>
      </w:r>
      <w:r w:rsidR="002E1CA9" w:rsidRPr="005D5315">
        <w:rPr>
          <w:rFonts w:cs="Times New Roman"/>
        </w:rPr>
        <w:t>6:26,27).</w:t>
      </w:r>
    </w:p>
    <w:p w14:paraId="5F8765C8" w14:textId="77777777" w:rsidR="0057707F" w:rsidRPr="005D5315" w:rsidRDefault="002E1CA9" w:rsidP="006303F3">
      <w:pPr>
        <w:widowControl w:val="0"/>
        <w:rPr>
          <w:rFonts w:cs="Times New Roman"/>
        </w:rPr>
      </w:pPr>
      <w:r w:rsidRPr="005D5315">
        <w:rPr>
          <w:rFonts w:cs="Times New Roman"/>
        </w:rPr>
        <w:t xml:space="preserve">Ο Θεός να μας δίνει τη χάρη Του για ν’ ακολουθούμε τον Ιησού και να τον λατρεύουμε όχι για τα δώρα Του αλλά γι’ αυτό που είναι, ο Κύριός μας και ο Θεός μας. Να Του αποδίδουμε όλη τη δόξα και την τιμή που Του ανήκει. Μια τέτοια τοποθέτηση ευχαριστεί και δοξάζει </w:t>
      </w:r>
      <w:r w:rsidR="002D7A11">
        <w:rPr>
          <w:rFonts w:cs="Times New Roman"/>
        </w:rPr>
        <w:t>τον Θεό</w:t>
      </w:r>
      <w:r w:rsidRPr="005D5315">
        <w:rPr>
          <w:rFonts w:cs="Times New Roman"/>
        </w:rPr>
        <w:t>.</w:t>
      </w:r>
      <w:r w:rsidR="004A73B5" w:rsidRPr="005D5315">
        <w:rPr>
          <w:rFonts w:cs="Times New Roman"/>
        </w:rPr>
        <w:t xml:space="preserve"> </w:t>
      </w:r>
    </w:p>
    <w:p w14:paraId="68589600" w14:textId="77777777" w:rsidR="0057707F" w:rsidRPr="005D5315" w:rsidRDefault="0057707F" w:rsidP="006303F3">
      <w:pPr>
        <w:widowControl w:val="0"/>
        <w:rPr>
          <w:rFonts w:cs="Times New Roman"/>
        </w:rPr>
      </w:pPr>
      <w:r w:rsidRPr="005D5315">
        <w:rPr>
          <w:rFonts w:cs="Times New Roman"/>
        </w:rPr>
        <w:br w:type="page"/>
      </w:r>
    </w:p>
    <w:p w14:paraId="297F70DE" w14:textId="77777777" w:rsidR="00E96F43" w:rsidRPr="005D5315" w:rsidRDefault="00E96F43" w:rsidP="006303F3">
      <w:pPr>
        <w:pStyle w:val="10"/>
        <w:keepNext w:val="0"/>
        <w:keepLines w:val="0"/>
        <w:widowControl w:val="0"/>
        <w:spacing w:after="0" w:line="276" w:lineRule="auto"/>
        <w:rPr>
          <w:rFonts w:cs="Times New Roman"/>
        </w:rPr>
      </w:pPr>
      <w:bookmarkStart w:id="7" w:name="_Toc67783033"/>
      <w:r w:rsidRPr="005D5315">
        <w:rPr>
          <w:rFonts w:cs="Times New Roman"/>
        </w:rPr>
        <w:lastRenderedPageBreak/>
        <w:t xml:space="preserve">Ο </w:t>
      </w:r>
      <w:r w:rsidR="0057707F" w:rsidRPr="005D5315">
        <w:rPr>
          <w:rFonts w:cs="Times New Roman"/>
        </w:rPr>
        <w:t>Ιησούς, ο τέλειος Εργάτης</w:t>
      </w:r>
      <w:r w:rsidRPr="005D5315">
        <w:rPr>
          <w:rFonts w:cs="Times New Roman"/>
        </w:rPr>
        <w:t xml:space="preserve"> </w:t>
      </w:r>
      <w:r w:rsidR="003A0018" w:rsidRPr="005D5315">
        <w:rPr>
          <w:rFonts w:cs="Times New Roman"/>
        </w:rPr>
        <w:t xml:space="preserve">(Ιωάν. </w:t>
      </w:r>
      <w:r w:rsidRPr="005D5315">
        <w:rPr>
          <w:rFonts w:cs="Times New Roman"/>
        </w:rPr>
        <w:t>9:1-7)</w:t>
      </w:r>
      <w:bookmarkEnd w:id="7"/>
    </w:p>
    <w:p w14:paraId="1919B996" w14:textId="77777777" w:rsidR="00674A90" w:rsidRPr="005D5315" w:rsidRDefault="00E96F43" w:rsidP="006303F3">
      <w:pPr>
        <w:widowControl w:val="0"/>
        <w:rPr>
          <w:rFonts w:cs="Times New Roman"/>
        </w:rPr>
      </w:pPr>
      <w:r w:rsidRPr="005D5315">
        <w:rPr>
          <w:rFonts w:cs="Times New Roman"/>
        </w:rPr>
        <w:t>Το θέμα της μελέτης μας είναι η εργασία, και ειδικά η Χριστιανική εργασία.</w:t>
      </w:r>
      <w:r w:rsidR="004A73B5" w:rsidRPr="005D5315">
        <w:rPr>
          <w:rFonts w:cs="Times New Roman"/>
        </w:rPr>
        <w:t xml:space="preserve"> </w:t>
      </w:r>
      <w:r w:rsidRPr="005D5315">
        <w:rPr>
          <w:rFonts w:cs="Times New Roman"/>
        </w:rPr>
        <w:t>Και το παράδειγμα, το πρότυπό μας για την εργασία δε θα μπορούσε να είναι άλλο από τον Κύριό μας, τον τέλειο εργάτη. Στα εδάφια που μελετούμε ο Κύριος Ιησούς μιλάει για το έργο Του και μας δίνει τις κατευθύνσεις για τη δική μας δραστηριοποίηση. Η μελέτη μας θα στηριχτεί στο</w:t>
      </w:r>
      <w:r w:rsidR="004A73B5" w:rsidRPr="005D5315">
        <w:rPr>
          <w:rFonts w:cs="Times New Roman"/>
        </w:rPr>
        <w:t xml:space="preserve"> </w:t>
      </w:r>
      <w:r w:rsidR="00674A90" w:rsidRPr="005D5315">
        <w:rPr>
          <w:rFonts w:cs="Times New Roman"/>
        </w:rPr>
        <w:t xml:space="preserve">τέταρτο εδάφιο: «Όσο διαρκεί η μέρα, πρέπει να εκτελώ τα έργα εκείνου που μ’ έστειλε. Έρχεται η νύχτα, οπότε κανένας δεν μπορεί να εργάζεται» </w:t>
      </w:r>
      <w:r w:rsidR="003A0018" w:rsidRPr="005D5315">
        <w:rPr>
          <w:rFonts w:cs="Times New Roman"/>
        </w:rPr>
        <w:t xml:space="preserve">(Ιωάν. </w:t>
      </w:r>
      <w:r w:rsidR="00674A90" w:rsidRPr="005D5315">
        <w:rPr>
          <w:rFonts w:cs="Times New Roman"/>
        </w:rPr>
        <w:t>9</w:t>
      </w:r>
      <w:r w:rsidRPr="005D5315">
        <w:rPr>
          <w:rFonts w:cs="Times New Roman"/>
        </w:rPr>
        <w:t>:4</w:t>
      </w:r>
      <w:r w:rsidR="00674A90" w:rsidRPr="005D5315">
        <w:rPr>
          <w:rFonts w:cs="Times New Roman"/>
        </w:rPr>
        <w:t>).</w:t>
      </w:r>
      <w:r w:rsidRPr="005D5315">
        <w:rPr>
          <w:rFonts w:cs="Times New Roman"/>
        </w:rPr>
        <w:t xml:space="preserve"> </w:t>
      </w:r>
    </w:p>
    <w:p w14:paraId="0AF1672B" w14:textId="52A35A1E" w:rsidR="00EF3C3E" w:rsidRPr="005D5315" w:rsidRDefault="00674A90" w:rsidP="006303F3">
      <w:pPr>
        <w:widowControl w:val="0"/>
        <w:rPr>
          <w:rFonts w:cs="Times New Roman"/>
        </w:rPr>
      </w:pPr>
      <w:r w:rsidRPr="005D5315">
        <w:rPr>
          <w:rFonts w:cs="Times New Roman"/>
        </w:rPr>
        <w:t>Για να κατανοήσουμε τη σημασία και τη βαρύτητα του εδαφίου, θα πρέπει να δούμε τις συνθήκες, κάτω από τις οποίες ο Ιησούς έκανε αυτή τη δήλωση.</w:t>
      </w:r>
      <w:r w:rsidR="00971939" w:rsidRPr="005D5315">
        <w:rPr>
          <w:rFonts w:cs="Times New Roman"/>
        </w:rPr>
        <w:t xml:space="preserve"> Αποτελεί τη συνέχεια μιας θεωρητικής ερώτησης που υπέβαλαν οι </w:t>
      </w:r>
      <w:r w:rsidR="003E27DF">
        <w:rPr>
          <w:rFonts w:cs="Times New Roman"/>
        </w:rPr>
        <w:t xml:space="preserve"> </w:t>
      </w:r>
      <w:r w:rsidR="00971939" w:rsidRPr="005D5315">
        <w:rPr>
          <w:rFonts w:cs="Times New Roman"/>
        </w:rPr>
        <w:t xml:space="preserve">μαθητές του Ιησού. Ο Ιησούς και οι μαθητές Του έρχονται αντιμέτωποι μ’ έναν άνθρωπο εκ γενετής τυφλό. Και οι μαθητές Του ρωτούν: «Διδάσκαλε, ποιος αμάρτησε και γεννήθηκε αυτός τυφλός, ο ίδιος ή οι γονείς του;» </w:t>
      </w:r>
      <w:r w:rsidR="003A0018" w:rsidRPr="005D5315">
        <w:rPr>
          <w:rFonts w:cs="Times New Roman"/>
        </w:rPr>
        <w:t xml:space="preserve">(Ιωάν. </w:t>
      </w:r>
      <w:r w:rsidR="00971939" w:rsidRPr="005D5315">
        <w:rPr>
          <w:rFonts w:cs="Times New Roman"/>
        </w:rPr>
        <w:t>9:2).</w:t>
      </w:r>
    </w:p>
    <w:p w14:paraId="6A0F8E85" w14:textId="77777777" w:rsidR="003F1547" w:rsidRPr="005D5315" w:rsidRDefault="00EF3C3E" w:rsidP="006303F3">
      <w:pPr>
        <w:widowControl w:val="0"/>
        <w:rPr>
          <w:rFonts w:cs="Times New Roman"/>
        </w:rPr>
      </w:pPr>
      <w:r w:rsidRPr="005D5315">
        <w:rPr>
          <w:rFonts w:cs="Times New Roman"/>
        </w:rPr>
        <w:t>Οι μαθητές έβλεπαν τον συγκεκριμένο άνθρωπο σαν ένα φιλοσοφικό πρόβλημα, και ήταν έτοιμοι ν’ ανοίξουν σοβαρή συζήτηση για την επίλυσή του.</w:t>
      </w:r>
      <w:r w:rsidR="004A73B5" w:rsidRPr="005D5315">
        <w:rPr>
          <w:rFonts w:cs="Times New Roman"/>
        </w:rPr>
        <w:t xml:space="preserve"> </w:t>
      </w:r>
      <w:r w:rsidRPr="005D5315">
        <w:rPr>
          <w:rFonts w:cs="Times New Roman"/>
        </w:rPr>
        <w:t>Τα παθήματα σχετίζονται με την αμαρτία, σκέφθηκαν. Ο άνθρωπος υποφέρει, άρα υπάρχει</w:t>
      </w:r>
      <w:r w:rsidR="00971939" w:rsidRPr="005D5315">
        <w:rPr>
          <w:rFonts w:cs="Times New Roman"/>
        </w:rPr>
        <w:t xml:space="preserve"> </w:t>
      </w:r>
      <w:r w:rsidRPr="005D5315">
        <w:rPr>
          <w:rFonts w:cs="Times New Roman"/>
        </w:rPr>
        <w:t>θέμα αμαρτίας.</w:t>
      </w:r>
      <w:r w:rsidR="00816E32" w:rsidRPr="005D5315">
        <w:rPr>
          <w:rFonts w:cs="Times New Roman"/>
        </w:rPr>
        <w:t xml:space="preserve"> Επομένως, τίνος αμαρτία είναι η αιτία της τύφλωσής του; Αυτός ήταν ο συλλογισμός των μαθητών.</w:t>
      </w:r>
      <w:r w:rsidR="0038030A" w:rsidRPr="005D5315">
        <w:rPr>
          <w:rFonts w:cs="Times New Roman"/>
        </w:rPr>
        <w:t xml:space="preserve"> </w:t>
      </w:r>
      <w:r w:rsidR="00816E32" w:rsidRPr="005D5315">
        <w:rPr>
          <w:rFonts w:cs="Times New Roman"/>
        </w:rPr>
        <w:t>Οι μαθητές</w:t>
      </w:r>
      <w:r w:rsidR="004A73B5" w:rsidRPr="005D5315">
        <w:rPr>
          <w:rFonts w:cs="Times New Roman"/>
        </w:rPr>
        <w:t xml:space="preserve"> </w:t>
      </w:r>
      <w:r w:rsidR="00816E32" w:rsidRPr="005D5315">
        <w:rPr>
          <w:rFonts w:cs="Times New Roman"/>
        </w:rPr>
        <w:t>του Χριστού, ως εκείνη τη στιγμή, δεν είχαν μάθει να βλέπουν τους ανθρώπους όπως τους έβλεπε ο Ιησούς. Ανθρώπους που αξίζει να τους αγαπήσουν.</w:t>
      </w:r>
      <w:r w:rsidR="004A73B5" w:rsidRPr="005D5315">
        <w:rPr>
          <w:rFonts w:cs="Times New Roman"/>
        </w:rPr>
        <w:t xml:space="preserve"> </w:t>
      </w:r>
    </w:p>
    <w:p w14:paraId="71DB8378" w14:textId="77777777" w:rsidR="003F1547" w:rsidRPr="005D5315" w:rsidRDefault="00816E32" w:rsidP="006303F3">
      <w:pPr>
        <w:widowControl w:val="0"/>
        <w:rPr>
          <w:rFonts w:cs="Times New Roman"/>
        </w:rPr>
      </w:pPr>
      <w:r w:rsidRPr="005D5315">
        <w:rPr>
          <w:rFonts w:cs="Times New Roman"/>
        </w:rPr>
        <w:t xml:space="preserve">Για τον Ιησού ο τυφλός ήταν πάνω απ’ όλα ένας άνθρωπος που χρειαζόταν τη </w:t>
      </w:r>
      <w:r w:rsidR="0038030A" w:rsidRPr="005D5315">
        <w:rPr>
          <w:rFonts w:cs="Times New Roman"/>
        </w:rPr>
        <w:t>συμπόνια</w:t>
      </w:r>
      <w:r w:rsidRPr="005D5315">
        <w:rPr>
          <w:rFonts w:cs="Times New Roman"/>
        </w:rPr>
        <w:t xml:space="preserve">, την ευσπλαχνία του Κυρίου. Ο Ιησούς πάνω στην ερώτηση των μαθητών θα μπορούσε να τους μιλάει </w:t>
      </w:r>
      <w:r w:rsidR="0038030A" w:rsidRPr="005D5315">
        <w:rPr>
          <w:rFonts w:cs="Times New Roman"/>
        </w:rPr>
        <w:t>μέρες ολόκληρες. Όμως, αντίθετα, τους δίνει μια σύντομη απάντηση και προχωράει αμέσως στην αποκατάσταση της όρασης του εκ γενετής τυφλού. Μέσα σ’ αυτό το πλαίσιο μίλησε ο Ιησούς για την εργασία Του και τόνισε την αναγκαιότητά της. Διαπιστώνουμε πως ο Ιησούς εκτιμούσε περισσότερο την εργασία από τη θεωρία.</w:t>
      </w:r>
    </w:p>
    <w:p w14:paraId="0D4F75CD" w14:textId="77777777" w:rsidR="000666AA" w:rsidRPr="005D5315" w:rsidRDefault="00FA11A6" w:rsidP="006303F3">
      <w:pPr>
        <w:widowControl w:val="0"/>
        <w:rPr>
          <w:rFonts w:cs="Times New Roman"/>
        </w:rPr>
      </w:pPr>
      <w:r w:rsidRPr="005D5315">
        <w:rPr>
          <w:rFonts w:cs="Times New Roman"/>
        </w:rPr>
        <w:t xml:space="preserve">Οι ερωτήσεις είναι καλές και υπάρχουν οι σχετικές απαντήσεις. </w:t>
      </w:r>
      <w:r w:rsidR="00B201D9" w:rsidRPr="005D5315">
        <w:rPr>
          <w:rFonts w:cs="Times New Roman"/>
        </w:rPr>
        <w:t>Όμως, υπάρχει μια ολόκληρη αιωνιότητα για να ρωτάμε και να μαθαίνουμε. Εκείνο που μετράει ιδιαίτερα και επείγει είναι η εργασία επειδή</w:t>
      </w:r>
      <w:r w:rsidR="004A73B5" w:rsidRPr="005D5315">
        <w:rPr>
          <w:rFonts w:cs="Times New Roman"/>
        </w:rPr>
        <w:t xml:space="preserve"> </w:t>
      </w:r>
      <w:r w:rsidR="00B201D9" w:rsidRPr="005D5315">
        <w:rPr>
          <w:rFonts w:cs="Times New Roman"/>
        </w:rPr>
        <w:t>ο χρόνος είναι περιορισμένος και οι εργάτες λίγοι. Ο Θεός έστειλε τον Υιό Του για να εργαστεί. Και ο Ιησούς ήταν αποφασισμένος να εκτελέσει και να ολοκληρώσει το έργο Του. Εάν είσαι πιστός του Χριστού ο Θεός σου έχει αναθέσει κάποιο έργο να κάνεις. Είμαστε αποφασισμένοι να εργαστούμε όπως ο Χριστός;</w:t>
      </w:r>
    </w:p>
    <w:p w14:paraId="3C66FFD5" w14:textId="77777777" w:rsidR="002E1286" w:rsidRPr="005D5315" w:rsidRDefault="000666AA" w:rsidP="006303F3">
      <w:pPr>
        <w:widowControl w:val="0"/>
        <w:rPr>
          <w:rFonts w:cs="Times New Roman"/>
        </w:rPr>
      </w:pPr>
      <w:r w:rsidRPr="005D5315">
        <w:rPr>
          <w:rFonts w:cs="Times New Roman"/>
          <w:b/>
        </w:rPr>
        <w:t>Α. Τα κίνητρα για την εργασία, το πρώτο σημείο</w:t>
      </w:r>
      <w:r w:rsidRPr="005D5315">
        <w:rPr>
          <w:rFonts w:cs="Times New Roman"/>
        </w:rPr>
        <w:t>. «Όσο διαρκεί η μέρα, πρέπει να εκτελώ τα έργα εκείνου που μ’ έστειλε. Έρχεται</w:t>
      </w:r>
      <w:r w:rsidR="004A73B5" w:rsidRPr="005D5315">
        <w:rPr>
          <w:rFonts w:cs="Times New Roman"/>
        </w:rPr>
        <w:t xml:space="preserve"> </w:t>
      </w:r>
      <w:r w:rsidRPr="005D5315">
        <w:rPr>
          <w:rFonts w:cs="Times New Roman"/>
        </w:rPr>
        <w:t xml:space="preserve">η νύχτα, οπότε κανένας δεν μπορεί να εργάζεται» </w:t>
      </w:r>
      <w:r w:rsidR="003A0018" w:rsidRPr="005D5315">
        <w:rPr>
          <w:rFonts w:cs="Times New Roman"/>
        </w:rPr>
        <w:t xml:space="preserve">(Ιωάν. </w:t>
      </w:r>
      <w:r w:rsidRPr="005D5315">
        <w:rPr>
          <w:rFonts w:cs="Times New Roman"/>
        </w:rPr>
        <w:t>9:4).</w:t>
      </w:r>
      <w:r w:rsidR="002E1286" w:rsidRPr="005D5315">
        <w:rPr>
          <w:rFonts w:cs="Times New Roman"/>
        </w:rPr>
        <w:t xml:space="preserve"> Ο</w:t>
      </w:r>
      <w:r w:rsidR="004A73B5" w:rsidRPr="005D5315">
        <w:rPr>
          <w:rFonts w:cs="Times New Roman"/>
        </w:rPr>
        <w:t xml:space="preserve"> </w:t>
      </w:r>
      <w:r w:rsidR="002E1286" w:rsidRPr="005D5315">
        <w:rPr>
          <w:rFonts w:cs="Times New Roman"/>
        </w:rPr>
        <w:t>Ιησούς τονίζει με τρόπο ξεκάθαρο την επιτακτική ανάγκη της εργασίας. Η αναγκαιότητα της εργασίας είναι κάτι που διαφαίνεται σ’ όλη</w:t>
      </w:r>
      <w:r w:rsidR="00B201D9" w:rsidRPr="005D5315">
        <w:rPr>
          <w:rFonts w:cs="Times New Roman"/>
        </w:rPr>
        <w:t xml:space="preserve"> </w:t>
      </w:r>
      <w:r w:rsidR="002E1286" w:rsidRPr="005D5315">
        <w:rPr>
          <w:rFonts w:cs="Times New Roman"/>
        </w:rPr>
        <w:t>τη διάρκεια της επίγειας ζωής του Ιησού. Ποια ήταν τα κίνητρά Του;</w:t>
      </w:r>
    </w:p>
    <w:p w14:paraId="5671575C" w14:textId="77777777" w:rsidR="003F1547" w:rsidRPr="005D5315" w:rsidRDefault="002E1286" w:rsidP="006303F3">
      <w:pPr>
        <w:widowControl w:val="0"/>
        <w:rPr>
          <w:rFonts w:cs="Times New Roman"/>
        </w:rPr>
      </w:pPr>
      <w:r w:rsidRPr="005D5315">
        <w:rPr>
          <w:rFonts w:cs="Times New Roman"/>
          <w:b/>
        </w:rPr>
        <w:t>α.</w:t>
      </w:r>
      <w:r w:rsidR="00B201D9" w:rsidRPr="005D5315">
        <w:rPr>
          <w:rFonts w:cs="Times New Roman"/>
          <w:b/>
        </w:rPr>
        <w:t xml:space="preserve"> </w:t>
      </w:r>
      <w:r w:rsidRPr="005D5315">
        <w:rPr>
          <w:rFonts w:cs="Times New Roman"/>
          <w:b/>
        </w:rPr>
        <w:t>Η υπακοή στο θέλημα του Θεού, το πρώτο και σημαντικότερο κίνητρο.</w:t>
      </w:r>
      <w:r w:rsidR="0010613A" w:rsidRPr="005D5315">
        <w:rPr>
          <w:rFonts w:cs="Times New Roman"/>
        </w:rPr>
        <w:t xml:space="preserve"> Η πρώτη καταγραμμένη έκφραση του Ιησού πάνω σ’ αυτό το θέμα είναι τότε που δωδεκάχρονος βρέθηκε στη Ιερουσαλήμ για τη γιορτή του Πάσχα. Καθώς η μητέρα Του Μαρία και ο Ιωσήφ επέστρεφαν για τη Ναζαρέτ διαπίστωσαν πως ο Ιησούς δεν ήταν μαζί τους: «Νομίζοντας ότι </w:t>
      </w:r>
      <w:r w:rsidR="008443F4" w:rsidRPr="005D5315">
        <w:rPr>
          <w:rFonts w:cs="Times New Roman"/>
        </w:rPr>
        <w:t>ήταν μέσα στο πλήθος των προσκυνητών, περπάτησαν</w:t>
      </w:r>
      <w:r w:rsidR="004A73B5" w:rsidRPr="005D5315">
        <w:rPr>
          <w:rFonts w:cs="Times New Roman"/>
        </w:rPr>
        <w:t xml:space="preserve"> </w:t>
      </w:r>
      <w:r w:rsidR="008443F4" w:rsidRPr="005D5315">
        <w:rPr>
          <w:rFonts w:cs="Times New Roman"/>
        </w:rPr>
        <w:t>μιας μέρας δρόμο και ύστερα άρχισαν να τον αναζητούν ανάμεσα στους συγγενείς και τους γνωστούς. Δεν τον βρήκαν, όμως, και γύρισαν στην Ιερουσαλήμ να τον αναζητήσουν. Τον βρήκαν ύστερα από τρεις μέρες στο ναό καθισμένο</w:t>
      </w:r>
      <w:r w:rsidR="00D7673E" w:rsidRPr="005D5315">
        <w:rPr>
          <w:rFonts w:cs="Times New Roman"/>
        </w:rPr>
        <w:t>,</w:t>
      </w:r>
      <w:r w:rsidR="008443F4" w:rsidRPr="005D5315">
        <w:rPr>
          <w:rFonts w:cs="Times New Roman"/>
        </w:rPr>
        <w:t xml:space="preserve"> ανάμεσα στους νομοδιδασκάλους</w:t>
      </w:r>
      <w:r w:rsidR="00EF2ADF" w:rsidRPr="005D5315">
        <w:rPr>
          <w:rFonts w:cs="Times New Roman"/>
        </w:rPr>
        <w:t>,</w:t>
      </w:r>
      <w:r w:rsidR="003236AE" w:rsidRPr="005D5315">
        <w:rPr>
          <w:rFonts w:cs="Times New Roman"/>
        </w:rPr>
        <w:t xml:space="preserve"> να τους ακούει και να τους κάνει ερωτήσεις. Όλοι όσοι τον άκουγαν έμεναν κατάπληκτοι για τη νοημοσύνη και τις απαντήσεις του. Μόλις τον είδαν οι γονείς του, απόρησαν, και η μητέρα του του είπε: </w:t>
      </w:r>
      <w:r w:rsidR="00B6737F" w:rsidRPr="005D5315">
        <w:rPr>
          <w:rFonts w:cs="Times New Roman"/>
        </w:rPr>
        <w:t>«</w:t>
      </w:r>
      <w:r w:rsidR="003236AE" w:rsidRPr="005D5315">
        <w:rPr>
          <w:rFonts w:cs="Times New Roman"/>
        </w:rPr>
        <w:t>Παιδί μου, γιατί μας το ‘κανες αυτό; Ο πατέρας σου κι εγώ σε αναζητούσαμε με πολλή αγωνία</w:t>
      </w:r>
      <w:r w:rsidR="00B6737F" w:rsidRPr="005D5315">
        <w:rPr>
          <w:rFonts w:cs="Times New Roman"/>
        </w:rPr>
        <w:t>»</w:t>
      </w:r>
      <w:r w:rsidR="003236AE" w:rsidRPr="005D5315">
        <w:rPr>
          <w:rFonts w:cs="Times New Roman"/>
        </w:rPr>
        <w:t>. Ο Ιησούς τους απάντησε</w:t>
      </w:r>
      <w:r w:rsidR="001E289E" w:rsidRPr="005D5315">
        <w:rPr>
          <w:rFonts w:cs="Times New Roman"/>
        </w:rPr>
        <w:t xml:space="preserve">: </w:t>
      </w:r>
      <w:r w:rsidR="00B6737F" w:rsidRPr="005D5315">
        <w:rPr>
          <w:rFonts w:cs="Times New Roman"/>
        </w:rPr>
        <w:t>«</w:t>
      </w:r>
      <w:r w:rsidR="001E289E" w:rsidRPr="005D5315">
        <w:rPr>
          <w:rFonts w:cs="Times New Roman"/>
        </w:rPr>
        <w:t>Γιατί με αναζητούσατε; Δεν ξέρατε ότι πρέπει να βρίσκομαι στο σπίτι του Πατέρα μου;»</w:t>
      </w:r>
      <w:r w:rsidR="003236AE"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E289E" w:rsidRPr="005D5315">
        <w:rPr>
          <w:rFonts w:cs="Times New Roman"/>
        </w:rPr>
        <w:t>2:44-49).</w:t>
      </w:r>
      <w:r w:rsidR="00B95D6A" w:rsidRPr="005D5315">
        <w:rPr>
          <w:rFonts w:cs="Times New Roman"/>
        </w:rPr>
        <w:t xml:space="preserve"> </w:t>
      </w:r>
    </w:p>
    <w:p w14:paraId="55313B1D" w14:textId="77777777" w:rsidR="00344CD4" w:rsidRPr="005D5315" w:rsidRDefault="00E34998" w:rsidP="006303F3">
      <w:pPr>
        <w:widowControl w:val="0"/>
        <w:rPr>
          <w:rFonts w:cs="Times New Roman"/>
        </w:rPr>
      </w:pPr>
      <w:r w:rsidRPr="005D5315">
        <w:rPr>
          <w:rFonts w:cs="Times New Roman"/>
        </w:rPr>
        <w:t>Χρόνια αργότερα, στην αρχή της δημόσιας διακονίας Του, ο Ιησούς κατέβηκε στην Καπερναούμ. Εκεί έβγαλε δαιμόνια και θεράπευσε την πεθερά του Πέτρου που ήταν ασθενής. Ως αποτέλεσμα των θαυμάτων ο κόσμος της Καπερναούμ και των γύρω περιοχών, «πήγαν εκεί που ήταν και</w:t>
      </w:r>
      <w:r w:rsidR="00A54C98" w:rsidRPr="005D5315">
        <w:rPr>
          <w:rFonts w:cs="Times New Roman"/>
        </w:rPr>
        <w:t xml:space="preserve"> τον κρατούσαν να μη φύγει από κοντά τους. Εκείνος τους έλεγε: </w:t>
      </w:r>
      <w:r w:rsidR="00B6737F" w:rsidRPr="005D5315">
        <w:rPr>
          <w:rFonts w:cs="Times New Roman"/>
        </w:rPr>
        <w:t>«</w:t>
      </w:r>
      <w:r w:rsidR="00A54C98" w:rsidRPr="005D5315">
        <w:rPr>
          <w:rFonts w:cs="Times New Roman"/>
        </w:rPr>
        <w:t>Πρέπει να αναγγείλω το χαρμόσυνο μήνυμα για τη βασιλεία του Θεού και στις άλλες πόλεις, γιατί αυτόν το σκοπό έχει η αποστολή μου</w:t>
      </w:r>
      <w:r w:rsidR="0057707F" w:rsidRPr="005D5315">
        <w:rPr>
          <w:rFonts w:cs="Times New Roman"/>
        </w:rPr>
        <w:t>»</w:t>
      </w:r>
      <w:r w:rsidR="00A54C98"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54C98" w:rsidRPr="005D5315">
        <w:rPr>
          <w:rFonts w:cs="Times New Roman"/>
        </w:rPr>
        <w:t>4:42,43).</w:t>
      </w:r>
    </w:p>
    <w:p w14:paraId="5CB5A771" w14:textId="77777777" w:rsidR="00761538" w:rsidRPr="005D5315" w:rsidRDefault="00344CD4" w:rsidP="006303F3">
      <w:pPr>
        <w:widowControl w:val="0"/>
        <w:rPr>
          <w:rFonts w:cs="Times New Roman"/>
        </w:rPr>
      </w:pPr>
      <w:r w:rsidRPr="005D5315">
        <w:rPr>
          <w:rFonts w:cs="Times New Roman"/>
        </w:rPr>
        <w:t>Στο Ζακχαίο θα πει:</w:t>
      </w:r>
      <w:r w:rsidR="00762611" w:rsidRPr="005D5315">
        <w:rPr>
          <w:rFonts w:cs="Times New Roman"/>
        </w:rPr>
        <w:t xml:space="preserve"> «</w:t>
      </w:r>
      <w:r w:rsidRPr="005D5315">
        <w:rPr>
          <w:rFonts w:cs="Times New Roman"/>
        </w:rPr>
        <w:t xml:space="preserve">Ζακχαίε, </w:t>
      </w:r>
      <w:proofErr w:type="spellStart"/>
      <w:r w:rsidRPr="005D5315">
        <w:rPr>
          <w:rFonts w:cs="Times New Roman"/>
        </w:rPr>
        <w:t>κατέβα</w:t>
      </w:r>
      <w:proofErr w:type="spellEnd"/>
      <w:r w:rsidRPr="005D5315">
        <w:rPr>
          <w:rFonts w:cs="Times New Roman"/>
        </w:rPr>
        <w:t xml:space="preserve"> γρή</w:t>
      </w:r>
      <w:r w:rsidR="00761538" w:rsidRPr="005D5315">
        <w:rPr>
          <w:rFonts w:cs="Times New Roman"/>
        </w:rPr>
        <w:t>γ</w:t>
      </w:r>
      <w:r w:rsidRPr="005D5315">
        <w:rPr>
          <w:rFonts w:cs="Times New Roman"/>
        </w:rPr>
        <w:t>ορα</w:t>
      </w:r>
      <w:r w:rsidR="00761538" w:rsidRPr="005D5315">
        <w:rPr>
          <w:rFonts w:cs="Times New Roman"/>
        </w:rPr>
        <w:t xml:space="preserve">, γιατί σήμερα πρέπει να μείνω στο σπίτι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w:t>
      </w:r>
      <w:r w:rsidR="003A0018" w:rsidRPr="005D5315">
        <w:rPr>
          <w:rFonts w:cs="Times New Roman"/>
        </w:rPr>
        <w:t xml:space="preserve"> </w:t>
      </w:r>
      <w:r w:rsidR="00761538" w:rsidRPr="005D5315">
        <w:rPr>
          <w:rFonts w:cs="Times New Roman"/>
        </w:rPr>
        <w:t>19:5).</w:t>
      </w:r>
    </w:p>
    <w:p w14:paraId="3FE58712" w14:textId="77777777" w:rsidR="00181259" w:rsidRPr="005D5315" w:rsidRDefault="00761538" w:rsidP="006303F3">
      <w:pPr>
        <w:widowControl w:val="0"/>
        <w:rPr>
          <w:rFonts w:cs="Times New Roman"/>
        </w:rPr>
      </w:pPr>
      <w:r w:rsidRPr="005D5315">
        <w:rPr>
          <w:rFonts w:cs="Times New Roman"/>
        </w:rPr>
        <w:t xml:space="preserve">Σε </w:t>
      </w:r>
      <w:proofErr w:type="spellStart"/>
      <w:r w:rsidRPr="005D5315">
        <w:rPr>
          <w:rFonts w:cs="Times New Roman"/>
        </w:rPr>
        <w:t>μιαν</w:t>
      </w:r>
      <w:proofErr w:type="spellEnd"/>
      <w:r w:rsidRPr="005D5315">
        <w:rPr>
          <w:rFonts w:cs="Times New Roman"/>
        </w:rPr>
        <w:t xml:space="preserve"> άλλη περίπτωση ο Ιησούς απευθυνόμενος στους</w:t>
      </w:r>
      <w:r w:rsidR="004A73B5" w:rsidRPr="005D5315">
        <w:rPr>
          <w:rFonts w:cs="Times New Roman"/>
        </w:rPr>
        <w:t xml:space="preserve"> </w:t>
      </w:r>
      <w:r w:rsidRPr="005D5315">
        <w:rPr>
          <w:rFonts w:cs="Times New Roman"/>
        </w:rPr>
        <w:t>μαθητές Του τους είπε: «Ο Υιός του Ανθρώπου πρέπει να πάθει πολλά, να αποδοκιμαστεί από τους πρεσβυτέρους, τους αρχιερείς και τους γραμματείς να θανατωθεί και την τρίτη μέρα ν’ αναστηθεί» (</w:t>
      </w:r>
      <w:proofErr w:type="spellStart"/>
      <w:r w:rsidRPr="005D5315">
        <w:rPr>
          <w:rFonts w:cs="Times New Roman"/>
        </w:rPr>
        <w:t>Λουκ</w:t>
      </w:r>
      <w:proofErr w:type="spellEnd"/>
      <w:r w:rsidR="000B22FE" w:rsidRPr="005D5315">
        <w:rPr>
          <w:rFonts w:cs="Times New Roman"/>
        </w:rPr>
        <w:t>.</w:t>
      </w:r>
      <w:r w:rsidRPr="005D5315">
        <w:rPr>
          <w:rFonts w:cs="Times New Roman"/>
        </w:rPr>
        <w:t xml:space="preserve"> 9:22).</w:t>
      </w:r>
    </w:p>
    <w:p w14:paraId="637BA264" w14:textId="77777777" w:rsidR="00181259" w:rsidRPr="005D5315" w:rsidRDefault="00181259" w:rsidP="006303F3">
      <w:pPr>
        <w:widowControl w:val="0"/>
        <w:rPr>
          <w:rFonts w:cs="Times New Roman"/>
        </w:rPr>
      </w:pPr>
      <w:r w:rsidRPr="005D5315">
        <w:rPr>
          <w:rFonts w:cs="Times New Roman"/>
        </w:rPr>
        <w:t xml:space="preserve">Αργότερα είπε στους μαθητές Του: «Έχω κι άλλα πρόβατα, που δεν ανήκουν σ’ αυτή τη μάντρα. Πρέπει κι εκείνα </w:t>
      </w:r>
      <w:r w:rsidRPr="005D5315">
        <w:rPr>
          <w:rFonts w:cs="Times New Roman"/>
        </w:rPr>
        <w:lastRenderedPageBreak/>
        <w:t>να τα οδηγήσω. Θα γνωρίσουν τη φωνή μου και</w:t>
      </w:r>
      <w:r w:rsidR="00236FD8" w:rsidRPr="005D5315">
        <w:rPr>
          <w:rFonts w:cs="Times New Roman"/>
        </w:rPr>
        <w:t xml:space="preserve"> </w:t>
      </w:r>
      <w:r w:rsidRPr="005D5315">
        <w:rPr>
          <w:rFonts w:cs="Times New Roman"/>
        </w:rPr>
        <w:t xml:space="preserve">θα γίνουν ένα ποίμνιο με έναν ποιμένα» </w:t>
      </w:r>
      <w:r w:rsidR="003A0018" w:rsidRPr="005D5315">
        <w:rPr>
          <w:rFonts w:cs="Times New Roman"/>
        </w:rPr>
        <w:t xml:space="preserve">(Ιωάν. </w:t>
      </w:r>
      <w:r w:rsidRPr="005D5315">
        <w:rPr>
          <w:rFonts w:cs="Times New Roman"/>
        </w:rPr>
        <w:t>10:16).</w:t>
      </w:r>
    </w:p>
    <w:p w14:paraId="1911C2E7" w14:textId="77777777" w:rsidR="003F1547" w:rsidRPr="005D5315" w:rsidRDefault="00181259" w:rsidP="006303F3">
      <w:pPr>
        <w:widowControl w:val="0"/>
        <w:rPr>
          <w:rFonts w:cs="Times New Roman"/>
        </w:rPr>
      </w:pPr>
      <w:r w:rsidRPr="005D5315">
        <w:rPr>
          <w:rFonts w:cs="Times New Roman"/>
        </w:rPr>
        <w:t xml:space="preserve">Από την αρχή ως το τέλος της διακονίας Του </w:t>
      </w:r>
      <w:r w:rsidR="00762611" w:rsidRPr="005D5315">
        <w:rPr>
          <w:rFonts w:cs="Times New Roman"/>
        </w:rPr>
        <w:t xml:space="preserve">ο </w:t>
      </w:r>
      <w:r w:rsidRPr="005D5315">
        <w:rPr>
          <w:rFonts w:cs="Times New Roman"/>
        </w:rPr>
        <w:t>Ιησούς αισθανόταν έντονα την ανάγκη της υπακοής στο θέλημα του Θεού</w:t>
      </w:r>
      <w:r w:rsidR="00DC03FE" w:rsidRPr="005D5315">
        <w:rPr>
          <w:rFonts w:cs="Times New Roman"/>
        </w:rPr>
        <w:t xml:space="preserve"> Πατέρα.</w:t>
      </w:r>
      <w:r w:rsidR="004A73B5" w:rsidRPr="005D5315">
        <w:rPr>
          <w:rFonts w:cs="Times New Roman"/>
        </w:rPr>
        <w:t xml:space="preserve"> </w:t>
      </w:r>
      <w:r w:rsidR="00DC03FE" w:rsidRPr="005D5315">
        <w:rPr>
          <w:rFonts w:cs="Times New Roman"/>
        </w:rPr>
        <w:t>Ποια είναι η δική μου ανταπόκριση στη φωνή του Θεού; Πόσο υπολογίζουμε το θέλημα του Θεού στην καθημερινή μας ζωή; Ο πρακτικός Απ. Ιάκωβος προτρέπει: «Αυτόν το λόγο να τον κάνετε πράξη</w:t>
      </w:r>
      <w:r w:rsidR="004A73B5" w:rsidRPr="005D5315">
        <w:rPr>
          <w:rFonts w:cs="Times New Roman"/>
        </w:rPr>
        <w:t xml:space="preserve"> </w:t>
      </w:r>
      <w:r w:rsidR="00DC03FE" w:rsidRPr="005D5315">
        <w:rPr>
          <w:rFonts w:cs="Times New Roman"/>
        </w:rPr>
        <w:t xml:space="preserve">κι όχι μόνο να τον ακούτε ξεγελώντας τον εαυτό σας»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DC03FE" w:rsidRPr="005D5315">
        <w:rPr>
          <w:rFonts w:cs="Times New Roman"/>
        </w:rPr>
        <w:t>1:22).</w:t>
      </w:r>
    </w:p>
    <w:p w14:paraId="596ED2F6" w14:textId="77777777" w:rsidR="00852338" w:rsidRPr="005D5315" w:rsidRDefault="00DC03FE" w:rsidP="006303F3">
      <w:pPr>
        <w:widowControl w:val="0"/>
        <w:rPr>
          <w:rFonts w:cs="Times New Roman"/>
        </w:rPr>
      </w:pPr>
      <w:r w:rsidRPr="005D5315">
        <w:rPr>
          <w:rFonts w:cs="Times New Roman"/>
          <w:b/>
        </w:rPr>
        <w:t xml:space="preserve">β. Οι ανάγκες των ανθρώπων, το δεύτερο και όχι λιγότερο σημαντικό </w:t>
      </w:r>
      <w:r w:rsidR="001C505F" w:rsidRPr="005D5315">
        <w:rPr>
          <w:rFonts w:cs="Times New Roman"/>
          <w:b/>
        </w:rPr>
        <w:t>κίνητρο</w:t>
      </w:r>
      <w:r w:rsidRPr="005D5315">
        <w:rPr>
          <w:rFonts w:cs="Times New Roman"/>
        </w:rPr>
        <w:t>.</w:t>
      </w:r>
      <w:r w:rsidR="008300EF" w:rsidRPr="005D5315">
        <w:rPr>
          <w:rFonts w:cs="Times New Roman"/>
        </w:rPr>
        <w:t xml:space="preserve"> </w:t>
      </w:r>
      <w:r w:rsidRPr="005D5315">
        <w:rPr>
          <w:rFonts w:cs="Times New Roman"/>
        </w:rPr>
        <w:t>Στο τέλος</w:t>
      </w:r>
      <w:r w:rsidR="004A73B5" w:rsidRPr="005D5315">
        <w:rPr>
          <w:rFonts w:cs="Times New Roman"/>
        </w:rPr>
        <w:t xml:space="preserve"> </w:t>
      </w:r>
      <w:r w:rsidR="008300EF" w:rsidRPr="005D5315">
        <w:rPr>
          <w:rFonts w:cs="Times New Roman"/>
        </w:rPr>
        <w:t>του προηγουμένου κεφαλαίου αναφέρεται ότι ο Ιησούς εκδιώχθηκε από το ναό με την απειλή λιθοβολισμού.</w:t>
      </w:r>
      <w:r w:rsidR="00FE5165" w:rsidRPr="005D5315">
        <w:rPr>
          <w:rFonts w:cs="Times New Roman"/>
        </w:rPr>
        <w:t xml:space="preserve"> Κι Εκείνος τι έκανε;</w:t>
      </w:r>
      <w:r w:rsidR="004A73B5" w:rsidRPr="005D5315">
        <w:rPr>
          <w:rFonts w:cs="Times New Roman"/>
        </w:rPr>
        <w:t xml:space="preserve"> </w:t>
      </w:r>
      <w:r w:rsidR="00FE5165" w:rsidRPr="005D5315">
        <w:rPr>
          <w:rFonts w:cs="Times New Roman"/>
        </w:rPr>
        <w:t>Θα περιμέναμε να δούμε τον Ιησού να σκέφτεται τις δικές Του ανάγκες και τα δικά Του προβλήματα.</w:t>
      </w:r>
      <w:r w:rsidR="00DF7579" w:rsidRPr="005D5315">
        <w:rPr>
          <w:rFonts w:cs="Times New Roman"/>
        </w:rPr>
        <w:t xml:space="preserve"> Όμως, δε συνέβη κάτι τέτοιο. Ο Ιησούς μόλις βγήκε από το ναό</w:t>
      </w:r>
      <w:r w:rsidR="004A73B5" w:rsidRPr="005D5315">
        <w:rPr>
          <w:rFonts w:cs="Times New Roman"/>
        </w:rPr>
        <w:t xml:space="preserve"> </w:t>
      </w:r>
      <w:r w:rsidR="00DF7579" w:rsidRPr="005D5315">
        <w:rPr>
          <w:rFonts w:cs="Times New Roman"/>
        </w:rPr>
        <w:t xml:space="preserve">συνάντησε </w:t>
      </w:r>
      <w:r w:rsidR="00852338" w:rsidRPr="005D5315">
        <w:rPr>
          <w:rFonts w:cs="Times New Roman"/>
        </w:rPr>
        <w:t>τον εκ γενετής τυφλό και η καρδιά Του συγκλονίστηκε από τις ανάγκες και τα προβλήματα</w:t>
      </w:r>
      <w:r w:rsidR="004A73B5" w:rsidRPr="005D5315">
        <w:rPr>
          <w:rFonts w:cs="Times New Roman"/>
        </w:rPr>
        <w:t xml:space="preserve"> </w:t>
      </w:r>
      <w:r w:rsidR="00852338" w:rsidRPr="005D5315">
        <w:rPr>
          <w:rFonts w:cs="Times New Roman"/>
        </w:rPr>
        <w:t>του ταλαίπωρου αυτού ανθρώπου. Αυτή ήταν πάντοτε η αντίδραση</w:t>
      </w:r>
      <w:r w:rsidR="004A73B5" w:rsidRPr="005D5315">
        <w:rPr>
          <w:rFonts w:cs="Times New Roman"/>
        </w:rPr>
        <w:t xml:space="preserve"> </w:t>
      </w:r>
      <w:r w:rsidR="00852338" w:rsidRPr="005D5315">
        <w:rPr>
          <w:rFonts w:cs="Times New Roman"/>
        </w:rPr>
        <w:t>του Ιησού. Όπου έβλεπε χαμένα «πρόβατα» έπρεπε να συγκεντρωθούν και άνθρωποι ταλαίπωροι να κερδηθούν για τη βασιλεία του Θεού. Έτσι εργαζόταν πάντοτε. Οι ανάγκες των ανθρώπων Τον κινούσαν.</w:t>
      </w:r>
    </w:p>
    <w:p w14:paraId="0BA0064E" w14:textId="50D77FD9" w:rsidR="003F1547" w:rsidRPr="005D5315" w:rsidRDefault="00852338" w:rsidP="006303F3">
      <w:pPr>
        <w:widowControl w:val="0"/>
        <w:rPr>
          <w:rFonts w:cs="Times New Roman"/>
        </w:rPr>
      </w:pPr>
      <w:r w:rsidRPr="005D5315">
        <w:rPr>
          <w:rFonts w:cs="Times New Roman"/>
        </w:rPr>
        <w:t xml:space="preserve">Μήπως άλλαξαν οι </w:t>
      </w:r>
      <w:r w:rsidR="00236FD8" w:rsidRPr="005D5315">
        <w:rPr>
          <w:rFonts w:cs="Times New Roman"/>
        </w:rPr>
        <w:t>συνθήκες</w:t>
      </w:r>
      <w:r w:rsidRPr="005D5315">
        <w:rPr>
          <w:rFonts w:cs="Times New Roman"/>
        </w:rPr>
        <w:t xml:space="preserve"> σήμερα; Άνδρες και γυναίκες χάνονται και σήμερα χωρίς το Ευαγγέλιο και χωρίς </w:t>
      </w:r>
      <w:r w:rsidR="00C61589">
        <w:rPr>
          <w:rFonts w:cs="Times New Roman"/>
        </w:rPr>
        <w:t>τον Χριστό</w:t>
      </w:r>
      <w:r w:rsidRPr="005D5315">
        <w:rPr>
          <w:rFonts w:cs="Times New Roman"/>
        </w:rPr>
        <w:t>.</w:t>
      </w:r>
      <w:r w:rsidR="00236FD8" w:rsidRPr="005D5315">
        <w:rPr>
          <w:rFonts w:cs="Times New Roman"/>
        </w:rPr>
        <w:t xml:space="preserve"> Αφθονούν γύρω μας άνθρωποι με σοβαρά προβλήματα</w:t>
      </w:r>
      <w:r w:rsidR="004A73B5" w:rsidRPr="005D5315">
        <w:rPr>
          <w:rFonts w:cs="Times New Roman"/>
        </w:rPr>
        <w:t xml:space="preserve"> </w:t>
      </w:r>
      <w:r w:rsidR="00236FD8" w:rsidRPr="005D5315">
        <w:rPr>
          <w:rFonts w:cs="Times New Roman"/>
        </w:rPr>
        <w:t>φυσικά και πνευματικά. Φτωχοί και απομονωμένοι, απόβλητοι της κοινωνίας, άνθρωποι με πολλά και ποικίλα προβλήματα. Ποιος θα τους</w:t>
      </w:r>
      <w:r w:rsidR="004A73B5" w:rsidRPr="005D5315">
        <w:rPr>
          <w:rFonts w:cs="Times New Roman"/>
        </w:rPr>
        <w:t xml:space="preserve"> </w:t>
      </w:r>
      <w:r w:rsidR="00236FD8" w:rsidRPr="005D5315">
        <w:rPr>
          <w:rFonts w:cs="Times New Roman"/>
        </w:rPr>
        <w:t>πλησιάσει;</w:t>
      </w:r>
      <w:r w:rsidR="005A7580" w:rsidRPr="005D5315">
        <w:rPr>
          <w:rFonts w:cs="Times New Roman"/>
        </w:rPr>
        <w:t xml:space="preserve"> Ποιος θα τους υπηρετήσει; Αυτούς</w:t>
      </w:r>
      <w:r w:rsidR="004A73B5" w:rsidRPr="005D5315">
        <w:rPr>
          <w:rFonts w:cs="Times New Roman"/>
        </w:rPr>
        <w:t xml:space="preserve"> </w:t>
      </w:r>
      <w:r w:rsidR="005A7580" w:rsidRPr="005D5315">
        <w:rPr>
          <w:rFonts w:cs="Times New Roman"/>
        </w:rPr>
        <w:t>τους ανθρώπους πλησίασε ο Χριστός. Αυτούς υπηρέτησε κι ως αποτέλεσμα έγινε ευλογία γι’ αυτούς που Τον γνώρισαν. Ποια γνώμη έχουν οι συνάδελφοι, οι συνεργάτες, οι γείτονές μας για μας; Είμαστε ευλογία γι’ αυτούς; Ευωδιάζουμε Χριστό;</w:t>
      </w:r>
    </w:p>
    <w:p w14:paraId="151E9722" w14:textId="77777777" w:rsidR="006D2892" w:rsidRPr="005D5315" w:rsidRDefault="001C505F" w:rsidP="006303F3">
      <w:pPr>
        <w:widowControl w:val="0"/>
        <w:rPr>
          <w:rFonts w:cs="Times New Roman"/>
        </w:rPr>
      </w:pPr>
      <w:r w:rsidRPr="005D5315">
        <w:rPr>
          <w:rFonts w:cs="Times New Roman"/>
          <w:b/>
        </w:rPr>
        <w:t>γ. Η αγάπη για τους ανθρώπους, το τρίτο κίνητρο</w:t>
      </w:r>
      <w:r w:rsidRPr="005D5315">
        <w:rPr>
          <w:rFonts w:cs="Times New Roman"/>
        </w:rPr>
        <w:t>. Ο Ιησούς μας αγάπησε και έδωσε τη ζωή Του για μας. Μας υπηρέτησε και μας υπηρετεί</w:t>
      </w:r>
      <w:r w:rsidR="00762611" w:rsidRPr="005D5315">
        <w:rPr>
          <w:rFonts w:cs="Times New Roman"/>
        </w:rPr>
        <w:t>,</w:t>
      </w:r>
      <w:r w:rsidRPr="005D5315">
        <w:rPr>
          <w:rFonts w:cs="Times New Roman"/>
        </w:rPr>
        <w:t xml:space="preserve"> </w:t>
      </w:r>
      <w:r w:rsidR="00762611" w:rsidRPr="005D5315">
        <w:rPr>
          <w:rFonts w:cs="Times New Roman"/>
        </w:rPr>
        <w:t>μ</w:t>
      </w:r>
      <w:r w:rsidRPr="005D5315">
        <w:rPr>
          <w:rFonts w:cs="Times New Roman"/>
        </w:rPr>
        <w:t>ας φρόντισε και μας φροντίζει καθημερινά. Δεν μπορώ να γίνω ευλογία στους άλλους αν δεν τους αγαπώ ειλικρινά. Αγαπούμε τους ανθρώπους που βρίσκονται γύρω μας;</w:t>
      </w:r>
      <w:r w:rsidR="004A73B5" w:rsidRPr="005D5315">
        <w:rPr>
          <w:rFonts w:cs="Times New Roman"/>
        </w:rPr>
        <w:t xml:space="preserve"> </w:t>
      </w:r>
      <w:r w:rsidRPr="005D5315">
        <w:rPr>
          <w:rFonts w:cs="Times New Roman"/>
        </w:rPr>
        <w:t xml:space="preserve">Μήπως τους βλέπουμε μόνο ως προβλήματα, όπως συνέβαινε με τους μαθητές στη θέα του εκ γενετής τυφλού; Αγαπούμε ειλικρινά τους άλλους </w:t>
      </w:r>
      <w:r w:rsidR="006D2892" w:rsidRPr="005D5315">
        <w:rPr>
          <w:rFonts w:cs="Times New Roman"/>
        </w:rPr>
        <w:t>ή</w:t>
      </w:r>
      <w:r w:rsidR="004A73B5" w:rsidRPr="005D5315">
        <w:rPr>
          <w:rFonts w:cs="Times New Roman"/>
        </w:rPr>
        <w:t xml:space="preserve"> </w:t>
      </w:r>
      <w:proofErr w:type="spellStart"/>
      <w:r w:rsidR="006D2892" w:rsidRPr="005D5315">
        <w:rPr>
          <w:rFonts w:cs="Times New Roman"/>
        </w:rPr>
        <w:t>αρεσκόμαστε</w:t>
      </w:r>
      <w:proofErr w:type="spellEnd"/>
      <w:r w:rsidR="006D2892" w:rsidRPr="005D5315">
        <w:rPr>
          <w:rFonts w:cs="Times New Roman"/>
        </w:rPr>
        <w:t xml:space="preserve"> να τους κάνουμε κηρύγματα;</w:t>
      </w:r>
    </w:p>
    <w:p w14:paraId="5198C10D" w14:textId="77777777" w:rsidR="009443C1" w:rsidRPr="005D5315" w:rsidRDefault="006D2892" w:rsidP="006303F3">
      <w:pPr>
        <w:widowControl w:val="0"/>
        <w:rPr>
          <w:rFonts w:cs="Times New Roman"/>
        </w:rPr>
      </w:pPr>
      <w:r w:rsidRPr="005D5315">
        <w:rPr>
          <w:rFonts w:cs="Times New Roman"/>
        </w:rPr>
        <w:t xml:space="preserve">Πως πρέπει να ενεργούμε; Υπάρχει μια θαυμάσια εικόνα που μας τη δίνει ο Χριστός στην ιστορία του σπλαχνικού πατέρα και του άσωτου γιου. Ο </w:t>
      </w:r>
      <w:r w:rsidR="00762611" w:rsidRPr="005D5315">
        <w:rPr>
          <w:rFonts w:cs="Times New Roman"/>
        </w:rPr>
        <w:t>νεότερος</w:t>
      </w:r>
      <w:r w:rsidRPr="005D5315">
        <w:rPr>
          <w:rFonts w:cs="Times New Roman"/>
        </w:rPr>
        <w:t xml:space="preserve"> γιος παίρνει το μερίδιο της περιουσίας που του αναλογεί, φεύγει σε χώρα μακρινή κι εκεί τη σκορπίζει κάνοντας άσωτη ζωή. Όταν συνήλθε, γύρισε πίσω, βρήκε τον πατέρα του να τον περιμένει και του είπε: «</w:t>
      </w:r>
      <w:r w:rsidR="00CF7E03" w:rsidRPr="005D5315">
        <w:rPr>
          <w:rFonts w:cs="Times New Roman"/>
        </w:rPr>
        <w:t>πατέρα, αμάρτησα σ</w:t>
      </w:r>
      <w:r w:rsidR="002D7A11">
        <w:rPr>
          <w:rFonts w:cs="Times New Roman"/>
        </w:rPr>
        <w:t>τον Θεό</w:t>
      </w:r>
      <w:r w:rsidR="00CF7E03" w:rsidRPr="005D5315">
        <w:rPr>
          <w:rFonts w:cs="Times New Roman"/>
        </w:rPr>
        <w:t xml:space="preserve"> και σ’ εσένα και δεν αξίζω να λέγομαι παιδί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F7E03" w:rsidRPr="005D5315">
        <w:rPr>
          <w:rFonts w:cs="Times New Roman"/>
        </w:rPr>
        <w:t>15:21). Κι ο πατέρας τι είπε;</w:t>
      </w:r>
      <w:r w:rsidR="00220C8E" w:rsidRPr="005D5315">
        <w:rPr>
          <w:rFonts w:cs="Times New Roman"/>
        </w:rPr>
        <w:t xml:space="preserve"> Ή μάλλον, τι θα λέγαμε εμείς εάν βρισκόμασταν στη θέση του πατέρα; Μη μου πείτε πως δε θα ήμασταν έτοιμοι να του κάνουμε ένα ολόκληρο κήρυγμα και κάποιες συγκεκριμένες ερωτήσεις</w:t>
      </w:r>
      <w:r w:rsidR="0065681F" w:rsidRPr="005D5315">
        <w:rPr>
          <w:rFonts w:cs="Times New Roman"/>
        </w:rPr>
        <w:t>: «Που ήσουν; Τι έκανες; Που ξόδεψες τα χρήματα; Δεν ξέρεις</w:t>
      </w:r>
      <w:r w:rsidR="004A73B5" w:rsidRPr="005D5315">
        <w:rPr>
          <w:rFonts w:cs="Times New Roman"/>
        </w:rPr>
        <w:t xml:space="preserve"> </w:t>
      </w:r>
      <w:r w:rsidR="0065681F" w:rsidRPr="005D5315">
        <w:rPr>
          <w:rFonts w:cs="Times New Roman"/>
        </w:rPr>
        <w:t>πως σπατάλησες τη μισή μου περιουσία; Δεν ντρέπεσαι για το κατάντημά σου;. Η ασωτία δεν είναι καλή. Δεν ήσουν καλός διαχειριστής. Ντρόπιασες το καλό όνομα της οικογένειας. Τι περιμένεις</w:t>
      </w:r>
      <w:r w:rsidR="004A73B5" w:rsidRPr="005D5315">
        <w:rPr>
          <w:rFonts w:cs="Times New Roman"/>
        </w:rPr>
        <w:t xml:space="preserve"> </w:t>
      </w:r>
      <w:r w:rsidR="0065681F" w:rsidRPr="005D5315">
        <w:rPr>
          <w:rFonts w:cs="Times New Roman"/>
        </w:rPr>
        <w:t>να πάρεις από μένα τώρα;»</w:t>
      </w:r>
      <w:r w:rsidR="004A73B5" w:rsidRPr="005D5315">
        <w:rPr>
          <w:rFonts w:cs="Times New Roman"/>
        </w:rPr>
        <w:t xml:space="preserve"> </w:t>
      </w:r>
      <w:r w:rsidR="0065681F" w:rsidRPr="005D5315">
        <w:rPr>
          <w:rFonts w:cs="Times New Roman"/>
        </w:rPr>
        <w:t xml:space="preserve">Τέτοιες θα ήταν </w:t>
      </w:r>
      <w:r w:rsidR="002D7466" w:rsidRPr="005D5315">
        <w:rPr>
          <w:rFonts w:cs="Times New Roman"/>
        </w:rPr>
        <w:t xml:space="preserve">ενδεχομένως </w:t>
      </w:r>
      <w:r w:rsidR="0065681F" w:rsidRPr="005D5315">
        <w:rPr>
          <w:rFonts w:cs="Times New Roman"/>
        </w:rPr>
        <w:t>οι ερωτήσεις</w:t>
      </w:r>
      <w:r w:rsidR="004A73B5" w:rsidRPr="005D5315">
        <w:rPr>
          <w:rFonts w:cs="Times New Roman"/>
        </w:rPr>
        <w:t xml:space="preserve"> </w:t>
      </w:r>
      <w:r w:rsidR="0065681F" w:rsidRPr="005D5315">
        <w:rPr>
          <w:rFonts w:cs="Times New Roman"/>
        </w:rPr>
        <w:t>μας και αυτού του είδους τα σχόλια που θα κάναμε.</w:t>
      </w:r>
      <w:r w:rsidR="00C07582" w:rsidRPr="005D5315">
        <w:rPr>
          <w:rFonts w:cs="Times New Roman"/>
        </w:rPr>
        <w:t xml:space="preserve"> Ο</w:t>
      </w:r>
      <w:r w:rsidR="004A73B5" w:rsidRPr="005D5315">
        <w:rPr>
          <w:rFonts w:cs="Times New Roman"/>
        </w:rPr>
        <w:t xml:space="preserve"> </w:t>
      </w:r>
      <w:r w:rsidR="0065681F" w:rsidRPr="005D5315">
        <w:rPr>
          <w:rFonts w:cs="Times New Roman"/>
        </w:rPr>
        <w:t xml:space="preserve">πατέρας </w:t>
      </w:r>
      <w:r w:rsidR="00B240FE" w:rsidRPr="005D5315">
        <w:rPr>
          <w:rFonts w:cs="Times New Roman"/>
        </w:rPr>
        <w:t xml:space="preserve">όμως </w:t>
      </w:r>
      <w:r w:rsidR="0065681F" w:rsidRPr="005D5315">
        <w:rPr>
          <w:rFonts w:cs="Times New Roman"/>
        </w:rPr>
        <w:t xml:space="preserve">δεν ενήργησε </w:t>
      </w:r>
      <w:r w:rsidR="00C07582" w:rsidRPr="005D5315">
        <w:rPr>
          <w:rFonts w:cs="Times New Roman"/>
        </w:rPr>
        <w:t>μ’ αυτό τον τρόπο</w:t>
      </w:r>
      <w:r w:rsidR="00B240FE" w:rsidRPr="005D5315">
        <w:rPr>
          <w:rFonts w:cs="Times New Roman"/>
        </w:rPr>
        <w:t xml:space="preserve">. Αντίθετα «τον σπλαχνίστηκε, έτρεξε, τον αγκάλιασε σφιχτά και τον </w:t>
      </w:r>
      <w:proofErr w:type="spellStart"/>
      <w:r w:rsidR="00B240FE" w:rsidRPr="005D5315">
        <w:rPr>
          <w:rFonts w:cs="Times New Roman"/>
        </w:rPr>
        <w:t>καταφιλούσε</w:t>
      </w:r>
      <w:proofErr w:type="spellEnd"/>
      <w:r w:rsidR="009443C1"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9443C1" w:rsidRPr="005D5315">
        <w:rPr>
          <w:rFonts w:cs="Times New Roman"/>
        </w:rPr>
        <w:t>15:20).Έπειτα</w:t>
      </w:r>
      <w:r w:rsidR="00C07582" w:rsidRPr="005D5315">
        <w:rPr>
          <w:rFonts w:cs="Times New Roman"/>
        </w:rPr>
        <w:t xml:space="preserve">: «γύρισε στους δούλους του και τους διέταξε: </w:t>
      </w:r>
      <w:r w:rsidR="003A0018" w:rsidRPr="005D5315">
        <w:rPr>
          <w:rFonts w:cs="Times New Roman"/>
        </w:rPr>
        <w:t>«</w:t>
      </w:r>
      <w:r w:rsidR="00C07582" w:rsidRPr="005D5315">
        <w:rPr>
          <w:rFonts w:cs="Times New Roman"/>
        </w:rPr>
        <w:t>Βγάλτε γρήγορα την καλύτερη στολή και ντύστε τον. Φορέστε του δαχτυλίδι στο χέρι και δώστε του υποδήματα.</w:t>
      </w:r>
      <w:r w:rsidR="00B240FE" w:rsidRPr="005D5315">
        <w:rPr>
          <w:rFonts w:cs="Times New Roman"/>
        </w:rPr>
        <w:t xml:space="preserve"> Φέρτε το σιτευτό μοσχάρι και σφάξτε το να φάμε και να ευφρανθούμε, γιατί αυτός ο γιος μου ήταν νεκρός και αναστήθηκε, ήταν χαμένος και βρέθηκε</w:t>
      </w:r>
      <w:r w:rsidR="0057707F" w:rsidRPr="005D5315">
        <w:rPr>
          <w:rFonts w:cs="Times New Roman"/>
        </w:rPr>
        <w:t>»</w:t>
      </w:r>
      <w:r w:rsidR="00B240FE"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B240FE" w:rsidRPr="005D5315">
        <w:rPr>
          <w:rFonts w:cs="Times New Roman"/>
        </w:rPr>
        <w:t>15</w:t>
      </w:r>
      <w:r w:rsidR="009443C1" w:rsidRPr="005D5315">
        <w:rPr>
          <w:rFonts w:cs="Times New Roman"/>
        </w:rPr>
        <w:t>:22-24).</w:t>
      </w:r>
    </w:p>
    <w:p w14:paraId="6C32F76C" w14:textId="031A2AE6" w:rsidR="006C0F43" w:rsidRPr="005D5315" w:rsidRDefault="009443C1" w:rsidP="006303F3">
      <w:pPr>
        <w:widowControl w:val="0"/>
        <w:rPr>
          <w:rFonts w:cs="Times New Roman"/>
        </w:rPr>
      </w:pPr>
      <w:r w:rsidRPr="005D5315">
        <w:rPr>
          <w:rFonts w:cs="Times New Roman"/>
        </w:rPr>
        <w:t xml:space="preserve">Η ιστορία αυτή μας δίνεται για να μας δείξει την αγάπη του Πατέρα Θεού και του Κυρίου μας Ιησού Χριστού για μας τους αμαρτωλούς και πρέπει ν’ αποτελεί το πρότυπό μας. Είναι αποκρουστικές οι αμαρτίες των συνανθρώπων μας; Πολύ περισσότερο για τον </w:t>
      </w:r>
      <w:r w:rsidR="002D7466" w:rsidRPr="005D5315">
        <w:rPr>
          <w:rFonts w:cs="Times New Roman"/>
        </w:rPr>
        <w:t>Ά</w:t>
      </w:r>
      <w:r w:rsidRPr="005D5315">
        <w:rPr>
          <w:rFonts w:cs="Times New Roman"/>
        </w:rPr>
        <w:t>γιο και Αναμάρτη</w:t>
      </w:r>
      <w:r w:rsidR="00C61589">
        <w:rPr>
          <w:rFonts w:cs="Times New Roman"/>
        </w:rPr>
        <w:t>το Χριστό</w:t>
      </w:r>
      <w:r w:rsidRPr="005D5315">
        <w:rPr>
          <w:rFonts w:cs="Times New Roman"/>
        </w:rPr>
        <w:t>. Όμως γι’ αυτούς τους αμαρτωλούς ο Κύριος έδωσε τη ζωή Του.</w:t>
      </w:r>
      <w:r w:rsidR="00B811D4" w:rsidRPr="005D5315">
        <w:rPr>
          <w:rFonts w:cs="Times New Roman"/>
        </w:rPr>
        <w:t xml:space="preserve"> Η αγάπη του Χριστού πρέπει να είναι και το δικό μας κίνητρο για τη φροντίδα και τη σωτηρία των ανθρώπων.</w:t>
      </w:r>
    </w:p>
    <w:p w14:paraId="7A4AD30E" w14:textId="77777777" w:rsidR="006C08DD" w:rsidRPr="005D5315" w:rsidRDefault="006C0F43" w:rsidP="006303F3">
      <w:pPr>
        <w:widowControl w:val="0"/>
        <w:rPr>
          <w:rFonts w:cs="Times New Roman"/>
        </w:rPr>
      </w:pPr>
      <w:r w:rsidRPr="005D5315">
        <w:rPr>
          <w:rFonts w:cs="Times New Roman"/>
          <w:b/>
        </w:rPr>
        <w:t>Β. Η επιμελημένη εργασία, το δεύτερο σημείο</w:t>
      </w:r>
      <w:r w:rsidRPr="005D5315">
        <w:rPr>
          <w:rFonts w:cs="Times New Roman"/>
        </w:rPr>
        <w:t>.</w:t>
      </w:r>
      <w:r w:rsidR="004A73B5" w:rsidRPr="005D5315">
        <w:rPr>
          <w:rFonts w:cs="Times New Roman"/>
        </w:rPr>
        <w:t xml:space="preserve"> </w:t>
      </w:r>
      <w:r w:rsidRPr="005D5315">
        <w:rPr>
          <w:rFonts w:cs="Times New Roman"/>
        </w:rPr>
        <w:t xml:space="preserve">Είναι το δεύτερο μάθημα που μπορούμε να πάρουμε από τα λόγια του Χριστού σχετικά με την εργασία. Είναι η φύση της εργασίας τόσο ξεχωριστή ώστε να δώσουμε ιδιαίτερη προσοχή. Αυτό τονίζει ο Ιησούς: «Όσο διαρκεί η μέρα, πρέπει να </w:t>
      </w:r>
      <w:r w:rsidR="000D19DA" w:rsidRPr="005D5315">
        <w:rPr>
          <w:rFonts w:cs="Times New Roman"/>
        </w:rPr>
        <w:t>εκτελώ</w:t>
      </w:r>
      <w:r w:rsidR="004A73B5" w:rsidRPr="005D5315">
        <w:rPr>
          <w:rFonts w:cs="Times New Roman"/>
        </w:rPr>
        <w:t xml:space="preserve"> </w:t>
      </w:r>
      <w:r w:rsidR="000D19DA" w:rsidRPr="005D5315">
        <w:rPr>
          <w:rFonts w:cs="Times New Roman"/>
        </w:rPr>
        <w:t xml:space="preserve">τα έργα εκείνου που μ’ έστειλε» </w:t>
      </w:r>
      <w:r w:rsidR="003A0018" w:rsidRPr="005D5315">
        <w:rPr>
          <w:rFonts w:cs="Times New Roman"/>
        </w:rPr>
        <w:t xml:space="preserve">(Ιωάν. </w:t>
      </w:r>
      <w:r w:rsidR="000D19DA" w:rsidRPr="005D5315">
        <w:rPr>
          <w:rFonts w:cs="Times New Roman"/>
        </w:rPr>
        <w:t>9:4).</w:t>
      </w:r>
      <w:r w:rsidR="000B22FE" w:rsidRPr="005D5315">
        <w:rPr>
          <w:rFonts w:cs="Times New Roman"/>
        </w:rPr>
        <w:t xml:space="preserve"> </w:t>
      </w:r>
      <w:r w:rsidR="000D19DA" w:rsidRPr="005D5315">
        <w:rPr>
          <w:rFonts w:cs="Times New Roman"/>
        </w:rPr>
        <w:t>Πρόκειται για τα έργα του Θεού και μόνο αυτά που ο Ιησούς ένιωθε την υποχρέωση να εκτελέσει όσο διαρκούσε η μέρα.</w:t>
      </w:r>
      <w:r w:rsidR="004A73B5" w:rsidRPr="005D5315">
        <w:rPr>
          <w:rFonts w:cs="Times New Roman"/>
        </w:rPr>
        <w:t xml:space="preserve"> </w:t>
      </w:r>
    </w:p>
    <w:p w14:paraId="238FC4C9" w14:textId="77777777" w:rsidR="00504294" w:rsidRPr="005D5315" w:rsidRDefault="001C505F" w:rsidP="006303F3">
      <w:pPr>
        <w:widowControl w:val="0"/>
        <w:rPr>
          <w:rFonts w:cs="Times New Roman"/>
        </w:rPr>
      </w:pPr>
      <w:r w:rsidRPr="005D5315">
        <w:rPr>
          <w:rFonts w:cs="Times New Roman"/>
        </w:rPr>
        <w:t xml:space="preserve"> </w:t>
      </w:r>
      <w:r w:rsidR="000D19DA" w:rsidRPr="005D5315">
        <w:rPr>
          <w:rFonts w:cs="Times New Roman"/>
        </w:rPr>
        <w:t>Πως βλέπουμε το έργο του Θεού;</w:t>
      </w:r>
      <w:r w:rsidR="004A73B5" w:rsidRPr="005D5315">
        <w:rPr>
          <w:rFonts w:cs="Times New Roman"/>
        </w:rPr>
        <w:t xml:space="preserve"> </w:t>
      </w:r>
      <w:r w:rsidR="000D19DA" w:rsidRPr="005D5315">
        <w:rPr>
          <w:rFonts w:cs="Times New Roman"/>
        </w:rPr>
        <w:t>Ως πάρεργο; Ως ασχολία δευτερεύουσας σημασίας;</w:t>
      </w:r>
      <w:r w:rsidR="004A73B5" w:rsidRPr="005D5315">
        <w:rPr>
          <w:rFonts w:cs="Times New Roman"/>
        </w:rPr>
        <w:t xml:space="preserve"> </w:t>
      </w:r>
      <w:r w:rsidR="000D19DA" w:rsidRPr="005D5315">
        <w:rPr>
          <w:rFonts w:cs="Times New Roman"/>
        </w:rPr>
        <w:t>Ας πάρουμε ένα παράδειγμα από την κοσμική απασχόληση. Ένας άνθρωπος που είναι αποφασισμένος</w:t>
      </w:r>
      <w:r w:rsidR="006C08DD" w:rsidRPr="005D5315">
        <w:rPr>
          <w:rFonts w:cs="Times New Roman"/>
        </w:rPr>
        <w:t xml:space="preserve"> να πάει μπροστά την επιχείρησή του τι κάνει; Σηκώνεται νωρίς το πρωί και πηγαίνει στο γραφείο πριν από πολλούς υπαλλήλους του. Εργάζεται ακόμα και την ώρα του καφέ. Φεύγει τελευταίος από το χώρο εργασίας. Το βράδυ σκέφτεται την επιχείρηση και προγραμματίζει για την επόμενη μέρα. </w:t>
      </w:r>
      <w:r w:rsidR="000E781C" w:rsidRPr="005D5315">
        <w:rPr>
          <w:rFonts w:cs="Times New Roman"/>
        </w:rPr>
        <w:t xml:space="preserve">Πόσο χρόνο ξοδεύει και πόση προσπάθεια καταβάλλει για να πάει καλά η </w:t>
      </w:r>
      <w:r w:rsidR="000E781C" w:rsidRPr="005D5315">
        <w:rPr>
          <w:rFonts w:cs="Times New Roman"/>
        </w:rPr>
        <w:lastRenderedPageBreak/>
        <w:t>εργασία του! Πόση επιμέλεια δείχνει για να επιτύχει! Κι αυτό είναι ο κανόνας της ζωής. Αν θέλεις να προκόψεις, πρέπει να εργαστείς σκληρά. Σε καμιά περίπτωση</w:t>
      </w:r>
      <w:r w:rsidR="00504294" w:rsidRPr="005D5315">
        <w:rPr>
          <w:rFonts w:cs="Times New Roman"/>
        </w:rPr>
        <w:t xml:space="preserve"> δε θα ενθαρρύναμε έναν</w:t>
      </w:r>
      <w:r w:rsidR="004A73B5" w:rsidRPr="005D5315">
        <w:rPr>
          <w:rFonts w:cs="Times New Roman"/>
        </w:rPr>
        <w:t xml:space="preserve"> </w:t>
      </w:r>
      <w:r w:rsidR="00504294" w:rsidRPr="005D5315">
        <w:rPr>
          <w:rFonts w:cs="Times New Roman"/>
        </w:rPr>
        <w:t>υγιή να μένει αργός.</w:t>
      </w:r>
    </w:p>
    <w:p w14:paraId="5D7D20DE" w14:textId="77777777" w:rsidR="00C36E4C" w:rsidRPr="005D5315" w:rsidRDefault="00504294" w:rsidP="006303F3">
      <w:pPr>
        <w:widowControl w:val="0"/>
        <w:rPr>
          <w:rFonts w:cs="Times New Roman"/>
        </w:rPr>
      </w:pPr>
      <w:r w:rsidRPr="005D5315">
        <w:rPr>
          <w:rFonts w:cs="Times New Roman"/>
        </w:rPr>
        <w:t>Εδώ όμως προκύπτει το ερώτημα: Δείχνουμε την ίδια επιμέλεια και τον ίδιο ενθουσιασμό για να εκτελέσουμε τα έργα του Θεού; Και κάτι ακόμα</w:t>
      </w:r>
      <w:r w:rsidR="002D7466" w:rsidRPr="005D5315">
        <w:rPr>
          <w:rFonts w:cs="Times New Roman"/>
        </w:rPr>
        <w:t>:</w:t>
      </w:r>
      <w:r w:rsidRPr="005D5315">
        <w:rPr>
          <w:rFonts w:cs="Times New Roman"/>
        </w:rPr>
        <w:t xml:space="preserve"> Ο Ιησούς δεν ήταν επιλεκτικός στην εκτέλεση των έργων του Θεού. Για τον Ιησού υπήρχε το έ</w:t>
      </w:r>
      <w:r w:rsidR="00266859" w:rsidRPr="005D5315">
        <w:rPr>
          <w:rFonts w:cs="Times New Roman"/>
        </w:rPr>
        <w:t>ρ</w:t>
      </w:r>
      <w:r w:rsidRPr="005D5315">
        <w:rPr>
          <w:rFonts w:cs="Times New Roman"/>
        </w:rPr>
        <w:t>γο της προσευχής και του κηρύγματος, το έργο της προτροπής και της διδασκαλίας, το έργο των παθημάτων και του σταυρικού θανάτου. Στον κήπο</w:t>
      </w:r>
      <w:r w:rsidR="00266859" w:rsidRPr="005D5315">
        <w:rPr>
          <w:rFonts w:cs="Times New Roman"/>
        </w:rPr>
        <w:t xml:space="preserve"> </w:t>
      </w:r>
      <w:r w:rsidRPr="005D5315">
        <w:rPr>
          <w:rFonts w:cs="Times New Roman"/>
        </w:rPr>
        <w:t>της Γεθσημανή</w:t>
      </w:r>
      <w:r w:rsidR="00C36E4C" w:rsidRPr="005D5315">
        <w:rPr>
          <w:rFonts w:cs="Times New Roman"/>
        </w:rPr>
        <w:t xml:space="preserve">, μπροστά στη σκέψη της αμαρτίας που θα επιφορτιζόταν «Η αγωνία τον κυρίεψε και προσευχόταν πιο πολλή ώρα. Ο ιδρώτας του γινόταν σαν σταγόνες αίματος κι έπεφτε στη γη»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36E4C" w:rsidRPr="005D5315">
        <w:rPr>
          <w:rFonts w:cs="Times New Roman"/>
        </w:rPr>
        <w:t>22:44). Ήταν αποφασισμένος να εκτελέσει τα έργα του Θεού μέχρι θανάτου</w:t>
      </w:r>
      <w:r w:rsidR="002D7466" w:rsidRPr="005D5315">
        <w:rPr>
          <w:rFonts w:cs="Times New Roman"/>
        </w:rPr>
        <w:t>.</w:t>
      </w:r>
    </w:p>
    <w:p w14:paraId="2462DA4A" w14:textId="77777777" w:rsidR="004024FD" w:rsidRPr="005D5315" w:rsidRDefault="00C36E4C" w:rsidP="006303F3">
      <w:pPr>
        <w:widowControl w:val="0"/>
        <w:rPr>
          <w:rFonts w:cs="Times New Roman"/>
          <w:b/>
        </w:rPr>
      </w:pPr>
      <w:r w:rsidRPr="005D5315">
        <w:rPr>
          <w:rFonts w:cs="Times New Roman"/>
        </w:rPr>
        <w:t>Το έργο του Θεού είναι πο</w:t>
      </w:r>
      <w:r w:rsidR="006B4773" w:rsidRPr="005D5315">
        <w:rPr>
          <w:rFonts w:cs="Times New Roman"/>
        </w:rPr>
        <w:t xml:space="preserve">λύ σοβαρή υπόθεση. Υπάρχει ένα εδάφιο στην Π. Διαθήκη που με προβληματίζει και με τρομάζει κάθε φορά που το συναντώ: «Καταραμένος </w:t>
      </w:r>
      <w:proofErr w:type="spellStart"/>
      <w:r w:rsidR="006B4773" w:rsidRPr="005D5315">
        <w:rPr>
          <w:rFonts w:cs="Times New Roman"/>
        </w:rPr>
        <w:t>είν</w:t>
      </w:r>
      <w:proofErr w:type="spellEnd"/>
      <w:r w:rsidR="006B4773" w:rsidRPr="005D5315">
        <w:rPr>
          <w:rFonts w:cs="Times New Roman"/>
        </w:rPr>
        <w:t xml:space="preserve">’ εκείνος που εργάζεται με αμέλεια το έργο του Κυρίου»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6B4773" w:rsidRPr="005D5315">
        <w:rPr>
          <w:rFonts w:cs="Times New Roman"/>
        </w:rPr>
        <w:t>48:10). Είναι γενικός κανόνας που έχει εφαρμογή σε όλες τις διακονίες μέσα στο έργο του Θεού.</w:t>
      </w:r>
      <w:r w:rsidR="00636B86" w:rsidRPr="005D5315">
        <w:rPr>
          <w:rFonts w:cs="Times New Roman"/>
        </w:rPr>
        <w:t xml:space="preserve"> Η προχειρότητα, η προσποίηση ότι εργάζομαι στο έργο του Θεού είναι κάτι που ο Θεός το απεχθάνεται. Η επιδίωξη προσωπικών στόχων ή προσωπικής προβολής δε δοξάζει </w:t>
      </w:r>
      <w:r w:rsidR="002D7A11">
        <w:rPr>
          <w:rFonts w:cs="Times New Roman"/>
        </w:rPr>
        <w:t>τον Θεό</w:t>
      </w:r>
      <w:r w:rsidR="00636B86" w:rsidRPr="005D5315">
        <w:rPr>
          <w:rFonts w:cs="Times New Roman"/>
        </w:rPr>
        <w:t>. Αντίθετα προκαλεί την οργή του Θεού. Τους ανθρώπους μπορούμε να τους ξεγελάσουμε όμως ο Λόγος του Θεού μας προειδοποιεί: «</w:t>
      </w:r>
      <w:r w:rsidR="004024FD" w:rsidRPr="005D5315">
        <w:rPr>
          <w:rFonts w:cs="Times New Roman"/>
        </w:rPr>
        <w:t xml:space="preserve">Μην έχετε ψευδαισθήσεις, ο Θεός δεν εμπαίζεται»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4024FD" w:rsidRPr="005D5315">
        <w:rPr>
          <w:rFonts w:cs="Times New Roman"/>
        </w:rPr>
        <w:t>6:7).</w:t>
      </w:r>
    </w:p>
    <w:p w14:paraId="7F5D0319" w14:textId="77777777" w:rsidR="00705437" w:rsidRPr="005D5315" w:rsidRDefault="004024FD" w:rsidP="006303F3">
      <w:pPr>
        <w:widowControl w:val="0"/>
        <w:rPr>
          <w:rFonts w:cs="Times New Roman"/>
        </w:rPr>
      </w:pPr>
      <w:r w:rsidRPr="005D5315">
        <w:rPr>
          <w:rFonts w:cs="Times New Roman"/>
          <w:b/>
        </w:rPr>
        <w:t>Γ. Ο περιορισμένος χρόνος, το τρίτο σημείο</w:t>
      </w:r>
      <w:r w:rsidRPr="005D5315">
        <w:rPr>
          <w:rFonts w:cs="Times New Roman"/>
        </w:rPr>
        <w:t>. Τα λόγια του Χριστού σχετικά με την εργασία τονίζουν επίσης τη στενότητα του χρόνου που έχουμε στη διάθεσή μας. «Όσο διαρκεί η</w:t>
      </w:r>
      <w:r w:rsidR="004A73B5" w:rsidRPr="005D5315">
        <w:rPr>
          <w:rFonts w:cs="Times New Roman"/>
        </w:rPr>
        <w:t xml:space="preserve"> </w:t>
      </w:r>
      <w:r w:rsidRPr="005D5315">
        <w:rPr>
          <w:rFonts w:cs="Times New Roman"/>
        </w:rPr>
        <w:t>μέρα</w:t>
      </w:r>
      <w:r w:rsidR="00EF2ADF" w:rsidRPr="005D5315">
        <w:rPr>
          <w:rFonts w:cs="Times New Roman"/>
        </w:rPr>
        <w:t>,</w:t>
      </w:r>
      <w:r w:rsidRPr="005D5315">
        <w:rPr>
          <w:rFonts w:cs="Times New Roman"/>
        </w:rPr>
        <w:t xml:space="preserve"> πρέπει να εκτελώ τα έργα εκείνου που μ’ έστειλε» </w:t>
      </w:r>
      <w:r w:rsidR="003A0018" w:rsidRPr="005D5315">
        <w:rPr>
          <w:rFonts w:cs="Times New Roman"/>
        </w:rPr>
        <w:t xml:space="preserve">(Ιωάν. </w:t>
      </w:r>
      <w:r w:rsidRPr="005D5315">
        <w:rPr>
          <w:rFonts w:cs="Times New Roman"/>
        </w:rPr>
        <w:t>9;4).</w:t>
      </w:r>
      <w:r w:rsidR="00705437" w:rsidRPr="005D5315">
        <w:rPr>
          <w:rFonts w:cs="Times New Roman"/>
        </w:rPr>
        <w:t xml:space="preserve"> Αυτά τα λόγια του Κυρίου μας είναι συνταρακτικά, πολύ περισσότερο από του να τα </w:t>
      </w:r>
      <w:r w:rsidR="002D7466" w:rsidRPr="005D5315">
        <w:rPr>
          <w:rFonts w:cs="Times New Roman"/>
        </w:rPr>
        <w:t>έ</w:t>
      </w:r>
      <w:r w:rsidR="00705437" w:rsidRPr="005D5315">
        <w:rPr>
          <w:rFonts w:cs="Times New Roman"/>
        </w:rPr>
        <w:t>λεγε κάποιος από τους Αποστόλους. Ο Ιησούς Χριστός ο Κύριος είν</w:t>
      </w:r>
      <w:r w:rsidR="00CF6601" w:rsidRPr="005D5315">
        <w:rPr>
          <w:rFonts w:cs="Times New Roman"/>
        </w:rPr>
        <w:t>α</w:t>
      </w:r>
      <w:r w:rsidR="00705437" w:rsidRPr="005D5315">
        <w:rPr>
          <w:rFonts w:cs="Times New Roman"/>
        </w:rPr>
        <w:t>ι άχρονος. Η ζωή Του επεκτείνεται σ’ ολόκληρη την αιωνιότητα τόσο στο παρελθόν όσο και στο μέλλον. Αν, λοιπόν, υπήρχε κάποιος που θα μπορούσε</w:t>
      </w:r>
      <w:r w:rsidR="00CF6601" w:rsidRPr="005D5315">
        <w:rPr>
          <w:rFonts w:cs="Times New Roman"/>
        </w:rPr>
        <w:t xml:space="preserve"> </w:t>
      </w:r>
      <w:r w:rsidR="00705437" w:rsidRPr="005D5315">
        <w:rPr>
          <w:rFonts w:cs="Times New Roman"/>
        </w:rPr>
        <w:t>ν’ αναβάλει κάποιο έργο σίγουρα θα ήταν ο Ίδιος ο Κύριος. Όμως Τον βλέπουμε</w:t>
      </w:r>
      <w:r w:rsidR="00CF6601" w:rsidRPr="005D5315">
        <w:rPr>
          <w:rFonts w:cs="Times New Roman"/>
        </w:rPr>
        <w:t xml:space="preserve"> </w:t>
      </w:r>
      <w:r w:rsidR="00705437" w:rsidRPr="005D5315">
        <w:rPr>
          <w:rFonts w:cs="Times New Roman"/>
        </w:rPr>
        <w:t xml:space="preserve">να </w:t>
      </w:r>
      <w:r w:rsidR="00CF6601" w:rsidRPr="005D5315">
        <w:rPr>
          <w:rFonts w:cs="Times New Roman"/>
        </w:rPr>
        <w:t>εκμεταλλεύεται</w:t>
      </w:r>
      <w:r w:rsidR="00705437" w:rsidRPr="005D5315">
        <w:rPr>
          <w:rFonts w:cs="Times New Roman"/>
        </w:rPr>
        <w:t xml:space="preserve"> και να χρησιμοποιεί παραγωγικά την κάθε στιγμή.</w:t>
      </w:r>
      <w:r w:rsidR="004A73B5" w:rsidRPr="005D5315">
        <w:rPr>
          <w:rFonts w:cs="Times New Roman"/>
        </w:rPr>
        <w:t xml:space="preserve"> </w:t>
      </w:r>
      <w:r w:rsidR="00705437" w:rsidRPr="005D5315">
        <w:rPr>
          <w:rFonts w:cs="Times New Roman"/>
        </w:rPr>
        <w:t>Αν αυτό ίσχυε για τον Κύριό μας πόσο μάλλον ισχύει για μας.</w:t>
      </w:r>
    </w:p>
    <w:p w14:paraId="2E4CDB75" w14:textId="7AB3D2CA" w:rsidR="00F659B5" w:rsidRPr="005D5315" w:rsidRDefault="00705437" w:rsidP="006303F3">
      <w:pPr>
        <w:widowControl w:val="0"/>
        <w:rPr>
          <w:rFonts w:cs="Times New Roman"/>
        </w:rPr>
      </w:pPr>
      <w:r w:rsidRPr="005D5315">
        <w:rPr>
          <w:rFonts w:cs="Times New Roman"/>
        </w:rPr>
        <w:t xml:space="preserve">Τι είναι η ζωή μας; </w:t>
      </w:r>
      <w:r w:rsidR="00CA7E31" w:rsidRPr="005D5315">
        <w:rPr>
          <w:rFonts w:cs="Times New Roman"/>
        </w:rPr>
        <w:t xml:space="preserve">«Τι είναι η ζωή σας; Είναι σαν τον ατμό που φαίνεται για λίγο κι ύστερα εξαφανίζεται»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CA7E31" w:rsidRPr="005D5315">
        <w:rPr>
          <w:rFonts w:cs="Times New Roman"/>
        </w:rPr>
        <w:t>4:14). «Όλη η ζωή μας είναι δεν είναι εβδομήντα χρόνια, ογδόντα αν υπάρχει ακόμη ακμή, και τα καλύτερα απ’ αυτά κόπος και πόνος. Γιατί φεύγουν γοργά κι εμείς μισεύουμε</w:t>
      </w:r>
      <w:r w:rsidR="007B3AA3">
        <w:rPr>
          <w:rFonts w:cs="Times New Roman"/>
        </w:rPr>
        <w:t xml:space="preserve">… </w:t>
      </w:r>
      <w:r w:rsidR="00CA7E31" w:rsidRPr="005D5315">
        <w:rPr>
          <w:rFonts w:cs="Times New Roman"/>
        </w:rPr>
        <w:t>Δίδαξέ μας, λοιπόν, ότι οι μέρες μας είναι μετρημένες</w:t>
      </w:r>
      <w:r w:rsidR="00CF6601" w:rsidRPr="005D5315">
        <w:rPr>
          <w:rFonts w:cs="Times New Roman"/>
        </w:rPr>
        <w:t xml:space="preserve">. Έτσι βαθιά μας θ’ αποκτήσουμε επίγνωση»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F6601" w:rsidRPr="005D5315">
        <w:rPr>
          <w:rFonts w:cs="Times New Roman"/>
        </w:rPr>
        <w:t xml:space="preserve">90:10,12). </w:t>
      </w:r>
    </w:p>
    <w:p w14:paraId="558BD744" w14:textId="77777777" w:rsidR="008869EB" w:rsidRPr="005D5315" w:rsidRDefault="00F659B5" w:rsidP="006303F3">
      <w:pPr>
        <w:widowControl w:val="0"/>
        <w:rPr>
          <w:rFonts w:cs="Times New Roman"/>
        </w:rPr>
      </w:pPr>
      <w:r w:rsidRPr="005D5315">
        <w:rPr>
          <w:rFonts w:cs="Times New Roman"/>
        </w:rPr>
        <w:t>Βρισκόμαστε σήμερα εδώ και μελετούμε το Λόγο του Θεού. Ποιος μπορεί να μας βεβαιώσει ότι θα ξανασυναντηθούμε; Οι ευκαιρίες</w:t>
      </w:r>
      <w:r w:rsidR="004A73B5" w:rsidRPr="005D5315">
        <w:rPr>
          <w:rFonts w:cs="Times New Roman"/>
        </w:rPr>
        <w:t xml:space="preserve"> </w:t>
      </w:r>
      <w:r w:rsidRPr="005D5315">
        <w:rPr>
          <w:rFonts w:cs="Times New Roman"/>
        </w:rPr>
        <w:t>φεύγουν χωρίς επιστροφή. Σήμερα η χάρη του Θεού μας δίνει την ευκαιρία ν’ ακούσουμε το Λόγο Του, να διακηρύξουμε το Ευαγγέλιο της σωτηρίας, να υπηρετήσουμε κάποιο συνάνθρωπό μας.</w:t>
      </w:r>
      <w:r w:rsidR="008869EB" w:rsidRPr="005D5315">
        <w:rPr>
          <w:rFonts w:cs="Times New Roman"/>
        </w:rPr>
        <w:t xml:space="preserve"> Η επόμενη στιγμή δε μας ανήκει. Η ζωή και η πνοή μας βρίσκεται στην απόλυτη κυριαρχία του Θεού.</w:t>
      </w:r>
    </w:p>
    <w:p w14:paraId="70CE3BA5" w14:textId="77777777" w:rsidR="009B65B7" w:rsidRPr="005D5315" w:rsidRDefault="008869EB" w:rsidP="006303F3">
      <w:pPr>
        <w:widowControl w:val="0"/>
        <w:rPr>
          <w:rFonts w:cs="Times New Roman"/>
        </w:rPr>
      </w:pPr>
      <w:r w:rsidRPr="005D5315">
        <w:rPr>
          <w:rFonts w:cs="Times New Roman"/>
        </w:rPr>
        <w:t>Πως</w:t>
      </w:r>
      <w:r w:rsidR="004A73B5" w:rsidRPr="005D5315">
        <w:rPr>
          <w:rFonts w:cs="Times New Roman"/>
        </w:rPr>
        <w:t xml:space="preserve"> </w:t>
      </w:r>
      <w:r w:rsidRPr="005D5315">
        <w:rPr>
          <w:rFonts w:cs="Times New Roman"/>
        </w:rPr>
        <w:t>χρησιμοποιούμε την κάθε μέρα που μας χαρίζει ο Κύριος; Ως πιστοί του Χριστού ο Κύριος μας βεβαιώνει: «Εσείς όμως είστε η εκλεκτή γενιά</w:t>
      </w:r>
      <w:r w:rsidR="00C631EC" w:rsidRPr="005D5315">
        <w:rPr>
          <w:rFonts w:cs="Times New Roman"/>
        </w:rPr>
        <w:t xml:space="preserve">, το βασιλικό ιερατείο, το άγιο έθνος, ο λαός τον οποίο διάλεξε ο Θεός, για να διακηρύξετε τα μεγαλεία εκείνου που σας οδήγησε απ’ το σκοτάδι στο θαυμαστό του φως»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C631EC" w:rsidRPr="005D5315">
        <w:rPr>
          <w:rFonts w:cs="Times New Roman"/>
        </w:rPr>
        <w:t xml:space="preserve">2:9). </w:t>
      </w:r>
      <w:r w:rsidR="00BD1A02" w:rsidRPr="005D5315">
        <w:rPr>
          <w:rFonts w:cs="Times New Roman"/>
        </w:rPr>
        <w:t xml:space="preserve">Και ο Απ. Παύλος προτρέπει: «Κι εσείς, πατέρες, μη φέρνεστε στα παιδιά σας έτσι ώστε να εξοργίζονται, αλλά να τα ανατρέφετε δίνοντάς τους αγωγή και συμβουλές που εμπνέονται από την πίστη στον Κύριο»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BD1A02" w:rsidRPr="005D5315">
        <w:rPr>
          <w:rFonts w:cs="Times New Roman"/>
        </w:rPr>
        <w:t>6;40. Δε θα είναι κάτω από την επιρροή σας για πολλά χρόνια. Φροντίστε ώστε να μορφωθεί ο χαρακτήρας του Χριστού μέσα τους όσο είναι μικρά</w:t>
      </w:r>
      <w:r w:rsidR="009B65B7" w:rsidRPr="005D5315">
        <w:rPr>
          <w:rFonts w:cs="Times New Roman"/>
        </w:rPr>
        <w:t>. «Μάθαινε το παιδ</w:t>
      </w:r>
      <w:r w:rsidR="007572B3" w:rsidRPr="005D5315">
        <w:rPr>
          <w:rFonts w:cs="Times New Roman"/>
        </w:rPr>
        <w:t>ί</w:t>
      </w:r>
      <w:r w:rsidR="009B65B7" w:rsidRPr="005D5315">
        <w:rPr>
          <w:rFonts w:cs="Times New Roman"/>
        </w:rPr>
        <w:t xml:space="preserve"> σου στην αρχή της ζωής του να ‘χει καλές συνήθειες, και δε θα ξεστρατίσει απ’ αυτές ούτε όταν θα ‘ναι γέρος πια» </w:t>
      </w:r>
      <w:r w:rsidR="003A0018" w:rsidRPr="005D5315">
        <w:rPr>
          <w:rFonts w:cs="Times New Roman"/>
        </w:rPr>
        <w:t xml:space="preserve">(Παρ. </w:t>
      </w:r>
      <w:r w:rsidR="009B65B7" w:rsidRPr="005D5315">
        <w:rPr>
          <w:rFonts w:cs="Times New Roman"/>
        </w:rPr>
        <w:t>22:6).</w:t>
      </w:r>
    </w:p>
    <w:p w14:paraId="32D31105" w14:textId="77777777" w:rsidR="003008D6" w:rsidRPr="005D5315" w:rsidRDefault="00054D25" w:rsidP="006303F3">
      <w:pPr>
        <w:widowControl w:val="0"/>
        <w:rPr>
          <w:rFonts w:cs="Times New Roman"/>
        </w:rPr>
      </w:pPr>
      <w:r w:rsidRPr="005D5315">
        <w:rPr>
          <w:rFonts w:cs="Times New Roman"/>
        </w:rPr>
        <w:t>Το θέμα μας είναι η Χριστιανική εργασία και το πρότυπό μας το ευλογημένο</w:t>
      </w:r>
      <w:r w:rsidR="004A73B5" w:rsidRPr="005D5315">
        <w:rPr>
          <w:rFonts w:cs="Times New Roman"/>
        </w:rPr>
        <w:t xml:space="preserve"> </w:t>
      </w:r>
      <w:r w:rsidRPr="005D5315">
        <w:rPr>
          <w:rFonts w:cs="Times New Roman"/>
        </w:rPr>
        <w:t>πρόσωπο του Κυρίου μας Ιησού Χριστού. Αναφέραμε τα σημαντικότερα κίνητρα για τη γνήσια διακονία:</w:t>
      </w:r>
      <w:r w:rsidR="00AA4D49" w:rsidRPr="005D5315">
        <w:rPr>
          <w:rFonts w:cs="Times New Roman"/>
        </w:rPr>
        <w:t xml:space="preserve"> </w:t>
      </w:r>
      <w:r w:rsidRPr="005D5315">
        <w:rPr>
          <w:rFonts w:cs="Times New Roman"/>
        </w:rPr>
        <w:t>Η υπακοή στο θέλημα του Θεού, οι ανάγκες των ανθρώπων</w:t>
      </w:r>
      <w:r w:rsidR="00AA4D49" w:rsidRPr="005D5315">
        <w:rPr>
          <w:rFonts w:cs="Times New Roman"/>
        </w:rPr>
        <w:t xml:space="preserve"> και η αγάπη μας για τους συνανθρώπους μας. Τονίσαμε της σημασία της επιμέλειας στην εκτέλεση των έργων του Θεού και τη βαρύτητα που δίνει η Αγία Γραφή σ’ αυτό το σημείο. Τέλος, είδαμε το πόσο περιορισμένος είναι ο χρόνος της επίγειας πορείας μας. Μια σκέψη που θα πρέπει να μας κινεί σε αυξημένη προσοχή, εγρήγορση και ένθερμη προσευχή στην επιτέλεση του θείου θελήματος: «</w:t>
      </w:r>
      <w:r w:rsidR="001B0303" w:rsidRPr="005D5315">
        <w:rPr>
          <w:rFonts w:cs="Times New Roman"/>
        </w:rPr>
        <w:t xml:space="preserve">Όσο διαρκεί η μέρα, πρέπει να εκτελώ τα έργα εκείνου που μ’ έστειλε. Έρχεται η νύχτα, οπότε κανένας δεν μπορεί να εργάζεται» </w:t>
      </w:r>
      <w:r w:rsidR="003A0018" w:rsidRPr="005D5315">
        <w:rPr>
          <w:rFonts w:cs="Times New Roman"/>
        </w:rPr>
        <w:t xml:space="preserve">(Ιωάν. </w:t>
      </w:r>
      <w:r w:rsidR="001B0303" w:rsidRPr="005D5315">
        <w:rPr>
          <w:rFonts w:cs="Times New Roman"/>
        </w:rPr>
        <w:t xml:space="preserve">9:4). Η νύχτα προχώρησε, αλλά και ο Κύριος έρχεται. Αυτή είναι η ζωντανή ελπίδα </w:t>
      </w:r>
      <w:r w:rsidR="00F55859" w:rsidRPr="005D5315">
        <w:rPr>
          <w:rFonts w:cs="Times New Roman"/>
        </w:rPr>
        <w:t>μας,</w:t>
      </w:r>
      <w:r w:rsidR="001B0303" w:rsidRPr="005D5315">
        <w:rPr>
          <w:rFonts w:cs="Times New Roman"/>
        </w:rPr>
        <w:t xml:space="preserve"> </w:t>
      </w:r>
      <w:r w:rsidR="00F55859" w:rsidRPr="005D5315">
        <w:rPr>
          <w:rFonts w:cs="Times New Roman"/>
        </w:rPr>
        <w:t>α</w:t>
      </w:r>
      <w:r w:rsidR="001B0303" w:rsidRPr="005D5315">
        <w:rPr>
          <w:rFonts w:cs="Times New Roman"/>
        </w:rPr>
        <w:t>υτή είναι η χαρά μας. Κάποια μέρα θα σταθούμε μπροστά στο δοξασμένο Κύριό μας.</w:t>
      </w:r>
      <w:r w:rsidR="004A73B5" w:rsidRPr="005D5315">
        <w:rPr>
          <w:rFonts w:cs="Times New Roman"/>
        </w:rPr>
        <w:t xml:space="preserve"> </w:t>
      </w:r>
      <w:r w:rsidR="001B0303" w:rsidRPr="005D5315">
        <w:rPr>
          <w:rFonts w:cs="Times New Roman"/>
        </w:rPr>
        <w:t>Όμως,</w:t>
      </w:r>
      <w:r w:rsidR="004A73B5" w:rsidRPr="005D5315">
        <w:rPr>
          <w:rFonts w:cs="Times New Roman"/>
        </w:rPr>
        <w:t xml:space="preserve"> </w:t>
      </w:r>
      <w:r w:rsidR="001B0303" w:rsidRPr="005D5315">
        <w:rPr>
          <w:rFonts w:cs="Times New Roman"/>
        </w:rPr>
        <w:t xml:space="preserve">είναι και η μέρα που θ’ αποδώσουμε λόγο για όλες τις πράξεις </w:t>
      </w:r>
      <w:r w:rsidR="003008D6" w:rsidRPr="005D5315">
        <w:rPr>
          <w:rFonts w:cs="Times New Roman"/>
        </w:rPr>
        <w:t>μας. Εργαστήκαμε για τη δόξα του Κυρίου μας; Αξιοποιήσαμε τα τάλαντα που μας εμπιστεύθηκε;</w:t>
      </w:r>
    </w:p>
    <w:p w14:paraId="6640ABD4" w14:textId="77777777" w:rsidR="003A0018" w:rsidRPr="005D5315" w:rsidRDefault="003008D6" w:rsidP="006303F3">
      <w:pPr>
        <w:widowControl w:val="0"/>
        <w:rPr>
          <w:rFonts w:cs="Times New Roman"/>
        </w:rPr>
      </w:pPr>
      <w:r w:rsidRPr="005D5315">
        <w:rPr>
          <w:rFonts w:cs="Times New Roman"/>
        </w:rPr>
        <w:t>Είθε ν’ ακούσουμε όλοι μας εκείνη την ημέρα το: «εύγε,</w:t>
      </w:r>
      <w:r w:rsidR="008A28B0" w:rsidRPr="005D5315">
        <w:rPr>
          <w:rFonts w:cs="Times New Roman"/>
        </w:rPr>
        <w:t xml:space="preserve"> </w:t>
      </w:r>
      <w:r w:rsidRPr="005D5315">
        <w:rPr>
          <w:rFonts w:cs="Times New Roman"/>
        </w:rPr>
        <w:t>καλέ και</w:t>
      </w:r>
      <w:r w:rsidR="008A28B0" w:rsidRPr="005D5315">
        <w:rPr>
          <w:rFonts w:cs="Times New Roman"/>
        </w:rPr>
        <w:t xml:space="preserve"> έμπιστε δούλε! Αποδείχτηκες</w:t>
      </w:r>
      <w:r w:rsidR="004A73B5" w:rsidRPr="005D5315">
        <w:rPr>
          <w:rFonts w:cs="Times New Roman"/>
        </w:rPr>
        <w:t xml:space="preserve"> </w:t>
      </w:r>
      <w:r w:rsidR="008A28B0" w:rsidRPr="005D5315">
        <w:rPr>
          <w:rFonts w:cs="Times New Roman"/>
        </w:rPr>
        <w:t>αξιόπιστος στα λίγα, γι’ αυτό θα σου εμπιστευτώ</w:t>
      </w:r>
      <w:r w:rsidRPr="005D5315">
        <w:rPr>
          <w:rFonts w:cs="Times New Roman"/>
        </w:rPr>
        <w:t xml:space="preserve"> </w:t>
      </w:r>
      <w:r w:rsidR="008A28B0" w:rsidRPr="005D5315">
        <w:rPr>
          <w:rFonts w:cs="Times New Roman"/>
        </w:rPr>
        <w:t xml:space="preserve">πολλά. Έλα να γιορτάσεις μαζί 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A28B0" w:rsidRPr="005D5315">
        <w:rPr>
          <w:rFonts w:cs="Times New Roman"/>
        </w:rPr>
        <w:t xml:space="preserve">25:21). </w:t>
      </w:r>
    </w:p>
    <w:p w14:paraId="5A0CDB00" w14:textId="77777777" w:rsidR="003A0018" w:rsidRPr="005D5315" w:rsidRDefault="003A0018" w:rsidP="006303F3">
      <w:pPr>
        <w:widowControl w:val="0"/>
        <w:rPr>
          <w:rFonts w:cs="Times New Roman"/>
        </w:rPr>
      </w:pPr>
      <w:r w:rsidRPr="005D5315">
        <w:rPr>
          <w:rFonts w:cs="Times New Roman"/>
        </w:rPr>
        <w:br w:type="page"/>
      </w:r>
    </w:p>
    <w:p w14:paraId="3A3A79EC" w14:textId="77777777" w:rsidR="0076265A" w:rsidRPr="005D5315" w:rsidRDefault="0076265A" w:rsidP="006303F3">
      <w:pPr>
        <w:pStyle w:val="10"/>
        <w:keepNext w:val="0"/>
        <w:keepLines w:val="0"/>
        <w:widowControl w:val="0"/>
        <w:spacing w:after="0" w:line="276" w:lineRule="auto"/>
        <w:rPr>
          <w:rFonts w:cs="Times New Roman"/>
        </w:rPr>
      </w:pPr>
      <w:bookmarkStart w:id="8" w:name="_Toc67783034"/>
      <w:r w:rsidRPr="005D5315">
        <w:rPr>
          <w:rFonts w:cs="Times New Roman"/>
        </w:rPr>
        <w:lastRenderedPageBreak/>
        <w:t>Τ</w:t>
      </w:r>
      <w:r w:rsidR="003A0018" w:rsidRPr="005D5315">
        <w:rPr>
          <w:rFonts w:cs="Times New Roman"/>
        </w:rPr>
        <w:t>ο έκτο θαύμα, η θεραπεία του εκ γενετής τυφλού</w:t>
      </w:r>
      <w:r w:rsidR="004A73B5" w:rsidRPr="005D5315">
        <w:rPr>
          <w:rFonts w:cs="Times New Roman"/>
        </w:rPr>
        <w:t xml:space="preserve"> </w:t>
      </w:r>
      <w:r w:rsidR="003A0018" w:rsidRPr="005D5315">
        <w:rPr>
          <w:rFonts w:cs="Times New Roman"/>
        </w:rPr>
        <w:t xml:space="preserve">(Ιωάν. </w:t>
      </w:r>
      <w:r w:rsidRPr="005D5315">
        <w:rPr>
          <w:rFonts w:cs="Times New Roman"/>
        </w:rPr>
        <w:t>9)</w:t>
      </w:r>
      <w:bookmarkEnd w:id="8"/>
    </w:p>
    <w:p w14:paraId="7064344A" w14:textId="77777777" w:rsidR="00E505BD" w:rsidRPr="005D5315" w:rsidRDefault="00721356" w:rsidP="006303F3">
      <w:pPr>
        <w:widowControl w:val="0"/>
        <w:rPr>
          <w:rFonts w:cs="Times New Roman"/>
        </w:rPr>
      </w:pPr>
      <w:r w:rsidRPr="005D5315">
        <w:rPr>
          <w:rFonts w:cs="Times New Roman"/>
        </w:rPr>
        <w:t>Τα θαύματα που αναφέρονται στο</w:t>
      </w:r>
      <w:r w:rsidR="004A73B5" w:rsidRPr="005D5315">
        <w:rPr>
          <w:rFonts w:cs="Times New Roman"/>
        </w:rPr>
        <w:t xml:space="preserve"> </w:t>
      </w:r>
      <w:r w:rsidRPr="005D5315">
        <w:rPr>
          <w:rFonts w:cs="Times New Roman"/>
        </w:rPr>
        <w:t>κατά Ιωάννη Ευαγγέλιο έχουν διδακτικό σκοπό. Ο Ιωάννης αφηγείται μόνο επτά απ’ αυτά: Τη μετατροπή του νερού σε κρασί στο γάμο της Κανά, τη θεραπεία του γιου κάποιου αξιωματούχου του βασιλιά, τη θεραπεία του παράλυτου στην κολυμβήθρα της Βηθεσδά, τον πολλαπλασιασμό των άρτων και τη διατροφή των πέντε χιλιάδων, το περπάτημα του Ιησού πάνω στα νερά της λίμνης της Γαλιλαίας</w:t>
      </w:r>
      <w:r w:rsidR="005D77FF" w:rsidRPr="005D5315">
        <w:rPr>
          <w:rFonts w:cs="Times New Roman"/>
        </w:rPr>
        <w:t>, την αποκατάσταση του εκ γενετής τυφλού και την ανάσταση του Λάζαρου.</w:t>
      </w:r>
      <w:r w:rsidRPr="005D5315">
        <w:rPr>
          <w:rFonts w:cs="Times New Roman"/>
        </w:rPr>
        <w:t xml:space="preserve"> </w:t>
      </w:r>
      <w:r w:rsidR="005D77FF" w:rsidRPr="005D5315">
        <w:rPr>
          <w:rFonts w:cs="Times New Roman"/>
        </w:rPr>
        <w:t>Πολλά περισσότερα θα μπορούσε να περιγράψει. Όμως, ο ίδιος ο Ιωάννης μας δίνει το</w:t>
      </w:r>
      <w:r w:rsidR="004A73B5" w:rsidRPr="005D5315">
        <w:rPr>
          <w:rFonts w:cs="Times New Roman"/>
        </w:rPr>
        <w:t xml:space="preserve"> </w:t>
      </w:r>
      <w:r w:rsidR="005D77FF" w:rsidRPr="005D5315">
        <w:rPr>
          <w:rFonts w:cs="Times New Roman"/>
        </w:rPr>
        <w:t>σκοπό της συγγραφής του Ευαγγελίου: «Ο Ιησούς</w:t>
      </w:r>
      <w:r w:rsidR="004A5436" w:rsidRPr="005D5315">
        <w:rPr>
          <w:rFonts w:cs="Times New Roman"/>
        </w:rPr>
        <w:t xml:space="preserve"> έκανε βέβαια και πολλά άλλα θαύματα μπροστά στους μαθητές του, που δεν είναι γραμμένα σ’ αυτό εδώ το βιβλίο. Αυτά όμως γράφτηκαν για να πιστέψετε πως ο Ιησούς είναι ο Χριστός ο Υιός του Θεού, και πιστεύοντας να έχετε δι’ αυτού τη ζωή» </w:t>
      </w:r>
      <w:r w:rsidR="003A0018" w:rsidRPr="005D5315">
        <w:rPr>
          <w:rFonts w:cs="Times New Roman"/>
        </w:rPr>
        <w:t xml:space="preserve">(Ιωάν. </w:t>
      </w:r>
      <w:r w:rsidR="004A5436" w:rsidRPr="005D5315">
        <w:rPr>
          <w:rFonts w:cs="Times New Roman"/>
        </w:rPr>
        <w:t>20:30</w:t>
      </w:r>
      <w:r w:rsidR="003A0018" w:rsidRPr="005D5315">
        <w:rPr>
          <w:rFonts w:cs="Times New Roman"/>
        </w:rPr>
        <w:t>-</w:t>
      </w:r>
      <w:r w:rsidR="004A5436" w:rsidRPr="005D5315">
        <w:rPr>
          <w:rFonts w:cs="Times New Roman"/>
        </w:rPr>
        <w:t>31)</w:t>
      </w:r>
      <w:r w:rsidR="00E505BD" w:rsidRPr="005D5315">
        <w:rPr>
          <w:rFonts w:cs="Times New Roman"/>
        </w:rPr>
        <w:t>.</w:t>
      </w:r>
    </w:p>
    <w:p w14:paraId="4F36E7C1" w14:textId="77777777" w:rsidR="00F66146" w:rsidRPr="005D5315" w:rsidRDefault="00E505BD" w:rsidP="006303F3">
      <w:pPr>
        <w:widowControl w:val="0"/>
        <w:rPr>
          <w:rFonts w:cs="Times New Roman"/>
        </w:rPr>
      </w:pPr>
      <w:r w:rsidRPr="005D5315">
        <w:rPr>
          <w:rFonts w:cs="Times New Roman"/>
        </w:rPr>
        <w:t>Επομένως, για τον Ιωάννη αυτά τα θαύματα είναι ιδιαίτερα σημαντικά, ακριβώς επειδή μας διδάσκουν μεγάλες πνευματικές αλήθειες. Όσο τα μελετούμε βαθύτερα, εκτιμούμε καλύτερα τη σημαντικότητά τους. Στο πρώτο θαύμα εμφανίζεται ο Ιησούς σ’ ένα γάμο και προμηθεύει το κρασί. Εκεί ο Ιησούς όχι μόνο συμμετέχει σ’ ένα κοινωνικό γεγονός, αλλά δίνει τη χαρά την ώρα της δυσκολίας. Σ’ άλλες περιπτώσεις αποκαθιστά την υγεία των ασθενών, κι άλλοτε καλύπτει τις φυσικές ανάγκες</w:t>
      </w:r>
      <w:r w:rsidR="00F66146" w:rsidRPr="005D5315">
        <w:rPr>
          <w:rFonts w:cs="Times New Roman"/>
        </w:rPr>
        <w:t xml:space="preserve"> των ανθρώπων, προμηθεύοντας την απαραίτητη τροφή. Πάνω απ’ όλα όμως εκδηλώνεται η χάρη του Χριστού στη συγχώρηση των αμαρτωλών και την αιώνια ζωή.</w:t>
      </w:r>
    </w:p>
    <w:p w14:paraId="0865AE1C" w14:textId="77777777" w:rsidR="00721356" w:rsidRPr="005D5315" w:rsidRDefault="00F66146" w:rsidP="006303F3">
      <w:pPr>
        <w:widowControl w:val="0"/>
        <w:rPr>
          <w:rFonts w:cs="Times New Roman"/>
        </w:rPr>
      </w:pPr>
      <w:r w:rsidRPr="005D5315">
        <w:rPr>
          <w:rFonts w:cs="Times New Roman"/>
        </w:rPr>
        <w:t>Το έκτο θαύμα, η θεραπεία του εκ γενετής τυφλού, δεν είναι λιγ</w:t>
      </w:r>
      <w:r w:rsidR="000D4238" w:rsidRPr="005D5315">
        <w:rPr>
          <w:rFonts w:cs="Times New Roman"/>
        </w:rPr>
        <w:t>ό</w:t>
      </w:r>
      <w:r w:rsidRPr="005D5315">
        <w:rPr>
          <w:rFonts w:cs="Times New Roman"/>
        </w:rPr>
        <w:t>τερο σημαντικό, γιατί μας μιλάει για τη φύση της δικής μας σωτηρίας.</w:t>
      </w:r>
      <w:r w:rsidR="00C002AD" w:rsidRPr="005D5315">
        <w:rPr>
          <w:rFonts w:cs="Times New Roman"/>
        </w:rPr>
        <w:t xml:space="preserve"> Στο πρώτο μέρος θα παρακολουθήσουμε την εξιστόρηση του θαύματος. Στο δεύτερο μέρος θα δούμε τα επακόλουθα του θαύματος, και</w:t>
      </w:r>
      <w:r w:rsidR="004A73B5" w:rsidRPr="005D5315">
        <w:rPr>
          <w:rFonts w:cs="Times New Roman"/>
        </w:rPr>
        <w:t xml:space="preserve"> </w:t>
      </w:r>
      <w:r w:rsidR="00C002AD" w:rsidRPr="005D5315">
        <w:rPr>
          <w:rFonts w:cs="Times New Roman"/>
        </w:rPr>
        <w:t xml:space="preserve">στο τρίτο μέρος τα συμπεράσματα. Το κεντρικό μήνυμα της ιστορίας μας είναι </w:t>
      </w:r>
      <w:r w:rsidR="000D4238" w:rsidRPr="005D5315">
        <w:rPr>
          <w:rFonts w:cs="Times New Roman"/>
        </w:rPr>
        <w:t>πως όλοι εμείς χρειαζόμαστε την αποκατάσταση της πνευματικής μας όρασης, όπως και ο εκ γενετής τυφλός.</w:t>
      </w:r>
      <w:r w:rsidR="004A73B5" w:rsidRPr="005D5315">
        <w:rPr>
          <w:rFonts w:cs="Times New Roman"/>
        </w:rPr>
        <w:t xml:space="preserve"> </w:t>
      </w:r>
      <w:r w:rsidR="004A5436" w:rsidRPr="005D5315">
        <w:rPr>
          <w:rFonts w:cs="Times New Roman"/>
        </w:rPr>
        <w:tab/>
        <w:t xml:space="preserve"> </w:t>
      </w:r>
      <w:r w:rsidR="004A5436" w:rsidRPr="005D5315">
        <w:rPr>
          <w:rFonts w:cs="Times New Roman"/>
        </w:rPr>
        <w:tab/>
      </w:r>
      <w:r w:rsidR="005D77FF" w:rsidRPr="005D5315">
        <w:rPr>
          <w:rFonts w:cs="Times New Roman"/>
        </w:rPr>
        <w:t xml:space="preserve"> </w:t>
      </w:r>
    </w:p>
    <w:p w14:paraId="3FD5173A" w14:textId="77777777" w:rsidR="009941F6" w:rsidRPr="005D5315" w:rsidRDefault="00642C94" w:rsidP="006303F3">
      <w:pPr>
        <w:widowControl w:val="0"/>
        <w:rPr>
          <w:rFonts w:cs="Times New Roman"/>
        </w:rPr>
      </w:pPr>
      <w:r w:rsidRPr="005D5315">
        <w:rPr>
          <w:rFonts w:cs="Times New Roman"/>
          <w:b/>
        </w:rPr>
        <w:t>Α’ Μέρος: Η εξιστόρηση του θαύματος</w:t>
      </w:r>
      <w:r w:rsidRPr="005D5315">
        <w:rPr>
          <w:rFonts w:cs="Times New Roman"/>
        </w:rPr>
        <w:t xml:space="preserve">. Για την καλύτερη κατανόηση της ιστορίας μας θα ρίξουμε μια ματιά στον ασθενή. Έπειτα θα στραφούμε στο κεντρικό πρόσωπο, στον Ιησού το θεραπευτή. Θα παρατηρήσουμε για λίγο τα φτωχά μέσα που χρησιμοποίησε, και </w:t>
      </w:r>
      <w:r w:rsidR="009941F6" w:rsidRPr="005D5315">
        <w:rPr>
          <w:rFonts w:cs="Times New Roman"/>
        </w:rPr>
        <w:t xml:space="preserve">τέλος </w:t>
      </w:r>
      <w:r w:rsidRPr="005D5315">
        <w:rPr>
          <w:rFonts w:cs="Times New Roman"/>
        </w:rPr>
        <w:t>θ’ ακούσουμε τη διπλή εντολή</w:t>
      </w:r>
      <w:r w:rsidR="009941F6" w:rsidRPr="005D5315">
        <w:rPr>
          <w:rFonts w:cs="Times New Roman"/>
        </w:rPr>
        <w:t>.</w:t>
      </w:r>
    </w:p>
    <w:p w14:paraId="6CE8E89B" w14:textId="77777777" w:rsidR="009941F6" w:rsidRPr="005D5315" w:rsidRDefault="009941F6" w:rsidP="006303F3">
      <w:pPr>
        <w:widowControl w:val="0"/>
        <w:rPr>
          <w:rFonts w:cs="Times New Roman"/>
        </w:rPr>
      </w:pPr>
      <w:r w:rsidRPr="005D5315">
        <w:rPr>
          <w:rFonts w:cs="Times New Roman"/>
          <w:b/>
        </w:rPr>
        <w:t>α. Ο εκ γενετής τυφλός, το πρώτο σημείο</w:t>
      </w:r>
      <w:r w:rsidRPr="005D5315">
        <w:rPr>
          <w:rFonts w:cs="Times New Roman"/>
        </w:rPr>
        <w:t>. Δεν υπάρχει τίποτε το αξιοζήλευτο</w:t>
      </w:r>
      <w:r w:rsidR="004A73B5" w:rsidRPr="005D5315">
        <w:rPr>
          <w:rFonts w:cs="Times New Roman"/>
        </w:rPr>
        <w:t xml:space="preserve"> </w:t>
      </w:r>
      <w:r w:rsidRPr="005D5315">
        <w:rPr>
          <w:rFonts w:cs="Times New Roman"/>
        </w:rPr>
        <w:t>σ’ αυτό τον άνθρωπο τη στιγμή που τον βρίσκει ο Ιησούς. Ένας ταλαίπωρος, τυφλός και φτωχός επαίτης</w:t>
      </w:r>
      <w:r w:rsidR="00867F7A" w:rsidRPr="005D5315">
        <w:rPr>
          <w:rFonts w:cs="Times New Roman"/>
        </w:rPr>
        <w:t>,</w:t>
      </w:r>
      <w:r w:rsidR="004A73B5" w:rsidRPr="005D5315">
        <w:rPr>
          <w:rFonts w:cs="Times New Roman"/>
        </w:rPr>
        <w:t xml:space="preserve"> </w:t>
      </w:r>
      <w:r w:rsidRPr="005D5315">
        <w:rPr>
          <w:rFonts w:cs="Times New Roman"/>
        </w:rPr>
        <w:t>καθισμένος στην άκρη του δρόμου. Καταδικασμένος για μια ολόκληρη ζωή στην απελπισία, στις στερήσεις, στα δεινοπαθήματα.</w:t>
      </w:r>
    </w:p>
    <w:p w14:paraId="3E3068A9" w14:textId="77777777" w:rsidR="00377961" w:rsidRPr="005D5315" w:rsidRDefault="009941F6" w:rsidP="006303F3">
      <w:pPr>
        <w:widowControl w:val="0"/>
        <w:rPr>
          <w:rFonts w:cs="Times New Roman"/>
        </w:rPr>
      </w:pPr>
      <w:r w:rsidRPr="005D5315">
        <w:rPr>
          <w:rFonts w:cs="Times New Roman"/>
        </w:rPr>
        <w:t>Δε μπορούσε φυσικά να δει τον Ιησού.</w:t>
      </w:r>
      <w:r w:rsidR="00984F42" w:rsidRPr="005D5315">
        <w:rPr>
          <w:rFonts w:cs="Times New Roman"/>
        </w:rPr>
        <w:t xml:space="preserve"> Ο Ιησούς όμως τον έβλεπε. Ασφαλώς αισθάνθηκε κάποιον να τον πλησιάζει, αλλά δε γνώριζε ποιος ήταν και τι σήμαινε η παρουσία Του. Δε γνωρίζουμε σε ποιο βαθμό εκτιμούσε τη βασική λειτουργία, το αισθητήριο της όρασης</w:t>
      </w:r>
      <w:r w:rsidR="00DF72B3" w:rsidRPr="005D5315">
        <w:rPr>
          <w:rFonts w:cs="Times New Roman"/>
        </w:rPr>
        <w:t>. Ποτέ του δεν είχε δει. Δ</w:t>
      </w:r>
      <w:r w:rsidR="00377961" w:rsidRPr="005D5315">
        <w:rPr>
          <w:rFonts w:cs="Times New Roman"/>
        </w:rPr>
        <w:t>ε</w:t>
      </w:r>
      <w:r w:rsidR="00DF72B3" w:rsidRPr="005D5315">
        <w:rPr>
          <w:rFonts w:cs="Times New Roman"/>
        </w:rPr>
        <w:t xml:space="preserve"> ζήτησε από τον Ιησού</w:t>
      </w:r>
      <w:r w:rsidR="004A73B5" w:rsidRPr="005D5315">
        <w:rPr>
          <w:rFonts w:cs="Times New Roman"/>
        </w:rPr>
        <w:t xml:space="preserve"> </w:t>
      </w:r>
      <w:r w:rsidR="00DF72B3" w:rsidRPr="005D5315">
        <w:rPr>
          <w:rFonts w:cs="Times New Roman"/>
        </w:rPr>
        <w:t>να του χαρίσει το φως</w:t>
      </w:r>
      <w:r w:rsidR="00377961" w:rsidRPr="005D5315">
        <w:rPr>
          <w:rFonts w:cs="Times New Roman"/>
        </w:rPr>
        <w:t>. Ο Ιωάννης δεν αναφέρει κάτι σχετικό. Η εργασία του επαίτη είναι να ζητιανεύει. Αλλά δε ζήτησε το φως. Εξάλλου πώς να ζητήσει κάτι, γνωρίζοντας</w:t>
      </w:r>
      <w:r w:rsidR="004A73B5" w:rsidRPr="005D5315">
        <w:rPr>
          <w:rFonts w:cs="Times New Roman"/>
        </w:rPr>
        <w:t xml:space="preserve"> </w:t>
      </w:r>
      <w:r w:rsidR="00377961" w:rsidRPr="005D5315">
        <w:rPr>
          <w:rFonts w:cs="Times New Roman"/>
        </w:rPr>
        <w:t>πως κανείς δε θα μπορούσε να του το δώσει; Αυτός ο άνθρωπος δεν περίμενε να γίνει αυτό το θαύμα στη ζωή του.</w:t>
      </w:r>
    </w:p>
    <w:p w14:paraId="622BFA07" w14:textId="77777777" w:rsidR="00D54736" w:rsidRPr="005D5315" w:rsidRDefault="00377961" w:rsidP="006303F3">
      <w:pPr>
        <w:widowControl w:val="0"/>
        <w:rPr>
          <w:rFonts w:cs="Times New Roman"/>
        </w:rPr>
      </w:pPr>
      <w:r w:rsidRPr="005D5315">
        <w:rPr>
          <w:rFonts w:cs="Times New Roman"/>
        </w:rPr>
        <w:t>Απελπιστικές οι συνθήκες του ανθρώπου αυτού όταν τον συνάντησε ο Ιησούς. Όμως, υπήρχε και κάτι το ευνοϊκό</w:t>
      </w:r>
      <w:r w:rsidR="00D54736" w:rsidRPr="005D5315">
        <w:rPr>
          <w:rFonts w:cs="Times New Roman"/>
        </w:rPr>
        <w:t>. Χωρίς να το ξέρει, βρέθηκε στον κατάλληλο τόπο, την πιο κατάλληλη στιγμή. Καθόταν κοντά στο ναό για να ζητάει ελεημοσύνη απ’ τις χιλιάδες των διερχόμενων προσκυνητών. Εκεί τον βρήκε ο Ιησούς.</w:t>
      </w:r>
    </w:p>
    <w:p w14:paraId="4C23C831" w14:textId="77777777" w:rsidR="005B40EF" w:rsidRPr="005D5315" w:rsidRDefault="00D54736" w:rsidP="006303F3">
      <w:pPr>
        <w:widowControl w:val="0"/>
        <w:rPr>
          <w:rFonts w:cs="Times New Roman"/>
        </w:rPr>
      </w:pPr>
      <w:r w:rsidRPr="005D5315">
        <w:rPr>
          <w:rFonts w:cs="Times New Roman"/>
        </w:rPr>
        <w:t>Πολλούς από εμάς σε τέτοια κατάσταση μας βρήκε ο Ιησούς. Μέσα στο σκοτάδι της άγνοιας και της αμαρτίας</w:t>
      </w:r>
      <w:r w:rsidR="00867F7A" w:rsidRPr="005D5315">
        <w:rPr>
          <w:rFonts w:cs="Times New Roman"/>
        </w:rPr>
        <w:t>,</w:t>
      </w:r>
      <w:r w:rsidRPr="005D5315">
        <w:rPr>
          <w:rFonts w:cs="Times New Roman"/>
        </w:rPr>
        <w:t xml:space="preserve"> </w:t>
      </w:r>
      <w:r w:rsidR="00867F7A" w:rsidRPr="005D5315">
        <w:rPr>
          <w:rFonts w:cs="Times New Roman"/>
        </w:rPr>
        <w:t>χ</w:t>
      </w:r>
      <w:r w:rsidRPr="005D5315">
        <w:rPr>
          <w:rFonts w:cs="Times New Roman"/>
        </w:rPr>
        <w:t xml:space="preserve">ωρίς Θεό και χωρίς ελπίδα. Τίποτε καλό δεν υπήρχε πάνω μας. Ήμασταν καταδικασμένοι στη μιζέρια, στην απελπισία και στο θάνατο. Για κάποιους, βέβαια, η ιστορία είναι ενδεχομένως </w:t>
      </w:r>
      <w:r w:rsidR="009B5B94" w:rsidRPr="005D5315">
        <w:rPr>
          <w:rFonts w:cs="Times New Roman"/>
        </w:rPr>
        <w:t xml:space="preserve">λίγο διαφορετική. Είχαμε κάποια γνώση του Θεού και του Ευαγγελίου, αλλά δεν είχαμε γευτεί το θεραπευτικό και απελευθερωτικό άγγιγμα του Κυρίου Ιησού. Εκεί μας βρήκε ο Χριστός και μας χάρισε το φως. Έφυγαν απ’ τα πνευματικά μας μάτια τα λέπια της αμαρτίας. Είδαμε και γνωρίσαμε «το </w:t>
      </w:r>
      <w:r w:rsidR="00A83400" w:rsidRPr="005D5315">
        <w:rPr>
          <w:rFonts w:cs="Times New Roman"/>
        </w:rPr>
        <w:t xml:space="preserve">αληθινό το </w:t>
      </w:r>
      <w:r w:rsidR="009B5B94" w:rsidRPr="005D5315">
        <w:rPr>
          <w:rFonts w:cs="Times New Roman"/>
        </w:rPr>
        <w:t>φως</w:t>
      </w:r>
      <w:r w:rsidR="00A83400" w:rsidRPr="005D5315">
        <w:rPr>
          <w:rFonts w:cs="Times New Roman"/>
        </w:rPr>
        <w:t>, που καθώς έρχεται</w:t>
      </w:r>
      <w:r w:rsidR="009B5B94" w:rsidRPr="005D5315">
        <w:rPr>
          <w:rFonts w:cs="Times New Roman"/>
        </w:rPr>
        <w:t xml:space="preserve"> </w:t>
      </w:r>
      <w:r w:rsidR="00A83400" w:rsidRPr="005D5315">
        <w:rPr>
          <w:rFonts w:cs="Times New Roman"/>
        </w:rPr>
        <w:t>στ</w:t>
      </w:r>
      <w:r w:rsidR="005B40EF" w:rsidRPr="005D5315">
        <w:rPr>
          <w:rFonts w:cs="Times New Roman"/>
        </w:rPr>
        <w:t>ο</w:t>
      </w:r>
      <w:r w:rsidR="00A83400" w:rsidRPr="005D5315">
        <w:rPr>
          <w:rFonts w:cs="Times New Roman"/>
        </w:rPr>
        <w:t xml:space="preserve">ν κόσμο φωτίζει κάθε άνθρωπο» </w:t>
      </w:r>
      <w:r w:rsidR="003A0018" w:rsidRPr="005D5315">
        <w:rPr>
          <w:rFonts w:cs="Times New Roman"/>
        </w:rPr>
        <w:t xml:space="preserve">(Ιωάν. </w:t>
      </w:r>
      <w:r w:rsidR="00A83400" w:rsidRPr="005D5315">
        <w:rPr>
          <w:rFonts w:cs="Times New Roman"/>
        </w:rPr>
        <w:t>1</w:t>
      </w:r>
      <w:r w:rsidR="003A0018" w:rsidRPr="005D5315">
        <w:rPr>
          <w:rFonts w:cs="Times New Roman"/>
        </w:rPr>
        <w:t>:</w:t>
      </w:r>
      <w:r w:rsidR="00A83400" w:rsidRPr="005D5315">
        <w:rPr>
          <w:rFonts w:cs="Times New Roman"/>
        </w:rPr>
        <w:t>9).</w:t>
      </w:r>
      <w:r w:rsidR="009B5B94" w:rsidRPr="005D5315">
        <w:rPr>
          <w:rFonts w:cs="Times New Roman"/>
        </w:rPr>
        <w:t xml:space="preserve"> </w:t>
      </w:r>
      <w:r w:rsidR="005B40EF" w:rsidRPr="005D5315">
        <w:rPr>
          <w:rFonts w:cs="Times New Roman"/>
        </w:rPr>
        <w:t xml:space="preserve">Γνωρίσαμε την αλήθεια του Ευαγγελίου του Ιησού Χριστού. Μας διάλεξε ο Θεός και μας οδήγησε απ’ το σκοτάδι στο θαυμαστό Του φως, για να διακηρύττουμε τα μεγαλεία Του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5B40EF" w:rsidRPr="005D5315">
        <w:rPr>
          <w:rFonts w:cs="Times New Roman"/>
        </w:rPr>
        <w:t>2:9).</w:t>
      </w:r>
    </w:p>
    <w:p w14:paraId="13C3DDFD" w14:textId="77777777" w:rsidR="00025732" w:rsidRPr="005D5315" w:rsidRDefault="005B40EF" w:rsidP="006303F3">
      <w:pPr>
        <w:widowControl w:val="0"/>
        <w:rPr>
          <w:rFonts w:cs="Times New Roman"/>
        </w:rPr>
      </w:pPr>
      <w:r w:rsidRPr="005D5315">
        <w:rPr>
          <w:rFonts w:cs="Times New Roman"/>
        </w:rPr>
        <w:t>Και τώρα, ένα ερώτημα εντελώς προσωπικό: Ποι</w:t>
      </w:r>
      <w:r w:rsidR="00867F7A" w:rsidRPr="005D5315">
        <w:rPr>
          <w:rFonts w:cs="Times New Roman"/>
        </w:rPr>
        <w:t>α</w:t>
      </w:r>
      <w:r w:rsidRPr="005D5315">
        <w:rPr>
          <w:rFonts w:cs="Times New Roman"/>
        </w:rPr>
        <w:t xml:space="preserve"> είναι η κατάστασή σου; </w:t>
      </w:r>
      <w:r w:rsidR="00426711" w:rsidRPr="005D5315">
        <w:rPr>
          <w:rFonts w:cs="Times New Roman"/>
        </w:rPr>
        <w:t>Το έλεος του Θεού σε οδήγησε στον κατάλληλο τόπο και στην κατάλληλη ώρα. Το</w:t>
      </w:r>
      <w:r w:rsidR="004A73B5" w:rsidRPr="005D5315">
        <w:rPr>
          <w:rFonts w:cs="Times New Roman"/>
        </w:rPr>
        <w:t xml:space="preserve"> </w:t>
      </w:r>
      <w:r w:rsidR="00426711" w:rsidRPr="005D5315">
        <w:rPr>
          <w:rFonts w:cs="Times New Roman"/>
        </w:rPr>
        <w:t>Ευαγγέλιο της χάρης του Θεού είναι ανοιχτό μπροστά σου. Ποι</w:t>
      </w:r>
      <w:r w:rsidR="00867F7A" w:rsidRPr="005D5315">
        <w:rPr>
          <w:rFonts w:cs="Times New Roman"/>
        </w:rPr>
        <w:t>α</w:t>
      </w:r>
      <w:r w:rsidR="00426711" w:rsidRPr="005D5315">
        <w:rPr>
          <w:rFonts w:cs="Times New Roman"/>
        </w:rPr>
        <w:t xml:space="preserve"> θέση θα πάρεις; Ο Χριστός χτυπάει την πόρτα της καρδιάς σου και περιμένει να του ανοίξεις. Είναι πρόθυμος ν’ ασχοληθεί μαζί σου προσωπικά. Θέλει ν</w:t>
      </w:r>
      <w:r w:rsidR="00025732" w:rsidRPr="005D5315">
        <w:rPr>
          <w:rFonts w:cs="Times New Roman"/>
        </w:rPr>
        <w:t>’</w:t>
      </w:r>
      <w:r w:rsidR="00426711" w:rsidRPr="005D5315">
        <w:rPr>
          <w:rFonts w:cs="Times New Roman"/>
        </w:rPr>
        <w:t xml:space="preserve"> ανοίξει τα πνευματικά σου μάτια. Να σε βγάλει απ’ τα σκοτάδια της αμαρτίας και του θανάτου και να σε οδηγήσει στο φως του ουρανού και στην αιώνια ζωή.</w:t>
      </w:r>
      <w:r w:rsidR="005E5990" w:rsidRPr="005D5315">
        <w:rPr>
          <w:rFonts w:cs="Times New Roman"/>
        </w:rPr>
        <w:t xml:space="preserve"> Ο Ιησούς Χριστός, ο Υιός του Θεού πλήρωσε το χρέος των αμαρτιών όλων μας με το σταυρικό Του θάνατο.</w:t>
      </w:r>
      <w:r w:rsidR="004A73B5" w:rsidRPr="005D5315">
        <w:rPr>
          <w:rFonts w:cs="Times New Roman"/>
        </w:rPr>
        <w:t xml:space="preserve"> </w:t>
      </w:r>
      <w:r w:rsidR="005E5990" w:rsidRPr="005D5315">
        <w:rPr>
          <w:rFonts w:cs="Times New Roman"/>
        </w:rPr>
        <w:t xml:space="preserve">Πλήρωσε και το δικό σου χρέος. Από σένα περιμένει να το αναγνωρίσεις, να μετανοήσεις ειλικρινά και με πίστη ν’ αποδεχτείς το δώρο της </w:t>
      </w:r>
      <w:r w:rsidR="005E5990" w:rsidRPr="005D5315">
        <w:rPr>
          <w:rFonts w:cs="Times New Roman"/>
        </w:rPr>
        <w:lastRenderedPageBreak/>
        <w:t>αγάπης Του, την αιώνια σωτηρία.</w:t>
      </w:r>
      <w:r w:rsidR="004A73B5" w:rsidRPr="005D5315">
        <w:rPr>
          <w:rFonts w:cs="Times New Roman"/>
        </w:rPr>
        <w:t xml:space="preserve"> </w:t>
      </w:r>
    </w:p>
    <w:p w14:paraId="5C27F2BF" w14:textId="77777777" w:rsidR="00566F9C" w:rsidRPr="005D5315" w:rsidRDefault="00025732" w:rsidP="006303F3">
      <w:pPr>
        <w:widowControl w:val="0"/>
        <w:rPr>
          <w:rFonts w:cs="Times New Roman"/>
        </w:rPr>
      </w:pPr>
      <w:r w:rsidRPr="005D5315">
        <w:rPr>
          <w:rFonts w:cs="Times New Roman"/>
          <w:b/>
        </w:rPr>
        <w:t>β. Ο Άνθρωπος Ιησούς, το δεύτερο σημείο</w:t>
      </w:r>
      <w:r w:rsidRPr="005D5315">
        <w:rPr>
          <w:rFonts w:cs="Times New Roman"/>
        </w:rPr>
        <w:t>. Έτσι Τον ονόμασε ο εκ γενετής τυφλός. Όταν θεραπεύτηκε</w:t>
      </w:r>
      <w:r w:rsidR="001D21BB" w:rsidRPr="005D5315">
        <w:rPr>
          <w:rFonts w:cs="Times New Roman"/>
        </w:rPr>
        <w:t xml:space="preserve"> απ’ τον Ιησού «οι γείτονες και όσοι τον έβλεπαν προηγουμένως ότι ήταν τυφλός» δεν μπορούσαν να πιστέψουν τα μάτια τους. Ο άνθρωπος αυτός ήταν τόσο διαφορετικός. Δε</w:t>
      </w:r>
      <w:r w:rsidR="00867F7A" w:rsidRPr="005D5315">
        <w:rPr>
          <w:rFonts w:cs="Times New Roman"/>
        </w:rPr>
        <w:t>ν</w:t>
      </w:r>
      <w:r w:rsidR="001D21BB" w:rsidRPr="005D5315">
        <w:rPr>
          <w:rFonts w:cs="Times New Roman"/>
        </w:rPr>
        <w:t xml:space="preserve"> μπορούσαν ν’ αποδεχτούν το θαύμα: «</w:t>
      </w:r>
      <w:r w:rsidR="00590BD5" w:rsidRPr="005D5315">
        <w:rPr>
          <w:rFonts w:cs="Times New Roman"/>
        </w:rPr>
        <w:t>ο ίδιος όμως έλεγε: «Εγώ είμαι». Τότε τον ρωτούσαν: «Πως, λοιπόν, άνοιξαν τα μάτια σου;». Εκείνος απάντησε: «Ένας άνθρωπος που τον λένε Ιησού έκανε πηλό, μου άλειψε τα μάτια και μου είπε</w:t>
      </w:r>
      <w:r w:rsidR="00566F9C" w:rsidRPr="005D5315">
        <w:rPr>
          <w:rFonts w:cs="Times New Roman"/>
        </w:rPr>
        <w:t xml:space="preserve">: «πήγαινε στην κολυμβήθρα του Σιλωάμ και νίψου. Πήγα λοιπόν εκεί, νίφτηκα και βρήκα το φως μου» </w:t>
      </w:r>
      <w:r w:rsidR="003A0018" w:rsidRPr="005D5315">
        <w:rPr>
          <w:rFonts w:cs="Times New Roman"/>
        </w:rPr>
        <w:t xml:space="preserve">(Ιωάν. </w:t>
      </w:r>
      <w:r w:rsidR="00566F9C" w:rsidRPr="005D5315">
        <w:rPr>
          <w:rFonts w:cs="Times New Roman"/>
        </w:rPr>
        <w:t>9:9-11).</w:t>
      </w:r>
    </w:p>
    <w:p w14:paraId="0398804D" w14:textId="2C702962" w:rsidR="00286CD4" w:rsidRPr="005D5315" w:rsidRDefault="00E36448" w:rsidP="006303F3">
      <w:pPr>
        <w:widowControl w:val="0"/>
        <w:rPr>
          <w:rFonts w:cs="Times New Roman"/>
        </w:rPr>
      </w:pPr>
      <w:r w:rsidRPr="005D5315">
        <w:rPr>
          <w:rFonts w:cs="Times New Roman"/>
        </w:rPr>
        <w:t xml:space="preserve"> Το παράδειγμα της ταπείνωσης του Ιησού είναι μοναδικό στην ανθρώπινη ιστορία: «Ο Ιησούς Χριστός, ο οποίος, αν και ήταν </w:t>
      </w:r>
      <w:proofErr w:type="spellStart"/>
      <w:r w:rsidRPr="005D5315">
        <w:rPr>
          <w:rFonts w:cs="Times New Roman"/>
        </w:rPr>
        <w:t>Θεός,</w:t>
      </w:r>
      <w:r w:rsidR="00EF2ADF" w:rsidRPr="005D5315">
        <w:rPr>
          <w:rFonts w:cs="Times New Roman"/>
        </w:rPr>
        <w:t>.</w:t>
      </w:r>
      <w:r w:rsidRPr="005D5315">
        <w:rPr>
          <w:rFonts w:cs="Times New Roman"/>
        </w:rPr>
        <w:t>.τα</w:t>
      </w:r>
      <w:proofErr w:type="spellEnd"/>
      <w:r w:rsidRPr="005D5315">
        <w:rPr>
          <w:rFonts w:cs="Times New Roman"/>
        </w:rPr>
        <w:t xml:space="preserve"> απαρνήθηκε όλα και πήρε μορφή δούλου. Έγινε άνθρωπος, και όντας πραγματικός άνθρωπος ταπεινώθηκε θεληματικά υπακούοντας μέχρι θανάτου, και μάλιστα θανάτου σταυρικού</w:t>
      </w:r>
      <w:r w:rsidR="00102BC7" w:rsidRPr="005D5315">
        <w:rPr>
          <w:rFonts w:cs="Times New Roman"/>
        </w:rPr>
        <w:t>»</w:t>
      </w:r>
      <w:r w:rsidR="00BE1569" w:rsidRPr="005D5315">
        <w:rPr>
          <w:rFonts w:cs="Times New Roman"/>
        </w:rPr>
        <w:t xml:space="preserve">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BE1569" w:rsidRPr="005D5315">
        <w:rPr>
          <w:rFonts w:cs="Times New Roman"/>
        </w:rPr>
        <w:t>2:5-8), για τη δική μας σωτηρία. Όμως, ο Ιησούς ήταν περισσότερο από ένας απλός άνθρωπος. Ήταν ο Υιός του Θεού. Το γεγονός της θεραπείας του εκ γενετής τυφλού ήταν μια από τις πολλές αποδείξεις-σημεία αυτής της μοναδικής ιδιότητας</w:t>
      </w:r>
      <w:r w:rsidR="00CF502C" w:rsidRPr="005D5315">
        <w:rPr>
          <w:rFonts w:cs="Times New Roman"/>
        </w:rPr>
        <w:t>. Ο ίδιος διακήρυξε: «Εγώ είμαι το Άλφα και το Ωμέγα» λέει</w:t>
      </w:r>
      <w:r w:rsidR="00B90CB9" w:rsidRPr="005D5315">
        <w:rPr>
          <w:rFonts w:cs="Times New Roman"/>
        </w:rPr>
        <w:t xml:space="preserve"> </w:t>
      </w:r>
      <w:r w:rsidR="00CF502C" w:rsidRPr="005D5315">
        <w:rPr>
          <w:rFonts w:cs="Times New Roman"/>
        </w:rPr>
        <w:t>ο Θεός, ο Παντοκράτορας Κύριος, αυτός που αληθινά υπάρχει και υπήρχε και θα</w:t>
      </w:r>
      <w:r w:rsidR="00B90CB9" w:rsidRPr="005D5315">
        <w:rPr>
          <w:rFonts w:cs="Times New Roman"/>
        </w:rPr>
        <w:t xml:space="preserve"> </w:t>
      </w:r>
      <w:r w:rsidR="00CF502C" w:rsidRPr="005D5315">
        <w:rPr>
          <w:rFonts w:cs="Times New Roman"/>
        </w:rPr>
        <w:t>’</w:t>
      </w:r>
      <w:proofErr w:type="spellStart"/>
      <w:r w:rsidR="00CF502C" w:rsidRPr="005D5315">
        <w:rPr>
          <w:rFonts w:cs="Times New Roman"/>
        </w:rPr>
        <w:t>ρθεί</w:t>
      </w:r>
      <w:proofErr w:type="spellEnd"/>
      <w:r w:rsidR="007B3AA3">
        <w:rPr>
          <w:rFonts w:cs="Times New Roman"/>
        </w:rPr>
        <w:t xml:space="preserve">… </w:t>
      </w:r>
      <w:r w:rsidR="00B90CB9" w:rsidRPr="005D5315">
        <w:rPr>
          <w:rFonts w:cs="Times New Roman"/>
        </w:rPr>
        <w:t xml:space="preserve">Και πρόσθεσε: «Εκπληρώθηκαν όλα. Εγώ είμαι το Άλφα και το Ωμέγα, η αρχή και το τέλος. Εγώ σ’ όποιον διψάει θα δώσω δωρεάν να πιει από το νερό που δίνει ζωή» </w:t>
      </w:r>
      <w:r w:rsidR="00EF2ADF" w:rsidRPr="005D5315">
        <w:rPr>
          <w:rFonts w:cs="Times New Roman"/>
        </w:rPr>
        <w:t xml:space="preserve">(Απ. </w:t>
      </w:r>
      <w:r w:rsidR="00B90CB9" w:rsidRPr="005D5315">
        <w:rPr>
          <w:rFonts w:cs="Times New Roman"/>
        </w:rPr>
        <w:t>1:8,21:6). Είναι ο Σωτήρας και ο Κύριός μας. Είναι ο Δημιουργός των πάντων, ορατών και αοράτων.</w:t>
      </w:r>
    </w:p>
    <w:p w14:paraId="0C7EC791" w14:textId="75DC9B54" w:rsidR="005C4A1A" w:rsidRPr="005D5315" w:rsidRDefault="00286CD4" w:rsidP="006303F3">
      <w:pPr>
        <w:widowControl w:val="0"/>
        <w:rPr>
          <w:rFonts w:cs="Times New Roman"/>
        </w:rPr>
      </w:pPr>
      <w:r w:rsidRPr="005D5315">
        <w:rPr>
          <w:rFonts w:cs="Times New Roman"/>
        </w:rPr>
        <w:t xml:space="preserve">Στην Επιστολή </w:t>
      </w:r>
      <w:r w:rsidR="00331E1E" w:rsidRPr="005D5315">
        <w:rPr>
          <w:rFonts w:cs="Times New Roman"/>
        </w:rPr>
        <w:t xml:space="preserve">προς </w:t>
      </w:r>
      <w:proofErr w:type="spellStart"/>
      <w:r w:rsidRPr="005D5315">
        <w:rPr>
          <w:rFonts w:cs="Times New Roman"/>
        </w:rPr>
        <w:t>Κολοσσαείς</w:t>
      </w:r>
      <w:proofErr w:type="spellEnd"/>
      <w:r w:rsidRPr="005D5315">
        <w:rPr>
          <w:rFonts w:cs="Times New Roman"/>
        </w:rPr>
        <w:t xml:space="preserve"> (1:15-20) έχουμε τον Ύμνο σ</w:t>
      </w:r>
      <w:r w:rsidR="00C61589">
        <w:rPr>
          <w:rFonts w:cs="Times New Roman"/>
        </w:rPr>
        <w:t>τον Χριστό</w:t>
      </w:r>
      <w:r w:rsidRPr="005D5315">
        <w:rPr>
          <w:rFonts w:cs="Times New Roman"/>
        </w:rPr>
        <w:t xml:space="preserve">: «Αυτός είναι η εικόνα του αόρατου </w:t>
      </w:r>
      <w:r w:rsidR="00EC07FC" w:rsidRPr="005D5315">
        <w:rPr>
          <w:rFonts w:cs="Times New Roman"/>
        </w:rPr>
        <w:t>Θ</w:t>
      </w:r>
      <w:r w:rsidR="007C0B90" w:rsidRPr="005D5315">
        <w:rPr>
          <w:rFonts w:cs="Times New Roman"/>
        </w:rPr>
        <w:t>εού, πριν από κάθε πλάσμα γεννημένος. Γιατί τα πάντα δι’ αυτού ήρθαν στην ύπαρξη, τα ορατά και τα αόρατα, θρόνοι και κυριότητες, αρχές και εξουσίες. Ό,τι υπάρχει είναι πλασμένο δι’ αυτού κι αυτόν έχει σκοπό του. Υπάρχει αυτός πριν από καθετί κι αυτός τα πάντα συγκρατεί, για να μπορούν να υπάρχουν. Αυτός η κεφαλή του σώματος</w:t>
      </w:r>
      <w:r w:rsidR="00EF2ADF" w:rsidRPr="005D5315">
        <w:rPr>
          <w:rFonts w:cs="Times New Roman"/>
        </w:rPr>
        <w:t>,</w:t>
      </w:r>
      <w:r w:rsidR="007C0B90" w:rsidRPr="005D5315">
        <w:rPr>
          <w:rFonts w:cs="Times New Roman"/>
        </w:rPr>
        <w:t xml:space="preserve"> που είναι η εκκλησία. Αυτός αρχή της νέας ανθρωπότητας απ’ τους νεκρούς ο </w:t>
      </w:r>
      <w:proofErr w:type="spellStart"/>
      <w:r w:rsidR="007C0B90" w:rsidRPr="005D5315">
        <w:rPr>
          <w:rFonts w:cs="Times New Roman"/>
        </w:rPr>
        <w:t>πρωταναστημένος</w:t>
      </w:r>
      <w:proofErr w:type="spellEnd"/>
      <w:r w:rsidR="007C0B90" w:rsidRPr="005D5315">
        <w:rPr>
          <w:rFonts w:cs="Times New Roman"/>
        </w:rPr>
        <w:t>, ώστε να γίνει σ’ όλα εκείνος πρώτος</w:t>
      </w:r>
      <w:r w:rsidR="005C4A1A" w:rsidRPr="005D5315">
        <w:rPr>
          <w:rFonts w:cs="Times New Roman"/>
        </w:rPr>
        <w:t xml:space="preserve">. Γιατί μέσα σ’ εκείνον η θεότητα έστερξε ολάκερη να κατοικήσει, κι όλα </w:t>
      </w:r>
      <w:r w:rsidR="00E915B8" w:rsidRPr="005D5315">
        <w:rPr>
          <w:rFonts w:cs="Times New Roman"/>
        </w:rPr>
        <w:t xml:space="preserve">όσα </w:t>
      </w:r>
      <w:r w:rsidR="005C4A1A" w:rsidRPr="005D5315">
        <w:rPr>
          <w:rFonts w:cs="Times New Roman"/>
        </w:rPr>
        <w:t>στη γη κι όσα στον ουρανό μαζί της να συμφιλιώσει δι’ αυτού, που την ειρήνη έφερε με του σταυρού του το αίμα».</w:t>
      </w:r>
    </w:p>
    <w:p w14:paraId="76BAC4FD" w14:textId="77777777" w:rsidR="006B7B66" w:rsidRPr="005D5315" w:rsidRDefault="00444C5E" w:rsidP="006303F3">
      <w:pPr>
        <w:widowControl w:val="0"/>
        <w:rPr>
          <w:rFonts w:cs="Times New Roman"/>
        </w:rPr>
      </w:pPr>
      <w:r w:rsidRPr="005D5315">
        <w:rPr>
          <w:rFonts w:cs="Times New Roman"/>
          <w:b/>
        </w:rPr>
        <w:t>γ</w:t>
      </w:r>
      <w:r w:rsidR="005C4A1A" w:rsidRPr="005D5315">
        <w:rPr>
          <w:rFonts w:cs="Times New Roman"/>
          <w:b/>
        </w:rPr>
        <w:t>. Τα φτωχά υλικά, το τρίτο σημείο</w:t>
      </w:r>
      <w:r w:rsidR="005C4A1A" w:rsidRPr="005D5315">
        <w:rPr>
          <w:rFonts w:cs="Times New Roman"/>
        </w:rPr>
        <w:t>. Υπάρχουν κάποια μαθήματα να μας διδάξουν τα φτωχά υλικά που ο Κύριος χρησιμοποίησε για να πραγματοποιήσει το θαύμα.</w:t>
      </w:r>
      <w:r w:rsidR="006B7B66" w:rsidRPr="005D5315">
        <w:rPr>
          <w:rFonts w:cs="Times New Roman"/>
        </w:rPr>
        <w:t xml:space="preserve"> Η ιστορία μας λέει απλά: «Όταν τα είπε αυτά ο Ιησούς, έφτυσε κάτω, έφτιαξε πηλό από το φτύμα, άλειψε με τον πηλό τα μάτια του τυφλού» </w:t>
      </w:r>
      <w:r w:rsidR="003A0018" w:rsidRPr="005D5315">
        <w:rPr>
          <w:rFonts w:cs="Times New Roman"/>
        </w:rPr>
        <w:t xml:space="preserve">(Ιωάν. </w:t>
      </w:r>
      <w:r w:rsidR="006B7B66" w:rsidRPr="005D5315">
        <w:rPr>
          <w:rFonts w:cs="Times New Roman"/>
        </w:rPr>
        <w:t>1:6). Παράξενη, ανεξήγητη, αποκρουστική φαίνεται η πράξη του Χριστού σ’ αυτό τον άνθρωπο. Και είναι πραγματικά παράδοξη.</w:t>
      </w:r>
    </w:p>
    <w:p w14:paraId="76240A67" w14:textId="4E1A4D0E" w:rsidR="00CF6CC3" w:rsidRPr="005D5315" w:rsidRDefault="006B7B66" w:rsidP="006303F3">
      <w:pPr>
        <w:widowControl w:val="0"/>
        <w:rPr>
          <w:rFonts w:cs="Times New Roman"/>
        </w:rPr>
      </w:pPr>
      <w:r w:rsidRPr="005D5315">
        <w:rPr>
          <w:rFonts w:cs="Times New Roman"/>
        </w:rPr>
        <w:t>Δεν παρατηρείται</w:t>
      </w:r>
      <w:r w:rsidR="004A73B5" w:rsidRPr="005D5315">
        <w:rPr>
          <w:rFonts w:cs="Times New Roman"/>
        </w:rPr>
        <w:t xml:space="preserve"> </w:t>
      </w:r>
      <w:r w:rsidRPr="005D5315">
        <w:rPr>
          <w:rFonts w:cs="Times New Roman"/>
        </w:rPr>
        <w:t>όμως η ίδια αντίδραση στο κήρυγμα του Ευαγγελίου</w:t>
      </w:r>
      <w:r w:rsidR="000A2D88" w:rsidRPr="005D5315">
        <w:rPr>
          <w:rFonts w:cs="Times New Roman"/>
        </w:rPr>
        <w:t xml:space="preserve"> για κείνους που δε θέλουν να πιστέψουν σ</w:t>
      </w:r>
      <w:r w:rsidR="00C61589">
        <w:rPr>
          <w:rFonts w:cs="Times New Roman"/>
        </w:rPr>
        <w:t>τον Χριστό</w:t>
      </w:r>
      <w:r w:rsidR="000A2D88" w:rsidRPr="005D5315">
        <w:rPr>
          <w:rFonts w:cs="Times New Roman"/>
        </w:rPr>
        <w:t>; Ο Απ. Παύλος γράφει: «Εμείς όμως κηρύττουμε</w:t>
      </w:r>
      <w:r w:rsidR="00331E1E" w:rsidRPr="005D5315">
        <w:rPr>
          <w:rFonts w:cs="Times New Roman"/>
        </w:rPr>
        <w:t xml:space="preserve"> το σωτήρα Χριστό, και μάλιστα </w:t>
      </w:r>
      <w:proofErr w:type="spellStart"/>
      <w:r w:rsidR="00331E1E" w:rsidRPr="005D5315">
        <w:rPr>
          <w:rFonts w:cs="Times New Roman"/>
        </w:rPr>
        <w:t>σταυρωμένον</w:t>
      </w:r>
      <w:proofErr w:type="spellEnd"/>
      <w:r w:rsidR="00331E1E" w:rsidRPr="005D5315">
        <w:rPr>
          <w:rFonts w:cs="Times New Roman"/>
        </w:rPr>
        <w:t>-ένα κήρυγμα προσβλητικό για τους Ιουδαίους κι ανόητο για τους εθνικούς. Γι</w:t>
      </w:r>
      <w:r w:rsidR="00EC07FC" w:rsidRPr="005D5315">
        <w:rPr>
          <w:rFonts w:cs="Times New Roman"/>
        </w:rPr>
        <w:t>’</w:t>
      </w:r>
      <w:r w:rsidR="00331E1E" w:rsidRPr="005D5315">
        <w:rPr>
          <w:rFonts w:cs="Times New Roman"/>
        </w:rPr>
        <w:t xml:space="preserve"> αυτούς όμως που κάλεσε ο Θεός, Ιουδαίους και εθνικούς, ο Χριστός που κηρύττουμε</w:t>
      </w:r>
      <w:r w:rsidR="002635E6" w:rsidRPr="005D5315">
        <w:rPr>
          <w:rFonts w:cs="Times New Roman"/>
        </w:rPr>
        <w:t xml:space="preserve"> </w:t>
      </w:r>
      <w:r w:rsidR="00331E1E" w:rsidRPr="005D5315">
        <w:rPr>
          <w:rFonts w:cs="Times New Roman"/>
        </w:rPr>
        <w:t>είναι</w:t>
      </w:r>
      <w:r w:rsidR="002635E6" w:rsidRPr="005D5315">
        <w:rPr>
          <w:rFonts w:cs="Times New Roman"/>
        </w:rPr>
        <w:t xml:space="preserve"> του Θεού η δύναμη και του Θεού η σοφία»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2635E6" w:rsidRPr="005D5315">
        <w:rPr>
          <w:rFonts w:cs="Times New Roman"/>
        </w:rPr>
        <w:t>1:23,24).</w:t>
      </w:r>
      <w:r w:rsidR="004D5CC1" w:rsidRPr="005D5315">
        <w:rPr>
          <w:rFonts w:cs="Times New Roman"/>
        </w:rPr>
        <w:t xml:space="preserve"> Εξάλλου δεν πρέπει να ξεχνούμε το φτωχό υλικό που χρησιμοποίησε ο Θεός στη φυσική μας δημιουργία: «Τότε ο Κύριος ο Θεός έπλασε τον άνθρωπο από το χώμα της γης και φύσηξε μέσα στα ρουθούνια του πνοή ζωής. Έτσι έγινε ο άνθρωπος ζωντανό ον»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4D5CC1" w:rsidRPr="005D5315">
        <w:rPr>
          <w:rFonts w:cs="Times New Roman"/>
        </w:rPr>
        <w:t xml:space="preserve">2:7). Το ίδιο ακριβώς υλικό χρησιμοποίησε ο Ιησούς για ν’ αποκαταστήσει την όραση του εκ γενετής τυφλού. </w:t>
      </w:r>
      <w:r w:rsidR="00CF6CC3" w:rsidRPr="005D5315">
        <w:rPr>
          <w:rFonts w:cs="Times New Roman"/>
        </w:rPr>
        <w:t>Τί όμορφα τα λόγια του παλιού ύμνου αφιέρωσης:</w:t>
      </w:r>
    </w:p>
    <w:p w14:paraId="5FB01238" w14:textId="77777777" w:rsidR="00CF6CC3" w:rsidRPr="005D5315" w:rsidRDefault="00CF6CC3" w:rsidP="006303F3">
      <w:pPr>
        <w:widowControl w:val="0"/>
        <w:rPr>
          <w:rFonts w:cs="Times New Roman"/>
        </w:rPr>
      </w:pPr>
      <w:r w:rsidRPr="005D5315">
        <w:rPr>
          <w:rFonts w:cs="Times New Roman"/>
        </w:rPr>
        <w:t xml:space="preserve">Το θέλημά σου, ου το </w:t>
      </w:r>
      <w:proofErr w:type="spellStart"/>
      <w:r w:rsidRPr="005D5315">
        <w:rPr>
          <w:rFonts w:cs="Times New Roman"/>
        </w:rPr>
        <w:t>εμόν</w:t>
      </w:r>
      <w:proofErr w:type="spellEnd"/>
      <w:r w:rsidRPr="005D5315">
        <w:rPr>
          <w:rFonts w:cs="Times New Roman"/>
        </w:rPr>
        <w:t>.</w:t>
      </w:r>
    </w:p>
    <w:p w14:paraId="00B7D17A" w14:textId="77777777" w:rsidR="00CF6CC3" w:rsidRPr="005D5315" w:rsidRDefault="00CF6CC3" w:rsidP="006303F3">
      <w:pPr>
        <w:widowControl w:val="0"/>
        <w:rPr>
          <w:rFonts w:cs="Times New Roman"/>
        </w:rPr>
      </w:pPr>
      <w:r w:rsidRPr="005D5315">
        <w:rPr>
          <w:rFonts w:cs="Times New Roman"/>
        </w:rPr>
        <w:t>Συ ει ο πλάστης, εγώ πηλός.</w:t>
      </w:r>
    </w:p>
    <w:p w14:paraId="26EBF4B6" w14:textId="77777777" w:rsidR="00CF6CC3" w:rsidRPr="005D5315" w:rsidRDefault="00CF6CC3" w:rsidP="006303F3">
      <w:pPr>
        <w:widowControl w:val="0"/>
        <w:rPr>
          <w:rFonts w:cs="Times New Roman"/>
        </w:rPr>
      </w:pPr>
      <w:r w:rsidRPr="005D5315">
        <w:rPr>
          <w:rFonts w:cs="Times New Roman"/>
        </w:rPr>
        <w:t xml:space="preserve">Νυν </w:t>
      </w:r>
      <w:proofErr w:type="spellStart"/>
      <w:r w:rsidRPr="005D5315">
        <w:rPr>
          <w:rFonts w:cs="Times New Roman"/>
        </w:rPr>
        <w:t>μόρφωσόν</w:t>
      </w:r>
      <w:proofErr w:type="spellEnd"/>
      <w:r w:rsidRPr="005D5315">
        <w:rPr>
          <w:rFonts w:cs="Times New Roman"/>
        </w:rPr>
        <w:t xml:space="preserve"> με</w:t>
      </w:r>
      <w:r w:rsidR="004A73B5" w:rsidRPr="005D5315">
        <w:rPr>
          <w:rFonts w:cs="Times New Roman"/>
        </w:rPr>
        <w:t xml:space="preserve"> </w:t>
      </w:r>
      <w:r w:rsidRPr="005D5315">
        <w:rPr>
          <w:rFonts w:cs="Times New Roman"/>
        </w:rPr>
        <w:t xml:space="preserve">Θεέ ευθύς. </w:t>
      </w:r>
    </w:p>
    <w:p w14:paraId="4517B738" w14:textId="77777777" w:rsidR="00CF6CC3" w:rsidRPr="005D5315" w:rsidRDefault="00CF6CC3" w:rsidP="006303F3">
      <w:pPr>
        <w:widowControl w:val="0"/>
        <w:rPr>
          <w:rFonts w:cs="Times New Roman"/>
        </w:rPr>
      </w:pPr>
      <w:r w:rsidRPr="005D5315">
        <w:rPr>
          <w:rFonts w:cs="Times New Roman"/>
        </w:rPr>
        <w:t xml:space="preserve">Και </w:t>
      </w:r>
      <w:proofErr w:type="spellStart"/>
      <w:r w:rsidRPr="005D5315">
        <w:rPr>
          <w:rFonts w:cs="Times New Roman"/>
        </w:rPr>
        <w:t>ποίησόν</w:t>
      </w:r>
      <w:proofErr w:type="spellEnd"/>
      <w:r w:rsidRPr="005D5315">
        <w:rPr>
          <w:rFonts w:cs="Times New Roman"/>
        </w:rPr>
        <w:t xml:space="preserve"> με σκεύος τιμής.</w:t>
      </w:r>
    </w:p>
    <w:p w14:paraId="39DCC12A" w14:textId="77777777" w:rsidR="00CF6CC3" w:rsidRPr="005D5315" w:rsidRDefault="00CF6CC3" w:rsidP="006303F3">
      <w:pPr>
        <w:widowControl w:val="0"/>
        <w:rPr>
          <w:rFonts w:cs="Times New Roman"/>
        </w:rPr>
      </w:pPr>
      <w:r w:rsidRPr="005D5315">
        <w:rPr>
          <w:rFonts w:cs="Times New Roman"/>
        </w:rPr>
        <w:t>Μακάρι όλοι μας να έχουμε αυτή την προθυμία και ν’ αφήνουμε τα πλ</w:t>
      </w:r>
      <w:r w:rsidR="006F548E" w:rsidRPr="005D5315">
        <w:rPr>
          <w:rFonts w:cs="Times New Roman"/>
        </w:rPr>
        <w:t>ασ</w:t>
      </w:r>
      <w:r w:rsidRPr="005D5315">
        <w:rPr>
          <w:rFonts w:cs="Times New Roman"/>
        </w:rPr>
        <w:t>τουργά χέρια του Κυρίου μας να μορφώνουν επάνω σ’ εμάς τη δική Του εικόνα, τη δική Του μορφή.</w:t>
      </w:r>
    </w:p>
    <w:p w14:paraId="64EB33EF" w14:textId="77777777" w:rsidR="006F548E" w:rsidRPr="005D5315" w:rsidRDefault="00444C5E" w:rsidP="006303F3">
      <w:pPr>
        <w:widowControl w:val="0"/>
        <w:rPr>
          <w:rFonts w:cs="Times New Roman"/>
        </w:rPr>
      </w:pPr>
      <w:r w:rsidRPr="005D5315">
        <w:rPr>
          <w:rFonts w:cs="Times New Roman"/>
          <w:b/>
        </w:rPr>
        <w:t>δ</w:t>
      </w:r>
      <w:r w:rsidR="00CF6CC3" w:rsidRPr="005D5315">
        <w:rPr>
          <w:rFonts w:cs="Times New Roman"/>
          <w:b/>
        </w:rPr>
        <w:t>. Η διπλή εντολή, το τέταρτο σημείο</w:t>
      </w:r>
      <w:r w:rsidR="00CF6CC3" w:rsidRPr="005D5315">
        <w:rPr>
          <w:rFonts w:cs="Times New Roman"/>
        </w:rPr>
        <w:t>.</w:t>
      </w:r>
      <w:r w:rsidR="00E17580" w:rsidRPr="005D5315">
        <w:rPr>
          <w:rFonts w:cs="Times New Roman"/>
        </w:rPr>
        <w:t xml:space="preserve"> «Και </w:t>
      </w:r>
      <w:proofErr w:type="spellStart"/>
      <w:r w:rsidR="00E17580" w:rsidRPr="005D5315">
        <w:rPr>
          <w:rFonts w:cs="Times New Roman"/>
        </w:rPr>
        <w:t>είπεν</w:t>
      </w:r>
      <w:proofErr w:type="spellEnd"/>
      <w:r w:rsidR="00E17580" w:rsidRPr="005D5315">
        <w:rPr>
          <w:rFonts w:cs="Times New Roman"/>
        </w:rPr>
        <w:t xml:space="preserve"> αυτώ:</w:t>
      </w:r>
      <w:r w:rsidR="004A73B5" w:rsidRPr="005D5315">
        <w:rPr>
          <w:rFonts w:cs="Times New Roman"/>
        </w:rPr>
        <w:t xml:space="preserve"> </w:t>
      </w:r>
      <w:r w:rsidR="00E17580" w:rsidRPr="005D5315">
        <w:rPr>
          <w:rFonts w:cs="Times New Roman"/>
          <w:b/>
        </w:rPr>
        <w:t>Ύπαγε</w:t>
      </w:r>
      <w:r w:rsidR="00E17580" w:rsidRPr="005D5315">
        <w:rPr>
          <w:rFonts w:cs="Times New Roman"/>
        </w:rPr>
        <w:t xml:space="preserve"> </w:t>
      </w:r>
      <w:proofErr w:type="spellStart"/>
      <w:r w:rsidR="00E17580" w:rsidRPr="005D5315">
        <w:rPr>
          <w:rFonts w:cs="Times New Roman"/>
          <w:b/>
        </w:rPr>
        <w:t>νίψα</w:t>
      </w:r>
      <w:r w:rsidR="00E17580" w:rsidRPr="005D5315">
        <w:rPr>
          <w:rFonts w:cs="Times New Roman"/>
        </w:rPr>
        <w:t>ι</w:t>
      </w:r>
      <w:proofErr w:type="spellEnd"/>
      <w:r w:rsidR="00E17580" w:rsidRPr="005D5315">
        <w:rPr>
          <w:rFonts w:cs="Times New Roman"/>
        </w:rPr>
        <w:t xml:space="preserve"> εις την </w:t>
      </w:r>
      <w:proofErr w:type="spellStart"/>
      <w:r w:rsidR="00E17580" w:rsidRPr="005D5315">
        <w:rPr>
          <w:rFonts w:cs="Times New Roman"/>
        </w:rPr>
        <w:t>κολυμβήθραν</w:t>
      </w:r>
      <w:proofErr w:type="spellEnd"/>
      <w:r w:rsidR="00E17580" w:rsidRPr="005D5315">
        <w:rPr>
          <w:rFonts w:cs="Times New Roman"/>
        </w:rPr>
        <w:t xml:space="preserve"> του Σιλωάμ» </w:t>
      </w:r>
      <w:r w:rsidR="003A0018" w:rsidRPr="005D5315">
        <w:rPr>
          <w:rFonts w:cs="Times New Roman"/>
        </w:rPr>
        <w:t xml:space="preserve">(Ιωάν. </w:t>
      </w:r>
      <w:r w:rsidR="00E17580" w:rsidRPr="005D5315">
        <w:rPr>
          <w:rFonts w:cs="Times New Roman"/>
        </w:rPr>
        <w:t>9:7).</w:t>
      </w:r>
      <w:r w:rsidR="005360C3" w:rsidRPr="005D5315">
        <w:rPr>
          <w:rFonts w:cs="Times New Roman"/>
        </w:rPr>
        <w:t>Ο Ιησούς απευθύνεται στον τυφλό επαίτη:</w:t>
      </w:r>
      <w:r w:rsidR="004A73B5" w:rsidRPr="005D5315">
        <w:rPr>
          <w:rFonts w:cs="Times New Roman"/>
        </w:rPr>
        <w:t xml:space="preserve"> </w:t>
      </w:r>
      <w:r w:rsidR="00E17580" w:rsidRPr="005D5315">
        <w:rPr>
          <w:rFonts w:cs="Times New Roman"/>
        </w:rPr>
        <w:t>«Πήγαινε και νίψου». Δυο απλές</w:t>
      </w:r>
      <w:r w:rsidR="005360C3" w:rsidRPr="005D5315">
        <w:rPr>
          <w:rFonts w:cs="Times New Roman"/>
        </w:rPr>
        <w:t>,</w:t>
      </w:r>
      <w:r w:rsidR="004A73B5" w:rsidRPr="005D5315">
        <w:rPr>
          <w:rFonts w:cs="Times New Roman"/>
        </w:rPr>
        <w:t xml:space="preserve"> </w:t>
      </w:r>
      <w:r w:rsidR="00E17580" w:rsidRPr="005D5315">
        <w:rPr>
          <w:rFonts w:cs="Times New Roman"/>
        </w:rPr>
        <w:t>προσωπικές εντολές</w:t>
      </w:r>
      <w:r w:rsidR="005360C3" w:rsidRPr="005D5315">
        <w:rPr>
          <w:rFonts w:cs="Times New Roman"/>
        </w:rPr>
        <w:t>. Είναι μια δοκιμασία υπακοής.</w:t>
      </w:r>
      <w:r w:rsidR="006F548E" w:rsidRPr="005D5315">
        <w:rPr>
          <w:rFonts w:cs="Times New Roman"/>
        </w:rPr>
        <w:t xml:space="preserve"> Ο </w:t>
      </w:r>
      <w:proofErr w:type="spellStart"/>
      <w:r w:rsidR="006F548E" w:rsidRPr="005D5315">
        <w:rPr>
          <w:rFonts w:cs="Times New Roman"/>
        </w:rPr>
        <w:t>Νεεμάν</w:t>
      </w:r>
      <w:proofErr w:type="spellEnd"/>
      <w:r w:rsidR="006F548E" w:rsidRPr="005D5315">
        <w:rPr>
          <w:rFonts w:cs="Times New Roman"/>
        </w:rPr>
        <w:t xml:space="preserve"> ο Σύρος αμφισβήτησε αρχικά την εντολή του </w:t>
      </w:r>
      <w:proofErr w:type="spellStart"/>
      <w:r w:rsidR="006F548E" w:rsidRPr="005D5315">
        <w:rPr>
          <w:rFonts w:cs="Times New Roman"/>
        </w:rPr>
        <w:t>Ελισαιέ</w:t>
      </w:r>
      <w:proofErr w:type="spellEnd"/>
      <w:r w:rsidR="006F548E" w:rsidRPr="005D5315">
        <w:rPr>
          <w:rFonts w:cs="Times New Roman"/>
        </w:rPr>
        <w:t>. Θεώρησε πολύ φτωχά τα νερά του Ιορδάνη για το αξίωμα του στρατηγού. Όταν όμως ταπεινώθηκε και υπάκουσε, έζησε το θαύμα του καθαρισμού του από τη λέπρα</w:t>
      </w:r>
      <w:r w:rsidR="00EC07FC" w:rsidRPr="005D5315">
        <w:rPr>
          <w:rFonts w:cs="Times New Roman"/>
        </w:rPr>
        <w:t xml:space="preserve">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00EC07FC" w:rsidRPr="005D5315">
        <w:rPr>
          <w:rFonts w:cs="Times New Roman"/>
        </w:rPr>
        <w:t>5:14).</w:t>
      </w:r>
    </w:p>
    <w:p w14:paraId="2E344333" w14:textId="77777777" w:rsidR="005913A5" w:rsidRPr="005D5315" w:rsidRDefault="006F548E" w:rsidP="006303F3">
      <w:pPr>
        <w:widowControl w:val="0"/>
        <w:rPr>
          <w:rFonts w:cs="Times New Roman"/>
        </w:rPr>
      </w:pPr>
      <w:r w:rsidRPr="005D5315">
        <w:rPr>
          <w:rFonts w:cs="Times New Roman"/>
        </w:rPr>
        <w:t>Αν έχεις αναγνωρίσει την κρισιμότητα της κατάστασής σου</w:t>
      </w:r>
      <w:r w:rsidR="00EC07FC" w:rsidRPr="005D5315">
        <w:rPr>
          <w:rFonts w:cs="Times New Roman"/>
        </w:rPr>
        <w:t>,</w:t>
      </w:r>
      <w:r w:rsidRPr="005D5315">
        <w:rPr>
          <w:rFonts w:cs="Times New Roman"/>
        </w:rPr>
        <w:t xml:space="preserve"> </w:t>
      </w:r>
      <w:r w:rsidR="00EC07FC" w:rsidRPr="005D5315">
        <w:rPr>
          <w:rFonts w:cs="Times New Roman"/>
        </w:rPr>
        <w:t>α</w:t>
      </w:r>
      <w:r w:rsidRPr="005D5315">
        <w:rPr>
          <w:rFonts w:cs="Times New Roman"/>
        </w:rPr>
        <w:t>ν το βάρος σου είναι ασήκωτο</w:t>
      </w:r>
      <w:r w:rsidR="00EC07FC" w:rsidRPr="005D5315">
        <w:rPr>
          <w:rFonts w:cs="Times New Roman"/>
        </w:rPr>
        <w:t>,</w:t>
      </w:r>
      <w:r w:rsidRPr="005D5315">
        <w:rPr>
          <w:rFonts w:cs="Times New Roman"/>
        </w:rPr>
        <w:t xml:space="preserve"> </w:t>
      </w:r>
      <w:r w:rsidR="00EC07FC" w:rsidRPr="005D5315">
        <w:rPr>
          <w:rFonts w:cs="Times New Roman"/>
        </w:rPr>
        <w:t>ά</w:t>
      </w:r>
      <w:r w:rsidRPr="005D5315">
        <w:rPr>
          <w:rFonts w:cs="Times New Roman"/>
        </w:rPr>
        <w:t xml:space="preserve">κουσε </w:t>
      </w:r>
      <w:r w:rsidR="0093752A" w:rsidRPr="005D5315">
        <w:rPr>
          <w:rFonts w:cs="Times New Roman"/>
        </w:rPr>
        <w:t xml:space="preserve">και υπάκουσε στη φωνή του Χριστού: «Ελάτε σ’ εμένα όλοι όσοι κοπιάζετε κι είστε φορτωμένοι, κι εγώ θα σας ξεκουράσω. Σηκώστε πάνω σας το ζυγό μου και διδαχτείτε από το δικό μου παράδειγμα, γιατί είμαι πράος και ταπεινός στην καρδιά, και οι ψυχές σας θα βρουν ξεκούραση. Γιατί ο ζυγός μου είναι απαλός, και το φορτίο μου ελαφρό»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3752A" w:rsidRPr="005D5315">
        <w:rPr>
          <w:rFonts w:cs="Times New Roman"/>
        </w:rPr>
        <w:t>11:28-30).</w:t>
      </w:r>
    </w:p>
    <w:p w14:paraId="2602BA2B" w14:textId="77777777" w:rsidR="00444C5E" w:rsidRPr="005D5315" w:rsidRDefault="005913A5" w:rsidP="006303F3">
      <w:pPr>
        <w:widowControl w:val="0"/>
        <w:rPr>
          <w:rFonts w:cs="Times New Roman"/>
        </w:rPr>
      </w:pPr>
      <w:r w:rsidRPr="005D5315">
        <w:rPr>
          <w:rFonts w:cs="Times New Roman"/>
        </w:rPr>
        <w:t xml:space="preserve">Ο δεσμοφύλακας των Φιλίππων, μέσα στην έσχατη απελπισία του, συγκλονισμένος απ’ το σεισμό και τον κίνδυνο </w:t>
      </w:r>
      <w:r w:rsidRPr="005D5315">
        <w:rPr>
          <w:rFonts w:cs="Times New Roman"/>
        </w:rPr>
        <w:lastRenderedPageBreak/>
        <w:t>του θανάτου, ρώτησε τον Απ. Παύλο και το Σίλα: «Κύριοι, τί πρέπει να κάνω για να σωθώ;». Αυτοί του είπαν: «Πίστεψε στον Κύριο Ιησού Χριστό, και θα σωθείς κι εσύ και το σπίτι σου</w:t>
      </w:r>
      <w:r w:rsidR="00CC35FD"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CC35FD" w:rsidRPr="005D5315">
        <w:rPr>
          <w:rFonts w:cs="Times New Roman"/>
        </w:rPr>
        <w:t>16:30,31). Η ερώτηση είναι προσωπική</w:t>
      </w:r>
      <w:r w:rsidR="00EC07FC" w:rsidRPr="005D5315">
        <w:rPr>
          <w:rFonts w:cs="Times New Roman"/>
        </w:rPr>
        <w:t>,</w:t>
      </w:r>
      <w:r w:rsidR="00CC35FD" w:rsidRPr="005D5315">
        <w:rPr>
          <w:rFonts w:cs="Times New Roman"/>
        </w:rPr>
        <w:t xml:space="preserve"> </w:t>
      </w:r>
      <w:r w:rsidR="00EC07FC" w:rsidRPr="005D5315">
        <w:rPr>
          <w:rFonts w:cs="Times New Roman"/>
        </w:rPr>
        <w:t>κ</w:t>
      </w:r>
      <w:r w:rsidR="00CC35FD" w:rsidRPr="005D5315">
        <w:rPr>
          <w:rFonts w:cs="Times New Roman"/>
        </w:rPr>
        <w:t>ι είναι μια δοκιμασία υπακοής. Εάν ταλαντεύεσαι, ο εκ γενετής τυφλός μπορεί να σε οδηγήσει. Εκείνος υπάκουσε τυφλά στη διπλή εντολή του</w:t>
      </w:r>
      <w:r w:rsidR="005E646C" w:rsidRPr="005D5315">
        <w:rPr>
          <w:rFonts w:cs="Times New Roman"/>
        </w:rPr>
        <w:t xml:space="preserve"> Χριστού</w:t>
      </w:r>
      <w:r w:rsidR="00CC35FD" w:rsidRPr="005D5315">
        <w:rPr>
          <w:rFonts w:cs="Times New Roman"/>
        </w:rPr>
        <w:t>. Αποτέλεσμα: Η άμεση αποκατάσταση της φυσικής του όρασης, και τελικά η απόκτηση της πνευματικής όρασης. Τα έργα του Θεού</w:t>
      </w:r>
      <w:r w:rsidRPr="005D5315">
        <w:rPr>
          <w:rFonts w:cs="Times New Roman"/>
        </w:rPr>
        <w:t xml:space="preserve"> </w:t>
      </w:r>
      <w:r w:rsidR="00CC35FD" w:rsidRPr="005D5315">
        <w:rPr>
          <w:rFonts w:cs="Times New Roman"/>
        </w:rPr>
        <w:t>είναι τέλεια. Η υπακοή και η εμπιστοσύνη στο Λόγο του Χριστού οδηγούν στη νέα, στην πνευματική δημιουργία</w:t>
      </w:r>
      <w:r w:rsidR="005E646C" w:rsidRPr="005D5315">
        <w:rPr>
          <w:rFonts w:cs="Times New Roman"/>
        </w:rPr>
        <w:t>.</w:t>
      </w:r>
      <w:r w:rsidR="0093752A" w:rsidRPr="005D5315">
        <w:rPr>
          <w:rFonts w:cs="Times New Roman"/>
        </w:rPr>
        <w:t xml:space="preserve"> </w:t>
      </w:r>
    </w:p>
    <w:p w14:paraId="51ACD7C4" w14:textId="77777777" w:rsidR="004F1EEF" w:rsidRPr="005D5315" w:rsidRDefault="00444C5E" w:rsidP="006303F3">
      <w:pPr>
        <w:widowControl w:val="0"/>
        <w:rPr>
          <w:rFonts w:cs="Times New Roman"/>
        </w:rPr>
      </w:pPr>
      <w:r w:rsidRPr="005D5315">
        <w:rPr>
          <w:rFonts w:cs="Times New Roman"/>
          <w:b/>
        </w:rPr>
        <w:t>Β.</w:t>
      </w:r>
      <w:r w:rsidR="001C26A4" w:rsidRPr="005D5315">
        <w:rPr>
          <w:rFonts w:cs="Times New Roman"/>
          <w:b/>
        </w:rPr>
        <w:t xml:space="preserve"> </w:t>
      </w:r>
      <w:r w:rsidRPr="005D5315">
        <w:rPr>
          <w:rFonts w:cs="Times New Roman"/>
          <w:b/>
        </w:rPr>
        <w:t>Τα επακόλουθα του θαύματος, το δεύτερο μέρος</w:t>
      </w:r>
      <w:r w:rsidRPr="005D5315">
        <w:rPr>
          <w:rFonts w:cs="Times New Roman"/>
        </w:rPr>
        <w:t>.</w:t>
      </w:r>
      <w:r w:rsidR="006F548E" w:rsidRPr="005D5315">
        <w:rPr>
          <w:rFonts w:cs="Times New Roman"/>
        </w:rPr>
        <w:t xml:space="preserve"> </w:t>
      </w:r>
      <w:r w:rsidRPr="005D5315">
        <w:rPr>
          <w:rFonts w:cs="Times New Roman"/>
        </w:rPr>
        <w:t xml:space="preserve">Ο εκ γενετής τυφλός απέκτησε το φως του. Ένα θαύμα </w:t>
      </w:r>
      <w:r w:rsidR="006B7DD9" w:rsidRPr="005D5315">
        <w:rPr>
          <w:rFonts w:cs="Times New Roman"/>
        </w:rPr>
        <w:t>μοναδικό. Θα περιμέναμε οι θρησκευτικοί ηγέτες να χαρούν μαζί του. Αντίθετα, άρχισαν μια πιεστική ανάκριση και μια ανελέητη πολεμική εναντίον του.</w:t>
      </w:r>
      <w:r w:rsidR="005A0290" w:rsidRPr="005D5315">
        <w:rPr>
          <w:rFonts w:cs="Times New Roman"/>
        </w:rPr>
        <w:t xml:space="preserve"> Για τους Φαρισαίους ο φτωχός επαίτης δεν είχε καμιά αξία. Αν μπορούσαν να διαψεύσουν το θαύμα, θα τον αγνοούσαν παντελώς και θα κατηγορούσαν τον ξυλουργό απ’ τη Ναζαρέτ για απάτη. Όμως το θαύμα είναι αναμφισβήτητο. Γι’ αυτό το λόγο χρησιμοποιούν τον πρώην τυφλό σαν εργαλείο για να </w:t>
      </w:r>
      <w:proofErr w:type="spellStart"/>
      <w:r w:rsidR="005A0290" w:rsidRPr="005D5315">
        <w:rPr>
          <w:rFonts w:cs="Times New Roman"/>
        </w:rPr>
        <w:t>παγιδεύσουν</w:t>
      </w:r>
      <w:proofErr w:type="spellEnd"/>
      <w:r w:rsidR="005A0290" w:rsidRPr="005D5315">
        <w:rPr>
          <w:rFonts w:cs="Times New Roman"/>
        </w:rPr>
        <w:t xml:space="preserve"> τον Ιησού.</w:t>
      </w:r>
    </w:p>
    <w:p w14:paraId="6EDE535E" w14:textId="77777777" w:rsidR="004F1EEF" w:rsidRPr="005D5315" w:rsidRDefault="005A0290" w:rsidP="006303F3">
      <w:pPr>
        <w:widowControl w:val="0"/>
        <w:rPr>
          <w:rFonts w:cs="Times New Roman"/>
        </w:rPr>
      </w:pPr>
      <w:r w:rsidRPr="005D5315">
        <w:rPr>
          <w:rFonts w:cs="Times New Roman"/>
        </w:rPr>
        <w:t xml:space="preserve"> Είναι λυπηρό το γεγονός ότι η μεγαλύτερη αποθάρρυνση για τους καινούριους στην πίστη</w:t>
      </w:r>
      <w:r w:rsidR="00D2377E" w:rsidRPr="005D5315">
        <w:rPr>
          <w:rFonts w:cs="Times New Roman"/>
        </w:rPr>
        <w:t xml:space="preserve"> δεν προέρχεται από τους σκεπτικιστές ή τους άθεους, αλλά από ανθρώπους που βρίσκονται στους Εκκλησιαστικούς κύκλους. Είναι εκείνοι που «Θα δείχνουν ότι έχουν ευσέβεια, αλλά θα έχουν αρνηθεί τη δύναμή της με τις πράξεις τους» </w:t>
      </w:r>
      <w:r w:rsidR="003A0018" w:rsidRPr="005D5315">
        <w:rPr>
          <w:rFonts w:cs="Times New Roman"/>
        </w:rPr>
        <w:t xml:space="preserve">(Β’ Τιμ. </w:t>
      </w:r>
      <w:r w:rsidR="00D2377E" w:rsidRPr="005D5315">
        <w:rPr>
          <w:rFonts w:cs="Times New Roman"/>
        </w:rPr>
        <w:t>3:5).</w:t>
      </w:r>
      <w:r w:rsidR="00AC7D62" w:rsidRPr="005D5315">
        <w:rPr>
          <w:rFonts w:cs="Times New Roman"/>
        </w:rPr>
        <w:t xml:space="preserve"> Αυτούς καυτηρίαζε ο Ιησούς: «</w:t>
      </w:r>
      <w:proofErr w:type="spellStart"/>
      <w:r w:rsidR="00AC7D62" w:rsidRPr="005D5315">
        <w:rPr>
          <w:rFonts w:cs="Times New Roman"/>
        </w:rPr>
        <w:t>Αλίμονό</w:t>
      </w:r>
      <w:proofErr w:type="spellEnd"/>
      <w:r w:rsidR="00AC7D62" w:rsidRPr="005D5315">
        <w:rPr>
          <w:rFonts w:cs="Times New Roman"/>
        </w:rPr>
        <w:t xml:space="preserve">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w:t>
      </w:r>
      <w:r w:rsidR="00EF0BA3"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F0BA3" w:rsidRPr="005D5315">
        <w:rPr>
          <w:rFonts w:cs="Times New Roman"/>
        </w:rPr>
        <w:t>23:14).</w:t>
      </w:r>
      <w:r w:rsidR="004F1EEF" w:rsidRPr="005D5315">
        <w:rPr>
          <w:rFonts w:cs="Times New Roman"/>
        </w:rPr>
        <w:t xml:space="preserve"> Ο φανατισμός, η υποκρισία και η μισαλλοδοξία αποτελούν</w:t>
      </w:r>
      <w:r w:rsidR="00AC7D62" w:rsidRPr="005D5315">
        <w:rPr>
          <w:rFonts w:cs="Times New Roman"/>
        </w:rPr>
        <w:t xml:space="preserve"> </w:t>
      </w:r>
      <w:r w:rsidR="004F1EEF" w:rsidRPr="005D5315">
        <w:rPr>
          <w:rFonts w:cs="Times New Roman"/>
        </w:rPr>
        <w:t>έναν απαίσιο συνδυασμό.</w:t>
      </w:r>
      <w:r w:rsidR="004A73B5" w:rsidRPr="005D5315">
        <w:rPr>
          <w:rFonts w:cs="Times New Roman"/>
        </w:rPr>
        <w:t xml:space="preserve"> </w:t>
      </w:r>
    </w:p>
    <w:p w14:paraId="62311CD5" w14:textId="77777777" w:rsidR="00D55BA4" w:rsidRPr="005D5315" w:rsidRDefault="004F1EEF" w:rsidP="006303F3">
      <w:pPr>
        <w:widowControl w:val="0"/>
        <w:rPr>
          <w:rFonts w:cs="Times New Roman"/>
        </w:rPr>
      </w:pPr>
      <w:r w:rsidRPr="005D5315">
        <w:rPr>
          <w:rFonts w:cs="Times New Roman"/>
        </w:rPr>
        <w:t>Οι Φαρισαίοι μισούσαν τον Ιησού γιατί τους έλεγχε δημόσια για τις αμαρτίες τους. Και τώρα</w:t>
      </w:r>
      <w:r w:rsidR="004A73B5" w:rsidRPr="005D5315">
        <w:rPr>
          <w:rFonts w:cs="Times New Roman"/>
        </w:rPr>
        <w:t xml:space="preserve"> </w:t>
      </w:r>
      <w:r w:rsidRPr="005D5315">
        <w:rPr>
          <w:rFonts w:cs="Times New Roman"/>
        </w:rPr>
        <w:t>ο Ιησούς όχι μόνο θεραπεύει τον εκ γενετής τυφλό, αλλά</w:t>
      </w:r>
      <w:r w:rsidR="00D55BA4" w:rsidRPr="005D5315">
        <w:rPr>
          <w:rFonts w:cs="Times New Roman"/>
        </w:rPr>
        <w:t xml:space="preserve"> κάνει αυτό το θαύμα ημέρα Σάββατο. Αυτό δεν ήταν γι’ αυτο</w:t>
      </w:r>
      <w:r w:rsidR="00FF748B" w:rsidRPr="005D5315">
        <w:rPr>
          <w:rFonts w:cs="Times New Roman"/>
        </w:rPr>
        <w:t>ύ</w:t>
      </w:r>
      <w:r w:rsidR="00D55BA4" w:rsidRPr="005D5315">
        <w:rPr>
          <w:rFonts w:cs="Times New Roman"/>
        </w:rPr>
        <w:t>ς υποφερτό.</w:t>
      </w:r>
    </w:p>
    <w:p w14:paraId="112BEF93" w14:textId="6BBB259E" w:rsidR="001C26A4" w:rsidRPr="005D5315" w:rsidRDefault="00D55BA4" w:rsidP="006303F3">
      <w:pPr>
        <w:widowControl w:val="0"/>
        <w:rPr>
          <w:rFonts w:cs="Times New Roman"/>
        </w:rPr>
      </w:pPr>
      <w:r w:rsidRPr="005D5315">
        <w:rPr>
          <w:rFonts w:cs="Times New Roman"/>
          <w:b/>
        </w:rPr>
        <w:t>α. Το πρόβλημα του Σαββάτου, το πρώτο σημείο</w:t>
      </w:r>
      <w:r w:rsidRPr="005D5315">
        <w:rPr>
          <w:rFonts w:cs="Times New Roman"/>
        </w:rPr>
        <w:t xml:space="preserve">. Δεν ήταν η πρώτη φορά που ο Ιησούς </w:t>
      </w:r>
      <w:proofErr w:type="spellStart"/>
      <w:r w:rsidR="001C26A4" w:rsidRPr="005D5315">
        <w:rPr>
          <w:rFonts w:cs="Times New Roman"/>
        </w:rPr>
        <w:t>παρέβ</w:t>
      </w:r>
      <w:r w:rsidR="002B105C">
        <w:rPr>
          <w:rFonts w:cs="Times New Roman"/>
        </w:rPr>
        <w:t>η</w:t>
      </w:r>
      <w:proofErr w:type="spellEnd"/>
      <w:r w:rsidRPr="005D5315">
        <w:rPr>
          <w:rFonts w:cs="Times New Roman"/>
        </w:rPr>
        <w:t xml:space="preserve"> την αργία του Σαββάτου, σύμφωνα βέβαια με την αντίληψη των γραμματέων και των Φαρισαίων. Στην προκειμένη περίπτωση όμως θεράπευσε τον τυφλό το Σάββατο, και μάλιστα, κατασκευάζοντας λάσπη. </w:t>
      </w:r>
    </w:p>
    <w:p w14:paraId="5D9285DC" w14:textId="77777777" w:rsidR="001748C6" w:rsidRPr="005D5315" w:rsidRDefault="00D55BA4" w:rsidP="006303F3">
      <w:pPr>
        <w:widowControl w:val="0"/>
        <w:rPr>
          <w:rFonts w:cs="Times New Roman"/>
        </w:rPr>
      </w:pPr>
      <w:r w:rsidRPr="005D5315">
        <w:rPr>
          <w:rFonts w:cs="Times New Roman"/>
        </w:rPr>
        <w:t>Κατ’ αυτούς διπλή ήταν η παράβαση:</w:t>
      </w:r>
      <w:r w:rsidR="001C26A4" w:rsidRPr="005D5315">
        <w:rPr>
          <w:rFonts w:cs="Times New Roman"/>
        </w:rPr>
        <w:t xml:space="preserve"> </w:t>
      </w:r>
      <w:r w:rsidRPr="005D5315">
        <w:rPr>
          <w:rFonts w:cs="Times New Roman"/>
        </w:rPr>
        <w:t>Πρώτα γιατ</w:t>
      </w:r>
      <w:r w:rsidR="001748C6" w:rsidRPr="005D5315">
        <w:rPr>
          <w:rFonts w:cs="Times New Roman"/>
        </w:rPr>
        <w:t>ί</w:t>
      </w:r>
      <w:r w:rsidRPr="005D5315">
        <w:rPr>
          <w:rFonts w:cs="Times New Roman"/>
        </w:rPr>
        <w:t xml:space="preserve"> έ</w:t>
      </w:r>
      <w:r w:rsidR="001748C6" w:rsidRPr="005D5315">
        <w:rPr>
          <w:rFonts w:cs="Times New Roman"/>
        </w:rPr>
        <w:t>φ</w:t>
      </w:r>
      <w:r w:rsidRPr="005D5315">
        <w:rPr>
          <w:rFonts w:cs="Times New Roman"/>
        </w:rPr>
        <w:t>τιαξε</w:t>
      </w:r>
      <w:r w:rsidR="001748C6" w:rsidRPr="005D5315">
        <w:rPr>
          <w:rFonts w:cs="Times New Roman"/>
        </w:rPr>
        <w:t xml:space="preserve"> λάσπη ημέρα Σάββατο. Σύμφωνα με τις διατάξεις των Φαρισαίων το να φτιάξει κάποιος λάσπη ήταν έργο, άρα αμαρτία. Κι έπειτα, η περίπτωση του εκ γενετής τυφλού δεν ήταν επείγουσα. Δεν κινδύνευε να πεθάνει απ’ την αναπηρία του, ούτε θα χειροτέρε</w:t>
      </w:r>
      <w:r w:rsidR="00FF748B" w:rsidRPr="005D5315">
        <w:rPr>
          <w:rFonts w:cs="Times New Roman"/>
        </w:rPr>
        <w:t>υ</w:t>
      </w:r>
      <w:r w:rsidR="001748C6" w:rsidRPr="005D5315">
        <w:rPr>
          <w:rFonts w:cs="Times New Roman"/>
        </w:rPr>
        <w:t>ε η τύφλωσή του. Επομένως μπορούσε να περιμένει για θεραπεία μια εργάσιμη μέρα.</w:t>
      </w:r>
    </w:p>
    <w:p w14:paraId="5926303F" w14:textId="77777777" w:rsidR="00D26498" w:rsidRPr="005D5315" w:rsidRDefault="001748C6" w:rsidP="006303F3">
      <w:pPr>
        <w:widowControl w:val="0"/>
        <w:rPr>
          <w:rFonts w:cs="Times New Roman"/>
        </w:rPr>
      </w:pPr>
      <w:r w:rsidRPr="005D5315">
        <w:rPr>
          <w:rFonts w:cs="Times New Roman"/>
        </w:rPr>
        <w:t>Ο Ιησούς ήταν ένοχος παράβασης του Σαββατικού νόμου</w:t>
      </w:r>
      <w:r w:rsidR="001C26A4" w:rsidRPr="005D5315">
        <w:rPr>
          <w:rFonts w:cs="Times New Roman"/>
        </w:rPr>
        <w:t>,</w:t>
      </w:r>
      <w:r w:rsidRPr="005D5315">
        <w:rPr>
          <w:rFonts w:cs="Times New Roman"/>
        </w:rPr>
        <w:t xml:space="preserve"> όπως οι νομοδιδάσκαλοι του Ισραήλ τον είχαν ερμηνεύσει</w:t>
      </w:r>
      <w:r w:rsidR="004D21D0" w:rsidRPr="005D5315">
        <w:rPr>
          <w:rFonts w:cs="Times New Roman"/>
        </w:rPr>
        <w:t>. Όλα αυτά όμως ήταν δικές τους επινοήσεις και ήταν επιζήμιες. Ο Ιησούς γνώριζε τέλεια το νόμο του Θεού και τον εκτελούσε πιστά. Δεν μπορούσε ν’ ανεχθεί την υποκρισία τους. Ισχυρίζονταν πως τηρούσαν το νόμο του Θεού ενώ ταυτόχρονα ήταν έτοιμοι να σκοτώσουν τον Υιό του Θεού για την υποτιθέμενη παράβαση του Σαββατικού νόμου. Αργότερα Τον καταδίκασαν σε θάνατο</w:t>
      </w:r>
      <w:r w:rsidR="004A73B5" w:rsidRPr="005D5315">
        <w:rPr>
          <w:rFonts w:cs="Times New Roman"/>
        </w:rPr>
        <w:t xml:space="preserve"> </w:t>
      </w:r>
      <w:r w:rsidR="004D21D0" w:rsidRPr="005D5315">
        <w:rPr>
          <w:rFonts w:cs="Times New Roman"/>
        </w:rPr>
        <w:t>με συνοπτικές διαδικασίες, με σκοπό να προλάβουν</w:t>
      </w:r>
      <w:r w:rsidR="00F17231" w:rsidRPr="005D5315">
        <w:rPr>
          <w:rFonts w:cs="Times New Roman"/>
        </w:rPr>
        <w:t xml:space="preserve"> να Τον σταυρώσουν την Παρασκευή, για να μην παραβούν οι ίδιοι την αργία του Σαββάτου. Που φτάνει η ανθρώπινη αφροσύνη!</w:t>
      </w:r>
    </w:p>
    <w:p w14:paraId="2915CD3C" w14:textId="77777777" w:rsidR="00940455" w:rsidRPr="005D5315" w:rsidRDefault="00D26498" w:rsidP="006303F3">
      <w:pPr>
        <w:widowControl w:val="0"/>
        <w:rPr>
          <w:rFonts w:cs="Times New Roman"/>
        </w:rPr>
      </w:pPr>
      <w:r w:rsidRPr="005D5315">
        <w:rPr>
          <w:rFonts w:cs="Times New Roman"/>
          <w:b/>
        </w:rPr>
        <w:t>β. Η πνευματική πρόοδος του πρώην τυφλού, το δεύτερο σημείο</w:t>
      </w:r>
      <w:r w:rsidRPr="005D5315">
        <w:rPr>
          <w:rFonts w:cs="Times New Roman"/>
        </w:rPr>
        <w:t>. Οι Φαρισαίοι ήταν οι άρχοντες του λαού Ισραήλ και</w:t>
      </w:r>
      <w:r w:rsidR="00FF748B" w:rsidRPr="005D5315">
        <w:rPr>
          <w:rFonts w:cs="Times New Roman"/>
        </w:rPr>
        <w:t xml:space="preserve"> η</w:t>
      </w:r>
      <w:r w:rsidRPr="005D5315">
        <w:rPr>
          <w:rFonts w:cs="Times New Roman"/>
        </w:rPr>
        <w:t xml:space="preserve"> εξέταση του πρώην τυφλού αποτελούσε επίσημη ακρόαση-ανάκριση ενώπιον Δικαστηρίου. Οι επανειλημμένες ερωτήσεις σκοπό είχαν </w:t>
      </w:r>
      <w:r w:rsidR="001C0834" w:rsidRPr="005D5315">
        <w:rPr>
          <w:rFonts w:cs="Times New Roman"/>
        </w:rPr>
        <w:t>να διαπιστώσουν αντιφάσεις στην κατάθεσή του και ν’ αμφισβητήσουν την αλήθεια της μαρτυρίας του. Τότε θα μπορούσαν να καταδικάσουν για απάτη τον ίδιο, αλλά και τον Ιησού. Η εξέλιξη της συζήτησης είναι σημαντική. Στην πρώτη ερώτηση των Φαρισαίων περιγράφει με αρκετές λεπτομέρειες το θαύμα. Στη συνέχεια των ερωτήσεων απαντά λακωνικά, αλλά και περιεκτικά. Περιορίζεται στα βασικά και στα ουσιώδη.</w:t>
      </w:r>
    </w:p>
    <w:p w14:paraId="446F434C" w14:textId="50C47983" w:rsidR="009F16CA" w:rsidRPr="005D5315" w:rsidRDefault="001C0834" w:rsidP="006303F3">
      <w:pPr>
        <w:widowControl w:val="0"/>
        <w:rPr>
          <w:rFonts w:cs="Times New Roman"/>
        </w:rPr>
      </w:pPr>
      <w:r w:rsidRPr="005D5315">
        <w:rPr>
          <w:rFonts w:cs="Times New Roman"/>
        </w:rPr>
        <w:t xml:space="preserve"> Έτσι,</w:t>
      </w:r>
      <w:r w:rsidR="007F5373" w:rsidRPr="005D5315">
        <w:rPr>
          <w:rFonts w:cs="Times New Roman"/>
        </w:rPr>
        <w:t xml:space="preserve"> παρατηρού</w:t>
      </w:r>
      <w:r w:rsidRPr="005D5315">
        <w:rPr>
          <w:rFonts w:cs="Times New Roman"/>
        </w:rPr>
        <w:t>με ότι η αντίδραση</w:t>
      </w:r>
      <w:r w:rsidR="007F5373" w:rsidRPr="005D5315">
        <w:rPr>
          <w:rFonts w:cs="Times New Roman"/>
        </w:rPr>
        <w:t xml:space="preserve"> των Φαρισαίων και ο διωγμός του πρώην τυφλού έχει ως αποτέλεσμα, από μέρους του κατηγορουμένου, την ανάπτυξη ικανότητας</w:t>
      </w:r>
      <w:r w:rsidR="004A73B5" w:rsidRPr="005D5315">
        <w:rPr>
          <w:rFonts w:cs="Times New Roman"/>
        </w:rPr>
        <w:t xml:space="preserve"> </w:t>
      </w:r>
      <w:r w:rsidR="007F5373" w:rsidRPr="005D5315">
        <w:rPr>
          <w:rFonts w:cs="Times New Roman"/>
        </w:rPr>
        <w:t>σωστής μαρτυρίας για τον Ιησού</w:t>
      </w:r>
      <w:r w:rsidR="00053D11" w:rsidRPr="005D5315">
        <w:rPr>
          <w:rFonts w:cs="Times New Roman"/>
        </w:rPr>
        <w:t>. Ένα δεύτερο ευνοϊκό αποτέλεσμα του διωγμού και της ανάκρισης είναι η βαθύτερη γνώση του προσώπου του Χριστού. Προσέξτε την αλληλουχία</w:t>
      </w:r>
      <w:r w:rsidR="00AE7740" w:rsidRPr="005D5315">
        <w:rPr>
          <w:rFonts w:cs="Times New Roman"/>
        </w:rPr>
        <w:t>:</w:t>
      </w:r>
      <w:r w:rsidR="00E915B8" w:rsidRPr="005D5315">
        <w:rPr>
          <w:rFonts w:cs="Times New Roman"/>
        </w:rPr>
        <w:t xml:space="preserve"> </w:t>
      </w:r>
      <w:r w:rsidR="00AE7740" w:rsidRPr="005D5315">
        <w:rPr>
          <w:rFonts w:cs="Times New Roman"/>
        </w:rPr>
        <w:t>Σ</w:t>
      </w:r>
      <w:r w:rsidR="00053D11" w:rsidRPr="005D5315">
        <w:rPr>
          <w:rFonts w:cs="Times New Roman"/>
        </w:rPr>
        <w:t>την πρώτη του απάντηση χαρακτηρίζει τον Ιησού απλό άνθρωπο: «Ένας άνθρωπος που τον λένε Ιησού»</w:t>
      </w:r>
      <w:r w:rsidR="00940455" w:rsidRPr="005D5315">
        <w:rPr>
          <w:rFonts w:cs="Times New Roman"/>
        </w:rPr>
        <w:t xml:space="preserve"> </w:t>
      </w:r>
      <w:r w:rsidR="003A0018" w:rsidRPr="005D5315">
        <w:rPr>
          <w:rFonts w:cs="Times New Roman"/>
        </w:rPr>
        <w:t xml:space="preserve">(Ιωάν. </w:t>
      </w:r>
      <w:r w:rsidR="00940455" w:rsidRPr="005D5315">
        <w:rPr>
          <w:rFonts w:cs="Times New Roman"/>
        </w:rPr>
        <w:t xml:space="preserve">9:11). Δείγμα περιορισμένης γνώσης. Λίγο αργότερα «Ρωτούν λοιπόν πάλι τον τυφλό: «Εσύ τι λες γι’ αυτόν» </w:t>
      </w:r>
      <w:r w:rsidR="007B3AA3">
        <w:rPr>
          <w:rFonts w:cs="Times New Roman"/>
        </w:rPr>
        <w:t xml:space="preserve">… </w:t>
      </w:r>
      <w:r w:rsidR="00940455" w:rsidRPr="005D5315">
        <w:rPr>
          <w:rFonts w:cs="Times New Roman"/>
        </w:rPr>
        <w:t>Κι εκείνος τους απάντησε: «Είναι προφήτης</w:t>
      </w:r>
      <w:r w:rsidR="003A0018" w:rsidRPr="005D5315">
        <w:rPr>
          <w:rFonts w:cs="Times New Roman"/>
        </w:rPr>
        <w:t xml:space="preserve">» (Ιωάν. </w:t>
      </w:r>
      <w:r w:rsidR="00940455" w:rsidRPr="005D5315">
        <w:rPr>
          <w:rFonts w:cs="Times New Roman"/>
        </w:rPr>
        <w:t xml:space="preserve">9:17). Αναγνωρίζει τώρα ότι ο Ιησούς είναι απεσταλμένος από </w:t>
      </w:r>
      <w:r w:rsidR="002D7A11">
        <w:rPr>
          <w:rFonts w:cs="Times New Roman"/>
        </w:rPr>
        <w:t>τον Θεό</w:t>
      </w:r>
      <w:r w:rsidR="00940455" w:rsidRPr="005D5315">
        <w:rPr>
          <w:rFonts w:cs="Times New Roman"/>
        </w:rPr>
        <w:t>, μιλάει και πράττει με τη δύναμη του Θεού.</w:t>
      </w:r>
      <w:r w:rsidR="009F16CA" w:rsidRPr="005D5315">
        <w:rPr>
          <w:rFonts w:cs="Times New Roman"/>
        </w:rPr>
        <w:t xml:space="preserve"> Τελικά, όταν τον ξανασυνάντησε ο Ιησούς, Τον αποδέχεται ως τον Υιό του Θεού και άξιο προσκύνησης: «Τότε εκείνος είπε: «Πιστεύω Κύριε», και τον προσκύνησε» </w:t>
      </w:r>
      <w:r w:rsidR="003A0018" w:rsidRPr="005D5315">
        <w:rPr>
          <w:rFonts w:cs="Times New Roman"/>
        </w:rPr>
        <w:t xml:space="preserve">(Ιωάν. </w:t>
      </w:r>
      <w:r w:rsidR="009F16CA" w:rsidRPr="005D5315">
        <w:rPr>
          <w:rFonts w:cs="Times New Roman"/>
        </w:rPr>
        <w:t>9:38).</w:t>
      </w:r>
      <w:r w:rsidR="003A0018" w:rsidRPr="005D5315">
        <w:rPr>
          <w:rFonts w:cs="Times New Roman"/>
        </w:rPr>
        <w:t xml:space="preserve"> </w:t>
      </w:r>
      <w:r w:rsidR="009F16CA" w:rsidRPr="005D5315">
        <w:rPr>
          <w:rFonts w:cs="Times New Roman"/>
        </w:rPr>
        <w:t>Ένα παράδειγμα φυσιολογικής πνευματικής ανάπτυξης.</w:t>
      </w:r>
    </w:p>
    <w:p w14:paraId="7B75A5E7" w14:textId="77777777" w:rsidR="00AE7740" w:rsidRPr="005D5315" w:rsidRDefault="009F16CA" w:rsidP="006303F3">
      <w:pPr>
        <w:widowControl w:val="0"/>
        <w:rPr>
          <w:rFonts w:cs="Times New Roman"/>
        </w:rPr>
      </w:pPr>
      <w:r w:rsidRPr="005D5315">
        <w:rPr>
          <w:rFonts w:cs="Times New Roman"/>
        </w:rPr>
        <w:t>Σε ποι</w:t>
      </w:r>
      <w:r w:rsidR="001E40F7" w:rsidRPr="005D5315">
        <w:rPr>
          <w:rFonts w:cs="Times New Roman"/>
        </w:rPr>
        <w:t>α</w:t>
      </w:r>
      <w:r w:rsidRPr="005D5315">
        <w:rPr>
          <w:rFonts w:cs="Times New Roman"/>
        </w:rPr>
        <w:t xml:space="preserve"> φάση της πορείας σου βρίσκεσαι; Τί είναι για σένα ο Χριστός; Ένα απλός άνθρωπος; Ένας μεγάλος διδάσκαλος; Αν Τον έχεις αναγνωρίσει</w:t>
      </w:r>
      <w:r w:rsidR="00AE7740" w:rsidRPr="005D5315">
        <w:rPr>
          <w:rFonts w:cs="Times New Roman"/>
        </w:rPr>
        <w:t xml:space="preserve"> και είναι ο Σωτήρας και ο Κύριός σου μίλησε και στους άλλους. Μη </w:t>
      </w:r>
      <w:r w:rsidR="00AE7740" w:rsidRPr="005D5315">
        <w:rPr>
          <w:rFonts w:cs="Times New Roman"/>
        </w:rPr>
        <w:lastRenderedPageBreak/>
        <w:t>φοβάσαι τις αντιδράσεις.</w:t>
      </w:r>
    </w:p>
    <w:p w14:paraId="6B6A9350" w14:textId="77777777" w:rsidR="00AE7740" w:rsidRPr="005D5315" w:rsidRDefault="00AE7740" w:rsidP="006303F3">
      <w:pPr>
        <w:widowControl w:val="0"/>
        <w:rPr>
          <w:rFonts w:cs="Times New Roman"/>
        </w:rPr>
      </w:pPr>
      <w:r w:rsidRPr="005D5315">
        <w:rPr>
          <w:rFonts w:cs="Times New Roman"/>
          <w:b/>
        </w:rPr>
        <w:t>Γ. Τα συμπεράσματα, το τρίτο μέρος</w:t>
      </w:r>
      <w:r w:rsidRPr="005D5315">
        <w:rPr>
          <w:rFonts w:cs="Times New Roman"/>
        </w:rPr>
        <w:t>. Καθώς κλείνουμε τη μελέτη μας είναι χρήσιμο να καταλήξουμε σε τρία συμπεράσματα:</w:t>
      </w:r>
    </w:p>
    <w:p w14:paraId="72A262C3" w14:textId="587F8F77" w:rsidR="00C453C5" w:rsidRPr="005D5315" w:rsidRDefault="00AE7740" w:rsidP="006303F3">
      <w:pPr>
        <w:widowControl w:val="0"/>
        <w:rPr>
          <w:rFonts w:cs="Times New Roman"/>
        </w:rPr>
      </w:pPr>
      <w:r w:rsidRPr="005D5315">
        <w:rPr>
          <w:rFonts w:cs="Times New Roman"/>
          <w:b/>
        </w:rPr>
        <w:t>α. Ο διωγμός είναι αναμενόμενος</w:t>
      </w:r>
      <w:r w:rsidRPr="005D5315">
        <w:rPr>
          <w:rFonts w:cs="Times New Roman"/>
        </w:rPr>
        <w:t>. Δεν είναι πάντοτε της ίδιας μορφής ούτε της ίδιας έντασης.</w:t>
      </w:r>
      <w:r w:rsidR="00B039C3" w:rsidRPr="005D5315">
        <w:rPr>
          <w:rFonts w:cs="Times New Roman"/>
        </w:rPr>
        <w:t xml:space="preserve"> Αν είσαι γνήσιος μαθητής του Κυρίου Ιησού Χριστού ο διωγμός</w:t>
      </w:r>
      <w:r w:rsidR="00EF2ADF" w:rsidRPr="005D5315">
        <w:rPr>
          <w:rFonts w:cs="Times New Roman"/>
        </w:rPr>
        <w:t>,</w:t>
      </w:r>
      <w:r w:rsidR="00B039C3" w:rsidRPr="005D5315">
        <w:rPr>
          <w:rFonts w:cs="Times New Roman"/>
        </w:rPr>
        <w:t xml:space="preserve"> κάποια στιγμή, θα χτυπήσει την πόρτα σου.</w:t>
      </w:r>
      <w:r w:rsidR="004A73B5" w:rsidRPr="005D5315">
        <w:rPr>
          <w:rFonts w:cs="Times New Roman"/>
        </w:rPr>
        <w:t xml:space="preserve"> </w:t>
      </w:r>
      <w:r w:rsidR="00B039C3" w:rsidRPr="005D5315">
        <w:rPr>
          <w:rFonts w:cs="Times New Roman"/>
        </w:rPr>
        <w:t>Έτσι λέει ο Λόγος του Θεού: «Γιατί σ’ εσάς δόθηκε το</w:t>
      </w:r>
      <w:r w:rsidR="004A73B5" w:rsidRPr="005D5315">
        <w:rPr>
          <w:rFonts w:cs="Times New Roman"/>
        </w:rPr>
        <w:t xml:space="preserve"> </w:t>
      </w:r>
      <w:r w:rsidR="00B039C3" w:rsidRPr="005D5315">
        <w:rPr>
          <w:rFonts w:cs="Times New Roman"/>
        </w:rPr>
        <w:t>χάρισμα όχι μόνο να πιστεύετε σ</w:t>
      </w:r>
      <w:r w:rsidR="00C61589">
        <w:rPr>
          <w:rFonts w:cs="Times New Roman"/>
        </w:rPr>
        <w:t>τον Χριστό</w:t>
      </w:r>
      <w:r w:rsidR="00B039C3" w:rsidRPr="005D5315">
        <w:rPr>
          <w:rFonts w:cs="Times New Roman"/>
        </w:rPr>
        <w:t>, αλλά και να υποφέρετε γι’ αυτόν, διεξάγοντας τον ίδιο αγώνα που είδατε να διεξάγω εγώ, και που τώρα</w:t>
      </w:r>
      <w:r w:rsidR="00237C6C" w:rsidRPr="005D5315">
        <w:rPr>
          <w:rFonts w:cs="Times New Roman"/>
        </w:rPr>
        <w:t xml:space="preserve"> μαθαίνετε ότι τον συνεχίζω»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237C6C" w:rsidRPr="005D5315">
        <w:rPr>
          <w:rFonts w:cs="Times New Roman"/>
        </w:rPr>
        <w:t>1:29,30). Και «όλοι όσοι θέλουν</w:t>
      </w:r>
      <w:r w:rsidR="00C453C5" w:rsidRPr="005D5315">
        <w:rPr>
          <w:rFonts w:cs="Times New Roman"/>
        </w:rPr>
        <w:t xml:space="preserve"> να ζήσουν με ευσέβεια, σύμφωνα με το θέλημα του Ιησού Χριστού, θα αντιμετωπίσουν διωγμούς» </w:t>
      </w:r>
      <w:r w:rsidR="003A0018" w:rsidRPr="005D5315">
        <w:rPr>
          <w:rFonts w:cs="Times New Roman"/>
        </w:rPr>
        <w:t xml:space="preserve">(Β’ Τιμ. </w:t>
      </w:r>
      <w:r w:rsidR="00C453C5" w:rsidRPr="005D5315">
        <w:rPr>
          <w:rFonts w:cs="Times New Roman"/>
        </w:rPr>
        <w:t>3:12). Αν, βέβαια, συμβιβαστείς δε θα διωχτείς, αλλά στο τέλος θ’ αποδοκιμαστείς.</w:t>
      </w:r>
    </w:p>
    <w:p w14:paraId="5AB3D909" w14:textId="77777777" w:rsidR="00394B00" w:rsidRPr="005D5315" w:rsidRDefault="00C453C5" w:rsidP="006303F3">
      <w:pPr>
        <w:widowControl w:val="0"/>
        <w:rPr>
          <w:rFonts w:cs="Times New Roman"/>
        </w:rPr>
      </w:pPr>
      <w:r w:rsidRPr="005D5315">
        <w:rPr>
          <w:rFonts w:cs="Times New Roman"/>
          <w:b/>
        </w:rPr>
        <w:t>β. Η παρουσία του Κυρίου είναι ασφαλής</w:t>
      </w:r>
      <w:r w:rsidRPr="005D5315">
        <w:rPr>
          <w:rFonts w:cs="Times New Roman"/>
        </w:rPr>
        <w:t xml:space="preserve">.. Ο διωγμός είναι βέβαιο ότι θα έρθει. Όμως, μπορούμε να είμαστε απόλυτα σίγουροι ότι ο Θεός δε θα μας αφήσει να </w:t>
      </w:r>
      <w:r w:rsidR="001E40F7" w:rsidRPr="005D5315">
        <w:rPr>
          <w:rFonts w:cs="Times New Roman"/>
        </w:rPr>
        <w:t>δοκιμα</w:t>
      </w:r>
      <w:r w:rsidRPr="005D5315">
        <w:rPr>
          <w:rFonts w:cs="Times New Roman"/>
        </w:rPr>
        <w:t>στούμε</w:t>
      </w:r>
      <w:r w:rsidR="00394B00" w:rsidRPr="005D5315">
        <w:rPr>
          <w:rFonts w:cs="Times New Roman"/>
        </w:rPr>
        <w:t xml:space="preserve"> πέρα από τη δύναμη που μας έχει δώσει. «Όπως είπε ο Θεός: Δε θα σ’ αφήσω μόνον, ούτε θα σ’ εγκαταλείψω. Έτσι θα μπορούμε με θάρρος να λέμε: Ο Κύριος είναι βοηθός μου. Δε</w:t>
      </w:r>
      <w:r w:rsidR="001E40F7" w:rsidRPr="005D5315">
        <w:rPr>
          <w:rFonts w:cs="Times New Roman"/>
        </w:rPr>
        <w:t xml:space="preserve"> </w:t>
      </w:r>
      <w:r w:rsidR="00394B00" w:rsidRPr="005D5315">
        <w:rPr>
          <w:rFonts w:cs="Times New Roman"/>
        </w:rPr>
        <w:t xml:space="preserve">θα φοβηθώ. Τί μπορεί να μου κάνει ένας άνθρωπος;» </w:t>
      </w:r>
      <w:r w:rsidR="003A0018" w:rsidRPr="005D5315">
        <w:rPr>
          <w:rFonts w:cs="Times New Roman"/>
        </w:rPr>
        <w:t xml:space="preserve">(Εβρ. </w:t>
      </w:r>
      <w:r w:rsidR="00394B00" w:rsidRPr="005D5315">
        <w:rPr>
          <w:rFonts w:cs="Times New Roman"/>
        </w:rPr>
        <w:t>13:5,6). Ο διωγμός είναι απαραίτητος για την πνευματική μας ανάπτυξη.</w:t>
      </w:r>
      <w:r w:rsidR="004B5766" w:rsidRPr="005D5315">
        <w:rPr>
          <w:rFonts w:cs="Times New Roman"/>
        </w:rPr>
        <w:t xml:space="preserve"> Τέλος,</w:t>
      </w:r>
    </w:p>
    <w:p w14:paraId="409A1466" w14:textId="77777777" w:rsidR="00CE3635" w:rsidRPr="005D5315" w:rsidRDefault="004B5766" w:rsidP="006303F3">
      <w:pPr>
        <w:widowControl w:val="0"/>
        <w:rPr>
          <w:rFonts w:cs="Times New Roman"/>
        </w:rPr>
      </w:pPr>
      <w:r w:rsidRPr="005D5315">
        <w:rPr>
          <w:rFonts w:cs="Times New Roman"/>
          <w:b/>
        </w:rPr>
        <w:t>γ. Η μαρτυρία μας γίνεται δυναμική και αποτελεσματική</w:t>
      </w:r>
      <w:r w:rsidRPr="005D5315">
        <w:rPr>
          <w:rFonts w:cs="Times New Roman"/>
        </w:rPr>
        <w:t>. Ο φτωχός και τυφλός επαίτης, με το ελάχιστο πνευματικό του φως, έγινε ένας δυναμικός μάρτυρας του Ιησού Χριστού.</w:t>
      </w:r>
      <w:r w:rsidR="00F35B97" w:rsidRPr="005D5315">
        <w:rPr>
          <w:rFonts w:cs="Times New Roman"/>
        </w:rPr>
        <w:t xml:space="preserve"> Με το θάρρος και την παρρησία του κατόρθωσε να διχάσει τους Φαρισαίους: «Μερικοί από τους Φαρισαίους έλεγαν: </w:t>
      </w:r>
      <w:r w:rsidR="003A0018" w:rsidRPr="005D5315">
        <w:rPr>
          <w:rFonts w:cs="Times New Roman"/>
        </w:rPr>
        <w:t>«</w:t>
      </w:r>
      <w:r w:rsidR="00F35B97" w:rsidRPr="005D5315">
        <w:rPr>
          <w:rFonts w:cs="Times New Roman"/>
        </w:rPr>
        <w:t>Αυτός ο άνθρωπος δεν μπορεί</w:t>
      </w:r>
      <w:r w:rsidR="008E2A13" w:rsidRPr="005D5315">
        <w:rPr>
          <w:rFonts w:cs="Times New Roman"/>
        </w:rPr>
        <w:t xml:space="preserve"> να είναι απεσταλμένος από </w:t>
      </w:r>
      <w:r w:rsidR="002D7A11">
        <w:rPr>
          <w:rFonts w:cs="Times New Roman"/>
        </w:rPr>
        <w:t>τον Θεό</w:t>
      </w:r>
      <w:r w:rsidR="008E2A13" w:rsidRPr="005D5315">
        <w:rPr>
          <w:rFonts w:cs="Times New Roman"/>
        </w:rPr>
        <w:t>, γιατί δεν τηρεί την αργία του Σαββάτου</w:t>
      </w:r>
      <w:r w:rsidR="003A0018" w:rsidRPr="005D5315">
        <w:rPr>
          <w:rFonts w:cs="Times New Roman"/>
        </w:rPr>
        <w:t>»</w:t>
      </w:r>
      <w:r w:rsidR="008E2A13" w:rsidRPr="005D5315">
        <w:rPr>
          <w:rFonts w:cs="Times New Roman"/>
        </w:rPr>
        <w:t xml:space="preserve">. Άλλοι όμως έλεγαν: </w:t>
      </w:r>
      <w:r w:rsidR="003A0018" w:rsidRPr="005D5315">
        <w:rPr>
          <w:rFonts w:cs="Times New Roman"/>
        </w:rPr>
        <w:t>«</w:t>
      </w:r>
      <w:r w:rsidR="008E2A13" w:rsidRPr="005D5315">
        <w:rPr>
          <w:rFonts w:cs="Times New Roman"/>
        </w:rPr>
        <w:t>Π</w:t>
      </w:r>
      <w:r w:rsidR="001E40F7" w:rsidRPr="005D5315">
        <w:rPr>
          <w:rFonts w:cs="Times New Roman"/>
        </w:rPr>
        <w:t>ω</w:t>
      </w:r>
      <w:r w:rsidR="008E2A13" w:rsidRPr="005D5315">
        <w:rPr>
          <w:rFonts w:cs="Times New Roman"/>
        </w:rPr>
        <w:t>ς μπορεί ένας αμαρτωλός άνθρωπος να κάνει τέτοιο σημείο;</w:t>
      </w:r>
      <w:r w:rsidR="003A0018" w:rsidRPr="005D5315">
        <w:rPr>
          <w:rFonts w:cs="Times New Roman"/>
        </w:rPr>
        <w:t>»</w:t>
      </w:r>
      <w:r w:rsidR="008E2A13" w:rsidRPr="005D5315">
        <w:rPr>
          <w:rFonts w:cs="Times New Roman"/>
        </w:rPr>
        <w:t xml:space="preserve"> Και υπήρχε διχογνωμία ανάμεσά τους»</w:t>
      </w:r>
      <w:r w:rsidR="004A73B5" w:rsidRPr="005D5315">
        <w:rPr>
          <w:rFonts w:cs="Times New Roman"/>
        </w:rPr>
        <w:t xml:space="preserve"> </w:t>
      </w:r>
      <w:r w:rsidR="003A0018" w:rsidRPr="005D5315">
        <w:rPr>
          <w:rFonts w:cs="Times New Roman"/>
        </w:rPr>
        <w:t xml:space="preserve">(Ιωάν. </w:t>
      </w:r>
      <w:r w:rsidR="008E2A13" w:rsidRPr="005D5315">
        <w:rPr>
          <w:rFonts w:cs="Times New Roman"/>
        </w:rPr>
        <w:t>9:16).</w:t>
      </w:r>
      <w:r w:rsidR="004A73B5" w:rsidRPr="005D5315">
        <w:rPr>
          <w:rFonts w:cs="Times New Roman"/>
        </w:rPr>
        <w:t xml:space="preserve"> </w:t>
      </w:r>
    </w:p>
    <w:p w14:paraId="720D56A2" w14:textId="77777777" w:rsidR="006B241B" w:rsidRPr="005D5315" w:rsidRDefault="00CE3635" w:rsidP="006303F3">
      <w:pPr>
        <w:widowControl w:val="0"/>
        <w:rPr>
          <w:rFonts w:cs="Times New Roman"/>
        </w:rPr>
      </w:pPr>
      <w:r w:rsidRPr="005D5315">
        <w:rPr>
          <w:rFonts w:cs="Times New Roman"/>
        </w:rPr>
        <w:t>Αν ο φτωχός επαίτης, με την ελάχιστη γνώση για τον Ιησού, τολμούσε να μιλήσει στους άρχοντες της εποχής του, τ</w:t>
      </w:r>
      <w:r w:rsidR="001E40F7" w:rsidRPr="005D5315">
        <w:rPr>
          <w:rFonts w:cs="Times New Roman"/>
        </w:rPr>
        <w:t>ι</w:t>
      </w:r>
      <w:r w:rsidRPr="005D5315">
        <w:rPr>
          <w:rFonts w:cs="Times New Roman"/>
        </w:rPr>
        <w:t xml:space="preserve"> πρέπει να κάνουμε εμείς; Γνωρίζουμε ότι ο Ιησούς είναι ο Παντοδύναμος Κύριος του ουρανού και της γης, και βρίσκεται στα δεξιά του θρόνου της μεγαλοσύνης. Π</w:t>
      </w:r>
      <w:r w:rsidR="001E40F7" w:rsidRPr="005D5315">
        <w:rPr>
          <w:rFonts w:cs="Times New Roman"/>
        </w:rPr>
        <w:t>ω</w:t>
      </w:r>
      <w:r w:rsidRPr="005D5315">
        <w:rPr>
          <w:rFonts w:cs="Times New Roman"/>
        </w:rPr>
        <w:t>ς μπορούμε να μένουμε σιωπηλοί; Ο κόσμος γύρω μας χάνεται χωρίς Θεό, χωρίς Χριστό και χωρίς ελπίδα</w:t>
      </w:r>
      <w:r w:rsidR="00220CE9" w:rsidRPr="005D5315">
        <w:rPr>
          <w:rFonts w:cs="Times New Roman"/>
        </w:rPr>
        <w:t>.</w:t>
      </w:r>
    </w:p>
    <w:p w14:paraId="04C16CEE" w14:textId="77777777" w:rsidR="006B241B" w:rsidRPr="005D5315" w:rsidRDefault="006B241B" w:rsidP="006303F3">
      <w:pPr>
        <w:widowControl w:val="0"/>
        <w:rPr>
          <w:rFonts w:cs="Times New Roman"/>
        </w:rPr>
      </w:pPr>
      <w:r w:rsidRPr="005D5315">
        <w:rPr>
          <w:rFonts w:cs="Times New Roman"/>
        </w:rPr>
        <w:t>Ας προσέξουμε την προειδοποίηση του Χριστού για την αναγκαιότητα της δημόσιας ομολογίας: «Όποιος ομολογήσει μπροστά στους ανθρώπους ότι αν</w:t>
      </w:r>
      <w:r w:rsidR="00220CE9" w:rsidRPr="005D5315">
        <w:rPr>
          <w:rFonts w:cs="Times New Roman"/>
        </w:rPr>
        <w:t>ή</w:t>
      </w:r>
      <w:r w:rsidRPr="005D5315">
        <w:rPr>
          <w:rFonts w:cs="Times New Roman"/>
        </w:rPr>
        <w:t xml:space="preserve">κει σ’ εμένα, θα τον αναγνωρίσω κι εγώ για δικό μου μπροστά στον ουράνιο Πατέρα μου. Όποιος όμως με απαρνηθεί μπροστά στους ανθρώπους, θα τον απαρνηθώ κι εγώ μπροστά στον ουράνιο Πατέρα 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 xml:space="preserve">10:32,33). </w:t>
      </w:r>
    </w:p>
    <w:p w14:paraId="0B7CA57B" w14:textId="77777777" w:rsidR="00A06B08" w:rsidRPr="005D5315" w:rsidRDefault="006B241B" w:rsidP="006303F3">
      <w:pPr>
        <w:widowControl w:val="0"/>
        <w:rPr>
          <w:rFonts w:cs="Times New Roman"/>
        </w:rPr>
      </w:pPr>
      <w:r w:rsidRPr="005D5315">
        <w:rPr>
          <w:rFonts w:cs="Times New Roman"/>
        </w:rPr>
        <w:t>Η τελική σωτηρία πλησιάζει. Ο Κύριος έρχεται.</w:t>
      </w:r>
      <w:r w:rsidR="00220CE9" w:rsidRPr="005D5315">
        <w:rPr>
          <w:rFonts w:cs="Times New Roman"/>
        </w:rPr>
        <w:t xml:space="preserve"> Ο Απ. Παύλος δηλώνει κατηγορηματικά: «Όλα αυτά σας τα λέω επειδή, όπως ξέρετε, είναι κοντά το τέλος. Ήρθε η ώρα να ξυπνήσουμε από τον ύπνο.</w:t>
      </w:r>
      <w:r w:rsidR="00BE6081" w:rsidRPr="005D5315">
        <w:rPr>
          <w:rFonts w:cs="Times New Roman"/>
        </w:rPr>
        <w:t xml:space="preserve"> </w:t>
      </w:r>
      <w:r w:rsidR="00220CE9" w:rsidRPr="005D5315">
        <w:rPr>
          <w:rFonts w:cs="Times New Roman"/>
        </w:rPr>
        <w:t>Γιατί τώρα η τελική σωτηρία</w:t>
      </w:r>
      <w:r w:rsidR="00BE6081" w:rsidRPr="005D5315">
        <w:rPr>
          <w:rFonts w:cs="Times New Roman"/>
        </w:rPr>
        <w:t xml:space="preserve"> βρίσκεται πιο κοντά μας παρά τ</w:t>
      </w:r>
      <w:r w:rsidR="000E0F78" w:rsidRPr="005D5315">
        <w:rPr>
          <w:rFonts w:cs="Times New Roman"/>
        </w:rPr>
        <w:t>ό</w:t>
      </w:r>
      <w:r w:rsidR="00BE6081" w:rsidRPr="005D5315">
        <w:rPr>
          <w:rFonts w:cs="Times New Roman"/>
        </w:rPr>
        <w:t>τε που πιστέψαμε. Η νύχτα όπου να ’ναι φεύγει, και η μέρα κοντεύει να ‘</w:t>
      </w:r>
      <w:proofErr w:type="spellStart"/>
      <w:r w:rsidR="00BE6081" w:rsidRPr="005D5315">
        <w:rPr>
          <w:rFonts w:cs="Times New Roman"/>
        </w:rPr>
        <w:t>ρθεί</w:t>
      </w:r>
      <w:proofErr w:type="spellEnd"/>
      <w:r w:rsidR="00BE6081" w:rsidRPr="005D5315">
        <w:rPr>
          <w:rFonts w:cs="Times New Roman"/>
        </w:rPr>
        <w:t xml:space="preserve">. Γι’ αυτό ας πετάξουμε από πάνω μας τα έργα του σκότους, κι ας φορέσουμε τα όπλα του φωτός. Η διαγωγή μας ας είναι κόσμια, τέτοια που ταιριάζει στο φως»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F4E2B" w:rsidRPr="005D5315">
        <w:rPr>
          <w:rFonts w:cs="Times New Roman"/>
        </w:rPr>
        <w:t>13:11-13).</w:t>
      </w:r>
      <w:r w:rsidR="004A73B5" w:rsidRPr="005D5315">
        <w:rPr>
          <w:rFonts w:cs="Times New Roman"/>
        </w:rPr>
        <w:t xml:space="preserve"> </w:t>
      </w:r>
    </w:p>
    <w:p w14:paraId="47E509F1" w14:textId="77777777" w:rsidR="003A0018" w:rsidRPr="005D5315" w:rsidRDefault="003A0018" w:rsidP="006303F3">
      <w:pPr>
        <w:widowControl w:val="0"/>
        <w:rPr>
          <w:rFonts w:cs="Times New Roman"/>
        </w:rPr>
      </w:pPr>
      <w:r w:rsidRPr="005D5315">
        <w:rPr>
          <w:rFonts w:cs="Times New Roman"/>
        </w:rPr>
        <w:br w:type="page"/>
      </w:r>
    </w:p>
    <w:p w14:paraId="38BB4D79" w14:textId="77777777" w:rsidR="00A06B08" w:rsidRPr="005D5315" w:rsidRDefault="00A06B08" w:rsidP="006303F3">
      <w:pPr>
        <w:pStyle w:val="10"/>
        <w:keepNext w:val="0"/>
        <w:keepLines w:val="0"/>
        <w:widowControl w:val="0"/>
        <w:spacing w:after="0" w:line="276" w:lineRule="auto"/>
        <w:rPr>
          <w:rFonts w:cs="Times New Roman"/>
        </w:rPr>
      </w:pPr>
      <w:bookmarkStart w:id="9" w:name="_Toc67783035"/>
      <w:r w:rsidRPr="005D5315">
        <w:rPr>
          <w:rFonts w:cs="Times New Roman"/>
        </w:rPr>
        <w:lastRenderedPageBreak/>
        <w:t>«</w:t>
      </w:r>
      <w:r w:rsidR="003A0018" w:rsidRPr="005D5315">
        <w:rPr>
          <w:rFonts w:cs="Times New Roman"/>
        </w:rPr>
        <w:t>Εγώ είμαι το Φως του κόσμου</w:t>
      </w:r>
      <w:r w:rsidRPr="005D5315">
        <w:rPr>
          <w:rFonts w:cs="Times New Roman"/>
        </w:rPr>
        <w:t>»</w:t>
      </w:r>
      <w:r w:rsidR="004A73B5" w:rsidRPr="005D5315">
        <w:rPr>
          <w:rFonts w:cs="Times New Roman"/>
        </w:rPr>
        <w:t xml:space="preserve"> </w:t>
      </w:r>
      <w:r w:rsidR="003A0018" w:rsidRPr="005D5315">
        <w:rPr>
          <w:rFonts w:cs="Times New Roman"/>
        </w:rPr>
        <w:t xml:space="preserve">(Ιωάν. </w:t>
      </w:r>
      <w:r w:rsidRPr="005D5315">
        <w:rPr>
          <w:rFonts w:cs="Times New Roman"/>
        </w:rPr>
        <w:t>1:4,5,8,12,</w:t>
      </w:r>
      <w:r w:rsidR="003A0018" w:rsidRPr="005D5315">
        <w:rPr>
          <w:rFonts w:cs="Times New Roman"/>
        </w:rPr>
        <w:t xml:space="preserve"> </w:t>
      </w:r>
      <w:r w:rsidRPr="005D5315">
        <w:rPr>
          <w:rFonts w:cs="Times New Roman"/>
        </w:rPr>
        <w:t>Α’ Ιωάν.1:5)</w:t>
      </w:r>
      <w:bookmarkEnd w:id="9"/>
      <w:r w:rsidRPr="005D5315">
        <w:rPr>
          <w:rFonts w:cs="Times New Roman"/>
        </w:rPr>
        <w:t xml:space="preserve"> </w:t>
      </w:r>
    </w:p>
    <w:p w14:paraId="0497FC85" w14:textId="2D18BBE7" w:rsidR="00A85C01" w:rsidRPr="005D5315" w:rsidRDefault="00A06B08"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μεγάλο προνόμιο που έχουμε να μελετούμε ελεύθερα και ανεμπόδιστα τον Άγιο Λόγο του Θεού, την Αγία Γραφή. Πόσο εκτιμούμε αυτό το προνόμιο; Υπάρχουν αδέ</w:t>
      </w:r>
      <w:r w:rsidR="006E09A5">
        <w:rPr>
          <w:rFonts w:cs="Times New Roman"/>
        </w:rPr>
        <w:t>λ</w:t>
      </w:r>
      <w:r w:rsidRPr="005D5315">
        <w:rPr>
          <w:rFonts w:cs="Times New Roman"/>
        </w:rPr>
        <w:t>φια μας που διώκονται, βασανίζονται και δίνουν την ίδια τη ζωή τους γιατί θέλησαν να πάρουν στα χέρια τους αυτό το πολύτιμο βιβλίο.</w:t>
      </w:r>
      <w:r w:rsidR="00A85C01" w:rsidRPr="005D5315">
        <w:rPr>
          <w:rFonts w:cs="Times New Roman"/>
        </w:rPr>
        <w:t xml:space="preserve"> Εμείς τ</w:t>
      </w:r>
      <w:r w:rsidR="001E40F7" w:rsidRPr="005D5315">
        <w:rPr>
          <w:rFonts w:cs="Times New Roman"/>
        </w:rPr>
        <w:t>ι</w:t>
      </w:r>
      <w:r w:rsidR="00A85C01" w:rsidRPr="005D5315">
        <w:rPr>
          <w:rFonts w:cs="Times New Roman"/>
        </w:rPr>
        <w:t xml:space="preserve"> κάνουμε; Ποια θέση έχει η Αγία Γραφή στην καθημερινή μας ζωή; Τρεφόμαστε καθημερινά πνευματικά ή υποσιτιζόμαστε;</w:t>
      </w:r>
    </w:p>
    <w:p w14:paraId="55BF1A76" w14:textId="77777777" w:rsidR="003079CB" w:rsidRPr="005D5315" w:rsidRDefault="00A85C01" w:rsidP="006303F3">
      <w:pPr>
        <w:widowControl w:val="0"/>
        <w:rPr>
          <w:rFonts w:cs="Times New Roman"/>
        </w:rPr>
      </w:pPr>
      <w:r w:rsidRPr="005D5315">
        <w:rPr>
          <w:rFonts w:cs="Times New Roman"/>
        </w:rPr>
        <w:t>Είναι βέβαιο ότι δεν ξεχνούμε τα καθημερινά μας γεύματα, όσον αφορά τη φυσική μας διατροφή. Ποι</w:t>
      </w:r>
      <w:r w:rsidR="001E40F7" w:rsidRPr="005D5315">
        <w:rPr>
          <w:rFonts w:cs="Times New Roman"/>
        </w:rPr>
        <w:t>α</w:t>
      </w:r>
      <w:r w:rsidRPr="005D5315">
        <w:rPr>
          <w:rFonts w:cs="Times New Roman"/>
        </w:rPr>
        <w:t xml:space="preserve"> σημασία, πόση αξία και προσοχή δίνουμε στο Λόγο του Θεού; Και η ευθύνη μας ως Έλληνες είναι μεγαλύτερη, γιατί η Καινή Διαθήκη γράφτηκε στη γλώσσα μας. Ποι</w:t>
      </w:r>
      <w:r w:rsidR="00404BBB" w:rsidRPr="005D5315">
        <w:rPr>
          <w:rFonts w:cs="Times New Roman"/>
        </w:rPr>
        <w:t>α</w:t>
      </w:r>
      <w:r w:rsidRPr="005D5315">
        <w:rPr>
          <w:rFonts w:cs="Times New Roman"/>
        </w:rPr>
        <w:t xml:space="preserve"> δικαιολογία </w:t>
      </w:r>
      <w:r w:rsidR="003079CB" w:rsidRPr="005D5315">
        <w:rPr>
          <w:rFonts w:cs="Times New Roman"/>
        </w:rPr>
        <w:t>θα φέρουμε εκείνη την ημέρα;</w:t>
      </w:r>
    </w:p>
    <w:p w14:paraId="1F66F7C9" w14:textId="77777777" w:rsidR="00313DE6" w:rsidRPr="005D5315" w:rsidRDefault="00440637" w:rsidP="006303F3">
      <w:pPr>
        <w:widowControl w:val="0"/>
        <w:rPr>
          <w:rFonts w:cs="Times New Roman"/>
        </w:rPr>
      </w:pPr>
      <w:r w:rsidRPr="005D5315">
        <w:rPr>
          <w:rFonts w:cs="Times New Roman"/>
        </w:rPr>
        <w:t>Η Αγία Γραφή είναι η πυξίδα μας στην καθημερινή μας πορεία. Είναι το στήριγμά μας. Θα πρέπει να είναι η καθημερινή μας τροφή. Υποχρέωσή μας είναι να διδάξουμε το Λόγο του Θεού στα παιδιά μας. «Άκου, λαέ του Ισραήλ</w:t>
      </w:r>
      <w:r w:rsidR="00A569AC" w:rsidRPr="005D5315">
        <w:rPr>
          <w:rFonts w:cs="Times New Roman"/>
        </w:rPr>
        <w:t>: Ο Κύριος είναι ο Θεός μας-μόνον ο Κύριος. Ν’ αγαπάς,</w:t>
      </w:r>
      <w:r w:rsidR="004A73B5" w:rsidRPr="005D5315">
        <w:rPr>
          <w:rFonts w:cs="Times New Roman"/>
        </w:rPr>
        <w:t xml:space="preserve"> </w:t>
      </w:r>
      <w:r w:rsidR="00A569AC" w:rsidRPr="005D5315">
        <w:rPr>
          <w:rFonts w:cs="Times New Roman"/>
        </w:rPr>
        <w:t xml:space="preserve">λοιπόν, τον Κύριο, </w:t>
      </w:r>
      <w:r w:rsidR="002D7A11">
        <w:rPr>
          <w:rFonts w:cs="Times New Roman"/>
        </w:rPr>
        <w:t>τον Θεό</w:t>
      </w:r>
      <w:r w:rsidR="00A569AC" w:rsidRPr="005D5315">
        <w:rPr>
          <w:rFonts w:cs="Times New Roman"/>
        </w:rPr>
        <w:t xml:space="preserve"> σου, μ’ όλη την καρδιά σου, μ’ όλη την ψυχή σου και μ’ όλη τη δύναμή σου. Να μείνουν στην καρδιά σου οι εντολές αυτές, που εγώ σήμερα σου δίνω. Να τις διδάσκεις στα παιδιά σου και να μιλάς γι’ αυτές όταν κάθεσαι στο σπίτι σου κι όταν βαδίζεις στο δρόμο, όταν ξαπλώνεις για ύπνο κι όταν σηκώνεσαι. Να τις δέσεις σαν σημάδι στο χέρι σου και να τις έχεις σαν έμβλημα στο μέτωπό σου,</w:t>
      </w:r>
      <w:r w:rsidR="00D26FA5" w:rsidRPr="005D5315">
        <w:rPr>
          <w:rFonts w:cs="Times New Roman"/>
        </w:rPr>
        <w:t xml:space="preserve"> ανάμεσα στα μάτια σου. Να τις γράψεις στις παραστάδες της πόρτας του σπιτιού σου και στις πύλες της πόλης σου» </w:t>
      </w:r>
      <w:r w:rsidR="004B4122" w:rsidRPr="005D5315">
        <w:rPr>
          <w:rFonts w:cs="Times New Roman"/>
        </w:rPr>
        <w:t xml:space="preserve">(Δευτ. </w:t>
      </w:r>
      <w:r w:rsidR="00D26FA5" w:rsidRPr="005D5315">
        <w:rPr>
          <w:rFonts w:cs="Times New Roman"/>
        </w:rPr>
        <w:t>6:4-9).</w:t>
      </w:r>
    </w:p>
    <w:p w14:paraId="4C3CA878" w14:textId="77777777" w:rsidR="00F70985" w:rsidRPr="005D5315" w:rsidRDefault="00313DE6" w:rsidP="006303F3">
      <w:pPr>
        <w:widowControl w:val="0"/>
        <w:rPr>
          <w:rFonts w:cs="Times New Roman"/>
        </w:rPr>
      </w:pPr>
      <w:r w:rsidRPr="005D5315">
        <w:rPr>
          <w:rFonts w:cs="Times New Roman"/>
        </w:rPr>
        <w:t>Καθώς το σκοτάδι της αμαρτίας και της διαφθοράς γύρω μας γίνεται ολοένα πιο πυκνό, είναι επιτακτική ανάγκη να στραφούμε στον Άγιο Λόγο του Θεού. Να ζήσουμε και να διακηρύξουμε μαζί με τον Ψαλμωδό τη μεγάλη αλήθεια</w:t>
      </w:r>
      <w:r w:rsidR="00F70985" w:rsidRPr="005D5315">
        <w:rPr>
          <w:rFonts w:cs="Times New Roman"/>
        </w:rPr>
        <w:t xml:space="preserve">: «Λυχνάρι μπρος στα βήματά μου </w:t>
      </w:r>
      <w:proofErr w:type="spellStart"/>
      <w:r w:rsidR="00F70985" w:rsidRPr="005D5315">
        <w:rPr>
          <w:rFonts w:cs="Times New Roman"/>
        </w:rPr>
        <w:t>είν</w:t>
      </w:r>
      <w:proofErr w:type="spellEnd"/>
      <w:r w:rsidR="00F70985"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F70985" w:rsidRPr="005D5315">
        <w:rPr>
          <w:rFonts w:cs="Times New Roman"/>
        </w:rPr>
        <w:t>119:105). Είναι το καλύτερο εφόδιο για τα παιδιά και για τα εγγόνια μας. Είναι η πιο πλούσια κληρονομιά για τους απογόνους μας. Όλα τα’ άλλα είναι πρόσκαιρα, φευγαλέα και απατηλά.</w:t>
      </w:r>
    </w:p>
    <w:p w14:paraId="4E17E440" w14:textId="77777777" w:rsidR="00890125" w:rsidRPr="005D5315" w:rsidRDefault="00F70985" w:rsidP="006303F3">
      <w:pPr>
        <w:widowControl w:val="0"/>
        <w:rPr>
          <w:rFonts w:cs="Times New Roman"/>
        </w:rPr>
      </w:pPr>
      <w:r w:rsidRPr="005D5315">
        <w:rPr>
          <w:rFonts w:cs="Times New Roman"/>
        </w:rPr>
        <w:t>Μακάρι η χάρη και το έλεος του Θεού να μας καλύπτουν κάθε μέρα. Να έχουμε διαρκώς την αίσθηση της παρουσίας του Αναστημένου Κυρίου μας</w:t>
      </w:r>
      <w:r w:rsidR="004A73B5" w:rsidRPr="005D5315">
        <w:rPr>
          <w:rFonts w:cs="Times New Roman"/>
        </w:rPr>
        <w:t xml:space="preserve"> </w:t>
      </w:r>
      <w:r w:rsidRPr="005D5315">
        <w:rPr>
          <w:rFonts w:cs="Times New Roman"/>
        </w:rPr>
        <w:t>Ιησού Χριστού</w:t>
      </w:r>
      <w:r w:rsidR="00A17087" w:rsidRPr="005D5315">
        <w:rPr>
          <w:rFonts w:cs="Times New Roman"/>
        </w:rPr>
        <w:t>. Και τότε, είναι βέβαιο ότι, το Άγιο Πνεύμα, ο θείος Παράκλητος</w:t>
      </w:r>
      <w:r w:rsidR="00EF2ADF" w:rsidRPr="005D5315">
        <w:rPr>
          <w:rFonts w:cs="Times New Roman"/>
        </w:rPr>
        <w:t>,</w:t>
      </w:r>
      <w:r w:rsidR="00A17087" w:rsidRPr="005D5315">
        <w:rPr>
          <w:rFonts w:cs="Times New Roman"/>
        </w:rPr>
        <w:t xml:space="preserve"> θα ερμηνεύει το Λόγο Του στις καρδιές μας και θα μας υπενθυμίζει τις αιώνιες υποσχέσεις του Κυρίου μας. </w:t>
      </w:r>
    </w:p>
    <w:p w14:paraId="059C513B" w14:textId="77777777" w:rsidR="00890125" w:rsidRPr="005D5315" w:rsidRDefault="00890125" w:rsidP="006303F3">
      <w:pPr>
        <w:widowControl w:val="0"/>
        <w:rPr>
          <w:rFonts w:cs="Times New Roman"/>
        </w:rPr>
      </w:pPr>
      <w:r w:rsidRPr="005D5315">
        <w:rPr>
          <w:rFonts w:cs="Times New Roman"/>
        </w:rPr>
        <w:t>Θα διακρίνουμε τρία σημεία:</w:t>
      </w:r>
    </w:p>
    <w:p w14:paraId="58E50013" w14:textId="77777777" w:rsidR="004F5967" w:rsidRPr="005D5315" w:rsidRDefault="00890125" w:rsidP="006303F3">
      <w:pPr>
        <w:widowControl w:val="0"/>
        <w:rPr>
          <w:rFonts w:cs="Times New Roman"/>
        </w:rPr>
      </w:pPr>
      <w:r w:rsidRPr="005D5315">
        <w:rPr>
          <w:rFonts w:cs="Times New Roman"/>
          <w:b/>
        </w:rPr>
        <w:t>Α. Ο Θεός είναι φως, το πρώτο σημείο, αυθύπαρκτο, προαιώνιο, ανέσπερο</w:t>
      </w:r>
      <w:r w:rsidRPr="005D5315">
        <w:rPr>
          <w:rFonts w:cs="Times New Roman"/>
        </w:rPr>
        <w:t>. Ο Θεός απεικονίζεται ως φως σ’ ολόκληρη την Παλαιά και την Καινή Διαθήκη. Ο Δαβίδ αναφωνεί: «Κύριε, φως μου και σωτηρία μου, ποιον θα φοβηθώ; Κύριε, καταφύγιο της ζωής μου, από ποιον θα πανικοβληθώ;» «</w:t>
      </w:r>
      <w:r w:rsidR="00B634CC" w:rsidRPr="005D5315">
        <w:rPr>
          <w:rFonts w:cs="Times New Roman"/>
        </w:rPr>
        <w:t xml:space="preserve">Γιατί εσύ’ </w:t>
      </w:r>
      <w:proofErr w:type="spellStart"/>
      <w:r w:rsidR="00B634CC" w:rsidRPr="005D5315">
        <w:rPr>
          <w:rFonts w:cs="Times New Roman"/>
        </w:rPr>
        <w:t>σαι</w:t>
      </w:r>
      <w:proofErr w:type="spellEnd"/>
      <w:r w:rsidR="00B634CC" w:rsidRPr="005D5315">
        <w:rPr>
          <w:rFonts w:cs="Times New Roman"/>
        </w:rPr>
        <w:t xml:space="preserve"> της ζωής το κεφαλόβρυσο. Βλέπουμε φως από το φως σου». «Ψυχή μου, ευλόγησε τον Κύριο! Κύριε, Θεέ μου, πόσο είσαι μεγάλος! Ντύθηκες λαμπρότητα και μεγαλοπρέπεια. Φόρεσες για μανδύα σου το φως. Καθώς σκηνή τον ουρανό απλώνεις»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B634CC" w:rsidRPr="005D5315">
        <w:rPr>
          <w:rFonts w:cs="Times New Roman"/>
        </w:rPr>
        <w:t>27:1, 36:</w:t>
      </w:r>
      <w:r w:rsidR="003B5882" w:rsidRPr="005D5315">
        <w:rPr>
          <w:rFonts w:cs="Times New Roman"/>
        </w:rPr>
        <w:t>10, 104:1,2).</w:t>
      </w:r>
    </w:p>
    <w:p w14:paraId="6440C938" w14:textId="77777777" w:rsidR="00342C30" w:rsidRPr="005D5315" w:rsidRDefault="003B5882" w:rsidP="006303F3">
      <w:pPr>
        <w:widowControl w:val="0"/>
        <w:rPr>
          <w:rFonts w:cs="Times New Roman"/>
        </w:rPr>
      </w:pPr>
      <w:r w:rsidRPr="005D5315">
        <w:rPr>
          <w:rFonts w:cs="Times New Roman"/>
        </w:rPr>
        <w:t xml:space="preserve"> Και ο Απ. Ιωάννης γράφει:</w:t>
      </w:r>
      <w:r w:rsidR="000E6453" w:rsidRPr="005D5315">
        <w:rPr>
          <w:rFonts w:cs="Times New Roman"/>
        </w:rPr>
        <w:t xml:space="preserve"> «Αυτό είναι το μήνυμα που ακούσαμε από τον Ιησού</w:t>
      </w:r>
      <w:r w:rsidR="004F5967" w:rsidRPr="005D5315">
        <w:rPr>
          <w:rFonts w:cs="Times New Roman"/>
        </w:rPr>
        <w:t xml:space="preserve"> Χριστό και σας το μεταφέρουμε: Ο Θεός είναι φως, και δεν υπάρχει σ’ αυτόν καθόλου σκοτάδι» </w:t>
      </w:r>
      <w:r w:rsidR="00412AEB" w:rsidRPr="005D5315">
        <w:rPr>
          <w:rFonts w:cs="Times New Roman"/>
        </w:rPr>
        <w:t xml:space="preserve">(Α’ Ιωάν. </w:t>
      </w:r>
      <w:r w:rsidR="004F5967" w:rsidRPr="005D5315">
        <w:rPr>
          <w:rFonts w:cs="Times New Roman"/>
        </w:rPr>
        <w:t>1:5). Το φως είναι η ουσία του Θεού. Χωρίς το φως δεν υπάρχει όραση, δεν υπάρχει ανάπτυξη, δεν υπάρχει υγεία, δεν υπάρχει ζωή. Ο Θεός είναι η πηγή του φωτός και η πηγή της ζωής. Η εικόνα του ως φως καταδεικνύει την απόλυτη αγιότητα, την τέλεια δικαιοσύνη και την απόλυτη καθαρότητα</w:t>
      </w:r>
      <w:r w:rsidR="008C196E" w:rsidRPr="005D5315">
        <w:rPr>
          <w:rFonts w:cs="Times New Roman"/>
        </w:rPr>
        <w:t>, τη λαμπρότητα, το μεγαλείο και την ακτινοβολία της δόξας Του</w:t>
      </w:r>
      <w:r w:rsidR="005C4777" w:rsidRPr="005D5315">
        <w:rPr>
          <w:rFonts w:cs="Times New Roman"/>
        </w:rPr>
        <w:t>. Ο Θεός δεν μπορεί</w:t>
      </w:r>
      <w:r w:rsidR="00145583" w:rsidRPr="005D5315">
        <w:rPr>
          <w:rFonts w:cs="Times New Roman"/>
        </w:rPr>
        <w:t xml:space="preserve"> να</w:t>
      </w:r>
      <w:r w:rsidR="005C4777" w:rsidRPr="005D5315">
        <w:rPr>
          <w:rFonts w:cs="Times New Roman"/>
        </w:rPr>
        <w:t xml:space="preserve"> επιδοκιμάσει καμιά μορφή αμαρτίας. Τίποτε δε μένει κρυφό απ’ Αυτόν: «Δεν υπάρχει δημιούργημα στον κόσμο που να μπορεί</w:t>
      </w:r>
      <w:r w:rsidR="004A73B5" w:rsidRPr="005D5315">
        <w:rPr>
          <w:rFonts w:cs="Times New Roman"/>
        </w:rPr>
        <w:t xml:space="preserve"> </w:t>
      </w:r>
      <w:r w:rsidR="005C4777" w:rsidRPr="005D5315">
        <w:rPr>
          <w:rFonts w:cs="Times New Roman"/>
        </w:rPr>
        <w:t xml:space="preserve">να κρυφτεί απ’ </w:t>
      </w:r>
      <w:r w:rsidR="002D7A11">
        <w:rPr>
          <w:rFonts w:cs="Times New Roman"/>
        </w:rPr>
        <w:t>τον Θεό</w:t>
      </w:r>
      <w:r w:rsidR="005C4777" w:rsidRPr="005D5315">
        <w:rPr>
          <w:rFonts w:cs="Times New Roman"/>
        </w:rPr>
        <w:t xml:space="preserve">. Όλα είναι γυμνά και φανερά μπροστά στα μάτια του. Σ’ αυτόν θα δώσουμε λόγο» </w:t>
      </w:r>
      <w:r w:rsidR="003A0018" w:rsidRPr="005D5315">
        <w:rPr>
          <w:rFonts w:cs="Times New Roman"/>
        </w:rPr>
        <w:t xml:space="preserve">(Εβρ. </w:t>
      </w:r>
      <w:r w:rsidR="005C4777" w:rsidRPr="005D5315">
        <w:rPr>
          <w:rFonts w:cs="Times New Roman"/>
        </w:rPr>
        <w:t>4:13).</w:t>
      </w:r>
    </w:p>
    <w:p w14:paraId="24744DE6" w14:textId="77777777" w:rsidR="00342C30" w:rsidRPr="005D5315" w:rsidRDefault="00342C30" w:rsidP="006303F3">
      <w:pPr>
        <w:widowControl w:val="0"/>
        <w:rPr>
          <w:rFonts w:cs="Times New Roman"/>
        </w:rPr>
      </w:pPr>
      <w:r w:rsidRPr="005D5315">
        <w:rPr>
          <w:rFonts w:cs="Times New Roman"/>
        </w:rPr>
        <w:t>Ο Απ. Ιωάννης αρχίζει την Επιστολή του περιγράφοντας τη φύση του Θεού. Ο Θεός είναι φως. Η Αγία Γραφή μας διδάσκει πως υπάρχει μόνο ένας Θεός κι ότι έχει τρία πρόσωπα: Ο Πατέρας, ο Υιός και το Άγιο Πνεύμα. Ο Πατέρας Θεός είναι φως. Ο Υιός είναι φως και το Άγιο</w:t>
      </w:r>
      <w:r w:rsidR="004A73B5" w:rsidRPr="005D5315">
        <w:rPr>
          <w:rFonts w:cs="Times New Roman"/>
        </w:rPr>
        <w:t xml:space="preserve"> </w:t>
      </w:r>
      <w:r w:rsidRPr="005D5315">
        <w:rPr>
          <w:rFonts w:cs="Times New Roman"/>
        </w:rPr>
        <w:t>Πνεύμα είναι φως.</w:t>
      </w:r>
    </w:p>
    <w:p w14:paraId="1CDD4141" w14:textId="6044D78A" w:rsidR="007950AB" w:rsidRPr="005D5315" w:rsidRDefault="00342C30" w:rsidP="006303F3">
      <w:pPr>
        <w:widowControl w:val="0"/>
        <w:rPr>
          <w:rFonts w:cs="Times New Roman"/>
        </w:rPr>
      </w:pPr>
      <w:r w:rsidRPr="005D5315">
        <w:rPr>
          <w:rFonts w:cs="Times New Roman"/>
          <w:b/>
        </w:rPr>
        <w:t>Β. Ο Ιησούς Χριστ</w:t>
      </w:r>
      <w:r w:rsidR="001A0298" w:rsidRPr="005D5315">
        <w:rPr>
          <w:rFonts w:cs="Times New Roman"/>
          <w:b/>
        </w:rPr>
        <w:t>ός είναι το φως του κόσμου, το δεύτερο σημείο</w:t>
      </w:r>
      <w:r w:rsidR="001A0298" w:rsidRPr="005D5315">
        <w:rPr>
          <w:rFonts w:cs="Times New Roman"/>
        </w:rPr>
        <w:t>. «Τότε ο Ιησούς τους μίλησε πάλι και τους</w:t>
      </w:r>
      <w:r w:rsidR="004F5967" w:rsidRPr="005D5315">
        <w:rPr>
          <w:rFonts w:cs="Times New Roman"/>
        </w:rPr>
        <w:t xml:space="preserve"> </w:t>
      </w:r>
      <w:r w:rsidR="001A0298" w:rsidRPr="005D5315">
        <w:rPr>
          <w:rFonts w:cs="Times New Roman"/>
        </w:rPr>
        <w:t xml:space="preserve">είπε: «Εγώ είμαι το φως του κόσμου. Όποιος με ακολουθεί δε θα πλανιέται στο σκοτάδι, αλλά θα έχει το φως που οδηγεί στη ζωή» </w:t>
      </w:r>
      <w:r w:rsidR="003A0018" w:rsidRPr="005D5315">
        <w:rPr>
          <w:rFonts w:cs="Times New Roman"/>
        </w:rPr>
        <w:t xml:space="preserve">(Ιωάν. </w:t>
      </w:r>
      <w:r w:rsidR="001A0298" w:rsidRPr="005D5315">
        <w:rPr>
          <w:rFonts w:cs="Times New Roman"/>
        </w:rPr>
        <w:t xml:space="preserve">8:12). Δεν είναι τυχαίο το ότι ο Ιησούς κάνει αυτή τη δήλωση αμέσως μετά το περιστατικό της γυναίκας που, οι δάσκαλοι </w:t>
      </w:r>
      <w:r w:rsidR="000448D6" w:rsidRPr="005D5315">
        <w:rPr>
          <w:rFonts w:cs="Times New Roman"/>
        </w:rPr>
        <w:t xml:space="preserve">του νόμου </w:t>
      </w:r>
      <w:r w:rsidR="001A0298" w:rsidRPr="005D5315">
        <w:rPr>
          <w:rFonts w:cs="Times New Roman"/>
        </w:rPr>
        <w:t>και</w:t>
      </w:r>
      <w:r w:rsidR="000448D6" w:rsidRPr="005D5315">
        <w:rPr>
          <w:rFonts w:cs="Times New Roman"/>
        </w:rPr>
        <w:t xml:space="preserve"> οι Φαρισαίοι, είχαν πιάσει να διαπράττει μοιχεία, και την οδήγησαν μπροστά σ</w:t>
      </w:r>
      <w:r w:rsidR="00C61589">
        <w:rPr>
          <w:rFonts w:cs="Times New Roman"/>
        </w:rPr>
        <w:t>τον Χριστό</w:t>
      </w:r>
      <w:r w:rsidR="000448D6" w:rsidRPr="005D5315">
        <w:rPr>
          <w:rFonts w:cs="Times New Roman"/>
        </w:rPr>
        <w:t>. Σκοπός τους ήταν να Τον παγιδέψουν. Το σχέδιό τους απέτυχε, και η κακία και η υποκρισία τους αποκαλύφθηκε.</w:t>
      </w:r>
      <w:r w:rsidR="007950AB" w:rsidRPr="005D5315">
        <w:rPr>
          <w:rFonts w:cs="Times New Roman"/>
        </w:rPr>
        <w:t xml:space="preserve"> Ήταν τότε που ο Ιησούς διακήρυξε: «Εγώ είμαι το φως του κόσμου» </w:t>
      </w:r>
      <w:r w:rsidR="003A0018" w:rsidRPr="005D5315">
        <w:rPr>
          <w:rFonts w:cs="Times New Roman"/>
        </w:rPr>
        <w:t xml:space="preserve">(Ιωάν. </w:t>
      </w:r>
      <w:r w:rsidR="007950AB" w:rsidRPr="005D5315">
        <w:rPr>
          <w:rFonts w:cs="Times New Roman"/>
        </w:rPr>
        <w:t>8:12).</w:t>
      </w:r>
    </w:p>
    <w:p w14:paraId="6F1D2623" w14:textId="77777777" w:rsidR="0003767A" w:rsidRPr="005D5315" w:rsidRDefault="007950AB" w:rsidP="006303F3">
      <w:pPr>
        <w:widowControl w:val="0"/>
        <w:rPr>
          <w:rFonts w:cs="Times New Roman"/>
        </w:rPr>
      </w:pPr>
      <w:r w:rsidRPr="005D5315">
        <w:rPr>
          <w:rFonts w:cs="Times New Roman"/>
        </w:rPr>
        <w:t xml:space="preserve">Η ιστορία της γυναίκας και των κατηγόρων της είναι η μεγαλύτερη αποκάλυψη της σκοτεινής φύσης της αμαρτίας, </w:t>
      </w:r>
      <w:r w:rsidRPr="005D5315">
        <w:rPr>
          <w:rFonts w:cs="Times New Roman"/>
        </w:rPr>
        <w:lastRenderedPageBreak/>
        <w:t>κι έρχεται σε πλήρη αντίθεση με την καθαρότητα και τη λαμπρότητα του Ιησού.</w:t>
      </w:r>
      <w:r w:rsidR="00927124" w:rsidRPr="005D5315">
        <w:rPr>
          <w:rFonts w:cs="Times New Roman"/>
        </w:rPr>
        <w:t xml:space="preserve"> Από τη μια μεριά η αθλιότητα της αμαρτίας, κι από την άλλη η απόλυτη αγιότητα του Κυρίου. Δεν είναι η πρώτη φορά που, στο κατά Ιωάννην Ευαγγέλιο, περιγράφεται ο Ιησούς ως φως. Ήδη στην αρχή του Ευαγγελίου αναφέρεται: «Αυτός ήτανε η ζωή, κι ήταν η ζωή αυτή το φως για τους ανθρώπους. Το φως αυτό έλαμψε μέσα στου κόσμου το σκοτάδι</w:t>
      </w:r>
      <w:r w:rsidR="00123943" w:rsidRPr="005D5315">
        <w:rPr>
          <w:rFonts w:cs="Times New Roman"/>
        </w:rPr>
        <w:t>, μα το σ</w:t>
      </w:r>
      <w:r w:rsidR="00B2523B" w:rsidRPr="005D5315">
        <w:rPr>
          <w:rFonts w:cs="Times New Roman"/>
        </w:rPr>
        <w:t>κοτάδι δεν το δέχτηκε</w:t>
      </w:r>
      <w:r w:rsidR="003A0018" w:rsidRPr="005D5315">
        <w:rPr>
          <w:rFonts w:cs="Times New Roman"/>
        </w:rPr>
        <w:t xml:space="preserve">» (Ιωάν. </w:t>
      </w:r>
      <w:r w:rsidR="00B2523B" w:rsidRPr="005D5315">
        <w:rPr>
          <w:rFonts w:cs="Times New Roman"/>
        </w:rPr>
        <w:t>1:4,5).</w:t>
      </w:r>
    </w:p>
    <w:p w14:paraId="4C4D1083" w14:textId="77777777" w:rsidR="00195122" w:rsidRPr="005D5315" w:rsidRDefault="00B2523B" w:rsidP="006303F3">
      <w:pPr>
        <w:widowControl w:val="0"/>
        <w:rPr>
          <w:rFonts w:cs="Times New Roman"/>
        </w:rPr>
      </w:pPr>
      <w:r w:rsidRPr="005D5315">
        <w:rPr>
          <w:rFonts w:cs="Times New Roman"/>
        </w:rPr>
        <w:t>Η δήλωση του Ιησού ότι είναι το φως του κόσμου, είναι η δεύτερη από τα εφτά μεγάλα «Εγώ είμαι» του Κυρίου, τα οποία αποτελούν μοναδικό χαρακτηριστικό του τετάρτου Ευαγγελίου. Τα άλλα είναι:</w:t>
      </w:r>
      <w:r w:rsidR="00BA00BE" w:rsidRPr="005D5315">
        <w:rPr>
          <w:rFonts w:cs="Times New Roman"/>
        </w:rPr>
        <w:t xml:space="preserve"> «Εγώ είμαι ο άρτος της ζωής» </w:t>
      </w:r>
      <w:r w:rsidR="003A0018" w:rsidRPr="005D5315">
        <w:rPr>
          <w:rFonts w:cs="Times New Roman"/>
        </w:rPr>
        <w:t xml:space="preserve">(Ιωάν. </w:t>
      </w:r>
      <w:r w:rsidR="00BA00BE" w:rsidRPr="005D5315">
        <w:rPr>
          <w:rFonts w:cs="Times New Roman"/>
        </w:rPr>
        <w:t xml:space="preserve">6:35). «Εγώ είμαι η θύρα των προβάτων» </w:t>
      </w:r>
      <w:r w:rsidR="003A0018" w:rsidRPr="005D5315">
        <w:rPr>
          <w:rFonts w:cs="Times New Roman"/>
        </w:rPr>
        <w:t xml:space="preserve">(Ιωάν. </w:t>
      </w:r>
      <w:r w:rsidR="00BA00BE" w:rsidRPr="005D5315">
        <w:rPr>
          <w:rFonts w:cs="Times New Roman"/>
        </w:rPr>
        <w:t xml:space="preserve">10:7,9). «Εγώ είμαι ο ποιμήν ο καλός» </w:t>
      </w:r>
      <w:r w:rsidR="003A0018" w:rsidRPr="005D5315">
        <w:rPr>
          <w:rFonts w:cs="Times New Roman"/>
        </w:rPr>
        <w:t xml:space="preserve">(Ιωάν. </w:t>
      </w:r>
      <w:r w:rsidR="00BA00BE" w:rsidRPr="005D5315">
        <w:rPr>
          <w:rFonts w:cs="Times New Roman"/>
        </w:rPr>
        <w:t>10:11,14). «Εγώ είμαι η ανάσταση και η ζωή</w:t>
      </w:r>
      <w:r w:rsidR="00195122" w:rsidRPr="005D5315">
        <w:rPr>
          <w:rFonts w:cs="Times New Roman"/>
        </w:rPr>
        <w:t xml:space="preserve">» </w:t>
      </w:r>
      <w:r w:rsidR="003A0018" w:rsidRPr="005D5315">
        <w:rPr>
          <w:rFonts w:cs="Times New Roman"/>
        </w:rPr>
        <w:t xml:space="preserve">(Ιωάν. </w:t>
      </w:r>
      <w:r w:rsidR="00195122" w:rsidRPr="005D5315">
        <w:rPr>
          <w:rFonts w:cs="Times New Roman"/>
        </w:rPr>
        <w:t xml:space="preserve">11:25). «Εγώ είμαι η οδός, η αλήθεια, και η ζωή» </w:t>
      </w:r>
      <w:r w:rsidR="003A0018" w:rsidRPr="005D5315">
        <w:rPr>
          <w:rFonts w:cs="Times New Roman"/>
        </w:rPr>
        <w:t xml:space="preserve">(Ιωάν. </w:t>
      </w:r>
      <w:r w:rsidR="00195122" w:rsidRPr="005D5315">
        <w:rPr>
          <w:rFonts w:cs="Times New Roman"/>
        </w:rPr>
        <w:t>14:6). «Εγώ</w:t>
      </w:r>
      <w:r w:rsidR="004A73B5" w:rsidRPr="005D5315">
        <w:rPr>
          <w:rFonts w:cs="Times New Roman"/>
        </w:rPr>
        <w:t xml:space="preserve"> </w:t>
      </w:r>
      <w:r w:rsidR="00195122" w:rsidRPr="005D5315">
        <w:rPr>
          <w:rFonts w:cs="Times New Roman"/>
        </w:rPr>
        <w:t>είμαι το αληθινό κλίμα» (15:1,5).</w:t>
      </w:r>
    </w:p>
    <w:p w14:paraId="437F5EE9" w14:textId="4CDCFED6" w:rsidR="00AE7175" w:rsidRPr="005D5315" w:rsidRDefault="00195122" w:rsidP="006303F3">
      <w:pPr>
        <w:widowControl w:val="0"/>
        <w:rPr>
          <w:rFonts w:cs="Times New Roman"/>
        </w:rPr>
      </w:pPr>
      <w:r w:rsidRPr="005D5315">
        <w:rPr>
          <w:rFonts w:cs="Times New Roman"/>
        </w:rPr>
        <w:t>«Εγώ είμαι το φως του κόσμου». Για να καταλάβουμε καλύτερα το νόημα των λόγων του Ιησού, θα πρέπει να δούμε σε τι αναφερόταν.</w:t>
      </w:r>
      <w:r w:rsidR="004A73B5" w:rsidRPr="005D5315">
        <w:rPr>
          <w:rFonts w:cs="Times New Roman"/>
        </w:rPr>
        <w:t xml:space="preserve"> </w:t>
      </w:r>
      <w:r w:rsidR="00A80B91" w:rsidRPr="005D5315">
        <w:rPr>
          <w:rFonts w:cs="Times New Roman"/>
        </w:rPr>
        <w:t>Η πρώτη σκέψη που έρχεται στο νου μας είναι ο ήλιος με τη ζωογόνο επίδρασή του πάνω στη φυσική δημιουργία. Πράγματι ο προφήτης Μαλαχίας, στο τέλος του βιβλίου του, παρουσιάζει το Μεσσία ως τον</w:t>
      </w:r>
      <w:r w:rsidR="004A73B5" w:rsidRPr="005D5315">
        <w:rPr>
          <w:rFonts w:cs="Times New Roman"/>
        </w:rPr>
        <w:t xml:space="preserve"> </w:t>
      </w:r>
      <w:r w:rsidR="00A80B91" w:rsidRPr="005D5315">
        <w:rPr>
          <w:rFonts w:cs="Times New Roman"/>
        </w:rPr>
        <w:t>«Ήλιο της δικαιοσύνης»</w:t>
      </w:r>
      <w:r w:rsidR="00735EE7" w:rsidRPr="005D5315">
        <w:rPr>
          <w:rFonts w:cs="Times New Roman"/>
        </w:rPr>
        <w:t xml:space="preserve">. «Αλλά σ’ εσάς που με σέβεστε, θ’ ανατείλει πάνω σας ο ήλιος που θ’ αποκαλύψει τη δικαιοσύνη σας, και οι αχτίνες του θα σας θεραπεύσουν» </w:t>
      </w:r>
      <w:r w:rsidR="000B22FE" w:rsidRPr="005D5315">
        <w:rPr>
          <w:rFonts w:cs="Times New Roman"/>
        </w:rPr>
        <w:t>(</w:t>
      </w:r>
      <w:proofErr w:type="spellStart"/>
      <w:r w:rsidR="000B22FE" w:rsidRPr="005D5315">
        <w:rPr>
          <w:rFonts w:cs="Times New Roman"/>
        </w:rPr>
        <w:t>Μαλ</w:t>
      </w:r>
      <w:proofErr w:type="spellEnd"/>
      <w:r w:rsidR="000B22FE" w:rsidRPr="005D5315">
        <w:rPr>
          <w:rFonts w:cs="Times New Roman"/>
        </w:rPr>
        <w:t xml:space="preserve">. </w:t>
      </w:r>
      <w:r w:rsidR="00735EE7" w:rsidRPr="005D5315">
        <w:rPr>
          <w:rFonts w:cs="Times New Roman"/>
        </w:rPr>
        <w:t>3:20)</w:t>
      </w:r>
      <w:r w:rsidR="00A8127E" w:rsidRPr="005D5315">
        <w:rPr>
          <w:rFonts w:cs="Times New Roman"/>
        </w:rPr>
        <w:t>. Είναι παρήγορη και πολ</w:t>
      </w:r>
      <w:r w:rsidR="002A31CF">
        <w:rPr>
          <w:rFonts w:cs="Times New Roman"/>
        </w:rPr>
        <w:t>λή</w:t>
      </w:r>
      <w:r w:rsidR="00A8127E" w:rsidRPr="005D5315">
        <w:rPr>
          <w:rFonts w:cs="Times New Roman"/>
        </w:rPr>
        <w:t xml:space="preserve"> ενθαρρυντική αυτή η αναφορά του προφήτη. </w:t>
      </w:r>
    </w:p>
    <w:p w14:paraId="0868EB03" w14:textId="77777777" w:rsidR="00F2414D" w:rsidRPr="005D5315" w:rsidRDefault="00A8127E" w:rsidP="006303F3">
      <w:pPr>
        <w:widowControl w:val="0"/>
        <w:rPr>
          <w:rFonts w:cs="Times New Roman"/>
        </w:rPr>
      </w:pPr>
      <w:r w:rsidRPr="005D5315">
        <w:rPr>
          <w:rFonts w:cs="Times New Roman"/>
        </w:rPr>
        <w:t>Όμως, υπάρχει κάτι βαθύτερο και</w:t>
      </w:r>
      <w:r w:rsidR="009C2C86" w:rsidRPr="005D5315">
        <w:rPr>
          <w:rFonts w:cs="Times New Roman"/>
        </w:rPr>
        <w:t xml:space="preserve"> πολύ</w:t>
      </w:r>
      <w:r w:rsidRPr="005D5315">
        <w:rPr>
          <w:rFonts w:cs="Times New Roman"/>
        </w:rPr>
        <w:t xml:space="preserve"> σημαντικό. Θα πρέπει να θυμόμαστε ότι ο Ιησούς, πολύ συχνά στις ομιλίες Του, έπαιρνε εικόνες από την </w:t>
      </w:r>
      <w:r w:rsidR="00AE7175" w:rsidRPr="005D5315">
        <w:rPr>
          <w:rFonts w:cs="Times New Roman"/>
        </w:rPr>
        <w:t>καθημερινή ζωή. Τη δήλωσή Του ότι είναι το φως του κόσμου την έκανε ο Ιησούς στην Ιερουσαλήμ, στο</w:t>
      </w:r>
      <w:r w:rsidR="00A80B91" w:rsidRPr="005D5315">
        <w:rPr>
          <w:rFonts w:cs="Times New Roman"/>
        </w:rPr>
        <w:t xml:space="preserve"> </w:t>
      </w:r>
      <w:r w:rsidR="00AE7175" w:rsidRPr="005D5315">
        <w:rPr>
          <w:rFonts w:cs="Times New Roman"/>
        </w:rPr>
        <w:t>Ναό, και μάλιστα στη διάρκεια της μεγάλης γιορτής, της σκηνοπηγίας. Σε τί αποσκοπούσε αυτή η γιορτή; Υπενθύμιζε στους Ιουδαίους λατρευτές την πορεία του λαού τα σαράντα χρόνια στην έρημο. Στη διάρκεια αυτής της γιορτής</w:t>
      </w:r>
      <w:r w:rsidR="004A73B5" w:rsidRPr="005D5315">
        <w:rPr>
          <w:rFonts w:cs="Times New Roman"/>
        </w:rPr>
        <w:t xml:space="preserve"> </w:t>
      </w:r>
      <w:r w:rsidR="00AE7175" w:rsidRPr="005D5315">
        <w:rPr>
          <w:rFonts w:cs="Times New Roman"/>
        </w:rPr>
        <w:t>από το πρώτο βράδυ, μόλις έδυε ο ήλιος</w:t>
      </w:r>
      <w:r w:rsidR="00EA5582" w:rsidRPr="005D5315">
        <w:rPr>
          <w:rFonts w:cs="Times New Roman"/>
        </w:rPr>
        <w:t>,</w:t>
      </w:r>
      <w:r w:rsidR="00AE7175" w:rsidRPr="005D5315">
        <w:rPr>
          <w:rFonts w:cs="Times New Roman"/>
        </w:rPr>
        <w:t xml:space="preserve"> άναβαν δυο τεράστιες λυχνίες που, μέσα στο πυκνό σκοτάδι, φώτιζαν σχεδόν ολόκληρη την Ιερουσαλήμ</w:t>
      </w:r>
      <w:r w:rsidR="00F2414D" w:rsidRPr="005D5315">
        <w:rPr>
          <w:rFonts w:cs="Times New Roman"/>
        </w:rPr>
        <w:t xml:space="preserve">. Οι λυχνίες αυτές με το εκτυφλωτικό τους φως παρίσταναν τη νεφέλη και την πύρινη στήλη που, σύμφωνα με την αφήγηση του βιβλίου της Εξόδου, αποτελούσε μια </w:t>
      </w:r>
      <w:proofErr w:type="spellStart"/>
      <w:r w:rsidR="00F2414D" w:rsidRPr="005D5315">
        <w:rPr>
          <w:rFonts w:cs="Times New Roman"/>
        </w:rPr>
        <w:t>Θεοφάνεια</w:t>
      </w:r>
      <w:proofErr w:type="spellEnd"/>
      <w:r w:rsidR="00F2414D" w:rsidRPr="005D5315">
        <w:rPr>
          <w:rFonts w:cs="Times New Roman"/>
        </w:rPr>
        <w:t>. Ήταν:</w:t>
      </w:r>
    </w:p>
    <w:p w14:paraId="3C0C87D0" w14:textId="77777777" w:rsidR="00D12CF4" w:rsidRPr="005D5315" w:rsidRDefault="00F2414D" w:rsidP="006303F3">
      <w:pPr>
        <w:widowControl w:val="0"/>
        <w:rPr>
          <w:rFonts w:cs="Times New Roman"/>
        </w:rPr>
      </w:pPr>
      <w:r w:rsidRPr="002A31CF">
        <w:rPr>
          <w:rFonts w:cs="Times New Roman"/>
          <w:b/>
          <w:bCs/>
        </w:rPr>
        <w:t xml:space="preserve">α. Η </w:t>
      </w:r>
      <w:r w:rsidR="005A3CE7" w:rsidRPr="002A31CF">
        <w:rPr>
          <w:rFonts w:cs="Times New Roman"/>
          <w:b/>
          <w:bCs/>
        </w:rPr>
        <w:t>θ</w:t>
      </w:r>
      <w:r w:rsidRPr="002A31CF">
        <w:rPr>
          <w:rFonts w:cs="Times New Roman"/>
          <w:b/>
          <w:bCs/>
        </w:rPr>
        <w:t>εϊκή παρουσία ανάμεσα στο λαό του Θεού</w:t>
      </w:r>
      <w:r w:rsidRPr="005D5315">
        <w:rPr>
          <w:rFonts w:cs="Times New Roman"/>
        </w:rPr>
        <w:t>, η πρώτη παρατήρηση. Ένα μοναδικό φαινόμενο στην ανθρώπινη ιστορία: «Ο Θεός προχωρούσε μπροστά τους τη μέρα μέσα σε</w:t>
      </w:r>
      <w:r w:rsidR="004A73B5" w:rsidRPr="005D5315">
        <w:rPr>
          <w:rFonts w:cs="Times New Roman"/>
        </w:rPr>
        <w:t xml:space="preserve"> </w:t>
      </w:r>
      <w:r w:rsidRPr="005D5315">
        <w:rPr>
          <w:rFonts w:cs="Times New Roman"/>
        </w:rPr>
        <w:t>μια στήλη νεφέλης</w:t>
      </w:r>
      <w:r w:rsidR="00EA5582" w:rsidRPr="005D5315">
        <w:rPr>
          <w:rFonts w:cs="Times New Roman"/>
        </w:rPr>
        <w:t xml:space="preserve"> για να τους δείχνει το δρόμο, και τη νύχτα μέσα σε μια στήλη φωτιάς, για να τους φωτίζει, ώστε να πορεύονται μέρα και νύχτα. Η στήλη της νεφέλης δεν έλειπε ποτέ μπροστά από το λαό τη μέρα ούτε η στήλη της φωτιάς τη νύχτα»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w:t>
      </w:r>
      <w:r w:rsidR="00412AEB" w:rsidRPr="005D5315">
        <w:rPr>
          <w:rFonts w:cs="Times New Roman"/>
        </w:rPr>
        <w:t xml:space="preserve"> </w:t>
      </w:r>
      <w:r w:rsidR="00EA5582" w:rsidRPr="005D5315">
        <w:rPr>
          <w:rFonts w:cs="Times New Roman"/>
        </w:rPr>
        <w:t>13:21,22).</w:t>
      </w:r>
      <w:r w:rsidR="00D12CF4" w:rsidRPr="005D5315">
        <w:rPr>
          <w:rFonts w:cs="Times New Roman"/>
        </w:rPr>
        <w:t xml:space="preserve"> Δεν είναι θαυμαστό! Διαρκής, μόνιμη και σταθερή η ορατή παρουσία του Κυρίου</w:t>
      </w:r>
      <w:r w:rsidR="004A73B5" w:rsidRPr="005D5315">
        <w:rPr>
          <w:rFonts w:cs="Times New Roman"/>
        </w:rPr>
        <w:t xml:space="preserve"> </w:t>
      </w:r>
      <w:r w:rsidR="00D12CF4" w:rsidRPr="005D5315">
        <w:rPr>
          <w:rFonts w:cs="Times New Roman"/>
        </w:rPr>
        <w:t>μπροστά στο λαό Του!</w:t>
      </w:r>
    </w:p>
    <w:p w14:paraId="47C31978" w14:textId="77777777" w:rsidR="005520BE" w:rsidRPr="005D5315" w:rsidRDefault="00D12CF4" w:rsidP="006303F3">
      <w:pPr>
        <w:widowControl w:val="0"/>
        <w:rPr>
          <w:rFonts w:cs="Times New Roman"/>
        </w:rPr>
      </w:pPr>
      <w:r w:rsidRPr="005D5315">
        <w:rPr>
          <w:rFonts w:cs="Times New Roman"/>
        </w:rPr>
        <w:t>Μέσα στα πλαίσια αυτών των εκδηλώσεων ανάμνησης του λαού, έρχεται ο Κύριος Ιησούς και κάνει τη μεγαλειώδη δήλωση: «Εγώ είμαι το φως του κόσμου». Δηλώνει τη Μεσσιανική Του ιδιότητα. Εγώ ήμουν μαζί με τους προγόνους σας το φως μέσα στα σκοτάδια της ερήμου. Εγώ είμαι το φως του κόσμ</w:t>
      </w:r>
      <w:r w:rsidR="005520BE" w:rsidRPr="005D5315">
        <w:rPr>
          <w:rFonts w:cs="Times New Roman"/>
        </w:rPr>
        <w:t>ου τώρα, μπροστά σας. Εμμανουήλ, ο Θεός μαζί σας.</w:t>
      </w:r>
    </w:p>
    <w:p w14:paraId="22B4E172" w14:textId="055031F6" w:rsidR="009508B4" w:rsidRPr="005D5315" w:rsidRDefault="005520BE" w:rsidP="006303F3">
      <w:pPr>
        <w:widowControl w:val="0"/>
        <w:rPr>
          <w:rFonts w:cs="Times New Roman"/>
        </w:rPr>
      </w:pPr>
      <w:r w:rsidRPr="005D5315">
        <w:rPr>
          <w:rFonts w:cs="Times New Roman"/>
        </w:rPr>
        <w:t>Ο Ιησούς είναι το φως του κόσμου και σήμερα. Η παρουσία Του η θεϊκή είναι ανάμεσά μας. Είδες αδε</w:t>
      </w:r>
      <w:r w:rsidR="002A31CF">
        <w:rPr>
          <w:rFonts w:cs="Times New Roman"/>
        </w:rPr>
        <w:t>λ</w:t>
      </w:r>
      <w:r w:rsidRPr="005D5315">
        <w:rPr>
          <w:rFonts w:cs="Times New Roman"/>
        </w:rPr>
        <w:t xml:space="preserve">φέ μου, </w:t>
      </w:r>
      <w:r w:rsidR="005D0E44">
        <w:rPr>
          <w:rFonts w:cs="Times New Roman"/>
        </w:rPr>
        <w:t xml:space="preserve"> </w:t>
      </w:r>
      <w:r w:rsidRPr="005D5315">
        <w:rPr>
          <w:rFonts w:cs="Times New Roman"/>
        </w:rPr>
        <w:t>είδες αδε</w:t>
      </w:r>
      <w:r w:rsidR="002A31CF">
        <w:rPr>
          <w:rFonts w:cs="Times New Roman"/>
        </w:rPr>
        <w:t>λ</w:t>
      </w:r>
      <w:r w:rsidRPr="005D5315">
        <w:rPr>
          <w:rFonts w:cs="Times New Roman"/>
        </w:rPr>
        <w:t>φή μου το φως του Χριστού</w:t>
      </w:r>
      <w:r w:rsidR="00AE48EB" w:rsidRPr="005D5315">
        <w:rPr>
          <w:rFonts w:cs="Times New Roman"/>
        </w:rPr>
        <w:t>; Ποι</w:t>
      </w:r>
      <w:r w:rsidR="00566924" w:rsidRPr="005D5315">
        <w:rPr>
          <w:rFonts w:cs="Times New Roman"/>
        </w:rPr>
        <w:t>α</w:t>
      </w:r>
      <w:r w:rsidR="00AE48EB" w:rsidRPr="005D5315">
        <w:rPr>
          <w:rFonts w:cs="Times New Roman"/>
        </w:rPr>
        <w:t xml:space="preserve"> είναι η σχέση σου μαζί Του; Μετανόησες για την αμαρτία σου; Ζήτησες το έλεός του; Έλαμψε το φως του Χριστού στην καρδιά σου</w:t>
      </w:r>
      <w:r w:rsidR="009508B4" w:rsidRPr="005D5315">
        <w:rPr>
          <w:rFonts w:cs="Times New Roman"/>
        </w:rPr>
        <w:t>; Τον ευχαρίστησες για τη σταυρική Του θυσία για λογαριασμό σου;</w:t>
      </w:r>
    </w:p>
    <w:p w14:paraId="10398585" w14:textId="77777777" w:rsidR="00566924" w:rsidRPr="005D5315" w:rsidRDefault="009508B4" w:rsidP="006303F3">
      <w:pPr>
        <w:widowControl w:val="0"/>
        <w:rPr>
          <w:rFonts w:cs="Times New Roman"/>
        </w:rPr>
      </w:pPr>
      <w:r w:rsidRPr="005D5315">
        <w:rPr>
          <w:rFonts w:cs="Times New Roman"/>
        </w:rPr>
        <w:t>Στον Νικόδημο</w:t>
      </w:r>
      <w:r w:rsidR="00916350" w:rsidRPr="005D5315">
        <w:rPr>
          <w:rFonts w:cs="Times New Roman"/>
        </w:rPr>
        <w:t>, τον άρχοντα των Ιουδαίων</w:t>
      </w:r>
      <w:r w:rsidR="00566924" w:rsidRPr="005D5315">
        <w:rPr>
          <w:rFonts w:cs="Times New Roman"/>
        </w:rPr>
        <w:t>,</w:t>
      </w:r>
      <w:r w:rsidR="00916350" w:rsidRPr="005D5315">
        <w:rPr>
          <w:rFonts w:cs="Times New Roman"/>
        </w:rPr>
        <w:t xml:space="preserve"> εκείνο το βράδυ ο Κύριος είπε κάτι που έχει απόλυτη ισχύ και σ’ εμάς σήμερα: «Τόσο πολύ αγάπησε ο Θεός τον κόσμο, ώστε παρέδωσε</w:t>
      </w:r>
      <w:r w:rsidR="00EF4527" w:rsidRPr="005D5315">
        <w:rPr>
          <w:rFonts w:cs="Times New Roman"/>
        </w:rPr>
        <w:t xml:space="preserve"> στο θάνατο το μονογενή του</w:t>
      </w:r>
      <w:r w:rsidR="00AE48EB" w:rsidRPr="005D5315">
        <w:rPr>
          <w:rFonts w:cs="Times New Roman"/>
        </w:rPr>
        <w:t xml:space="preserve"> </w:t>
      </w:r>
      <w:r w:rsidR="00EF4527" w:rsidRPr="005D5315">
        <w:rPr>
          <w:rFonts w:cs="Times New Roman"/>
        </w:rPr>
        <w:t xml:space="preserve">Υιό, για να μη χαθεί όποιος πιστεύει σ’ αυτόν αλλά να έχει ζωή αιώνια. Γιατί ο Θεός δεν έστειλε τον Υιό του στον κόσμο για να καταδικάσει τον κόσμο, αλλά για να σωθεί ο κόσμος δι’ αυτού. Όποιος πιστεύει σ’ αυτόν δεν έχει να φοβηθεί τη </w:t>
      </w:r>
      <w:r w:rsidR="00566924" w:rsidRPr="005D5315">
        <w:rPr>
          <w:rFonts w:cs="Times New Roman"/>
        </w:rPr>
        <w:t>θεϊκή</w:t>
      </w:r>
      <w:r w:rsidR="004A73B5" w:rsidRPr="005D5315">
        <w:rPr>
          <w:rFonts w:cs="Times New Roman"/>
        </w:rPr>
        <w:t xml:space="preserve"> </w:t>
      </w:r>
      <w:r w:rsidR="00EF4527" w:rsidRPr="005D5315">
        <w:rPr>
          <w:rFonts w:cs="Times New Roman"/>
        </w:rPr>
        <w:t>κρίση. Αυτός όμως που δεν πιστεύει</w:t>
      </w:r>
      <w:r w:rsidR="002419D3" w:rsidRPr="005D5315">
        <w:rPr>
          <w:rFonts w:cs="Times New Roman"/>
        </w:rPr>
        <w:t xml:space="preserve"> έχει κιόλας καταδικαστεί, γιατί δεν πίστεψε στο μονογενή Υιό του Θεού. Και να ποια είναι η κρίση: Το φως ήρθε στον κόσμο, οι άνθρωποι όμως αγάπησαν περισσότερο το σκοτάδι παρά το φως, γιατί οι πράξεις τους ήταν πονηρές. Κάθε άνθρωπος που πράττει έργα φαύλα μισεί το φως και δεν έρχεται στο φως, γιατί φοβάται μήπως αποκαλυφθούν τα έργα του και κριθούν.</w:t>
      </w:r>
      <w:r w:rsidR="00B52D1D" w:rsidRPr="005D5315">
        <w:rPr>
          <w:rFonts w:cs="Times New Roman"/>
        </w:rPr>
        <w:t xml:space="preserve"> Όποιος όμως κ</w:t>
      </w:r>
      <w:r w:rsidR="00FD0295" w:rsidRPr="005D5315">
        <w:rPr>
          <w:rFonts w:cs="Times New Roman"/>
        </w:rPr>
        <w:t>ά</w:t>
      </w:r>
      <w:r w:rsidR="00B52D1D" w:rsidRPr="005D5315">
        <w:rPr>
          <w:rFonts w:cs="Times New Roman"/>
        </w:rPr>
        <w:t xml:space="preserve">νει πράξεις σύμφωνες με την αλήθεια του Θεού αυτός έρχεται στο φως. Έτσι </w:t>
      </w:r>
      <w:r w:rsidR="00F4089B" w:rsidRPr="005D5315">
        <w:rPr>
          <w:rFonts w:cs="Times New Roman"/>
        </w:rPr>
        <w:t>θα φανεί πως οι πράξεις</w:t>
      </w:r>
      <w:r w:rsidR="00FD0295" w:rsidRPr="005D5315">
        <w:rPr>
          <w:rFonts w:cs="Times New Roman"/>
        </w:rPr>
        <w:t xml:space="preserve"> του</w:t>
      </w:r>
      <w:r w:rsidR="00F4089B" w:rsidRPr="005D5315">
        <w:rPr>
          <w:rFonts w:cs="Times New Roman"/>
        </w:rPr>
        <w:t xml:space="preserve"> έχουν γίνει από υπακοή σ</w:t>
      </w:r>
      <w:r w:rsidR="002D7A11">
        <w:rPr>
          <w:rFonts w:cs="Times New Roman"/>
        </w:rPr>
        <w:t>τον Θεό</w:t>
      </w:r>
      <w:r w:rsidR="00F4089B" w:rsidRPr="005D5315">
        <w:rPr>
          <w:rFonts w:cs="Times New Roman"/>
        </w:rPr>
        <w:t xml:space="preserve">» (3:16-21). </w:t>
      </w:r>
    </w:p>
    <w:p w14:paraId="09C3EE26" w14:textId="47312294" w:rsidR="007714CB" w:rsidRPr="005D5315" w:rsidRDefault="00F4089B" w:rsidP="006303F3">
      <w:pPr>
        <w:widowControl w:val="0"/>
        <w:rPr>
          <w:rFonts w:cs="Times New Roman"/>
        </w:rPr>
      </w:pPr>
      <w:r w:rsidRPr="005D5315">
        <w:rPr>
          <w:rFonts w:cs="Times New Roman"/>
        </w:rPr>
        <w:t>Τί θα διαλέξεις; Τ</w:t>
      </w:r>
      <w:r w:rsidR="00566924" w:rsidRPr="005D5315">
        <w:rPr>
          <w:rFonts w:cs="Times New Roman"/>
        </w:rPr>
        <w:t>ο</w:t>
      </w:r>
      <w:r w:rsidRPr="005D5315">
        <w:rPr>
          <w:rFonts w:cs="Times New Roman"/>
        </w:rPr>
        <w:t xml:space="preserve"> φως της </w:t>
      </w:r>
      <w:r w:rsidR="00FD0295" w:rsidRPr="005D5315">
        <w:rPr>
          <w:rFonts w:cs="Times New Roman"/>
        </w:rPr>
        <w:t>θ</w:t>
      </w:r>
      <w:r w:rsidRPr="005D5315">
        <w:rPr>
          <w:rFonts w:cs="Times New Roman"/>
        </w:rPr>
        <w:t>εϊκής παρουσίας από τώρα και στην αι</w:t>
      </w:r>
      <w:r w:rsidR="00FD0295" w:rsidRPr="005D5315">
        <w:rPr>
          <w:rFonts w:cs="Times New Roman"/>
        </w:rPr>
        <w:t>ώ</w:t>
      </w:r>
      <w:r w:rsidRPr="005D5315">
        <w:rPr>
          <w:rFonts w:cs="Times New Roman"/>
        </w:rPr>
        <w:t>νια</w:t>
      </w:r>
      <w:r w:rsidR="00FD0295" w:rsidRPr="005D5315">
        <w:rPr>
          <w:rFonts w:cs="Times New Roman"/>
        </w:rPr>
        <w:t xml:space="preserve"> μακαριότητα</w:t>
      </w:r>
      <w:r w:rsidRPr="005D5315">
        <w:rPr>
          <w:rFonts w:cs="Times New Roman"/>
        </w:rPr>
        <w:t xml:space="preserve"> ή το σκοτάδι και την αιώνια καταδίκη </w:t>
      </w:r>
      <w:r w:rsidR="00FD0295" w:rsidRPr="005D5315">
        <w:rPr>
          <w:rFonts w:cs="Times New Roman"/>
        </w:rPr>
        <w:t xml:space="preserve">μακριά από </w:t>
      </w:r>
      <w:r w:rsidR="002D7A11">
        <w:rPr>
          <w:rFonts w:cs="Times New Roman"/>
        </w:rPr>
        <w:t>τον Θεό</w:t>
      </w:r>
      <w:r w:rsidR="00FD0295" w:rsidRPr="005D5315">
        <w:rPr>
          <w:rFonts w:cs="Times New Roman"/>
        </w:rPr>
        <w:t>; Είναι προσωπική η επιλογή αλλά και ο αντίστοιχος θερισμός των</w:t>
      </w:r>
      <w:r w:rsidR="004A73B5" w:rsidRPr="005D5315">
        <w:rPr>
          <w:rFonts w:cs="Times New Roman"/>
        </w:rPr>
        <w:t xml:space="preserve"> </w:t>
      </w:r>
      <w:r w:rsidR="00FD0295" w:rsidRPr="005D5315">
        <w:rPr>
          <w:rFonts w:cs="Times New Roman"/>
        </w:rPr>
        <w:t>συνεπειών της εκλογής σου</w:t>
      </w:r>
      <w:r w:rsidR="00566924" w:rsidRPr="005D5315">
        <w:rPr>
          <w:rFonts w:cs="Times New Roman"/>
        </w:rPr>
        <w:t xml:space="preserve">. </w:t>
      </w:r>
      <w:r w:rsidR="00FD0295" w:rsidRPr="005D5315">
        <w:rPr>
          <w:rFonts w:cs="Times New Roman"/>
        </w:rPr>
        <w:t xml:space="preserve">Διάλεξε το φως, </w:t>
      </w:r>
      <w:r w:rsidR="00C61589">
        <w:rPr>
          <w:rFonts w:cs="Times New Roman"/>
        </w:rPr>
        <w:t>τον Χριστό</w:t>
      </w:r>
      <w:r w:rsidR="00FD0295" w:rsidRPr="005D5315">
        <w:rPr>
          <w:rFonts w:cs="Times New Roman"/>
        </w:rPr>
        <w:t xml:space="preserve"> για να ζήσεις αιώνια μαζί Του.</w:t>
      </w:r>
    </w:p>
    <w:p w14:paraId="3C93EF70" w14:textId="12E53140" w:rsidR="00B139A6" w:rsidRPr="005D5315" w:rsidRDefault="007714CB" w:rsidP="006303F3">
      <w:pPr>
        <w:widowControl w:val="0"/>
        <w:rPr>
          <w:rFonts w:cs="Times New Roman"/>
        </w:rPr>
      </w:pPr>
      <w:r w:rsidRPr="005D5315">
        <w:rPr>
          <w:rFonts w:cs="Times New Roman"/>
          <w:b/>
        </w:rPr>
        <w:t xml:space="preserve">β. Η </w:t>
      </w:r>
      <w:r w:rsidR="005A3CE7" w:rsidRPr="005D5315">
        <w:rPr>
          <w:rFonts w:cs="Times New Roman"/>
          <w:b/>
        </w:rPr>
        <w:t>θ</w:t>
      </w:r>
      <w:r w:rsidRPr="005D5315">
        <w:rPr>
          <w:rFonts w:cs="Times New Roman"/>
          <w:b/>
        </w:rPr>
        <w:t>εϊκή προστασία, η δεύτερη παρατήρηση</w:t>
      </w:r>
      <w:r w:rsidRPr="005D5315">
        <w:rPr>
          <w:rFonts w:cs="Times New Roman"/>
        </w:rPr>
        <w:t xml:space="preserve">. Η νεφέλη και η πύρινη στήλη ήταν σημαντικά επειδή μ’ αυτό τον τρόπο ο Κύριος προστάτευε το λαό Του. Χωρίς αυτά ο λαός Ισραήλ θα είχε εξαφανιστεί πολύ πριν φτάσει στη </w:t>
      </w:r>
      <w:r w:rsidRPr="005D5315">
        <w:rPr>
          <w:rFonts w:cs="Times New Roman"/>
        </w:rPr>
        <w:lastRenderedPageBreak/>
        <w:t>γη της επαγγελίας. Σύμφωνα με την αφήγηση της Εξόδου,</w:t>
      </w:r>
      <w:r w:rsidR="004A73B5" w:rsidRPr="005D5315">
        <w:rPr>
          <w:rFonts w:cs="Times New Roman"/>
        </w:rPr>
        <w:t xml:space="preserve"> </w:t>
      </w:r>
      <w:r w:rsidRPr="005D5315">
        <w:rPr>
          <w:rFonts w:cs="Times New Roman"/>
        </w:rPr>
        <w:t>ο λαός του Θεού βρισκ</w:t>
      </w:r>
      <w:r w:rsidR="00230385" w:rsidRPr="005D5315">
        <w:rPr>
          <w:rFonts w:cs="Times New Roman"/>
        </w:rPr>
        <w:t xml:space="preserve">όταν σε αδιέξοδο. Μπροστά τους </w:t>
      </w:r>
      <w:r w:rsidR="009F60DD" w:rsidRPr="005D5315">
        <w:rPr>
          <w:rFonts w:cs="Times New Roman"/>
        </w:rPr>
        <w:t>ήταν η Ερυθρά θάλασσα και πίσω τους</w:t>
      </w:r>
      <w:r w:rsidR="004A73B5" w:rsidRPr="005D5315">
        <w:rPr>
          <w:rFonts w:cs="Times New Roman"/>
        </w:rPr>
        <w:t xml:space="preserve"> </w:t>
      </w:r>
      <w:r w:rsidR="009F60DD" w:rsidRPr="005D5315">
        <w:rPr>
          <w:rFonts w:cs="Times New Roman"/>
        </w:rPr>
        <w:t>τα στρατεύματα των Αιγυπτίων: «Τότε ο άγγελος του Θεού, που βάδιζε μπροστά από το στρατό των</w:t>
      </w:r>
      <w:r w:rsidR="005D0E44">
        <w:rPr>
          <w:rFonts w:cs="Times New Roman"/>
        </w:rPr>
        <w:t xml:space="preserve"> </w:t>
      </w:r>
      <w:r w:rsidR="009F60DD" w:rsidRPr="005D5315">
        <w:rPr>
          <w:rFonts w:cs="Times New Roman"/>
        </w:rPr>
        <w:t>Ισραηλιτών, έφυγε και πήρε θέση πίσω τους. Η στήλη της νεφέλης έφυγε</w:t>
      </w:r>
      <w:r w:rsidR="004A73B5" w:rsidRPr="005D5315">
        <w:rPr>
          <w:rFonts w:cs="Times New Roman"/>
        </w:rPr>
        <w:t xml:space="preserve"> </w:t>
      </w:r>
      <w:r w:rsidR="00B139A6" w:rsidRPr="005D5315">
        <w:rPr>
          <w:rFonts w:cs="Times New Roman"/>
        </w:rPr>
        <w:t>κι αυτή από μπροστά τους και στάθηκε πίσω τους, μπήκε ανάμεσα στο στρατόπεδο των Αιγυπτίων και σ’ εκείνο των Ισραηλιτών. Το σύ</w:t>
      </w:r>
      <w:r w:rsidR="009928F4" w:rsidRPr="005D5315">
        <w:rPr>
          <w:rFonts w:cs="Times New Roman"/>
        </w:rPr>
        <w:t>ν</w:t>
      </w:r>
      <w:r w:rsidR="00B139A6" w:rsidRPr="005D5315">
        <w:rPr>
          <w:rFonts w:cs="Times New Roman"/>
        </w:rPr>
        <w:t>νεφο από τη μεριά των Αιγυπτίων</w:t>
      </w:r>
      <w:r w:rsidR="009F60DD" w:rsidRPr="005D5315">
        <w:rPr>
          <w:rFonts w:cs="Times New Roman"/>
        </w:rPr>
        <w:t xml:space="preserve"> </w:t>
      </w:r>
      <w:r w:rsidR="00B139A6" w:rsidRPr="005D5315">
        <w:rPr>
          <w:rFonts w:cs="Times New Roman"/>
        </w:rPr>
        <w:t xml:space="preserve">δημιουργούσε σκοτάδι, ενώ φώτιζε την πλευρά των Ισραηλιτών τη νύχτα. Έτσι τα δύο στρατόπεδα δεν μπόρεσαν να πλησιάσουν το ένα το άλλο όλη τη νύχτα.»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B139A6" w:rsidRPr="005D5315">
        <w:rPr>
          <w:rFonts w:cs="Times New Roman"/>
        </w:rPr>
        <w:t xml:space="preserve">14:19,20). Αλλά και σ’ όλη την πορεία μέσα στην έρημο η </w:t>
      </w:r>
      <w:r w:rsidR="0000317F" w:rsidRPr="005D5315">
        <w:rPr>
          <w:rFonts w:cs="Times New Roman"/>
        </w:rPr>
        <w:t>θ</w:t>
      </w:r>
      <w:r w:rsidR="00B139A6" w:rsidRPr="005D5315">
        <w:rPr>
          <w:rFonts w:cs="Times New Roman"/>
        </w:rPr>
        <w:t>εϊκή προστασία ήταν ουσιαστική.</w:t>
      </w:r>
    </w:p>
    <w:p w14:paraId="1255680B" w14:textId="77777777" w:rsidR="00410DDE" w:rsidRPr="005D5315" w:rsidRDefault="00B139A6" w:rsidP="006303F3">
      <w:pPr>
        <w:widowControl w:val="0"/>
        <w:rPr>
          <w:rFonts w:cs="Times New Roman"/>
        </w:rPr>
      </w:pPr>
      <w:r w:rsidRPr="005D5315">
        <w:rPr>
          <w:rFonts w:cs="Times New Roman"/>
        </w:rPr>
        <w:t xml:space="preserve">Η έρημος είναι το πιο αφιλόξενο μέρος. Ένας λαός δύο </w:t>
      </w:r>
      <w:r w:rsidR="009928F4" w:rsidRPr="005D5315">
        <w:rPr>
          <w:rFonts w:cs="Times New Roman"/>
        </w:rPr>
        <w:t>εκατομμυρίων</w:t>
      </w:r>
      <w:r w:rsidRPr="005D5315">
        <w:rPr>
          <w:rFonts w:cs="Times New Roman"/>
        </w:rPr>
        <w:t xml:space="preserve"> περίπου</w:t>
      </w:r>
      <w:r w:rsidR="009928F4" w:rsidRPr="005D5315">
        <w:rPr>
          <w:rFonts w:cs="Times New Roman"/>
        </w:rPr>
        <w:t>, με ανθρώπους όλων των ηλικιών, ήταν αδύνατο</w:t>
      </w:r>
      <w:r w:rsidR="004A73B5" w:rsidRPr="005D5315">
        <w:rPr>
          <w:rFonts w:cs="Times New Roman"/>
        </w:rPr>
        <w:t xml:space="preserve"> </w:t>
      </w:r>
      <w:r w:rsidR="009928F4" w:rsidRPr="005D5315">
        <w:rPr>
          <w:rFonts w:cs="Times New Roman"/>
        </w:rPr>
        <w:t>να επιβιώσει στον καύσωνα του μεσημεριού και στον παγετό του μεσονυκτίου. Η νεφέλη τους προστάτευε από τον καυστικό ήλιο την ημέρα και η στήλη της φωτιάς τους θέρμαινε τη νύχτα. Ο Θεός, με την θαυμαστή Του πρόνοια, τους προμήθευε καθημερινή τροφή και νερό για σαράντα ολόκληρα χρόνια.</w:t>
      </w:r>
      <w:r w:rsidR="00D749D8" w:rsidRPr="005D5315">
        <w:rPr>
          <w:rFonts w:cs="Times New Roman"/>
        </w:rPr>
        <w:t xml:space="preserve"> </w:t>
      </w:r>
      <w:r w:rsidR="00670B35" w:rsidRPr="005D5315">
        <w:rPr>
          <w:rFonts w:cs="Times New Roman"/>
        </w:rPr>
        <w:t>«</w:t>
      </w:r>
      <w:r w:rsidR="00D749D8" w:rsidRPr="005D5315">
        <w:rPr>
          <w:rFonts w:cs="Times New Roman"/>
        </w:rPr>
        <w:t>Όλοι, μ’ εμπιστοσύνη στο Μωυσή, πήραν το βάπτισμα της νεφέλης και όλοι πέρασαν με ασφάλεια τη θάλασσα. Όλοι τους έφαγαν την ίδια θεόσταλτη τροφή, και όλοι τους ήπιαν το ίδιο θεόσταλτο ποτό. Γιατί έπιναν νερό από το θεϊκό βράχο</w:t>
      </w:r>
      <w:r w:rsidR="00670B35" w:rsidRPr="005D5315">
        <w:rPr>
          <w:rFonts w:cs="Times New Roman"/>
        </w:rPr>
        <w:t xml:space="preserve"> που τους ακολουθο</w:t>
      </w:r>
      <w:r w:rsidR="00E76515" w:rsidRPr="005D5315">
        <w:rPr>
          <w:rFonts w:cs="Times New Roman"/>
        </w:rPr>
        <w:t>ύ</w:t>
      </w:r>
      <w:r w:rsidR="00670B35" w:rsidRPr="005D5315">
        <w:rPr>
          <w:rFonts w:cs="Times New Roman"/>
        </w:rPr>
        <w:t xml:space="preserve">σε, κι αυτός ήταν ο ίδιος ο Χριστός»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670B35" w:rsidRPr="005D5315">
        <w:rPr>
          <w:rFonts w:cs="Times New Roman"/>
        </w:rPr>
        <w:t xml:space="preserve">10:3,4). </w:t>
      </w:r>
    </w:p>
    <w:p w14:paraId="718524FE" w14:textId="77777777" w:rsidR="00670B35" w:rsidRPr="005D5315" w:rsidRDefault="00670B35" w:rsidP="006303F3">
      <w:pPr>
        <w:widowControl w:val="0"/>
        <w:rPr>
          <w:rFonts w:cs="Times New Roman"/>
        </w:rPr>
      </w:pPr>
      <w:r w:rsidRPr="005D5315">
        <w:rPr>
          <w:rFonts w:cs="Times New Roman"/>
        </w:rPr>
        <w:t>Η ζωή μας, φυσική και πνευματική, βρίσκεται στα παντοδύναμα χέρια του Κυρίου μας. Το έλεός Του μας κάλυψε μέχρι σήμερα. Στο έλεος και στην άπειρη αγάπη Του στηριζόμαστε κάθε μέρα. Τον ευχαριστούμε και Τον ευγνωμονούμε γιατί, σύμφωνα με τον Ψαλμωδό: «Αιώνια διαρκεί η</w:t>
      </w:r>
      <w:r w:rsidR="004A73B5" w:rsidRPr="005D5315">
        <w:rPr>
          <w:rFonts w:cs="Times New Roman"/>
        </w:rPr>
        <w:t xml:space="preserve"> </w:t>
      </w:r>
      <w:r w:rsidRPr="005D5315">
        <w:rPr>
          <w:rFonts w:cs="Times New Roman"/>
        </w:rPr>
        <w:t>αγάπη του</w:t>
      </w:r>
      <w:r w:rsidR="003A0018" w:rsidRPr="005D5315">
        <w:rPr>
          <w:rFonts w:cs="Times New Roman"/>
        </w:rPr>
        <w:t>» (</w:t>
      </w:r>
      <w:proofErr w:type="spellStart"/>
      <w:r w:rsidR="004B4122" w:rsidRPr="005D5315">
        <w:rPr>
          <w:rFonts w:cs="Times New Roman"/>
        </w:rPr>
        <w:t>Ψαλμ</w:t>
      </w:r>
      <w:proofErr w:type="spellEnd"/>
      <w:r w:rsidR="004B4122" w:rsidRPr="005D5315">
        <w:rPr>
          <w:rFonts w:cs="Times New Roman"/>
        </w:rPr>
        <w:t xml:space="preserve">. </w:t>
      </w:r>
      <w:r w:rsidR="00B672B9" w:rsidRPr="005D5315">
        <w:rPr>
          <w:rFonts w:cs="Times New Roman"/>
        </w:rPr>
        <w:t>100:5).</w:t>
      </w:r>
    </w:p>
    <w:p w14:paraId="1BE90A8E" w14:textId="77777777" w:rsidR="00AE7E7C" w:rsidRPr="005D5315" w:rsidRDefault="00670B35" w:rsidP="006303F3">
      <w:pPr>
        <w:widowControl w:val="0"/>
        <w:rPr>
          <w:rFonts w:cs="Times New Roman"/>
        </w:rPr>
      </w:pPr>
      <w:r w:rsidRPr="005D5315">
        <w:rPr>
          <w:rFonts w:cs="Times New Roman"/>
          <w:b/>
        </w:rPr>
        <w:t>γ. Η</w:t>
      </w:r>
      <w:r w:rsidR="005A3CE7" w:rsidRPr="005D5315">
        <w:rPr>
          <w:rFonts w:cs="Times New Roman"/>
          <w:b/>
        </w:rPr>
        <w:t xml:space="preserve"> </w:t>
      </w:r>
      <w:r w:rsidR="00410DDE" w:rsidRPr="005D5315">
        <w:rPr>
          <w:rFonts w:cs="Times New Roman"/>
          <w:b/>
        </w:rPr>
        <w:t>θεϊκή</w:t>
      </w:r>
      <w:r w:rsidR="004A73B5" w:rsidRPr="005D5315">
        <w:rPr>
          <w:rFonts w:cs="Times New Roman"/>
          <w:b/>
        </w:rPr>
        <w:t xml:space="preserve"> </w:t>
      </w:r>
      <w:r w:rsidRPr="005D5315">
        <w:rPr>
          <w:rFonts w:cs="Times New Roman"/>
          <w:b/>
        </w:rPr>
        <w:t xml:space="preserve">οδηγία, η </w:t>
      </w:r>
      <w:r w:rsidR="009C2C86" w:rsidRPr="005D5315">
        <w:rPr>
          <w:rFonts w:cs="Times New Roman"/>
          <w:b/>
        </w:rPr>
        <w:t>τ</w:t>
      </w:r>
      <w:r w:rsidRPr="005D5315">
        <w:rPr>
          <w:rFonts w:cs="Times New Roman"/>
          <w:b/>
        </w:rPr>
        <w:t>ρίτη παρατήρησ</w:t>
      </w:r>
      <w:r w:rsidR="009C2C86" w:rsidRPr="005D5315">
        <w:rPr>
          <w:rFonts w:cs="Times New Roman"/>
          <w:b/>
        </w:rPr>
        <w:t>η</w:t>
      </w:r>
      <w:r w:rsidR="009C2C86" w:rsidRPr="005D5315">
        <w:rPr>
          <w:rFonts w:cs="Times New Roman"/>
        </w:rPr>
        <w:t>. Η παρουσία της νεφέλης και της πύρινης στήλης ήταν πολύ σημαντική και για έναν ακόμη λόγο: Ήταν το μέσο που χρησιμοποιούσε ο Θεός για την οδηγία του λαού Του.</w:t>
      </w:r>
      <w:r w:rsidRPr="005D5315">
        <w:rPr>
          <w:rFonts w:cs="Times New Roman"/>
        </w:rPr>
        <w:t xml:space="preserve"> </w:t>
      </w:r>
      <w:r w:rsidR="009C2C86" w:rsidRPr="005D5315">
        <w:rPr>
          <w:rFonts w:cs="Times New Roman"/>
        </w:rPr>
        <w:t>Η έρημος, όπως είναι γνωστό, δεν έχει δρόμους ούτε οδοδείκτες. Στην έρημο δημιουργούνται αντικατοπτρισμοί, οφθαλμαπάτες. Είναι πολύ εύκολο να χάσει κάποιος τον προσανατολισμό του</w:t>
      </w:r>
      <w:r w:rsidR="00E76515" w:rsidRPr="005D5315">
        <w:rPr>
          <w:rFonts w:cs="Times New Roman"/>
        </w:rPr>
        <w:t>.</w:t>
      </w:r>
      <w:r w:rsidR="009C2C86" w:rsidRPr="005D5315">
        <w:rPr>
          <w:rFonts w:cs="Times New Roman"/>
        </w:rPr>
        <w:t xml:space="preserve"> </w:t>
      </w:r>
      <w:r w:rsidR="00AE7E7C" w:rsidRPr="005D5315">
        <w:rPr>
          <w:rFonts w:cs="Times New Roman"/>
        </w:rPr>
        <w:t>Π</w:t>
      </w:r>
      <w:r w:rsidR="00B672B9" w:rsidRPr="005D5315">
        <w:rPr>
          <w:rFonts w:cs="Times New Roman"/>
        </w:rPr>
        <w:t>ω</w:t>
      </w:r>
      <w:r w:rsidR="00AE7E7C" w:rsidRPr="005D5315">
        <w:rPr>
          <w:rFonts w:cs="Times New Roman"/>
        </w:rPr>
        <w:t>ς θα μπορούσε ο λαός να βρει το δρόμο του; Πώς θα μπορούσαν ν’ αποφύγουν τις άσκοπες και επικίνδυνες περιπλανήσεις; Την απάντηση την έδωσε ο Θεός με τη νεφέλη την ημέρα και τη στήλη της φωτιάς τη νύχτα.</w:t>
      </w:r>
    </w:p>
    <w:p w14:paraId="56469AD0" w14:textId="77777777" w:rsidR="00DC4153" w:rsidRPr="005D5315" w:rsidRDefault="00AE7E7C" w:rsidP="006303F3">
      <w:pPr>
        <w:widowControl w:val="0"/>
        <w:rPr>
          <w:rFonts w:cs="Times New Roman"/>
        </w:rPr>
      </w:pPr>
      <w:r w:rsidRPr="005D5315">
        <w:rPr>
          <w:rFonts w:cs="Times New Roman"/>
        </w:rPr>
        <w:t>«Όταν η νεφέλη σηκωνόταν πάνω από τη</w:t>
      </w:r>
      <w:r w:rsidR="009434EA" w:rsidRPr="005D5315">
        <w:rPr>
          <w:rFonts w:cs="Times New Roman"/>
        </w:rPr>
        <w:t xml:space="preserve"> </w:t>
      </w:r>
      <w:r w:rsidRPr="005D5315">
        <w:rPr>
          <w:rFonts w:cs="Times New Roman"/>
        </w:rPr>
        <w:t>σκηνή, τότε ξεκινούσαν οι Ισραηλίτες. Και στον τόπο</w:t>
      </w:r>
      <w:r w:rsidR="009434EA" w:rsidRPr="005D5315">
        <w:rPr>
          <w:rFonts w:cs="Times New Roman"/>
        </w:rPr>
        <w:t xml:space="preserve"> όπου στεκόταν η νεφέλη, εκεί στρατοπέδευαν. Σύμφωνα με τη διαταγή του Κυρίου ξεκινούσαν οι Ισραηλίτες και σύμφωνα με τη διαταγή του Κυρίου στρατοπέδευαν. Όσο η νεφέλη έμενε πάνω από τη σκηνή, έμεναν κι αυτοί στρατοπεδευμένοι.. Αν η νεφέλη έμενε πολύν καιρό πάνω από τη σκηνή, οι Ισραηλίτες τηρούσαν τη διαταγή του Κυρίου</w:t>
      </w:r>
      <w:r w:rsidR="00DC4153" w:rsidRPr="005D5315">
        <w:rPr>
          <w:rFonts w:cs="Times New Roman"/>
        </w:rPr>
        <w:t xml:space="preserve"> κα</w:t>
      </w:r>
      <w:r w:rsidR="009434EA" w:rsidRPr="005D5315">
        <w:rPr>
          <w:rFonts w:cs="Times New Roman"/>
        </w:rPr>
        <w:t>ι δεν έφευγαν. Κι αν η νεφέλη έμενε λίγες μόνο μέρες πάνω από τη σκηνή, τότε πάλι σύμφωνα με τη διαταγή του Κυρίου έμεναν στρατοπεδευμένοι</w:t>
      </w:r>
      <w:r w:rsidR="00F80B92" w:rsidRPr="005D5315">
        <w:rPr>
          <w:rFonts w:cs="Times New Roman"/>
        </w:rPr>
        <w:t xml:space="preserve"> και σύμφωνα με τη διαταγή του Κυρίου ξεκινούσαν. Καμιά φορά η νεφέλη έμενε μόνο</w:t>
      </w:r>
      <w:r w:rsidR="004A73B5" w:rsidRPr="005D5315">
        <w:rPr>
          <w:rFonts w:cs="Times New Roman"/>
        </w:rPr>
        <w:t xml:space="preserve"> </w:t>
      </w:r>
      <w:r w:rsidR="00F80B92" w:rsidRPr="005D5315">
        <w:rPr>
          <w:rFonts w:cs="Times New Roman"/>
        </w:rPr>
        <w:t>από το βράδυ ως το πρωί. Μόλις έφευγε, τότε ξεκινούσε κι ο λαός. Είτε μέρα είτε νύχτα έφευγε η νεφέλη, ξεκινούσαν και οι Ισραηλίτες. Όσο κι αν έμενε η νεφέλη πάνω από τη σκηνή, αδιάφορο αν ήταν για δυο μέρες, ένα μήνα ή ένα χρόνο, οι Ισραηλίτες έμεναν στρατοπεδευμένοι και δεν ξεκινούσαν. Όταν αυτή σηκωνόταν, τότε μόνο ξεκινούσαν. Στρατοπέδευαν και ξεκινούσαν πάντα σύ</w:t>
      </w:r>
      <w:r w:rsidR="005A3CE7" w:rsidRPr="005D5315">
        <w:rPr>
          <w:rFonts w:cs="Times New Roman"/>
        </w:rPr>
        <w:t>μ</w:t>
      </w:r>
      <w:r w:rsidR="00F80B92" w:rsidRPr="005D5315">
        <w:rPr>
          <w:rFonts w:cs="Times New Roman"/>
        </w:rPr>
        <w:t>φωνα με τη διαταγή του Κυρίου, υπακούοντας στην εντολή που τους είχε δώσει μέσω του Μωυσή</w:t>
      </w:r>
      <w:r w:rsidR="00DC4153" w:rsidRPr="005D5315">
        <w:rPr>
          <w:rFonts w:cs="Times New Roman"/>
        </w:rPr>
        <w:t xml:space="preserve">» </w:t>
      </w:r>
      <w:r w:rsidR="000B22FE" w:rsidRPr="005D5315">
        <w:rPr>
          <w:rFonts w:cs="Times New Roman"/>
        </w:rPr>
        <w:t>(</w:t>
      </w:r>
      <w:proofErr w:type="spellStart"/>
      <w:r w:rsidR="000B22FE" w:rsidRPr="005D5315">
        <w:rPr>
          <w:rFonts w:cs="Times New Roman"/>
        </w:rPr>
        <w:t>Αρ</w:t>
      </w:r>
      <w:proofErr w:type="spellEnd"/>
      <w:r w:rsidR="000B22FE" w:rsidRPr="005D5315">
        <w:rPr>
          <w:rFonts w:cs="Times New Roman"/>
        </w:rPr>
        <w:t xml:space="preserve">. </w:t>
      </w:r>
      <w:r w:rsidR="00DC4153" w:rsidRPr="005D5315">
        <w:rPr>
          <w:rFonts w:cs="Times New Roman"/>
        </w:rPr>
        <w:t>9:17-23).</w:t>
      </w:r>
      <w:r w:rsidR="004A73B5" w:rsidRPr="005D5315">
        <w:rPr>
          <w:rFonts w:cs="Times New Roman"/>
        </w:rPr>
        <w:t xml:space="preserve"> </w:t>
      </w:r>
    </w:p>
    <w:p w14:paraId="6DAE045D" w14:textId="77777777" w:rsidR="003E275B" w:rsidRPr="005D5315" w:rsidRDefault="00DC4153" w:rsidP="006303F3">
      <w:pPr>
        <w:widowControl w:val="0"/>
        <w:rPr>
          <w:rFonts w:cs="Times New Roman"/>
        </w:rPr>
      </w:pPr>
      <w:r w:rsidRPr="005D5315">
        <w:rPr>
          <w:rFonts w:cs="Times New Roman"/>
        </w:rPr>
        <w:t>Είναι φανερό τι θέλει να μας διδάξει ο Ιησούς με την εικόνα του φωτός. Ο Χριστός,</w:t>
      </w:r>
      <w:r w:rsidR="004A73B5" w:rsidRPr="005D5315">
        <w:rPr>
          <w:rFonts w:cs="Times New Roman"/>
        </w:rPr>
        <w:t xml:space="preserve"> </w:t>
      </w:r>
      <w:r w:rsidRPr="005D5315">
        <w:rPr>
          <w:rFonts w:cs="Times New Roman"/>
        </w:rPr>
        <w:t xml:space="preserve">ως φως του κόσμου, είναι η παρουσία του Θεού </w:t>
      </w:r>
      <w:r w:rsidR="00B672B9" w:rsidRPr="005D5315">
        <w:rPr>
          <w:rFonts w:cs="Times New Roman"/>
        </w:rPr>
        <w:t>σ</w:t>
      </w:r>
      <w:r w:rsidRPr="005D5315">
        <w:rPr>
          <w:rFonts w:cs="Times New Roman"/>
        </w:rPr>
        <w:t xml:space="preserve">τη ζωή μας, είναι η </w:t>
      </w:r>
      <w:r w:rsidR="005A3CE7" w:rsidRPr="005D5315">
        <w:rPr>
          <w:rFonts w:cs="Times New Roman"/>
        </w:rPr>
        <w:t>θ</w:t>
      </w:r>
      <w:r w:rsidRPr="005D5315">
        <w:rPr>
          <w:rFonts w:cs="Times New Roman"/>
        </w:rPr>
        <w:t>εϊκή προστασία από τους πολλαπλούς κινδύνους κι επιπρόσθετα είναι η</w:t>
      </w:r>
      <w:r w:rsidR="0000317F" w:rsidRPr="005D5315">
        <w:rPr>
          <w:rFonts w:cs="Times New Roman"/>
        </w:rPr>
        <w:t xml:space="preserve"> θ</w:t>
      </w:r>
      <w:r w:rsidR="00FA5364" w:rsidRPr="005D5315">
        <w:rPr>
          <w:rFonts w:cs="Times New Roman"/>
        </w:rPr>
        <w:t xml:space="preserve">εϊκή οδηγία μέσα στην έρημο του κόσμου και της αμαρτίας. Αν θέλουμε ν’ αποφύγουμε τις άσκοπες, άκαρπες κι επικίνδυνες περιπλανήσεις </w:t>
      </w:r>
      <w:r w:rsidR="003E275B" w:rsidRPr="005D5315">
        <w:rPr>
          <w:rFonts w:cs="Times New Roman"/>
        </w:rPr>
        <w:t>ας μιμηθούμε το λαό του Θεού, όπως περιγράφεται στο Λόγο του Θεού.</w:t>
      </w:r>
    </w:p>
    <w:p w14:paraId="47EA45B7" w14:textId="77777777" w:rsidR="00215713" w:rsidRPr="005D5315" w:rsidRDefault="003E275B" w:rsidP="006303F3">
      <w:pPr>
        <w:widowControl w:val="0"/>
        <w:rPr>
          <w:rFonts w:cs="Times New Roman"/>
        </w:rPr>
      </w:pPr>
      <w:r w:rsidRPr="005D5315">
        <w:rPr>
          <w:rFonts w:cs="Times New Roman"/>
        </w:rPr>
        <w:t xml:space="preserve">Ο Ιησούς Χριστός είναι η μόνη οδός για την ουράνια πατρίδα, αλλά και ο μοναδικός αλάνθαστος οδηγός στο καθημερινό μας περπάτημα πάνω σ’ αυτή τη γη: «Τότε ο </w:t>
      </w:r>
      <w:r w:rsidR="00215713" w:rsidRPr="005D5315">
        <w:rPr>
          <w:rFonts w:cs="Times New Roman"/>
        </w:rPr>
        <w:t>Ιησούς τους είπε: «Λίγον καιρό ακόμα το φως θα είναι ανάμεσά σας. Περπατάτε όσο έχετε το φως, για να μη σας πιάσει το σκοτάδι. Κι αυτός που περπατάει στο σκοτάδι δεν ξέρει που πάει. Όσο έχετε το φως πιστεύετε στο φως</w:t>
      </w:r>
      <w:r w:rsidR="00EF2ADF" w:rsidRPr="005D5315">
        <w:rPr>
          <w:rFonts w:cs="Times New Roman"/>
        </w:rPr>
        <w:t>,</w:t>
      </w:r>
      <w:r w:rsidR="00215713" w:rsidRPr="005D5315">
        <w:rPr>
          <w:rFonts w:cs="Times New Roman"/>
        </w:rPr>
        <w:t xml:space="preserve"> για να γίνετε παιδιά του φωτός» </w:t>
      </w:r>
      <w:r w:rsidR="003A0018" w:rsidRPr="005D5315">
        <w:rPr>
          <w:rFonts w:cs="Times New Roman"/>
        </w:rPr>
        <w:t xml:space="preserve">(Ιωάν. </w:t>
      </w:r>
      <w:r w:rsidR="00215713" w:rsidRPr="005D5315">
        <w:rPr>
          <w:rFonts w:cs="Times New Roman"/>
        </w:rPr>
        <w:t>12:35,36). Το εδάφιο αυτό μας φέρνει στο τρίτο σημείο.</w:t>
      </w:r>
    </w:p>
    <w:p w14:paraId="018166E9" w14:textId="77777777" w:rsidR="00B73DB4" w:rsidRPr="005D5315" w:rsidRDefault="00215713" w:rsidP="006303F3">
      <w:pPr>
        <w:widowControl w:val="0"/>
        <w:rPr>
          <w:rFonts w:cs="Times New Roman"/>
        </w:rPr>
      </w:pPr>
      <w:r w:rsidRPr="005D5315">
        <w:rPr>
          <w:rFonts w:cs="Times New Roman"/>
          <w:b/>
        </w:rPr>
        <w:t>Γ. «</w:t>
      </w:r>
      <w:r w:rsidR="00CB2A14" w:rsidRPr="005D5315">
        <w:rPr>
          <w:rFonts w:cs="Times New Roman"/>
          <w:b/>
        </w:rPr>
        <w:t>Εσ</w:t>
      </w:r>
      <w:r w:rsidRPr="005D5315">
        <w:rPr>
          <w:rFonts w:cs="Times New Roman"/>
          <w:b/>
        </w:rPr>
        <w:t>ε</w:t>
      </w:r>
      <w:r w:rsidR="00B672B9" w:rsidRPr="005D5315">
        <w:rPr>
          <w:rFonts w:cs="Times New Roman"/>
          <w:b/>
        </w:rPr>
        <w:t>ί</w:t>
      </w:r>
      <w:r w:rsidRPr="005D5315">
        <w:rPr>
          <w:rFonts w:cs="Times New Roman"/>
          <w:b/>
        </w:rPr>
        <w:t xml:space="preserve">ς είστε το φως </w:t>
      </w:r>
      <w:r w:rsidR="00CB2A14" w:rsidRPr="005D5315">
        <w:rPr>
          <w:rFonts w:cs="Times New Roman"/>
          <w:b/>
        </w:rPr>
        <w:t xml:space="preserve">για </w:t>
      </w:r>
      <w:r w:rsidRPr="005D5315">
        <w:rPr>
          <w:rFonts w:cs="Times New Roman"/>
          <w:b/>
        </w:rPr>
        <w:t>το</w:t>
      </w:r>
      <w:r w:rsidR="00CB2A14" w:rsidRPr="005D5315">
        <w:rPr>
          <w:rFonts w:cs="Times New Roman"/>
          <w:b/>
        </w:rPr>
        <w:t xml:space="preserve">ν </w:t>
      </w:r>
      <w:r w:rsidRPr="005D5315">
        <w:rPr>
          <w:rFonts w:cs="Times New Roman"/>
          <w:b/>
        </w:rPr>
        <w:t>κόσμο</w:t>
      </w:r>
      <w:r w:rsidR="00CB2A14" w:rsidRPr="005D5315">
        <w:rPr>
          <w:rFonts w:cs="Times New Roman"/>
          <w:b/>
        </w:rPr>
        <w:t>»</w:t>
      </w:r>
      <w:r w:rsidRPr="005D5315">
        <w:rPr>
          <w:rFonts w:cs="Times New Roman"/>
          <w:b/>
        </w:rPr>
        <w:t>, το τρίτο σημείο</w:t>
      </w:r>
      <w:r w:rsidRPr="005D5315">
        <w:rPr>
          <w:rFonts w:cs="Times New Roman"/>
        </w:rPr>
        <w:t>. Δεν υπάρχει πιο επαινετική δήλωση</w:t>
      </w:r>
      <w:r w:rsidR="004A73B5" w:rsidRPr="005D5315">
        <w:rPr>
          <w:rFonts w:cs="Times New Roman"/>
        </w:rPr>
        <w:t xml:space="preserve"> </w:t>
      </w:r>
      <w:r w:rsidR="00F075AF" w:rsidRPr="005D5315">
        <w:rPr>
          <w:rFonts w:cs="Times New Roman"/>
        </w:rPr>
        <w:t>για τους μαθητές του Χριστού, για όλους τους πιστούς του Κυρίου Ιησού όλους τους αιώνες. Ο Ιησούς διακήρυξε για τον Εαυτό Του,</w:t>
      </w:r>
      <w:r w:rsidR="00CB2A14" w:rsidRPr="005D5315">
        <w:rPr>
          <w:rFonts w:cs="Times New Roman"/>
        </w:rPr>
        <w:t xml:space="preserve"> ό</w:t>
      </w:r>
      <w:r w:rsidR="00F075AF" w:rsidRPr="005D5315">
        <w:rPr>
          <w:rFonts w:cs="Times New Roman"/>
        </w:rPr>
        <w:t>πως ήδη σχολιάσαμε: «Όσο είμαι σ’ αυτόν</w:t>
      </w:r>
      <w:r w:rsidR="004A73B5" w:rsidRPr="005D5315">
        <w:rPr>
          <w:rFonts w:cs="Times New Roman"/>
        </w:rPr>
        <w:t xml:space="preserve"> </w:t>
      </w:r>
      <w:r w:rsidR="00F075AF" w:rsidRPr="005D5315">
        <w:rPr>
          <w:rFonts w:cs="Times New Roman"/>
        </w:rPr>
        <w:t xml:space="preserve">τον κόσμο, είμαι το φως για τον κόσμο» </w:t>
      </w:r>
      <w:r w:rsidR="003A0018" w:rsidRPr="005D5315">
        <w:rPr>
          <w:rFonts w:cs="Times New Roman"/>
        </w:rPr>
        <w:t xml:space="preserve">(Ιωάν. </w:t>
      </w:r>
      <w:r w:rsidR="00F075AF" w:rsidRPr="005D5315">
        <w:rPr>
          <w:rFonts w:cs="Times New Roman"/>
        </w:rPr>
        <w:t xml:space="preserve">9:5). Και τώρα, το ίδιο χαρακτηριστικό, την ίδια ιδιότητα αποδίδει στους δικούς Του: «Εσείς είστε </w:t>
      </w:r>
      <w:r w:rsidR="00CB2A14" w:rsidRPr="005D5315">
        <w:rPr>
          <w:rFonts w:cs="Times New Roman"/>
        </w:rPr>
        <w:t xml:space="preserve">το φως για τον κόσμο» </w:t>
      </w:r>
      <w:r w:rsidR="003A0018" w:rsidRPr="005D5315">
        <w:rPr>
          <w:rFonts w:cs="Times New Roman"/>
        </w:rPr>
        <w:t xml:space="preserve">(Ιωάν. </w:t>
      </w:r>
      <w:r w:rsidR="00CB2A14" w:rsidRPr="005D5315">
        <w:rPr>
          <w:rFonts w:cs="Times New Roman"/>
        </w:rPr>
        <w:t>5:14).</w:t>
      </w:r>
      <w:r w:rsidR="007E2820" w:rsidRPr="005D5315">
        <w:rPr>
          <w:rFonts w:cs="Times New Roman"/>
        </w:rPr>
        <w:t xml:space="preserve"> Δεν έχουμε φως δικό μας. ‘Όταν ο Χριστός κατοικήσει στις καρδιές μας, είναι Εκείνος που δίνει τη δική</w:t>
      </w:r>
      <w:r w:rsidR="00B73DB4" w:rsidRPr="005D5315">
        <w:rPr>
          <w:rFonts w:cs="Times New Roman"/>
        </w:rPr>
        <w:t xml:space="preserve"> Του, τη </w:t>
      </w:r>
      <w:r w:rsidR="0000317F" w:rsidRPr="005D5315">
        <w:rPr>
          <w:rFonts w:cs="Times New Roman"/>
        </w:rPr>
        <w:t>θ</w:t>
      </w:r>
      <w:r w:rsidR="00B73DB4" w:rsidRPr="005D5315">
        <w:rPr>
          <w:rFonts w:cs="Times New Roman"/>
        </w:rPr>
        <w:t>εϊκή ακτινοβολία.</w:t>
      </w:r>
    </w:p>
    <w:p w14:paraId="5C559B8F" w14:textId="77777777" w:rsidR="00A52029" w:rsidRPr="005D5315" w:rsidRDefault="00B73DB4" w:rsidP="006303F3">
      <w:pPr>
        <w:widowControl w:val="0"/>
        <w:rPr>
          <w:rFonts w:cs="Times New Roman"/>
        </w:rPr>
      </w:pPr>
      <w:r w:rsidRPr="005D5315">
        <w:rPr>
          <w:rFonts w:cs="Times New Roman"/>
          <w:b/>
        </w:rPr>
        <w:t>α. Ο προορισμό</w:t>
      </w:r>
      <w:r w:rsidR="00A52029" w:rsidRPr="005D5315">
        <w:rPr>
          <w:rFonts w:cs="Times New Roman"/>
          <w:b/>
        </w:rPr>
        <w:t>ς</w:t>
      </w:r>
      <w:r w:rsidRPr="005D5315">
        <w:rPr>
          <w:rFonts w:cs="Times New Roman"/>
          <w:b/>
        </w:rPr>
        <w:t>, η πρώτη σκέψη. Ο</w:t>
      </w:r>
      <w:r w:rsidRPr="005D5315">
        <w:rPr>
          <w:rFonts w:cs="Times New Roman"/>
        </w:rPr>
        <w:t xml:space="preserve"> Χριστός είναι το φως, και αποστολή και προορισμός μας είναι το φως του Χριστού</w:t>
      </w:r>
      <w:r w:rsidR="00DC4153" w:rsidRPr="005D5315">
        <w:rPr>
          <w:rFonts w:cs="Times New Roman"/>
        </w:rPr>
        <w:t xml:space="preserve"> </w:t>
      </w:r>
      <w:r w:rsidRPr="005D5315">
        <w:rPr>
          <w:rFonts w:cs="Times New Roman"/>
        </w:rPr>
        <w:t xml:space="preserve">να φαίνεται γύρω μας, Να πως το διατυπώνει ο Απ. Παύλος: «Όλα να τα κάνετε χωρίς γογγυσμούς, κι επιφυλάξεις, για να γίνετε άψογοι και </w:t>
      </w:r>
      <w:r w:rsidR="00A52029" w:rsidRPr="005D5315">
        <w:rPr>
          <w:rFonts w:cs="Times New Roman"/>
        </w:rPr>
        <w:t>ολοκληρωμένοι,, παιδιά του Θεού αγνά,</w:t>
      </w:r>
      <w:r w:rsidR="004A73B5" w:rsidRPr="005D5315">
        <w:rPr>
          <w:rFonts w:cs="Times New Roman"/>
        </w:rPr>
        <w:t xml:space="preserve"> </w:t>
      </w:r>
      <w:r w:rsidR="00A52029" w:rsidRPr="005D5315">
        <w:rPr>
          <w:rFonts w:cs="Times New Roman"/>
        </w:rPr>
        <w:t xml:space="preserve">ανάμεσα σε ανθρώπους κακούς και </w:t>
      </w:r>
      <w:r w:rsidR="00A52029" w:rsidRPr="005D5315">
        <w:rPr>
          <w:rFonts w:cs="Times New Roman"/>
        </w:rPr>
        <w:lastRenderedPageBreak/>
        <w:t xml:space="preserve">διεφθαρμένους. Ανάμεσά τους να λάμπετε σαν αστέρια στον κόσμο, μένοντας σταθεροί στο ευαγγέλιο που δίνει ζωή»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A52029" w:rsidRPr="005D5315">
        <w:rPr>
          <w:rFonts w:cs="Times New Roman"/>
        </w:rPr>
        <w:t>2:14-16). Είναι μεγάλη τιμή για τον καθένα μας να είμαστε το φως του Χριστού στον κόσμο. Αλλά για ποι</w:t>
      </w:r>
      <w:r w:rsidR="00B672B9" w:rsidRPr="005D5315">
        <w:rPr>
          <w:rFonts w:cs="Times New Roman"/>
        </w:rPr>
        <w:t>ο</w:t>
      </w:r>
      <w:r w:rsidR="00A52029" w:rsidRPr="005D5315">
        <w:rPr>
          <w:rFonts w:cs="Times New Roman"/>
        </w:rPr>
        <w:t xml:space="preserve"> σκοπό;</w:t>
      </w:r>
    </w:p>
    <w:p w14:paraId="5B3DAF84" w14:textId="77777777" w:rsidR="00B672B9" w:rsidRPr="005D5315" w:rsidRDefault="00A52029" w:rsidP="006303F3">
      <w:pPr>
        <w:widowControl w:val="0"/>
        <w:rPr>
          <w:rFonts w:cs="Times New Roman"/>
        </w:rPr>
      </w:pPr>
      <w:r w:rsidRPr="005D5315">
        <w:rPr>
          <w:rFonts w:cs="Times New Roman"/>
          <w:b/>
        </w:rPr>
        <w:t>β.</w:t>
      </w:r>
      <w:r w:rsidR="00B73DB4" w:rsidRPr="005D5315">
        <w:rPr>
          <w:rFonts w:cs="Times New Roman"/>
          <w:b/>
        </w:rPr>
        <w:t xml:space="preserve"> </w:t>
      </w:r>
      <w:r w:rsidRPr="005D5315">
        <w:rPr>
          <w:rFonts w:cs="Times New Roman"/>
          <w:b/>
        </w:rPr>
        <w:t>Ο ευαγγελισμός, η δεύτερη σκέψη</w:t>
      </w:r>
      <w:r w:rsidRPr="005D5315">
        <w:rPr>
          <w:rFonts w:cs="Times New Roman"/>
        </w:rPr>
        <w:t>.</w:t>
      </w:r>
      <w:r w:rsidR="00130DF2" w:rsidRPr="005D5315">
        <w:rPr>
          <w:rFonts w:cs="Times New Roman"/>
        </w:rPr>
        <w:t xml:space="preserve"> Το φως που μας έδωσε ο Χριστός δεν πρέπει να μένει κρυμμένο και καταχωνιασμένο σε κάποια γωνιά. «Εσείς είστε το φως για τον κόσμο. Μια πόλη χτισμένη ψηλά στο βουνό, δεν μπορεί να κρυφτε</w:t>
      </w:r>
      <w:r w:rsidR="00B301B0" w:rsidRPr="005D5315">
        <w:rPr>
          <w:rFonts w:cs="Times New Roman"/>
        </w:rPr>
        <w:t>ί</w:t>
      </w:r>
      <w:r w:rsidR="00130DF2" w:rsidRPr="005D5315">
        <w:rPr>
          <w:rFonts w:cs="Times New Roman"/>
        </w:rPr>
        <w:t>. Οι άνθρωποι</w:t>
      </w:r>
      <w:r w:rsidR="00EF2ADF" w:rsidRPr="005D5315">
        <w:rPr>
          <w:rFonts w:cs="Times New Roman"/>
        </w:rPr>
        <w:t>,</w:t>
      </w:r>
      <w:r w:rsidR="00130DF2" w:rsidRPr="005D5315">
        <w:rPr>
          <w:rFonts w:cs="Times New Roman"/>
        </w:rPr>
        <w:t xml:space="preserve"> όταν ανάψουν το λυχνάρι, δεν το βάζουν κάτω από το δοχείο με το οποίο μετρο</w:t>
      </w:r>
      <w:r w:rsidR="00B301B0" w:rsidRPr="005D5315">
        <w:rPr>
          <w:rFonts w:cs="Times New Roman"/>
        </w:rPr>
        <w:t>ύ</w:t>
      </w:r>
      <w:r w:rsidR="00130DF2" w:rsidRPr="005D5315">
        <w:rPr>
          <w:rFonts w:cs="Times New Roman"/>
        </w:rPr>
        <w:t>ν το σιτάρι</w:t>
      </w:r>
      <w:r w:rsidR="00B301B0" w:rsidRPr="005D5315">
        <w:rPr>
          <w:rFonts w:cs="Times New Roman"/>
        </w:rPr>
        <w:t>, αλλά το τοποθετούν στο λυχνοστάτη, για να φωτίζει όλους τους ανθρώπους του σπιτιού. Έτσι να λάμψει και το δικό σας φως μπροστά στους ανθρώπους, για να δουν τα καλά σας έργα και να δοξολογήσουν τον ουράνιο Πατέρα σας»</w:t>
      </w:r>
      <w:r w:rsidR="001C70DE"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B301B0" w:rsidRPr="005D5315">
        <w:rPr>
          <w:rFonts w:cs="Times New Roman"/>
        </w:rPr>
        <w:t>5:14-16).</w:t>
      </w:r>
    </w:p>
    <w:p w14:paraId="688335D7" w14:textId="77777777" w:rsidR="00775313" w:rsidRPr="005D5315" w:rsidRDefault="00B301B0" w:rsidP="006303F3">
      <w:pPr>
        <w:widowControl w:val="0"/>
        <w:rPr>
          <w:rFonts w:cs="Times New Roman"/>
        </w:rPr>
      </w:pPr>
      <w:r w:rsidRPr="005D5315">
        <w:rPr>
          <w:rFonts w:cs="Times New Roman"/>
        </w:rPr>
        <w:t xml:space="preserve"> Από τα καλά έργα της αγάπης, όταν τα δουν οι άνθρωποι που βρίσκονται γύρω μας, θα γνωρίσουν ότι είμαστε του Χριστού και θα δώσουν δόξα στο</w:t>
      </w:r>
      <w:r w:rsidR="00775313" w:rsidRPr="005D5315">
        <w:rPr>
          <w:rFonts w:cs="Times New Roman"/>
        </w:rPr>
        <w:t>ν Πατέρα, τον</w:t>
      </w:r>
      <w:r w:rsidRPr="005D5315">
        <w:rPr>
          <w:rFonts w:cs="Times New Roman"/>
        </w:rPr>
        <w:t xml:space="preserve"> </w:t>
      </w:r>
      <w:r w:rsidR="00775313" w:rsidRPr="005D5315">
        <w:rPr>
          <w:rFonts w:cs="Times New Roman"/>
        </w:rPr>
        <w:t xml:space="preserve">μόνο αληθινό </w:t>
      </w:r>
      <w:r w:rsidRPr="005D5315">
        <w:rPr>
          <w:rFonts w:cs="Times New Roman"/>
        </w:rPr>
        <w:t>Θεό</w:t>
      </w:r>
      <w:r w:rsidR="00775313" w:rsidRPr="005D5315">
        <w:rPr>
          <w:rFonts w:cs="Times New Roman"/>
        </w:rPr>
        <w:t xml:space="preserve">. Υπάρχει πιο αποτελεσματικός ευαγγελισμός; Και </w:t>
      </w:r>
      <w:r w:rsidR="00454E1D" w:rsidRPr="005D5315">
        <w:rPr>
          <w:rFonts w:cs="Times New Roman"/>
        </w:rPr>
        <w:t xml:space="preserve">η </w:t>
      </w:r>
      <w:r w:rsidR="00775313" w:rsidRPr="005D5315">
        <w:rPr>
          <w:rFonts w:cs="Times New Roman"/>
        </w:rPr>
        <w:t>τρίτη και τελευταία σκέψη:</w:t>
      </w:r>
      <w:r w:rsidR="004A73B5" w:rsidRPr="005D5315">
        <w:rPr>
          <w:rFonts w:cs="Times New Roman"/>
        </w:rPr>
        <w:t xml:space="preserve"> </w:t>
      </w:r>
    </w:p>
    <w:p w14:paraId="0CB55F9C" w14:textId="34A65CB2" w:rsidR="00FB4689" w:rsidRPr="005D5315" w:rsidRDefault="00775313" w:rsidP="006303F3">
      <w:pPr>
        <w:widowControl w:val="0"/>
        <w:rPr>
          <w:rFonts w:cs="Times New Roman"/>
        </w:rPr>
      </w:pPr>
      <w:r w:rsidRPr="005D5315">
        <w:rPr>
          <w:rFonts w:cs="Times New Roman"/>
          <w:b/>
        </w:rPr>
        <w:t>γ. Ο προβληματισμός</w:t>
      </w:r>
      <w:r w:rsidRPr="005D5315">
        <w:rPr>
          <w:rFonts w:cs="Times New Roman"/>
        </w:rPr>
        <w:t>. Ποι</w:t>
      </w:r>
      <w:r w:rsidR="00B672B9" w:rsidRPr="005D5315">
        <w:rPr>
          <w:rFonts w:cs="Times New Roman"/>
        </w:rPr>
        <w:t>α</w:t>
      </w:r>
      <w:r w:rsidRPr="005D5315">
        <w:rPr>
          <w:rFonts w:cs="Times New Roman"/>
        </w:rPr>
        <w:t xml:space="preserve"> εικόνα παρουσιάζουμε στα παιδιά μας, στους γείτονες, στους συνεργάτες, στους συμμαθητές μας:</w:t>
      </w:r>
      <w:r w:rsidR="004A73B5" w:rsidRPr="005D5315">
        <w:rPr>
          <w:rFonts w:cs="Times New Roman"/>
        </w:rPr>
        <w:t xml:space="preserve"> </w:t>
      </w:r>
      <w:r w:rsidRPr="005D5315">
        <w:rPr>
          <w:rFonts w:cs="Times New Roman"/>
        </w:rPr>
        <w:t>Αντανακλούμε το γνήσιο, το ανόθευτο, το γλυκό φως του Χριστού; Από την έμπρακτη, την ανυπόκριτη αγάπη μας οι άνθρωποι θα δουν ότι είμαστε του Χριστού</w:t>
      </w:r>
      <w:r w:rsidR="00FB4689" w:rsidRPr="005D5315">
        <w:rPr>
          <w:rFonts w:cs="Times New Roman"/>
        </w:rPr>
        <w:t xml:space="preserve">. Βλέπουν οι άνθρωποι </w:t>
      </w:r>
      <w:r w:rsidR="00C61589">
        <w:rPr>
          <w:rFonts w:cs="Times New Roman"/>
        </w:rPr>
        <w:t>τον Χριστό</w:t>
      </w:r>
      <w:r w:rsidR="00FB4689" w:rsidRPr="005D5315">
        <w:rPr>
          <w:rFonts w:cs="Times New Roman"/>
        </w:rPr>
        <w:t xml:space="preserve"> στην καθημερινή μου ζωή;</w:t>
      </w:r>
    </w:p>
    <w:p w14:paraId="2521A9BB" w14:textId="241BD97C" w:rsidR="00852E36" w:rsidRPr="005D5315" w:rsidRDefault="00454E1D" w:rsidP="006303F3">
      <w:pPr>
        <w:widowControl w:val="0"/>
        <w:rPr>
          <w:rFonts w:cs="Times New Roman"/>
        </w:rPr>
      </w:pPr>
      <w:r w:rsidRPr="005D5315">
        <w:rPr>
          <w:rFonts w:cs="Times New Roman"/>
        </w:rPr>
        <w:t xml:space="preserve">Το σκοτάδι του κόσμου γίνεται ολοένα πιο πυκνό, Οι άνθρωποι σήμερα δε θα βρουν </w:t>
      </w:r>
      <w:r w:rsidR="00C61589">
        <w:rPr>
          <w:rFonts w:cs="Times New Roman"/>
        </w:rPr>
        <w:t>τον Χριστό</w:t>
      </w:r>
      <w:r w:rsidRPr="005D5315">
        <w:rPr>
          <w:rFonts w:cs="Times New Roman"/>
        </w:rPr>
        <w:t xml:space="preserve"> στις ανθρώπινες φιλοσοφίες. Δε θα βρουν </w:t>
      </w:r>
      <w:r w:rsidR="00C61589">
        <w:rPr>
          <w:rFonts w:cs="Times New Roman"/>
        </w:rPr>
        <w:t>τον Χριστό</w:t>
      </w:r>
      <w:r w:rsidRPr="005D5315">
        <w:rPr>
          <w:rFonts w:cs="Times New Roman"/>
        </w:rPr>
        <w:t xml:space="preserve"> στις εφημερίδες, στα ραδιόφωνα, στις τηλεοράσεις, στο διαδ</w:t>
      </w:r>
      <w:r w:rsidR="00852E36" w:rsidRPr="005D5315">
        <w:rPr>
          <w:rFonts w:cs="Times New Roman"/>
        </w:rPr>
        <w:t>ί</w:t>
      </w:r>
      <w:r w:rsidRPr="005D5315">
        <w:rPr>
          <w:rFonts w:cs="Times New Roman"/>
        </w:rPr>
        <w:t>κτ</w:t>
      </w:r>
      <w:r w:rsidR="00852E36" w:rsidRPr="005D5315">
        <w:rPr>
          <w:rFonts w:cs="Times New Roman"/>
        </w:rPr>
        <w:t>υ</w:t>
      </w:r>
      <w:r w:rsidRPr="005D5315">
        <w:rPr>
          <w:rFonts w:cs="Times New Roman"/>
        </w:rPr>
        <w:t>ο</w:t>
      </w:r>
      <w:r w:rsidR="00852E36" w:rsidRPr="005D5315">
        <w:rPr>
          <w:rFonts w:cs="Times New Roman"/>
        </w:rPr>
        <w:t>. Όλα αυτά τα μέσα, στην πλειονότητά τους, βρίσκονται στην υπηρεσία του αντίχριστου. Σ’ αυτό το κλίμα και σ’ αυτό το ζοφερό σκοτάδι καλούμαστε να λάμψουμε και να προβάλλουμε όχι τον εαυτό μας, αλλά τον Ήλιο της Δικαιοσύνης, τον Αναστημένο, τον Ζωντανό, τον Ένδοξο Κύριο Ιησού Χριστό.</w:t>
      </w:r>
    </w:p>
    <w:p w14:paraId="17793E68" w14:textId="619CF727" w:rsidR="000B22FE" w:rsidRPr="005D5315" w:rsidRDefault="00852E36" w:rsidP="006303F3">
      <w:pPr>
        <w:widowControl w:val="0"/>
        <w:rPr>
          <w:rFonts w:cs="Times New Roman"/>
        </w:rPr>
      </w:pPr>
      <w:r w:rsidRPr="005D5315">
        <w:rPr>
          <w:rFonts w:cs="Times New Roman"/>
        </w:rPr>
        <w:t>Ο Θεός, μέσα στην πλούσια χάρη Του,</w:t>
      </w:r>
      <w:r w:rsidR="00394308" w:rsidRPr="005D5315">
        <w:rPr>
          <w:rFonts w:cs="Times New Roman"/>
        </w:rPr>
        <w:t xml:space="preserve"> είθε </w:t>
      </w:r>
      <w:r w:rsidRPr="005D5315">
        <w:rPr>
          <w:rFonts w:cs="Times New Roman"/>
        </w:rPr>
        <w:t xml:space="preserve">να μας αξιώσει να φανούμε χρήσιμοι και ωφέλιμοι στο περιβάλλον μας και στη </w:t>
      </w:r>
      <w:r w:rsidR="00394308" w:rsidRPr="005D5315">
        <w:rPr>
          <w:rFonts w:cs="Times New Roman"/>
        </w:rPr>
        <w:t>γενιά μας,</w:t>
      </w:r>
      <w:r w:rsidR="004A73B5" w:rsidRPr="005D5315">
        <w:rPr>
          <w:rFonts w:cs="Times New Roman"/>
        </w:rPr>
        <w:t xml:space="preserve"> </w:t>
      </w:r>
      <w:r w:rsidR="00394308" w:rsidRPr="005D5315">
        <w:rPr>
          <w:rFonts w:cs="Times New Roman"/>
        </w:rPr>
        <w:t>πάντοτε για τη δόξα του Ουράνιου Πατέρα μας</w:t>
      </w:r>
      <w:r w:rsidR="00EF2ADF" w:rsidRPr="005D5315">
        <w:rPr>
          <w:rFonts w:cs="Times New Roman"/>
        </w:rPr>
        <w:t>,</w:t>
      </w:r>
      <w:r w:rsidR="00394308" w:rsidRPr="005D5315">
        <w:rPr>
          <w:rFonts w:cs="Times New Roman"/>
        </w:rPr>
        <w:t xml:space="preserve"> ο οποίος είναι Ευλογητός στους ατελεύτητους αιώνες, Αμήν</w:t>
      </w:r>
      <w:r w:rsidR="00AE3EBF">
        <w:rPr>
          <w:rFonts w:cs="Times New Roman"/>
        </w:rPr>
        <w:t>!</w:t>
      </w:r>
      <w:r w:rsidR="00394308" w:rsidRPr="005D5315">
        <w:rPr>
          <w:rFonts w:cs="Times New Roman"/>
        </w:rPr>
        <w:t>.</w:t>
      </w:r>
    </w:p>
    <w:p w14:paraId="215BDC99" w14:textId="77777777" w:rsidR="000B22FE" w:rsidRPr="005D5315" w:rsidRDefault="000B22FE" w:rsidP="006303F3">
      <w:pPr>
        <w:widowControl w:val="0"/>
        <w:rPr>
          <w:rFonts w:cs="Times New Roman"/>
        </w:rPr>
      </w:pPr>
      <w:r w:rsidRPr="005D5315">
        <w:rPr>
          <w:rFonts w:cs="Times New Roman"/>
        </w:rPr>
        <w:br w:type="page"/>
      </w:r>
    </w:p>
    <w:p w14:paraId="5C2A91A1" w14:textId="77777777" w:rsidR="004311D8" w:rsidRPr="005D5315" w:rsidRDefault="004311D8" w:rsidP="006303F3">
      <w:pPr>
        <w:pStyle w:val="10"/>
        <w:keepNext w:val="0"/>
        <w:keepLines w:val="0"/>
        <w:widowControl w:val="0"/>
        <w:spacing w:after="0" w:line="276" w:lineRule="auto"/>
        <w:rPr>
          <w:rFonts w:cs="Times New Roman"/>
        </w:rPr>
      </w:pPr>
      <w:bookmarkStart w:id="10" w:name="_Toc67783036"/>
      <w:r w:rsidRPr="005D5315">
        <w:rPr>
          <w:rFonts w:cs="Times New Roman"/>
        </w:rPr>
        <w:lastRenderedPageBreak/>
        <w:t xml:space="preserve">Η </w:t>
      </w:r>
      <w:r w:rsidR="000B22FE" w:rsidRPr="005D5315">
        <w:rPr>
          <w:rFonts w:cs="Times New Roman"/>
        </w:rPr>
        <w:t xml:space="preserve">ανθρώπινη αθλιότητα και </w:t>
      </w:r>
      <w:r w:rsidRPr="005D5315">
        <w:rPr>
          <w:rFonts w:cs="Times New Roman"/>
        </w:rPr>
        <w:t xml:space="preserve">η </w:t>
      </w:r>
      <w:r w:rsidR="000B22FE" w:rsidRPr="005D5315">
        <w:rPr>
          <w:rFonts w:cs="Times New Roman"/>
        </w:rPr>
        <w:t>Θεϊκή ευσπλαχνία</w:t>
      </w:r>
      <w:r w:rsidR="004A73B5" w:rsidRPr="005D5315">
        <w:rPr>
          <w:rFonts w:cs="Times New Roman"/>
        </w:rPr>
        <w:t xml:space="preserve"> </w:t>
      </w:r>
      <w:r w:rsidR="003A0018" w:rsidRPr="005D5315">
        <w:rPr>
          <w:rFonts w:cs="Times New Roman"/>
        </w:rPr>
        <w:t xml:space="preserve">(Ιωάν. </w:t>
      </w:r>
      <w:r w:rsidRPr="005D5315">
        <w:rPr>
          <w:rFonts w:cs="Times New Roman"/>
        </w:rPr>
        <w:t>7:32-36, 45-53,</w:t>
      </w:r>
      <w:r w:rsidR="000B22FE" w:rsidRPr="005D5315">
        <w:rPr>
          <w:rFonts w:cs="Times New Roman"/>
        </w:rPr>
        <w:t xml:space="preserve"> </w:t>
      </w:r>
      <w:r w:rsidRPr="005D5315">
        <w:rPr>
          <w:rFonts w:cs="Times New Roman"/>
        </w:rPr>
        <w:t>8:</w:t>
      </w:r>
      <w:r w:rsidR="00333755" w:rsidRPr="005D5315">
        <w:rPr>
          <w:rFonts w:cs="Times New Roman"/>
        </w:rPr>
        <w:t>1-</w:t>
      </w:r>
      <w:r w:rsidRPr="005D5315">
        <w:rPr>
          <w:rFonts w:cs="Times New Roman"/>
        </w:rPr>
        <w:t>11)</w:t>
      </w:r>
      <w:bookmarkEnd w:id="10"/>
    </w:p>
    <w:p w14:paraId="6821A23B" w14:textId="77777777" w:rsidR="00D65A91" w:rsidRPr="005D5315" w:rsidRDefault="004311D8" w:rsidP="006303F3">
      <w:pPr>
        <w:widowControl w:val="0"/>
        <w:rPr>
          <w:rFonts w:cs="Times New Roman"/>
        </w:rPr>
      </w:pPr>
      <w:r w:rsidRPr="005D5315">
        <w:rPr>
          <w:rFonts w:cs="Times New Roman"/>
        </w:rPr>
        <w:t>Όταν οι άρχοντες του Ιουδαϊκού έθνους απέτυχαν στην προσπάθειά τους να συλλάβουν τον Ιησού με τους φρουρούς του ναού, μηχανεύθηκαν αμέσως ένα καινούριο σχέδιο για να Του στήσουν</w:t>
      </w:r>
      <w:r w:rsidR="00D65A91" w:rsidRPr="005D5315">
        <w:rPr>
          <w:rFonts w:cs="Times New Roman"/>
        </w:rPr>
        <w:t xml:space="preserve"> παγίδα</w:t>
      </w:r>
      <w:r w:rsidRPr="005D5315">
        <w:rPr>
          <w:rFonts w:cs="Times New Roman"/>
        </w:rPr>
        <w:t>. Η δολοπλοκία αυτή είναι η πιο κατάπτυστη ενέργεια</w:t>
      </w:r>
      <w:r w:rsidR="00D65A91" w:rsidRPr="005D5315">
        <w:rPr>
          <w:rFonts w:cs="Times New Roman"/>
        </w:rPr>
        <w:t xml:space="preserve"> εκείνων των ανθρώπων που καταγράφεται μέσα στα Ευαγγέλια. Ταυτόχρονα όμως έδωσε στον Ιησού την ευκαιρία όχι μόνο ν’ αποκαλύψει τη δικαιοσύνη, τη σοφία και την ευσπλαχνία Του, αλλά και να δώσει το θαυμαστό μήνυμα της ελπίδας και της ειρήνης σ’ όσους πηγαίνουν κοντά Του. </w:t>
      </w:r>
    </w:p>
    <w:p w14:paraId="6D599BFB" w14:textId="30B57018" w:rsidR="008B211A" w:rsidRPr="005D5315" w:rsidRDefault="00D65A91" w:rsidP="006303F3">
      <w:pPr>
        <w:widowControl w:val="0"/>
        <w:rPr>
          <w:rFonts w:cs="Times New Roman"/>
        </w:rPr>
      </w:pPr>
      <w:r w:rsidRPr="005D5315">
        <w:rPr>
          <w:rFonts w:cs="Times New Roman"/>
        </w:rPr>
        <w:t>Πρόκειται για την ιστορία της γυναίκας που «</w:t>
      </w:r>
      <w:r w:rsidR="00333755" w:rsidRPr="005D5315">
        <w:rPr>
          <w:rFonts w:cs="Times New Roman"/>
        </w:rPr>
        <w:t xml:space="preserve">την έπιασαν επ’ αυτοφώρω να διαπράττει μοιχεία» </w:t>
      </w:r>
      <w:r w:rsidR="003A0018" w:rsidRPr="005D5315">
        <w:rPr>
          <w:rFonts w:cs="Times New Roman"/>
        </w:rPr>
        <w:t xml:space="preserve">(Ιωάν. </w:t>
      </w:r>
      <w:r w:rsidR="00333755" w:rsidRPr="005D5315">
        <w:rPr>
          <w:rFonts w:cs="Times New Roman"/>
        </w:rPr>
        <w:t>8:3). Το πρόβλημα σ’ αυτήν</w:t>
      </w:r>
      <w:r w:rsidR="004A73B5" w:rsidRPr="005D5315">
        <w:rPr>
          <w:rFonts w:cs="Times New Roman"/>
        </w:rPr>
        <w:t xml:space="preserve"> </w:t>
      </w:r>
      <w:r w:rsidR="00333755" w:rsidRPr="005D5315">
        <w:rPr>
          <w:rFonts w:cs="Times New Roman"/>
        </w:rPr>
        <w:t>την περίπτωση είναι το π</w:t>
      </w:r>
      <w:r w:rsidR="00394C5D" w:rsidRPr="005D5315">
        <w:rPr>
          <w:rFonts w:cs="Times New Roman"/>
        </w:rPr>
        <w:t>ω</w:t>
      </w:r>
      <w:r w:rsidR="00333755" w:rsidRPr="005D5315">
        <w:rPr>
          <w:rFonts w:cs="Times New Roman"/>
        </w:rPr>
        <w:t xml:space="preserve">ς θα εναρμονιστούν και </w:t>
      </w:r>
      <w:r w:rsidR="00C82370">
        <w:rPr>
          <w:rFonts w:cs="Times New Roman"/>
        </w:rPr>
        <w:t>θ</w:t>
      </w:r>
      <w:r w:rsidR="00333755" w:rsidRPr="005D5315">
        <w:rPr>
          <w:rFonts w:cs="Times New Roman"/>
        </w:rPr>
        <w:t>α συνυπάρξουν η δικαιοσύνη και το έλεος, χωρίς να ενθαρρυνθεί η αμαρτία ούτε να καταδικαστεί ο αμαρτωλός. Απ’ αυτή την άποψη είναι το κεντρικό, το ζωτικό θέμα του κατά Ιωάννην Ευαγγελίου.</w:t>
      </w:r>
    </w:p>
    <w:p w14:paraId="21C1D144" w14:textId="77777777" w:rsidR="004311D8" w:rsidRPr="005D5315" w:rsidRDefault="008B211A" w:rsidP="006303F3">
      <w:pPr>
        <w:widowControl w:val="0"/>
        <w:rPr>
          <w:rFonts w:cs="Times New Roman"/>
        </w:rPr>
      </w:pPr>
      <w:r w:rsidRPr="005D5315">
        <w:rPr>
          <w:rFonts w:cs="Times New Roman"/>
        </w:rPr>
        <w:t>Η ιστορία που μελετούμε είναι εντυπωσιακή, αλλά και πολύ διδακτική και αποκαλυπτική. Φανερώνει α</w:t>
      </w:r>
      <w:r w:rsidR="00BC574E" w:rsidRPr="005D5315">
        <w:rPr>
          <w:rFonts w:cs="Times New Roman"/>
        </w:rPr>
        <w:t>π’</w:t>
      </w:r>
      <w:r w:rsidR="004A73B5" w:rsidRPr="005D5315">
        <w:rPr>
          <w:rFonts w:cs="Times New Roman"/>
        </w:rPr>
        <w:t xml:space="preserve"> </w:t>
      </w:r>
      <w:r w:rsidRPr="005D5315">
        <w:rPr>
          <w:rFonts w:cs="Times New Roman"/>
        </w:rPr>
        <w:t>τη μια μεριά τις άγριες διαθέσεις των εχθρών του Ιησού, κι απ’ την άλλη τη σπλαχνική καρδιά του Κυρίου μας. Ποι</w:t>
      </w:r>
      <w:r w:rsidR="00394C5D" w:rsidRPr="005D5315">
        <w:rPr>
          <w:rFonts w:cs="Times New Roman"/>
        </w:rPr>
        <w:t>ο</w:t>
      </w:r>
      <w:r w:rsidRPr="005D5315">
        <w:rPr>
          <w:rFonts w:cs="Times New Roman"/>
        </w:rPr>
        <w:t xml:space="preserve"> είναι το σκηνικό;</w:t>
      </w:r>
      <w:r w:rsidR="004A73B5" w:rsidRPr="005D5315">
        <w:rPr>
          <w:rFonts w:cs="Times New Roman"/>
        </w:rPr>
        <w:t xml:space="preserve"> </w:t>
      </w:r>
    </w:p>
    <w:p w14:paraId="2385D288" w14:textId="77777777" w:rsidR="00BC574E" w:rsidRPr="005D5315" w:rsidRDefault="008B211A" w:rsidP="006303F3">
      <w:pPr>
        <w:widowControl w:val="0"/>
        <w:rPr>
          <w:rFonts w:cs="Times New Roman"/>
        </w:rPr>
      </w:pPr>
      <w:r w:rsidRPr="005D5315">
        <w:rPr>
          <w:rFonts w:cs="Times New Roman"/>
        </w:rPr>
        <w:t>Σύμφωνα με την αφήγηση του Ιωάννη</w:t>
      </w:r>
      <w:r w:rsidR="00DA452D" w:rsidRPr="005D5315">
        <w:rPr>
          <w:rFonts w:cs="Times New Roman"/>
        </w:rPr>
        <w:t xml:space="preserve"> «Την τελευταία μέρα της γιορτής, την πιο λαμπρή, στάθηκε ο Ιησούς μπροστά στο πλήθος και φώναξε: «Όποιος διψάει, να ‘</w:t>
      </w:r>
      <w:r w:rsidR="000B22FE" w:rsidRPr="005D5315">
        <w:rPr>
          <w:rFonts w:cs="Times New Roman"/>
        </w:rPr>
        <w:t>ρθει</w:t>
      </w:r>
      <w:r w:rsidR="00DA452D" w:rsidRPr="005D5315">
        <w:rPr>
          <w:rFonts w:cs="Times New Roman"/>
        </w:rPr>
        <w:t xml:space="preserve"> σ’ εμένα και να πιεί»</w:t>
      </w:r>
      <w:r w:rsidR="004A73B5" w:rsidRPr="005D5315">
        <w:rPr>
          <w:rFonts w:cs="Times New Roman"/>
        </w:rPr>
        <w:t xml:space="preserve"> </w:t>
      </w:r>
      <w:r w:rsidR="003A0018" w:rsidRPr="005D5315">
        <w:rPr>
          <w:rFonts w:cs="Times New Roman"/>
        </w:rPr>
        <w:t xml:space="preserve">(Ιωάν. </w:t>
      </w:r>
      <w:r w:rsidR="00DA452D" w:rsidRPr="005D5315">
        <w:rPr>
          <w:rFonts w:cs="Times New Roman"/>
        </w:rPr>
        <w:t xml:space="preserve">7;37). Καθώς βράδιασε «έφυγαν καθένας στο σπίτι του. Ο Ιησούς πήγε στο όρος των Ελαιών» </w:t>
      </w:r>
      <w:r w:rsidR="003A0018" w:rsidRPr="005D5315">
        <w:rPr>
          <w:rFonts w:cs="Times New Roman"/>
        </w:rPr>
        <w:t xml:space="preserve">(Ιωάν. </w:t>
      </w:r>
      <w:r w:rsidR="00DA452D" w:rsidRPr="005D5315">
        <w:rPr>
          <w:rFonts w:cs="Times New Roman"/>
        </w:rPr>
        <w:t>7:53,8:1). Το περιστατικό συνέβη νωρίς το πρωί</w:t>
      </w:r>
      <w:r w:rsidR="00EF2ADF" w:rsidRPr="005D5315">
        <w:rPr>
          <w:rFonts w:cs="Times New Roman"/>
        </w:rPr>
        <w:t>,</w:t>
      </w:r>
      <w:r w:rsidR="00DA452D" w:rsidRPr="005D5315">
        <w:rPr>
          <w:rFonts w:cs="Times New Roman"/>
        </w:rPr>
        <w:t xml:space="preserve"> την επόμενη μέρα της γιορτής. Ο Ιησούς διανυκτέρευσε στο όρος των Ελαιών.</w:t>
      </w:r>
      <w:r w:rsidR="00176B5F" w:rsidRPr="005D5315">
        <w:rPr>
          <w:rFonts w:cs="Times New Roman"/>
        </w:rPr>
        <w:t xml:space="preserve"> «Αλλά πρωί πρωί γύρισε πάλι στο ναό, κι όλο το πλήθος ερχόταν κοντά του. Αυτός κάθισε και τους δίδασκε» </w:t>
      </w:r>
      <w:r w:rsidR="003A0018" w:rsidRPr="005D5315">
        <w:rPr>
          <w:rFonts w:cs="Times New Roman"/>
        </w:rPr>
        <w:t xml:space="preserve">(Ιωάν. </w:t>
      </w:r>
      <w:r w:rsidR="00176B5F" w:rsidRPr="005D5315">
        <w:rPr>
          <w:rFonts w:cs="Times New Roman"/>
        </w:rPr>
        <w:t xml:space="preserve">8:2). Αυτή την όμορφη και ήσυχη ώρα έρχεται να διαταράξει η εισβολή των εχθρών του Κυρίου: «Τότε οι δάσκαλοι του νόμου και οι Φαρισαίοι φέρνουν μια γυναίκα που την είχαν πιάσει να διαπράττει μοιχεία. Την έβαλαν στη μέση και του είπαν: </w:t>
      </w:r>
      <w:r w:rsidR="00B6737F" w:rsidRPr="005D5315">
        <w:rPr>
          <w:rFonts w:cs="Times New Roman"/>
        </w:rPr>
        <w:t>«</w:t>
      </w:r>
      <w:r w:rsidR="00176B5F" w:rsidRPr="005D5315">
        <w:rPr>
          <w:rFonts w:cs="Times New Roman"/>
        </w:rPr>
        <w:t>Διδάσκαλε, αυτή τη γυναίκα την έπιασαν επ’ αυτοφώρω να διαπράττει μοιχεία. Ο Μωυσής στο νόμο</w:t>
      </w:r>
      <w:r w:rsidR="00270492" w:rsidRPr="005D5315">
        <w:rPr>
          <w:rFonts w:cs="Times New Roman"/>
        </w:rPr>
        <w:t xml:space="preserve"> μάς έχει δώσει εντολή να λιθοβολούμε τέτοιου είδους γυναίκες. Εσύ τί</w:t>
      </w:r>
      <w:r w:rsidR="004A73B5" w:rsidRPr="005D5315">
        <w:rPr>
          <w:rFonts w:cs="Times New Roman"/>
        </w:rPr>
        <w:t xml:space="preserve"> </w:t>
      </w:r>
      <w:r w:rsidR="00270492" w:rsidRPr="005D5315">
        <w:rPr>
          <w:rFonts w:cs="Times New Roman"/>
        </w:rPr>
        <w:t>γνώμη έχεις;</w:t>
      </w:r>
      <w:r w:rsidR="0057707F" w:rsidRPr="005D5315">
        <w:rPr>
          <w:rFonts w:cs="Times New Roman"/>
        </w:rPr>
        <w:t>»</w:t>
      </w:r>
      <w:r w:rsidR="00270492" w:rsidRPr="005D5315">
        <w:rPr>
          <w:rFonts w:cs="Times New Roman"/>
        </w:rPr>
        <w:t xml:space="preserve"> </w:t>
      </w:r>
      <w:r w:rsidR="003A0018" w:rsidRPr="005D5315">
        <w:rPr>
          <w:rFonts w:cs="Times New Roman"/>
        </w:rPr>
        <w:t xml:space="preserve">(Ιωάν. </w:t>
      </w:r>
      <w:r w:rsidR="00270492" w:rsidRPr="005D5315">
        <w:rPr>
          <w:rFonts w:cs="Times New Roman"/>
        </w:rPr>
        <w:t>8:3-6).</w:t>
      </w:r>
    </w:p>
    <w:p w14:paraId="5FEA610E" w14:textId="77777777" w:rsidR="00BC574E" w:rsidRPr="005D5315" w:rsidRDefault="00BC574E" w:rsidP="006303F3">
      <w:pPr>
        <w:widowControl w:val="0"/>
        <w:rPr>
          <w:rFonts w:cs="Times New Roman"/>
        </w:rPr>
      </w:pPr>
      <w:r w:rsidRPr="005D5315">
        <w:rPr>
          <w:rFonts w:cs="Times New Roman"/>
        </w:rPr>
        <w:t>Θα διακρίνουμε τρία σημεία: Τον τρόπο των Γραμματέων και Φαρισαίων, τη μέθοδο του Ιησού Χριστού και τέλος την κυριαρχία του Κυρίου μας πάνω στις περιστάσεις.</w:t>
      </w:r>
    </w:p>
    <w:p w14:paraId="3D9A3206" w14:textId="77777777" w:rsidR="0032062D" w:rsidRPr="005D5315" w:rsidRDefault="00966847" w:rsidP="006303F3">
      <w:pPr>
        <w:widowControl w:val="0"/>
        <w:rPr>
          <w:rFonts w:cs="Times New Roman"/>
        </w:rPr>
      </w:pPr>
      <w:r w:rsidRPr="005D5315">
        <w:rPr>
          <w:rFonts w:cs="Times New Roman"/>
          <w:b/>
        </w:rPr>
        <w:t xml:space="preserve">Α. </w:t>
      </w:r>
      <w:r w:rsidR="00BC574E" w:rsidRPr="005D5315">
        <w:rPr>
          <w:rFonts w:cs="Times New Roman"/>
          <w:b/>
        </w:rPr>
        <w:t>Ο τρόπος των Γραμματέων και Φαρισαίων</w:t>
      </w:r>
      <w:r w:rsidR="00275E1E" w:rsidRPr="005D5315">
        <w:rPr>
          <w:rFonts w:cs="Times New Roman"/>
          <w:b/>
        </w:rPr>
        <w:t>.</w:t>
      </w:r>
      <w:r w:rsidRPr="005D5315">
        <w:rPr>
          <w:rFonts w:cs="Times New Roman"/>
        </w:rPr>
        <w:t xml:space="preserve"> Η διαστροφή και η πώρωση της καρδιάς των ανθρώπων αυτών έχει φτάσει στον ύψιστο βαθμό. Την περιγραφή της κατάστασής τους μας τη δίνει</w:t>
      </w:r>
      <w:r w:rsidR="004A73B5" w:rsidRPr="005D5315">
        <w:rPr>
          <w:rFonts w:cs="Times New Roman"/>
        </w:rPr>
        <w:t xml:space="preserve"> </w:t>
      </w:r>
      <w:r w:rsidRPr="005D5315">
        <w:rPr>
          <w:rFonts w:cs="Times New Roman"/>
        </w:rPr>
        <w:t>ο Κύριος στο βιβλίο του Ησαΐα</w:t>
      </w:r>
      <w:r w:rsidR="0032062D" w:rsidRPr="005D5315">
        <w:rPr>
          <w:rFonts w:cs="Times New Roman"/>
        </w:rPr>
        <w:t xml:space="preserve"> (1:4-6)</w:t>
      </w:r>
      <w:r w:rsidRPr="005D5315">
        <w:rPr>
          <w:rFonts w:cs="Times New Roman"/>
        </w:rPr>
        <w:t>: «</w:t>
      </w:r>
      <w:proofErr w:type="spellStart"/>
      <w:r w:rsidRPr="005D5315">
        <w:rPr>
          <w:rFonts w:cs="Times New Roman"/>
        </w:rPr>
        <w:t>Αλίμονό</w:t>
      </w:r>
      <w:proofErr w:type="spellEnd"/>
      <w:r w:rsidRPr="005D5315">
        <w:rPr>
          <w:rFonts w:cs="Times New Roman"/>
        </w:rPr>
        <w:t xml:space="preserve"> σου</w:t>
      </w:r>
      <w:r w:rsidR="0024451E" w:rsidRPr="005D5315">
        <w:rPr>
          <w:rFonts w:cs="Times New Roman"/>
        </w:rPr>
        <w:t xml:space="preserve"> έθνος αμαρτωλό, λαέ που είσαι γεμάτος αμαρτία! Απόγονοι κακοποιών, παιδιά διεφθαρμένα! Τον Κύριο τον εγκαταλείψατε. Περιφρονήσατε τον Άγιο Θεό του Ισραήλ, του στρέψατε τα νώτα. Ποι</w:t>
      </w:r>
      <w:r w:rsidR="00394C5D" w:rsidRPr="005D5315">
        <w:rPr>
          <w:rFonts w:cs="Times New Roman"/>
        </w:rPr>
        <w:t>α</w:t>
      </w:r>
      <w:r w:rsidR="0024451E" w:rsidRPr="005D5315">
        <w:rPr>
          <w:rFonts w:cs="Times New Roman"/>
        </w:rPr>
        <w:t>ν άλλη τιμωρία θέλετε, και συνεχίζετε την αποστασία σας; Η κεφαλή ολόκληρη είναι άρρωστη κι όλη η καρδιά υποφέρει. Εσείς από τα νύχια ως την κορφή τίποτα δεν έχετε γερό, παρά μονάχα τραύματα, μώλωπες κι ανοιχτές πληγές</w:t>
      </w:r>
      <w:r w:rsidR="0032062D" w:rsidRPr="005D5315">
        <w:rPr>
          <w:rFonts w:cs="Times New Roman"/>
        </w:rPr>
        <w:t>, που δεν σας τις καθάρισαν ούτε τις επιδέσανε ούτε τις καταπράυναν με αλοιφές».</w:t>
      </w:r>
    </w:p>
    <w:p w14:paraId="5F7DE526" w14:textId="77777777" w:rsidR="00651820" w:rsidRPr="005D5315" w:rsidRDefault="0032062D" w:rsidP="006303F3">
      <w:pPr>
        <w:widowControl w:val="0"/>
        <w:rPr>
          <w:rFonts w:cs="Times New Roman"/>
        </w:rPr>
      </w:pPr>
      <w:r w:rsidRPr="005D5315">
        <w:rPr>
          <w:rFonts w:cs="Times New Roman"/>
        </w:rPr>
        <w:t>Αξίζει να ξαναδούμε τη σκηνή. Νωρίς το πρωί στο ναό, ο Ιησούς είναι καθισμένος και διδάσκει τα πλήθη που είναι συγκεντρωμένα γύρω Του. Ξαφνικά γίνεται ένας θόρυβος και προβάλλουν οι άρχοντες, οι θρησκευτικοί αρχηγοί</w:t>
      </w:r>
      <w:r w:rsidR="00651820" w:rsidRPr="005D5315">
        <w:rPr>
          <w:rFonts w:cs="Times New Roman"/>
        </w:rPr>
        <w:t>, «οι προστάτες της ηθικής», σέρνοντας μια γυναίκα, κι εκθέτοντας χωρίς ντροπή την αμαρτία της δημόσια, μπροστά στα πλήθη.</w:t>
      </w:r>
    </w:p>
    <w:p w14:paraId="7BCCBBE4" w14:textId="77777777" w:rsidR="00DC2C19" w:rsidRPr="005D5315" w:rsidRDefault="00651820" w:rsidP="006303F3">
      <w:pPr>
        <w:widowControl w:val="0"/>
        <w:rPr>
          <w:rFonts w:cs="Times New Roman"/>
        </w:rPr>
      </w:pPr>
      <w:r w:rsidRPr="005D5315">
        <w:rPr>
          <w:rFonts w:cs="Times New Roman"/>
          <w:b/>
        </w:rPr>
        <w:t>α. Η κατάχρηση της εξουσίας</w:t>
      </w:r>
      <w:r w:rsidRPr="005D5315">
        <w:rPr>
          <w:rFonts w:cs="Times New Roman"/>
        </w:rPr>
        <w:t>. Ό,τι κι αν είχε κάνει η γυναίκα, όσο ένοχη κι αν ήταν, δεν είχαν κανένα δικαίωμα να την</w:t>
      </w:r>
      <w:r w:rsidR="004A73B5" w:rsidRPr="005D5315">
        <w:rPr>
          <w:rFonts w:cs="Times New Roman"/>
        </w:rPr>
        <w:t xml:space="preserve"> </w:t>
      </w:r>
      <w:r w:rsidRPr="005D5315">
        <w:rPr>
          <w:rFonts w:cs="Times New Roman"/>
        </w:rPr>
        <w:t>διαπομπεύσουν, πριν ακόμα δικαστεί. Δεν έπρεπε να τη σύρουν μπροστά στα πλήθη</w:t>
      </w:r>
      <w:r w:rsidR="0087484E" w:rsidRPr="005D5315">
        <w:rPr>
          <w:rFonts w:cs="Times New Roman"/>
        </w:rPr>
        <w:t>. Είχαν το δικαίωμα και την εξουσία να την οδηγήσουν στο Ιουδαϊκό συνέδριο, που βρισκόταν μάλιστα δίπλα στο ναό, κι εκεί να την κρίνουν και να την καταδικάσουν.</w:t>
      </w:r>
      <w:r w:rsidR="004A73B5" w:rsidRPr="005D5315">
        <w:rPr>
          <w:rFonts w:cs="Times New Roman"/>
        </w:rPr>
        <w:t xml:space="preserve"> </w:t>
      </w:r>
      <w:r w:rsidR="00DC2C19" w:rsidRPr="005D5315">
        <w:rPr>
          <w:rFonts w:cs="Times New Roman"/>
        </w:rPr>
        <w:t>Όμως</w:t>
      </w:r>
      <w:r w:rsidR="00EF2ADF" w:rsidRPr="005D5315">
        <w:rPr>
          <w:rFonts w:cs="Times New Roman"/>
        </w:rPr>
        <w:t>,</w:t>
      </w:r>
      <w:r w:rsidR="00DC2C19" w:rsidRPr="005D5315">
        <w:rPr>
          <w:rFonts w:cs="Times New Roman"/>
        </w:rPr>
        <w:t xml:space="preserve"> στην προσπάθειά τους να στήσουν παγίδα στον Ιησού, παγιδεύονται στα ίδια τους τα δίχτυα. Υπερβαίνουν και παραβιάζουν το Μωσαϊκό νόμο με το πρόσχημα του ζήλου τους για τη διαφύλαξη της ηθικής τάξης.</w:t>
      </w:r>
    </w:p>
    <w:p w14:paraId="785118E7" w14:textId="77777777" w:rsidR="00C8231F" w:rsidRPr="005D5315" w:rsidRDefault="00DC2C19" w:rsidP="006303F3">
      <w:pPr>
        <w:widowControl w:val="0"/>
        <w:rPr>
          <w:rFonts w:cs="Times New Roman"/>
        </w:rPr>
      </w:pPr>
      <w:r w:rsidRPr="005D5315">
        <w:rPr>
          <w:rFonts w:cs="Times New Roman"/>
        </w:rPr>
        <w:t>Πόσο επικίνδυνη είναι η απόκτηση εξουσίας! Πολύ συχνά οδηγεί στην αλαζονεία και στην υπέρβαση, με αποτέλεσμα την καταπίεση των άλλων.</w:t>
      </w:r>
      <w:r w:rsidR="00C8231F" w:rsidRPr="005D5315">
        <w:rPr>
          <w:rFonts w:cs="Times New Roman"/>
        </w:rPr>
        <w:t xml:space="preserve"> Χρειάζεται σοφία και σύνεση από </w:t>
      </w:r>
      <w:r w:rsidR="002D7A11">
        <w:rPr>
          <w:rFonts w:cs="Times New Roman"/>
        </w:rPr>
        <w:t>τον Θεό</w:t>
      </w:r>
      <w:r w:rsidR="00C8231F" w:rsidRPr="005D5315">
        <w:rPr>
          <w:rFonts w:cs="Times New Roman"/>
        </w:rPr>
        <w:t xml:space="preserve"> για να μείνει κάποιος ταπεινός και «και για να μην το πάρει πάνω του και καταδικαστεί, όπως ο διάβολος» </w:t>
      </w:r>
      <w:r w:rsidR="002C5592" w:rsidRPr="005D5315">
        <w:rPr>
          <w:rFonts w:cs="Times New Roman"/>
        </w:rPr>
        <w:t>(Α’ Τιμ.</w:t>
      </w:r>
      <w:r w:rsidR="00CC4E40">
        <w:rPr>
          <w:rFonts w:cs="Times New Roman"/>
        </w:rPr>
        <w:t xml:space="preserve"> </w:t>
      </w:r>
      <w:r w:rsidR="00C8231F" w:rsidRPr="005D5315">
        <w:rPr>
          <w:rFonts w:cs="Times New Roman"/>
        </w:rPr>
        <w:t>3:6). Η κατάχρηση της εξουσίας οδηγεί στη σκληρή και ανάλγητη συμπεριφορά. Μια κατάσταση που τη ζούμε καθημερινά.</w:t>
      </w:r>
    </w:p>
    <w:p w14:paraId="5A355884" w14:textId="6E5C8004" w:rsidR="00F2782C" w:rsidRPr="005D5315" w:rsidRDefault="00C8231F" w:rsidP="006303F3">
      <w:pPr>
        <w:widowControl w:val="0"/>
        <w:rPr>
          <w:rFonts w:cs="Times New Roman"/>
        </w:rPr>
      </w:pPr>
      <w:r w:rsidRPr="005D5315">
        <w:rPr>
          <w:rFonts w:cs="Times New Roman"/>
          <w:b/>
        </w:rPr>
        <w:t>β. Το μέγεθος της αναλγησίας</w:t>
      </w:r>
      <w:r w:rsidRPr="005D5315">
        <w:rPr>
          <w:rFonts w:cs="Times New Roman"/>
        </w:rPr>
        <w:t>.</w:t>
      </w:r>
      <w:r w:rsidR="004A73B5" w:rsidRPr="005D5315">
        <w:rPr>
          <w:rFonts w:cs="Times New Roman"/>
        </w:rPr>
        <w:t xml:space="preserve"> </w:t>
      </w:r>
      <w:r w:rsidR="00394E90" w:rsidRPr="005D5315">
        <w:rPr>
          <w:rFonts w:cs="Times New Roman"/>
        </w:rPr>
        <w:t>Οι Γραμματείς και οι Φαρισαίοι ήταν οι ειδικοί, οι ειδήμονες του νόμου, και αποστολή τους ήταν να διδάσκουν και να ερμηνεύουν το νόμο του Θεού στους συμπατριώτες τους. Με άλλα λόγια, φροντίδα τους έπρεπε να είναι η διδασκαλία, η προτροπή και η πρόλη</w:t>
      </w:r>
      <w:r w:rsidR="00A6007C" w:rsidRPr="005D5315">
        <w:rPr>
          <w:rFonts w:cs="Times New Roman"/>
        </w:rPr>
        <w:t>ψ</w:t>
      </w:r>
      <w:r w:rsidR="00394E90" w:rsidRPr="005D5315">
        <w:rPr>
          <w:rFonts w:cs="Times New Roman"/>
        </w:rPr>
        <w:t>η των ηθικών παραβάσεων του λαού. Όμως αυτοί τ</w:t>
      </w:r>
      <w:r w:rsidR="0062464A" w:rsidRPr="005D5315">
        <w:rPr>
          <w:rFonts w:cs="Times New Roman"/>
        </w:rPr>
        <w:t>ι</w:t>
      </w:r>
      <w:r w:rsidR="00394E90" w:rsidRPr="005D5315">
        <w:rPr>
          <w:rFonts w:cs="Times New Roman"/>
        </w:rPr>
        <w:t xml:space="preserve"> έκαναν; Για να πολεμήσουν </w:t>
      </w:r>
      <w:r w:rsidR="00C61589">
        <w:rPr>
          <w:rFonts w:cs="Times New Roman"/>
        </w:rPr>
        <w:t>τον Χριστό</w:t>
      </w:r>
      <w:r w:rsidR="00394E90" w:rsidRPr="005D5315">
        <w:rPr>
          <w:rFonts w:cs="Times New Roman"/>
        </w:rPr>
        <w:t>, παγίδεψαν τη γυναίκα και την οδήγησαν στη μοιχεία, συμμετέχοντας</w:t>
      </w:r>
      <w:r w:rsidR="004A73B5" w:rsidRPr="005D5315">
        <w:rPr>
          <w:rFonts w:cs="Times New Roman"/>
        </w:rPr>
        <w:t xml:space="preserve"> </w:t>
      </w:r>
      <w:r w:rsidR="00394E90" w:rsidRPr="005D5315">
        <w:rPr>
          <w:rFonts w:cs="Times New Roman"/>
        </w:rPr>
        <w:t>στην πράξη</w:t>
      </w:r>
      <w:r w:rsidR="00A6007C" w:rsidRPr="005D5315">
        <w:rPr>
          <w:rFonts w:cs="Times New Roman"/>
        </w:rPr>
        <w:t xml:space="preserve"> κάποιοι απ’ ανάμεσά τους. Αναλγησία στον μέγιστο βαθμό.</w:t>
      </w:r>
      <w:r w:rsidR="00275E1E" w:rsidRPr="005D5315">
        <w:rPr>
          <w:rFonts w:cs="Times New Roman"/>
        </w:rPr>
        <w:t xml:space="preserve"> Εδ</w:t>
      </w:r>
      <w:r w:rsidR="00A6007C" w:rsidRPr="005D5315">
        <w:rPr>
          <w:rFonts w:cs="Times New Roman"/>
        </w:rPr>
        <w:t xml:space="preserve">ώ έρχεται ο Λόγος του Θεού με το στόμα του Απ. Παύλου και ελέγχει αυστηρά: «Εσύ, λοιπόν, που κάνεις το δάσκαλο στους άλλους, δε </w:t>
      </w:r>
      <w:r w:rsidR="00A6007C" w:rsidRPr="005D5315">
        <w:rPr>
          <w:rFonts w:cs="Times New Roman"/>
        </w:rPr>
        <w:lastRenderedPageBreak/>
        <w:t>διδάσκεις τον εαυτό σου; Εσύ που κηρύττεις να μη κλέβουνε, κλέβεις; Εσύ που λες να μη μοιχεύουμε, μοιχεύεις; Εσύ</w:t>
      </w:r>
      <w:r w:rsidR="007E3F98" w:rsidRPr="005D5315">
        <w:rPr>
          <w:rFonts w:cs="Times New Roman"/>
        </w:rPr>
        <w:t xml:space="preserve"> που σιχαίνεσαι τα είδωλα, αρπάζεις τους θησαυρούς των ειδωλολατρικών ναών; Εσύ που καυχιέσαι για το νόμο, ντροπιάζεις</w:t>
      </w:r>
      <w:r w:rsidR="004A73B5" w:rsidRPr="005D5315">
        <w:rPr>
          <w:rFonts w:cs="Times New Roman"/>
        </w:rPr>
        <w:t xml:space="preserve"> </w:t>
      </w:r>
      <w:r w:rsidR="002D7A11">
        <w:rPr>
          <w:rFonts w:cs="Times New Roman"/>
        </w:rPr>
        <w:t>τον Θεό</w:t>
      </w:r>
      <w:r w:rsidR="007E3F98" w:rsidRPr="005D5315">
        <w:rPr>
          <w:rFonts w:cs="Times New Roman"/>
        </w:rPr>
        <w:t xml:space="preserve"> παραβαίνοντας το νόμο; Όπως λέει η Γραφή, εξαιτίας σας διασύρεται το όνομα του Θεού από τους ειδωλολάτρες»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7E3F98" w:rsidRPr="005D5315">
        <w:rPr>
          <w:rFonts w:cs="Times New Roman"/>
        </w:rPr>
        <w:t>2:21-24).</w:t>
      </w:r>
      <w:r w:rsidR="00F2782C" w:rsidRPr="005D5315">
        <w:rPr>
          <w:rFonts w:cs="Times New Roman"/>
        </w:rPr>
        <w:t xml:space="preserve"> </w:t>
      </w:r>
    </w:p>
    <w:p w14:paraId="4B91B0DF" w14:textId="77777777" w:rsidR="00F2782C" w:rsidRPr="005D5315" w:rsidRDefault="00F2782C" w:rsidP="006303F3">
      <w:pPr>
        <w:widowControl w:val="0"/>
        <w:rPr>
          <w:rFonts w:cs="Times New Roman"/>
        </w:rPr>
      </w:pPr>
      <w:r w:rsidRPr="005D5315">
        <w:rPr>
          <w:rFonts w:cs="Times New Roman"/>
        </w:rPr>
        <w:t>Οι δάσκαλοι του νόμου, οι υποτιθέμενοι προστάτες της ηθικής τάξης, οδήγησαν μια γυναίκα στο αμάρτημα της μοιχείας ενσυνείδητα</w:t>
      </w:r>
      <w:r w:rsidR="0062464A" w:rsidRPr="005D5315">
        <w:rPr>
          <w:rFonts w:cs="Times New Roman"/>
        </w:rPr>
        <w:t>,</w:t>
      </w:r>
      <w:r w:rsidRPr="005D5315">
        <w:rPr>
          <w:rFonts w:cs="Times New Roman"/>
        </w:rPr>
        <w:t xml:space="preserve"> για να ικανοποιήσουν τις επιδιώξεις τους για απόκτηση μεγαλύτερης εξουσίας.</w:t>
      </w:r>
    </w:p>
    <w:p w14:paraId="2F3B2A96" w14:textId="77777777" w:rsidR="003E6743" w:rsidRPr="005D5315" w:rsidRDefault="00F2782C" w:rsidP="006303F3">
      <w:pPr>
        <w:widowControl w:val="0"/>
        <w:rPr>
          <w:rFonts w:cs="Times New Roman"/>
        </w:rPr>
      </w:pPr>
      <w:r w:rsidRPr="005D5315">
        <w:rPr>
          <w:rFonts w:cs="Times New Roman"/>
          <w:b/>
        </w:rPr>
        <w:t>γ. Η αθλιότητα της αμαρτίας και της υποκρισίας. Κ</w:t>
      </w:r>
      <w:r w:rsidRPr="005D5315">
        <w:rPr>
          <w:rFonts w:cs="Times New Roman"/>
        </w:rPr>
        <w:t>αι δεν εννοούμε την αμαρτία της γυναίκας αλλά την αμαρτία των αρχόντων.</w:t>
      </w:r>
      <w:r w:rsidR="003E6743" w:rsidRPr="005D5315">
        <w:rPr>
          <w:rFonts w:cs="Times New Roman"/>
        </w:rPr>
        <w:t xml:space="preserve"> Η γυναίκα ήταν ένοχη μοιχείας. Όμως, η αμαρτία αυτής της γυναίκας ήταν ένα ξυλαράκι σε σύγκριση με το δοκάρι της αμαρτίας των νομοδιδασκάλων</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E6743" w:rsidRPr="005D5315">
        <w:rPr>
          <w:rFonts w:cs="Times New Roman"/>
        </w:rPr>
        <w:t>7:5).</w:t>
      </w:r>
      <w:r w:rsidR="004A73B5" w:rsidRPr="005D5315">
        <w:rPr>
          <w:rFonts w:cs="Times New Roman"/>
        </w:rPr>
        <w:t xml:space="preserve"> </w:t>
      </w:r>
    </w:p>
    <w:p w14:paraId="0BDD9297" w14:textId="77777777" w:rsidR="00C919FE" w:rsidRPr="005D5315" w:rsidRDefault="003E6743" w:rsidP="006303F3">
      <w:pPr>
        <w:widowControl w:val="0"/>
        <w:rPr>
          <w:rFonts w:cs="Times New Roman"/>
        </w:rPr>
      </w:pPr>
      <w:r w:rsidRPr="005D5315">
        <w:rPr>
          <w:rFonts w:cs="Times New Roman"/>
        </w:rPr>
        <w:t>Είναι αλήθεια πως ο νόμος της Π. Διαθήκης απαιτούσε θανατική ποινή για τη μοιχεία: «Αν ένας διαπράξει μοιχεία με γυναίκα έγγαμη, δηλαδή με τη γυναίκα ενός άλλου, ο μοιχός και η μοιχαλίδα πρέπει εξάπαντος να θανατωθούν» (Λευιτ.20:10).</w:t>
      </w:r>
      <w:r w:rsidR="00AB67A0" w:rsidRPr="005D5315">
        <w:rPr>
          <w:rFonts w:cs="Times New Roman"/>
        </w:rPr>
        <w:t xml:space="preserve"> «Αν κάποιος πιαστεί να πλαγιάζει με παντρεμένη γυναίκα, τότε θα θανατωθούν κι δυ</w:t>
      </w:r>
      <w:r w:rsidR="0062464A" w:rsidRPr="005D5315">
        <w:rPr>
          <w:rFonts w:cs="Times New Roman"/>
        </w:rPr>
        <w:t>ο</w:t>
      </w:r>
      <w:r w:rsidR="00AB67A0" w:rsidRPr="005D5315">
        <w:rPr>
          <w:rFonts w:cs="Times New Roman"/>
        </w:rPr>
        <w:t xml:space="preserve">» </w:t>
      </w:r>
      <w:r w:rsidR="004B4122" w:rsidRPr="005D5315">
        <w:rPr>
          <w:rFonts w:cs="Times New Roman"/>
        </w:rPr>
        <w:t xml:space="preserve">(Δευτ. </w:t>
      </w:r>
      <w:r w:rsidR="00AB67A0" w:rsidRPr="005D5315">
        <w:rPr>
          <w:rFonts w:cs="Times New Roman"/>
        </w:rPr>
        <w:t>22:22).</w:t>
      </w:r>
    </w:p>
    <w:p w14:paraId="4E4D5304" w14:textId="77777777" w:rsidR="00A857AD" w:rsidRPr="005D5315" w:rsidRDefault="00C919FE" w:rsidP="006303F3">
      <w:pPr>
        <w:widowControl w:val="0"/>
        <w:rPr>
          <w:rFonts w:cs="Times New Roman"/>
        </w:rPr>
      </w:pPr>
      <w:r w:rsidRPr="005D5315">
        <w:rPr>
          <w:rFonts w:cs="Times New Roman"/>
        </w:rPr>
        <w:t>Όμως, η απαίτηση του νόμου δε σταματούσε εδώ. Καθόριζε τις προϋποθέσεις για την εφαρμογή αυτής της διάταξης: «Θα τους θανατώνετε με λιθοβολισμό.</w:t>
      </w:r>
      <w:r w:rsidR="004A73B5" w:rsidRPr="005D5315">
        <w:rPr>
          <w:rFonts w:cs="Times New Roman"/>
        </w:rPr>
        <w:t xml:space="preserve"> </w:t>
      </w:r>
      <w:r w:rsidR="004A5423" w:rsidRPr="005D5315">
        <w:rPr>
          <w:rFonts w:cs="Times New Roman"/>
        </w:rPr>
        <w:t>Χρειάζεται όμως η μαρτυρία δυο ή τριών μαρτύρων για να καταδικαστεί</w:t>
      </w:r>
      <w:r w:rsidR="004A73B5" w:rsidRPr="005D5315">
        <w:rPr>
          <w:rFonts w:cs="Times New Roman"/>
        </w:rPr>
        <w:t xml:space="preserve"> </w:t>
      </w:r>
      <w:r w:rsidR="004A5423" w:rsidRPr="005D5315">
        <w:rPr>
          <w:rFonts w:cs="Times New Roman"/>
        </w:rPr>
        <w:t>σε θάνατο ο κατηγορούμενος. Με τη</w:t>
      </w:r>
      <w:r w:rsidR="0062464A" w:rsidRPr="005D5315">
        <w:rPr>
          <w:rFonts w:cs="Times New Roman"/>
        </w:rPr>
        <w:t>ν</w:t>
      </w:r>
      <w:r w:rsidR="004A5423" w:rsidRPr="005D5315">
        <w:rPr>
          <w:rFonts w:cs="Times New Roman"/>
        </w:rPr>
        <w:t xml:space="preserve"> μαρτυρία ενός μόνο μάρτυρα δεν θα θανατώνεται» </w:t>
      </w:r>
      <w:r w:rsidR="004B4122" w:rsidRPr="005D5315">
        <w:rPr>
          <w:rFonts w:cs="Times New Roman"/>
        </w:rPr>
        <w:t xml:space="preserve">(Δευτ. </w:t>
      </w:r>
      <w:r w:rsidR="004A5423" w:rsidRPr="005D5315">
        <w:rPr>
          <w:rFonts w:cs="Times New Roman"/>
        </w:rPr>
        <w:t>17:6). Με τις προϋποθέσεις αυτές ήταν πολύ δύσκολο να βεβαιωθεί η μοιχεία. Είναι πολύ πιθανό ότι οι νομοδιδάσκαλοι έστησαν παγίδα και ώθησαν τη γυναίκα στη μοιχεία, για να την χρησιμοποιήσουν σαν εργαλείο εναντίον του Ιησού</w:t>
      </w:r>
      <w:r w:rsidR="007C3A08" w:rsidRPr="005D5315">
        <w:rPr>
          <w:rFonts w:cs="Times New Roman"/>
        </w:rPr>
        <w:t>. Κι ο άντρας που μοίχευσε μαζί της πού είναι; Γιατί δεν τον παρουσίασαν, όπως απαιτούσε ο νόμος; Γιατί τόση ανεντιμότητα;</w:t>
      </w:r>
      <w:r w:rsidR="004A73B5" w:rsidRPr="005D5315">
        <w:rPr>
          <w:rFonts w:cs="Times New Roman"/>
        </w:rPr>
        <w:t xml:space="preserve"> </w:t>
      </w:r>
      <w:r w:rsidR="00275E1E" w:rsidRPr="005D5315">
        <w:rPr>
          <w:rFonts w:cs="Times New Roman"/>
        </w:rPr>
        <w:t>Συνέργεια</w:t>
      </w:r>
      <w:r w:rsidR="007C3A08" w:rsidRPr="005D5315">
        <w:rPr>
          <w:rFonts w:cs="Times New Roman"/>
        </w:rPr>
        <w:t xml:space="preserve"> στην αμαρτία της μοιχείας και υποκρισία ήταν τα κύρια χαρακτηριστικά τους.</w:t>
      </w:r>
      <w:r w:rsidR="001A42F5" w:rsidRPr="005D5315">
        <w:rPr>
          <w:rFonts w:cs="Times New Roman"/>
        </w:rPr>
        <w:t xml:space="preserve"> </w:t>
      </w:r>
    </w:p>
    <w:p w14:paraId="0776A815" w14:textId="77777777" w:rsidR="00DA5789" w:rsidRPr="005D5315" w:rsidRDefault="00A857AD" w:rsidP="006303F3">
      <w:pPr>
        <w:widowControl w:val="0"/>
        <w:rPr>
          <w:rFonts w:cs="Times New Roman"/>
        </w:rPr>
      </w:pPr>
      <w:r w:rsidRPr="005D5315">
        <w:rPr>
          <w:rFonts w:cs="Times New Roman"/>
          <w:b/>
        </w:rPr>
        <w:t>Β. Η μέθοδος του Χριστού</w:t>
      </w:r>
      <w:r w:rsidRPr="005D5315">
        <w:rPr>
          <w:rFonts w:cs="Times New Roman"/>
        </w:rPr>
        <w:t>. Πώς τους αντιμετώπισε ο Ιησούς; Εκ πρώτης όψεως φαίνεται να τους αγνοεί τελείως. Αντί ν’ απαντήσει «</w:t>
      </w:r>
      <w:r w:rsidR="001A42F5" w:rsidRPr="005D5315">
        <w:rPr>
          <w:rFonts w:cs="Times New Roman"/>
        </w:rPr>
        <w:t xml:space="preserve">Ο Ιησούς τότε έσκυψε κάτω και με το δάχτυλο έγραφε στο χώμα» </w:t>
      </w:r>
      <w:r w:rsidR="003A0018" w:rsidRPr="005D5315">
        <w:rPr>
          <w:rFonts w:cs="Times New Roman"/>
        </w:rPr>
        <w:t xml:space="preserve">(Ιωάν. </w:t>
      </w:r>
      <w:r w:rsidR="001A42F5" w:rsidRPr="005D5315">
        <w:rPr>
          <w:rFonts w:cs="Times New Roman"/>
        </w:rPr>
        <w:t>8:6). Ειλικρινά κανένας δε γνωρίζει το γιατί και το τι έγραφε</w:t>
      </w:r>
      <w:r w:rsidR="004A73B5" w:rsidRPr="005D5315">
        <w:rPr>
          <w:rFonts w:cs="Times New Roman"/>
        </w:rPr>
        <w:t xml:space="preserve"> </w:t>
      </w:r>
      <w:r w:rsidR="001A42F5" w:rsidRPr="005D5315">
        <w:rPr>
          <w:rFonts w:cs="Times New Roman"/>
        </w:rPr>
        <w:t>στο χώμα. Κάποιοι σχολιαστές υποστηρίζουν ότι η πράξη του Ιησού ήταν συμβολική</w:t>
      </w:r>
      <w:r w:rsidR="003E7319" w:rsidRPr="005D5315">
        <w:rPr>
          <w:rFonts w:cs="Times New Roman"/>
        </w:rPr>
        <w:t>, για να φέρει στη μνήμη τους,</w:t>
      </w:r>
      <w:r w:rsidR="004A73B5" w:rsidRPr="005D5315">
        <w:rPr>
          <w:rFonts w:cs="Times New Roman"/>
        </w:rPr>
        <w:t xml:space="preserve"> </w:t>
      </w:r>
      <w:r w:rsidR="003E7319" w:rsidRPr="005D5315">
        <w:rPr>
          <w:rFonts w:cs="Times New Roman"/>
        </w:rPr>
        <w:t xml:space="preserve">τους κατηγόρους του Ιερεμία και την ετυμηγορία του προφήτη του Κυρίου: «Εσύ, Κύριε, είσαι η ελπίδα του Ισραήλ. Όλοι όσοι σ’ εγκαταλείπουν θα ντροπιαστούν. Θα εξαφανιστούν σαν τα ονόματα που γράφονται στο χώμα, γιατί εγκατέλειψαν τον Κύριο, την πηγή του νερού της ζωής»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3E7319" w:rsidRPr="005D5315">
        <w:rPr>
          <w:rFonts w:cs="Times New Roman"/>
        </w:rPr>
        <w:t>17:13).</w:t>
      </w:r>
      <w:r w:rsidR="00DA5789" w:rsidRPr="005D5315">
        <w:rPr>
          <w:rFonts w:cs="Times New Roman"/>
        </w:rPr>
        <w:t xml:space="preserve"> Κάποιοι άλλοι υποστηρίζουν ότι έγραφε με το δάχτυλό Του στο χώμα τις αμαρτίες τους. Όπως κι αν έχει το πράγμα, το γράψιμο του Ιησού δεν τους συνέτισε. «Καθώς όμως</w:t>
      </w:r>
      <w:r w:rsidR="00EF2ADF" w:rsidRPr="005D5315">
        <w:rPr>
          <w:rFonts w:cs="Times New Roman"/>
        </w:rPr>
        <w:t>,</w:t>
      </w:r>
      <w:r w:rsidR="00DA5789" w:rsidRPr="005D5315">
        <w:rPr>
          <w:rFonts w:cs="Times New Roman"/>
        </w:rPr>
        <w:t xml:space="preserve"> επέμεναν να τον ρωτούν, σηκώθηκε πάνω και τους είπε:»</w:t>
      </w:r>
      <w:r w:rsidR="00545E68" w:rsidRPr="005D5315">
        <w:rPr>
          <w:rFonts w:cs="Times New Roman"/>
        </w:rPr>
        <w:t xml:space="preserve"> </w:t>
      </w:r>
      <w:r w:rsidR="003A0018" w:rsidRPr="005D5315">
        <w:rPr>
          <w:rFonts w:cs="Times New Roman"/>
        </w:rPr>
        <w:t xml:space="preserve">(Ιωάν. </w:t>
      </w:r>
      <w:r w:rsidR="00545E68" w:rsidRPr="005D5315">
        <w:rPr>
          <w:rFonts w:cs="Times New Roman"/>
        </w:rPr>
        <w:t>8:7).</w:t>
      </w:r>
    </w:p>
    <w:p w14:paraId="6E1AE91F" w14:textId="77777777" w:rsidR="008940C6" w:rsidRPr="005D5315" w:rsidRDefault="00DA5789" w:rsidP="006303F3">
      <w:pPr>
        <w:widowControl w:val="0"/>
        <w:rPr>
          <w:rFonts w:cs="Times New Roman"/>
        </w:rPr>
      </w:pPr>
      <w:r w:rsidRPr="005D5315">
        <w:rPr>
          <w:rFonts w:cs="Times New Roman"/>
          <w:b/>
        </w:rPr>
        <w:t>α. Ο έλεγχος της υποκρισίας</w:t>
      </w:r>
      <w:r w:rsidRPr="005D5315">
        <w:rPr>
          <w:rFonts w:cs="Times New Roman"/>
        </w:rPr>
        <w:t>. Τ</w:t>
      </w:r>
      <w:r w:rsidR="0062464A" w:rsidRPr="005D5315">
        <w:rPr>
          <w:rFonts w:cs="Times New Roman"/>
        </w:rPr>
        <w:t>ι</w:t>
      </w:r>
      <w:r w:rsidRPr="005D5315">
        <w:rPr>
          <w:rFonts w:cs="Times New Roman"/>
        </w:rPr>
        <w:t xml:space="preserve"> τους είπε;</w:t>
      </w:r>
      <w:r w:rsidR="00545E68" w:rsidRPr="005D5315">
        <w:rPr>
          <w:rFonts w:cs="Times New Roman"/>
        </w:rPr>
        <w:t xml:space="preserve"> «Όποιος από σας είναι αναμάρτητος, ας ρίξει πρώτος πέτρα πάνω της» </w:t>
      </w:r>
      <w:r w:rsidR="003A0018" w:rsidRPr="005D5315">
        <w:rPr>
          <w:rFonts w:cs="Times New Roman"/>
        </w:rPr>
        <w:t xml:space="preserve">(Ιωάν. </w:t>
      </w:r>
      <w:r w:rsidR="00545E68" w:rsidRPr="005D5315">
        <w:rPr>
          <w:rFonts w:cs="Times New Roman"/>
        </w:rPr>
        <w:t>8:7</w:t>
      </w:r>
      <w:r w:rsidR="000B22FE" w:rsidRPr="005D5315">
        <w:rPr>
          <w:rFonts w:cs="Times New Roman"/>
        </w:rPr>
        <w:t>)</w:t>
      </w:r>
      <w:r w:rsidR="00545E68" w:rsidRPr="005D5315">
        <w:rPr>
          <w:rFonts w:cs="Times New Roman"/>
        </w:rPr>
        <w:t>. Τόσο απλό όμως ταυτόχρονα τόσο αφοπλιστικό. Τα λόγια του Χριστού τρυπούν σαν μαχαιριά τις καρδιές και τις συνειδήσεις τους, και βγάζουν στην επιφάνεια τη βαριά αμαρτία που φιλοξενούσαν</w:t>
      </w:r>
      <w:r w:rsidR="00DE5C97" w:rsidRPr="005D5315">
        <w:rPr>
          <w:rFonts w:cs="Times New Roman"/>
        </w:rPr>
        <w:t xml:space="preserve">. «Αυτοί όμως, όταν άκουσαν την απάντηση, άρχισαν με πρώτους τους γεροντότερους να φεύγουν </w:t>
      </w:r>
      <w:r w:rsidR="000B22FE" w:rsidRPr="005D5315">
        <w:rPr>
          <w:rFonts w:cs="Times New Roman"/>
        </w:rPr>
        <w:t>ένας-</w:t>
      </w:r>
      <w:r w:rsidR="00DE5C97" w:rsidRPr="005D5315">
        <w:rPr>
          <w:rFonts w:cs="Times New Roman"/>
        </w:rPr>
        <w:t>ένας</w:t>
      </w:r>
      <w:r w:rsidR="00EF2ADF" w:rsidRPr="005D5315">
        <w:rPr>
          <w:rFonts w:cs="Times New Roman"/>
        </w:rPr>
        <w:t>,</w:t>
      </w:r>
      <w:r w:rsidR="00DE5C97" w:rsidRPr="005D5315">
        <w:rPr>
          <w:rFonts w:cs="Times New Roman"/>
        </w:rPr>
        <w:t xml:space="preserve"> μέχρι και τον τελευταίο. Κι έμεινε μόνος ο Ιησούς και η γυναίκα στη μέση» </w:t>
      </w:r>
      <w:r w:rsidR="003A0018" w:rsidRPr="005D5315">
        <w:rPr>
          <w:rFonts w:cs="Times New Roman"/>
        </w:rPr>
        <w:t xml:space="preserve">(Ιωάν. </w:t>
      </w:r>
      <w:r w:rsidR="00DE5C97" w:rsidRPr="005D5315">
        <w:rPr>
          <w:rFonts w:cs="Times New Roman"/>
        </w:rPr>
        <w:t>8:9).</w:t>
      </w:r>
      <w:r w:rsidR="00210893" w:rsidRPr="005D5315">
        <w:rPr>
          <w:rFonts w:cs="Times New Roman"/>
        </w:rPr>
        <w:t xml:space="preserve"> «Ο λόγος του Θεού είναι ζωντανός και δραστικός, πιο κοφτερός</w:t>
      </w:r>
      <w:r w:rsidR="004A73B5" w:rsidRPr="005D5315">
        <w:rPr>
          <w:rFonts w:cs="Times New Roman"/>
        </w:rPr>
        <w:t xml:space="preserve"> </w:t>
      </w:r>
      <w:r w:rsidR="00210893" w:rsidRPr="005D5315">
        <w:rPr>
          <w:rFonts w:cs="Times New Roman"/>
        </w:rPr>
        <w:t>κι από κάθε δίκοπο σπαθί. Εισχωρεί βαθιά, ως εκεί που χωρίζει την ψυχή απ’ το πνεύμα, το κόκαλο</w:t>
      </w:r>
      <w:r w:rsidR="003E7319" w:rsidRPr="005D5315">
        <w:rPr>
          <w:rFonts w:cs="Times New Roman"/>
        </w:rPr>
        <w:t xml:space="preserve"> </w:t>
      </w:r>
      <w:r w:rsidR="00210893" w:rsidRPr="005D5315">
        <w:rPr>
          <w:rFonts w:cs="Times New Roman"/>
        </w:rPr>
        <w:t>απ’ το μεδούλι, και κρίνει τους διαλογισμούς και τις προθέσεις της καρδιάς. Δεν υπάρχει δημιούργημα στον κόσμο</w:t>
      </w:r>
      <w:r w:rsidR="008940C6" w:rsidRPr="005D5315">
        <w:rPr>
          <w:rFonts w:cs="Times New Roman"/>
        </w:rPr>
        <w:t xml:space="preserve"> </w:t>
      </w:r>
      <w:r w:rsidR="00210893" w:rsidRPr="005D5315">
        <w:rPr>
          <w:rFonts w:cs="Times New Roman"/>
        </w:rPr>
        <w:t xml:space="preserve">που να μπορεί να κρυφτεί απ’ </w:t>
      </w:r>
      <w:r w:rsidR="002D7A11">
        <w:rPr>
          <w:rFonts w:cs="Times New Roman"/>
        </w:rPr>
        <w:t>τον Θεό</w:t>
      </w:r>
      <w:r w:rsidR="00210893" w:rsidRPr="005D5315">
        <w:rPr>
          <w:rFonts w:cs="Times New Roman"/>
        </w:rPr>
        <w:t>. Όλα είναι γυμνά</w:t>
      </w:r>
      <w:r w:rsidR="008940C6" w:rsidRPr="005D5315">
        <w:rPr>
          <w:rFonts w:cs="Times New Roman"/>
        </w:rPr>
        <w:t xml:space="preserve"> και φανερά μπροστά στα μάτια του. Σ’ αυτόν θα δώσουμε λόγο</w:t>
      </w:r>
      <w:r w:rsidR="00210893" w:rsidRPr="005D5315">
        <w:rPr>
          <w:rFonts w:cs="Times New Roman"/>
        </w:rPr>
        <w:t xml:space="preserve">» </w:t>
      </w:r>
      <w:r w:rsidR="003A0018" w:rsidRPr="005D5315">
        <w:rPr>
          <w:rFonts w:cs="Times New Roman"/>
        </w:rPr>
        <w:t xml:space="preserve">(Εβρ. </w:t>
      </w:r>
      <w:r w:rsidR="008940C6" w:rsidRPr="005D5315">
        <w:rPr>
          <w:rFonts w:cs="Times New Roman"/>
        </w:rPr>
        <w:t>4:12,13).</w:t>
      </w:r>
    </w:p>
    <w:p w14:paraId="196E2CA5" w14:textId="77777777" w:rsidR="00D3755A" w:rsidRPr="005D5315" w:rsidRDefault="008940C6" w:rsidP="006303F3">
      <w:pPr>
        <w:widowControl w:val="0"/>
        <w:rPr>
          <w:rFonts w:cs="Times New Roman"/>
        </w:rPr>
      </w:pPr>
      <w:r w:rsidRPr="005D5315">
        <w:rPr>
          <w:rFonts w:cs="Times New Roman"/>
          <w:b/>
        </w:rPr>
        <w:t>β. Η εκδήλωση της ευσπλαχνίας</w:t>
      </w:r>
      <w:r w:rsidRPr="005D5315">
        <w:rPr>
          <w:rFonts w:cs="Times New Roman"/>
        </w:rPr>
        <w:t>.</w:t>
      </w:r>
      <w:r w:rsidR="0042669E" w:rsidRPr="005D5315">
        <w:rPr>
          <w:rFonts w:cs="Times New Roman"/>
        </w:rPr>
        <w:t xml:space="preserve"> Αναχώρησαν οι κατήγοροι. «Τότε σηκώθηκε όρθιος ο Ιησούς και τη ρώτησε: «Γυναίκα, πο</w:t>
      </w:r>
      <w:r w:rsidR="0062464A" w:rsidRPr="005D5315">
        <w:rPr>
          <w:rFonts w:cs="Times New Roman"/>
        </w:rPr>
        <w:t>υ</w:t>
      </w:r>
      <w:r w:rsidR="0042669E" w:rsidRPr="005D5315">
        <w:rPr>
          <w:rFonts w:cs="Times New Roman"/>
        </w:rPr>
        <w:t xml:space="preserve"> είναι οι κατήγοροί σου; Κανένας δε σε καταδίκασε;» «Κανένας, Κύριε», απάντησε εκείνη. </w:t>
      </w:r>
      <w:r w:rsidR="00D3755A" w:rsidRPr="005D5315">
        <w:rPr>
          <w:rFonts w:cs="Times New Roman"/>
        </w:rPr>
        <w:t>«</w:t>
      </w:r>
      <w:r w:rsidR="0042669E" w:rsidRPr="005D5315">
        <w:rPr>
          <w:rFonts w:cs="Times New Roman"/>
        </w:rPr>
        <w:t>Ούτε εγ</w:t>
      </w:r>
      <w:r w:rsidR="00D3755A" w:rsidRPr="005D5315">
        <w:rPr>
          <w:rFonts w:cs="Times New Roman"/>
        </w:rPr>
        <w:t>ώ</w:t>
      </w:r>
      <w:r w:rsidR="0042669E" w:rsidRPr="005D5315">
        <w:rPr>
          <w:rFonts w:cs="Times New Roman"/>
        </w:rPr>
        <w:t xml:space="preserve"> σε</w:t>
      </w:r>
      <w:r w:rsidR="00D3755A" w:rsidRPr="005D5315">
        <w:rPr>
          <w:rFonts w:cs="Times New Roman"/>
        </w:rPr>
        <w:t xml:space="preserve"> κα</w:t>
      </w:r>
      <w:r w:rsidR="0042669E" w:rsidRPr="005D5315">
        <w:rPr>
          <w:rFonts w:cs="Times New Roman"/>
        </w:rPr>
        <w:t>ταδικάζω», της ε</w:t>
      </w:r>
      <w:r w:rsidR="00D3755A" w:rsidRPr="005D5315">
        <w:rPr>
          <w:rFonts w:cs="Times New Roman"/>
        </w:rPr>
        <w:t>ί</w:t>
      </w:r>
      <w:r w:rsidR="0042669E" w:rsidRPr="005D5315">
        <w:rPr>
          <w:rFonts w:cs="Times New Roman"/>
        </w:rPr>
        <w:t xml:space="preserve">πε ο Ιησούς. «Πήγαινε, κι από ‘δω και πέρα μην αμαρτάνεις πια». </w:t>
      </w:r>
      <w:r w:rsidR="003A0018" w:rsidRPr="005D5315">
        <w:rPr>
          <w:rFonts w:cs="Times New Roman"/>
        </w:rPr>
        <w:t xml:space="preserve">(Ιωάν. </w:t>
      </w:r>
      <w:r w:rsidR="00D3755A" w:rsidRPr="005D5315">
        <w:rPr>
          <w:rFonts w:cs="Times New Roman"/>
        </w:rPr>
        <w:t>8:10,11). Η βασική διαφορά ανάμεσα στον Ιησού και στους θρησκευτικούς άρχοντες είναι ότι εκείνοι ήθελαν να καταδικάσουν τη γυναίκα, ενώ ο Ιησούς ήθελε να τη συγχωρήσει.</w:t>
      </w:r>
    </w:p>
    <w:p w14:paraId="32B37C73" w14:textId="77777777" w:rsidR="00CF05BE" w:rsidRPr="005D5315" w:rsidRDefault="00D3755A" w:rsidP="006303F3">
      <w:pPr>
        <w:widowControl w:val="0"/>
        <w:rPr>
          <w:rFonts w:cs="Times New Roman"/>
        </w:rPr>
      </w:pPr>
      <w:r w:rsidRPr="005D5315">
        <w:rPr>
          <w:rFonts w:cs="Times New Roman"/>
        </w:rPr>
        <w:t>Μελετώντας με περισσότερη προσοχή αυτή την ιστορία, γίνεται ξεκάθαρο πως οι νομοδιδάσκαλοι ήταν αποφασισμένοι να λιθοβολήσουν τη γυναίκα, και θα το έκαναν με μεγάλη ευχαρίστηση</w:t>
      </w:r>
      <w:r w:rsidR="00A131F5" w:rsidRPr="005D5315">
        <w:rPr>
          <w:rFonts w:cs="Times New Roman"/>
        </w:rPr>
        <w:t>.</w:t>
      </w:r>
      <w:r w:rsidR="004A73B5" w:rsidRPr="005D5315">
        <w:rPr>
          <w:rFonts w:cs="Times New Roman"/>
        </w:rPr>
        <w:t xml:space="preserve"> </w:t>
      </w:r>
      <w:r w:rsidR="00A131F5" w:rsidRPr="005D5315">
        <w:rPr>
          <w:rFonts w:cs="Times New Roman"/>
        </w:rPr>
        <w:t xml:space="preserve">Έβλεπαν με απέχθεια τη γυναίκα ως αμαρτωλή, βασιζόμενοι στην </w:t>
      </w:r>
      <w:proofErr w:type="spellStart"/>
      <w:r w:rsidR="00A131F5" w:rsidRPr="005D5315">
        <w:rPr>
          <w:rFonts w:cs="Times New Roman"/>
        </w:rPr>
        <w:t>αυτοδικαίωσή</w:t>
      </w:r>
      <w:proofErr w:type="spellEnd"/>
      <w:r w:rsidR="00A131F5" w:rsidRPr="005D5315">
        <w:rPr>
          <w:rFonts w:cs="Times New Roman"/>
        </w:rPr>
        <w:t xml:space="preserve"> </w:t>
      </w:r>
      <w:r w:rsidR="00CF05BE" w:rsidRPr="005D5315">
        <w:rPr>
          <w:rFonts w:cs="Times New Roman"/>
        </w:rPr>
        <w:t>τους. Ο Ιησούς έβλεπε την αμαρτωλή με τη ματιά του ελέους. Την σπλαχνίστηκε κινούμενος από αγάπη.</w:t>
      </w:r>
    </w:p>
    <w:p w14:paraId="2ABA1EB2" w14:textId="77777777" w:rsidR="00CF05BE" w:rsidRPr="005D5315" w:rsidRDefault="00CF05BE" w:rsidP="006303F3">
      <w:pPr>
        <w:widowControl w:val="0"/>
        <w:rPr>
          <w:rFonts w:cs="Times New Roman"/>
        </w:rPr>
      </w:pPr>
      <w:r w:rsidRPr="005D5315">
        <w:rPr>
          <w:rFonts w:cs="Times New Roman"/>
        </w:rPr>
        <w:t>Ποια είναι η δική μας τοποθέτηση ; Π</w:t>
      </w:r>
      <w:r w:rsidR="0062464A" w:rsidRPr="005D5315">
        <w:rPr>
          <w:rFonts w:cs="Times New Roman"/>
        </w:rPr>
        <w:t>ω</w:t>
      </w:r>
      <w:r w:rsidRPr="005D5315">
        <w:rPr>
          <w:rFonts w:cs="Times New Roman"/>
        </w:rPr>
        <w:t>ς αντιμετωπίζουμε τους αμαρτωλούς στο περιβάλλον μας; Με την κριτική και την απέχθεια ή με την καλοσύνη του Κυρίου μας;</w:t>
      </w:r>
      <w:r w:rsidR="00DC2C19" w:rsidRPr="005D5315">
        <w:rPr>
          <w:rFonts w:cs="Times New Roman"/>
        </w:rPr>
        <w:t xml:space="preserve"> </w:t>
      </w:r>
    </w:p>
    <w:p w14:paraId="4138611D" w14:textId="77777777" w:rsidR="0033107A" w:rsidRPr="005D5315" w:rsidRDefault="00FF60E8" w:rsidP="006303F3">
      <w:pPr>
        <w:widowControl w:val="0"/>
        <w:rPr>
          <w:rFonts w:cs="Times New Roman"/>
        </w:rPr>
      </w:pPr>
      <w:r w:rsidRPr="005D5315">
        <w:rPr>
          <w:rFonts w:cs="Times New Roman"/>
          <w:b/>
        </w:rPr>
        <w:t xml:space="preserve">γ. </w:t>
      </w:r>
      <w:r w:rsidR="00CF05BE" w:rsidRPr="005D5315">
        <w:rPr>
          <w:rFonts w:cs="Times New Roman"/>
          <w:b/>
        </w:rPr>
        <w:t>Η πρόκληση της πορείας</w:t>
      </w:r>
      <w:r w:rsidRPr="005D5315">
        <w:rPr>
          <w:rFonts w:cs="Times New Roman"/>
          <w:b/>
        </w:rPr>
        <w:t xml:space="preserve"> του αγιασμού</w:t>
      </w:r>
      <w:r w:rsidR="002D3E0E" w:rsidRPr="005D5315">
        <w:rPr>
          <w:rFonts w:cs="Times New Roman"/>
          <w:b/>
        </w:rPr>
        <w:t xml:space="preserve">. </w:t>
      </w:r>
      <w:r w:rsidR="002D3E0E" w:rsidRPr="005D5315">
        <w:rPr>
          <w:rFonts w:cs="Times New Roman"/>
        </w:rPr>
        <w:t>«Ούτε εγώ σε καταδικάζω», της είπε ο Ιησούς». «Πήγαινε, κι από ‘δω και πέρα μην αμαρτάνεις πια»</w:t>
      </w:r>
      <w:r w:rsidR="002D3E0E" w:rsidRPr="005D5315">
        <w:rPr>
          <w:rFonts w:cs="Times New Roman"/>
          <w:b/>
        </w:rPr>
        <w:t xml:space="preserve"> </w:t>
      </w:r>
      <w:r w:rsidR="003A0018" w:rsidRPr="005D5315">
        <w:rPr>
          <w:rFonts w:cs="Times New Roman"/>
        </w:rPr>
        <w:t xml:space="preserve">(Ιωάν. </w:t>
      </w:r>
      <w:r w:rsidR="002D3E0E" w:rsidRPr="005D5315">
        <w:rPr>
          <w:rFonts w:cs="Times New Roman"/>
        </w:rPr>
        <w:t>8:11). Το να της πει ο Ιησούς «ούτε εγώ σε καταδικάζω» είναι</w:t>
      </w:r>
      <w:r w:rsidR="0033107A" w:rsidRPr="005D5315">
        <w:rPr>
          <w:rFonts w:cs="Times New Roman"/>
        </w:rPr>
        <w:t xml:space="preserve"> στην </w:t>
      </w:r>
      <w:r w:rsidR="0033107A" w:rsidRPr="005D5315">
        <w:rPr>
          <w:rFonts w:cs="Times New Roman"/>
        </w:rPr>
        <w:lastRenderedPageBreak/>
        <w:t xml:space="preserve">πραγματικότητα δήλωση συγχώρησης. «Για να μάθετε λοιπόν πως ο Υιός του Ανθρώπου έχει την εξουσία να </w:t>
      </w:r>
      <w:proofErr w:type="spellStart"/>
      <w:r w:rsidR="0033107A" w:rsidRPr="005D5315">
        <w:rPr>
          <w:rFonts w:cs="Times New Roman"/>
        </w:rPr>
        <w:t>συγχωρεί</w:t>
      </w:r>
      <w:proofErr w:type="spellEnd"/>
      <w:r w:rsidR="0033107A" w:rsidRPr="005D5315">
        <w:rPr>
          <w:rFonts w:cs="Times New Roman"/>
        </w:rPr>
        <w:t xml:space="preserve"> αμαρτίες πάνω στη γη»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3107A" w:rsidRPr="005D5315">
        <w:rPr>
          <w:rFonts w:cs="Times New Roman"/>
        </w:rPr>
        <w:t>9:6). Μακάριοι είναι εκείνοι που δεν τους καταδικάζει ο Χριστός.</w:t>
      </w:r>
    </w:p>
    <w:p w14:paraId="2AF27632" w14:textId="630A2981" w:rsidR="00E33FEA" w:rsidRPr="005D5315" w:rsidRDefault="0033107A" w:rsidP="006303F3">
      <w:pPr>
        <w:widowControl w:val="0"/>
        <w:rPr>
          <w:rFonts w:cs="Times New Roman"/>
          <w:b/>
        </w:rPr>
      </w:pPr>
      <w:r w:rsidRPr="005D5315">
        <w:rPr>
          <w:rFonts w:cs="Times New Roman"/>
        </w:rPr>
        <w:t>«Ζητήστε τον Κύριο, τώρα που μπορεί να βρεθεί. Τώρα που βρίσκεται κοντά, φωνάξτε τον να σας βοηθήσει. Το δρόμο του ο ασεβής ας τον εγκαταλείψει</w:t>
      </w:r>
      <w:r w:rsidR="00355ECA" w:rsidRPr="005D5315">
        <w:rPr>
          <w:rFonts w:cs="Times New Roman"/>
        </w:rPr>
        <w:t xml:space="preserve"> κι ο άδικος τις αποφάσεις του. Στον Κύριο ας επιστρέψει που θα τον σπλαχνιστεί, ας επιστρέψει σ</w:t>
      </w:r>
      <w:r w:rsidR="002D7A11">
        <w:rPr>
          <w:rFonts w:cs="Times New Roman"/>
        </w:rPr>
        <w:t>τον Θεό</w:t>
      </w:r>
      <w:r w:rsidR="00355ECA" w:rsidRPr="005D5315">
        <w:rPr>
          <w:rFonts w:cs="Times New Roman"/>
        </w:rPr>
        <w:t xml:space="preserve"> μας, που δίνει τη συγγνώμη πλούσια»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355ECA" w:rsidRPr="005D5315">
        <w:rPr>
          <w:rFonts w:cs="Times New Roman"/>
        </w:rPr>
        <w:t xml:space="preserve">55:6,7). Σε συγχώρησε ο Κύριος; Μην αμαρτάνεις πια. Είναι η μεγαλύτερη πρόκληση για μια πορεία αγιασμού μαζί με </w:t>
      </w:r>
      <w:r w:rsidR="00C61589">
        <w:rPr>
          <w:rFonts w:cs="Times New Roman"/>
        </w:rPr>
        <w:t>τον Χριστό</w:t>
      </w:r>
      <w:r w:rsidR="00355ECA" w:rsidRPr="005D5315">
        <w:rPr>
          <w:rFonts w:cs="Times New Roman"/>
        </w:rPr>
        <w:t>, με τη δύναμη του Αγίου πνεύματος που κατοικεί μέσα μας.</w:t>
      </w:r>
      <w:r w:rsidR="002D3E0E" w:rsidRPr="005D5315">
        <w:rPr>
          <w:rFonts w:cs="Times New Roman"/>
          <w:b/>
        </w:rPr>
        <w:t xml:space="preserve"> </w:t>
      </w:r>
      <w:r w:rsidR="00355ECA" w:rsidRPr="005D5315">
        <w:rPr>
          <w:rFonts w:cs="Times New Roman"/>
        </w:rPr>
        <w:t>Δοξασμένο ας είναι το όνομα Του</w:t>
      </w:r>
      <w:r w:rsidR="00355ECA" w:rsidRPr="005D5315">
        <w:rPr>
          <w:rFonts w:cs="Times New Roman"/>
          <w:b/>
        </w:rPr>
        <w:t>.</w:t>
      </w:r>
      <w:r w:rsidR="00C26F7B" w:rsidRPr="005D5315">
        <w:rPr>
          <w:rFonts w:cs="Times New Roman"/>
          <w:b/>
        </w:rPr>
        <w:t xml:space="preserve"> </w:t>
      </w:r>
    </w:p>
    <w:p w14:paraId="32AD1BC8" w14:textId="77777777" w:rsidR="00C657CC" w:rsidRPr="005D5315" w:rsidRDefault="00E33FEA" w:rsidP="006303F3">
      <w:pPr>
        <w:widowControl w:val="0"/>
        <w:rPr>
          <w:rFonts w:cs="Times New Roman"/>
        </w:rPr>
      </w:pPr>
      <w:r w:rsidRPr="005D5315">
        <w:rPr>
          <w:rFonts w:cs="Times New Roman"/>
          <w:b/>
        </w:rPr>
        <w:t>δ. Η ευκαιρία της αιώνιας σωτηρίας.</w:t>
      </w:r>
      <w:r w:rsidR="00FA0D9E" w:rsidRPr="005D5315">
        <w:rPr>
          <w:rFonts w:cs="Times New Roman"/>
          <w:b/>
        </w:rPr>
        <w:t xml:space="preserve"> «</w:t>
      </w:r>
      <w:r w:rsidR="00FA0D9E" w:rsidRPr="005D5315">
        <w:rPr>
          <w:rFonts w:cs="Times New Roman"/>
        </w:rPr>
        <w:t xml:space="preserve">Ούτε εγώ σε καταδικάζω», της είπε ο Ιησούς». «Πήγαινε, κι από ‘δω και πέρα μην αμαρτάνεις πια» </w:t>
      </w:r>
      <w:r w:rsidR="003A0018" w:rsidRPr="005D5315">
        <w:rPr>
          <w:rFonts w:cs="Times New Roman"/>
        </w:rPr>
        <w:t xml:space="preserve">(Ιωάν. </w:t>
      </w:r>
      <w:r w:rsidR="00FA0D9E" w:rsidRPr="005D5315">
        <w:rPr>
          <w:rFonts w:cs="Times New Roman"/>
        </w:rPr>
        <w:t>8:11).</w:t>
      </w:r>
      <w:r w:rsidR="004A73B5" w:rsidRPr="005D5315">
        <w:rPr>
          <w:rFonts w:cs="Times New Roman"/>
        </w:rPr>
        <w:t xml:space="preserve"> </w:t>
      </w:r>
      <w:r w:rsidR="00FA0D9E" w:rsidRPr="005D5315">
        <w:rPr>
          <w:rFonts w:cs="Times New Roman"/>
        </w:rPr>
        <w:t>Ο Ιησούς βλέπει</w:t>
      </w:r>
      <w:r w:rsidR="004A73B5" w:rsidRPr="005D5315">
        <w:rPr>
          <w:rFonts w:cs="Times New Roman"/>
        </w:rPr>
        <w:t xml:space="preserve"> </w:t>
      </w:r>
      <w:r w:rsidR="00FA0D9E" w:rsidRPr="005D5315">
        <w:rPr>
          <w:rFonts w:cs="Times New Roman"/>
        </w:rPr>
        <w:t>μέσα στην καρδιά της γυναίκας την ειλικρινή της μετάνοια και της δίνει την ευκαιρία της αποκατάστασης. Της δίνει την ευκαιρία της λύτρωσης</w:t>
      </w:r>
      <w:r w:rsidR="00C657CC" w:rsidRPr="005D5315">
        <w:rPr>
          <w:rFonts w:cs="Times New Roman"/>
        </w:rPr>
        <w:t>, την ευκαιρία της αιώνιας σωτηρίας.</w:t>
      </w:r>
      <w:r w:rsidR="004A73B5" w:rsidRPr="005D5315">
        <w:rPr>
          <w:rFonts w:cs="Times New Roman"/>
        </w:rPr>
        <w:t xml:space="preserve"> </w:t>
      </w:r>
      <w:r w:rsidR="00C657CC" w:rsidRPr="005D5315">
        <w:rPr>
          <w:rFonts w:cs="Times New Roman"/>
        </w:rPr>
        <w:t>Ο Ιησούς ενδιαφέρεται όχι τόσο για το ποιοι είμαστε, όσο για το τι μπορούμε να γίνουμε με τη δική Του χάρη.</w:t>
      </w:r>
    </w:p>
    <w:p w14:paraId="360F834D" w14:textId="77777777" w:rsidR="00B54300" w:rsidRPr="005D5315" w:rsidRDefault="00C657CC" w:rsidP="006303F3">
      <w:pPr>
        <w:widowControl w:val="0"/>
        <w:rPr>
          <w:rFonts w:cs="Times New Roman"/>
        </w:rPr>
      </w:pPr>
      <w:r w:rsidRPr="005D5315">
        <w:rPr>
          <w:rFonts w:cs="Times New Roman"/>
          <w:b/>
        </w:rPr>
        <w:t>Γ. Ο Ιησούς κυρίαρχος των περιστάσεων</w:t>
      </w:r>
      <w:r w:rsidRPr="005D5315">
        <w:rPr>
          <w:rFonts w:cs="Times New Roman"/>
        </w:rPr>
        <w:t>. Η αθλιότητα της αμαρτίας, με όλα τα απαίσια παρακλάδια της, δεν είναι το μόνο θέμα που εμφανίζεται στα εδάφια που μελετούμε. Μας αποκαλύπτουν πρώτιστα την κυριαρχία του Θεού μέσα και πάνω</w:t>
      </w:r>
      <w:r w:rsidR="004A73B5" w:rsidRPr="005D5315">
        <w:rPr>
          <w:rFonts w:cs="Times New Roman"/>
        </w:rPr>
        <w:t xml:space="preserve"> </w:t>
      </w:r>
      <w:r w:rsidRPr="005D5315">
        <w:rPr>
          <w:rFonts w:cs="Times New Roman"/>
        </w:rPr>
        <w:t>από όλες τις περιστάσεις</w:t>
      </w:r>
      <w:r w:rsidR="00B54300" w:rsidRPr="005D5315">
        <w:rPr>
          <w:rFonts w:cs="Times New Roman"/>
        </w:rPr>
        <w:t>.</w:t>
      </w:r>
    </w:p>
    <w:p w14:paraId="0C2CEAEE" w14:textId="3678C942" w:rsidR="00705965" w:rsidRPr="005D5315" w:rsidRDefault="00B54300" w:rsidP="006303F3">
      <w:pPr>
        <w:widowControl w:val="0"/>
        <w:rPr>
          <w:rFonts w:cs="Times New Roman"/>
        </w:rPr>
      </w:pPr>
      <w:r w:rsidRPr="005D5315">
        <w:rPr>
          <w:rFonts w:cs="Times New Roman"/>
        </w:rPr>
        <w:t>Θα κατανοήσουμε καλύτερα αυτήν</w:t>
      </w:r>
      <w:r w:rsidR="004A73B5" w:rsidRPr="005D5315">
        <w:rPr>
          <w:rFonts w:cs="Times New Roman"/>
        </w:rPr>
        <w:t xml:space="preserve"> </w:t>
      </w:r>
      <w:r w:rsidRPr="005D5315">
        <w:rPr>
          <w:rFonts w:cs="Times New Roman"/>
        </w:rPr>
        <w:t>την πλευρά της ιστορίας, αν αναγνωρίσουμε ότι ο Ιησούς, αυτή τη φορά, βρισκόταν αντιμέτωπος με ένα πολύ σοβαρό πρόβλημα.</w:t>
      </w:r>
      <w:r w:rsidR="004A73B5" w:rsidRPr="005D5315">
        <w:rPr>
          <w:rFonts w:cs="Times New Roman"/>
        </w:rPr>
        <w:t xml:space="preserve"> </w:t>
      </w:r>
      <w:r w:rsidRPr="005D5315">
        <w:rPr>
          <w:rFonts w:cs="Times New Roman"/>
        </w:rPr>
        <w:t>Αυτό το πρόβλημα ξεπερνούσε τις προηγούμενες προκλήσεις των εχθρών Του.</w:t>
      </w:r>
      <w:r w:rsidR="004A73B5" w:rsidRPr="005D5315">
        <w:rPr>
          <w:rFonts w:cs="Times New Roman"/>
        </w:rPr>
        <w:t xml:space="preserve"> </w:t>
      </w:r>
      <w:r w:rsidR="00142DD1" w:rsidRPr="005D5315">
        <w:rPr>
          <w:rFonts w:cs="Times New Roman"/>
        </w:rPr>
        <w:t xml:space="preserve">Σε μια προηγούμενη περίπτωση, οι Σαδδουκαίοι, που </w:t>
      </w:r>
      <w:r w:rsidR="0002527A" w:rsidRPr="005D5315">
        <w:rPr>
          <w:rFonts w:cs="Times New Roman"/>
        </w:rPr>
        <w:t xml:space="preserve">δεν </w:t>
      </w:r>
      <w:r w:rsidR="00142DD1" w:rsidRPr="005D5315">
        <w:rPr>
          <w:rFonts w:cs="Times New Roman"/>
        </w:rPr>
        <w:t>πίστευαν στην ανάσταση των νεκρών, Τον πλησίασαν με την ερώτηση-παγίδα σχετικά με την</w:t>
      </w:r>
      <w:r w:rsidR="004A73B5" w:rsidRPr="005D5315">
        <w:rPr>
          <w:rFonts w:cs="Times New Roman"/>
        </w:rPr>
        <w:t xml:space="preserve"> </w:t>
      </w:r>
      <w:r w:rsidR="00142DD1" w:rsidRPr="005D5315">
        <w:rPr>
          <w:rFonts w:cs="Times New Roman"/>
        </w:rPr>
        <w:t>ανάσταση. Του παρουσίασαν μια φανταστική περίπτωση μιας γυναίκας που παντρεύτηκε διαδοχικά εφτά αδέ</w:t>
      </w:r>
      <w:r w:rsidR="002E6712">
        <w:rPr>
          <w:rFonts w:cs="Times New Roman"/>
        </w:rPr>
        <w:t>λ</w:t>
      </w:r>
      <w:r w:rsidR="00142DD1" w:rsidRPr="005D5315">
        <w:rPr>
          <w:rFonts w:cs="Times New Roman"/>
        </w:rPr>
        <w:t>φια, καθώς ο ένας μετά τον άλλο πέθαιναν, χωρίς ν’ αφήσουν απογόνους. Και το ερώτη</w:t>
      </w:r>
      <w:r w:rsidR="0002527A" w:rsidRPr="005D5315">
        <w:rPr>
          <w:rFonts w:cs="Times New Roman"/>
        </w:rPr>
        <w:t>μα: «Όταν λοιπόν θ’ αναστηθούν, σε ποιον από τους εφτά θ’ ανήκει αυτή η γυναίκα;»</w:t>
      </w:r>
      <w:r w:rsidR="003D08FA"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D08FA" w:rsidRPr="005D5315">
        <w:rPr>
          <w:rFonts w:cs="Times New Roman"/>
        </w:rPr>
        <w:t>22:28).</w:t>
      </w:r>
      <w:r w:rsidR="0002527A" w:rsidRPr="005D5315">
        <w:rPr>
          <w:rFonts w:cs="Times New Roman"/>
        </w:rPr>
        <w:t xml:space="preserve"> Η ερώτηση ήταν ανόητη και παιδιάστικη. Έτσι</w:t>
      </w:r>
      <w:r w:rsidR="004A73B5" w:rsidRPr="005D5315">
        <w:rPr>
          <w:rFonts w:cs="Times New Roman"/>
        </w:rPr>
        <w:t xml:space="preserve"> </w:t>
      </w:r>
      <w:r w:rsidR="0002527A" w:rsidRPr="005D5315">
        <w:rPr>
          <w:rFonts w:cs="Times New Roman"/>
        </w:rPr>
        <w:t>«Ο</w:t>
      </w:r>
      <w:r w:rsidR="004A73B5" w:rsidRPr="005D5315">
        <w:rPr>
          <w:rFonts w:cs="Times New Roman"/>
        </w:rPr>
        <w:t xml:space="preserve"> </w:t>
      </w:r>
      <w:r w:rsidR="0002527A" w:rsidRPr="005D5315">
        <w:rPr>
          <w:rFonts w:cs="Times New Roman"/>
        </w:rPr>
        <w:t xml:space="preserve">Ιησούς τους αποκρίθηκε: </w:t>
      </w:r>
      <w:r w:rsidR="00B6737F" w:rsidRPr="005D5315">
        <w:rPr>
          <w:rFonts w:cs="Times New Roman"/>
        </w:rPr>
        <w:t>«</w:t>
      </w:r>
      <w:r w:rsidR="0002527A" w:rsidRPr="005D5315">
        <w:rPr>
          <w:rFonts w:cs="Times New Roman"/>
        </w:rPr>
        <w:t>Βρίσκεστε σε πλάνη, γιατί ούτε τις Γραφές καταλαβαίνετε ούτε τη δύναμη του Θεού</w:t>
      </w:r>
      <w:r w:rsidR="0057707F" w:rsidRPr="005D5315">
        <w:rPr>
          <w:rFonts w:cs="Times New Roman"/>
        </w:rPr>
        <w:t>»</w:t>
      </w:r>
      <w:r w:rsidR="0002527A"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D08FA" w:rsidRPr="005D5315">
        <w:rPr>
          <w:rFonts w:cs="Times New Roman"/>
        </w:rPr>
        <w:t>22:29).</w:t>
      </w:r>
      <w:r w:rsidR="00CE681B" w:rsidRPr="005D5315">
        <w:rPr>
          <w:rFonts w:cs="Times New Roman"/>
        </w:rPr>
        <w:t xml:space="preserve"> </w:t>
      </w:r>
    </w:p>
    <w:p w14:paraId="323D6AA7" w14:textId="52CDC882" w:rsidR="003E295D" w:rsidRPr="005D5315" w:rsidRDefault="00CE681B" w:rsidP="006303F3">
      <w:pPr>
        <w:widowControl w:val="0"/>
        <w:rPr>
          <w:rFonts w:cs="Times New Roman"/>
          <w:b/>
        </w:rPr>
      </w:pPr>
      <w:proofErr w:type="spellStart"/>
      <w:r w:rsidRPr="005D5315">
        <w:rPr>
          <w:rFonts w:cs="Times New Roman"/>
        </w:rPr>
        <w:t>Μια</w:t>
      </w:r>
      <w:r w:rsidR="002E6712">
        <w:rPr>
          <w:rFonts w:cs="Times New Roman"/>
        </w:rPr>
        <w:t>ν</w:t>
      </w:r>
      <w:proofErr w:type="spellEnd"/>
      <w:r w:rsidRPr="005D5315">
        <w:rPr>
          <w:rFonts w:cs="Times New Roman"/>
        </w:rPr>
        <w:t xml:space="preserve"> άλλη φορά, κάποιοι απ’ τους άρχοντες προσπάθησαν να παγιδέψουν τον Ιησού με μια ερώτηση σχετικά με τους φόρους:</w:t>
      </w:r>
      <w:r w:rsidR="004A73B5" w:rsidRPr="005D5315">
        <w:rPr>
          <w:rFonts w:cs="Times New Roman"/>
        </w:rPr>
        <w:t xml:space="preserve"> </w:t>
      </w:r>
      <w:r w:rsidR="0022272E" w:rsidRPr="005D5315">
        <w:rPr>
          <w:rFonts w:cs="Times New Roman"/>
        </w:rPr>
        <w:t xml:space="preserve">«Διδάσκαλε.. Επιτρέπεται να πληρώνουμε φόρο στον αυτοκράτορα ή όχι;»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22272E" w:rsidRPr="005D5315">
        <w:rPr>
          <w:rFonts w:cs="Times New Roman"/>
        </w:rPr>
        <w:t xml:space="preserve">20:22). Υπήρχε μια αντιγνωμία ανάμεσα στο λαό και στο νόμο της Ρώμης. «Εκείνος (ο Ιησούς) κατάλαβε την πανουργία τους και τους είπε: </w:t>
      </w:r>
      <w:r w:rsidR="00B6737F" w:rsidRPr="005D5315">
        <w:rPr>
          <w:rFonts w:cs="Times New Roman"/>
        </w:rPr>
        <w:t>«</w:t>
      </w:r>
      <w:r w:rsidR="0022272E" w:rsidRPr="005D5315">
        <w:rPr>
          <w:rFonts w:cs="Times New Roman"/>
        </w:rPr>
        <w:t>Γιατί μου στήνετε παγίδα; Δείξτε μου ένα δηνάριο. Ποιανού είναι η εικόνα και η επιγραφή που έχει;</w:t>
      </w:r>
      <w:r w:rsidR="00B6737F" w:rsidRPr="005D5315">
        <w:rPr>
          <w:rFonts w:cs="Times New Roman"/>
        </w:rPr>
        <w:t>»</w:t>
      </w:r>
      <w:r w:rsidR="0022272E" w:rsidRPr="005D5315">
        <w:rPr>
          <w:rFonts w:cs="Times New Roman"/>
        </w:rPr>
        <w:t xml:space="preserve"> Εκείνοι του απάντησαν: </w:t>
      </w:r>
      <w:r w:rsidR="00B6737F" w:rsidRPr="005D5315">
        <w:rPr>
          <w:rFonts w:cs="Times New Roman"/>
        </w:rPr>
        <w:t>«</w:t>
      </w:r>
      <w:r w:rsidR="0022272E" w:rsidRPr="005D5315">
        <w:rPr>
          <w:rFonts w:cs="Times New Roman"/>
        </w:rPr>
        <w:t>Του αυτοκράτορα</w:t>
      </w:r>
      <w:r w:rsidR="00B6737F" w:rsidRPr="005D5315">
        <w:rPr>
          <w:rFonts w:cs="Times New Roman"/>
        </w:rPr>
        <w:t>»</w:t>
      </w:r>
      <w:r w:rsidR="0022272E" w:rsidRPr="005D5315">
        <w:rPr>
          <w:rFonts w:cs="Times New Roman"/>
        </w:rPr>
        <w:t xml:space="preserve">. Εκείνος τότε τους είπε: </w:t>
      </w:r>
      <w:r w:rsidR="00B6737F" w:rsidRPr="005D5315">
        <w:rPr>
          <w:rFonts w:cs="Times New Roman"/>
        </w:rPr>
        <w:t>«</w:t>
      </w:r>
      <w:r w:rsidR="0022272E" w:rsidRPr="005D5315">
        <w:rPr>
          <w:rFonts w:cs="Times New Roman"/>
        </w:rPr>
        <w:t>Δώστε</w:t>
      </w:r>
      <w:r w:rsidR="00705965" w:rsidRPr="005D5315">
        <w:rPr>
          <w:rFonts w:cs="Times New Roman"/>
        </w:rPr>
        <w:t>, λοιπόν, στον αυτοκράτορα, ό,τι ανήκει στον</w:t>
      </w:r>
      <w:r w:rsidR="004A73B5" w:rsidRPr="005D5315">
        <w:rPr>
          <w:rFonts w:cs="Times New Roman"/>
        </w:rPr>
        <w:t xml:space="preserve"> </w:t>
      </w:r>
      <w:r w:rsidR="00705965" w:rsidRPr="005D5315">
        <w:rPr>
          <w:rFonts w:cs="Times New Roman"/>
        </w:rPr>
        <w:t>αυτοκράτορα, και σ</w:t>
      </w:r>
      <w:r w:rsidR="002D7A11">
        <w:rPr>
          <w:rFonts w:cs="Times New Roman"/>
        </w:rPr>
        <w:t>τον Θεό</w:t>
      </w:r>
      <w:r w:rsidR="00705965" w:rsidRPr="005D5315">
        <w:rPr>
          <w:rFonts w:cs="Times New Roman"/>
        </w:rPr>
        <w:t xml:space="preserve"> ό,τι ανήκει σ</w:t>
      </w:r>
      <w:r w:rsidR="002D7A11">
        <w:rPr>
          <w:rFonts w:cs="Times New Roman"/>
        </w:rPr>
        <w:t>τον Θεό</w:t>
      </w:r>
      <w:r w:rsidR="00B6737F" w:rsidRPr="005D5315">
        <w:rPr>
          <w:rFonts w:cs="Times New Roman"/>
        </w:rPr>
        <w:t>»</w:t>
      </w:r>
      <w:r w:rsidR="00705965" w:rsidRPr="005D5315">
        <w:rPr>
          <w:rFonts w:cs="Times New Roman"/>
        </w:rPr>
        <w:t xml:space="preserve">. Κι έτσι δεν κατάφεραν να τον πιάσουν από κάποιο λόγο μπροστά στο λαό. Έμειναν κατάπληκτοι απ’ την απάντησή του και σώπασαν»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05965" w:rsidRPr="005D5315">
        <w:rPr>
          <w:rFonts w:cs="Times New Roman"/>
        </w:rPr>
        <w:t>20:23-26).</w:t>
      </w:r>
      <w:r w:rsidR="004A73B5" w:rsidRPr="005D5315">
        <w:rPr>
          <w:rFonts w:cs="Times New Roman"/>
        </w:rPr>
        <w:t xml:space="preserve"> </w:t>
      </w:r>
    </w:p>
    <w:p w14:paraId="7931595D" w14:textId="77777777" w:rsidR="003E295D" w:rsidRPr="005D5315" w:rsidRDefault="003E295D" w:rsidP="006303F3">
      <w:pPr>
        <w:widowControl w:val="0"/>
        <w:rPr>
          <w:rFonts w:cs="Times New Roman"/>
        </w:rPr>
      </w:pPr>
      <w:r w:rsidRPr="005D5315">
        <w:rPr>
          <w:rFonts w:cs="Times New Roman"/>
        </w:rPr>
        <w:t>Στην ιστορία που μελετούμε το πρόβλημα φαίνεται πολύ πιο δύσκολο</w:t>
      </w:r>
      <w:r w:rsidRPr="005D5315">
        <w:rPr>
          <w:rFonts w:cs="Times New Roman"/>
          <w:b/>
        </w:rPr>
        <w:t>.</w:t>
      </w:r>
      <w:r w:rsidR="004A73B5" w:rsidRPr="005D5315">
        <w:rPr>
          <w:rFonts w:cs="Times New Roman"/>
          <w:b/>
        </w:rPr>
        <w:t xml:space="preserve"> </w:t>
      </w:r>
      <w:r w:rsidRPr="005D5315">
        <w:rPr>
          <w:rFonts w:cs="Times New Roman"/>
        </w:rPr>
        <w:t>Τρία σημαντικά πράγματα βρίσκονταν σε σοβαρό κίνδυνο:</w:t>
      </w:r>
      <w:r w:rsidR="004A73B5" w:rsidRPr="005D5315">
        <w:rPr>
          <w:rFonts w:cs="Times New Roman"/>
        </w:rPr>
        <w:t xml:space="preserve"> </w:t>
      </w:r>
      <w:r w:rsidRPr="005D5315">
        <w:rPr>
          <w:rFonts w:cs="Times New Roman"/>
        </w:rPr>
        <w:t>Η ζωή της γυναίκας, η διδασκαλία του Ιησού και ο Μωσαϊκός νόμος. Ο τρόπος με τον οποίο τέθηκε το ερώτημα, έτσι νόμιζαν οι άρχοντες, επέτρεπε στον Ιησού να διαλέξει μόνο μια θέση.</w:t>
      </w:r>
    </w:p>
    <w:p w14:paraId="753E36AC" w14:textId="77777777" w:rsidR="0098020F" w:rsidRPr="005D5315" w:rsidRDefault="003E295D" w:rsidP="006303F3">
      <w:pPr>
        <w:widowControl w:val="0"/>
        <w:rPr>
          <w:rFonts w:cs="Times New Roman"/>
        </w:rPr>
      </w:pPr>
      <w:r w:rsidRPr="005D5315">
        <w:rPr>
          <w:rFonts w:cs="Times New Roman"/>
        </w:rPr>
        <w:t>Όλοι γνώριζαν πως η διακονία του Ιησού</w:t>
      </w:r>
      <w:r w:rsidR="004C6B3A" w:rsidRPr="005D5315">
        <w:rPr>
          <w:rFonts w:cs="Times New Roman"/>
        </w:rPr>
        <w:t xml:space="preserve"> χαρακτηριζόταν από την ευσπλαχνία. Είχε διδάξει ότι η αγάπη και το έλεος είναι η ίδια η φύση του Θεού. Κινήθηκε ανάμεσα στους τελώνες και τους αμαρτωλούς. Έγινε φίλος των απόκληρων της κοινωνίας. Είχε πει: «Ελάτε σ’ εμένα όλοι όσοι κοπιάζετε κι είστε φορτωμένοι, κι εγώ θα σας ξεκουράσω. Σηκώστε πάνω σας το ζυγό μου και διδαχτείτε από το δικό μου παράδειγμα, γιατί είμαι πράος και ταπεινός στην καρδιά, και </w:t>
      </w:r>
      <w:r w:rsidR="002E6284" w:rsidRPr="005D5315">
        <w:rPr>
          <w:rFonts w:cs="Times New Roman"/>
        </w:rPr>
        <w:t xml:space="preserve">οι </w:t>
      </w:r>
      <w:r w:rsidR="004C6B3A" w:rsidRPr="005D5315">
        <w:rPr>
          <w:rFonts w:cs="Times New Roman"/>
        </w:rPr>
        <w:t>ψυχές σας θα βρουν ξεκούραση.</w:t>
      </w:r>
      <w:r w:rsidR="0098020F" w:rsidRPr="005D5315">
        <w:rPr>
          <w:rFonts w:cs="Times New Roman"/>
        </w:rPr>
        <w:t xml:space="preserve"> Γιατί ο ζυγός μου είναι απαλός, και το φορτίο μου ελαφρό»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0098020F" w:rsidRPr="005D5315">
        <w:rPr>
          <w:rFonts w:cs="Times New Roman"/>
        </w:rPr>
        <w:t>11:28-30). Μπροστά σ’ αυτή την πρόκληση, τ</w:t>
      </w:r>
      <w:r w:rsidR="006F20F4" w:rsidRPr="005D5315">
        <w:rPr>
          <w:rFonts w:cs="Times New Roman"/>
        </w:rPr>
        <w:t>ι</w:t>
      </w:r>
      <w:r w:rsidR="0098020F" w:rsidRPr="005D5315">
        <w:rPr>
          <w:rFonts w:cs="Times New Roman"/>
        </w:rPr>
        <w:t xml:space="preserve"> θα έκανε ο Ιησούς;</w:t>
      </w:r>
    </w:p>
    <w:p w14:paraId="6EC46848" w14:textId="77777777" w:rsidR="00244E54" w:rsidRPr="005D5315" w:rsidRDefault="0098020F" w:rsidP="006303F3">
      <w:pPr>
        <w:widowControl w:val="0"/>
        <w:rPr>
          <w:rFonts w:cs="Times New Roman"/>
        </w:rPr>
      </w:pPr>
      <w:r w:rsidRPr="005D5315">
        <w:rPr>
          <w:rFonts w:cs="Times New Roman"/>
        </w:rPr>
        <w:t>Εάν, θέλοντας να σώσει τη γυναίκα, επέμενε στη διδασκαλία Του, θα αθετούσε ουσιαστικά το νόμο του Θεού. Έτσι θα επισφράγιζε τις κατηγορίες των αρχόντων, ότι είναι παραβάτης του Μωσαϊκού νόμου.</w:t>
      </w:r>
      <w:r w:rsidR="00244E54" w:rsidRPr="005D5315">
        <w:rPr>
          <w:rFonts w:cs="Times New Roman"/>
        </w:rPr>
        <w:t xml:space="preserve"> Εάν αντίθετα συνηγορούσε στο λιθοβολισμό της γυναίκας, θα έδινε την εντύπωση στα πλήθη ότι τους ξεγελάει, μιλώντας για έλεος και αγάπη. Αυτό ήταν ένα πραγματικό πρόβλημα.</w:t>
      </w:r>
    </w:p>
    <w:p w14:paraId="7FE17F79" w14:textId="77777777" w:rsidR="00244E54" w:rsidRPr="005D5315" w:rsidRDefault="00244E54" w:rsidP="006303F3">
      <w:pPr>
        <w:widowControl w:val="0"/>
        <w:rPr>
          <w:rFonts w:cs="Times New Roman"/>
        </w:rPr>
      </w:pPr>
      <w:r w:rsidRPr="005D5315">
        <w:rPr>
          <w:rFonts w:cs="Times New Roman"/>
        </w:rPr>
        <w:t>Εκείνοι οι άνθρωποι, με το διαβολικό τους συλλογισμό, έφεραν στην επιφάνεια το πρόβλημα</w:t>
      </w:r>
      <w:r w:rsidR="0098020F" w:rsidRPr="005D5315">
        <w:rPr>
          <w:rFonts w:cs="Times New Roman"/>
        </w:rPr>
        <w:t xml:space="preserve"> </w:t>
      </w:r>
      <w:r w:rsidRPr="005D5315">
        <w:rPr>
          <w:rFonts w:cs="Times New Roman"/>
        </w:rPr>
        <w:t xml:space="preserve">όλων των προβλημάτων, τη σχέση του αμαρτωλού ανθρώπου με </w:t>
      </w:r>
      <w:r w:rsidR="002D7A11">
        <w:rPr>
          <w:rFonts w:cs="Times New Roman"/>
        </w:rPr>
        <w:t>τον Θεό</w:t>
      </w:r>
      <w:r w:rsidRPr="005D5315">
        <w:rPr>
          <w:rFonts w:cs="Times New Roman"/>
        </w:rPr>
        <w:t xml:space="preserve">. </w:t>
      </w:r>
    </w:p>
    <w:p w14:paraId="08E445C3" w14:textId="3B9213C5" w:rsidR="002E6284" w:rsidRPr="005D5315" w:rsidRDefault="00244E54" w:rsidP="006303F3">
      <w:pPr>
        <w:widowControl w:val="0"/>
        <w:rPr>
          <w:rFonts w:cs="Times New Roman"/>
        </w:rPr>
      </w:pPr>
      <w:r w:rsidRPr="005D5315">
        <w:rPr>
          <w:rFonts w:cs="Times New Roman"/>
        </w:rPr>
        <w:t>Π</w:t>
      </w:r>
      <w:r w:rsidR="006F20F4" w:rsidRPr="005D5315">
        <w:rPr>
          <w:rFonts w:cs="Times New Roman"/>
        </w:rPr>
        <w:t>ω</w:t>
      </w:r>
      <w:r w:rsidRPr="005D5315">
        <w:rPr>
          <w:rFonts w:cs="Times New Roman"/>
        </w:rPr>
        <w:t>ς μπορεί ο Θεός να είναι δίκαιος και να δικαιώνει τους ασεβείς; Από την ανθρώπινη όψη το πρόβλημα ήταν άλυτο. Ως προς αυτό το σημείο οι άρχοντες είχαν δ</w:t>
      </w:r>
      <w:r w:rsidR="002E6284" w:rsidRPr="005D5315">
        <w:rPr>
          <w:rFonts w:cs="Times New Roman"/>
        </w:rPr>
        <w:t>ί</w:t>
      </w:r>
      <w:r w:rsidRPr="005D5315">
        <w:rPr>
          <w:rFonts w:cs="Times New Roman"/>
        </w:rPr>
        <w:t>κιο. Όμως δε γνώριζαν ποι</w:t>
      </w:r>
      <w:r w:rsidR="000D68C8" w:rsidRPr="005D5315">
        <w:rPr>
          <w:rFonts w:cs="Times New Roman"/>
        </w:rPr>
        <w:t>ο</w:t>
      </w:r>
      <w:r w:rsidRPr="005D5315">
        <w:rPr>
          <w:rFonts w:cs="Times New Roman"/>
        </w:rPr>
        <w:t>ς ήταν</w:t>
      </w:r>
      <w:r w:rsidR="002E6284" w:rsidRPr="005D5315">
        <w:rPr>
          <w:rFonts w:cs="Times New Roman"/>
        </w:rPr>
        <w:t xml:space="preserve"> μπροστά τους. Δεν είχαν καταλάβει ότι ο Ιησούς είναι ο Υιός του Ζωντανού και Αληθινού Θεού, κι ότι ήρθε στη γη μας με μοναδικό σκοπό να λύσει αυτό ακριβώς το πρόβλημα. Με τη σταυρική Του θυσία να πληρώσει το χρέος των αμαρτωλών, όλων μας, και με την ανάστασή Του να μας δικαιώσει και να μας συμφιλιώσει με </w:t>
      </w:r>
      <w:r w:rsidR="002D7A11">
        <w:rPr>
          <w:rFonts w:cs="Times New Roman"/>
        </w:rPr>
        <w:t>τον Θεό</w:t>
      </w:r>
      <w:r w:rsidR="002E6284" w:rsidRPr="005D5315">
        <w:rPr>
          <w:rFonts w:cs="Times New Roman"/>
        </w:rPr>
        <w:t xml:space="preserve">. </w:t>
      </w:r>
    </w:p>
    <w:p w14:paraId="3855069C" w14:textId="0C847AD0" w:rsidR="00B6737F" w:rsidRPr="005D5315" w:rsidRDefault="002E6284" w:rsidP="006303F3">
      <w:pPr>
        <w:widowControl w:val="0"/>
        <w:rPr>
          <w:rFonts w:cs="Times New Roman"/>
        </w:rPr>
      </w:pPr>
      <w:r w:rsidRPr="005D5315">
        <w:rPr>
          <w:rFonts w:cs="Times New Roman"/>
        </w:rPr>
        <w:t>Ευχαριστούμε, ευγνωμονούμε και δοξάζουμε τον Κύριό μας Ιησού Χριστό</w:t>
      </w:r>
      <w:r w:rsidR="00262B58" w:rsidRPr="005D5315">
        <w:rPr>
          <w:rFonts w:cs="Times New Roman"/>
        </w:rPr>
        <w:t>, γιατί στην ανθρώπινη αθλιότητα ανταποκρίθηκε με το μεγαλείο της θεϊκής ευσπλαχνίας. Αμήν</w:t>
      </w:r>
      <w:r w:rsidR="0030408B">
        <w:rPr>
          <w:rFonts w:cs="Times New Roman"/>
        </w:rPr>
        <w:t>!</w:t>
      </w:r>
    </w:p>
    <w:p w14:paraId="30EB4E10" w14:textId="77777777" w:rsidR="00893F01" w:rsidRPr="005D5315" w:rsidRDefault="00A40735" w:rsidP="006303F3">
      <w:pPr>
        <w:pStyle w:val="10"/>
        <w:keepNext w:val="0"/>
        <w:keepLines w:val="0"/>
        <w:widowControl w:val="0"/>
        <w:spacing w:after="0" w:line="276" w:lineRule="auto"/>
        <w:rPr>
          <w:rFonts w:cs="Times New Roman"/>
        </w:rPr>
      </w:pPr>
      <w:bookmarkStart w:id="11" w:name="_Toc67783037"/>
      <w:r w:rsidRPr="005D5315">
        <w:rPr>
          <w:rFonts w:cs="Times New Roman"/>
        </w:rPr>
        <w:lastRenderedPageBreak/>
        <w:t>«</w:t>
      </w:r>
      <w:r w:rsidR="000B22FE" w:rsidRPr="005D5315">
        <w:rPr>
          <w:rFonts w:cs="Times New Roman"/>
        </w:rPr>
        <w:t>Εγώ είμαι ο Άρτος της ζωής</w:t>
      </w:r>
      <w:r w:rsidRPr="005D5315">
        <w:rPr>
          <w:rFonts w:cs="Times New Roman"/>
        </w:rPr>
        <w:t>»</w:t>
      </w:r>
      <w:r w:rsidR="004A73B5" w:rsidRPr="005D5315">
        <w:rPr>
          <w:rFonts w:cs="Times New Roman"/>
        </w:rPr>
        <w:t xml:space="preserve"> </w:t>
      </w:r>
      <w:r w:rsidR="003A0018" w:rsidRPr="005D5315">
        <w:rPr>
          <w:rFonts w:cs="Times New Roman"/>
        </w:rPr>
        <w:t xml:space="preserve">(Ιωάν. </w:t>
      </w:r>
      <w:r w:rsidR="00893F01" w:rsidRPr="005D5315">
        <w:rPr>
          <w:rFonts w:cs="Times New Roman"/>
        </w:rPr>
        <w:t>6:22-35)</w:t>
      </w:r>
      <w:bookmarkEnd w:id="11"/>
    </w:p>
    <w:p w14:paraId="4E1E88EA" w14:textId="77777777" w:rsidR="00C57CB5" w:rsidRPr="005D5315" w:rsidRDefault="00893F01" w:rsidP="006303F3">
      <w:pPr>
        <w:widowControl w:val="0"/>
        <w:rPr>
          <w:rFonts w:cs="Times New Roman"/>
        </w:rPr>
      </w:pPr>
      <w:r w:rsidRPr="005D5315">
        <w:rPr>
          <w:rFonts w:cs="Times New Roman"/>
        </w:rPr>
        <w:t>Συγκλονιστικά γεγονότα συμβαίνουν στις μέρες μας. Η παγκόσμια οικονομική κρίση που συντάραξε τον εφησυχασμένο Δυτικό κ</w:t>
      </w:r>
      <w:r w:rsidR="00035C57" w:rsidRPr="005D5315">
        <w:rPr>
          <w:rFonts w:cs="Times New Roman"/>
        </w:rPr>
        <w:t>ό</w:t>
      </w:r>
      <w:r w:rsidRPr="005D5315">
        <w:rPr>
          <w:rFonts w:cs="Times New Roman"/>
        </w:rPr>
        <w:t>σμο</w:t>
      </w:r>
      <w:r w:rsidR="00E06605" w:rsidRPr="005D5315">
        <w:rPr>
          <w:rFonts w:cs="Times New Roman"/>
        </w:rPr>
        <w:t xml:space="preserve">, η γενίκευση των ταραχών στην Αφρική και στη Μέση Ανατολή, οι τρομεροί σεισμοί και καταποντισμοί, η εξάπλωση της ραδιενέργειας, ο φόβος των </w:t>
      </w:r>
      <w:r w:rsidR="00035C57" w:rsidRPr="005D5315">
        <w:rPr>
          <w:rFonts w:cs="Times New Roman"/>
        </w:rPr>
        <w:t>επερχόμενων</w:t>
      </w:r>
      <w:r w:rsidR="00E06605" w:rsidRPr="005D5315">
        <w:rPr>
          <w:rFonts w:cs="Times New Roman"/>
        </w:rPr>
        <w:t xml:space="preserve"> δεινών, έχουν δημιουργήσει ένα κλίμα αβεβαιότητας, ανασφάλειας και κατάθλιψης. Μέσα σ’ αυτό το βαρύ κλίμα καλούμαστε, ως πιστοί του Χριστού, να δώσουμε ελπίδα, να προτείνουμε τη μόνη λύση: Τη μετάνοια και την επιστροφή στον μόνο Αληθινό Θεό και</w:t>
      </w:r>
      <w:r w:rsidR="00C57CB5" w:rsidRPr="005D5315">
        <w:rPr>
          <w:rFonts w:cs="Times New Roman"/>
        </w:rPr>
        <w:t xml:space="preserve"> στον οποίο απέστειλε</w:t>
      </w:r>
      <w:r w:rsidR="00EF2ADF" w:rsidRPr="005D5315">
        <w:rPr>
          <w:rFonts w:cs="Times New Roman"/>
        </w:rPr>
        <w:t>,</w:t>
      </w:r>
      <w:r w:rsidR="00C57CB5" w:rsidRPr="005D5315">
        <w:rPr>
          <w:rFonts w:cs="Times New Roman"/>
        </w:rPr>
        <w:t xml:space="preserve"> τον Ιησού Χριστό.</w:t>
      </w:r>
    </w:p>
    <w:p w14:paraId="04774F54" w14:textId="77777777" w:rsidR="00D345B0" w:rsidRPr="005D5315" w:rsidRDefault="00C57CB5" w:rsidP="006303F3">
      <w:pPr>
        <w:widowControl w:val="0"/>
        <w:rPr>
          <w:rFonts w:cs="Times New Roman"/>
        </w:rPr>
      </w:pPr>
      <w:r w:rsidRPr="005D5315">
        <w:rPr>
          <w:rFonts w:cs="Times New Roman"/>
        </w:rPr>
        <w:t xml:space="preserve">Στον προφήτη </w:t>
      </w:r>
      <w:proofErr w:type="spellStart"/>
      <w:r w:rsidRPr="005D5315">
        <w:rPr>
          <w:rFonts w:cs="Times New Roman"/>
        </w:rPr>
        <w:t>Αμώς</w:t>
      </w:r>
      <w:proofErr w:type="spellEnd"/>
      <w:r w:rsidRPr="005D5315">
        <w:rPr>
          <w:rFonts w:cs="Times New Roman"/>
        </w:rPr>
        <w:t xml:space="preserve"> συναντούμε μια καταπληκτική προφητεία: «</w:t>
      </w:r>
      <w:r w:rsidR="007D1FE2" w:rsidRPr="005D5315">
        <w:rPr>
          <w:rFonts w:cs="Times New Roman"/>
        </w:rPr>
        <w:t xml:space="preserve">Έρχεται ο καιρός», λέει ο Κύριος, «που θα στείλω στη χώρα μεγάλη ανέχεια. Οι άνθρωποι θα πεινάνε αλλά όχι για ψωμί και θα διψάνε αλλά όχι για νερό. Θα </w:t>
      </w:r>
      <w:r w:rsidR="002F25BD" w:rsidRPr="005D5315">
        <w:rPr>
          <w:rFonts w:cs="Times New Roman"/>
        </w:rPr>
        <w:t xml:space="preserve">πεινάνε και θα διψάνε για ν’ ακούσουν κάποιο μήνυμα από μένα. Τότε θα τρέχουν από θάλασσα σε θάλασσα και θα περιπλανιούνται από βορρά σ’ ανατολή γυρεύοντας ένα μήνυμα από μένα και δε θα το βρίσκουν» (Αμώς8:11,120). </w:t>
      </w:r>
    </w:p>
    <w:p w14:paraId="702B0694" w14:textId="77777777" w:rsidR="00D345B0" w:rsidRPr="005D5315" w:rsidRDefault="002F25BD" w:rsidP="006303F3">
      <w:pPr>
        <w:widowControl w:val="0"/>
        <w:rPr>
          <w:rFonts w:cs="Times New Roman"/>
        </w:rPr>
      </w:pPr>
      <w:r w:rsidRPr="005D5315">
        <w:rPr>
          <w:rFonts w:cs="Times New Roman"/>
        </w:rPr>
        <w:t>Αυτή είναι μια φρικτή προφητεία. Να ζητάς και να μη μπορείς να βρεις πουθενά ένα αντίτυπο του Λόγου του Θεού. Ν’ αναζητάς</w:t>
      </w:r>
      <w:r w:rsidR="004A73B5" w:rsidRPr="005D5315">
        <w:rPr>
          <w:rFonts w:cs="Times New Roman"/>
        </w:rPr>
        <w:t xml:space="preserve"> </w:t>
      </w:r>
      <w:r w:rsidRPr="005D5315">
        <w:rPr>
          <w:rFonts w:cs="Times New Roman"/>
        </w:rPr>
        <w:t>ν’ ακούσεις ένα γνήσιο μήνυμα του Ευαγγελ</w:t>
      </w:r>
      <w:r w:rsidR="00035C57" w:rsidRPr="005D5315">
        <w:rPr>
          <w:rFonts w:cs="Times New Roman"/>
        </w:rPr>
        <w:t>ί</w:t>
      </w:r>
      <w:r w:rsidRPr="005D5315">
        <w:rPr>
          <w:rFonts w:cs="Times New Roman"/>
        </w:rPr>
        <w:t>ου και μην ακούγεται πουθενά!</w:t>
      </w:r>
      <w:r w:rsidR="00D345B0" w:rsidRPr="005D5315">
        <w:rPr>
          <w:rFonts w:cs="Times New Roman"/>
        </w:rPr>
        <w:t xml:space="preserve"> Είναι μια κατάσταση που δεν την έχουμε φανταστεί. Όμως, αυτό λέει ο Κύριος ότι μια μέρα θα συμβεί. Θα γεμίσει ο κόσμος από ψευδαποστόλους και ψευδοπροφήτες. Προς τα εκεί κατευθύνεται σήμερα ο κόσμος μας.</w:t>
      </w:r>
    </w:p>
    <w:p w14:paraId="3DA85D64" w14:textId="77777777" w:rsidR="00DB6501" w:rsidRPr="005D5315" w:rsidRDefault="00D345B0" w:rsidP="006303F3">
      <w:pPr>
        <w:widowControl w:val="0"/>
        <w:rPr>
          <w:rFonts w:cs="Times New Roman"/>
        </w:rPr>
      </w:pPr>
      <w:r w:rsidRPr="005D5315">
        <w:rPr>
          <w:rFonts w:cs="Times New Roman"/>
        </w:rPr>
        <w:t>Αλλά, ακόμη πιο φρικτό είναι να βρίσκεται μπροστά σου, δίπλα σου ο Κύριος Ιησούς Χριστός, ο άρτος της ζωής, κι εσύ να πεθαίνεις από την πνευματική πείνα.</w:t>
      </w:r>
      <w:r w:rsidR="00DB6501" w:rsidRPr="005D5315">
        <w:rPr>
          <w:rFonts w:cs="Times New Roman"/>
        </w:rPr>
        <w:t xml:space="preserve"> Να είναι ο Χριστός διαθέσιμος, όπως συμβαίνει σήμερα, και οι άνθρωποι να Τον αρνούνται.</w:t>
      </w:r>
    </w:p>
    <w:p w14:paraId="7F13A874" w14:textId="77777777" w:rsidR="003771C5" w:rsidRPr="005D5315" w:rsidRDefault="00DB6501" w:rsidP="006303F3">
      <w:pPr>
        <w:widowControl w:val="0"/>
        <w:rPr>
          <w:rFonts w:cs="Times New Roman"/>
        </w:rPr>
      </w:pPr>
      <w:r w:rsidRPr="005D5315">
        <w:rPr>
          <w:rFonts w:cs="Times New Roman"/>
        </w:rPr>
        <w:t>Οι άνθρωποι γύρω μας έχουν έντονη πείνα και δίψα για τη δικαιοσύνη, την ελευθερία</w:t>
      </w:r>
      <w:r w:rsidR="00EF2ADF" w:rsidRPr="005D5315">
        <w:rPr>
          <w:rFonts w:cs="Times New Roman"/>
        </w:rPr>
        <w:t>,</w:t>
      </w:r>
      <w:r w:rsidR="00612977" w:rsidRPr="005D5315">
        <w:rPr>
          <w:rFonts w:cs="Times New Roman"/>
        </w:rPr>
        <w:t xml:space="preserve"> </w:t>
      </w:r>
      <w:r w:rsidRPr="005D5315">
        <w:rPr>
          <w:rFonts w:cs="Times New Roman"/>
        </w:rPr>
        <w:t>την αλήθεια. Συζητούν και αγωνίζονται για την ειρήνη. Αναζητούν επίμονα τη χαρά και την ικανοποίηση, αλλά σε λάθος δρόμους. Να, πως το δηλώνει ο Κύριος με το στόμα του προφήτη Ιερεμία: «Θαυμάστε ουρανοί γι’ αυτό</w:t>
      </w:r>
      <w:r w:rsidR="003771C5" w:rsidRPr="005D5315">
        <w:rPr>
          <w:rFonts w:cs="Times New Roman"/>
        </w:rPr>
        <w:t>, φρίξτε,</w:t>
      </w:r>
      <w:r w:rsidR="004A73B5" w:rsidRPr="005D5315">
        <w:rPr>
          <w:rFonts w:cs="Times New Roman"/>
        </w:rPr>
        <w:t xml:space="preserve"> </w:t>
      </w:r>
      <w:r w:rsidR="003771C5" w:rsidRPr="005D5315">
        <w:rPr>
          <w:rFonts w:cs="Times New Roman"/>
        </w:rPr>
        <w:t>βαθιά συγκλονιστείτε», λέει ο Κύριος, «Διπλή αμαρτία έκανε ο λαός μου: Εμένα εγκατέλειψαν, πηγή τρεχούμενου νερού, και σκάψαν να ‘</w:t>
      </w:r>
      <w:proofErr w:type="spellStart"/>
      <w:r w:rsidR="003771C5" w:rsidRPr="005D5315">
        <w:rPr>
          <w:rFonts w:cs="Times New Roman"/>
        </w:rPr>
        <w:t>χουνε</w:t>
      </w:r>
      <w:proofErr w:type="spellEnd"/>
      <w:r w:rsidR="003771C5" w:rsidRPr="005D5315">
        <w:rPr>
          <w:rFonts w:cs="Times New Roman"/>
        </w:rPr>
        <w:t xml:space="preserve"> δεξαμενές ρωγμές γεμάτες, που δεν μπορούν να συγκρατήσουν το νερό»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3771C5" w:rsidRPr="005D5315">
        <w:rPr>
          <w:rFonts w:cs="Times New Roman"/>
        </w:rPr>
        <w:t>2:12,13).</w:t>
      </w:r>
    </w:p>
    <w:p w14:paraId="30327642" w14:textId="77777777" w:rsidR="00D65172" w:rsidRPr="005D5315" w:rsidRDefault="003771C5" w:rsidP="006303F3">
      <w:pPr>
        <w:widowControl w:val="0"/>
        <w:rPr>
          <w:rFonts w:cs="Times New Roman"/>
        </w:rPr>
      </w:pPr>
      <w:r w:rsidRPr="005D5315">
        <w:rPr>
          <w:rFonts w:cs="Times New Roman"/>
        </w:rPr>
        <w:t xml:space="preserve">Δεν υπάρχει </w:t>
      </w:r>
      <w:r w:rsidR="009A5A47" w:rsidRPr="005D5315">
        <w:rPr>
          <w:rFonts w:cs="Times New Roman"/>
        </w:rPr>
        <w:t>μεγαλύτερη τραγωδία από του ν’ αρνηθείς την πρόσκληση του Ιησού Χριστού. Αρνείσαι τη Ζωή, την τωρινή και την αιώνια. Γυρίζεις το πρόσωπό σου και απορρίπτεις τη μοναδική σωτηρία που σου προσφέρεται δωρεάν και κατά χάρη. Μια σωτηρία που την πλήρω</w:t>
      </w:r>
      <w:r w:rsidR="00035C57" w:rsidRPr="005D5315">
        <w:rPr>
          <w:rFonts w:cs="Times New Roman"/>
        </w:rPr>
        <w:t>σε</w:t>
      </w:r>
      <w:r w:rsidR="009A5A47" w:rsidRPr="005D5315">
        <w:rPr>
          <w:rFonts w:cs="Times New Roman"/>
        </w:rPr>
        <w:t xml:space="preserve"> πολύ ακριβά ο </w:t>
      </w:r>
      <w:r w:rsidR="00D65172" w:rsidRPr="005D5315">
        <w:rPr>
          <w:rFonts w:cs="Times New Roman"/>
        </w:rPr>
        <w:t>Ί</w:t>
      </w:r>
      <w:r w:rsidR="009A5A47" w:rsidRPr="005D5315">
        <w:rPr>
          <w:rFonts w:cs="Times New Roman"/>
        </w:rPr>
        <w:t>διος ο Χριστός. Έδωσε τη ζωή Του πάνω στο σταυρό του Γολγοθά για μένα και για σένα. Σήκωσε το βάρος των δικών μας αμαρ</w:t>
      </w:r>
      <w:r w:rsidR="00D65172" w:rsidRPr="005D5315">
        <w:rPr>
          <w:rFonts w:cs="Times New Roman"/>
        </w:rPr>
        <w:t>τ</w:t>
      </w:r>
      <w:r w:rsidR="009A5A47" w:rsidRPr="005D5315">
        <w:rPr>
          <w:rFonts w:cs="Times New Roman"/>
        </w:rPr>
        <w:t>ιών. Έγινε ο</w:t>
      </w:r>
      <w:r w:rsidR="00D65172" w:rsidRPr="005D5315">
        <w:rPr>
          <w:rFonts w:cs="Times New Roman"/>
        </w:rPr>
        <w:t xml:space="preserve"> Ίδιος αμαρτία και κατάρα για να μας χαρίσει την αιώνια ζωή. Αναστήθηκε για τη δικαίωσή μας</w:t>
      </w:r>
      <w:r w:rsidR="004A73B5" w:rsidRPr="005D5315">
        <w:rPr>
          <w:rFonts w:cs="Times New Roman"/>
        </w:rPr>
        <w:t xml:space="preserve"> </w:t>
      </w:r>
      <w:r w:rsidR="00D65172" w:rsidRPr="005D5315">
        <w:rPr>
          <w:rFonts w:cs="Times New Roman"/>
        </w:rPr>
        <w:t>και τώρα βρίσκεται στα δεξιά του Θρόνου της μεγαλοσύνης και μεσιτεύει για μας.</w:t>
      </w:r>
    </w:p>
    <w:p w14:paraId="1AEF8F3B" w14:textId="516835C2" w:rsidR="005033FA" w:rsidRPr="005D5315" w:rsidRDefault="00D65172" w:rsidP="006303F3">
      <w:pPr>
        <w:widowControl w:val="0"/>
        <w:rPr>
          <w:rFonts w:cs="Times New Roman"/>
        </w:rPr>
      </w:pPr>
      <w:r w:rsidRPr="005D5315">
        <w:rPr>
          <w:rFonts w:cs="Times New Roman"/>
        </w:rPr>
        <w:t>Το μόνο που ζητάει είναι η ταπείνωση</w:t>
      </w:r>
      <w:r w:rsidR="0030408B">
        <w:rPr>
          <w:rFonts w:cs="Times New Roman"/>
        </w:rPr>
        <w:t>,</w:t>
      </w:r>
      <w:r w:rsidR="00844773" w:rsidRPr="005D5315">
        <w:rPr>
          <w:rFonts w:cs="Times New Roman"/>
        </w:rPr>
        <w:t xml:space="preserve"> η αναγνώριση από μέρους μα</w:t>
      </w:r>
      <w:r w:rsidR="005068D3" w:rsidRPr="005D5315">
        <w:rPr>
          <w:rFonts w:cs="Times New Roman"/>
        </w:rPr>
        <w:t>ς</w:t>
      </w:r>
      <w:r w:rsidR="00844773" w:rsidRPr="005D5315">
        <w:rPr>
          <w:rFonts w:cs="Times New Roman"/>
        </w:rPr>
        <w:t xml:space="preserve"> </w:t>
      </w:r>
      <w:r w:rsidR="005068D3" w:rsidRPr="005D5315">
        <w:rPr>
          <w:rFonts w:cs="Times New Roman"/>
        </w:rPr>
        <w:t>τ</w:t>
      </w:r>
      <w:r w:rsidR="00844773" w:rsidRPr="005D5315">
        <w:rPr>
          <w:rFonts w:cs="Times New Roman"/>
        </w:rPr>
        <w:t xml:space="preserve">ης </w:t>
      </w:r>
      <w:proofErr w:type="spellStart"/>
      <w:r w:rsidR="00844773" w:rsidRPr="005D5315">
        <w:rPr>
          <w:rFonts w:cs="Times New Roman"/>
        </w:rPr>
        <w:t>αμαρτωλότητάς</w:t>
      </w:r>
      <w:proofErr w:type="spellEnd"/>
      <w:r w:rsidR="00844773" w:rsidRPr="005D5315">
        <w:rPr>
          <w:rFonts w:cs="Times New Roman"/>
        </w:rPr>
        <w:t xml:space="preserve"> μας, η ειλικρινής μετάνοια και η επιστροφή σ</w:t>
      </w:r>
      <w:r w:rsidR="002D7A11">
        <w:rPr>
          <w:rFonts w:cs="Times New Roman"/>
        </w:rPr>
        <w:t>τον Θεό</w:t>
      </w:r>
      <w:r w:rsidR="00844773" w:rsidRPr="005D5315">
        <w:rPr>
          <w:rFonts w:cs="Times New Roman"/>
        </w:rPr>
        <w:t>. Μετανόησε!</w:t>
      </w:r>
      <w:r w:rsidR="004A73B5" w:rsidRPr="005D5315">
        <w:rPr>
          <w:rFonts w:cs="Times New Roman"/>
        </w:rPr>
        <w:t xml:space="preserve"> </w:t>
      </w:r>
      <w:r w:rsidR="00844773" w:rsidRPr="005D5315">
        <w:rPr>
          <w:rFonts w:cs="Times New Roman"/>
        </w:rPr>
        <w:t>Ζήτησε το έλεος και τη χάρη του Θεού. Μην κλωτσάς</w:t>
      </w:r>
      <w:r w:rsidR="004A73B5" w:rsidRPr="005D5315">
        <w:rPr>
          <w:rFonts w:cs="Times New Roman"/>
        </w:rPr>
        <w:t xml:space="preserve"> </w:t>
      </w:r>
      <w:r w:rsidR="00844773" w:rsidRPr="005D5315">
        <w:rPr>
          <w:rFonts w:cs="Times New Roman"/>
        </w:rPr>
        <w:t>στα καρφιά! Μπροστά σου βρίσκεται η πηγή της χαράς και</w:t>
      </w:r>
      <w:r w:rsidR="004A73B5" w:rsidRPr="005D5315">
        <w:rPr>
          <w:rFonts w:cs="Times New Roman"/>
        </w:rPr>
        <w:t xml:space="preserve"> </w:t>
      </w:r>
      <w:r w:rsidR="00844773" w:rsidRPr="005D5315">
        <w:rPr>
          <w:rFonts w:cs="Times New Roman"/>
        </w:rPr>
        <w:t xml:space="preserve">της ειρήνης. Σταμάτησε για λίγο και στρέψε την προσοχή σου στο </w:t>
      </w:r>
      <w:r w:rsidR="00035C57" w:rsidRPr="005D5315">
        <w:rPr>
          <w:rFonts w:cs="Times New Roman"/>
        </w:rPr>
        <w:t>σταυρωμένο</w:t>
      </w:r>
      <w:r w:rsidR="00844773" w:rsidRPr="005D5315">
        <w:rPr>
          <w:rFonts w:cs="Times New Roman"/>
        </w:rPr>
        <w:t xml:space="preserve"> και Αναστημένο</w:t>
      </w:r>
      <w:r w:rsidR="004A73B5" w:rsidRPr="005D5315">
        <w:rPr>
          <w:rFonts w:cs="Times New Roman"/>
        </w:rPr>
        <w:t xml:space="preserve"> </w:t>
      </w:r>
      <w:r w:rsidR="00844773" w:rsidRPr="005D5315">
        <w:rPr>
          <w:rFonts w:cs="Times New Roman"/>
        </w:rPr>
        <w:t xml:space="preserve">Χριστό. Είναι η μόνη απάντηση στην πείνα και στη </w:t>
      </w:r>
      <w:r w:rsidR="008E2249" w:rsidRPr="005D5315">
        <w:rPr>
          <w:rFonts w:cs="Times New Roman"/>
        </w:rPr>
        <w:t>δί</w:t>
      </w:r>
      <w:r w:rsidR="005068D3" w:rsidRPr="005D5315">
        <w:rPr>
          <w:rFonts w:cs="Times New Roman"/>
        </w:rPr>
        <w:t>ψ</w:t>
      </w:r>
      <w:r w:rsidR="008E2249" w:rsidRPr="005D5315">
        <w:rPr>
          <w:rFonts w:cs="Times New Roman"/>
        </w:rPr>
        <w:t>α της ψυχής σου. Είναι ο Ιησούς Χριστός ο Κύριος που διακήρυξε στην Καπερναούμ της Γαλιλαίας: «Εγώ είμαι αυτό το ψωμί, ο άρτος της ζωής. Όποιος έρχεται σ’ εμένα δε θα πεινάσει, κι όποιος πιστεύει</w:t>
      </w:r>
      <w:r w:rsidR="004A73B5" w:rsidRPr="005D5315">
        <w:rPr>
          <w:rFonts w:cs="Times New Roman"/>
        </w:rPr>
        <w:t xml:space="preserve"> </w:t>
      </w:r>
      <w:r w:rsidR="008E2249" w:rsidRPr="005D5315">
        <w:rPr>
          <w:rFonts w:cs="Times New Roman"/>
        </w:rPr>
        <w:t xml:space="preserve">σ’ εμένα δε θα διψάσει ποτέ» </w:t>
      </w:r>
      <w:r w:rsidR="003A0018" w:rsidRPr="005D5315">
        <w:rPr>
          <w:rFonts w:cs="Times New Roman"/>
        </w:rPr>
        <w:t xml:space="preserve">(Ιωάν. </w:t>
      </w:r>
      <w:r w:rsidR="008E2249" w:rsidRPr="005D5315">
        <w:rPr>
          <w:rFonts w:cs="Times New Roman"/>
        </w:rPr>
        <w:t>6:35).</w:t>
      </w:r>
    </w:p>
    <w:p w14:paraId="73568852" w14:textId="77777777" w:rsidR="008A26B2" w:rsidRPr="005D5315" w:rsidRDefault="005033FA" w:rsidP="006303F3">
      <w:pPr>
        <w:widowControl w:val="0"/>
        <w:rPr>
          <w:rFonts w:cs="Times New Roman"/>
        </w:rPr>
      </w:pPr>
      <w:r w:rsidRPr="005D5315">
        <w:rPr>
          <w:rFonts w:cs="Times New Roman"/>
          <w:b/>
        </w:rPr>
        <w:t>Οι συνθήκες</w:t>
      </w:r>
      <w:r w:rsidRPr="005D5315">
        <w:rPr>
          <w:rFonts w:cs="Times New Roman"/>
        </w:rPr>
        <w:t>. Την προηγούμενη μέρα, τα ίδια πλήθη βρίσκονταν μαζί με τον Ιησού στην απέναντι όχθη της λίμνης της Γαλιλαίας. Εκεί εκτυλίχθηκε, μπροστά στα μάτια τους, ένα μοναδικό θαύμα</w:t>
      </w:r>
      <w:r w:rsidR="00BF079C" w:rsidRPr="005D5315">
        <w:rPr>
          <w:rFonts w:cs="Times New Roman"/>
        </w:rPr>
        <w:t>: Ο πολλαπλασιασμός των πέντε άρτων και των δυο ψαριών. Έφαγαν και χόρτασαν πέντε χιλιάδες άντρες,</w:t>
      </w:r>
      <w:r w:rsidR="004A73B5" w:rsidRPr="005D5315">
        <w:rPr>
          <w:rFonts w:cs="Times New Roman"/>
        </w:rPr>
        <w:t xml:space="preserve"> </w:t>
      </w:r>
      <w:r w:rsidR="00BF079C" w:rsidRPr="005D5315">
        <w:rPr>
          <w:rFonts w:cs="Times New Roman"/>
        </w:rPr>
        <w:t xml:space="preserve">χωρίς να </w:t>
      </w:r>
      <w:r w:rsidR="005068D3" w:rsidRPr="005D5315">
        <w:rPr>
          <w:rFonts w:cs="Times New Roman"/>
        </w:rPr>
        <w:t>μετρούνται</w:t>
      </w:r>
      <w:r w:rsidR="00BF079C" w:rsidRPr="005D5315">
        <w:rPr>
          <w:rFonts w:cs="Times New Roman"/>
        </w:rPr>
        <w:t xml:space="preserve"> οι γυναίκες και τα παιδιά, «και </w:t>
      </w:r>
      <w:r w:rsidR="008A26B2" w:rsidRPr="005D5315">
        <w:rPr>
          <w:rFonts w:cs="Times New Roman"/>
        </w:rPr>
        <w:t xml:space="preserve">γέμισαν δώδεκα κοφίνια με περισσέματα» </w:t>
      </w:r>
      <w:r w:rsidR="003A0018" w:rsidRPr="005D5315">
        <w:rPr>
          <w:rFonts w:cs="Times New Roman"/>
        </w:rPr>
        <w:t xml:space="preserve">(Ιωάν. </w:t>
      </w:r>
      <w:r w:rsidR="008A26B2" w:rsidRPr="005D5315">
        <w:rPr>
          <w:rFonts w:cs="Times New Roman"/>
        </w:rPr>
        <w:t>6:13). Γι’ αυτό το λόγο θέλησαν να Τον αρπάξουν και να Τον κάνουν βασιλιά τους, για να τους λύσει</w:t>
      </w:r>
      <w:r w:rsidR="00EF2ADF" w:rsidRPr="005D5315">
        <w:rPr>
          <w:rFonts w:cs="Times New Roman"/>
        </w:rPr>
        <w:t>,</w:t>
      </w:r>
      <w:r w:rsidR="008A26B2" w:rsidRPr="005D5315">
        <w:rPr>
          <w:rFonts w:cs="Times New Roman"/>
        </w:rPr>
        <w:t xml:space="preserve"> μια για πάντα, το βιοτικό τους πρόβλημα.</w:t>
      </w:r>
    </w:p>
    <w:p w14:paraId="59B8B357" w14:textId="77777777" w:rsidR="0094712C" w:rsidRPr="005D5315" w:rsidRDefault="008A26B2" w:rsidP="006303F3">
      <w:pPr>
        <w:widowControl w:val="0"/>
        <w:rPr>
          <w:rFonts w:cs="Times New Roman"/>
        </w:rPr>
      </w:pPr>
      <w:r w:rsidRPr="005D5315">
        <w:rPr>
          <w:rFonts w:cs="Times New Roman"/>
        </w:rPr>
        <w:t>Έτσι διαβάζουμε: «Όταν οι άνθρωποι είδαν πως έκανε ένα τέτοιο θαύμα ο Ιησούς, έλεγαν:</w:t>
      </w:r>
      <w:r w:rsidR="004A73B5" w:rsidRPr="005D5315">
        <w:rPr>
          <w:rFonts w:cs="Times New Roman"/>
        </w:rPr>
        <w:t xml:space="preserve"> </w:t>
      </w:r>
      <w:r w:rsidR="00B6737F" w:rsidRPr="005D5315">
        <w:rPr>
          <w:rFonts w:cs="Times New Roman"/>
        </w:rPr>
        <w:t>«</w:t>
      </w:r>
      <w:r w:rsidRPr="005D5315">
        <w:rPr>
          <w:rFonts w:cs="Times New Roman"/>
        </w:rPr>
        <w:t>Σίγουρα αυτός είναι ο προφήτης που περιμέν</w:t>
      </w:r>
      <w:r w:rsidR="006E2DD1" w:rsidRPr="005D5315">
        <w:rPr>
          <w:rFonts w:cs="Times New Roman"/>
        </w:rPr>
        <w:t>ου</w:t>
      </w:r>
      <w:r w:rsidRPr="005D5315">
        <w:rPr>
          <w:rFonts w:cs="Times New Roman"/>
        </w:rPr>
        <w:t>με</w:t>
      </w:r>
      <w:r w:rsidR="006E2DD1" w:rsidRPr="005D5315">
        <w:rPr>
          <w:rFonts w:cs="Times New Roman"/>
        </w:rPr>
        <w:t xml:space="preserve"> να έρθει στον κόσμο</w:t>
      </w:r>
      <w:r w:rsidR="00B6737F" w:rsidRPr="005D5315">
        <w:rPr>
          <w:rFonts w:cs="Times New Roman"/>
        </w:rPr>
        <w:t>»</w:t>
      </w:r>
      <w:r w:rsidR="006E2DD1" w:rsidRPr="005D5315">
        <w:rPr>
          <w:rFonts w:cs="Times New Roman"/>
        </w:rPr>
        <w:t xml:space="preserve">. Ο Ιησούς όμως, επειδή κατάλαβε πως σκόπευαν να έρθουν να τον αρπάξουν για να τον κάνουν βασιλιά, έφυγε πάλι και πήγε στο βουνό ολομόναχος» </w:t>
      </w:r>
      <w:r w:rsidR="003A0018" w:rsidRPr="005D5315">
        <w:rPr>
          <w:rFonts w:cs="Times New Roman"/>
        </w:rPr>
        <w:t xml:space="preserve">(Ιωάν. </w:t>
      </w:r>
      <w:r w:rsidR="006E2DD1" w:rsidRPr="005D5315">
        <w:rPr>
          <w:rFonts w:cs="Times New Roman"/>
        </w:rPr>
        <w:t>6:14,15).</w:t>
      </w:r>
    </w:p>
    <w:p w14:paraId="1DC4ECB2" w14:textId="182DA395" w:rsidR="001E2796" w:rsidRPr="005D5315" w:rsidRDefault="0094712C" w:rsidP="006303F3">
      <w:pPr>
        <w:widowControl w:val="0"/>
        <w:rPr>
          <w:rFonts w:cs="Times New Roman"/>
        </w:rPr>
      </w:pPr>
      <w:r w:rsidRPr="005D5315">
        <w:rPr>
          <w:rFonts w:cs="Times New Roman"/>
        </w:rPr>
        <w:t>Πόσο χαμηλά τα κίνητρα και υλιστικές οι επιδιώξεις εκείνων των ανθρώπων! Ήταν ο λαός του Θεού</w:t>
      </w:r>
      <w:r w:rsidR="00534D87" w:rsidRPr="005D5315">
        <w:rPr>
          <w:rFonts w:cs="Times New Roman"/>
        </w:rPr>
        <w:t>. Μ</w:t>
      </w:r>
      <w:r w:rsidRPr="005D5315">
        <w:rPr>
          <w:rFonts w:cs="Times New Roman"/>
        </w:rPr>
        <w:t xml:space="preserve">ελετούσαν και γνώριζαν το νόμο και τους προφήτες. Αιώνες ολόκληρους περίμεναν το Μεσσία, </w:t>
      </w:r>
      <w:r w:rsidR="00C61589">
        <w:rPr>
          <w:rFonts w:cs="Times New Roman"/>
        </w:rPr>
        <w:t>τον Χριστό</w:t>
      </w:r>
      <w:r w:rsidRPr="005D5315">
        <w:rPr>
          <w:rFonts w:cs="Times New Roman"/>
        </w:rPr>
        <w:t xml:space="preserve"> του Θεού. Εκείνον που θα τους οδηγούσε στη μόνιμη γη της επαγγελίας, στη μακαριότητα της παρουσίας του Θεού. Και τώρα, που βρίσκεται μπροστά </w:t>
      </w:r>
      <w:r w:rsidR="001E2796" w:rsidRPr="005D5315">
        <w:rPr>
          <w:rFonts w:cs="Times New Roman"/>
        </w:rPr>
        <w:t>τους, περιορίζουν τις αναζητήσεις τους</w:t>
      </w:r>
      <w:r w:rsidR="004A73B5" w:rsidRPr="005D5315">
        <w:rPr>
          <w:rFonts w:cs="Times New Roman"/>
        </w:rPr>
        <w:t xml:space="preserve"> </w:t>
      </w:r>
      <w:r w:rsidR="001E2796" w:rsidRPr="005D5315">
        <w:rPr>
          <w:rFonts w:cs="Times New Roman"/>
        </w:rPr>
        <w:t>στα γήινα και στα πρόσκαιρα.</w:t>
      </w:r>
    </w:p>
    <w:p w14:paraId="26B92535" w14:textId="77777777" w:rsidR="00534D87" w:rsidRPr="005D5315" w:rsidRDefault="001E2796" w:rsidP="006303F3">
      <w:pPr>
        <w:widowControl w:val="0"/>
        <w:rPr>
          <w:rFonts w:cs="Times New Roman"/>
        </w:rPr>
      </w:pPr>
      <w:r w:rsidRPr="005D5315">
        <w:rPr>
          <w:rFonts w:cs="Times New Roman"/>
        </w:rPr>
        <w:t xml:space="preserve">Τί θλιβερή η διαπίστωση του Χριστού! «Σας βεβαιώνω πως ψάχνετε να με βρείτε όχι επειδή είδατε θαυμαστά από </w:t>
      </w:r>
      <w:r w:rsidR="002D7A11">
        <w:rPr>
          <w:rFonts w:cs="Times New Roman"/>
        </w:rPr>
        <w:t>τον Θεό</w:t>
      </w:r>
      <w:r w:rsidRPr="005D5315">
        <w:rPr>
          <w:rFonts w:cs="Times New Roman"/>
        </w:rPr>
        <w:t xml:space="preserve"> σημάδια, αλλά επειδή φάγατε τα ψωμιά και χορτάσατε. Μη κοπιάζετε για τη φθαρτή τροφή, που </w:t>
      </w:r>
      <w:r w:rsidRPr="005D5315">
        <w:rPr>
          <w:rFonts w:cs="Times New Roman"/>
        </w:rPr>
        <w:lastRenderedPageBreak/>
        <w:t>προσωρινά συντηρεί, αλλά για την τροφή που τρέφει μόνιμα</w:t>
      </w:r>
      <w:r w:rsidR="00534D87" w:rsidRPr="005D5315">
        <w:rPr>
          <w:rFonts w:cs="Times New Roman"/>
        </w:rPr>
        <w:t xml:space="preserve"> για την αιώνια ζωή. Αυτή την τροφή θα σας τη χαρίσει ο Υιός του Ανθρώπου. Γιατί</w:t>
      </w:r>
      <w:r w:rsidR="004A73B5" w:rsidRPr="005D5315">
        <w:rPr>
          <w:rFonts w:cs="Times New Roman"/>
        </w:rPr>
        <w:t xml:space="preserve"> </w:t>
      </w:r>
      <w:r w:rsidR="00534D87" w:rsidRPr="005D5315">
        <w:rPr>
          <w:rFonts w:cs="Times New Roman"/>
        </w:rPr>
        <w:t>αυτόν εξουσιοδότησε ο Πατέρας Θεός για το έργο αυτό</w:t>
      </w:r>
      <w:r w:rsidR="003A0018" w:rsidRPr="005D5315">
        <w:rPr>
          <w:rFonts w:cs="Times New Roman"/>
        </w:rPr>
        <w:t xml:space="preserve">» </w:t>
      </w:r>
      <w:r w:rsidR="00B6737F" w:rsidRPr="005D5315">
        <w:rPr>
          <w:rFonts w:cs="Times New Roman"/>
        </w:rPr>
        <w:t xml:space="preserve">(Ιωάν. </w:t>
      </w:r>
      <w:r w:rsidR="00534D87" w:rsidRPr="005D5315">
        <w:rPr>
          <w:rFonts w:cs="Times New Roman"/>
        </w:rPr>
        <w:t>6:26,27).</w:t>
      </w:r>
      <w:r w:rsidR="003771C5" w:rsidRPr="005D5315">
        <w:rPr>
          <w:rFonts w:cs="Times New Roman"/>
        </w:rPr>
        <w:t xml:space="preserve"> </w:t>
      </w:r>
    </w:p>
    <w:p w14:paraId="27D5331A" w14:textId="73D454D3" w:rsidR="00194930" w:rsidRPr="005D5315" w:rsidRDefault="00534D87" w:rsidP="006303F3">
      <w:pPr>
        <w:widowControl w:val="0"/>
        <w:rPr>
          <w:rFonts w:cs="Times New Roman"/>
        </w:rPr>
      </w:pPr>
      <w:r w:rsidRPr="005D5315">
        <w:rPr>
          <w:rFonts w:cs="Times New Roman"/>
        </w:rPr>
        <w:t>Ποια είναι η δική μας τοποθέτηση μπροστά σ</w:t>
      </w:r>
      <w:r w:rsidR="00C61589">
        <w:rPr>
          <w:rFonts w:cs="Times New Roman"/>
        </w:rPr>
        <w:t>τον Χριστό</w:t>
      </w:r>
      <w:r w:rsidRPr="005D5315">
        <w:rPr>
          <w:rFonts w:cs="Times New Roman"/>
        </w:rPr>
        <w:t>; Ας μη βιαστούμε να κατακρίνουμε του Ιουδαίους της εποχής του Χριστού. Πολύ συχνά κι εμείς, που έχουμε μάλιστα το φως της Κ</w:t>
      </w:r>
      <w:r w:rsidR="002B545D" w:rsidRPr="005D5315">
        <w:rPr>
          <w:rFonts w:cs="Times New Roman"/>
        </w:rPr>
        <w:t>.</w:t>
      </w:r>
      <w:r w:rsidRPr="005D5315">
        <w:rPr>
          <w:rFonts w:cs="Times New Roman"/>
        </w:rPr>
        <w:t xml:space="preserve"> Διαθήκης,</w:t>
      </w:r>
      <w:r w:rsidR="000600D2" w:rsidRPr="005D5315">
        <w:rPr>
          <w:rFonts w:cs="Times New Roman"/>
        </w:rPr>
        <w:t xml:space="preserve"> παγιδευόμαστε στα γήινα, στα πρόσκαιρα, στα μάταια αυτού του κόσμου, και χάνουμε τη δύναμη και την ικμάδα της νέας ζωής. Τα αγκάθια των υλιστικών επιθυμιών και επιδιώξεων βλαστάνουν ραγδαία κι επικίνδυνα, πνίγουν το σπόρο του Ευαγγελίου και γίνεται άκαρπος.</w:t>
      </w:r>
      <w:r w:rsidR="002A6197" w:rsidRPr="005D5315">
        <w:rPr>
          <w:rFonts w:cs="Times New Roman"/>
        </w:rPr>
        <w:t xml:space="preserve"> «Μην έχετε ψευδαισθήσεις, ο Θεός δεν εμπαίζεται. Ό,τι σπέρνει ο άνθρωπος, αυτό θα θερίσει. Έτσι, όποιος σπέρνει στον αγρό των σαρκικών επιθυμιών του, θα θερίσει από εκεί ως καρπό την καταστροφή. Όποιος όμως σπέρνει στον αγρό του Πνεύματος, αυτός θα θερίσει ως καρπό του Πνεύματος την αιώνια ζωή»</w:t>
      </w:r>
      <w:r w:rsidR="000600D2" w:rsidRPr="005D5315">
        <w:rPr>
          <w:rFonts w:cs="Times New Roman"/>
        </w:rPr>
        <w:t xml:space="preserve">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194930" w:rsidRPr="005D5315">
        <w:rPr>
          <w:rFonts w:cs="Times New Roman"/>
        </w:rPr>
        <w:t>6:7,8).</w:t>
      </w:r>
    </w:p>
    <w:p w14:paraId="391645E9" w14:textId="77777777" w:rsidR="002F7E4E" w:rsidRPr="005D5315" w:rsidRDefault="00194930" w:rsidP="006303F3">
      <w:pPr>
        <w:widowControl w:val="0"/>
        <w:rPr>
          <w:rFonts w:cs="Times New Roman"/>
        </w:rPr>
      </w:pPr>
      <w:r w:rsidRPr="005D5315">
        <w:rPr>
          <w:rFonts w:cs="Times New Roman"/>
        </w:rPr>
        <w:t>Οι Ιουδαίοι της Καπερναούμ</w:t>
      </w:r>
      <w:r w:rsidR="004A73B5" w:rsidRPr="005D5315">
        <w:rPr>
          <w:rFonts w:cs="Times New Roman"/>
        </w:rPr>
        <w:t xml:space="preserve"> </w:t>
      </w:r>
      <w:r w:rsidRPr="005D5315">
        <w:rPr>
          <w:rFonts w:cs="Times New Roman"/>
        </w:rPr>
        <w:t>ξαναβρίσκουν τον Ιησού και του ζητούν να τους δείξει καινούριο σημείο. Ν’ αποδείξει ότι είναι ο Μεσσίας. Το θαύμα της προηγούμενης ημέρας δεν τους είναι αρκετό. Τώρα, ζητούν από τον Ιησού να επαναλάβει το ίδιο θαύμα. Είχαν διδαχτεί από του Ραβίνους πως, όταν θα ξανάρθει ο Μεσσίας, θα τους ξαναδώσει το μάννα, που πρωταρχικά τους το έδωσε ο Μωυσής.</w:t>
      </w:r>
    </w:p>
    <w:p w14:paraId="2684D0D7" w14:textId="77777777" w:rsidR="00F67937" w:rsidRPr="005D5315" w:rsidRDefault="002F7E4E" w:rsidP="006303F3">
      <w:pPr>
        <w:widowControl w:val="0"/>
        <w:rPr>
          <w:rFonts w:cs="Times New Roman"/>
        </w:rPr>
      </w:pPr>
      <w:r w:rsidRPr="005D5315">
        <w:rPr>
          <w:rFonts w:cs="Times New Roman"/>
        </w:rPr>
        <w:t>Ο Ιησούς δηλώνει ότι είναι ο Μεσσίας</w:t>
      </w:r>
      <w:r w:rsidR="00EF2ADF" w:rsidRPr="005D5315">
        <w:rPr>
          <w:rFonts w:cs="Times New Roman"/>
        </w:rPr>
        <w:t>.</w:t>
      </w:r>
      <w:r w:rsidRPr="005D5315">
        <w:rPr>
          <w:rFonts w:cs="Times New Roman"/>
        </w:rPr>
        <w:t xml:space="preserve"> Γιατί τότε να μην πραγματοποιεί αυτό το θαύμα της διατροφής του λαού έξη μέρες την εβδομάδα, όπως το έκανε ο Μωυσής;</w:t>
      </w:r>
      <w:r w:rsidR="00194930" w:rsidRPr="005D5315">
        <w:rPr>
          <w:rFonts w:cs="Times New Roman"/>
        </w:rPr>
        <w:t xml:space="preserve"> </w:t>
      </w:r>
      <w:r w:rsidRPr="005D5315">
        <w:rPr>
          <w:rFonts w:cs="Times New Roman"/>
        </w:rPr>
        <w:t xml:space="preserve">«Τους είπε τότε ο Ιησούς: </w:t>
      </w:r>
      <w:r w:rsidR="00B6737F" w:rsidRPr="005D5315">
        <w:rPr>
          <w:rFonts w:cs="Times New Roman"/>
        </w:rPr>
        <w:t>«</w:t>
      </w:r>
      <w:r w:rsidRPr="005D5315">
        <w:rPr>
          <w:rFonts w:cs="Times New Roman"/>
        </w:rPr>
        <w:t>Σας βεβαιώνω πως το ψωμί από τον ουρανό δεν σας το έδωσε ο Μωυσής, αλλά ο Πατέρας μου σας δίνει από τον ουρανό το αληθινό ψωμί. Γιατί το ψωμί του Θεού είναι αυτό που κατεβαίνει από τον ουρανό και χαρίζει στον κόσμο ζωή</w:t>
      </w:r>
      <w:r w:rsidR="00B6737F" w:rsidRPr="005D5315">
        <w:rPr>
          <w:rFonts w:cs="Times New Roman"/>
        </w:rPr>
        <w:t>»</w:t>
      </w:r>
      <w:r w:rsidR="00BA5716" w:rsidRPr="005D5315">
        <w:rPr>
          <w:rFonts w:cs="Times New Roman"/>
        </w:rPr>
        <w:t>. Κι αυτοί του είπαν</w:t>
      </w:r>
      <w:r w:rsidR="00194930" w:rsidRPr="005D5315">
        <w:rPr>
          <w:rFonts w:cs="Times New Roman"/>
        </w:rPr>
        <w:t xml:space="preserve"> </w:t>
      </w:r>
      <w:r w:rsidR="00BA5716" w:rsidRPr="005D5315">
        <w:rPr>
          <w:rFonts w:cs="Times New Roman"/>
        </w:rPr>
        <w:t xml:space="preserve">: </w:t>
      </w:r>
      <w:r w:rsidR="002B545D" w:rsidRPr="005D5315">
        <w:rPr>
          <w:rFonts w:cs="Times New Roman"/>
        </w:rPr>
        <w:t>΄΄</w:t>
      </w:r>
      <w:r w:rsidR="00BA5716" w:rsidRPr="005D5315">
        <w:rPr>
          <w:rFonts w:cs="Times New Roman"/>
        </w:rPr>
        <w:t xml:space="preserve">Κύριε, </w:t>
      </w:r>
      <w:proofErr w:type="spellStart"/>
      <w:r w:rsidR="00BA5716" w:rsidRPr="005D5315">
        <w:rPr>
          <w:rFonts w:cs="Times New Roman"/>
        </w:rPr>
        <w:t>δώσ</w:t>
      </w:r>
      <w:proofErr w:type="spellEnd"/>
      <w:r w:rsidR="00BA5716" w:rsidRPr="005D5315">
        <w:rPr>
          <w:rFonts w:cs="Times New Roman"/>
        </w:rPr>
        <w:t>’ μας για πάντα αυτό το ψωμί</w:t>
      </w:r>
      <w:r w:rsidR="00B6737F" w:rsidRPr="005D5315">
        <w:rPr>
          <w:rFonts w:cs="Times New Roman"/>
        </w:rPr>
        <w:t>»</w:t>
      </w:r>
      <w:r w:rsidR="00BA5716" w:rsidRPr="005D5315">
        <w:rPr>
          <w:rFonts w:cs="Times New Roman"/>
        </w:rPr>
        <w:t xml:space="preserve">. Τους είπε ο Ιησούς: </w:t>
      </w:r>
      <w:r w:rsidR="00B6737F" w:rsidRPr="005D5315">
        <w:rPr>
          <w:rFonts w:cs="Times New Roman"/>
        </w:rPr>
        <w:t>«</w:t>
      </w:r>
      <w:r w:rsidR="00BA5716" w:rsidRPr="005D5315">
        <w:rPr>
          <w:rFonts w:cs="Times New Roman"/>
        </w:rPr>
        <w:t>Εγώ είμαι αυτό το ψωμί, ο άρτος της ζωής, Όποιος έρχεται σ</w:t>
      </w:r>
      <w:r w:rsidR="00F67937" w:rsidRPr="005D5315">
        <w:rPr>
          <w:rFonts w:cs="Times New Roman"/>
        </w:rPr>
        <w:t xml:space="preserve">’ </w:t>
      </w:r>
      <w:r w:rsidR="00BA5716" w:rsidRPr="005D5315">
        <w:rPr>
          <w:rFonts w:cs="Times New Roman"/>
        </w:rPr>
        <w:t>εμένα</w:t>
      </w:r>
      <w:r w:rsidR="00F67937" w:rsidRPr="005D5315">
        <w:rPr>
          <w:rFonts w:cs="Times New Roman"/>
        </w:rPr>
        <w:t xml:space="preserve"> δε θα πεινάσει, κι όποιος πιστεύει σ’ εμένα δε θα διψάσει ποτέ</w:t>
      </w:r>
      <w:r w:rsidR="0057707F" w:rsidRPr="005D5315">
        <w:rPr>
          <w:rFonts w:cs="Times New Roman"/>
        </w:rPr>
        <w:t>»</w:t>
      </w:r>
      <w:r w:rsidR="00F67937" w:rsidRPr="005D5315">
        <w:rPr>
          <w:rFonts w:cs="Times New Roman"/>
        </w:rPr>
        <w:t xml:space="preserve"> </w:t>
      </w:r>
      <w:r w:rsidR="003A0018" w:rsidRPr="005D5315">
        <w:rPr>
          <w:rFonts w:cs="Times New Roman"/>
        </w:rPr>
        <w:t xml:space="preserve">(Ιωάν. </w:t>
      </w:r>
      <w:r w:rsidR="00F67937" w:rsidRPr="005D5315">
        <w:rPr>
          <w:rFonts w:cs="Times New Roman"/>
        </w:rPr>
        <w:t>6:32-35).</w:t>
      </w:r>
    </w:p>
    <w:p w14:paraId="504C8FBC" w14:textId="77777777" w:rsidR="00481E79" w:rsidRPr="005D5315" w:rsidRDefault="00F67937" w:rsidP="006303F3">
      <w:pPr>
        <w:widowControl w:val="0"/>
        <w:rPr>
          <w:rFonts w:cs="Times New Roman"/>
        </w:rPr>
      </w:pPr>
      <w:r w:rsidRPr="005D5315">
        <w:rPr>
          <w:rFonts w:cs="Times New Roman"/>
        </w:rPr>
        <w:t xml:space="preserve">Ο Ιησούς δεν ανταποκρίνεται στην αλαζονική απαίτησή τους. Την προσπερνάει και κατευθύνει τη συζήτηση στο πνευματικό θέμα, στην ουσία του προβλήματος. Διευκρινίζει δυο πράγματα: Πρώτα ότι δεν τους έδωσε </w:t>
      </w:r>
      <w:r w:rsidR="00481E79" w:rsidRPr="005D5315">
        <w:rPr>
          <w:rFonts w:cs="Times New Roman"/>
        </w:rPr>
        <w:t>ο Μωυσής το μάννα, αλλά ήταν θαύμα του Θεού. Κι έπειτα, το μάννα δεν ήταν πνευματική αλλά φυσική τροφή. Στη συνέχεια, στρέφει την προσοχή τους από το Μωυσή στον Εαυτό Του.</w:t>
      </w:r>
    </w:p>
    <w:p w14:paraId="24331204" w14:textId="77777777" w:rsidR="00E85DB4" w:rsidRPr="005D5315" w:rsidRDefault="00481E79" w:rsidP="006303F3">
      <w:pPr>
        <w:widowControl w:val="0"/>
        <w:rPr>
          <w:rFonts w:cs="Times New Roman"/>
        </w:rPr>
      </w:pPr>
      <w:r w:rsidRPr="005D5315">
        <w:rPr>
          <w:rFonts w:cs="Times New Roman"/>
        </w:rPr>
        <w:t>«Εγώ είμαι ο άρτος της ζωής» που ικανοποιεί την αληθινή ανάγκη της ανθρώπινης ψυχής. «Εγώ είμαι ο άρτος της ζωής», είναι το πρώτο από τα επτά</w:t>
      </w:r>
      <w:r w:rsidR="004A73B5" w:rsidRPr="005D5315">
        <w:rPr>
          <w:rFonts w:cs="Times New Roman"/>
        </w:rPr>
        <w:t xml:space="preserve"> </w:t>
      </w:r>
      <w:r w:rsidR="00327E38" w:rsidRPr="005D5315">
        <w:rPr>
          <w:rFonts w:cs="Times New Roman"/>
        </w:rPr>
        <w:t>«Εγώ είμαι» του Κυρίου Ιησού Χρι</w:t>
      </w:r>
      <w:r w:rsidR="00E85DB4" w:rsidRPr="005D5315">
        <w:rPr>
          <w:rFonts w:cs="Times New Roman"/>
        </w:rPr>
        <w:t>σ</w:t>
      </w:r>
      <w:r w:rsidR="00327E38" w:rsidRPr="005D5315">
        <w:rPr>
          <w:rFonts w:cs="Times New Roman"/>
        </w:rPr>
        <w:t>τού</w:t>
      </w:r>
      <w:r w:rsidR="00E85DB4" w:rsidRPr="005D5315">
        <w:rPr>
          <w:rFonts w:cs="Times New Roman"/>
        </w:rPr>
        <w:t>. Τα άλλα έξη είναι: «Εγώ είμαι τα φως του κόσμου», «Εγώ είμαι η θύρα», «Εγώ είμαι ο ποιμήν ο καλός», «Εγώ είμαι η ανάσταση και η ζωή», «Εγώ είμαι η οδός, η αλήθεια και η ζωή», «Εγώ είμαι η άμπελος η αληθινή». Όλες αυτές οι πολύ σημαντικές δηλώσεις του Κυρίου αναφέρονται στο κατά Ιωάννη Ευαγγέλιο.</w:t>
      </w:r>
    </w:p>
    <w:p w14:paraId="5646DA73" w14:textId="77777777" w:rsidR="008051AC" w:rsidRPr="005D5315" w:rsidRDefault="00E85DB4" w:rsidP="006303F3">
      <w:pPr>
        <w:widowControl w:val="0"/>
        <w:rPr>
          <w:rFonts w:cs="Times New Roman"/>
        </w:rPr>
      </w:pPr>
      <w:r w:rsidRPr="005D5315">
        <w:rPr>
          <w:rFonts w:cs="Times New Roman"/>
        </w:rPr>
        <w:t>Το θέμα μας αφορά την πρώτη δήλωση: «Εγώ είμαι ο άρτος της ζωής». Ο Ιησούς</w:t>
      </w:r>
      <w:r w:rsidR="008051AC" w:rsidRPr="005D5315">
        <w:rPr>
          <w:rFonts w:cs="Times New Roman"/>
        </w:rPr>
        <w:t>, για να κάνει σαφές και κατανοητό το μήνυμά Του, χρησιμοποιεί μια πολύ γνωστή εικόνα: Τον άρτο, το καθημερινό ψωμί.</w:t>
      </w:r>
    </w:p>
    <w:p w14:paraId="7737540D" w14:textId="77777777" w:rsidR="00C779B7" w:rsidRPr="005D5315" w:rsidRDefault="008051AC" w:rsidP="006303F3">
      <w:pPr>
        <w:widowControl w:val="0"/>
        <w:rPr>
          <w:rFonts w:cs="Times New Roman"/>
        </w:rPr>
      </w:pPr>
      <w:r w:rsidRPr="005D5315">
        <w:rPr>
          <w:rFonts w:cs="Times New Roman"/>
          <w:b/>
        </w:rPr>
        <w:t>Α. Ο άρτος είναι απαραίτητος για τη ζωή</w:t>
      </w:r>
      <w:r w:rsidRPr="005D5315">
        <w:rPr>
          <w:rFonts w:cs="Times New Roman"/>
        </w:rPr>
        <w:t>.</w:t>
      </w:r>
      <w:r w:rsidR="00B5669B" w:rsidRPr="005D5315">
        <w:rPr>
          <w:rFonts w:cs="Times New Roman"/>
        </w:rPr>
        <w:t xml:space="preserve"> Σήμερα</w:t>
      </w:r>
      <w:r w:rsidR="00E275A4" w:rsidRPr="005D5315">
        <w:rPr>
          <w:rFonts w:cs="Times New Roman"/>
        </w:rPr>
        <w:t>, στις αναπτυγμένες</w:t>
      </w:r>
      <w:r w:rsidR="00E275A4" w:rsidRPr="005D5315">
        <w:rPr>
          <w:rFonts w:cs="Times New Roman"/>
          <w:b/>
        </w:rPr>
        <w:t xml:space="preserve"> </w:t>
      </w:r>
      <w:r w:rsidR="00E275A4" w:rsidRPr="005D5315">
        <w:rPr>
          <w:rFonts w:cs="Times New Roman"/>
        </w:rPr>
        <w:t>χώρες</w:t>
      </w:r>
      <w:r w:rsidR="00B5669B" w:rsidRPr="005D5315">
        <w:rPr>
          <w:rFonts w:cs="Times New Roman"/>
        </w:rPr>
        <w:t xml:space="preserve"> δε δίνουμε ιδιαίτερη σημασία </w:t>
      </w:r>
      <w:r w:rsidR="00E275A4" w:rsidRPr="005D5315">
        <w:rPr>
          <w:rFonts w:cs="Times New Roman"/>
        </w:rPr>
        <w:t>στην αξία του ψωμιού για τη φυσική μας διατροφή. Υπάρχει τόσο μεγάλη ποικιλία τροφίμων. Όμως, στην εποχή του Χριστού, όπως εξάλλου συμβαίνει και στον υπανάπτυκτο κόσμο, το ψωμί αποτελούσε το βασικό είδος διατροφής. Χωρίς το ψωμί δεν υπήρχε ζ</w:t>
      </w:r>
      <w:r w:rsidR="00C779B7" w:rsidRPr="005D5315">
        <w:rPr>
          <w:rFonts w:cs="Times New Roman"/>
        </w:rPr>
        <w:t>ω</w:t>
      </w:r>
      <w:r w:rsidR="00E275A4" w:rsidRPr="005D5315">
        <w:rPr>
          <w:rFonts w:cs="Times New Roman"/>
        </w:rPr>
        <w:t>ή. Αλλά</w:t>
      </w:r>
      <w:r w:rsidR="001F0716" w:rsidRPr="005D5315">
        <w:rPr>
          <w:rFonts w:cs="Times New Roman"/>
        </w:rPr>
        <w:t>,</w:t>
      </w:r>
    </w:p>
    <w:p w14:paraId="20A0749B" w14:textId="77777777" w:rsidR="00C56492" w:rsidRPr="005D5315" w:rsidRDefault="00C779B7" w:rsidP="006303F3">
      <w:pPr>
        <w:widowControl w:val="0"/>
        <w:rPr>
          <w:rFonts w:cs="Times New Roman"/>
        </w:rPr>
      </w:pPr>
      <w:r w:rsidRPr="005D5315">
        <w:rPr>
          <w:rFonts w:cs="Times New Roman"/>
        </w:rPr>
        <w:t>Τ</w:t>
      </w:r>
      <w:r w:rsidR="001F0716" w:rsidRPr="005D5315">
        <w:rPr>
          <w:rFonts w:cs="Times New Roman"/>
        </w:rPr>
        <w:t>ί είναι</w:t>
      </w:r>
      <w:r w:rsidR="004A73B5" w:rsidRPr="005D5315">
        <w:rPr>
          <w:rFonts w:cs="Times New Roman"/>
        </w:rPr>
        <w:t xml:space="preserve"> </w:t>
      </w:r>
      <w:r w:rsidR="001F0716" w:rsidRPr="005D5315">
        <w:rPr>
          <w:rFonts w:cs="Times New Roman"/>
        </w:rPr>
        <w:t>Ζωή;</w:t>
      </w:r>
      <w:r w:rsidRPr="005D5315">
        <w:rPr>
          <w:rFonts w:cs="Times New Roman"/>
        </w:rPr>
        <w:t xml:space="preserve"> Σίγουρα αυτό</w:t>
      </w:r>
      <w:r w:rsidR="004A73B5" w:rsidRPr="005D5315">
        <w:rPr>
          <w:rFonts w:cs="Times New Roman"/>
        </w:rPr>
        <w:t xml:space="preserve"> </w:t>
      </w:r>
      <w:r w:rsidRPr="005D5315">
        <w:rPr>
          <w:rFonts w:cs="Times New Roman"/>
        </w:rPr>
        <w:t>το ερώτημα ξεπερνά τα συνηθισμένα όρια. Όταν ο Λόγος του Θεού μιλάει για Ζωή, εννοεί κάτι πολύ πιο πάνω από τη φυσική ύπαρξη. Αν η φυσική μας ζωή αποτελεί από μόνη της ένα μεγάλο μυστήριο, πόσο μάλλον η έννοια της πνευματικής ζωής!</w:t>
      </w:r>
    </w:p>
    <w:p w14:paraId="46A617C7" w14:textId="77777777" w:rsidR="00787542" w:rsidRPr="005D5315" w:rsidRDefault="00C56492" w:rsidP="006303F3">
      <w:pPr>
        <w:widowControl w:val="0"/>
        <w:rPr>
          <w:rFonts w:cs="Times New Roman"/>
        </w:rPr>
      </w:pPr>
      <w:r w:rsidRPr="005D5315">
        <w:rPr>
          <w:rFonts w:cs="Times New Roman"/>
          <w:b/>
        </w:rPr>
        <w:t>α. Ζω ή είναι η νέα σχέση μας με τον Ζωντανό και Αληθινό Θεό</w:t>
      </w:r>
      <w:r w:rsidR="00787542" w:rsidRPr="005D5315">
        <w:rPr>
          <w:rFonts w:cs="Times New Roman"/>
        </w:rPr>
        <w:t>. Η αληθινή ζωή βρίσκεται σε</w:t>
      </w:r>
      <w:r w:rsidR="00D6483F" w:rsidRPr="005D5315">
        <w:rPr>
          <w:rFonts w:cs="Times New Roman"/>
        </w:rPr>
        <w:t xml:space="preserve"> </w:t>
      </w:r>
      <w:r w:rsidR="00787542" w:rsidRPr="005D5315">
        <w:rPr>
          <w:rFonts w:cs="Times New Roman"/>
        </w:rPr>
        <w:t>στενή</w:t>
      </w:r>
      <w:r w:rsidR="004A73B5" w:rsidRPr="005D5315">
        <w:rPr>
          <w:rFonts w:cs="Times New Roman"/>
        </w:rPr>
        <w:t xml:space="preserve"> </w:t>
      </w:r>
      <w:r w:rsidR="00787542" w:rsidRPr="005D5315">
        <w:rPr>
          <w:rFonts w:cs="Times New Roman"/>
        </w:rPr>
        <w:t>σχέση και εξάρτηση από την πηγή της Ζωής, που είναι ο Θεός. Είναι η σχέση εμπιστοσύνης, αγάπης και υπακοής, που αρχίζει απ’ αυτό τον κόσμο και συνεχίζεται στην ατέλειωτη αιωνιότητα. Αλλά, πώς μπορεί ν’ αποκτηθεί αυτή η Ζωή;</w:t>
      </w:r>
    </w:p>
    <w:p w14:paraId="6CEB1358" w14:textId="3D89CACB" w:rsidR="008331C0" w:rsidRPr="005D5315" w:rsidRDefault="00787542" w:rsidP="006303F3">
      <w:pPr>
        <w:widowControl w:val="0"/>
        <w:rPr>
          <w:rFonts w:cs="Times New Roman"/>
        </w:rPr>
      </w:pPr>
      <w:r w:rsidRPr="005D5315">
        <w:rPr>
          <w:rFonts w:cs="Times New Roman"/>
          <w:b/>
        </w:rPr>
        <w:t xml:space="preserve">β. </w:t>
      </w:r>
      <w:r w:rsidR="00D3575C" w:rsidRPr="005D5315">
        <w:rPr>
          <w:rFonts w:cs="Times New Roman"/>
          <w:b/>
        </w:rPr>
        <w:t>Μόνο μέσω του Κυρίου Ιησού Χρι</w:t>
      </w:r>
      <w:r w:rsidR="00D6483F" w:rsidRPr="005D5315">
        <w:rPr>
          <w:rFonts w:cs="Times New Roman"/>
          <w:b/>
        </w:rPr>
        <w:t>σ</w:t>
      </w:r>
      <w:r w:rsidR="00D3575C" w:rsidRPr="005D5315">
        <w:rPr>
          <w:rFonts w:cs="Times New Roman"/>
          <w:b/>
        </w:rPr>
        <w:t>τού.</w:t>
      </w:r>
      <w:r w:rsidR="00D3575C" w:rsidRPr="005D5315">
        <w:rPr>
          <w:rFonts w:cs="Times New Roman"/>
        </w:rPr>
        <w:t xml:space="preserve"> Ο Ίδιος ο Ιησούς διακήρυξε: «Εγώ είμαι η οδός, η αλήθεια και η ζωή» </w:t>
      </w:r>
      <w:r w:rsidR="003A0018" w:rsidRPr="005D5315">
        <w:rPr>
          <w:rFonts w:cs="Times New Roman"/>
        </w:rPr>
        <w:t xml:space="preserve">(Ιωάν. </w:t>
      </w:r>
      <w:r w:rsidR="00D3575C" w:rsidRPr="005D5315">
        <w:rPr>
          <w:rFonts w:cs="Times New Roman"/>
        </w:rPr>
        <w:t xml:space="preserve">14:6). Χωρίς </w:t>
      </w:r>
      <w:r w:rsidR="00C61589">
        <w:rPr>
          <w:rFonts w:cs="Times New Roman"/>
        </w:rPr>
        <w:t>τον Χριστό</w:t>
      </w:r>
      <w:r w:rsidR="00D3575C" w:rsidRPr="005D5315">
        <w:rPr>
          <w:rFonts w:cs="Times New Roman"/>
        </w:rPr>
        <w:t xml:space="preserve"> δεν υπάρχει καμιά πρόσβαση σ</w:t>
      </w:r>
      <w:r w:rsidR="002D7A11">
        <w:rPr>
          <w:rFonts w:cs="Times New Roman"/>
        </w:rPr>
        <w:t>τον Θεό</w:t>
      </w:r>
      <w:r w:rsidR="00D3575C" w:rsidRPr="005D5315">
        <w:rPr>
          <w:rFonts w:cs="Times New Roman"/>
        </w:rPr>
        <w:t xml:space="preserve"> του ουρανού. Χωρίς </w:t>
      </w:r>
      <w:r w:rsidR="00C61589">
        <w:rPr>
          <w:rFonts w:cs="Times New Roman"/>
        </w:rPr>
        <w:t>τον Χριστό</w:t>
      </w:r>
      <w:r w:rsidR="00D3575C" w:rsidRPr="005D5315">
        <w:rPr>
          <w:rFonts w:cs="Times New Roman"/>
        </w:rPr>
        <w:t xml:space="preserve"> δεν υπάρχει Ζωή. Ο Ιησούς,</w:t>
      </w:r>
      <w:r w:rsidR="004A73B5" w:rsidRPr="005D5315">
        <w:rPr>
          <w:rFonts w:cs="Times New Roman"/>
        </w:rPr>
        <w:t xml:space="preserve"> </w:t>
      </w:r>
      <w:r w:rsidR="00D3575C" w:rsidRPr="005D5315">
        <w:rPr>
          <w:rFonts w:cs="Times New Roman"/>
        </w:rPr>
        <w:t>με τη θυσία Του στο σταυρό, πλήρωσε το χρέος των αμαρτιών μας</w:t>
      </w:r>
      <w:r w:rsidR="00EF2ADF" w:rsidRPr="005D5315">
        <w:rPr>
          <w:rFonts w:cs="Times New Roman"/>
        </w:rPr>
        <w:t>,</w:t>
      </w:r>
      <w:r w:rsidR="00D3575C" w:rsidRPr="005D5315">
        <w:rPr>
          <w:rFonts w:cs="Times New Roman"/>
        </w:rPr>
        <w:t xml:space="preserve"> των αμαρτιών όλου του κόσμου. Έβγαλε από τη μέση το αδιαπέραστο </w:t>
      </w:r>
      <w:r w:rsidR="00D6483F" w:rsidRPr="005D5315">
        <w:rPr>
          <w:rFonts w:cs="Times New Roman"/>
        </w:rPr>
        <w:t xml:space="preserve">τείχος που μας χώριζε από </w:t>
      </w:r>
      <w:r w:rsidR="002D7A11">
        <w:rPr>
          <w:rFonts w:cs="Times New Roman"/>
        </w:rPr>
        <w:t>τον Θεό</w:t>
      </w:r>
      <w:r w:rsidR="00D6483F" w:rsidRPr="005D5315">
        <w:rPr>
          <w:rFonts w:cs="Times New Roman"/>
        </w:rPr>
        <w:t xml:space="preserve">. Έγινε ο Ίδιος η γέφυρα και η οδός που μας ενώνει με </w:t>
      </w:r>
      <w:r w:rsidR="002D7A11">
        <w:rPr>
          <w:rFonts w:cs="Times New Roman"/>
        </w:rPr>
        <w:t>τον Θεό</w:t>
      </w:r>
      <w:r w:rsidR="00D6483F" w:rsidRPr="005D5315">
        <w:rPr>
          <w:rFonts w:cs="Times New Roman"/>
        </w:rPr>
        <w:t xml:space="preserve">. Γι’ αυτό το λόγο δηλώνει: «Χωρίς εμένα δεν μπορείτε να κάνετε τίποτε» </w:t>
      </w:r>
      <w:r w:rsidR="003A0018" w:rsidRPr="005D5315">
        <w:rPr>
          <w:rFonts w:cs="Times New Roman"/>
        </w:rPr>
        <w:t xml:space="preserve">(Ιωάν. </w:t>
      </w:r>
      <w:r w:rsidR="00D6483F" w:rsidRPr="005D5315">
        <w:rPr>
          <w:rFonts w:cs="Times New Roman"/>
        </w:rPr>
        <w:t>15:5).</w:t>
      </w:r>
      <w:r w:rsidR="002B77E8" w:rsidRPr="005D5315">
        <w:rPr>
          <w:rFonts w:cs="Times New Roman"/>
        </w:rPr>
        <w:t xml:space="preserve"> Μακριά από </w:t>
      </w:r>
      <w:r w:rsidR="00C61589">
        <w:rPr>
          <w:rFonts w:cs="Times New Roman"/>
        </w:rPr>
        <w:t>τον Χριστό</w:t>
      </w:r>
      <w:r w:rsidR="002B77E8" w:rsidRPr="005D5315">
        <w:rPr>
          <w:rFonts w:cs="Times New Roman"/>
        </w:rPr>
        <w:t xml:space="preserve"> μένεις πνευματικά νεκρός. Πίστη σ</w:t>
      </w:r>
      <w:r w:rsidR="00C61589">
        <w:rPr>
          <w:rFonts w:cs="Times New Roman"/>
        </w:rPr>
        <w:t>τον Χριστό</w:t>
      </w:r>
      <w:r w:rsidR="002B77E8" w:rsidRPr="005D5315">
        <w:rPr>
          <w:rFonts w:cs="Times New Roman"/>
        </w:rPr>
        <w:t xml:space="preserve"> σημαίνει ότι αναγνωρίζω την απόλυτη εξουσία Του πάνω στη ζωή και στο θάνατο και Τον αποδέχομαι Σωτήρα και Κύριό μου. Από εκείνη τη στιγμή αρχίζει η πνευματική πορεία στο δρόμο του Θεού. Ο Ιησούς Χριστός είναι ο πιο πιστός φίλος και συνοδοιπόρος μέσα σ’ όλες τις δυσκολίες</w:t>
      </w:r>
      <w:r w:rsidR="004A73B5" w:rsidRPr="005D5315">
        <w:rPr>
          <w:rFonts w:cs="Times New Roman"/>
        </w:rPr>
        <w:t xml:space="preserve"> </w:t>
      </w:r>
      <w:r w:rsidR="002B77E8" w:rsidRPr="005D5315">
        <w:rPr>
          <w:rFonts w:cs="Times New Roman"/>
        </w:rPr>
        <w:t>και τα προβλήματα της ζωής.</w:t>
      </w:r>
    </w:p>
    <w:p w14:paraId="1151FFF2" w14:textId="0707BFDD" w:rsidR="00174CE2" w:rsidRPr="005D5315" w:rsidRDefault="00165A5B" w:rsidP="006303F3">
      <w:pPr>
        <w:widowControl w:val="0"/>
        <w:rPr>
          <w:rFonts w:cs="Times New Roman"/>
        </w:rPr>
      </w:pPr>
      <w:r w:rsidRPr="005D5315">
        <w:rPr>
          <w:rFonts w:cs="Times New Roman"/>
          <w:b/>
        </w:rPr>
        <w:t>Β</w:t>
      </w:r>
      <w:r w:rsidR="008331C0" w:rsidRPr="005D5315">
        <w:rPr>
          <w:rFonts w:cs="Times New Roman"/>
          <w:b/>
        </w:rPr>
        <w:t>. Ο Άρτος</w:t>
      </w:r>
      <w:r w:rsidR="004A73B5" w:rsidRPr="005D5315">
        <w:rPr>
          <w:rFonts w:cs="Times New Roman"/>
          <w:b/>
        </w:rPr>
        <w:t xml:space="preserve"> </w:t>
      </w:r>
      <w:r w:rsidR="008331C0" w:rsidRPr="005D5315">
        <w:rPr>
          <w:rFonts w:cs="Times New Roman"/>
          <w:b/>
        </w:rPr>
        <w:t>της Ζωής είναι κατάλληλος και απαραίτητος για τον καθένα μας</w:t>
      </w:r>
      <w:r w:rsidR="008331C0" w:rsidRPr="005D5315">
        <w:rPr>
          <w:rFonts w:cs="Times New Roman"/>
        </w:rPr>
        <w:t xml:space="preserve">. Όπως το φυσικό ψωμί αποτελεί </w:t>
      </w:r>
      <w:r w:rsidR="00124CC9">
        <w:rPr>
          <w:rFonts w:cs="Times New Roman"/>
        </w:rPr>
        <w:t xml:space="preserve"> </w:t>
      </w:r>
      <w:r w:rsidR="008331C0" w:rsidRPr="005D5315">
        <w:rPr>
          <w:rFonts w:cs="Times New Roman"/>
        </w:rPr>
        <w:lastRenderedPageBreak/>
        <w:t>βασικό είδος διατροφής όλους τους αιώνες, αντίστοιχα, και πολύ περισσότερο ο Χριστός είναι κατάλληλος και απαραίτητος για όλους τους ανθρώπους ανεξαιρέτως. Η πρόσκληση του Χριστού απευθύνεται σ’ όλους τους ανθρώπους</w:t>
      </w:r>
      <w:r w:rsidR="004B698F" w:rsidRPr="005D5315">
        <w:rPr>
          <w:rFonts w:cs="Times New Roman"/>
        </w:rPr>
        <w:t>. Από εμάς</w:t>
      </w:r>
      <w:r w:rsidR="004A73B5" w:rsidRPr="005D5315">
        <w:rPr>
          <w:rFonts w:cs="Times New Roman"/>
        </w:rPr>
        <w:t xml:space="preserve"> </w:t>
      </w:r>
      <w:r w:rsidR="004B698F" w:rsidRPr="005D5315">
        <w:rPr>
          <w:rFonts w:cs="Times New Roman"/>
        </w:rPr>
        <w:t>περιμένει να δεχθούμε την πρόσκληση και να υποταχθούμε στο θέλημά Του: «Αλήθεια, τώρα καταλαβαίνω ότι</w:t>
      </w:r>
      <w:r w:rsidR="004A73B5" w:rsidRPr="005D5315">
        <w:rPr>
          <w:rFonts w:cs="Times New Roman"/>
        </w:rPr>
        <w:t xml:space="preserve"> </w:t>
      </w:r>
      <w:r w:rsidR="004B698F" w:rsidRPr="005D5315">
        <w:rPr>
          <w:rFonts w:cs="Times New Roman"/>
        </w:rPr>
        <w:t>ο Θεός δεν κάνει διακρίσεις, αλλά δέχεται τον καθένα,</w:t>
      </w:r>
      <w:r w:rsidR="00174CE2" w:rsidRPr="005D5315">
        <w:rPr>
          <w:rFonts w:cs="Times New Roman"/>
        </w:rPr>
        <w:t xml:space="preserve"> σ’ όποιον λαό</w:t>
      </w:r>
      <w:r w:rsidR="004A73B5" w:rsidRPr="005D5315">
        <w:rPr>
          <w:rFonts w:cs="Times New Roman"/>
        </w:rPr>
        <w:t xml:space="preserve"> </w:t>
      </w:r>
      <w:r w:rsidR="00174CE2" w:rsidRPr="005D5315">
        <w:rPr>
          <w:rFonts w:cs="Times New Roman"/>
        </w:rPr>
        <w:t>κι αν ανήκει, αρκεί να τον σ</w:t>
      </w:r>
      <w:r w:rsidR="00D50ABB" w:rsidRPr="005D5315">
        <w:rPr>
          <w:rFonts w:cs="Times New Roman"/>
        </w:rPr>
        <w:t>έ</w:t>
      </w:r>
      <w:r w:rsidR="00174CE2" w:rsidRPr="005D5315">
        <w:rPr>
          <w:rFonts w:cs="Times New Roman"/>
        </w:rPr>
        <w:t xml:space="preserve">βεται και να ζει σύμφωνα με το θέλημά του»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174CE2" w:rsidRPr="005D5315">
        <w:rPr>
          <w:rFonts w:cs="Times New Roman"/>
        </w:rPr>
        <w:t xml:space="preserve">10:34,35). </w:t>
      </w:r>
    </w:p>
    <w:p w14:paraId="11D4ACD3" w14:textId="77777777" w:rsidR="00165A5B" w:rsidRPr="005D5315" w:rsidRDefault="00174CE2" w:rsidP="006303F3">
      <w:pPr>
        <w:widowControl w:val="0"/>
        <w:rPr>
          <w:rFonts w:cs="Times New Roman"/>
        </w:rPr>
      </w:pPr>
      <w:r w:rsidRPr="005D5315">
        <w:rPr>
          <w:rFonts w:cs="Times New Roman"/>
        </w:rPr>
        <w:t>Ο Ιησούς Χριστός, ο Παντοδύναμος Κύριος, θέλει και μπορεί να ικανοποιήσει όλες τις ανάγκες μας φυσικές και πνευματικές. Είναι ο μόνος που μπορεί ν’ ανταποκριθεί στην πείνα και στη δίψα της ανθρώπινης ψυχής.</w:t>
      </w:r>
      <w:r w:rsidR="00D50ABB" w:rsidRPr="005D5315">
        <w:rPr>
          <w:rFonts w:cs="Times New Roman"/>
        </w:rPr>
        <w:t xml:space="preserve"> Είναι ανεξάντλητος και αιώνιος. Σε γνωρίζει και έχει τη δύναμη ν’ αντιμετωπίσει τις βαθύτερες ανάγκες σου. Άκουσε πως το διατυπώνει ο προφήτης Ησαΐας:</w:t>
      </w:r>
      <w:r w:rsidR="004A73B5" w:rsidRPr="005D5315">
        <w:rPr>
          <w:rFonts w:cs="Times New Roman"/>
        </w:rPr>
        <w:t xml:space="preserve"> </w:t>
      </w:r>
      <w:r w:rsidR="00D50ABB" w:rsidRPr="005D5315">
        <w:rPr>
          <w:rFonts w:cs="Times New Roman"/>
        </w:rPr>
        <w:t>«</w:t>
      </w:r>
      <w:r w:rsidR="00EA5010" w:rsidRPr="005D5315">
        <w:rPr>
          <w:rFonts w:cs="Times New Roman"/>
        </w:rPr>
        <w:t xml:space="preserve">Γιατί λες Ιακώβ και βεβαιώνεις Ισραήλ, ότι ο Κύριος αγνοεί τις συμφορές σας και πως δε νοιάζεται για να σας αποδώσει το δίκιο σας; Δεν ξέρετε, δε μάθατε; Ο Κύριος </w:t>
      </w:r>
      <w:proofErr w:type="spellStart"/>
      <w:r w:rsidR="00EA5010" w:rsidRPr="005D5315">
        <w:rPr>
          <w:rFonts w:cs="Times New Roman"/>
        </w:rPr>
        <w:t>είν</w:t>
      </w:r>
      <w:proofErr w:type="spellEnd"/>
      <w:r w:rsidR="00EA5010" w:rsidRPr="005D5315">
        <w:rPr>
          <w:rFonts w:cs="Times New Roman"/>
        </w:rPr>
        <w:t>’ ο αιώνιος Θεός. Της γης τα πέρατα δημιούργησε.</w:t>
      </w:r>
      <w:r w:rsidR="00E1790F" w:rsidRPr="005D5315">
        <w:rPr>
          <w:rFonts w:cs="Times New Roman"/>
        </w:rPr>
        <w:t xml:space="preserve"> Ούτε κουράζεται ούτε εξασθενεί, και η σοφία του είναι ανεξερεύνητη. Στους κουρασμένους δίνει δύναμη, στεριώνει τους αδύνατους, Ακόμα και οι νέοι κουράζονται κι εξασθενούν, τα παλικάρια τα γερά σκοντάφτουνε και πέφτουν. Μα εκείνοι που στον Κύριο ελπίζουν, ανανεώνουν τις δυνάμεις τους. Φτερά αποκτούνε</w:t>
      </w:r>
      <w:r w:rsidR="00190EF3" w:rsidRPr="005D5315">
        <w:rPr>
          <w:rFonts w:cs="Times New Roman"/>
        </w:rPr>
        <w:t xml:space="preserve"> σαν του αϊτού, τρέχουν χωρίς να εξασθενούν, βαδίζουνε δίχως ν’ αποσταίνουν»</w:t>
      </w:r>
      <w:r w:rsidR="004A73B5" w:rsidRPr="005D5315">
        <w:rPr>
          <w:rFonts w:cs="Times New Roman"/>
        </w:rPr>
        <w:t xml:space="preserve"> </w:t>
      </w:r>
      <w:r w:rsidR="00D50ABB" w:rsidRPr="005D5315">
        <w:rPr>
          <w:rFonts w:cs="Times New Roman"/>
        </w:rPr>
        <w:t>(κεφ.40:27-31)</w:t>
      </w:r>
      <w:r w:rsidR="00190EF3" w:rsidRPr="005D5315">
        <w:rPr>
          <w:rFonts w:cs="Times New Roman"/>
        </w:rPr>
        <w:t>.</w:t>
      </w:r>
    </w:p>
    <w:p w14:paraId="26F6E030" w14:textId="37861D46" w:rsidR="0012163F" w:rsidRPr="005D5315" w:rsidRDefault="00165A5B" w:rsidP="006303F3">
      <w:pPr>
        <w:widowControl w:val="0"/>
        <w:rPr>
          <w:rFonts w:cs="Times New Roman"/>
        </w:rPr>
      </w:pPr>
      <w:r w:rsidRPr="005D5315">
        <w:rPr>
          <w:rFonts w:cs="Times New Roman"/>
          <w:b/>
        </w:rPr>
        <w:t>Γ. Ο Άρτος της Ζωής είναι απαραίτητος για την κάθε μας ημέρα</w:t>
      </w:r>
      <w:r w:rsidRPr="005D5315">
        <w:rPr>
          <w:rFonts w:cs="Times New Roman"/>
        </w:rPr>
        <w:t xml:space="preserve">. Κι αυτή η σκέψη μας οδηγεί </w:t>
      </w:r>
      <w:r w:rsidR="00B25813" w:rsidRPr="005D5315">
        <w:rPr>
          <w:rFonts w:cs="Times New Roman"/>
        </w:rPr>
        <w:t xml:space="preserve">στην </w:t>
      </w:r>
      <w:r w:rsidRPr="005D5315">
        <w:rPr>
          <w:rFonts w:cs="Times New Roman"/>
        </w:rPr>
        <w:t>περιοχή της πνευματικής ζωής. Η μετάνοια και η επιστροφή σ</w:t>
      </w:r>
      <w:r w:rsidR="00C61589">
        <w:rPr>
          <w:rFonts w:cs="Times New Roman"/>
        </w:rPr>
        <w:t>τον Χριστό</w:t>
      </w:r>
      <w:r w:rsidRPr="005D5315">
        <w:rPr>
          <w:rFonts w:cs="Times New Roman"/>
        </w:rPr>
        <w:t>, η αναγέννηση είναι μόνο η αρχή. Απ’ εκεί και πέρα</w:t>
      </w:r>
      <w:r w:rsidR="002B7D1D" w:rsidRPr="005D5315">
        <w:rPr>
          <w:rFonts w:cs="Times New Roman"/>
        </w:rPr>
        <w:t xml:space="preserve"> προχωρούμε στη στενή σχέση και πορεία μαζί με </w:t>
      </w:r>
      <w:r w:rsidR="00C61589">
        <w:rPr>
          <w:rFonts w:cs="Times New Roman"/>
        </w:rPr>
        <w:t>τον Χριστό</w:t>
      </w:r>
      <w:r w:rsidR="002B7D1D" w:rsidRPr="005D5315">
        <w:rPr>
          <w:rFonts w:cs="Times New Roman"/>
        </w:rPr>
        <w:t xml:space="preserve">. Είναι σημαντικό να προσέξουμε το σχετικό αίτημα της Κυριακής προσευχής, του γνωστού «Πάτερ ημών»: «Τον </w:t>
      </w:r>
      <w:proofErr w:type="spellStart"/>
      <w:r w:rsidR="002B7D1D" w:rsidRPr="005D5315">
        <w:rPr>
          <w:rFonts w:cs="Times New Roman"/>
        </w:rPr>
        <w:t>άρτον</w:t>
      </w:r>
      <w:proofErr w:type="spellEnd"/>
      <w:r w:rsidR="002B7D1D" w:rsidRPr="005D5315">
        <w:rPr>
          <w:rFonts w:cs="Times New Roman"/>
        </w:rPr>
        <w:t xml:space="preserve"> ημών τον </w:t>
      </w:r>
      <w:proofErr w:type="spellStart"/>
      <w:r w:rsidR="002B7D1D" w:rsidRPr="005D5315">
        <w:rPr>
          <w:rFonts w:cs="Times New Roman"/>
        </w:rPr>
        <w:t>επιούσιον</w:t>
      </w:r>
      <w:proofErr w:type="spellEnd"/>
      <w:r w:rsidR="002B7D1D" w:rsidRPr="005D5315">
        <w:rPr>
          <w:rFonts w:cs="Times New Roman"/>
        </w:rPr>
        <w:t xml:space="preserve"> </w:t>
      </w:r>
      <w:proofErr w:type="spellStart"/>
      <w:r w:rsidR="002B7D1D" w:rsidRPr="005D5315">
        <w:rPr>
          <w:rFonts w:cs="Times New Roman"/>
        </w:rPr>
        <w:t>δος</w:t>
      </w:r>
      <w:proofErr w:type="spellEnd"/>
      <w:r w:rsidR="002B7D1D" w:rsidRPr="005D5315">
        <w:rPr>
          <w:rFonts w:cs="Times New Roman"/>
        </w:rPr>
        <w:t xml:space="preserve"> ημίν σήμερον»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B7D1D" w:rsidRPr="005D5315">
        <w:rPr>
          <w:rFonts w:cs="Times New Roman"/>
        </w:rPr>
        <w:t xml:space="preserve">6:11). </w:t>
      </w:r>
    </w:p>
    <w:p w14:paraId="68035A7E" w14:textId="77777777" w:rsidR="0012163F" w:rsidRPr="005D5315" w:rsidRDefault="0012163F" w:rsidP="006303F3">
      <w:pPr>
        <w:widowControl w:val="0"/>
        <w:rPr>
          <w:rFonts w:cs="Times New Roman"/>
        </w:rPr>
      </w:pPr>
      <w:r w:rsidRPr="005D5315">
        <w:rPr>
          <w:rFonts w:cs="Times New Roman"/>
        </w:rPr>
        <w:t>Δεν είναι τυχαία η έμφαση που δίνει ο Κύριος στην καθημερινή παροχή τροφ</w:t>
      </w:r>
      <w:r w:rsidR="00B25813" w:rsidRPr="005D5315">
        <w:rPr>
          <w:rFonts w:cs="Times New Roman"/>
        </w:rPr>
        <w:t>ή</w:t>
      </w:r>
      <w:r w:rsidRPr="005D5315">
        <w:rPr>
          <w:rFonts w:cs="Times New Roman"/>
        </w:rPr>
        <w:t>ς</w:t>
      </w:r>
      <w:r w:rsidR="00B25813" w:rsidRPr="005D5315">
        <w:rPr>
          <w:rFonts w:cs="Times New Roman"/>
        </w:rPr>
        <w:t>,</w:t>
      </w:r>
      <w:r w:rsidRPr="005D5315">
        <w:rPr>
          <w:rFonts w:cs="Times New Roman"/>
        </w:rPr>
        <w:t xml:space="preserve"> της μιας μόνο ημέρας. Αν τοποθετήσουμε δίπλα-δίπλα τις δυο δηλώσεις του Ιησού: «Δώσε μας σήμερα το καθημερινό ψωμί μας» και «Εγώ είμαι ο άρτος της ζωής», προκύπτουν δυο βασικές αλήθειες:</w:t>
      </w:r>
    </w:p>
    <w:p w14:paraId="63B3716F" w14:textId="77777777" w:rsidR="003A63C7" w:rsidRPr="005D5315" w:rsidRDefault="0012163F" w:rsidP="006303F3">
      <w:pPr>
        <w:widowControl w:val="0"/>
        <w:rPr>
          <w:rFonts w:cs="Times New Roman"/>
        </w:rPr>
      </w:pPr>
      <w:r w:rsidRPr="005D5315">
        <w:rPr>
          <w:rFonts w:cs="Times New Roman"/>
          <w:b/>
        </w:rPr>
        <w:t xml:space="preserve">α. Ο Θεός φροντίζει για τα σώματά </w:t>
      </w:r>
      <w:r w:rsidR="00282BB7" w:rsidRPr="005D5315">
        <w:rPr>
          <w:rFonts w:cs="Times New Roman"/>
          <w:b/>
        </w:rPr>
        <w:t>μας</w:t>
      </w:r>
      <w:r w:rsidR="00282BB7" w:rsidRPr="005D5315">
        <w:rPr>
          <w:rFonts w:cs="Times New Roman"/>
        </w:rPr>
        <w:t>. Αυτό βεβαιώνει το αίτημα για ψωμί της Κυριακής προσευχής. Δυστυχώς υπάρχουν ορισμένοι μέσα στη Χριστιανική Εκκλησία που υποβιβάζουν την αξία του σώματος, με το πρόσχημα της περισσότερης</w:t>
      </w:r>
      <w:r w:rsidR="00922C54" w:rsidRPr="005D5315">
        <w:rPr>
          <w:rFonts w:cs="Times New Roman"/>
        </w:rPr>
        <w:t xml:space="preserve"> </w:t>
      </w:r>
      <w:r w:rsidR="00282BB7" w:rsidRPr="005D5315">
        <w:rPr>
          <w:rFonts w:cs="Times New Roman"/>
        </w:rPr>
        <w:t>πνευματικότητας. Είναι σοβαρό λάθος που έρχεται σε αντίθεση με το Πνεύμα της Αγίας Γραφής. Η Χριστιανική θρησκεία είναι η μόνη στον κόσμο που ασχολείται σοβαρά με το ανθρώπινο</w:t>
      </w:r>
      <w:r w:rsidR="004A73B5" w:rsidRPr="005D5315">
        <w:rPr>
          <w:rFonts w:cs="Times New Roman"/>
        </w:rPr>
        <w:t xml:space="preserve"> </w:t>
      </w:r>
      <w:r w:rsidR="00282BB7" w:rsidRPr="005D5315">
        <w:rPr>
          <w:rFonts w:cs="Times New Roman"/>
        </w:rPr>
        <w:t>σώμα. Ο Λόγος του Θεού μας διδάσκει ότι η απολύτρωσή μας αφορά</w:t>
      </w:r>
      <w:r w:rsidR="00BB2D1A" w:rsidRPr="005D5315">
        <w:rPr>
          <w:rFonts w:cs="Times New Roman"/>
        </w:rPr>
        <w:t xml:space="preserve"> την ολότητα, σώμ</w:t>
      </w:r>
      <w:r w:rsidR="00B25813" w:rsidRPr="005D5315">
        <w:rPr>
          <w:rFonts w:cs="Times New Roman"/>
        </w:rPr>
        <w:t>α,</w:t>
      </w:r>
      <w:r w:rsidR="00BB2D1A" w:rsidRPr="005D5315">
        <w:rPr>
          <w:rFonts w:cs="Times New Roman"/>
        </w:rPr>
        <w:t xml:space="preserve"> ψυχή και πνεύμα. Ο Απ. Παύλος</w:t>
      </w:r>
      <w:r w:rsidR="004A73B5" w:rsidRPr="005D5315">
        <w:rPr>
          <w:rFonts w:cs="Times New Roman"/>
        </w:rPr>
        <w:t xml:space="preserve"> </w:t>
      </w:r>
      <w:r w:rsidR="00BB2D1A" w:rsidRPr="005D5315">
        <w:rPr>
          <w:rFonts w:cs="Times New Roman"/>
        </w:rPr>
        <w:t>δηλώνει με έμφαση: «</w:t>
      </w:r>
      <w:r w:rsidR="00922C54" w:rsidRPr="005D5315">
        <w:rPr>
          <w:rFonts w:cs="Times New Roman"/>
        </w:rPr>
        <w:t>Ή μήπως δεν ξέρετε ότι το σώμα σας είναι ναός</w:t>
      </w:r>
      <w:r w:rsidR="004A73B5" w:rsidRPr="005D5315">
        <w:rPr>
          <w:rFonts w:cs="Times New Roman"/>
        </w:rPr>
        <w:t xml:space="preserve"> </w:t>
      </w:r>
      <w:r w:rsidR="00922C54" w:rsidRPr="005D5315">
        <w:rPr>
          <w:rFonts w:cs="Times New Roman"/>
        </w:rPr>
        <w:t xml:space="preserve">του Αγίου Πνεύματος που σας το χάρισε ο Θεός και βρίσκεται μέσα σας; Δεν ανήκετε στον εαυτό σας. Σας αγόρασε ο Θεός πληρώνοντας το τίμημα. </w:t>
      </w:r>
      <w:r w:rsidR="002D7A11">
        <w:rPr>
          <w:rFonts w:cs="Times New Roman"/>
        </w:rPr>
        <w:t>Τον Θεό</w:t>
      </w:r>
      <w:r w:rsidR="00922C54" w:rsidRPr="005D5315">
        <w:rPr>
          <w:rFonts w:cs="Times New Roman"/>
        </w:rPr>
        <w:t xml:space="preserve"> λοιπόν να δοξάζετε με το σώμα σας και με το πνεύμα σας, που ανήκουν σ’ εκείνο</w:t>
      </w:r>
      <w:r w:rsidR="00BD0DAD" w:rsidRPr="005D5315">
        <w:rPr>
          <w:rFonts w:cs="Times New Roman"/>
        </w:rPr>
        <w:t>ν»</w:t>
      </w:r>
      <w:r w:rsidR="004A73B5"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922C54" w:rsidRPr="005D5315">
        <w:rPr>
          <w:rFonts w:cs="Times New Roman"/>
        </w:rPr>
        <w:t>6:19,20</w:t>
      </w:r>
      <w:r w:rsidR="00BD0DAD" w:rsidRPr="005D5315">
        <w:rPr>
          <w:rFonts w:cs="Times New Roman"/>
        </w:rPr>
        <w:t>.</w:t>
      </w:r>
      <w:r w:rsidR="00922C54" w:rsidRPr="005D5315">
        <w:rPr>
          <w:rFonts w:cs="Times New Roman"/>
        </w:rPr>
        <w:t>)</w:t>
      </w:r>
      <w:r w:rsidR="00080EB0" w:rsidRPr="005D5315">
        <w:rPr>
          <w:rFonts w:cs="Times New Roman"/>
        </w:rPr>
        <w:t>. Εξάλλου,</w:t>
      </w:r>
      <w:r w:rsidR="004A73B5" w:rsidRPr="005D5315">
        <w:rPr>
          <w:rFonts w:cs="Times New Roman"/>
        </w:rPr>
        <w:t xml:space="preserve"> </w:t>
      </w:r>
      <w:r w:rsidR="00080EB0" w:rsidRPr="005D5315">
        <w:rPr>
          <w:rFonts w:cs="Times New Roman"/>
        </w:rPr>
        <w:t>έχουμε μια εκδήλωση του ενδιαφέροντος του Κυρίου για τις φυσικές ανάγκες των ανθρώπων</w:t>
      </w:r>
      <w:r w:rsidR="00FE74D1" w:rsidRPr="005D5315">
        <w:rPr>
          <w:rFonts w:cs="Times New Roman"/>
        </w:rPr>
        <w:t>,</w:t>
      </w:r>
      <w:r w:rsidR="00080EB0" w:rsidRPr="005D5315">
        <w:rPr>
          <w:rFonts w:cs="Times New Roman"/>
        </w:rPr>
        <w:t xml:space="preserve"> στη διατροφή των πέντε χιλιάδων, που είδαμε νωρίτερα. Από την άλλη μεριά</w:t>
      </w:r>
      <w:r w:rsidR="003A63C7" w:rsidRPr="005D5315">
        <w:rPr>
          <w:rFonts w:cs="Times New Roman"/>
        </w:rPr>
        <w:t>:</w:t>
      </w:r>
    </w:p>
    <w:p w14:paraId="76138B1C" w14:textId="77777777" w:rsidR="00CD2E81" w:rsidRPr="005D5315" w:rsidRDefault="003A63C7" w:rsidP="006303F3">
      <w:pPr>
        <w:widowControl w:val="0"/>
        <w:rPr>
          <w:rFonts w:cs="Times New Roman"/>
        </w:rPr>
      </w:pPr>
      <w:r w:rsidRPr="005D5315">
        <w:rPr>
          <w:rFonts w:cs="Times New Roman"/>
          <w:b/>
        </w:rPr>
        <w:t>β.</w:t>
      </w:r>
      <w:r w:rsidR="004A73B5" w:rsidRPr="005D5315">
        <w:rPr>
          <w:rFonts w:cs="Times New Roman"/>
          <w:b/>
        </w:rPr>
        <w:t xml:space="preserve"> </w:t>
      </w:r>
      <w:r w:rsidRPr="005D5315">
        <w:rPr>
          <w:rFonts w:cs="Times New Roman"/>
          <w:b/>
        </w:rPr>
        <w:t>Ο Θεός είναι πρόθυμος και ικανός να καλύψει όλες</w:t>
      </w:r>
      <w:r w:rsidR="004A73B5" w:rsidRPr="005D5315">
        <w:rPr>
          <w:rFonts w:cs="Times New Roman"/>
          <w:b/>
        </w:rPr>
        <w:t xml:space="preserve"> </w:t>
      </w:r>
      <w:r w:rsidRPr="005D5315">
        <w:rPr>
          <w:rFonts w:cs="Times New Roman"/>
          <w:b/>
        </w:rPr>
        <w:t>τις πνευματικές μας ανάγκες</w:t>
      </w:r>
      <w:r w:rsidRPr="005D5315">
        <w:rPr>
          <w:rFonts w:cs="Times New Roman"/>
        </w:rPr>
        <w:t xml:space="preserve">, </w:t>
      </w:r>
      <w:r w:rsidRPr="005D5315">
        <w:rPr>
          <w:rFonts w:cs="Times New Roman"/>
          <w:b/>
        </w:rPr>
        <w:t>γεγονός ακόμη πιο σημαντικό</w:t>
      </w:r>
      <w:r w:rsidRPr="005D5315">
        <w:rPr>
          <w:rFonts w:cs="Times New Roman"/>
        </w:rPr>
        <w:t>. Έχουμε ανάγκες πνευματικές, που είναι πολύ</w:t>
      </w:r>
      <w:r w:rsidR="005D7CB9" w:rsidRPr="005D5315">
        <w:rPr>
          <w:rFonts w:cs="Times New Roman"/>
        </w:rPr>
        <w:t xml:space="preserve"> </w:t>
      </w:r>
      <w:r w:rsidRPr="005D5315">
        <w:rPr>
          <w:rFonts w:cs="Times New Roman"/>
        </w:rPr>
        <w:t>πιο σημαντικές από τις φυσικές.</w:t>
      </w:r>
      <w:r w:rsidR="00BE5120" w:rsidRPr="005D5315">
        <w:rPr>
          <w:rFonts w:cs="Times New Roman"/>
        </w:rPr>
        <w:t xml:space="preserve"> </w:t>
      </w:r>
      <w:r w:rsidRPr="005D5315">
        <w:rPr>
          <w:rFonts w:cs="Times New Roman"/>
        </w:rPr>
        <w:t>Το δυστύχημα είναι ότι</w:t>
      </w:r>
      <w:r w:rsidR="005D7CB9" w:rsidRPr="005D5315">
        <w:rPr>
          <w:rFonts w:cs="Times New Roman"/>
        </w:rPr>
        <w:t xml:space="preserve"> </w:t>
      </w:r>
      <w:r w:rsidRPr="005D5315">
        <w:rPr>
          <w:rFonts w:cs="Times New Roman"/>
        </w:rPr>
        <w:t>συχν</w:t>
      </w:r>
      <w:r w:rsidR="005D7CB9" w:rsidRPr="005D5315">
        <w:rPr>
          <w:rFonts w:cs="Times New Roman"/>
        </w:rPr>
        <w:t xml:space="preserve">ά </w:t>
      </w:r>
      <w:r w:rsidRPr="005D5315">
        <w:rPr>
          <w:rFonts w:cs="Times New Roman"/>
        </w:rPr>
        <w:t>δεν το συνειδητοποιούμε</w:t>
      </w:r>
      <w:r w:rsidR="005D7CB9" w:rsidRPr="005D5315">
        <w:rPr>
          <w:rFonts w:cs="Times New Roman"/>
        </w:rPr>
        <w:t xml:space="preserve"> όσο </w:t>
      </w:r>
      <w:r w:rsidR="00FE74D1" w:rsidRPr="005D5315">
        <w:rPr>
          <w:rFonts w:cs="Times New Roman"/>
        </w:rPr>
        <w:t>θ</w:t>
      </w:r>
      <w:r w:rsidR="005D7CB9" w:rsidRPr="005D5315">
        <w:rPr>
          <w:rFonts w:cs="Times New Roman"/>
        </w:rPr>
        <w:t>α έπρεπε</w:t>
      </w:r>
      <w:r w:rsidR="00EF2ADF" w:rsidRPr="005D5315">
        <w:rPr>
          <w:rFonts w:cs="Times New Roman"/>
        </w:rPr>
        <w:t>,</w:t>
      </w:r>
      <w:r w:rsidR="005D7CB9" w:rsidRPr="005D5315">
        <w:rPr>
          <w:rFonts w:cs="Times New Roman"/>
        </w:rPr>
        <w:t xml:space="preserve"> λόγω της αμαρτωλής φύσης μας..</w:t>
      </w:r>
    </w:p>
    <w:p w14:paraId="66CC9E91" w14:textId="25AAC5D7" w:rsidR="009E605F" w:rsidRPr="005D5315" w:rsidRDefault="005D7CB9" w:rsidP="006303F3">
      <w:pPr>
        <w:widowControl w:val="0"/>
        <w:rPr>
          <w:rFonts w:cs="Times New Roman"/>
        </w:rPr>
      </w:pPr>
      <w:r w:rsidRPr="005D5315">
        <w:rPr>
          <w:rFonts w:cs="Times New Roman"/>
        </w:rPr>
        <w:t>Π</w:t>
      </w:r>
      <w:r w:rsidR="00FE74D1" w:rsidRPr="005D5315">
        <w:rPr>
          <w:rFonts w:cs="Times New Roman"/>
        </w:rPr>
        <w:t>ω</w:t>
      </w:r>
      <w:r w:rsidRPr="005D5315">
        <w:rPr>
          <w:rFonts w:cs="Times New Roman"/>
        </w:rPr>
        <w:t>ς περνούμε την κάθε μας μέρα; Ασφαλώς δεν παραλείπουμε τη φυσική μας διατροφή. Τι γίνεται όμως με την πνευματική μας τροφή; Ποια θέση έχει η μελέτη του Λόγου του Θεού και η προσευχή στο καθημερινό μας πρόγραμμα;</w:t>
      </w:r>
      <w:r w:rsidR="00BE5120" w:rsidRPr="005D5315">
        <w:rPr>
          <w:rFonts w:cs="Times New Roman"/>
        </w:rPr>
        <w:t xml:space="preserve"> Είναι τραγικό το γεγονός ότι πολλοί Χριστιανοί αφήνουν τις κοσμικές επιδιώξεις να μπουν ανάμεσά τους και σ</w:t>
      </w:r>
      <w:r w:rsidR="00C61589">
        <w:rPr>
          <w:rFonts w:cs="Times New Roman"/>
        </w:rPr>
        <w:t>τον Χριστό</w:t>
      </w:r>
      <w:r w:rsidR="00BE5120" w:rsidRPr="005D5315">
        <w:rPr>
          <w:rFonts w:cs="Times New Roman"/>
        </w:rPr>
        <w:t>.</w:t>
      </w:r>
    </w:p>
    <w:p w14:paraId="52EC0202" w14:textId="77777777" w:rsidR="009E605F" w:rsidRPr="005D5315" w:rsidRDefault="00BE5120" w:rsidP="006303F3">
      <w:pPr>
        <w:widowControl w:val="0"/>
        <w:rPr>
          <w:rFonts w:cs="Times New Roman"/>
        </w:rPr>
      </w:pPr>
      <w:r w:rsidRPr="005D5315">
        <w:rPr>
          <w:rFonts w:cs="Times New Roman"/>
        </w:rPr>
        <w:t xml:space="preserve"> Ας προσέξουμε την προειδοποίηση και την προτροπή του Απ. Παύλου. Την χρειαζόμαστε επιτακτικά: «Γιατί τίποτα δε φέραμε μαζί μας όταν ήρθαμε στον κόσμο, και είναι φανερό πως ούτε </w:t>
      </w:r>
      <w:r w:rsidR="004D4EA3" w:rsidRPr="005D5315">
        <w:rPr>
          <w:rFonts w:cs="Times New Roman"/>
        </w:rPr>
        <w:t>μπορούμε να βγάλουμε τίποτα φεύγοντας. Όταν έχουμε, λοιπόν, τροφές και ενδύματα, θα αρκεστούμε σ’ αυτά. Όσοι όμως θέλουν να πλουτίσουν πέφτουν σε πειρασμό, σε παγίδα του διαβόλου και σε πολλές επιθυμίες ανόητες και βλαβερές, που βυθίζουν τους ανθρώπους στην καταστροφή και στο χαμό. Γιατί η ρίζα όλων των κακών είναι η φιλαργυρία. Το χρήμα μερικοί το επιθύμησαν τόσο πολύ ώστε πλανήθηκαν κι απομακρύνθηκαν</w:t>
      </w:r>
      <w:r w:rsidR="0050288D" w:rsidRPr="005D5315">
        <w:rPr>
          <w:rFonts w:cs="Times New Roman"/>
        </w:rPr>
        <w:t xml:space="preserve"> από την πίστη και πλήγωσαν τον εαυτό τους με βάσανα πολλά. Εσύ, όμως, άνθρωπε του Θεού, όλα αυτά να τ’ αποφεύγεις. Να επιδιώκεις τη δικαιοσύνη, την ευσέβεια, την πίστη, την αγάπη, την υπομονή, την πραότητα. Να αγωνίζεσαι τον ωραίο αγώνα της πίστεως. Έτσι θα κατακτήσεις την αιώνια ζωή, στην οποία και σε κάλεσε ο Θεός και για την οποία ομολόγησες την καλή ομολογία μπροστά σε πολλούς μάρτυρες» </w:t>
      </w:r>
      <w:r w:rsidR="002C5592" w:rsidRPr="005D5315">
        <w:rPr>
          <w:rFonts w:cs="Times New Roman"/>
        </w:rPr>
        <w:t xml:space="preserve">(Α’ Τιμ. </w:t>
      </w:r>
      <w:r w:rsidR="0050288D" w:rsidRPr="005D5315">
        <w:rPr>
          <w:rFonts w:cs="Times New Roman"/>
        </w:rPr>
        <w:t>6:7-12).</w:t>
      </w:r>
    </w:p>
    <w:p w14:paraId="4315DEB1" w14:textId="77777777" w:rsidR="009E605F" w:rsidRPr="005D5315" w:rsidRDefault="009E605F" w:rsidP="006303F3">
      <w:pPr>
        <w:widowControl w:val="0"/>
        <w:rPr>
          <w:rFonts w:cs="Times New Roman"/>
        </w:rPr>
      </w:pPr>
      <w:r w:rsidRPr="005D5315">
        <w:rPr>
          <w:rFonts w:cs="Times New Roman"/>
        </w:rPr>
        <w:t>Ποια είναι η δική σου κατάσταση; Είναι για σένα ο Χριστός ο Άρτος της Ζωής σου κάθε μέρα; Είναι ο Ιησούς Χριστός ο Σωτήρας και ο απόλυτος Κύριος της ζωής σου;</w:t>
      </w:r>
    </w:p>
    <w:p w14:paraId="390D0F95" w14:textId="4BF6500F" w:rsidR="004E3A97" w:rsidRPr="005D5315" w:rsidRDefault="009E605F" w:rsidP="006303F3">
      <w:pPr>
        <w:widowControl w:val="0"/>
        <w:rPr>
          <w:rFonts w:cs="Times New Roman"/>
        </w:rPr>
      </w:pPr>
      <w:r w:rsidRPr="005D5315">
        <w:rPr>
          <w:rFonts w:cs="Times New Roman"/>
        </w:rPr>
        <w:lastRenderedPageBreak/>
        <w:t>Ας μην ξεχνούμε</w:t>
      </w:r>
      <w:r w:rsidR="004E3A97" w:rsidRPr="005D5315">
        <w:rPr>
          <w:rFonts w:cs="Times New Roman"/>
        </w:rPr>
        <w:t xml:space="preserve"> πως εκείνη την κρίσιμη, την</w:t>
      </w:r>
      <w:r w:rsidR="004A73B5" w:rsidRPr="005D5315">
        <w:rPr>
          <w:rFonts w:cs="Times New Roman"/>
        </w:rPr>
        <w:t xml:space="preserve"> </w:t>
      </w:r>
      <w:r w:rsidR="004E3A97" w:rsidRPr="005D5315">
        <w:rPr>
          <w:rFonts w:cs="Times New Roman"/>
        </w:rPr>
        <w:t>τελική ημέρα</w:t>
      </w:r>
      <w:r w:rsidR="00DD28EF">
        <w:rPr>
          <w:rFonts w:cs="Times New Roman"/>
        </w:rPr>
        <w:t>,</w:t>
      </w:r>
      <w:r w:rsidR="004E3A97" w:rsidRPr="005D5315">
        <w:rPr>
          <w:rFonts w:cs="Times New Roman"/>
        </w:rPr>
        <w:t xml:space="preserve"> στο μοναδικό </w:t>
      </w:r>
      <w:r w:rsidR="00DD28EF">
        <w:rPr>
          <w:rFonts w:cs="Times New Roman"/>
        </w:rPr>
        <w:t xml:space="preserve">όνομα, </w:t>
      </w:r>
      <w:r w:rsidR="004E3A97" w:rsidRPr="005D5315">
        <w:rPr>
          <w:rFonts w:cs="Times New Roman"/>
        </w:rPr>
        <w:t xml:space="preserve">«στο όνομα του Ιησού όλα τα επουράνια, τα επίγεια και τα υποχθόνια θα προσκυνήσουν, και κάθε γλώσσα θα ομολογήσει ότι Κύριος είναι ο Ιησούς Χριστός, για να δοξάζεται έτσι ο Θεός Πατέρας»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4E3A97" w:rsidRPr="005D5315">
        <w:rPr>
          <w:rFonts w:cs="Times New Roman"/>
        </w:rPr>
        <w:t>2;10,11).</w:t>
      </w:r>
    </w:p>
    <w:p w14:paraId="451B9474" w14:textId="5C963858" w:rsidR="00412AEB" w:rsidRPr="005D5315" w:rsidRDefault="004E3A97" w:rsidP="006303F3">
      <w:pPr>
        <w:widowControl w:val="0"/>
        <w:rPr>
          <w:rFonts w:cs="Times New Roman"/>
        </w:rPr>
      </w:pPr>
      <w:r w:rsidRPr="005D5315">
        <w:rPr>
          <w:rFonts w:cs="Times New Roman"/>
        </w:rPr>
        <w:t>Τα γεγονότα τρέχουν. Οι μέρες είναι κρίσιμες και πονηρές. Ας προσέξουμε, αδελφοί,</w:t>
      </w:r>
      <w:r w:rsidR="00347BFC" w:rsidRPr="005D5315">
        <w:rPr>
          <w:rFonts w:cs="Times New Roman"/>
        </w:rPr>
        <w:t xml:space="preserve"> την πείνα της ψυχής μας να την ικανοποιήσουμε με τον Αληθινό Άρτο της Ζωής, τον Κύριό μας Ιησού Χριστό, και με το Ζωντανό Νερό, το Άγιο Πνεύμα, τον Θείο Παράκλητο. Αμήν</w:t>
      </w:r>
      <w:r w:rsidR="00DD28EF">
        <w:rPr>
          <w:rFonts w:cs="Times New Roman"/>
        </w:rPr>
        <w:t>!</w:t>
      </w:r>
    </w:p>
    <w:p w14:paraId="4E1B115D" w14:textId="77777777" w:rsidR="00412AEB" w:rsidRPr="005D5315" w:rsidRDefault="00412AEB" w:rsidP="006303F3">
      <w:pPr>
        <w:widowControl w:val="0"/>
        <w:rPr>
          <w:rFonts w:cs="Times New Roman"/>
        </w:rPr>
      </w:pPr>
      <w:r w:rsidRPr="005D5315">
        <w:rPr>
          <w:rFonts w:cs="Times New Roman"/>
        </w:rPr>
        <w:br w:type="page"/>
      </w:r>
    </w:p>
    <w:p w14:paraId="7F75F3D9" w14:textId="77777777" w:rsidR="000F2BCD" w:rsidRPr="005D5315" w:rsidRDefault="00412AEB" w:rsidP="006303F3">
      <w:pPr>
        <w:pStyle w:val="10"/>
        <w:keepNext w:val="0"/>
        <w:keepLines w:val="0"/>
        <w:widowControl w:val="0"/>
        <w:spacing w:after="0" w:line="276" w:lineRule="auto"/>
        <w:rPr>
          <w:rFonts w:cs="Times New Roman"/>
        </w:rPr>
      </w:pPr>
      <w:bookmarkStart w:id="12" w:name="_Toc67783038"/>
      <w:r w:rsidRPr="005D5315">
        <w:rPr>
          <w:rFonts w:cs="Times New Roman"/>
        </w:rPr>
        <w:lastRenderedPageBreak/>
        <w:t>Αναγνωρίζοντας και εφαρμόζοντας την οδηγία του Θεού</w:t>
      </w:r>
      <w:r w:rsidR="00111EEE" w:rsidRPr="005D5315">
        <w:rPr>
          <w:rFonts w:cs="Times New Roman"/>
        </w:rPr>
        <w:t xml:space="preserve"> (Ιωάν.</w:t>
      </w:r>
      <w:r w:rsidRPr="005D5315">
        <w:rPr>
          <w:rFonts w:cs="Times New Roman"/>
        </w:rPr>
        <w:t xml:space="preserve"> </w:t>
      </w:r>
      <w:r w:rsidR="00111EEE" w:rsidRPr="005D5315">
        <w:rPr>
          <w:rFonts w:cs="Times New Roman"/>
        </w:rPr>
        <w:t>10:1-6</w:t>
      </w:r>
      <w:r w:rsidR="000F2BCD" w:rsidRPr="005D5315">
        <w:rPr>
          <w:rFonts w:cs="Times New Roman"/>
        </w:rPr>
        <w:t>)</w:t>
      </w:r>
      <w:bookmarkEnd w:id="12"/>
    </w:p>
    <w:p w14:paraId="6B18CE94" w14:textId="77777777" w:rsidR="005C164A" w:rsidRPr="005D5315" w:rsidRDefault="000F2BCD" w:rsidP="006303F3">
      <w:pPr>
        <w:widowControl w:val="0"/>
        <w:rPr>
          <w:rFonts w:cs="Times New Roman"/>
        </w:rPr>
      </w:pPr>
      <w:r w:rsidRPr="005D5315">
        <w:rPr>
          <w:rFonts w:cs="Times New Roman"/>
        </w:rPr>
        <w:t xml:space="preserve">Η προσευχή του Δαβίδ και του κάθε γνήσιου Χριστιανού είναι: «Το δρόμο σου, Κύριε, δίδαξέ με, και πάνω στην αλήθεια σου να περπατώ. Κάνε να χαίρεται η καρδιά μου στου ονόματός σου το σεβασμό»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86:11). Κι ένα ερώτημα ακούγεται συχνά:</w:t>
      </w:r>
    </w:p>
    <w:p w14:paraId="31BA029F" w14:textId="77777777" w:rsidR="005C164A" w:rsidRPr="005D5315" w:rsidRDefault="005C164A" w:rsidP="006303F3">
      <w:pPr>
        <w:widowControl w:val="0"/>
        <w:rPr>
          <w:rFonts w:cs="Times New Roman"/>
        </w:rPr>
      </w:pPr>
      <w:r w:rsidRPr="005D5315">
        <w:rPr>
          <w:rFonts w:cs="Times New Roman"/>
        </w:rPr>
        <w:t>Π</w:t>
      </w:r>
      <w:r w:rsidR="00F02412" w:rsidRPr="005D5315">
        <w:rPr>
          <w:rFonts w:cs="Times New Roman"/>
        </w:rPr>
        <w:t>ω</w:t>
      </w:r>
      <w:r w:rsidRPr="005D5315">
        <w:rPr>
          <w:rFonts w:cs="Times New Roman"/>
        </w:rPr>
        <w:t>ς μπορώ να ξέρω το θέλημα του Θεού; Π</w:t>
      </w:r>
      <w:r w:rsidR="00F02412" w:rsidRPr="005D5315">
        <w:rPr>
          <w:rFonts w:cs="Times New Roman"/>
        </w:rPr>
        <w:t>ω</w:t>
      </w:r>
      <w:r w:rsidRPr="005D5315">
        <w:rPr>
          <w:rFonts w:cs="Times New Roman"/>
        </w:rPr>
        <w:t>ς μπορώ</w:t>
      </w:r>
      <w:r w:rsidR="004A73B5" w:rsidRPr="005D5315">
        <w:rPr>
          <w:rFonts w:cs="Times New Roman"/>
        </w:rPr>
        <w:t xml:space="preserve"> </w:t>
      </w:r>
      <w:r w:rsidRPr="005D5315">
        <w:rPr>
          <w:rFonts w:cs="Times New Roman"/>
        </w:rPr>
        <w:t>ν’</w:t>
      </w:r>
      <w:r w:rsidR="000F2BCD" w:rsidRPr="005D5315">
        <w:rPr>
          <w:rFonts w:cs="Times New Roman"/>
        </w:rPr>
        <w:t xml:space="preserve"> </w:t>
      </w:r>
      <w:r w:rsidRPr="005D5315">
        <w:rPr>
          <w:rFonts w:cs="Times New Roman"/>
        </w:rPr>
        <w:t>αναγνωρίσω την οδηγία του Αγίου Πνεύματος στην καθημερινότητά μου;</w:t>
      </w:r>
    </w:p>
    <w:p w14:paraId="4803552B" w14:textId="77777777" w:rsidR="005C164A" w:rsidRPr="005D5315" w:rsidRDefault="005C164A" w:rsidP="006303F3">
      <w:pPr>
        <w:widowControl w:val="0"/>
        <w:rPr>
          <w:rFonts w:cs="Times New Roman"/>
        </w:rPr>
      </w:pPr>
      <w:r w:rsidRPr="005D5315">
        <w:rPr>
          <w:rFonts w:cs="Times New Roman"/>
        </w:rPr>
        <w:t>Θα πρέπει, από την αρχή, να τονίσουμε</w:t>
      </w:r>
      <w:r w:rsidR="00571528" w:rsidRPr="005D5315">
        <w:rPr>
          <w:rFonts w:cs="Times New Roman"/>
        </w:rPr>
        <w:t xml:space="preserve"> </w:t>
      </w:r>
      <w:r w:rsidRPr="005D5315">
        <w:rPr>
          <w:rFonts w:cs="Times New Roman"/>
        </w:rPr>
        <w:t xml:space="preserve">ότι η υπόσχεση του Θεού για οδηγία είναι αναμφισβήτητη, και επαναλαμβάνεται συχνά μέσα στην Αγία Γραφή. Είναι χαρακτηριστική η περίπτωση του αρχιμουσικού </w:t>
      </w:r>
      <w:proofErr w:type="spellStart"/>
      <w:r w:rsidRPr="005D5315">
        <w:rPr>
          <w:rFonts w:cs="Times New Roman"/>
        </w:rPr>
        <w:t>Ασάφ</w:t>
      </w:r>
      <w:proofErr w:type="spellEnd"/>
      <w:r w:rsidRPr="005D5315">
        <w:rPr>
          <w:rFonts w:cs="Times New Roman"/>
        </w:rPr>
        <w:t>:</w:t>
      </w:r>
    </w:p>
    <w:p w14:paraId="42E7306E" w14:textId="77777777" w:rsidR="00601B72" w:rsidRPr="005D5315" w:rsidRDefault="005C164A" w:rsidP="006303F3">
      <w:pPr>
        <w:widowControl w:val="0"/>
        <w:rPr>
          <w:rFonts w:cs="Times New Roman"/>
        </w:rPr>
      </w:pPr>
      <w:r w:rsidRPr="005D5315">
        <w:rPr>
          <w:rFonts w:cs="Times New Roman"/>
        </w:rPr>
        <w:t xml:space="preserve">Στο πρώτο εδάφιο </w:t>
      </w:r>
      <w:r w:rsidR="00903D33" w:rsidRPr="005D5315">
        <w:rPr>
          <w:rFonts w:cs="Times New Roman"/>
        </w:rPr>
        <w:t>του 73</w:t>
      </w:r>
      <w:r w:rsidR="00903D33" w:rsidRPr="005D5315">
        <w:rPr>
          <w:rFonts w:cs="Times New Roman"/>
          <w:vertAlign w:val="superscript"/>
        </w:rPr>
        <w:t>ου</w:t>
      </w:r>
      <w:r w:rsidR="00903D33" w:rsidRPr="005D5315">
        <w:rPr>
          <w:rFonts w:cs="Times New Roman"/>
        </w:rPr>
        <w:t xml:space="preserve"> Ψα</w:t>
      </w:r>
      <w:r w:rsidR="00161A56" w:rsidRPr="005D5315">
        <w:rPr>
          <w:rFonts w:cs="Times New Roman"/>
        </w:rPr>
        <w:t xml:space="preserve">λμού διακηρύττει: «Πόσο καλός </w:t>
      </w:r>
      <w:proofErr w:type="spellStart"/>
      <w:r w:rsidR="00161A56" w:rsidRPr="005D5315">
        <w:rPr>
          <w:rFonts w:cs="Times New Roman"/>
        </w:rPr>
        <w:t>είν</w:t>
      </w:r>
      <w:proofErr w:type="spellEnd"/>
      <w:r w:rsidR="00161A56" w:rsidRPr="005D5315">
        <w:rPr>
          <w:rFonts w:cs="Times New Roman"/>
        </w:rPr>
        <w:t>’ ο Θεός στον Ισραήλ, για όσους έχουν καθαρή καρδιά». Στα επόμενα εδάφια μέχρι το 21</w:t>
      </w:r>
      <w:r w:rsidR="00161A56" w:rsidRPr="005D5315">
        <w:rPr>
          <w:rFonts w:cs="Times New Roman"/>
          <w:vertAlign w:val="superscript"/>
        </w:rPr>
        <w:t>ο</w:t>
      </w:r>
      <w:r w:rsidR="00161A56" w:rsidRPr="005D5315">
        <w:rPr>
          <w:rFonts w:cs="Times New Roman"/>
        </w:rPr>
        <w:t>,</w:t>
      </w:r>
      <w:r w:rsidR="004A73B5" w:rsidRPr="005D5315">
        <w:rPr>
          <w:rFonts w:cs="Times New Roman"/>
        </w:rPr>
        <w:t xml:space="preserve"> </w:t>
      </w:r>
      <w:r w:rsidR="00161A56" w:rsidRPr="005D5315">
        <w:rPr>
          <w:rFonts w:cs="Times New Roman"/>
        </w:rPr>
        <w:t>φέρνει μπροστά σ</w:t>
      </w:r>
      <w:r w:rsidR="002D7A11">
        <w:rPr>
          <w:rFonts w:cs="Times New Roman"/>
        </w:rPr>
        <w:t>τον Θεό</w:t>
      </w:r>
      <w:r w:rsidR="00161A56" w:rsidRPr="005D5315">
        <w:rPr>
          <w:rFonts w:cs="Times New Roman"/>
        </w:rPr>
        <w:t xml:space="preserve"> τις αμφιβολίες και τους προβληματισμούς του, καθώς βλέπει την επιτυχία των ασεβών παρ’ όλη την έπαρση, την αλαζονεία και την αναίδειά </w:t>
      </w:r>
      <w:r w:rsidR="00601B72" w:rsidRPr="005D5315">
        <w:rPr>
          <w:rFonts w:cs="Times New Roman"/>
        </w:rPr>
        <w:t>τους. Είναι ένας προβληματισμός που ταλαιπωρεί και σκανδαλίζει πολλούς Χριστιανούς: «Για τούτο ξεστρατίζει του Θεού ο λαός και σ’ αυτούς βρίσκει ικανοποίηση η δίψα τους»</w:t>
      </w:r>
      <w:r w:rsidR="004A73B5"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01B72" w:rsidRPr="005D5315">
        <w:rPr>
          <w:rFonts w:cs="Times New Roman"/>
        </w:rPr>
        <w:t>76:10).</w:t>
      </w:r>
    </w:p>
    <w:p w14:paraId="3A39D5AF" w14:textId="77777777" w:rsidR="002E0505" w:rsidRPr="005D5315" w:rsidRDefault="00601B72" w:rsidP="006303F3">
      <w:pPr>
        <w:widowControl w:val="0"/>
        <w:rPr>
          <w:rFonts w:cs="Times New Roman"/>
        </w:rPr>
      </w:pPr>
      <w:r w:rsidRPr="005D5315">
        <w:rPr>
          <w:rFonts w:cs="Times New Roman"/>
        </w:rPr>
        <w:t>Μήπως κι εσύ σκοντάφτεις</w:t>
      </w:r>
      <w:r w:rsidR="004A73B5" w:rsidRPr="005D5315">
        <w:rPr>
          <w:rFonts w:cs="Times New Roman"/>
        </w:rPr>
        <w:t xml:space="preserve"> </w:t>
      </w:r>
      <w:r w:rsidRPr="005D5315">
        <w:rPr>
          <w:rFonts w:cs="Times New Roman"/>
        </w:rPr>
        <w:t xml:space="preserve">σ’ αυτό το σημείο; Μήπως σε ταλανίζει ο εχθρός με τέτοιες σκέψεις; Πρόσεξε τι λέει λίγο πιο κάτω: </w:t>
      </w:r>
      <w:r w:rsidR="00CC4E40">
        <w:rPr>
          <w:rFonts w:cs="Times New Roman"/>
        </w:rPr>
        <w:t>«</w:t>
      </w:r>
      <w:r w:rsidRPr="005D5315">
        <w:rPr>
          <w:rFonts w:cs="Times New Roman"/>
        </w:rPr>
        <w:t>Προσπάθησα το θέμα αυτό να το σκεφτώ και να το καταλάβω</w:t>
      </w:r>
      <w:r w:rsidR="001E46F3" w:rsidRPr="005D5315">
        <w:rPr>
          <w:rFonts w:cs="Times New Roman"/>
        </w:rPr>
        <w:t xml:space="preserve">, αλλά στα μάτια μου φαινόταν πράγμα δύσκολο. Ωσότου μπήκα στο άγιο του Θεού και κατανόησα ποιο θα </w:t>
      </w:r>
      <w:proofErr w:type="spellStart"/>
      <w:r w:rsidR="001E46F3" w:rsidRPr="005D5315">
        <w:rPr>
          <w:rFonts w:cs="Times New Roman"/>
        </w:rPr>
        <w:t>είν</w:t>
      </w:r>
      <w:proofErr w:type="spellEnd"/>
      <w:r w:rsidR="001E46F3" w:rsidRPr="005D5315">
        <w:rPr>
          <w:rFonts w:cs="Times New Roman"/>
        </w:rPr>
        <w:t xml:space="preserve">’ το τέλος τους. </w:t>
      </w:r>
      <w:proofErr w:type="spellStart"/>
      <w:r w:rsidR="001E46F3" w:rsidRPr="005D5315">
        <w:rPr>
          <w:rFonts w:cs="Times New Roman"/>
        </w:rPr>
        <w:t>Άχ</w:t>
      </w:r>
      <w:proofErr w:type="spellEnd"/>
      <w:r w:rsidR="001E46F3" w:rsidRPr="005D5315">
        <w:rPr>
          <w:rFonts w:cs="Times New Roman"/>
        </w:rPr>
        <w:t>, τους έβαλες, αλήθεια, σ’ έδαφος ολισθηρό., τους έκανες να πέσουν σε ερείπια.</w:t>
      </w:r>
      <w:r w:rsidR="00571528" w:rsidRPr="005D5315">
        <w:rPr>
          <w:rFonts w:cs="Times New Roman"/>
        </w:rPr>
        <w:t xml:space="preserve"> Π</w:t>
      </w:r>
      <w:r w:rsidR="00F02412" w:rsidRPr="005D5315">
        <w:rPr>
          <w:rFonts w:cs="Times New Roman"/>
        </w:rPr>
        <w:t>ω</w:t>
      </w:r>
      <w:r w:rsidR="00571528" w:rsidRPr="005D5315">
        <w:rPr>
          <w:rFonts w:cs="Times New Roman"/>
        </w:rPr>
        <w:t xml:space="preserve">ς έγιναν σε μια στιγμή </w:t>
      </w:r>
      <w:r w:rsidR="002E0505" w:rsidRPr="005D5315">
        <w:rPr>
          <w:rFonts w:cs="Times New Roman"/>
        </w:rPr>
        <w:t>συντρίμμια</w:t>
      </w:r>
      <w:r w:rsidR="00571528" w:rsidRPr="005D5315">
        <w:rPr>
          <w:rFonts w:cs="Times New Roman"/>
        </w:rPr>
        <w:t>! Χάθηκαν κι είχαν τέλος τρομερό. Σαν τ’ όνειρο που χάνεται στο ξύπνημα, έτσι θα εξαφανίσεις, Κύρ</w:t>
      </w:r>
      <w:r w:rsidR="002E0505" w:rsidRPr="005D5315">
        <w:rPr>
          <w:rFonts w:cs="Times New Roman"/>
        </w:rPr>
        <w:t>ι</w:t>
      </w:r>
      <w:r w:rsidR="00571528" w:rsidRPr="005D5315">
        <w:rPr>
          <w:rFonts w:cs="Times New Roman"/>
        </w:rPr>
        <w:t>ε</w:t>
      </w:r>
      <w:r w:rsidR="002E0505" w:rsidRPr="005D5315">
        <w:rPr>
          <w:rFonts w:cs="Times New Roman"/>
        </w:rPr>
        <w:t>, την εικόνα τους όταν θα επέμβεις. Όσο καιγόταν η καρδιά μου, και στα νεφρά μου πόνοι μ’ έσφαζαν, ήμουν ανόητος και τίποτα δεν καταλάβαινα. Στεκόμουνα μπροστά σου σαν το ζώο</w:t>
      </w:r>
      <w:r w:rsidR="003A0018" w:rsidRPr="005D5315">
        <w:rPr>
          <w:rFonts w:cs="Times New Roman"/>
        </w:rPr>
        <w:t xml:space="preserve">» </w:t>
      </w:r>
      <w:r w:rsidR="00FF2B0C">
        <w:rPr>
          <w:rFonts w:cs="Times New Roman"/>
        </w:rPr>
        <w:t>(</w:t>
      </w:r>
      <w:r w:rsidR="002E0505" w:rsidRPr="005D5315">
        <w:rPr>
          <w:rFonts w:cs="Times New Roman"/>
        </w:rPr>
        <w:t xml:space="preserve">Ψαλμ.73:16-22). </w:t>
      </w:r>
    </w:p>
    <w:p w14:paraId="57C77FBA" w14:textId="344B1AC8" w:rsidR="000C6AB8" w:rsidRPr="005D5315" w:rsidRDefault="002E0505" w:rsidP="006303F3">
      <w:pPr>
        <w:widowControl w:val="0"/>
        <w:rPr>
          <w:rFonts w:cs="Times New Roman"/>
        </w:rPr>
      </w:pPr>
      <w:r w:rsidRPr="005D5315">
        <w:rPr>
          <w:rFonts w:cs="Times New Roman"/>
        </w:rPr>
        <w:t xml:space="preserve">Όταν βρέθηκε στο </w:t>
      </w:r>
      <w:proofErr w:type="spellStart"/>
      <w:r w:rsidRPr="005D5315">
        <w:rPr>
          <w:rFonts w:cs="Times New Roman"/>
        </w:rPr>
        <w:t>Αγιαστήριο</w:t>
      </w:r>
      <w:proofErr w:type="spellEnd"/>
      <w:r w:rsidRPr="005D5315">
        <w:rPr>
          <w:rFonts w:cs="Times New Roman"/>
        </w:rPr>
        <w:t xml:space="preserve"> του Θεού. Όταν στάθ</w:t>
      </w:r>
      <w:r w:rsidR="00FA4183" w:rsidRPr="005D5315">
        <w:rPr>
          <w:rFonts w:cs="Times New Roman"/>
        </w:rPr>
        <w:t>η</w:t>
      </w:r>
      <w:r w:rsidRPr="005D5315">
        <w:rPr>
          <w:rFonts w:cs="Times New Roman"/>
        </w:rPr>
        <w:t>κε, με πρόθυμη καρδιά, στην παρουσία του Κυρίου, διαπίστωσε και ομολόγησε με ειλικρίνεια: «</w:t>
      </w:r>
      <w:r w:rsidR="0016754D" w:rsidRPr="005D5315">
        <w:rPr>
          <w:rFonts w:cs="Times New Roman"/>
        </w:rPr>
        <w:t>Ωστόσο, εγώ πάντα κοντά σου βρίσκομαι</w:t>
      </w:r>
      <w:r w:rsidR="00565EBE" w:rsidRPr="005D5315">
        <w:rPr>
          <w:rFonts w:cs="Times New Roman"/>
        </w:rPr>
        <w:t xml:space="preserve"> και με κρατάς απ’ το δεξί μου χέρι. (Τι όμορφη εικόνα!) Με τις δικές σου συμβουλές με οδηγείς, κοντά στη δόξα σου με παίρνεις. Ποιόν άλλο έχω αν όχι </w:t>
      </w:r>
      <w:proofErr w:type="spellStart"/>
      <w:r w:rsidR="00565EBE" w:rsidRPr="005D5315">
        <w:rPr>
          <w:rFonts w:cs="Times New Roman"/>
        </w:rPr>
        <w:t>εσένανε</w:t>
      </w:r>
      <w:proofErr w:type="spellEnd"/>
      <w:r w:rsidR="00565EBE" w:rsidRPr="005D5315">
        <w:rPr>
          <w:rFonts w:cs="Times New Roman"/>
        </w:rPr>
        <w:t xml:space="preserve"> στο</w:t>
      </w:r>
      <w:r w:rsidR="005B1EB8">
        <w:rPr>
          <w:rFonts w:cs="Times New Roman"/>
        </w:rPr>
        <w:t>ν</w:t>
      </w:r>
      <w:r w:rsidR="00565EBE" w:rsidRPr="005D5315">
        <w:rPr>
          <w:rFonts w:cs="Times New Roman"/>
        </w:rPr>
        <w:t xml:space="preserve"> ουρανό; Τι άλλο ακόμα να ποθήσω πάνω στη γη αφού έχω εσένα;»</w:t>
      </w:r>
      <w:r w:rsidR="000C6AB8"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0C6AB8" w:rsidRPr="005D5315">
        <w:rPr>
          <w:rFonts w:cs="Times New Roman"/>
        </w:rPr>
        <w:t>73:23-25)</w:t>
      </w:r>
    </w:p>
    <w:p w14:paraId="1B7BE4A7" w14:textId="77777777" w:rsidR="00AD2CEF" w:rsidRPr="005D5315" w:rsidRDefault="000C6AB8" w:rsidP="006303F3">
      <w:pPr>
        <w:widowControl w:val="0"/>
        <w:rPr>
          <w:rFonts w:cs="Times New Roman"/>
        </w:rPr>
      </w:pPr>
      <w:r w:rsidRPr="005D5315">
        <w:rPr>
          <w:rFonts w:cs="Times New Roman"/>
        </w:rPr>
        <w:t>Ο Πανάγαθος Θεός έχει θαυμάσιο σχέδιο για τον καθένα από εμάς. Να, τι λέει ο Απ. Παύλος: «Είμαστε δημιούργημα το Θεού, ο οποίος δια του Ιησού Χριστού μάς έκανε καινούριους</w:t>
      </w:r>
      <w:r w:rsidR="004A73B5" w:rsidRPr="005D5315">
        <w:rPr>
          <w:rFonts w:cs="Times New Roman"/>
        </w:rPr>
        <w:t xml:space="preserve"> </w:t>
      </w:r>
      <w:r w:rsidRPr="005D5315">
        <w:rPr>
          <w:rFonts w:cs="Times New Roman"/>
        </w:rPr>
        <w:t>ανθρώπους, για να μπορούμε να κάνουμε καλά έργα, που τα προετοίμασε ο Θεός, για να είναι</w:t>
      </w:r>
      <w:r w:rsidR="004A73B5" w:rsidRPr="005D5315">
        <w:rPr>
          <w:rFonts w:cs="Times New Roman"/>
        </w:rPr>
        <w:t xml:space="preserve"> </w:t>
      </w:r>
      <w:r w:rsidRPr="005D5315">
        <w:rPr>
          <w:rFonts w:cs="Times New Roman"/>
        </w:rPr>
        <w:t xml:space="preserve">μ΄ αυτά γεμάτη η ζωή μας»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Pr="005D5315">
        <w:rPr>
          <w:rFonts w:cs="Times New Roman"/>
        </w:rPr>
        <w:t>2:10).</w:t>
      </w:r>
      <w:r w:rsidR="00FB603C" w:rsidRPr="005D5315">
        <w:rPr>
          <w:rFonts w:cs="Times New Roman"/>
        </w:rPr>
        <w:t xml:space="preserve"> Ο ίδιος ο Ιησούς υποσχέθηκε στους δικούς Του: «Εγώ είμαι το φως του κόσμου. Όποιος με ακολουθεί δε θα πλανιέται στο σκοτάδι, αλλά θα έχει το φως που οδηγεί στη ζωή» </w:t>
      </w:r>
      <w:r w:rsidR="003A0018" w:rsidRPr="005D5315">
        <w:rPr>
          <w:rFonts w:cs="Times New Roman"/>
        </w:rPr>
        <w:t xml:space="preserve">(Ιωάν. </w:t>
      </w:r>
      <w:r w:rsidR="00FB603C" w:rsidRPr="005D5315">
        <w:rPr>
          <w:rFonts w:cs="Times New Roman"/>
        </w:rPr>
        <w:t>8:12).</w:t>
      </w:r>
    </w:p>
    <w:p w14:paraId="7AFFAB96" w14:textId="77777777" w:rsidR="00A5351E" w:rsidRPr="005D5315" w:rsidRDefault="00AD2CEF" w:rsidP="006303F3">
      <w:pPr>
        <w:widowControl w:val="0"/>
        <w:rPr>
          <w:rFonts w:cs="Times New Roman"/>
        </w:rPr>
      </w:pPr>
      <w:r w:rsidRPr="005D5315">
        <w:rPr>
          <w:rFonts w:cs="Times New Roman"/>
        </w:rPr>
        <w:t>Η αναζήτηση και η αναγνώριση, και πολύ περισσότερο η εφαρμογή του θελήματος του Θεού στην καθημερινή μας ζωή είναι αναγκαία και πρέπει να είναι συνεχής. Ποι</w:t>
      </w:r>
      <w:r w:rsidR="00F02412" w:rsidRPr="005D5315">
        <w:rPr>
          <w:rFonts w:cs="Times New Roman"/>
        </w:rPr>
        <w:t>ο</w:t>
      </w:r>
      <w:r w:rsidRPr="005D5315">
        <w:rPr>
          <w:rFonts w:cs="Times New Roman"/>
        </w:rPr>
        <w:t xml:space="preserve"> είναι το καθημερινό μου περπάτημα; Ποιος είμαι στην οικογένειά μου, στην εργασία, στην κοινωνία; Αν πραγματικά και ειλικρινά επιθυμώ και αναζητώ το θέλημα του Θεού, ο Κύριος δε θα μου το αρνηθεί. Όμως υπάρχουν κάποιες προϋποθέσεις</w:t>
      </w:r>
      <w:r w:rsidR="00A5351E" w:rsidRPr="005D5315">
        <w:rPr>
          <w:rFonts w:cs="Times New Roman"/>
        </w:rPr>
        <w:t>:</w:t>
      </w:r>
    </w:p>
    <w:p w14:paraId="3D66A04A" w14:textId="77777777" w:rsidR="00D976AC" w:rsidRPr="005D5315" w:rsidRDefault="00A5351E" w:rsidP="006303F3">
      <w:pPr>
        <w:widowControl w:val="0"/>
        <w:rPr>
          <w:rFonts w:cs="Times New Roman"/>
        </w:rPr>
      </w:pPr>
      <w:r w:rsidRPr="005D5315">
        <w:rPr>
          <w:rFonts w:cs="Times New Roman"/>
          <w:b/>
        </w:rPr>
        <w:t>Α. Οι βασικές προϋποθέσεις</w:t>
      </w:r>
      <w:r w:rsidRPr="005D5315">
        <w:rPr>
          <w:rFonts w:cs="Times New Roman"/>
        </w:rPr>
        <w:t>.</w:t>
      </w:r>
      <w:r w:rsidR="001B408F" w:rsidRPr="005D5315">
        <w:rPr>
          <w:rFonts w:cs="Times New Roman"/>
        </w:rPr>
        <w:t xml:space="preserve"> Μιλούμε για εκείνους τους ανθρώπους που, κάποια στιγμή στη ζωή τους, τους συνάντησε ο Κύριος Ιησούς και, στην πρόσκλησή Του, ανταποκρίθηκαν θετικά. Αν άκουσες τη φωνή του Χριστού, αν μετανόησες ειλικρινά για την αμαρτωλή σου πορεία, αν πίστεψες και αποδέχτηκες το σωτήριο έργο του θανάτου και της ανάστασης του Κυρίου Ιησού για εσένα, έκανες μια πολύ καλή αρχή. Από εδώ κι εμπρός</w:t>
      </w:r>
      <w:r w:rsidR="00D976AC" w:rsidRPr="005D5315">
        <w:rPr>
          <w:rFonts w:cs="Times New Roman"/>
        </w:rPr>
        <w:t xml:space="preserve"> υπάρχει ένας μακρύς δρόμος. Μια μακρά οδοιπορία.</w:t>
      </w:r>
    </w:p>
    <w:p w14:paraId="25200808" w14:textId="77777777" w:rsidR="00EF246E" w:rsidRPr="005D5315" w:rsidRDefault="00D976AC" w:rsidP="006303F3">
      <w:pPr>
        <w:widowControl w:val="0"/>
        <w:rPr>
          <w:rFonts w:cs="Times New Roman"/>
        </w:rPr>
      </w:pPr>
      <w:r w:rsidRPr="005D5315">
        <w:rPr>
          <w:rFonts w:cs="Times New Roman"/>
          <w:b/>
        </w:rPr>
        <w:t xml:space="preserve">α. Η προσωπική μας σχέση με </w:t>
      </w:r>
      <w:r w:rsidR="002D7A11">
        <w:rPr>
          <w:rFonts w:cs="Times New Roman"/>
          <w:b/>
        </w:rPr>
        <w:t>τον Θεό</w:t>
      </w:r>
      <w:r w:rsidRPr="005D5315">
        <w:rPr>
          <w:rFonts w:cs="Times New Roman"/>
        </w:rPr>
        <w:t>. Ποι</w:t>
      </w:r>
      <w:r w:rsidR="00F02412" w:rsidRPr="005D5315">
        <w:rPr>
          <w:rFonts w:cs="Times New Roman"/>
        </w:rPr>
        <w:t>α</w:t>
      </w:r>
      <w:r w:rsidRPr="005D5315">
        <w:rPr>
          <w:rFonts w:cs="Times New Roman"/>
        </w:rPr>
        <w:t xml:space="preserve"> είναι η σχέση σου με </w:t>
      </w:r>
      <w:r w:rsidR="002D7A11">
        <w:rPr>
          <w:rFonts w:cs="Times New Roman"/>
        </w:rPr>
        <w:t>τον Θεό</w:t>
      </w:r>
      <w:r w:rsidRPr="005D5315">
        <w:rPr>
          <w:rFonts w:cs="Times New Roman"/>
        </w:rPr>
        <w:t>; Ξεκίνησες καλά. Προχώρησες, ενδεχομένως, κάποιο διάστημα του δρόμου. Τ</w:t>
      </w:r>
      <w:r w:rsidR="00F02412" w:rsidRPr="005D5315">
        <w:rPr>
          <w:rFonts w:cs="Times New Roman"/>
        </w:rPr>
        <w:t>ι</w:t>
      </w:r>
      <w:r w:rsidRPr="005D5315">
        <w:rPr>
          <w:rFonts w:cs="Times New Roman"/>
        </w:rPr>
        <w:t xml:space="preserve"> συνέβη; Κάπου σκόνταψες. Μή</w:t>
      </w:r>
      <w:r w:rsidR="00604C20" w:rsidRPr="005D5315">
        <w:rPr>
          <w:rFonts w:cs="Times New Roman"/>
        </w:rPr>
        <w:t>π</w:t>
      </w:r>
      <w:r w:rsidRPr="005D5315">
        <w:rPr>
          <w:rFonts w:cs="Times New Roman"/>
        </w:rPr>
        <w:t xml:space="preserve">ως έμεινες σε μια τυπική τήρηση των θρησκευτικών σου καθηκόντων; </w:t>
      </w:r>
    </w:p>
    <w:p w14:paraId="58E0E9E1" w14:textId="77777777" w:rsidR="002543FC" w:rsidRPr="005D5315" w:rsidRDefault="00EF246E" w:rsidP="006303F3">
      <w:pPr>
        <w:widowControl w:val="0"/>
        <w:rPr>
          <w:rFonts w:cs="Times New Roman"/>
        </w:rPr>
      </w:pPr>
      <w:r w:rsidRPr="005D5315">
        <w:rPr>
          <w:rFonts w:cs="Times New Roman"/>
        </w:rPr>
        <w:t xml:space="preserve">Άκουσε το Λόγο του Θεού: «Ο Κύριος λέει: </w:t>
      </w:r>
      <w:r w:rsidR="00B6737F" w:rsidRPr="005D5315">
        <w:rPr>
          <w:rFonts w:cs="Times New Roman"/>
        </w:rPr>
        <w:t>«</w:t>
      </w:r>
      <w:r w:rsidRPr="005D5315">
        <w:rPr>
          <w:rFonts w:cs="Times New Roman"/>
        </w:rPr>
        <w:t xml:space="preserve">Φώναξε δυνατά, μη συγκρατιέσαι! Βγάλε φωνή σαν </w:t>
      </w:r>
      <w:r w:rsidR="00604C20" w:rsidRPr="005D5315">
        <w:rPr>
          <w:rFonts w:cs="Times New Roman"/>
        </w:rPr>
        <w:t>σάλπιγγα</w:t>
      </w:r>
      <w:r w:rsidRPr="005D5315">
        <w:rPr>
          <w:rFonts w:cs="Times New Roman"/>
        </w:rPr>
        <w:t xml:space="preserve"> και πες στο λαό μου τις ανομίες τους, πες στους απογόνους του Ιακώβ τις αμαρτίες τους. Με αναζητούν κάθε μέρα, λένε πως χαίρονται τις εντολές μου να γνωρίζουν, ωσάν λαός που έπραξε το δίκιο και που δεν εγκατέλειψε το νόμο του Θεού</w:t>
      </w:r>
      <w:r w:rsidR="000D310B" w:rsidRPr="005D5315">
        <w:rPr>
          <w:rFonts w:cs="Times New Roman"/>
        </w:rPr>
        <w:t xml:space="preserve"> του. Απαιτούν από μένα δίκαιη κρίση, θέλουν να με πλησιάσουν. Λένε όμως, </w:t>
      </w:r>
      <w:r w:rsidR="00B6737F" w:rsidRPr="005D5315">
        <w:rPr>
          <w:rFonts w:cs="Times New Roman"/>
        </w:rPr>
        <w:t>«</w:t>
      </w:r>
      <w:r w:rsidR="000D310B" w:rsidRPr="005D5315">
        <w:rPr>
          <w:rFonts w:cs="Times New Roman"/>
        </w:rPr>
        <w:t>για ποιο λόγο να κάνουμε νηστεία αφού εσύ δεν το βλέπεις; Και γιατί να ταλαιπωρούμαστε, αφού εσύ σ’ αυτό δ</w:t>
      </w:r>
      <w:r w:rsidR="00604C20" w:rsidRPr="005D5315">
        <w:rPr>
          <w:rFonts w:cs="Times New Roman"/>
        </w:rPr>
        <w:t>ε</w:t>
      </w:r>
      <w:r w:rsidR="000D310B" w:rsidRPr="005D5315">
        <w:rPr>
          <w:rFonts w:cs="Times New Roman"/>
        </w:rPr>
        <w:t xml:space="preserve"> δίνεις προσοχή;</w:t>
      </w:r>
      <w:r w:rsidR="0057707F" w:rsidRPr="005D5315">
        <w:rPr>
          <w:rFonts w:cs="Times New Roman"/>
        </w:rPr>
        <w:t>»</w:t>
      </w:r>
      <w:r w:rsidR="000D310B" w:rsidRPr="005D5315">
        <w:rPr>
          <w:rFonts w:cs="Times New Roman"/>
        </w:rPr>
        <w:t xml:space="preserve"> </w:t>
      </w:r>
    </w:p>
    <w:p w14:paraId="477947D0" w14:textId="77777777" w:rsidR="002543FC" w:rsidRPr="005D5315" w:rsidRDefault="000D310B" w:rsidP="006303F3">
      <w:pPr>
        <w:widowControl w:val="0"/>
        <w:rPr>
          <w:rFonts w:cs="Times New Roman"/>
        </w:rPr>
      </w:pPr>
      <w:r w:rsidRPr="005D5315">
        <w:rPr>
          <w:rFonts w:cs="Times New Roman"/>
        </w:rPr>
        <w:t>Κι ο Κύριος απαντάει: «Εσείς τη μέρα που νηστεύετε παλεύετε για τα συμφέροντά σας, και βασανίζετε όλους αυτούς που σας δουλεύουν. Νηστεύετε και ταυτόχρονα</w:t>
      </w:r>
      <w:r w:rsidR="00B12E85" w:rsidRPr="005D5315">
        <w:rPr>
          <w:rFonts w:cs="Times New Roman"/>
        </w:rPr>
        <w:t xml:space="preserve"> μαλώνετε και φιλονικείτε, χτυπάτε ο ένας τον άλλο με γροθιές. Μ’ αυτό τον τρόπο που νηστεύετε, δεν πρόκειται να εισακουστεί η προσευχή σας. Η νηστεία</w:t>
      </w:r>
      <w:r w:rsidR="002A5FD3" w:rsidRPr="005D5315">
        <w:rPr>
          <w:rFonts w:cs="Times New Roman"/>
        </w:rPr>
        <w:t xml:space="preserve">, όπως εγώ τη θέλω, δεν είναι να </w:t>
      </w:r>
      <w:proofErr w:type="spellStart"/>
      <w:r w:rsidR="002A5FD3" w:rsidRPr="005D5315">
        <w:rPr>
          <w:rFonts w:cs="Times New Roman"/>
        </w:rPr>
        <w:t>κακουχείστε</w:t>
      </w:r>
      <w:proofErr w:type="spellEnd"/>
      <w:r w:rsidR="002A5FD3" w:rsidRPr="005D5315">
        <w:rPr>
          <w:rFonts w:cs="Times New Roman"/>
        </w:rPr>
        <w:t xml:space="preserve"> για μια μέρα, και το κεφάλι κάτω να το σκύβετε, καθ</w:t>
      </w:r>
      <w:r w:rsidR="00604C20" w:rsidRPr="005D5315">
        <w:rPr>
          <w:rFonts w:cs="Times New Roman"/>
        </w:rPr>
        <w:t>ώ</w:t>
      </w:r>
      <w:r w:rsidR="002A5FD3" w:rsidRPr="005D5315">
        <w:rPr>
          <w:rFonts w:cs="Times New Roman"/>
        </w:rPr>
        <w:t xml:space="preserve">ς το βούρλο, με ρούχα </w:t>
      </w:r>
      <w:r w:rsidR="002A5FD3" w:rsidRPr="005D5315">
        <w:rPr>
          <w:rFonts w:cs="Times New Roman"/>
        </w:rPr>
        <w:lastRenderedPageBreak/>
        <w:t xml:space="preserve">πένθιμα να κάθεστε στη στάχτη. Νηστεία το λέτε εσείς αυτό, μέρα αρεστή σ’ εμένα, τον Κύριο; Η νηστεία που θέλω εγώ </w:t>
      </w:r>
      <w:proofErr w:type="spellStart"/>
      <w:r w:rsidR="002A5FD3" w:rsidRPr="005D5315">
        <w:rPr>
          <w:rFonts w:cs="Times New Roman"/>
        </w:rPr>
        <w:t>είν</w:t>
      </w:r>
      <w:proofErr w:type="spellEnd"/>
      <w:r w:rsidR="002A5FD3" w:rsidRPr="005D5315">
        <w:rPr>
          <w:rFonts w:cs="Times New Roman"/>
        </w:rPr>
        <w:t>’</w:t>
      </w:r>
      <w:r w:rsidR="004A73B5" w:rsidRPr="005D5315">
        <w:rPr>
          <w:rFonts w:cs="Times New Roman"/>
        </w:rPr>
        <w:t xml:space="preserve"> </w:t>
      </w:r>
      <w:r w:rsidR="002A5FD3" w:rsidRPr="005D5315">
        <w:rPr>
          <w:rFonts w:cs="Times New Roman"/>
        </w:rPr>
        <w:t xml:space="preserve">τούτη: Να σπάτε των αδικημένων τα δεσμά, να λύνετε τα φορτία που τους βαραίνουν, τους καταπιεσμένους ν’ απελευθερώνετε και να συντρίβετε κάθε ζυγό. Νηστεία είναι με τον πεινασμένο το ψωμί σας να </w:t>
      </w:r>
      <w:r w:rsidR="005A52DA" w:rsidRPr="005D5315">
        <w:rPr>
          <w:rFonts w:cs="Times New Roman"/>
        </w:rPr>
        <w:t xml:space="preserve">μοιράζεστε, τον άστεγο να φέρνετε στο σπίτι, αν κάποιον βλέπετε </w:t>
      </w:r>
      <w:proofErr w:type="spellStart"/>
      <w:r w:rsidR="005A52DA" w:rsidRPr="005D5315">
        <w:rPr>
          <w:rFonts w:cs="Times New Roman"/>
        </w:rPr>
        <w:t>γυμνόν</w:t>
      </w:r>
      <w:proofErr w:type="spellEnd"/>
      <w:r w:rsidR="005A52DA" w:rsidRPr="005D5315">
        <w:rPr>
          <w:rFonts w:cs="Times New Roman"/>
        </w:rPr>
        <w:t xml:space="preserve"> με ρούχα να τον ντύνετε</w:t>
      </w:r>
      <w:r w:rsidR="006C2BF8" w:rsidRPr="005D5315">
        <w:rPr>
          <w:rFonts w:cs="Times New Roman"/>
        </w:rPr>
        <w:t xml:space="preserve"> και τη βοήθεια στο συνάνθρωπό σας να μην την αρνιέστε. Τότε θα λάμψετε σαν της αυγής το φως και οι πληγές σας πολύ γρήγορα θα γιατρευτούν</w:t>
      </w:r>
      <w:r w:rsidR="002543FC" w:rsidRPr="005D5315">
        <w:rPr>
          <w:rFonts w:cs="Times New Roman"/>
        </w:rPr>
        <w:t>. Η δικαιοσύνη μπροστά σας θα βαδίζει και θα ’</w:t>
      </w:r>
      <w:proofErr w:type="spellStart"/>
      <w:r w:rsidR="002543FC" w:rsidRPr="005D5315">
        <w:rPr>
          <w:rFonts w:cs="Times New Roman"/>
        </w:rPr>
        <w:t>χετε</w:t>
      </w:r>
      <w:proofErr w:type="spellEnd"/>
      <w:r w:rsidR="002543FC" w:rsidRPr="005D5315">
        <w:rPr>
          <w:rFonts w:cs="Times New Roman"/>
        </w:rPr>
        <w:t xml:space="preserve"> τη δόξα μου για οπισθοφυλακή. Θα με φωνάζετε κι εγώ θα σας αποκρίνομαι. Βοήθεια θα γυρεύετε και θα σας απαντώ </w:t>
      </w:r>
      <w:r w:rsidR="00B6737F" w:rsidRPr="005D5315">
        <w:rPr>
          <w:rFonts w:cs="Times New Roman"/>
        </w:rPr>
        <w:t>«</w:t>
      </w:r>
      <w:r w:rsidR="002543FC" w:rsidRPr="005D5315">
        <w:rPr>
          <w:rFonts w:cs="Times New Roman"/>
        </w:rPr>
        <w:t xml:space="preserve">εδώ </w:t>
      </w:r>
      <w:proofErr w:type="spellStart"/>
      <w:r w:rsidR="002543FC" w:rsidRPr="005D5315">
        <w:rPr>
          <w:rFonts w:cs="Times New Roman"/>
        </w:rPr>
        <w:t>είμ</w:t>
      </w:r>
      <w:proofErr w:type="spellEnd"/>
      <w:r w:rsidR="002543FC" w:rsidRPr="005D5315">
        <w:rPr>
          <w:rFonts w:cs="Times New Roman"/>
        </w:rPr>
        <w:t>’ εγώ</w:t>
      </w:r>
      <w:r w:rsidR="00B6737F" w:rsidRPr="005D5315">
        <w:rPr>
          <w:rFonts w:cs="Times New Roman"/>
        </w:rPr>
        <w:t>»</w:t>
      </w:r>
      <w:r w:rsidR="002543FC" w:rsidRPr="005D5315">
        <w:rPr>
          <w:rFonts w:cs="Times New Roman"/>
        </w:rPr>
        <w:t>.</w:t>
      </w:r>
      <w:r w:rsidR="004A73B5" w:rsidRPr="005D5315">
        <w:rPr>
          <w:rFonts w:cs="Times New Roman"/>
        </w:rPr>
        <w:t xml:space="preserve"> </w:t>
      </w:r>
    </w:p>
    <w:p w14:paraId="12C4BFB2" w14:textId="77777777" w:rsidR="009C13AC" w:rsidRPr="005D5315" w:rsidRDefault="002543FC" w:rsidP="006303F3">
      <w:pPr>
        <w:widowControl w:val="0"/>
        <w:rPr>
          <w:rFonts w:cs="Times New Roman"/>
        </w:rPr>
      </w:pPr>
      <w:r w:rsidRPr="005D5315">
        <w:rPr>
          <w:rFonts w:cs="Times New Roman"/>
        </w:rPr>
        <w:t>Πάψτε τους συνανθρώπους σας να</w:t>
      </w:r>
      <w:r w:rsidR="004D5D04" w:rsidRPr="005D5315">
        <w:rPr>
          <w:rFonts w:cs="Times New Roman"/>
        </w:rPr>
        <w:t xml:space="preserve"> </w:t>
      </w:r>
      <w:r w:rsidRPr="005D5315">
        <w:rPr>
          <w:rFonts w:cs="Times New Roman"/>
        </w:rPr>
        <w:t>τους καταπιέζετε, να φοβερίζετε με απειλητικές χειρονομίες, λόγια να λέτε για τους άλλους πονηρά. Μοιράστε με τον πεινασμένο το ψωμί σας και δώστε ανακούφιση στον καταπιεσμένο. Τότε μες στο σκοτάδι θα λάμψει το φως σας, και το σκοτάδι</w:t>
      </w:r>
      <w:r w:rsidR="004D5D04" w:rsidRPr="005D5315">
        <w:rPr>
          <w:rFonts w:cs="Times New Roman"/>
        </w:rPr>
        <w:t xml:space="preserve"> σας θα γίνει σαν του μεσημεριού το φως. Τότε εγώ, ο Κύριος, πάντοτε θα σας οδηγώ και την ψυχή σας θα χορταίνω στην άνυδρη τη γη. Θα δυναμώνω τα οστά σας. Και θα</w:t>
      </w:r>
      <w:r w:rsidR="0015150C" w:rsidRPr="005D5315">
        <w:rPr>
          <w:rFonts w:cs="Times New Roman"/>
        </w:rPr>
        <w:t xml:space="preserve"> </w:t>
      </w:r>
      <w:r w:rsidR="004D5D04" w:rsidRPr="005D5315">
        <w:rPr>
          <w:rFonts w:cs="Times New Roman"/>
        </w:rPr>
        <w:t>’</w:t>
      </w:r>
      <w:proofErr w:type="spellStart"/>
      <w:r w:rsidR="004D5D04" w:rsidRPr="005D5315">
        <w:rPr>
          <w:rFonts w:cs="Times New Roman"/>
        </w:rPr>
        <w:t>σαστε</w:t>
      </w:r>
      <w:proofErr w:type="spellEnd"/>
      <w:r w:rsidR="004D5D04" w:rsidRPr="005D5315">
        <w:rPr>
          <w:rFonts w:cs="Times New Roman"/>
        </w:rPr>
        <w:t xml:space="preserve"> σαν περιβόλι ποτιστικό, ωσάν </w:t>
      </w:r>
      <w:proofErr w:type="spellStart"/>
      <w:r w:rsidR="004D5D04" w:rsidRPr="005D5315">
        <w:rPr>
          <w:rFonts w:cs="Times New Roman"/>
        </w:rPr>
        <w:t>νεροπηγή</w:t>
      </w:r>
      <w:proofErr w:type="spellEnd"/>
      <w:r w:rsidR="004D5D04" w:rsidRPr="005D5315">
        <w:rPr>
          <w:rFonts w:cs="Times New Roman"/>
        </w:rPr>
        <w:t xml:space="preserve"> αστείρευτη. Θα γίνετε ονομαστοί, ως ο λαός</w:t>
      </w:r>
      <w:r w:rsidR="00604C20" w:rsidRPr="005D5315">
        <w:rPr>
          <w:rFonts w:cs="Times New Roman"/>
        </w:rPr>
        <w:t xml:space="preserve"> που τα χαλάσματα οικοδόμησε και τους δρόμους τους ξανάφτιαξε για να κατοικηθούν οι πόλεις»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604C20" w:rsidRPr="005D5315">
        <w:rPr>
          <w:rFonts w:cs="Times New Roman"/>
        </w:rPr>
        <w:t>58:1-12).</w:t>
      </w:r>
      <w:r w:rsidR="004D5D04" w:rsidRPr="005D5315">
        <w:rPr>
          <w:rFonts w:cs="Times New Roman"/>
        </w:rPr>
        <w:t xml:space="preserve"> </w:t>
      </w:r>
    </w:p>
    <w:p w14:paraId="20FACDEF" w14:textId="77777777" w:rsidR="009C13AC" w:rsidRPr="005D5315" w:rsidRDefault="009C13AC" w:rsidP="006303F3">
      <w:pPr>
        <w:widowControl w:val="0"/>
        <w:rPr>
          <w:rFonts w:cs="Times New Roman"/>
        </w:rPr>
      </w:pPr>
      <w:r w:rsidRPr="005D5315">
        <w:rPr>
          <w:rFonts w:cs="Times New Roman"/>
        </w:rPr>
        <w:t xml:space="preserve">Ο λαός του Θεού βρίσκεται σε κατάσταση ασέβειας και αποστασίας. Τηρούν τα τυπικά του νόμου και με αυθάδεια απαιτούν ανταμοιβή. Η υποκρισία είναι το κύριο χαρακτηριστικό τους. Η υποκρισία είναι το μεγαλύτερο εμπόδιο στην επικοινωνία μας με </w:t>
      </w:r>
      <w:r w:rsidR="002D7A11">
        <w:rPr>
          <w:rFonts w:cs="Times New Roman"/>
        </w:rPr>
        <w:t>τον Θεό</w:t>
      </w:r>
      <w:r w:rsidRPr="005D5315">
        <w:rPr>
          <w:rFonts w:cs="Times New Roman"/>
        </w:rPr>
        <w:t xml:space="preserve">. Είναι γνωστή σε όλους μας η παραβολή του Φαρισαίου και του τελώνη: </w:t>
      </w:r>
    </w:p>
    <w:p w14:paraId="50BAFB20" w14:textId="77777777" w:rsidR="009C13AC" w:rsidRPr="005D5315" w:rsidRDefault="009C13AC" w:rsidP="006303F3">
      <w:pPr>
        <w:widowControl w:val="0"/>
        <w:rPr>
          <w:rFonts w:cs="Times New Roman"/>
        </w:rPr>
      </w:pPr>
      <w:r w:rsidRPr="005D5315">
        <w:rPr>
          <w:rFonts w:cs="Times New Roman"/>
        </w:rPr>
        <w:t xml:space="preserve">«Σε μερικούς που ήταν σίγουροι για την ευσέβειά τους και περιφρονούσαν τους άλλους, είπε την παρακάτω παραβολή: </w:t>
      </w:r>
    </w:p>
    <w:p w14:paraId="3040E865" w14:textId="77777777" w:rsidR="00601B72" w:rsidRPr="005D5315" w:rsidRDefault="0015150C" w:rsidP="006303F3">
      <w:pPr>
        <w:widowControl w:val="0"/>
        <w:rPr>
          <w:rFonts w:cs="Times New Roman"/>
        </w:rPr>
      </w:pPr>
      <w:r w:rsidRPr="005D5315">
        <w:rPr>
          <w:rFonts w:cs="Times New Roman"/>
        </w:rPr>
        <w:t>Δ</w:t>
      </w:r>
      <w:r w:rsidR="009C13AC" w:rsidRPr="005D5315">
        <w:rPr>
          <w:rFonts w:cs="Times New Roman"/>
        </w:rPr>
        <w:t xml:space="preserve">ύο άνθρωποι ανέβηκαν στο </w:t>
      </w:r>
      <w:r w:rsidR="00DD2F77" w:rsidRPr="005D5315">
        <w:rPr>
          <w:rFonts w:cs="Times New Roman"/>
        </w:rPr>
        <w:t xml:space="preserve">ναό για να προσευχηθούν. Ο ένας ήταν Φαρισαίος και ο άλλος τελώνης. Ο Φαρισαίος στάθηκε επιδεικτικά κι έκανε την εξής προσευχή σχετικά με τον εαυτό του: </w:t>
      </w:r>
      <w:r w:rsidR="00B6737F" w:rsidRPr="005D5315">
        <w:rPr>
          <w:rFonts w:cs="Times New Roman"/>
        </w:rPr>
        <w:t>«</w:t>
      </w:r>
      <w:r w:rsidR="00DD2F77" w:rsidRPr="005D5315">
        <w:rPr>
          <w:rFonts w:cs="Times New Roman"/>
        </w:rPr>
        <w:t xml:space="preserve">Θεέ μου, σ’ ευχαριστώ που εγώ δεν είμαι σαν τους άλλους ανθρώπους άρπαγας, άδικος μοιχός, ή και σαν </w:t>
      </w:r>
      <w:proofErr w:type="spellStart"/>
      <w:r w:rsidR="00DD2F77" w:rsidRPr="005D5315">
        <w:rPr>
          <w:rFonts w:cs="Times New Roman"/>
        </w:rPr>
        <w:t>αυτύν</w:t>
      </w:r>
      <w:proofErr w:type="spellEnd"/>
      <w:r w:rsidR="00DD2F77" w:rsidRPr="005D5315">
        <w:rPr>
          <w:rFonts w:cs="Times New Roman"/>
        </w:rPr>
        <w:t xml:space="preserve"> εδώ τον τελώνη. Εγώ νηστεύω δύο φορές την εβδομάδα και δίνω στο ναό το δέκατο απ’ όλα τα εισοδήματά μου</w:t>
      </w:r>
      <w:r w:rsidR="00B6737F" w:rsidRPr="005D5315">
        <w:rPr>
          <w:rFonts w:cs="Times New Roman"/>
        </w:rPr>
        <w:t>»</w:t>
      </w:r>
      <w:r w:rsidR="00DD2F77" w:rsidRPr="005D5315">
        <w:rPr>
          <w:rFonts w:cs="Times New Roman"/>
        </w:rPr>
        <w:t xml:space="preserve">. Ο τελώνης, αντίθετα, στεκόταν πολύ πίσω και δεν τολμούσε ούτε τα μάτια του να σηκώσει στον ουρανό. Χτυπούσε το στήθος του </w:t>
      </w:r>
      <w:r w:rsidR="001E7300" w:rsidRPr="005D5315">
        <w:rPr>
          <w:rFonts w:cs="Times New Roman"/>
        </w:rPr>
        <w:t xml:space="preserve">και έλεγε: </w:t>
      </w:r>
      <w:r w:rsidR="00B6737F" w:rsidRPr="005D5315">
        <w:rPr>
          <w:rFonts w:cs="Times New Roman"/>
        </w:rPr>
        <w:t>«</w:t>
      </w:r>
      <w:r w:rsidR="001E7300" w:rsidRPr="005D5315">
        <w:rPr>
          <w:rFonts w:cs="Times New Roman"/>
        </w:rPr>
        <w:t>Θεέ μου, σπλαχνίσου με τον αμαρτωλό</w:t>
      </w:r>
      <w:r w:rsidR="00B6737F" w:rsidRPr="005D5315">
        <w:rPr>
          <w:rFonts w:cs="Times New Roman"/>
        </w:rPr>
        <w:t>»</w:t>
      </w:r>
      <w:r w:rsidR="001E7300" w:rsidRPr="005D5315">
        <w:rPr>
          <w:rFonts w:cs="Times New Roman"/>
        </w:rPr>
        <w:t xml:space="preserve">. Σας βεβαιώνω πως αυτός έφυγε για το σπίτι του αθώος και συμφιλιωμένος με </w:t>
      </w:r>
      <w:r w:rsidR="002D7A11">
        <w:rPr>
          <w:rFonts w:cs="Times New Roman"/>
        </w:rPr>
        <w:t>τον Θεό</w:t>
      </w:r>
      <w:r w:rsidR="001E7300" w:rsidRPr="005D5315">
        <w:rPr>
          <w:rFonts w:cs="Times New Roman"/>
        </w:rPr>
        <w:t xml:space="preserve">, ενώ ο άλλος όχι. Γιατί όποιος υψώνει τον εαυτό του θα ταπεινωθεί, κι όποιος τον ταπεινώνει θα υψωθεί»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E7300" w:rsidRPr="005D5315">
        <w:rPr>
          <w:rFonts w:cs="Times New Roman"/>
        </w:rPr>
        <w:t>18:9-14).</w:t>
      </w:r>
      <w:r w:rsidR="004A73B5" w:rsidRPr="005D5315">
        <w:rPr>
          <w:rFonts w:cs="Times New Roman"/>
        </w:rPr>
        <w:t xml:space="preserve"> </w:t>
      </w:r>
    </w:p>
    <w:p w14:paraId="45204880" w14:textId="77777777" w:rsidR="007B5C93" w:rsidRPr="005D5315" w:rsidRDefault="003D07C9" w:rsidP="006303F3">
      <w:pPr>
        <w:widowControl w:val="0"/>
        <w:rPr>
          <w:rFonts w:cs="Times New Roman"/>
        </w:rPr>
      </w:pPr>
      <w:r w:rsidRPr="005D5315">
        <w:rPr>
          <w:rFonts w:cs="Times New Roman"/>
        </w:rPr>
        <w:t xml:space="preserve">Σε ποια κατηγορία ανήκεις; «Στη βασιλεία του Θεού δεν θα μπει όποιος μου λέει: </w:t>
      </w:r>
      <w:r w:rsidR="00B6737F" w:rsidRPr="005D5315">
        <w:rPr>
          <w:rFonts w:cs="Times New Roman"/>
        </w:rPr>
        <w:t>«</w:t>
      </w:r>
      <w:r w:rsidRPr="005D5315">
        <w:rPr>
          <w:rFonts w:cs="Times New Roman"/>
        </w:rPr>
        <w:t>Κύριε, Κύριε</w:t>
      </w:r>
      <w:r w:rsidR="00B6737F" w:rsidRPr="005D5315">
        <w:rPr>
          <w:rFonts w:cs="Times New Roman"/>
        </w:rPr>
        <w:t>»</w:t>
      </w:r>
      <w:r w:rsidRPr="005D5315">
        <w:rPr>
          <w:rFonts w:cs="Times New Roman"/>
        </w:rPr>
        <w:t xml:space="preserve">, αλλά όποιος κάνει το θέλημα του ουράνιου Πατέρα μου. Την ημέρα της κρίσεως πολλοί θα μου πουν: </w:t>
      </w:r>
      <w:r w:rsidR="00B6737F" w:rsidRPr="005D5315">
        <w:rPr>
          <w:rFonts w:cs="Times New Roman"/>
        </w:rPr>
        <w:t>«</w:t>
      </w:r>
      <w:r w:rsidRPr="005D5315">
        <w:rPr>
          <w:rFonts w:cs="Times New Roman"/>
        </w:rPr>
        <w:t xml:space="preserve">Κύριε, Κύριε, δεν προφητέψαμε στο όνομά σου; Δεν διώξαμε δαιμόνια στο όνομά σου; </w:t>
      </w:r>
      <w:r w:rsidR="007B5C93" w:rsidRPr="005D5315">
        <w:rPr>
          <w:rFonts w:cs="Times New Roman"/>
        </w:rPr>
        <w:t>Δεν κάναμε τόσα θαύματα στο όνομά σου;</w:t>
      </w:r>
      <w:r w:rsidR="00B6737F" w:rsidRPr="005D5315">
        <w:rPr>
          <w:rFonts w:cs="Times New Roman"/>
        </w:rPr>
        <w:t>»</w:t>
      </w:r>
      <w:r w:rsidR="007B5C93" w:rsidRPr="005D5315">
        <w:rPr>
          <w:rFonts w:cs="Times New Roman"/>
        </w:rPr>
        <w:t xml:space="preserve">. Και τότε θα τους πω κι εγώ: </w:t>
      </w:r>
      <w:r w:rsidR="00B6737F" w:rsidRPr="005D5315">
        <w:rPr>
          <w:rFonts w:cs="Times New Roman"/>
        </w:rPr>
        <w:t>«</w:t>
      </w:r>
      <w:r w:rsidR="007B5C93" w:rsidRPr="005D5315">
        <w:rPr>
          <w:rFonts w:cs="Times New Roman"/>
        </w:rPr>
        <w:t>ποτέ δε σας ήξερα. Φύγετε</w:t>
      </w:r>
      <w:r w:rsidR="004C7287" w:rsidRPr="005D5315">
        <w:rPr>
          <w:rFonts w:cs="Times New Roman"/>
        </w:rPr>
        <w:t xml:space="preserve"> </w:t>
      </w:r>
      <w:r w:rsidR="007B5C93" w:rsidRPr="005D5315">
        <w:rPr>
          <w:rFonts w:cs="Times New Roman"/>
        </w:rPr>
        <w:t>μακριά μου, εσείς που αντιστρατεύεστε το νόμο του Θεού</w:t>
      </w:r>
      <w:r w:rsidR="0057707F" w:rsidRPr="005D5315">
        <w:rPr>
          <w:rFonts w:cs="Times New Roman"/>
        </w:rPr>
        <w:t>»</w:t>
      </w:r>
      <w:r w:rsidR="007B5C93"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7B5C93" w:rsidRPr="005D5315">
        <w:rPr>
          <w:rFonts w:cs="Times New Roman"/>
        </w:rPr>
        <w:t>7:21-23).</w:t>
      </w:r>
    </w:p>
    <w:p w14:paraId="028A403A" w14:textId="77777777" w:rsidR="00774207" w:rsidRPr="005D5315" w:rsidRDefault="007B5C93" w:rsidP="006303F3">
      <w:pPr>
        <w:widowControl w:val="0"/>
        <w:rPr>
          <w:rFonts w:cs="Times New Roman"/>
        </w:rPr>
      </w:pPr>
      <w:r w:rsidRPr="005D5315">
        <w:rPr>
          <w:rFonts w:cs="Times New Roman"/>
        </w:rPr>
        <w:t xml:space="preserve">Ο προφήτης </w:t>
      </w:r>
      <w:proofErr w:type="spellStart"/>
      <w:r w:rsidRPr="005D5315">
        <w:rPr>
          <w:rFonts w:cs="Times New Roman"/>
        </w:rPr>
        <w:t>Μιχαίας</w:t>
      </w:r>
      <w:proofErr w:type="spellEnd"/>
      <w:r w:rsidRPr="005D5315">
        <w:rPr>
          <w:rFonts w:cs="Times New Roman"/>
        </w:rPr>
        <w:t xml:space="preserve"> διακηρύττει: (6:8) «Αυτός σοι </w:t>
      </w:r>
      <w:proofErr w:type="spellStart"/>
      <w:r w:rsidRPr="005D5315">
        <w:rPr>
          <w:rFonts w:cs="Times New Roman"/>
        </w:rPr>
        <w:t>έδειξεν</w:t>
      </w:r>
      <w:proofErr w:type="spellEnd"/>
      <w:r w:rsidRPr="005D5315">
        <w:rPr>
          <w:rFonts w:cs="Times New Roman"/>
        </w:rPr>
        <w:t>, άνθρωπε, τι το</w:t>
      </w:r>
      <w:r w:rsidR="004A73B5" w:rsidRPr="005D5315">
        <w:rPr>
          <w:rFonts w:cs="Times New Roman"/>
        </w:rPr>
        <w:t xml:space="preserve"> </w:t>
      </w:r>
      <w:r w:rsidRPr="005D5315">
        <w:rPr>
          <w:rFonts w:cs="Times New Roman"/>
        </w:rPr>
        <w:t>κ</w:t>
      </w:r>
      <w:r w:rsidR="00412AEB" w:rsidRPr="005D5315">
        <w:rPr>
          <w:rFonts w:cs="Times New Roman"/>
        </w:rPr>
        <w:t>α</w:t>
      </w:r>
      <w:r w:rsidRPr="005D5315">
        <w:rPr>
          <w:rFonts w:cs="Times New Roman"/>
        </w:rPr>
        <w:t>λόν. Και τι ζητεί ο Κύριος παρά σου</w:t>
      </w:r>
      <w:r w:rsidR="00774207" w:rsidRPr="005D5315">
        <w:rPr>
          <w:rFonts w:cs="Times New Roman"/>
        </w:rPr>
        <w:t xml:space="preserve">, </w:t>
      </w:r>
      <w:proofErr w:type="spellStart"/>
      <w:r w:rsidR="00774207" w:rsidRPr="005D5315">
        <w:rPr>
          <w:rFonts w:cs="Times New Roman"/>
        </w:rPr>
        <w:t>ειμή</w:t>
      </w:r>
      <w:proofErr w:type="spellEnd"/>
      <w:r w:rsidR="00774207" w:rsidRPr="005D5315">
        <w:rPr>
          <w:rFonts w:cs="Times New Roman"/>
        </w:rPr>
        <w:t xml:space="preserve"> να πράττεις το δίκαιον, και να αγαπάς έλεος, και να περιπατείς ταπεινώς</w:t>
      </w:r>
      <w:r w:rsidR="004A73B5" w:rsidRPr="005D5315">
        <w:rPr>
          <w:rFonts w:cs="Times New Roman"/>
        </w:rPr>
        <w:t xml:space="preserve"> </w:t>
      </w:r>
      <w:r w:rsidR="00774207" w:rsidRPr="005D5315">
        <w:rPr>
          <w:rFonts w:cs="Times New Roman"/>
        </w:rPr>
        <w:t xml:space="preserve">μετά του Θεού σου;» </w:t>
      </w:r>
    </w:p>
    <w:p w14:paraId="0CCEAFDD" w14:textId="77777777" w:rsidR="00306FB2" w:rsidRPr="005D5315" w:rsidRDefault="00774207" w:rsidP="006303F3">
      <w:pPr>
        <w:widowControl w:val="0"/>
        <w:rPr>
          <w:rFonts w:cs="Times New Roman"/>
        </w:rPr>
      </w:pPr>
      <w:r w:rsidRPr="005D5315">
        <w:rPr>
          <w:rFonts w:cs="Times New Roman"/>
        </w:rPr>
        <w:t xml:space="preserve">Η ειλικρινής μετάνοια, η ανυπόκριτη πίστη και η ταπείνωση είναι στοιχεία απαραίτητα για τη σωστή προσωπική μας σχέση με </w:t>
      </w:r>
      <w:r w:rsidR="002D7A11">
        <w:rPr>
          <w:rFonts w:cs="Times New Roman"/>
        </w:rPr>
        <w:t>τον Θεό</w:t>
      </w:r>
      <w:r w:rsidRPr="005D5315">
        <w:rPr>
          <w:rFonts w:cs="Times New Roman"/>
        </w:rPr>
        <w:t>. Γιατί, σ</w:t>
      </w:r>
      <w:r w:rsidR="00311707" w:rsidRPr="005D5315">
        <w:rPr>
          <w:rFonts w:cs="Times New Roman"/>
        </w:rPr>
        <w:t>ύ</w:t>
      </w:r>
      <w:r w:rsidRPr="005D5315">
        <w:rPr>
          <w:rFonts w:cs="Times New Roman"/>
        </w:rPr>
        <w:t>μφωνα με τον προφήτη Ησα</w:t>
      </w:r>
      <w:r w:rsidR="004C7287" w:rsidRPr="005D5315">
        <w:rPr>
          <w:rFonts w:cs="Times New Roman"/>
        </w:rPr>
        <w:t>ΐ</w:t>
      </w:r>
      <w:r w:rsidRPr="005D5315">
        <w:rPr>
          <w:rFonts w:cs="Times New Roman"/>
        </w:rPr>
        <w:t>α (57:15)</w:t>
      </w:r>
      <w:r w:rsidR="004C7287" w:rsidRPr="005D5315">
        <w:rPr>
          <w:rFonts w:cs="Times New Roman"/>
        </w:rPr>
        <w:t>: «Ο ύψιστος, ο υπέρτατος, αυτός που υπάρχει αιώνια και που Άγιος είναι τ’ όνομά του λέει: «Σε τόπο κατ</w:t>
      </w:r>
      <w:r w:rsidR="00311707" w:rsidRPr="005D5315">
        <w:rPr>
          <w:rFonts w:cs="Times New Roman"/>
        </w:rPr>
        <w:t>ο</w:t>
      </w:r>
      <w:r w:rsidR="004C7287" w:rsidRPr="005D5315">
        <w:rPr>
          <w:rFonts w:cs="Times New Roman"/>
        </w:rPr>
        <w:t>ικώ υψηλό και άγιο, μα βρίσκομαι μαζί και με τους συντριμμένους και με τους ταπεινούς, ζωή να ξαναδώσω στων ταπεινών το πνεύμα, ζωή να ξαναδώσω στων συντριμμένων την καρδιά».</w:t>
      </w:r>
    </w:p>
    <w:p w14:paraId="703D6D01" w14:textId="77777777" w:rsidR="00306FB2" w:rsidRPr="005D5315" w:rsidRDefault="00306FB2" w:rsidP="006303F3">
      <w:pPr>
        <w:widowControl w:val="0"/>
        <w:rPr>
          <w:rFonts w:cs="Times New Roman"/>
        </w:rPr>
      </w:pPr>
      <w:r w:rsidRPr="005D5315">
        <w:rPr>
          <w:rFonts w:cs="Times New Roman"/>
        </w:rPr>
        <w:t xml:space="preserve">Για την αναγνώριση και εφαρμογή του θελήματος του Θεού στη ζωή μου είναι αναγκαία και μια δεύτερη </w:t>
      </w:r>
      <w:r w:rsidR="006A53F1" w:rsidRPr="005D5315">
        <w:rPr>
          <w:rFonts w:cs="Times New Roman"/>
        </w:rPr>
        <w:t>προϋπόθεση</w:t>
      </w:r>
      <w:r w:rsidRPr="005D5315">
        <w:rPr>
          <w:rFonts w:cs="Times New Roman"/>
        </w:rPr>
        <w:t>:</w:t>
      </w:r>
    </w:p>
    <w:p w14:paraId="7F8BA747" w14:textId="77777777" w:rsidR="003D07C9" w:rsidRPr="005D5315" w:rsidRDefault="00306FB2" w:rsidP="006303F3">
      <w:pPr>
        <w:widowControl w:val="0"/>
        <w:rPr>
          <w:rFonts w:cs="Times New Roman"/>
        </w:rPr>
      </w:pPr>
      <w:r w:rsidRPr="005D5315">
        <w:rPr>
          <w:rFonts w:cs="Times New Roman"/>
          <w:b/>
        </w:rPr>
        <w:t>β. Οι σωστές προτεραιότητες</w:t>
      </w:r>
      <w:r w:rsidRPr="005D5315">
        <w:rPr>
          <w:rFonts w:cs="Times New Roman"/>
        </w:rPr>
        <w:t>. Ποιο</w:t>
      </w:r>
      <w:r w:rsidR="00AF2742" w:rsidRPr="005D5315">
        <w:rPr>
          <w:rFonts w:cs="Times New Roman"/>
        </w:rPr>
        <w:t>ι</w:t>
      </w:r>
      <w:r w:rsidRPr="005D5315">
        <w:rPr>
          <w:rFonts w:cs="Times New Roman"/>
        </w:rPr>
        <w:t xml:space="preserve"> είναι οι στόχοι μου; Και με ποι</w:t>
      </w:r>
      <w:r w:rsidR="00AF2742" w:rsidRPr="005D5315">
        <w:rPr>
          <w:rFonts w:cs="Times New Roman"/>
        </w:rPr>
        <w:t>α</w:t>
      </w:r>
      <w:r w:rsidRPr="005D5315">
        <w:rPr>
          <w:rFonts w:cs="Times New Roman"/>
        </w:rPr>
        <w:t xml:space="preserve"> ιεράρχηση;</w:t>
      </w:r>
      <w:r w:rsidR="004C7287" w:rsidRPr="005D5315">
        <w:rPr>
          <w:rFonts w:cs="Times New Roman"/>
        </w:rPr>
        <w:t xml:space="preserve"> </w:t>
      </w:r>
      <w:r w:rsidRPr="005D5315">
        <w:rPr>
          <w:rFonts w:cs="Times New Roman"/>
        </w:rPr>
        <w:t>Ποι</w:t>
      </w:r>
      <w:r w:rsidR="00AF2742" w:rsidRPr="005D5315">
        <w:rPr>
          <w:rFonts w:cs="Times New Roman"/>
        </w:rPr>
        <w:t>ε</w:t>
      </w:r>
      <w:r w:rsidRPr="005D5315">
        <w:rPr>
          <w:rFonts w:cs="Times New Roman"/>
        </w:rPr>
        <w:t>ς είναι οι επιθυμίες της καρδιάς μου;</w:t>
      </w:r>
      <w:r w:rsidR="003D07C9" w:rsidRPr="005D5315">
        <w:rPr>
          <w:rFonts w:cs="Times New Roman"/>
        </w:rPr>
        <w:t xml:space="preserve"> </w:t>
      </w:r>
      <w:r w:rsidR="006A53F1" w:rsidRPr="005D5315">
        <w:rPr>
          <w:rFonts w:cs="Times New Roman"/>
        </w:rPr>
        <w:t>Ο Θεός απαιτεί αποκλειστικότητα.</w:t>
      </w:r>
    </w:p>
    <w:p w14:paraId="2B9D3D50" w14:textId="77777777" w:rsidR="00EB5F7E" w:rsidRPr="005D5315" w:rsidRDefault="006A53F1" w:rsidP="006303F3">
      <w:pPr>
        <w:widowControl w:val="0"/>
        <w:rPr>
          <w:rFonts w:cs="Times New Roman"/>
        </w:rPr>
      </w:pPr>
      <w:r w:rsidRPr="005D5315">
        <w:rPr>
          <w:rFonts w:cs="Times New Roman"/>
        </w:rPr>
        <w:t>Ο</w:t>
      </w:r>
      <w:r w:rsidR="00D00552" w:rsidRPr="005D5315">
        <w:rPr>
          <w:rFonts w:cs="Times New Roman"/>
        </w:rPr>
        <w:t xml:space="preserve"> </w:t>
      </w:r>
      <w:r w:rsidRPr="005D5315">
        <w:rPr>
          <w:rFonts w:cs="Times New Roman"/>
        </w:rPr>
        <w:t>Κύριος Ιησούς, στην επί του όρους ομιλία Του, διακήρυξε</w:t>
      </w:r>
      <w:r w:rsidR="00D00552" w:rsidRPr="005D5315">
        <w:rPr>
          <w:rFonts w:cs="Times New Roman"/>
        </w:rPr>
        <w:t xml:space="preserve"> με σαφήνεια</w:t>
      </w:r>
      <w:r w:rsidRPr="005D5315">
        <w:rPr>
          <w:rFonts w:cs="Times New Roman"/>
        </w:rPr>
        <w:t>:</w:t>
      </w:r>
      <w:r w:rsidR="00D00552" w:rsidRPr="005D5315">
        <w:rPr>
          <w:rFonts w:cs="Times New Roman"/>
        </w:rPr>
        <w:t xml:space="preserve"> </w:t>
      </w:r>
      <w:r w:rsidR="00D00552" w:rsidRPr="005D5315">
        <w:rPr>
          <w:rFonts w:cs="Times New Roman"/>
        </w:rPr>
        <w:br/>
        <w:t>«Κανείς δεν μπορεί να είναι δούλος σε δύο κυρίους. Γιατί ή θα μισήσει τον ένα και θα αγαπήσει τον άλλο, ή θα στηριχτεί στον ένα και θα περιφρονήσει τον άλλο. Δεν μπορείτε να είστε δούλοι και σ</w:t>
      </w:r>
      <w:r w:rsidR="002D7A11">
        <w:rPr>
          <w:rFonts w:cs="Times New Roman"/>
        </w:rPr>
        <w:t>τον Θεό</w:t>
      </w:r>
      <w:r w:rsidR="00D00552" w:rsidRPr="005D5315">
        <w:rPr>
          <w:rFonts w:cs="Times New Roman"/>
        </w:rPr>
        <w:t xml:space="preserve"> και στο χρήμα»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B5F7E" w:rsidRPr="005D5315">
        <w:rPr>
          <w:rFonts w:cs="Times New Roman"/>
        </w:rPr>
        <w:t xml:space="preserve">6:24). </w:t>
      </w:r>
    </w:p>
    <w:p w14:paraId="4A45FCE7" w14:textId="77777777" w:rsidR="00AF1093" w:rsidRPr="005D5315" w:rsidRDefault="00EB5F7E" w:rsidP="006303F3">
      <w:pPr>
        <w:widowControl w:val="0"/>
        <w:rPr>
          <w:rFonts w:cs="Times New Roman"/>
        </w:rPr>
      </w:pPr>
      <w:r w:rsidRPr="005D5315">
        <w:rPr>
          <w:rFonts w:cs="Times New Roman"/>
        </w:rPr>
        <w:t>Και ο Απ. Ιωάννης προτρέπει και προειδοποιεί: «</w:t>
      </w:r>
      <w:r w:rsidR="00A9623E" w:rsidRPr="005D5315">
        <w:rPr>
          <w:rFonts w:cs="Times New Roman"/>
        </w:rPr>
        <w:t xml:space="preserve">Μην αγαπάτε τον κόσμο, μήτε όσα είναι του κόσμου. Αν </w:t>
      </w:r>
      <w:r w:rsidR="00B5549D" w:rsidRPr="005D5315">
        <w:rPr>
          <w:rFonts w:cs="Times New Roman"/>
        </w:rPr>
        <w:t xml:space="preserve">κάποιος </w:t>
      </w:r>
      <w:r w:rsidR="00A9623E" w:rsidRPr="005D5315">
        <w:rPr>
          <w:rFonts w:cs="Times New Roman"/>
        </w:rPr>
        <w:t xml:space="preserve">αγαπάει τον κόσμο, δεν έχει μέσα του την αγάπη για τον Πατέρα. Γιατί όλα όσα είναι του κόσμου-οι αμαρτωλές επιθυμίες του εγώ, η λαχτάρα ν’ αποχτήσουμε ό,τι βλέπουν τα μάτια μας, και η υπεροψία πως κατέχουμε </w:t>
      </w:r>
      <w:r w:rsidR="00AF2742" w:rsidRPr="005D5315">
        <w:rPr>
          <w:rFonts w:cs="Times New Roman"/>
        </w:rPr>
        <w:t>γήινα</w:t>
      </w:r>
      <w:r w:rsidR="00A9623E" w:rsidRPr="005D5315">
        <w:rPr>
          <w:rFonts w:cs="Times New Roman"/>
        </w:rPr>
        <w:t xml:space="preserve"> αγαθά-δεν προέρχεται </w:t>
      </w:r>
      <w:r w:rsidR="00B5549D" w:rsidRPr="005D5315">
        <w:rPr>
          <w:rFonts w:cs="Times New Roman"/>
        </w:rPr>
        <w:t xml:space="preserve">από τον Πατέρα αλλά από τον αμαρτωλό κόσμο. Ο κόσμος όμως παρέρχεται και μαζί του όλα όσα επιθυμούν οι άνθρωποι να κατέχουν μέσα σ’ αυτόν. Ενώ όποιος εκτελεί το θέλημα του Θεού θα ζήσει αιώνια» </w:t>
      </w:r>
      <w:r w:rsidR="00412AEB" w:rsidRPr="005D5315">
        <w:rPr>
          <w:rFonts w:cs="Times New Roman"/>
        </w:rPr>
        <w:t xml:space="preserve">(Α’ Ιωάν. </w:t>
      </w:r>
      <w:r w:rsidR="00B5549D" w:rsidRPr="005D5315">
        <w:rPr>
          <w:rFonts w:cs="Times New Roman"/>
        </w:rPr>
        <w:t>2:15-17).</w:t>
      </w:r>
    </w:p>
    <w:p w14:paraId="7A0417C2" w14:textId="77777777" w:rsidR="00AF1093" w:rsidRPr="005D5315" w:rsidRDefault="00AF1093" w:rsidP="006303F3">
      <w:pPr>
        <w:widowControl w:val="0"/>
        <w:rPr>
          <w:rFonts w:cs="Times New Roman"/>
        </w:rPr>
      </w:pPr>
      <w:r w:rsidRPr="005D5315">
        <w:rPr>
          <w:rFonts w:cs="Times New Roman"/>
        </w:rPr>
        <w:lastRenderedPageBreak/>
        <w:t xml:space="preserve">Και ο Κύριος Ιησούς πάλι προτρέπει: «Γι’ αυτό πρώτα απ’ όλα να επιζητείτε τη βασιλεία του Θεού και την επικράτηση του θελήματός του, κι όλα αυτά θα ακολουθήσουν»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6:33).</w:t>
      </w:r>
    </w:p>
    <w:p w14:paraId="0A10789F" w14:textId="77777777" w:rsidR="00CC3B56" w:rsidRPr="005D5315" w:rsidRDefault="00AF1093" w:rsidP="006303F3">
      <w:pPr>
        <w:widowControl w:val="0"/>
        <w:rPr>
          <w:rFonts w:cs="Times New Roman"/>
        </w:rPr>
      </w:pPr>
      <w:r w:rsidRPr="005D5315">
        <w:rPr>
          <w:rFonts w:cs="Times New Roman"/>
          <w:b/>
        </w:rPr>
        <w:t>Β. Οι τρόποι του Θεού</w:t>
      </w:r>
      <w:r w:rsidRPr="005D5315">
        <w:rPr>
          <w:rFonts w:cs="Times New Roman"/>
        </w:rPr>
        <w:t xml:space="preserve">. Πολλές φορές κάνουμε το λάθος να προσπαθούμε να φέρουμε </w:t>
      </w:r>
      <w:r w:rsidR="002D7A11">
        <w:rPr>
          <w:rFonts w:cs="Times New Roman"/>
        </w:rPr>
        <w:t>τον Θεό</w:t>
      </w:r>
      <w:r w:rsidRPr="005D5315">
        <w:rPr>
          <w:rFonts w:cs="Times New Roman"/>
        </w:rPr>
        <w:t xml:space="preserve"> στα δικά μας μέτρα.</w:t>
      </w:r>
      <w:r w:rsidR="004A73B5" w:rsidRPr="005D5315">
        <w:rPr>
          <w:rFonts w:cs="Times New Roman"/>
        </w:rPr>
        <w:t xml:space="preserve"> </w:t>
      </w:r>
      <w:r w:rsidRPr="005D5315">
        <w:rPr>
          <w:rFonts w:cs="Times New Roman"/>
        </w:rPr>
        <w:t>‘</w:t>
      </w:r>
      <w:r w:rsidR="002A572F" w:rsidRPr="005D5315">
        <w:rPr>
          <w:rFonts w:cs="Times New Roman"/>
        </w:rPr>
        <w:t>Έτσι</w:t>
      </w:r>
      <w:r w:rsidRPr="005D5315">
        <w:rPr>
          <w:rFonts w:cs="Times New Roman"/>
        </w:rPr>
        <w:t>, χάνουμε την αίσθηση του θεϊκού μεγαλείου</w:t>
      </w:r>
      <w:r w:rsidR="00CC3B56" w:rsidRPr="005D5315">
        <w:rPr>
          <w:rFonts w:cs="Times New Roman"/>
        </w:rPr>
        <w:t>.</w:t>
      </w:r>
    </w:p>
    <w:p w14:paraId="34F02B14" w14:textId="77777777" w:rsidR="00E231C6" w:rsidRPr="005D5315" w:rsidRDefault="00CC3B56" w:rsidP="006303F3">
      <w:pPr>
        <w:widowControl w:val="0"/>
        <w:rPr>
          <w:rFonts w:cs="Times New Roman"/>
        </w:rPr>
      </w:pPr>
      <w:r w:rsidRPr="005D5315">
        <w:rPr>
          <w:rFonts w:cs="Times New Roman"/>
          <w:b/>
        </w:rPr>
        <w:t>α. Η καθυστέρηση απάντησης</w:t>
      </w:r>
      <w:r w:rsidR="004A73B5" w:rsidRPr="005D5315">
        <w:rPr>
          <w:rFonts w:cs="Times New Roman"/>
          <w:b/>
        </w:rPr>
        <w:t xml:space="preserve"> </w:t>
      </w:r>
      <w:r w:rsidRPr="005D5315">
        <w:rPr>
          <w:rFonts w:cs="Times New Roman"/>
          <w:b/>
        </w:rPr>
        <w:t>στην ικεσία μας, μας δημιουργεί ανησυχία</w:t>
      </w:r>
      <w:r w:rsidRPr="005D5315">
        <w:rPr>
          <w:rFonts w:cs="Times New Roman"/>
        </w:rPr>
        <w:t>.</w:t>
      </w:r>
      <w:r w:rsidR="00560C7B" w:rsidRPr="005D5315">
        <w:rPr>
          <w:rFonts w:cs="Times New Roman"/>
        </w:rPr>
        <w:t xml:space="preserve"> Όμως ο Θεός, μερικές φορές, καθυστερεί να απαντήσει στα αιτήματά μας, γιατί έχει κάτι καλύτερο για εμάς.. Εξάλλου θέλει να μάθουμε την υπομονή και ν’ αυξηθεί η εμπιστοσύνη μας</w:t>
      </w:r>
      <w:r w:rsidR="002A572F" w:rsidRPr="005D5315">
        <w:rPr>
          <w:rFonts w:cs="Times New Roman"/>
        </w:rPr>
        <w:t xml:space="preserve"> στο Λόγο Του.</w:t>
      </w:r>
    </w:p>
    <w:p w14:paraId="7CB16465" w14:textId="77777777" w:rsidR="00823EBE" w:rsidRPr="005D5315" w:rsidRDefault="002A572F" w:rsidP="006303F3">
      <w:pPr>
        <w:widowControl w:val="0"/>
        <w:rPr>
          <w:rFonts w:cs="Times New Roman"/>
        </w:rPr>
      </w:pPr>
      <w:r w:rsidRPr="005D5315">
        <w:rPr>
          <w:rFonts w:cs="Times New Roman"/>
        </w:rPr>
        <w:t xml:space="preserve"> Είναι συχνές οι προτροπές μέσα στην Αγία Γραφή: «Και μ</w:t>
      </w:r>
      <w:r w:rsidR="00412AEB" w:rsidRPr="005D5315">
        <w:rPr>
          <w:rFonts w:cs="Times New Roman"/>
        </w:rPr>
        <w:t xml:space="preserve">’ </w:t>
      </w:r>
      <w:proofErr w:type="spellStart"/>
      <w:r w:rsidRPr="005D5315">
        <w:rPr>
          <w:rFonts w:cs="Times New Roman"/>
        </w:rPr>
        <w:t>ολ</w:t>
      </w:r>
      <w:proofErr w:type="spellEnd"/>
      <w:r w:rsidR="00412AEB" w:rsidRPr="005D5315">
        <w:rPr>
          <w:rFonts w:cs="Times New Roman"/>
        </w:rPr>
        <w:t xml:space="preserve">’ </w:t>
      </w:r>
      <w:r w:rsidRPr="005D5315">
        <w:rPr>
          <w:rFonts w:cs="Times New Roman"/>
        </w:rPr>
        <w:t xml:space="preserve">αυτά ο Κύριος προσμένει να σας σπλαχνιστεί. </w:t>
      </w:r>
      <w:proofErr w:type="spellStart"/>
      <w:r w:rsidRPr="005D5315">
        <w:rPr>
          <w:rFonts w:cs="Times New Roman"/>
        </w:rPr>
        <w:t>Είν</w:t>
      </w:r>
      <w:proofErr w:type="spellEnd"/>
      <w:r w:rsidRPr="005D5315">
        <w:rPr>
          <w:rFonts w:cs="Times New Roman"/>
        </w:rPr>
        <w:t>’ έτοιμος να σηκωθεί και να σας ελεήσει, γιατ</w:t>
      </w:r>
      <w:r w:rsidR="00E231C6" w:rsidRPr="005D5315">
        <w:rPr>
          <w:rFonts w:cs="Times New Roman"/>
        </w:rPr>
        <w:t>ί</w:t>
      </w:r>
      <w:r w:rsidR="004A73B5" w:rsidRPr="005D5315">
        <w:rPr>
          <w:rFonts w:cs="Times New Roman"/>
        </w:rPr>
        <w:t xml:space="preserve"> </w:t>
      </w:r>
      <w:r w:rsidRPr="005D5315">
        <w:rPr>
          <w:rFonts w:cs="Times New Roman"/>
        </w:rPr>
        <w:t>ο Κύριος</w:t>
      </w:r>
      <w:r w:rsidR="00E231C6" w:rsidRPr="005D5315">
        <w:rPr>
          <w:rFonts w:cs="Times New Roman"/>
        </w:rPr>
        <w:t xml:space="preserve"> είναι Θεός δικαιοσύνης. Μακάριοι όσοι τον εμπιστεύονται»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E231C6" w:rsidRPr="005D5315">
        <w:rPr>
          <w:rFonts w:cs="Times New Roman"/>
        </w:rPr>
        <w:t>30:18).</w:t>
      </w:r>
      <w:r w:rsidR="00AF2742" w:rsidRPr="005D5315">
        <w:rPr>
          <w:rFonts w:cs="Times New Roman"/>
        </w:rPr>
        <w:t xml:space="preserve"> </w:t>
      </w:r>
      <w:r w:rsidR="00E231C6" w:rsidRPr="005D5315">
        <w:rPr>
          <w:rFonts w:cs="Times New Roman"/>
        </w:rPr>
        <w:t>Ο</w:t>
      </w:r>
      <w:r w:rsidR="00AF2742" w:rsidRPr="005D5315">
        <w:rPr>
          <w:rFonts w:cs="Times New Roman"/>
        </w:rPr>
        <w:t xml:space="preserve"> </w:t>
      </w:r>
      <w:r w:rsidR="00E231C6" w:rsidRPr="005D5315">
        <w:rPr>
          <w:rFonts w:cs="Times New Roman"/>
        </w:rPr>
        <w:t xml:space="preserve">Ιακώβ, τις τελευταίες στιγμές της ζωής του, καθώς ευλογεί τα παιδιά του, αναφωνεί: «Τη σωτηρία μου από σένα περιμένω, Κύριε!»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E231C6" w:rsidRPr="005D5315">
        <w:rPr>
          <w:rFonts w:cs="Times New Roman"/>
        </w:rPr>
        <w:t>49:18).</w:t>
      </w:r>
    </w:p>
    <w:p w14:paraId="3C65777E" w14:textId="061A6544" w:rsidR="006A53F1" w:rsidRPr="005D5315" w:rsidRDefault="00823EBE" w:rsidP="006303F3">
      <w:pPr>
        <w:widowControl w:val="0"/>
        <w:rPr>
          <w:rFonts w:cs="Times New Roman"/>
        </w:rPr>
      </w:pPr>
      <w:r w:rsidRPr="005D5315">
        <w:rPr>
          <w:rFonts w:cs="Times New Roman"/>
        </w:rPr>
        <w:t>Στους Ψαλμούς του Δαβίδ είναι συχνή η</w:t>
      </w:r>
      <w:r w:rsidR="00097B31" w:rsidRPr="005D5315">
        <w:rPr>
          <w:rFonts w:cs="Times New Roman"/>
        </w:rPr>
        <w:t xml:space="preserve"> </w:t>
      </w:r>
      <w:r w:rsidRPr="005D5315">
        <w:rPr>
          <w:rFonts w:cs="Times New Roman"/>
        </w:rPr>
        <w:t>προτροπή:</w:t>
      </w:r>
      <w:r w:rsidR="00097B31" w:rsidRPr="005D5315">
        <w:rPr>
          <w:rFonts w:cs="Times New Roman"/>
        </w:rPr>
        <w:t xml:space="preserve"> «Σ’ εσένα, Κύριε, υψώνω την ψυχή μου. Θεέ μου, σ’ εσένα έλπισα, ας μη βγω γελασμένος. Ας μην καταχαρούν</w:t>
      </w:r>
      <w:r w:rsidR="00D0048D" w:rsidRPr="005D5315">
        <w:rPr>
          <w:rFonts w:cs="Times New Roman"/>
        </w:rPr>
        <w:t xml:space="preserve"> για μένα οι εχθροί μου. Κι όλοι που ελπίζουνε σ’ εσένα, ας μην ντροπιαστούν. Ας ντροπιαστούν οι μάταιοι παραβάτες»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D0048D" w:rsidRPr="005D5315">
        <w:rPr>
          <w:rFonts w:cs="Times New Roman"/>
        </w:rPr>
        <w:t>25:1-3).</w:t>
      </w:r>
      <w:r w:rsidR="004A73B5" w:rsidRPr="005D5315">
        <w:rPr>
          <w:rFonts w:cs="Times New Roman"/>
        </w:rPr>
        <w:t xml:space="preserve"> </w:t>
      </w:r>
      <w:r w:rsidRPr="005D5315">
        <w:rPr>
          <w:rFonts w:cs="Times New Roman"/>
        </w:rPr>
        <w:t xml:space="preserve">«Πρόσμενε τον Κύριο. </w:t>
      </w:r>
      <w:proofErr w:type="spellStart"/>
      <w:r w:rsidRPr="005D5315">
        <w:rPr>
          <w:rFonts w:cs="Times New Roman"/>
        </w:rPr>
        <w:t>Ανδρίζου</w:t>
      </w:r>
      <w:proofErr w:type="spellEnd"/>
      <w:r w:rsidRPr="005D5315">
        <w:rPr>
          <w:rFonts w:cs="Times New Roman"/>
        </w:rPr>
        <w:t xml:space="preserve">, και ας κραταιωθεί η καρδία σου. Και πρόσμενε τον Κύριον»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27:14)</w:t>
      </w:r>
      <w:r w:rsidR="00097B31" w:rsidRPr="005D5315">
        <w:rPr>
          <w:rFonts w:cs="Times New Roman"/>
        </w:rPr>
        <w:t>.</w:t>
      </w:r>
      <w:r w:rsidR="00D0048D" w:rsidRPr="005D5315">
        <w:rPr>
          <w:rFonts w:cs="Times New Roman"/>
        </w:rPr>
        <w:t xml:space="preserve"> «Αδιάκοπα στον Κύριο έλπιζα κι αυτός με πρόσεξε κι άκουσε την κραυγή μου</w:t>
      </w:r>
      <w:r w:rsidR="007B3AA3">
        <w:rPr>
          <w:rFonts w:cs="Times New Roman"/>
        </w:rPr>
        <w:t xml:space="preserve">… </w:t>
      </w:r>
      <w:r w:rsidR="00D0048D" w:rsidRPr="005D5315">
        <w:rPr>
          <w:rFonts w:cs="Times New Roman"/>
        </w:rPr>
        <w:t>Μακάριος ο άνθρωπος, που ‘χει στον Κύριο την ελπίδα του, και προς τους μάταιους</w:t>
      </w:r>
      <w:r w:rsidR="00E045A4" w:rsidRPr="005D5315">
        <w:rPr>
          <w:rFonts w:cs="Times New Roman"/>
        </w:rPr>
        <w:t xml:space="preserve"> δε στρέφεται κι όσους δουλεύουνε το ψέμα»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E045A4" w:rsidRPr="005D5315">
        <w:rPr>
          <w:rFonts w:cs="Times New Roman"/>
        </w:rPr>
        <w:t>40:2,5)</w:t>
      </w:r>
      <w:r w:rsidR="004A73B5" w:rsidRPr="005D5315">
        <w:rPr>
          <w:rFonts w:cs="Times New Roman"/>
        </w:rPr>
        <w:t xml:space="preserve"> </w:t>
      </w:r>
      <w:r w:rsidR="00097B31" w:rsidRPr="005D5315">
        <w:rPr>
          <w:rFonts w:cs="Times New Roman"/>
        </w:rPr>
        <w:t xml:space="preserve">«Προσέμεινα τον Κύριον, </w:t>
      </w:r>
      <w:proofErr w:type="spellStart"/>
      <w:r w:rsidR="00097B31" w:rsidRPr="005D5315">
        <w:rPr>
          <w:rFonts w:cs="Times New Roman"/>
        </w:rPr>
        <w:t>προσέμεινεν</w:t>
      </w:r>
      <w:proofErr w:type="spellEnd"/>
      <w:r w:rsidR="00097B31" w:rsidRPr="005D5315">
        <w:rPr>
          <w:rFonts w:cs="Times New Roman"/>
        </w:rPr>
        <w:t xml:space="preserve"> η ψυχή μου, και ήλπισα επί των λόγων αυτού»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097B31" w:rsidRPr="005D5315">
        <w:rPr>
          <w:rFonts w:cs="Times New Roman"/>
        </w:rPr>
        <w:t>130:5).</w:t>
      </w:r>
      <w:r w:rsidR="004A73B5" w:rsidRPr="005D5315">
        <w:rPr>
          <w:rFonts w:cs="Times New Roman"/>
        </w:rPr>
        <w:t xml:space="preserve"> </w:t>
      </w:r>
    </w:p>
    <w:p w14:paraId="1BA5FFE8" w14:textId="77777777" w:rsidR="005729DE" w:rsidRPr="005D5315" w:rsidRDefault="005729DE" w:rsidP="006303F3">
      <w:pPr>
        <w:widowControl w:val="0"/>
        <w:rPr>
          <w:rFonts w:cs="Times New Roman"/>
        </w:rPr>
      </w:pPr>
      <w:r w:rsidRPr="005D5315">
        <w:rPr>
          <w:rFonts w:cs="Times New Roman"/>
          <w:b/>
        </w:rPr>
        <w:t xml:space="preserve">β. Η δική μας βραδύτητα αντίληψης. </w:t>
      </w:r>
      <w:r w:rsidRPr="005D5315">
        <w:rPr>
          <w:rFonts w:cs="Times New Roman"/>
        </w:rPr>
        <w:t>Ο Θεός απαντά στην</w:t>
      </w:r>
      <w:r w:rsidRPr="005D5315">
        <w:rPr>
          <w:rFonts w:cs="Times New Roman"/>
          <w:b/>
        </w:rPr>
        <w:t xml:space="preserve"> </w:t>
      </w:r>
      <w:r w:rsidRPr="005D5315">
        <w:rPr>
          <w:rFonts w:cs="Times New Roman"/>
        </w:rPr>
        <w:t>προσευχή μας, και περνά απαρατήρητη, προς στιγμήν,</w:t>
      </w:r>
      <w:r w:rsidR="004A73B5" w:rsidRPr="005D5315">
        <w:rPr>
          <w:rFonts w:cs="Times New Roman"/>
        </w:rPr>
        <w:t xml:space="preserve"> </w:t>
      </w:r>
      <w:r w:rsidRPr="005D5315">
        <w:rPr>
          <w:rFonts w:cs="Times New Roman"/>
        </w:rPr>
        <w:t>η απάντησή Του ή το θεωρούμε σύμπτωση. Αργότερα, σαν τον Έσδρα, αναγνωρίζουμε την προστασία και την εύνοια του Πανάγαθου Θεού μας. Είναι χαρακτηριστική η περίπτωση των δυο μαθητών στην πορεία τους προς Εμμαούς.</w:t>
      </w:r>
    </w:p>
    <w:p w14:paraId="4A5726AC" w14:textId="77777777" w:rsidR="005729DE" w:rsidRPr="005D5315" w:rsidRDefault="005729DE" w:rsidP="006303F3">
      <w:pPr>
        <w:widowControl w:val="0"/>
        <w:rPr>
          <w:rFonts w:cs="Times New Roman"/>
        </w:rPr>
      </w:pPr>
      <w:r w:rsidRPr="005D5315">
        <w:rPr>
          <w:rFonts w:cs="Times New Roman"/>
          <w:b/>
        </w:rPr>
        <w:t xml:space="preserve">γ. </w:t>
      </w:r>
      <w:r w:rsidR="0014505D" w:rsidRPr="005D5315">
        <w:rPr>
          <w:rFonts w:cs="Times New Roman"/>
          <w:b/>
        </w:rPr>
        <w:t>Ο διαφορετικός τρόπος απάντησης από τον προσδοκώμενο</w:t>
      </w:r>
      <w:r w:rsidR="0014505D" w:rsidRPr="005D5315">
        <w:rPr>
          <w:rFonts w:cs="Times New Roman"/>
        </w:rPr>
        <w:t>.</w:t>
      </w:r>
      <w:r w:rsidRPr="005D5315">
        <w:rPr>
          <w:rFonts w:cs="Times New Roman"/>
        </w:rPr>
        <w:t xml:space="preserve"> </w:t>
      </w:r>
      <w:r w:rsidR="0014505D" w:rsidRPr="005D5315">
        <w:rPr>
          <w:rFonts w:cs="Times New Roman"/>
        </w:rPr>
        <w:t>Η</w:t>
      </w:r>
      <w:r w:rsidR="0014505D" w:rsidRPr="005D5315">
        <w:rPr>
          <w:rFonts w:cs="Times New Roman"/>
          <w:b/>
        </w:rPr>
        <w:t xml:space="preserve"> </w:t>
      </w:r>
      <w:r w:rsidR="0014505D" w:rsidRPr="005D5315">
        <w:rPr>
          <w:rFonts w:cs="Times New Roman"/>
        </w:rPr>
        <w:t>οδηγία του Θεού δίνεται με διαφορετικούς τρόπους σε διάφορους ανθρώπους, αλλά και στο ίδιο άτομο. Ο Θεός στον οποίο πιστεύουμε είναι Ζωντανός και Πάνσοφος. Είναι μια αστείρευτη πηγή απείρων δυνατοτήτων: «Οι σκέψεις μου δεν είναι σαν τις δικές σας σκέψεις», λέει ο Κύριος, «και τα έργα σας δεν είναι όπως τα δικά μου έργα</w:t>
      </w:r>
      <w:r w:rsidR="004E6922" w:rsidRPr="005D5315">
        <w:rPr>
          <w:rFonts w:cs="Times New Roman"/>
        </w:rPr>
        <w:t xml:space="preserve">. Όσο απέχει ο ουρανός από τη γη, τόσο απέχουν τα έργα μου απ’ τα δικά σας, οι σκέψεις μου από τις σκέψεις σας»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E6922" w:rsidRPr="005D5315">
        <w:rPr>
          <w:rFonts w:cs="Times New Roman"/>
        </w:rPr>
        <w:t>55:8,9).</w:t>
      </w:r>
    </w:p>
    <w:p w14:paraId="0C736197" w14:textId="77777777" w:rsidR="004E6922" w:rsidRPr="005D5315" w:rsidRDefault="004E6922" w:rsidP="006303F3">
      <w:pPr>
        <w:widowControl w:val="0"/>
        <w:rPr>
          <w:rFonts w:cs="Times New Roman"/>
        </w:rPr>
      </w:pPr>
      <w:r w:rsidRPr="005D5315">
        <w:rPr>
          <w:rFonts w:cs="Times New Roman"/>
          <w:b/>
        </w:rPr>
        <w:t xml:space="preserve">Γ. Διδάγματα από τη ζωή του Απ. Παύλου. </w:t>
      </w:r>
      <w:r w:rsidRPr="005D5315">
        <w:rPr>
          <w:rFonts w:cs="Times New Roman"/>
        </w:rPr>
        <w:t>Οι εμπειρίες των αγίων της</w:t>
      </w:r>
      <w:r w:rsidRPr="005D5315">
        <w:rPr>
          <w:rFonts w:cs="Times New Roman"/>
          <w:b/>
        </w:rPr>
        <w:t xml:space="preserve"> </w:t>
      </w:r>
      <w:r w:rsidRPr="005D5315">
        <w:rPr>
          <w:rFonts w:cs="Times New Roman"/>
        </w:rPr>
        <w:t xml:space="preserve">Παλαιάς και της Καινής Διαθήκης είναι πολύ χρήσιμες: «Όλα αυτά τα κακά </w:t>
      </w:r>
      <w:proofErr w:type="spellStart"/>
      <w:r w:rsidRPr="005D5315">
        <w:rPr>
          <w:rFonts w:cs="Times New Roman"/>
        </w:rPr>
        <w:t>συνέβαιναν</w:t>
      </w:r>
      <w:proofErr w:type="spellEnd"/>
      <w:r w:rsidRPr="005D5315">
        <w:rPr>
          <w:rFonts w:cs="Times New Roman"/>
        </w:rPr>
        <w:t xml:space="preserve"> σ’ εκείνους</w:t>
      </w:r>
      <w:r w:rsidR="0006152C" w:rsidRPr="005D5315">
        <w:rPr>
          <w:rFonts w:cs="Times New Roman"/>
        </w:rPr>
        <w:t xml:space="preserve"> ως προεικονίσεις, και γράφτηκαν για να νουθετήσουν εμάς, που ζούμε σε μια εποχή κατά την οποία φτάνουν στο τέλος τους οι αιώνες και οι γενεές»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06152C" w:rsidRPr="005D5315">
        <w:rPr>
          <w:rFonts w:cs="Times New Roman"/>
        </w:rPr>
        <w:t>10:11).</w:t>
      </w:r>
      <w:r w:rsidR="00531009" w:rsidRPr="005D5315">
        <w:rPr>
          <w:rFonts w:cs="Times New Roman"/>
        </w:rPr>
        <w:t xml:space="preserve"> Ιδιαίτερα η ζωή του Απ. Παύλου έχει πολύτιμα διδάγματα για εμάς, καθώς επιδιώκει, σ’ ολόκληρη τη ζωή του, ν’ αναγνωρίσει και να εφαρμόσει ακριβώς την οδηγία του Θεού.</w:t>
      </w:r>
    </w:p>
    <w:p w14:paraId="41738DCF" w14:textId="77777777" w:rsidR="00531009" w:rsidRPr="005D5315" w:rsidRDefault="00531009" w:rsidP="006303F3">
      <w:pPr>
        <w:widowControl w:val="0"/>
        <w:rPr>
          <w:rFonts w:cs="Times New Roman"/>
        </w:rPr>
      </w:pPr>
      <w:r w:rsidRPr="005D5315">
        <w:rPr>
          <w:rFonts w:cs="Times New Roman"/>
          <w:b/>
        </w:rPr>
        <w:t>α. Η αλλαγή πορείας, το πρώτο δίδαγμα</w:t>
      </w:r>
      <w:r w:rsidRPr="005D5315">
        <w:rPr>
          <w:rFonts w:cs="Times New Roman"/>
        </w:rPr>
        <w:t xml:space="preserve">. Είναι συγκλονιστική η συνάντηση του </w:t>
      </w:r>
      <w:proofErr w:type="spellStart"/>
      <w:r w:rsidRPr="005D5315">
        <w:rPr>
          <w:rFonts w:cs="Times New Roman"/>
        </w:rPr>
        <w:t>Σαύλου</w:t>
      </w:r>
      <w:proofErr w:type="spellEnd"/>
      <w:r w:rsidRPr="005D5315">
        <w:rPr>
          <w:rFonts w:cs="Times New Roman"/>
        </w:rPr>
        <w:t xml:space="preserve"> με τον Αναστημένο</w:t>
      </w:r>
      <w:r w:rsidR="00E9048B" w:rsidRPr="005D5315">
        <w:rPr>
          <w:rFonts w:cs="Times New Roman"/>
        </w:rPr>
        <w:t xml:space="preserve"> Κύριο στο δρόμο της Δαμασκού. Μια συνάντηση που θα μετατρέψει το σκληρό διώκτη της Εκκλησίας του Χριστού, το </w:t>
      </w:r>
      <w:proofErr w:type="spellStart"/>
      <w:r w:rsidR="00E9048B" w:rsidRPr="005D5315">
        <w:rPr>
          <w:rFonts w:cs="Times New Roman"/>
        </w:rPr>
        <w:t>Σαύλο</w:t>
      </w:r>
      <w:proofErr w:type="spellEnd"/>
      <w:r w:rsidR="00E9048B" w:rsidRPr="005D5315">
        <w:rPr>
          <w:rFonts w:cs="Times New Roman"/>
        </w:rPr>
        <w:t>, στον πιο ευλογημένο και αποτελεσματικό κήρυκα του Ευαγγελίου, τον Παύλο.</w:t>
      </w:r>
    </w:p>
    <w:p w14:paraId="091421A2" w14:textId="47C50753" w:rsidR="00056656" w:rsidRPr="005D5315" w:rsidRDefault="00E9048B" w:rsidP="006303F3">
      <w:pPr>
        <w:widowControl w:val="0"/>
        <w:rPr>
          <w:rFonts w:cs="Times New Roman"/>
        </w:rPr>
      </w:pPr>
      <w:r w:rsidRPr="005D5315">
        <w:rPr>
          <w:rFonts w:cs="Times New Roman"/>
        </w:rPr>
        <w:t xml:space="preserve">Στην πρώτη σύλληψή του από τους Ιουδαίους στην Ιερουσαλήμ, καθώς οδηγείται στη φυλακή, σταματάει στα σκαλιά και δίνει μια σύντομη απολογία της μοναδικής του εμπειρίας με </w:t>
      </w:r>
      <w:r w:rsidR="00C61589">
        <w:rPr>
          <w:rFonts w:cs="Times New Roman"/>
        </w:rPr>
        <w:t>τον Χριστό</w:t>
      </w:r>
      <w:r w:rsidRPr="005D5315">
        <w:rPr>
          <w:rFonts w:cs="Times New Roman"/>
        </w:rPr>
        <w:t>:</w:t>
      </w:r>
      <w:r w:rsidR="006B0EE0" w:rsidRPr="005D5315">
        <w:rPr>
          <w:rFonts w:cs="Times New Roman"/>
        </w:rPr>
        <w:t xml:space="preserve"> «Καθώς όμως πήγαινα και πλησίαζα στη Δαμασκό, ξαφνικά κατά το μεσημέρι άστραψε γύρω μου ένα δυνατό φως από τον ουρανό. Έπεσα στη γη κι άκουσα μια φωνή να μου λέει: </w:t>
      </w:r>
      <w:r w:rsidR="00B6737F" w:rsidRPr="005D5315">
        <w:rPr>
          <w:rFonts w:cs="Times New Roman"/>
        </w:rPr>
        <w:t>«</w:t>
      </w:r>
      <w:r w:rsidR="006B0EE0" w:rsidRPr="005D5315">
        <w:rPr>
          <w:rFonts w:cs="Times New Roman"/>
        </w:rPr>
        <w:t>Σαούλ, Σαούλ, γιατί με καταδιώκεις;</w:t>
      </w:r>
      <w:r w:rsidR="00B6737F" w:rsidRPr="005D5315">
        <w:rPr>
          <w:rFonts w:cs="Times New Roman"/>
        </w:rPr>
        <w:t>»</w:t>
      </w:r>
      <w:r w:rsidR="006B0EE0" w:rsidRPr="005D5315">
        <w:rPr>
          <w:rFonts w:cs="Times New Roman"/>
        </w:rPr>
        <w:t xml:space="preserve"> Εγώ απάντησα: </w:t>
      </w:r>
      <w:r w:rsidR="00B6737F" w:rsidRPr="005D5315">
        <w:rPr>
          <w:rFonts w:cs="Times New Roman"/>
        </w:rPr>
        <w:t>«</w:t>
      </w:r>
      <w:r w:rsidR="006B0EE0" w:rsidRPr="005D5315">
        <w:rPr>
          <w:rFonts w:cs="Times New Roman"/>
        </w:rPr>
        <w:t>ποι</w:t>
      </w:r>
      <w:r w:rsidR="00AF2742" w:rsidRPr="005D5315">
        <w:rPr>
          <w:rFonts w:cs="Times New Roman"/>
        </w:rPr>
        <w:t>ο</w:t>
      </w:r>
      <w:r w:rsidR="006B0EE0" w:rsidRPr="005D5315">
        <w:rPr>
          <w:rFonts w:cs="Times New Roman"/>
        </w:rPr>
        <w:t>ς είσαι, Κύριε;</w:t>
      </w:r>
      <w:r w:rsidR="00B6737F" w:rsidRPr="005D5315">
        <w:rPr>
          <w:rFonts w:cs="Times New Roman"/>
        </w:rPr>
        <w:t>»</w:t>
      </w:r>
      <w:r w:rsidR="006B0EE0" w:rsidRPr="005D5315">
        <w:rPr>
          <w:rFonts w:cs="Times New Roman"/>
        </w:rPr>
        <w:t xml:space="preserve"> Η φωνή μου είπε: </w:t>
      </w:r>
      <w:r w:rsidR="00B6737F" w:rsidRPr="005D5315">
        <w:rPr>
          <w:rFonts w:cs="Times New Roman"/>
        </w:rPr>
        <w:t>«</w:t>
      </w:r>
      <w:r w:rsidR="006B0EE0" w:rsidRPr="005D5315">
        <w:rPr>
          <w:rFonts w:cs="Times New Roman"/>
        </w:rPr>
        <w:t>εγώ είμαι ο Ιησούς ο Ναζωραίος, που εσύ τον καταδιώκεις</w:t>
      </w:r>
      <w:r w:rsidR="007B3AA3">
        <w:rPr>
          <w:rFonts w:cs="Times New Roman"/>
        </w:rPr>
        <w:t xml:space="preserve">… </w:t>
      </w:r>
      <w:r w:rsidR="00EF39FE" w:rsidRPr="005D5315">
        <w:rPr>
          <w:rFonts w:cs="Times New Roman"/>
        </w:rPr>
        <w:t xml:space="preserve">Τότε εγώ είπα: </w:t>
      </w:r>
      <w:r w:rsidR="00B6737F" w:rsidRPr="005D5315">
        <w:rPr>
          <w:rFonts w:cs="Times New Roman"/>
        </w:rPr>
        <w:t>«</w:t>
      </w:r>
      <w:r w:rsidR="00EF39FE" w:rsidRPr="005D5315">
        <w:rPr>
          <w:rFonts w:cs="Times New Roman"/>
        </w:rPr>
        <w:t>τ</w:t>
      </w:r>
      <w:r w:rsidR="00C8552D" w:rsidRPr="005D5315">
        <w:rPr>
          <w:rFonts w:cs="Times New Roman"/>
        </w:rPr>
        <w:t>ι</w:t>
      </w:r>
      <w:r w:rsidR="00EF39FE" w:rsidRPr="005D5315">
        <w:rPr>
          <w:rFonts w:cs="Times New Roman"/>
        </w:rPr>
        <w:t xml:space="preserve"> να κάνω, Κύριε;</w:t>
      </w:r>
      <w:r w:rsidR="00B6737F" w:rsidRPr="005D5315">
        <w:rPr>
          <w:rFonts w:cs="Times New Roman"/>
        </w:rPr>
        <w:t>»</w:t>
      </w:r>
      <w:r w:rsidR="00EF39FE" w:rsidRPr="005D5315">
        <w:rPr>
          <w:rFonts w:cs="Times New Roman"/>
        </w:rPr>
        <w:t xml:space="preserve">. Κι αυτός μου απάντησε: </w:t>
      </w:r>
      <w:r w:rsidR="00B6737F" w:rsidRPr="005D5315">
        <w:rPr>
          <w:rFonts w:cs="Times New Roman"/>
        </w:rPr>
        <w:t>«</w:t>
      </w:r>
      <w:r w:rsidR="00EF39FE" w:rsidRPr="005D5315">
        <w:rPr>
          <w:rFonts w:cs="Times New Roman"/>
        </w:rPr>
        <w:t>σήκω και πήγαινε στη Δαμασκό.</w:t>
      </w:r>
      <w:r w:rsidR="00056656" w:rsidRPr="005D5315">
        <w:rPr>
          <w:rFonts w:cs="Times New Roman"/>
        </w:rPr>
        <w:t xml:space="preserve"> Εκεί θα μάθεις όλα όσα σου έχει ορίσει ο Θεός να κάνεις</w:t>
      </w:r>
      <w:r w:rsidR="00B6737F" w:rsidRPr="005D5315">
        <w:rPr>
          <w:rFonts w:cs="Times New Roman"/>
        </w:rPr>
        <w:t>»</w:t>
      </w:r>
      <w:r w:rsidR="00056656"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056656" w:rsidRPr="005D5315">
        <w:rPr>
          <w:rFonts w:cs="Times New Roman"/>
        </w:rPr>
        <w:t>22:6-8,10).</w:t>
      </w:r>
    </w:p>
    <w:p w14:paraId="645AF8C0" w14:textId="77777777" w:rsidR="00142553" w:rsidRPr="005D5315" w:rsidRDefault="00056656" w:rsidP="006303F3">
      <w:pPr>
        <w:widowControl w:val="0"/>
        <w:rPr>
          <w:rFonts w:cs="Times New Roman"/>
        </w:rPr>
      </w:pPr>
      <w:r w:rsidRPr="005D5315">
        <w:rPr>
          <w:rFonts w:cs="Times New Roman"/>
        </w:rPr>
        <w:t xml:space="preserve">Δυο χρόνια αργότερα, καθώς ήταν ακόμη φυλακισμένος στην Καισάρεια, απολογείται με παρρησία μπροστά στο βασιλιά </w:t>
      </w:r>
      <w:proofErr w:type="spellStart"/>
      <w:r w:rsidRPr="005D5315">
        <w:rPr>
          <w:rFonts w:cs="Times New Roman"/>
        </w:rPr>
        <w:t>Αγρίππα</w:t>
      </w:r>
      <w:proofErr w:type="spellEnd"/>
      <w:r w:rsidRPr="005D5315">
        <w:rPr>
          <w:rFonts w:cs="Times New Roman"/>
        </w:rPr>
        <w:t>, και δηλώνει κατηγορηματικά:</w:t>
      </w:r>
      <w:r w:rsidR="00C7236F" w:rsidRPr="005D5315">
        <w:rPr>
          <w:rFonts w:cs="Times New Roman"/>
        </w:rPr>
        <w:t xml:space="preserve"> «Ύστερα απ’ αυτά, βασιλιά </w:t>
      </w:r>
      <w:proofErr w:type="spellStart"/>
      <w:r w:rsidR="00C7236F" w:rsidRPr="005D5315">
        <w:rPr>
          <w:rFonts w:cs="Times New Roman"/>
        </w:rPr>
        <w:t>Αγρίππα</w:t>
      </w:r>
      <w:proofErr w:type="spellEnd"/>
      <w:r w:rsidR="00C7236F" w:rsidRPr="005D5315">
        <w:rPr>
          <w:rFonts w:cs="Times New Roman"/>
        </w:rPr>
        <w:t>, δεν αρνήθηκα να υπακούσω στην ουράνια οπτασία, αλλά άρχισα να κηρύττω, πρώτα σ’ αυτούς που ήταν στη Δαμασκό και στα Ιεροσόλυμα κι ύστερα σ’ όλη τη χώρα της Ιουδαίας και στους εθνικούς, να μετανοήσουν και να επιστρέψουν σ</w:t>
      </w:r>
      <w:r w:rsidR="002D7A11">
        <w:rPr>
          <w:rFonts w:cs="Times New Roman"/>
        </w:rPr>
        <w:t>τον Θεό</w:t>
      </w:r>
      <w:r w:rsidR="00C7236F" w:rsidRPr="005D5315">
        <w:rPr>
          <w:rFonts w:cs="Times New Roman"/>
        </w:rPr>
        <w:t xml:space="preserve"> και μετά να δείχνουν τη μετάνοιά </w:t>
      </w:r>
      <w:r w:rsidR="00142553" w:rsidRPr="005D5315">
        <w:rPr>
          <w:rFonts w:cs="Times New Roman"/>
        </w:rPr>
        <w:t xml:space="preserve">τους πράττοντας ανάλογα έργα»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42553" w:rsidRPr="005D5315">
        <w:rPr>
          <w:rFonts w:cs="Times New Roman"/>
        </w:rPr>
        <w:t>26:19,20).</w:t>
      </w:r>
    </w:p>
    <w:p w14:paraId="1105C0BC" w14:textId="77777777" w:rsidR="001C383E" w:rsidRPr="005D5315" w:rsidRDefault="00142553" w:rsidP="006303F3">
      <w:pPr>
        <w:widowControl w:val="0"/>
        <w:rPr>
          <w:rFonts w:cs="Times New Roman"/>
        </w:rPr>
      </w:pPr>
      <w:r w:rsidRPr="005D5315">
        <w:rPr>
          <w:rFonts w:cs="Times New Roman"/>
          <w:b/>
        </w:rPr>
        <w:t>β. Αλλαγή διακονίας, το δεύτερο δίδαγμα</w:t>
      </w:r>
      <w:r w:rsidRPr="005D5315">
        <w:rPr>
          <w:rFonts w:cs="Times New Roman"/>
        </w:rPr>
        <w:t>. Στα πρώτα χρόνια της υπηρεσίας του, ο Απ. Παύλος απηύθυνε το κήρυγμα του</w:t>
      </w:r>
      <w:r w:rsidR="00C7236F" w:rsidRPr="005D5315">
        <w:rPr>
          <w:rFonts w:cs="Times New Roman"/>
        </w:rPr>
        <w:t xml:space="preserve"> </w:t>
      </w:r>
      <w:r w:rsidRPr="005D5315">
        <w:rPr>
          <w:rFonts w:cs="Times New Roman"/>
        </w:rPr>
        <w:t xml:space="preserve">Ευαγγελίου πρώτιστα στους Ιουδαίους συμπατριώτες του, και μάλιστα ξεκινούσε από τις συναγωγές. Στην πρώτη ιεραποστολική του περιοδεία, ο Απ. Παύλος μαζί με το Βαρνάβα, «έφτασαν στην Αντιόχεια της </w:t>
      </w:r>
      <w:proofErr w:type="spellStart"/>
      <w:r w:rsidRPr="005D5315">
        <w:rPr>
          <w:rFonts w:cs="Times New Roman"/>
        </w:rPr>
        <w:t>Πισιδίας</w:t>
      </w:r>
      <w:proofErr w:type="spellEnd"/>
      <w:r w:rsidRPr="005D5315">
        <w:rPr>
          <w:rFonts w:cs="Times New Roman"/>
        </w:rPr>
        <w:t>». Το Σάββατο πήγαν στη συναγωγή. Το πρώτο κήρυγμα ήταν αποτελεσματικό</w:t>
      </w:r>
      <w:r w:rsidR="00811310" w:rsidRPr="005D5315">
        <w:rPr>
          <w:rFonts w:cs="Times New Roman"/>
        </w:rPr>
        <w:t xml:space="preserve">: «πολλοί από τους Ιουδαίους και τους προσήλυτους στον Ιουδαϊσμό ακολούθησαν τον Παύλο και το Βαρνάβα»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811310" w:rsidRPr="005D5315">
        <w:rPr>
          <w:rFonts w:cs="Times New Roman"/>
        </w:rPr>
        <w:t>13:43).</w:t>
      </w:r>
      <w:r w:rsidR="008A30F0" w:rsidRPr="005D5315">
        <w:rPr>
          <w:rFonts w:cs="Times New Roman"/>
        </w:rPr>
        <w:t xml:space="preserve"> «Το </w:t>
      </w:r>
      <w:r w:rsidR="008A30F0" w:rsidRPr="005D5315">
        <w:rPr>
          <w:rFonts w:cs="Times New Roman"/>
        </w:rPr>
        <w:lastRenderedPageBreak/>
        <w:t>επόμενο Σάββατο, ολόκληρη σχεδόν η πόλη μαζεύτηκε για ν ‘ ακούσουν το λόγο του Κυρίου. Όταν είδαν οι Ιουδαίοι το πλήθος, κυριεύθηκαν από φθόνο. Αντιμιλούσαν σ’ αυτά που έλεγε ο Παύλος και βλασφημούσαν</w:t>
      </w:r>
      <w:r w:rsidR="001C383E" w:rsidRPr="005D5315">
        <w:rPr>
          <w:rFonts w:cs="Times New Roman"/>
        </w:rPr>
        <w:t xml:space="preserve">. Τότε ο Παύλος και ο Βαρνάβας τους μίλησαν με παρρησία και τους είπαν: </w:t>
      </w:r>
      <w:r w:rsidR="00B6737F" w:rsidRPr="005D5315">
        <w:rPr>
          <w:rFonts w:cs="Times New Roman"/>
        </w:rPr>
        <w:t>«</w:t>
      </w:r>
      <w:r w:rsidR="001C383E" w:rsidRPr="005D5315">
        <w:rPr>
          <w:rFonts w:cs="Times New Roman"/>
        </w:rPr>
        <w:t>Έπρεπε να κηρύξουμε το λόγο του Θεού πρώτα σ’ εσάς. Επειδή όμως τον αντικρούετε και καταδικάζετε τον εαυτό σας να μην αξιωθεί την αιώνια ζωή, γι’ αυτό κι εμείς στρεφόμαστε στους εθνικούς. Αυτή την εντολή άλλωστε μας έδωσε ο Κύριος</w:t>
      </w:r>
      <w:r w:rsidR="0057707F" w:rsidRPr="005D5315">
        <w:rPr>
          <w:rFonts w:cs="Times New Roman"/>
        </w:rPr>
        <w:t>»</w:t>
      </w:r>
      <w:r w:rsidR="001C383E"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C383E" w:rsidRPr="005D5315">
        <w:rPr>
          <w:rFonts w:cs="Times New Roman"/>
        </w:rPr>
        <w:t>13:44-47).</w:t>
      </w:r>
    </w:p>
    <w:p w14:paraId="24BF9DC0" w14:textId="3EBC72EF" w:rsidR="005F14AF" w:rsidRPr="005D5315" w:rsidRDefault="001C383E" w:rsidP="006303F3">
      <w:pPr>
        <w:widowControl w:val="0"/>
        <w:rPr>
          <w:rFonts w:cs="Times New Roman"/>
        </w:rPr>
      </w:pPr>
      <w:r w:rsidRPr="005D5315">
        <w:rPr>
          <w:rFonts w:cs="Times New Roman"/>
        </w:rPr>
        <w:t>Ο Απ. Παύλος επιθυμούσε έντονα</w:t>
      </w:r>
      <w:r w:rsidR="000F6F6A" w:rsidRPr="005D5315">
        <w:rPr>
          <w:rFonts w:cs="Times New Roman"/>
        </w:rPr>
        <w:t xml:space="preserve"> να κηρύξει το Ευαγγέλιο στους Ιουδαίους, και αναμφίβολα ήταν κατάλληλος και ικανός γι’ αυτό. Η αγάπη του για τους συμπατριώτες του έφτανε στο σημείο αυτοθυσίας. Δείτε πως το διατυπώνει: «</w:t>
      </w:r>
      <w:r w:rsidR="005F14AF" w:rsidRPr="005D5315">
        <w:rPr>
          <w:rFonts w:cs="Times New Roman"/>
        </w:rPr>
        <w:t xml:space="preserve">Λυπούμαι πάρα πολύ, και μια θλίψη βαραίνει αδιάκοπα την καρδιά μου. Φτάνω στο σημείο να εύχομαι να χωριζόμουν εγώ από </w:t>
      </w:r>
      <w:r w:rsidR="00C61589">
        <w:rPr>
          <w:rFonts w:cs="Times New Roman"/>
        </w:rPr>
        <w:t>τον Χριστό</w:t>
      </w:r>
      <w:r w:rsidR="005F14AF" w:rsidRPr="005D5315">
        <w:rPr>
          <w:rFonts w:cs="Times New Roman"/>
        </w:rPr>
        <w:t>, αρκεί να πήγαιναν κοντά του οι ομοεθνείς αδερφοί μου</w:t>
      </w:r>
      <w:r w:rsidR="008B1D0C" w:rsidRPr="005D5315">
        <w:rPr>
          <w:rFonts w:cs="Times New Roman"/>
        </w:rPr>
        <w:t>» (Ρωμ9:2,3)</w:t>
      </w:r>
      <w:r w:rsidR="005F14AF" w:rsidRPr="005D5315">
        <w:rPr>
          <w:rFonts w:cs="Times New Roman"/>
        </w:rPr>
        <w:t>.</w:t>
      </w:r>
    </w:p>
    <w:p w14:paraId="6613A417" w14:textId="77777777" w:rsidR="008B1D0C" w:rsidRPr="005D5315" w:rsidRDefault="005F14AF" w:rsidP="006303F3">
      <w:pPr>
        <w:widowControl w:val="0"/>
        <w:rPr>
          <w:rFonts w:cs="Times New Roman"/>
        </w:rPr>
      </w:pPr>
      <w:r w:rsidRPr="005D5315">
        <w:rPr>
          <w:rFonts w:cs="Times New Roman"/>
        </w:rPr>
        <w:t>Όμως, ο Θεός είχε άλλο σχέδιο γι’ αυτόν, είχε άλλη σφαίρα διακονίας</w:t>
      </w:r>
      <w:r w:rsidR="008B1D0C" w:rsidRPr="005D5315">
        <w:rPr>
          <w:rFonts w:cs="Times New Roman"/>
        </w:rPr>
        <w:t xml:space="preserve"> για το δούλο Του.</w:t>
      </w:r>
      <w:r w:rsidRPr="005D5315">
        <w:rPr>
          <w:rFonts w:cs="Times New Roman"/>
        </w:rPr>
        <w:t xml:space="preserve"> </w:t>
      </w:r>
      <w:r w:rsidR="008B1D0C" w:rsidRPr="005D5315">
        <w:rPr>
          <w:rFonts w:cs="Times New Roman"/>
        </w:rPr>
        <w:t>Γι’ αυτό το λόγο επέτρεψε την απόρριψή του από τους Ιουδαίους. Όταν κάποιοι δε μας αποδέχονται ας μην απογοητευόμαστε. Ο Θεός έχει ετοιμασμένο κάτι πολύ καλύτερο</w:t>
      </w:r>
      <w:r w:rsidR="00EF2ADF" w:rsidRPr="005D5315">
        <w:rPr>
          <w:rFonts w:cs="Times New Roman"/>
        </w:rPr>
        <w:t>.</w:t>
      </w:r>
      <w:r w:rsidR="008B1D0C" w:rsidRPr="005D5315">
        <w:rPr>
          <w:rFonts w:cs="Times New Roman"/>
        </w:rPr>
        <w:t xml:space="preserve"> Αρκεί να είμαστε βέβαιοι ότι δεν οφείλεται σε δική μας αστοχία.</w:t>
      </w:r>
    </w:p>
    <w:p w14:paraId="1A8B024A" w14:textId="77777777" w:rsidR="00E9048B" w:rsidRPr="005D5315" w:rsidRDefault="008B1D0C" w:rsidP="006303F3">
      <w:pPr>
        <w:widowControl w:val="0"/>
        <w:rPr>
          <w:rFonts w:cs="Times New Roman"/>
        </w:rPr>
      </w:pPr>
      <w:r w:rsidRPr="005D5315">
        <w:rPr>
          <w:rFonts w:cs="Times New Roman"/>
          <w:b/>
        </w:rPr>
        <w:t>γ. Αλλαγή προγράμματος, το τρίτο δίδαγμα</w:t>
      </w:r>
      <w:r w:rsidRPr="005D5315">
        <w:rPr>
          <w:rFonts w:cs="Times New Roman"/>
        </w:rPr>
        <w:t>. Η οδηγία του Θεού μπορεί να μας δοθεί με την εμφάνιση ανυπέρβλητων εμποδίων</w:t>
      </w:r>
      <w:r w:rsidR="00000374" w:rsidRPr="005D5315">
        <w:rPr>
          <w:rFonts w:cs="Times New Roman"/>
        </w:rPr>
        <w:t>. Είναι πολύ διδακτική η εμπειρία του Απ. Παύλου και το</w:t>
      </w:r>
      <w:r w:rsidR="0034643F" w:rsidRPr="005D5315">
        <w:rPr>
          <w:rFonts w:cs="Times New Roman"/>
        </w:rPr>
        <w:t xml:space="preserve">υ </w:t>
      </w:r>
      <w:r w:rsidR="00000374" w:rsidRPr="005D5315">
        <w:rPr>
          <w:rFonts w:cs="Times New Roman"/>
        </w:rPr>
        <w:t>Σίλα</w:t>
      </w:r>
      <w:r w:rsidR="0034643F" w:rsidRPr="005D5315">
        <w:rPr>
          <w:rFonts w:cs="Times New Roman"/>
        </w:rPr>
        <w:t>.</w:t>
      </w:r>
      <w:r w:rsidR="004A73B5" w:rsidRPr="005D5315">
        <w:rPr>
          <w:rFonts w:cs="Times New Roman"/>
        </w:rPr>
        <w:t xml:space="preserve"> </w:t>
      </w:r>
      <w:r w:rsidR="00000374" w:rsidRPr="005D5315">
        <w:rPr>
          <w:rFonts w:cs="Times New Roman"/>
        </w:rPr>
        <w:t xml:space="preserve">Στις Πράξεις των Αποστόλων (16:6-10) διαβάζουμε: «Ύστερα διέσχισαν τη Φρυγία και τη Γαλατία, επειδή το Άγιο Πνεύμα δεν τους άφησε να κηρύξουν το ευαγγέλιο στην επαρχία της Ασίας. Όταν ήρθαν στα σύνορα της </w:t>
      </w:r>
      <w:proofErr w:type="spellStart"/>
      <w:r w:rsidR="00000374" w:rsidRPr="005D5315">
        <w:rPr>
          <w:rFonts w:cs="Times New Roman"/>
        </w:rPr>
        <w:t>Μυσίας</w:t>
      </w:r>
      <w:proofErr w:type="spellEnd"/>
      <w:r w:rsidR="00000374" w:rsidRPr="005D5315">
        <w:rPr>
          <w:rFonts w:cs="Times New Roman"/>
        </w:rPr>
        <w:t>, ήθελαν να συνεχίσουν το δρόμο για τη Βιθ</w:t>
      </w:r>
      <w:r w:rsidR="0034643F" w:rsidRPr="005D5315">
        <w:rPr>
          <w:rFonts w:cs="Times New Roman"/>
        </w:rPr>
        <w:t>υ</w:t>
      </w:r>
      <w:r w:rsidR="00000374" w:rsidRPr="005D5315">
        <w:rPr>
          <w:rFonts w:cs="Times New Roman"/>
        </w:rPr>
        <w:t xml:space="preserve">νία, το Άγιο Πνεύμα όμως δεν του άφησε. Έτσι </w:t>
      </w:r>
      <w:proofErr w:type="spellStart"/>
      <w:r w:rsidR="00000374" w:rsidRPr="005D5315">
        <w:rPr>
          <w:rFonts w:cs="Times New Roman"/>
        </w:rPr>
        <w:t>παρέκαμψαν</w:t>
      </w:r>
      <w:proofErr w:type="spellEnd"/>
      <w:r w:rsidR="00000374" w:rsidRPr="005D5315">
        <w:rPr>
          <w:rFonts w:cs="Times New Roman"/>
        </w:rPr>
        <w:t xml:space="preserve"> τη </w:t>
      </w:r>
      <w:proofErr w:type="spellStart"/>
      <w:r w:rsidR="0034643F" w:rsidRPr="005D5315">
        <w:rPr>
          <w:rFonts w:cs="Times New Roman"/>
        </w:rPr>
        <w:t>Μ</w:t>
      </w:r>
      <w:r w:rsidR="00000374" w:rsidRPr="005D5315">
        <w:rPr>
          <w:rFonts w:cs="Times New Roman"/>
        </w:rPr>
        <w:t>υσία</w:t>
      </w:r>
      <w:proofErr w:type="spellEnd"/>
      <w:r w:rsidR="00000374" w:rsidRPr="005D5315">
        <w:rPr>
          <w:rFonts w:cs="Times New Roman"/>
        </w:rPr>
        <w:t xml:space="preserve"> και κατέβηκαν στην Τρωάδα</w:t>
      </w:r>
      <w:r w:rsidR="0034643F" w:rsidRPr="005D5315">
        <w:rPr>
          <w:rFonts w:cs="Times New Roman"/>
        </w:rPr>
        <w:t xml:space="preserve">. Εκεί ο Παύλος είδε τη νύχτα ένα όραμα: ένας Μακεδόνας στεκόταν μπροστά του και τον παρακαλούσε μ’ αυτά τα λόγια: </w:t>
      </w:r>
      <w:r w:rsidR="00B6737F" w:rsidRPr="005D5315">
        <w:rPr>
          <w:rFonts w:cs="Times New Roman"/>
        </w:rPr>
        <w:t>«</w:t>
      </w:r>
      <w:r w:rsidR="0034643F" w:rsidRPr="005D5315">
        <w:rPr>
          <w:rFonts w:cs="Times New Roman"/>
        </w:rPr>
        <w:t xml:space="preserve">Πέρασε στη Μακεδονία και βοήθησέ </w:t>
      </w:r>
      <w:r w:rsidR="00C8552D" w:rsidRPr="005D5315">
        <w:rPr>
          <w:rFonts w:cs="Times New Roman"/>
        </w:rPr>
        <w:t>μας</w:t>
      </w:r>
      <w:r w:rsidR="00B6737F" w:rsidRPr="005D5315">
        <w:rPr>
          <w:rFonts w:cs="Times New Roman"/>
        </w:rPr>
        <w:t>»</w:t>
      </w:r>
      <w:r w:rsidR="0034643F" w:rsidRPr="005D5315">
        <w:rPr>
          <w:rFonts w:cs="Times New Roman"/>
        </w:rPr>
        <w:t>. Όταν είδε το όραμα, αμέσως ψάξαμε για πλοίο να πάμε στη Μακεδονία, γιατί ήμασταν βέβαιοι ότι μας είχε προσκαλέσει ο Κύριος να τους φέρουμε το μήνυμα του ευαγγελίου».</w:t>
      </w:r>
    </w:p>
    <w:p w14:paraId="61E394FE" w14:textId="7B120F2B" w:rsidR="00B1189B" w:rsidRPr="005D5315" w:rsidRDefault="00F013CA" w:rsidP="006303F3">
      <w:pPr>
        <w:widowControl w:val="0"/>
        <w:rPr>
          <w:rFonts w:cs="Times New Roman"/>
        </w:rPr>
      </w:pPr>
      <w:r w:rsidRPr="005D5315">
        <w:rPr>
          <w:rFonts w:cs="Times New Roman"/>
        </w:rPr>
        <w:t>Ο Απ. Παύλος και ο Σίλας εμποδίστηκαν από το Άγιο Πνεύμα να κηρύξουν το Ευαγγέλιο σε μια μεγάλη περιοχή της Μικράς Ασίας. Το γιατί δεν το γνωρίζουμε ούτε με ποιόν τρόπο.</w:t>
      </w:r>
      <w:r w:rsidR="00B1189B" w:rsidRPr="005D5315">
        <w:rPr>
          <w:rFonts w:cs="Times New Roman"/>
        </w:rPr>
        <w:t xml:space="preserve"> Με λόγο ή όραση δε μας το λέει ο Λουκάς. Αλλά για κά</w:t>
      </w:r>
      <w:r w:rsidR="00973B62" w:rsidRPr="005D5315">
        <w:rPr>
          <w:rFonts w:cs="Times New Roman"/>
        </w:rPr>
        <w:t>θε</w:t>
      </w:r>
      <w:r w:rsidR="004A73B5" w:rsidRPr="005D5315">
        <w:rPr>
          <w:rFonts w:cs="Times New Roman"/>
        </w:rPr>
        <w:t xml:space="preserve"> </w:t>
      </w:r>
      <w:r w:rsidR="00B1189B" w:rsidRPr="005D5315">
        <w:rPr>
          <w:rFonts w:cs="Times New Roman"/>
        </w:rPr>
        <w:t>πόρτα που κλείνει, ο Θεός ανοίγει κάποια</w:t>
      </w:r>
      <w:r w:rsidR="003D0C96">
        <w:rPr>
          <w:rFonts w:cs="Times New Roman"/>
        </w:rPr>
        <w:t>ν</w:t>
      </w:r>
      <w:r w:rsidR="00B1189B" w:rsidRPr="005D5315">
        <w:rPr>
          <w:rFonts w:cs="Times New Roman"/>
        </w:rPr>
        <w:t xml:space="preserve"> άλλη. Η πρόσκληση ήρθε από τη Μακεδονία. Ικανοποιημένοι και βέβαιοι ότι η κλήση ήταν από </w:t>
      </w:r>
      <w:r w:rsidR="002D7A11">
        <w:rPr>
          <w:rFonts w:cs="Times New Roman"/>
        </w:rPr>
        <w:t>τον Θεό</w:t>
      </w:r>
      <w:r w:rsidR="00B1189B" w:rsidRPr="005D5315">
        <w:rPr>
          <w:rFonts w:cs="Times New Roman"/>
        </w:rPr>
        <w:t>, προχώρησαν. Ο δρόμος ήταν πλέον ανοιχτός. Η μεγάλη και αποτελεσματική πόρτα για τον ευαγγελισμό της Ελλάδας και ολόκληρης της Ευρώπης ήταν ορθάνοιχτη.</w:t>
      </w:r>
    </w:p>
    <w:p w14:paraId="72D7B261" w14:textId="7EDCCEDE" w:rsidR="00562E44" w:rsidRPr="005D5315" w:rsidRDefault="00B1189B" w:rsidP="006303F3">
      <w:pPr>
        <w:widowControl w:val="0"/>
        <w:rPr>
          <w:rFonts w:cs="Times New Roman"/>
        </w:rPr>
      </w:pPr>
      <w:r w:rsidRPr="005D5315">
        <w:rPr>
          <w:rFonts w:cs="Times New Roman"/>
        </w:rPr>
        <w:t>Κλείνοντας, θα πρέπει να υπογραμμίσουμε</w:t>
      </w:r>
      <w:r w:rsidR="00562E44" w:rsidRPr="005D5315">
        <w:rPr>
          <w:rFonts w:cs="Times New Roman"/>
        </w:rPr>
        <w:t xml:space="preserve"> ότι η οδηγία του Θεού είναι φυσική συνέπεια, όταν είμαστε πλήρως συντονισμένοι με τον Αλάνθαστο και Αιώνιο Οδηγό μας, το Θείο</w:t>
      </w:r>
      <w:r w:rsidR="003D0C96">
        <w:rPr>
          <w:rFonts w:cs="Times New Roman"/>
        </w:rPr>
        <w:t>ν</w:t>
      </w:r>
      <w:r w:rsidR="00562E44" w:rsidRPr="005D5315">
        <w:rPr>
          <w:rFonts w:cs="Times New Roman"/>
        </w:rPr>
        <w:t xml:space="preserve"> Παράκλητο, το Άγιο Πνεύμα, τον Πιστό Σύμβουλό μας. Οτιδήποτε διαταράσσει τη σχέση μας με </w:t>
      </w:r>
      <w:r w:rsidR="002D7A11">
        <w:rPr>
          <w:rFonts w:cs="Times New Roman"/>
        </w:rPr>
        <w:t>τον Θεό</w:t>
      </w:r>
      <w:r w:rsidR="00562E44" w:rsidRPr="005D5315">
        <w:rPr>
          <w:rFonts w:cs="Times New Roman"/>
        </w:rPr>
        <w:t xml:space="preserve"> αμβλύνει την όρασή μας, μειώνει την αντίληψή μας.</w:t>
      </w:r>
    </w:p>
    <w:p w14:paraId="57E338D6" w14:textId="77777777" w:rsidR="00412AEB" w:rsidRPr="005D5315" w:rsidRDefault="00562E44" w:rsidP="006303F3">
      <w:pPr>
        <w:widowControl w:val="0"/>
        <w:rPr>
          <w:rFonts w:cs="Times New Roman"/>
        </w:rPr>
      </w:pPr>
      <w:r w:rsidRPr="005D5315">
        <w:rPr>
          <w:rFonts w:cs="Times New Roman"/>
        </w:rPr>
        <w:t xml:space="preserve">Δεδομένης της γνήσιας σχέσης μας με </w:t>
      </w:r>
      <w:r w:rsidR="002D7A11">
        <w:rPr>
          <w:rFonts w:cs="Times New Roman"/>
        </w:rPr>
        <w:t>τον Θεό</w:t>
      </w:r>
      <w:r w:rsidRPr="005D5315">
        <w:rPr>
          <w:rFonts w:cs="Times New Roman"/>
        </w:rPr>
        <w:t>, η οδηγία Του θα είναι ασφαλής, συχνά χωρίς να το συνειδητοποιούμε. Οι αποφάσεις μας θα είναι σωστές, καθοδηγημένες από την κοινή λογική, μια λογική όμως που θα ταυτίζεται με το «νου και τις σκέ</w:t>
      </w:r>
      <w:r w:rsidR="00973B62" w:rsidRPr="005D5315">
        <w:rPr>
          <w:rFonts w:cs="Times New Roman"/>
        </w:rPr>
        <w:t>ψ</w:t>
      </w:r>
      <w:r w:rsidRPr="005D5315">
        <w:rPr>
          <w:rFonts w:cs="Times New Roman"/>
        </w:rPr>
        <w:t xml:space="preserve">εις του Χριστού»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2:16</w:t>
      </w:r>
      <w:r w:rsidR="00973B62" w:rsidRPr="005D5315">
        <w:rPr>
          <w:rFonts w:cs="Times New Roman"/>
        </w:rPr>
        <w:t>). Βήμα, βήμα θα βλέπουμε το χέρι του Θεού να μας οδηγεί στο δικό Του δρόμο, στα δικά Του μονοπάτια.</w:t>
      </w:r>
      <w:r w:rsidR="004A73B5" w:rsidRPr="005D5315">
        <w:rPr>
          <w:rFonts w:cs="Times New Roman"/>
        </w:rPr>
        <w:t xml:space="preserve"> </w:t>
      </w:r>
    </w:p>
    <w:p w14:paraId="43083E7C" w14:textId="77777777" w:rsidR="00412AEB" w:rsidRPr="005D5315" w:rsidRDefault="00412AEB" w:rsidP="006303F3">
      <w:pPr>
        <w:widowControl w:val="0"/>
        <w:rPr>
          <w:rFonts w:cs="Times New Roman"/>
        </w:rPr>
      </w:pPr>
      <w:r w:rsidRPr="005D5315">
        <w:rPr>
          <w:rFonts w:cs="Times New Roman"/>
        </w:rPr>
        <w:br w:type="page"/>
      </w:r>
    </w:p>
    <w:p w14:paraId="2E520599" w14:textId="77777777" w:rsidR="00E952A3" w:rsidRPr="005D5315" w:rsidRDefault="00E952A3" w:rsidP="006303F3">
      <w:pPr>
        <w:pStyle w:val="10"/>
        <w:keepNext w:val="0"/>
        <w:keepLines w:val="0"/>
        <w:widowControl w:val="0"/>
        <w:spacing w:after="0" w:line="276" w:lineRule="auto"/>
        <w:rPr>
          <w:rFonts w:cs="Times New Roman"/>
        </w:rPr>
      </w:pPr>
      <w:bookmarkStart w:id="13" w:name="_Toc67783039"/>
      <w:r w:rsidRPr="005D5315">
        <w:rPr>
          <w:rFonts w:cs="Times New Roman"/>
        </w:rPr>
        <w:lastRenderedPageBreak/>
        <w:t>Π</w:t>
      </w:r>
      <w:r w:rsidR="00412AEB" w:rsidRPr="005D5315">
        <w:rPr>
          <w:rFonts w:cs="Times New Roman"/>
        </w:rPr>
        <w:t>ροσευχόμενοι στο όνομα του Χριστού</w:t>
      </w:r>
      <w:r w:rsidRPr="005D5315">
        <w:rPr>
          <w:rFonts w:cs="Times New Roman"/>
        </w:rPr>
        <w:t xml:space="preserve"> </w:t>
      </w:r>
      <w:r w:rsidR="003A0018" w:rsidRPr="005D5315">
        <w:rPr>
          <w:rFonts w:cs="Times New Roman"/>
        </w:rPr>
        <w:t xml:space="preserve">(Ιωάν. </w:t>
      </w:r>
      <w:r w:rsidRPr="005D5315">
        <w:rPr>
          <w:rFonts w:cs="Times New Roman"/>
        </w:rPr>
        <w:t>14:12-14</w:t>
      </w:r>
      <w:r w:rsidR="0066731B" w:rsidRPr="005D5315">
        <w:rPr>
          <w:rFonts w:cs="Times New Roman"/>
        </w:rPr>
        <w:t>)</w:t>
      </w:r>
      <w:bookmarkEnd w:id="13"/>
    </w:p>
    <w:p w14:paraId="1BAD7D4D" w14:textId="77777777" w:rsidR="00E952A3" w:rsidRPr="005D5315" w:rsidRDefault="00E952A3" w:rsidP="006303F3">
      <w:pPr>
        <w:widowControl w:val="0"/>
        <w:rPr>
          <w:rFonts w:cs="Times New Roman"/>
        </w:rPr>
      </w:pPr>
      <w:r w:rsidRPr="005D5315">
        <w:rPr>
          <w:rFonts w:cs="Times New Roman"/>
        </w:rPr>
        <w:t xml:space="preserve">«Κάποτε ο Ιησούς προσευχόταν σ’ έναν τόπο. Όταν τελείωσε, ένας από τους μαθητές του του είπε: </w:t>
      </w:r>
      <w:r w:rsidR="00B6737F" w:rsidRPr="005D5315">
        <w:rPr>
          <w:rFonts w:cs="Times New Roman"/>
        </w:rPr>
        <w:t>«</w:t>
      </w:r>
      <w:r w:rsidRPr="005D5315">
        <w:rPr>
          <w:rFonts w:cs="Times New Roman"/>
        </w:rPr>
        <w:t>Κύριε, δίδαξέ μας πώς να προσευχόμαστε, όπως ο Ιωάννης δίδαξε τους μαθητές του</w:t>
      </w:r>
      <w:r w:rsidR="0057707F" w:rsidRPr="005D5315">
        <w:rPr>
          <w:rFonts w:cs="Times New Roman"/>
        </w:rPr>
        <w:t>»</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11:1).</w:t>
      </w:r>
      <w:r w:rsidR="00CD5B59" w:rsidRPr="005D5315">
        <w:rPr>
          <w:rFonts w:cs="Times New Roman"/>
        </w:rPr>
        <w:t xml:space="preserve"> Αυτό είναι ένα από τα πρώτα αιτήματα των μαθητών του Χριστού. Τον είδαν να προσεύχεται και, ως καλοί μαθητές, ήταν φυσικό να θελήσουν ν’ ακολουθήσουν το παράδειγμά Του. Ήταν τότε που ο Κύριος Ιησούς τους δίδαξε</w:t>
      </w:r>
      <w:r w:rsidR="00137589" w:rsidRPr="005D5315">
        <w:rPr>
          <w:rFonts w:cs="Times New Roman"/>
        </w:rPr>
        <w:t xml:space="preserve"> </w:t>
      </w:r>
      <w:r w:rsidR="00CD5B59" w:rsidRPr="005D5315">
        <w:rPr>
          <w:rFonts w:cs="Times New Roman"/>
        </w:rPr>
        <w:t>την Κυριακή προσευχή, που αποτελεί το πρότυπο προσευχής.</w:t>
      </w:r>
    </w:p>
    <w:p w14:paraId="69ACA7B8" w14:textId="77777777" w:rsidR="00CD5B59" w:rsidRPr="005D5315" w:rsidRDefault="00CD5B59" w:rsidP="006303F3">
      <w:pPr>
        <w:widowControl w:val="0"/>
        <w:rPr>
          <w:rFonts w:cs="Times New Roman"/>
        </w:rPr>
      </w:pPr>
      <w:r w:rsidRPr="005D5315">
        <w:rPr>
          <w:rFonts w:cs="Times New Roman"/>
        </w:rPr>
        <w:t>Ο Κύριος προσευχόταν πολύ συχνά, και άφησε την παραγγελία Του και σ’ εμάς να κάνουμε το ίδιο, να προσευχόμαστε: «</w:t>
      </w:r>
      <w:r w:rsidR="00137589" w:rsidRPr="005D5315">
        <w:rPr>
          <w:rFonts w:cs="Times New Roman"/>
        </w:rPr>
        <w:t>Προσέχετε καλά τους εαυτούς σας. Μην παραδοθείτε στην κραιπάλη και στη μέθη και στις βιοτικές ανάγκες</w:t>
      </w:r>
      <w:r w:rsidR="00EF2ADF" w:rsidRPr="005D5315">
        <w:rPr>
          <w:rFonts w:cs="Times New Roman"/>
        </w:rPr>
        <w:t>,</w:t>
      </w:r>
      <w:r w:rsidR="00137589" w:rsidRPr="005D5315">
        <w:rPr>
          <w:rFonts w:cs="Times New Roman"/>
        </w:rPr>
        <w:t xml:space="preserve"> και σας αιφνιδιάσει η ημέρα εκείνη. Γιατί θα’ </w:t>
      </w:r>
      <w:proofErr w:type="spellStart"/>
      <w:r w:rsidR="00137589" w:rsidRPr="005D5315">
        <w:rPr>
          <w:rFonts w:cs="Times New Roman"/>
        </w:rPr>
        <w:t>ρθε</w:t>
      </w:r>
      <w:r w:rsidR="0066731B" w:rsidRPr="005D5315">
        <w:rPr>
          <w:rFonts w:cs="Times New Roman"/>
        </w:rPr>
        <w:t>ί</w:t>
      </w:r>
      <w:proofErr w:type="spellEnd"/>
      <w:r w:rsidR="00137589" w:rsidRPr="005D5315">
        <w:rPr>
          <w:rFonts w:cs="Times New Roman"/>
        </w:rPr>
        <w:t xml:space="preserve"> σαν την παγίδα σε όλους τους κατοίκους της γης. Να μένετε λοιπόν άγρυπνοι και να προσεύχεστε αδιάκοπα, για να μπορέσετε να ξεπεράσετε όλα όσα είναι να συμβούν, και να παρουσιαστείτε έτοιμοι μπροστά στον Υιό του Ανθρώπου»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37589" w:rsidRPr="005D5315">
        <w:rPr>
          <w:rFonts w:cs="Times New Roman"/>
        </w:rPr>
        <w:t>21:34-36).</w:t>
      </w:r>
    </w:p>
    <w:p w14:paraId="1FAB3941" w14:textId="77777777" w:rsidR="00621E5F" w:rsidRPr="005D5315" w:rsidRDefault="00621E5F" w:rsidP="006303F3">
      <w:pPr>
        <w:widowControl w:val="0"/>
        <w:rPr>
          <w:rFonts w:cs="Times New Roman"/>
        </w:rPr>
      </w:pPr>
      <w:r w:rsidRPr="005D5315">
        <w:rPr>
          <w:rFonts w:cs="Times New Roman"/>
        </w:rPr>
        <w:t>Η προσευχή είναι θεϊκή εντολή, αλλά</w:t>
      </w:r>
      <w:r w:rsidR="004A73B5" w:rsidRPr="005D5315">
        <w:rPr>
          <w:rFonts w:cs="Times New Roman"/>
        </w:rPr>
        <w:t xml:space="preserve"> </w:t>
      </w:r>
      <w:r w:rsidRPr="005D5315">
        <w:rPr>
          <w:rFonts w:cs="Times New Roman"/>
        </w:rPr>
        <w:t>μαζί και προνόμιο μοναδικό και ανάγκη εσωτερική για τον κάθε πιστό του Χριστο</w:t>
      </w:r>
      <w:r w:rsidR="00895148" w:rsidRPr="005D5315">
        <w:rPr>
          <w:rFonts w:cs="Times New Roman"/>
        </w:rPr>
        <w:t>ύ. Δε νοείται γνήσιος Χριστιανός, παιδί του Θεού, και να μην επιθυμεί να επικοινωνεί με τον Ουράνιο Πατέρα του. Όμως κι εμείς βρισκόμαστε συχνά στη θέση του Απ. Παύλου που δηλώνει ξεκάθαρα την ανθρώπινη αδυναμία: «Επίσης και το Πνεύμα έρχεται βοηθός στις αδυναμίες μας. Εμείς δεν ξέρουμε ούτε τι ούτε πώς να προσευχηθούμε. Το Πνεύμα όμως μεσιτεύει το ίδιο σ</w:t>
      </w:r>
      <w:r w:rsidR="002D7A11">
        <w:rPr>
          <w:rFonts w:cs="Times New Roman"/>
        </w:rPr>
        <w:t>τον Θεό</w:t>
      </w:r>
      <w:r w:rsidR="00895148" w:rsidRPr="005D5315">
        <w:rPr>
          <w:rFonts w:cs="Times New Roman"/>
        </w:rPr>
        <w:t xml:space="preserve"> για μας με στεναγμούς</w:t>
      </w:r>
      <w:r w:rsidR="00E948B2" w:rsidRPr="005D5315">
        <w:rPr>
          <w:rFonts w:cs="Times New Roman"/>
        </w:rPr>
        <w:t xml:space="preserve"> που δεν μπορούν να εκφραστούν με λέξεις. Ο Θεός όμως, που βλέπει τα βάθη της καρδιάς, ξέρει καλά τι θέλει να πει το Πνεύμα, γιατί το Πνεύμα μεσολαβεί για τους Χριστιανούς προς </w:t>
      </w:r>
      <w:r w:rsidR="002D7A11">
        <w:rPr>
          <w:rFonts w:cs="Times New Roman"/>
        </w:rPr>
        <w:t>τον Θεό</w:t>
      </w:r>
      <w:r w:rsidR="00E948B2" w:rsidRPr="005D5315">
        <w:rPr>
          <w:rFonts w:cs="Times New Roman"/>
        </w:rPr>
        <w:t xml:space="preserve"> και σύμφωνα με το θέλημα εκείνου»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948B2" w:rsidRPr="005D5315">
        <w:rPr>
          <w:rFonts w:cs="Times New Roman"/>
        </w:rPr>
        <w:t>26:26,27). Τι μεγάλη ενθάρρυνση και παρηγοριά!</w:t>
      </w:r>
      <w:r w:rsidR="004A73B5" w:rsidRPr="005D5315">
        <w:rPr>
          <w:rFonts w:cs="Times New Roman"/>
        </w:rPr>
        <w:t xml:space="preserve"> </w:t>
      </w:r>
      <w:r w:rsidR="00895148" w:rsidRPr="005D5315">
        <w:rPr>
          <w:rFonts w:cs="Times New Roman"/>
        </w:rPr>
        <w:tab/>
      </w:r>
    </w:p>
    <w:p w14:paraId="06C02C50" w14:textId="77777777" w:rsidR="00E948B2" w:rsidRPr="005D5315" w:rsidRDefault="00E948B2" w:rsidP="006303F3">
      <w:pPr>
        <w:widowControl w:val="0"/>
        <w:rPr>
          <w:rFonts w:cs="Times New Roman"/>
        </w:rPr>
      </w:pPr>
      <w:r w:rsidRPr="005D5315">
        <w:rPr>
          <w:rFonts w:cs="Times New Roman"/>
        </w:rPr>
        <w:t xml:space="preserve">Θα προσπαθήσουμε, με την οδηγία του Αγίου Πνεύματος, να ψηλαφήσουμε </w:t>
      </w:r>
      <w:r w:rsidR="00C1615B" w:rsidRPr="005D5315">
        <w:rPr>
          <w:rFonts w:cs="Times New Roman"/>
        </w:rPr>
        <w:t>μια πλευρά του σημαντικού αυτού θέματος, όπως μας την παρουσιάζει ο ίδιος ο Κύριος Ιησούς.</w:t>
      </w:r>
    </w:p>
    <w:p w14:paraId="1570A74C" w14:textId="77777777" w:rsidR="00C1615B" w:rsidRPr="005D5315" w:rsidRDefault="00C1615B" w:rsidP="006303F3">
      <w:pPr>
        <w:widowControl w:val="0"/>
        <w:rPr>
          <w:rFonts w:cs="Times New Roman"/>
        </w:rPr>
      </w:pPr>
      <w:r w:rsidRPr="005D5315">
        <w:rPr>
          <w:rFonts w:cs="Times New Roman"/>
          <w:b/>
        </w:rPr>
        <w:t>Α. Η μεγάλη υπόσχεση, το πρώτο σημείο</w:t>
      </w:r>
      <w:r w:rsidRPr="005D5315">
        <w:rPr>
          <w:rFonts w:cs="Times New Roman"/>
        </w:rPr>
        <w:t>. «Σας βεβαιώνω πως όποιος πιστεύει σ’ εμένα, θα κάνει κι εκείνος τα ίδια έργα που κάνω εγώ και μάλιστα ακόμη μεγαλύτερα απ’ αυτά, γιατί εγώ πηγαίνω κοντά στον Πατέρα. Κι ό,τι ζητήσετε στο όνομά μου, θα το κάνω, ώστε η δόξα του Πατέρα να φανερωθεί μέσω του Υιού</w:t>
      </w:r>
      <w:r w:rsidR="00C25569" w:rsidRPr="005D5315">
        <w:rPr>
          <w:rFonts w:cs="Times New Roman"/>
        </w:rPr>
        <w:t xml:space="preserve">» </w:t>
      </w:r>
      <w:r w:rsidR="003A0018" w:rsidRPr="005D5315">
        <w:rPr>
          <w:rFonts w:cs="Times New Roman"/>
        </w:rPr>
        <w:t xml:space="preserve">(Ιωάν. </w:t>
      </w:r>
      <w:r w:rsidR="00C25569" w:rsidRPr="005D5315">
        <w:rPr>
          <w:rFonts w:cs="Times New Roman"/>
        </w:rPr>
        <w:t>14:12,13). Η υπόσχεση αυτή δόθηκε στους μαθητές ως ένα μέρος της προσπάθειας του Ιησού να τους παρηγορήσει, ενόψει της επικείμενης αναχώρησής Του απ’ ανάμεσά τους.</w:t>
      </w:r>
      <w:r w:rsidR="00AE1946" w:rsidRPr="005D5315">
        <w:rPr>
          <w:rFonts w:cs="Times New Roman"/>
        </w:rPr>
        <w:t xml:space="preserve"> </w:t>
      </w:r>
    </w:p>
    <w:p w14:paraId="1DCEC4DC" w14:textId="77F90A5D" w:rsidR="00AE1946" w:rsidRPr="005D5315" w:rsidRDefault="00AE1946" w:rsidP="006303F3">
      <w:pPr>
        <w:widowControl w:val="0"/>
        <w:rPr>
          <w:rFonts w:cs="Times New Roman"/>
        </w:rPr>
      </w:pPr>
      <w:r w:rsidRPr="005D5315">
        <w:rPr>
          <w:rFonts w:cs="Times New Roman"/>
        </w:rPr>
        <w:t xml:space="preserve">Κατ’ αρχήν τους διαβεβαιώνει πως το έργο Του δεν πρόκειται να σταματήσει. Αντίθετα, όχι μόνο θα συνεχιστεί, αλλά </w:t>
      </w:r>
      <w:r w:rsidR="00547737" w:rsidRPr="005D5315">
        <w:rPr>
          <w:rFonts w:cs="Times New Roman"/>
        </w:rPr>
        <w:t>θα επεκταθεί με εντονότερο ρυθμό και με πραγματοποίηση μεγαλύτερων έργων. Τέλος τονίζει ότι η κοινωνία μαζί Του δε θα διακοπεί. Ο Ίδιος θα βρίσκεται στου</w:t>
      </w:r>
      <w:r w:rsidR="003D0C96">
        <w:rPr>
          <w:rFonts w:cs="Times New Roman"/>
        </w:rPr>
        <w:t>ς</w:t>
      </w:r>
      <w:r w:rsidR="00547737" w:rsidRPr="005D5315">
        <w:rPr>
          <w:rFonts w:cs="Times New Roman"/>
        </w:rPr>
        <w:t xml:space="preserve"> Ουρανούς κι εκείνοι στη γη. Όμως η προσευχή θα εξουδετερώνει κάθε αίσθηση απόστασης, και θ’ αποτελεί ουσιαστικά το κλειδί της πραγματοποίησης των «ακόμη μεγαλύτερων έργων»</w:t>
      </w:r>
      <w:r w:rsidR="007E792E" w:rsidRPr="005D5315">
        <w:rPr>
          <w:rFonts w:cs="Times New Roman"/>
        </w:rPr>
        <w:t xml:space="preserve"> που τους υποσχέθηκε</w:t>
      </w:r>
      <w:r w:rsidR="00EF2ADF" w:rsidRPr="005D5315">
        <w:rPr>
          <w:rFonts w:cs="Times New Roman"/>
        </w:rPr>
        <w:t>.</w:t>
      </w:r>
      <w:r w:rsidRPr="005D5315">
        <w:rPr>
          <w:rFonts w:cs="Times New Roman"/>
        </w:rPr>
        <w:t xml:space="preserve"> </w:t>
      </w:r>
    </w:p>
    <w:p w14:paraId="2062F2E2" w14:textId="77777777" w:rsidR="005F1C01" w:rsidRPr="005D5315" w:rsidRDefault="00547737" w:rsidP="006303F3">
      <w:pPr>
        <w:widowControl w:val="0"/>
        <w:rPr>
          <w:rFonts w:cs="Times New Roman"/>
        </w:rPr>
      </w:pPr>
      <w:r w:rsidRPr="005D5315">
        <w:rPr>
          <w:rFonts w:cs="Times New Roman"/>
        </w:rPr>
        <w:t>«Ό,τι ζητήσετε στο όνομά μου θα το κάνω»</w:t>
      </w:r>
      <w:r w:rsidR="00A36164" w:rsidRPr="005D5315">
        <w:rPr>
          <w:rFonts w:cs="Times New Roman"/>
        </w:rPr>
        <w:t>.</w:t>
      </w:r>
      <w:r w:rsidR="004A73B5" w:rsidRPr="005D5315">
        <w:rPr>
          <w:rFonts w:cs="Times New Roman"/>
        </w:rPr>
        <w:t xml:space="preserve"> </w:t>
      </w:r>
      <w:r w:rsidR="00A36164" w:rsidRPr="005D5315">
        <w:rPr>
          <w:rFonts w:cs="Times New Roman"/>
        </w:rPr>
        <w:t>Εδώ βρίσκεται η μεγάλη υπόσχεση, αλλά εκείνο που προκαλεί έκπληξη και δέος είναι ο στόχος αυτής της υπόσχεσης και το εύρος της.</w:t>
      </w:r>
      <w:r w:rsidR="007E792E" w:rsidRPr="005D5315">
        <w:rPr>
          <w:rFonts w:cs="Times New Roman"/>
        </w:rPr>
        <w:t xml:space="preserve"> Δεν αφορά μόνο τους μαθητές που, εκείνη τη στιγμή, Τον άκουγαν ούτε περιορίζεται σε κάποια αιτήματα περιορισμένου χρόνου. Αναφέρεται σε όλους τους πιστούς του Χριστού όλων των αιώνων. Είναι προνόμιο όλων των πιστών να φέρνουμε τα αιτήματά μας μπροστά στο θρόνο του Κυρίου</w:t>
      </w:r>
      <w:r w:rsidR="00DD44DE" w:rsidRPr="005D5315">
        <w:rPr>
          <w:rFonts w:cs="Times New Roman"/>
        </w:rPr>
        <w:t>,</w:t>
      </w:r>
      <w:r w:rsidR="004A73B5" w:rsidRPr="005D5315">
        <w:rPr>
          <w:rFonts w:cs="Times New Roman"/>
        </w:rPr>
        <w:t xml:space="preserve"> </w:t>
      </w:r>
      <w:r w:rsidR="007E792E" w:rsidRPr="005D5315">
        <w:rPr>
          <w:rFonts w:cs="Times New Roman"/>
        </w:rPr>
        <w:t>οποιαδήποτε στιγμή και κάτω από οποιεσδήποτε συνθήκες και περιστάσεις αυτής της ζωής, και να παίρνουμε τις απαντήσεις, «τα τέλ</w:t>
      </w:r>
      <w:r w:rsidR="005F1C01" w:rsidRPr="005D5315">
        <w:rPr>
          <w:rFonts w:cs="Times New Roman"/>
        </w:rPr>
        <w:t>εια δώρα «Του.</w:t>
      </w:r>
    </w:p>
    <w:p w14:paraId="0F0C7C1B" w14:textId="280F8B65" w:rsidR="005F1C01" w:rsidRPr="005D5315" w:rsidRDefault="005F1C01" w:rsidP="006303F3">
      <w:pPr>
        <w:widowControl w:val="0"/>
        <w:rPr>
          <w:rFonts w:cs="Times New Roman"/>
        </w:rPr>
      </w:pPr>
      <w:r w:rsidRPr="005D5315">
        <w:rPr>
          <w:rFonts w:cs="Times New Roman"/>
        </w:rPr>
        <w:t>Είναι αλήθεια πως πολλοί από εμάς δεν παίρνουμε αυτά που ζητάμε, γιατί συχνά δεν ξέρουμε τι ζητάμε. Δε μας τα δίνει ο Ουράνιος Πατέρας μας κι αυτό μας προφυλάσσει από πολλές περιπέτειες. Θυμηθείτε τη μητέρα των υιών του Ζεβεδαίου: Ζήτησε από τον Κύριο να καθίσουν τα παιδιά της δεξιά και αριστερά του Ιησού. Ποιοι βρέθηκαν σ’ αυτές τις θέσεις ; Οι δυο ληστές</w:t>
      </w:r>
      <w:r w:rsidR="003D0C96">
        <w:rPr>
          <w:rFonts w:cs="Times New Roman"/>
        </w:rPr>
        <w:t>,</w:t>
      </w:r>
      <w:r w:rsidRPr="005D5315">
        <w:rPr>
          <w:rFonts w:cs="Times New Roman"/>
        </w:rPr>
        <w:t xml:space="preserve"> σταυρωμένοι δίπλα στον Κύριο.</w:t>
      </w:r>
    </w:p>
    <w:p w14:paraId="6D01CD88" w14:textId="77777777" w:rsidR="009521E7" w:rsidRPr="005D5315" w:rsidRDefault="005F1C01" w:rsidP="006303F3">
      <w:pPr>
        <w:widowControl w:val="0"/>
        <w:rPr>
          <w:rFonts w:cs="Times New Roman"/>
        </w:rPr>
      </w:pPr>
      <w:r w:rsidRPr="005D5315">
        <w:rPr>
          <w:rFonts w:cs="Times New Roman"/>
        </w:rPr>
        <w:t>Ο Θεός στον οποίο πιστεύουμε</w:t>
      </w:r>
      <w:r w:rsidR="009521E7" w:rsidRPr="005D5315">
        <w:rPr>
          <w:rFonts w:cs="Times New Roman"/>
        </w:rPr>
        <w:t xml:space="preserve"> είναι ο Παντοδύναμος Κύριος, ο Θεός του ουρανού και της γης, ο Κυρίαρχος Θεός, ο Παντοκράτορας. Π</w:t>
      </w:r>
      <w:r w:rsidR="00DD44DE" w:rsidRPr="005D5315">
        <w:rPr>
          <w:rFonts w:cs="Times New Roman"/>
        </w:rPr>
        <w:t>ω</w:t>
      </w:r>
      <w:r w:rsidR="009521E7" w:rsidRPr="005D5315">
        <w:rPr>
          <w:rFonts w:cs="Times New Roman"/>
        </w:rPr>
        <w:t>ς πρέπει να είναι η προσευχή μας; Με ποιο τρόπο Τον προσεγγίζουμε;</w:t>
      </w:r>
    </w:p>
    <w:p w14:paraId="7936BD4F" w14:textId="581864F1" w:rsidR="002F780E" w:rsidRPr="005D5315" w:rsidRDefault="00F91E30" w:rsidP="006303F3">
      <w:pPr>
        <w:widowControl w:val="0"/>
        <w:rPr>
          <w:rFonts w:cs="Times New Roman"/>
        </w:rPr>
      </w:pPr>
      <w:r>
        <w:rPr>
          <w:rFonts w:cs="Times New Roman"/>
          <w:b/>
        </w:rPr>
        <w:t xml:space="preserve"> </w:t>
      </w:r>
      <w:r w:rsidR="009521E7" w:rsidRPr="005D5315">
        <w:rPr>
          <w:rFonts w:cs="Times New Roman"/>
          <w:b/>
        </w:rPr>
        <w:t>Β. Η προσέγγιση, το δεύτερο σημείο</w:t>
      </w:r>
      <w:r w:rsidR="009521E7" w:rsidRPr="005D5315">
        <w:rPr>
          <w:rFonts w:cs="Times New Roman"/>
        </w:rPr>
        <w:t>. Δεν υπάρχει καμιά αμφιβολία ότι ο Ουράνιος Πατέρας μας</w:t>
      </w:r>
      <w:r w:rsidR="004A73B5" w:rsidRPr="005D5315">
        <w:rPr>
          <w:rFonts w:cs="Times New Roman"/>
        </w:rPr>
        <w:t xml:space="preserve"> </w:t>
      </w:r>
      <w:r w:rsidR="009521E7" w:rsidRPr="005D5315">
        <w:rPr>
          <w:rFonts w:cs="Times New Roman"/>
        </w:rPr>
        <w:t>είναι Πανάγαθος, πλούσιος σε έλεος και οικτιρμούς. Είναι ο Θεός της αγάπης. Η ουσία Του είναι η αγάπη. Όμως εμείς, ως ελεημένοι αμαρτωλοί,</w:t>
      </w:r>
      <w:r w:rsidR="000B147A" w:rsidRPr="005D5315">
        <w:rPr>
          <w:rFonts w:cs="Times New Roman"/>
        </w:rPr>
        <w:t xml:space="preserve"> θα πρέπει ν’ αναγνωρίζουμε το μεγαλείο και την απόλυτη αγιότητα του Θεού. Επομένως, τι πρέπει να</w:t>
      </w:r>
      <w:r w:rsidR="004A73B5" w:rsidRPr="005D5315">
        <w:rPr>
          <w:rFonts w:cs="Times New Roman"/>
        </w:rPr>
        <w:t xml:space="preserve"> </w:t>
      </w:r>
      <w:r w:rsidR="000B147A" w:rsidRPr="005D5315">
        <w:rPr>
          <w:rFonts w:cs="Times New Roman"/>
        </w:rPr>
        <w:t>χαρακτηρίζει τ</w:t>
      </w:r>
      <w:r w:rsidR="002F780E" w:rsidRPr="005D5315">
        <w:rPr>
          <w:rFonts w:cs="Times New Roman"/>
        </w:rPr>
        <w:t>ην</w:t>
      </w:r>
      <w:r w:rsidR="000B147A" w:rsidRPr="005D5315">
        <w:rPr>
          <w:rFonts w:cs="Times New Roman"/>
        </w:rPr>
        <w:t xml:space="preserve"> προσευχ</w:t>
      </w:r>
      <w:r w:rsidR="002F780E" w:rsidRPr="005D5315">
        <w:rPr>
          <w:rFonts w:cs="Times New Roman"/>
        </w:rPr>
        <w:t>ή</w:t>
      </w:r>
      <w:r w:rsidR="000B147A" w:rsidRPr="005D5315">
        <w:rPr>
          <w:rFonts w:cs="Times New Roman"/>
        </w:rPr>
        <w:t xml:space="preserve"> μας; </w:t>
      </w:r>
    </w:p>
    <w:p w14:paraId="440976E9" w14:textId="77777777" w:rsidR="002F780E" w:rsidRPr="005D5315" w:rsidRDefault="002F780E" w:rsidP="006303F3">
      <w:pPr>
        <w:widowControl w:val="0"/>
        <w:rPr>
          <w:rFonts w:cs="Times New Roman"/>
        </w:rPr>
      </w:pPr>
      <w:r w:rsidRPr="005D5315">
        <w:rPr>
          <w:rFonts w:cs="Times New Roman"/>
          <w:b/>
        </w:rPr>
        <w:t>α. Η ταπείνωση, η πρώτη παρατήρηση</w:t>
      </w:r>
      <w:r w:rsidRPr="005D5315">
        <w:rPr>
          <w:rFonts w:cs="Times New Roman"/>
        </w:rPr>
        <w:t>. Οι μαθητές του Χριστού είχαν αφήσει τα πάντα και Τον ακολούθησαν. Και όμως ο Ιησούς τους προτ</w:t>
      </w:r>
      <w:r w:rsidR="00CB77CE" w:rsidRPr="005D5315">
        <w:rPr>
          <w:rFonts w:cs="Times New Roman"/>
        </w:rPr>
        <w:t>ρ</w:t>
      </w:r>
      <w:r w:rsidRPr="005D5315">
        <w:rPr>
          <w:rFonts w:cs="Times New Roman"/>
        </w:rPr>
        <w:t xml:space="preserve">έπει: «Ζητάτε και θα σας δοθεί, ψάχνετε και θα βρείτε, χτυπάτε την πόρτα και θα σας ανοιχτεί»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w:t>
      </w:r>
      <w:r w:rsidR="003A0018" w:rsidRPr="005D5315">
        <w:rPr>
          <w:rFonts w:cs="Times New Roman"/>
        </w:rPr>
        <w:t xml:space="preserve"> </w:t>
      </w:r>
      <w:r w:rsidRPr="005D5315">
        <w:rPr>
          <w:rFonts w:cs="Times New Roman"/>
        </w:rPr>
        <w:t>7:7).</w:t>
      </w:r>
    </w:p>
    <w:p w14:paraId="3A23A22F" w14:textId="77777777" w:rsidR="00547737" w:rsidRPr="005D5315" w:rsidRDefault="002F780E" w:rsidP="006303F3">
      <w:pPr>
        <w:widowControl w:val="0"/>
        <w:rPr>
          <w:rFonts w:cs="Times New Roman"/>
        </w:rPr>
      </w:pPr>
      <w:r w:rsidRPr="005D5315">
        <w:rPr>
          <w:rFonts w:cs="Times New Roman"/>
        </w:rPr>
        <w:t>«Ό,τι ζητήσετε στο όνομά μου</w:t>
      </w:r>
      <w:r w:rsidR="006D21FA" w:rsidRPr="005D5315">
        <w:rPr>
          <w:rFonts w:cs="Times New Roman"/>
        </w:rPr>
        <w:t>». Δε</w:t>
      </w:r>
      <w:r w:rsidR="00920371" w:rsidRPr="005D5315">
        <w:rPr>
          <w:rFonts w:cs="Times New Roman"/>
        </w:rPr>
        <w:t>ν</w:t>
      </w:r>
      <w:r w:rsidR="004A73B5" w:rsidRPr="005D5315">
        <w:rPr>
          <w:rFonts w:cs="Times New Roman"/>
        </w:rPr>
        <w:t xml:space="preserve"> </w:t>
      </w:r>
      <w:r w:rsidR="006D21FA" w:rsidRPr="005D5315">
        <w:rPr>
          <w:rFonts w:cs="Times New Roman"/>
        </w:rPr>
        <w:t xml:space="preserve">μπορούμε να απαιτήσουμε κάτι από </w:t>
      </w:r>
      <w:r w:rsidR="002D7A11">
        <w:rPr>
          <w:rFonts w:cs="Times New Roman"/>
        </w:rPr>
        <w:t>τον Θεό</w:t>
      </w:r>
      <w:r w:rsidR="006D21FA" w:rsidRPr="005D5315">
        <w:rPr>
          <w:rFonts w:cs="Times New Roman"/>
        </w:rPr>
        <w:t xml:space="preserve">. Το έλεος και τη χάρη Του </w:t>
      </w:r>
      <w:r w:rsidR="006D21FA" w:rsidRPr="005D5315">
        <w:rPr>
          <w:rFonts w:cs="Times New Roman"/>
        </w:rPr>
        <w:lastRenderedPageBreak/>
        <w:t xml:space="preserve">επικαλούμαστε καθημερινά. Να, τι λέει ο Κύριος: «όταν κάνετε όλα όσα σας προστάζει ο Θεός, να λέτε: </w:t>
      </w:r>
      <w:r w:rsidR="00B6737F" w:rsidRPr="005D5315">
        <w:rPr>
          <w:rFonts w:cs="Times New Roman"/>
        </w:rPr>
        <w:t>«</w:t>
      </w:r>
      <w:r w:rsidR="006D21FA" w:rsidRPr="005D5315">
        <w:rPr>
          <w:rFonts w:cs="Times New Roman"/>
        </w:rPr>
        <w:t>είμαστε ανάξιοι δούλοι. Κάναμε αυτό που οφείλαμε να κάνουμε</w:t>
      </w:r>
      <w:r w:rsidR="0057707F" w:rsidRPr="005D5315">
        <w:rPr>
          <w:rFonts w:cs="Times New Roman"/>
        </w:rPr>
        <w:t>»</w:t>
      </w:r>
      <w:r w:rsidR="006D21FA"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D21FA" w:rsidRPr="005D5315">
        <w:rPr>
          <w:rFonts w:cs="Times New Roman"/>
        </w:rPr>
        <w:t>17:10).</w:t>
      </w:r>
      <w:r w:rsidR="00912942" w:rsidRPr="005D5315">
        <w:rPr>
          <w:rFonts w:cs="Times New Roman"/>
        </w:rPr>
        <w:t xml:space="preserve"> Όπως δεν έχουμε τίποτε για το οποίο μπορούμε να καυχηθούμε, παρά μόνο ο σταυρός του Χριστού, έτσι δ</w:t>
      </w:r>
      <w:r w:rsidR="00F823FA" w:rsidRPr="005D5315">
        <w:rPr>
          <w:rFonts w:cs="Times New Roman"/>
        </w:rPr>
        <w:t>ε</w:t>
      </w:r>
      <w:r w:rsidR="00920371" w:rsidRPr="005D5315">
        <w:rPr>
          <w:rFonts w:cs="Times New Roman"/>
        </w:rPr>
        <w:t>ν</w:t>
      </w:r>
      <w:r w:rsidR="00912942" w:rsidRPr="005D5315">
        <w:rPr>
          <w:rFonts w:cs="Times New Roman"/>
        </w:rPr>
        <w:t xml:space="preserve"> μπορούμε να έχουμε καμιά απαίτηση από </w:t>
      </w:r>
      <w:r w:rsidR="002D7A11">
        <w:rPr>
          <w:rFonts w:cs="Times New Roman"/>
        </w:rPr>
        <w:t>τον Θεό</w:t>
      </w:r>
      <w:r w:rsidR="00912942" w:rsidRPr="005D5315">
        <w:rPr>
          <w:rFonts w:cs="Times New Roman"/>
        </w:rPr>
        <w:t>. Αν πιστεύουμε ότι η προσευχή είναι ένας τρόπος λατρείας του Θεού, και προσωπικά</w:t>
      </w:r>
      <w:r w:rsidR="004A73B5" w:rsidRPr="005D5315">
        <w:rPr>
          <w:rFonts w:cs="Times New Roman"/>
        </w:rPr>
        <w:t xml:space="preserve"> </w:t>
      </w:r>
      <w:r w:rsidR="00912942" w:rsidRPr="005D5315">
        <w:rPr>
          <w:rFonts w:cs="Times New Roman"/>
        </w:rPr>
        <w:t>πιστεύω</w:t>
      </w:r>
      <w:r w:rsidR="006D21FA" w:rsidRPr="005D5315">
        <w:rPr>
          <w:rFonts w:cs="Times New Roman"/>
        </w:rPr>
        <w:t xml:space="preserve"> </w:t>
      </w:r>
      <w:r w:rsidR="00912942" w:rsidRPr="005D5315">
        <w:rPr>
          <w:rFonts w:cs="Times New Roman"/>
        </w:rPr>
        <w:t>πως είναι ο κατ’ εξοχήν τρόπος λατρείας, τότε ας προσέξουμε τι λέει ο Λόγος του Θεού: «Γι</w:t>
      </w:r>
      <w:r w:rsidR="00DD44DE" w:rsidRPr="005D5315">
        <w:rPr>
          <w:rFonts w:cs="Times New Roman"/>
        </w:rPr>
        <w:t>’</w:t>
      </w:r>
      <w:r w:rsidR="00912942" w:rsidRPr="005D5315">
        <w:rPr>
          <w:rFonts w:cs="Times New Roman"/>
        </w:rPr>
        <w:t xml:space="preserve"> αυτό ας είμαστε ευγνώμονες που μας προσφέρεται μια ασάλευτη βασιλεία, κι ας λατρεύουμε </w:t>
      </w:r>
      <w:r w:rsidR="002D7A11">
        <w:rPr>
          <w:rFonts w:cs="Times New Roman"/>
        </w:rPr>
        <w:t>τον Θεό</w:t>
      </w:r>
      <w:r w:rsidR="00CB77CE" w:rsidRPr="005D5315">
        <w:rPr>
          <w:rFonts w:cs="Times New Roman"/>
        </w:rPr>
        <w:t xml:space="preserve"> με τρόπο ευάρεστο, με σεβασμό και με ευλάβεια, γιατί ο Θεός μας είναι φωτιά που κατακαίει» </w:t>
      </w:r>
      <w:r w:rsidR="003A0018" w:rsidRPr="005D5315">
        <w:rPr>
          <w:rFonts w:cs="Times New Roman"/>
        </w:rPr>
        <w:t xml:space="preserve">(Εβρ. </w:t>
      </w:r>
      <w:r w:rsidR="00CB77CE" w:rsidRPr="005D5315">
        <w:rPr>
          <w:rFonts w:cs="Times New Roman"/>
        </w:rPr>
        <w:t>12:28,29).</w:t>
      </w:r>
      <w:r w:rsidR="004A73B5" w:rsidRPr="005D5315">
        <w:rPr>
          <w:rFonts w:cs="Times New Roman"/>
        </w:rPr>
        <w:t xml:space="preserve"> </w:t>
      </w:r>
    </w:p>
    <w:p w14:paraId="0411C13D" w14:textId="77777777" w:rsidR="00CB77CE" w:rsidRPr="005D5315" w:rsidRDefault="00CB77CE" w:rsidP="006303F3">
      <w:pPr>
        <w:widowControl w:val="0"/>
        <w:rPr>
          <w:rFonts w:cs="Times New Roman"/>
        </w:rPr>
      </w:pPr>
      <w:r w:rsidRPr="005D5315">
        <w:rPr>
          <w:rFonts w:cs="Times New Roman"/>
          <w:b/>
        </w:rPr>
        <w:t>β. Η παρρησία-το θάρρος, η δεύτερη παρατήρηση</w:t>
      </w:r>
      <w:r w:rsidRPr="005D5315">
        <w:rPr>
          <w:rFonts w:cs="Times New Roman"/>
        </w:rPr>
        <w:t xml:space="preserve">. Από πρώτη άποψη φαίνεται να έρχεται σε αντίθεση με την ταπείνωση αλλά αυτό δεν ισχύει. Η παρρησία είναι δώρο του Θεού μέσα στο πλαίσιο της υιοθεσίας. </w:t>
      </w:r>
      <w:r w:rsidR="00D26B87" w:rsidRPr="005D5315">
        <w:rPr>
          <w:rFonts w:cs="Times New Roman"/>
        </w:rPr>
        <w:t>Ο</w:t>
      </w:r>
      <w:r w:rsidR="004A73B5" w:rsidRPr="005D5315">
        <w:rPr>
          <w:rFonts w:cs="Times New Roman"/>
        </w:rPr>
        <w:t xml:space="preserve"> </w:t>
      </w:r>
      <w:r w:rsidR="00D26B87" w:rsidRPr="005D5315">
        <w:rPr>
          <w:rFonts w:cs="Times New Roman"/>
        </w:rPr>
        <w:t>Θεός μας υιοθέτησε. Μας έβαλε στη δική Του την οικογένεια, στην Εκκλησία του Ιησού Χριστού και μας έδωσε το δικαίωμα να Τον αποκαλούμε «Πατέρα μας». Παιδιά του Θεού! Δε</w:t>
      </w:r>
      <w:r w:rsidR="00920371" w:rsidRPr="005D5315">
        <w:rPr>
          <w:rFonts w:cs="Times New Roman"/>
        </w:rPr>
        <w:t>ν</w:t>
      </w:r>
      <w:r w:rsidR="004A73B5" w:rsidRPr="005D5315">
        <w:rPr>
          <w:rFonts w:cs="Times New Roman"/>
        </w:rPr>
        <w:t xml:space="preserve"> </w:t>
      </w:r>
      <w:r w:rsidR="00D26B87" w:rsidRPr="005D5315">
        <w:rPr>
          <w:rFonts w:cs="Times New Roman"/>
        </w:rPr>
        <w:t>μπορεί να το συλλάβει ο νους μας.</w:t>
      </w:r>
      <w:r w:rsidR="00372D25" w:rsidRPr="005D5315">
        <w:rPr>
          <w:rFonts w:cs="Times New Roman"/>
        </w:rPr>
        <w:t xml:space="preserve"> Και ο Λόγος του Θεού μας προτρέπει: «Ας κρατήσουμε, λοιπόν, σταθερά την πίστη που ομολογούμε. Γιατί έχουμε μέγαν αρχιερέα-τον </w:t>
      </w:r>
      <w:r w:rsidR="004E0D19" w:rsidRPr="005D5315">
        <w:rPr>
          <w:rFonts w:cs="Times New Roman"/>
        </w:rPr>
        <w:t>Ιησού, τον Υιό του Θεού-που έφτασε ως το θρόνο του Θεού. Δεν έχουμε αρχιερέα που να μην μπορεί να συμμεριστεί τις αδυναμίες μας. Αντίθετα, έχει δοκιμαστεί σε όλα, επειδή έγινε άνθρωπος σαν κι εμάς, χωρίς όμως να αμαρτήσει. Ας πλησιάζουμε, λοιπόν, με θάρρος το θρόνο της χάριτος του Θεού, για να μας σπλαχνιστεί και να μας δωρίσει τη χάρη του, την ώρα που τη χρειαζόμαστε</w:t>
      </w:r>
      <w:r w:rsidR="003A0018" w:rsidRPr="005D5315">
        <w:rPr>
          <w:rFonts w:cs="Times New Roman"/>
        </w:rPr>
        <w:t xml:space="preserve">» (Εβρ. </w:t>
      </w:r>
      <w:r w:rsidR="004E0D19" w:rsidRPr="005D5315">
        <w:rPr>
          <w:rFonts w:cs="Times New Roman"/>
        </w:rPr>
        <w:t>4:14-16).</w:t>
      </w:r>
      <w:r w:rsidR="004A73B5" w:rsidRPr="005D5315">
        <w:rPr>
          <w:rFonts w:cs="Times New Roman"/>
        </w:rPr>
        <w:t xml:space="preserve"> </w:t>
      </w:r>
    </w:p>
    <w:p w14:paraId="382F04AC" w14:textId="77777777" w:rsidR="00421B46" w:rsidRPr="005D5315" w:rsidRDefault="00C1349B" w:rsidP="006303F3">
      <w:pPr>
        <w:widowControl w:val="0"/>
        <w:rPr>
          <w:rFonts w:cs="Times New Roman"/>
        </w:rPr>
      </w:pPr>
      <w:r w:rsidRPr="005D5315">
        <w:rPr>
          <w:rFonts w:cs="Times New Roman"/>
        </w:rPr>
        <w:t xml:space="preserve">Μπορούμε να ζητούμε από </w:t>
      </w:r>
      <w:r w:rsidR="002D7A11">
        <w:rPr>
          <w:rFonts w:cs="Times New Roman"/>
        </w:rPr>
        <w:t>τον Θεό</w:t>
      </w:r>
      <w:r w:rsidRPr="005D5315">
        <w:rPr>
          <w:rFonts w:cs="Times New Roman"/>
        </w:rPr>
        <w:t xml:space="preserve"> </w:t>
      </w:r>
      <w:r w:rsidR="00DD44DE" w:rsidRPr="005D5315">
        <w:rPr>
          <w:rFonts w:cs="Times New Roman"/>
        </w:rPr>
        <w:t>οτιδήποτε</w:t>
      </w:r>
      <w:r w:rsidRPr="005D5315">
        <w:rPr>
          <w:rFonts w:cs="Times New Roman"/>
        </w:rPr>
        <w:t xml:space="preserve"> χρειαζόμαστε μικρό ή μεγάλο, αρκεί να γνωρίζουμε τι ζητούμε. Ζητούμε τη βοήθεια του Θεού για την εργασία μας</w:t>
      </w:r>
      <w:r w:rsidR="00EF2ADF" w:rsidRPr="005D5315">
        <w:rPr>
          <w:rFonts w:cs="Times New Roman"/>
        </w:rPr>
        <w:t>,</w:t>
      </w:r>
      <w:r w:rsidR="00B51C44" w:rsidRPr="005D5315">
        <w:rPr>
          <w:rFonts w:cs="Times New Roman"/>
        </w:rPr>
        <w:t xml:space="preserve"> σοφία, σύνεση και οδηγία στις σχέσεις μας, προστασία από τους ποικίλους κινδύνους, φυσικούς και πνευματικούς, που παραμονεύουν στο δρόμο μας. Η ζωή είναι γεμάτη από δυσκολίες και προβλήματα. Ο Λόγος του Θεού μας προτρέπει να φέρνουμε τα πάντα μπροστά στο θρόνο του Πανάγαθου Πατέρα μας με προσευχή και, στο όνομα του Ιησού Χριστού, να ζητούμε τη δική Του παρέμβαση και τις δικές Του λύσεις:. </w:t>
      </w:r>
      <w:r w:rsidR="00421B46" w:rsidRPr="005D5315">
        <w:rPr>
          <w:rFonts w:cs="Times New Roman"/>
        </w:rPr>
        <w:t xml:space="preserve">«Ταπεινώστε, λοιπόν, τους εαυτούς σας κάτω από τη δύναμη του Θεού, για να σας εξυψώσει την ώρα της κρίσεως. Αφήστε όλες σας τις φροντίδες σ’ αυτόν, γιατί αυτός φροντίζει για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421B46" w:rsidRPr="005D5315">
        <w:rPr>
          <w:rFonts w:cs="Times New Roman"/>
        </w:rPr>
        <w:t>5:6,7).</w:t>
      </w:r>
    </w:p>
    <w:p w14:paraId="7ED30735" w14:textId="77777777" w:rsidR="00137674" w:rsidRPr="005D5315" w:rsidRDefault="00421B46" w:rsidP="006303F3">
      <w:pPr>
        <w:widowControl w:val="0"/>
        <w:rPr>
          <w:rFonts w:cs="Times New Roman"/>
          <w:b/>
        </w:rPr>
      </w:pPr>
      <w:r w:rsidRPr="005D5315">
        <w:rPr>
          <w:rFonts w:cs="Times New Roman"/>
        </w:rPr>
        <w:t xml:space="preserve">«Ό,τι ζητήσετε στο όνομά μου, θα το κάνω». Μια δήλωση </w:t>
      </w:r>
      <w:r w:rsidR="00137674" w:rsidRPr="005D5315">
        <w:rPr>
          <w:rFonts w:cs="Times New Roman"/>
        </w:rPr>
        <w:t>σημαντική που θα πρέπει να τη θυμόμαστε πάντοτε. Δεν έχουμε καμιά πρόσβαση στον Άγιο Θεό παρά μόνο μέσω του</w:t>
      </w:r>
      <w:r w:rsidR="004A73B5" w:rsidRPr="005D5315">
        <w:rPr>
          <w:rFonts w:cs="Times New Roman"/>
        </w:rPr>
        <w:t xml:space="preserve"> </w:t>
      </w:r>
      <w:r w:rsidR="00137674" w:rsidRPr="005D5315">
        <w:rPr>
          <w:rFonts w:cs="Times New Roman"/>
        </w:rPr>
        <w:t>Ιησού Χριστού. Είναι η μόνη οδός σωτηρίας, αλλά και η μόνη οδός καθημερινής επικοινωνίας με τα επουράνια Άγια των Αγίων</w:t>
      </w:r>
      <w:r w:rsidR="00137674" w:rsidRPr="005D5315">
        <w:rPr>
          <w:rFonts w:cs="Times New Roman"/>
          <w:b/>
        </w:rPr>
        <w:t>.</w:t>
      </w:r>
    </w:p>
    <w:p w14:paraId="00C87C76" w14:textId="5AC5675C" w:rsidR="000A1EB4" w:rsidRPr="005D5315" w:rsidRDefault="00137674" w:rsidP="006303F3">
      <w:pPr>
        <w:widowControl w:val="0"/>
        <w:rPr>
          <w:rFonts w:cs="Times New Roman"/>
        </w:rPr>
      </w:pPr>
      <w:r w:rsidRPr="005D5315">
        <w:rPr>
          <w:rFonts w:cs="Times New Roman"/>
          <w:b/>
        </w:rPr>
        <w:t xml:space="preserve">γ. Του Χριστού η μεσιτεία, η </w:t>
      </w:r>
      <w:r w:rsidR="00BD499E" w:rsidRPr="005D5315">
        <w:rPr>
          <w:rFonts w:cs="Times New Roman"/>
          <w:b/>
        </w:rPr>
        <w:t>τ</w:t>
      </w:r>
      <w:r w:rsidRPr="005D5315">
        <w:rPr>
          <w:rFonts w:cs="Times New Roman"/>
          <w:b/>
        </w:rPr>
        <w:t>ρίτη παρατήρηση</w:t>
      </w:r>
      <w:r w:rsidRPr="005D5315">
        <w:rPr>
          <w:rFonts w:cs="Times New Roman"/>
        </w:rPr>
        <w:t>. Στις οδηγίες για την προσευχή και τη λατρεία προς το νεαρό Τιμόθεο, αλλά και σ’ εμάς σήμερα, ο Απ. Παύλος γράφει: «</w:t>
      </w:r>
      <w:r w:rsidR="005F1B08" w:rsidRPr="005D5315">
        <w:rPr>
          <w:rFonts w:cs="Times New Roman"/>
        </w:rPr>
        <w:t>Σας παρακαλώ πρώτα απ’ όλα να κάνετε</w:t>
      </w:r>
      <w:r w:rsidR="00167AAC" w:rsidRPr="005D5315">
        <w:rPr>
          <w:rFonts w:cs="Times New Roman"/>
        </w:rPr>
        <w:t xml:space="preserve"> δεήσεις, προσευχές, παρακλήσεις, ευχαριστίες για όλους τους ανθρώπους</w:t>
      </w:r>
      <w:r w:rsidR="007B3AA3">
        <w:rPr>
          <w:rFonts w:cs="Times New Roman"/>
        </w:rPr>
        <w:t xml:space="preserve">… </w:t>
      </w:r>
      <w:r w:rsidR="00167AAC" w:rsidRPr="005D5315">
        <w:rPr>
          <w:rFonts w:cs="Times New Roman"/>
        </w:rPr>
        <w:t xml:space="preserve">Γιατί ένας είναι ο Θεός κι ένας ο μεσίτης μεταξύ Θεού και ανθρώπων, ο άνθρωπος Ιησούς Χριστός, που πρόσφερε τη ζωή του λύτρο για χάρη όλων» </w:t>
      </w:r>
      <w:r w:rsidR="002C5592" w:rsidRPr="005D5315">
        <w:rPr>
          <w:rFonts w:cs="Times New Roman"/>
        </w:rPr>
        <w:t xml:space="preserve">(Α’ Τιμ. </w:t>
      </w:r>
      <w:r w:rsidR="00167AAC" w:rsidRPr="005D5315">
        <w:rPr>
          <w:rFonts w:cs="Times New Roman"/>
        </w:rPr>
        <w:t>2:1,5.6).</w:t>
      </w:r>
    </w:p>
    <w:p w14:paraId="265B6641" w14:textId="77777777" w:rsidR="000A1EB4" w:rsidRPr="005D5315" w:rsidRDefault="00167AAC" w:rsidP="006303F3">
      <w:pPr>
        <w:widowControl w:val="0"/>
        <w:rPr>
          <w:rFonts w:cs="Times New Roman"/>
        </w:rPr>
      </w:pPr>
      <w:r w:rsidRPr="005D5315">
        <w:rPr>
          <w:rFonts w:cs="Times New Roman"/>
        </w:rPr>
        <w:t xml:space="preserve"> Το μόνο όνομα που είναι γνωστό στους Ουρανούς είναι το όνομα του Ιησού Χριστού, «το όνομα που είναι πάνω απ’ όλα τα ονόματα</w:t>
      </w:r>
      <w:r w:rsidR="003A0018" w:rsidRPr="005D5315">
        <w:rPr>
          <w:rFonts w:cs="Times New Roman"/>
        </w:rPr>
        <w:t>» (</w:t>
      </w:r>
      <w:proofErr w:type="spellStart"/>
      <w:r w:rsidR="003A0018" w:rsidRPr="005D5315">
        <w:rPr>
          <w:rFonts w:cs="Times New Roman"/>
        </w:rPr>
        <w:t>Φιλ</w:t>
      </w:r>
      <w:proofErr w:type="spellEnd"/>
      <w:r w:rsidR="003A0018" w:rsidRPr="005D5315">
        <w:rPr>
          <w:rFonts w:cs="Times New Roman"/>
        </w:rPr>
        <w:t xml:space="preserve">. </w:t>
      </w:r>
      <w:r w:rsidRPr="005D5315">
        <w:rPr>
          <w:rFonts w:cs="Times New Roman"/>
        </w:rPr>
        <w:t xml:space="preserve">2:9). </w:t>
      </w:r>
      <w:r w:rsidR="000A1EB4" w:rsidRPr="005D5315">
        <w:rPr>
          <w:rFonts w:cs="Times New Roman"/>
        </w:rPr>
        <w:t>Μόνο αυτό το όνομα μπορούμε να επικαλεστούμε. Μόνο σ’ αυτό το όνομα</w:t>
      </w:r>
      <w:r w:rsidR="00137674" w:rsidRPr="005D5315">
        <w:rPr>
          <w:rFonts w:cs="Times New Roman"/>
        </w:rPr>
        <w:t xml:space="preserve"> </w:t>
      </w:r>
      <w:r w:rsidR="000A1EB4" w:rsidRPr="005D5315">
        <w:rPr>
          <w:rFonts w:cs="Times New Roman"/>
        </w:rPr>
        <w:t>μπορούμε να στηριχτούμε, χωρίς ν απογοητευθούμε.</w:t>
      </w:r>
    </w:p>
    <w:p w14:paraId="1B6E859D" w14:textId="77777777" w:rsidR="00975276" w:rsidRPr="005D5315" w:rsidRDefault="00CC03C7" w:rsidP="006303F3">
      <w:pPr>
        <w:widowControl w:val="0"/>
        <w:rPr>
          <w:rFonts w:cs="Times New Roman"/>
        </w:rPr>
      </w:pPr>
      <w:r w:rsidRPr="005D5315">
        <w:rPr>
          <w:rFonts w:cs="Times New Roman"/>
        </w:rPr>
        <w:t>Μετά την προσαγωγή των Αποστόλων</w:t>
      </w:r>
      <w:r w:rsidR="004A73B5" w:rsidRPr="005D5315">
        <w:rPr>
          <w:rFonts w:cs="Times New Roman"/>
        </w:rPr>
        <w:t xml:space="preserve"> </w:t>
      </w:r>
      <w:r w:rsidRPr="005D5315">
        <w:rPr>
          <w:rFonts w:cs="Times New Roman"/>
        </w:rPr>
        <w:t xml:space="preserve">Πέτρου και Ιωάννη μπροστά στο Ιουδαϊκό Συνέδριο και τις απειλές εναντίον της νεοσύστατης Εκκλησίας των Ιεροσολύμων, η Εκκλησία προσευχήθηκε ένθερμα, και αξίζει να θυμηθούμε την κατάληξη: </w:t>
      </w:r>
      <w:r w:rsidR="00CC4E40">
        <w:rPr>
          <w:rFonts w:cs="Times New Roman"/>
        </w:rPr>
        <w:t>«</w:t>
      </w:r>
      <w:r w:rsidRPr="005D5315">
        <w:rPr>
          <w:rFonts w:cs="Times New Roman"/>
        </w:rPr>
        <w:t>Και τώρα</w:t>
      </w:r>
      <w:r w:rsidR="00EF2ADF" w:rsidRPr="005D5315">
        <w:rPr>
          <w:rFonts w:cs="Times New Roman"/>
        </w:rPr>
        <w:t>,</w:t>
      </w:r>
      <w:r w:rsidRPr="005D5315">
        <w:rPr>
          <w:rFonts w:cs="Times New Roman"/>
        </w:rPr>
        <w:t xml:space="preserve"> Κύριε, </w:t>
      </w:r>
      <w:r w:rsidR="005673DD" w:rsidRPr="005D5315">
        <w:rPr>
          <w:rFonts w:cs="Times New Roman"/>
        </w:rPr>
        <w:t>κοίταξε τις απειλές τους! Δώσε δύναμη στους δούλους σου να κηρύττουν το λόγο σου με θάρρος. Άπλωσε το χέρι σου, για να γίνονται θεραπείες και θαυματουργικές αποδείξεις της δύναμής σου, στο όνομα του άγιου δούλου σου, του Ιησού</w:t>
      </w:r>
      <w:r w:rsidR="00B6737F" w:rsidRPr="005D5315">
        <w:rPr>
          <w:rFonts w:cs="Times New Roman"/>
        </w:rPr>
        <w:t>»</w:t>
      </w:r>
      <w:r w:rsidR="005673DD" w:rsidRPr="005D5315">
        <w:rPr>
          <w:rFonts w:cs="Times New Roman"/>
        </w:rPr>
        <w:t xml:space="preserve">. Όταν τελείωσαν την προσευχή, σείστηκε ο τόπος όπου ήταν συγκεντρωμένοι. Όλοι πλημμύρισαν από το Άγιο Πνεύμα και κήρυτταν το λόγο του Θεού με θάρρος»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5673DD" w:rsidRPr="005D5315">
        <w:rPr>
          <w:rFonts w:cs="Times New Roman"/>
        </w:rPr>
        <w:t>4:29-31).</w:t>
      </w:r>
    </w:p>
    <w:p w14:paraId="7A088746" w14:textId="77777777" w:rsidR="008647C6" w:rsidRPr="005D5315" w:rsidRDefault="00975276" w:rsidP="006303F3">
      <w:pPr>
        <w:widowControl w:val="0"/>
        <w:rPr>
          <w:rFonts w:cs="Times New Roman"/>
        </w:rPr>
      </w:pPr>
      <w:r w:rsidRPr="005D5315">
        <w:rPr>
          <w:rFonts w:cs="Times New Roman"/>
        </w:rPr>
        <w:t>Στο όνομα του Άγιου Δούλου του Θεού, στο όνομα του Ιησού Χριστού, γίνονται μεγαλεία. Ο Χριστός κινεί όχι μόνο το φυσικό σύμπαν αλλά και το πνευματικό: «Ο Ιησούς, επειδή παραμένει αιώνιος, έχει ιεροσύνη που δε μεταβιβάζεται. Γι’</w:t>
      </w:r>
      <w:r w:rsidR="004A73B5" w:rsidRPr="005D5315">
        <w:rPr>
          <w:rFonts w:cs="Times New Roman"/>
        </w:rPr>
        <w:t xml:space="preserve"> </w:t>
      </w:r>
      <w:r w:rsidRPr="005D5315">
        <w:rPr>
          <w:rFonts w:cs="Times New Roman"/>
        </w:rPr>
        <w:t xml:space="preserve">αυτό μπορεί να σώζει για πάντα όσους μέσω αυτού πλησιάζουν </w:t>
      </w:r>
      <w:r w:rsidR="002D7A11">
        <w:rPr>
          <w:rFonts w:cs="Times New Roman"/>
        </w:rPr>
        <w:t>τον Θεό</w:t>
      </w:r>
      <w:r w:rsidRPr="005D5315">
        <w:rPr>
          <w:rFonts w:cs="Times New Roman"/>
        </w:rPr>
        <w:t xml:space="preserve">. Ζει αιώνια, για να μεσιτεύει γι’ αυτούς» </w:t>
      </w:r>
      <w:r w:rsidR="003A0018" w:rsidRPr="005D5315">
        <w:rPr>
          <w:rFonts w:cs="Times New Roman"/>
        </w:rPr>
        <w:t xml:space="preserve">(Εβρ. </w:t>
      </w:r>
      <w:r w:rsidRPr="005D5315">
        <w:rPr>
          <w:rFonts w:cs="Times New Roman"/>
        </w:rPr>
        <w:t>7:24,25).</w:t>
      </w:r>
    </w:p>
    <w:p w14:paraId="343A8992" w14:textId="77777777" w:rsidR="008647C6" w:rsidRPr="005D5315" w:rsidRDefault="008647C6" w:rsidP="006303F3">
      <w:pPr>
        <w:widowControl w:val="0"/>
        <w:rPr>
          <w:rFonts w:cs="Times New Roman"/>
        </w:rPr>
      </w:pPr>
      <w:r w:rsidRPr="005D5315">
        <w:rPr>
          <w:rFonts w:cs="Times New Roman"/>
        </w:rPr>
        <w:t>Προσευχόμενοι στο όνομα του Ιησού, πλησιάζουμε στο θρόνο της χάριτος του Θεού με ταπείνωση, με παρρησία, με του Χριστού τη μεσιτεία.</w:t>
      </w:r>
    </w:p>
    <w:p w14:paraId="44BC6EF2" w14:textId="77777777" w:rsidR="00325C45" w:rsidRPr="005D5315" w:rsidRDefault="008647C6" w:rsidP="006303F3">
      <w:pPr>
        <w:widowControl w:val="0"/>
        <w:rPr>
          <w:rFonts w:cs="Times New Roman"/>
        </w:rPr>
      </w:pPr>
      <w:r w:rsidRPr="005D5315">
        <w:rPr>
          <w:rFonts w:cs="Times New Roman"/>
          <w:b/>
        </w:rPr>
        <w:t>Γ. Οι απαραίτητοι όροι της αποτελεσματικής προσευχής, το τρίτο σημείο</w:t>
      </w:r>
      <w:r w:rsidRPr="005D5315">
        <w:rPr>
          <w:rFonts w:cs="Times New Roman"/>
        </w:rPr>
        <w:t>.</w:t>
      </w:r>
      <w:r w:rsidR="005673DD" w:rsidRPr="005D5315">
        <w:rPr>
          <w:rFonts w:cs="Times New Roman"/>
        </w:rPr>
        <w:t xml:space="preserve"> </w:t>
      </w:r>
      <w:r w:rsidR="00325C45" w:rsidRPr="005D5315">
        <w:rPr>
          <w:rFonts w:cs="Times New Roman"/>
        </w:rPr>
        <w:t>Όταν λέμε ότι προσευχόμαστε στο όνομα του Ιησού Χριστού, αναγνωρίζουμε ότι υπάρχουν ορισμένοι απαραίτητοι-βασικοί</w:t>
      </w:r>
      <w:r w:rsidR="004A73B5" w:rsidRPr="005D5315">
        <w:rPr>
          <w:rFonts w:cs="Times New Roman"/>
        </w:rPr>
        <w:t xml:space="preserve"> </w:t>
      </w:r>
      <w:r w:rsidR="00325C45" w:rsidRPr="005D5315">
        <w:rPr>
          <w:rFonts w:cs="Times New Roman"/>
        </w:rPr>
        <w:t>όροι.</w:t>
      </w:r>
    </w:p>
    <w:p w14:paraId="0BF909A4" w14:textId="77777777" w:rsidR="00A37508" w:rsidRPr="005D5315" w:rsidRDefault="00325C45" w:rsidP="006303F3">
      <w:pPr>
        <w:widowControl w:val="0"/>
        <w:rPr>
          <w:rFonts w:cs="Times New Roman"/>
        </w:rPr>
      </w:pPr>
      <w:r w:rsidRPr="005D5315">
        <w:rPr>
          <w:rFonts w:cs="Times New Roman"/>
          <w:b/>
        </w:rPr>
        <w:t>α. Η ταύτιση με τον Ιησού, ο πρώτος όρος</w:t>
      </w:r>
      <w:r w:rsidRPr="005D5315">
        <w:rPr>
          <w:rFonts w:cs="Times New Roman"/>
        </w:rPr>
        <w:t xml:space="preserve">. Πλησιάζουμε </w:t>
      </w:r>
      <w:r w:rsidR="002D7A11">
        <w:rPr>
          <w:rFonts w:cs="Times New Roman"/>
        </w:rPr>
        <w:t>τον Θεό</w:t>
      </w:r>
      <w:r w:rsidRPr="005D5315">
        <w:rPr>
          <w:rFonts w:cs="Times New Roman"/>
        </w:rPr>
        <w:t xml:space="preserve"> ως εκλεκτοί Του, καθαρισμένοι με το αίμα του Ιησού, ταυτισμένοι απόλυτα μαζί Του διά της πίστεως. Έτσι μας βλέπει ο Θεός.</w:t>
      </w:r>
      <w:r w:rsidR="00997E44" w:rsidRPr="005D5315">
        <w:rPr>
          <w:rFonts w:cs="Times New Roman"/>
        </w:rPr>
        <w:t xml:space="preserve"> Στο πρόσωπο του Χριστού μας θεωρεί παιδιά Του αγαπητά. Ακούει την κραυγή μας. Δέχεται την προσευχή, τη δέηση, την παράκληση, την ικεσία, </w:t>
      </w:r>
      <w:r w:rsidR="00997E44" w:rsidRPr="005D5315">
        <w:rPr>
          <w:rFonts w:cs="Times New Roman"/>
        </w:rPr>
        <w:lastRenderedPageBreak/>
        <w:t>την ευχαριστία. Στο πρόσωπο του Ιησού απαντάει στα αιτήματά μας. Κατασιγάζει τις τρικυμίες μας. Διαλύει του φόβους μας. Ικανοποιεί τις καθημερινές φυσικές και πνευματικές μας ανάγκες.</w:t>
      </w:r>
    </w:p>
    <w:p w14:paraId="6BF3963E" w14:textId="77777777" w:rsidR="00F42085" w:rsidRPr="005D5315" w:rsidRDefault="00A37508" w:rsidP="006303F3">
      <w:pPr>
        <w:widowControl w:val="0"/>
        <w:rPr>
          <w:rFonts w:cs="Times New Roman"/>
        </w:rPr>
      </w:pPr>
      <w:r w:rsidRPr="005D5315">
        <w:rPr>
          <w:rFonts w:cs="Times New Roman"/>
        </w:rPr>
        <w:t>Η ευλογημένη προσδοκία μας διατυπώνεται από τον Απ. Παύλο: «Αλλά τώρα ο Χριστός, πεθαίνοντας ως άνθρωπος</w:t>
      </w:r>
      <w:r w:rsidR="00F42085" w:rsidRPr="005D5315">
        <w:rPr>
          <w:rFonts w:cs="Times New Roman"/>
        </w:rPr>
        <w:t xml:space="preserve">, σας συμφιλίωσε με </w:t>
      </w:r>
      <w:r w:rsidR="002D7A11">
        <w:rPr>
          <w:rFonts w:cs="Times New Roman"/>
        </w:rPr>
        <w:t>τον Θεό</w:t>
      </w:r>
      <w:r w:rsidR="00F42085" w:rsidRPr="005D5315">
        <w:rPr>
          <w:rFonts w:cs="Times New Roman"/>
        </w:rPr>
        <w:t xml:space="preserve">, για να σας παρουσιάσει μπροστά του αγίους, αψεγάδιαστους και χωρίς καμιά κατηγορία εναντίον σας. Αυτό, βέβαια, με την προϋπόθεση ότι θα μείνετε σταθεροί στην πίστη σας, θεμελιωμένοι κι ακλόνητοι, και δε θα απομακρυνθείτε από την ελπίδα του ευαγγελίου που ακούσατε και που έχει κηρυχτεί σ’ ολόκληρη την οικουμένη. Αυτό το ευαγγέλιο υπηρετώ κι εγώ ο Παύλος» </w:t>
      </w:r>
      <w:r w:rsidR="003A0018" w:rsidRPr="005D5315">
        <w:rPr>
          <w:rFonts w:cs="Times New Roman"/>
        </w:rPr>
        <w:t xml:space="preserve">(Κολ. </w:t>
      </w:r>
      <w:r w:rsidR="00F42085" w:rsidRPr="005D5315">
        <w:rPr>
          <w:rFonts w:cs="Times New Roman"/>
        </w:rPr>
        <w:t>1:22,23).</w:t>
      </w:r>
    </w:p>
    <w:p w14:paraId="7AD7B52B" w14:textId="1FB2679B" w:rsidR="002E6EEB" w:rsidRPr="005D5315" w:rsidRDefault="00F42085" w:rsidP="006303F3">
      <w:pPr>
        <w:widowControl w:val="0"/>
        <w:rPr>
          <w:rFonts w:cs="Times New Roman"/>
        </w:rPr>
      </w:pPr>
      <w:r w:rsidRPr="005D5315">
        <w:rPr>
          <w:rFonts w:cs="Times New Roman"/>
        </w:rPr>
        <w:t>Η ταύτιση με τον Ιησού</w:t>
      </w:r>
      <w:r w:rsidR="00070425" w:rsidRPr="005D5315">
        <w:rPr>
          <w:rFonts w:cs="Times New Roman"/>
        </w:rPr>
        <w:t xml:space="preserve"> είναι η πρώτη βασική προϋπόθεση για να βρει απήχηση η προσευχή μας στα Επουράνια Άγια.</w:t>
      </w:r>
      <w:r w:rsidR="004A73B5" w:rsidRPr="005D5315">
        <w:rPr>
          <w:rFonts w:cs="Times New Roman"/>
        </w:rPr>
        <w:t xml:space="preserve"> </w:t>
      </w:r>
      <w:r w:rsidR="00070425" w:rsidRPr="005D5315">
        <w:rPr>
          <w:rFonts w:cs="Times New Roman"/>
        </w:rPr>
        <w:t>Το 14</w:t>
      </w:r>
      <w:r w:rsidR="00070425" w:rsidRPr="005D5315">
        <w:rPr>
          <w:rFonts w:cs="Times New Roman"/>
          <w:vertAlign w:val="superscript"/>
        </w:rPr>
        <w:t>ο</w:t>
      </w:r>
      <w:r w:rsidR="00070425" w:rsidRPr="005D5315">
        <w:rPr>
          <w:rFonts w:cs="Times New Roman"/>
        </w:rPr>
        <w:t xml:space="preserve"> κεφάλαιο του κατά Ιωάννη Ευαγγελίου αρχίζει με την προτροπή: «Μην ταράζεται η καρδιά σας. Να ‘</w:t>
      </w:r>
      <w:proofErr w:type="spellStart"/>
      <w:r w:rsidR="00070425" w:rsidRPr="005D5315">
        <w:rPr>
          <w:rFonts w:cs="Times New Roman"/>
        </w:rPr>
        <w:t>χετε</w:t>
      </w:r>
      <w:proofErr w:type="spellEnd"/>
      <w:r w:rsidR="00DB3139" w:rsidRPr="005D5315">
        <w:rPr>
          <w:rFonts w:cs="Times New Roman"/>
        </w:rPr>
        <w:t xml:space="preserve"> πίστη σ</w:t>
      </w:r>
      <w:r w:rsidR="002D7A11">
        <w:rPr>
          <w:rFonts w:cs="Times New Roman"/>
        </w:rPr>
        <w:t>τον Θεό</w:t>
      </w:r>
      <w:r w:rsidR="00DB3139" w:rsidRPr="005D5315">
        <w:rPr>
          <w:rFonts w:cs="Times New Roman"/>
        </w:rPr>
        <w:t>, να</w:t>
      </w:r>
      <w:r w:rsidR="00412AEB" w:rsidRPr="005D5315">
        <w:rPr>
          <w:rFonts w:cs="Times New Roman"/>
        </w:rPr>
        <w:t xml:space="preserve"> </w:t>
      </w:r>
      <w:r w:rsidR="00DB3139" w:rsidRPr="005D5315">
        <w:rPr>
          <w:rFonts w:cs="Times New Roman"/>
        </w:rPr>
        <w:t>’</w:t>
      </w:r>
      <w:proofErr w:type="spellStart"/>
      <w:r w:rsidR="00DB3139" w:rsidRPr="005D5315">
        <w:rPr>
          <w:rFonts w:cs="Times New Roman"/>
        </w:rPr>
        <w:t>χετε</w:t>
      </w:r>
      <w:proofErr w:type="spellEnd"/>
      <w:r w:rsidR="00DB3139" w:rsidRPr="005D5315">
        <w:rPr>
          <w:rFonts w:cs="Times New Roman"/>
        </w:rPr>
        <w:t xml:space="preserve"> πίστη και σ’ εμένα</w:t>
      </w:r>
      <w:r w:rsidR="00256D7A" w:rsidRPr="005D5315">
        <w:rPr>
          <w:rFonts w:cs="Times New Roman"/>
        </w:rPr>
        <w:t>»</w:t>
      </w:r>
      <w:r w:rsidR="00DB3139" w:rsidRPr="005D5315">
        <w:rPr>
          <w:rFonts w:cs="Times New Roman"/>
        </w:rPr>
        <w:t>. Και στο 12</w:t>
      </w:r>
      <w:r w:rsidR="00DB3139" w:rsidRPr="005D5315">
        <w:rPr>
          <w:rFonts w:cs="Times New Roman"/>
          <w:vertAlign w:val="superscript"/>
        </w:rPr>
        <w:t>ο</w:t>
      </w:r>
      <w:r w:rsidR="00DB3139" w:rsidRPr="005D5315">
        <w:rPr>
          <w:rFonts w:cs="Times New Roman"/>
        </w:rPr>
        <w:t xml:space="preserve"> εδάφιο συνεχίζει: «Σας βεβαιώνω πως αυτός που πιστεύει σ’ εμένα, θα κάνει</w:t>
      </w:r>
      <w:r w:rsidR="004A73B5" w:rsidRPr="005D5315">
        <w:rPr>
          <w:rFonts w:cs="Times New Roman"/>
        </w:rPr>
        <w:t xml:space="preserve"> </w:t>
      </w:r>
      <w:r w:rsidR="00DB3139" w:rsidRPr="005D5315">
        <w:rPr>
          <w:rFonts w:cs="Times New Roman"/>
        </w:rPr>
        <w:t>κι εκείνος τα ίδια έργα που κάνω εγώ και μάλιστα ακόμη μεγαλύτερα απ’ αυτά, γιατί εγώ πηγαίνω κοντά στον Πατέρα». Τίνος προσευχή θα εισακουστεί; Εκείνου που πιστεύει σ</w:t>
      </w:r>
      <w:r w:rsidR="00C61589">
        <w:rPr>
          <w:rFonts w:cs="Times New Roman"/>
        </w:rPr>
        <w:t>τον Χριστό</w:t>
      </w:r>
      <w:r w:rsidR="00DB3139" w:rsidRPr="005D5315">
        <w:rPr>
          <w:rFonts w:cs="Times New Roman"/>
        </w:rPr>
        <w:t>.</w:t>
      </w:r>
      <w:r w:rsidR="002E6EEB" w:rsidRPr="005D5315">
        <w:rPr>
          <w:rFonts w:cs="Times New Roman"/>
        </w:rPr>
        <w:t xml:space="preserve"> Και πιστεύω σ</w:t>
      </w:r>
      <w:r w:rsidR="00C61589">
        <w:rPr>
          <w:rFonts w:cs="Times New Roman"/>
        </w:rPr>
        <w:t>τον Χριστό</w:t>
      </w:r>
      <w:r w:rsidR="002E6EEB" w:rsidRPr="005D5315">
        <w:rPr>
          <w:rFonts w:cs="Times New Roman"/>
        </w:rPr>
        <w:t xml:space="preserve"> σημαίνει ότι αναγνώρισα την αμαρτία και την αστοχία μου, μετανόησα και ζήτησα το έλεος και τη χάρη Του. Αποδέχτηκα διά πίστεως το λυτρωτικό έργο του Χριστού και παρέδωσα ολόκληρη τη ζωή μου στα δικά Του τα χέρια. </w:t>
      </w:r>
    </w:p>
    <w:p w14:paraId="404E1B25" w14:textId="77777777" w:rsidR="00AA7717" w:rsidRPr="005D5315" w:rsidRDefault="002E6EEB" w:rsidP="006303F3">
      <w:pPr>
        <w:widowControl w:val="0"/>
        <w:rPr>
          <w:rFonts w:cs="Times New Roman"/>
        </w:rPr>
      </w:pPr>
      <w:r w:rsidRPr="005D5315">
        <w:rPr>
          <w:rFonts w:cs="Times New Roman"/>
        </w:rPr>
        <w:t>Ασφαλώς ο Θεός ακούει την κραυγή του αμαρτωλού για έλεος και για σωτηρία. Όμως, είναι σαφές μέσα στο Λόγο του Θεού ότι: «</w:t>
      </w:r>
      <w:r w:rsidR="00AA7717" w:rsidRPr="005D5315">
        <w:rPr>
          <w:rFonts w:cs="Times New Roman"/>
        </w:rPr>
        <w:t xml:space="preserve">Η παράκληση του δικαίου έχει μεγάλη δύναμη και αποτελεσματικότητα»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w:t>
      </w:r>
      <w:r w:rsidR="00412AEB" w:rsidRPr="005D5315">
        <w:rPr>
          <w:rFonts w:cs="Times New Roman"/>
        </w:rPr>
        <w:t xml:space="preserve"> </w:t>
      </w:r>
      <w:r w:rsidR="00AA7717" w:rsidRPr="005D5315">
        <w:rPr>
          <w:rFonts w:cs="Times New Roman"/>
        </w:rPr>
        <w:t>5:16).</w:t>
      </w:r>
    </w:p>
    <w:p w14:paraId="0F744345" w14:textId="77777777" w:rsidR="000331AC" w:rsidRPr="005D5315" w:rsidRDefault="00AA7717" w:rsidP="006303F3">
      <w:pPr>
        <w:widowControl w:val="0"/>
        <w:rPr>
          <w:rFonts w:cs="Times New Roman"/>
        </w:rPr>
      </w:pPr>
      <w:r w:rsidRPr="005D5315">
        <w:rPr>
          <w:rFonts w:cs="Times New Roman"/>
          <w:b/>
        </w:rPr>
        <w:t>β. Η αποκλειστικότητα του Ιησού, ο δεύτερος όρος</w:t>
      </w:r>
      <w:r w:rsidRPr="005D5315">
        <w:rPr>
          <w:rFonts w:cs="Times New Roman"/>
        </w:rPr>
        <w:t xml:space="preserve">. Προσευχόμενοι στο όνομα του Ιησού σημαίνει ακόμη ότι εκείνος που προσεγγίζει </w:t>
      </w:r>
      <w:r w:rsidR="002D7A11">
        <w:rPr>
          <w:rFonts w:cs="Times New Roman"/>
        </w:rPr>
        <w:t>τον Θεό</w:t>
      </w:r>
      <w:r w:rsidRPr="005D5315">
        <w:rPr>
          <w:rFonts w:cs="Times New Roman"/>
        </w:rPr>
        <w:t>, Τον πλησιάζει με την πεποίθηση πως</w:t>
      </w:r>
      <w:r w:rsidR="004A73B5" w:rsidRPr="005D5315">
        <w:rPr>
          <w:rFonts w:cs="Times New Roman"/>
        </w:rPr>
        <w:t xml:space="preserve"> </w:t>
      </w:r>
      <w:r w:rsidRPr="005D5315">
        <w:rPr>
          <w:rFonts w:cs="Times New Roman"/>
        </w:rPr>
        <w:t>το έργο του Ιησού Χριστού είναι μοναδικ</w:t>
      </w:r>
      <w:r w:rsidR="00D83C4A" w:rsidRPr="005D5315">
        <w:rPr>
          <w:rFonts w:cs="Times New Roman"/>
        </w:rPr>
        <w:t>ό</w:t>
      </w:r>
      <w:r w:rsidRPr="005D5315">
        <w:rPr>
          <w:rFonts w:cs="Times New Roman"/>
        </w:rPr>
        <w:t>. Δεν υπάρχουν υποκατάστατα. Δεν έχουν καμιά ισχύ οι απομιμήσεις</w:t>
      </w:r>
      <w:r w:rsidR="00D83C4A" w:rsidRPr="005D5315">
        <w:rPr>
          <w:rFonts w:cs="Times New Roman"/>
        </w:rPr>
        <w:t xml:space="preserve">. Το ίδιο ισχύει και για το πρόσωπο του Κυρίου μας Ιησού Χριστού. Ο Θεός είναι ζηλότυπος. Απαιτεί αποκλειστικότητα. Δεν μπορούμε να λατρεύουμε </w:t>
      </w:r>
      <w:r w:rsidR="002D7A11">
        <w:rPr>
          <w:rFonts w:cs="Times New Roman"/>
        </w:rPr>
        <w:t>τον Θεό</w:t>
      </w:r>
      <w:r w:rsidR="00D83C4A" w:rsidRPr="005D5315">
        <w:rPr>
          <w:rFonts w:cs="Times New Roman"/>
        </w:rPr>
        <w:t xml:space="preserve"> και το </w:t>
      </w:r>
      <w:r w:rsidR="00A2688E" w:rsidRPr="005D5315">
        <w:rPr>
          <w:rFonts w:cs="Times New Roman"/>
        </w:rPr>
        <w:t>Μαμωνά</w:t>
      </w:r>
      <w:r w:rsidR="00AD7728" w:rsidRPr="005D5315">
        <w:rPr>
          <w:rFonts w:cs="Times New Roman"/>
        </w:rPr>
        <w:t>.</w:t>
      </w:r>
      <w:r w:rsidR="00D83C4A" w:rsidRPr="005D5315">
        <w:rPr>
          <w:rFonts w:cs="Times New Roman"/>
        </w:rPr>
        <w:t xml:space="preserve"> </w:t>
      </w:r>
      <w:r w:rsidR="00AD7728" w:rsidRPr="005D5315">
        <w:rPr>
          <w:rFonts w:cs="Times New Roman"/>
        </w:rPr>
        <w:t xml:space="preserve">Δεν μπορούμε να υπηρετούμε </w:t>
      </w:r>
      <w:r w:rsidR="002D7A11">
        <w:rPr>
          <w:rFonts w:cs="Times New Roman"/>
        </w:rPr>
        <w:t>τον Θεό</w:t>
      </w:r>
      <w:r w:rsidR="00AD7728" w:rsidRPr="005D5315">
        <w:rPr>
          <w:rFonts w:cs="Times New Roman"/>
        </w:rPr>
        <w:t xml:space="preserve"> και το χρήμα.</w:t>
      </w:r>
      <w:r w:rsidR="00D83C4A" w:rsidRPr="005D5315">
        <w:rPr>
          <w:rFonts w:cs="Times New Roman"/>
        </w:rPr>
        <w:t xml:space="preserve"> Ο Θεός απεχθάνεται τη μεσοβέζικη ζωή</w:t>
      </w:r>
      <w:r w:rsidR="003A16C8" w:rsidRPr="005D5315">
        <w:rPr>
          <w:rFonts w:cs="Times New Roman"/>
        </w:rPr>
        <w:t>.</w:t>
      </w:r>
    </w:p>
    <w:p w14:paraId="7A4565F6" w14:textId="77777777" w:rsidR="005A612C" w:rsidRPr="005D5315" w:rsidRDefault="000331AC" w:rsidP="006303F3">
      <w:pPr>
        <w:widowControl w:val="0"/>
        <w:rPr>
          <w:rFonts w:cs="Times New Roman"/>
        </w:rPr>
      </w:pPr>
      <w:r w:rsidRPr="005D5315">
        <w:rPr>
          <w:rFonts w:cs="Times New Roman"/>
        </w:rPr>
        <w:t>Το όνομα του Ιησού Χριστού είναι μοναδικό για τη σωτηρία μας, αλλά και για την κοινωνία μας με τον Ουράνιο Πατέρα μας: «Ό,τι ζητήσετε στο όνομά μου». «Από κανέναν άλλο δεν μπορεί να προέλθει η σωτηρία</w:t>
      </w:r>
      <w:r w:rsidR="005A612C" w:rsidRPr="005D5315">
        <w:rPr>
          <w:rFonts w:cs="Times New Roman"/>
        </w:rPr>
        <w:t xml:space="preserve"> ούτε υπάρχει άλλο πρόσωπο κάτω από τον ουρανό δοσμένο στους ανθρώπους με το οποίο να μπορούμε να σωθούμε»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5A612C" w:rsidRPr="005D5315">
        <w:rPr>
          <w:rFonts w:cs="Times New Roman"/>
        </w:rPr>
        <w:t>4:12). Κανένας από εμάς δεν αξίζει κάτι μπροστά σ</w:t>
      </w:r>
      <w:r w:rsidR="002D7A11">
        <w:rPr>
          <w:rFonts w:cs="Times New Roman"/>
        </w:rPr>
        <w:t>τον Θεό</w:t>
      </w:r>
      <w:r w:rsidR="005A612C" w:rsidRPr="005D5315">
        <w:rPr>
          <w:rFonts w:cs="Times New Roman"/>
        </w:rPr>
        <w:t>. Εάν μας έδινε εκείν</w:t>
      </w:r>
      <w:r w:rsidR="00256D7A" w:rsidRPr="005D5315">
        <w:rPr>
          <w:rFonts w:cs="Times New Roman"/>
        </w:rPr>
        <w:t>ο</w:t>
      </w:r>
      <w:r w:rsidR="005A612C" w:rsidRPr="005D5315">
        <w:rPr>
          <w:rFonts w:cs="Times New Roman"/>
        </w:rPr>
        <w:t xml:space="preserve"> που αξίζουμε, θα βρισκόμασταν όλοι στην αιώνια κόλαση. Όμως χάρη του έργου της σωτηρίας του Ιησού Χριστού, απολαμβάνουμε τα προνόμια της υιοθεσίας.</w:t>
      </w:r>
    </w:p>
    <w:p w14:paraId="53657B89" w14:textId="77777777" w:rsidR="008E05CF" w:rsidRPr="005D5315" w:rsidRDefault="005A612C" w:rsidP="006303F3">
      <w:pPr>
        <w:widowControl w:val="0"/>
        <w:rPr>
          <w:rFonts w:cs="Times New Roman"/>
        </w:rPr>
      </w:pPr>
      <w:r w:rsidRPr="005D5315">
        <w:rPr>
          <w:rFonts w:cs="Times New Roman"/>
          <w:b/>
        </w:rPr>
        <w:t>γ. Η κοινή πορεία με τον Ιησού, ο τρίτος όρος.</w:t>
      </w:r>
      <w:r w:rsidRPr="005D5315">
        <w:rPr>
          <w:rFonts w:cs="Times New Roman"/>
        </w:rPr>
        <w:t xml:space="preserve"> Προσευχόμενοι στο όνομα του Ιησού σημαίνει πως ζούμε τη ζωή του Χριστού</w:t>
      </w:r>
      <w:r w:rsidR="00066EBC" w:rsidRPr="005D5315">
        <w:rPr>
          <w:rFonts w:cs="Times New Roman"/>
        </w:rPr>
        <w:t>. «Μπορούν δυο να περπατήσουν μαζί, εάν δεν είναι σύμφωνοι;» (</w:t>
      </w:r>
      <w:proofErr w:type="spellStart"/>
      <w:r w:rsidR="00066EBC" w:rsidRPr="005D5315">
        <w:rPr>
          <w:rFonts w:cs="Times New Roman"/>
        </w:rPr>
        <w:t>Αμώς</w:t>
      </w:r>
      <w:proofErr w:type="spellEnd"/>
      <w:r w:rsidR="00412AEB" w:rsidRPr="005D5315">
        <w:rPr>
          <w:rFonts w:cs="Times New Roman"/>
        </w:rPr>
        <w:t xml:space="preserve"> </w:t>
      </w:r>
      <w:r w:rsidR="00066EBC" w:rsidRPr="005D5315">
        <w:rPr>
          <w:rFonts w:cs="Times New Roman"/>
        </w:rPr>
        <w:t xml:space="preserve">3:3). Την απάντηση στην ερώτηση του προφήτη </w:t>
      </w:r>
      <w:proofErr w:type="spellStart"/>
      <w:r w:rsidR="00066EBC" w:rsidRPr="005D5315">
        <w:rPr>
          <w:rFonts w:cs="Times New Roman"/>
        </w:rPr>
        <w:t>Αμώς</w:t>
      </w:r>
      <w:proofErr w:type="spellEnd"/>
      <w:r w:rsidR="008E05CF" w:rsidRPr="005D5315">
        <w:rPr>
          <w:rFonts w:cs="Times New Roman"/>
        </w:rPr>
        <w:t xml:space="preserve"> </w:t>
      </w:r>
      <w:r w:rsidR="00066EBC" w:rsidRPr="005D5315">
        <w:rPr>
          <w:rFonts w:cs="Times New Roman"/>
        </w:rPr>
        <w:t xml:space="preserve">μας τη δίνει ο Απ. Ιωάννης: «Έτσι, αγαπητοί μου, όταν η καρδιά μας παύει να μας κατηγορεί, αποκτούμε θάρρος ενώπιον του Θεού, και μας δίνει </w:t>
      </w:r>
      <w:r w:rsidR="008E05CF" w:rsidRPr="005D5315">
        <w:rPr>
          <w:rFonts w:cs="Times New Roman"/>
        </w:rPr>
        <w:t xml:space="preserve">ό,τι του ζητούμε, γιατί εκτελούμε τις εντολές του και κάνουμε ό,τι του είναι αρεστό» </w:t>
      </w:r>
      <w:r w:rsidR="00412AEB" w:rsidRPr="005D5315">
        <w:rPr>
          <w:rFonts w:cs="Times New Roman"/>
        </w:rPr>
        <w:t xml:space="preserve">(Α’ Ιωάν. </w:t>
      </w:r>
      <w:r w:rsidR="008E05CF" w:rsidRPr="005D5315">
        <w:rPr>
          <w:rFonts w:cs="Times New Roman"/>
        </w:rPr>
        <w:t>3:21,22). Αυτή είναι μια καταπληκτική δήλωση: τέλεια συνοδοιπορία με τον Ιησού.</w:t>
      </w:r>
    </w:p>
    <w:p w14:paraId="774129A2" w14:textId="77777777" w:rsidR="0020681A" w:rsidRPr="005D5315" w:rsidRDefault="008E05CF" w:rsidP="006303F3">
      <w:pPr>
        <w:widowControl w:val="0"/>
        <w:rPr>
          <w:rFonts w:cs="Times New Roman"/>
        </w:rPr>
      </w:pPr>
      <w:r w:rsidRPr="005D5315">
        <w:rPr>
          <w:rFonts w:cs="Times New Roman"/>
        </w:rPr>
        <w:t xml:space="preserve">Ο Απ. Ιωάννης μιλάει από την προσωπική του πείρα. </w:t>
      </w:r>
      <w:r w:rsidR="00285492" w:rsidRPr="005D5315">
        <w:rPr>
          <w:rFonts w:cs="Times New Roman"/>
        </w:rPr>
        <w:t>Δοκίμασε</w:t>
      </w:r>
      <w:r w:rsidRPr="005D5315">
        <w:rPr>
          <w:rFonts w:cs="Times New Roman"/>
        </w:rPr>
        <w:t xml:space="preserve"> την υπόσχεση του Χριστού</w:t>
      </w:r>
      <w:r w:rsidR="00285492" w:rsidRPr="005D5315">
        <w:rPr>
          <w:rFonts w:cs="Times New Roman"/>
        </w:rPr>
        <w:t xml:space="preserve"> στη ζωή της προσευχής του και αποδείχθηκε ο Ιησούς απόλυτα αξιόπιστος. Αλλά και από την πλευρά του ο Ιωάννης φρόντιζε να τηρεί τις εντολές του Κυρίου Του με πλήρη σεβασμό. Δεν πρέπει να περιμένουμε τις ευλογίες του Θεού, όταν η ζωή και</w:t>
      </w:r>
      <w:r w:rsidR="00A2688E" w:rsidRPr="005D5315">
        <w:rPr>
          <w:rFonts w:cs="Times New Roman"/>
        </w:rPr>
        <w:t xml:space="preserve"> η</w:t>
      </w:r>
      <w:r w:rsidR="00285492" w:rsidRPr="005D5315">
        <w:rPr>
          <w:rFonts w:cs="Times New Roman"/>
        </w:rPr>
        <w:t xml:space="preserve"> διαγωγή μας βρίσκονται έξω από το θέλημα του Θεού. Η σχέση μας με τον Κύριο</w:t>
      </w:r>
      <w:r w:rsidR="0020681A" w:rsidRPr="005D5315">
        <w:rPr>
          <w:rFonts w:cs="Times New Roman"/>
        </w:rPr>
        <w:t xml:space="preserve"> είναι μια αμοιβαία συνθήκη. Εάν εμείς αθετήσουμε την υπόσχεση που Του δώσαμε, δεν μπορεί να υπάρξει συνοδοιπορία.</w:t>
      </w:r>
    </w:p>
    <w:p w14:paraId="19E71727" w14:textId="401096D8" w:rsidR="00B8207A" w:rsidRPr="005D5315" w:rsidRDefault="0020681A" w:rsidP="006303F3">
      <w:pPr>
        <w:widowControl w:val="0"/>
        <w:rPr>
          <w:rFonts w:cs="Times New Roman"/>
        </w:rPr>
      </w:pPr>
      <w:r w:rsidRPr="005D5315">
        <w:rPr>
          <w:rFonts w:cs="Times New Roman"/>
        </w:rPr>
        <w:t>«</w:t>
      </w:r>
      <w:r w:rsidR="007054D0" w:rsidRPr="005D5315">
        <w:rPr>
          <w:rFonts w:cs="Times New Roman"/>
        </w:rPr>
        <w:t>Μην κάνετε αταίριαστους δεσμούς με τους απίστους. Γιατί ποια σχέση μπορεί να έχει η δικαιοσύνη με την ανομία; Ή τι κοινό υπάρχει ανάμεσα στο φως και στο σκοτάδι; Ποια συμφωνία μπορεί να γίνει ανάμεσα σ</w:t>
      </w:r>
      <w:r w:rsidR="00C61589">
        <w:rPr>
          <w:rFonts w:cs="Times New Roman"/>
        </w:rPr>
        <w:t>τον Χριστό</w:t>
      </w:r>
      <w:r w:rsidR="007054D0" w:rsidRPr="005D5315">
        <w:rPr>
          <w:rFonts w:cs="Times New Roman"/>
        </w:rPr>
        <w:t xml:space="preserve"> και στο διάβολο; Ή τι έχει να μοιράσει ο πιστός με τον άπιστο;»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7054D0" w:rsidRPr="005D5315">
        <w:rPr>
          <w:rFonts w:cs="Times New Roman"/>
        </w:rPr>
        <w:t>6:14,15). «Μην έχετε ψευδαισθήσεις, ο Θεός δεν εμπαίζεται. Ό,τι σπέρνει ο άνθρωπος, α</w:t>
      </w:r>
      <w:r w:rsidR="00B8207A" w:rsidRPr="005D5315">
        <w:rPr>
          <w:rFonts w:cs="Times New Roman"/>
        </w:rPr>
        <w:t>υτό θα</w:t>
      </w:r>
      <w:r w:rsidR="004A73B5" w:rsidRPr="005D5315">
        <w:rPr>
          <w:rFonts w:cs="Times New Roman"/>
        </w:rPr>
        <w:t xml:space="preserve"> </w:t>
      </w:r>
      <w:r w:rsidR="007054D0" w:rsidRPr="005D5315">
        <w:rPr>
          <w:rFonts w:cs="Times New Roman"/>
        </w:rPr>
        <w:t>θερίσει</w:t>
      </w:r>
      <w:r w:rsidR="00B8207A" w:rsidRPr="005D5315">
        <w:rPr>
          <w:rFonts w:cs="Times New Roman"/>
        </w:rPr>
        <w:t>. Έτσι, όποιος σπέρνει στον αγρό των αμαρτωλών επιθυμιών του, θα θερίσει από εκεί ως καρπό την καταστροφή. Όποιος</w:t>
      </w:r>
      <w:r w:rsidR="004A73B5" w:rsidRPr="005D5315">
        <w:rPr>
          <w:rFonts w:cs="Times New Roman"/>
        </w:rPr>
        <w:t xml:space="preserve"> </w:t>
      </w:r>
      <w:r w:rsidR="00B8207A" w:rsidRPr="005D5315">
        <w:rPr>
          <w:rFonts w:cs="Times New Roman"/>
        </w:rPr>
        <w:t xml:space="preserve">όμως σπέρνει στον αγρό του Πνεύματος, θα θερίσει ως καρπό του Πνεύματος την αιώνια ζωή»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B8207A" w:rsidRPr="005D5315">
        <w:rPr>
          <w:rFonts w:cs="Times New Roman"/>
        </w:rPr>
        <w:t>6:7,8).</w:t>
      </w:r>
    </w:p>
    <w:p w14:paraId="516FEAD7" w14:textId="77777777" w:rsidR="00C1349B" w:rsidRPr="005D5315" w:rsidRDefault="00B8207A" w:rsidP="006303F3">
      <w:pPr>
        <w:widowControl w:val="0"/>
        <w:rPr>
          <w:rFonts w:cs="Times New Roman"/>
        </w:rPr>
      </w:pPr>
      <w:r w:rsidRPr="005D5315">
        <w:rPr>
          <w:rFonts w:cs="Times New Roman"/>
        </w:rPr>
        <w:t xml:space="preserve">Η ταύτιση με τον Ιησού, η αποκλειστικότητα του προσώπου Του και η συνοδοιπορία μαζί Του είναι οι τρεις απαραίτητοι όροι της γνήσιας κοινωνίας μας με τον Ουράνιο Πατέρα </w:t>
      </w:r>
      <w:r w:rsidR="00D06E3D" w:rsidRPr="005D5315">
        <w:rPr>
          <w:rFonts w:cs="Times New Roman"/>
        </w:rPr>
        <w:t xml:space="preserve">μας </w:t>
      </w:r>
      <w:r w:rsidRPr="005D5315">
        <w:rPr>
          <w:rFonts w:cs="Times New Roman"/>
        </w:rPr>
        <w:t xml:space="preserve">και, κατά συνέπεια, της αποτελεσματικής προσευχής. </w:t>
      </w:r>
    </w:p>
    <w:p w14:paraId="4D91125F" w14:textId="77777777" w:rsidR="00D06E3D" w:rsidRPr="005D5315" w:rsidRDefault="00D06E3D" w:rsidP="006303F3">
      <w:pPr>
        <w:widowControl w:val="0"/>
        <w:rPr>
          <w:rFonts w:cs="Times New Roman"/>
        </w:rPr>
      </w:pPr>
      <w:r w:rsidRPr="005D5315">
        <w:rPr>
          <w:rFonts w:cs="Times New Roman"/>
          <w:b/>
        </w:rPr>
        <w:t>Δ. Ο τελικός σκοπός, η δόξα του Θεού, το τέταρτο σημείο</w:t>
      </w:r>
      <w:r w:rsidRPr="005D5315">
        <w:rPr>
          <w:rFonts w:cs="Times New Roman"/>
        </w:rPr>
        <w:t xml:space="preserve">. Η προσευχή δεν αποσκοπεί μόνο στην ικανοποίηση των δικών μας αναγκών. Ο πρωταρχικός, ο κύριος σκοπός, της προσευχής είναι η δόξα του Θεού. Τα πρώτα αιτήματα της Κυριακής προσευχής αναφέρονται στη δόξα του Θεού και στην επικράτηση του θελήματός Του: «Πάτερ ημών ο εν τοις </w:t>
      </w:r>
      <w:proofErr w:type="spellStart"/>
      <w:r w:rsidRPr="005D5315">
        <w:rPr>
          <w:rFonts w:cs="Times New Roman"/>
        </w:rPr>
        <w:t>ουρανοίς</w:t>
      </w:r>
      <w:proofErr w:type="spellEnd"/>
      <w:r w:rsidRPr="005D5315">
        <w:rPr>
          <w:rFonts w:cs="Times New Roman"/>
        </w:rPr>
        <w:t xml:space="preserve">. </w:t>
      </w:r>
      <w:proofErr w:type="spellStart"/>
      <w:r w:rsidRPr="005D5315">
        <w:rPr>
          <w:rFonts w:cs="Times New Roman"/>
        </w:rPr>
        <w:t>Αγιασθήτω</w:t>
      </w:r>
      <w:proofErr w:type="spellEnd"/>
      <w:r w:rsidRPr="005D5315">
        <w:rPr>
          <w:rFonts w:cs="Times New Roman"/>
        </w:rPr>
        <w:t xml:space="preserve"> το όνομά σου. </w:t>
      </w:r>
      <w:proofErr w:type="spellStart"/>
      <w:r w:rsidRPr="005D5315">
        <w:rPr>
          <w:rFonts w:cs="Times New Roman"/>
        </w:rPr>
        <w:t>Ελθέτω</w:t>
      </w:r>
      <w:proofErr w:type="spellEnd"/>
      <w:r w:rsidRPr="005D5315">
        <w:rPr>
          <w:rFonts w:cs="Times New Roman"/>
        </w:rPr>
        <w:t xml:space="preserve"> η βασιλεία σου. </w:t>
      </w:r>
      <w:proofErr w:type="spellStart"/>
      <w:r w:rsidRPr="005D5315">
        <w:rPr>
          <w:rFonts w:cs="Times New Roman"/>
        </w:rPr>
        <w:t>Γενηθήτω</w:t>
      </w:r>
      <w:proofErr w:type="spellEnd"/>
      <w:r w:rsidRPr="005D5315">
        <w:rPr>
          <w:rFonts w:cs="Times New Roman"/>
        </w:rPr>
        <w:t xml:space="preserve"> το θέλημά σου, ως </w:t>
      </w:r>
      <w:r w:rsidRPr="005D5315">
        <w:rPr>
          <w:rFonts w:cs="Times New Roman"/>
        </w:rPr>
        <w:lastRenderedPageBreak/>
        <w:t xml:space="preserve">εν </w:t>
      </w:r>
      <w:proofErr w:type="spellStart"/>
      <w:r w:rsidRPr="005D5315">
        <w:rPr>
          <w:rFonts w:cs="Times New Roman"/>
        </w:rPr>
        <w:t>ουρανώ</w:t>
      </w:r>
      <w:proofErr w:type="spellEnd"/>
      <w:r w:rsidRPr="005D5315">
        <w:rPr>
          <w:rFonts w:cs="Times New Roman"/>
        </w:rPr>
        <w:t xml:space="preserve"> </w:t>
      </w:r>
      <w:r w:rsidR="00F8545D" w:rsidRPr="005D5315">
        <w:rPr>
          <w:rFonts w:cs="Times New Roman"/>
        </w:rPr>
        <w:t xml:space="preserve">και επί της γης»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8545D" w:rsidRPr="005D5315">
        <w:rPr>
          <w:rFonts w:cs="Times New Roman"/>
        </w:rPr>
        <w:t>6:9,10). Υπάρχει και η δεύτερη φράση στο εδάφιο που μελετούμε: «</w:t>
      </w:r>
      <w:r w:rsidR="00F14541" w:rsidRPr="005D5315">
        <w:rPr>
          <w:rFonts w:cs="Times New Roman"/>
        </w:rPr>
        <w:t>Ό,τι ζητήσετε στο όνομά μου, θα το κάνω, ώστε η δόξα του Πατέρα να φανερωθεί μέσω του Υιού».</w:t>
      </w:r>
      <w:r w:rsidR="00B96C19" w:rsidRPr="005D5315">
        <w:rPr>
          <w:rFonts w:cs="Times New Roman"/>
        </w:rPr>
        <w:t xml:space="preserve"> </w:t>
      </w:r>
    </w:p>
    <w:p w14:paraId="517A9F4D" w14:textId="77777777" w:rsidR="00EB569C" w:rsidRPr="005D5315" w:rsidRDefault="00B96C19" w:rsidP="006303F3">
      <w:pPr>
        <w:widowControl w:val="0"/>
        <w:rPr>
          <w:rFonts w:cs="Times New Roman"/>
        </w:rPr>
      </w:pPr>
      <w:r w:rsidRPr="005D5315">
        <w:rPr>
          <w:rFonts w:cs="Times New Roman"/>
        </w:rPr>
        <w:t xml:space="preserve">Να, ποια πρέπει να είναι η επιθυμία της καρδιάς μας. Με τις απαντήσεις στις προσευχές μας ο Θεό να δοξάζεται μέσω του Ιησού Χριστού. Αυτός είναι ο κύριος στόχος των προσευχών και των ικεσιών όλων των γνήσιων παιδιών του Θεού. Με την ανυπόκριτη πίστη, την έμπρακτη </w:t>
      </w:r>
      <w:r w:rsidR="009134CC" w:rsidRPr="005D5315">
        <w:rPr>
          <w:rFonts w:cs="Times New Roman"/>
        </w:rPr>
        <w:t>αγάπη</w:t>
      </w:r>
      <w:r w:rsidRPr="005D5315">
        <w:rPr>
          <w:rFonts w:cs="Times New Roman"/>
        </w:rPr>
        <w:t>, την άγια συμπεριφορά και τη σταθερή ελπίδα του ερχομού του Κυρίου μας Ιησού Χριστού αποδίδεται τιμή και δόξα στον Ουράνιο Πατέρα μας. Η σοφία, η δύναμη και η αγάπη του Θεού φανερώνονται μέσω του Λυτρωτ</w:t>
      </w:r>
      <w:r w:rsidR="00512585" w:rsidRPr="005D5315">
        <w:rPr>
          <w:rFonts w:cs="Times New Roman"/>
        </w:rPr>
        <w:t>ή</w:t>
      </w:r>
      <w:r w:rsidRPr="005D5315">
        <w:rPr>
          <w:rFonts w:cs="Times New Roman"/>
        </w:rPr>
        <w:t xml:space="preserve"> μας όταν </w:t>
      </w:r>
      <w:r w:rsidR="00EB569C" w:rsidRPr="005D5315">
        <w:rPr>
          <w:rFonts w:cs="Times New Roman"/>
        </w:rPr>
        <w:t>οποιαδήποτε διακονία και δραστηριότητά μας αποβλέπει στη δόξα του Θεού.</w:t>
      </w:r>
    </w:p>
    <w:p w14:paraId="683E302D" w14:textId="77777777" w:rsidR="006C3811" w:rsidRPr="005D5315" w:rsidRDefault="00EB569C" w:rsidP="006303F3">
      <w:pPr>
        <w:widowControl w:val="0"/>
        <w:rPr>
          <w:rFonts w:cs="Times New Roman"/>
        </w:rPr>
      </w:pPr>
      <w:r w:rsidRPr="005D5315">
        <w:rPr>
          <w:rFonts w:cs="Times New Roman"/>
        </w:rPr>
        <w:t>Δοξάζεται ο Θεός στην προσωπική μου ζωή; Ένα ερώτημα που θα πρέπει να υποβάλλουμε στον εαυτό μας κάθε μέρα.</w:t>
      </w:r>
      <w:r w:rsidR="004A73B5" w:rsidRPr="005D5315">
        <w:rPr>
          <w:rFonts w:cs="Times New Roman"/>
        </w:rPr>
        <w:t xml:space="preserve"> </w:t>
      </w:r>
      <w:r w:rsidR="00E83656" w:rsidRPr="005D5315">
        <w:rPr>
          <w:rFonts w:cs="Times New Roman"/>
        </w:rPr>
        <w:t>Συχνά κάνουμε το λάθος να ταυτίζουμε τις ευλογίες του Θεού με την εύκολη ζωή, την υγεία, την καλοπέραση.</w:t>
      </w:r>
      <w:r w:rsidR="00B96C19" w:rsidRPr="005D5315">
        <w:rPr>
          <w:rFonts w:cs="Times New Roman"/>
        </w:rPr>
        <w:t xml:space="preserve"> </w:t>
      </w:r>
      <w:r w:rsidR="00E83656" w:rsidRPr="005D5315">
        <w:rPr>
          <w:rFonts w:cs="Times New Roman"/>
        </w:rPr>
        <w:t>Ο Ιησούς στην αρχιερατική Του προσευχή</w:t>
      </w:r>
      <w:r w:rsidR="00B96C19" w:rsidRPr="005D5315">
        <w:rPr>
          <w:rFonts w:cs="Times New Roman"/>
        </w:rPr>
        <w:t xml:space="preserve"> </w:t>
      </w:r>
      <w:r w:rsidR="00E83656" w:rsidRPr="005D5315">
        <w:rPr>
          <w:rFonts w:cs="Times New Roman"/>
        </w:rPr>
        <w:t xml:space="preserve">είπε: «Εγώ φανέρωσα τη δόξα σου πάνω στη γη, αφού ολοκλήρωσα το έργο που μου ανέθεσες να κάνω» </w:t>
      </w:r>
      <w:r w:rsidR="003A0018" w:rsidRPr="005D5315">
        <w:rPr>
          <w:rFonts w:cs="Times New Roman"/>
        </w:rPr>
        <w:t xml:space="preserve">(Ιωάν. </w:t>
      </w:r>
      <w:r w:rsidR="00E83656" w:rsidRPr="005D5315">
        <w:rPr>
          <w:rFonts w:cs="Times New Roman"/>
        </w:rPr>
        <w:t>17:4).</w:t>
      </w:r>
      <w:r w:rsidR="00B96C19" w:rsidRPr="005D5315">
        <w:rPr>
          <w:rFonts w:cs="Times New Roman"/>
        </w:rPr>
        <w:t xml:space="preserve"> </w:t>
      </w:r>
    </w:p>
    <w:p w14:paraId="34CB1B12" w14:textId="77777777" w:rsidR="00D12C5A" w:rsidRPr="005D5315" w:rsidRDefault="00E83656" w:rsidP="006303F3">
      <w:pPr>
        <w:widowControl w:val="0"/>
        <w:rPr>
          <w:rFonts w:cs="Times New Roman"/>
        </w:rPr>
      </w:pPr>
      <w:r w:rsidRPr="005D5315">
        <w:rPr>
          <w:rFonts w:cs="Times New Roman"/>
        </w:rPr>
        <w:t>Με ποιο τρόπο</w:t>
      </w:r>
      <w:r w:rsidR="00B96C19" w:rsidRPr="005D5315">
        <w:rPr>
          <w:rFonts w:cs="Times New Roman"/>
        </w:rPr>
        <w:t xml:space="preserve"> </w:t>
      </w:r>
      <w:r w:rsidRPr="005D5315">
        <w:rPr>
          <w:rFonts w:cs="Times New Roman"/>
        </w:rPr>
        <w:t>ο Ιησούς φανέρωσε τη δόξα του Θεού; Ο Ιησούς ήταν ένας περιπλανώμενος κήρυκας του Ευαγγελίου</w:t>
      </w:r>
      <w:r w:rsidR="006C3811" w:rsidRPr="005D5315">
        <w:rPr>
          <w:rFonts w:cs="Times New Roman"/>
        </w:rPr>
        <w:t xml:space="preserve">. Δεν είχε δικό Του σπίτι για να ξεκουραστεί, όπως ο Ίδιος δήλωσε. Παρεξηγήθηκε. Περιφρονήθηκε. Οι ίδιοι οι μαθητές Του δεν μπορούσαν να Τον καταλάβουν. Τελικά ένας μαθητής Του Τον πρόδωσε κι άλλος ένας Τον αρνήθηκε. Όλοι Τον εγκατέλειψαν και έφυγαν πάνω στη μέγιστη δοκιμασία Του. </w:t>
      </w:r>
      <w:r w:rsidR="00512585" w:rsidRPr="005D5315">
        <w:rPr>
          <w:rFonts w:cs="Times New Roman"/>
        </w:rPr>
        <w:t>Τον συνέλαβαν</w:t>
      </w:r>
      <w:r w:rsidR="006C3811" w:rsidRPr="005D5315">
        <w:rPr>
          <w:rFonts w:cs="Times New Roman"/>
        </w:rPr>
        <w:t xml:space="preserve">, δικάστηκε και καταδικάστηκε με αβάσιμες, ψευδείς και άδικες κατηγορίες. Κακοποιήθηκε και σταυρώθηκε. Κανένας από εμάς </w:t>
      </w:r>
      <w:r w:rsidR="00D12C5A" w:rsidRPr="005D5315">
        <w:rPr>
          <w:rFonts w:cs="Times New Roman"/>
        </w:rPr>
        <w:t>δε θα επιθυμούσε μια τέτοια εξέλιξη για τον εαυτό του ούτε για τον Ιησού. Όμως αυτό ήταν το θέλημα του Θεού για τον Ιησού και μ’ αυτό τον τρόπο δοξάστηκε ο Θεός.</w:t>
      </w:r>
      <w:r w:rsidR="006C3811" w:rsidRPr="005D5315">
        <w:rPr>
          <w:rFonts w:cs="Times New Roman"/>
        </w:rPr>
        <w:t xml:space="preserve"> </w:t>
      </w:r>
    </w:p>
    <w:p w14:paraId="6EDA4A84" w14:textId="77777777" w:rsidR="00DE5241" w:rsidRPr="005D5315" w:rsidRDefault="00D12C5A" w:rsidP="006303F3">
      <w:pPr>
        <w:widowControl w:val="0"/>
        <w:rPr>
          <w:rFonts w:cs="Times New Roman"/>
        </w:rPr>
      </w:pPr>
      <w:r w:rsidRPr="005D5315">
        <w:rPr>
          <w:rFonts w:cs="Times New Roman"/>
        </w:rPr>
        <w:t>Τι σημαίνουν όλα αυτά για εμάς; Η ζωή μας πάνω στη γη είναι γεμάτη δυσκολίες και προβλήματα, θλίψεις, αρρώστιες, πένθος. Π</w:t>
      </w:r>
      <w:r w:rsidR="00512585" w:rsidRPr="005D5315">
        <w:rPr>
          <w:rFonts w:cs="Times New Roman"/>
        </w:rPr>
        <w:t>ω</w:t>
      </w:r>
      <w:r w:rsidRPr="005D5315">
        <w:rPr>
          <w:rFonts w:cs="Times New Roman"/>
        </w:rPr>
        <w:t>ς αντιδρούμε σ’ όλα αυτά; Στρεφόμαστε εναντίον του Θεού ή τα δεχόμαστε από το χέρι Του; Αν κάνουμε τη δεύτερη επιλογή, φανερώνεται η πραγματικότητα της χάρης, της ειρήνης, της αγάπης του Θεού.</w:t>
      </w:r>
      <w:r w:rsidR="00DE5241" w:rsidRPr="005D5315">
        <w:rPr>
          <w:rFonts w:cs="Times New Roman"/>
        </w:rPr>
        <w:t xml:space="preserve"> Με την εμπιστοσύνη μας στην αγαθότητα και στην απόλυτη κυριαρχία του Θεού, ο Θεός δοξάζεται στη ζωή μας, καθώς οι γύρω μας βλέπουν τα μεγαλεία Του. </w:t>
      </w:r>
    </w:p>
    <w:p w14:paraId="4769A702" w14:textId="77777777" w:rsidR="00412AEB" w:rsidRPr="005D5315" w:rsidRDefault="00DE5241" w:rsidP="006303F3">
      <w:pPr>
        <w:widowControl w:val="0"/>
        <w:rPr>
          <w:rFonts w:cs="Times New Roman"/>
        </w:rPr>
      </w:pPr>
      <w:r w:rsidRPr="005D5315">
        <w:rPr>
          <w:rFonts w:cs="Times New Roman"/>
        </w:rPr>
        <w:t xml:space="preserve">Οι άνθρωποι μακριά από </w:t>
      </w:r>
      <w:r w:rsidR="002D7A11">
        <w:rPr>
          <w:rFonts w:cs="Times New Roman"/>
        </w:rPr>
        <w:t>τον Θεό</w:t>
      </w:r>
      <w:r w:rsidRPr="005D5315">
        <w:rPr>
          <w:rFonts w:cs="Times New Roman"/>
        </w:rPr>
        <w:t xml:space="preserve"> δεν έχουν φως, δεν έχουν απαντήσεις στις απογοητεύσεις, δεν έχουν καμιά ελπίδα. Οι πιστοί του Χριστού </w:t>
      </w:r>
      <w:r w:rsidR="001759DE" w:rsidRPr="005D5315">
        <w:rPr>
          <w:rFonts w:cs="Times New Roman"/>
        </w:rPr>
        <w:t xml:space="preserve">έχουμε «τη ζωντανή ελπίδα». Έχουμε ακόμη το προνόμιο να προσευχόμαστε στο όνομα του Ιησού Χριστού έτσι ώστε το θέλημά μας να ταυτίζεται ολοένα και περισσότερο με το θέλημα του Θεού. Με τον τρόπο αυτό, μέσω της δικής μας μαρτυρίας, θα παρακινηθούν και άλλοι άνθρωποι, να στραφούν και να δοξάσουν τον Ύψιστο, τον Υπέρτατο, τον </w:t>
      </w:r>
      <w:r w:rsidR="00624BD8" w:rsidRPr="005D5315">
        <w:rPr>
          <w:rFonts w:cs="Times New Roman"/>
        </w:rPr>
        <w:t>Θεό του ουρανού και της γης.</w:t>
      </w:r>
    </w:p>
    <w:p w14:paraId="3B38D7B6" w14:textId="77777777" w:rsidR="00412AEB" w:rsidRPr="005D5315" w:rsidRDefault="00412AEB" w:rsidP="006303F3">
      <w:pPr>
        <w:widowControl w:val="0"/>
        <w:rPr>
          <w:rFonts w:cs="Times New Roman"/>
        </w:rPr>
      </w:pPr>
      <w:r w:rsidRPr="005D5315">
        <w:rPr>
          <w:rFonts w:cs="Times New Roman"/>
        </w:rPr>
        <w:br w:type="page"/>
      </w:r>
    </w:p>
    <w:p w14:paraId="0EB82EBF" w14:textId="77777777" w:rsidR="00381774" w:rsidRPr="005D5315" w:rsidRDefault="0023689F" w:rsidP="006303F3">
      <w:pPr>
        <w:pStyle w:val="10"/>
        <w:keepNext w:val="0"/>
        <w:keepLines w:val="0"/>
        <w:widowControl w:val="0"/>
        <w:spacing w:after="0" w:line="276" w:lineRule="auto"/>
        <w:rPr>
          <w:rFonts w:cs="Times New Roman"/>
        </w:rPr>
      </w:pPr>
      <w:bookmarkStart w:id="14" w:name="_Toc67783040"/>
      <w:r w:rsidRPr="005D5315">
        <w:rPr>
          <w:rFonts w:cs="Times New Roman"/>
        </w:rPr>
        <w:lastRenderedPageBreak/>
        <w:t>«Ε</w:t>
      </w:r>
      <w:r w:rsidR="00412AEB" w:rsidRPr="005D5315">
        <w:rPr>
          <w:rFonts w:cs="Times New Roman"/>
        </w:rPr>
        <w:t>γώ είμαι ο καλός Ποιμένας</w:t>
      </w:r>
      <w:r w:rsidRPr="005D5315">
        <w:rPr>
          <w:rFonts w:cs="Times New Roman"/>
        </w:rPr>
        <w:t xml:space="preserve">» </w:t>
      </w:r>
      <w:r w:rsidR="003A0018" w:rsidRPr="005D5315">
        <w:rPr>
          <w:rFonts w:cs="Times New Roman"/>
        </w:rPr>
        <w:t xml:space="preserve">(Ιωάν. </w:t>
      </w:r>
      <w:r w:rsidRPr="005D5315">
        <w:rPr>
          <w:rFonts w:cs="Times New Roman"/>
        </w:rPr>
        <w:t>10:11-18)</w:t>
      </w:r>
      <w:bookmarkEnd w:id="14"/>
    </w:p>
    <w:p w14:paraId="4AE60FC1" w14:textId="2D454438" w:rsidR="0023689F" w:rsidRPr="005D5315" w:rsidRDefault="00381774" w:rsidP="006303F3">
      <w:pPr>
        <w:widowControl w:val="0"/>
        <w:rPr>
          <w:rFonts w:cs="Times New Roman"/>
        </w:rPr>
      </w:pPr>
      <w:r w:rsidRPr="005D5315">
        <w:rPr>
          <w:rFonts w:cs="Times New Roman"/>
        </w:rPr>
        <w:t>Στο κατά Ιωάννη</w:t>
      </w:r>
      <w:r w:rsidR="00365CE5">
        <w:rPr>
          <w:rFonts w:cs="Times New Roman"/>
        </w:rPr>
        <w:t>ν</w:t>
      </w:r>
      <w:r w:rsidRPr="005D5315">
        <w:rPr>
          <w:rFonts w:cs="Times New Roman"/>
        </w:rPr>
        <w:t xml:space="preserve"> Ευαγγέλιο</w:t>
      </w:r>
      <w:r w:rsidR="0023689F" w:rsidRPr="005D5315">
        <w:rPr>
          <w:rFonts w:cs="Times New Roman"/>
        </w:rPr>
        <w:t xml:space="preserve"> </w:t>
      </w:r>
      <w:r w:rsidRPr="005D5315">
        <w:rPr>
          <w:rFonts w:cs="Times New Roman"/>
        </w:rPr>
        <w:t>συναντούμε τις επτά δηλώσεις του Κυρίου Ιησού Χριστού για τον Εαυτό Του. Τα επτά «Εγώ είμαι». Είναι όλες εξαιρετικά σημαντικές και αποκαλύπτουν η καθεμιά διαφορετικές πλευρές του θεϊκού μεγαλείου και της αποστολής του Κυρίου μας.</w:t>
      </w:r>
      <w:r w:rsidR="00AC5BE1" w:rsidRPr="005D5315">
        <w:rPr>
          <w:rFonts w:cs="Times New Roman"/>
        </w:rPr>
        <w:t xml:space="preserve"> Σε προηγούμενες μελέτες</w:t>
      </w:r>
      <w:r w:rsidR="004A73B5" w:rsidRPr="005D5315">
        <w:rPr>
          <w:rFonts w:cs="Times New Roman"/>
        </w:rPr>
        <w:t xml:space="preserve"> </w:t>
      </w:r>
      <w:r w:rsidR="00AC5BE1" w:rsidRPr="005D5315">
        <w:rPr>
          <w:rFonts w:cs="Times New Roman"/>
        </w:rPr>
        <w:t>μας ασχοληθήκαμε με τρεις απ’ αυτές: «Εγώ είμαι η Ζωή», «Εγώ είμαι το Φως του κόσμου» και «Εγώ είμαι ο Άρτος της Ζωής». Σήμερα το θέμα μας είναι η δήλωση του Κυρίου: «Εγώ είμαι ο Καλός Ποιμένας».</w:t>
      </w:r>
    </w:p>
    <w:p w14:paraId="76F74C0E" w14:textId="77777777" w:rsidR="00AC5BE1" w:rsidRPr="005D5315" w:rsidRDefault="00AC5BE1" w:rsidP="006303F3">
      <w:pPr>
        <w:widowControl w:val="0"/>
        <w:rPr>
          <w:rFonts w:cs="Times New Roman"/>
        </w:rPr>
      </w:pPr>
      <w:r w:rsidRPr="005D5315">
        <w:rPr>
          <w:rFonts w:cs="Times New Roman"/>
        </w:rPr>
        <w:t>Η δήλωση αυτή του Χριστού είναι ίσως η πιο προσφιλής για τους Χριστιανούς, γιατί απεικονίζει, με πολύ παραστατικό τρόπο, τη φροντίδα του Κυρίου μας για τους δικούς Του.</w:t>
      </w:r>
    </w:p>
    <w:p w14:paraId="082DB957" w14:textId="77777777" w:rsidR="001118C2" w:rsidRPr="005D5315" w:rsidRDefault="001118C2" w:rsidP="006303F3">
      <w:pPr>
        <w:widowControl w:val="0"/>
        <w:rPr>
          <w:rFonts w:cs="Times New Roman"/>
        </w:rPr>
      </w:pPr>
      <w:r w:rsidRPr="005D5315">
        <w:rPr>
          <w:rFonts w:cs="Times New Roman"/>
        </w:rPr>
        <w:t>Ο τίτλος του ποιμένα-βοσκού μέσα στις Άγιες Γραφές είναι ιδιαίτερα τιμητικός, αλλά, παράλληλα, τονίζεται και η σοβαρή ευθύνη των ποιμένων για εκείνους που τους ακολουθούν.</w:t>
      </w:r>
    </w:p>
    <w:p w14:paraId="5D2BE2A5" w14:textId="77777777" w:rsidR="001118C2" w:rsidRPr="005D5315" w:rsidRDefault="001118C2" w:rsidP="006303F3">
      <w:pPr>
        <w:widowControl w:val="0"/>
        <w:rPr>
          <w:rFonts w:cs="Times New Roman"/>
        </w:rPr>
      </w:pPr>
      <w:r w:rsidRPr="005D5315">
        <w:rPr>
          <w:rFonts w:cs="Times New Roman"/>
        </w:rPr>
        <w:t xml:space="preserve">Δυο ποιμένες με ειδική επιδοκιμασία αναφέρονται στην Παλαιά Διαθήκη: ο Μωυσής, ο μεγάλος νομοθέτης και ηγέτης του λαού Ισραήλ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Pr="005D5315">
        <w:rPr>
          <w:rFonts w:cs="Times New Roman"/>
        </w:rPr>
        <w:t xml:space="preserve">63:11) και, παραδόξως, ένας εθνικός, εκτελεστής των σχεδίων του Θεού, ο βασιλιάς της Περσίας, ο Κύρος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217D4" w:rsidRPr="005D5315">
        <w:rPr>
          <w:rFonts w:cs="Times New Roman"/>
        </w:rPr>
        <w:t>44:28).</w:t>
      </w:r>
      <w:r w:rsidR="00D34851" w:rsidRPr="005D5315">
        <w:rPr>
          <w:rFonts w:cs="Times New Roman"/>
        </w:rPr>
        <w:t xml:space="preserve"> </w:t>
      </w:r>
      <w:r w:rsidR="004D4405" w:rsidRPr="005D5315">
        <w:rPr>
          <w:rFonts w:cs="Times New Roman"/>
        </w:rPr>
        <w:t>Είναι σημαντικό να προσέξουμε</w:t>
      </w:r>
      <w:r w:rsidR="00E752D2" w:rsidRPr="005D5315">
        <w:rPr>
          <w:rFonts w:cs="Times New Roman"/>
        </w:rPr>
        <w:t xml:space="preserve"> τη σχετική προφητεία του Ησαΐα: «Ο Κύριος λέει: </w:t>
      </w:r>
      <w:r w:rsidR="00B6737F" w:rsidRPr="005D5315">
        <w:rPr>
          <w:rFonts w:cs="Times New Roman"/>
        </w:rPr>
        <w:t>«</w:t>
      </w:r>
      <w:r w:rsidR="00E752D2" w:rsidRPr="005D5315">
        <w:rPr>
          <w:rFonts w:cs="Times New Roman"/>
        </w:rPr>
        <w:t>Εγώ είμαι που λέω για τον Κύρο, θα τον κάνω βοσκό του λαού μου΄΄</w:t>
      </w:r>
      <w:r w:rsidR="003A0018" w:rsidRPr="005D5315">
        <w:rPr>
          <w:rFonts w:cs="Times New Roman"/>
        </w:rPr>
        <w:t>» (</w:t>
      </w:r>
      <w:proofErr w:type="spellStart"/>
      <w:r w:rsidR="003A0018" w:rsidRPr="005D5315">
        <w:rPr>
          <w:rFonts w:cs="Times New Roman"/>
        </w:rPr>
        <w:t>Ησ</w:t>
      </w:r>
      <w:proofErr w:type="spellEnd"/>
      <w:r w:rsidR="003A0018" w:rsidRPr="005D5315">
        <w:rPr>
          <w:rFonts w:cs="Times New Roman"/>
        </w:rPr>
        <w:t xml:space="preserve">. </w:t>
      </w:r>
      <w:r w:rsidR="00E752D2" w:rsidRPr="005D5315">
        <w:rPr>
          <w:rFonts w:cs="Times New Roman"/>
        </w:rPr>
        <w:t>44:38). Η προφητεία αυτή γίνεται 150 περίπου χρόνια πριν τη γέννηση του Κύρου και αναφέρεται ον</w:t>
      </w:r>
      <w:r w:rsidR="008C3E86" w:rsidRPr="005D5315">
        <w:rPr>
          <w:rFonts w:cs="Times New Roman"/>
        </w:rPr>
        <w:t>ο</w:t>
      </w:r>
      <w:r w:rsidR="00E752D2" w:rsidRPr="005D5315">
        <w:rPr>
          <w:rFonts w:cs="Times New Roman"/>
        </w:rPr>
        <w:t>μαστικά!</w:t>
      </w:r>
      <w:r w:rsidR="00D34851" w:rsidRPr="005D5315">
        <w:rPr>
          <w:rFonts w:cs="Times New Roman"/>
        </w:rPr>
        <w:t xml:space="preserve"> </w:t>
      </w:r>
    </w:p>
    <w:p w14:paraId="77A2BBF0" w14:textId="77777777" w:rsidR="00D34851" w:rsidRPr="005D5315" w:rsidRDefault="00D34851" w:rsidP="006303F3">
      <w:pPr>
        <w:widowControl w:val="0"/>
        <w:rPr>
          <w:rFonts w:cs="Times New Roman"/>
        </w:rPr>
      </w:pPr>
      <w:r w:rsidRPr="005D5315">
        <w:rPr>
          <w:rFonts w:cs="Times New Roman"/>
        </w:rPr>
        <w:t>Σύμφωνα με την αφήγηση του Έσδρα</w:t>
      </w:r>
      <w:r w:rsidR="005432D9" w:rsidRPr="005D5315">
        <w:rPr>
          <w:rFonts w:cs="Times New Roman"/>
        </w:rPr>
        <w:t xml:space="preserve"> (Έσδρας 1:1-4)</w:t>
      </w:r>
      <w:r w:rsidRPr="005D5315">
        <w:rPr>
          <w:rFonts w:cs="Times New Roman"/>
        </w:rPr>
        <w:t>, ο Κύρος, τον πρώτο χρόνο της βασιλείας του, εξέδωσε διάταγμα να ανοικοδομηθεί η Ιερουσαλήμ. Έτσι εκπληρώθηκε η προφητεία</w:t>
      </w:r>
      <w:r w:rsidR="004D4405" w:rsidRPr="005D5315">
        <w:rPr>
          <w:rFonts w:cs="Times New Roman"/>
        </w:rPr>
        <w:t xml:space="preserve"> του Ιερεμία, που είχε γίνει εβδομήντα χρόνια πριν</w:t>
      </w:r>
      <w:r w:rsidR="004C20C1" w:rsidRPr="005D5315">
        <w:rPr>
          <w:rFonts w:cs="Times New Roman"/>
        </w:rPr>
        <w:t xml:space="preserve">. Είναι κι αυτές οι δυο προφητείες δείγματα της απόλυτης κυριαρχίας του Θεού στον κόσμο </w:t>
      </w:r>
      <w:r w:rsidR="005432D9" w:rsidRPr="005D5315">
        <w:rPr>
          <w:rFonts w:cs="Times New Roman"/>
        </w:rPr>
        <w:t>μας.</w:t>
      </w:r>
    </w:p>
    <w:p w14:paraId="3910EAE3" w14:textId="77777777" w:rsidR="005432D9" w:rsidRPr="005D5315" w:rsidRDefault="005432D9" w:rsidP="006303F3">
      <w:pPr>
        <w:widowControl w:val="0"/>
        <w:rPr>
          <w:rFonts w:cs="Times New Roman"/>
        </w:rPr>
      </w:pPr>
      <w:r w:rsidRPr="005D5315">
        <w:rPr>
          <w:rFonts w:cs="Times New Roman"/>
        </w:rPr>
        <w:t>Ο τίτλος του ποιμένα είναι τόσο σημαντικός και τιμητικός ώστε, μέσα στην Π. Διαθήκη, συχνά αναφέρεται ο Κύριος ως Ποιμένας του λαού Ισραήλ. Η πιο χαρακτηριστική περίπτωση είναι ο 23</w:t>
      </w:r>
      <w:r w:rsidRPr="005D5315">
        <w:rPr>
          <w:rFonts w:cs="Times New Roman"/>
          <w:vertAlign w:val="superscript"/>
        </w:rPr>
        <w:t>ος</w:t>
      </w:r>
      <w:r w:rsidRPr="005D5315">
        <w:rPr>
          <w:rFonts w:cs="Times New Roman"/>
        </w:rPr>
        <w:t xml:space="preserve"> Ψαλμός</w:t>
      </w:r>
      <w:r w:rsidR="008C3E86" w:rsidRPr="005D5315">
        <w:rPr>
          <w:rFonts w:cs="Times New Roman"/>
        </w:rPr>
        <w:t>.</w:t>
      </w:r>
      <w:r w:rsidRPr="005D5315">
        <w:rPr>
          <w:rFonts w:cs="Times New Roman"/>
        </w:rPr>
        <w:t xml:space="preserve"> Αρχίζει: «Ποιμένας μου είναι ο Κύριος».</w:t>
      </w:r>
    </w:p>
    <w:p w14:paraId="590FD450" w14:textId="77777777" w:rsidR="005432D9" w:rsidRPr="005D5315" w:rsidRDefault="005432D9" w:rsidP="006303F3">
      <w:pPr>
        <w:widowControl w:val="0"/>
        <w:rPr>
          <w:rFonts w:cs="Times New Roman"/>
        </w:rPr>
      </w:pPr>
      <w:r w:rsidRPr="005D5315">
        <w:rPr>
          <w:rFonts w:cs="Times New Roman"/>
        </w:rPr>
        <w:t>Θα διακρίνουμε στη μελέτη μας τρία σημεία, για να κατανοήσουμε καλύτερα τον πλούτο των αποκαλύψεων που μας δίνει ο Λόγος του Θεού στο σημερινό μας ανάγνωσμα</w:t>
      </w:r>
      <w:r w:rsidR="00B508E2" w:rsidRPr="005D5315">
        <w:rPr>
          <w:rFonts w:cs="Times New Roman"/>
        </w:rPr>
        <w:t>.</w:t>
      </w:r>
    </w:p>
    <w:p w14:paraId="4F50F6B3" w14:textId="77777777" w:rsidR="00E616B4" w:rsidRPr="005D5315" w:rsidRDefault="00B508E2" w:rsidP="006303F3">
      <w:pPr>
        <w:widowControl w:val="0"/>
        <w:rPr>
          <w:rFonts w:cs="Times New Roman"/>
        </w:rPr>
      </w:pPr>
      <w:r w:rsidRPr="005D5315">
        <w:rPr>
          <w:rFonts w:cs="Times New Roman"/>
          <w:b/>
        </w:rPr>
        <w:t>Α.</w:t>
      </w:r>
      <w:r w:rsidR="00EC1BB7" w:rsidRPr="005D5315">
        <w:rPr>
          <w:rFonts w:cs="Times New Roman"/>
          <w:b/>
        </w:rPr>
        <w:t xml:space="preserve"> </w:t>
      </w:r>
      <w:r w:rsidRPr="005D5315">
        <w:rPr>
          <w:rFonts w:cs="Times New Roman"/>
          <w:b/>
        </w:rPr>
        <w:t>«Εγώ είμαι ο καλός ποιμένας»-Η αντίθεση</w:t>
      </w:r>
      <w:r w:rsidRPr="005D5315">
        <w:rPr>
          <w:rFonts w:cs="Times New Roman"/>
        </w:rPr>
        <w:t>.</w:t>
      </w:r>
      <w:r w:rsidR="006920B1" w:rsidRPr="005D5315">
        <w:rPr>
          <w:rFonts w:cs="Times New Roman"/>
        </w:rPr>
        <w:t xml:space="preserve"> Ο Ιησούς Χριστός δεν είναι απλά καλός ποιμένας, αλλά «ο Καλός Ποιμένας», ο μοναδικός, ο Υπέρτατος, «ο </w:t>
      </w:r>
      <w:proofErr w:type="spellStart"/>
      <w:r w:rsidR="006920B1" w:rsidRPr="005D5315">
        <w:rPr>
          <w:rFonts w:cs="Times New Roman"/>
        </w:rPr>
        <w:t>Αρχιποιμένας</w:t>
      </w:r>
      <w:proofErr w:type="spellEnd"/>
      <w:r w:rsidR="006920B1" w:rsidRPr="005D5315">
        <w:rPr>
          <w:rFonts w:cs="Times New Roman"/>
        </w:rPr>
        <w:t xml:space="preserve">» όπως Τον αποκαλεί ο Απ. Πέτρος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6920B1" w:rsidRPr="005D5315">
        <w:rPr>
          <w:rFonts w:cs="Times New Roman"/>
        </w:rPr>
        <w:t>5:4). Ο Ιησούς Χριστός δεν χρησιμοποιεί τυχαία τον τίτλο του καλού ποιμένα. Το κάνει</w:t>
      </w:r>
      <w:r w:rsidR="004A73B5" w:rsidRPr="005D5315">
        <w:rPr>
          <w:rFonts w:cs="Times New Roman"/>
        </w:rPr>
        <w:t xml:space="preserve"> </w:t>
      </w:r>
      <w:r w:rsidR="006920B1" w:rsidRPr="005D5315">
        <w:rPr>
          <w:rFonts w:cs="Times New Roman"/>
        </w:rPr>
        <w:t>σκόπιμα για να τονίσει την αντίθεση με τους ποιμένες που προηγήθηκαν, και, γιατί όχι, με τους ποιμένες που ακολούθησαν ή πρόκειται να έρθουν.</w:t>
      </w:r>
      <w:r w:rsidR="00E616B4" w:rsidRPr="005D5315">
        <w:rPr>
          <w:rFonts w:cs="Times New Roman"/>
        </w:rPr>
        <w:t xml:space="preserve"> «Όλοι όσοι ήρθαν πριν από μένα ήταν κλέφτες και ληστές. Έτσι</w:t>
      </w:r>
      <w:r w:rsidR="00EF2ADF" w:rsidRPr="005D5315">
        <w:rPr>
          <w:rFonts w:cs="Times New Roman"/>
        </w:rPr>
        <w:t>,</w:t>
      </w:r>
      <w:r w:rsidR="00E616B4" w:rsidRPr="005D5315">
        <w:rPr>
          <w:rFonts w:cs="Times New Roman"/>
        </w:rPr>
        <w:t xml:space="preserve"> τα πρόβατα δεν τους αναγνώρισαν» </w:t>
      </w:r>
      <w:r w:rsidR="003A0018" w:rsidRPr="005D5315">
        <w:rPr>
          <w:rFonts w:cs="Times New Roman"/>
        </w:rPr>
        <w:t xml:space="preserve">(Ιωάν. </w:t>
      </w:r>
      <w:r w:rsidR="00E616B4" w:rsidRPr="005D5315">
        <w:rPr>
          <w:rFonts w:cs="Times New Roman"/>
        </w:rPr>
        <w:t>10:8).</w:t>
      </w:r>
    </w:p>
    <w:p w14:paraId="7015119B" w14:textId="77777777" w:rsidR="00DC075B" w:rsidRPr="005D5315" w:rsidRDefault="00E616B4" w:rsidP="006303F3">
      <w:pPr>
        <w:widowControl w:val="0"/>
        <w:rPr>
          <w:rFonts w:cs="Times New Roman"/>
        </w:rPr>
      </w:pPr>
      <w:r w:rsidRPr="005D5315">
        <w:rPr>
          <w:rFonts w:cs="Times New Roman"/>
        </w:rPr>
        <w:t>Είναι θλιβερή η διαπίστωση του Κυρίου και πολύ σκληροί οι χαρακτηρισμοί για τους ποιμένες του λαού του Θεού, που προηγήθηκαν.</w:t>
      </w:r>
      <w:r w:rsidR="00E53509" w:rsidRPr="005D5315">
        <w:rPr>
          <w:rFonts w:cs="Times New Roman"/>
        </w:rPr>
        <w:t xml:space="preserve"> Ωστόσο αυτή ήταν η πραγματικότητα. Δυο μόνο παραπομπές από την Π. Διαθήκη αρκούν, για να μας δώσουν την εικόνα εκείνων των ποιμένων</w:t>
      </w:r>
      <w:r w:rsidR="00DC075B" w:rsidRPr="005D5315">
        <w:rPr>
          <w:rFonts w:cs="Times New Roman"/>
        </w:rPr>
        <w:t>.</w:t>
      </w:r>
    </w:p>
    <w:p w14:paraId="73516CAE" w14:textId="77777777" w:rsidR="00FB5CA3" w:rsidRPr="005D5315" w:rsidRDefault="00DC075B" w:rsidP="006303F3">
      <w:pPr>
        <w:widowControl w:val="0"/>
        <w:rPr>
          <w:rFonts w:cs="Times New Roman"/>
        </w:rPr>
      </w:pPr>
      <w:r w:rsidRPr="005D5315">
        <w:rPr>
          <w:rFonts w:cs="Times New Roman"/>
        </w:rPr>
        <w:t>Η πρώτη:</w:t>
      </w:r>
      <w:r w:rsidR="00307C6C" w:rsidRPr="005D5315">
        <w:rPr>
          <w:rFonts w:cs="Times New Roman"/>
        </w:rPr>
        <w:t xml:space="preserve"> «Αλίμονο στους ποιμένες του λαού μου!» λέει ο Κύριος. «Ποιμένες που καταστρέφουν και διασκορπίζουν τα κοπάδια μου»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307C6C" w:rsidRPr="005D5315">
        <w:rPr>
          <w:rFonts w:cs="Times New Roman"/>
        </w:rPr>
        <w:t>23:1</w:t>
      </w:r>
      <w:r w:rsidRPr="005D5315">
        <w:rPr>
          <w:rFonts w:cs="Times New Roman"/>
        </w:rPr>
        <w:t>).</w:t>
      </w:r>
      <w:r w:rsidR="00307C6C" w:rsidRPr="005D5315">
        <w:rPr>
          <w:rFonts w:cs="Times New Roman"/>
        </w:rPr>
        <w:t xml:space="preserve"> </w:t>
      </w:r>
      <w:r w:rsidRPr="005D5315">
        <w:rPr>
          <w:rFonts w:cs="Times New Roman"/>
        </w:rPr>
        <w:t>Κ</w:t>
      </w:r>
      <w:r w:rsidR="00307C6C" w:rsidRPr="005D5315">
        <w:rPr>
          <w:rFonts w:cs="Times New Roman"/>
        </w:rPr>
        <w:t xml:space="preserve">αι </w:t>
      </w:r>
      <w:r w:rsidRPr="005D5315">
        <w:rPr>
          <w:rFonts w:cs="Times New Roman"/>
        </w:rPr>
        <w:t xml:space="preserve">η δεύτερη: </w:t>
      </w:r>
      <w:r w:rsidR="00307C6C" w:rsidRPr="005D5315">
        <w:rPr>
          <w:rFonts w:cs="Times New Roman"/>
        </w:rPr>
        <w:t xml:space="preserve">«Ο Κύριος μου είπε: Άνθρωπε, προφήτεψε εναντίον των ποιμένων του Ισραήλ και πες τους: </w:t>
      </w:r>
      <w:r w:rsidR="00B6737F" w:rsidRPr="005D5315">
        <w:rPr>
          <w:rFonts w:cs="Times New Roman"/>
        </w:rPr>
        <w:t>«</w:t>
      </w:r>
      <w:r w:rsidR="00307C6C" w:rsidRPr="005D5315">
        <w:rPr>
          <w:rFonts w:cs="Times New Roman"/>
        </w:rPr>
        <w:t>Ακούστε τι λέει ο Κύριος ο Θεός: Αλίμονο σ’ εσάς ποιμένες των Ισραηλιτών, που τρέφετε τον εαυτό σας!</w:t>
      </w:r>
      <w:r w:rsidR="00293915" w:rsidRPr="005D5315">
        <w:rPr>
          <w:rFonts w:cs="Times New Roman"/>
        </w:rPr>
        <w:t xml:space="preserve"> Δε θα έπρεπε οι ποιμένες να τρέφουν τα ποίμνια; Εσείς όμως τρέφεστε με το γάλα, ντύνεστε με το μαλλί, θυσιάζετε τα παχιά πρόβατα αλλά δε βόσκετε το ποίμνιο. Το αδύνατο πρόβατο δεν το δυναμώνετε και το άρρωστο δ</w:t>
      </w:r>
      <w:r w:rsidRPr="005D5315">
        <w:rPr>
          <w:rFonts w:cs="Times New Roman"/>
        </w:rPr>
        <w:t>ε</w:t>
      </w:r>
      <w:r w:rsidR="00293915" w:rsidRPr="005D5315">
        <w:rPr>
          <w:rFonts w:cs="Times New Roman"/>
        </w:rPr>
        <w:t xml:space="preserve">ν το γιατρεύετε. Δε βάλατε επίδεσμο στο πληγωμένο ούτε φέρατε πίσω το </w:t>
      </w:r>
      <w:proofErr w:type="spellStart"/>
      <w:r w:rsidR="00293915" w:rsidRPr="005D5315">
        <w:rPr>
          <w:rFonts w:cs="Times New Roman"/>
        </w:rPr>
        <w:t>παραστρατημένο</w:t>
      </w:r>
      <w:proofErr w:type="spellEnd"/>
      <w:r w:rsidR="00293915" w:rsidRPr="005D5315">
        <w:rPr>
          <w:rFonts w:cs="Times New Roman"/>
        </w:rPr>
        <w:t xml:space="preserve">. Ούτε το χαμένο ζητήσατε να βρείτε. Αλλά φερθήκατε σ’ αυτά με βία και σκληρότητα. </w:t>
      </w:r>
      <w:r w:rsidRPr="005D5315">
        <w:rPr>
          <w:rFonts w:cs="Times New Roman"/>
        </w:rPr>
        <w:t>Έτσι διασκορπίσατε το κοπάδι μου γιατί δεν είχε βοσκούς, κι έγινε τροφή για τα θηρία του αγρού</w:t>
      </w:r>
      <w:r w:rsidR="0057707F" w:rsidRPr="005D5315">
        <w:rPr>
          <w:rFonts w:cs="Times New Roman"/>
        </w:rPr>
        <w:t>»</w:t>
      </w:r>
      <w:r w:rsidRPr="005D5315">
        <w:rPr>
          <w:rFonts w:cs="Times New Roman"/>
        </w:rPr>
        <w:t xml:space="preserve">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Pr="005D5315">
        <w:rPr>
          <w:rFonts w:cs="Times New Roman"/>
        </w:rPr>
        <w:t>34:1-5).</w:t>
      </w:r>
      <w:r w:rsidR="00293915" w:rsidRPr="005D5315">
        <w:rPr>
          <w:rFonts w:cs="Times New Roman"/>
        </w:rPr>
        <w:t xml:space="preserve"> </w:t>
      </w:r>
      <w:r w:rsidRPr="005D5315">
        <w:rPr>
          <w:rFonts w:cs="Times New Roman"/>
        </w:rPr>
        <w:t xml:space="preserve">Και λίγα εδάφια παρακάτω δίνεται η προφητεία, που βρίσκει την εκπλήρωσή </w:t>
      </w:r>
      <w:r w:rsidR="001A5E99" w:rsidRPr="005D5315">
        <w:rPr>
          <w:rFonts w:cs="Times New Roman"/>
        </w:rPr>
        <w:t xml:space="preserve">της στο πρόσωπο του Ιησού Χριστού: «Ο Κύριος, ο Θεός, λέει: </w:t>
      </w:r>
      <w:r w:rsidR="00B6737F" w:rsidRPr="005D5315">
        <w:rPr>
          <w:rFonts w:cs="Times New Roman"/>
        </w:rPr>
        <w:t>«</w:t>
      </w:r>
      <w:r w:rsidR="001A5E99" w:rsidRPr="005D5315">
        <w:rPr>
          <w:rFonts w:cs="Times New Roman"/>
        </w:rPr>
        <w:t>Τώρα</w:t>
      </w:r>
      <w:r w:rsidR="0082035B" w:rsidRPr="005D5315">
        <w:rPr>
          <w:rFonts w:cs="Times New Roman"/>
        </w:rPr>
        <w:t>,</w:t>
      </w:r>
      <w:r w:rsidR="001A5E99" w:rsidRPr="005D5315">
        <w:rPr>
          <w:rFonts w:cs="Times New Roman"/>
        </w:rPr>
        <w:t xml:space="preserve"> εγώ ο ίδιος θα ψάξω για το κοπάδι μου</w:t>
      </w:r>
      <w:r w:rsidR="0082035B" w:rsidRPr="005D5315">
        <w:rPr>
          <w:rFonts w:cs="Times New Roman"/>
        </w:rPr>
        <w:t xml:space="preserve"> </w:t>
      </w:r>
      <w:r w:rsidR="001A5E99" w:rsidRPr="005D5315">
        <w:rPr>
          <w:rFonts w:cs="Times New Roman"/>
        </w:rPr>
        <w:t>και θα φροντίσω γι’ αυτό</w:t>
      </w:r>
      <w:r w:rsidR="0057707F" w:rsidRPr="005D5315">
        <w:rPr>
          <w:rFonts w:cs="Times New Roman"/>
        </w:rPr>
        <w:t>»</w:t>
      </w:r>
      <w:r w:rsidR="001A5E99" w:rsidRPr="005D5315">
        <w:rPr>
          <w:rFonts w:cs="Times New Roman"/>
        </w:rPr>
        <w:t xml:space="preserve">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1A5E99" w:rsidRPr="005D5315">
        <w:rPr>
          <w:rFonts w:cs="Times New Roman"/>
        </w:rPr>
        <w:t>34:11).</w:t>
      </w:r>
    </w:p>
    <w:p w14:paraId="15C33557" w14:textId="77777777" w:rsidR="001A5E99" w:rsidRPr="005D5315" w:rsidRDefault="001A5E99" w:rsidP="006303F3">
      <w:pPr>
        <w:widowControl w:val="0"/>
        <w:rPr>
          <w:rFonts w:cs="Times New Roman"/>
        </w:rPr>
      </w:pPr>
      <w:r w:rsidRPr="005D5315">
        <w:rPr>
          <w:rFonts w:cs="Times New Roman"/>
        </w:rPr>
        <w:t>Αυτός για τον οποίο μίλησαν όλοι οι προφήτες από το Μωυσή</w:t>
      </w:r>
      <w:r w:rsidR="004A73B5" w:rsidRPr="005D5315">
        <w:rPr>
          <w:rFonts w:cs="Times New Roman"/>
        </w:rPr>
        <w:t xml:space="preserve"> </w:t>
      </w:r>
      <w:r w:rsidRPr="005D5315">
        <w:rPr>
          <w:rFonts w:cs="Times New Roman"/>
        </w:rPr>
        <w:t>ως το Μαλαχία, και προανήγγειλαν την έλευσή Του, ο Μεσσίας, ο Εκλεκτός των εθνών, ο Υιός του Θεού είναι τώρα μπροστά τους. Χρησιμοποιεί μάλιστα</w:t>
      </w:r>
      <w:r w:rsidR="0082035B" w:rsidRPr="005D5315">
        <w:rPr>
          <w:rFonts w:cs="Times New Roman"/>
        </w:rPr>
        <w:t xml:space="preserve"> τον ίδιο τίτλο του Θεού της Π. Διαθήκης, για να διακηρύξει την ταύτιση και την ενότητά Του με τον Πατέρα.</w:t>
      </w:r>
      <w:r w:rsidR="004A73B5" w:rsidRPr="005D5315">
        <w:rPr>
          <w:rFonts w:cs="Times New Roman"/>
        </w:rPr>
        <w:t xml:space="preserve"> </w:t>
      </w:r>
    </w:p>
    <w:p w14:paraId="7CE21442" w14:textId="77777777" w:rsidR="00A95F11" w:rsidRPr="005D5315" w:rsidRDefault="00A95F11" w:rsidP="006303F3">
      <w:pPr>
        <w:widowControl w:val="0"/>
        <w:rPr>
          <w:rFonts w:cs="Times New Roman"/>
        </w:rPr>
      </w:pPr>
      <w:r w:rsidRPr="005D5315">
        <w:rPr>
          <w:rFonts w:cs="Times New Roman"/>
          <w:b/>
        </w:rPr>
        <w:t>Β. «Εγώ είμαι ο καλός ποιμένας»-Η επεξήγηση</w:t>
      </w:r>
      <w:r w:rsidRPr="005D5315">
        <w:rPr>
          <w:rFonts w:cs="Times New Roman"/>
        </w:rPr>
        <w:t>. Ο Ιησο</w:t>
      </w:r>
      <w:r w:rsidR="00F17BC9" w:rsidRPr="005D5315">
        <w:rPr>
          <w:rFonts w:cs="Times New Roman"/>
        </w:rPr>
        <w:t>ύ</w:t>
      </w:r>
      <w:r w:rsidRPr="005D5315">
        <w:rPr>
          <w:rFonts w:cs="Times New Roman"/>
        </w:rPr>
        <w:t>ς περιγράφει τον Εαυτό Του ως τον καλό Ποιμένα για δυο κύριους λόγους:</w:t>
      </w:r>
    </w:p>
    <w:p w14:paraId="08301706" w14:textId="08621BD7" w:rsidR="00DC075B" w:rsidRPr="005D5315" w:rsidRDefault="00A95F11" w:rsidP="006303F3">
      <w:pPr>
        <w:widowControl w:val="0"/>
        <w:rPr>
          <w:rFonts w:cs="Times New Roman"/>
        </w:rPr>
      </w:pPr>
      <w:r w:rsidRPr="005D5315">
        <w:rPr>
          <w:rFonts w:cs="Times New Roman"/>
          <w:b/>
        </w:rPr>
        <w:t>α. Η αντι</w:t>
      </w:r>
      <w:r w:rsidR="00F17BC9" w:rsidRPr="005D5315">
        <w:rPr>
          <w:rFonts w:cs="Times New Roman"/>
          <w:b/>
        </w:rPr>
        <w:t>κατάσταση, ο πρώτος λόγος</w:t>
      </w:r>
      <w:r w:rsidRPr="005D5315">
        <w:rPr>
          <w:rFonts w:cs="Times New Roman"/>
        </w:rPr>
        <w:t>. Αξίζει να προσέξουμε την αντίθεση με το μισθωτό ποιμένα</w:t>
      </w:r>
      <w:r w:rsidR="001224BC" w:rsidRPr="005D5315">
        <w:rPr>
          <w:rFonts w:cs="Times New Roman"/>
        </w:rPr>
        <w:t>. «</w:t>
      </w:r>
      <w:r w:rsidR="00F17BC9" w:rsidRPr="005D5315">
        <w:rPr>
          <w:rFonts w:cs="Times New Roman"/>
        </w:rPr>
        <w:t xml:space="preserve">Εγώ είμαι ο καλός ποιμένας. Ο καλός ποιμένας θυσιάζει τη ζωή του για χάρη των προβάτων. </w:t>
      </w:r>
      <w:r w:rsidR="001224BC" w:rsidRPr="005D5315">
        <w:rPr>
          <w:rFonts w:cs="Times New Roman"/>
        </w:rPr>
        <w:t xml:space="preserve">Ο μισθωτός, </w:t>
      </w:r>
      <w:r w:rsidRPr="005D5315">
        <w:rPr>
          <w:rFonts w:cs="Times New Roman"/>
        </w:rPr>
        <w:t>που</w:t>
      </w:r>
      <w:r w:rsidR="00EF5064" w:rsidRPr="005D5315">
        <w:rPr>
          <w:rFonts w:cs="Times New Roman"/>
        </w:rPr>
        <w:t xml:space="preserve"> </w:t>
      </w:r>
      <w:r w:rsidR="001224BC" w:rsidRPr="005D5315">
        <w:rPr>
          <w:rFonts w:cs="Times New Roman"/>
        </w:rPr>
        <w:t>δεν είναι ο βοσκός και δ</w:t>
      </w:r>
      <w:r w:rsidRPr="005D5315">
        <w:rPr>
          <w:rFonts w:cs="Times New Roman"/>
        </w:rPr>
        <w:t>εν είναι δικά του τα πρόβατα</w:t>
      </w:r>
      <w:r w:rsidR="001224BC" w:rsidRPr="005D5315">
        <w:rPr>
          <w:rFonts w:cs="Times New Roman"/>
        </w:rPr>
        <w:t>, όταν βλέπει το λύκο να έρχεται, αφήνει τα πρόβατα και φεύγει. Έτσι ο λύκος τ΄ αρπάζει και τα διασκορπίζει. Ο μισθωτός φεύγει</w:t>
      </w:r>
      <w:r w:rsidR="00EF5064" w:rsidRPr="005D5315">
        <w:rPr>
          <w:rFonts w:cs="Times New Roman"/>
        </w:rPr>
        <w:t xml:space="preserve">, γιατί είναι μισθωτός και τα πρόβατα δεν είναι δικά του. </w:t>
      </w:r>
      <w:r w:rsidR="00EF5064" w:rsidRPr="005D5315">
        <w:rPr>
          <w:rFonts w:cs="Times New Roman"/>
        </w:rPr>
        <w:lastRenderedPageBreak/>
        <w:t>Εγώ είμαι ο καλός βοσκός</w:t>
      </w:r>
      <w:r w:rsidR="007B3AA3">
        <w:rPr>
          <w:rFonts w:cs="Times New Roman"/>
        </w:rPr>
        <w:t>…</w:t>
      </w:r>
      <w:r w:rsidR="00C61589">
        <w:rPr>
          <w:rFonts w:cs="Times New Roman"/>
        </w:rPr>
        <w:t>.</w:t>
      </w:r>
      <w:r w:rsidR="00EF5064" w:rsidRPr="005D5315">
        <w:rPr>
          <w:rFonts w:cs="Times New Roman"/>
        </w:rPr>
        <w:t>και θυσιάζω τη ζωή μου για χάρη των προβάτων</w:t>
      </w:r>
      <w:r w:rsidR="003A0018" w:rsidRPr="005D5315">
        <w:rPr>
          <w:rFonts w:cs="Times New Roman"/>
        </w:rPr>
        <w:t xml:space="preserve">» (Ιωάν. </w:t>
      </w:r>
      <w:r w:rsidR="00EF5064" w:rsidRPr="005D5315">
        <w:rPr>
          <w:rFonts w:cs="Times New Roman"/>
        </w:rPr>
        <w:t>10:</w:t>
      </w:r>
      <w:r w:rsidR="00F17BC9" w:rsidRPr="005D5315">
        <w:rPr>
          <w:rFonts w:cs="Times New Roman"/>
        </w:rPr>
        <w:t>11-13,15</w:t>
      </w:r>
      <w:r w:rsidR="00EF5064" w:rsidRPr="005D5315">
        <w:rPr>
          <w:rFonts w:cs="Times New Roman"/>
        </w:rPr>
        <w:t>).</w:t>
      </w:r>
      <w:r w:rsidR="00F17BC9" w:rsidRPr="005D5315">
        <w:rPr>
          <w:rFonts w:cs="Times New Roman"/>
        </w:rPr>
        <w:t xml:space="preserve"> </w:t>
      </w:r>
    </w:p>
    <w:p w14:paraId="37EFFC26" w14:textId="48466A56" w:rsidR="00281D3B" w:rsidRPr="005D5315" w:rsidRDefault="00F75C12" w:rsidP="006303F3">
      <w:pPr>
        <w:widowControl w:val="0"/>
        <w:rPr>
          <w:rFonts w:cs="Times New Roman"/>
        </w:rPr>
      </w:pPr>
      <w:r w:rsidRPr="005D5315">
        <w:rPr>
          <w:rFonts w:cs="Times New Roman"/>
        </w:rPr>
        <w:t xml:space="preserve">Το ρήμα «θυσιάζω» στο αρχαίο </w:t>
      </w:r>
      <w:r w:rsidR="00BB2898" w:rsidRPr="005D5315">
        <w:rPr>
          <w:rFonts w:cs="Times New Roman"/>
        </w:rPr>
        <w:t xml:space="preserve">κείμενο </w:t>
      </w:r>
      <w:r w:rsidRPr="005D5315">
        <w:rPr>
          <w:rFonts w:cs="Times New Roman"/>
        </w:rPr>
        <w:t>είναι «</w:t>
      </w:r>
      <w:proofErr w:type="spellStart"/>
      <w:r w:rsidRPr="005D5315">
        <w:rPr>
          <w:rFonts w:cs="Times New Roman"/>
        </w:rPr>
        <w:t>τίθημι</w:t>
      </w:r>
      <w:proofErr w:type="spellEnd"/>
      <w:r w:rsidRPr="005D5315">
        <w:rPr>
          <w:rFonts w:cs="Times New Roman"/>
        </w:rPr>
        <w:t xml:space="preserve">» και σημαίνει θέτω, τοποθετώ. «Εγώ </w:t>
      </w:r>
      <w:proofErr w:type="spellStart"/>
      <w:r w:rsidRPr="005D5315">
        <w:rPr>
          <w:rFonts w:cs="Times New Roman"/>
        </w:rPr>
        <w:t>ειμι</w:t>
      </w:r>
      <w:proofErr w:type="spellEnd"/>
      <w:r w:rsidRPr="005D5315">
        <w:rPr>
          <w:rFonts w:cs="Times New Roman"/>
        </w:rPr>
        <w:t xml:space="preserve"> ο ποιμήν ο καλός</w:t>
      </w:r>
      <w:r w:rsidR="007B3AA3">
        <w:rPr>
          <w:rFonts w:cs="Times New Roman"/>
        </w:rPr>
        <w:t xml:space="preserve">… </w:t>
      </w:r>
      <w:r w:rsidRPr="005D5315">
        <w:rPr>
          <w:rFonts w:cs="Times New Roman"/>
        </w:rPr>
        <w:t xml:space="preserve">και την </w:t>
      </w:r>
      <w:proofErr w:type="spellStart"/>
      <w:r w:rsidRPr="005D5315">
        <w:rPr>
          <w:rFonts w:cs="Times New Roman"/>
        </w:rPr>
        <w:t>ψυχήν</w:t>
      </w:r>
      <w:proofErr w:type="spellEnd"/>
      <w:r w:rsidRPr="005D5315">
        <w:rPr>
          <w:rFonts w:cs="Times New Roman"/>
        </w:rPr>
        <w:t xml:space="preserve"> μου </w:t>
      </w:r>
      <w:proofErr w:type="spellStart"/>
      <w:r w:rsidRPr="005D5315">
        <w:rPr>
          <w:rFonts w:cs="Times New Roman"/>
        </w:rPr>
        <w:t>τίθημι</w:t>
      </w:r>
      <w:proofErr w:type="spellEnd"/>
      <w:r w:rsidRPr="005D5315">
        <w:rPr>
          <w:rFonts w:cs="Times New Roman"/>
        </w:rPr>
        <w:t xml:space="preserve"> υπέρ των προβάτων». Είναι αξιοθαύμαστο πως ο Ιησούς, μέσα σε μια φράση, παρουσιάζει</w:t>
      </w:r>
      <w:r w:rsidR="00AA1EA5" w:rsidRPr="005D5315">
        <w:rPr>
          <w:rFonts w:cs="Times New Roman"/>
        </w:rPr>
        <w:t xml:space="preserve"> </w:t>
      </w:r>
      <w:r w:rsidRPr="005D5315">
        <w:rPr>
          <w:rFonts w:cs="Times New Roman"/>
        </w:rPr>
        <w:t>το σκοπό της ενσάρκωσ</w:t>
      </w:r>
      <w:r w:rsidR="00AA1EA5" w:rsidRPr="005D5315">
        <w:rPr>
          <w:rFonts w:cs="Times New Roman"/>
        </w:rPr>
        <w:t>η</w:t>
      </w:r>
      <w:r w:rsidRPr="005D5315">
        <w:rPr>
          <w:rFonts w:cs="Times New Roman"/>
        </w:rPr>
        <w:t xml:space="preserve">ς </w:t>
      </w:r>
      <w:r w:rsidR="00AA1EA5" w:rsidRPr="005D5315">
        <w:rPr>
          <w:rFonts w:cs="Times New Roman"/>
        </w:rPr>
        <w:t xml:space="preserve">και της αποστολής </w:t>
      </w:r>
      <w:r w:rsidRPr="005D5315">
        <w:rPr>
          <w:rFonts w:cs="Times New Roman"/>
        </w:rPr>
        <w:t>Του</w:t>
      </w:r>
      <w:r w:rsidR="00AA1EA5" w:rsidRPr="005D5315">
        <w:rPr>
          <w:rFonts w:cs="Times New Roman"/>
        </w:rPr>
        <w:t>. Ο Ιησούς, ο καλός ποιμένας, τοποθετεί την ψυχή Του, τη ζωή Του, στη θέση τη δική μας.</w:t>
      </w:r>
      <w:r w:rsidR="00C123BC" w:rsidRPr="005D5315">
        <w:rPr>
          <w:rFonts w:cs="Times New Roman"/>
        </w:rPr>
        <w:t xml:space="preserve"> Η θέση στο σταυρό ήταν για μένα και για σένα. Αυτό μας άξιζε λόγω της αμαρτίας και της αποστασίας μας από τον</w:t>
      </w:r>
      <w:r w:rsidR="004A73B5" w:rsidRPr="005D5315">
        <w:rPr>
          <w:rFonts w:cs="Times New Roman"/>
        </w:rPr>
        <w:t xml:space="preserve"> </w:t>
      </w:r>
      <w:r w:rsidR="00C123BC" w:rsidRPr="005D5315">
        <w:rPr>
          <w:rFonts w:cs="Times New Roman"/>
        </w:rPr>
        <w:t>Ζωντανό και Αληθινό Θεό.</w:t>
      </w:r>
    </w:p>
    <w:p w14:paraId="0CA915C6" w14:textId="77777777" w:rsidR="00281D3B" w:rsidRPr="005D5315" w:rsidRDefault="00C123BC" w:rsidP="006303F3">
      <w:pPr>
        <w:widowControl w:val="0"/>
        <w:rPr>
          <w:rFonts w:cs="Times New Roman"/>
        </w:rPr>
      </w:pPr>
      <w:r w:rsidRPr="005D5315">
        <w:rPr>
          <w:rFonts w:cs="Times New Roman"/>
        </w:rPr>
        <w:t xml:space="preserve"> Ο Ιησούς Χριστός έγινε ο Αντικαταστάτης μας</w:t>
      </w:r>
      <w:r w:rsidR="00EF2ADF" w:rsidRPr="005D5315">
        <w:rPr>
          <w:rFonts w:cs="Times New Roman"/>
        </w:rPr>
        <w:t>.</w:t>
      </w:r>
      <w:r w:rsidRPr="005D5315">
        <w:rPr>
          <w:rFonts w:cs="Times New Roman"/>
        </w:rPr>
        <w:t xml:space="preserve"> Πήρε τη δική μου και τη δική σου</w:t>
      </w:r>
      <w:r w:rsidR="00EF2ADF" w:rsidRPr="005D5315">
        <w:rPr>
          <w:rFonts w:cs="Times New Roman"/>
        </w:rPr>
        <w:t>,</w:t>
      </w:r>
      <w:r w:rsidRPr="005D5315">
        <w:rPr>
          <w:rFonts w:cs="Times New Roman"/>
        </w:rPr>
        <w:t xml:space="preserve"> τη θέση του κάθε αμαρτωλού ανθρώπου. </w:t>
      </w:r>
      <w:r w:rsidR="009602E3" w:rsidRPr="005D5315">
        <w:rPr>
          <w:rFonts w:cs="Times New Roman"/>
        </w:rPr>
        <w:t xml:space="preserve">Στην επίθεση του «λύκου», του εχθρού των ψυχών μας, ο </w:t>
      </w:r>
      <w:r w:rsidR="00281D3B" w:rsidRPr="005D5315">
        <w:rPr>
          <w:rFonts w:cs="Times New Roman"/>
        </w:rPr>
        <w:t>Κ</w:t>
      </w:r>
      <w:r w:rsidR="009602E3" w:rsidRPr="005D5315">
        <w:rPr>
          <w:rFonts w:cs="Times New Roman"/>
        </w:rPr>
        <w:t xml:space="preserve">αλός </w:t>
      </w:r>
      <w:r w:rsidR="00281D3B" w:rsidRPr="005D5315">
        <w:rPr>
          <w:rFonts w:cs="Times New Roman"/>
        </w:rPr>
        <w:t>Π</w:t>
      </w:r>
      <w:r w:rsidR="009602E3" w:rsidRPr="005D5315">
        <w:rPr>
          <w:rFonts w:cs="Times New Roman"/>
        </w:rPr>
        <w:t>οιμένας</w:t>
      </w:r>
      <w:r w:rsidR="00281D3B" w:rsidRPr="005D5315">
        <w:rPr>
          <w:rFonts w:cs="Times New Roman"/>
        </w:rPr>
        <w:t xml:space="preserve">, </w:t>
      </w:r>
      <w:r w:rsidR="00581CE7" w:rsidRPr="005D5315">
        <w:rPr>
          <w:rFonts w:cs="Times New Roman"/>
        </w:rPr>
        <w:t xml:space="preserve">ο </w:t>
      </w:r>
      <w:r w:rsidR="00281D3B" w:rsidRPr="005D5315">
        <w:rPr>
          <w:rFonts w:cs="Times New Roman"/>
        </w:rPr>
        <w:t>Κύριός μας</w:t>
      </w:r>
      <w:r w:rsidR="00EF2ADF" w:rsidRPr="005D5315">
        <w:rPr>
          <w:rFonts w:cs="Times New Roman"/>
        </w:rPr>
        <w:t>,</w:t>
      </w:r>
      <w:r w:rsidR="00281D3B" w:rsidRPr="005D5315">
        <w:rPr>
          <w:rFonts w:cs="Times New Roman"/>
        </w:rPr>
        <w:t xml:space="preserve"> δεν έφυγε. Μας υπερασπίστηκε μέχρι θανάτου, και μάλιστα θανάτου σταυρικού.</w:t>
      </w:r>
    </w:p>
    <w:p w14:paraId="4DB509D9" w14:textId="77777777" w:rsidR="00F57AD2" w:rsidRPr="005D5315" w:rsidRDefault="00281D3B" w:rsidP="006303F3">
      <w:pPr>
        <w:widowControl w:val="0"/>
        <w:rPr>
          <w:rFonts w:cs="Times New Roman"/>
        </w:rPr>
      </w:pPr>
      <w:r w:rsidRPr="005D5315">
        <w:rPr>
          <w:rFonts w:cs="Times New Roman"/>
        </w:rPr>
        <w:t>Τέσσερις φορές</w:t>
      </w:r>
      <w:r w:rsidR="00EF2ADF" w:rsidRPr="005D5315">
        <w:rPr>
          <w:rFonts w:cs="Times New Roman"/>
        </w:rPr>
        <w:t>,</w:t>
      </w:r>
      <w:r w:rsidRPr="005D5315">
        <w:rPr>
          <w:rFonts w:cs="Times New Roman"/>
        </w:rPr>
        <w:t xml:space="preserve"> στο ανάγνωσμά μας, ο Ιησούς επαναλαμβάνει τη φράση: «Ο καλός ποιμένας</w:t>
      </w:r>
      <w:r w:rsidR="004A73B5" w:rsidRPr="005D5315">
        <w:rPr>
          <w:rFonts w:cs="Times New Roman"/>
        </w:rPr>
        <w:t xml:space="preserve"> </w:t>
      </w:r>
      <w:r w:rsidRPr="005D5315">
        <w:rPr>
          <w:rFonts w:cs="Times New Roman"/>
        </w:rPr>
        <w:t>θυσιάζει (θέτει) την ψυχή του για χάρη των προβάτων», στα εδάφια 11</w:t>
      </w:r>
      <w:r w:rsidRPr="005D5315">
        <w:rPr>
          <w:rFonts w:cs="Times New Roman"/>
          <w:vertAlign w:val="superscript"/>
        </w:rPr>
        <w:t>ο</w:t>
      </w:r>
      <w:r w:rsidRPr="005D5315">
        <w:rPr>
          <w:rFonts w:cs="Times New Roman"/>
        </w:rPr>
        <w:t>,15</w:t>
      </w:r>
      <w:r w:rsidRPr="005D5315">
        <w:rPr>
          <w:rFonts w:cs="Times New Roman"/>
          <w:vertAlign w:val="superscript"/>
        </w:rPr>
        <w:t>ο</w:t>
      </w:r>
      <w:r w:rsidRPr="005D5315">
        <w:rPr>
          <w:rFonts w:cs="Times New Roman"/>
        </w:rPr>
        <w:t>,17</w:t>
      </w:r>
      <w:r w:rsidRPr="005D5315">
        <w:rPr>
          <w:rFonts w:cs="Times New Roman"/>
          <w:vertAlign w:val="superscript"/>
        </w:rPr>
        <w:t>ο</w:t>
      </w:r>
      <w:r w:rsidRPr="005D5315">
        <w:rPr>
          <w:rFonts w:cs="Times New Roman"/>
        </w:rPr>
        <w:t xml:space="preserve"> και</w:t>
      </w:r>
      <w:r w:rsidR="00F57AD2" w:rsidRPr="005D5315">
        <w:rPr>
          <w:rFonts w:cs="Times New Roman"/>
        </w:rPr>
        <w:t xml:space="preserve"> </w:t>
      </w:r>
      <w:r w:rsidRPr="005D5315">
        <w:rPr>
          <w:rFonts w:cs="Times New Roman"/>
        </w:rPr>
        <w:t>18ο, για να τονίσει τη σπουδαιότητα της θυσίας Του. Και το ασύλληπτο</w:t>
      </w:r>
      <w:r w:rsidR="00F57AD2" w:rsidRPr="005D5315">
        <w:rPr>
          <w:rFonts w:cs="Times New Roman"/>
        </w:rPr>
        <w:t xml:space="preserve"> και ανεξήγητο στο περιορισμένο μυαλό μας είναι ότι ο Ιησούς προσφέρει τη ζωή Του εθελοντικά: «Κανείς δε μου την παίρνει (τη ζωή μου). Εγώ από μόνος μου την προσφέρω. Από μένα εξαρτάται να την προσφέρω κι από μένα εξαρτάται να την ξαναπάρω πίσω. Αυτή την εντολή έλαβα από τον Πατέρα μου». Η ύψιστη εθελοντική προσφορά στην παγκόσμια ιστορία.</w:t>
      </w:r>
    </w:p>
    <w:p w14:paraId="35479729" w14:textId="77777777" w:rsidR="00D961CF" w:rsidRPr="005D5315" w:rsidRDefault="00A1619F" w:rsidP="006303F3">
      <w:pPr>
        <w:widowControl w:val="0"/>
        <w:rPr>
          <w:rFonts w:cs="Times New Roman"/>
        </w:rPr>
      </w:pPr>
      <w:r w:rsidRPr="005D5315">
        <w:rPr>
          <w:rFonts w:cs="Times New Roman"/>
        </w:rPr>
        <w:t>Να πως την περιγράφει ο Απ. Παύλος: «</w:t>
      </w:r>
      <w:r w:rsidR="008B31F4" w:rsidRPr="005D5315">
        <w:rPr>
          <w:rFonts w:cs="Times New Roman"/>
        </w:rPr>
        <w:t xml:space="preserve">Γιατί ο Χριστός, παρ’ όλο που ήμασταν ακόμη ανίκανοι να κάνουμε το καλό, πέθανε για μας, τους ασεβείς ανθρώπους, στον προκαθορισμένο καιρό. Δύσκολα θα’ </w:t>
      </w:r>
      <w:proofErr w:type="spellStart"/>
      <w:r w:rsidR="008B31F4" w:rsidRPr="005D5315">
        <w:rPr>
          <w:rFonts w:cs="Times New Roman"/>
        </w:rPr>
        <w:t>δινε</w:t>
      </w:r>
      <w:proofErr w:type="spellEnd"/>
      <w:r w:rsidR="008B31F4" w:rsidRPr="005D5315">
        <w:rPr>
          <w:rFonts w:cs="Times New Roman"/>
        </w:rPr>
        <w:t xml:space="preserve"> κανείς τη ζωή του ακόμα και για ένα δίκαιο άνθρωπο. Ίσως αποφάσιζε κανείς να πεθάνει για κάποιον καλό άνθρωπο. Ο Θεός όμως ξεπερνώντας αυτά τα όρια έδειξε την αγάπη του για μας, γιατί ενώ εμείς ζούσαμε ακόμα στην αμαρτία, ο Χριστός έδωσε τη ζωή του για μας</w:t>
      </w:r>
      <w:r w:rsidR="002A3586"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2A3586" w:rsidRPr="005D5315">
        <w:rPr>
          <w:rFonts w:cs="Times New Roman"/>
        </w:rPr>
        <w:t>6:5-8).</w:t>
      </w:r>
      <w:r w:rsidR="00D961CF" w:rsidRPr="005D5315">
        <w:rPr>
          <w:rFonts w:cs="Times New Roman"/>
        </w:rPr>
        <w:t xml:space="preserve"> Να, λοιπόν, ποιο ήταν το κίνητρο του Χριστού για την ύψιστη θυσία: η αγάπη Του για τα πρόβατά της βοσκής Του. Μια αγάπη που ξεπέρασε κάθε όριο.</w:t>
      </w:r>
    </w:p>
    <w:p w14:paraId="167EC4C2" w14:textId="77777777" w:rsidR="00D6451C" w:rsidRPr="005D5315" w:rsidRDefault="00D961CF" w:rsidP="006303F3">
      <w:pPr>
        <w:widowControl w:val="0"/>
        <w:rPr>
          <w:rFonts w:cs="Times New Roman"/>
        </w:rPr>
      </w:pPr>
      <w:r w:rsidRPr="005D5315">
        <w:rPr>
          <w:rFonts w:cs="Times New Roman"/>
        </w:rPr>
        <w:t>Ας ακούσουμε και ας ανταποκριθούμε όλοι μας στην έκκληση-προτροπή του Απ. Παύλου: «Εμείς ενεργούμε ως πρεσβευτές του Χριστού. Μέσα από τα δικά μας λόγια είναι σαν να σας παρακαλεί ο Θεός</w:t>
      </w:r>
      <w:r w:rsidR="00FD43D3" w:rsidRPr="005D5315">
        <w:rPr>
          <w:rFonts w:cs="Times New Roman"/>
        </w:rPr>
        <w:t>. Στο όνομα</w:t>
      </w:r>
      <w:r w:rsidRPr="005D5315">
        <w:rPr>
          <w:rFonts w:cs="Times New Roman"/>
        </w:rPr>
        <w:t xml:space="preserve"> </w:t>
      </w:r>
      <w:r w:rsidR="00FD43D3" w:rsidRPr="005D5315">
        <w:rPr>
          <w:rFonts w:cs="Times New Roman"/>
        </w:rPr>
        <w:t xml:space="preserve">του Χριστού, λοιπόν, σας παρακαλούμε: Συμφιλιωθείτε με </w:t>
      </w:r>
      <w:r w:rsidR="002D7A11">
        <w:rPr>
          <w:rFonts w:cs="Times New Roman"/>
        </w:rPr>
        <w:t>τον Θεό</w:t>
      </w:r>
      <w:r w:rsidR="00FD43D3" w:rsidRPr="005D5315">
        <w:rPr>
          <w:rFonts w:cs="Times New Roman"/>
        </w:rPr>
        <w:t>! Αυτόν που δεν είχε γνωρίσει αμαρτία, τον φόρτωσε ο Θεός με όλη την αμαρτία για χάρη μας, για να μπορέσουμε εμείς μέσω εκείνου να βρούμε τη σωτηρία κοντά σ</w:t>
      </w:r>
      <w:r w:rsidR="002D7A11">
        <w:rPr>
          <w:rFonts w:cs="Times New Roman"/>
        </w:rPr>
        <w:t>τον Θεό</w:t>
      </w:r>
      <w:r w:rsidR="00FD43D3" w:rsidRPr="005D5315">
        <w:rPr>
          <w:rFonts w:cs="Times New Roman"/>
        </w:rPr>
        <w:t>» (Β’Κορ.5:20,21).</w:t>
      </w:r>
    </w:p>
    <w:p w14:paraId="184EF72F" w14:textId="77777777" w:rsidR="000541C9" w:rsidRPr="005D5315" w:rsidRDefault="00D6451C" w:rsidP="006303F3">
      <w:pPr>
        <w:widowControl w:val="0"/>
        <w:rPr>
          <w:rFonts w:cs="Times New Roman"/>
        </w:rPr>
      </w:pPr>
      <w:r w:rsidRPr="005D5315">
        <w:rPr>
          <w:rFonts w:cs="Times New Roman"/>
        </w:rPr>
        <w:t>Και ας προσέξουμε την αυστηρή προειδοποίηση που έδωσε ο ίδιος ο Απ. Παύλος στους Αθηναίους, στον Άρειο Πάγο, και την απευθύνει και σ’ εμάς σήμερα: «</w:t>
      </w:r>
      <w:r w:rsidR="003809B0" w:rsidRPr="005D5315">
        <w:rPr>
          <w:rFonts w:cs="Times New Roman"/>
        </w:rPr>
        <w:t xml:space="preserve">Ο Θεός </w:t>
      </w:r>
      <w:proofErr w:type="spellStart"/>
      <w:r w:rsidR="003809B0" w:rsidRPr="005D5315">
        <w:rPr>
          <w:rFonts w:cs="Times New Roman"/>
        </w:rPr>
        <w:t>παρέβλεψε</w:t>
      </w:r>
      <w:proofErr w:type="spellEnd"/>
      <w:r w:rsidR="003809B0" w:rsidRPr="005D5315">
        <w:rPr>
          <w:rFonts w:cs="Times New Roman"/>
        </w:rPr>
        <w:t xml:space="preserve"> τα χρόνια της άγνοιας. Τώρα όμως απαιτεί απ’ όλους τους ανθρώπους σε κάθε τόπο να μετανοήσουν, γιατί έχει καθορίσει μια μέρα που θα κρίνει την οικουμένη με δικαιοσύνη, μέσω ενός ανδρός που τον έχει ορίσει γι’ αυτό το σκοπό. Κι έδωσε βέβαιη απόδειξη σε όλους, ότι αυτός θα είναι ο κριτής, ανασταίνοντάς τον από τους νεκρούς»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3809B0" w:rsidRPr="005D5315">
        <w:rPr>
          <w:rFonts w:cs="Times New Roman"/>
        </w:rPr>
        <w:t>17:30,31).</w:t>
      </w:r>
    </w:p>
    <w:p w14:paraId="286D7C19" w14:textId="77777777" w:rsidR="00E50354" w:rsidRPr="005D5315" w:rsidRDefault="000541C9" w:rsidP="006303F3">
      <w:pPr>
        <w:widowControl w:val="0"/>
        <w:rPr>
          <w:rFonts w:cs="Times New Roman"/>
        </w:rPr>
      </w:pPr>
      <w:r w:rsidRPr="005D5315">
        <w:rPr>
          <w:rFonts w:cs="Times New Roman"/>
        </w:rPr>
        <w:t>Τι είναι για σένα ο Χριστός; Ο Σωτήρας σου ή ο Κριτής σου;</w:t>
      </w:r>
      <w:r w:rsidR="003809B0" w:rsidRPr="005D5315">
        <w:rPr>
          <w:rFonts w:cs="Times New Roman"/>
        </w:rPr>
        <w:t xml:space="preserve"> </w:t>
      </w:r>
      <w:r w:rsidRPr="005D5315">
        <w:rPr>
          <w:rFonts w:cs="Times New Roman"/>
        </w:rPr>
        <w:t>Η επιλογή είναι δική σου και έχει αιώνιες συνέπειες. Αν ο Χριστός είναι ο Σωτήρας σου, ευχαρίστησέ Τον με τα λόγια του Ψαλμού 116:12-14: «Στον Κύριο τι μπορώ ν’ αντ</w:t>
      </w:r>
      <w:r w:rsidR="00516443" w:rsidRPr="005D5315">
        <w:rPr>
          <w:rFonts w:cs="Times New Roman"/>
        </w:rPr>
        <w:t>αποδώσω</w:t>
      </w:r>
      <w:r w:rsidR="004A73B5" w:rsidRPr="005D5315">
        <w:rPr>
          <w:rFonts w:cs="Times New Roman"/>
        </w:rPr>
        <w:t xml:space="preserve"> </w:t>
      </w:r>
      <w:r w:rsidRPr="005D5315">
        <w:rPr>
          <w:rFonts w:cs="Times New Roman"/>
        </w:rPr>
        <w:t>για όλες τις ευεργεσίες</w:t>
      </w:r>
      <w:r w:rsidR="004A73B5" w:rsidRPr="005D5315">
        <w:rPr>
          <w:rFonts w:cs="Times New Roman"/>
        </w:rPr>
        <w:t xml:space="preserve"> </w:t>
      </w:r>
      <w:r w:rsidRPr="005D5315">
        <w:rPr>
          <w:rFonts w:cs="Times New Roman"/>
        </w:rPr>
        <w:t>που μου έκανε;</w:t>
      </w:r>
      <w:r w:rsidR="004A73B5" w:rsidRPr="005D5315">
        <w:rPr>
          <w:rFonts w:cs="Times New Roman"/>
        </w:rPr>
        <w:t xml:space="preserve"> </w:t>
      </w:r>
      <w:r w:rsidRPr="005D5315">
        <w:rPr>
          <w:rFonts w:cs="Times New Roman"/>
        </w:rPr>
        <w:t>Της σωτηρίας το ποτήρι θα υψώσω και του Κυρίου τ</w:t>
      </w:r>
      <w:r w:rsidR="00A51F71" w:rsidRPr="005D5315">
        <w:rPr>
          <w:rFonts w:cs="Times New Roman"/>
        </w:rPr>
        <w:t>’</w:t>
      </w:r>
      <w:r w:rsidR="004A73B5" w:rsidRPr="005D5315">
        <w:rPr>
          <w:rFonts w:cs="Times New Roman"/>
        </w:rPr>
        <w:t xml:space="preserve"> </w:t>
      </w:r>
      <w:r w:rsidRPr="005D5315">
        <w:rPr>
          <w:rFonts w:cs="Times New Roman"/>
        </w:rPr>
        <w:t>όνομα θα ομολογήσω. Θα εκπληρώσω ό,τι έταξα στον Κύριο,</w:t>
      </w:r>
      <w:r w:rsidR="004A73B5" w:rsidRPr="005D5315">
        <w:rPr>
          <w:rFonts w:cs="Times New Roman"/>
        </w:rPr>
        <w:t xml:space="preserve"> </w:t>
      </w:r>
      <w:r w:rsidR="00516443" w:rsidRPr="005D5315">
        <w:rPr>
          <w:rFonts w:cs="Times New Roman"/>
        </w:rPr>
        <w:t>σ’ όλο του το λαό μπροστά».</w:t>
      </w:r>
    </w:p>
    <w:p w14:paraId="0B3EA380" w14:textId="77777777" w:rsidR="00725D4F" w:rsidRPr="005D5315" w:rsidRDefault="00E50354" w:rsidP="006303F3">
      <w:pPr>
        <w:widowControl w:val="0"/>
        <w:rPr>
          <w:rFonts w:cs="Times New Roman"/>
        </w:rPr>
      </w:pPr>
      <w:r w:rsidRPr="005D5315">
        <w:rPr>
          <w:rFonts w:cs="Times New Roman"/>
          <w:b/>
        </w:rPr>
        <w:t>β. Η συμμετοχή, ο δεύτερος λόγος</w:t>
      </w:r>
      <w:r w:rsidRPr="005D5315">
        <w:rPr>
          <w:rFonts w:cs="Times New Roman"/>
        </w:rPr>
        <w:t xml:space="preserve">. Ας δούμε ξανά τη διατύπωση του κειμένου: «ο ποιμήν ο καλός την </w:t>
      </w:r>
      <w:proofErr w:type="spellStart"/>
      <w:r w:rsidRPr="005D5315">
        <w:rPr>
          <w:rFonts w:cs="Times New Roman"/>
        </w:rPr>
        <w:t>ψυχήν</w:t>
      </w:r>
      <w:proofErr w:type="spellEnd"/>
      <w:r w:rsidRPr="005D5315">
        <w:rPr>
          <w:rFonts w:cs="Times New Roman"/>
        </w:rPr>
        <w:t xml:space="preserve"> αυτού </w:t>
      </w:r>
      <w:proofErr w:type="spellStart"/>
      <w:r w:rsidRPr="005D5315">
        <w:rPr>
          <w:rFonts w:cs="Times New Roman"/>
        </w:rPr>
        <w:t>τίθησιν</w:t>
      </w:r>
      <w:proofErr w:type="spellEnd"/>
      <w:r w:rsidRPr="005D5315">
        <w:rPr>
          <w:rFonts w:cs="Times New Roman"/>
        </w:rPr>
        <w:t xml:space="preserve"> υπέρ των προβάτων». Ο Ιησούς Χριστός θέτει, προσφέρει</w:t>
      </w:r>
      <w:r w:rsidR="00516443" w:rsidRPr="005D5315">
        <w:rPr>
          <w:rFonts w:cs="Times New Roman"/>
        </w:rPr>
        <w:t xml:space="preserve"> </w:t>
      </w:r>
      <w:r w:rsidR="00725D4F" w:rsidRPr="005D5315">
        <w:rPr>
          <w:rFonts w:cs="Times New Roman"/>
        </w:rPr>
        <w:t>τη ζωή Του, για να γίνει και δική μας ζωή.</w:t>
      </w:r>
    </w:p>
    <w:p w14:paraId="7D1325DC" w14:textId="1E18D42E" w:rsidR="00E627D4" w:rsidRPr="005D5315" w:rsidRDefault="00725D4F" w:rsidP="006303F3">
      <w:pPr>
        <w:widowControl w:val="0"/>
        <w:rPr>
          <w:rFonts w:cs="Times New Roman"/>
        </w:rPr>
      </w:pPr>
      <w:r w:rsidRPr="005D5315">
        <w:rPr>
          <w:rFonts w:cs="Times New Roman"/>
        </w:rPr>
        <w:t>Ο Απ. Παύλος στην Επιστολή προς Ρωμαίους 6:4 γράφει: «Πραγματικά το βάπτισμά μας σημαίνει τη συμμετοχή μας στο θάνατο και στην ταφή του Χριστού. Κι όπως ο Πατέρας</w:t>
      </w:r>
      <w:r w:rsidR="002E2B9C" w:rsidRPr="005D5315">
        <w:rPr>
          <w:rFonts w:cs="Times New Roman"/>
        </w:rPr>
        <w:t xml:space="preserve"> Θεός με τη δύναμή του ανέστησε </w:t>
      </w:r>
      <w:r w:rsidR="00C61589">
        <w:rPr>
          <w:rFonts w:cs="Times New Roman"/>
        </w:rPr>
        <w:t>τον Χριστό</w:t>
      </w:r>
      <w:r w:rsidR="002E2B9C" w:rsidRPr="005D5315">
        <w:rPr>
          <w:rFonts w:cs="Times New Roman"/>
        </w:rPr>
        <w:t xml:space="preserve"> από τους νεκρούς, το ίδιο κι εμείς μπορούμε να ζήσουμε μια νέα ζωή». Και στο 8</w:t>
      </w:r>
      <w:r w:rsidR="002E2B9C" w:rsidRPr="005D5315">
        <w:rPr>
          <w:rFonts w:cs="Times New Roman"/>
          <w:vertAlign w:val="superscript"/>
        </w:rPr>
        <w:t>ο</w:t>
      </w:r>
      <w:r w:rsidR="002E2B9C" w:rsidRPr="005D5315">
        <w:rPr>
          <w:rFonts w:cs="Times New Roman"/>
        </w:rPr>
        <w:t xml:space="preserve"> εδάφιο συνεχίζει: «Αν, λοιπόν, πεθάναμε μαζί με </w:t>
      </w:r>
      <w:r w:rsidR="00C61589">
        <w:rPr>
          <w:rFonts w:cs="Times New Roman"/>
        </w:rPr>
        <w:t>τον Χριστό</w:t>
      </w:r>
      <w:r w:rsidR="002E2B9C" w:rsidRPr="005D5315">
        <w:rPr>
          <w:rFonts w:cs="Times New Roman"/>
        </w:rPr>
        <w:t>, είμαστε βέβαιοι πως θα ζήσουμε κιόλας μαζί του».</w:t>
      </w:r>
    </w:p>
    <w:p w14:paraId="62A06A3F" w14:textId="67A94080" w:rsidR="00D2480E" w:rsidRPr="005D5315" w:rsidRDefault="002E2B9C" w:rsidP="006303F3">
      <w:pPr>
        <w:widowControl w:val="0"/>
        <w:rPr>
          <w:rFonts w:cs="Times New Roman"/>
        </w:rPr>
      </w:pPr>
      <w:r w:rsidRPr="005D5315">
        <w:rPr>
          <w:rFonts w:cs="Times New Roman"/>
        </w:rPr>
        <w:t xml:space="preserve"> Όσον αφορά τον εαυτό του ομολογεί: «Έχω πεθάνει στο σταυρό μαζ</w:t>
      </w:r>
      <w:r w:rsidR="00E627D4" w:rsidRPr="005D5315">
        <w:rPr>
          <w:rFonts w:cs="Times New Roman"/>
        </w:rPr>
        <w:t xml:space="preserve">ί </w:t>
      </w:r>
      <w:r w:rsidRPr="005D5315">
        <w:rPr>
          <w:rFonts w:cs="Times New Roman"/>
        </w:rPr>
        <w:t xml:space="preserve">με </w:t>
      </w:r>
      <w:r w:rsidR="00C61589">
        <w:rPr>
          <w:rFonts w:cs="Times New Roman"/>
        </w:rPr>
        <w:t>τον Χριστό</w:t>
      </w:r>
      <w:r w:rsidR="00E627D4" w:rsidRPr="005D5315">
        <w:rPr>
          <w:rFonts w:cs="Times New Roman"/>
        </w:rPr>
        <w:t>. Τώρα πια δε ζω εγώ, αλλά ζει στο πρόσωπό μου ο Χριστός. Κι η τωρινή σωματική μου ζωή είναι ζωή βασισμένη στη πίστη μου στον Υιό του Θεού, που με αγάπησε και πέθανε εκούσια για χάρη μου</w:t>
      </w:r>
      <w:r w:rsidR="003A0018" w:rsidRPr="005D5315">
        <w:rPr>
          <w:rFonts w:cs="Times New Roman"/>
        </w:rPr>
        <w:t>» (</w:t>
      </w:r>
      <w:proofErr w:type="spellStart"/>
      <w:r w:rsidR="003A0018" w:rsidRPr="005D5315">
        <w:rPr>
          <w:rFonts w:cs="Times New Roman"/>
        </w:rPr>
        <w:t>Γαλ</w:t>
      </w:r>
      <w:proofErr w:type="spellEnd"/>
      <w:r w:rsidR="003A0018" w:rsidRPr="005D5315">
        <w:rPr>
          <w:rFonts w:cs="Times New Roman"/>
        </w:rPr>
        <w:t xml:space="preserve">. </w:t>
      </w:r>
      <w:r w:rsidR="00E627D4" w:rsidRPr="005D5315">
        <w:rPr>
          <w:rFonts w:cs="Times New Roman"/>
        </w:rPr>
        <w:t>2:20). Αυτή είναι</w:t>
      </w:r>
      <w:r w:rsidR="00281D3B" w:rsidRPr="005D5315">
        <w:rPr>
          <w:rFonts w:cs="Times New Roman"/>
        </w:rPr>
        <w:t xml:space="preserve"> </w:t>
      </w:r>
      <w:r w:rsidR="00E627D4" w:rsidRPr="005D5315">
        <w:rPr>
          <w:rFonts w:cs="Times New Roman"/>
        </w:rPr>
        <w:t>η γνήσια αναγέννηση. Γι’ αυτό το λόγο μπορούσε να προτρέψει άφοβα: «</w:t>
      </w:r>
      <w:r w:rsidR="00D2480E" w:rsidRPr="005D5315">
        <w:rPr>
          <w:rFonts w:cs="Times New Roman"/>
        </w:rPr>
        <w:t xml:space="preserve">Μιμηθείτε εμένα, όπως κι εγώ μιμούμαι </w:t>
      </w:r>
      <w:r w:rsidR="00C61589">
        <w:rPr>
          <w:rFonts w:cs="Times New Roman"/>
        </w:rPr>
        <w:t>τον Χριστό</w:t>
      </w:r>
      <w:r w:rsidR="00D2480E" w:rsidRPr="005D5315">
        <w:rPr>
          <w:rFonts w:cs="Times New Roman"/>
        </w:rPr>
        <w:t xml:space="preserve">» </w:t>
      </w:r>
      <w:r w:rsidR="003F461B" w:rsidRPr="005D5315">
        <w:rPr>
          <w:rFonts w:cs="Times New Roman"/>
        </w:rPr>
        <w:t xml:space="preserve">(Α’ </w:t>
      </w:r>
      <w:proofErr w:type="spellStart"/>
      <w:r w:rsidR="003F461B" w:rsidRPr="005D5315">
        <w:rPr>
          <w:rFonts w:cs="Times New Roman"/>
        </w:rPr>
        <w:t>Κορ</w:t>
      </w:r>
      <w:proofErr w:type="spellEnd"/>
      <w:r w:rsidR="003F461B" w:rsidRPr="005D5315">
        <w:rPr>
          <w:rFonts w:cs="Times New Roman"/>
        </w:rPr>
        <w:t xml:space="preserve">. </w:t>
      </w:r>
      <w:r w:rsidR="00D2480E" w:rsidRPr="005D5315">
        <w:rPr>
          <w:rFonts w:cs="Times New Roman"/>
        </w:rPr>
        <w:t>11:1).</w:t>
      </w:r>
    </w:p>
    <w:p w14:paraId="3F18E082" w14:textId="77777777" w:rsidR="006A67BE" w:rsidRPr="005D5315" w:rsidRDefault="00D2480E" w:rsidP="006303F3">
      <w:pPr>
        <w:widowControl w:val="0"/>
        <w:rPr>
          <w:rFonts w:cs="Times New Roman"/>
        </w:rPr>
      </w:pPr>
      <w:r w:rsidRPr="005D5315">
        <w:rPr>
          <w:rFonts w:cs="Times New Roman"/>
        </w:rPr>
        <w:t>Αν πραγματικά έχουμε την εμπειρία της ν</w:t>
      </w:r>
      <w:r w:rsidR="006A67BE" w:rsidRPr="005D5315">
        <w:rPr>
          <w:rFonts w:cs="Times New Roman"/>
        </w:rPr>
        <w:t>έ</w:t>
      </w:r>
      <w:r w:rsidRPr="005D5315">
        <w:rPr>
          <w:rFonts w:cs="Times New Roman"/>
        </w:rPr>
        <w:t>ας γέννησης μέσα στο σώμα του Χριστού, στην Εκκλησία Του, τότε «Μας διακατέχει η αγάπη του Χριστού, αφού ξεκινάμε με την πεποίθηση πως ένας πέ</w:t>
      </w:r>
      <w:r w:rsidR="006A67BE" w:rsidRPr="005D5315">
        <w:rPr>
          <w:rFonts w:cs="Times New Roman"/>
        </w:rPr>
        <w:t>θ</w:t>
      </w:r>
      <w:r w:rsidRPr="005D5315">
        <w:rPr>
          <w:rFonts w:cs="Times New Roman"/>
        </w:rPr>
        <w:t>ανε για χάρη όλων, πράγμα που σημαίνει πως όλοι πέθαναν. Πέθανε</w:t>
      </w:r>
      <w:r w:rsidR="006A67BE" w:rsidRPr="005D5315">
        <w:rPr>
          <w:rFonts w:cs="Times New Roman"/>
        </w:rPr>
        <w:t xml:space="preserve"> </w:t>
      </w:r>
      <w:r w:rsidRPr="005D5315">
        <w:rPr>
          <w:rFonts w:cs="Times New Roman"/>
        </w:rPr>
        <w:t>για χάρη όλων. Κι αυτό σημαίνει</w:t>
      </w:r>
      <w:r w:rsidR="006A67BE" w:rsidRPr="005D5315">
        <w:rPr>
          <w:rFonts w:cs="Times New Roman"/>
        </w:rPr>
        <w:t xml:space="preserve"> ότι όσοι ζουν δεν μπορούν να ζουν πια για τον εαυτό τους, αλλά για κείνον που πέθανε κι αναστήθηκε γι’ αυτούς» (Β’Κορ.5:14,15).</w:t>
      </w:r>
    </w:p>
    <w:p w14:paraId="3869AB1A" w14:textId="51DBC313" w:rsidR="003E0CFE" w:rsidRPr="005D5315" w:rsidRDefault="00D2480E" w:rsidP="006303F3">
      <w:pPr>
        <w:widowControl w:val="0"/>
        <w:rPr>
          <w:rFonts w:cs="Times New Roman"/>
        </w:rPr>
      </w:pPr>
      <w:r w:rsidRPr="005D5315">
        <w:rPr>
          <w:rFonts w:cs="Times New Roman"/>
        </w:rPr>
        <w:t xml:space="preserve"> </w:t>
      </w:r>
      <w:r w:rsidR="001C21C1" w:rsidRPr="005D5315">
        <w:rPr>
          <w:rFonts w:cs="Times New Roman"/>
        </w:rPr>
        <w:t xml:space="preserve">Να ένα σοβαρό ερώτημα, ένας προβληματισμός που πρέπει να μας απασχολεί καθημερινά. </w:t>
      </w:r>
      <w:r w:rsidR="003E0CFE" w:rsidRPr="005D5315">
        <w:rPr>
          <w:rFonts w:cs="Times New Roman"/>
        </w:rPr>
        <w:t xml:space="preserve">Ποια είναι η καθημερινή μου πορεία; Ποιες είναι οι επιδιώξεις μου; Ποια είναι τα ενδιαφέροντά μου; Έχουν κάποια σχέση με </w:t>
      </w:r>
      <w:r w:rsidR="00C61589">
        <w:rPr>
          <w:rFonts w:cs="Times New Roman"/>
        </w:rPr>
        <w:lastRenderedPageBreak/>
        <w:t>τον Χριστό</w:t>
      </w:r>
      <w:r w:rsidR="003E0CFE" w:rsidRPr="005D5315">
        <w:rPr>
          <w:rFonts w:cs="Times New Roman"/>
        </w:rPr>
        <w:t xml:space="preserve"> που πέθανε κι αναστήθηκε για μένα; Μήπως έχω παρασυρθεί μέσα στη δίνη των κοσμικών κινήσεων</w:t>
      </w:r>
      <w:r w:rsidR="00EF2ADF" w:rsidRPr="005D5315">
        <w:rPr>
          <w:rFonts w:cs="Times New Roman"/>
        </w:rPr>
        <w:t>,</w:t>
      </w:r>
      <w:r w:rsidR="003E0CFE" w:rsidRPr="005D5315">
        <w:rPr>
          <w:rFonts w:cs="Times New Roman"/>
        </w:rPr>
        <w:t xml:space="preserve"> κι έχω χάσει το στόχο μου;</w:t>
      </w:r>
    </w:p>
    <w:p w14:paraId="48D5D00C" w14:textId="5556E42C" w:rsidR="00F75C12" w:rsidRPr="005D5315" w:rsidRDefault="003E0CFE" w:rsidP="006303F3">
      <w:pPr>
        <w:widowControl w:val="0"/>
        <w:rPr>
          <w:rFonts w:cs="Times New Roman"/>
        </w:rPr>
      </w:pPr>
      <w:r w:rsidRPr="005D5315">
        <w:rPr>
          <w:rFonts w:cs="Times New Roman"/>
        </w:rPr>
        <w:t>Πόσο χρήσιμη και επίκαιρη είναι η συμβουλή του μαθητή της αγάπης, του Ιωάννη: «</w:t>
      </w:r>
      <w:r w:rsidR="007765E5" w:rsidRPr="005D5315">
        <w:rPr>
          <w:rFonts w:cs="Times New Roman"/>
        </w:rPr>
        <w:t>Μην αγαπάτε τον κόσμο, μήτε όσα είναι του κόσμου. Αν κάποιος αγαπάει τον κόσμο, δεν έχει μέσα του την αγάπη για τον Πατέρα. Γιατί όλα όσα είναι του κόσμου-</w:t>
      </w:r>
      <w:r w:rsidR="00455EC5" w:rsidRPr="005D5315">
        <w:rPr>
          <w:rFonts w:cs="Times New Roman"/>
        </w:rPr>
        <w:t xml:space="preserve">οι αμαρτωλές επιθυμίες του εγώ, η λαχτάρα ν’ αποχτήσουμε ό,τι βλέπουν τα μάτια μας, και η υπεροψία πως κατέχουμε γήινα αγαθά-δεν προέρχονται από τον Πατέρα αλλά από τον αμαρτωλό κόσμο. Ο κόσμος όμως παρέρχεται και μαζί του όλα όσα επιθυμούν οι άνθρωποι να κατέχουν μέσα σ’ αυτόν. Ενώ όποιος εκτελεί το θέλημα του Θεού θα ζήσει αιώνια» </w:t>
      </w:r>
      <w:r w:rsidR="00412AEB" w:rsidRPr="005D5315">
        <w:rPr>
          <w:rFonts w:cs="Times New Roman"/>
        </w:rPr>
        <w:t xml:space="preserve">(Α’ Ιωάν. </w:t>
      </w:r>
      <w:r w:rsidR="00455EC5" w:rsidRPr="005D5315">
        <w:rPr>
          <w:rFonts w:cs="Times New Roman"/>
        </w:rPr>
        <w:t>2:15-17).</w:t>
      </w:r>
    </w:p>
    <w:p w14:paraId="4D9B40C3" w14:textId="77777777" w:rsidR="00470927" w:rsidRPr="005D5315" w:rsidRDefault="00DE47B2" w:rsidP="006303F3">
      <w:pPr>
        <w:widowControl w:val="0"/>
        <w:rPr>
          <w:rFonts w:cs="Times New Roman"/>
        </w:rPr>
      </w:pPr>
      <w:r w:rsidRPr="005D5315">
        <w:rPr>
          <w:rFonts w:cs="Times New Roman"/>
          <w:b/>
        </w:rPr>
        <w:t>Γ. «Εγώ είμαι ο καλός ποιμένας»-Η ασφαλής προοπτική</w:t>
      </w:r>
      <w:r w:rsidRPr="005D5315">
        <w:rPr>
          <w:rFonts w:cs="Times New Roman"/>
        </w:rPr>
        <w:t>.</w:t>
      </w:r>
      <w:r w:rsidR="004A73B5" w:rsidRPr="005D5315">
        <w:rPr>
          <w:rFonts w:cs="Times New Roman"/>
        </w:rPr>
        <w:t xml:space="preserve"> </w:t>
      </w:r>
      <w:r w:rsidRPr="005D5315">
        <w:rPr>
          <w:rFonts w:cs="Times New Roman"/>
        </w:rPr>
        <w:t>Ο Ιησούς είνα</w:t>
      </w:r>
      <w:r w:rsidR="0009612E" w:rsidRPr="005D5315">
        <w:rPr>
          <w:rFonts w:cs="Times New Roman"/>
        </w:rPr>
        <w:t>ι</w:t>
      </w:r>
      <w:r w:rsidRPr="005D5315">
        <w:rPr>
          <w:rFonts w:cs="Times New Roman"/>
        </w:rPr>
        <w:t xml:space="preserve"> ο καλός ποιμένας κατ’ αρχήν σε αντίθεση με τους κακούς ποιμένες. Η εικόνα είναι έντονα παραστατική και δραματική. Οι κακοί ποιμένες του λαού του Θεού αποδείχτηκαν «κλέφτες και ληστές». Έθρεψαν τον εαυτό τους και όχι τα πρόβατα, και μπροστά στον κίνδυνο τα εγκατέλειψαν. Ο λαός του Θεού υπέφερε</w:t>
      </w:r>
      <w:r w:rsidR="0009612E" w:rsidRPr="005D5315">
        <w:rPr>
          <w:rFonts w:cs="Times New Roman"/>
        </w:rPr>
        <w:t xml:space="preserve"> </w:t>
      </w:r>
      <w:r w:rsidRPr="005D5315">
        <w:rPr>
          <w:rFonts w:cs="Times New Roman"/>
        </w:rPr>
        <w:t>πολλά δεινά από τους ψευδοπροφήτες</w:t>
      </w:r>
      <w:r w:rsidR="0009612E" w:rsidRPr="005D5315">
        <w:rPr>
          <w:rFonts w:cs="Times New Roman"/>
        </w:rPr>
        <w:t xml:space="preserve"> και </w:t>
      </w:r>
      <w:proofErr w:type="spellStart"/>
      <w:r w:rsidR="0009612E" w:rsidRPr="005D5315">
        <w:rPr>
          <w:rFonts w:cs="Times New Roman"/>
        </w:rPr>
        <w:t>ψευδοδιδασκάλους</w:t>
      </w:r>
      <w:proofErr w:type="spellEnd"/>
      <w:r w:rsidR="0009612E" w:rsidRPr="005D5315">
        <w:rPr>
          <w:rFonts w:cs="Times New Roman"/>
        </w:rPr>
        <w:t xml:space="preserve">, αλλά δυστυχώς η ταλαιπωρία του συνεχίζεται. Η φθορά στην Εκκλησία του Χριστού γίνεται από μέσα. Οι εξωτερικές επιθέσεις και διωγμοί σφυρηλατούν την πίστη και την ενότητα και οδηγούν σε άγια ζωή και πληρέστερη αφιέρωση. </w:t>
      </w:r>
    </w:p>
    <w:p w14:paraId="581061F7" w14:textId="77777777" w:rsidR="00DE47B2" w:rsidRPr="005D5315" w:rsidRDefault="0009612E" w:rsidP="006303F3">
      <w:pPr>
        <w:widowControl w:val="0"/>
        <w:rPr>
          <w:rFonts w:cs="Times New Roman"/>
        </w:rPr>
      </w:pPr>
      <w:r w:rsidRPr="005D5315">
        <w:rPr>
          <w:rFonts w:cs="Times New Roman"/>
        </w:rPr>
        <w:t>Το Άγιο Πνεύμα, μέσω του Απ. Παύλου, προειδοποιεί</w:t>
      </w:r>
      <w:r w:rsidR="000E3D3C" w:rsidRPr="005D5315">
        <w:rPr>
          <w:rFonts w:cs="Times New Roman"/>
        </w:rPr>
        <w:t xml:space="preserve"> για τα μελλούμενα, για να μην </w:t>
      </w:r>
      <w:r w:rsidR="00BD2ACA" w:rsidRPr="005D5315">
        <w:rPr>
          <w:rFonts w:cs="Times New Roman"/>
        </w:rPr>
        <w:t>εκπλαγούμε όταν βλέπουμε</w:t>
      </w:r>
      <w:r w:rsidR="00470927" w:rsidRPr="005D5315">
        <w:rPr>
          <w:rFonts w:cs="Times New Roman"/>
        </w:rPr>
        <w:t xml:space="preserve"> </w:t>
      </w:r>
      <w:r w:rsidR="00BD2ACA" w:rsidRPr="005D5315">
        <w:rPr>
          <w:rFonts w:cs="Times New Roman"/>
        </w:rPr>
        <w:t xml:space="preserve">να πραγματοποιούνται. Είναι συγκλονιστική η πρόβλεψη του Απ. Παύλου: «Εγώ το ξέρω ότι μετά την αναχώρησή μου θα εισβάλουν σ’ εσάς λύκοι άγριοι, που δε θα λυπηθούν το ποίμνιο. Ακόμα και από ανάμεσά σας θα βγουν πρόσωπα που θα διδάσκουν πλάνες για να παρασύρουν τους πιστούς με το μέρος τους. Γι’ αυτό να αγρυπνείτε, και να θυμάστε ότι τρία χρόνια συνέχεια δεν έπαψα νύχτα και μέρα να νουθετώ με δάκρυα τον καθένα </w:t>
      </w:r>
      <w:r w:rsidR="00470927" w:rsidRPr="005D5315">
        <w:rPr>
          <w:rFonts w:cs="Times New Roman"/>
        </w:rPr>
        <w:t xml:space="preserve">σας»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470927" w:rsidRPr="005D5315">
        <w:rPr>
          <w:rFonts w:cs="Times New Roman"/>
        </w:rPr>
        <w:t>20:29-31). Στο πρόσωπο του Ιησού Χριστού έχουμε το πρότυπο του τέλειου ποιμένα.</w:t>
      </w:r>
    </w:p>
    <w:p w14:paraId="078B1481" w14:textId="77777777" w:rsidR="00F96943" w:rsidRPr="005D5315" w:rsidRDefault="00470927" w:rsidP="006303F3">
      <w:pPr>
        <w:widowControl w:val="0"/>
        <w:rPr>
          <w:rFonts w:cs="Times New Roman"/>
        </w:rPr>
      </w:pPr>
      <w:r w:rsidRPr="005D5315">
        <w:rPr>
          <w:rFonts w:cs="Times New Roman"/>
        </w:rPr>
        <w:t>Είδαμε τους λόγους για τους οποίους ο Κύριός μας είναι «ο καλός ποιμένας». Θυσιάζει τη ζωή Του για τα πρόβατα, και θέτει, προσφέρει τη ζωή Του για να γίνει και δική μας ζωή. Ο Χριστός δε μας άφησε απληροφόρητους</w:t>
      </w:r>
      <w:r w:rsidR="00D64556" w:rsidRPr="005D5315">
        <w:rPr>
          <w:rFonts w:cs="Times New Roman"/>
        </w:rPr>
        <w:t>. Μας λέει: «Φυλαχτείτε από τους ψευδοπροφήτες, που σας έρχονται ντυμένοι σαν πρόβατα, από μέσα τους όμως είναι λύκοι αρπακτικοί</w:t>
      </w:r>
      <w:r w:rsidR="00F96943" w:rsidRPr="005D5315">
        <w:rPr>
          <w:rFonts w:cs="Times New Roman"/>
        </w:rPr>
        <w:t xml:space="preserve">. Θα τους καταλάβετε από τα έργα τους. Μήπως μαζεύουν από τ’ αγκάθια σταφύλια ή από τα τριβόλια σύκα;»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96943" w:rsidRPr="005D5315">
        <w:rPr>
          <w:rFonts w:cs="Times New Roman"/>
        </w:rPr>
        <w:t>7:15,16). Εδώ βρίσκεται η δική μας ευθύνη: εγρήγορση και διάκριση.</w:t>
      </w:r>
      <w:r w:rsidR="004F7E03" w:rsidRPr="005D5315">
        <w:rPr>
          <w:rFonts w:cs="Times New Roman"/>
        </w:rPr>
        <w:t xml:space="preserve"> </w:t>
      </w:r>
      <w:r w:rsidR="00F96943" w:rsidRPr="005D5315">
        <w:rPr>
          <w:rFonts w:cs="Times New Roman"/>
        </w:rPr>
        <w:t>Έχουμε μπροστά μας το τέλειο πρότυπο: «</w:t>
      </w:r>
      <w:r w:rsidR="004F7E03" w:rsidRPr="005D5315">
        <w:rPr>
          <w:rFonts w:cs="Times New Roman"/>
        </w:rPr>
        <w:t xml:space="preserve">Ας έχουμε τα μάτια μας προσηλωμένα στον Ιησού, που μας έδωσε την πίστη, την οποία και τελειοποιεί» </w:t>
      </w:r>
      <w:r w:rsidR="003A0018" w:rsidRPr="005D5315">
        <w:rPr>
          <w:rFonts w:cs="Times New Roman"/>
        </w:rPr>
        <w:t xml:space="preserve">(Εβρ. </w:t>
      </w:r>
      <w:r w:rsidR="004F7E03" w:rsidRPr="005D5315">
        <w:rPr>
          <w:rFonts w:cs="Times New Roman"/>
        </w:rPr>
        <w:t>12:2).</w:t>
      </w:r>
    </w:p>
    <w:p w14:paraId="7D9E4F2F" w14:textId="77777777" w:rsidR="004F7E03" w:rsidRPr="005D5315" w:rsidRDefault="004F7E03" w:rsidP="006303F3">
      <w:pPr>
        <w:widowControl w:val="0"/>
        <w:rPr>
          <w:rFonts w:cs="Times New Roman"/>
        </w:rPr>
      </w:pPr>
      <w:r w:rsidRPr="005D5315">
        <w:rPr>
          <w:rFonts w:cs="Times New Roman"/>
        </w:rPr>
        <w:t>Ας επανέλθουμε στο ανάγνωσμά μας: «Εγώ είμαι ο καλός βοσκός. Όπως ο Πατέρας αναγνωρίζει</w:t>
      </w:r>
      <w:r w:rsidR="000A0809" w:rsidRPr="005D5315">
        <w:rPr>
          <w:rFonts w:cs="Times New Roman"/>
        </w:rPr>
        <w:t xml:space="preserve"> εμένα κι εγώ αυτόν, έτσι κι εγώ αναγνωρίζω τα δικά μου πρόβατα κι εκείνα αναγνωρίζουν εμένα. Και θυσιάζω τη ζωή μου για χάρη των προβάτων» </w:t>
      </w:r>
      <w:r w:rsidR="003A0018" w:rsidRPr="005D5315">
        <w:rPr>
          <w:rFonts w:cs="Times New Roman"/>
        </w:rPr>
        <w:t xml:space="preserve">(Ιωάν. </w:t>
      </w:r>
      <w:r w:rsidR="000A0809" w:rsidRPr="005D5315">
        <w:rPr>
          <w:rFonts w:cs="Times New Roman"/>
        </w:rPr>
        <w:t>10:14,15). Εδώ στηρίζεται η ασφαλής, η βέβαιη προοπτική.</w:t>
      </w:r>
    </w:p>
    <w:p w14:paraId="3D50B25D" w14:textId="7559437C" w:rsidR="000A0809" w:rsidRPr="005D5315" w:rsidRDefault="000A0809" w:rsidP="006303F3">
      <w:pPr>
        <w:widowControl w:val="0"/>
        <w:rPr>
          <w:rFonts w:cs="Times New Roman"/>
        </w:rPr>
      </w:pPr>
      <w:r w:rsidRPr="005D5315">
        <w:rPr>
          <w:rFonts w:cs="Times New Roman"/>
        </w:rPr>
        <w:t>Αν πέρασες από το σταυρό του Χριστού</w:t>
      </w:r>
      <w:r w:rsidR="00910005">
        <w:rPr>
          <w:rFonts w:cs="Times New Roman"/>
        </w:rPr>
        <w:t>,</w:t>
      </w:r>
      <w:r w:rsidRPr="005D5315">
        <w:rPr>
          <w:rFonts w:cs="Times New Roman"/>
        </w:rPr>
        <w:t xml:space="preserve"> </w:t>
      </w:r>
      <w:r w:rsidR="00910005">
        <w:rPr>
          <w:rFonts w:cs="Times New Roman"/>
        </w:rPr>
        <w:t>α</w:t>
      </w:r>
      <w:r w:rsidRPr="005D5315">
        <w:rPr>
          <w:rFonts w:cs="Times New Roman"/>
        </w:rPr>
        <w:t xml:space="preserve">ν ταυτίστηκες με </w:t>
      </w:r>
      <w:r w:rsidR="00C61589">
        <w:rPr>
          <w:rFonts w:cs="Times New Roman"/>
        </w:rPr>
        <w:t>τον Χριστό</w:t>
      </w:r>
      <w:r w:rsidRPr="005D5315">
        <w:rPr>
          <w:rFonts w:cs="Times New Roman"/>
        </w:rPr>
        <w:t xml:space="preserve"> στο θάνατο και στην ανάστασή Του</w:t>
      </w:r>
      <w:r w:rsidR="00910005">
        <w:rPr>
          <w:rFonts w:cs="Times New Roman"/>
        </w:rPr>
        <w:t>,</w:t>
      </w:r>
      <w:r w:rsidRPr="005D5315">
        <w:rPr>
          <w:rFonts w:cs="Times New Roman"/>
        </w:rPr>
        <w:t xml:space="preserve"> </w:t>
      </w:r>
      <w:r w:rsidR="00910005">
        <w:rPr>
          <w:rFonts w:cs="Times New Roman"/>
        </w:rPr>
        <w:t>τ</w:t>
      </w:r>
      <w:r w:rsidRPr="005D5315">
        <w:rPr>
          <w:rFonts w:cs="Times New Roman"/>
        </w:rPr>
        <w:t>ότε είσαι δικό Του πρόβατο, σ’ αναγνωρίζει και είσαι ασφαλής στα δικά Του τα χέρια. Το υπόσχεται ο Χριστός και είναι απόλυτα αξιόπιστος</w:t>
      </w:r>
      <w:r w:rsidR="00AB2BDE" w:rsidRPr="005D5315">
        <w:rPr>
          <w:rFonts w:cs="Times New Roman"/>
        </w:rPr>
        <w:t>: «</w:t>
      </w:r>
      <w:r w:rsidR="00906B6B" w:rsidRPr="005D5315">
        <w:rPr>
          <w:rFonts w:cs="Times New Roman"/>
        </w:rPr>
        <w:t xml:space="preserve">Τα δικά μου τα πρόβατα αναγνωρίζουν τη φωνή μου, και με ακολουθούν. Εγώ τους δίνω αιώνια ζωή και δε θα χαθούν ποτέ, γιατί κανείς δε θα μπορέσει να τ’ αρπάξει από την εξουσία μου» </w:t>
      </w:r>
      <w:r w:rsidR="003A0018" w:rsidRPr="005D5315">
        <w:rPr>
          <w:rFonts w:cs="Times New Roman"/>
        </w:rPr>
        <w:t xml:space="preserve">(Ιωάν. </w:t>
      </w:r>
      <w:r w:rsidR="00906B6B" w:rsidRPr="005D5315">
        <w:rPr>
          <w:rFonts w:cs="Times New Roman"/>
        </w:rPr>
        <w:t>10:27,28).</w:t>
      </w:r>
    </w:p>
    <w:p w14:paraId="5BD77007" w14:textId="77777777" w:rsidR="00906B6B" w:rsidRPr="005D5315" w:rsidRDefault="00906B6B" w:rsidP="006303F3">
      <w:pPr>
        <w:widowControl w:val="0"/>
        <w:rPr>
          <w:rFonts w:cs="Times New Roman"/>
        </w:rPr>
      </w:pPr>
      <w:r w:rsidRPr="005D5315">
        <w:rPr>
          <w:rFonts w:cs="Times New Roman"/>
        </w:rPr>
        <w:t>Τι θαυμάσια υπόσχεση! Δίνει στήριξη, παρηγοριά κι ενθάρρυνση μέσα στις δυσκολίες</w:t>
      </w:r>
      <w:r w:rsidR="004A73B5" w:rsidRPr="005D5315">
        <w:rPr>
          <w:rFonts w:cs="Times New Roman"/>
        </w:rPr>
        <w:t xml:space="preserve"> </w:t>
      </w:r>
      <w:r w:rsidRPr="005D5315">
        <w:rPr>
          <w:rFonts w:cs="Times New Roman"/>
        </w:rPr>
        <w:t>και στα προβλήματα της ζωής. Δεν είμαστε ποτέ μόνοι. Ο Παντοδύναμος Κύριος</w:t>
      </w:r>
      <w:r w:rsidR="00A96BB4" w:rsidRPr="005D5315">
        <w:rPr>
          <w:rFonts w:cs="Times New Roman"/>
        </w:rPr>
        <w:t xml:space="preserve">, ο Θεός του ουρανού και της γης είναι μαζί μας. Είναι γραμμένο: «Δε θα σ’ αφήσω μόνον, ούτε θα σ’ εγκαταλείψω» </w:t>
      </w:r>
      <w:r w:rsidR="003A0018" w:rsidRPr="005D5315">
        <w:rPr>
          <w:rFonts w:cs="Times New Roman"/>
        </w:rPr>
        <w:t xml:space="preserve">(Εβρ. </w:t>
      </w:r>
      <w:r w:rsidR="00A96BB4" w:rsidRPr="005D5315">
        <w:rPr>
          <w:rFonts w:cs="Times New Roman"/>
        </w:rPr>
        <w:t>13:5).</w:t>
      </w:r>
    </w:p>
    <w:p w14:paraId="72F19900" w14:textId="55A07799" w:rsidR="00A96BB4" w:rsidRPr="005D5315" w:rsidRDefault="00A96BB4" w:rsidP="006303F3">
      <w:pPr>
        <w:widowControl w:val="0"/>
        <w:rPr>
          <w:rFonts w:cs="Times New Roman"/>
        </w:rPr>
      </w:pPr>
      <w:r w:rsidRPr="005D5315">
        <w:rPr>
          <w:rFonts w:cs="Times New Roman"/>
        </w:rPr>
        <w:t xml:space="preserve">Η σχέση μας με </w:t>
      </w:r>
      <w:r w:rsidR="00C61589">
        <w:rPr>
          <w:rFonts w:cs="Times New Roman"/>
        </w:rPr>
        <w:t>τον Χριστό</w:t>
      </w:r>
      <w:r w:rsidRPr="005D5315">
        <w:rPr>
          <w:rFonts w:cs="Times New Roman"/>
        </w:rPr>
        <w:t xml:space="preserve"> είναι προσωπική και μόνιμη. Ο Απ. Παύλος γράφει στο νεαρό Τιμόθεο: «Πρέπει να έχουμε εμπιστοσύνη στα λόγια: </w:t>
      </w:r>
      <w:r w:rsidR="00B6737F" w:rsidRPr="005D5315">
        <w:rPr>
          <w:rFonts w:cs="Times New Roman"/>
        </w:rPr>
        <w:t>«</w:t>
      </w:r>
      <w:r w:rsidRPr="005D5315">
        <w:rPr>
          <w:rFonts w:cs="Times New Roman"/>
        </w:rPr>
        <w:t xml:space="preserve">Μαζί με </w:t>
      </w:r>
      <w:r w:rsidR="00C61589">
        <w:rPr>
          <w:rFonts w:cs="Times New Roman"/>
        </w:rPr>
        <w:t>τον Χριστό</w:t>
      </w:r>
      <w:r w:rsidRPr="005D5315">
        <w:rPr>
          <w:rFonts w:cs="Times New Roman"/>
        </w:rPr>
        <w:t xml:space="preserve"> αν πεθάναμε, μαζ</w:t>
      </w:r>
      <w:r w:rsidR="00142CBF" w:rsidRPr="005D5315">
        <w:rPr>
          <w:rFonts w:cs="Times New Roman"/>
        </w:rPr>
        <w:t>ί</w:t>
      </w:r>
      <w:r w:rsidRPr="005D5315">
        <w:rPr>
          <w:rFonts w:cs="Times New Roman"/>
        </w:rPr>
        <w:t xml:space="preserve"> του και θα ζήσουμε.</w:t>
      </w:r>
      <w:r w:rsidR="00F1208A" w:rsidRPr="005D5315">
        <w:rPr>
          <w:rFonts w:cs="Times New Roman"/>
        </w:rPr>
        <w:t xml:space="preserve"> </w:t>
      </w:r>
      <w:r w:rsidRPr="005D5315">
        <w:rPr>
          <w:rFonts w:cs="Times New Roman"/>
        </w:rPr>
        <w:t>Αν υπομ</w:t>
      </w:r>
      <w:r w:rsidR="00F1208A" w:rsidRPr="005D5315">
        <w:rPr>
          <w:rFonts w:cs="Times New Roman"/>
        </w:rPr>
        <w:t>ένουμε, μαζί του και θα βασιλέψουμε. Αν τον αρνηθούμε, κι εκείνος θα μας αρνηθεί. Αν απιστούμε, πιστός εκείνος μένει, να αρνηθεί τον εαυτό του δεν μπορεί</w:t>
      </w:r>
      <w:r w:rsidR="0057707F" w:rsidRPr="005D5315">
        <w:rPr>
          <w:rFonts w:cs="Times New Roman"/>
        </w:rPr>
        <w:t>»</w:t>
      </w:r>
      <w:r w:rsidR="00F1208A" w:rsidRPr="005D5315">
        <w:rPr>
          <w:rFonts w:cs="Times New Roman"/>
        </w:rPr>
        <w:t xml:space="preserve"> </w:t>
      </w:r>
      <w:r w:rsidR="00412AEB" w:rsidRPr="005D5315">
        <w:rPr>
          <w:rFonts w:cs="Times New Roman"/>
        </w:rPr>
        <w:t xml:space="preserve">(Β’ Τιμ. </w:t>
      </w:r>
      <w:r w:rsidR="00F1208A" w:rsidRPr="005D5315">
        <w:rPr>
          <w:rFonts w:cs="Times New Roman"/>
        </w:rPr>
        <w:t>2:11-13).</w:t>
      </w:r>
    </w:p>
    <w:p w14:paraId="39879ABF" w14:textId="77777777" w:rsidR="00412AEB" w:rsidRPr="005D5315" w:rsidRDefault="006D7C20" w:rsidP="006303F3">
      <w:pPr>
        <w:widowControl w:val="0"/>
        <w:rPr>
          <w:rFonts w:cs="Times New Roman"/>
        </w:rPr>
      </w:pPr>
      <w:r w:rsidRPr="005D5315">
        <w:rPr>
          <w:rFonts w:cs="Times New Roman"/>
        </w:rPr>
        <w:t>Θα</w:t>
      </w:r>
      <w:r w:rsidR="004A73B5" w:rsidRPr="005D5315">
        <w:rPr>
          <w:rFonts w:cs="Times New Roman"/>
        </w:rPr>
        <w:t xml:space="preserve"> </w:t>
      </w:r>
      <w:r w:rsidRPr="005D5315">
        <w:rPr>
          <w:rFonts w:cs="Times New Roman"/>
        </w:rPr>
        <w:t>κλείσουμε με τον όμορφο Ψαλμό του Δαβίδ, Ψαλμός 23: «Ποιμένας μου ο Κύριος και δε θα στερηθώ. Σε πράσινα λιβάδια με αναπαύει, με πάει σε νερά δροσιστικά. Ανανεώνει τη ζωή μου, στο σωστό δρόμο</w:t>
      </w:r>
      <w:r w:rsidR="004A73B5" w:rsidRPr="005D5315">
        <w:rPr>
          <w:rFonts w:cs="Times New Roman"/>
        </w:rPr>
        <w:t xml:space="preserve"> </w:t>
      </w:r>
      <w:r w:rsidRPr="005D5315">
        <w:rPr>
          <w:rFonts w:cs="Times New Roman"/>
        </w:rPr>
        <w:t>με οδηγεί για να δοξάσει τ’ όνομά του. Αν πορευτώ μες σε θανατερό σκοτάδι, κακό κανένα δε</w:t>
      </w:r>
      <w:r w:rsidR="007F280D" w:rsidRPr="005D5315">
        <w:rPr>
          <w:rFonts w:cs="Times New Roman"/>
        </w:rPr>
        <w:t xml:space="preserve"> </w:t>
      </w:r>
      <w:r w:rsidRPr="005D5315">
        <w:rPr>
          <w:rFonts w:cs="Times New Roman"/>
        </w:rPr>
        <w:t>φοβ</w:t>
      </w:r>
      <w:r w:rsidR="007F280D" w:rsidRPr="005D5315">
        <w:rPr>
          <w:rFonts w:cs="Times New Roman"/>
        </w:rPr>
        <w:t>άμαι, γιατί μαζί μου</w:t>
      </w:r>
      <w:r w:rsidR="00EF2ADF" w:rsidRPr="005D5315">
        <w:rPr>
          <w:rFonts w:cs="Times New Roman"/>
        </w:rPr>
        <w:t>,</w:t>
      </w:r>
      <w:r w:rsidR="007F280D" w:rsidRPr="005D5315">
        <w:rPr>
          <w:rFonts w:cs="Times New Roman"/>
        </w:rPr>
        <w:t xml:space="preserve"> Κύριε, </w:t>
      </w:r>
      <w:proofErr w:type="spellStart"/>
      <w:r w:rsidR="007F280D" w:rsidRPr="005D5315">
        <w:rPr>
          <w:rFonts w:cs="Times New Roman"/>
        </w:rPr>
        <w:t>είσ</w:t>
      </w:r>
      <w:proofErr w:type="spellEnd"/>
      <w:r w:rsidR="007F280D" w:rsidRPr="005D5315">
        <w:rPr>
          <w:rFonts w:cs="Times New Roman"/>
        </w:rPr>
        <w:t>’ εσύ. Η γκλίτσα και το ρόπαλό σου μου δίνουν σιγουριά. Τραπέζι μπρος μου ετοιμάζεις αντίκρυ στους εχθρούς μου. Μυρώνεις το κεφάλι μου με λάδι, και ξεχειλίζει το ποτήρι μου. Ναι, η καλοσύνη κι η αγάπη θα ‘ναι μαζί μου όλες τις μέρες της ζωής μου. Και στου Κυρίου θα κατοικώ τον οίκο για πάντα».</w:t>
      </w:r>
      <w:r w:rsidR="00AC02D8" w:rsidRPr="005D5315">
        <w:rPr>
          <w:rFonts w:cs="Times New Roman"/>
        </w:rPr>
        <w:t xml:space="preserve"> </w:t>
      </w:r>
    </w:p>
    <w:p w14:paraId="22487412" w14:textId="77777777" w:rsidR="00412AEB" w:rsidRPr="005D5315" w:rsidRDefault="00412AEB" w:rsidP="006303F3">
      <w:pPr>
        <w:widowControl w:val="0"/>
        <w:rPr>
          <w:rFonts w:cs="Times New Roman"/>
        </w:rPr>
      </w:pPr>
      <w:r w:rsidRPr="005D5315">
        <w:rPr>
          <w:rFonts w:cs="Times New Roman"/>
        </w:rPr>
        <w:br w:type="page"/>
      </w:r>
    </w:p>
    <w:p w14:paraId="5099927B" w14:textId="77777777" w:rsidR="00B346F3" w:rsidRPr="005D5315" w:rsidRDefault="00B346F3" w:rsidP="006303F3">
      <w:pPr>
        <w:pStyle w:val="10"/>
        <w:keepNext w:val="0"/>
        <w:keepLines w:val="0"/>
        <w:widowControl w:val="0"/>
        <w:spacing w:after="0" w:line="276" w:lineRule="auto"/>
        <w:rPr>
          <w:rFonts w:cs="Times New Roman"/>
        </w:rPr>
      </w:pPr>
      <w:bookmarkStart w:id="15" w:name="_Toc67783041"/>
      <w:r w:rsidRPr="005D5315">
        <w:rPr>
          <w:rFonts w:cs="Times New Roman"/>
        </w:rPr>
        <w:lastRenderedPageBreak/>
        <w:t>Β</w:t>
      </w:r>
      <w:r w:rsidR="00412AEB" w:rsidRPr="005D5315">
        <w:rPr>
          <w:rFonts w:cs="Times New Roman"/>
        </w:rPr>
        <w:t>άλσαμο στις ταραγμένες καρδιές</w:t>
      </w:r>
      <w:r w:rsidRPr="005D5315">
        <w:rPr>
          <w:rFonts w:cs="Times New Roman"/>
        </w:rPr>
        <w:t xml:space="preserve"> </w:t>
      </w:r>
      <w:r w:rsidR="003A0018" w:rsidRPr="005D5315">
        <w:rPr>
          <w:rFonts w:cs="Times New Roman"/>
        </w:rPr>
        <w:t xml:space="preserve">(Ιωάν. </w:t>
      </w:r>
      <w:r w:rsidRPr="005D5315">
        <w:rPr>
          <w:rFonts w:cs="Times New Roman"/>
        </w:rPr>
        <w:t>14:1-3)</w:t>
      </w:r>
      <w:bookmarkEnd w:id="15"/>
      <w:r w:rsidRPr="005D5315">
        <w:rPr>
          <w:rFonts w:cs="Times New Roman"/>
        </w:rPr>
        <w:t xml:space="preserve"> </w:t>
      </w:r>
    </w:p>
    <w:p w14:paraId="2E955E83" w14:textId="77777777" w:rsidR="00665DCD" w:rsidRPr="005D5315" w:rsidRDefault="00B346F3" w:rsidP="006303F3">
      <w:pPr>
        <w:widowControl w:val="0"/>
        <w:rPr>
          <w:rFonts w:cs="Times New Roman"/>
        </w:rPr>
      </w:pPr>
      <w:r w:rsidRPr="005D5315">
        <w:rPr>
          <w:rFonts w:cs="Times New Roman"/>
        </w:rPr>
        <w:t>Ορισμένοι Χριστιανικοί κύκλοι υποστηρίζουν ότι ο αφιερωμένος Χριστιανός, το γνήσιο παιδί του Θεού, δεν έχει προβλήματα και δε θα συναντήσει δυσκολίες. Κηρύττουν το Ευαγγέλιο της ευημερίας. Μια τέτοια θεώρηση είναι εξωπραγματική και χωρίς βιβλική βάση</w:t>
      </w:r>
      <w:r w:rsidR="00404908" w:rsidRPr="005D5315">
        <w:rPr>
          <w:rFonts w:cs="Times New Roman"/>
        </w:rPr>
        <w:t>.</w:t>
      </w:r>
      <w:r w:rsidR="00477C91" w:rsidRPr="005D5315">
        <w:rPr>
          <w:rFonts w:cs="Times New Roman"/>
        </w:rPr>
        <w:t xml:space="preserve"> Στηρίζουν την άποψή τους στα λόγια του Απ. Παύλου: «Είμαστε βέβαιοι ότι, αν αγαπά κανείς </w:t>
      </w:r>
      <w:r w:rsidR="002D7A11">
        <w:rPr>
          <w:rFonts w:cs="Times New Roman"/>
        </w:rPr>
        <w:t>τον Θεό</w:t>
      </w:r>
      <w:r w:rsidR="00477C91" w:rsidRPr="005D5315">
        <w:rPr>
          <w:rFonts w:cs="Times New Roman"/>
        </w:rPr>
        <w:t xml:space="preserve">, ο Θεός κάνει τα πάντα να συντελούν στο καλό του»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477C91" w:rsidRPr="005D5315">
        <w:rPr>
          <w:rFonts w:cs="Times New Roman"/>
        </w:rPr>
        <w:t>8:28). Είναι όμως αυτή η έννοια του εδαφίου;</w:t>
      </w:r>
      <w:r w:rsidR="004A73B5" w:rsidRPr="005D5315">
        <w:rPr>
          <w:rFonts w:cs="Times New Roman"/>
        </w:rPr>
        <w:t xml:space="preserve"> </w:t>
      </w:r>
      <w:r w:rsidR="00477C91" w:rsidRPr="005D5315">
        <w:rPr>
          <w:rFonts w:cs="Times New Roman"/>
        </w:rPr>
        <w:t>Ασφαλώς όχι. Εκείνο που ο Λόγος του Θεού θέλει να μας πει εδώ είναι πως</w:t>
      </w:r>
      <w:r w:rsidR="00DE4834" w:rsidRPr="005D5315">
        <w:rPr>
          <w:rFonts w:cs="Times New Roman"/>
        </w:rPr>
        <w:t>,</w:t>
      </w:r>
      <w:r w:rsidR="00477C91" w:rsidRPr="005D5315">
        <w:rPr>
          <w:rFonts w:cs="Times New Roman"/>
        </w:rPr>
        <w:t xml:space="preserve"> άσχετα με τις περιστάσεις, </w:t>
      </w:r>
      <w:r w:rsidR="004D5AE8" w:rsidRPr="005D5315">
        <w:rPr>
          <w:rFonts w:cs="Times New Roman"/>
        </w:rPr>
        <w:t>οτιδήποτε</w:t>
      </w:r>
      <w:r w:rsidR="00477C91" w:rsidRPr="005D5315">
        <w:rPr>
          <w:rFonts w:cs="Times New Roman"/>
        </w:rPr>
        <w:t xml:space="preserve"> κι αν συμβεί, ο Θεός</w:t>
      </w:r>
      <w:r w:rsidR="00DE4834" w:rsidRPr="005D5315">
        <w:rPr>
          <w:rFonts w:cs="Times New Roman"/>
        </w:rPr>
        <w:t xml:space="preserve"> θα πραγματοποιήσει τους αγαθούς Του σκοπούς, γι’</w:t>
      </w:r>
      <w:r w:rsidR="004D5AE8" w:rsidRPr="005D5315">
        <w:rPr>
          <w:rFonts w:cs="Times New Roman"/>
        </w:rPr>
        <w:t xml:space="preserve"> </w:t>
      </w:r>
      <w:r w:rsidR="00DE4834" w:rsidRPr="005D5315">
        <w:rPr>
          <w:rFonts w:cs="Times New Roman"/>
        </w:rPr>
        <w:t>αυτούς που Τον αγαπούν.</w:t>
      </w:r>
    </w:p>
    <w:p w14:paraId="33579BA9" w14:textId="77777777" w:rsidR="00D47560" w:rsidRPr="005D5315" w:rsidRDefault="00DE4834" w:rsidP="006303F3">
      <w:pPr>
        <w:widowControl w:val="0"/>
        <w:rPr>
          <w:rFonts w:cs="Times New Roman"/>
        </w:rPr>
      </w:pPr>
      <w:r w:rsidRPr="005D5315">
        <w:rPr>
          <w:rFonts w:cs="Times New Roman"/>
        </w:rPr>
        <w:t xml:space="preserve"> Κανείς και τίποτε δεν μπορεί να ακυρώσει τις άγιες και αγαθές βουλές του Θεού για τους δικούς Του.</w:t>
      </w:r>
      <w:r w:rsidR="00AE4FF1" w:rsidRPr="005D5315">
        <w:rPr>
          <w:rFonts w:cs="Times New Roman"/>
        </w:rPr>
        <w:t xml:space="preserve"> Αντίθετα, μας προτρέπει «Μπείτε από τη στενή πύλη. Γιατί είναι πλατιά η πύλη κι ευρύχωρη η οδός που οδηγεί στο χαμό, και πολλοί μπαίνουν απ’ αυτήν. Είναι στενή η πύλη και γεμάτη δυσκολίες η οδός που οδηγεί στη ζωή, και λίγοι είναι εκείνοι που τη βρίσκουν»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E4FF1" w:rsidRPr="005D5315">
        <w:rPr>
          <w:rFonts w:cs="Times New Roman"/>
        </w:rPr>
        <w:t>7:13,14).</w:t>
      </w:r>
      <w:r w:rsidR="00DC6962" w:rsidRPr="005D5315">
        <w:rPr>
          <w:rFonts w:cs="Times New Roman"/>
        </w:rPr>
        <w:t xml:space="preserve"> «Αυτά σας τα είπα, ώστε ενωμένοι μαζί μου να έχετε ειρήνη. Ο κόσμος θα σας κάνει να υποφέρετε. Αλλά εσείς να ’</w:t>
      </w:r>
      <w:proofErr w:type="spellStart"/>
      <w:r w:rsidR="00DC6962" w:rsidRPr="005D5315">
        <w:rPr>
          <w:rFonts w:cs="Times New Roman"/>
        </w:rPr>
        <w:t>χετε</w:t>
      </w:r>
      <w:proofErr w:type="spellEnd"/>
      <w:r w:rsidR="00DC6962" w:rsidRPr="005D5315">
        <w:rPr>
          <w:rFonts w:cs="Times New Roman"/>
        </w:rPr>
        <w:t xml:space="preserve"> θάρρος, γιατί εγώ τον έχω νικήσει τον κόσμο» </w:t>
      </w:r>
      <w:r w:rsidR="003A0018" w:rsidRPr="005D5315">
        <w:rPr>
          <w:rFonts w:cs="Times New Roman"/>
        </w:rPr>
        <w:t xml:space="preserve">(Ιωάν. </w:t>
      </w:r>
      <w:r w:rsidR="00DC6962" w:rsidRPr="005D5315">
        <w:rPr>
          <w:rFonts w:cs="Times New Roman"/>
        </w:rPr>
        <w:t>16:33).</w:t>
      </w:r>
      <w:r w:rsidR="00680FA0" w:rsidRPr="005D5315">
        <w:rPr>
          <w:rFonts w:cs="Times New Roman"/>
        </w:rPr>
        <w:t xml:space="preserve"> Κι ο Απ. Παύλος με το Βαρνάβα, καθώς </w:t>
      </w:r>
      <w:r w:rsidR="00D6669F" w:rsidRPr="005D5315">
        <w:rPr>
          <w:rFonts w:cs="Times New Roman"/>
        </w:rPr>
        <w:t>«γύρισαν</w:t>
      </w:r>
      <w:r w:rsidR="00680FA0" w:rsidRPr="005D5315">
        <w:rPr>
          <w:rFonts w:cs="Times New Roman"/>
        </w:rPr>
        <w:t xml:space="preserve"> </w:t>
      </w:r>
      <w:r w:rsidR="00D6669F" w:rsidRPr="005D5315">
        <w:rPr>
          <w:rFonts w:cs="Times New Roman"/>
        </w:rPr>
        <w:t>σ</w:t>
      </w:r>
      <w:r w:rsidR="00680FA0" w:rsidRPr="005D5315">
        <w:rPr>
          <w:rFonts w:cs="Times New Roman"/>
        </w:rPr>
        <w:t>τ</w:t>
      </w:r>
      <w:r w:rsidR="00D6669F" w:rsidRPr="005D5315">
        <w:rPr>
          <w:rFonts w:cs="Times New Roman"/>
        </w:rPr>
        <w:t>η</w:t>
      </w:r>
      <w:r w:rsidR="00680FA0" w:rsidRPr="005D5315">
        <w:rPr>
          <w:rFonts w:cs="Times New Roman"/>
        </w:rPr>
        <w:t xml:space="preserve"> </w:t>
      </w:r>
      <w:proofErr w:type="spellStart"/>
      <w:r w:rsidR="00680FA0" w:rsidRPr="005D5315">
        <w:rPr>
          <w:rFonts w:cs="Times New Roman"/>
        </w:rPr>
        <w:t>Λύστρα</w:t>
      </w:r>
      <w:proofErr w:type="spellEnd"/>
      <w:r w:rsidR="00680FA0" w:rsidRPr="005D5315">
        <w:rPr>
          <w:rFonts w:cs="Times New Roman"/>
        </w:rPr>
        <w:t xml:space="preserve">, το Ικόνιο και την Αντιόχεια </w:t>
      </w:r>
      <w:r w:rsidR="00D6669F" w:rsidRPr="005D5315">
        <w:rPr>
          <w:rFonts w:cs="Times New Roman"/>
        </w:rPr>
        <w:t xml:space="preserve">της </w:t>
      </w:r>
      <w:proofErr w:type="spellStart"/>
      <w:r w:rsidR="00D6669F" w:rsidRPr="005D5315">
        <w:rPr>
          <w:rFonts w:cs="Times New Roman"/>
        </w:rPr>
        <w:t>Πισιδίας</w:t>
      </w:r>
      <w:proofErr w:type="spellEnd"/>
      <w:r w:rsidR="00D6669F" w:rsidRPr="005D5315">
        <w:rPr>
          <w:rFonts w:cs="Times New Roman"/>
        </w:rPr>
        <w:t xml:space="preserve">. Εκεί </w:t>
      </w:r>
      <w:r w:rsidR="00680FA0" w:rsidRPr="005D5315">
        <w:rPr>
          <w:rFonts w:cs="Times New Roman"/>
        </w:rPr>
        <w:t xml:space="preserve">στήριζαν </w:t>
      </w:r>
      <w:r w:rsidR="00D6669F" w:rsidRPr="005D5315">
        <w:rPr>
          <w:rFonts w:cs="Times New Roman"/>
        </w:rPr>
        <w:t xml:space="preserve">το ηθικό των Χριστιανών και τους συμβούλευαν να μένουν ακλόνητοι στην πίστη. </w:t>
      </w:r>
      <w:r w:rsidR="00B6737F" w:rsidRPr="005D5315">
        <w:rPr>
          <w:rFonts w:cs="Times New Roman"/>
        </w:rPr>
        <w:t>«</w:t>
      </w:r>
      <w:r w:rsidR="00D6669F" w:rsidRPr="005D5315">
        <w:rPr>
          <w:rFonts w:cs="Times New Roman"/>
        </w:rPr>
        <w:t>Για να μπούμε στη βασιλεία των ουρανών</w:t>
      </w:r>
      <w:r w:rsidR="00B6737F" w:rsidRPr="005D5315">
        <w:rPr>
          <w:rFonts w:cs="Times New Roman"/>
        </w:rPr>
        <w:t>»</w:t>
      </w:r>
      <w:r w:rsidR="00D6669F" w:rsidRPr="005D5315">
        <w:rPr>
          <w:rFonts w:cs="Times New Roman"/>
        </w:rPr>
        <w:t xml:space="preserve"> τους έλεγαν, </w:t>
      </w:r>
      <w:r w:rsidR="00B6737F" w:rsidRPr="005D5315">
        <w:rPr>
          <w:rFonts w:cs="Times New Roman"/>
        </w:rPr>
        <w:t>«</w:t>
      </w:r>
      <w:r w:rsidR="00D6669F" w:rsidRPr="005D5315">
        <w:rPr>
          <w:rFonts w:cs="Times New Roman"/>
        </w:rPr>
        <w:t>πρέπει να περάσουμε από πολλούς διωγμούς</w:t>
      </w:r>
      <w:r w:rsidR="0057707F" w:rsidRPr="005D5315">
        <w:rPr>
          <w:rFonts w:cs="Times New Roman"/>
        </w:rPr>
        <w:t>»</w:t>
      </w:r>
      <w:r w:rsidR="00D6669F" w:rsidRPr="005D5315">
        <w:rPr>
          <w:rFonts w:cs="Times New Roman"/>
        </w:rPr>
        <w:t xml:space="preserve"> (Πρ</w:t>
      </w:r>
      <w:r w:rsidR="004D5AE8" w:rsidRPr="005D5315">
        <w:rPr>
          <w:rFonts w:cs="Times New Roman"/>
        </w:rPr>
        <w:t>14:</w:t>
      </w:r>
      <w:r w:rsidR="00D6669F" w:rsidRPr="005D5315">
        <w:rPr>
          <w:rFonts w:cs="Times New Roman"/>
        </w:rPr>
        <w:t>.21,22).</w:t>
      </w:r>
      <w:r w:rsidR="00665DCD" w:rsidRPr="005D5315">
        <w:rPr>
          <w:rFonts w:cs="Times New Roman"/>
        </w:rPr>
        <w:t xml:space="preserve"> Εκείνο που ο Λόγος του Θεού μας βεβαιώνει είναι ότι ο Κύριός μας θα είναι μαζί μας, δε θα μας αφήσει, ούτε θα μας εγκαταλείψει (Εβρ13:5).</w:t>
      </w:r>
    </w:p>
    <w:p w14:paraId="42FB7497" w14:textId="77777777" w:rsidR="00B346F3" w:rsidRPr="005D5315" w:rsidRDefault="00D47560" w:rsidP="006303F3">
      <w:pPr>
        <w:widowControl w:val="0"/>
        <w:rPr>
          <w:rFonts w:cs="Times New Roman"/>
        </w:rPr>
      </w:pPr>
      <w:r w:rsidRPr="005D5315">
        <w:rPr>
          <w:rFonts w:cs="Times New Roman"/>
        </w:rPr>
        <w:t>«</w:t>
      </w:r>
      <w:r w:rsidR="004D2A7C" w:rsidRPr="005D5315">
        <w:rPr>
          <w:rFonts w:cs="Times New Roman"/>
        </w:rPr>
        <w:t xml:space="preserve">Μη </w:t>
      </w:r>
      <w:proofErr w:type="spellStart"/>
      <w:r w:rsidR="004D2A7C" w:rsidRPr="005D5315">
        <w:rPr>
          <w:rFonts w:cs="Times New Roman"/>
        </w:rPr>
        <w:t>ταρασσέσθω</w:t>
      </w:r>
      <w:proofErr w:type="spellEnd"/>
      <w:r w:rsidR="004D2A7C" w:rsidRPr="005D5315">
        <w:rPr>
          <w:rFonts w:cs="Times New Roman"/>
        </w:rPr>
        <w:t xml:space="preserve"> υμών η καρδία&gt; </w:t>
      </w:r>
      <w:r w:rsidR="003A0018" w:rsidRPr="005D5315">
        <w:rPr>
          <w:rFonts w:cs="Times New Roman"/>
        </w:rPr>
        <w:t xml:space="preserve">(Ιωάν. </w:t>
      </w:r>
      <w:r w:rsidR="004D2A7C" w:rsidRPr="005D5315">
        <w:rPr>
          <w:rFonts w:cs="Times New Roman"/>
        </w:rPr>
        <w:t>14:1). Αυτή η φράση, αυτή η προτροπή, αυτή η εντολή αποτελεί την επικεφαλίδα ολόκληρου του τετάρτου κεφαλαίου του κατά Ιωάννην Ευαγγελίου. Το κεφάλαιο αυτό είναι η συνέχεια της ιδιαίτερης συζήτησης του Ιησού με το στενό κύκλο των μαθητ</w:t>
      </w:r>
      <w:r w:rsidR="00360E26" w:rsidRPr="005D5315">
        <w:rPr>
          <w:rFonts w:cs="Times New Roman"/>
        </w:rPr>
        <w:t>ών</w:t>
      </w:r>
      <w:r w:rsidR="004D2A7C" w:rsidRPr="005D5315">
        <w:rPr>
          <w:rFonts w:cs="Times New Roman"/>
        </w:rPr>
        <w:t xml:space="preserve"> Του, μετά το τελευταίο και δραματικό δείπνο που είχε μαζί τους. Στο προηγούμενο κεφάλαιο βλέπουμε τον Ιησού να </w:t>
      </w:r>
      <w:r w:rsidR="00360E26" w:rsidRPr="005D5315">
        <w:rPr>
          <w:rFonts w:cs="Times New Roman"/>
        </w:rPr>
        <w:t>αποκαλύπτει την προδοσία του Ιούδα και να τον στέλνει να πραγματοποιήσει τα σκοτεινά του σχέδια. Στη συνέχεια προβλέπει την άρνηση του Πέτρου, καθώς τους μιλάει για την παράδοση και τον προκείμενο θάνατό Του. Βαρύ το κλίμα, συννεφιασμένος ο ουρανός, και θλίψη βαριά κυριεύει τους μαθητές. Τώρα, για τον Ιησού είναι η ώρα της παρηγοριάς, η ώρα της ενθάρρυνσης, η ώρα της στήριξης των δικών Του.</w:t>
      </w:r>
      <w:r w:rsidR="004A73B5" w:rsidRPr="005D5315">
        <w:rPr>
          <w:rFonts w:cs="Times New Roman"/>
        </w:rPr>
        <w:t xml:space="preserve"> </w:t>
      </w:r>
    </w:p>
    <w:p w14:paraId="43B4A8A9" w14:textId="77777777" w:rsidR="001136B7" w:rsidRPr="005D5315" w:rsidRDefault="001136B7" w:rsidP="006303F3">
      <w:pPr>
        <w:widowControl w:val="0"/>
        <w:rPr>
          <w:rFonts w:cs="Times New Roman"/>
        </w:rPr>
      </w:pPr>
      <w:r w:rsidRPr="005D5315">
        <w:rPr>
          <w:rFonts w:cs="Times New Roman"/>
        </w:rPr>
        <w:t xml:space="preserve">«Μην ταράζεται η καρδιά σας» </w:t>
      </w:r>
      <w:r w:rsidR="003A0018" w:rsidRPr="005D5315">
        <w:rPr>
          <w:rFonts w:cs="Times New Roman"/>
        </w:rPr>
        <w:t xml:space="preserve">(Ιωάν. </w:t>
      </w:r>
      <w:r w:rsidRPr="005D5315">
        <w:rPr>
          <w:rFonts w:cs="Times New Roman"/>
        </w:rPr>
        <w:t>14:1). Ποια ήταν τα αίτια της ταραχής; Οι μαθητές είχαν πολλούς λόγους να είναι ταραγμένοι.</w:t>
      </w:r>
    </w:p>
    <w:p w14:paraId="04B73324" w14:textId="77777777" w:rsidR="001136B7" w:rsidRPr="005D5315" w:rsidRDefault="001136B7" w:rsidP="006303F3">
      <w:pPr>
        <w:widowControl w:val="0"/>
        <w:rPr>
          <w:rFonts w:cs="Times New Roman"/>
          <w:b/>
        </w:rPr>
      </w:pPr>
      <w:r w:rsidRPr="005D5315">
        <w:rPr>
          <w:rFonts w:cs="Times New Roman"/>
          <w:b/>
        </w:rPr>
        <w:t>Α. Τα αίτια της ταραχής</w:t>
      </w:r>
      <w:r w:rsidR="00D47FCE" w:rsidRPr="005D5315">
        <w:rPr>
          <w:rFonts w:cs="Times New Roman"/>
          <w:b/>
        </w:rPr>
        <w:t xml:space="preserve"> των μαθητών</w:t>
      </w:r>
      <w:r w:rsidRPr="005D5315">
        <w:rPr>
          <w:rFonts w:cs="Times New Roman"/>
          <w:b/>
        </w:rPr>
        <w:t>.</w:t>
      </w:r>
    </w:p>
    <w:p w14:paraId="03319418" w14:textId="77777777" w:rsidR="00B346F3" w:rsidRPr="005D5315" w:rsidRDefault="00505994" w:rsidP="006303F3">
      <w:pPr>
        <w:widowControl w:val="0"/>
        <w:rPr>
          <w:rFonts w:cs="Times New Roman"/>
        </w:rPr>
      </w:pPr>
      <w:r w:rsidRPr="005D5315">
        <w:rPr>
          <w:rFonts w:cs="Times New Roman"/>
          <w:b/>
        </w:rPr>
        <w:t>α</w:t>
      </w:r>
      <w:r w:rsidR="001136B7" w:rsidRPr="005D5315">
        <w:rPr>
          <w:rFonts w:cs="Times New Roman"/>
          <w:b/>
        </w:rPr>
        <w:t>. Η αχαριστία τους, η πρώτη αιτία</w:t>
      </w:r>
      <w:r w:rsidRPr="005D5315">
        <w:rPr>
          <w:rFonts w:cs="Times New Roman"/>
          <w:b/>
        </w:rPr>
        <w:t xml:space="preserve"> της ταραχής των μαθητών</w:t>
      </w:r>
      <w:r w:rsidR="001136B7" w:rsidRPr="005D5315">
        <w:rPr>
          <w:rFonts w:cs="Times New Roman"/>
        </w:rPr>
        <w:t>. Πόσο σκληρά συμπεριφέρθηκαν στον αγαπημένο τους Διδάσκαλο! Τρεισήμισι χρόνια ήταν μαζί τους.</w:t>
      </w:r>
      <w:r w:rsidR="006974D1" w:rsidRPr="005D5315">
        <w:rPr>
          <w:rFonts w:cs="Times New Roman"/>
        </w:rPr>
        <w:t xml:space="preserve"> Τους αγάπησε στον ανώτατο βαθμό. Τους δίδαξε, τους πρότρεψε, τους φρόντισε και τους προστάτεψε. Ποια ήταν η ανταπόδοσή τους; Λίγο πριν από το θάνατό Του συζητούν</w:t>
      </w:r>
      <w:r w:rsidR="004A73B5" w:rsidRPr="005D5315">
        <w:rPr>
          <w:rFonts w:cs="Times New Roman"/>
        </w:rPr>
        <w:t xml:space="preserve"> </w:t>
      </w:r>
      <w:r w:rsidR="006974D1" w:rsidRPr="005D5315">
        <w:rPr>
          <w:rFonts w:cs="Times New Roman"/>
        </w:rPr>
        <w:t>και φιλονικούν για το ποιος είναι μεγαλύτερος.</w:t>
      </w:r>
      <w:r w:rsidR="005E7BA8" w:rsidRPr="005D5315">
        <w:rPr>
          <w:rFonts w:cs="Times New Roman"/>
        </w:rPr>
        <w:t xml:space="preserve"> Ένας απ’ αυτο</w:t>
      </w:r>
      <w:r w:rsidR="008B49FC" w:rsidRPr="005D5315">
        <w:rPr>
          <w:rFonts w:cs="Times New Roman"/>
        </w:rPr>
        <w:t>ύ</w:t>
      </w:r>
      <w:r w:rsidR="005E7BA8" w:rsidRPr="005D5315">
        <w:rPr>
          <w:rFonts w:cs="Times New Roman"/>
        </w:rPr>
        <w:t>ς, ο Ιούδας, τον προδίδει. Για τον Πέτρο λέει ο Κύριος πως θα Τον αρνηθεί τρεις φορές. Σίγουρα ο Πέτρος ήταν βαθιά θλιμμένος, ακούοντας αυτά τα λόγια από το στόμα του αγαπημένου του Κυρίου. Ποιος θα είναι ο επόμενος;</w:t>
      </w:r>
      <w:r w:rsidR="004A73B5" w:rsidRPr="005D5315">
        <w:rPr>
          <w:rFonts w:cs="Times New Roman"/>
        </w:rPr>
        <w:t xml:space="preserve"> </w:t>
      </w:r>
      <w:r w:rsidR="005E7BA8" w:rsidRPr="005D5315">
        <w:rPr>
          <w:rFonts w:cs="Times New Roman"/>
        </w:rPr>
        <w:t>Για ποιον άλλο</w:t>
      </w:r>
      <w:r w:rsidR="00CA6F6F" w:rsidRPr="005D5315">
        <w:rPr>
          <w:rFonts w:cs="Times New Roman"/>
        </w:rPr>
        <w:t>,</w:t>
      </w:r>
      <w:r w:rsidR="005E7BA8" w:rsidRPr="005D5315">
        <w:rPr>
          <w:rFonts w:cs="Times New Roman"/>
        </w:rPr>
        <w:t xml:space="preserve"> από τους δέκα που απέμειναν</w:t>
      </w:r>
      <w:r w:rsidR="00CA6F6F" w:rsidRPr="005D5315">
        <w:rPr>
          <w:rFonts w:cs="Times New Roman"/>
        </w:rPr>
        <w:t>, θα πει ο Κύριος κάτι δυσάρεστο;</w:t>
      </w:r>
    </w:p>
    <w:p w14:paraId="200B100C" w14:textId="430E7471" w:rsidR="00CA6F6F" w:rsidRPr="005D5315" w:rsidRDefault="00CA6F6F" w:rsidP="006303F3">
      <w:pPr>
        <w:widowControl w:val="0"/>
        <w:rPr>
          <w:rFonts w:cs="Times New Roman"/>
          <w:b/>
        </w:rPr>
      </w:pPr>
      <w:r w:rsidRPr="005D5315">
        <w:rPr>
          <w:rFonts w:cs="Times New Roman"/>
        </w:rPr>
        <w:t xml:space="preserve">Στις πιο κρίσιμες στιγμές της πνευματικής μας πορείας ο διάβολος θα προσπαθήσει να μας μπερδέψει. Θα βάλει παγίδες στο δρόμο μας. Θα προσπαθήσει ν’ αποσπάσει το βλέμμα μας από </w:t>
      </w:r>
      <w:r w:rsidR="00C61589">
        <w:rPr>
          <w:rFonts w:cs="Times New Roman"/>
        </w:rPr>
        <w:t>τον Χριστό</w:t>
      </w:r>
      <w:r w:rsidRPr="005D5315">
        <w:rPr>
          <w:rFonts w:cs="Times New Roman"/>
        </w:rPr>
        <w:t>. Η παραγγελία του Κυρίου μας είναι</w:t>
      </w:r>
      <w:r w:rsidR="008B49FC" w:rsidRPr="005D5315">
        <w:rPr>
          <w:rFonts w:cs="Times New Roman"/>
        </w:rPr>
        <w:t xml:space="preserve"> </w:t>
      </w:r>
      <w:r w:rsidRPr="005D5315">
        <w:rPr>
          <w:rFonts w:cs="Times New Roman"/>
        </w:rPr>
        <w:t>σαφής: «Να μένετε λοιπόν άγρυπνοι και να προσεύχεσθε αδιάκοπα, για να μπορέσετε να ξεπεράσετε όλα όσα είναι να συμβούν, και να παρουσιαστείτε έτοιμοι</w:t>
      </w:r>
      <w:r w:rsidR="008B49FC" w:rsidRPr="005D5315">
        <w:rPr>
          <w:rFonts w:cs="Times New Roman"/>
        </w:rPr>
        <w:t xml:space="preserve"> μπροστά στον Υιό του Ανθρώπου</w:t>
      </w:r>
      <w:r w:rsidR="00505994"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505994" w:rsidRPr="005D5315">
        <w:rPr>
          <w:rFonts w:cs="Times New Roman"/>
        </w:rPr>
        <w:t>21:36).</w:t>
      </w:r>
      <w:r w:rsidR="004A73B5" w:rsidRPr="005D5315">
        <w:rPr>
          <w:rFonts w:cs="Times New Roman"/>
        </w:rPr>
        <w:t xml:space="preserve"> </w:t>
      </w:r>
    </w:p>
    <w:p w14:paraId="63736018" w14:textId="77777777" w:rsidR="00D47FCE" w:rsidRPr="005D5315" w:rsidRDefault="00505994" w:rsidP="006303F3">
      <w:pPr>
        <w:widowControl w:val="0"/>
        <w:rPr>
          <w:rFonts w:cs="Times New Roman"/>
        </w:rPr>
      </w:pPr>
      <w:r w:rsidRPr="005D5315">
        <w:rPr>
          <w:rFonts w:cs="Times New Roman"/>
          <w:b/>
        </w:rPr>
        <w:t xml:space="preserve">β. Η αναγγελία της αναχώρησής του Ιησού, η δεύτερη αιτία της ταραχής των μαθητών. </w:t>
      </w:r>
      <w:r w:rsidRPr="005D5315">
        <w:rPr>
          <w:rFonts w:cs="Times New Roman"/>
        </w:rPr>
        <w:t>Τους αναστάτωσε κυριολεκτικά. Τους τράνταξε συθέμελα.</w:t>
      </w:r>
      <w:r w:rsidR="005E14EC" w:rsidRPr="005D5315">
        <w:rPr>
          <w:rFonts w:cs="Times New Roman"/>
        </w:rPr>
        <w:t xml:space="preserve"> Θα </w:t>
      </w:r>
      <w:r w:rsidR="001A7036" w:rsidRPr="005D5315">
        <w:rPr>
          <w:rFonts w:cs="Times New Roman"/>
        </w:rPr>
        <w:t>έ</w:t>
      </w:r>
      <w:r w:rsidR="005E14EC" w:rsidRPr="005D5315">
        <w:rPr>
          <w:rFonts w:cs="Times New Roman"/>
        </w:rPr>
        <w:t>φευγε ο Κύριός τους απ’ ανάμεσά τους, αλλά και μέσ</w:t>
      </w:r>
      <w:r w:rsidR="001973F6" w:rsidRPr="005D5315">
        <w:rPr>
          <w:rFonts w:cs="Times New Roman"/>
        </w:rPr>
        <w:t>α</w:t>
      </w:r>
      <w:r w:rsidR="005E14EC" w:rsidRPr="005D5315">
        <w:rPr>
          <w:rFonts w:cs="Times New Roman"/>
        </w:rPr>
        <w:t xml:space="preserve"> απ</w:t>
      </w:r>
      <w:r w:rsidR="001973F6" w:rsidRPr="005D5315">
        <w:rPr>
          <w:rFonts w:cs="Times New Roman"/>
        </w:rPr>
        <w:t>ό</w:t>
      </w:r>
      <w:r w:rsidR="005E14EC" w:rsidRPr="005D5315">
        <w:rPr>
          <w:rFonts w:cs="Times New Roman"/>
        </w:rPr>
        <w:t xml:space="preserve"> το μονοπάτι του πόνου. Σύντομα θα </w:t>
      </w:r>
      <w:r w:rsidR="001A7036" w:rsidRPr="005D5315">
        <w:rPr>
          <w:rFonts w:cs="Times New Roman"/>
        </w:rPr>
        <w:t>έ</w:t>
      </w:r>
      <w:r w:rsidR="005E14EC" w:rsidRPr="005D5315">
        <w:rPr>
          <w:rFonts w:cs="Times New Roman"/>
        </w:rPr>
        <w:t xml:space="preserve">βλεπαν τον αγαπημένο τους Διδάσκαλο να δέχεται την περιφρόνηση των αρχόντων και του όχλου. Θα Τον έβλεπαν να υφίσταται το χλευασμό, τα βασανιστήρια και τελικά τον πλέον ατιμωτικό, τον σταυρικό θάνατο. </w:t>
      </w:r>
      <w:r w:rsidR="00921258" w:rsidRPr="005D5315">
        <w:rPr>
          <w:rFonts w:cs="Times New Roman"/>
        </w:rPr>
        <w:t>Το ξίφος που διαπερνούσε την καρδιά του Κυρίου τους</w:t>
      </w:r>
      <w:r w:rsidR="00EF2ADF" w:rsidRPr="005D5315">
        <w:rPr>
          <w:rFonts w:cs="Times New Roman"/>
        </w:rPr>
        <w:t>,</w:t>
      </w:r>
      <w:r w:rsidR="00921258" w:rsidRPr="005D5315">
        <w:rPr>
          <w:rFonts w:cs="Times New Roman"/>
        </w:rPr>
        <w:t xml:space="preserve"> τρυπούσε και τις</w:t>
      </w:r>
      <w:r w:rsidR="004A73B5" w:rsidRPr="005D5315">
        <w:rPr>
          <w:rFonts w:cs="Times New Roman"/>
        </w:rPr>
        <w:t xml:space="preserve"> </w:t>
      </w:r>
      <w:r w:rsidR="00921258" w:rsidRPr="005D5315">
        <w:rPr>
          <w:rFonts w:cs="Times New Roman"/>
        </w:rPr>
        <w:t>δικές τους καρδιές.</w:t>
      </w:r>
      <w:r w:rsidR="00A60962" w:rsidRPr="005D5315">
        <w:rPr>
          <w:rFonts w:cs="Times New Roman"/>
        </w:rPr>
        <w:t xml:space="preserve"> Τον αγάπησαν και παράτησαν τα πάντα για χάρη Του. Και τώρα, ο Ήλιος τους δύει καταμεσήμερο. Ο κόσμος τους ολόκληρος βουλιάζει και χάνεται. Αν εμείς, αναλογιζόμενοι τα παθήματα του Κυρίου, νιώθουμε θλίψη, πόσο μάλλον οι μαθητές, που δεν μπορούσαν να δουν πέρα από το σταυρό;</w:t>
      </w:r>
    </w:p>
    <w:p w14:paraId="5C3A715A" w14:textId="77777777" w:rsidR="00741DDF" w:rsidRPr="005D5315" w:rsidRDefault="00D47FCE" w:rsidP="006303F3">
      <w:pPr>
        <w:widowControl w:val="0"/>
        <w:rPr>
          <w:rFonts w:cs="Times New Roman"/>
        </w:rPr>
      </w:pPr>
      <w:r w:rsidRPr="005D5315">
        <w:rPr>
          <w:rFonts w:cs="Times New Roman"/>
          <w:b/>
        </w:rPr>
        <w:t>γ. Η απογοήτευση και η ντροπή, η τρίτη αιτία της ταραχής των μαθητών</w:t>
      </w:r>
      <w:r w:rsidRPr="005D5315">
        <w:rPr>
          <w:rFonts w:cs="Times New Roman"/>
        </w:rPr>
        <w:t>. Τα βαριά συναισθήματα γέμισαν τις καρδιές τους.</w:t>
      </w:r>
      <w:r w:rsidR="00741DDF" w:rsidRPr="005D5315">
        <w:rPr>
          <w:rFonts w:cs="Times New Roman"/>
        </w:rPr>
        <w:t xml:space="preserve"> Ο Χριστός, ο Κύριός τους έφευγε απ’ ανάμεσά τους, κι εκείνοι πίστευαν πως Αυτός θα ελευθέρωνε το λαό Ισραήλ και θα εγκαθίδρυε τη βασιλεία Του με δύναμη και δόξα. Μ’ αυτή την προσδοκία</w:t>
      </w:r>
      <w:r w:rsidRPr="005D5315">
        <w:rPr>
          <w:rFonts w:cs="Times New Roman"/>
        </w:rPr>
        <w:t xml:space="preserve"> </w:t>
      </w:r>
      <w:r w:rsidR="001A7036" w:rsidRPr="005D5315">
        <w:rPr>
          <w:rFonts w:cs="Times New Roman"/>
        </w:rPr>
        <w:t>τ’</w:t>
      </w:r>
      <w:r w:rsidR="00741DDF" w:rsidRPr="005D5315">
        <w:rPr>
          <w:rFonts w:cs="Times New Roman"/>
        </w:rPr>
        <w:t xml:space="preserve"> άφησαν όλα και </w:t>
      </w:r>
      <w:r w:rsidR="00741DDF" w:rsidRPr="005D5315">
        <w:rPr>
          <w:rFonts w:cs="Times New Roman"/>
        </w:rPr>
        <w:lastRenderedPageBreak/>
        <w:t>Τον ακολούθησαν. Τώρα, Τον βλέπουν να φεύγει απ’ ανάμεσά τους φτωχός και περιφρονημένος, όπως έζησε όλα Του τα χρόνια. Αισθάνονται ηττημένοι</w:t>
      </w:r>
      <w:r w:rsidR="001A7036" w:rsidRPr="005D5315">
        <w:rPr>
          <w:rFonts w:cs="Times New Roman"/>
        </w:rPr>
        <w:t xml:space="preserve"> και</w:t>
      </w:r>
      <w:r w:rsidR="00741DDF" w:rsidRPr="005D5315">
        <w:rPr>
          <w:rFonts w:cs="Times New Roman"/>
        </w:rPr>
        <w:t xml:space="preserve"> ντροπιασμένοι.</w:t>
      </w:r>
    </w:p>
    <w:p w14:paraId="491B7478" w14:textId="77777777" w:rsidR="00505994" w:rsidRPr="005D5315" w:rsidRDefault="00C07F24" w:rsidP="006303F3">
      <w:pPr>
        <w:widowControl w:val="0"/>
        <w:rPr>
          <w:rFonts w:cs="Times New Roman"/>
        </w:rPr>
      </w:pPr>
      <w:r w:rsidRPr="005D5315">
        <w:rPr>
          <w:rFonts w:cs="Times New Roman"/>
          <w:b/>
        </w:rPr>
        <w:t xml:space="preserve">δ. </w:t>
      </w:r>
      <w:r w:rsidR="00741DDF" w:rsidRPr="005D5315">
        <w:rPr>
          <w:rFonts w:cs="Times New Roman"/>
          <w:b/>
        </w:rPr>
        <w:t>Η απομόνωσή τους, η τέταρτη αιτία</w:t>
      </w:r>
      <w:r w:rsidRPr="005D5315">
        <w:rPr>
          <w:rFonts w:cs="Times New Roman"/>
          <w:b/>
        </w:rPr>
        <w:t xml:space="preserve"> της ταραχής των μαθητών</w:t>
      </w:r>
      <w:r w:rsidRPr="005D5315">
        <w:rPr>
          <w:rFonts w:cs="Times New Roman"/>
        </w:rPr>
        <w:t>. Ήξεραν από την πείρα τους πόσο αδύνατοι και ασταθείς ήταν. Πως θ’ αντιμετώπιζαν την κρίση που τους περίμενε;. Τι θα έκαναν στις δύσκολες καταστάσεις που θ’ ακολουθούσαν; Ο Κύριος, σ’ όλη τη διάρκεια της πορείας μαζί τους,</w:t>
      </w:r>
      <w:r w:rsidR="004A73B5" w:rsidRPr="005D5315">
        <w:rPr>
          <w:rFonts w:cs="Times New Roman"/>
        </w:rPr>
        <w:t xml:space="preserve"> </w:t>
      </w:r>
      <w:r w:rsidRPr="005D5315">
        <w:rPr>
          <w:rFonts w:cs="Times New Roman"/>
        </w:rPr>
        <w:t>ήταν το στήριγμά τους και το καταφύγιό τους.</w:t>
      </w:r>
      <w:r w:rsidR="004A73B5" w:rsidRPr="005D5315">
        <w:rPr>
          <w:rFonts w:cs="Times New Roman"/>
        </w:rPr>
        <w:t xml:space="preserve"> </w:t>
      </w:r>
    </w:p>
    <w:p w14:paraId="3D4FF337" w14:textId="77777777" w:rsidR="005E14EC" w:rsidRPr="005D5315" w:rsidRDefault="00690B92" w:rsidP="006303F3">
      <w:pPr>
        <w:widowControl w:val="0"/>
        <w:rPr>
          <w:rFonts w:cs="Times New Roman"/>
        </w:rPr>
      </w:pPr>
      <w:r w:rsidRPr="005D5315">
        <w:rPr>
          <w:rFonts w:cs="Times New Roman"/>
        </w:rPr>
        <w:t xml:space="preserve">«Μην ταράζεται η καρδιά σας» </w:t>
      </w:r>
      <w:r w:rsidR="003A0018" w:rsidRPr="005D5315">
        <w:rPr>
          <w:rFonts w:cs="Times New Roman"/>
        </w:rPr>
        <w:t xml:space="preserve">(Ιωάν. </w:t>
      </w:r>
      <w:r w:rsidRPr="005D5315">
        <w:rPr>
          <w:rFonts w:cs="Times New Roman"/>
        </w:rPr>
        <w:t>14:1). Δεν τους ζητάει να γίνουν αναίσθητοι.</w:t>
      </w:r>
      <w:r w:rsidR="009D0A39" w:rsidRPr="005D5315">
        <w:rPr>
          <w:rFonts w:cs="Times New Roman"/>
        </w:rPr>
        <w:t xml:space="preserve"> Δεν τους λέει να μη λυπούνται. Λίγο αργότερα θα τους πει: </w:t>
      </w:r>
      <w:r w:rsidR="001A7036" w:rsidRPr="005D5315">
        <w:rPr>
          <w:rFonts w:cs="Times New Roman"/>
        </w:rPr>
        <w:t>«</w:t>
      </w:r>
      <w:r w:rsidR="009D0A39" w:rsidRPr="005D5315">
        <w:rPr>
          <w:rFonts w:cs="Times New Roman"/>
        </w:rPr>
        <w:t>Σας βεβαιώνω πως εσείς θα κλάψετε και θα θρηνήσετε, ενώ ο κόσμος θα χαρεί. Εσείς θα λυπηθ</w:t>
      </w:r>
      <w:r w:rsidR="00C73BC4" w:rsidRPr="005D5315">
        <w:rPr>
          <w:rFonts w:cs="Times New Roman"/>
        </w:rPr>
        <w:t>ε</w:t>
      </w:r>
      <w:r w:rsidR="009D0A39" w:rsidRPr="005D5315">
        <w:rPr>
          <w:rFonts w:cs="Times New Roman"/>
        </w:rPr>
        <w:t>ίτε</w:t>
      </w:r>
      <w:r w:rsidR="00C73BC4" w:rsidRPr="005D5315">
        <w:rPr>
          <w:rFonts w:cs="Times New Roman"/>
        </w:rPr>
        <w:t>, η λύπη σας</w:t>
      </w:r>
      <w:r w:rsidR="004A73B5" w:rsidRPr="005D5315">
        <w:rPr>
          <w:rFonts w:cs="Times New Roman"/>
        </w:rPr>
        <w:t xml:space="preserve"> </w:t>
      </w:r>
      <w:r w:rsidR="00C73BC4" w:rsidRPr="005D5315">
        <w:rPr>
          <w:rFonts w:cs="Times New Roman"/>
        </w:rPr>
        <w:t xml:space="preserve">όμως θα μετατραπεί σε χαρά» </w:t>
      </w:r>
      <w:r w:rsidR="003A0018" w:rsidRPr="005D5315">
        <w:rPr>
          <w:rFonts w:cs="Times New Roman"/>
        </w:rPr>
        <w:t xml:space="preserve">(Ιωάν. </w:t>
      </w:r>
      <w:r w:rsidR="00C73BC4" w:rsidRPr="005D5315">
        <w:rPr>
          <w:rFonts w:cs="Times New Roman"/>
        </w:rPr>
        <w:t>16:20).</w:t>
      </w:r>
      <w:r w:rsidR="009D0A39" w:rsidRPr="005D5315">
        <w:rPr>
          <w:rFonts w:cs="Times New Roman"/>
        </w:rPr>
        <w:t xml:space="preserve"> </w:t>
      </w:r>
      <w:r w:rsidR="00C73BC4" w:rsidRPr="005D5315">
        <w:rPr>
          <w:rFonts w:cs="Times New Roman"/>
        </w:rPr>
        <w:t>Μην αφήνετε τη λύπη να σας οδηγήσει</w:t>
      </w:r>
      <w:r w:rsidR="004A73B5" w:rsidRPr="005D5315">
        <w:rPr>
          <w:rFonts w:cs="Times New Roman"/>
        </w:rPr>
        <w:t xml:space="preserve"> </w:t>
      </w:r>
      <w:r w:rsidR="00C73BC4" w:rsidRPr="005D5315">
        <w:rPr>
          <w:rFonts w:cs="Times New Roman"/>
        </w:rPr>
        <w:t xml:space="preserve">στην ταραχή και στη σύγχυση. Διατηρήστε τη γαλήνη και την ψυχραιμία σας. Και ο σοφός Σολομών συμβουλεύει: </w:t>
      </w:r>
      <w:r w:rsidR="00307EA6" w:rsidRPr="005D5315">
        <w:rPr>
          <w:rFonts w:cs="Times New Roman"/>
        </w:rPr>
        <w:t xml:space="preserve">«Πρόσεχε ακόμα πιο πολύ τις μύχιες σκέψεις της καρδιάς σου, γιατί απ’ αυτήν καθορίζεται η ζωή» </w:t>
      </w:r>
      <w:r w:rsidR="003A0018" w:rsidRPr="005D5315">
        <w:rPr>
          <w:rFonts w:cs="Times New Roman"/>
        </w:rPr>
        <w:t xml:space="preserve">(Παρ. </w:t>
      </w:r>
      <w:r w:rsidR="00307EA6" w:rsidRPr="005D5315">
        <w:rPr>
          <w:rFonts w:cs="Times New Roman"/>
        </w:rPr>
        <w:t>4:23).</w:t>
      </w:r>
    </w:p>
    <w:p w14:paraId="3F3253BB" w14:textId="77777777" w:rsidR="005E14EC" w:rsidRPr="005D5315" w:rsidRDefault="00307EA6" w:rsidP="006303F3">
      <w:pPr>
        <w:widowControl w:val="0"/>
        <w:rPr>
          <w:rFonts w:cs="Times New Roman"/>
        </w:rPr>
      </w:pPr>
      <w:r w:rsidRPr="005D5315">
        <w:rPr>
          <w:rFonts w:cs="Times New Roman"/>
        </w:rPr>
        <w:t xml:space="preserve">«Μην ταράζεται η καρδιά σας» </w:t>
      </w:r>
      <w:r w:rsidR="003A0018" w:rsidRPr="005D5315">
        <w:rPr>
          <w:rFonts w:cs="Times New Roman"/>
        </w:rPr>
        <w:t xml:space="preserve">(Ιωάν. </w:t>
      </w:r>
      <w:r w:rsidRPr="005D5315">
        <w:rPr>
          <w:rFonts w:cs="Times New Roman"/>
        </w:rPr>
        <w:t>14:1).</w:t>
      </w:r>
      <w:r w:rsidR="009B56EC" w:rsidRPr="005D5315">
        <w:rPr>
          <w:rFonts w:cs="Times New Roman"/>
        </w:rPr>
        <w:t xml:space="preserve"> Μη βλέπετε πως φέρονται οι άλλοι άνθρωποι. Εσείς είσθε οι μαθητές μου, οι ακόλουθοι, οι λυτρωμένοι μου</w:t>
      </w:r>
      <w:r w:rsidR="001A7036" w:rsidRPr="005D5315">
        <w:rPr>
          <w:rFonts w:cs="Times New Roman"/>
        </w:rPr>
        <w:t>.</w:t>
      </w:r>
      <w:r w:rsidR="009B56EC" w:rsidRPr="005D5315">
        <w:rPr>
          <w:rFonts w:cs="Times New Roman"/>
        </w:rPr>
        <w:t xml:space="preserve"> Σας ξεχώρισα και σας αγίασα Είσθε οι δικοί μου. Μην αφήσετε τις θλίψεις του παρόντος καιρού να σας καταβάλουν. Όταν όλα γύρω σαλεύονται: «Ας χαίρεται ο Ισραήλ για το δημιουργό του, ας νιώθουν για το βασιλιά τους αγαλλία</w:t>
      </w:r>
      <w:r w:rsidR="007E404C" w:rsidRPr="005D5315">
        <w:rPr>
          <w:rFonts w:cs="Times New Roman"/>
        </w:rPr>
        <w:t>ση</w:t>
      </w:r>
      <w:r w:rsidR="009B56EC" w:rsidRPr="005D5315">
        <w:rPr>
          <w:rFonts w:cs="Times New Roman"/>
        </w:rPr>
        <w:t xml:space="preserve"> οι κάτοικοι της </w:t>
      </w:r>
      <w:proofErr w:type="spellStart"/>
      <w:r w:rsidR="009B56EC" w:rsidRPr="005D5315">
        <w:rPr>
          <w:rFonts w:cs="Times New Roman"/>
        </w:rPr>
        <w:t>Σιών</w:t>
      </w:r>
      <w:proofErr w:type="spellEnd"/>
      <w:r w:rsidR="009B56EC"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9B56EC" w:rsidRPr="005D5315">
        <w:rPr>
          <w:rFonts w:cs="Times New Roman"/>
        </w:rPr>
        <w:t>149:2).</w:t>
      </w:r>
    </w:p>
    <w:p w14:paraId="08C3031B" w14:textId="77777777" w:rsidR="005F651B" w:rsidRPr="005D5315" w:rsidRDefault="00952374" w:rsidP="006303F3">
      <w:pPr>
        <w:widowControl w:val="0"/>
        <w:rPr>
          <w:rFonts w:cs="Times New Roman"/>
        </w:rPr>
      </w:pPr>
      <w:r w:rsidRPr="005D5315">
        <w:rPr>
          <w:rFonts w:cs="Times New Roman"/>
          <w:b/>
        </w:rPr>
        <w:t xml:space="preserve">Β. Η θεραπεία. </w:t>
      </w:r>
      <w:r w:rsidRPr="005D5315">
        <w:rPr>
          <w:rFonts w:cs="Times New Roman"/>
        </w:rPr>
        <w:t>Ποια είναι η θεραπεία της ταραχής</w:t>
      </w:r>
      <w:r w:rsidRPr="005D5315">
        <w:rPr>
          <w:rFonts w:cs="Times New Roman"/>
          <w:b/>
        </w:rPr>
        <w:t xml:space="preserve">; </w:t>
      </w:r>
      <w:r w:rsidRPr="005D5315">
        <w:rPr>
          <w:rFonts w:cs="Times New Roman"/>
        </w:rPr>
        <w:t>Ποια είναι η θεραπεία της ταραγμένης καρδιάς; Ποιο είναι το ιατρικό; Ποια είναι η άμεση αντιμετώπιση;</w:t>
      </w:r>
    </w:p>
    <w:p w14:paraId="3C5AD1F0" w14:textId="3C7A51D9" w:rsidR="009D0353" w:rsidRPr="005D5315" w:rsidRDefault="005F651B" w:rsidP="006303F3">
      <w:pPr>
        <w:widowControl w:val="0"/>
        <w:rPr>
          <w:rFonts w:cs="Times New Roman"/>
        </w:rPr>
      </w:pPr>
      <w:r w:rsidRPr="005D5315">
        <w:rPr>
          <w:rFonts w:cs="Times New Roman"/>
          <w:b/>
        </w:rPr>
        <w:t>α. Η πίστη σ</w:t>
      </w:r>
      <w:r w:rsidR="002D7A11">
        <w:rPr>
          <w:rFonts w:cs="Times New Roman"/>
          <w:b/>
        </w:rPr>
        <w:t>τον Θεό</w:t>
      </w:r>
      <w:r w:rsidRPr="005D5315">
        <w:rPr>
          <w:rFonts w:cs="Times New Roman"/>
          <w:b/>
        </w:rPr>
        <w:t xml:space="preserve"> και η πίστη σ</w:t>
      </w:r>
      <w:r w:rsidR="00C61589">
        <w:rPr>
          <w:rFonts w:cs="Times New Roman"/>
          <w:b/>
        </w:rPr>
        <w:t>τον Χριστό</w:t>
      </w:r>
      <w:r w:rsidRPr="005D5315">
        <w:rPr>
          <w:rFonts w:cs="Times New Roman"/>
          <w:b/>
        </w:rPr>
        <w:t>, το πρώτο ιατρικό</w:t>
      </w:r>
      <w:r w:rsidRPr="005D5315">
        <w:rPr>
          <w:rFonts w:cs="Times New Roman"/>
        </w:rPr>
        <w:t>. «Να ‘</w:t>
      </w:r>
      <w:proofErr w:type="spellStart"/>
      <w:r w:rsidRPr="005D5315">
        <w:rPr>
          <w:rFonts w:cs="Times New Roman"/>
        </w:rPr>
        <w:t>χετε</w:t>
      </w:r>
      <w:proofErr w:type="spellEnd"/>
      <w:r w:rsidRPr="005D5315">
        <w:rPr>
          <w:rFonts w:cs="Times New Roman"/>
        </w:rPr>
        <w:t xml:space="preserve"> πίστη σ</w:t>
      </w:r>
      <w:r w:rsidR="002D7A11">
        <w:rPr>
          <w:rFonts w:cs="Times New Roman"/>
        </w:rPr>
        <w:t>τον Θεό</w:t>
      </w:r>
      <w:r w:rsidR="00EF2ADF" w:rsidRPr="005D5315">
        <w:rPr>
          <w:rFonts w:cs="Times New Roman"/>
        </w:rPr>
        <w:t>,</w:t>
      </w:r>
      <w:r w:rsidRPr="005D5315">
        <w:rPr>
          <w:rFonts w:cs="Times New Roman"/>
        </w:rPr>
        <w:t xml:space="preserve"> να ‘</w:t>
      </w:r>
      <w:proofErr w:type="spellStart"/>
      <w:r w:rsidRPr="005D5315">
        <w:rPr>
          <w:rFonts w:cs="Times New Roman"/>
        </w:rPr>
        <w:t>χετε</w:t>
      </w:r>
      <w:proofErr w:type="spellEnd"/>
      <w:r w:rsidRPr="005D5315">
        <w:rPr>
          <w:rFonts w:cs="Times New Roman"/>
        </w:rPr>
        <w:t xml:space="preserve"> πίστη και σ’ εμένα» </w:t>
      </w:r>
      <w:r w:rsidR="003A0018" w:rsidRPr="005D5315">
        <w:rPr>
          <w:rFonts w:cs="Times New Roman"/>
        </w:rPr>
        <w:t xml:space="preserve">(Ιωάν. </w:t>
      </w:r>
      <w:r w:rsidRPr="005D5315">
        <w:rPr>
          <w:rFonts w:cs="Times New Roman"/>
        </w:rPr>
        <w:t>14:1). Πιστεύετε σ</w:t>
      </w:r>
      <w:r w:rsidR="002D7A11">
        <w:rPr>
          <w:rFonts w:cs="Times New Roman"/>
        </w:rPr>
        <w:t>τον Θεό</w:t>
      </w:r>
      <w:r w:rsidRPr="005D5315">
        <w:rPr>
          <w:rFonts w:cs="Times New Roman"/>
        </w:rPr>
        <w:t xml:space="preserve"> όπως σας δίδαξα. Είναι ο Άγιος, ο Υπέρτατος, ο Παντοδύναμος, ο Αγαθός και ο Σοφός Θεός. Είναι ο Κύριος του ουρανού και της γης. Η κυριαρχία Του εκτείνεται σ’ όλα τα γεγονότα. Στηριχτείτε στις υποσχέσεις Του</w:t>
      </w:r>
      <w:r w:rsidR="009D0353" w:rsidRPr="005D5315">
        <w:rPr>
          <w:rFonts w:cs="Times New Roman"/>
        </w:rPr>
        <w:t xml:space="preserve"> και θα βρείτε παρηγοριά και δύναμη.</w:t>
      </w:r>
    </w:p>
    <w:p w14:paraId="0334C7B2" w14:textId="6FAB944F" w:rsidR="004B7C30" w:rsidRPr="005D5315" w:rsidRDefault="009D0353" w:rsidP="006303F3">
      <w:pPr>
        <w:widowControl w:val="0"/>
        <w:rPr>
          <w:rFonts w:cs="Times New Roman"/>
        </w:rPr>
      </w:pPr>
      <w:r w:rsidRPr="005D5315">
        <w:rPr>
          <w:rFonts w:cs="Times New Roman"/>
        </w:rPr>
        <w:t>«Να ‘</w:t>
      </w:r>
      <w:proofErr w:type="spellStart"/>
      <w:r w:rsidRPr="005D5315">
        <w:rPr>
          <w:rFonts w:cs="Times New Roman"/>
        </w:rPr>
        <w:t>χετε</w:t>
      </w:r>
      <w:proofErr w:type="spellEnd"/>
      <w:r w:rsidRPr="005D5315">
        <w:rPr>
          <w:rFonts w:cs="Times New Roman"/>
        </w:rPr>
        <w:t xml:space="preserve"> πίστη σ</w:t>
      </w:r>
      <w:r w:rsidR="002D7A11">
        <w:rPr>
          <w:rFonts w:cs="Times New Roman"/>
        </w:rPr>
        <w:t>τον Θεό</w:t>
      </w:r>
      <w:r w:rsidRPr="005D5315">
        <w:rPr>
          <w:rFonts w:cs="Times New Roman"/>
        </w:rPr>
        <w:t>, να ‘</w:t>
      </w:r>
      <w:proofErr w:type="spellStart"/>
      <w:r w:rsidRPr="005D5315">
        <w:rPr>
          <w:rFonts w:cs="Times New Roman"/>
        </w:rPr>
        <w:t>χετε</w:t>
      </w:r>
      <w:proofErr w:type="spellEnd"/>
      <w:r w:rsidRPr="005D5315">
        <w:rPr>
          <w:rFonts w:cs="Times New Roman"/>
        </w:rPr>
        <w:t xml:space="preserve"> πίστη και σ’ εμένα» </w:t>
      </w:r>
      <w:r w:rsidR="003A0018" w:rsidRPr="005D5315">
        <w:rPr>
          <w:rFonts w:cs="Times New Roman"/>
        </w:rPr>
        <w:t xml:space="preserve">(Ιωάν. </w:t>
      </w:r>
      <w:r w:rsidRPr="005D5315">
        <w:rPr>
          <w:rFonts w:cs="Times New Roman"/>
        </w:rPr>
        <w:t xml:space="preserve">14:1). Μέσω του Ιησού Χριστού έχουμε τη συμφιλίωση με </w:t>
      </w:r>
      <w:r w:rsidR="002D7A11">
        <w:rPr>
          <w:rFonts w:cs="Times New Roman"/>
        </w:rPr>
        <w:t>τον Θεό</w:t>
      </w:r>
      <w:r w:rsidRPr="005D5315">
        <w:rPr>
          <w:rFonts w:cs="Times New Roman"/>
        </w:rPr>
        <w:t>. Ως αμαρτωλοί, και η σκέψη μόνο του Θεού θα μας προκαλούσε τρόμο και ταραχή. Όμως ο Χριστός έγινε ο Μεσίτης ανάμεσα σε μας και σ</w:t>
      </w:r>
      <w:r w:rsidR="002D7A11">
        <w:rPr>
          <w:rFonts w:cs="Times New Roman"/>
        </w:rPr>
        <w:t>τον Θεό</w:t>
      </w:r>
      <w:r w:rsidRPr="005D5315">
        <w:rPr>
          <w:rFonts w:cs="Times New Roman"/>
        </w:rPr>
        <w:t xml:space="preserve">. Μέσω του Χριστού έχουμε κοινωνία με </w:t>
      </w:r>
      <w:r w:rsidR="002D7A11">
        <w:rPr>
          <w:rFonts w:cs="Times New Roman"/>
        </w:rPr>
        <w:t>τον Θεό</w:t>
      </w:r>
      <w:r w:rsidRPr="005D5315">
        <w:rPr>
          <w:rFonts w:cs="Times New Roman"/>
        </w:rPr>
        <w:t xml:space="preserve"> και απολαμβάνουμε τη χάρη και το έλεός Του.</w:t>
      </w:r>
      <w:r w:rsidR="004B7C30" w:rsidRPr="005D5315">
        <w:rPr>
          <w:rFonts w:cs="Times New Roman"/>
        </w:rPr>
        <w:t xml:space="preserve"> Η πίστη μας σ</w:t>
      </w:r>
      <w:r w:rsidR="00C61589">
        <w:rPr>
          <w:rFonts w:cs="Times New Roman"/>
        </w:rPr>
        <w:t>τον Χριστό</w:t>
      </w:r>
      <w:r w:rsidR="004B7C30" w:rsidRPr="005D5315">
        <w:rPr>
          <w:rFonts w:cs="Times New Roman"/>
        </w:rPr>
        <w:t xml:space="preserve"> φέρνει στην καρδιά μας</w:t>
      </w:r>
      <w:r w:rsidR="004A73B5" w:rsidRPr="005D5315">
        <w:rPr>
          <w:rFonts w:cs="Times New Roman"/>
        </w:rPr>
        <w:t xml:space="preserve"> </w:t>
      </w:r>
      <w:r w:rsidR="004B7C30" w:rsidRPr="005D5315">
        <w:rPr>
          <w:rFonts w:cs="Times New Roman"/>
        </w:rPr>
        <w:t xml:space="preserve">την ειρήνη του Θεού. </w:t>
      </w:r>
    </w:p>
    <w:p w14:paraId="1ADDB389" w14:textId="77777777" w:rsidR="007B032B" w:rsidRPr="005D5315" w:rsidRDefault="004B7C30" w:rsidP="006303F3">
      <w:pPr>
        <w:widowControl w:val="0"/>
        <w:rPr>
          <w:rFonts w:cs="Times New Roman"/>
        </w:rPr>
      </w:pPr>
      <w:r w:rsidRPr="005D5315">
        <w:rPr>
          <w:rFonts w:cs="Times New Roman"/>
        </w:rPr>
        <w:t xml:space="preserve">Ο Ιησούς είναι ο μόνος δρόμος για τον ουρανό. Ο Ίδιος δηλώνει κατηγορηματικά: «Εγώ είμαι η οδός, η αλήθεια και η ζωή» </w:t>
      </w:r>
      <w:r w:rsidR="003A0018" w:rsidRPr="005D5315">
        <w:rPr>
          <w:rFonts w:cs="Times New Roman"/>
        </w:rPr>
        <w:t xml:space="preserve">(Ιωάν. </w:t>
      </w:r>
      <w:r w:rsidRPr="005D5315">
        <w:rPr>
          <w:rFonts w:cs="Times New Roman"/>
        </w:rPr>
        <w:t xml:space="preserve">14:6). Δεν υπάρχει άλλος τρόπος, δεν υπάρχει άλλος δρόμος. </w:t>
      </w:r>
      <w:r w:rsidR="00851678" w:rsidRPr="005D5315">
        <w:rPr>
          <w:rFonts w:cs="Times New Roman"/>
        </w:rPr>
        <w:t xml:space="preserve">Ο Χριστός, «Αυτός είναι ο λίθος που περιφρονήθηκε από σας τους οικοδόμους και που έγινε το πιο βασικό αγκωνάρι. Από κανέναν άλλο δεν μπορεί να προέλθει σωτηρία ούτε υπάρχει άλλο πρόσωπο κάτω από τον ουρανό δοσμένο στους ανθρώπους με το οποίο να μπορούμε να σωθούμε»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851678" w:rsidRPr="005D5315">
        <w:rPr>
          <w:rFonts w:cs="Times New Roman"/>
        </w:rPr>
        <w:t>4:11,12).</w:t>
      </w:r>
    </w:p>
    <w:p w14:paraId="463D4745" w14:textId="77777777" w:rsidR="005E14EC" w:rsidRPr="005D5315" w:rsidRDefault="007B032B" w:rsidP="006303F3">
      <w:pPr>
        <w:widowControl w:val="0"/>
        <w:rPr>
          <w:rFonts w:cs="Times New Roman"/>
        </w:rPr>
      </w:pPr>
      <w:r w:rsidRPr="005D5315">
        <w:rPr>
          <w:rFonts w:cs="Times New Roman"/>
        </w:rPr>
        <w:t xml:space="preserve">Ο Ιησούς είναι η απόδειξη πως ο Θεός θέλει να μας χαρίσει τα πάντα: «Ο Θεός δεν λυπήθηκε ούτε το μονογενή του Υιό, αλλά τον παρέδωσε στο θάνατο για χάρη όλων μας. Δε θα μας δωρίσει, λοιπόν, μαζί μ’ αυτόν τα πάντα;»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8:32). Ο Ψαλμωδός Δαβίδ ομολογεί: «</w:t>
      </w:r>
      <w:proofErr w:type="spellStart"/>
      <w:r w:rsidRPr="005D5315">
        <w:rPr>
          <w:rFonts w:cs="Times New Roman"/>
        </w:rPr>
        <w:t>Αλίμονό</w:t>
      </w:r>
      <w:proofErr w:type="spellEnd"/>
      <w:r w:rsidRPr="005D5315">
        <w:rPr>
          <w:rFonts w:cs="Times New Roman"/>
        </w:rPr>
        <w:t xml:space="preserve"> μου</w:t>
      </w:r>
      <w:r w:rsidR="00A408D1" w:rsidRPr="005D5315">
        <w:rPr>
          <w:rFonts w:cs="Times New Roman"/>
        </w:rPr>
        <w:t xml:space="preserve"> αν δεν πίστευα πως του Κυρίου τα αγαθά στη γη των ζωντανών θα δω»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A408D1" w:rsidRPr="005D5315">
        <w:rPr>
          <w:rFonts w:cs="Times New Roman"/>
        </w:rPr>
        <w:t xml:space="preserve">27:13). «Αλλά σ’ εσένα, Κύριε, Θεέ μου, στρέφω τα μάτια μου. Σ’ εσένα ελπίζω, μη μου αφαιρέσεις τη ζωή»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A408D1" w:rsidRPr="005D5315">
        <w:rPr>
          <w:rFonts w:cs="Times New Roman"/>
        </w:rPr>
        <w:t>141).</w:t>
      </w:r>
    </w:p>
    <w:p w14:paraId="37E3EAE6" w14:textId="77777777" w:rsidR="00E30292" w:rsidRPr="005D5315" w:rsidRDefault="00A408D1" w:rsidP="006303F3">
      <w:pPr>
        <w:widowControl w:val="0"/>
        <w:rPr>
          <w:rFonts w:cs="Times New Roman"/>
        </w:rPr>
      </w:pPr>
      <w:r w:rsidRPr="005D5315">
        <w:rPr>
          <w:rFonts w:cs="Times New Roman"/>
        </w:rPr>
        <w:t>«Να ‘</w:t>
      </w:r>
      <w:proofErr w:type="spellStart"/>
      <w:r w:rsidRPr="005D5315">
        <w:rPr>
          <w:rFonts w:cs="Times New Roman"/>
        </w:rPr>
        <w:t>χετε</w:t>
      </w:r>
      <w:proofErr w:type="spellEnd"/>
      <w:r w:rsidRPr="005D5315">
        <w:rPr>
          <w:rFonts w:cs="Times New Roman"/>
        </w:rPr>
        <w:t xml:space="preserve"> πίστη σ</w:t>
      </w:r>
      <w:r w:rsidR="002D7A11">
        <w:rPr>
          <w:rFonts w:cs="Times New Roman"/>
        </w:rPr>
        <w:t>τον Θεό</w:t>
      </w:r>
      <w:r w:rsidRPr="005D5315">
        <w:rPr>
          <w:rFonts w:cs="Times New Roman"/>
        </w:rPr>
        <w:t>, να ‘</w:t>
      </w:r>
      <w:proofErr w:type="spellStart"/>
      <w:r w:rsidRPr="005D5315">
        <w:rPr>
          <w:rFonts w:cs="Times New Roman"/>
        </w:rPr>
        <w:t>χετε</w:t>
      </w:r>
      <w:proofErr w:type="spellEnd"/>
      <w:r w:rsidRPr="005D5315">
        <w:rPr>
          <w:rFonts w:cs="Times New Roman"/>
        </w:rPr>
        <w:t xml:space="preserve"> πίστη και σ’ εμένα» </w:t>
      </w:r>
      <w:r w:rsidR="003A0018" w:rsidRPr="005D5315">
        <w:rPr>
          <w:rFonts w:cs="Times New Roman"/>
        </w:rPr>
        <w:t xml:space="preserve">(Ιωάν. </w:t>
      </w:r>
      <w:r w:rsidRPr="005D5315">
        <w:rPr>
          <w:rFonts w:cs="Times New Roman"/>
        </w:rPr>
        <w:t xml:space="preserve">14:1). Οι μαθητές δεν είχαν αμφιβολία </w:t>
      </w:r>
      <w:r w:rsidR="00E30292" w:rsidRPr="005D5315">
        <w:rPr>
          <w:rFonts w:cs="Times New Roman"/>
        </w:rPr>
        <w:t>πως</w:t>
      </w:r>
      <w:r w:rsidRPr="005D5315">
        <w:rPr>
          <w:rFonts w:cs="Times New Roman"/>
        </w:rPr>
        <w:t xml:space="preserve"> ο Θεός</w:t>
      </w:r>
      <w:r w:rsidR="00E30292" w:rsidRPr="005D5315">
        <w:rPr>
          <w:rFonts w:cs="Times New Roman"/>
        </w:rPr>
        <w:t xml:space="preserve"> με κάποιο τρόπο θα τους φρόντιζε. Εκείνο που δεν μπορούσαν να καταλάβουν ήταν η φαινομενική εγκατάλειψή τους από τον Ιησού. Γι’ αυτό το λόγο </w:t>
      </w:r>
      <w:r w:rsidR="007524C3" w:rsidRPr="005D5315">
        <w:rPr>
          <w:rFonts w:cs="Times New Roman"/>
        </w:rPr>
        <w:t>ο</w:t>
      </w:r>
      <w:r w:rsidR="00E30292" w:rsidRPr="005D5315">
        <w:rPr>
          <w:rFonts w:cs="Times New Roman"/>
        </w:rPr>
        <w:t xml:space="preserve"> Ιησούς τονίζει, «να ‘</w:t>
      </w:r>
      <w:proofErr w:type="spellStart"/>
      <w:r w:rsidR="00E30292" w:rsidRPr="005D5315">
        <w:rPr>
          <w:rFonts w:cs="Times New Roman"/>
        </w:rPr>
        <w:t>χετε</w:t>
      </w:r>
      <w:proofErr w:type="spellEnd"/>
      <w:r w:rsidR="00E30292" w:rsidRPr="005D5315">
        <w:rPr>
          <w:rFonts w:cs="Times New Roman"/>
        </w:rPr>
        <w:t xml:space="preserve"> πίστη και σ’ εμένα».</w:t>
      </w:r>
    </w:p>
    <w:p w14:paraId="3DB7424F" w14:textId="66CC7A7E" w:rsidR="00A607F8" w:rsidRPr="005D5315" w:rsidRDefault="00E30292" w:rsidP="006303F3">
      <w:pPr>
        <w:widowControl w:val="0"/>
        <w:rPr>
          <w:rFonts w:cs="Times New Roman"/>
        </w:rPr>
      </w:pPr>
      <w:r w:rsidRPr="005D5315">
        <w:rPr>
          <w:rFonts w:cs="Times New Roman"/>
        </w:rPr>
        <w:t>Το θέλημα του Θεού είναι</w:t>
      </w:r>
      <w:r w:rsidR="00277244" w:rsidRPr="005D5315">
        <w:rPr>
          <w:rFonts w:cs="Times New Roman"/>
        </w:rPr>
        <w:t xml:space="preserve"> ν΄ αποδίδεται</w:t>
      </w:r>
      <w:r w:rsidR="004A73B5" w:rsidRPr="005D5315">
        <w:rPr>
          <w:rFonts w:cs="Times New Roman"/>
        </w:rPr>
        <w:t xml:space="preserve"> </w:t>
      </w:r>
      <w:r w:rsidR="00277244" w:rsidRPr="005D5315">
        <w:rPr>
          <w:rFonts w:cs="Times New Roman"/>
        </w:rPr>
        <w:t>τιμή σ</w:t>
      </w:r>
      <w:r w:rsidR="00C61589">
        <w:rPr>
          <w:rFonts w:cs="Times New Roman"/>
        </w:rPr>
        <w:t>τον Χριστό</w:t>
      </w:r>
      <w:r w:rsidRPr="005D5315">
        <w:rPr>
          <w:rFonts w:cs="Times New Roman"/>
        </w:rPr>
        <w:t>: «Επίσης ο Πατέρας δε δικάζει κανέναν, αλλά έδωσε στον Υιό όλη την εξουσία να κρίνει τους ανθρώπους</w:t>
      </w:r>
      <w:r w:rsidR="00277244" w:rsidRPr="005D5315">
        <w:rPr>
          <w:rFonts w:cs="Times New Roman"/>
        </w:rPr>
        <w:t xml:space="preserve">, έτσι ώστε όλοι να τιμούν τον Υιό, καθώς τιμούν τον Πατέρα. Όποιος δεν τιμάει τον Υιό δεν τιμάει ούτε τον Πατέρα που τον έστειλε» </w:t>
      </w:r>
      <w:r w:rsidR="003A0018" w:rsidRPr="005D5315">
        <w:rPr>
          <w:rFonts w:cs="Times New Roman"/>
        </w:rPr>
        <w:t xml:space="preserve">(Ιωάν. </w:t>
      </w:r>
      <w:r w:rsidR="00277244" w:rsidRPr="005D5315">
        <w:rPr>
          <w:rFonts w:cs="Times New Roman"/>
        </w:rPr>
        <w:t>5:22,23).</w:t>
      </w:r>
      <w:r w:rsidR="00A607F8" w:rsidRPr="005D5315">
        <w:rPr>
          <w:rFonts w:cs="Times New Roman"/>
        </w:rPr>
        <w:t xml:space="preserve"> Η πίστη σ</w:t>
      </w:r>
      <w:r w:rsidR="002D7A11">
        <w:rPr>
          <w:rFonts w:cs="Times New Roman"/>
        </w:rPr>
        <w:t>τον Θεό</w:t>
      </w:r>
      <w:r w:rsidR="00A607F8" w:rsidRPr="005D5315">
        <w:rPr>
          <w:rFonts w:cs="Times New Roman"/>
        </w:rPr>
        <w:t xml:space="preserve"> μέσω του Ιησού Χριστού είναι η καλύτερη θεραπεία για τις θλίψεις. Μας δίνει τη δύναμη ν’ αντιμετωπίσουμε όλα τα δεινά και να βγούμε νικητές.</w:t>
      </w:r>
    </w:p>
    <w:p w14:paraId="3A77B8DA" w14:textId="77777777" w:rsidR="00654181" w:rsidRPr="005D5315" w:rsidRDefault="00A607F8" w:rsidP="006303F3">
      <w:pPr>
        <w:widowControl w:val="0"/>
        <w:rPr>
          <w:rFonts w:cs="Times New Roman"/>
          <w:b/>
        </w:rPr>
      </w:pPr>
      <w:r w:rsidRPr="005D5315">
        <w:rPr>
          <w:rFonts w:cs="Times New Roman"/>
        </w:rPr>
        <w:t>«Να ‘</w:t>
      </w:r>
      <w:proofErr w:type="spellStart"/>
      <w:r w:rsidRPr="005D5315">
        <w:rPr>
          <w:rFonts w:cs="Times New Roman"/>
        </w:rPr>
        <w:t>χετε</w:t>
      </w:r>
      <w:proofErr w:type="spellEnd"/>
      <w:r w:rsidRPr="005D5315">
        <w:rPr>
          <w:rFonts w:cs="Times New Roman"/>
        </w:rPr>
        <w:t xml:space="preserve"> πίστη σ</w:t>
      </w:r>
      <w:r w:rsidR="002D7A11">
        <w:rPr>
          <w:rFonts w:cs="Times New Roman"/>
        </w:rPr>
        <w:t>τον Θεό</w:t>
      </w:r>
      <w:r w:rsidRPr="005D5315">
        <w:rPr>
          <w:rFonts w:cs="Times New Roman"/>
        </w:rPr>
        <w:t>, να ’</w:t>
      </w:r>
      <w:proofErr w:type="spellStart"/>
      <w:r w:rsidRPr="005D5315">
        <w:rPr>
          <w:rFonts w:cs="Times New Roman"/>
        </w:rPr>
        <w:t>χετε</w:t>
      </w:r>
      <w:proofErr w:type="spellEnd"/>
      <w:r w:rsidRPr="005D5315">
        <w:rPr>
          <w:rFonts w:cs="Times New Roman"/>
        </w:rPr>
        <w:t xml:space="preserve"> πίστη και σ’ εμένα» </w:t>
      </w:r>
      <w:r w:rsidR="003A0018" w:rsidRPr="005D5315">
        <w:rPr>
          <w:rFonts w:cs="Times New Roman"/>
        </w:rPr>
        <w:t xml:space="preserve">(Ιωάν. </w:t>
      </w:r>
      <w:r w:rsidRPr="005D5315">
        <w:rPr>
          <w:rFonts w:cs="Times New Roman"/>
        </w:rPr>
        <w:t xml:space="preserve">14:1». Η αναχώρησή μου δεν είναι χωρίς σκοπό. </w:t>
      </w:r>
      <w:r w:rsidR="00654181" w:rsidRPr="005D5315">
        <w:rPr>
          <w:rFonts w:cs="Times New Roman"/>
        </w:rPr>
        <w:t>«Κι όμως, εγώ σας λέω</w:t>
      </w:r>
      <w:r w:rsidRPr="005D5315">
        <w:rPr>
          <w:rFonts w:cs="Times New Roman"/>
        </w:rPr>
        <w:t xml:space="preserve"> </w:t>
      </w:r>
      <w:r w:rsidR="00654181" w:rsidRPr="005D5315">
        <w:rPr>
          <w:rFonts w:cs="Times New Roman"/>
        </w:rPr>
        <w:t>την αλήθεια. Σας συμφέρει να φύγω εγώ. Γιατί, αν εγώ δεν φύγω, δε θα έρθει</w:t>
      </w:r>
      <w:r w:rsidR="004A73B5" w:rsidRPr="005D5315">
        <w:rPr>
          <w:rFonts w:cs="Times New Roman"/>
        </w:rPr>
        <w:t xml:space="preserve"> </w:t>
      </w:r>
      <w:r w:rsidR="00654181" w:rsidRPr="005D5315">
        <w:rPr>
          <w:rFonts w:cs="Times New Roman"/>
        </w:rPr>
        <w:t xml:space="preserve">σ’ εσάς ο Παράκλητος. Εγώ αν πάω εκεί, θα τον στείλω σ’ εσάς» </w:t>
      </w:r>
      <w:r w:rsidR="003A0018" w:rsidRPr="005D5315">
        <w:rPr>
          <w:rFonts w:cs="Times New Roman"/>
        </w:rPr>
        <w:t xml:space="preserve">(Ιωάν. </w:t>
      </w:r>
      <w:r w:rsidR="00654181" w:rsidRPr="005D5315">
        <w:rPr>
          <w:rFonts w:cs="Times New Roman"/>
        </w:rPr>
        <w:t>16:7).</w:t>
      </w:r>
    </w:p>
    <w:p w14:paraId="1DFB491B" w14:textId="77777777" w:rsidR="00A408D1" w:rsidRPr="005D5315" w:rsidRDefault="00654181" w:rsidP="006303F3">
      <w:pPr>
        <w:widowControl w:val="0"/>
        <w:rPr>
          <w:rFonts w:cs="Times New Roman"/>
        </w:rPr>
      </w:pPr>
      <w:r w:rsidRPr="005D5315">
        <w:rPr>
          <w:rFonts w:cs="Times New Roman"/>
          <w:b/>
        </w:rPr>
        <w:t>β. Η βεβαιότητα της ουράνιας μακαριότητας, το δεύτερο μέσο θεραπείας</w:t>
      </w:r>
      <w:r w:rsidRPr="005D5315">
        <w:rPr>
          <w:rFonts w:cs="Times New Roman"/>
        </w:rPr>
        <w:t>. «Στ</w:t>
      </w:r>
      <w:r w:rsidR="00F6604D" w:rsidRPr="005D5315">
        <w:rPr>
          <w:rFonts w:cs="Times New Roman"/>
        </w:rPr>
        <w:t>ο</w:t>
      </w:r>
      <w:r w:rsidRPr="005D5315">
        <w:rPr>
          <w:rFonts w:cs="Times New Roman"/>
        </w:rPr>
        <w:t xml:space="preserve"> σπίτι του Πατέρα μου υπάρχουν πολλοί τόποι διαμονής</w:t>
      </w:r>
      <w:r w:rsidR="00F6604D" w:rsidRPr="005D5315">
        <w:rPr>
          <w:rFonts w:cs="Times New Roman"/>
        </w:rPr>
        <w:t xml:space="preserve">» </w:t>
      </w:r>
      <w:r w:rsidR="003A0018" w:rsidRPr="005D5315">
        <w:rPr>
          <w:rFonts w:cs="Times New Roman"/>
        </w:rPr>
        <w:t xml:space="preserve">(Ιωάν. </w:t>
      </w:r>
      <w:r w:rsidR="00F6604D" w:rsidRPr="005D5315">
        <w:rPr>
          <w:rFonts w:cs="Times New Roman"/>
        </w:rPr>
        <w:t>14:2). Το σπίτι του Πατέρα μου είναι και δικό σας σπίτι, γιατί ο Πατέρας μου σας αγαπάει. Είναι και δικός σας Πατέρας. Και η κληρονομιά μας στον ουρανό είναι αιώνια. Πόσο όμορφα την παρουσιάζει ο Απ. Πέτρος: «</w:t>
      </w:r>
      <w:r w:rsidR="009A7EFC" w:rsidRPr="005D5315">
        <w:rPr>
          <w:rFonts w:cs="Times New Roman"/>
        </w:rPr>
        <w:t>Ευλογημένος να ‘ναι ο Θεός, ο Πατέρας του Κυρίου μας Ιησού Χριστού, που από μεγάλη ευσπλαχνία μας ξαναγέννησε σε μια καινούρια ζωή με την ανάσταση του Ιησού Χριστού.</w:t>
      </w:r>
      <w:r w:rsidR="004A73B5" w:rsidRPr="005D5315">
        <w:rPr>
          <w:rFonts w:cs="Times New Roman"/>
        </w:rPr>
        <w:t xml:space="preserve"> </w:t>
      </w:r>
      <w:r w:rsidR="00F6604D" w:rsidRPr="005D5315">
        <w:rPr>
          <w:rFonts w:cs="Times New Roman"/>
        </w:rPr>
        <w:t xml:space="preserve">Έτσι τώρα </w:t>
      </w:r>
      <w:r w:rsidR="00F6604D" w:rsidRPr="005D5315">
        <w:rPr>
          <w:rFonts w:cs="Times New Roman"/>
        </w:rPr>
        <w:lastRenderedPageBreak/>
        <w:t>μπορείτε να ελπίζετε πραγματικά σε μια κληρονομιά φυλαγμένη για σας στους ουρανούς, που δε φθείρεται,</w:t>
      </w:r>
      <w:r w:rsidR="009A7EFC" w:rsidRPr="005D5315">
        <w:rPr>
          <w:rFonts w:cs="Times New Roman"/>
        </w:rPr>
        <w:t xml:space="preserve"> δεν έχει τίποτα το βέβηλο και δ</w:t>
      </w:r>
      <w:r w:rsidR="006B4A7C" w:rsidRPr="005D5315">
        <w:rPr>
          <w:rFonts w:cs="Times New Roman"/>
        </w:rPr>
        <w:t>ε</w:t>
      </w:r>
      <w:r w:rsidR="009A7EFC" w:rsidRPr="005D5315">
        <w:rPr>
          <w:rFonts w:cs="Times New Roman"/>
        </w:rPr>
        <w:t xml:space="preserve"> μαραίνεται ποτέ»</w:t>
      </w:r>
      <w:r w:rsidR="006B4A7C" w:rsidRPr="005D5315">
        <w:rPr>
          <w:rFonts w:cs="Times New Roman"/>
        </w:rPr>
        <w:t xml:space="preserve">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6B4A7C" w:rsidRPr="005D5315">
        <w:rPr>
          <w:rFonts w:cs="Times New Roman"/>
        </w:rPr>
        <w:t>1:3,4).</w:t>
      </w:r>
    </w:p>
    <w:p w14:paraId="4C305657" w14:textId="77777777" w:rsidR="00DD1733" w:rsidRPr="005D5315" w:rsidRDefault="006B4A7C" w:rsidP="006303F3">
      <w:pPr>
        <w:widowControl w:val="0"/>
        <w:rPr>
          <w:rFonts w:cs="Times New Roman"/>
        </w:rPr>
      </w:pPr>
      <w:r w:rsidRPr="005D5315">
        <w:rPr>
          <w:rFonts w:cs="Times New Roman"/>
        </w:rPr>
        <w:t xml:space="preserve">«Εν τη οικία του πατρός μου μοναί </w:t>
      </w:r>
      <w:proofErr w:type="spellStart"/>
      <w:r w:rsidRPr="005D5315">
        <w:rPr>
          <w:rFonts w:cs="Times New Roman"/>
        </w:rPr>
        <w:t>πολλαί</w:t>
      </w:r>
      <w:proofErr w:type="spellEnd"/>
      <w:r w:rsidRPr="005D5315">
        <w:rPr>
          <w:rFonts w:cs="Times New Roman"/>
        </w:rPr>
        <w:t xml:space="preserve"> </w:t>
      </w:r>
      <w:proofErr w:type="spellStart"/>
      <w:r w:rsidRPr="005D5315">
        <w:rPr>
          <w:rFonts w:cs="Times New Roman"/>
        </w:rPr>
        <w:t>εισίν</w:t>
      </w:r>
      <w:proofErr w:type="spellEnd"/>
      <w:r w:rsidRPr="005D5315">
        <w:rPr>
          <w:rFonts w:cs="Times New Roman"/>
        </w:rPr>
        <w:t xml:space="preserve">» </w:t>
      </w:r>
      <w:r w:rsidR="003A0018" w:rsidRPr="005D5315">
        <w:rPr>
          <w:rFonts w:cs="Times New Roman"/>
        </w:rPr>
        <w:t xml:space="preserve">(Ιωάν. </w:t>
      </w:r>
      <w:r w:rsidRPr="005D5315">
        <w:rPr>
          <w:rFonts w:cs="Times New Roman"/>
        </w:rPr>
        <w:t>14:2). Δεν πρόκειται για σκηνές. Δεν πρόκειται για προσωρινή διαμονή.</w:t>
      </w:r>
      <w:r w:rsidR="00E4098F" w:rsidRPr="005D5315">
        <w:rPr>
          <w:rFonts w:cs="Times New Roman"/>
        </w:rPr>
        <w:t xml:space="preserve"> Εδώ κάτω στη γη είμαστε προσωρινοί και περαστικοί διαβάτες. Η πατρίδα μας είναι ο ουρανός. Η μόνιμη κατοικία μας, αυτό σημαίνει «μοναί», είναι στη δόξα του Θεού. Η βεβαιότητα αυτή μας γεμίζει χαρά και αγαλλίαση</w:t>
      </w:r>
      <w:r w:rsidR="00A266C6" w:rsidRPr="005D5315">
        <w:rPr>
          <w:rFonts w:cs="Times New Roman"/>
        </w:rPr>
        <w:t>. Το βάρος των θλίψεων ελαττώνεται. Μπορούμε να υπομ</w:t>
      </w:r>
      <w:r w:rsidR="009A2882" w:rsidRPr="005D5315">
        <w:rPr>
          <w:rFonts w:cs="Times New Roman"/>
        </w:rPr>
        <w:t>έ</w:t>
      </w:r>
      <w:r w:rsidR="00A266C6" w:rsidRPr="005D5315">
        <w:rPr>
          <w:rFonts w:cs="Times New Roman"/>
        </w:rPr>
        <w:t xml:space="preserve">νουμε γιατί γνωρίζουμε ότι ο Κύριος είναι μαζί μας. </w:t>
      </w:r>
    </w:p>
    <w:p w14:paraId="756D3705" w14:textId="77777777" w:rsidR="006B4A7C" w:rsidRPr="005D5315" w:rsidRDefault="00DD1733" w:rsidP="006303F3">
      <w:pPr>
        <w:widowControl w:val="0"/>
        <w:rPr>
          <w:rFonts w:cs="Times New Roman"/>
        </w:rPr>
      </w:pPr>
      <w:r w:rsidRPr="005D5315">
        <w:rPr>
          <w:rFonts w:cs="Times New Roman"/>
        </w:rPr>
        <w:t>«</w:t>
      </w:r>
      <w:r w:rsidR="00A266C6" w:rsidRPr="005D5315">
        <w:rPr>
          <w:rFonts w:cs="Times New Roman"/>
        </w:rPr>
        <w:t>Γι’ αυτό, λοιπόν, δε χάνουμε το θάρρος μας. Μπορεί εξωτερικά να βαδίζουμε στο θάνατο, εσωτερικά όμως, μέρα με την ημέρα, η ζωή μας ανανεώνεται. Γιατί</w:t>
      </w:r>
      <w:r w:rsidR="004A73B5" w:rsidRPr="005D5315">
        <w:rPr>
          <w:rFonts w:cs="Times New Roman"/>
        </w:rPr>
        <w:t xml:space="preserve"> </w:t>
      </w:r>
      <w:r w:rsidR="00A266C6" w:rsidRPr="005D5315">
        <w:rPr>
          <w:rFonts w:cs="Times New Roman"/>
        </w:rPr>
        <w:t>ό,τι</w:t>
      </w:r>
      <w:r w:rsidR="004A73B5" w:rsidRPr="005D5315">
        <w:rPr>
          <w:rFonts w:cs="Times New Roman"/>
        </w:rPr>
        <w:t xml:space="preserve"> </w:t>
      </w:r>
      <w:r w:rsidR="00A266C6" w:rsidRPr="005D5315">
        <w:rPr>
          <w:rFonts w:cs="Times New Roman"/>
        </w:rPr>
        <w:t>προσωρινά</w:t>
      </w:r>
      <w:r w:rsidRPr="005D5315">
        <w:rPr>
          <w:rFonts w:cs="Times New Roman"/>
        </w:rPr>
        <w:t xml:space="preserve"> ασκεί μια ελαφριά πίεση πάνω μας, μας προετοιμάζει για ολοένα και μεγαλύτερο πλούτο αιώνιας δόξας. Δε στοχεύουμε σ’ αυτά που φαίνονται, αλλά σ’ αυτά που δε φαίνονται. Γιατί όσα φαίνονται είναι πρόσκαιρα, ενώ όσα δε φαίνονται είναι αιώνια»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Pr="005D5315">
        <w:rPr>
          <w:rFonts w:cs="Times New Roman"/>
        </w:rPr>
        <w:t>4:16-18).</w:t>
      </w:r>
      <w:r w:rsidR="00FA4CE0" w:rsidRPr="005D5315">
        <w:rPr>
          <w:rFonts w:cs="Times New Roman"/>
        </w:rPr>
        <w:t xml:space="preserve"> Ο Απ. Παύλος είχε καταλάβει πολύ καλά το μήνυμα του Ευαγγελίου. Είχε απόλυτη βεβαιότητα για τη μακαριότητα του ουρανού και για τη δόξα του Θεού που τον περίμενε. Μ’ αυτό το πρίσμα έβλεπε όλες τις ταλαιπωρίες, τους διωγμούς, τις θλίψεις. Και τις χαρακτηρίζει «μια ελαφριά πίεση» μπροστά στο μεγαλείο του Θεού, </w:t>
      </w:r>
      <w:r w:rsidR="004F640C" w:rsidRPr="005D5315">
        <w:rPr>
          <w:rFonts w:cs="Times New Roman"/>
        </w:rPr>
        <w:t xml:space="preserve">μπροστά στον ασύλληπτο «πλούτο της αιώνιας δόξας του Θεού» που προσδοκούσε. Όσο περισσότερο ζούμε τον ουρανό στην καθημερινή μας πορεία, τόσο ελαφρότερο νιώθουμε το βάρος των θλίψεων και των πειρασμών. </w:t>
      </w:r>
    </w:p>
    <w:p w14:paraId="79E4BED6" w14:textId="77777777" w:rsidR="00BC592F" w:rsidRPr="005D5315" w:rsidRDefault="004F640C" w:rsidP="006303F3">
      <w:pPr>
        <w:widowControl w:val="0"/>
        <w:rPr>
          <w:rFonts w:cs="Times New Roman"/>
        </w:rPr>
      </w:pPr>
      <w:r w:rsidRPr="005D5315">
        <w:rPr>
          <w:rFonts w:cs="Times New Roman"/>
        </w:rPr>
        <w:t xml:space="preserve">«Στο σπίτι του Πατέρα μου υπάρχουν πολλοί τόποι διαμονής» </w:t>
      </w:r>
      <w:r w:rsidR="003A0018" w:rsidRPr="005D5315">
        <w:rPr>
          <w:rFonts w:cs="Times New Roman"/>
        </w:rPr>
        <w:t xml:space="preserve">(Ιωάν. </w:t>
      </w:r>
      <w:r w:rsidRPr="005D5315">
        <w:rPr>
          <w:rFonts w:cs="Times New Roman"/>
        </w:rPr>
        <w:t xml:space="preserve">14:2). </w:t>
      </w:r>
      <w:r w:rsidR="00BC592F" w:rsidRPr="005D5315">
        <w:rPr>
          <w:rFonts w:cs="Times New Roman"/>
        </w:rPr>
        <w:t>Δεν είναι σαν τα ξενοδοχεία που, κάποια στιγμή, γεμίζουν και μας αφήνου</w:t>
      </w:r>
      <w:r w:rsidR="00582977" w:rsidRPr="005D5315">
        <w:rPr>
          <w:rFonts w:cs="Times New Roman"/>
        </w:rPr>
        <w:t>ν</w:t>
      </w:r>
      <w:r w:rsidR="004A73B5" w:rsidRPr="005D5315">
        <w:rPr>
          <w:rFonts w:cs="Times New Roman"/>
        </w:rPr>
        <w:t xml:space="preserve"> </w:t>
      </w:r>
      <w:r w:rsidR="00BC592F" w:rsidRPr="005D5315">
        <w:rPr>
          <w:rFonts w:cs="Times New Roman"/>
        </w:rPr>
        <w:t xml:space="preserve">απ’ έξω. Υπάρχουν στο σπίτι του Πατέρα πολλοί τόποι διαμονής για τους πολλούς «υιούς», που θα φέρει στη δόξα Του ο Κύριός μας. Είναι άπειρος ο Θεός κι είναι άπειρα και τα οικήματα για τα παιδιά Του. </w:t>
      </w:r>
    </w:p>
    <w:p w14:paraId="577A1A0B" w14:textId="77777777" w:rsidR="0089314E" w:rsidRPr="005D5315" w:rsidRDefault="00BC592F" w:rsidP="006303F3">
      <w:pPr>
        <w:widowControl w:val="0"/>
        <w:rPr>
          <w:rFonts w:cs="Times New Roman"/>
        </w:rPr>
      </w:pPr>
      <w:r w:rsidRPr="005D5315">
        <w:rPr>
          <w:rFonts w:cs="Times New Roman"/>
        </w:rPr>
        <w:t xml:space="preserve">Ευχαριστούμε και δοξάζουμε </w:t>
      </w:r>
      <w:r w:rsidR="002D7A11">
        <w:rPr>
          <w:rFonts w:cs="Times New Roman"/>
        </w:rPr>
        <w:t>τον Θεό</w:t>
      </w:r>
      <w:r w:rsidRPr="005D5315">
        <w:rPr>
          <w:rFonts w:cs="Times New Roman"/>
        </w:rPr>
        <w:t xml:space="preserve"> για την ασύλληπτη Πρόνοιά Του</w:t>
      </w:r>
      <w:r w:rsidR="0089314E" w:rsidRPr="005D5315">
        <w:rPr>
          <w:rFonts w:cs="Times New Roman"/>
        </w:rPr>
        <w:t xml:space="preserve"> από τώρα και για όλη την αιωνιότητα.</w:t>
      </w:r>
    </w:p>
    <w:p w14:paraId="0245ED0B" w14:textId="77777777" w:rsidR="00762A32" w:rsidRPr="005D5315" w:rsidRDefault="0089314E" w:rsidP="006303F3">
      <w:pPr>
        <w:widowControl w:val="0"/>
        <w:rPr>
          <w:rFonts w:cs="Times New Roman"/>
        </w:rPr>
      </w:pPr>
      <w:r w:rsidRPr="005D5315">
        <w:rPr>
          <w:rFonts w:cs="Times New Roman"/>
        </w:rPr>
        <w:t>«Στο σπίτι του Πατέρα μου υπάρχουν πολλοί τόποι διαμονής. Αν δεν υπήρχαν, θα σας το ‘</w:t>
      </w:r>
      <w:proofErr w:type="spellStart"/>
      <w:r w:rsidRPr="005D5315">
        <w:rPr>
          <w:rFonts w:cs="Times New Roman"/>
        </w:rPr>
        <w:t>λεγα</w:t>
      </w:r>
      <w:proofErr w:type="spellEnd"/>
      <w:r w:rsidRPr="005D5315">
        <w:rPr>
          <w:rFonts w:cs="Times New Roman"/>
        </w:rPr>
        <w:t xml:space="preserve">» </w:t>
      </w:r>
      <w:r w:rsidR="003A0018" w:rsidRPr="005D5315">
        <w:rPr>
          <w:rFonts w:cs="Times New Roman"/>
        </w:rPr>
        <w:t xml:space="preserve">(Ιωάν. </w:t>
      </w:r>
      <w:r w:rsidRPr="005D5315">
        <w:rPr>
          <w:rFonts w:cs="Times New Roman"/>
        </w:rPr>
        <w:t>14:2)</w:t>
      </w:r>
      <w:r w:rsidR="001577FC" w:rsidRPr="005D5315">
        <w:rPr>
          <w:rFonts w:cs="Times New Roman"/>
        </w:rPr>
        <w:t>. Πόση ειλικρίνεια και ευθύτητα στα</w:t>
      </w:r>
      <w:r w:rsidR="004A73B5" w:rsidRPr="005D5315">
        <w:rPr>
          <w:rFonts w:cs="Times New Roman"/>
        </w:rPr>
        <w:t xml:space="preserve"> </w:t>
      </w:r>
      <w:r w:rsidR="001577FC" w:rsidRPr="005D5315">
        <w:rPr>
          <w:rFonts w:cs="Times New Roman"/>
        </w:rPr>
        <w:t>λόγια του Κυρίου</w:t>
      </w:r>
      <w:r w:rsidR="00762A32" w:rsidRPr="005D5315">
        <w:rPr>
          <w:rFonts w:cs="Times New Roman"/>
        </w:rPr>
        <w:t xml:space="preserve"> </w:t>
      </w:r>
      <w:r w:rsidR="001577FC" w:rsidRPr="005D5315">
        <w:rPr>
          <w:rFonts w:cs="Times New Roman"/>
        </w:rPr>
        <w:t>μας! Ποτέ δεν κολάκεψε. Ποτέ δεν παρουσίασε εικονική πραγματικότητα. Ο Κύριός μας είναι «αξιόπιστος και αληθινός». Ε</w:t>
      </w:r>
      <w:r w:rsidR="00CE39AB" w:rsidRPr="005D5315">
        <w:rPr>
          <w:rFonts w:cs="Times New Roman"/>
        </w:rPr>
        <w:t>υ</w:t>
      </w:r>
      <w:r w:rsidR="001577FC" w:rsidRPr="005D5315">
        <w:rPr>
          <w:rFonts w:cs="Times New Roman"/>
        </w:rPr>
        <w:t>θύς και ειλικρινής κάθε ώρα και κάθε στιγμή</w:t>
      </w:r>
      <w:r w:rsidR="00CE39AB" w:rsidRPr="005D5315">
        <w:rPr>
          <w:rFonts w:cs="Times New Roman"/>
        </w:rPr>
        <w:t xml:space="preserve">. Ποια είναι η δική μου συμπεριφορά σ’ αυτό το σημείο; Είναι ο λόγος μου πάντοτε σύμφωνος με την εντολή του Κυρίου; «Το </w:t>
      </w:r>
      <w:r w:rsidR="00CC4E40">
        <w:rPr>
          <w:rFonts w:cs="Times New Roman"/>
        </w:rPr>
        <w:t>«</w:t>
      </w:r>
      <w:r w:rsidR="00CE39AB" w:rsidRPr="005D5315">
        <w:rPr>
          <w:rFonts w:cs="Times New Roman"/>
        </w:rPr>
        <w:t>ναι</w:t>
      </w:r>
      <w:r w:rsidR="00B6737F" w:rsidRPr="005D5315">
        <w:rPr>
          <w:rFonts w:cs="Times New Roman"/>
        </w:rPr>
        <w:t>»</w:t>
      </w:r>
      <w:r w:rsidR="00CE39AB" w:rsidRPr="005D5315">
        <w:rPr>
          <w:rFonts w:cs="Times New Roman"/>
        </w:rPr>
        <w:t xml:space="preserve"> σας να είναι ναι και το </w:t>
      </w:r>
      <w:r w:rsidR="00B6737F" w:rsidRPr="005D5315">
        <w:rPr>
          <w:rFonts w:cs="Times New Roman"/>
        </w:rPr>
        <w:t>«</w:t>
      </w:r>
      <w:r w:rsidR="00CE39AB" w:rsidRPr="005D5315">
        <w:rPr>
          <w:rFonts w:cs="Times New Roman"/>
        </w:rPr>
        <w:t>όχι</w:t>
      </w:r>
      <w:r w:rsidR="00B6737F" w:rsidRPr="005D5315">
        <w:rPr>
          <w:rFonts w:cs="Times New Roman"/>
        </w:rPr>
        <w:t>»</w:t>
      </w:r>
      <w:r w:rsidR="00CE39AB" w:rsidRPr="005D5315">
        <w:rPr>
          <w:rFonts w:cs="Times New Roman"/>
        </w:rPr>
        <w:t xml:space="preserve"> σας να είναι όχι»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CE39AB" w:rsidRPr="005D5315">
        <w:rPr>
          <w:rFonts w:cs="Times New Roman"/>
        </w:rPr>
        <w:t>5:37). Μπορούν οι γύρω μου να μ’ εμπιστευθούν χωρίς επιφυλάξεις; Πόσο πάσχουμε, αδελφοί, πόσο υστερ</w:t>
      </w:r>
      <w:r w:rsidR="00762A32" w:rsidRPr="005D5315">
        <w:rPr>
          <w:rFonts w:cs="Times New Roman"/>
        </w:rPr>
        <w:t>ού</w:t>
      </w:r>
      <w:r w:rsidR="00CE39AB" w:rsidRPr="005D5315">
        <w:rPr>
          <w:rFonts w:cs="Times New Roman"/>
        </w:rPr>
        <w:t xml:space="preserve">με σ’ αυτό </w:t>
      </w:r>
      <w:r w:rsidR="00762A32" w:rsidRPr="005D5315">
        <w:rPr>
          <w:rFonts w:cs="Times New Roman"/>
        </w:rPr>
        <w:t>θέμα! Ο Κύριος να μας συγχωρήσει και να μας ανορθώσει. Χρειαζόμαστε τόσο έντονα το θεραπευτικό άγγιγμά Του.</w:t>
      </w:r>
    </w:p>
    <w:p w14:paraId="4FA378B1" w14:textId="77777777" w:rsidR="0074045B" w:rsidRPr="005D5315" w:rsidRDefault="00FA3A74" w:rsidP="006303F3">
      <w:pPr>
        <w:widowControl w:val="0"/>
        <w:rPr>
          <w:rFonts w:cs="Times New Roman"/>
        </w:rPr>
      </w:pPr>
      <w:r w:rsidRPr="005D5315">
        <w:rPr>
          <w:rFonts w:cs="Times New Roman"/>
        </w:rPr>
        <w:t>«Στο σπίτι του Πατέρα μου υπάρχουν πολλοί τόποι διαμονής. Αν δεν υπήρχαν, θα σας το ‘</w:t>
      </w:r>
      <w:proofErr w:type="spellStart"/>
      <w:r w:rsidRPr="005D5315">
        <w:rPr>
          <w:rFonts w:cs="Times New Roman"/>
        </w:rPr>
        <w:t>λεγα</w:t>
      </w:r>
      <w:proofErr w:type="spellEnd"/>
      <w:r w:rsidRPr="005D5315">
        <w:rPr>
          <w:rFonts w:cs="Times New Roman"/>
        </w:rPr>
        <w:t xml:space="preserve">. Εγώ πηγαίνω να σας ετοιμάσω τόπο» </w:t>
      </w:r>
      <w:r w:rsidR="003A0018" w:rsidRPr="005D5315">
        <w:rPr>
          <w:rFonts w:cs="Times New Roman"/>
        </w:rPr>
        <w:t xml:space="preserve">(Ιωάν. </w:t>
      </w:r>
      <w:r w:rsidRPr="005D5315">
        <w:rPr>
          <w:rFonts w:cs="Times New Roman"/>
        </w:rPr>
        <w:t>14:2)</w:t>
      </w:r>
      <w:r w:rsidR="00A156EC" w:rsidRPr="005D5315">
        <w:rPr>
          <w:rFonts w:cs="Times New Roman"/>
        </w:rPr>
        <w:t>. Ο ουρανός θα ήταν ένας τόπος απρόσιτος και ακατάλληλος για μας, αν δεν είχε προπορευθεί ο Ιησούς. Ο Ιησούς Χριστός, ο Κύριος είναι «ο πρόδρομος», ο οποίος με τη θυσία Του, μας άνοιξε την είσοδο στα «Άγια των Αγίων» του Θεού.</w:t>
      </w:r>
      <w:r w:rsidR="004A73B5" w:rsidRPr="005D5315">
        <w:rPr>
          <w:rFonts w:cs="Times New Roman"/>
        </w:rPr>
        <w:t xml:space="preserve"> </w:t>
      </w:r>
      <w:r w:rsidR="0074045B" w:rsidRPr="005D5315">
        <w:rPr>
          <w:rFonts w:cs="Times New Roman"/>
        </w:rPr>
        <w:t xml:space="preserve">«Αυτή μας η ελπίδα μάς ασφαλίζει και μας βεβαιώνει σαν άγκυρα, και μας οδηγεί στα ενδότερα του καταπετάσματος, όπου μπήκε πριν από μας και για χάρη μας ο Ιησούς, αρχιερέας για πάντα όπως ο </w:t>
      </w:r>
      <w:proofErr w:type="spellStart"/>
      <w:r w:rsidR="0074045B" w:rsidRPr="005D5315">
        <w:rPr>
          <w:rFonts w:cs="Times New Roman"/>
        </w:rPr>
        <w:t>Μελχισεδέκ</w:t>
      </w:r>
      <w:proofErr w:type="spellEnd"/>
      <w:r w:rsidR="0074045B" w:rsidRPr="005D5315">
        <w:rPr>
          <w:rFonts w:cs="Times New Roman"/>
        </w:rPr>
        <w:t xml:space="preserve">» </w:t>
      </w:r>
      <w:r w:rsidR="003A0018" w:rsidRPr="005D5315">
        <w:rPr>
          <w:rFonts w:cs="Times New Roman"/>
        </w:rPr>
        <w:t xml:space="preserve">(Εβρ. </w:t>
      </w:r>
      <w:r w:rsidR="0074045B" w:rsidRPr="005D5315">
        <w:rPr>
          <w:rFonts w:cs="Times New Roman"/>
        </w:rPr>
        <w:t>6:19,20).</w:t>
      </w:r>
    </w:p>
    <w:p w14:paraId="4D59F2E6" w14:textId="77777777" w:rsidR="004F640C" w:rsidRPr="005D5315" w:rsidRDefault="0074045B" w:rsidP="006303F3">
      <w:pPr>
        <w:widowControl w:val="0"/>
        <w:rPr>
          <w:rFonts w:cs="Times New Roman"/>
          <w:b/>
        </w:rPr>
      </w:pPr>
      <w:r w:rsidRPr="005D5315">
        <w:rPr>
          <w:rFonts w:cs="Times New Roman"/>
        </w:rPr>
        <w:t>Ο Ιησούς πηγαίνει πριν από τους μαθητές για να τους ετοιμάσει τόπο. Σε άλλο σημείο θα τους πει: «</w:t>
      </w:r>
      <w:r w:rsidR="00B47F31" w:rsidRPr="005D5315">
        <w:rPr>
          <w:rFonts w:cs="Times New Roman"/>
        </w:rPr>
        <w:t>Κι εσείς είστε αυτοί που μείνατε μαζί μου στις δοκιμασίες μου. Όπως ο Πατέρας μου μο</w:t>
      </w:r>
      <w:r w:rsidR="00582977" w:rsidRPr="005D5315">
        <w:rPr>
          <w:rFonts w:cs="Times New Roman"/>
        </w:rPr>
        <w:t>ύ</w:t>
      </w:r>
      <w:r w:rsidR="00B47F31" w:rsidRPr="005D5315">
        <w:rPr>
          <w:rFonts w:cs="Times New Roman"/>
        </w:rPr>
        <w:t xml:space="preserve"> έδωσε τη βασιλεία, θα σας δώσω κι εγώ το δικαίωμα να τρώτε και να πίνετε στο τραπέζι μου στη βασιλεία μου. Θα</w:t>
      </w:r>
      <w:r w:rsidR="004A73B5" w:rsidRPr="005D5315">
        <w:rPr>
          <w:rFonts w:cs="Times New Roman"/>
        </w:rPr>
        <w:t xml:space="preserve"> </w:t>
      </w:r>
      <w:r w:rsidR="00B47F31" w:rsidRPr="005D5315">
        <w:rPr>
          <w:rFonts w:cs="Times New Roman"/>
        </w:rPr>
        <w:t xml:space="preserve">καθίσετε πάνω σε θρόνους και θα κρίνετε τις δώδεκα φυλές του Ισραήλ»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B47F31" w:rsidRPr="005D5315">
        <w:rPr>
          <w:rFonts w:cs="Times New Roman"/>
        </w:rPr>
        <w:t>22:28-30). Τι ευλογημένη υπόσχεση!</w:t>
      </w:r>
      <w:r w:rsidR="004A73B5" w:rsidRPr="005D5315">
        <w:rPr>
          <w:rFonts w:cs="Times New Roman"/>
        </w:rPr>
        <w:t xml:space="preserve"> </w:t>
      </w:r>
      <w:r w:rsidR="00B47F31" w:rsidRPr="005D5315">
        <w:rPr>
          <w:rFonts w:cs="Times New Roman"/>
        </w:rPr>
        <w:t xml:space="preserve">Ο Κύριος ετοίμασε ξεχωριστό τόπο </w:t>
      </w:r>
      <w:r w:rsidR="000C06E4" w:rsidRPr="005D5315">
        <w:rPr>
          <w:rFonts w:cs="Times New Roman"/>
        </w:rPr>
        <w:t>διαμονής για τον καθένα μας! Η φροντίδα Του είναι ξεχωριστή για τον κάθε πιστό μαθητή Του.</w:t>
      </w:r>
      <w:r w:rsidR="004A73B5" w:rsidRPr="005D5315">
        <w:rPr>
          <w:rFonts w:cs="Times New Roman"/>
        </w:rPr>
        <w:t xml:space="preserve"> </w:t>
      </w:r>
      <w:r w:rsidR="000C06E4" w:rsidRPr="005D5315">
        <w:rPr>
          <w:rFonts w:cs="Times New Roman"/>
        </w:rPr>
        <w:t>Είμαστε οι αγαπημένοι Του, Του ανήκουμε. Μας εξαγόρασε με το αίμα Του. Είμαστε οι εκλεκτοί Του. Μας αποκαλεί φίλους Του. Ενδιαφέρεται προσωπικά και ειδικά για τον καθένα μας.</w:t>
      </w:r>
    </w:p>
    <w:p w14:paraId="0EC82ECF" w14:textId="77777777" w:rsidR="00D53654" w:rsidRPr="005D5315" w:rsidRDefault="003860FE" w:rsidP="006303F3">
      <w:pPr>
        <w:widowControl w:val="0"/>
        <w:rPr>
          <w:rFonts w:cs="Times New Roman"/>
        </w:rPr>
      </w:pPr>
      <w:r w:rsidRPr="005D5315">
        <w:rPr>
          <w:rFonts w:cs="Times New Roman"/>
          <w:b/>
        </w:rPr>
        <w:t xml:space="preserve">Γ. Η υπόσχεση της </w:t>
      </w:r>
      <w:r w:rsidR="00B25016" w:rsidRPr="005D5315">
        <w:rPr>
          <w:rFonts w:cs="Times New Roman"/>
          <w:b/>
        </w:rPr>
        <w:t>Δεύτερης Έλευσής Του</w:t>
      </w:r>
      <w:r w:rsidR="00B25016" w:rsidRPr="005D5315">
        <w:rPr>
          <w:rFonts w:cs="Times New Roman"/>
        </w:rPr>
        <w:t>. «Μην ταράζεται η καρδιά σας. Να ‘</w:t>
      </w:r>
      <w:proofErr w:type="spellStart"/>
      <w:r w:rsidR="00B25016" w:rsidRPr="005D5315">
        <w:rPr>
          <w:rFonts w:cs="Times New Roman"/>
        </w:rPr>
        <w:t>χετε</w:t>
      </w:r>
      <w:proofErr w:type="spellEnd"/>
      <w:r w:rsidR="00B25016" w:rsidRPr="005D5315">
        <w:rPr>
          <w:rFonts w:cs="Times New Roman"/>
        </w:rPr>
        <w:t xml:space="preserve"> πίστη σ</w:t>
      </w:r>
      <w:r w:rsidR="002D7A11">
        <w:rPr>
          <w:rFonts w:cs="Times New Roman"/>
        </w:rPr>
        <w:t>τον Θεό</w:t>
      </w:r>
      <w:r w:rsidR="00B25016" w:rsidRPr="005D5315">
        <w:rPr>
          <w:rFonts w:cs="Times New Roman"/>
        </w:rPr>
        <w:t>, να ‘</w:t>
      </w:r>
      <w:proofErr w:type="spellStart"/>
      <w:r w:rsidR="00B25016" w:rsidRPr="005D5315">
        <w:rPr>
          <w:rFonts w:cs="Times New Roman"/>
        </w:rPr>
        <w:t>χετε</w:t>
      </w:r>
      <w:proofErr w:type="spellEnd"/>
      <w:r w:rsidR="00B25016" w:rsidRPr="005D5315">
        <w:rPr>
          <w:rFonts w:cs="Times New Roman"/>
        </w:rPr>
        <w:t xml:space="preserve"> πίστη και σ’ εμένα. Στο σπίτι του Πατέρα μου υπάρχουν πολλοί τόποι διαμονής. Αν δεν υπήρχαν, θα σας το ‘</w:t>
      </w:r>
      <w:proofErr w:type="spellStart"/>
      <w:r w:rsidR="00B25016" w:rsidRPr="005D5315">
        <w:rPr>
          <w:rFonts w:cs="Times New Roman"/>
        </w:rPr>
        <w:t>λεγα</w:t>
      </w:r>
      <w:proofErr w:type="spellEnd"/>
      <w:r w:rsidR="00192B76" w:rsidRPr="005D5315">
        <w:rPr>
          <w:rFonts w:cs="Times New Roman"/>
        </w:rPr>
        <w:t>. Εγώ πηγαίνω να σας ετοιμάσω τόπο. Κι όταν πάω και σας ετοιμάσω τόπο, πάλι θα ‘</w:t>
      </w:r>
      <w:proofErr w:type="spellStart"/>
      <w:r w:rsidR="00192B76" w:rsidRPr="005D5315">
        <w:rPr>
          <w:rFonts w:cs="Times New Roman"/>
        </w:rPr>
        <w:t>ρθω</w:t>
      </w:r>
      <w:proofErr w:type="spellEnd"/>
      <w:r w:rsidR="00192B76" w:rsidRPr="005D5315">
        <w:rPr>
          <w:rFonts w:cs="Times New Roman"/>
        </w:rPr>
        <w:t xml:space="preserve"> και θα σας πάρω κοντά μου, ώστε όπου είμαι εγώ να είστε κι εσείς» </w:t>
      </w:r>
      <w:r w:rsidR="003A0018" w:rsidRPr="005D5315">
        <w:rPr>
          <w:rFonts w:cs="Times New Roman"/>
        </w:rPr>
        <w:t xml:space="preserve">(Ιωάν. </w:t>
      </w:r>
      <w:r w:rsidR="00192B76" w:rsidRPr="005D5315">
        <w:rPr>
          <w:rFonts w:cs="Times New Roman"/>
        </w:rPr>
        <w:t>14:1-3). «</w:t>
      </w:r>
      <w:proofErr w:type="spellStart"/>
      <w:r w:rsidR="00192B76" w:rsidRPr="005D5315">
        <w:rPr>
          <w:rFonts w:cs="Times New Roman"/>
        </w:rPr>
        <w:t>πάλιν</w:t>
      </w:r>
      <w:proofErr w:type="spellEnd"/>
      <w:r w:rsidR="00192B76" w:rsidRPr="005D5315">
        <w:rPr>
          <w:rFonts w:cs="Times New Roman"/>
        </w:rPr>
        <w:t xml:space="preserve"> έρχομαι». Η αναχώρησή Μου δεν είναι μάταιη. </w:t>
      </w:r>
      <w:r w:rsidR="002C554E" w:rsidRPr="005D5315">
        <w:rPr>
          <w:rFonts w:cs="Times New Roman"/>
        </w:rPr>
        <w:t>Έ</w:t>
      </w:r>
      <w:r w:rsidR="00192B76" w:rsidRPr="005D5315">
        <w:rPr>
          <w:rFonts w:cs="Times New Roman"/>
        </w:rPr>
        <w:t>χει ένα συγκεκριμένο σκοπό</w:t>
      </w:r>
      <w:r w:rsidR="002C554E" w:rsidRPr="005D5315">
        <w:rPr>
          <w:rFonts w:cs="Times New Roman"/>
        </w:rPr>
        <w:t>. «Πηγαίνω να σας ετοιμάσω τόπο», κι όταν όλα είναι έτοιμα, «</w:t>
      </w:r>
      <w:proofErr w:type="spellStart"/>
      <w:r w:rsidR="002C554E" w:rsidRPr="005D5315">
        <w:rPr>
          <w:rFonts w:cs="Times New Roman"/>
        </w:rPr>
        <w:t>πάλιν</w:t>
      </w:r>
      <w:proofErr w:type="spellEnd"/>
      <w:r w:rsidR="002C554E" w:rsidRPr="005D5315">
        <w:rPr>
          <w:rFonts w:cs="Times New Roman"/>
        </w:rPr>
        <w:t xml:space="preserve"> έρχομαι».</w:t>
      </w:r>
      <w:r w:rsidR="004A73B5" w:rsidRPr="005D5315">
        <w:rPr>
          <w:rFonts w:cs="Times New Roman"/>
        </w:rPr>
        <w:t xml:space="preserve"> </w:t>
      </w:r>
      <w:r w:rsidR="002C554E" w:rsidRPr="005D5315">
        <w:rPr>
          <w:rFonts w:cs="Times New Roman"/>
        </w:rPr>
        <w:t>Ο τόπος που ετοιμάζω για σας δε θα μείνει κενός.</w:t>
      </w:r>
      <w:r w:rsidR="00D53654" w:rsidRPr="005D5315">
        <w:rPr>
          <w:rFonts w:cs="Times New Roman"/>
        </w:rPr>
        <w:t xml:space="preserve"> Ο «αρχηγός και </w:t>
      </w:r>
      <w:proofErr w:type="spellStart"/>
      <w:r w:rsidR="00D53654" w:rsidRPr="005D5315">
        <w:rPr>
          <w:rFonts w:cs="Times New Roman"/>
        </w:rPr>
        <w:t>τελειωτής</w:t>
      </w:r>
      <w:proofErr w:type="spellEnd"/>
      <w:r w:rsidR="00D53654" w:rsidRPr="005D5315">
        <w:rPr>
          <w:rFonts w:cs="Times New Roman"/>
        </w:rPr>
        <w:t xml:space="preserve"> της </w:t>
      </w:r>
      <w:proofErr w:type="spellStart"/>
      <w:r w:rsidR="00D53654" w:rsidRPr="005D5315">
        <w:rPr>
          <w:rFonts w:cs="Times New Roman"/>
        </w:rPr>
        <w:t>πίστεώς</w:t>
      </w:r>
      <w:proofErr w:type="spellEnd"/>
      <w:r w:rsidR="00D53654" w:rsidRPr="005D5315">
        <w:rPr>
          <w:rFonts w:cs="Times New Roman"/>
        </w:rPr>
        <w:t xml:space="preserve"> μας» θα ολοκληρώσει την αποστολή Του.</w:t>
      </w:r>
    </w:p>
    <w:p w14:paraId="30B87917" w14:textId="77777777" w:rsidR="0005404C" w:rsidRPr="005D5315" w:rsidRDefault="00D53654" w:rsidP="006303F3">
      <w:pPr>
        <w:widowControl w:val="0"/>
        <w:rPr>
          <w:rFonts w:cs="Times New Roman"/>
        </w:rPr>
      </w:pPr>
      <w:r w:rsidRPr="005D5315">
        <w:rPr>
          <w:rFonts w:cs="Times New Roman"/>
        </w:rPr>
        <w:t xml:space="preserve">Ο Απ. Παύλος γράφει στους Χριστιανούς των Φιλίππων: «Έχω την πεποίθηση πως ο Θεός </w:t>
      </w:r>
      <w:r w:rsidR="006E3928" w:rsidRPr="005D5315">
        <w:rPr>
          <w:rFonts w:cs="Times New Roman"/>
        </w:rPr>
        <w:t xml:space="preserve">που άρχισε αυτό το αγαθό έργο σ’ εσάς, θα το ολοκληρώσει ως την ημέρα του ερχομού του Ιησού Χριστού»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6E3928" w:rsidRPr="005D5315">
        <w:rPr>
          <w:rFonts w:cs="Times New Roman"/>
        </w:rPr>
        <w:t>1:6).</w:t>
      </w:r>
      <w:r w:rsidR="0005404C" w:rsidRPr="005D5315">
        <w:rPr>
          <w:rFonts w:cs="Times New Roman"/>
        </w:rPr>
        <w:t xml:space="preserve"> Ο Χριστός προετοιμάζει για μας τόπο στους ουρανούς, αλλά παράλληλα ετοιμάζει κι εμάς τους ίδιους για κείνη την ημέρα. Η υπόσχεση της δεύτερης έλευσής Του στήριξε τους πιστούς του Χριστού όλους τους αιώνες που προηγήθηκαν. </w:t>
      </w:r>
      <w:r w:rsidR="0005404C" w:rsidRPr="005D5315">
        <w:rPr>
          <w:rFonts w:cs="Times New Roman"/>
        </w:rPr>
        <w:lastRenderedPageBreak/>
        <w:t>Είναι, και τώρα, η σταθερή προσδοκία που ζωογονεί τις καρδιές μας και μας γεμίζει χαρά και αγαλλίαση.</w:t>
      </w:r>
      <w:r w:rsidR="002E5413" w:rsidRPr="005D5315">
        <w:rPr>
          <w:rFonts w:cs="Times New Roman"/>
        </w:rPr>
        <w:t xml:space="preserve"> </w:t>
      </w:r>
    </w:p>
    <w:p w14:paraId="300A428B" w14:textId="77777777" w:rsidR="003860FE" w:rsidRPr="005D5315" w:rsidRDefault="0005404C" w:rsidP="006303F3">
      <w:pPr>
        <w:widowControl w:val="0"/>
        <w:rPr>
          <w:rFonts w:cs="Times New Roman"/>
        </w:rPr>
      </w:pPr>
      <w:r w:rsidRPr="005D5315">
        <w:rPr>
          <w:rFonts w:cs="Times New Roman"/>
        </w:rPr>
        <w:t>«</w:t>
      </w:r>
      <w:proofErr w:type="spellStart"/>
      <w:r w:rsidRPr="005D5315">
        <w:rPr>
          <w:rFonts w:cs="Times New Roman"/>
        </w:rPr>
        <w:t>Πάλιν</w:t>
      </w:r>
      <w:proofErr w:type="spellEnd"/>
      <w:r w:rsidRPr="005D5315">
        <w:rPr>
          <w:rFonts w:cs="Times New Roman"/>
        </w:rPr>
        <w:t xml:space="preserve"> έρχομαι», με ποιο σκοπό; «Για να σας πάρω κοντά μου»</w:t>
      </w:r>
      <w:r w:rsidR="00E273CD" w:rsidRPr="005D5315">
        <w:rPr>
          <w:rFonts w:cs="Times New Roman"/>
        </w:rPr>
        <w:t>. Ο Κύριος Ιησούς στέλνει τους αγαθούς αγγέλους Του και παραλαμβάνει έναν ένα τους δικούς Του. Όμως, εκείνη την ένδοξη μέρα, θα έρθει ο Ίδιος ο Κύριος για να παραλάβει την Εκκλησία Του: «</w:t>
      </w:r>
      <w:r w:rsidR="00287A4C" w:rsidRPr="005D5315">
        <w:rPr>
          <w:rFonts w:cs="Times New Roman"/>
        </w:rPr>
        <w:t xml:space="preserve">Αυτό θα γίνει όταν ο Κύριος Ιησούς φανερωθεί από τον ουρανό με τη συνοδεία των ισχυρών αγγέλων του με πύρινη φλόγα για να τιμωρήσει όσους δε σέβονται </w:t>
      </w:r>
      <w:r w:rsidR="002D7A11">
        <w:rPr>
          <w:rFonts w:cs="Times New Roman"/>
        </w:rPr>
        <w:t>τον Θεό</w:t>
      </w:r>
      <w:r w:rsidR="00287A4C" w:rsidRPr="005D5315">
        <w:rPr>
          <w:rFonts w:cs="Times New Roman"/>
        </w:rPr>
        <w:t xml:space="preserve"> και δεν υπακούν στο ευαγγέλιο του </w:t>
      </w:r>
      <w:r w:rsidR="00A14282" w:rsidRPr="005D5315">
        <w:rPr>
          <w:rFonts w:cs="Times New Roman"/>
        </w:rPr>
        <w:t xml:space="preserve">Κυρίου μας </w:t>
      </w:r>
      <w:r w:rsidR="00287A4C" w:rsidRPr="005D5315">
        <w:rPr>
          <w:rFonts w:cs="Times New Roman"/>
        </w:rPr>
        <w:t>Ιησού</w:t>
      </w:r>
      <w:r w:rsidR="00A14282" w:rsidRPr="005D5315">
        <w:rPr>
          <w:rFonts w:cs="Times New Roman"/>
        </w:rPr>
        <w:t xml:space="preserve"> Χριστού. Αυτοί θα τιμωρηθούν μ’ αιώνιο όλεθρο. Μακριά από το πρόσωπο του Κυρίου κι από την ένδοξη μεγαλοπρέπειά του, όταν την ημέρα εκείνη θα έρθει για να δοξαστεί μαζί μ’ αυτούς που του ανήκουν και να τιμηθεί μαζί με όλους εκείνους που τον πίστεψαν, αλλά και μαζί</w:t>
      </w:r>
      <w:r w:rsidR="004A73B5" w:rsidRPr="005D5315">
        <w:rPr>
          <w:rFonts w:cs="Times New Roman"/>
        </w:rPr>
        <w:t xml:space="preserve"> </w:t>
      </w:r>
      <w:r w:rsidR="00A14282" w:rsidRPr="005D5315">
        <w:rPr>
          <w:rFonts w:cs="Times New Roman"/>
        </w:rPr>
        <w:t>μ’ εσάς, γιατί το κήρυγμά μας έγινε πιστευτό και από σας» (Β΄Θεσ.1:7-10).</w:t>
      </w:r>
      <w:r w:rsidR="004A73B5" w:rsidRPr="005D5315">
        <w:rPr>
          <w:rFonts w:cs="Times New Roman"/>
        </w:rPr>
        <w:t xml:space="preserve"> </w:t>
      </w:r>
    </w:p>
    <w:p w14:paraId="14A7AA83" w14:textId="77777777" w:rsidR="00A14282" w:rsidRPr="005D5315" w:rsidRDefault="00A14282" w:rsidP="006303F3">
      <w:pPr>
        <w:widowControl w:val="0"/>
        <w:rPr>
          <w:rFonts w:cs="Times New Roman"/>
        </w:rPr>
      </w:pPr>
      <w:r w:rsidRPr="005D5315">
        <w:rPr>
          <w:rFonts w:cs="Times New Roman"/>
        </w:rPr>
        <w:t>Με τον πλούτο της χάρης Του μας κάλεσε και μας έσωσε.</w:t>
      </w:r>
      <w:r w:rsidR="002F17C3" w:rsidRPr="005D5315">
        <w:rPr>
          <w:rFonts w:cs="Times New Roman"/>
        </w:rPr>
        <w:t xml:space="preserve"> Με τον πλούτο της αγάπης Του θα ξανάρθει για να μας πάρει στη δόξα Του. Πόσο έντονα ζούμε αυτή την προσδοκία; Πολύ συχνά η επίδραση του κόσμου και τα καθημερινά προβλήματα αποσπούν την προσοχή μας. Μετριάζεται ο ζήλος μας. Θολώνει η όρασή μας. Χαμηλώνει στην καρδιά μας η φλόγα της προσδοκίας του ερχόμενου Κυρίου μας. Είναι ανάγκη επιτακτική να γεμίζουμε</w:t>
      </w:r>
      <w:r w:rsidR="004A73B5" w:rsidRPr="005D5315">
        <w:rPr>
          <w:rFonts w:cs="Times New Roman"/>
        </w:rPr>
        <w:t xml:space="preserve"> </w:t>
      </w:r>
      <w:r w:rsidR="002F17C3" w:rsidRPr="005D5315">
        <w:rPr>
          <w:rFonts w:cs="Times New Roman"/>
        </w:rPr>
        <w:t>καθημερινά</w:t>
      </w:r>
      <w:r w:rsidR="004A73B5" w:rsidRPr="005D5315">
        <w:rPr>
          <w:rFonts w:cs="Times New Roman"/>
        </w:rPr>
        <w:t xml:space="preserve"> </w:t>
      </w:r>
      <w:r w:rsidR="002F17C3" w:rsidRPr="005D5315">
        <w:rPr>
          <w:rFonts w:cs="Times New Roman"/>
        </w:rPr>
        <w:t>τις λαμπάδες μας με το αγνό λάδι του Αγίου Πνεύματος, για να μ</w:t>
      </w:r>
      <w:r w:rsidR="00740172" w:rsidRPr="005D5315">
        <w:rPr>
          <w:rFonts w:cs="Times New Roman"/>
        </w:rPr>
        <w:t>α</w:t>
      </w:r>
      <w:r w:rsidR="002F17C3" w:rsidRPr="005D5315">
        <w:rPr>
          <w:rFonts w:cs="Times New Roman"/>
        </w:rPr>
        <w:t>ς βρει ο Κύριος έτοιμους</w:t>
      </w:r>
      <w:r w:rsidR="00EF2ADF" w:rsidRPr="005D5315">
        <w:rPr>
          <w:rFonts w:cs="Times New Roman"/>
        </w:rPr>
        <w:t>,</w:t>
      </w:r>
      <w:r w:rsidR="002F17C3" w:rsidRPr="005D5315">
        <w:rPr>
          <w:rFonts w:cs="Times New Roman"/>
        </w:rPr>
        <w:t xml:space="preserve"> σαν τις φρόνιμες παρθένες.</w:t>
      </w:r>
      <w:r w:rsidRPr="005D5315">
        <w:rPr>
          <w:rFonts w:cs="Times New Roman"/>
        </w:rPr>
        <w:t xml:space="preserve"> </w:t>
      </w:r>
    </w:p>
    <w:p w14:paraId="7F451929" w14:textId="77777777" w:rsidR="006B4A7C" w:rsidRPr="005D5315" w:rsidRDefault="002E5413" w:rsidP="006303F3">
      <w:pPr>
        <w:widowControl w:val="0"/>
        <w:rPr>
          <w:rFonts w:cs="Times New Roman"/>
        </w:rPr>
      </w:pPr>
      <w:r w:rsidRPr="005D5315">
        <w:rPr>
          <w:rFonts w:cs="Times New Roman"/>
        </w:rPr>
        <w:t>Υπάρχει όμως και ο τελικός σκοπός: «Πάλι θα ‘</w:t>
      </w:r>
      <w:proofErr w:type="spellStart"/>
      <w:r w:rsidRPr="005D5315">
        <w:rPr>
          <w:rFonts w:cs="Times New Roman"/>
        </w:rPr>
        <w:t>ρθ</w:t>
      </w:r>
      <w:r w:rsidR="009A2882" w:rsidRPr="005D5315">
        <w:rPr>
          <w:rFonts w:cs="Times New Roman"/>
        </w:rPr>
        <w:t>ω</w:t>
      </w:r>
      <w:proofErr w:type="spellEnd"/>
      <w:r w:rsidRPr="005D5315">
        <w:rPr>
          <w:rFonts w:cs="Times New Roman"/>
        </w:rPr>
        <w:t xml:space="preserve"> και θα σας πάρω κοντά μου. Ώστε όπου είμαι εγώ να είσθε κι εσείς» </w:t>
      </w:r>
      <w:r w:rsidR="003A0018" w:rsidRPr="005D5315">
        <w:rPr>
          <w:rFonts w:cs="Times New Roman"/>
        </w:rPr>
        <w:t xml:space="preserve">(Ιωάν. </w:t>
      </w:r>
      <w:r w:rsidRPr="005D5315">
        <w:rPr>
          <w:rFonts w:cs="Times New Roman"/>
        </w:rPr>
        <w:t>14:3).</w:t>
      </w:r>
      <w:r w:rsidR="00A16E5A" w:rsidRPr="005D5315">
        <w:rPr>
          <w:rFonts w:cs="Times New Roman"/>
        </w:rPr>
        <w:t xml:space="preserve"> Όχι μόνο θα σας πάρω, αλλά θα είσθε κοντά μου. Θα είσθε μαζί μου στην αιωνιότητα Αυτό ήταν και το αίτημα</w:t>
      </w:r>
      <w:r w:rsidR="004A73B5" w:rsidRPr="005D5315">
        <w:rPr>
          <w:rFonts w:cs="Times New Roman"/>
        </w:rPr>
        <w:t xml:space="preserve"> </w:t>
      </w:r>
      <w:r w:rsidR="00A16E5A" w:rsidRPr="005D5315">
        <w:rPr>
          <w:rFonts w:cs="Times New Roman"/>
        </w:rPr>
        <w:t>του Κυρίου μας προς τον Πατέρα, στην αρχιερατική Του προσευχή: «</w:t>
      </w:r>
      <w:r w:rsidR="007A1DD6" w:rsidRPr="005D5315">
        <w:rPr>
          <w:rFonts w:cs="Times New Roman"/>
        </w:rPr>
        <w:t>Πατέρα, θέλω αυτοί που μου έδωσες να είναι μαζί μου όπου είμαι κι εγώ, για να μπορούν να βλέπουν τη δόξα μου, τη δόξα που μου χάρισες, γιατί με αγάπησες προτού να γίνει ο κόσμος</w:t>
      </w:r>
      <w:r w:rsidR="002532A3" w:rsidRPr="005D5315">
        <w:rPr>
          <w:rFonts w:cs="Times New Roman"/>
        </w:rPr>
        <w:t xml:space="preserve">» </w:t>
      </w:r>
      <w:r w:rsidR="003A0018" w:rsidRPr="005D5315">
        <w:rPr>
          <w:rFonts w:cs="Times New Roman"/>
        </w:rPr>
        <w:t xml:space="preserve">(Ιωάν. </w:t>
      </w:r>
      <w:r w:rsidR="002532A3" w:rsidRPr="005D5315">
        <w:rPr>
          <w:rFonts w:cs="Times New Roman"/>
        </w:rPr>
        <w:t>17:24).</w:t>
      </w:r>
    </w:p>
    <w:p w14:paraId="18E3353B" w14:textId="629CFD12" w:rsidR="002532A3" w:rsidRPr="005D5315" w:rsidRDefault="002532A3" w:rsidP="006303F3">
      <w:pPr>
        <w:widowControl w:val="0"/>
        <w:rPr>
          <w:rFonts w:cs="Times New Roman"/>
        </w:rPr>
      </w:pPr>
      <w:r w:rsidRPr="005D5315">
        <w:rPr>
          <w:rFonts w:cs="Times New Roman"/>
        </w:rPr>
        <w:t xml:space="preserve">Εδώ </w:t>
      </w:r>
      <w:r w:rsidR="00CC2E53" w:rsidRPr="005D5315">
        <w:rPr>
          <w:rFonts w:cs="Times New Roman"/>
        </w:rPr>
        <w:t>διακηρύσσετα</w:t>
      </w:r>
      <w:r w:rsidRPr="005D5315">
        <w:rPr>
          <w:rFonts w:cs="Times New Roman"/>
        </w:rPr>
        <w:t xml:space="preserve">ι μια μεγάλη αλήθεια. Για τον Χριστιανό ο ουρανός είναι όπου </w:t>
      </w:r>
      <w:r w:rsidR="00CC2E53" w:rsidRPr="005D5315">
        <w:rPr>
          <w:rFonts w:cs="Times New Roman"/>
        </w:rPr>
        <w:t>βρίσκεται</w:t>
      </w:r>
      <w:r w:rsidRPr="005D5315">
        <w:rPr>
          <w:rFonts w:cs="Times New Roman"/>
        </w:rPr>
        <w:t xml:space="preserve"> ο Χριστός. Δεν είναι ανάγκη να πιθανολογούμε που και πως είναι ο ουρανός. Αρκετό είναι να γνωρίζουμε πως είμαστε μαζί με </w:t>
      </w:r>
      <w:r w:rsidR="00C61589">
        <w:rPr>
          <w:rFonts w:cs="Times New Roman"/>
        </w:rPr>
        <w:t>τον Χριστό</w:t>
      </w:r>
      <w:r w:rsidRPr="005D5315">
        <w:rPr>
          <w:rFonts w:cs="Times New Roman"/>
        </w:rPr>
        <w:t>. Είμαστε περιορισμένα δημιουργήματα και, σ’ αυτό τον κόσμο, δεν μπορούμε να κατανοήσουμε τα βάθη και τα ύψη του Θεού. Ο Απ. Παύλος, παρά τις μεγάλες αποκαλύψεις που του ε</w:t>
      </w:r>
      <w:r w:rsidR="00740172" w:rsidRPr="005D5315">
        <w:rPr>
          <w:rFonts w:cs="Times New Roman"/>
        </w:rPr>
        <w:t>ί</w:t>
      </w:r>
      <w:r w:rsidRPr="005D5315">
        <w:rPr>
          <w:rFonts w:cs="Times New Roman"/>
        </w:rPr>
        <w:t>χαν δοθεί</w:t>
      </w:r>
      <w:r w:rsidR="00740172" w:rsidRPr="005D5315">
        <w:rPr>
          <w:rFonts w:cs="Times New Roman"/>
        </w:rPr>
        <w:t xml:space="preserve">, δηλώνει: «Αλήθεια, τώρα βλέπουμε τα πράγματα θαμπά, σαν μέσα από μεταλλικό καθρέφτη. Τότε όμως πρόσωπο με πρόσωπο θα δούμε </w:t>
      </w:r>
      <w:r w:rsidR="002D7A11">
        <w:rPr>
          <w:rFonts w:cs="Times New Roman"/>
        </w:rPr>
        <w:t>τον Θεό</w:t>
      </w:r>
      <w:r w:rsidR="00740172" w:rsidRPr="005D5315">
        <w:rPr>
          <w:rFonts w:cs="Times New Roman"/>
        </w:rPr>
        <w:t xml:space="preserve">. Τώρα γνωρίζω μόνο ένα μέρος, τότε όμως θα γνωρίσω με πληρότητα, όπως και ο Θεός μ’ έχει γνωρίσει»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740172" w:rsidRPr="005D5315">
        <w:rPr>
          <w:rFonts w:cs="Times New Roman"/>
        </w:rPr>
        <w:t>13:12).</w:t>
      </w:r>
      <w:r w:rsidRPr="005D5315">
        <w:rPr>
          <w:rFonts w:cs="Times New Roman"/>
        </w:rPr>
        <w:t xml:space="preserve"> </w:t>
      </w:r>
    </w:p>
    <w:p w14:paraId="5F7DCB4F" w14:textId="77777777" w:rsidR="006175CF" w:rsidRPr="005D5315" w:rsidRDefault="000666B1" w:rsidP="006303F3">
      <w:pPr>
        <w:widowControl w:val="0"/>
        <w:rPr>
          <w:rFonts w:cs="Times New Roman"/>
        </w:rPr>
      </w:pPr>
      <w:r w:rsidRPr="005D5315">
        <w:rPr>
          <w:rFonts w:cs="Times New Roman"/>
        </w:rPr>
        <w:t>«Μην ταράζεται η καρδιά σας. Να ‘</w:t>
      </w:r>
      <w:proofErr w:type="spellStart"/>
      <w:r w:rsidRPr="005D5315">
        <w:rPr>
          <w:rFonts w:cs="Times New Roman"/>
        </w:rPr>
        <w:t>χετε</w:t>
      </w:r>
      <w:proofErr w:type="spellEnd"/>
      <w:r w:rsidRPr="005D5315">
        <w:rPr>
          <w:rFonts w:cs="Times New Roman"/>
        </w:rPr>
        <w:t xml:space="preserve"> πίστη σ</w:t>
      </w:r>
      <w:r w:rsidR="002D7A11">
        <w:rPr>
          <w:rFonts w:cs="Times New Roman"/>
        </w:rPr>
        <w:t>τον Θεό</w:t>
      </w:r>
      <w:r w:rsidRPr="005D5315">
        <w:rPr>
          <w:rFonts w:cs="Times New Roman"/>
        </w:rPr>
        <w:t>, να ‘</w:t>
      </w:r>
      <w:proofErr w:type="spellStart"/>
      <w:r w:rsidRPr="005D5315">
        <w:rPr>
          <w:rFonts w:cs="Times New Roman"/>
        </w:rPr>
        <w:t>χετε</w:t>
      </w:r>
      <w:proofErr w:type="spellEnd"/>
      <w:r w:rsidRPr="005D5315">
        <w:rPr>
          <w:rFonts w:cs="Times New Roman"/>
        </w:rPr>
        <w:t xml:space="preserve"> πίστη και σ’ εμένα. Στο σπίτι του Πατέρα μου υπάρχουν πολλοί τόποι διαμονής. Αν δεν υπήρχαν, θα σας το ‘</w:t>
      </w:r>
      <w:proofErr w:type="spellStart"/>
      <w:r w:rsidRPr="005D5315">
        <w:rPr>
          <w:rFonts w:cs="Times New Roman"/>
        </w:rPr>
        <w:t>λεγα</w:t>
      </w:r>
      <w:proofErr w:type="spellEnd"/>
      <w:r w:rsidRPr="005D5315">
        <w:rPr>
          <w:rFonts w:cs="Times New Roman"/>
        </w:rPr>
        <w:t>. Εγώ πηγαίνω να σας ετοιμάσω τόπο. Κι όταν πάω και σας ετοιμάσω τόπο, πάλι θα ΄</w:t>
      </w:r>
      <w:proofErr w:type="spellStart"/>
      <w:r w:rsidRPr="005D5315">
        <w:rPr>
          <w:rFonts w:cs="Times New Roman"/>
        </w:rPr>
        <w:t>ρθ</w:t>
      </w:r>
      <w:r w:rsidR="009A2882" w:rsidRPr="005D5315">
        <w:rPr>
          <w:rFonts w:cs="Times New Roman"/>
        </w:rPr>
        <w:t>ω</w:t>
      </w:r>
      <w:proofErr w:type="spellEnd"/>
      <w:r w:rsidR="004A73B5" w:rsidRPr="005D5315">
        <w:rPr>
          <w:rFonts w:cs="Times New Roman"/>
        </w:rPr>
        <w:t xml:space="preserve"> </w:t>
      </w:r>
      <w:r w:rsidR="00630591" w:rsidRPr="005D5315">
        <w:rPr>
          <w:rFonts w:cs="Times New Roman"/>
        </w:rPr>
        <w:t xml:space="preserve">και θα σας πάρω κοντά μου, ώστε όπου είμαι εγώ να είστε κι εσείς» </w:t>
      </w:r>
      <w:r w:rsidR="003A0018" w:rsidRPr="005D5315">
        <w:rPr>
          <w:rFonts w:cs="Times New Roman"/>
        </w:rPr>
        <w:t xml:space="preserve">(Ιωάν. </w:t>
      </w:r>
      <w:r w:rsidR="00630591" w:rsidRPr="005D5315">
        <w:rPr>
          <w:rFonts w:cs="Times New Roman"/>
        </w:rPr>
        <w:t>14:1-3).</w:t>
      </w:r>
      <w:r w:rsidR="004A73B5" w:rsidRPr="005D5315">
        <w:rPr>
          <w:rFonts w:cs="Times New Roman"/>
        </w:rPr>
        <w:t xml:space="preserve"> </w:t>
      </w:r>
      <w:r w:rsidR="00630591" w:rsidRPr="005D5315">
        <w:rPr>
          <w:rFonts w:cs="Times New Roman"/>
        </w:rPr>
        <w:t xml:space="preserve">Οι ανηφορικοί δρόμοι, τα εμπόδια, οι δυσκολίες, οι πειρασμοί και τα </w:t>
      </w:r>
      <w:r w:rsidR="006175CF" w:rsidRPr="005D5315">
        <w:rPr>
          <w:rFonts w:cs="Times New Roman"/>
        </w:rPr>
        <w:t>ποικίλα προβλήματα είναι η καθημερινή μας εμπειρία. Όταν όμως με πίστη αποβλέπουμε σταθερά στον Ιησού Χριστό τον Κύριό μας, θα είμαστε μαζί Του νικητές και θριαμβευτές.</w:t>
      </w:r>
    </w:p>
    <w:p w14:paraId="77ED7C59" w14:textId="77777777" w:rsidR="000D25BE" w:rsidRPr="005D5315" w:rsidRDefault="006175CF" w:rsidP="006303F3">
      <w:pPr>
        <w:widowControl w:val="0"/>
        <w:rPr>
          <w:rFonts w:cs="Times New Roman"/>
        </w:rPr>
      </w:pPr>
      <w:r w:rsidRPr="005D5315">
        <w:rPr>
          <w:rFonts w:cs="Times New Roman"/>
        </w:rPr>
        <w:t xml:space="preserve">Ο Κύριός μας νίκησε και θριάμβευσε για χάρη μας, και βρίσκεται στα δεξιά του θρόνου του Πατέρα. Είναι ο αιώνιος </w:t>
      </w:r>
      <w:r w:rsidR="009A2882" w:rsidRPr="005D5315">
        <w:rPr>
          <w:rFonts w:cs="Times New Roman"/>
        </w:rPr>
        <w:t>Μ</w:t>
      </w:r>
      <w:r w:rsidRPr="005D5315">
        <w:rPr>
          <w:rFonts w:cs="Times New Roman"/>
        </w:rPr>
        <w:t>εσίτης μας,</w:t>
      </w:r>
      <w:r w:rsidR="004A73B5" w:rsidRPr="005D5315">
        <w:rPr>
          <w:rFonts w:cs="Times New Roman"/>
        </w:rPr>
        <w:t xml:space="preserve"> </w:t>
      </w:r>
      <w:r w:rsidRPr="005D5315">
        <w:rPr>
          <w:rFonts w:cs="Times New Roman"/>
        </w:rPr>
        <w:t xml:space="preserve">ο </w:t>
      </w:r>
      <w:r w:rsidR="009A2882" w:rsidRPr="005D5315">
        <w:rPr>
          <w:rFonts w:cs="Times New Roman"/>
        </w:rPr>
        <w:t>Υ</w:t>
      </w:r>
      <w:r w:rsidRPr="005D5315">
        <w:rPr>
          <w:rFonts w:cs="Times New Roman"/>
        </w:rPr>
        <w:t xml:space="preserve">περασπιστής και ο </w:t>
      </w:r>
      <w:r w:rsidR="009A2882" w:rsidRPr="005D5315">
        <w:rPr>
          <w:rFonts w:cs="Times New Roman"/>
        </w:rPr>
        <w:t>Ε</w:t>
      </w:r>
      <w:r w:rsidRPr="005D5315">
        <w:rPr>
          <w:rFonts w:cs="Times New Roman"/>
        </w:rPr>
        <w:t xml:space="preserve">λευθερωτής μας, Είναι ο </w:t>
      </w:r>
      <w:r w:rsidR="001A0D4B" w:rsidRPr="005D5315">
        <w:rPr>
          <w:rFonts w:cs="Times New Roman"/>
        </w:rPr>
        <w:t>«Κύριος των κυρίων και Β</w:t>
      </w:r>
      <w:r w:rsidRPr="005D5315">
        <w:rPr>
          <w:rFonts w:cs="Times New Roman"/>
        </w:rPr>
        <w:t>ασιλιάς των βασιλιάδων</w:t>
      </w:r>
      <w:r w:rsidR="001A0D4B" w:rsidRPr="005D5315">
        <w:rPr>
          <w:rFonts w:cs="Times New Roman"/>
        </w:rPr>
        <w:t xml:space="preserve">» </w:t>
      </w:r>
      <w:r w:rsidR="00EF2ADF" w:rsidRPr="005D5315">
        <w:rPr>
          <w:rFonts w:cs="Times New Roman"/>
        </w:rPr>
        <w:t xml:space="preserve">(Απ. </w:t>
      </w:r>
      <w:r w:rsidR="001A0D4B" w:rsidRPr="005D5315">
        <w:rPr>
          <w:rFonts w:cs="Times New Roman"/>
        </w:rPr>
        <w:t>17:14). Εκείνη την ημέρα</w:t>
      </w:r>
      <w:r w:rsidR="000D25BE" w:rsidRPr="005D5315">
        <w:rPr>
          <w:rFonts w:cs="Times New Roman"/>
        </w:rPr>
        <w:t>, στο μεγάλο Του θρίαμβο, θα μας υποδεχθεί και θα πει: «εύγε, καλέ και έμπιστε δούλε! Αποδείχτηκες αξιόπιστος στα λίγα, γι’ αυτό θα σου εμπιστευθώ</w:t>
      </w:r>
      <w:r w:rsidR="004A73B5" w:rsidRPr="005D5315">
        <w:rPr>
          <w:rFonts w:cs="Times New Roman"/>
        </w:rPr>
        <w:t xml:space="preserve"> </w:t>
      </w:r>
      <w:r w:rsidR="000D25BE" w:rsidRPr="005D5315">
        <w:rPr>
          <w:rFonts w:cs="Times New Roman"/>
        </w:rPr>
        <w:t>πολλά. Έλα να γιορτάσεις μαζί μου» «</w:t>
      </w:r>
      <w:proofErr w:type="spellStart"/>
      <w:r w:rsidR="000D25BE" w:rsidRPr="005D5315">
        <w:rPr>
          <w:rFonts w:cs="Times New Roman"/>
        </w:rPr>
        <w:t>Ματθ</w:t>
      </w:r>
      <w:proofErr w:type="spellEnd"/>
      <w:r w:rsidR="000D25BE" w:rsidRPr="005D5315">
        <w:rPr>
          <w:rFonts w:cs="Times New Roman"/>
        </w:rPr>
        <w:t>. 25:21).</w:t>
      </w:r>
    </w:p>
    <w:p w14:paraId="6CC85CB0" w14:textId="571EAA31" w:rsidR="000F7B03" w:rsidRPr="005D5315" w:rsidRDefault="000D25BE" w:rsidP="006303F3">
      <w:pPr>
        <w:widowControl w:val="0"/>
        <w:rPr>
          <w:rFonts w:cs="Times New Roman"/>
        </w:rPr>
      </w:pPr>
      <w:r w:rsidRPr="005D5315">
        <w:rPr>
          <w:rFonts w:cs="Times New Roman"/>
        </w:rPr>
        <w:t>Όταν ζούμε έντονα την προσδοκία της συνάντησής μας</w:t>
      </w:r>
      <w:r w:rsidR="004A73B5" w:rsidRPr="005D5315">
        <w:rPr>
          <w:rFonts w:cs="Times New Roman"/>
        </w:rPr>
        <w:t xml:space="preserve"> </w:t>
      </w:r>
      <w:r w:rsidRPr="005D5315">
        <w:rPr>
          <w:rFonts w:cs="Times New Roman"/>
        </w:rPr>
        <w:t>με τον ένδοξο Κύριό μας, οι θλίψεις, οι ταλαιπωρίες και οι δοκιμασίες αυτής της ζωής αποτελούν απλά επεισόδια του πνευματικού μας αγώνα</w:t>
      </w:r>
      <w:r w:rsidR="001D4AFA" w:rsidRPr="005D5315">
        <w:rPr>
          <w:rFonts w:cs="Times New Roman"/>
        </w:rPr>
        <w:t xml:space="preserve">: «Πρέπει να έχουμε εμπιστοσύνη στα λόγια: </w:t>
      </w:r>
      <w:r w:rsidR="00B6737F" w:rsidRPr="005D5315">
        <w:rPr>
          <w:rFonts w:cs="Times New Roman"/>
        </w:rPr>
        <w:t>«</w:t>
      </w:r>
      <w:r w:rsidR="001D4AFA" w:rsidRPr="005D5315">
        <w:rPr>
          <w:rFonts w:cs="Times New Roman"/>
        </w:rPr>
        <w:t xml:space="preserve">Μαζί με </w:t>
      </w:r>
      <w:r w:rsidR="00C61589">
        <w:rPr>
          <w:rFonts w:cs="Times New Roman"/>
        </w:rPr>
        <w:t>τον Χριστό</w:t>
      </w:r>
      <w:r w:rsidR="001D4AFA" w:rsidRPr="005D5315">
        <w:rPr>
          <w:rFonts w:cs="Times New Roman"/>
        </w:rPr>
        <w:t xml:space="preserve"> αν πεθάναμε, μαζί του και θα ζήσουμε. Αν υπομένουμε, μαζί του και θα βασιλέψουμε. Αν τον αρνηθούμε, κι εκείνος θα μας αρνηθεί. Αν απιστούμε</w:t>
      </w:r>
      <w:r w:rsidR="00EF2ADF" w:rsidRPr="005D5315">
        <w:rPr>
          <w:rFonts w:cs="Times New Roman"/>
        </w:rPr>
        <w:t>,</w:t>
      </w:r>
      <w:r w:rsidR="001D4AFA" w:rsidRPr="005D5315">
        <w:rPr>
          <w:rFonts w:cs="Times New Roman"/>
        </w:rPr>
        <w:t xml:space="preserve"> πιστός εκείνος μένει, να αρνηθεί τον εαυτό του δεν μπορεί</w:t>
      </w:r>
      <w:r w:rsidR="0057707F" w:rsidRPr="005D5315">
        <w:rPr>
          <w:rFonts w:cs="Times New Roman"/>
        </w:rPr>
        <w:t>»</w:t>
      </w:r>
      <w:r w:rsidR="001D4AFA" w:rsidRPr="005D5315">
        <w:rPr>
          <w:rFonts w:cs="Times New Roman"/>
        </w:rPr>
        <w:t xml:space="preserve"> </w:t>
      </w:r>
      <w:r w:rsidR="003A0018" w:rsidRPr="005D5315">
        <w:rPr>
          <w:rFonts w:cs="Times New Roman"/>
        </w:rPr>
        <w:t xml:space="preserve">(Β’ Τιμ. </w:t>
      </w:r>
      <w:r w:rsidR="001D4AFA" w:rsidRPr="005D5315">
        <w:rPr>
          <w:rFonts w:cs="Times New Roman"/>
        </w:rPr>
        <w:t>2:111-13).</w:t>
      </w:r>
      <w:r w:rsidR="004A73B5" w:rsidRPr="005D5315">
        <w:rPr>
          <w:rFonts w:cs="Times New Roman"/>
        </w:rPr>
        <w:t xml:space="preserve"> </w:t>
      </w:r>
    </w:p>
    <w:p w14:paraId="5D98BD9A" w14:textId="77777777" w:rsidR="000F7B03" w:rsidRPr="005D5315" w:rsidRDefault="000F7B03" w:rsidP="006303F3">
      <w:pPr>
        <w:widowControl w:val="0"/>
        <w:rPr>
          <w:rFonts w:cs="Times New Roman"/>
        </w:rPr>
      </w:pPr>
      <w:r w:rsidRPr="005D5315">
        <w:rPr>
          <w:rFonts w:cs="Times New Roman"/>
        </w:rPr>
        <w:br w:type="page"/>
      </w:r>
    </w:p>
    <w:p w14:paraId="47AEABEA" w14:textId="77777777" w:rsidR="000F2C13" w:rsidRPr="005D5315" w:rsidRDefault="000F2C13" w:rsidP="006303F3">
      <w:pPr>
        <w:pStyle w:val="10"/>
        <w:keepNext w:val="0"/>
        <w:keepLines w:val="0"/>
        <w:widowControl w:val="0"/>
        <w:spacing w:after="0" w:line="276" w:lineRule="auto"/>
        <w:rPr>
          <w:rFonts w:cs="Times New Roman"/>
        </w:rPr>
      </w:pPr>
      <w:bookmarkStart w:id="16" w:name="_Toc67783042"/>
      <w:r w:rsidRPr="005D5315">
        <w:rPr>
          <w:rFonts w:cs="Times New Roman"/>
        </w:rPr>
        <w:lastRenderedPageBreak/>
        <w:t xml:space="preserve">Η </w:t>
      </w:r>
      <w:r w:rsidR="000F7B03" w:rsidRPr="005D5315">
        <w:rPr>
          <w:rFonts w:cs="Times New Roman"/>
        </w:rPr>
        <w:t>καρποφορία</w:t>
      </w:r>
      <w:r w:rsidRPr="005D5315">
        <w:rPr>
          <w:rFonts w:cs="Times New Roman"/>
        </w:rPr>
        <w:t xml:space="preserve"> </w:t>
      </w:r>
      <w:r w:rsidR="003A0018" w:rsidRPr="005D5315">
        <w:rPr>
          <w:rFonts w:cs="Times New Roman"/>
        </w:rPr>
        <w:t xml:space="preserve">(Ιωάν. </w:t>
      </w:r>
      <w:r w:rsidRPr="005D5315">
        <w:rPr>
          <w:rFonts w:cs="Times New Roman"/>
        </w:rPr>
        <w:t>15</w:t>
      </w:r>
      <w:r w:rsidR="00883F44" w:rsidRPr="005D5315">
        <w:rPr>
          <w:rFonts w:cs="Times New Roman"/>
        </w:rPr>
        <w:t>:</w:t>
      </w:r>
      <w:r w:rsidR="000F7B03" w:rsidRPr="005D5315">
        <w:rPr>
          <w:rFonts w:cs="Times New Roman"/>
        </w:rPr>
        <w:t>1</w:t>
      </w:r>
      <w:r w:rsidRPr="005D5315">
        <w:rPr>
          <w:rFonts w:cs="Times New Roman"/>
        </w:rPr>
        <w:t>-10)</w:t>
      </w:r>
      <w:bookmarkEnd w:id="16"/>
    </w:p>
    <w:p w14:paraId="13060A39" w14:textId="77777777" w:rsidR="009205E1" w:rsidRPr="005D5315" w:rsidRDefault="006D54B0" w:rsidP="006303F3">
      <w:pPr>
        <w:widowControl w:val="0"/>
        <w:rPr>
          <w:rFonts w:cs="Times New Roman"/>
        </w:rPr>
      </w:pPr>
      <w:r w:rsidRPr="005D5315">
        <w:rPr>
          <w:rFonts w:cs="Times New Roman"/>
        </w:rPr>
        <w:t>Είναι γενικά παραδεκτό</w:t>
      </w:r>
      <w:r w:rsidR="00D42E20" w:rsidRPr="005D5315">
        <w:rPr>
          <w:rFonts w:cs="Times New Roman"/>
        </w:rPr>
        <w:t>,</w:t>
      </w:r>
      <w:r w:rsidRPr="005D5315">
        <w:rPr>
          <w:rFonts w:cs="Times New Roman"/>
        </w:rPr>
        <w:t xml:space="preserve"> ότι η συζήτηση αυτή του Ιησού με τους μαθητές Του έλαβε χώρα στη διάρκεια του τελευταίου δείπνου που είχε μαζί τους.</w:t>
      </w:r>
      <w:r w:rsidR="00D42E20" w:rsidRPr="005D5315">
        <w:rPr>
          <w:rFonts w:cs="Times New Roman"/>
        </w:rPr>
        <w:t xml:space="preserve"> Ήταν η βραδιά της προδοσίας, λίγο μετά την αναχώρηση του Ιούδα από τη συντροφιά των μαθητών. Το θέμα της συζήτησης ήταν επίκαιρο, καθώς ο Ιησούς ετοιμαζόταν ν’ αποχωριστεί τους δικούς Του. Ήταν η αποχαιρετιστήρια ομιλία Του. Ο Ιησούς ήξερε πως οι μαθητές Του αντιμετώπιζαν</w:t>
      </w:r>
      <w:r w:rsidR="00E71BE2" w:rsidRPr="005D5315">
        <w:rPr>
          <w:rFonts w:cs="Times New Roman"/>
        </w:rPr>
        <w:t xml:space="preserve"> ορισμένους κινδύνους. Με την αναχώρησή Του απ’ ανάμεσά Τους θα έμπαιναν στον πειρασμό να εγκαταλείψουν τον Ιησού και να γυρίσουν πίσω, στο Μωυσή και στους προφήτες.</w:t>
      </w:r>
      <w:r w:rsidR="009205E1" w:rsidRPr="005D5315">
        <w:rPr>
          <w:rFonts w:cs="Times New Roman"/>
        </w:rPr>
        <w:t xml:space="preserve"> </w:t>
      </w:r>
    </w:p>
    <w:p w14:paraId="69C2FADB" w14:textId="77777777" w:rsidR="00292E92" w:rsidRPr="005D5315" w:rsidRDefault="009205E1" w:rsidP="006303F3">
      <w:pPr>
        <w:widowControl w:val="0"/>
        <w:rPr>
          <w:rFonts w:cs="Times New Roman"/>
        </w:rPr>
      </w:pPr>
      <w:r w:rsidRPr="005D5315">
        <w:rPr>
          <w:rFonts w:cs="Times New Roman"/>
        </w:rPr>
        <w:t>Γι’ αυτό το λόγο, στα πρώτα δέκα εδάφια του 15</w:t>
      </w:r>
      <w:r w:rsidRPr="005D5315">
        <w:rPr>
          <w:rFonts w:cs="Times New Roman"/>
          <w:vertAlign w:val="superscript"/>
        </w:rPr>
        <w:t>ου</w:t>
      </w:r>
      <w:r w:rsidRPr="005D5315">
        <w:rPr>
          <w:rFonts w:cs="Times New Roman"/>
        </w:rPr>
        <w:t xml:space="preserve"> κεφαλαίου, ο Κύριος Ιησούς τους μιλάει για την αναγκαιότητα να μείνουν ενωμένοι μαζί Του, μέσω της πίστης. Υπήρχε ακόμη ο κίνδυνος, ν’ αποξενωθούν μεταξύ τους, και να πάρει ο καθένας το δικό του δρόμο.</w:t>
      </w:r>
      <w:r w:rsidR="00E71BE2" w:rsidRPr="005D5315">
        <w:rPr>
          <w:rFonts w:cs="Times New Roman"/>
        </w:rPr>
        <w:t xml:space="preserve"> </w:t>
      </w:r>
      <w:r w:rsidRPr="005D5315">
        <w:rPr>
          <w:rFonts w:cs="Times New Roman"/>
        </w:rPr>
        <w:t>Δεν ήταν ο Ιησούς Εκείνος που τους κρατούσε τ</w:t>
      </w:r>
      <w:r w:rsidR="00292E92" w:rsidRPr="005D5315">
        <w:rPr>
          <w:rFonts w:cs="Times New Roman"/>
        </w:rPr>
        <w:t>ο</w:t>
      </w:r>
      <w:r w:rsidRPr="005D5315">
        <w:rPr>
          <w:rFonts w:cs="Times New Roman"/>
        </w:rPr>
        <w:t>ν ένα δίπλα στον άλλο;</w:t>
      </w:r>
      <w:r w:rsidR="004A73B5" w:rsidRPr="005D5315">
        <w:rPr>
          <w:rFonts w:cs="Times New Roman"/>
        </w:rPr>
        <w:t xml:space="preserve"> </w:t>
      </w:r>
      <w:r w:rsidRPr="005D5315">
        <w:rPr>
          <w:rFonts w:cs="Times New Roman"/>
        </w:rPr>
        <w:t xml:space="preserve">Αυτός είναι ο λόγος που, στα εδάφια 12-17, τους μιλάει για την αγάπη και την ενότητα μεταξύ τους. Τέλος, μπροστά στις δυσκολίες και </w:t>
      </w:r>
      <w:r w:rsidR="00292E92" w:rsidRPr="005D5315">
        <w:rPr>
          <w:rFonts w:cs="Times New Roman"/>
        </w:rPr>
        <w:t>τους διωγμούς που θα συναντούσαν, υπήρχε το ενδεχόμενο να αιφνιδιαστούν, να χάσουν το θάρρος τους και ν’ αρνηθούν την αποστολή τους. Να γιατί, στα εδάφια 18-25, τους προετοιμάζει για την αντίδραση και το μίσος του κόσμου που θ’ ακολουθούσε.</w:t>
      </w:r>
    </w:p>
    <w:p w14:paraId="781E8EB4" w14:textId="77777777" w:rsidR="00307845" w:rsidRPr="005D5315" w:rsidRDefault="00292E92" w:rsidP="006303F3">
      <w:pPr>
        <w:widowControl w:val="0"/>
        <w:rPr>
          <w:rFonts w:cs="Times New Roman"/>
        </w:rPr>
      </w:pPr>
      <w:r w:rsidRPr="005D5315">
        <w:rPr>
          <w:rFonts w:cs="Times New Roman"/>
        </w:rPr>
        <w:t xml:space="preserve">Τέσσερα θέματα θίγονται σ’ αυτό το κεφάλαιο: Η καρποφορία, </w:t>
      </w:r>
      <w:r w:rsidR="00307845" w:rsidRPr="005D5315">
        <w:rPr>
          <w:rFonts w:cs="Times New Roman"/>
        </w:rPr>
        <w:t>η</w:t>
      </w:r>
      <w:r w:rsidRPr="005D5315">
        <w:rPr>
          <w:rFonts w:cs="Times New Roman"/>
        </w:rPr>
        <w:t xml:space="preserve"> αγάπη, </w:t>
      </w:r>
      <w:r w:rsidR="00307845" w:rsidRPr="005D5315">
        <w:rPr>
          <w:rFonts w:cs="Times New Roman"/>
        </w:rPr>
        <w:t>τ</w:t>
      </w:r>
      <w:r w:rsidRPr="005D5315">
        <w:rPr>
          <w:rFonts w:cs="Times New Roman"/>
        </w:rPr>
        <w:t xml:space="preserve">ο μίσος του κόσμου και </w:t>
      </w:r>
      <w:r w:rsidR="00307845" w:rsidRPr="005D5315">
        <w:rPr>
          <w:rFonts w:cs="Times New Roman"/>
        </w:rPr>
        <w:t>το έργο του Αγίου Πνεύματος. Σήμερα θα σταθούμε στο πρώτο θέμα, στην καρποφορία και, πιστεύω, ο θείος Παράκλητος έχει να μας δώσει πολύτιμα μαθήματα.</w:t>
      </w:r>
    </w:p>
    <w:p w14:paraId="475585DA" w14:textId="77777777" w:rsidR="00A440D1" w:rsidRPr="005D5315" w:rsidRDefault="00307845" w:rsidP="006303F3">
      <w:pPr>
        <w:widowControl w:val="0"/>
        <w:rPr>
          <w:rFonts w:cs="Times New Roman"/>
        </w:rPr>
      </w:pPr>
      <w:r w:rsidRPr="005D5315">
        <w:rPr>
          <w:rFonts w:cs="Times New Roman"/>
        </w:rPr>
        <w:t>Είναι σημαντικό να καταλάβουμε τι ο Λόγος του Θεού έχει να πει στον καθένα μας ξεχωριστά. Όλοι θέλουμε να προχωρήσουμε πνευματικά, Όλοι μας επιθυμούμε να γνωρίσουμε καλύτερα και βαθύτερα το θέλημα του Θεού για τη ζωή μας. Ν’ αυξηθούμε στην επίγνωση του προσώπου του Κυρίου μας και ν’ αποκτήσουμε τα χαρακτηριστικά</w:t>
      </w:r>
      <w:r w:rsidR="00A440D1" w:rsidRPr="005D5315">
        <w:rPr>
          <w:rFonts w:cs="Times New Roman"/>
        </w:rPr>
        <w:t xml:space="preserve"> Του. Αυτή είναι η φυσιολογική πορεία του κάθε γνήσιου παιδιού του Θεού. Να μοιάσουμε όσο γίνεται περισσότερο στον Κύριό μας</w:t>
      </w:r>
      <w:r w:rsidR="00EF2ADF" w:rsidRPr="005D5315">
        <w:rPr>
          <w:rFonts w:cs="Times New Roman"/>
        </w:rPr>
        <w:t>.</w:t>
      </w:r>
      <w:r w:rsidR="00A440D1" w:rsidRPr="005D5315">
        <w:rPr>
          <w:rFonts w:cs="Times New Roman"/>
        </w:rPr>
        <w:t xml:space="preserve"> Να φέρουμε πλούσιο πνευματικό καρπό για τη δόξα του Θεού. Θα διακρίνουμε τέσσερα σημεία, για να κατανοήσουμε καλύτερα τα μηνύματα, που ο Θεός θέλει να μας δώσει.</w:t>
      </w:r>
    </w:p>
    <w:p w14:paraId="36FCDCC7" w14:textId="77777777" w:rsidR="00CA6CFC" w:rsidRPr="005D5315" w:rsidRDefault="00A440D1" w:rsidP="006303F3">
      <w:pPr>
        <w:widowControl w:val="0"/>
        <w:rPr>
          <w:rFonts w:cs="Times New Roman"/>
        </w:rPr>
      </w:pPr>
      <w:r w:rsidRPr="005D5315">
        <w:rPr>
          <w:rFonts w:cs="Times New Roman"/>
          <w:b/>
        </w:rPr>
        <w:t>Α. «Εγώ είμαι το αληθινό κλήμα»</w:t>
      </w:r>
      <w:r w:rsidR="00F93D57" w:rsidRPr="005D5315">
        <w:rPr>
          <w:rFonts w:cs="Times New Roman"/>
        </w:rPr>
        <w:t>.</w:t>
      </w:r>
      <w:r w:rsidR="002A514D" w:rsidRPr="005D5315">
        <w:rPr>
          <w:rFonts w:cs="Times New Roman"/>
        </w:rPr>
        <w:t xml:space="preserve"> Ο Ιησούς εδώ, όπως συνήθιζε να το κάνει, χρησιμοποιεί εικόνες και ιδέες</w:t>
      </w:r>
      <w:r w:rsidR="00EF2ADF" w:rsidRPr="005D5315">
        <w:rPr>
          <w:rFonts w:cs="Times New Roman"/>
        </w:rPr>
        <w:t>,</w:t>
      </w:r>
      <w:r w:rsidR="002A514D" w:rsidRPr="005D5315">
        <w:rPr>
          <w:rFonts w:cs="Times New Roman"/>
        </w:rPr>
        <w:t xml:space="preserve"> οι οποίες αποτελούσαν μέρος της</w:t>
      </w:r>
      <w:r w:rsidR="00F93D57" w:rsidRPr="005D5315">
        <w:rPr>
          <w:rFonts w:cs="Times New Roman"/>
        </w:rPr>
        <w:t xml:space="preserve"> θρησκευτικής κληρονομιάς του</w:t>
      </w:r>
      <w:r w:rsidR="004A73B5" w:rsidRPr="005D5315">
        <w:rPr>
          <w:rFonts w:cs="Times New Roman"/>
        </w:rPr>
        <w:t xml:space="preserve"> </w:t>
      </w:r>
      <w:r w:rsidR="002A514D" w:rsidRPr="005D5315">
        <w:rPr>
          <w:rFonts w:cs="Times New Roman"/>
        </w:rPr>
        <w:t>Ιουδαϊκ</w:t>
      </w:r>
      <w:r w:rsidR="00F93D57" w:rsidRPr="005D5315">
        <w:rPr>
          <w:rFonts w:cs="Times New Roman"/>
        </w:rPr>
        <w:t>ού έθνους. Συχνά-πυκνά στην Παλαιά Διαθήκη ο Ισραήλ απεικονίζεται σαν το κλήμα ή το αμπέλι του Θεού.</w:t>
      </w:r>
    </w:p>
    <w:p w14:paraId="1DAE9D4E" w14:textId="1955DF88" w:rsidR="000F2C13" w:rsidRPr="005D5315" w:rsidRDefault="00F93D57" w:rsidP="006303F3">
      <w:pPr>
        <w:widowControl w:val="0"/>
        <w:rPr>
          <w:rFonts w:cs="Times New Roman"/>
          <w:b/>
        </w:rPr>
      </w:pPr>
      <w:r w:rsidRPr="005D5315">
        <w:rPr>
          <w:rFonts w:cs="Times New Roman"/>
        </w:rPr>
        <w:t xml:space="preserve"> Στο βιβλίο του προφήτη Ησα</w:t>
      </w:r>
      <w:r w:rsidR="00550DDC" w:rsidRPr="005D5315">
        <w:rPr>
          <w:rFonts w:cs="Times New Roman"/>
        </w:rPr>
        <w:t xml:space="preserve">ΐα συναντούμε την παραβολή του αμπελιού: </w:t>
      </w:r>
      <w:r w:rsidR="00CC4E40">
        <w:rPr>
          <w:rFonts w:cs="Times New Roman"/>
        </w:rPr>
        <w:t>«</w:t>
      </w:r>
      <w:r w:rsidR="00550DDC" w:rsidRPr="005D5315">
        <w:rPr>
          <w:rFonts w:cs="Times New Roman"/>
        </w:rPr>
        <w:t>Θα σας πω το τραγούδι του φίλου μου για το αμπέλι του: Είχα ένα αμπέλι, λέει ο φίλος μου, πάνω σε εύφορη βουνοπλαγιά. Το ‘</w:t>
      </w:r>
      <w:proofErr w:type="spellStart"/>
      <w:r w:rsidR="00550DDC" w:rsidRPr="005D5315">
        <w:rPr>
          <w:rFonts w:cs="Times New Roman"/>
        </w:rPr>
        <w:t>σκαψα</w:t>
      </w:r>
      <w:proofErr w:type="spellEnd"/>
      <w:r w:rsidR="00550DDC" w:rsidRPr="005D5315">
        <w:rPr>
          <w:rFonts w:cs="Times New Roman"/>
        </w:rPr>
        <w:t>, απ’ τα λιθάρια το καθάρισα κι όλο το φύτεψα κλήματα εκλεκτά. Στη μέση του έχτισα έναν πύργο και πατητήρι του ‘</w:t>
      </w:r>
      <w:proofErr w:type="spellStart"/>
      <w:r w:rsidR="00550DDC" w:rsidRPr="005D5315">
        <w:rPr>
          <w:rFonts w:cs="Times New Roman"/>
        </w:rPr>
        <w:t>φτιαξα</w:t>
      </w:r>
      <w:proofErr w:type="spellEnd"/>
      <w:r w:rsidR="00550DDC" w:rsidRPr="005D5315">
        <w:rPr>
          <w:rFonts w:cs="Times New Roman"/>
        </w:rPr>
        <w:t>. Και πρόσμενα να κάνει ωραία σταφύλια</w:t>
      </w:r>
      <w:r w:rsidR="00623D18" w:rsidRPr="005D5315">
        <w:rPr>
          <w:rFonts w:cs="Times New Roman"/>
        </w:rPr>
        <w:t xml:space="preserve">, μα κείνο έκανε </w:t>
      </w:r>
      <w:proofErr w:type="spellStart"/>
      <w:r w:rsidR="00623D18" w:rsidRPr="005D5315">
        <w:rPr>
          <w:rFonts w:cs="Times New Roman"/>
        </w:rPr>
        <w:t>ξυνοστάφυλα</w:t>
      </w:r>
      <w:proofErr w:type="spellEnd"/>
      <w:r w:rsidR="00707B92" w:rsidRPr="005D5315">
        <w:rPr>
          <w:rFonts w:cs="Times New Roman"/>
        </w:rPr>
        <w:t>. Κρίνετε, λοιπόν, τώρα εσείς, κάτοικοι της Ιερουσαλήμ και ο λαός του Ιούδ</w:t>
      </w:r>
      <w:r w:rsidR="005701C1" w:rsidRPr="005D5315">
        <w:rPr>
          <w:rFonts w:cs="Times New Roman"/>
        </w:rPr>
        <w:t>α</w:t>
      </w:r>
      <w:r w:rsidR="00707B92" w:rsidRPr="005D5315">
        <w:rPr>
          <w:rFonts w:cs="Times New Roman"/>
        </w:rPr>
        <w:t xml:space="preserve">, ανάμεσα σ’ εμένα και στο αμπέλι μου. Τι θα μπορούσα ακόμα να ‘χα κάνει γι’ αυτό το αμπέλι μου και δεν το έκανα; Ενώ περίμενα πως θα ‘κανε ωραία σταφύλια γιατί να κάνει </w:t>
      </w:r>
      <w:proofErr w:type="spellStart"/>
      <w:r w:rsidR="00707B92" w:rsidRPr="005D5315">
        <w:rPr>
          <w:rFonts w:cs="Times New Roman"/>
        </w:rPr>
        <w:t>ξυνοστάφυλα</w:t>
      </w:r>
      <w:proofErr w:type="spellEnd"/>
      <w:r w:rsidR="00707B92" w:rsidRPr="005D5315">
        <w:rPr>
          <w:rFonts w:cs="Times New Roman"/>
        </w:rPr>
        <w:t xml:space="preserve">; </w:t>
      </w:r>
      <w:r w:rsidR="007B3AA3">
        <w:rPr>
          <w:rFonts w:cs="Times New Roman"/>
        </w:rPr>
        <w:t xml:space="preserve">… </w:t>
      </w:r>
      <w:r w:rsidR="00BE0973" w:rsidRPr="005D5315">
        <w:rPr>
          <w:rFonts w:cs="Times New Roman"/>
        </w:rPr>
        <w:t>Λαέ του Ισραήλ, εσείς</w:t>
      </w:r>
      <w:r w:rsidR="004A73B5" w:rsidRPr="005D5315">
        <w:rPr>
          <w:rFonts w:cs="Times New Roman"/>
        </w:rPr>
        <w:t xml:space="preserve"> </w:t>
      </w:r>
      <w:r w:rsidR="00CA6CFC" w:rsidRPr="005D5315">
        <w:rPr>
          <w:rFonts w:cs="Times New Roman"/>
        </w:rPr>
        <w:t xml:space="preserve">είστε τ’ αμπέλι, που ανήκει στον Κύριο του σύμπαντος κι εσείς του Ιούδα ο λαός είστε η φυτεία του η αγαπημένη. Περίμενε από σας αγαθοεργίες μα να, τώρα παντού αιματοχυσίες. Περίμενε ν’ ασκείτε δικαιοσύνη μα να κραυγές για τ’ άδικο κι οδύνη»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CA6CFC" w:rsidRPr="005D5315">
        <w:rPr>
          <w:rFonts w:cs="Times New Roman"/>
        </w:rPr>
        <w:t>5;1-4,7,8)</w:t>
      </w:r>
      <w:r w:rsidR="004A73B5" w:rsidRPr="005D5315">
        <w:rPr>
          <w:rFonts w:cs="Times New Roman"/>
        </w:rPr>
        <w:t xml:space="preserve"> </w:t>
      </w:r>
    </w:p>
    <w:p w14:paraId="4ED57919" w14:textId="0E8CB8FC" w:rsidR="00927059" w:rsidRPr="005D5315" w:rsidRDefault="00CA6CFC" w:rsidP="006303F3">
      <w:pPr>
        <w:widowControl w:val="0"/>
        <w:rPr>
          <w:rFonts w:cs="Times New Roman"/>
        </w:rPr>
      </w:pPr>
      <w:r w:rsidRPr="005D5315">
        <w:rPr>
          <w:rFonts w:cs="Times New Roman"/>
        </w:rPr>
        <w:t>Ανάλογη είναι και η αναφορά του προφήτη Ιερεμία: «Ενώ εγώ σε είχα φυτέψει</w:t>
      </w:r>
      <w:r w:rsidR="00005DA4" w:rsidRPr="005D5315">
        <w:rPr>
          <w:rFonts w:cs="Times New Roman"/>
        </w:rPr>
        <w:t xml:space="preserve"> σαν κλήμα εκλεκτό, από το σπόρο τον καλύτερο, εσύ έγινες </w:t>
      </w:r>
      <w:proofErr w:type="spellStart"/>
      <w:r w:rsidR="00005DA4" w:rsidRPr="005D5315">
        <w:rPr>
          <w:rFonts w:cs="Times New Roman"/>
        </w:rPr>
        <w:t>αγριόκλημα</w:t>
      </w:r>
      <w:proofErr w:type="spellEnd"/>
      <w:r w:rsidR="00005DA4" w:rsidRPr="005D5315">
        <w:rPr>
          <w:rFonts w:cs="Times New Roman"/>
        </w:rPr>
        <w:t xml:space="preserve">, που πια δεν το αναγνωρίζω»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005DA4" w:rsidRPr="005D5315">
        <w:rPr>
          <w:rFonts w:cs="Times New Roman"/>
        </w:rPr>
        <w:t>2:21). Ο προφήτης Ιεζεκιήλ συγκρίνει τον Ισραήλ με κληματαριά: «Ήταν η μάνα σας σαν την κληματαριά τη φυτεμένη στων νερών</w:t>
      </w:r>
      <w:r w:rsidR="0019731C" w:rsidRPr="005D5315">
        <w:rPr>
          <w:rFonts w:cs="Times New Roman"/>
        </w:rPr>
        <w:t xml:space="preserve"> </w:t>
      </w:r>
      <w:r w:rsidR="00005DA4" w:rsidRPr="005D5315">
        <w:rPr>
          <w:rFonts w:cs="Times New Roman"/>
        </w:rPr>
        <w:t xml:space="preserve">τις όχθες. Ήταν καρπούς γεμάτη και κλαδιά, απ’ τα πολλά νερά που την </w:t>
      </w:r>
      <w:proofErr w:type="spellStart"/>
      <w:r w:rsidR="00005DA4" w:rsidRPr="005D5315">
        <w:rPr>
          <w:rFonts w:cs="Times New Roman"/>
        </w:rPr>
        <w:t>ποτίζαν</w:t>
      </w:r>
      <w:proofErr w:type="spellEnd"/>
      <w:r w:rsidR="007B3AA3">
        <w:rPr>
          <w:rFonts w:cs="Times New Roman"/>
        </w:rPr>
        <w:t xml:space="preserve">… </w:t>
      </w:r>
      <w:r w:rsidR="00005DA4" w:rsidRPr="005D5315">
        <w:rPr>
          <w:rFonts w:cs="Times New Roman"/>
        </w:rPr>
        <w:t>Αλλά με οργή και βία</w:t>
      </w:r>
      <w:r w:rsidR="00927059" w:rsidRPr="005D5315">
        <w:rPr>
          <w:rFonts w:cs="Times New Roman"/>
        </w:rPr>
        <w:t xml:space="preserve"> </w:t>
      </w:r>
      <w:r w:rsidR="00005DA4" w:rsidRPr="005D5315">
        <w:rPr>
          <w:rFonts w:cs="Times New Roman"/>
        </w:rPr>
        <w:t>ξεριζώθηκε, ρίχτηκε καταγής</w:t>
      </w:r>
      <w:r w:rsidR="00927059" w:rsidRPr="005D5315">
        <w:rPr>
          <w:rFonts w:cs="Times New Roman"/>
        </w:rPr>
        <w:t xml:space="preserve">»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927059" w:rsidRPr="005D5315">
        <w:rPr>
          <w:rFonts w:cs="Times New Roman"/>
        </w:rPr>
        <w:t>19:10,12).</w:t>
      </w:r>
    </w:p>
    <w:p w14:paraId="6E93A406" w14:textId="77777777" w:rsidR="005701C1" w:rsidRPr="005D5315" w:rsidRDefault="00927059" w:rsidP="006303F3">
      <w:pPr>
        <w:widowControl w:val="0"/>
        <w:rPr>
          <w:rFonts w:cs="Times New Roman"/>
        </w:rPr>
      </w:pPr>
      <w:r w:rsidRPr="005D5315">
        <w:rPr>
          <w:rFonts w:cs="Times New Roman"/>
        </w:rPr>
        <w:t>Μια όμως απ’ τις σημαντικότερες αναφορές βρίσκεται στον 80</w:t>
      </w:r>
      <w:r w:rsidRPr="005D5315">
        <w:rPr>
          <w:rFonts w:cs="Times New Roman"/>
          <w:vertAlign w:val="superscript"/>
        </w:rPr>
        <w:t>ο</w:t>
      </w:r>
      <w:r w:rsidRPr="005D5315">
        <w:rPr>
          <w:rFonts w:cs="Times New Roman"/>
        </w:rPr>
        <w:t xml:space="preserve"> Ψαλμό: «Αμπέλι από την Αίγυπτο ξερίζωσες. Λαούς απόδιωξες κι εκεί το φύτεψες. Ετοίμασες το έδαφος για χάρη του,</w:t>
      </w:r>
      <w:r w:rsidR="004A73B5" w:rsidRPr="005D5315">
        <w:rPr>
          <w:rFonts w:cs="Times New Roman"/>
        </w:rPr>
        <w:t xml:space="preserve"> </w:t>
      </w:r>
      <w:r w:rsidRPr="005D5315">
        <w:rPr>
          <w:rFonts w:cs="Times New Roman"/>
        </w:rPr>
        <w:t xml:space="preserve">κι έτσι άπλωσες τις ρίζες του και γέμισε τη γη. Σκέπασε τα βουνά με τη σκιά του και τα κλαδιά του </w:t>
      </w:r>
      <w:proofErr w:type="spellStart"/>
      <w:r w:rsidRPr="005D5315">
        <w:rPr>
          <w:rFonts w:cs="Times New Roman"/>
        </w:rPr>
        <w:t>σκίασαν</w:t>
      </w:r>
      <w:proofErr w:type="spellEnd"/>
      <w:r w:rsidRPr="005D5315">
        <w:rPr>
          <w:rFonts w:cs="Times New Roman"/>
        </w:rPr>
        <w:t xml:space="preserve"> τους κέδρους τους γιγάντιους. Άπλωσε ως τη θάλασσα τις κληματόβεργές του</w:t>
      </w:r>
      <w:r w:rsidR="005701C1" w:rsidRPr="005D5315">
        <w:rPr>
          <w:rFonts w:cs="Times New Roman"/>
        </w:rPr>
        <w:t xml:space="preserve"> κι ως το ποτάμι τα βλαστάρια του. Γιατί έριξες τους φράχτες του και το τρυγάνε όλο οι περαστικοί;»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701C1" w:rsidRPr="005D5315">
        <w:rPr>
          <w:rFonts w:cs="Times New Roman"/>
        </w:rPr>
        <w:t>80:9-13).</w:t>
      </w:r>
    </w:p>
    <w:p w14:paraId="31086242" w14:textId="77777777" w:rsidR="000F2C13" w:rsidRPr="005D5315" w:rsidRDefault="005701C1" w:rsidP="006303F3">
      <w:pPr>
        <w:widowControl w:val="0"/>
        <w:rPr>
          <w:rFonts w:cs="Times New Roman"/>
        </w:rPr>
      </w:pPr>
      <w:r w:rsidRPr="005D5315">
        <w:rPr>
          <w:rFonts w:cs="Times New Roman"/>
        </w:rPr>
        <w:t>Το έμβλημα στα νομίσματα των Μακκαβαίων ήταν η κληματαριά. Ένα από τα ωραιότερα στολίδια στο ναό του Σολομώντα ήταν η χρυσή κληματαριά μπροστά στα Άγια. Η κληματαριά ήταν το εθνικό σύμβολο του Ισραήλ.</w:t>
      </w:r>
      <w:r w:rsidR="004A73B5" w:rsidRPr="005D5315">
        <w:rPr>
          <w:rFonts w:cs="Times New Roman"/>
        </w:rPr>
        <w:t xml:space="preserve"> </w:t>
      </w:r>
    </w:p>
    <w:p w14:paraId="29AE3CFE" w14:textId="7471ED8F" w:rsidR="003F4780" w:rsidRPr="005D5315" w:rsidRDefault="004C794C" w:rsidP="006303F3">
      <w:pPr>
        <w:widowControl w:val="0"/>
        <w:rPr>
          <w:rFonts w:cs="Times New Roman"/>
        </w:rPr>
      </w:pPr>
      <w:r w:rsidRPr="005D5315">
        <w:rPr>
          <w:rFonts w:cs="Times New Roman"/>
        </w:rPr>
        <w:t xml:space="preserve">Τώρα ο Ιησούς στέκεται ανάμεσά τους και κάνει αυτή τη βαρυσήμαντη δήλωση: «Εγώ </w:t>
      </w:r>
      <w:proofErr w:type="spellStart"/>
      <w:r w:rsidRPr="005D5315">
        <w:rPr>
          <w:rFonts w:cs="Times New Roman"/>
        </w:rPr>
        <w:t>ειμί</w:t>
      </w:r>
      <w:proofErr w:type="spellEnd"/>
      <w:r w:rsidRPr="005D5315">
        <w:rPr>
          <w:rFonts w:cs="Times New Roman"/>
        </w:rPr>
        <w:t xml:space="preserve"> η άμπελος η αληθινή» </w:t>
      </w:r>
      <w:r w:rsidR="003A0018" w:rsidRPr="005D5315">
        <w:rPr>
          <w:rFonts w:cs="Times New Roman"/>
        </w:rPr>
        <w:t xml:space="preserve">(Ιωάν. </w:t>
      </w:r>
      <w:r w:rsidRPr="005D5315">
        <w:rPr>
          <w:rFonts w:cs="Times New Roman"/>
        </w:rPr>
        <w:t xml:space="preserve">1:1).Λίγες </w:t>
      </w:r>
      <w:r w:rsidR="00234293" w:rsidRPr="005D5315">
        <w:rPr>
          <w:rFonts w:cs="Times New Roman"/>
        </w:rPr>
        <w:t>ώρες πριν είχε χρησιμοποιήσει την ίδια εικόνα. Στο 21</w:t>
      </w:r>
      <w:r w:rsidR="00234293" w:rsidRPr="005D5315">
        <w:rPr>
          <w:rFonts w:cs="Times New Roman"/>
          <w:vertAlign w:val="superscript"/>
        </w:rPr>
        <w:t>ο</w:t>
      </w:r>
      <w:r w:rsidR="00234293" w:rsidRPr="005D5315">
        <w:rPr>
          <w:rFonts w:cs="Times New Roman"/>
        </w:rPr>
        <w:t xml:space="preserve"> κεφάλαιο του κατά Ματθαίον Ευαγγελίου αναφέρεται η παραβολή του αμπελώνα: «Ακούστε άλλη μια παραβολή: Ένας γαιοκτήμονας φύτεψε ένα αμπέλι, το περίφραξε, έσκαψε σ’ αυτό πατητήρι, έχτισε πύργο, το νοίκιασε σε γεωργούς και έφυγε για άλλον </w:t>
      </w:r>
      <w:r w:rsidR="00234293" w:rsidRPr="005D5315">
        <w:rPr>
          <w:rFonts w:cs="Times New Roman"/>
        </w:rPr>
        <w:lastRenderedPageBreak/>
        <w:t>τόπο. Όταν πλησίασε η εποχή της καρποφορίας, έστειλε τους δούλους του στους γεωργούς να πάρουν το μερίδιό του από τους καρπούς</w:t>
      </w:r>
      <w:r w:rsidR="00472436" w:rsidRPr="005D5315">
        <w:rPr>
          <w:rFonts w:cs="Times New Roman"/>
        </w:rPr>
        <w:t>. Οι γεωργοί όμως έπιασαν τους δούλους του, κι άλλον τον</w:t>
      </w:r>
      <w:r w:rsidR="006A77C1" w:rsidRPr="005D5315">
        <w:rPr>
          <w:rFonts w:cs="Times New Roman"/>
        </w:rPr>
        <w:t xml:space="preserve"> </w:t>
      </w:r>
      <w:r w:rsidR="00472436" w:rsidRPr="005D5315">
        <w:rPr>
          <w:rFonts w:cs="Times New Roman"/>
        </w:rPr>
        <w:t xml:space="preserve">έδειραν, άλλον τον σκότωσαν κι άλλον τον λιθοβόλησαν. Ξανάστειλε άλλους δούλους, περισσότερους από τους πρώτους και τους έκαναν τα ίδια. Τελευταίο τους έστειλε το γιο του με τη σκέψη: </w:t>
      </w:r>
      <w:r w:rsidR="00B6737F" w:rsidRPr="005D5315">
        <w:rPr>
          <w:rFonts w:cs="Times New Roman"/>
        </w:rPr>
        <w:t>«</w:t>
      </w:r>
      <w:r w:rsidR="00472436" w:rsidRPr="005D5315">
        <w:rPr>
          <w:rFonts w:cs="Times New Roman"/>
        </w:rPr>
        <w:t>θα σεβαστούν το γιο μου</w:t>
      </w:r>
      <w:r w:rsidR="00B6737F" w:rsidRPr="005D5315">
        <w:rPr>
          <w:rFonts w:cs="Times New Roman"/>
        </w:rPr>
        <w:t>»</w:t>
      </w:r>
      <w:r w:rsidR="00472436" w:rsidRPr="005D5315">
        <w:rPr>
          <w:rFonts w:cs="Times New Roman"/>
        </w:rPr>
        <w:t xml:space="preserve">. Οι γεωργοί όμως, όταν είδαν το γιο, είπαν μεταξύ τους: </w:t>
      </w:r>
      <w:r w:rsidR="00B6737F" w:rsidRPr="005D5315">
        <w:rPr>
          <w:rFonts w:cs="Times New Roman"/>
        </w:rPr>
        <w:t>«</w:t>
      </w:r>
      <w:r w:rsidR="00472436" w:rsidRPr="005D5315">
        <w:rPr>
          <w:rFonts w:cs="Times New Roman"/>
        </w:rPr>
        <w:t xml:space="preserve">αυτός είναι ο κληρονόμος. Εμπρός, ας τον σκοτώσουμε και </w:t>
      </w:r>
      <w:r w:rsidR="00C40774" w:rsidRPr="005D5315">
        <w:rPr>
          <w:rFonts w:cs="Times New Roman"/>
        </w:rPr>
        <w:t xml:space="preserve">ας </w:t>
      </w:r>
      <w:r w:rsidR="00472436" w:rsidRPr="005D5315">
        <w:rPr>
          <w:rFonts w:cs="Times New Roman"/>
        </w:rPr>
        <w:t>αρπάξουμε την κληρονομιά του</w:t>
      </w:r>
      <w:r w:rsidR="00B6737F" w:rsidRPr="005D5315">
        <w:rPr>
          <w:rFonts w:cs="Times New Roman"/>
        </w:rPr>
        <w:t>»</w:t>
      </w:r>
      <w:r w:rsidR="00472436" w:rsidRPr="005D5315">
        <w:rPr>
          <w:rFonts w:cs="Times New Roman"/>
        </w:rPr>
        <w:t>. Έτσι τον έπιασαν, τον έβγαλαν έξω από τ’ αμπέλι</w:t>
      </w:r>
      <w:r w:rsidR="004A73B5" w:rsidRPr="005D5315">
        <w:rPr>
          <w:rFonts w:cs="Times New Roman"/>
        </w:rPr>
        <w:t xml:space="preserve"> </w:t>
      </w:r>
      <w:r w:rsidR="00472436" w:rsidRPr="005D5315">
        <w:rPr>
          <w:rFonts w:cs="Times New Roman"/>
        </w:rPr>
        <w:t>και τον σκότωσαν. Όταν λοιπόν έρθει ο ιδιοκτήτης του αμπελιού, τι θα κάνει</w:t>
      </w:r>
      <w:r w:rsidR="003F4780" w:rsidRPr="005D5315">
        <w:rPr>
          <w:rFonts w:cs="Times New Roman"/>
        </w:rPr>
        <w:t xml:space="preserve"> σ’ εκείνους τους γεωργούς;» «Είναι κακοί», του λένε. «Γι’ αυτό θα τους εξολοθρεύσει με το χειρότερο τρόπο και θα νοικιάσει τ</w:t>
      </w:r>
      <w:r w:rsidR="009F5F0C" w:rsidRPr="005D5315">
        <w:rPr>
          <w:rFonts w:cs="Times New Roman"/>
        </w:rPr>
        <w:t>ο</w:t>
      </w:r>
      <w:r w:rsidR="003F4780" w:rsidRPr="005D5315">
        <w:rPr>
          <w:rFonts w:cs="Times New Roman"/>
        </w:rPr>
        <w:t xml:space="preserve"> αμπέλι σ’ άλλους γεωργούς, που θα του δίνουν τους καρπούς στην εποχή τους</w:t>
      </w:r>
      <w:r w:rsidR="003A0018" w:rsidRPr="005D5315">
        <w:rPr>
          <w:rFonts w:cs="Times New Roman"/>
        </w:rPr>
        <w:t>» (</w:t>
      </w:r>
      <w:proofErr w:type="spellStart"/>
      <w:r w:rsidR="004B4122" w:rsidRPr="005D5315">
        <w:rPr>
          <w:rFonts w:cs="Times New Roman"/>
        </w:rPr>
        <w:t>Ματθ</w:t>
      </w:r>
      <w:proofErr w:type="spellEnd"/>
      <w:r w:rsidR="004B4122" w:rsidRPr="005D5315">
        <w:rPr>
          <w:rFonts w:cs="Times New Roman"/>
        </w:rPr>
        <w:t xml:space="preserve">. </w:t>
      </w:r>
      <w:r w:rsidR="00C40774" w:rsidRPr="005D5315">
        <w:rPr>
          <w:rFonts w:cs="Times New Roman"/>
        </w:rPr>
        <w:t>21:33-41).</w:t>
      </w:r>
    </w:p>
    <w:p w14:paraId="1C66ACE6" w14:textId="77777777" w:rsidR="00D66129" w:rsidRPr="005D5315" w:rsidRDefault="003F4780" w:rsidP="006303F3">
      <w:pPr>
        <w:widowControl w:val="0"/>
        <w:rPr>
          <w:rFonts w:cs="Times New Roman"/>
        </w:rPr>
      </w:pPr>
      <w:r w:rsidRPr="005D5315">
        <w:rPr>
          <w:rFonts w:cs="Times New Roman"/>
        </w:rPr>
        <w:t>Σ’ αυτή την παραβολή ο Ιησούς</w:t>
      </w:r>
      <w:r w:rsidR="004A73B5" w:rsidRPr="005D5315">
        <w:rPr>
          <w:rFonts w:cs="Times New Roman"/>
        </w:rPr>
        <w:t xml:space="preserve"> </w:t>
      </w:r>
      <w:r w:rsidRPr="005D5315">
        <w:rPr>
          <w:rFonts w:cs="Times New Roman"/>
        </w:rPr>
        <w:t xml:space="preserve">χρησιμοποιώντας το αμπέλι σαν </w:t>
      </w:r>
      <w:r w:rsidR="00C40774" w:rsidRPr="005D5315">
        <w:rPr>
          <w:rFonts w:cs="Times New Roman"/>
        </w:rPr>
        <w:t>απεικόνιση</w:t>
      </w:r>
      <w:r w:rsidRPr="005D5315">
        <w:rPr>
          <w:rFonts w:cs="Times New Roman"/>
        </w:rPr>
        <w:t xml:space="preserve"> της εθνικής τους ζωής, αποδοκίμασε το Ιουδαϊκό έθνος, δηλώνοντας με έμφαση: «</w:t>
      </w:r>
      <w:r w:rsidR="00345EF3" w:rsidRPr="005D5315">
        <w:rPr>
          <w:rFonts w:cs="Times New Roman"/>
        </w:rPr>
        <w:t>Γι’ αυτό σας βεβαιώνω πως ο Θεός θα σας αφαιρέσει το προνόμιο να είστε ο λαός της βασιλείας του, και θα το δώσει σ’ ένα λαό που θα παράγει τους καρπούς της βασιλείας του»</w:t>
      </w:r>
      <w:r w:rsidR="007B34B7"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7B34B7" w:rsidRPr="005D5315">
        <w:rPr>
          <w:rFonts w:cs="Times New Roman"/>
        </w:rPr>
        <w:t>21:43). Οι μαθητές είχαν ακούσει την τρομερή ετυμηγορία. Και τώρα, στην τελευταία Του διδασκαλία, χρησιμοποιεί πάλι την ίδια εικ</w:t>
      </w:r>
      <w:r w:rsidR="00C40774" w:rsidRPr="005D5315">
        <w:rPr>
          <w:rFonts w:cs="Times New Roman"/>
        </w:rPr>
        <w:t>ό</w:t>
      </w:r>
      <w:r w:rsidR="007B34B7" w:rsidRPr="005D5315">
        <w:rPr>
          <w:rFonts w:cs="Times New Roman"/>
        </w:rPr>
        <w:t>να-το εθνικό σύμβολο της κληματαριάς- γι’ αυτό που μίλησαν</w:t>
      </w:r>
      <w:r w:rsidR="00C40774" w:rsidRPr="005D5315">
        <w:rPr>
          <w:rFonts w:cs="Times New Roman"/>
        </w:rPr>
        <w:t xml:space="preserve"> </w:t>
      </w:r>
      <w:r w:rsidR="007B34B7" w:rsidRPr="005D5315">
        <w:rPr>
          <w:rFonts w:cs="Times New Roman"/>
        </w:rPr>
        <w:t>οι</w:t>
      </w:r>
      <w:r w:rsidR="004A73B5" w:rsidRPr="005D5315">
        <w:rPr>
          <w:rFonts w:cs="Times New Roman"/>
        </w:rPr>
        <w:t xml:space="preserve"> </w:t>
      </w:r>
      <w:r w:rsidR="007B34B7" w:rsidRPr="005D5315">
        <w:rPr>
          <w:rFonts w:cs="Times New Roman"/>
        </w:rPr>
        <w:t>προφήτες, για να δείξουν την αποτυχία της εθνικής τους ζωής. Στέκεται μέσα στα ερείπια της ηθικής και πνευματικής ζωής του Ισραήλ και διαδηλώνει πως ο Ισραήλ απέτυχ</w:t>
      </w:r>
      <w:r w:rsidR="008151B9" w:rsidRPr="005D5315">
        <w:rPr>
          <w:rFonts w:cs="Times New Roman"/>
        </w:rPr>
        <w:t>ε</w:t>
      </w:r>
      <w:r w:rsidR="007B34B7" w:rsidRPr="005D5315">
        <w:rPr>
          <w:rFonts w:cs="Times New Roman"/>
        </w:rPr>
        <w:t>, όμως ο Θεός δεν αστόχησε. Οι βουλές και οι σκοποί του Θεού θα εκπληρωθούν στο ακέραιο. Ο Θεός,</w:t>
      </w:r>
      <w:r w:rsidR="004A73B5" w:rsidRPr="005D5315">
        <w:rPr>
          <w:rFonts w:cs="Times New Roman"/>
        </w:rPr>
        <w:t xml:space="preserve"> </w:t>
      </w:r>
      <w:r w:rsidR="007B34B7" w:rsidRPr="005D5315">
        <w:rPr>
          <w:rFonts w:cs="Times New Roman"/>
        </w:rPr>
        <w:t>που δημιούργησε την κληματαριά για να φέρει καρπό για ολόκληρο τον κόσμο, δεν ηττήθηκε</w:t>
      </w:r>
      <w:r w:rsidR="00D66129" w:rsidRPr="005D5315">
        <w:rPr>
          <w:rFonts w:cs="Times New Roman"/>
        </w:rPr>
        <w:t>.</w:t>
      </w:r>
    </w:p>
    <w:p w14:paraId="2A03B81E" w14:textId="77777777" w:rsidR="00B83993" w:rsidRPr="005D5315" w:rsidRDefault="007B34B7" w:rsidP="006303F3">
      <w:pPr>
        <w:widowControl w:val="0"/>
        <w:rPr>
          <w:rFonts w:cs="Times New Roman"/>
        </w:rPr>
      </w:pPr>
      <w:r w:rsidRPr="005D5315">
        <w:rPr>
          <w:rFonts w:cs="Times New Roman"/>
        </w:rPr>
        <w:t xml:space="preserve"> «Εγώ</w:t>
      </w:r>
      <w:r w:rsidR="006A77C1" w:rsidRPr="005D5315">
        <w:rPr>
          <w:rFonts w:cs="Times New Roman"/>
        </w:rPr>
        <w:t xml:space="preserve"> είμαι το αληθινό κλήμα» </w:t>
      </w:r>
      <w:r w:rsidR="003A0018" w:rsidRPr="005D5315">
        <w:rPr>
          <w:rFonts w:cs="Times New Roman"/>
        </w:rPr>
        <w:t xml:space="preserve">(Ιωάν. </w:t>
      </w:r>
      <w:r w:rsidR="006A77C1" w:rsidRPr="005D5315">
        <w:rPr>
          <w:rFonts w:cs="Times New Roman"/>
        </w:rPr>
        <w:t>15:1).</w:t>
      </w:r>
      <w:r w:rsidR="00D66129" w:rsidRPr="005D5315">
        <w:rPr>
          <w:rFonts w:cs="Times New Roman"/>
        </w:rPr>
        <w:t xml:space="preserve"> Μ’ αυτή τη δήλωσή Του ο Ιησούς αφαιρεί τα προνόμια από τον αποτυχημένο Ιουδαϊκό λαό και τα μεταφέρει στον Εαυτό Του και στην Εκκλησία Του. Λίγο πιο κάτω θα πει: «</w:t>
      </w:r>
      <w:r w:rsidR="00B83993" w:rsidRPr="005D5315">
        <w:rPr>
          <w:rFonts w:cs="Times New Roman"/>
        </w:rPr>
        <w:t>Εγώ είμαι το κλήμα, εσείς οι κληματόβεργες. Εκείνος που μένει ενωμένος μαζί μου κι εγώ μαζί του, αυτός δίνει άφθονο</w:t>
      </w:r>
      <w:r w:rsidR="004A73B5" w:rsidRPr="005D5315">
        <w:rPr>
          <w:rFonts w:cs="Times New Roman"/>
        </w:rPr>
        <w:t xml:space="preserve"> </w:t>
      </w:r>
      <w:r w:rsidR="00B83993" w:rsidRPr="005D5315">
        <w:rPr>
          <w:rFonts w:cs="Times New Roman"/>
        </w:rPr>
        <w:t xml:space="preserve">καρπό, γιατί χωρίς εμένα δεν μπορείτε να κάνετε τίποτε» </w:t>
      </w:r>
      <w:r w:rsidR="003A0018" w:rsidRPr="005D5315">
        <w:rPr>
          <w:rFonts w:cs="Times New Roman"/>
        </w:rPr>
        <w:t xml:space="preserve">(Ιωάν. </w:t>
      </w:r>
      <w:r w:rsidR="00B83993" w:rsidRPr="005D5315">
        <w:rPr>
          <w:rFonts w:cs="Times New Roman"/>
        </w:rPr>
        <w:t>15!5). Ο Ιησούς παίρνει επάνω Του όχι μόνο τα προνόμια, αλλά και τις ευθύνες της καρποφορίας.</w:t>
      </w:r>
    </w:p>
    <w:p w14:paraId="6BBB1217" w14:textId="77777777" w:rsidR="008A148D" w:rsidRPr="005D5315" w:rsidRDefault="00B83993" w:rsidP="006303F3">
      <w:pPr>
        <w:widowControl w:val="0"/>
        <w:rPr>
          <w:rFonts w:cs="Times New Roman"/>
          <w:b/>
        </w:rPr>
      </w:pPr>
      <w:r w:rsidRPr="005D5315">
        <w:rPr>
          <w:rFonts w:cs="Times New Roman"/>
        </w:rPr>
        <w:t>Είναι εκπληκτικό και αδιανόητο κάτω από ποιες συνθήκες, ο Κύριος Ιησούς κάνει αυτές τις βαρυσήμαντες διακηρύξεις. Η κόλαση Τον περιτριγυρίζει από παντού. Η προδοσία βρίσκεται σε εξέλιξη</w:t>
      </w:r>
      <w:r w:rsidR="008A148D" w:rsidRPr="005D5315">
        <w:rPr>
          <w:rFonts w:cs="Times New Roman"/>
        </w:rPr>
        <w:t>. Το μίσος του διεφθαρμένου ιερατείου ετοιμάζεται να Τον οδηγήσει στο μαρτύριο του σταυρού. Είναι τότε που δηλώνει: «Εγώ είμαι το αληθινό κλήμα» κι εσείς, η μικρή ομάδα των μαθητών, είσθε τα κλαδιά μου. Μέσα στη μεγαλύτερη τρικυμία της ζωής Του, ο Ιησούς αναδεικνύεται Κυρίαρχος των περιστάσεων</w:t>
      </w:r>
      <w:r w:rsidR="009F5F0C" w:rsidRPr="005D5315">
        <w:rPr>
          <w:rFonts w:cs="Times New Roman"/>
        </w:rPr>
        <w:t>.</w:t>
      </w:r>
      <w:r w:rsidR="004A73B5" w:rsidRPr="005D5315">
        <w:rPr>
          <w:rFonts w:cs="Times New Roman"/>
        </w:rPr>
        <w:t xml:space="preserve"> </w:t>
      </w:r>
      <w:r w:rsidR="008A148D" w:rsidRPr="005D5315">
        <w:rPr>
          <w:rFonts w:cs="Times New Roman"/>
        </w:rPr>
        <w:t>Είναι ο Ιησούς ο Κύριος της ζωής και του θανάτου.</w:t>
      </w:r>
    </w:p>
    <w:p w14:paraId="02B1E93B" w14:textId="77777777" w:rsidR="00184A8D" w:rsidRPr="005D5315" w:rsidRDefault="008A148D" w:rsidP="006303F3">
      <w:pPr>
        <w:widowControl w:val="0"/>
        <w:rPr>
          <w:rFonts w:cs="Times New Roman"/>
        </w:rPr>
      </w:pPr>
      <w:r w:rsidRPr="005D5315">
        <w:rPr>
          <w:rFonts w:cs="Times New Roman"/>
          <w:b/>
        </w:rPr>
        <w:t>Β. Ο Τέλειος Αμπελουργός.</w:t>
      </w:r>
      <w:r w:rsidRPr="005D5315">
        <w:rPr>
          <w:rFonts w:cs="Times New Roman"/>
        </w:rPr>
        <w:t xml:space="preserve"> «Εγώ είμαι το αληθινό κλήμα</w:t>
      </w:r>
      <w:r w:rsidR="00E217A9" w:rsidRPr="005D5315">
        <w:rPr>
          <w:rFonts w:cs="Times New Roman"/>
        </w:rPr>
        <w:t xml:space="preserve">, κι ο Πατέρας μου είναι ο αμπελουργός» </w:t>
      </w:r>
      <w:r w:rsidR="003A0018" w:rsidRPr="005D5315">
        <w:rPr>
          <w:rFonts w:cs="Times New Roman"/>
        </w:rPr>
        <w:t xml:space="preserve">(Ιωάν. </w:t>
      </w:r>
      <w:r w:rsidR="00E217A9" w:rsidRPr="005D5315">
        <w:rPr>
          <w:rFonts w:cs="Times New Roman"/>
        </w:rPr>
        <w:t>15:1).</w:t>
      </w:r>
      <w:r w:rsidRPr="005D5315">
        <w:rPr>
          <w:rFonts w:cs="Times New Roman"/>
        </w:rPr>
        <w:t xml:space="preserve"> </w:t>
      </w:r>
      <w:r w:rsidR="001370AC" w:rsidRPr="005D5315">
        <w:rPr>
          <w:rFonts w:cs="Times New Roman"/>
        </w:rPr>
        <w:t>Ο Θεός δεν είναι μόνο ο ιδιοκτήτης αλλά έχει και την πλήρη και αδιάκοπη φροντίδα του αμπελώνα, της Εκκλησίας Του. Πόσο ενθαρρυντικό και παρήγορο είναι, να γνωρίζουμε πως ο Θεός του σύμπαντος, ο Αγαθός και ο Π</w:t>
      </w:r>
      <w:r w:rsidR="00A20A5E" w:rsidRPr="005D5315">
        <w:rPr>
          <w:rFonts w:cs="Times New Roman"/>
        </w:rPr>
        <w:t>α</w:t>
      </w:r>
      <w:r w:rsidR="001370AC" w:rsidRPr="005D5315">
        <w:rPr>
          <w:rFonts w:cs="Times New Roman"/>
        </w:rPr>
        <w:t>ντοδύναμος</w:t>
      </w:r>
      <w:r w:rsidR="00A20A5E" w:rsidRPr="005D5315">
        <w:rPr>
          <w:rFonts w:cs="Times New Roman"/>
        </w:rPr>
        <w:t xml:space="preserve">, μας φροντίζει διαρκώς. Έχει το μάτι Του επάνω μας κάθε ώρα και κάθε στιγμή. Είμαστε δικοί Του. Μας αγόρασε πληρώνοντας το βαρύ τίμημα, τη θυσία του μονογενούς Υιού Του, «Δε θα μας δωρίσει, λοιπόν, μαζί μ’ αυτόν τα πάντα;»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A20A5E" w:rsidRPr="005D5315">
        <w:rPr>
          <w:rFonts w:cs="Times New Roman"/>
        </w:rPr>
        <w:t>8:32).</w:t>
      </w:r>
    </w:p>
    <w:p w14:paraId="7E4D2D0F" w14:textId="1601E115" w:rsidR="002D43FD" w:rsidRPr="005D5315" w:rsidRDefault="00184A8D" w:rsidP="006303F3">
      <w:pPr>
        <w:widowControl w:val="0"/>
        <w:rPr>
          <w:rFonts w:cs="Times New Roman"/>
        </w:rPr>
      </w:pPr>
      <w:r w:rsidRPr="005D5315">
        <w:rPr>
          <w:rFonts w:cs="Times New Roman"/>
        </w:rPr>
        <w:t>Η προστασία των δικών Του είναι ένα από τα βασικά αιτήματα του Κυρίου μας στην αρχιερατική Του προσευχή: «Τώρα δεν είμαι πια μέσα στον κόσμο. Ενώ αυτοί μένουν μέσα στον κόσμο</w:t>
      </w:r>
      <w:r w:rsidR="00917682" w:rsidRPr="005D5315">
        <w:rPr>
          <w:rFonts w:cs="Times New Roman"/>
        </w:rPr>
        <w:t>, κι εγώ έρχομαι σ’ εσένα. Άγιε Πατέρα, διατήρησέ τους στην πίστη με τη δύναμη του ονόματός σου που μου χάρισες, για να μείνουν ενωμένοι όπως εμείς. Όταν ήμουν μαζί τους στον κόσμο, εγώ τους διατηρούσα στην πίστη με τη δύναμη του ονόματός σου. Αυτούς που μου έδωσες τους φύλαξα, και κανένας απ’ αυτούς δε χάθηκε, παρά μόνο ο άνθρωπος της απώλειας, για να εκπληρωθούν τα λόγια της Γραφής</w:t>
      </w:r>
      <w:r w:rsidR="007B3AA3">
        <w:rPr>
          <w:rFonts w:cs="Times New Roman"/>
        </w:rPr>
        <w:t xml:space="preserve">… </w:t>
      </w:r>
      <w:r w:rsidR="00917682" w:rsidRPr="005D5315">
        <w:rPr>
          <w:rFonts w:cs="Times New Roman"/>
        </w:rPr>
        <w:t xml:space="preserve">Σε παρακαλώ, όχι να τους πάρεις από τον κόσμο, αλλά να τους προστατέψεις από το διάβολο» </w:t>
      </w:r>
      <w:r w:rsidR="003A0018" w:rsidRPr="005D5315">
        <w:rPr>
          <w:rFonts w:cs="Times New Roman"/>
        </w:rPr>
        <w:t xml:space="preserve">(Ιωάν. </w:t>
      </w:r>
      <w:r w:rsidR="00917682" w:rsidRPr="005D5315">
        <w:rPr>
          <w:rFonts w:cs="Times New Roman"/>
        </w:rPr>
        <w:t>17:11,12,15).</w:t>
      </w:r>
      <w:r w:rsidR="002D43FD" w:rsidRPr="005D5315">
        <w:rPr>
          <w:rFonts w:cs="Times New Roman"/>
        </w:rPr>
        <w:t xml:space="preserve"> </w:t>
      </w:r>
    </w:p>
    <w:p w14:paraId="71C6943B" w14:textId="554BA836" w:rsidR="00AD75BF" w:rsidRPr="005D5315" w:rsidRDefault="002D43FD"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επειδή είναι τόσο καλός μαζί μας. Μας κάλεσε, μας έσωσε, μας ελευθέρωσε από τη δύναμη της αμαρτίας και του θανάτου, και δεν έπαψε να μας φροντίζει καθημερινά.</w:t>
      </w:r>
      <w:r w:rsidR="004310D6" w:rsidRPr="005D5315">
        <w:rPr>
          <w:rFonts w:cs="Times New Roman"/>
        </w:rPr>
        <w:t xml:space="preserve"> </w:t>
      </w:r>
      <w:r w:rsidRPr="005D5315">
        <w:rPr>
          <w:rFonts w:cs="Times New Roman"/>
        </w:rPr>
        <w:t>Ας πούμε μαζί με τον Ψαλμωδό: «</w:t>
      </w:r>
      <w:proofErr w:type="spellStart"/>
      <w:r w:rsidR="004310D6" w:rsidRPr="005D5315">
        <w:rPr>
          <w:rFonts w:cs="Times New Roman"/>
        </w:rPr>
        <w:t>Είν</w:t>
      </w:r>
      <w:proofErr w:type="spellEnd"/>
      <w:r w:rsidR="004310D6" w:rsidRPr="005D5315">
        <w:rPr>
          <w:rFonts w:cs="Times New Roman"/>
        </w:rPr>
        <w:t>’ ο Θεός για μας καταφύγιο και δύναμη. Στάθηκε στις ανάγκες μας βοήθεια σπουδαία. Γι’ αυτό και δε φοβόμαστε όταν σαλεύει η γη κι αλλάζουν θέση τα βουνά στου ωκεανού τα βάθη. Παφλάζουν τα νερά του και ταράζονται. Φουσκώνουν και τραντάζουν</w:t>
      </w:r>
      <w:r w:rsidR="004F7A51" w:rsidRPr="005D5315">
        <w:rPr>
          <w:rFonts w:cs="Times New Roman"/>
        </w:rPr>
        <w:t xml:space="preserve"> τα βουνά. Μαζί μας </w:t>
      </w:r>
      <w:proofErr w:type="spellStart"/>
      <w:r w:rsidR="004F7A51" w:rsidRPr="005D5315">
        <w:rPr>
          <w:rFonts w:cs="Times New Roman"/>
        </w:rPr>
        <w:t>είν</w:t>
      </w:r>
      <w:proofErr w:type="spellEnd"/>
      <w:r w:rsidR="004F7A51" w:rsidRPr="005D5315">
        <w:rPr>
          <w:rFonts w:cs="Times New Roman"/>
        </w:rPr>
        <w:t>’ ο Κύριος του σύμπαντος, πύργος για μας ο Θεός του Ιακώβ</w:t>
      </w:r>
      <w:r w:rsidR="007B3AA3">
        <w:rPr>
          <w:rFonts w:cs="Times New Roman"/>
        </w:rPr>
        <w:t xml:space="preserve">… </w:t>
      </w:r>
      <w:r w:rsidR="004F7A51" w:rsidRPr="005D5315">
        <w:rPr>
          <w:rFonts w:cs="Times New Roman"/>
        </w:rPr>
        <w:t>Μονάχα σ</w:t>
      </w:r>
      <w:r w:rsidR="002D7A11">
        <w:rPr>
          <w:rFonts w:cs="Times New Roman"/>
        </w:rPr>
        <w:t>τον Θεό</w:t>
      </w:r>
      <w:r w:rsidR="004F7A51" w:rsidRPr="005D5315">
        <w:rPr>
          <w:rFonts w:cs="Times New Roman"/>
        </w:rPr>
        <w:t xml:space="preserve"> βρίσκει η ψυχή μου τη γαλήνη. Γιατί αυτός μου δίνει την ελπίδα μου. Μονάχα εκείνος είναι προστάτης και σωτήρας μου και κάστρο μου. Καθόλου δε θα κλονιστώ. Η σωτηρία και η δόξα μου βρίσκονται σ</w:t>
      </w:r>
      <w:r w:rsidR="002D7A11">
        <w:rPr>
          <w:rFonts w:cs="Times New Roman"/>
        </w:rPr>
        <w:t>τον Θεό</w:t>
      </w:r>
      <w:r w:rsidR="004F7A51" w:rsidRPr="005D5315">
        <w:rPr>
          <w:rFonts w:cs="Times New Roman"/>
        </w:rPr>
        <w:t>. Αυτός είναι ο δυνατός προστάτης μου</w:t>
      </w:r>
      <w:r w:rsidR="008F3443" w:rsidRPr="005D5315">
        <w:rPr>
          <w:rFonts w:cs="Times New Roman"/>
        </w:rPr>
        <w:t>, το καταφύγιό μου είναι σ</w:t>
      </w:r>
      <w:r w:rsidR="002D7A11">
        <w:rPr>
          <w:rFonts w:cs="Times New Roman"/>
        </w:rPr>
        <w:t>τον Θεό</w:t>
      </w:r>
      <w:r w:rsidR="008F3443" w:rsidRPr="005D5315">
        <w:rPr>
          <w:rFonts w:cs="Times New Roman"/>
        </w:rPr>
        <w:t xml:space="preserve">. Σ’ εκείνον έλπιζε κάθε στιγμή, λαέ μου, μπροστά του ανοίξτε τις καρδιές σας. Το καταφύγιό μας </w:t>
      </w:r>
      <w:proofErr w:type="spellStart"/>
      <w:r w:rsidR="008F3443" w:rsidRPr="005D5315">
        <w:rPr>
          <w:rFonts w:cs="Times New Roman"/>
        </w:rPr>
        <w:t>είν</w:t>
      </w:r>
      <w:proofErr w:type="spellEnd"/>
      <w:r w:rsidR="008F3443" w:rsidRPr="005D5315">
        <w:rPr>
          <w:rFonts w:cs="Times New Roman"/>
        </w:rPr>
        <w:t>’</w:t>
      </w:r>
      <w:r w:rsidR="004A73B5" w:rsidRPr="005D5315">
        <w:rPr>
          <w:rFonts w:cs="Times New Roman"/>
        </w:rPr>
        <w:t xml:space="preserve"> </w:t>
      </w:r>
      <w:r w:rsidR="008F3443" w:rsidRPr="005D5315">
        <w:rPr>
          <w:rFonts w:cs="Times New Roman"/>
        </w:rPr>
        <w:t>ο Θεός</w:t>
      </w:r>
      <w:r w:rsidR="004A73B5" w:rsidRPr="005D5315">
        <w:rPr>
          <w:rFonts w:cs="Times New Roman"/>
        </w:rPr>
        <w:t xml:space="preserve"> </w:t>
      </w:r>
      <w:r w:rsidR="004F7A51"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4F7A51" w:rsidRPr="005D5315">
        <w:rPr>
          <w:rFonts w:cs="Times New Roman"/>
        </w:rPr>
        <w:t>46:2-4</w:t>
      </w:r>
      <w:r w:rsidR="008F3443" w:rsidRPr="005D5315">
        <w:rPr>
          <w:rFonts w:cs="Times New Roman"/>
        </w:rPr>
        <w:t>,62:6-9</w:t>
      </w:r>
      <w:r w:rsidR="000B22FE" w:rsidRPr="005D5315">
        <w:rPr>
          <w:rFonts w:cs="Times New Roman"/>
        </w:rPr>
        <w:t>)</w:t>
      </w:r>
      <w:r w:rsidR="004F7A51" w:rsidRPr="005D5315">
        <w:rPr>
          <w:rFonts w:cs="Times New Roman"/>
        </w:rPr>
        <w:t>.</w:t>
      </w:r>
    </w:p>
    <w:p w14:paraId="6A318F0C" w14:textId="77777777" w:rsidR="00F64719" w:rsidRPr="005D5315" w:rsidRDefault="00AD75BF" w:rsidP="006303F3">
      <w:pPr>
        <w:widowControl w:val="0"/>
        <w:rPr>
          <w:rFonts w:cs="Times New Roman"/>
        </w:rPr>
      </w:pPr>
      <w:r w:rsidRPr="005D5315">
        <w:rPr>
          <w:rFonts w:cs="Times New Roman"/>
        </w:rPr>
        <w:lastRenderedPageBreak/>
        <w:t xml:space="preserve">«Εγώ </w:t>
      </w:r>
      <w:proofErr w:type="spellStart"/>
      <w:r w:rsidRPr="005D5315">
        <w:rPr>
          <w:rFonts w:cs="Times New Roman"/>
        </w:rPr>
        <w:t>ειμι</w:t>
      </w:r>
      <w:proofErr w:type="spellEnd"/>
      <w:r w:rsidRPr="005D5315">
        <w:rPr>
          <w:rFonts w:cs="Times New Roman"/>
        </w:rPr>
        <w:t xml:space="preserve"> η άμπελος η αληθινή και ο πατήρ μου ο γεωργός </w:t>
      </w:r>
      <w:proofErr w:type="spellStart"/>
      <w:r w:rsidRPr="005D5315">
        <w:rPr>
          <w:rFonts w:cs="Times New Roman"/>
        </w:rPr>
        <w:t>εστιν</w:t>
      </w:r>
      <w:proofErr w:type="spellEnd"/>
      <w:r w:rsidRPr="005D5315">
        <w:rPr>
          <w:rFonts w:cs="Times New Roman"/>
        </w:rPr>
        <w:t xml:space="preserve">. Παν κλήμα εν εμοί μη φέρον </w:t>
      </w:r>
      <w:proofErr w:type="spellStart"/>
      <w:r w:rsidRPr="005D5315">
        <w:rPr>
          <w:rFonts w:cs="Times New Roman"/>
        </w:rPr>
        <w:t>καρπόν</w:t>
      </w:r>
      <w:proofErr w:type="spellEnd"/>
      <w:r w:rsidRPr="005D5315">
        <w:rPr>
          <w:rFonts w:cs="Times New Roman"/>
        </w:rPr>
        <w:t xml:space="preserve"> αίρει αυτό» </w:t>
      </w:r>
      <w:r w:rsidR="003A0018" w:rsidRPr="005D5315">
        <w:rPr>
          <w:rFonts w:cs="Times New Roman"/>
        </w:rPr>
        <w:t xml:space="preserve">(Ιωάν. </w:t>
      </w:r>
      <w:r w:rsidRPr="005D5315">
        <w:rPr>
          <w:rFonts w:cs="Times New Roman"/>
        </w:rPr>
        <w:t>15:1,2). Η πρώτη έννοια του ρήματος «αίρω»</w:t>
      </w:r>
      <w:r w:rsidR="00F64719" w:rsidRPr="005D5315">
        <w:rPr>
          <w:rFonts w:cs="Times New Roman"/>
        </w:rPr>
        <w:t xml:space="preserve"> είναι: υψώνω, υποστηρίζω. Κατά δεύτερο λόγο σημαίνει: αφαιρώ, απομακρύνω. Θα ήθελα να σταθούμε στην πρώτη σημασία του ρήματος και να θαυμάσουμε την αγάπη, την υπομονή και τη μακροθυμία του Θεού. Τα κλαδιά της φυσικής κληματαριάς είναι ανάγκη να τοποθετηθούν πάνω σε πασσάλους και σε σύρματα. Τότε μόνο θα τα βλέπει ο ήλιος και θα καρποφορούν.</w:t>
      </w:r>
    </w:p>
    <w:p w14:paraId="0A49A3B1" w14:textId="77777777" w:rsidR="004C794C" w:rsidRPr="005D5315" w:rsidRDefault="00F64719" w:rsidP="006303F3">
      <w:pPr>
        <w:widowControl w:val="0"/>
        <w:rPr>
          <w:rFonts w:cs="Times New Roman"/>
        </w:rPr>
      </w:pPr>
      <w:r w:rsidRPr="005D5315">
        <w:rPr>
          <w:rFonts w:cs="Times New Roman"/>
        </w:rPr>
        <w:t>Ο Ουράνιος Αμπελουργός κάνει ακριβώς αυτό το έργο ως πρώτη Του δραστηριότητα</w:t>
      </w:r>
      <w:r w:rsidR="00706986" w:rsidRPr="005D5315">
        <w:rPr>
          <w:rFonts w:cs="Times New Roman"/>
        </w:rPr>
        <w:t>. Μας ανυψώνει και μας υποβαστάζει,</w:t>
      </w:r>
      <w:r w:rsidR="004A73B5" w:rsidRPr="005D5315">
        <w:rPr>
          <w:rFonts w:cs="Times New Roman"/>
        </w:rPr>
        <w:t xml:space="preserve"> </w:t>
      </w:r>
      <w:r w:rsidR="00706986" w:rsidRPr="005D5315">
        <w:rPr>
          <w:rFonts w:cs="Times New Roman"/>
        </w:rPr>
        <w:t>για να μας φωτίζει «ο Ήλιος της δικαιοσύνης». Παρατείνει το έλεός Του επάνω μας, και μας δίνει καινούριες ευκαιρίες, με σκοπό να φέρουμε καρπό</w:t>
      </w:r>
      <w:r w:rsidR="00CE6E56" w:rsidRPr="005D5315">
        <w:rPr>
          <w:rFonts w:cs="Times New Roman"/>
        </w:rPr>
        <w:t xml:space="preserve"> Αγίου Πνεύματος. Η προφητεία του Ησαΐα για τον Ιησού, σχετικά με την αποστολή Του, είναι: «Το ραγισμένο καλάμι δεν θα το συντρίψει, το λυχνάρι που καπνίζει δε θα το σβήσει, ωσότου οδηγήσει τη δίκαιη κρίση </w:t>
      </w:r>
      <w:r w:rsidR="00C6630A" w:rsidRPr="005D5315">
        <w:rPr>
          <w:rFonts w:cs="Times New Roman"/>
        </w:rPr>
        <w:t>σ</w:t>
      </w:r>
      <w:r w:rsidR="00CE6E56" w:rsidRPr="005D5315">
        <w:rPr>
          <w:rFonts w:cs="Times New Roman"/>
        </w:rPr>
        <w:t xml:space="preserve">τη νίκη. Και στ’ όνομά του θα στηρίξουν τα έθνη την ελπίδα τους»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D9247D" w:rsidRPr="005D5315">
        <w:rPr>
          <w:rFonts w:cs="Times New Roman"/>
        </w:rPr>
        <w:t>12:20,21)</w:t>
      </w:r>
      <w:r w:rsidR="004A73B5" w:rsidRPr="005D5315">
        <w:rPr>
          <w:rFonts w:cs="Times New Roman"/>
        </w:rPr>
        <w:t xml:space="preserve"> </w:t>
      </w:r>
    </w:p>
    <w:p w14:paraId="46197918" w14:textId="77777777" w:rsidR="00223FFA" w:rsidRPr="005D5315" w:rsidRDefault="008C0968" w:rsidP="006303F3">
      <w:pPr>
        <w:widowControl w:val="0"/>
        <w:rPr>
          <w:rFonts w:cs="Times New Roman"/>
        </w:rPr>
      </w:pPr>
      <w:r w:rsidRPr="005D5315">
        <w:rPr>
          <w:rFonts w:cs="Times New Roman"/>
          <w:b/>
        </w:rPr>
        <w:t xml:space="preserve">Γ. Ο απαραίτητος καθαρισμός. </w:t>
      </w:r>
      <w:r w:rsidRPr="005D5315">
        <w:rPr>
          <w:rFonts w:cs="Times New Roman"/>
        </w:rPr>
        <w:t>«</w:t>
      </w:r>
      <w:r w:rsidR="00794067" w:rsidRPr="005D5315">
        <w:rPr>
          <w:rFonts w:cs="Times New Roman"/>
        </w:rPr>
        <w:t xml:space="preserve">και παν το </w:t>
      </w:r>
      <w:proofErr w:type="spellStart"/>
      <w:r w:rsidR="00794067" w:rsidRPr="005D5315">
        <w:rPr>
          <w:rFonts w:cs="Times New Roman"/>
        </w:rPr>
        <w:t>καρπόν</w:t>
      </w:r>
      <w:proofErr w:type="spellEnd"/>
      <w:r w:rsidR="00794067" w:rsidRPr="005D5315">
        <w:rPr>
          <w:rFonts w:cs="Times New Roman"/>
        </w:rPr>
        <w:t xml:space="preserve"> φέρον καθαίρει αυτό ίνα </w:t>
      </w:r>
      <w:proofErr w:type="spellStart"/>
      <w:r w:rsidR="00794067" w:rsidRPr="005D5315">
        <w:rPr>
          <w:rFonts w:cs="Times New Roman"/>
        </w:rPr>
        <w:t>καρπόν</w:t>
      </w:r>
      <w:proofErr w:type="spellEnd"/>
      <w:r w:rsidR="00794067" w:rsidRPr="005D5315">
        <w:rPr>
          <w:rFonts w:cs="Times New Roman"/>
        </w:rPr>
        <w:t xml:space="preserve"> </w:t>
      </w:r>
      <w:proofErr w:type="spellStart"/>
      <w:r w:rsidR="00794067" w:rsidRPr="005D5315">
        <w:rPr>
          <w:rFonts w:cs="Times New Roman"/>
        </w:rPr>
        <w:t>πλείονα</w:t>
      </w:r>
      <w:proofErr w:type="spellEnd"/>
      <w:r w:rsidR="00794067" w:rsidRPr="005D5315">
        <w:rPr>
          <w:rFonts w:cs="Times New Roman"/>
        </w:rPr>
        <w:t xml:space="preserve"> </w:t>
      </w:r>
      <w:proofErr w:type="spellStart"/>
      <w:r w:rsidR="00794067" w:rsidRPr="005D5315">
        <w:rPr>
          <w:rFonts w:cs="Times New Roman"/>
        </w:rPr>
        <w:t>φέρη</w:t>
      </w:r>
      <w:proofErr w:type="spellEnd"/>
      <w:r w:rsidR="003A0018" w:rsidRPr="005D5315">
        <w:rPr>
          <w:rFonts w:cs="Times New Roman"/>
        </w:rPr>
        <w:t xml:space="preserve">» (Ιωάν. </w:t>
      </w:r>
      <w:r w:rsidR="00794067" w:rsidRPr="005D5315">
        <w:rPr>
          <w:rFonts w:cs="Times New Roman"/>
        </w:rPr>
        <w:t xml:space="preserve">15:2): η δεύτερη δραστηριότητα του θείου Αμπελουργού. Κάθε κληματόβεργα που κάνει καρπό, την καθαρίζει, απομακρύνει τα παράσιτα, την περιποιείται, την κλαδεύει για να καρποφορήσει περισσότερο. Με πνευματικούς όρους, </w:t>
      </w:r>
      <w:r w:rsidR="00D94ECD" w:rsidRPr="005D5315">
        <w:rPr>
          <w:rFonts w:cs="Times New Roman"/>
        </w:rPr>
        <w:t>η δραστηριότητα αυτή αναφέρεται στο έργο του Θεού μέσα μα</w:t>
      </w:r>
      <w:r w:rsidR="00A83061" w:rsidRPr="005D5315">
        <w:rPr>
          <w:rFonts w:cs="Times New Roman"/>
        </w:rPr>
        <w:t xml:space="preserve">ς </w:t>
      </w:r>
      <w:r w:rsidR="00D94ECD" w:rsidRPr="005D5315">
        <w:rPr>
          <w:rFonts w:cs="Times New Roman"/>
        </w:rPr>
        <w:t xml:space="preserve">μετά την αναγέννηση. Με το Πνεύμα Του απομακρύνει από πάνω μας </w:t>
      </w:r>
      <w:r w:rsidR="004B712D" w:rsidRPr="005D5315">
        <w:rPr>
          <w:rFonts w:cs="Times New Roman"/>
        </w:rPr>
        <w:t>οτιδήποτε</w:t>
      </w:r>
      <w:r w:rsidR="00D94ECD" w:rsidRPr="005D5315">
        <w:rPr>
          <w:rFonts w:cs="Times New Roman"/>
        </w:rPr>
        <w:t xml:space="preserve"> βλάπτει την πνευματική μας ανάπτυξη. Παλιές συνήθειες που δεν είναι σύμφωνες</w:t>
      </w:r>
      <w:r w:rsidR="004A73B5" w:rsidRPr="005D5315">
        <w:rPr>
          <w:rFonts w:cs="Times New Roman"/>
        </w:rPr>
        <w:t xml:space="preserve"> </w:t>
      </w:r>
      <w:r w:rsidR="00D94ECD" w:rsidRPr="005D5315">
        <w:rPr>
          <w:rFonts w:cs="Times New Roman"/>
        </w:rPr>
        <w:t>με το θέλημά Του. Αλλάζει το νου,</w:t>
      </w:r>
      <w:r w:rsidR="004A73B5" w:rsidRPr="005D5315">
        <w:rPr>
          <w:rFonts w:cs="Times New Roman"/>
        </w:rPr>
        <w:t xml:space="preserve"> </w:t>
      </w:r>
      <w:r w:rsidR="00D94ECD" w:rsidRPr="005D5315">
        <w:rPr>
          <w:rFonts w:cs="Times New Roman"/>
        </w:rPr>
        <w:t>τις σκέψεις και τη φιλοσοφία</w:t>
      </w:r>
      <w:r w:rsidR="004A73B5" w:rsidRPr="005D5315">
        <w:rPr>
          <w:rFonts w:cs="Times New Roman"/>
        </w:rPr>
        <w:t xml:space="preserve"> </w:t>
      </w:r>
      <w:r w:rsidR="00D94ECD" w:rsidRPr="005D5315">
        <w:rPr>
          <w:rFonts w:cs="Times New Roman"/>
        </w:rPr>
        <w:t xml:space="preserve">μας. Μας οδηγεί σε καινούριες αξίες και μας </w:t>
      </w:r>
      <w:r w:rsidR="00223FFA" w:rsidRPr="005D5315">
        <w:rPr>
          <w:rFonts w:cs="Times New Roman"/>
        </w:rPr>
        <w:t>κατευθύνει σε σωστές προτεραιότητες. Κάποιες φορές απομακρύνει ακόμη και φίλους από κοντά μας, όταν γίνονται εμπόδιο στην πνευματική μας πρόοδο.</w:t>
      </w:r>
    </w:p>
    <w:p w14:paraId="5A47659C" w14:textId="3F64A9FD" w:rsidR="004824AA" w:rsidRPr="005D5315" w:rsidRDefault="00223FFA" w:rsidP="006303F3">
      <w:pPr>
        <w:widowControl w:val="0"/>
        <w:rPr>
          <w:rFonts w:cs="Times New Roman"/>
        </w:rPr>
      </w:pPr>
      <w:r w:rsidRPr="005D5315">
        <w:rPr>
          <w:rFonts w:cs="Times New Roman"/>
        </w:rPr>
        <w:t>Η σειρά δράσης του Ουράνιου Πατέρα μας είναι πολύ σημαντική. Πρώτα μας στηρίζει, μας ανυψώνει, αυξάνει την αφιέρωσή μας σ</w:t>
      </w:r>
      <w:r w:rsidR="00C61589">
        <w:rPr>
          <w:rFonts w:cs="Times New Roman"/>
        </w:rPr>
        <w:t>τον Χριστό</w:t>
      </w:r>
      <w:r w:rsidRPr="005D5315">
        <w:rPr>
          <w:rFonts w:cs="Times New Roman"/>
        </w:rPr>
        <w:t xml:space="preserve">, και μετά πραγματοποιεί το έργο του </w:t>
      </w:r>
      <w:r w:rsidR="00D4019E" w:rsidRPr="005D5315">
        <w:rPr>
          <w:rFonts w:cs="Times New Roman"/>
        </w:rPr>
        <w:t>α</w:t>
      </w:r>
      <w:r w:rsidRPr="005D5315">
        <w:rPr>
          <w:rFonts w:cs="Times New Roman"/>
        </w:rPr>
        <w:t>γιασμού</w:t>
      </w:r>
      <w:r w:rsidR="00D4019E" w:rsidRPr="005D5315">
        <w:rPr>
          <w:rFonts w:cs="Times New Roman"/>
        </w:rPr>
        <w:t>, απομακρύνοντας τα μη παραγωγικά στοιχεία. Το αντίστροφο δημιουργεί η υποκρισία. Εάν αφαιρέσουμε από τη ζωή μας κάποιες κακές συνήθειες, χωρίς την απαραίτητη αφιέρωση σ</w:t>
      </w:r>
      <w:r w:rsidR="00C61589">
        <w:rPr>
          <w:rFonts w:cs="Times New Roman"/>
        </w:rPr>
        <w:t>τον Χριστό</w:t>
      </w:r>
      <w:r w:rsidR="00D4019E" w:rsidRPr="005D5315">
        <w:rPr>
          <w:rFonts w:cs="Times New Roman"/>
        </w:rPr>
        <w:t>, χωρίς να έρθουμε κοντύτερα σ</w:t>
      </w:r>
      <w:r w:rsidR="002D7A11">
        <w:rPr>
          <w:rFonts w:cs="Times New Roman"/>
        </w:rPr>
        <w:t>τον Θεό</w:t>
      </w:r>
      <w:r w:rsidR="00D4019E" w:rsidRPr="005D5315">
        <w:rPr>
          <w:rFonts w:cs="Times New Roman"/>
        </w:rPr>
        <w:t xml:space="preserve">, θεωρούμε τον εαυτό μας </w:t>
      </w:r>
      <w:r w:rsidR="004B712D" w:rsidRPr="005D5315">
        <w:rPr>
          <w:rFonts w:cs="Times New Roman"/>
        </w:rPr>
        <w:t>πιο άγιο</w:t>
      </w:r>
      <w:r w:rsidR="00D4019E" w:rsidRPr="005D5315">
        <w:rPr>
          <w:rFonts w:cs="Times New Roman"/>
        </w:rPr>
        <w:t xml:space="preserve"> από τους άλλους. Χαρακτηρίζουμε τους άλλους κοσμικούς, ενώ, στην πραγματικότητα, εμείς βρισκόμαστε σε πνευματική πτώση.</w:t>
      </w:r>
    </w:p>
    <w:p w14:paraId="0011EDFD" w14:textId="6925AA2B" w:rsidR="00800378" w:rsidRPr="005D5315" w:rsidRDefault="004824AA" w:rsidP="006303F3">
      <w:pPr>
        <w:widowControl w:val="0"/>
        <w:rPr>
          <w:rFonts w:cs="Times New Roman"/>
        </w:rPr>
      </w:pPr>
      <w:r w:rsidRPr="005D5315">
        <w:rPr>
          <w:rFonts w:cs="Times New Roman"/>
        </w:rPr>
        <w:t xml:space="preserve">Υπάρχει όμως κι ένας μεγαλύτερος κίνδυνος. Αδειάζοντας από τα στοιχεία αυτά, χωρίς να γεμίσουμε με </w:t>
      </w:r>
      <w:r w:rsidR="00C61589">
        <w:rPr>
          <w:rFonts w:cs="Times New Roman"/>
        </w:rPr>
        <w:t>τον Χριστό</w:t>
      </w:r>
      <w:r w:rsidRPr="005D5315">
        <w:rPr>
          <w:rFonts w:cs="Times New Roman"/>
        </w:rPr>
        <w:t>,</w:t>
      </w:r>
      <w:r w:rsidR="004A73B5" w:rsidRPr="005D5315">
        <w:rPr>
          <w:rFonts w:cs="Times New Roman"/>
        </w:rPr>
        <w:t xml:space="preserve"> </w:t>
      </w:r>
      <w:r w:rsidR="00EB21F3" w:rsidRPr="005D5315">
        <w:rPr>
          <w:rFonts w:cs="Times New Roman"/>
        </w:rPr>
        <w:t>δημιουργείται μέσα μας ένα κενό</w:t>
      </w:r>
      <w:r w:rsidR="00314341" w:rsidRPr="005D5315">
        <w:rPr>
          <w:rFonts w:cs="Times New Roman"/>
        </w:rPr>
        <w:t xml:space="preserve">, που θα γεμίσει με άλλα στοιχεία ξένα προς </w:t>
      </w:r>
      <w:r w:rsidR="00C61589">
        <w:rPr>
          <w:rFonts w:cs="Times New Roman"/>
        </w:rPr>
        <w:t>τον Χριστό</w:t>
      </w:r>
      <w:r w:rsidR="00314341" w:rsidRPr="005D5315">
        <w:rPr>
          <w:rFonts w:cs="Times New Roman"/>
        </w:rPr>
        <w:t xml:space="preserve">. Ο εχθρός της ψυχής μας παραμονεύει. </w:t>
      </w:r>
      <w:proofErr w:type="spellStart"/>
      <w:r w:rsidR="00314341" w:rsidRPr="005D5315">
        <w:rPr>
          <w:rFonts w:cs="Times New Roman"/>
        </w:rPr>
        <w:t>Αλίμονό</w:t>
      </w:r>
      <w:proofErr w:type="spellEnd"/>
      <w:r w:rsidR="00314341" w:rsidRPr="005D5315">
        <w:rPr>
          <w:rFonts w:cs="Times New Roman"/>
        </w:rPr>
        <w:t xml:space="preserve"> μας αν του αφήσουμε ελεύθερο χώρο. Θυμάστε την περίπτωση που αναφέρει ο Χριστός: «Όταν το δαιμονικό πνεύμα βγει από τον άνθρωπο, περνάει από ξερούς τόπους, ψάχνοντας να βρει κάπου να ξεκουραστεί, μα δε βρίσκει. Τότε λέει: </w:t>
      </w:r>
      <w:r w:rsidR="00B6737F" w:rsidRPr="005D5315">
        <w:rPr>
          <w:rFonts w:cs="Times New Roman"/>
        </w:rPr>
        <w:t>«</w:t>
      </w:r>
      <w:r w:rsidR="00314341" w:rsidRPr="005D5315">
        <w:rPr>
          <w:rFonts w:cs="Times New Roman"/>
        </w:rPr>
        <w:t>θα γυρίσω ξανά στην κατοικία μου, εκεί απ’ όπου έφυγα</w:t>
      </w:r>
      <w:r w:rsidR="00B6737F" w:rsidRPr="005D5315">
        <w:rPr>
          <w:rFonts w:cs="Times New Roman"/>
        </w:rPr>
        <w:t>»</w:t>
      </w:r>
      <w:r w:rsidR="00D27162" w:rsidRPr="005D5315">
        <w:rPr>
          <w:rFonts w:cs="Times New Roman"/>
        </w:rPr>
        <w:t xml:space="preserve">. Έρχεται και τη βρίσκει αδειανή, σκουπισμένη και στολισμένη. Τότε πηγαίνει και παίρνει μαζί του άλλα εφτά πνεύματα, πιο πονηρά κι από το ίδιο, και μπαίνουν και κατοικούν εκεί. Και γίνεται η τελευταία κατάσταση του ανθρώπου εκείνου χειρότερη από την προηγούμενη. Έτσι θα γίνει και μ’ αυτήν εδώ την πονηρή γενιά»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D27162" w:rsidRPr="005D5315">
        <w:rPr>
          <w:rFonts w:cs="Times New Roman"/>
        </w:rPr>
        <w:t>12:43-45</w:t>
      </w:r>
      <w:r w:rsidR="002D7A11">
        <w:rPr>
          <w:rFonts w:cs="Times New Roman"/>
        </w:rPr>
        <w:t>)</w:t>
      </w:r>
      <w:r w:rsidR="00D27162" w:rsidRPr="005D5315">
        <w:rPr>
          <w:rFonts w:cs="Times New Roman"/>
        </w:rPr>
        <w:t>. Αυτός είναι ο λόγος που κάποιοι, ενώ ξεκίνησαν την πνευματική τους ζωή πολύ καλά, καταλήγουν πνευματικά ναυάγια.</w:t>
      </w:r>
    </w:p>
    <w:p w14:paraId="4AE3ADFE" w14:textId="04C9B1D7" w:rsidR="008258CC" w:rsidRPr="005D5315" w:rsidRDefault="00800378" w:rsidP="006303F3">
      <w:pPr>
        <w:widowControl w:val="0"/>
        <w:rPr>
          <w:rFonts w:cs="Times New Roman"/>
        </w:rPr>
      </w:pPr>
      <w:r w:rsidRPr="005D5315">
        <w:rPr>
          <w:rFonts w:cs="Times New Roman"/>
        </w:rPr>
        <w:t xml:space="preserve">Τι πρέπει να γίνει; Είναι ανάγκη να πλησιάσουμε περισσότερο </w:t>
      </w:r>
      <w:r w:rsidR="002D7A11">
        <w:rPr>
          <w:rFonts w:cs="Times New Roman"/>
        </w:rPr>
        <w:t>τον Θεό</w:t>
      </w:r>
      <w:r w:rsidRPr="005D5315">
        <w:rPr>
          <w:rFonts w:cs="Times New Roman"/>
        </w:rPr>
        <w:t>. Να Τον γνωρίσουμε καλύτερα. Να Τον εμπιστευθούμε πληρέστερα. Να προσκολληθούμε σ</w:t>
      </w:r>
      <w:r w:rsidR="00C61589">
        <w:rPr>
          <w:rFonts w:cs="Times New Roman"/>
        </w:rPr>
        <w:t>τον Χριστό</w:t>
      </w:r>
      <w:r w:rsidRPr="005D5315">
        <w:rPr>
          <w:rFonts w:cs="Times New Roman"/>
        </w:rPr>
        <w:t xml:space="preserve"> μ’ όλη μας την καρδιά. Και καθώς αρχίζει η καρποφορία, το άγιο Πνεύμα, ο θείος Παράκλητος θα κόψει και θα πετάξει από πάνω μας ό,τι περιττό, ό,τι βλαβερό, χωρίς πολύ καλά να το καταλάβουμε. Αυτή είναι η πνευματική ωριμότητα</w:t>
      </w:r>
      <w:r w:rsidR="00647BCB" w:rsidRPr="005D5315">
        <w:rPr>
          <w:rFonts w:cs="Times New Roman"/>
        </w:rPr>
        <w:t>.</w:t>
      </w:r>
    </w:p>
    <w:p w14:paraId="1B96D420" w14:textId="46A70E3F" w:rsidR="008258CC" w:rsidRPr="005D5315" w:rsidRDefault="00647BCB" w:rsidP="006303F3">
      <w:pPr>
        <w:widowControl w:val="0"/>
        <w:rPr>
          <w:rFonts w:cs="Times New Roman"/>
        </w:rPr>
      </w:pPr>
      <w:r w:rsidRPr="005D5315">
        <w:rPr>
          <w:rFonts w:cs="Times New Roman"/>
        </w:rPr>
        <w:t xml:space="preserve"> «Όταν ο Μωυσής κατέβαινε από το όρος Σινά και οι δυο πλάκες του νόμου ήταν στα χέρια του, δεν ήξερε ότι το δέρμα του προσώπου του είχε γίνει λαμπερό όση ώρα μιλούσε με </w:t>
      </w:r>
      <w:r w:rsidR="002D7A11">
        <w:rPr>
          <w:rFonts w:cs="Times New Roman"/>
        </w:rPr>
        <w:t>τον Θεό</w:t>
      </w:r>
      <w:r w:rsidRPr="005D5315">
        <w:rPr>
          <w:rFonts w:cs="Times New Roman"/>
        </w:rPr>
        <w:t>, και ακτινοβολούσε</w:t>
      </w:r>
      <w:r w:rsidR="008258CC" w:rsidRPr="005D5315">
        <w:rPr>
          <w:rFonts w:cs="Times New Roman"/>
        </w:rPr>
        <w:t xml:space="preserve">» </w:t>
      </w:r>
      <w:r w:rsidR="000F7B03" w:rsidRPr="005D5315">
        <w:rPr>
          <w:rFonts w:cs="Times New Roman"/>
        </w:rPr>
        <w:t>(</w:t>
      </w:r>
      <w:proofErr w:type="spellStart"/>
      <w:r w:rsidR="000F7B03" w:rsidRPr="005D5315">
        <w:rPr>
          <w:rFonts w:cs="Times New Roman"/>
        </w:rPr>
        <w:t>Έξ</w:t>
      </w:r>
      <w:proofErr w:type="spellEnd"/>
      <w:r w:rsidR="000F7B03" w:rsidRPr="005D5315">
        <w:rPr>
          <w:rFonts w:cs="Times New Roman"/>
        </w:rPr>
        <w:t xml:space="preserve">. </w:t>
      </w:r>
      <w:r w:rsidR="008258CC" w:rsidRPr="005D5315">
        <w:rPr>
          <w:rFonts w:cs="Times New Roman"/>
        </w:rPr>
        <w:t xml:space="preserve">34:29). Δεν είναι θαυμαστό! Ο Θεός δημιουργεί σταδιακά μέσα μας «νουν Χριστού». Όλη η ζωή μας πάνω στη γη είναι μια πορεία αγιασμού. Το πρότυπο της αγιοσύνης είναι ο Ιησούς </w:t>
      </w:r>
      <w:r w:rsidR="00DB42A6" w:rsidRPr="005D5315">
        <w:rPr>
          <w:rFonts w:cs="Times New Roman"/>
        </w:rPr>
        <w:t>Χ</w:t>
      </w:r>
      <w:r w:rsidR="008258CC" w:rsidRPr="005D5315">
        <w:rPr>
          <w:rFonts w:cs="Times New Roman"/>
        </w:rPr>
        <w:t xml:space="preserve">ριστός. </w:t>
      </w:r>
      <w:r w:rsidR="00DB569A">
        <w:rPr>
          <w:rFonts w:cs="Times New Roman"/>
        </w:rPr>
        <w:t>Το</w:t>
      </w:r>
      <w:r w:rsidR="008258CC" w:rsidRPr="005D5315">
        <w:rPr>
          <w:rFonts w:cs="Times New Roman"/>
        </w:rPr>
        <w:t xml:space="preserve"> Άγιο Πνεύμα εργάζεται μέσα μας αθόρυβα και σταθερά, για να μορφώσει το χαρακτήρα του Χριστού.</w:t>
      </w:r>
    </w:p>
    <w:p w14:paraId="0454917E" w14:textId="77777777" w:rsidR="004F130A" w:rsidRPr="005D5315" w:rsidRDefault="008258CC" w:rsidP="006303F3">
      <w:pPr>
        <w:widowControl w:val="0"/>
        <w:rPr>
          <w:rFonts w:cs="Times New Roman"/>
        </w:rPr>
      </w:pPr>
      <w:r w:rsidRPr="005D5315">
        <w:rPr>
          <w:rFonts w:cs="Times New Roman"/>
        </w:rPr>
        <w:t>Και κάτι ακόμη</w:t>
      </w:r>
      <w:r w:rsidR="00DB42A6" w:rsidRPr="005D5315">
        <w:rPr>
          <w:rFonts w:cs="Times New Roman"/>
        </w:rPr>
        <w:t xml:space="preserve"> σχετικά με τον καθαρισμό: το μέσο που χρησιμοποιεί ο Θεός είναι ο Λόγος Του. Αν δε δούμε το Λόγο του Θεού ως μέσο καθαρισμού, οι προσπάθειές μας είναι ανθρώπινες, είναι μάταιες.</w:t>
      </w:r>
      <w:r w:rsidR="0014716E" w:rsidRPr="005D5315">
        <w:rPr>
          <w:rFonts w:cs="Times New Roman"/>
        </w:rPr>
        <w:t xml:space="preserve"> Δεν προέρχονται από </w:t>
      </w:r>
      <w:r w:rsidR="002D7A11">
        <w:rPr>
          <w:rFonts w:cs="Times New Roman"/>
        </w:rPr>
        <w:t>τον Θεό</w:t>
      </w:r>
      <w:r w:rsidR="0014716E" w:rsidRPr="005D5315">
        <w:rPr>
          <w:rFonts w:cs="Times New Roman"/>
        </w:rPr>
        <w:t xml:space="preserve"> κι είναι καταδικασμένες σε αποτυχία. Ο Ψαλμωδός κάνει την ερώτηση: «Πως θα κρατήσει τη ζωή του ο νέος καθαρή;», και απαντάει: «Ζώντας με το δικό σου λόγο, Κύριε»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14716E" w:rsidRPr="005D5315">
        <w:rPr>
          <w:rFonts w:cs="Times New Roman"/>
        </w:rPr>
        <w:t>119:9). Παρόμοια είναι τα λόγια του Κυρίου στους μαθητές Του</w:t>
      </w:r>
      <w:r w:rsidR="004F130A" w:rsidRPr="005D5315">
        <w:rPr>
          <w:rFonts w:cs="Times New Roman"/>
        </w:rPr>
        <w:t xml:space="preserve">: «Εσείς είστε κιόλας κλαδεμένοι και καθαροί εξαιτίας των όσων σας έχω διδάξει» </w:t>
      </w:r>
      <w:r w:rsidR="003A0018" w:rsidRPr="005D5315">
        <w:rPr>
          <w:rFonts w:cs="Times New Roman"/>
        </w:rPr>
        <w:t xml:space="preserve">(Ιωάν. </w:t>
      </w:r>
      <w:r w:rsidR="004F130A" w:rsidRPr="005D5315">
        <w:rPr>
          <w:rFonts w:cs="Times New Roman"/>
        </w:rPr>
        <w:t>15:3). Ο καλύτερος τρόπος για να μείνει η αμαρτία μακριά μας είναι η τακτική και προσεκτική μελέτη του Λόγου του Θεού, και η εφαρμογή του στη ζωή μας, με τη δύναμη και την ενέργεια του Αγίου Πνεύματος.</w:t>
      </w:r>
    </w:p>
    <w:p w14:paraId="3B5E354A" w14:textId="77777777" w:rsidR="00DA6514" w:rsidRPr="005D5315" w:rsidRDefault="004F130A" w:rsidP="006303F3">
      <w:pPr>
        <w:widowControl w:val="0"/>
        <w:rPr>
          <w:rFonts w:cs="Times New Roman"/>
        </w:rPr>
      </w:pPr>
      <w:r w:rsidRPr="005D5315">
        <w:rPr>
          <w:rFonts w:cs="Times New Roman"/>
          <w:b/>
        </w:rPr>
        <w:t>Δ.</w:t>
      </w:r>
      <w:r w:rsidR="004A73B5" w:rsidRPr="005D5315">
        <w:rPr>
          <w:rFonts w:cs="Times New Roman"/>
          <w:b/>
        </w:rPr>
        <w:t xml:space="preserve"> </w:t>
      </w:r>
      <w:r w:rsidRPr="005D5315">
        <w:rPr>
          <w:rFonts w:cs="Times New Roman"/>
          <w:b/>
        </w:rPr>
        <w:t>Το μυστικό της πλούσιας καρποφορίας.</w:t>
      </w:r>
      <w:r w:rsidRPr="005D5315">
        <w:rPr>
          <w:rFonts w:cs="Times New Roman"/>
        </w:rPr>
        <w:t xml:space="preserve"> Ο Κύριος Ιησούς μας κάλεσε, μας έσωσε, μας αναγέννησε. Λάβαμε </w:t>
      </w:r>
      <w:r w:rsidRPr="005D5315">
        <w:rPr>
          <w:rFonts w:cs="Times New Roman"/>
        </w:rPr>
        <w:lastRenderedPageBreak/>
        <w:t>«χάρη και αποστολή»</w:t>
      </w:r>
      <w:r w:rsidR="009F2164"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9F2164" w:rsidRPr="005D5315">
        <w:rPr>
          <w:rFonts w:cs="Times New Roman"/>
        </w:rPr>
        <w:t xml:space="preserve">1:5). Η αδράνεια και η έλλειψη καρποφορίας αποτελούν παθολογικές καταστάσεις, που δεν δοξάζουν </w:t>
      </w:r>
      <w:r w:rsidR="002D7A11">
        <w:rPr>
          <w:rFonts w:cs="Times New Roman"/>
        </w:rPr>
        <w:t>τον Θεό</w:t>
      </w:r>
      <w:r w:rsidR="009F2164" w:rsidRPr="005D5315">
        <w:rPr>
          <w:rFonts w:cs="Times New Roman"/>
        </w:rPr>
        <w:t>. Το θέλημα του Θεού για τον καθένα μας είναι να φέρουμε καρπό, και μάλιστα άφθονο: «Όταν εσείς δώσετε άφθονο καρπό κι αποδειχτείτε έτσι μαθητές</w:t>
      </w:r>
      <w:r w:rsidR="004A73B5" w:rsidRPr="005D5315">
        <w:rPr>
          <w:rFonts w:cs="Times New Roman"/>
        </w:rPr>
        <w:t xml:space="preserve"> </w:t>
      </w:r>
      <w:r w:rsidR="009F2164" w:rsidRPr="005D5315">
        <w:rPr>
          <w:rFonts w:cs="Times New Roman"/>
        </w:rPr>
        <w:t>μου»</w:t>
      </w:r>
      <w:r w:rsidR="00DA6514" w:rsidRPr="005D5315">
        <w:rPr>
          <w:rFonts w:cs="Times New Roman"/>
        </w:rPr>
        <w:t xml:space="preserve"> </w:t>
      </w:r>
      <w:r w:rsidR="003A0018" w:rsidRPr="005D5315">
        <w:rPr>
          <w:rFonts w:cs="Times New Roman"/>
        </w:rPr>
        <w:t xml:space="preserve">(Ιωάν. </w:t>
      </w:r>
      <w:r w:rsidR="00DA6514" w:rsidRPr="005D5315">
        <w:rPr>
          <w:rFonts w:cs="Times New Roman"/>
        </w:rPr>
        <w:t>15:8). Μια ζωή ευσέβειας και ηθικής καθαρότητας, που θα παράγει καρπούς δικαιοσύνης. Ο καρπός του Αγίου Πνεύματος, όπως είναι η αγάπη και η χαρά, είναι τα κύρια χαρακτηριστικά της γνήσιας</w:t>
      </w:r>
      <w:r w:rsidR="00EF2ADF" w:rsidRPr="005D5315">
        <w:rPr>
          <w:rFonts w:cs="Times New Roman"/>
        </w:rPr>
        <w:t>,</w:t>
      </w:r>
      <w:r w:rsidR="00DA6514" w:rsidRPr="005D5315">
        <w:rPr>
          <w:rFonts w:cs="Times New Roman"/>
        </w:rPr>
        <w:t xml:space="preserve"> της αληθινής Χριστιανικής ζωής. </w:t>
      </w:r>
    </w:p>
    <w:p w14:paraId="282F194C" w14:textId="60D5BC23" w:rsidR="008545CD" w:rsidRPr="005D5315" w:rsidRDefault="00DA6514" w:rsidP="006303F3">
      <w:pPr>
        <w:widowControl w:val="0"/>
        <w:rPr>
          <w:rFonts w:cs="Times New Roman"/>
        </w:rPr>
      </w:pPr>
      <w:r w:rsidRPr="005D5315">
        <w:rPr>
          <w:rFonts w:cs="Times New Roman"/>
        </w:rPr>
        <w:t>Ποι</w:t>
      </w:r>
      <w:r w:rsidR="00F54C9D" w:rsidRPr="005D5315">
        <w:rPr>
          <w:rFonts w:cs="Times New Roman"/>
        </w:rPr>
        <w:t>ο</w:t>
      </w:r>
      <w:r w:rsidRPr="005D5315">
        <w:rPr>
          <w:rFonts w:cs="Times New Roman"/>
        </w:rPr>
        <w:t xml:space="preserve"> είναι το μυστικό της πλούσιας καρποφορίας; </w:t>
      </w:r>
      <w:r w:rsidR="00F54C9D" w:rsidRPr="005D5315">
        <w:rPr>
          <w:rFonts w:cs="Times New Roman"/>
        </w:rPr>
        <w:t>Πως</w:t>
      </w:r>
      <w:r w:rsidRPr="005D5315">
        <w:rPr>
          <w:rFonts w:cs="Times New Roman"/>
        </w:rPr>
        <w:t xml:space="preserve"> θα επιτύχουμε στη θεϊκή αποστολή; </w:t>
      </w:r>
      <w:r w:rsidR="00B90F30" w:rsidRPr="005D5315">
        <w:rPr>
          <w:rFonts w:cs="Times New Roman"/>
        </w:rPr>
        <w:t xml:space="preserve">«Μείνατε εν εμοί, </w:t>
      </w:r>
      <w:proofErr w:type="spellStart"/>
      <w:r w:rsidR="00B90F30" w:rsidRPr="005D5315">
        <w:rPr>
          <w:rFonts w:cs="Times New Roman"/>
        </w:rPr>
        <w:t>καγώ</w:t>
      </w:r>
      <w:proofErr w:type="spellEnd"/>
      <w:r w:rsidR="00B90F30" w:rsidRPr="005D5315">
        <w:rPr>
          <w:rFonts w:cs="Times New Roman"/>
        </w:rPr>
        <w:t xml:space="preserve"> εν υμίν» </w:t>
      </w:r>
      <w:r w:rsidR="003A0018" w:rsidRPr="005D5315">
        <w:rPr>
          <w:rFonts w:cs="Times New Roman"/>
        </w:rPr>
        <w:t xml:space="preserve">(Ιωάν. </w:t>
      </w:r>
      <w:r w:rsidR="00B90F30" w:rsidRPr="005D5315">
        <w:rPr>
          <w:rFonts w:cs="Times New Roman"/>
        </w:rPr>
        <w:t xml:space="preserve">15:4). Το μυστικό της επιτυχίας μας βρίσκεται στη σταθερή και ζωντανή </w:t>
      </w:r>
      <w:r w:rsidR="00E614D6" w:rsidRPr="005D5315">
        <w:rPr>
          <w:rFonts w:cs="Times New Roman"/>
        </w:rPr>
        <w:t>σύνδεσή μας με τον Αναστημένο και Δοξασμένο Ιησού Χριστό: «Μείνετε ενωμένοι μαζί</w:t>
      </w:r>
      <w:r w:rsidR="004A73B5" w:rsidRPr="005D5315">
        <w:rPr>
          <w:rFonts w:cs="Times New Roman"/>
        </w:rPr>
        <w:t xml:space="preserve"> </w:t>
      </w:r>
      <w:r w:rsidR="00E614D6" w:rsidRPr="005D5315">
        <w:rPr>
          <w:rFonts w:cs="Times New Roman"/>
        </w:rPr>
        <w:t>μου. Τότε θα ‘</w:t>
      </w:r>
      <w:proofErr w:type="spellStart"/>
      <w:r w:rsidR="00E614D6" w:rsidRPr="005D5315">
        <w:rPr>
          <w:rFonts w:cs="Times New Roman"/>
        </w:rPr>
        <w:t>μ</w:t>
      </w:r>
      <w:r w:rsidR="008151B9" w:rsidRPr="005D5315">
        <w:rPr>
          <w:rFonts w:cs="Times New Roman"/>
        </w:rPr>
        <w:t>αι</w:t>
      </w:r>
      <w:proofErr w:type="spellEnd"/>
      <w:r w:rsidR="00E614D6" w:rsidRPr="005D5315">
        <w:rPr>
          <w:rFonts w:cs="Times New Roman"/>
        </w:rPr>
        <w:t xml:space="preserve"> κι εγώ ενωμένος μαζί σας. Όπως η κληματόβεργα δεν μπορεί να καρποφορήσει από μόνη της, αν δεν είναι ενωμένη με το κλήμα, το ίδιο κι εσείς αν δε μείνετε ενωμένοι μαζί μου. Εγώ είμαι το κλήμα, εσείς οι κληματόβεργες. Εκείνος που μένει ενωμένος μαζί μου</w:t>
      </w:r>
      <w:r w:rsidR="00A83840" w:rsidRPr="005D5315">
        <w:rPr>
          <w:rFonts w:cs="Times New Roman"/>
        </w:rPr>
        <w:t xml:space="preserve"> κι εγώ μαζί του, αυτός δίνει άφθονο καρπό, γιατί χωρίς εμένα δεν μπορείτε να κάνετε τίποτε» </w:t>
      </w:r>
      <w:r w:rsidR="003A0018" w:rsidRPr="005D5315">
        <w:rPr>
          <w:rFonts w:cs="Times New Roman"/>
        </w:rPr>
        <w:t xml:space="preserve">(Ιωάν. </w:t>
      </w:r>
      <w:r w:rsidR="00A83840" w:rsidRPr="005D5315">
        <w:rPr>
          <w:rFonts w:cs="Times New Roman"/>
        </w:rPr>
        <w:t>15:4,5). Βασική και απαραίτητη προϋπόθεση</w:t>
      </w:r>
      <w:r w:rsidR="00E614D6" w:rsidRPr="005D5315">
        <w:rPr>
          <w:rFonts w:cs="Times New Roman"/>
        </w:rPr>
        <w:t xml:space="preserve"> </w:t>
      </w:r>
      <w:r w:rsidR="00A83840" w:rsidRPr="005D5315">
        <w:rPr>
          <w:rFonts w:cs="Times New Roman"/>
        </w:rPr>
        <w:t>για την καρποφορία είναι η ζωντανή ένωσ</w:t>
      </w:r>
      <w:r w:rsidR="00DA1D98">
        <w:rPr>
          <w:rFonts w:cs="Times New Roman"/>
        </w:rPr>
        <w:t>ή</w:t>
      </w:r>
      <w:r w:rsidR="00A83840" w:rsidRPr="005D5315">
        <w:rPr>
          <w:rFonts w:cs="Times New Roman"/>
        </w:rPr>
        <w:t xml:space="preserve"> μας </w:t>
      </w:r>
      <w:r w:rsidR="005913D1" w:rsidRPr="005D5315">
        <w:rPr>
          <w:rFonts w:cs="Times New Roman"/>
        </w:rPr>
        <w:t xml:space="preserve">με </w:t>
      </w:r>
      <w:r w:rsidR="00C61589">
        <w:rPr>
          <w:rFonts w:cs="Times New Roman"/>
        </w:rPr>
        <w:t>τον Χριστό</w:t>
      </w:r>
      <w:r w:rsidR="005913D1" w:rsidRPr="005D5315">
        <w:rPr>
          <w:rFonts w:cs="Times New Roman"/>
        </w:rPr>
        <w:t>. Είναι εντολή, είναι παραγγελία, είναι επιθυμία του Χριστού να</w:t>
      </w:r>
      <w:r w:rsidR="00163519" w:rsidRPr="005D5315">
        <w:rPr>
          <w:rFonts w:cs="Times New Roman"/>
        </w:rPr>
        <w:t xml:space="preserve"> </w:t>
      </w:r>
      <w:r w:rsidR="005913D1" w:rsidRPr="005D5315">
        <w:rPr>
          <w:rFonts w:cs="Times New Roman"/>
        </w:rPr>
        <w:t>μένουμε ενωμένοι μαζί Του</w:t>
      </w:r>
      <w:r w:rsidR="008545CD" w:rsidRPr="005D5315">
        <w:rPr>
          <w:rFonts w:cs="Times New Roman"/>
        </w:rPr>
        <w:t>. Τότε μόνο η ζωή του Χριστού διοχετεύεται μέσα μας.</w:t>
      </w:r>
    </w:p>
    <w:p w14:paraId="31EA420A" w14:textId="77777777" w:rsidR="00AC773E" w:rsidRPr="005D5315" w:rsidRDefault="008545CD" w:rsidP="006303F3">
      <w:pPr>
        <w:widowControl w:val="0"/>
        <w:rPr>
          <w:rFonts w:cs="Times New Roman"/>
        </w:rPr>
      </w:pPr>
      <w:r w:rsidRPr="005D5315">
        <w:rPr>
          <w:rFonts w:cs="Times New Roman"/>
        </w:rPr>
        <w:t xml:space="preserve">Το μυστικό της ζωής του Χριστού ήταν η σταθερή και στενή σχέση Του με τον Πατέρα. Ξανά και ξανά βλέπουμε τον Ιησού να αποσύρεται σε έρημο τόπο για να συναντήσει </w:t>
      </w:r>
      <w:r w:rsidR="002D7A11">
        <w:rPr>
          <w:rFonts w:cs="Times New Roman"/>
        </w:rPr>
        <w:t>τον Θεό</w:t>
      </w:r>
      <w:r w:rsidRPr="005D5315">
        <w:rPr>
          <w:rFonts w:cs="Times New Roman"/>
        </w:rPr>
        <w:t>. Ο Ιησούς έμενε διαρκώς σ</w:t>
      </w:r>
      <w:r w:rsidR="002D7A11">
        <w:rPr>
          <w:rFonts w:cs="Times New Roman"/>
        </w:rPr>
        <w:t>τον Θεό</w:t>
      </w:r>
      <w:r w:rsidRPr="005D5315">
        <w:rPr>
          <w:rFonts w:cs="Times New Roman"/>
        </w:rPr>
        <w:t>. Τέτοια πρέπει να είναι και η δική μας σχέση με τον Κύριο Ιησού, σταθερή και αδιάκοπη σύνδεση μαζ</w:t>
      </w:r>
      <w:r w:rsidR="00441BDD" w:rsidRPr="005D5315">
        <w:rPr>
          <w:rFonts w:cs="Times New Roman"/>
        </w:rPr>
        <w:t>ί</w:t>
      </w:r>
      <w:r w:rsidRPr="005D5315">
        <w:rPr>
          <w:rFonts w:cs="Times New Roman"/>
        </w:rPr>
        <w:t xml:space="preserve"> Του.</w:t>
      </w:r>
    </w:p>
    <w:p w14:paraId="02F453C7" w14:textId="5D474F86" w:rsidR="00E63C12" w:rsidRPr="005D5315" w:rsidRDefault="004A73B5" w:rsidP="006303F3">
      <w:pPr>
        <w:widowControl w:val="0"/>
        <w:rPr>
          <w:rFonts w:cs="Times New Roman"/>
        </w:rPr>
      </w:pPr>
      <w:r w:rsidRPr="005D5315">
        <w:rPr>
          <w:rFonts w:cs="Times New Roman"/>
        </w:rPr>
        <w:t xml:space="preserve"> </w:t>
      </w:r>
      <w:r w:rsidR="008545CD" w:rsidRPr="005D5315">
        <w:rPr>
          <w:rFonts w:cs="Times New Roman"/>
        </w:rPr>
        <w:t>Δεν μπορούμε να το κατορθώσουμε</w:t>
      </w:r>
      <w:r w:rsidR="00441BDD" w:rsidRPr="005D5315">
        <w:rPr>
          <w:rFonts w:cs="Times New Roman"/>
        </w:rPr>
        <w:t>,</w:t>
      </w:r>
      <w:r w:rsidR="008545CD" w:rsidRPr="005D5315">
        <w:rPr>
          <w:rFonts w:cs="Times New Roman"/>
        </w:rPr>
        <w:t xml:space="preserve"> αν </w:t>
      </w:r>
      <w:r w:rsidR="00441BDD" w:rsidRPr="005D5315">
        <w:rPr>
          <w:rFonts w:cs="Times New Roman"/>
        </w:rPr>
        <w:t xml:space="preserve">δεν κάνουμε ορισμένα σταθερά βήματα γι’ αυτό το σκοπό. Η πνευματική ζωή δεν παράγεται με τρόπο μαγικό. Ασφαλώς η σχέση μας με τον ζωντανό Χριστό είναι ένα μεγάλο μυστήριο. Αυτό τονίζει ο Απ. Παύλος στην Επιστολή προς </w:t>
      </w:r>
      <w:proofErr w:type="spellStart"/>
      <w:r w:rsidR="00441BDD" w:rsidRPr="005D5315">
        <w:rPr>
          <w:rFonts w:cs="Times New Roman"/>
        </w:rPr>
        <w:t>Εφεσίους</w:t>
      </w:r>
      <w:proofErr w:type="spellEnd"/>
      <w:r w:rsidR="00441BDD" w:rsidRPr="005D5315">
        <w:rPr>
          <w:rFonts w:cs="Times New Roman"/>
        </w:rPr>
        <w:t xml:space="preserve"> (5:32) στη σχέση Χριστού-Εκκλησίας.</w:t>
      </w:r>
      <w:r w:rsidR="00AC773E" w:rsidRPr="005D5315">
        <w:rPr>
          <w:rFonts w:cs="Times New Roman"/>
        </w:rPr>
        <w:t xml:space="preserve"> Όμως, η παραμονή μας σ</w:t>
      </w:r>
      <w:r w:rsidR="00C61589">
        <w:rPr>
          <w:rFonts w:cs="Times New Roman"/>
        </w:rPr>
        <w:t>τον Χριστό</w:t>
      </w:r>
      <w:r w:rsidR="00AC773E" w:rsidRPr="005D5315">
        <w:rPr>
          <w:rFonts w:cs="Times New Roman"/>
        </w:rPr>
        <w:t xml:space="preserve"> και η ζωή της καρποφορίας χρειάζονται την ενεργό, τη θεληματική</w:t>
      </w:r>
      <w:r w:rsidRPr="005D5315">
        <w:rPr>
          <w:rFonts w:cs="Times New Roman"/>
        </w:rPr>
        <w:t xml:space="preserve"> </w:t>
      </w:r>
      <w:r w:rsidR="00AC773E" w:rsidRPr="005D5315">
        <w:rPr>
          <w:rFonts w:cs="Times New Roman"/>
        </w:rPr>
        <w:t>συμμετοχή</w:t>
      </w:r>
      <w:r w:rsidR="005D02A6" w:rsidRPr="005D5315">
        <w:rPr>
          <w:rFonts w:cs="Times New Roman"/>
        </w:rPr>
        <w:t xml:space="preserve"> μας.</w:t>
      </w:r>
    </w:p>
    <w:p w14:paraId="723E9A1C" w14:textId="2DBB117B" w:rsidR="00E63C12" w:rsidRPr="005D5315" w:rsidRDefault="005D02A6" w:rsidP="006303F3">
      <w:pPr>
        <w:widowControl w:val="0"/>
        <w:rPr>
          <w:rFonts w:cs="Times New Roman"/>
        </w:rPr>
      </w:pPr>
      <w:r w:rsidRPr="005D5315">
        <w:rPr>
          <w:rFonts w:cs="Times New Roman"/>
        </w:rPr>
        <w:t xml:space="preserve"> Δεν πρέπει να περνάει ούτε μια μέρα χωρίς να σκεφτούμε </w:t>
      </w:r>
      <w:r w:rsidR="00C61589">
        <w:rPr>
          <w:rFonts w:cs="Times New Roman"/>
        </w:rPr>
        <w:t>τον Χριστό</w:t>
      </w:r>
      <w:r w:rsidRPr="005D5315">
        <w:rPr>
          <w:rFonts w:cs="Times New Roman"/>
        </w:rPr>
        <w:t xml:space="preserve"> και χωρίς να ζήσουμε στη παρουσία Του. Το «αδιαλείπτως προσεύχεσθε» </w:t>
      </w:r>
      <w:r w:rsidR="000F7B03" w:rsidRPr="005D5315">
        <w:rPr>
          <w:rFonts w:cs="Times New Roman"/>
        </w:rPr>
        <w:t xml:space="preserve">(Α’ </w:t>
      </w:r>
      <w:proofErr w:type="spellStart"/>
      <w:r w:rsidR="000F7B03" w:rsidRPr="005D5315">
        <w:rPr>
          <w:rFonts w:cs="Times New Roman"/>
        </w:rPr>
        <w:t>Θεσ</w:t>
      </w:r>
      <w:proofErr w:type="spellEnd"/>
      <w:r w:rsidR="000F7B03" w:rsidRPr="005D5315">
        <w:rPr>
          <w:rFonts w:cs="Times New Roman"/>
        </w:rPr>
        <w:t xml:space="preserve">. </w:t>
      </w:r>
      <w:r w:rsidRPr="005D5315">
        <w:rPr>
          <w:rFonts w:cs="Times New Roman"/>
        </w:rPr>
        <w:t>5:17), τι άλλο σημαίνει; Δεν εννοεί, ο Απ. Παύλος,</w:t>
      </w:r>
      <w:r w:rsidR="004A73B5" w:rsidRPr="005D5315">
        <w:rPr>
          <w:rFonts w:cs="Times New Roman"/>
        </w:rPr>
        <w:t xml:space="preserve"> </w:t>
      </w:r>
      <w:r w:rsidRPr="005D5315">
        <w:rPr>
          <w:rFonts w:cs="Times New Roman"/>
        </w:rPr>
        <w:t xml:space="preserve">πως πρέπει να μένουμε διαρκώς στα γόνατα και να ξεχάσουμε την αποστολή μας. Δεν πρέπει η προσευχή να γίνεται ένας τρόπος αποφυγής </w:t>
      </w:r>
      <w:r w:rsidR="00E63C12" w:rsidRPr="005D5315">
        <w:rPr>
          <w:rFonts w:cs="Times New Roman"/>
        </w:rPr>
        <w:t xml:space="preserve">των </w:t>
      </w:r>
      <w:r w:rsidRPr="005D5315">
        <w:rPr>
          <w:rFonts w:cs="Times New Roman"/>
        </w:rPr>
        <w:t>ευθυνών.</w:t>
      </w:r>
      <w:r w:rsidR="00E63C12" w:rsidRPr="005D5315">
        <w:rPr>
          <w:rFonts w:cs="Times New Roman"/>
        </w:rPr>
        <w:t xml:space="preserve"> Η απομόνωση και ο ασκητισμός δε δοξάζουν </w:t>
      </w:r>
      <w:r w:rsidR="002D7A11">
        <w:rPr>
          <w:rFonts w:cs="Times New Roman"/>
        </w:rPr>
        <w:t>τον Θεό</w:t>
      </w:r>
      <w:r w:rsidR="00E63C12" w:rsidRPr="005D5315">
        <w:rPr>
          <w:rFonts w:cs="Times New Roman"/>
        </w:rPr>
        <w:t>. Ο Θεός θέλει να ζούμε τη ζωή του Χριστού μέσα στον κόσμο, με τις όποιες ευθύνες Εκείνος μας αναθέτει.</w:t>
      </w:r>
      <w:r w:rsidR="004A73B5" w:rsidRPr="005D5315">
        <w:rPr>
          <w:rFonts w:cs="Times New Roman"/>
        </w:rPr>
        <w:t xml:space="preserve"> </w:t>
      </w:r>
    </w:p>
    <w:p w14:paraId="66AB1371" w14:textId="49512D3E" w:rsidR="00BF06E6" w:rsidRPr="005D5315" w:rsidRDefault="00E63C12" w:rsidP="006303F3">
      <w:pPr>
        <w:widowControl w:val="0"/>
        <w:rPr>
          <w:rFonts w:cs="Times New Roman"/>
        </w:rPr>
      </w:pPr>
      <w:r w:rsidRPr="005D5315">
        <w:rPr>
          <w:rFonts w:cs="Times New Roman"/>
        </w:rPr>
        <w:t>Προσευχή και δράση είναι το θέλημα του Θεού για μας. Να προγραμματίζουμε τη ζωή μας με τέτοιο τρόπο</w:t>
      </w:r>
      <w:r w:rsidR="00BF06E6" w:rsidRPr="005D5315">
        <w:rPr>
          <w:rFonts w:cs="Times New Roman"/>
        </w:rPr>
        <w:t>,</w:t>
      </w:r>
      <w:r w:rsidRPr="005D5315">
        <w:rPr>
          <w:rFonts w:cs="Times New Roman"/>
        </w:rPr>
        <w:t xml:space="preserve"> ώστε να μην περνάει καμιά μέρα χωρίς να έχουμε κάποιες στιγμές περισυλλογής, μελέτης και προσευχής στην παρουσία του </w:t>
      </w:r>
      <w:r w:rsidR="00BF06E6" w:rsidRPr="005D5315">
        <w:rPr>
          <w:rFonts w:cs="Times New Roman"/>
        </w:rPr>
        <w:t xml:space="preserve">Κυρίου μας. Αυτή η ζωντανή σχέση με </w:t>
      </w:r>
      <w:r w:rsidR="00C61589">
        <w:rPr>
          <w:rFonts w:cs="Times New Roman"/>
        </w:rPr>
        <w:t>τον Χριστό</w:t>
      </w:r>
      <w:r w:rsidR="00BF06E6" w:rsidRPr="005D5315">
        <w:rPr>
          <w:rFonts w:cs="Times New Roman"/>
        </w:rPr>
        <w:t xml:space="preserve"> έχει διπλό ευεργετικό αποτέλεσμα. Πρώτα, πλουτίζει την ίδια μας τη ζωή. Έπειτα, φέρνουμε άφθονο καρπό κι έτσι δοξάζεται ο Θεός. Οι σκέψεις των ανθρώπων που βλέπουν τη ζωή μας</w:t>
      </w:r>
      <w:r w:rsidR="00EF2ADF" w:rsidRPr="005D5315">
        <w:rPr>
          <w:rFonts w:cs="Times New Roman"/>
        </w:rPr>
        <w:t>,</w:t>
      </w:r>
      <w:r w:rsidR="00BF06E6" w:rsidRPr="005D5315">
        <w:rPr>
          <w:rFonts w:cs="Times New Roman"/>
        </w:rPr>
        <w:t xml:space="preserve"> στρέφονται προς </w:t>
      </w:r>
      <w:r w:rsidR="002D7A11">
        <w:rPr>
          <w:rFonts w:cs="Times New Roman"/>
        </w:rPr>
        <w:t>τον Θεό</w:t>
      </w:r>
      <w:r w:rsidR="00BF06E6" w:rsidRPr="005D5315">
        <w:rPr>
          <w:rFonts w:cs="Times New Roman"/>
        </w:rPr>
        <w:t>.</w:t>
      </w:r>
    </w:p>
    <w:p w14:paraId="4C15BCC7" w14:textId="77777777" w:rsidR="00346C9F" w:rsidRPr="005D5315" w:rsidRDefault="00BF06E6" w:rsidP="006303F3">
      <w:pPr>
        <w:widowControl w:val="0"/>
        <w:rPr>
          <w:rFonts w:cs="Times New Roman"/>
        </w:rPr>
      </w:pPr>
      <w:r w:rsidRPr="005D5315">
        <w:rPr>
          <w:rFonts w:cs="Times New Roman"/>
        </w:rPr>
        <w:t xml:space="preserve">«Μ’ αυτό τον τρόπο φανερώνεται η δόξα του Πατέρα μου. Όταν εσείς δώσετε άφθονο καρπό κι αποδειχτείτε έτσι μαθητές μου» </w:t>
      </w:r>
      <w:r w:rsidR="003A0018" w:rsidRPr="005D5315">
        <w:rPr>
          <w:rFonts w:cs="Times New Roman"/>
        </w:rPr>
        <w:t xml:space="preserve">(Ιωάν. </w:t>
      </w:r>
      <w:r w:rsidR="00346C9F" w:rsidRPr="005D5315">
        <w:rPr>
          <w:rFonts w:cs="Times New Roman"/>
        </w:rPr>
        <w:t>15:8). Τι πιο όμορφο, τι πιο σημαντικό η ζωή μας και η συμπεριφορά μας να δίνουν δόξα σ</w:t>
      </w:r>
      <w:r w:rsidR="002D7A11">
        <w:rPr>
          <w:rFonts w:cs="Times New Roman"/>
        </w:rPr>
        <w:t>τον Θεό</w:t>
      </w:r>
      <w:r w:rsidR="00346C9F" w:rsidRPr="005D5315">
        <w:rPr>
          <w:rFonts w:cs="Times New Roman"/>
        </w:rPr>
        <w:t>!</w:t>
      </w:r>
    </w:p>
    <w:p w14:paraId="78F7F941" w14:textId="77777777" w:rsidR="000F7B03" w:rsidRPr="005D5315" w:rsidRDefault="00346C9F" w:rsidP="006303F3">
      <w:pPr>
        <w:widowControl w:val="0"/>
        <w:rPr>
          <w:rFonts w:cs="Times New Roman"/>
        </w:rPr>
      </w:pPr>
      <w:r w:rsidRPr="005D5315">
        <w:rPr>
          <w:rFonts w:cs="Times New Roman"/>
        </w:rPr>
        <w:t>Ο Ιησούς Χριστός είναι το αληθινό</w:t>
      </w:r>
      <w:r w:rsidR="00163519" w:rsidRPr="005D5315">
        <w:rPr>
          <w:rFonts w:cs="Times New Roman"/>
        </w:rPr>
        <w:t>,</w:t>
      </w:r>
      <w:r w:rsidRPr="005D5315">
        <w:rPr>
          <w:rFonts w:cs="Times New Roman"/>
        </w:rPr>
        <w:t xml:space="preserve"> το γνήσιο κλήμα κι εμείς οι κληματόβεργες. Ο Τέλειος Αμπελουργός είναι ο Ουράνιος Πατέρας μας, που μας ανυψώνει, μας υποστηρίζει και μας ευλογεί. Ευχαριστούμε, ευγνωμονούμε και δοξάζουμε </w:t>
      </w:r>
      <w:r w:rsidR="002D7A11">
        <w:rPr>
          <w:rFonts w:cs="Times New Roman"/>
        </w:rPr>
        <w:t>τον Θεό</w:t>
      </w:r>
      <w:r w:rsidRPr="005D5315">
        <w:rPr>
          <w:rFonts w:cs="Times New Roman"/>
        </w:rPr>
        <w:t xml:space="preserve"> και Πατέρα μας γιατί, μέσα στη χάρη και την άπειρη αγάπη Του, μας χάρισε τον Κύριο Ιησού, που είναι ο Μεσίτης μας και μας ενώνει με τον Πατέρα.</w:t>
      </w:r>
      <w:r w:rsidR="001617B9" w:rsidRPr="005D5315">
        <w:rPr>
          <w:rFonts w:cs="Times New Roman"/>
        </w:rPr>
        <w:t xml:space="preserve"> Κι ό,τι καλό υπάρχει στη ζωή μας</w:t>
      </w:r>
      <w:r w:rsidR="00EF2ADF" w:rsidRPr="005D5315">
        <w:rPr>
          <w:rFonts w:cs="Times New Roman"/>
        </w:rPr>
        <w:t>,</w:t>
      </w:r>
      <w:r w:rsidR="001617B9" w:rsidRPr="005D5315">
        <w:rPr>
          <w:rFonts w:cs="Times New Roman"/>
        </w:rPr>
        <w:t xml:space="preserve"> όποιος πνευματικός καρπός, προέρχεται από την αγαθή Πρόνοιά του Δημιουργού και Σωτήρα μας, καθώς μένουμε ενωμένοι με το Ζωντανό Χριστό: «Γιατί μέσα σ’ αυτόν ζούμε και κινούμαστε και υπάρχουμε»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617B9" w:rsidRPr="005D5315">
        <w:rPr>
          <w:rFonts w:cs="Times New Roman"/>
        </w:rPr>
        <w:t>17</w:t>
      </w:r>
      <w:r w:rsidR="000F7B03" w:rsidRPr="005D5315">
        <w:rPr>
          <w:rFonts w:cs="Times New Roman"/>
        </w:rPr>
        <w:t>:</w:t>
      </w:r>
      <w:r w:rsidR="001617B9" w:rsidRPr="005D5315">
        <w:rPr>
          <w:rFonts w:cs="Times New Roman"/>
        </w:rPr>
        <w:t>28). Η δόξα ανήκει σ</w:t>
      </w:r>
      <w:r w:rsidR="002D7A11">
        <w:rPr>
          <w:rFonts w:cs="Times New Roman"/>
        </w:rPr>
        <w:t>τον Θεό</w:t>
      </w:r>
      <w:r w:rsidR="001617B9" w:rsidRPr="005D5315">
        <w:rPr>
          <w:rFonts w:cs="Times New Roman"/>
        </w:rPr>
        <w:t>. Αμήν.</w:t>
      </w:r>
    </w:p>
    <w:p w14:paraId="5C222015" w14:textId="77777777" w:rsidR="000F7B03" w:rsidRPr="005D5315" w:rsidRDefault="000F7B03" w:rsidP="006303F3">
      <w:pPr>
        <w:widowControl w:val="0"/>
        <w:rPr>
          <w:rFonts w:cs="Times New Roman"/>
        </w:rPr>
      </w:pPr>
      <w:r w:rsidRPr="005D5315">
        <w:rPr>
          <w:rFonts w:cs="Times New Roman"/>
        </w:rPr>
        <w:br w:type="page"/>
      </w:r>
    </w:p>
    <w:p w14:paraId="2435AE02" w14:textId="77777777" w:rsidR="00AC02D8" w:rsidRPr="005D5315" w:rsidRDefault="008A284E" w:rsidP="006303F3">
      <w:pPr>
        <w:pStyle w:val="10"/>
        <w:keepNext w:val="0"/>
        <w:keepLines w:val="0"/>
        <w:widowControl w:val="0"/>
        <w:spacing w:after="0" w:line="276" w:lineRule="auto"/>
        <w:rPr>
          <w:rFonts w:cs="Times New Roman"/>
        </w:rPr>
      </w:pPr>
      <w:bookmarkStart w:id="17" w:name="_Toc67783043"/>
      <w:r w:rsidRPr="005D5315">
        <w:rPr>
          <w:rFonts w:cs="Times New Roman"/>
        </w:rPr>
        <w:lastRenderedPageBreak/>
        <w:t xml:space="preserve">Η </w:t>
      </w:r>
      <w:r w:rsidR="000F7B03" w:rsidRPr="005D5315">
        <w:rPr>
          <w:rFonts w:cs="Times New Roman"/>
        </w:rPr>
        <w:t>αγάπη, ο σύνδεσμος της τελειότητας</w:t>
      </w:r>
      <w:r w:rsidR="00AC02D8" w:rsidRPr="005D5315">
        <w:rPr>
          <w:rFonts w:cs="Times New Roman"/>
        </w:rPr>
        <w:t xml:space="preserve"> </w:t>
      </w:r>
      <w:r w:rsidR="003A0018" w:rsidRPr="005D5315">
        <w:rPr>
          <w:rFonts w:cs="Times New Roman"/>
        </w:rPr>
        <w:t xml:space="preserve">(Ιωάν. </w:t>
      </w:r>
      <w:r w:rsidR="00AC02D8" w:rsidRPr="005D5315">
        <w:rPr>
          <w:rFonts w:cs="Times New Roman"/>
        </w:rPr>
        <w:t>15:9-17)</w:t>
      </w:r>
      <w:bookmarkEnd w:id="17"/>
    </w:p>
    <w:p w14:paraId="3A61372D" w14:textId="77777777" w:rsidR="006D7C20" w:rsidRPr="005D5315" w:rsidRDefault="00AC02D8" w:rsidP="006303F3">
      <w:pPr>
        <w:widowControl w:val="0"/>
        <w:rPr>
          <w:rFonts w:cs="Times New Roman"/>
        </w:rPr>
      </w:pPr>
      <w:r w:rsidRPr="005D5315">
        <w:rPr>
          <w:rFonts w:cs="Times New Roman"/>
        </w:rPr>
        <w:t>Η συζήτηση αυτή του Ιησού με τους μαθητές Του έλαβε χώρα στη διάρκεια του τελευταίου δείπνου</w:t>
      </w:r>
      <w:r w:rsidR="004C2689" w:rsidRPr="005D5315">
        <w:rPr>
          <w:rFonts w:cs="Times New Roman"/>
        </w:rPr>
        <w:t>,</w:t>
      </w:r>
      <w:r w:rsidRPr="005D5315">
        <w:rPr>
          <w:rFonts w:cs="Times New Roman"/>
        </w:rPr>
        <w:t xml:space="preserve"> που είχε μαζί τους. Ήταν η βραδιά της προδοσίας. Λίγο πριν ο Ιούδας είχε αναχωρήσει από τη συντροφιά του Ιησού</w:t>
      </w:r>
      <w:r w:rsidR="004C2689" w:rsidRPr="005D5315">
        <w:rPr>
          <w:rFonts w:cs="Times New Roman"/>
        </w:rPr>
        <w:t>,</w:t>
      </w:r>
      <w:r w:rsidRPr="005D5315">
        <w:rPr>
          <w:rFonts w:cs="Times New Roman"/>
        </w:rPr>
        <w:t xml:space="preserve"> για να εκτελέσει την ανίερη αποστολή του.</w:t>
      </w:r>
      <w:r w:rsidR="000F3F6C" w:rsidRPr="005D5315">
        <w:rPr>
          <w:rFonts w:cs="Times New Roman"/>
        </w:rPr>
        <w:t xml:space="preserve"> Το θέμα της συζήτησης ήταν επίκαιρο</w:t>
      </w:r>
      <w:r w:rsidR="00D8025F" w:rsidRPr="005D5315">
        <w:rPr>
          <w:rFonts w:cs="Times New Roman"/>
        </w:rPr>
        <w:t>,</w:t>
      </w:r>
      <w:r w:rsidR="000F3F6C" w:rsidRPr="005D5315">
        <w:rPr>
          <w:rFonts w:cs="Times New Roman"/>
        </w:rPr>
        <w:t xml:space="preserve"> καθώς ο Ιησούς επρόκειτο ν’ αποχωριστεί τους δικούς Του πολύ σύντομα.</w:t>
      </w:r>
      <w:r w:rsidR="00AB11A7" w:rsidRPr="005D5315">
        <w:rPr>
          <w:rFonts w:cs="Times New Roman"/>
        </w:rPr>
        <w:t xml:space="preserve"> Ήταν, κατά κάποιον τρόπο, η τελευταία παρακαταθήκη πριν από την αναχώρησή Του.</w:t>
      </w:r>
    </w:p>
    <w:p w14:paraId="3E8E98E2" w14:textId="77777777" w:rsidR="00AB11A7" w:rsidRPr="005D5315" w:rsidRDefault="00AB11A7" w:rsidP="006303F3">
      <w:pPr>
        <w:widowControl w:val="0"/>
        <w:rPr>
          <w:rFonts w:cs="Times New Roman"/>
        </w:rPr>
      </w:pPr>
      <w:r w:rsidRPr="005D5315">
        <w:rPr>
          <w:rFonts w:cs="Times New Roman"/>
        </w:rPr>
        <w:t>Ο Ιησούς ήξερε πολύ καλά τους συγκεκριμένους κινδύνους που αντιμετώπιζαν οι μαθητές Του. Με την αναχώρησή Του απ’ ανάμεσά τους θα έμπαιναν στον μεγάλο πειρασμό να γυρίσουν πίσω στο Μωυσή και στο νόμο. Γι’ αυτό το λόγο, στα πρώτα εδάφια αυτού του κεφαλαίου, ο Κύριος Ιησούς τους μιλάει για την αναγκαιότητα</w:t>
      </w:r>
      <w:r w:rsidR="00177162" w:rsidRPr="005D5315">
        <w:rPr>
          <w:rFonts w:cs="Times New Roman"/>
        </w:rPr>
        <w:t xml:space="preserve"> να μείνουν μαζί Του.</w:t>
      </w:r>
    </w:p>
    <w:p w14:paraId="7F8BE047" w14:textId="77777777" w:rsidR="001F24D6" w:rsidRPr="005D5315" w:rsidRDefault="00177162" w:rsidP="006303F3">
      <w:pPr>
        <w:widowControl w:val="0"/>
        <w:rPr>
          <w:rFonts w:cs="Times New Roman"/>
        </w:rPr>
      </w:pPr>
      <w:r w:rsidRPr="005D5315">
        <w:rPr>
          <w:rFonts w:cs="Times New Roman"/>
        </w:rPr>
        <w:t>Παίρνοντας εικόνες από τη θρησκευτική ζωή του Ιουδαϊκού έθνους</w:t>
      </w:r>
      <w:r w:rsidR="00D8025F" w:rsidRPr="005D5315">
        <w:rPr>
          <w:rFonts w:cs="Times New Roman"/>
        </w:rPr>
        <w:t>,</w:t>
      </w:r>
      <w:r w:rsidRPr="005D5315">
        <w:rPr>
          <w:rFonts w:cs="Times New Roman"/>
        </w:rPr>
        <w:t xml:space="preserve"> τους μιλάει με παραστατικό τρόπο. Δηλώνει απερίφραστα: «</w:t>
      </w:r>
      <w:r w:rsidR="00A362AE" w:rsidRPr="005D5315">
        <w:rPr>
          <w:rFonts w:cs="Times New Roman"/>
        </w:rPr>
        <w:t xml:space="preserve">Εγώ είμαι το αληθινό κλήμα» </w:t>
      </w:r>
      <w:r w:rsidR="003A0018" w:rsidRPr="005D5315">
        <w:rPr>
          <w:rFonts w:cs="Times New Roman"/>
        </w:rPr>
        <w:t xml:space="preserve">(Ιωάν. </w:t>
      </w:r>
      <w:r w:rsidR="00A362AE" w:rsidRPr="005D5315">
        <w:rPr>
          <w:rFonts w:cs="Times New Roman"/>
        </w:rPr>
        <w:t>15:1). Χρησιμοποιεί την ίδια εικόνα-το εθνικό σύμβολο της κληματαριάς- γι’ αυτό που μίλησαν οι προφήτες</w:t>
      </w:r>
      <w:r w:rsidR="005F5214" w:rsidRPr="005D5315">
        <w:rPr>
          <w:rFonts w:cs="Times New Roman"/>
        </w:rPr>
        <w:t>, για να δείξουν την αποτυχία της εθνικής ζωής. Στέκεται μέσα στα συντρίμμια της ηθικής και της πνευματικής ζωής του Ισραήλ και δηλώνει πως ο Ισραήλ απέτυχε, αλλά ο Θεός δεν αστόχησε. Οι βουλές και οι σκοποί του Θεού θα εκπληρωθούν στο ακέραιο. Ο Θεός, που δημιούργησε την κληματαριά για να φέρει καρπό χρήσιμο σ’ ολόκληρο τον κόσμο, δεν απέτυχε</w:t>
      </w:r>
      <w:r w:rsidR="001F24D6" w:rsidRPr="005D5315">
        <w:rPr>
          <w:rFonts w:cs="Times New Roman"/>
        </w:rPr>
        <w:t>.</w:t>
      </w:r>
    </w:p>
    <w:p w14:paraId="3427FD41" w14:textId="77777777" w:rsidR="00D24141" w:rsidRPr="005D5315" w:rsidRDefault="005F5214" w:rsidP="006303F3">
      <w:pPr>
        <w:widowControl w:val="0"/>
        <w:rPr>
          <w:rFonts w:cs="Times New Roman"/>
        </w:rPr>
      </w:pPr>
      <w:r w:rsidRPr="005D5315">
        <w:rPr>
          <w:rFonts w:cs="Times New Roman"/>
        </w:rPr>
        <w:t xml:space="preserve"> «Εγώ είμαι το αληθινό κλήμα</w:t>
      </w:r>
      <w:r w:rsidR="003A0018" w:rsidRPr="005D5315">
        <w:rPr>
          <w:rFonts w:cs="Times New Roman"/>
        </w:rPr>
        <w:t xml:space="preserve">» (Ιωάν. </w:t>
      </w:r>
      <w:r w:rsidRPr="005D5315">
        <w:rPr>
          <w:rFonts w:cs="Times New Roman"/>
        </w:rPr>
        <w:t>15:1</w:t>
      </w:r>
      <w:r w:rsidR="001F24D6" w:rsidRPr="005D5315">
        <w:rPr>
          <w:rFonts w:cs="Times New Roman"/>
        </w:rPr>
        <w:t>). Μ’ αυτή τη δήλωσή Του</w:t>
      </w:r>
      <w:r w:rsidR="00A362AE" w:rsidRPr="005D5315">
        <w:rPr>
          <w:rFonts w:cs="Times New Roman"/>
        </w:rPr>
        <w:t xml:space="preserve"> </w:t>
      </w:r>
      <w:r w:rsidR="001F24D6" w:rsidRPr="005D5315">
        <w:rPr>
          <w:rFonts w:cs="Times New Roman"/>
        </w:rPr>
        <w:t>ο Ιησούς αφαιρεί τα προνόμια από τον αποτυχημένο Ιουδαϊκό λαό και τα μεταφέρει στον Εαυτό Του και στην Εκκλησία Του.</w:t>
      </w:r>
      <w:r w:rsidR="0081792A" w:rsidRPr="005D5315">
        <w:rPr>
          <w:rFonts w:cs="Times New Roman"/>
        </w:rPr>
        <w:t xml:space="preserve"> </w:t>
      </w:r>
    </w:p>
    <w:p w14:paraId="7D2B6B05" w14:textId="77777777" w:rsidR="00177162" w:rsidRPr="005D5315" w:rsidRDefault="0081792A" w:rsidP="006303F3">
      <w:pPr>
        <w:widowControl w:val="0"/>
        <w:rPr>
          <w:rFonts w:cs="Times New Roman"/>
        </w:rPr>
      </w:pPr>
      <w:r w:rsidRPr="005D5315">
        <w:rPr>
          <w:rFonts w:cs="Times New Roman"/>
        </w:rPr>
        <w:t xml:space="preserve">Λίγο πιο κάτω θα πει: «Εγώ είμαι το κλήμα, εσείς οι κληματόβεργες. Εκείνος που μένει ενωμένος μαζί μου κι εγώ μαζί του, αυτός δίνει άφθονο καρπό, γιατί χωρίς εμένα δεν μπορείτε να κάνετε τίποτε» </w:t>
      </w:r>
      <w:r w:rsidR="003A0018" w:rsidRPr="005D5315">
        <w:rPr>
          <w:rFonts w:cs="Times New Roman"/>
        </w:rPr>
        <w:t xml:space="preserve">(Ιωάν. </w:t>
      </w:r>
      <w:r w:rsidRPr="005D5315">
        <w:rPr>
          <w:rFonts w:cs="Times New Roman"/>
        </w:rPr>
        <w:t xml:space="preserve">15:5). Αυτό το θέμα αναπτύξαμε σε προηγούμενη μελέτη </w:t>
      </w:r>
      <w:r w:rsidR="00D24141" w:rsidRPr="005D5315">
        <w:rPr>
          <w:rFonts w:cs="Times New Roman"/>
        </w:rPr>
        <w:t>μας, και αναφέραμε πως ο Θεός, ο τέλειος αμπελουργός, μας υψώνει, μας υποβαστάζει και κατόπιν έρχεται και μας καθαρίζει</w:t>
      </w:r>
      <w:r w:rsidR="00D8025F" w:rsidRPr="005D5315">
        <w:rPr>
          <w:rFonts w:cs="Times New Roman"/>
        </w:rPr>
        <w:t>,</w:t>
      </w:r>
      <w:r w:rsidR="00D24141" w:rsidRPr="005D5315">
        <w:rPr>
          <w:rFonts w:cs="Times New Roman"/>
        </w:rPr>
        <w:t xml:space="preserve"> απομακρύνοντας από πάνω μας</w:t>
      </w:r>
      <w:r w:rsidR="004A73B5" w:rsidRPr="005D5315">
        <w:rPr>
          <w:rFonts w:cs="Times New Roman"/>
        </w:rPr>
        <w:t xml:space="preserve"> </w:t>
      </w:r>
      <w:r w:rsidR="00D24141" w:rsidRPr="005D5315">
        <w:rPr>
          <w:rFonts w:cs="Times New Roman"/>
        </w:rPr>
        <w:t>οτιδήποτε εμποδίζει την πλούσια καρποφορία.</w:t>
      </w:r>
    </w:p>
    <w:p w14:paraId="05B598CE" w14:textId="77777777" w:rsidR="00066C3E" w:rsidRPr="005D5315" w:rsidRDefault="00D24141" w:rsidP="006303F3">
      <w:pPr>
        <w:widowControl w:val="0"/>
        <w:rPr>
          <w:rFonts w:cs="Times New Roman"/>
        </w:rPr>
      </w:pPr>
      <w:r w:rsidRPr="005D5315">
        <w:rPr>
          <w:rFonts w:cs="Times New Roman"/>
        </w:rPr>
        <w:t>Με πρότυπο της αγιοσύνης τον Ιησού Χριστό, εργάζεται μέσα μας και δημιουργεί σταδιακά «νουν Χριστού». Όλη η ζωή μας πάνω στη γη είναι μια πορεία αγιασμού. Το Πνεύμα του Θεού εργάζεται μέσα μας αθόρυβα και σταθερά</w:t>
      </w:r>
      <w:r w:rsidR="00D8025F" w:rsidRPr="005D5315">
        <w:rPr>
          <w:rFonts w:cs="Times New Roman"/>
        </w:rPr>
        <w:t>,</w:t>
      </w:r>
      <w:r w:rsidRPr="005D5315">
        <w:rPr>
          <w:rFonts w:cs="Times New Roman"/>
        </w:rPr>
        <w:t xml:space="preserve"> για να μορφώσει το χαρακτήρα του Χριστού</w:t>
      </w:r>
      <w:r w:rsidR="00F25380" w:rsidRPr="005D5315">
        <w:rPr>
          <w:rFonts w:cs="Times New Roman"/>
        </w:rPr>
        <w:t>.</w:t>
      </w:r>
      <w:r w:rsidR="009D5763" w:rsidRPr="005D5315">
        <w:rPr>
          <w:rFonts w:cs="Times New Roman"/>
        </w:rPr>
        <w:t xml:space="preserve"> Αυτό είναι το θέμα μας σήμερα: Τα κύρια γνωρίσματα των εκλεκτών του Χριστού, με επιστέγασμα «την αγάπη-το σύνδεσμο της </w:t>
      </w:r>
      <w:proofErr w:type="spellStart"/>
      <w:r w:rsidR="009D5763" w:rsidRPr="005D5315">
        <w:rPr>
          <w:rFonts w:cs="Times New Roman"/>
        </w:rPr>
        <w:t>τελειότητος</w:t>
      </w:r>
      <w:proofErr w:type="spellEnd"/>
      <w:r w:rsidR="009D5763" w:rsidRPr="005D5315">
        <w:rPr>
          <w:rFonts w:cs="Times New Roman"/>
        </w:rPr>
        <w:t>», όπως τον ονομάζει ο Άγιος Λόγος του Θεού.</w:t>
      </w:r>
    </w:p>
    <w:p w14:paraId="22B3BF39" w14:textId="77777777" w:rsidR="0059657A" w:rsidRPr="005D5315" w:rsidRDefault="00066C3E" w:rsidP="006303F3">
      <w:pPr>
        <w:widowControl w:val="0"/>
        <w:rPr>
          <w:rFonts w:cs="Times New Roman"/>
        </w:rPr>
      </w:pPr>
      <w:r w:rsidRPr="005D5315">
        <w:rPr>
          <w:rFonts w:cs="Times New Roman"/>
        </w:rPr>
        <w:t>Ο δεύτερος κίνδυνος, που αντιμετώπιζαν οι μαθητές, ήταν ν’ αποξενωθούν μεταξύ τους και να πάρει ο καθένας το δρόμο του. Δεν ήταν ο Ιησούς Εκείνος που τους κρατούσε τον ένα δίπλα στον άλλο; Αυτός είναι ο λόγος που,</w:t>
      </w:r>
      <w:r w:rsidR="004A73B5" w:rsidRPr="005D5315">
        <w:rPr>
          <w:rFonts w:cs="Times New Roman"/>
        </w:rPr>
        <w:t xml:space="preserve"> </w:t>
      </w:r>
      <w:r w:rsidRPr="005D5315">
        <w:rPr>
          <w:rFonts w:cs="Times New Roman"/>
        </w:rPr>
        <w:t>στα εδάφια που μελετούμε, τους μιλάει</w:t>
      </w:r>
      <w:r w:rsidR="004A73B5" w:rsidRPr="005D5315">
        <w:rPr>
          <w:rFonts w:cs="Times New Roman"/>
        </w:rPr>
        <w:t xml:space="preserve"> </w:t>
      </w:r>
      <w:r w:rsidRPr="005D5315">
        <w:rPr>
          <w:rFonts w:cs="Times New Roman"/>
        </w:rPr>
        <w:t xml:space="preserve">για την αγάπη και την ενότητα μεταξύ τους. </w:t>
      </w:r>
    </w:p>
    <w:p w14:paraId="64BBC3DF" w14:textId="77777777" w:rsidR="003F75FF" w:rsidRPr="005D5315" w:rsidRDefault="0059657A" w:rsidP="006303F3">
      <w:pPr>
        <w:widowControl w:val="0"/>
        <w:rPr>
          <w:rFonts w:cs="Times New Roman"/>
          <w:b/>
        </w:rPr>
      </w:pPr>
      <w:r w:rsidRPr="005D5315">
        <w:rPr>
          <w:rFonts w:cs="Times New Roman"/>
        </w:rPr>
        <w:t>Η έμφαση του 15</w:t>
      </w:r>
      <w:r w:rsidRPr="005D5315">
        <w:rPr>
          <w:rFonts w:cs="Times New Roman"/>
          <w:vertAlign w:val="superscript"/>
        </w:rPr>
        <w:t>ου</w:t>
      </w:r>
      <w:r w:rsidRPr="005D5315">
        <w:rPr>
          <w:rFonts w:cs="Times New Roman"/>
        </w:rPr>
        <w:t xml:space="preserve"> κεφαλαίου του κατά Ιωάννην Ευαγγελίου είναι η δόξα του Θεού. Στα εδάφια που μελετούμε, η δόξα του Θεού συνδέεται με τέσσερα βασικά χαρακτηριστικά, που το καθένα απ’ αυτά είναι απαραίτητο να υπάρχει και να φαίνεται στη ζωή του κάθε Χριστιανού. Τα χαρακτηριστικά αυτά είναι: Η καρποφορία, η αγάπη, η υπακοή και η χαρά. Το καθένα απ’ αυτά συνδέεται στενά με το κεντρικό θέμα του κεφαλαίου, την ανάγκη των πιστών να μένουμε ενωμένοι με το ζωντανό Χριστό, όπως το κλήμα με την κληματαριά. Ας δούμε το καθένα ξεχωριστά</w:t>
      </w:r>
      <w:r w:rsidR="00D455DF" w:rsidRPr="005D5315">
        <w:rPr>
          <w:rFonts w:cs="Times New Roman"/>
        </w:rPr>
        <w:t>:</w:t>
      </w:r>
      <w:r w:rsidR="003F75FF" w:rsidRPr="005D5315">
        <w:rPr>
          <w:rFonts w:cs="Times New Roman"/>
        </w:rPr>
        <w:t xml:space="preserve"> </w:t>
      </w:r>
    </w:p>
    <w:p w14:paraId="12563DDF" w14:textId="77777777" w:rsidR="0090266A" w:rsidRPr="005D5315" w:rsidRDefault="003F75FF" w:rsidP="006303F3">
      <w:pPr>
        <w:widowControl w:val="0"/>
        <w:rPr>
          <w:rFonts w:cs="Times New Roman"/>
        </w:rPr>
      </w:pPr>
      <w:r w:rsidRPr="005D5315">
        <w:rPr>
          <w:rFonts w:cs="Times New Roman"/>
          <w:b/>
        </w:rPr>
        <w:t>Α. Η καρποφορία, το πρώτο χαρακτηριστικό</w:t>
      </w:r>
      <w:r w:rsidRPr="005D5315">
        <w:rPr>
          <w:rFonts w:cs="Times New Roman"/>
        </w:rPr>
        <w:t xml:space="preserve">. Ο Κύριος Ιησούς λέει: «Μ’ αυτόν τον τρόπο φανερώνεται η δόξα του Πατέρα μου: Όταν εσείς δώσετε άφθονο καρπό κι αποδειχθείτε έτσι μαθητές μου» </w:t>
      </w:r>
      <w:r w:rsidR="003A0018" w:rsidRPr="005D5315">
        <w:rPr>
          <w:rFonts w:cs="Times New Roman"/>
        </w:rPr>
        <w:t xml:space="preserve">(Ιωάν. </w:t>
      </w:r>
      <w:r w:rsidRPr="005D5315">
        <w:rPr>
          <w:rFonts w:cs="Times New Roman"/>
        </w:rPr>
        <w:t>15:8). Ο Ιησούς τονίζει ξεκάθαρα πως</w:t>
      </w:r>
      <w:r w:rsidR="0090266A" w:rsidRPr="005D5315">
        <w:rPr>
          <w:rFonts w:cs="Times New Roman"/>
        </w:rPr>
        <w:t>,</w:t>
      </w:r>
      <w:r w:rsidR="004A73B5" w:rsidRPr="005D5315">
        <w:rPr>
          <w:rFonts w:cs="Times New Roman"/>
        </w:rPr>
        <w:t xml:space="preserve"> </w:t>
      </w:r>
      <w:r w:rsidRPr="005D5315">
        <w:rPr>
          <w:rFonts w:cs="Times New Roman"/>
        </w:rPr>
        <w:t>αν μ</w:t>
      </w:r>
      <w:r w:rsidR="00481EDA" w:rsidRPr="005D5315">
        <w:rPr>
          <w:rFonts w:cs="Times New Roman"/>
        </w:rPr>
        <w:t>έ</w:t>
      </w:r>
      <w:r w:rsidRPr="005D5315">
        <w:rPr>
          <w:rFonts w:cs="Times New Roman"/>
        </w:rPr>
        <w:t>νουμε</w:t>
      </w:r>
      <w:r w:rsidR="00481EDA" w:rsidRPr="005D5315">
        <w:rPr>
          <w:rFonts w:cs="Times New Roman"/>
        </w:rPr>
        <w:t xml:space="preserve"> ενωμένοι μαζί Του</w:t>
      </w:r>
      <w:r w:rsidR="0090266A" w:rsidRPr="005D5315">
        <w:rPr>
          <w:rFonts w:cs="Times New Roman"/>
        </w:rPr>
        <w:t>, η Χριστιανική μας ζωή θα είναι καρποφόρα κι έτσι θα δοξάζεται ο Θεός. Κι επιπλέον, η καρποφορία μας θα είναι η απόδειξη</w:t>
      </w:r>
      <w:r w:rsidR="00357A0A" w:rsidRPr="005D5315">
        <w:rPr>
          <w:rFonts w:cs="Times New Roman"/>
        </w:rPr>
        <w:t>,</w:t>
      </w:r>
      <w:r w:rsidR="0090266A" w:rsidRPr="005D5315">
        <w:rPr>
          <w:rFonts w:cs="Times New Roman"/>
        </w:rPr>
        <w:t xml:space="preserve"> πως είμαστε γνήσιοι μαθητές του Χριστού.</w:t>
      </w:r>
    </w:p>
    <w:p w14:paraId="11905128" w14:textId="501F4BAD" w:rsidR="00357A0A" w:rsidRPr="005D5315" w:rsidRDefault="0090266A" w:rsidP="006303F3">
      <w:pPr>
        <w:widowControl w:val="0"/>
        <w:rPr>
          <w:rFonts w:cs="Times New Roman"/>
        </w:rPr>
      </w:pPr>
      <w:r w:rsidRPr="005D5315">
        <w:rPr>
          <w:rFonts w:cs="Times New Roman"/>
        </w:rPr>
        <w:t xml:space="preserve">Αλλά, τι σημαίνει καρποφορία; Κατά μία έννοια </w:t>
      </w:r>
      <w:r w:rsidR="00D8025F" w:rsidRPr="005D5315">
        <w:rPr>
          <w:rFonts w:cs="Times New Roman"/>
        </w:rPr>
        <w:t>είναι,</w:t>
      </w:r>
      <w:r w:rsidRPr="005D5315">
        <w:rPr>
          <w:rFonts w:cs="Times New Roman"/>
        </w:rPr>
        <w:t xml:space="preserve"> να κερδίζουμε ψυχές</w:t>
      </w:r>
      <w:r w:rsidR="004A73B5" w:rsidRPr="005D5315">
        <w:rPr>
          <w:rFonts w:cs="Times New Roman"/>
        </w:rPr>
        <w:t xml:space="preserve"> </w:t>
      </w:r>
      <w:r w:rsidRPr="005D5315">
        <w:rPr>
          <w:rFonts w:cs="Times New Roman"/>
        </w:rPr>
        <w:t xml:space="preserve">για </w:t>
      </w:r>
      <w:r w:rsidR="00C61589">
        <w:rPr>
          <w:rFonts w:cs="Times New Roman"/>
        </w:rPr>
        <w:t>τον Χριστό</w:t>
      </w:r>
      <w:r w:rsidRPr="005D5315">
        <w:rPr>
          <w:rFonts w:cs="Times New Roman"/>
        </w:rPr>
        <w:t>. Αυτ</w:t>
      </w:r>
      <w:r w:rsidR="00D8025F" w:rsidRPr="005D5315">
        <w:rPr>
          <w:rFonts w:cs="Times New Roman"/>
        </w:rPr>
        <w:t>ή</w:t>
      </w:r>
      <w:r w:rsidRPr="005D5315">
        <w:rPr>
          <w:rFonts w:cs="Times New Roman"/>
        </w:rPr>
        <w:t xml:space="preserve"> ήταν η προσδοκία του Απ. Παύλου, όταν έγραφε στους αδελφούς της Ρώμης: «Θέλω να έρθω, για να έχω κάποιον καρπό και σ’ εσάς</w:t>
      </w:r>
      <w:r w:rsidR="00EF2ADF" w:rsidRPr="005D5315">
        <w:rPr>
          <w:rFonts w:cs="Times New Roman"/>
        </w:rPr>
        <w:t>,</w:t>
      </w:r>
      <w:r w:rsidRPr="005D5315">
        <w:rPr>
          <w:rFonts w:cs="Times New Roman"/>
        </w:rPr>
        <w:t xml:space="preserve"> όπως και στα άλλα έθνη»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1:13).</w:t>
      </w:r>
      <w:r w:rsidR="00357A0A" w:rsidRPr="005D5315">
        <w:rPr>
          <w:rFonts w:cs="Times New Roman"/>
        </w:rPr>
        <w:t xml:space="preserve"> Δεν υπάρχει καμιά αμφιβολία ότι</w:t>
      </w:r>
      <w:r w:rsidR="00D8025F" w:rsidRPr="005D5315">
        <w:rPr>
          <w:rFonts w:cs="Times New Roman"/>
        </w:rPr>
        <w:t>,</w:t>
      </w:r>
      <w:r w:rsidR="00357A0A" w:rsidRPr="005D5315">
        <w:rPr>
          <w:rFonts w:cs="Times New Roman"/>
        </w:rPr>
        <w:t xml:space="preserve"> ο ευαγγελισμός και η σωτηρία των ανθρώπων είναι μια μεγάλη ευλογία, και αποτελεί έναν από τους βασικούς σκοπούς της ύπαρξης της Εκκλησίας πάνω στη γη.</w:t>
      </w:r>
      <w:r w:rsidRPr="005D5315">
        <w:rPr>
          <w:rFonts w:cs="Times New Roman"/>
        </w:rPr>
        <w:t xml:space="preserve"> </w:t>
      </w:r>
    </w:p>
    <w:p w14:paraId="68862766" w14:textId="77777777" w:rsidR="003C6BE2" w:rsidRPr="005D5315" w:rsidRDefault="00357A0A" w:rsidP="006303F3">
      <w:pPr>
        <w:widowControl w:val="0"/>
        <w:rPr>
          <w:rFonts w:cs="Times New Roman"/>
        </w:rPr>
      </w:pPr>
      <w:r w:rsidRPr="005D5315">
        <w:rPr>
          <w:rFonts w:cs="Times New Roman"/>
        </w:rPr>
        <w:t xml:space="preserve">Όμως το πιο απαραίτητο, η καρδιά της Χριστιανικής μαρτυρίας, είναι να δημιουργηθεί μέσα μας ο θεϊκός χαρακτήρας. Ο γνήσιος καρπός </w:t>
      </w:r>
      <w:r w:rsidR="003C6BE2" w:rsidRPr="005D5315">
        <w:rPr>
          <w:rFonts w:cs="Times New Roman"/>
        </w:rPr>
        <w:t xml:space="preserve">του Αγίου Πνεύματος περιγράφεται στην Επιστολή προς </w:t>
      </w:r>
      <w:proofErr w:type="spellStart"/>
      <w:r w:rsidR="003C6BE2" w:rsidRPr="005D5315">
        <w:rPr>
          <w:rFonts w:cs="Times New Roman"/>
        </w:rPr>
        <w:t>Γαλάτας</w:t>
      </w:r>
      <w:proofErr w:type="spellEnd"/>
      <w:r w:rsidR="003C6BE2" w:rsidRPr="005D5315">
        <w:rPr>
          <w:rFonts w:cs="Times New Roman"/>
        </w:rPr>
        <w:t xml:space="preserve"> του Απ. Παύλου: «Ο καρπός του Αγίου Πνεύματος είναι η αγάπη, η χαρά, η ειρήνη, η μακροθυμία, η καλοσύνη, η αγαθότητα, η πίστη, η πραότητα, η εγκράτεια»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3C6BE2" w:rsidRPr="005D5315">
        <w:rPr>
          <w:rFonts w:cs="Times New Roman"/>
        </w:rPr>
        <w:t>5:22,23).</w:t>
      </w:r>
    </w:p>
    <w:p w14:paraId="7DA252E9" w14:textId="77777777" w:rsidR="00781BDD" w:rsidRPr="005D5315" w:rsidRDefault="003C6BE2" w:rsidP="006303F3">
      <w:pPr>
        <w:widowControl w:val="0"/>
        <w:rPr>
          <w:rFonts w:cs="Times New Roman"/>
        </w:rPr>
      </w:pPr>
      <w:r w:rsidRPr="005D5315">
        <w:rPr>
          <w:rFonts w:cs="Times New Roman"/>
        </w:rPr>
        <w:t xml:space="preserve"> Αυτός ο καρπός, όταν υπάρχει στη ζωή μας, φανερώνει το χαρακτήρα του Χριστού. Όταν βλέπουμε αυτόν τον </w:t>
      </w:r>
      <w:r w:rsidRPr="005D5315">
        <w:rPr>
          <w:rFonts w:cs="Times New Roman"/>
        </w:rPr>
        <w:lastRenderedPageBreak/>
        <w:t>καρπό, αναγνωρίζουμε τη γνησιότητα</w:t>
      </w:r>
      <w:r w:rsidR="004C2689" w:rsidRPr="005D5315">
        <w:rPr>
          <w:rFonts w:cs="Times New Roman"/>
        </w:rPr>
        <w:t xml:space="preserve"> της πίστης και φανερώνεται</w:t>
      </w:r>
      <w:r w:rsidR="004A73B5" w:rsidRPr="005D5315">
        <w:rPr>
          <w:rFonts w:cs="Times New Roman"/>
        </w:rPr>
        <w:t xml:space="preserve"> </w:t>
      </w:r>
      <w:r w:rsidR="004C2689" w:rsidRPr="005D5315">
        <w:rPr>
          <w:rFonts w:cs="Times New Roman"/>
        </w:rPr>
        <w:t>η δόξα του Θεού στην καθημερινή μας ζωή. Κι είναι ένας καρπός, που περιμένει ο Ουράνιος Αμπελουργός να δει σε όλους τους δικούς Του, άσχετα από τις συνθήκες και τις περιστάσεις στις οποίες ζούμε. Κι είναι ακριβώς στις δύσκολες και σκοτεινές ώρες, που ο χαρακτήρας του Κυρίου λάμπει και αποδεικνύει τη γνησιότητα των μαθητών Του.</w:t>
      </w:r>
    </w:p>
    <w:p w14:paraId="5753B333" w14:textId="77777777" w:rsidR="00394EDC" w:rsidRPr="005D5315" w:rsidRDefault="003C770E" w:rsidP="006303F3">
      <w:pPr>
        <w:widowControl w:val="0"/>
        <w:rPr>
          <w:rFonts w:cs="Times New Roman"/>
        </w:rPr>
      </w:pPr>
      <w:r w:rsidRPr="005D5315">
        <w:rPr>
          <w:rFonts w:cs="Times New Roman"/>
          <w:b/>
        </w:rPr>
        <w:t xml:space="preserve">Β. </w:t>
      </w:r>
      <w:r w:rsidR="00781BDD" w:rsidRPr="005D5315">
        <w:rPr>
          <w:rFonts w:cs="Times New Roman"/>
          <w:b/>
        </w:rPr>
        <w:t>Η αγάπη, το δεύτερο χαρακτηριστικό</w:t>
      </w:r>
      <w:r w:rsidR="00781BDD" w:rsidRPr="005D5315">
        <w:rPr>
          <w:rFonts w:cs="Times New Roman"/>
        </w:rPr>
        <w:t>. Είναι το σημείο στο οποίο</w:t>
      </w:r>
      <w:r w:rsidR="004A73B5" w:rsidRPr="005D5315">
        <w:rPr>
          <w:rFonts w:cs="Times New Roman"/>
        </w:rPr>
        <w:t xml:space="preserve"> </w:t>
      </w:r>
      <w:r w:rsidR="00781BDD" w:rsidRPr="005D5315">
        <w:rPr>
          <w:rFonts w:cs="Times New Roman"/>
        </w:rPr>
        <w:t>ο Ιησούς δίνει ιδιαίτερη έμφαση. Και είναι φυσικό, γιατί η αγάπη αποτελεί το πρώτο συστατικό του καρπού του Αγίου Πνεύματος. Στην πραγματικότητα είναι ο ύψιστος καρπός. Όλα τ’ άλλα, και τα καλύτερα χαρίσματα, είναι προσωρινά: «</w:t>
      </w:r>
      <w:r w:rsidR="00394EDC" w:rsidRPr="005D5315">
        <w:rPr>
          <w:rFonts w:cs="Times New Roman"/>
        </w:rPr>
        <w:t xml:space="preserve">Θα μείνουν τελικά για πάντα αυτά τα τρία: η πίστη, η ελπίδα κι </w:t>
      </w:r>
      <w:r w:rsidR="00E52AC2" w:rsidRPr="005D5315">
        <w:rPr>
          <w:rFonts w:cs="Times New Roman"/>
        </w:rPr>
        <w:t xml:space="preserve">η </w:t>
      </w:r>
      <w:r w:rsidR="00394EDC" w:rsidRPr="005D5315">
        <w:rPr>
          <w:rFonts w:cs="Times New Roman"/>
        </w:rPr>
        <w:t xml:space="preserve">αγάπη. Κι απ’ αυτά το πιο σπουδαίο είναι η αγάπη»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394EDC" w:rsidRPr="005D5315">
        <w:rPr>
          <w:rFonts w:cs="Times New Roman"/>
        </w:rPr>
        <w:t>13:13).</w:t>
      </w:r>
    </w:p>
    <w:p w14:paraId="410E7D6D" w14:textId="77777777" w:rsidR="00E84E4C" w:rsidRPr="005D5315" w:rsidRDefault="00394EDC" w:rsidP="006303F3">
      <w:pPr>
        <w:widowControl w:val="0"/>
        <w:rPr>
          <w:rFonts w:cs="Times New Roman"/>
        </w:rPr>
      </w:pPr>
      <w:r w:rsidRPr="005D5315">
        <w:rPr>
          <w:rFonts w:cs="Times New Roman"/>
        </w:rPr>
        <w:t xml:space="preserve">Ο Ιησούς, μιλώντας για την αγάπη, μας λέει: «Όπως με αγάπησε ο Πατέρας, έτσι σας αγάπησα κι εγώ. Μείνετε πιστοί στην αγάπη μου» </w:t>
      </w:r>
      <w:r w:rsidR="003A0018" w:rsidRPr="005D5315">
        <w:rPr>
          <w:rFonts w:cs="Times New Roman"/>
        </w:rPr>
        <w:t xml:space="preserve">(Ιωάν. </w:t>
      </w:r>
      <w:r w:rsidRPr="005D5315">
        <w:rPr>
          <w:rFonts w:cs="Times New Roman"/>
        </w:rPr>
        <w:t>15:9).</w:t>
      </w:r>
      <w:r w:rsidR="00E84E4C" w:rsidRPr="005D5315">
        <w:rPr>
          <w:rFonts w:cs="Times New Roman"/>
        </w:rPr>
        <w:t xml:space="preserve"> Καθώς παρατηρούμε αυτό το εδάφιο, διακρίνουμε τρία μέρη:</w:t>
      </w:r>
    </w:p>
    <w:p w14:paraId="63EE8687" w14:textId="77777777" w:rsidR="00043B8A" w:rsidRPr="005D5315" w:rsidRDefault="00E84E4C" w:rsidP="006303F3">
      <w:pPr>
        <w:widowControl w:val="0"/>
        <w:rPr>
          <w:rFonts w:cs="Times New Roman"/>
        </w:rPr>
      </w:pPr>
      <w:r w:rsidRPr="005D5315">
        <w:rPr>
          <w:rFonts w:cs="Times New Roman"/>
          <w:b/>
        </w:rPr>
        <w:t>α.</w:t>
      </w:r>
      <w:r w:rsidR="00781BDD" w:rsidRPr="005D5315">
        <w:rPr>
          <w:rFonts w:cs="Times New Roman"/>
          <w:b/>
        </w:rPr>
        <w:t xml:space="preserve"> </w:t>
      </w:r>
      <w:r w:rsidRPr="005D5315">
        <w:rPr>
          <w:rFonts w:cs="Times New Roman"/>
          <w:b/>
        </w:rPr>
        <w:t>Η δήλωση της αγάπης, το πρώτο μέρος</w:t>
      </w:r>
      <w:r w:rsidRPr="005D5315">
        <w:rPr>
          <w:rFonts w:cs="Times New Roman"/>
        </w:rPr>
        <w:t>. «Σας αγάπησα». Ο Χριστός μας αγάπησε και μας αγαπάει. Είναι κάτι</w:t>
      </w:r>
      <w:r w:rsidR="00043B8A" w:rsidRPr="005D5315">
        <w:rPr>
          <w:rFonts w:cs="Times New Roman"/>
        </w:rPr>
        <w:t>,</w:t>
      </w:r>
      <w:r w:rsidRPr="005D5315">
        <w:rPr>
          <w:rFonts w:cs="Times New Roman"/>
        </w:rPr>
        <w:t xml:space="preserve"> που ο νους μου αδυνατεί να κατανοήσει. «Σας αγάπησα», είναι μια φράση, που όλοι </w:t>
      </w:r>
      <w:r w:rsidR="00043B8A" w:rsidRPr="005D5315">
        <w:rPr>
          <w:rFonts w:cs="Times New Roman"/>
        </w:rPr>
        <w:t xml:space="preserve">μας </w:t>
      </w:r>
      <w:r w:rsidRPr="005D5315">
        <w:rPr>
          <w:rFonts w:cs="Times New Roman"/>
        </w:rPr>
        <w:t>επιθυμούμε ν’ ακούμε οποιαδήποτε στιγμή</w:t>
      </w:r>
      <w:r w:rsidR="00043B8A" w:rsidRPr="005D5315">
        <w:rPr>
          <w:rFonts w:cs="Times New Roman"/>
        </w:rPr>
        <w:t>, όταν βέβαια ανταποκρίνεται</w:t>
      </w:r>
      <w:r w:rsidR="004A73B5" w:rsidRPr="005D5315">
        <w:rPr>
          <w:rFonts w:cs="Times New Roman"/>
        </w:rPr>
        <w:t xml:space="preserve"> </w:t>
      </w:r>
      <w:r w:rsidR="00043B8A" w:rsidRPr="005D5315">
        <w:rPr>
          <w:rFonts w:cs="Times New Roman"/>
        </w:rPr>
        <w:t xml:space="preserve">στην πραγματικότητα. </w:t>
      </w:r>
    </w:p>
    <w:p w14:paraId="50ABD144" w14:textId="77777777" w:rsidR="00481B73" w:rsidRPr="005D5315" w:rsidRDefault="00043B8A" w:rsidP="006303F3">
      <w:pPr>
        <w:widowControl w:val="0"/>
        <w:rPr>
          <w:rFonts w:cs="Times New Roman"/>
        </w:rPr>
      </w:pPr>
      <w:r w:rsidRPr="005D5315">
        <w:rPr>
          <w:rFonts w:cs="Times New Roman"/>
        </w:rPr>
        <w:t xml:space="preserve">Η αγάπη είναι η βάση του επιτυχημένου, του σταθερού γάμου. Η βάση της Χριστιανικής οικογένειας είναι η αγάπη ανάμεσα στους γονείς και στα παιδιά. Το ίδιο στοιχείο της αγάπης είναι η βάση της φυσιολογικής κοινωνίας </w:t>
      </w:r>
      <w:r w:rsidR="003C089D" w:rsidRPr="005D5315">
        <w:rPr>
          <w:rFonts w:cs="Times New Roman"/>
        </w:rPr>
        <w:t>μέσα στην τοπική Εκκλησία. Κι</w:t>
      </w:r>
      <w:r w:rsidR="00481B73" w:rsidRPr="005D5315">
        <w:rPr>
          <w:rFonts w:cs="Times New Roman"/>
        </w:rPr>
        <w:t xml:space="preserve"> αν η έκφραση της γνήσιας αγάπης είναι τόσο επιθυμητή στις μεταξύ μας σχέσεις, πόσο πιο σημαντικό είναι, ν’</w:t>
      </w:r>
      <w:r w:rsidR="004A73B5" w:rsidRPr="005D5315">
        <w:rPr>
          <w:rFonts w:cs="Times New Roman"/>
        </w:rPr>
        <w:t xml:space="preserve"> </w:t>
      </w:r>
      <w:r w:rsidR="00481B73" w:rsidRPr="005D5315">
        <w:rPr>
          <w:rFonts w:cs="Times New Roman"/>
        </w:rPr>
        <w:t>ακούμε από το στόμα του Χριστού: «Σας αγάπησα»! Είναι θαυμαστό! Ξεπερνάει κάθε όριο της ανθρώπινης αντίληψης. Είμαστε το αντικείμενο της αγάπης Του</w:t>
      </w:r>
      <w:r w:rsidR="006E3FE4" w:rsidRPr="005D5315">
        <w:rPr>
          <w:rFonts w:cs="Times New Roman"/>
        </w:rPr>
        <w:t>.</w:t>
      </w:r>
    </w:p>
    <w:p w14:paraId="6A8810F1" w14:textId="77777777" w:rsidR="00190FB3" w:rsidRPr="005D5315" w:rsidRDefault="00481B73" w:rsidP="006303F3">
      <w:pPr>
        <w:widowControl w:val="0"/>
        <w:rPr>
          <w:rFonts w:cs="Times New Roman"/>
        </w:rPr>
      </w:pPr>
      <w:r w:rsidRPr="005D5315">
        <w:rPr>
          <w:rFonts w:cs="Times New Roman"/>
        </w:rPr>
        <w:t>Ο Άγιος κ</w:t>
      </w:r>
      <w:r w:rsidR="00A2363D" w:rsidRPr="005D5315">
        <w:rPr>
          <w:rFonts w:cs="Times New Roman"/>
        </w:rPr>
        <w:t>α</w:t>
      </w:r>
      <w:r w:rsidRPr="005D5315">
        <w:rPr>
          <w:rFonts w:cs="Times New Roman"/>
        </w:rPr>
        <w:t>ι</w:t>
      </w:r>
      <w:r w:rsidR="004A73B5" w:rsidRPr="005D5315">
        <w:rPr>
          <w:rFonts w:cs="Times New Roman"/>
        </w:rPr>
        <w:t xml:space="preserve"> </w:t>
      </w:r>
      <w:r w:rsidRPr="005D5315">
        <w:rPr>
          <w:rFonts w:cs="Times New Roman"/>
        </w:rPr>
        <w:t>Αναμάρτητος αγάπησε εμάς τους αμαρτωλούς και αποστάτες</w:t>
      </w:r>
      <w:r w:rsidR="00DA254B" w:rsidRPr="005D5315">
        <w:rPr>
          <w:rFonts w:cs="Times New Roman"/>
        </w:rPr>
        <w:t>! Μας αγάπησε κα</w:t>
      </w:r>
      <w:r w:rsidR="00F34431" w:rsidRPr="005D5315">
        <w:rPr>
          <w:rFonts w:cs="Times New Roman"/>
        </w:rPr>
        <w:t>ι μας</w:t>
      </w:r>
      <w:r w:rsidR="004A73B5" w:rsidRPr="005D5315">
        <w:rPr>
          <w:rFonts w:cs="Times New Roman"/>
        </w:rPr>
        <w:t xml:space="preserve"> </w:t>
      </w:r>
      <w:r w:rsidR="00DA254B" w:rsidRPr="005D5315">
        <w:rPr>
          <w:rFonts w:cs="Times New Roman"/>
        </w:rPr>
        <w:t>διάλεξε, ενώ ακόμη βρισκόμασταν μέσα στην αμαρτία</w:t>
      </w:r>
      <w:r w:rsidR="00F34431" w:rsidRPr="005D5315">
        <w:rPr>
          <w:rFonts w:cs="Times New Roman"/>
        </w:rPr>
        <w:t>. «Δύσκολα θα</w:t>
      </w:r>
      <w:r w:rsidR="008D5334" w:rsidRPr="005D5315">
        <w:rPr>
          <w:rFonts w:cs="Times New Roman"/>
        </w:rPr>
        <w:t xml:space="preserve"> </w:t>
      </w:r>
      <w:r w:rsidR="00F34431" w:rsidRPr="005D5315">
        <w:rPr>
          <w:rFonts w:cs="Times New Roman"/>
        </w:rPr>
        <w:t>’</w:t>
      </w:r>
      <w:proofErr w:type="spellStart"/>
      <w:r w:rsidR="00F34431" w:rsidRPr="005D5315">
        <w:rPr>
          <w:rFonts w:cs="Times New Roman"/>
        </w:rPr>
        <w:t>δινε</w:t>
      </w:r>
      <w:proofErr w:type="spellEnd"/>
      <w:r w:rsidR="00F34431" w:rsidRPr="005D5315">
        <w:rPr>
          <w:rFonts w:cs="Times New Roman"/>
        </w:rPr>
        <w:t xml:space="preserve"> κανείς τη ζωή του ακόμα και για ένα δίκαιο άνθρωπο. Ίσως αποφάσιζε κανείς να πεθάνει για κάποιον καλό άνθρωπο. Ο Θεός </w:t>
      </w:r>
      <w:r w:rsidR="00C65B07" w:rsidRPr="005D5315">
        <w:rPr>
          <w:rFonts w:cs="Times New Roman"/>
        </w:rPr>
        <w:t>όμως ξ</w:t>
      </w:r>
      <w:r w:rsidR="00F34431" w:rsidRPr="005D5315">
        <w:rPr>
          <w:rFonts w:cs="Times New Roman"/>
        </w:rPr>
        <w:t>επερνώντας</w:t>
      </w:r>
      <w:r w:rsidR="00C65B07" w:rsidRPr="005D5315">
        <w:rPr>
          <w:rFonts w:cs="Times New Roman"/>
        </w:rPr>
        <w:t xml:space="preserve"> αυτά τα όρια έδειξε την αγάπη του για μας, γιατί ενώ ζούσαμε ακόμα στην αμαρτία, ο Χριστός έδωσε τη ζωή του για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C65B07" w:rsidRPr="005D5315">
        <w:rPr>
          <w:rFonts w:cs="Times New Roman"/>
        </w:rPr>
        <w:t>5:7,8).</w:t>
      </w:r>
      <w:r w:rsidR="00190FB3" w:rsidRPr="005D5315">
        <w:rPr>
          <w:rFonts w:cs="Times New Roman"/>
        </w:rPr>
        <w:t xml:space="preserve"> </w:t>
      </w:r>
    </w:p>
    <w:p w14:paraId="00FED555" w14:textId="77777777" w:rsidR="002D1C70" w:rsidRPr="005D5315" w:rsidRDefault="00C65B07" w:rsidP="006303F3">
      <w:pPr>
        <w:widowControl w:val="0"/>
        <w:rPr>
          <w:rFonts w:cs="Times New Roman"/>
        </w:rPr>
      </w:pPr>
      <w:r w:rsidRPr="005D5315">
        <w:rPr>
          <w:rFonts w:cs="Times New Roman"/>
        </w:rPr>
        <w:t xml:space="preserve">Αυτό είναι το είδος της αγάπης που αναφέρεται και στο Δευτερονόμιο: «Εσείς είστε λαός αφιερωμένος στον Κύριο </w:t>
      </w:r>
      <w:r w:rsidR="002D7A11">
        <w:rPr>
          <w:rFonts w:cs="Times New Roman"/>
        </w:rPr>
        <w:t>τον Θεό</w:t>
      </w:r>
      <w:r w:rsidRPr="005D5315">
        <w:rPr>
          <w:rFonts w:cs="Times New Roman"/>
        </w:rPr>
        <w:t xml:space="preserve"> σας. Αυτός σας διάλεξε μέσα απ’ όλους τους λαούς της γης, για να είστε λαός δικός του. Σας αγάπησε και σας διάλεξε από τους άλλους λαούς</w:t>
      </w:r>
      <w:r w:rsidR="00190FB3" w:rsidRPr="005D5315">
        <w:rPr>
          <w:rFonts w:cs="Times New Roman"/>
        </w:rPr>
        <w:t xml:space="preserve">, όχι επειδή είσαστε οι πιο πολυάριθμοι, αφού στην πραγματικότητα είσαστε οι πιο ολιγάριθμοι από όλους τους λαούς. Σας διάλεξε όμως από αγάπη για σας, και για να κρατήσει την υπόσχεση που έδωσε με όρκο στους προγόνους σας» </w:t>
      </w:r>
      <w:r w:rsidR="004B4122" w:rsidRPr="005D5315">
        <w:rPr>
          <w:rFonts w:cs="Times New Roman"/>
        </w:rPr>
        <w:t xml:space="preserve">(Δευτ. </w:t>
      </w:r>
      <w:r w:rsidR="00190FB3" w:rsidRPr="005D5315">
        <w:rPr>
          <w:rFonts w:cs="Times New Roman"/>
        </w:rPr>
        <w:t>7:6-8).</w:t>
      </w:r>
      <w:r w:rsidR="00481B73" w:rsidRPr="005D5315">
        <w:rPr>
          <w:rFonts w:cs="Times New Roman"/>
        </w:rPr>
        <w:t xml:space="preserve"> </w:t>
      </w:r>
      <w:r w:rsidR="002D1C70" w:rsidRPr="005D5315">
        <w:rPr>
          <w:rFonts w:cs="Times New Roman"/>
        </w:rPr>
        <w:t>Μας διάλεξε, όχι επειδή είχαμε κάποια δική μας αξία, αλλά επειδή</w:t>
      </w:r>
      <w:r w:rsidR="004A73B5" w:rsidRPr="005D5315">
        <w:rPr>
          <w:rFonts w:cs="Times New Roman"/>
        </w:rPr>
        <w:t xml:space="preserve"> </w:t>
      </w:r>
      <w:r w:rsidR="002D1C70" w:rsidRPr="005D5315">
        <w:rPr>
          <w:rFonts w:cs="Times New Roman"/>
        </w:rPr>
        <w:t>μας αγάπησε.</w:t>
      </w:r>
    </w:p>
    <w:p w14:paraId="4B4AC0F2" w14:textId="77777777" w:rsidR="00C857A2" w:rsidRPr="005D5315" w:rsidRDefault="002D1C70" w:rsidP="006303F3">
      <w:pPr>
        <w:widowControl w:val="0"/>
        <w:rPr>
          <w:rFonts w:cs="Times New Roman"/>
        </w:rPr>
      </w:pPr>
      <w:r w:rsidRPr="005D5315">
        <w:rPr>
          <w:rFonts w:cs="Times New Roman"/>
        </w:rPr>
        <w:t>Και το επόμενο βήμα ποιο ήταν; Ο Κύριος Ιησούς,</w:t>
      </w:r>
      <w:r w:rsidR="004A73B5" w:rsidRPr="005D5315">
        <w:rPr>
          <w:rFonts w:cs="Times New Roman"/>
        </w:rPr>
        <w:t xml:space="preserve"> </w:t>
      </w:r>
      <w:r w:rsidRPr="005D5315">
        <w:rPr>
          <w:rFonts w:cs="Times New Roman"/>
        </w:rPr>
        <w:t>ο Αιώνιος Θεός άφησε τον ουρανό της δόξ</w:t>
      </w:r>
      <w:r w:rsidR="00C857A2" w:rsidRPr="005D5315">
        <w:rPr>
          <w:rFonts w:cs="Times New Roman"/>
        </w:rPr>
        <w:t>η</w:t>
      </w:r>
      <w:r w:rsidRPr="005D5315">
        <w:rPr>
          <w:rFonts w:cs="Times New Roman"/>
        </w:rPr>
        <w:t>ς, έγινε όμοιος μ’ εμάς, παρ’ εκτός αμαρτίας, πήρε μορφή δούλου, για να μας λυτρώσει από τη φθορά και το θάνατο. Πέθανε πάνω στο σταυρό στη δική μας τη θέση. Θεληματικά πρόσφερε τον Εαυτό Του θυσία στο σταυρό, για να μας χαρίσει την αιώνια ζωή</w:t>
      </w:r>
      <w:r w:rsidR="00C857A2" w:rsidRPr="005D5315">
        <w:rPr>
          <w:rFonts w:cs="Times New Roman"/>
        </w:rPr>
        <w:t>.</w:t>
      </w:r>
      <w:r w:rsidRPr="005D5315">
        <w:rPr>
          <w:rFonts w:cs="Times New Roman"/>
        </w:rPr>
        <w:t xml:space="preserve"> </w:t>
      </w:r>
      <w:r w:rsidR="00C857A2" w:rsidRPr="005D5315">
        <w:rPr>
          <w:rFonts w:cs="Times New Roman"/>
        </w:rPr>
        <w:t xml:space="preserve">Ο Ιησούς είπε: «Κανείς δεν έχει μεγαλύτερη αγάπη, από κείνον που θυσιάζει τη ζωή του για χάρη των φίλων του» </w:t>
      </w:r>
      <w:r w:rsidR="003A0018" w:rsidRPr="005D5315">
        <w:rPr>
          <w:rFonts w:cs="Times New Roman"/>
        </w:rPr>
        <w:t xml:space="preserve">(Ιωάν. </w:t>
      </w:r>
      <w:r w:rsidR="00C857A2" w:rsidRPr="005D5315">
        <w:rPr>
          <w:rFonts w:cs="Times New Roman"/>
        </w:rPr>
        <w:t>15:13). Αυτό είναι μια μεγάλη αλήθεια και το καλύτερο παράδειγμα μ</w:t>
      </w:r>
      <w:r w:rsidR="00E52AC2" w:rsidRPr="005D5315">
        <w:rPr>
          <w:rFonts w:cs="Times New Roman"/>
        </w:rPr>
        <w:t>ά</w:t>
      </w:r>
      <w:r w:rsidR="00C857A2" w:rsidRPr="005D5315">
        <w:rPr>
          <w:rFonts w:cs="Times New Roman"/>
        </w:rPr>
        <w:t>ς το έδωσε ο Ίδιος ο Ιησούς.</w:t>
      </w:r>
    </w:p>
    <w:p w14:paraId="0DD8DE0F" w14:textId="77777777" w:rsidR="00E008B9" w:rsidRPr="005D5315" w:rsidRDefault="00C857A2" w:rsidP="006303F3">
      <w:pPr>
        <w:widowControl w:val="0"/>
        <w:rPr>
          <w:rFonts w:cs="Times New Roman"/>
        </w:rPr>
      </w:pPr>
      <w:r w:rsidRPr="005D5315">
        <w:rPr>
          <w:rFonts w:cs="Times New Roman"/>
        </w:rPr>
        <w:t>Ο Κύριος Ιησούς υπέφερε τον πιο</w:t>
      </w:r>
      <w:r w:rsidR="00A2363D" w:rsidRPr="005D5315">
        <w:rPr>
          <w:rFonts w:cs="Times New Roman"/>
        </w:rPr>
        <w:t xml:space="preserve"> </w:t>
      </w:r>
      <w:r w:rsidRPr="005D5315">
        <w:rPr>
          <w:rFonts w:cs="Times New Roman"/>
        </w:rPr>
        <w:t>μαρτυρικό και επονείδιστο θάνατο</w:t>
      </w:r>
      <w:r w:rsidR="00A2363D" w:rsidRPr="005D5315">
        <w:rPr>
          <w:rFonts w:cs="Times New Roman"/>
        </w:rPr>
        <w:t xml:space="preserve"> για χάρη μας. Ο Άγιος και Αναμάρτητος πήρε πάνω Του όλο το βάρος των δικών μας αμαρτιών. Έγινε «αμαρτία και κατάρα» για χάρη μας, για να μας ανεβάσει στη δόξα και στη μακαριότητα του Ουρανού. Το γεγονός αυτό αποτελεί τη μέγιστη απόδειξη της άπειρης και ασύλληπτης αγάπης Του για μας. Π</w:t>
      </w:r>
      <w:r w:rsidR="006E3FE4" w:rsidRPr="005D5315">
        <w:rPr>
          <w:rFonts w:cs="Times New Roman"/>
        </w:rPr>
        <w:t>ω</w:t>
      </w:r>
      <w:r w:rsidR="00A2363D" w:rsidRPr="005D5315">
        <w:rPr>
          <w:rFonts w:cs="Times New Roman"/>
        </w:rPr>
        <w:t>ς μπορείς ν’ αμφιβάλεις ακόμη για την αγάπη του Χριστού</w:t>
      </w:r>
      <w:r w:rsidR="00E008B9" w:rsidRPr="005D5315">
        <w:rPr>
          <w:rFonts w:cs="Times New Roman"/>
        </w:rPr>
        <w:t>;</w:t>
      </w:r>
    </w:p>
    <w:p w14:paraId="53CB91BB" w14:textId="4E5E482C" w:rsidR="00A136C5" w:rsidRPr="005D5315" w:rsidRDefault="00E008B9" w:rsidP="006303F3">
      <w:pPr>
        <w:widowControl w:val="0"/>
        <w:rPr>
          <w:rFonts w:cs="Times New Roman"/>
        </w:rPr>
      </w:pPr>
      <w:r w:rsidRPr="005D5315">
        <w:rPr>
          <w:rFonts w:cs="Times New Roman"/>
          <w:b/>
        </w:rPr>
        <w:t xml:space="preserve">β. </w:t>
      </w:r>
      <w:r w:rsidR="00A136C5" w:rsidRPr="005D5315">
        <w:rPr>
          <w:rFonts w:cs="Times New Roman"/>
          <w:b/>
        </w:rPr>
        <w:t>Το μέτρο της αγάπης του Χριστού, το δεύτερο μέρος</w:t>
      </w:r>
      <w:r w:rsidR="00A136C5" w:rsidRPr="005D5315">
        <w:rPr>
          <w:rFonts w:cs="Times New Roman"/>
        </w:rPr>
        <w:t xml:space="preserve">. «Όπως με αγάπησε ο Πατέρας, έτσι σας αγάπησα κι εγώ» </w:t>
      </w:r>
      <w:r w:rsidR="003A0018" w:rsidRPr="005D5315">
        <w:rPr>
          <w:rFonts w:cs="Times New Roman"/>
        </w:rPr>
        <w:t xml:space="preserve">(Ιωάν. </w:t>
      </w:r>
      <w:r w:rsidR="00A136C5" w:rsidRPr="005D5315">
        <w:rPr>
          <w:rFonts w:cs="Times New Roman"/>
        </w:rPr>
        <w:t>15:9). Τίποτε λιγότερο. Το μέτρ</w:t>
      </w:r>
      <w:r w:rsidR="005136A8" w:rsidRPr="005D5315">
        <w:rPr>
          <w:rFonts w:cs="Times New Roman"/>
        </w:rPr>
        <w:t>ο</w:t>
      </w:r>
      <w:r w:rsidR="00A136C5" w:rsidRPr="005D5315">
        <w:rPr>
          <w:rFonts w:cs="Times New Roman"/>
        </w:rPr>
        <w:t xml:space="preserve"> της θεϊκής αγάπης. Αν μόνο μας έλεγε ότι μας αγάπησε ο Ιησούς,</w:t>
      </w:r>
      <w:r w:rsidR="004A73B5" w:rsidRPr="005D5315">
        <w:rPr>
          <w:rFonts w:cs="Times New Roman"/>
        </w:rPr>
        <w:t xml:space="preserve"> </w:t>
      </w:r>
      <w:r w:rsidR="00A136C5" w:rsidRPr="005D5315">
        <w:rPr>
          <w:rFonts w:cs="Times New Roman"/>
        </w:rPr>
        <w:t xml:space="preserve">θα ήταν ιδιαίτερα σημαντικό. </w:t>
      </w:r>
      <w:r w:rsidR="00F02C18" w:rsidRPr="005D5315">
        <w:rPr>
          <w:rFonts w:cs="Times New Roman"/>
        </w:rPr>
        <w:t>Όμως εδώ προχωράει πολύ περισσότερο. Η αγάπη του Χριστού δεν συγκρίνεται με καμιά ανθρώπινη αγάπη. «Ο Ιησούς</w:t>
      </w:r>
      <w:r w:rsidR="007B3AA3">
        <w:rPr>
          <w:rFonts w:cs="Times New Roman"/>
        </w:rPr>
        <w:t xml:space="preserve">… </w:t>
      </w:r>
      <w:proofErr w:type="spellStart"/>
      <w:r w:rsidR="00F02C18" w:rsidRPr="005D5315">
        <w:rPr>
          <w:rFonts w:cs="Times New Roman"/>
        </w:rPr>
        <w:t>αγαπήσας</w:t>
      </w:r>
      <w:proofErr w:type="spellEnd"/>
      <w:r w:rsidR="00F02C18" w:rsidRPr="005D5315">
        <w:rPr>
          <w:rFonts w:cs="Times New Roman"/>
        </w:rPr>
        <w:t xml:space="preserve"> τους ιδίους τους εν τω </w:t>
      </w:r>
      <w:proofErr w:type="spellStart"/>
      <w:r w:rsidR="00F02C18" w:rsidRPr="005D5315">
        <w:rPr>
          <w:rFonts w:cs="Times New Roman"/>
        </w:rPr>
        <w:t>κόσμω</w:t>
      </w:r>
      <w:proofErr w:type="spellEnd"/>
      <w:r w:rsidR="00F02C18" w:rsidRPr="005D5315">
        <w:rPr>
          <w:rFonts w:cs="Times New Roman"/>
        </w:rPr>
        <w:t xml:space="preserve"> εις τέλος </w:t>
      </w:r>
      <w:proofErr w:type="spellStart"/>
      <w:r w:rsidR="00F02C18" w:rsidRPr="005D5315">
        <w:rPr>
          <w:rFonts w:cs="Times New Roman"/>
        </w:rPr>
        <w:t>ηγάπησεν</w:t>
      </w:r>
      <w:proofErr w:type="spellEnd"/>
      <w:r w:rsidR="00F02C18" w:rsidRPr="005D5315">
        <w:rPr>
          <w:rFonts w:cs="Times New Roman"/>
        </w:rPr>
        <w:t xml:space="preserve"> αυτούς&gt;</w:t>
      </w:r>
      <w:r w:rsidR="005136A8" w:rsidRPr="005D5315">
        <w:rPr>
          <w:rFonts w:cs="Times New Roman"/>
        </w:rPr>
        <w:t xml:space="preserve"> </w:t>
      </w:r>
      <w:r w:rsidR="003A0018" w:rsidRPr="005D5315">
        <w:rPr>
          <w:rFonts w:cs="Times New Roman"/>
        </w:rPr>
        <w:t xml:space="preserve">(Ιωάν. </w:t>
      </w:r>
      <w:r w:rsidR="005136A8" w:rsidRPr="005D5315">
        <w:rPr>
          <w:rFonts w:cs="Times New Roman"/>
        </w:rPr>
        <w:t xml:space="preserve">13:1). Ο Ιησούς αγάπησε τους δικούς Του στον τελειότερο βαθμό. Η αγάπη που υπήρξε και αποτελεί την ίδια την ουσία του </w:t>
      </w:r>
      <w:r w:rsidR="006E3FE4" w:rsidRPr="005D5315">
        <w:rPr>
          <w:rFonts w:cs="Times New Roman"/>
        </w:rPr>
        <w:t>Θ</w:t>
      </w:r>
      <w:r w:rsidR="005136A8" w:rsidRPr="005D5315">
        <w:rPr>
          <w:rFonts w:cs="Times New Roman"/>
        </w:rPr>
        <w:t>εού για ολόκληρη την αιωνιότητα, είναι το μέτρο της αγάπης του Χριστού για μας.</w:t>
      </w:r>
      <w:r w:rsidR="00F02C18" w:rsidRPr="005D5315">
        <w:rPr>
          <w:rFonts w:cs="Times New Roman"/>
        </w:rPr>
        <w:t xml:space="preserve"> </w:t>
      </w:r>
    </w:p>
    <w:p w14:paraId="43A29A2F" w14:textId="77777777" w:rsidR="00CD61C0" w:rsidRPr="005D5315" w:rsidRDefault="005136A8" w:rsidP="006303F3">
      <w:pPr>
        <w:widowControl w:val="0"/>
        <w:rPr>
          <w:rFonts w:cs="Times New Roman"/>
        </w:rPr>
      </w:pPr>
      <w:r w:rsidRPr="005D5315">
        <w:rPr>
          <w:rFonts w:cs="Times New Roman"/>
          <w:b/>
        </w:rPr>
        <w:t>γ. Η πρόκληση της αγάπης, το τρίτο μέρος</w:t>
      </w:r>
      <w:r w:rsidRPr="005D5315">
        <w:rPr>
          <w:rFonts w:cs="Times New Roman"/>
        </w:rPr>
        <w:t>. Είδαμε τη δήλωση της αγάπης του Ιησού για μας. Θαυμάσαμε το μέτρο της αγάπης Του</w:t>
      </w:r>
      <w:r w:rsidR="007329F3" w:rsidRPr="005D5315">
        <w:rPr>
          <w:rFonts w:cs="Times New Roman"/>
        </w:rPr>
        <w:t xml:space="preserve">. Τώρα, βάζει μπροστά μας την πρόκληση της αγάπης Του: «Μείνετε πιστοί στην αγάπη μου» </w:t>
      </w:r>
      <w:r w:rsidR="003A0018" w:rsidRPr="005D5315">
        <w:rPr>
          <w:rFonts w:cs="Times New Roman"/>
        </w:rPr>
        <w:t xml:space="preserve">(Ιωάν. </w:t>
      </w:r>
      <w:r w:rsidR="007329F3" w:rsidRPr="005D5315">
        <w:rPr>
          <w:rFonts w:cs="Times New Roman"/>
        </w:rPr>
        <w:t>15:9). Συνεχίστε την πορεία της αγάπης που σας έδειξα. Η κύρια απασχόλησή μας μέσα στον κόσμο είναι να δείξουμε την αγάπη του Χριστού στο περιβάλλον μας. Γι’ αυτό μας διάλεξε ο Χριστός. Αυτό είναι το έργο μας</w:t>
      </w:r>
      <w:r w:rsidR="002C1C90" w:rsidRPr="005D5315">
        <w:rPr>
          <w:rFonts w:cs="Times New Roman"/>
        </w:rPr>
        <w:t>, η έμπρακτη αγάπη. Αυτό είναι, πρέπει να είναι, το έργο της Εκκλησίας του Χριστού έως ότου ξανάρθει για να μας πάρει στη δόξα Του. Είναι η μεγαλύτερη πρόκληση και το κυριότερο στοιχείο για μια ζωή καρποφόρα για τη δόξα του Θεού.</w:t>
      </w:r>
    </w:p>
    <w:p w14:paraId="5001E274" w14:textId="77777777" w:rsidR="003C770E" w:rsidRPr="005D5315" w:rsidRDefault="00CD61C0" w:rsidP="006303F3">
      <w:pPr>
        <w:widowControl w:val="0"/>
        <w:rPr>
          <w:rFonts w:cs="Times New Roman"/>
        </w:rPr>
      </w:pPr>
      <w:r w:rsidRPr="005D5315">
        <w:rPr>
          <w:rFonts w:cs="Times New Roman"/>
        </w:rPr>
        <w:lastRenderedPageBreak/>
        <w:t>Συχνά ξεχνούμε την αποστολή μας. Πόσο ζούμε και βιώνουμε την αγάπη του Χριστού μέσα στην οικογένειά μας, στη γειτονιά, στην Εκκλησία, στο εργασιακό περιβάλλον; Είναι χρήσιμο, αποτελεί επιτακτική ανάγκη να σοβαρευτούμε. Ν’ αφήσουμε το Πνεύμα του Θεού να μας ελέγξει</w:t>
      </w:r>
      <w:r w:rsidR="00EF2ADF" w:rsidRPr="005D5315">
        <w:rPr>
          <w:rFonts w:cs="Times New Roman"/>
        </w:rPr>
        <w:t>,</w:t>
      </w:r>
      <w:r w:rsidR="00761AF2" w:rsidRPr="005D5315">
        <w:rPr>
          <w:rFonts w:cs="Times New Roman"/>
        </w:rPr>
        <w:t xml:space="preserve"> να μας συνετίσει, να μας δείξει που πάσχουμε.</w:t>
      </w:r>
      <w:r w:rsidR="00650B1D" w:rsidRPr="005D5315">
        <w:rPr>
          <w:rFonts w:cs="Times New Roman"/>
        </w:rPr>
        <w:t xml:space="preserve"> Το μήνυμα του Κυρίου απευθύνεται και σ’ εμάς σήμερα: «Ξέρω καλά τα έργα σου, πόσο κοπιάζεις και πόση υπομονή δείχνεις. Ξέρω πως δεν μπορείς να ανεχτείς τους κακούς. Αυτούς που</w:t>
      </w:r>
      <w:r w:rsidR="00CE744A" w:rsidRPr="005D5315">
        <w:rPr>
          <w:rFonts w:cs="Times New Roman"/>
        </w:rPr>
        <w:t xml:space="preserve"> λένε πως είναι τάχα απόστολοι χωρίς να είναι. Τους δοκίμασες και τους βρήκες κίβδηλους. Έχεις υπομονή. Για χάρη μου υπέμεινες δεινά και δεν </w:t>
      </w:r>
      <w:proofErr w:type="spellStart"/>
      <w:r w:rsidR="00CE744A" w:rsidRPr="005D5315">
        <w:rPr>
          <w:rFonts w:cs="Times New Roman"/>
        </w:rPr>
        <w:t>απέκαμες</w:t>
      </w:r>
      <w:proofErr w:type="spellEnd"/>
      <w:r w:rsidR="00CE744A" w:rsidRPr="005D5315">
        <w:rPr>
          <w:rFonts w:cs="Times New Roman"/>
        </w:rPr>
        <w:t>.</w:t>
      </w:r>
      <w:r w:rsidR="00517554" w:rsidRPr="005D5315">
        <w:rPr>
          <w:rFonts w:cs="Times New Roman"/>
        </w:rPr>
        <w:t xml:space="preserve"> </w:t>
      </w:r>
      <w:r w:rsidR="000F7B03" w:rsidRPr="005D5315">
        <w:rPr>
          <w:rFonts w:cs="Times New Roman"/>
        </w:rPr>
        <w:t>Έχω</w:t>
      </w:r>
      <w:r w:rsidR="00CE744A" w:rsidRPr="005D5315">
        <w:rPr>
          <w:rFonts w:cs="Times New Roman"/>
        </w:rPr>
        <w:t xml:space="preserve"> όμως κάτι εναντ</w:t>
      </w:r>
      <w:r w:rsidR="00517554" w:rsidRPr="005D5315">
        <w:rPr>
          <w:rFonts w:cs="Times New Roman"/>
        </w:rPr>
        <w:t>ίο</w:t>
      </w:r>
      <w:r w:rsidR="00CE744A" w:rsidRPr="005D5315">
        <w:rPr>
          <w:rFonts w:cs="Times New Roman"/>
        </w:rPr>
        <w:t>ν σου: Η αγάπη σου δεν είναι όπως στην αρχή. Θυμήσου λοιπόν από πο</w:t>
      </w:r>
      <w:r w:rsidR="00517554" w:rsidRPr="005D5315">
        <w:rPr>
          <w:rFonts w:cs="Times New Roman"/>
        </w:rPr>
        <w:t>υ</w:t>
      </w:r>
      <w:r w:rsidR="00CE744A" w:rsidRPr="005D5315">
        <w:rPr>
          <w:rFonts w:cs="Times New Roman"/>
        </w:rPr>
        <w:t xml:space="preserve"> ξέπεσες. Μετανόησε και γύρνα ξανά στην αρχική διαγωγή σου</w:t>
      </w:r>
      <w:r w:rsidR="00517554" w:rsidRPr="005D5315">
        <w:rPr>
          <w:rFonts w:cs="Times New Roman"/>
        </w:rPr>
        <w:t xml:space="preserve">» </w:t>
      </w:r>
      <w:r w:rsidR="00EF2ADF" w:rsidRPr="005D5315">
        <w:rPr>
          <w:rFonts w:cs="Times New Roman"/>
        </w:rPr>
        <w:t xml:space="preserve">(Απ. </w:t>
      </w:r>
      <w:r w:rsidR="00517554" w:rsidRPr="005D5315">
        <w:rPr>
          <w:rFonts w:cs="Times New Roman"/>
        </w:rPr>
        <w:t>2:2-5).</w:t>
      </w:r>
      <w:r w:rsidR="003C770E" w:rsidRPr="005D5315">
        <w:rPr>
          <w:rFonts w:cs="Times New Roman"/>
        </w:rPr>
        <w:t xml:space="preserve"> </w:t>
      </w:r>
    </w:p>
    <w:p w14:paraId="73594CC3" w14:textId="43AB871A" w:rsidR="00AB113D" w:rsidRPr="005D5315" w:rsidRDefault="0008323B" w:rsidP="006303F3">
      <w:pPr>
        <w:widowControl w:val="0"/>
        <w:rPr>
          <w:rFonts w:cs="Times New Roman"/>
        </w:rPr>
      </w:pPr>
      <w:r>
        <w:rPr>
          <w:rFonts w:cs="Times New Roman"/>
          <w:b/>
        </w:rPr>
        <w:t>Γ</w:t>
      </w:r>
      <w:r w:rsidR="003C770E" w:rsidRPr="005D5315">
        <w:rPr>
          <w:rFonts w:cs="Times New Roman"/>
          <w:b/>
        </w:rPr>
        <w:t>.</w:t>
      </w:r>
      <w:r w:rsidR="00650B1D" w:rsidRPr="005D5315">
        <w:rPr>
          <w:rFonts w:cs="Times New Roman"/>
          <w:b/>
        </w:rPr>
        <w:t xml:space="preserve"> </w:t>
      </w:r>
      <w:r w:rsidR="003C770E" w:rsidRPr="005D5315">
        <w:rPr>
          <w:rFonts w:cs="Times New Roman"/>
          <w:b/>
        </w:rPr>
        <w:t>Η υπακοή, το τρίτο χαρακτηριστικό, της γνησιότητας</w:t>
      </w:r>
      <w:r w:rsidR="00394462" w:rsidRPr="005D5315">
        <w:rPr>
          <w:rFonts w:cs="Times New Roman"/>
          <w:b/>
        </w:rPr>
        <w:t xml:space="preserve"> του Χριστιανού. </w:t>
      </w:r>
      <w:r w:rsidR="00394462" w:rsidRPr="005D5315">
        <w:rPr>
          <w:rFonts w:cs="Times New Roman"/>
        </w:rPr>
        <w:t>Η αγάπη μας στον Κύριο αποδεικνύεται με την υπακοή μας στο Λόγο Του. Ο Ι</w:t>
      </w:r>
      <w:r w:rsidR="00740F81" w:rsidRPr="005D5315">
        <w:rPr>
          <w:rFonts w:cs="Times New Roman"/>
        </w:rPr>
        <w:t>ησούς είπε: «Θα μείνετε πιστοί</w:t>
      </w:r>
      <w:r w:rsidR="004A73B5" w:rsidRPr="005D5315">
        <w:rPr>
          <w:rFonts w:cs="Times New Roman"/>
        </w:rPr>
        <w:t xml:space="preserve"> </w:t>
      </w:r>
      <w:r w:rsidR="00740F81" w:rsidRPr="005D5315">
        <w:rPr>
          <w:rFonts w:cs="Times New Roman"/>
        </w:rPr>
        <w:t>στην</w:t>
      </w:r>
      <w:r w:rsidR="004A73B5" w:rsidRPr="005D5315">
        <w:rPr>
          <w:rFonts w:cs="Times New Roman"/>
        </w:rPr>
        <w:t xml:space="preserve"> </w:t>
      </w:r>
      <w:r w:rsidR="00740F81" w:rsidRPr="005D5315">
        <w:rPr>
          <w:rFonts w:cs="Times New Roman"/>
        </w:rPr>
        <w:t>αγάπη μου, αν τηρήσετε τις εντολές μου, όπως εγώ τήρησα τις εντολές του Πατέρα μου και γι’ αυτό μένω πιστός στην αγάπη του</w:t>
      </w:r>
      <w:r w:rsidR="007B3AA3">
        <w:rPr>
          <w:rFonts w:cs="Times New Roman"/>
        </w:rPr>
        <w:t xml:space="preserve">… </w:t>
      </w:r>
      <w:r w:rsidR="00740F81" w:rsidRPr="005D5315">
        <w:rPr>
          <w:rFonts w:cs="Times New Roman"/>
        </w:rPr>
        <w:t>Αυτή είναι η δική μου εντολή</w:t>
      </w:r>
      <w:r w:rsidR="00E642B7" w:rsidRPr="005D5315">
        <w:rPr>
          <w:rFonts w:cs="Times New Roman"/>
        </w:rPr>
        <w:t>: να αγαπάτε ο ένας τον άλλο, όπως εγώ σας αγάπησα</w:t>
      </w:r>
      <w:r w:rsidR="00740F81" w:rsidRPr="005D5315">
        <w:rPr>
          <w:rFonts w:cs="Times New Roman"/>
        </w:rPr>
        <w:t xml:space="preserve">» </w:t>
      </w:r>
      <w:r w:rsidR="003A0018" w:rsidRPr="005D5315">
        <w:rPr>
          <w:rFonts w:cs="Times New Roman"/>
        </w:rPr>
        <w:t xml:space="preserve">(Ιωάν. </w:t>
      </w:r>
      <w:r w:rsidR="00740F81" w:rsidRPr="005D5315">
        <w:rPr>
          <w:rFonts w:cs="Times New Roman"/>
        </w:rPr>
        <w:t>15:10</w:t>
      </w:r>
      <w:r w:rsidR="00E642B7" w:rsidRPr="005D5315">
        <w:rPr>
          <w:rFonts w:cs="Times New Roman"/>
        </w:rPr>
        <w:t>,12</w:t>
      </w:r>
      <w:r w:rsidR="00740F81" w:rsidRPr="005D5315">
        <w:rPr>
          <w:rFonts w:cs="Times New Roman"/>
        </w:rPr>
        <w:t>).</w:t>
      </w:r>
    </w:p>
    <w:p w14:paraId="43E2BFC3" w14:textId="326CE014" w:rsidR="00713942" w:rsidRPr="005D5315" w:rsidRDefault="00D55400" w:rsidP="006303F3">
      <w:pPr>
        <w:widowControl w:val="0"/>
        <w:rPr>
          <w:rFonts w:cs="Times New Roman"/>
        </w:rPr>
      </w:pPr>
      <w:r w:rsidRPr="005D5315">
        <w:rPr>
          <w:rFonts w:cs="Times New Roman"/>
        </w:rPr>
        <w:t>Η ανυπακοή ήταν η πρώτη και τόσο καταστροφική αμαρτία των πρωτοπλάστων. Ο Αδάμ «παραβίασε μια ρητή εντολή του Θεού</w:t>
      </w:r>
      <w:r w:rsidR="007B3AA3">
        <w:rPr>
          <w:rFonts w:cs="Times New Roman"/>
        </w:rPr>
        <w:t xml:space="preserve">… </w:t>
      </w:r>
      <w:r w:rsidRPr="005D5315">
        <w:rPr>
          <w:rFonts w:cs="Times New Roman"/>
        </w:rPr>
        <w:t xml:space="preserve">κι ο θάνατος κυριάρχησε πάνω σ’ όλους τους ανθρώπους»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5:14).</w:t>
      </w:r>
      <w:r w:rsidR="004A73B5" w:rsidRPr="005D5315">
        <w:rPr>
          <w:rFonts w:cs="Times New Roman"/>
        </w:rPr>
        <w:t xml:space="preserve"> </w:t>
      </w:r>
      <w:r w:rsidRPr="005D5315">
        <w:rPr>
          <w:rFonts w:cs="Times New Roman"/>
        </w:rPr>
        <w:t>Η υπακοή του Ιησού στο θέλημα του Θεού</w:t>
      </w:r>
      <w:r w:rsidR="007938BF" w:rsidRPr="005D5315">
        <w:rPr>
          <w:rFonts w:cs="Times New Roman"/>
        </w:rPr>
        <w:t xml:space="preserve"> έφερε τη ζωή και</w:t>
      </w:r>
      <w:r w:rsidR="00713942" w:rsidRPr="005D5315">
        <w:rPr>
          <w:rFonts w:cs="Times New Roman"/>
        </w:rPr>
        <w:t xml:space="preserve"> την</w:t>
      </w:r>
      <w:r w:rsidR="007938BF" w:rsidRPr="005D5315">
        <w:rPr>
          <w:rFonts w:cs="Times New Roman"/>
        </w:rPr>
        <w:t xml:space="preserve"> αφθαρσία.</w:t>
      </w:r>
      <w:r w:rsidR="0001701F" w:rsidRPr="005D5315">
        <w:rPr>
          <w:rFonts w:cs="Times New Roman"/>
        </w:rPr>
        <w:t xml:space="preserve"> Συχνά νιώθουμε ικανοποιημένοι από την πνευματική μας πορεία, και</w:t>
      </w:r>
      <w:r w:rsidR="004A73B5" w:rsidRPr="005D5315">
        <w:rPr>
          <w:rFonts w:cs="Times New Roman"/>
        </w:rPr>
        <w:t xml:space="preserve"> </w:t>
      </w:r>
      <w:r w:rsidR="0001701F" w:rsidRPr="005D5315">
        <w:rPr>
          <w:rFonts w:cs="Times New Roman"/>
        </w:rPr>
        <w:t xml:space="preserve">αντιδρούμε στους ελέγχους του Αγίου Πνεύματος. </w:t>
      </w:r>
      <w:r w:rsidR="008B140B" w:rsidRPr="005D5315">
        <w:rPr>
          <w:rFonts w:cs="Times New Roman"/>
        </w:rPr>
        <w:t xml:space="preserve">Δεν αναγνωρίζουμε </w:t>
      </w:r>
      <w:r w:rsidR="0001701F" w:rsidRPr="005D5315">
        <w:rPr>
          <w:rFonts w:cs="Times New Roman"/>
        </w:rPr>
        <w:t>τις ελλείψεις και τις αστοχίες μας. Χρειάζεται ταπείνωση και συντριβή για την αποκατάστασ</w:t>
      </w:r>
      <w:r w:rsidR="00AE2CD2" w:rsidRPr="005D5315">
        <w:rPr>
          <w:rFonts w:cs="Times New Roman"/>
        </w:rPr>
        <w:t>η</w:t>
      </w:r>
      <w:r w:rsidR="008B140B" w:rsidRPr="005D5315">
        <w:rPr>
          <w:rFonts w:cs="Times New Roman"/>
        </w:rPr>
        <w:t xml:space="preserve"> και την πνευματική μας προκοπή</w:t>
      </w:r>
      <w:r w:rsidR="0001701F" w:rsidRPr="005D5315">
        <w:rPr>
          <w:rFonts w:cs="Times New Roman"/>
        </w:rPr>
        <w:t>.</w:t>
      </w:r>
    </w:p>
    <w:p w14:paraId="6CE37D78" w14:textId="77777777" w:rsidR="005136A8" w:rsidRPr="005D5315" w:rsidRDefault="00713942" w:rsidP="006303F3">
      <w:pPr>
        <w:widowControl w:val="0"/>
        <w:rPr>
          <w:rFonts w:cs="Times New Roman"/>
        </w:rPr>
      </w:pPr>
      <w:r w:rsidRPr="005D5315">
        <w:rPr>
          <w:rFonts w:cs="Times New Roman"/>
        </w:rPr>
        <w:t>Ο πρώτος βασιλιάς του Ισραήλ έχασε τη βασιλεία εξαιτίας της ανυπακοής του στην σαφή εντολή του Θεού. Είναι πολύ διδακτική η ετυμηγορία του Θεού</w:t>
      </w:r>
      <w:r w:rsidR="00481F16" w:rsidRPr="005D5315">
        <w:rPr>
          <w:rFonts w:cs="Times New Roman"/>
        </w:rPr>
        <w:t>, όπως τη διατυπώνει ο προφήτης Σαμουήλ: «Μήπως ο Κύριος επιθυμεί ολοκαυτώματα και θυσίες; Πιο πολύ επιθυμεί να υπακούμε στις εντολές του. Η υπακοή είναι γι’ αυτόν καλύτερη από το πάχος των κριαριών. Η ανυπακοή είναι όπως η αμαρτία της μαγείας, και η ισχυρογνωμοσύνη όπως η αμαρτία της</w:t>
      </w:r>
      <w:r w:rsidR="004A73B5" w:rsidRPr="005D5315">
        <w:rPr>
          <w:rFonts w:cs="Times New Roman"/>
        </w:rPr>
        <w:t xml:space="preserve"> </w:t>
      </w:r>
      <w:r w:rsidR="00481F16" w:rsidRPr="005D5315">
        <w:rPr>
          <w:rFonts w:cs="Times New Roman"/>
        </w:rPr>
        <w:t xml:space="preserve">ειδωλολατρίας. Επειδή, λοιπόν, περιφρόνησες τις εντολές του Κυρίου, γι’ αυτό κι εκείνος σε απέρριψε από το αξίωμα του βασιλιά» </w:t>
      </w:r>
      <w:r w:rsidR="002C5592" w:rsidRPr="005D5315">
        <w:rPr>
          <w:rFonts w:cs="Times New Roman"/>
        </w:rPr>
        <w:t xml:space="preserve">(Α’ Σαμ. </w:t>
      </w:r>
      <w:r w:rsidR="00481F16" w:rsidRPr="005D5315">
        <w:rPr>
          <w:rFonts w:cs="Times New Roman"/>
        </w:rPr>
        <w:t>15:22,23).</w:t>
      </w:r>
      <w:r w:rsidR="004A73B5" w:rsidRPr="005D5315">
        <w:rPr>
          <w:rFonts w:cs="Times New Roman"/>
        </w:rPr>
        <w:t xml:space="preserve"> </w:t>
      </w:r>
    </w:p>
    <w:p w14:paraId="6E51586E" w14:textId="77777777" w:rsidR="00A061AA" w:rsidRPr="005D5315" w:rsidRDefault="00B43B4F" w:rsidP="006303F3">
      <w:pPr>
        <w:widowControl w:val="0"/>
        <w:rPr>
          <w:rFonts w:cs="Times New Roman"/>
        </w:rPr>
      </w:pPr>
      <w:r w:rsidRPr="005D5315">
        <w:rPr>
          <w:rFonts w:cs="Times New Roman"/>
        </w:rPr>
        <w:t>Αυτός είναι ο λόγος για τον οποίο ο Ιησούς</w:t>
      </w:r>
      <w:r w:rsidR="00800F1B" w:rsidRPr="005D5315">
        <w:rPr>
          <w:rFonts w:cs="Times New Roman"/>
        </w:rPr>
        <w:t>,</w:t>
      </w:r>
      <w:r w:rsidRPr="005D5315">
        <w:rPr>
          <w:rFonts w:cs="Times New Roman"/>
        </w:rPr>
        <w:t xml:space="preserve"> επαναλαμβάνει πολλές φορές</w:t>
      </w:r>
      <w:r w:rsidR="00800F1B" w:rsidRPr="005D5315">
        <w:rPr>
          <w:rFonts w:cs="Times New Roman"/>
        </w:rPr>
        <w:t xml:space="preserve"> την προτροπή- εντολή: «Αν με αγαπάτε, τηρήστε τις εντολές μου» </w:t>
      </w:r>
      <w:r w:rsidR="003A0018" w:rsidRPr="005D5315">
        <w:rPr>
          <w:rFonts w:cs="Times New Roman"/>
        </w:rPr>
        <w:t xml:space="preserve">(Ιωάν. </w:t>
      </w:r>
      <w:r w:rsidR="00800F1B" w:rsidRPr="005D5315">
        <w:rPr>
          <w:rFonts w:cs="Times New Roman"/>
        </w:rPr>
        <w:t xml:space="preserve">14:15). «Εκείνος που κρατάει τις εντολές μου και τις εκτελεί, αυτός με αγαπάει» </w:t>
      </w:r>
      <w:r w:rsidR="003A0018" w:rsidRPr="005D5315">
        <w:rPr>
          <w:rFonts w:cs="Times New Roman"/>
        </w:rPr>
        <w:t xml:space="preserve">(Ιωάν. </w:t>
      </w:r>
      <w:r w:rsidR="00800F1B" w:rsidRPr="005D5315">
        <w:rPr>
          <w:rFonts w:cs="Times New Roman"/>
        </w:rPr>
        <w:t xml:space="preserve">14:21). «Εσείς είστε φίλοι μου, αν κάνετε αυτά που εγώ σας παραγγέλλω» </w:t>
      </w:r>
      <w:r w:rsidR="003A0018" w:rsidRPr="005D5315">
        <w:rPr>
          <w:rFonts w:cs="Times New Roman"/>
        </w:rPr>
        <w:t xml:space="preserve">(Ιωάν. </w:t>
      </w:r>
      <w:r w:rsidR="00800F1B" w:rsidRPr="005D5315">
        <w:rPr>
          <w:rFonts w:cs="Times New Roman"/>
        </w:rPr>
        <w:t>15:</w:t>
      </w:r>
      <w:r w:rsidR="00A061AA" w:rsidRPr="005D5315">
        <w:rPr>
          <w:rFonts w:cs="Times New Roman"/>
        </w:rPr>
        <w:t>14). Τι πιο ξεκάθαρο; Η υπακοή στο Λόγο του Χριστού είναι η καλύτερη απόδειξη της γνησιότητας του αληθινού</w:t>
      </w:r>
      <w:r w:rsidR="004A73B5" w:rsidRPr="005D5315">
        <w:rPr>
          <w:rFonts w:cs="Times New Roman"/>
        </w:rPr>
        <w:t xml:space="preserve"> </w:t>
      </w:r>
      <w:r w:rsidR="00A061AA" w:rsidRPr="005D5315">
        <w:rPr>
          <w:rFonts w:cs="Times New Roman"/>
        </w:rPr>
        <w:t>Χριστιανού.</w:t>
      </w:r>
    </w:p>
    <w:p w14:paraId="41BA6D45" w14:textId="77777777" w:rsidR="00381635" w:rsidRPr="005D5315" w:rsidRDefault="00A061AA" w:rsidP="006303F3">
      <w:pPr>
        <w:widowControl w:val="0"/>
        <w:rPr>
          <w:rFonts w:cs="Times New Roman"/>
        </w:rPr>
      </w:pPr>
      <w:r w:rsidRPr="005D5315">
        <w:rPr>
          <w:rFonts w:cs="Times New Roman"/>
        </w:rPr>
        <w:t>Ο Ιησούς μας ενθαρρύνει, μας δίνει το πρότυπο της αγάπης με την προσφορά</w:t>
      </w:r>
      <w:r w:rsidR="00800F1B" w:rsidRPr="005D5315">
        <w:rPr>
          <w:rFonts w:cs="Times New Roman"/>
        </w:rPr>
        <w:t xml:space="preserve"> </w:t>
      </w:r>
      <w:r w:rsidRPr="005D5315">
        <w:rPr>
          <w:rFonts w:cs="Times New Roman"/>
        </w:rPr>
        <w:t>της ζωής Του για χάρη μας, και, ταυτόχρονα,</w:t>
      </w:r>
      <w:r w:rsidR="00381635" w:rsidRPr="005D5315">
        <w:rPr>
          <w:rFonts w:cs="Times New Roman"/>
        </w:rPr>
        <w:t xml:space="preserve"> </w:t>
      </w:r>
      <w:r w:rsidRPr="005D5315">
        <w:rPr>
          <w:rFonts w:cs="Times New Roman"/>
        </w:rPr>
        <w:t>μας χορηγεί και τη απαραίτητ</w:t>
      </w:r>
      <w:r w:rsidR="00381635" w:rsidRPr="005D5315">
        <w:rPr>
          <w:rFonts w:cs="Times New Roman"/>
        </w:rPr>
        <w:t>η</w:t>
      </w:r>
      <w:r w:rsidR="004A73B5" w:rsidRPr="005D5315">
        <w:rPr>
          <w:rFonts w:cs="Times New Roman"/>
        </w:rPr>
        <w:t xml:space="preserve"> </w:t>
      </w:r>
      <w:r w:rsidRPr="005D5315">
        <w:rPr>
          <w:rFonts w:cs="Times New Roman"/>
        </w:rPr>
        <w:t>δύναμη</w:t>
      </w:r>
      <w:r w:rsidR="00381635" w:rsidRPr="005D5315">
        <w:rPr>
          <w:rFonts w:cs="Times New Roman"/>
        </w:rPr>
        <w:t>.</w:t>
      </w:r>
    </w:p>
    <w:p w14:paraId="27FECCE8" w14:textId="77777777" w:rsidR="003036F8" w:rsidRPr="005D5315" w:rsidRDefault="00381635" w:rsidP="006303F3">
      <w:pPr>
        <w:widowControl w:val="0"/>
        <w:rPr>
          <w:rFonts w:cs="Times New Roman"/>
        </w:rPr>
      </w:pPr>
      <w:r w:rsidRPr="005D5315">
        <w:rPr>
          <w:rFonts w:cs="Times New Roman"/>
          <w:b/>
        </w:rPr>
        <w:t>Δ. Η χαρά, το τέταρτο και τελευταίο</w:t>
      </w:r>
      <w:r w:rsidR="00B43B4F" w:rsidRPr="005D5315">
        <w:rPr>
          <w:rFonts w:cs="Times New Roman"/>
          <w:b/>
        </w:rPr>
        <w:t xml:space="preserve"> </w:t>
      </w:r>
      <w:r w:rsidRPr="005D5315">
        <w:rPr>
          <w:rFonts w:cs="Times New Roman"/>
          <w:b/>
        </w:rPr>
        <w:t>χαρακτηριστικό</w:t>
      </w:r>
      <w:r w:rsidR="00516452" w:rsidRPr="005D5315">
        <w:rPr>
          <w:rFonts w:cs="Times New Roman"/>
          <w:b/>
        </w:rPr>
        <w:t xml:space="preserve">. </w:t>
      </w:r>
      <w:r w:rsidR="00516452" w:rsidRPr="005D5315">
        <w:rPr>
          <w:rFonts w:cs="Times New Roman"/>
        </w:rPr>
        <w:t xml:space="preserve">«Σας τα είπα αυτά, ώστε η χαρά η δική μου να είναι μέσα σας, κι η χαρά σας να είναι ολοκληρωμένη» </w:t>
      </w:r>
      <w:r w:rsidR="003A0018" w:rsidRPr="005D5315">
        <w:rPr>
          <w:rFonts w:cs="Times New Roman"/>
        </w:rPr>
        <w:t xml:space="preserve">(Ιωάν. </w:t>
      </w:r>
      <w:r w:rsidR="00516452" w:rsidRPr="005D5315">
        <w:rPr>
          <w:rFonts w:cs="Times New Roman"/>
        </w:rPr>
        <w:t>15:11). Η τήρηση των εντολών του Χριστού οδηγεί στην ολοκλήρωση της χαράς</w:t>
      </w:r>
      <w:r w:rsidR="003036F8" w:rsidRPr="005D5315">
        <w:rPr>
          <w:rFonts w:cs="Times New Roman"/>
        </w:rPr>
        <w:t>. Η χαρά είναι δώρο του Θεού, καθώς πολύ ορθά αναφέρεται ως ο δεύτερος καρπός του Αγίου Πνε</w:t>
      </w:r>
      <w:r w:rsidR="00C16E4F" w:rsidRPr="005D5315">
        <w:rPr>
          <w:rFonts w:cs="Times New Roman"/>
        </w:rPr>
        <w:t>ύ</w:t>
      </w:r>
      <w:r w:rsidR="003036F8" w:rsidRPr="005D5315">
        <w:rPr>
          <w:rFonts w:cs="Times New Roman"/>
        </w:rPr>
        <w:t>ματος.</w:t>
      </w:r>
    </w:p>
    <w:p w14:paraId="750795C7" w14:textId="7EC00B66" w:rsidR="003036F8" w:rsidRPr="005D5315" w:rsidRDefault="003036F8" w:rsidP="006303F3">
      <w:pPr>
        <w:widowControl w:val="0"/>
        <w:rPr>
          <w:rFonts w:cs="Times New Roman"/>
        </w:rPr>
      </w:pPr>
      <w:r w:rsidRPr="005D5315">
        <w:rPr>
          <w:rFonts w:cs="Times New Roman"/>
        </w:rPr>
        <w:t xml:space="preserve">Το εδάφιο αυτό μιλάει για τη χαρά του Χριστιανού από τρεις πλευρές: </w:t>
      </w:r>
      <w:r w:rsidR="004D55B2" w:rsidRPr="005D5315">
        <w:rPr>
          <w:rFonts w:cs="Times New Roman"/>
        </w:rPr>
        <w:t>Η χ</w:t>
      </w:r>
      <w:r w:rsidRPr="005D5315">
        <w:rPr>
          <w:rFonts w:cs="Times New Roman"/>
        </w:rPr>
        <w:t xml:space="preserve">αρά που αποκτήθηκε, </w:t>
      </w:r>
      <w:r w:rsidR="00745B77">
        <w:rPr>
          <w:rFonts w:cs="Times New Roman"/>
        </w:rPr>
        <w:t>η</w:t>
      </w:r>
      <w:r w:rsidR="004D55B2" w:rsidRPr="005D5315">
        <w:rPr>
          <w:rFonts w:cs="Times New Roman"/>
        </w:rPr>
        <w:t xml:space="preserve"> </w:t>
      </w:r>
      <w:r w:rsidRPr="005D5315">
        <w:rPr>
          <w:rFonts w:cs="Times New Roman"/>
        </w:rPr>
        <w:t xml:space="preserve">χαρά που μένει και </w:t>
      </w:r>
      <w:r w:rsidR="00745B77">
        <w:rPr>
          <w:rFonts w:cs="Times New Roman"/>
        </w:rPr>
        <w:t>η</w:t>
      </w:r>
      <w:r w:rsidR="004D55B2" w:rsidRPr="005D5315">
        <w:rPr>
          <w:rFonts w:cs="Times New Roman"/>
        </w:rPr>
        <w:t xml:space="preserve"> </w:t>
      </w:r>
      <w:r w:rsidRPr="005D5315">
        <w:rPr>
          <w:rFonts w:cs="Times New Roman"/>
        </w:rPr>
        <w:t xml:space="preserve">χαρά </w:t>
      </w:r>
      <w:r w:rsidR="00924466" w:rsidRPr="005D5315">
        <w:rPr>
          <w:rFonts w:cs="Times New Roman"/>
        </w:rPr>
        <w:t>ολοκληρωμένη</w:t>
      </w:r>
      <w:r w:rsidRPr="005D5315">
        <w:rPr>
          <w:rFonts w:cs="Times New Roman"/>
        </w:rPr>
        <w:t>.</w:t>
      </w:r>
    </w:p>
    <w:p w14:paraId="3F09E7A8" w14:textId="77777777" w:rsidR="00F224F2" w:rsidRPr="005D5315" w:rsidRDefault="003036F8" w:rsidP="006303F3">
      <w:pPr>
        <w:widowControl w:val="0"/>
        <w:rPr>
          <w:rFonts w:cs="Times New Roman"/>
        </w:rPr>
      </w:pPr>
      <w:r w:rsidRPr="005D5315">
        <w:rPr>
          <w:rFonts w:cs="Times New Roman"/>
          <w:b/>
        </w:rPr>
        <w:t>α. Η χαρά που αποκτήθηκε, ως αποτέλεσμα των λόγων του Χριστού.</w:t>
      </w:r>
      <w:r w:rsidRPr="005D5315">
        <w:rPr>
          <w:rFonts w:cs="Times New Roman"/>
        </w:rPr>
        <w:t xml:space="preserve"> Γι’ αυτό το λόγο πρέπει να μ</w:t>
      </w:r>
      <w:r w:rsidR="00891505" w:rsidRPr="005D5315">
        <w:rPr>
          <w:rFonts w:cs="Times New Roman"/>
        </w:rPr>
        <w:t xml:space="preserve">ένουμε «εν Χριστώ», ώστε ο χαρακτήρας Του να μορφώνεται μέσα μας. Η χαρά του Χριστού να γίνει και δική μας χαρά. Η χαρά του Χριστού </w:t>
      </w:r>
      <w:r w:rsidR="000C6235" w:rsidRPr="005D5315">
        <w:rPr>
          <w:rFonts w:cs="Times New Roman"/>
        </w:rPr>
        <w:t xml:space="preserve">δεν επηρεάζεται από τις συνθήκες και τις περιστάσεις της ζωής. «Αυτός (ο Χριστός) επειδή είχε υπόψη τη χαρά που τον περίμενε, υπέμεινε το σταυρικό θάνατο περιφρονώντας την ατίμωση, και κάθισε στα δεξιά του θρόνου Του Θεού» </w:t>
      </w:r>
      <w:r w:rsidR="003A0018" w:rsidRPr="005D5315">
        <w:rPr>
          <w:rFonts w:cs="Times New Roman"/>
        </w:rPr>
        <w:t xml:space="preserve">(Εβρ. </w:t>
      </w:r>
      <w:r w:rsidR="000C6235" w:rsidRPr="005D5315">
        <w:rPr>
          <w:rFonts w:cs="Times New Roman"/>
        </w:rPr>
        <w:t>12:2),</w:t>
      </w:r>
      <w:r w:rsidR="00F224F2" w:rsidRPr="005D5315">
        <w:rPr>
          <w:rFonts w:cs="Times New Roman"/>
        </w:rPr>
        <w:t xml:space="preserve"> Από πο</w:t>
      </w:r>
      <w:r w:rsidR="00AE2CD2" w:rsidRPr="005D5315">
        <w:rPr>
          <w:rFonts w:cs="Times New Roman"/>
        </w:rPr>
        <w:t>υ</w:t>
      </w:r>
      <w:r w:rsidR="00F224F2" w:rsidRPr="005D5315">
        <w:rPr>
          <w:rFonts w:cs="Times New Roman"/>
        </w:rPr>
        <w:t xml:space="preserve"> προερχόταν η χαρά του Χριστού; Από την έντονη επιθυμία Του να εκτελεί το θέλημα του Πατέρα.</w:t>
      </w:r>
    </w:p>
    <w:p w14:paraId="7A08F550" w14:textId="3F72AAB2" w:rsidR="008A5932" w:rsidRPr="005D5315" w:rsidRDefault="00F224F2" w:rsidP="006303F3">
      <w:pPr>
        <w:widowControl w:val="0"/>
        <w:rPr>
          <w:rFonts w:cs="Times New Roman"/>
        </w:rPr>
      </w:pPr>
      <w:r w:rsidRPr="005D5315">
        <w:rPr>
          <w:rFonts w:cs="Times New Roman"/>
          <w:b/>
        </w:rPr>
        <w:t>β. Η χαρά που μένει</w:t>
      </w:r>
      <w:r w:rsidR="004D55B2" w:rsidRPr="005D5315">
        <w:rPr>
          <w:rFonts w:cs="Times New Roman"/>
          <w:b/>
        </w:rPr>
        <w:t>.</w:t>
      </w:r>
      <w:r w:rsidR="004D55B2" w:rsidRPr="005D5315">
        <w:rPr>
          <w:rFonts w:cs="Times New Roman"/>
        </w:rPr>
        <w:t xml:space="preserve"> «Κι εσείς, λοιπόν, τώρα λυπόσαστε. Αλλά θα σας ξαναδώ και θα χαρεί η καρδιά σας, και τη χαρά σας κανείς δε θα μπορέσει να σας την αφαιρέσει» </w:t>
      </w:r>
      <w:r w:rsidR="003A0018" w:rsidRPr="005D5315">
        <w:rPr>
          <w:rFonts w:cs="Times New Roman"/>
        </w:rPr>
        <w:t xml:space="preserve">(Ιωάν. </w:t>
      </w:r>
      <w:r w:rsidR="004D55B2" w:rsidRPr="005D5315">
        <w:rPr>
          <w:rFonts w:cs="Times New Roman"/>
        </w:rPr>
        <w:t>22).</w:t>
      </w:r>
      <w:r w:rsidR="008A5932" w:rsidRPr="005D5315">
        <w:rPr>
          <w:rFonts w:cs="Times New Roman"/>
        </w:rPr>
        <w:t xml:space="preserve"> Ο Απ. Παύλος, μέσα από τη φυλακή της Ρώμης, δίνει στους </w:t>
      </w:r>
      <w:proofErr w:type="spellStart"/>
      <w:r w:rsidR="008A5932" w:rsidRPr="005D5315">
        <w:rPr>
          <w:rFonts w:cs="Times New Roman"/>
        </w:rPr>
        <w:t>Φιλιππίσιους</w:t>
      </w:r>
      <w:proofErr w:type="spellEnd"/>
      <w:r w:rsidR="004A73B5" w:rsidRPr="005D5315">
        <w:rPr>
          <w:rFonts w:cs="Times New Roman"/>
        </w:rPr>
        <w:t xml:space="preserve"> </w:t>
      </w:r>
      <w:r w:rsidR="008A5932" w:rsidRPr="005D5315">
        <w:rPr>
          <w:rFonts w:cs="Times New Roman"/>
        </w:rPr>
        <w:t>Χριστιανούς τη θαυμαστή τριπλή προτροπή της χαράς: «Λοιπόν, αδερφοί, να έχετε τη χαρά που δίνει η πίστη στον Κύριο</w:t>
      </w:r>
      <w:r w:rsidR="007B3AA3">
        <w:rPr>
          <w:rFonts w:cs="Times New Roman"/>
        </w:rPr>
        <w:t xml:space="preserve">… </w:t>
      </w:r>
      <w:r w:rsidR="00131EF1" w:rsidRPr="005D5315">
        <w:rPr>
          <w:rFonts w:cs="Times New Roman"/>
        </w:rPr>
        <w:t xml:space="preserve">Να χαίρεστε πάντοτε με τη χαρά που δίνει η κοινωνία με τον Κύριο. Θα το πω και πάλι: να χαίρεστε»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131EF1" w:rsidRPr="005D5315">
        <w:rPr>
          <w:rFonts w:cs="Times New Roman"/>
        </w:rPr>
        <w:t>3:1 και 4:4)</w:t>
      </w:r>
    </w:p>
    <w:p w14:paraId="44B803BC" w14:textId="77777777" w:rsidR="006B4A17" w:rsidRPr="005D5315" w:rsidRDefault="00131EF1" w:rsidP="006303F3">
      <w:pPr>
        <w:widowControl w:val="0"/>
        <w:rPr>
          <w:rFonts w:cs="Times New Roman"/>
        </w:rPr>
      </w:pPr>
      <w:r w:rsidRPr="005D5315">
        <w:rPr>
          <w:rFonts w:cs="Times New Roman"/>
        </w:rPr>
        <w:t>Πότε χ</w:t>
      </w:r>
      <w:r w:rsidR="00D27034" w:rsidRPr="005D5315">
        <w:rPr>
          <w:rFonts w:cs="Times New Roman"/>
        </w:rPr>
        <w:t>ά</w:t>
      </w:r>
      <w:r w:rsidRPr="005D5315">
        <w:rPr>
          <w:rFonts w:cs="Times New Roman"/>
        </w:rPr>
        <w:t>νουμε τη χαρά: Όταν αφήνουμε κάποιες αμαρτίες ανεξομολόγητες</w:t>
      </w:r>
      <w:r w:rsidR="00D27034" w:rsidRPr="005D5315">
        <w:rPr>
          <w:rFonts w:cs="Times New Roman"/>
        </w:rPr>
        <w:t>. Ο Δαβίδ, αφού εξομολογείται την αμαρτία του στον Κύριο: «Σ’ εσένα</w:t>
      </w:r>
      <w:r w:rsidR="00EF2ADF" w:rsidRPr="005D5315">
        <w:rPr>
          <w:rFonts w:cs="Times New Roman"/>
        </w:rPr>
        <w:t>,</w:t>
      </w:r>
      <w:r w:rsidR="00D27034" w:rsidRPr="005D5315">
        <w:rPr>
          <w:rFonts w:cs="Times New Roman"/>
        </w:rPr>
        <w:t xml:space="preserve"> σ’ εσένα προπαντός αμάρτησα, κι ό,τι κακό </w:t>
      </w:r>
      <w:proofErr w:type="spellStart"/>
      <w:r w:rsidR="00D27034" w:rsidRPr="005D5315">
        <w:rPr>
          <w:rFonts w:cs="Times New Roman"/>
        </w:rPr>
        <w:t>ενώπιόν</w:t>
      </w:r>
      <w:proofErr w:type="spellEnd"/>
      <w:r w:rsidR="00D27034" w:rsidRPr="005D5315">
        <w:rPr>
          <w:rFonts w:cs="Times New Roman"/>
        </w:rPr>
        <w:t xml:space="preserve"> σου το έκανα», υψώνει την ικεσία του σ</w:t>
      </w:r>
      <w:r w:rsidR="002D7A11">
        <w:rPr>
          <w:rFonts w:cs="Times New Roman"/>
        </w:rPr>
        <w:t>τον Θεό</w:t>
      </w:r>
      <w:r w:rsidR="00D27034" w:rsidRPr="005D5315">
        <w:rPr>
          <w:rFonts w:cs="Times New Roman"/>
        </w:rPr>
        <w:t xml:space="preserve">: «Της λύτρωσής σου </w:t>
      </w:r>
      <w:proofErr w:type="spellStart"/>
      <w:r w:rsidR="00D27034" w:rsidRPr="005D5315">
        <w:rPr>
          <w:rFonts w:cs="Times New Roman"/>
        </w:rPr>
        <w:t>δώσ</w:t>
      </w:r>
      <w:proofErr w:type="spellEnd"/>
      <w:r w:rsidR="00D27034" w:rsidRPr="005D5315">
        <w:rPr>
          <w:rFonts w:cs="Times New Roman"/>
        </w:rPr>
        <w:t>’</w:t>
      </w:r>
      <w:r w:rsidR="004A73B5" w:rsidRPr="005D5315">
        <w:rPr>
          <w:rFonts w:cs="Times New Roman"/>
        </w:rPr>
        <w:t xml:space="preserve"> </w:t>
      </w:r>
      <w:r w:rsidR="00D27034" w:rsidRPr="005D5315">
        <w:rPr>
          <w:rFonts w:cs="Times New Roman"/>
        </w:rPr>
        <w:t xml:space="preserve">μου τη χαρά </w:t>
      </w:r>
      <w:r w:rsidR="006B4A17" w:rsidRPr="005D5315">
        <w:rPr>
          <w:rFonts w:cs="Times New Roman"/>
        </w:rPr>
        <w:t xml:space="preserve">και με πρόθυμο πνεύμα στήριξέ με»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B4A17" w:rsidRPr="005D5315">
        <w:rPr>
          <w:rFonts w:cs="Times New Roman"/>
        </w:rPr>
        <w:t>51:6, 14).</w:t>
      </w:r>
    </w:p>
    <w:p w14:paraId="62741EEF" w14:textId="5608CC82" w:rsidR="006B4A17" w:rsidRPr="005D5315" w:rsidRDefault="00401D5B" w:rsidP="006303F3">
      <w:pPr>
        <w:widowControl w:val="0"/>
        <w:rPr>
          <w:rFonts w:cs="Times New Roman"/>
        </w:rPr>
      </w:pPr>
      <w:r>
        <w:rPr>
          <w:rFonts w:cs="Times New Roman"/>
        </w:rPr>
        <w:t xml:space="preserve"> </w:t>
      </w:r>
      <w:r w:rsidR="006B4A17" w:rsidRPr="005D5315">
        <w:rPr>
          <w:rFonts w:cs="Times New Roman"/>
        </w:rPr>
        <w:t>Ας μην αφήνουμε τίποτε να μας χωρίζει από το ζωντανό Χριστό.</w:t>
      </w:r>
    </w:p>
    <w:p w14:paraId="1BD39649" w14:textId="3C9B2468" w:rsidR="00AE2CD2" w:rsidRPr="005D5315" w:rsidRDefault="006B4A17" w:rsidP="006303F3">
      <w:pPr>
        <w:widowControl w:val="0"/>
        <w:rPr>
          <w:rFonts w:cs="Times New Roman"/>
        </w:rPr>
      </w:pPr>
      <w:r w:rsidRPr="005D5315">
        <w:rPr>
          <w:rFonts w:cs="Times New Roman"/>
          <w:b/>
        </w:rPr>
        <w:t xml:space="preserve">γ. Η χαρά </w:t>
      </w:r>
      <w:r w:rsidR="00924466" w:rsidRPr="005D5315">
        <w:rPr>
          <w:rFonts w:cs="Times New Roman"/>
          <w:b/>
        </w:rPr>
        <w:t>ολοκληρωμένη.</w:t>
      </w:r>
      <w:r w:rsidR="00924466" w:rsidRPr="005D5315">
        <w:rPr>
          <w:rFonts w:cs="Times New Roman"/>
        </w:rPr>
        <w:t xml:space="preserve"> «Σας τα είπα αυτά, ώστε η χαρά η δική μου να είναι μέσα σας, κι η χαρά σας να είναι </w:t>
      </w:r>
      <w:r w:rsidR="00924466" w:rsidRPr="005D5315">
        <w:rPr>
          <w:rFonts w:cs="Times New Roman"/>
        </w:rPr>
        <w:lastRenderedPageBreak/>
        <w:t>ολοκληρωμένη</w:t>
      </w:r>
      <w:r w:rsidR="007B3AA3">
        <w:rPr>
          <w:rFonts w:cs="Times New Roman"/>
        </w:rPr>
        <w:t xml:space="preserve">… </w:t>
      </w:r>
      <w:r w:rsidR="00924466" w:rsidRPr="005D5315">
        <w:rPr>
          <w:rFonts w:cs="Times New Roman"/>
        </w:rPr>
        <w:t>Ως τώρα δε ζητήσατε τίποτα στο όνομά μου. Να ζητάτε και θα παίρνετε, κι έτσι η χαρά σας θα είναι πλήρης</w:t>
      </w:r>
      <w:r w:rsidR="007B3AA3">
        <w:rPr>
          <w:rFonts w:cs="Times New Roman"/>
        </w:rPr>
        <w:t xml:space="preserve">… </w:t>
      </w:r>
      <w:r w:rsidR="00924466" w:rsidRPr="005D5315">
        <w:rPr>
          <w:rFonts w:cs="Times New Roman"/>
        </w:rPr>
        <w:t xml:space="preserve">Τώρα όμως εγώ έρχομαι σ’ εσένα, και τα λέω αυτά όσο είμαι ακόμα στον κόσμο, ώστε να έχουν τη </w:t>
      </w:r>
      <w:r w:rsidR="001910BA" w:rsidRPr="005D5315">
        <w:rPr>
          <w:rFonts w:cs="Times New Roman"/>
        </w:rPr>
        <w:t xml:space="preserve">δική μου τη χαρά μέσα τους σ’ όλη την πληρότητά της» </w:t>
      </w:r>
      <w:r w:rsidR="003A0018" w:rsidRPr="005D5315">
        <w:rPr>
          <w:rFonts w:cs="Times New Roman"/>
        </w:rPr>
        <w:t xml:space="preserve">(Ιωάν. </w:t>
      </w:r>
      <w:r w:rsidR="001910BA" w:rsidRPr="005D5315">
        <w:rPr>
          <w:rFonts w:cs="Times New Roman"/>
        </w:rPr>
        <w:t>15:11,</w:t>
      </w:r>
      <w:r w:rsidR="000F7B03" w:rsidRPr="005D5315">
        <w:rPr>
          <w:rFonts w:cs="Times New Roman"/>
        </w:rPr>
        <w:t xml:space="preserve"> </w:t>
      </w:r>
      <w:r w:rsidR="001910BA" w:rsidRPr="005D5315">
        <w:rPr>
          <w:rFonts w:cs="Times New Roman"/>
        </w:rPr>
        <w:t>16:24,</w:t>
      </w:r>
      <w:r w:rsidR="000F7B03" w:rsidRPr="005D5315">
        <w:rPr>
          <w:rFonts w:cs="Times New Roman"/>
        </w:rPr>
        <w:t xml:space="preserve"> </w:t>
      </w:r>
      <w:r w:rsidR="001910BA" w:rsidRPr="005D5315">
        <w:rPr>
          <w:rFonts w:cs="Times New Roman"/>
        </w:rPr>
        <w:t xml:space="preserve">17:13), </w:t>
      </w:r>
      <w:r w:rsidR="000F7B03" w:rsidRPr="005D5315">
        <w:rPr>
          <w:rFonts w:cs="Times New Roman"/>
        </w:rPr>
        <w:t>κ</w:t>
      </w:r>
      <w:r w:rsidR="001910BA" w:rsidRPr="005D5315">
        <w:rPr>
          <w:rFonts w:cs="Times New Roman"/>
        </w:rPr>
        <w:t>αι</w:t>
      </w:r>
      <w:r w:rsidR="00A54C2E" w:rsidRPr="005D5315">
        <w:rPr>
          <w:rFonts w:cs="Times New Roman"/>
        </w:rPr>
        <w:t>,</w:t>
      </w:r>
      <w:r w:rsidR="001910BA" w:rsidRPr="005D5315">
        <w:rPr>
          <w:rFonts w:cs="Times New Roman"/>
        </w:rPr>
        <w:t xml:space="preserve"> «Κι αυτά σας τα γράφω για να είναι ολοκληρωμένη η χαρά σας» </w:t>
      </w:r>
      <w:r w:rsidR="000F7B03" w:rsidRPr="005D5315">
        <w:rPr>
          <w:rFonts w:cs="Times New Roman"/>
        </w:rPr>
        <w:t xml:space="preserve">(Α’ Ιωάν. </w:t>
      </w:r>
      <w:r w:rsidR="001910BA" w:rsidRPr="005D5315">
        <w:rPr>
          <w:rFonts w:cs="Times New Roman"/>
        </w:rPr>
        <w:t>1</w:t>
      </w:r>
      <w:r w:rsidR="000F7B03" w:rsidRPr="005D5315">
        <w:rPr>
          <w:rFonts w:cs="Times New Roman"/>
        </w:rPr>
        <w:t>:</w:t>
      </w:r>
      <w:r w:rsidR="001910BA" w:rsidRPr="005D5315">
        <w:rPr>
          <w:rFonts w:cs="Times New Roman"/>
        </w:rPr>
        <w:t>4).</w:t>
      </w:r>
    </w:p>
    <w:p w14:paraId="1F3931BC" w14:textId="77777777" w:rsidR="000F7B03" w:rsidRPr="005D5315" w:rsidRDefault="007065A6" w:rsidP="006303F3">
      <w:pPr>
        <w:widowControl w:val="0"/>
        <w:rPr>
          <w:rFonts w:cs="Times New Roman"/>
        </w:rPr>
      </w:pPr>
      <w:r w:rsidRPr="005D5315">
        <w:rPr>
          <w:rFonts w:cs="Times New Roman"/>
        </w:rPr>
        <w:t>Μέσα στην απέραντη δυστυχία και την απογοήτευση</w:t>
      </w:r>
      <w:r w:rsidR="00357A0A" w:rsidRPr="005D5315">
        <w:rPr>
          <w:rFonts w:cs="Times New Roman"/>
        </w:rPr>
        <w:t xml:space="preserve"> </w:t>
      </w:r>
      <w:r w:rsidRPr="005D5315">
        <w:rPr>
          <w:rFonts w:cs="Times New Roman"/>
        </w:rPr>
        <w:t xml:space="preserve">που υπάρχει γύρω μας, η χαρά του Χριστού είναι το μόνο ιατρικό, η μόνη λύση. Όταν </w:t>
      </w:r>
      <w:r w:rsidR="00C8295E" w:rsidRPr="005D5315">
        <w:rPr>
          <w:rFonts w:cs="Times New Roman"/>
        </w:rPr>
        <w:t>η</w:t>
      </w:r>
      <w:r w:rsidRPr="005D5315">
        <w:rPr>
          <w:rFonts w:cs="Times New Roman"/>
        </w:rPr>
        <w:t xml:space="preserve"> καρποφορία, η αγάπη</w:t>
      </w:r>
      <w:r w:rsidR="00C8295E" w:rsidRPr="005D5315">
        <w:rPr>
          <w:rFonts w:cs="Times New Roman"/>
        </w:rPr>
        <w:t>,</w:t>
      </w:r>
      <w:r w:rsidR="004A73B5" w:rsidRPr="005D5315">
        <w:rPr>
          <w:rFonts w:cs="Times New Roman"/>
        </w:rPr>
        <w:t xml:space="preserve"> </w:t>
      </w:r>
      <w:r w:rsidRPr="005D5315">
        <w:rPr>
          <w:rFonts w:cs="Times New Roman"/>
        </w:rPr>
        <w:t>η υπακοή</w:t>
      </w:r>
      <w:r w:rsidR="0090266A" w:rsidRPr="005D5315">
        <w:rPr>
          <w:rFonts w:cs="Times New Roman"/>
        </w:rPr>
        <w:t xml:space="preserve"> </w:t>
      </w:r>
      <w:r w:rsidR="00C8295E" w:rsidRPr="005D5315">
        <w:rPr>
          <w:rFonts w:cs="Times New Roman"/>
        </w:rPr>
        <w:t>και η χαρά υπάρχουν και πλεονάζουν στη ζωή μας, όλοι γύρω θα το δουν και θα γνωρίσουν τη θεϊκή προέλευσή τους. Μόνοι μας δεν μπορούμε να κάνουμε τίποτε. Δεν μπορούμε να πλουτίσουμε με τον καρπό του Αγίου Πνεύματος. Δεν μπορούμε να εξασκήσουμε την αγάπη. Δεν μπορούμε ν’ ασκήσουμε την υπακοή.</w:t>
      </w:r>
      <w:r w:rsidR="00C34F2C" w:rsidRPr="005D5315">
        <w:rPr>
          <w:rFonts w:cs="Times New Roman"/>
        </w:rPr>
        <w:t xml:space="preserve">. Δεν μπορούμε να δημιουργήσουμε τη χαρά. Όμως ο Κύριος Ιησούς μπορεί και θέλει να μας τα χαρίσει, όταν μένουμε σταθερά ενωμένοι μαζί Του. Έτσι δοξάζεται ο Θεός. Κι αυτό είναι το αιώνιο συμφέρον μας. Ο Θεός να ευλογήσει πλούσια όλους </w:t>
      </w:r>
      <w:r w:rsidR="00A54C2E" w:rsidRPr="005D5315">
        <w:rPr>
          <w:rFonts w:cs="Times New Roman"/>
        </w:rPr>
        <w:t>μας.</w:t>
      </w:r>
    </w:p>
    <w:p w14:paraId="7035AA26" w14:textId="77777777" w:rsidR="000F7B03" w:rsidRPr="005D5315" w:rsidRDefault="000F7B03" w:rsidP="006303F3">
      <w:pPr>
        <w:widowControl w:val="0"/>
        <w:rPr>
          <w:rFonts w:cs="Times New Roman"/>
        </w:rPr>
      </w:pPr>
      <w:r w:rsidRPr="005D5315">
        <w:rPr>
          <w:rFonts w:cs="Times New Roman"/>
        </w:rPr>
        <w:br w:type="page"/>
      </w:r>
    </w:p>
    <w:p w14:paraId="55CD5E20" w14:textId="77777777" w:rsidR="00816567" w:rsidRPr="005D5315" w:rsidRDefault="00816567" w:rsidP="006303F3">
      <w:pPr>
        <w:pStyle w:val="10"/>
        <w:keepNext w:val="0"/>
        <w:keepLines w:val="0"/>
        <w:widowControl w:val="0"/>
        <w:spacing w:after="0" w:line="276" w:lineRule="auto"/>
        <w:rPr>
          <w:rFonts w:cs="Times New Roman"/>
        </w:rPr>
      </w:pPr>
      <w:bookmarkStart w:id="18" w:name="_Toc67783044"/>
      <w:r w:rsidRPr="005D5315">
        <w:rPr>
          <w:rFonts w:cs="Times New Roman"/>
        </w:rPr>
        <w:lastRenderedPageBreak/>
        <w:t>Μ</w:t>
      </w:r>
      <w:r w:rsidR="000F7B03" w:rsidRPr="005D5315">
        <w:rPr>
          <w:rFonts w:cs="Times New Roman"/>
        </w:rPr>
        <w:t>ίσος χωρίς αιτία</w:t>
      </w:r>
      <w:r w:rsidRPr="005D5315">
        <w:rPr>
          <w:rFonts w:cs="Times New Roman"/>
        </w:rPr>
        <w:t xml:space="preserve"> </w:t>
      </w:r>
      <w:r w:rsidR="003A0018" w:rsidRPr="005D5315">
        <w:rPr>
          <w:rFonts w:cs="Times New Roman"/>
        </w:rPr>
        <w:t xml:space="preserve">(Ιωάν. </w:t>
      </w:r>
      <w:r w:rsidRPr="005D5315">
        <w:rPr>
          <w:rFonts w:cs="Times New Roman"/>
        </w:rPr>
        <w:t>15:18-25</w:t>
      </w:r>
      <w:r w:rsidR="000A1C06" w:rsidRPr="005D5315">
        <w:rPr>
          <w:rFonts w:cs="Times New Roman"/>
        </w:rPr>
        <w:t>)</w:t>
      </w:r>
      <w:bookmarkEnd w:id="18"/>
    </w:p>
    <w:p w14:paraId="42A0E83D" w14:textId="0311ECBD" w:rsidR="00FC3714" w:rsidRPr="005D5315" w:rsidRDefault="00816567" w:rsidP="006303F3">
      <w:pPr>
        <w:widowControl w:val="0"/>
        <w:rPr>
          <w:rFonts w:cs="Times New Roman"/>
        </w:rPr>
      </w:pPr>
      <w:r w:rsidRPr="005D5315">
        <w:rPr>
          <w:rFonts w:cs="Times New Roman"/>
        </w:rPr>
        <w:t>Συχνά μιλούμε για τις ευλογίες, για τα προνόμια, για τα πλεονεκτήματα που απολαμβάνουμε με την πίστη μας</w:t>
      </w:r>
      <w:r w:rsidR="004A73B5" w:rsidRPr="005D5315">
        <w:rPr>
          <w:rFonts w:cs="Times New Roman"/>
        </w:rPr>
        <w:t xml:space="preserve"> </w:t>
      </w:r>
      <w:r w:rsidRPr="005D5315">
        <w:rPr>
          <w:rFonts w:cs="Times New Roman"/>
        </w:rPr>
        <w:t>στο πρόσωπο και το έργο του Ιησού Χριστού</w:t>
      </w:r>
      <w:r w:rsidR="00814986" w:rsidRPr="005D5315">
        <w:rPr>
          <w:rFonts w:cs="Times New Roman"/>
        </w:rPr>
        <w:t>. Και είναι γεγονός αναμφισβήτητο.</w:t>
      </w:r>
      <w:r w:rsidR="006E1813" w:rsidRPr="005D5315">
        <w:rPr>
          <w:rFonts w:cs="Times New Roman"/>
        </w:rPr>
        <w:t xml:space="preserve"> Με </w:t>
      </w:r>
      <w:r w:rsidR="00C61589">
        <w:rPr>
          <w:rFonts w:cs="Times New Roman"/>
        </w:rPr>
        <w:t>τον Χριστό</w:t>
      </w:r>
      <w:r w:rsidR="006E1813" w:rsidRPr="005D5315">
        <w:rPr>
          <w:rFonts w:cs="Times New Roman"/>
        </w:rPr>
        <w:t xml:space="preserve"> στην καρδιά μας έχουμε τη βεβαιότητα της αιώνιας ζωής. Δεν μας τρομάζει η σκέψη του θανάτου, επειδή πιστεύουμε ότι είναι ένα πέρασμα σε μια ασύγκριτα καλύτερη ζωή στην πα</w:t>
      </w:r>
      <w:r w:rsidR="00140E7A" w:rsidRPr="005D5315">
        <w:rPr>
          <w:rFonts w:cs="Times New Roman"/>
        </w:rPr>
        <w:t>ρουσία του Θεού. Μέσω του Ιησού Χριστού έχουμε την πρόσβαση στον Ουράνιο Πατέρα μας, και μπορούμε να μιλούμε μαζί Του με την προσευχή. Έχουμε στα χέρια μας τον πολύτιμο θησαυρό, την Αγία Γραφή, που μπορούμε</w:t>
      </w:r>
      <w:r w:rsidR="00EF2ADF" w:rsidRPr="005D5315">
        <w:rPr>
          <w:rFonts w:cs="Times New Roman"/>
        </w:rPr>
        <w:t>,</w:t>
      </w:r>
      <w:r w:rsidR="00140E7A" w:rsidRPr="005D5315">
        <w:rPr>
          <w:rFonts w:cs="Times New Roman"/>
        </w:rPr>
        <w:t xml:space="preserve"> ελεύθερα </w:t>
      </w:r>
      <w:r w:rsidR="009D5CFE" w:rsidRPr="005D5315">
        <w:rPr>
          <w:rFonts w:cs="Times New Roman"/>
        </w:rPr>
        <w:t>και ανεμπόδιστα, να τον μελετούμε και να τρεφόμαστε πνευματικά καθημερινά. Με την προσευχή μιλούμε σ</w:t>
      </w:r>
      <w:r w:rsidR="002D7A11">
        <w:rPr>
          <w:rFonts w:cs="Times New Roman"/>
        </w:rPr>
        <w:t>τον Θεό</w:t>
      </w:r>
      <w:r w:rsidR="009D5CFE" w:rsidRPr="005D5315">
        <w:rPr>
          <w:rFonts w:cs="Times New Roman"/>
        </w:rPr>
        <w:t xml:space="preserve"> και με το Λόγο Του μιλάει ο Θεός στις καρδιές μας. Έχουμε τη δωρεά του Αγίου Πνεύματος στις καρδιές μας. «Έτσι κι εσείς ακούσατε το λόγο της αλήθειας, το χαρμόσυνο μήνυμα που σας φέρνει τη σωτηρία. Κι αφού πιστέψατε σ</w:t>
      </w:r>
      <w:r w:rsidR="00C61589">
        <w:rPr>
          <w:rFonts w:cs="Times New Roman"/>
        </w:rPr>
        <w:t>τον Χριστό</w:t>
      </w:r>
      <w:r w:rsidR="009D5CFE" w:rsidRPr="005D5315">
        <w:rPr>
          <w:rFonts w:cs="Times New Roman"/>
        </w:rPr>
        <w:t>, σας σφράγισε ο Θεός με το Άγιο Πνεύμα</w:t>
      </w:r>
      <w:r w:rsidR="007D7908" w:rsidRPr="005D5315">
        <w:rPr>
          <w:rFonts w:cs="Times New Roman"/>
        </w:rPr>
        <w:t xml:space="preserve"> που το είχε υποσχεθεί. Κι είναι το Πνεύμα εγγύηση για την κληρονομιά μας, για το μελλοντικό λυτρωμό μας. Έτσι θα υμνείται και θα δοξάζεται το μεγαλείο του Θεού»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7D7908" w:rsidRPr="005D5315">
        <w:rPr>
          <w:rFonts w:cs="Times New Roman"/>
        </w:rPr>
        <w:t>1</w:t>
      </w:r>
      <w:r w:rsidR="00A9309D" w:rsidRPr="005D5315">
        <w:rPr>
          <w:rFonts w:cs="Times New Roman"/>
        </w:rPr>
        <w:t>:</w:t>
      </w:r>
      <w:r w:rsidR="007D7908" w:rsidRPr="005D5315">
        <w:rPr>
          <w:rFonts w:cs="Times New Roman"/>
        </w:rPr>
        <w:t xml:space="preserve">13,14). Μαζί με </w:t>
      </w:r>
      <w:r w:rsidR="00C61589">
        <w:rPr>
          <w:rFonts w:cs="Times New Roman"/>
        </w:rPr>
        <w:t>τον Χριστό</w:t>
      </w:r>
      <w:r w:rsidR="007D7908" w:rsidRPr="005D5315">
        <w:rPr>
          <w:rFonts w:cs="Times New Roman"/>
        </w:rPr>
        <w:t xml:space="preserve">: «Ξέρουμε πως, αν η επίγεια σκηνή που κατοικούμε, δηλαδή το σώμα μας, διαλυθεί, έχουμε στους ουρανούς κατοικία αιώνια, </w:t>
      </w:r>
      <w:proofErr w:type="spellStart"/>
      <w:r w:rsidR="007D7908" w:rsidRPr="005D5315">
        <w:rPr>
          <w:rFonts w:cs="Times New Roman"/>
        </w:rPr>
        <w:t>οικοδομημένη</w:t>
      </w:r>
      <w:proofErr w:type="spellEnd"/>
      <w:r w:rsidR="007D7908" w:rsidRPr="005D5315">
        <w:rPr>
          <w:rFonts w:cs="Times New Roman"/>
        </w:rPr>
        <w:t xml:space="preserve"> από </w:t>
      </w:r>
      <w:r w:rsidR="002D7A11">
        <w:rPr>
          <w:rFonts w:cs="Times New Roman"/>
        </w:rPr>
        <w:t>τον Θεό</w:t>
      </w:r>
      <w:r w:rsidR="007D7908" w:rsidRPr="005D5315">
        <w:rPr>
          <w:rFonts w:cs="Times New Roman"/>
        </w:rPr>
        <w:t xml:space="preserve"> κι όχι από ανθρώπ</w:t>
      </w:r>
      <w:r w:rsidR="00D350F7" w:rsidRPr="005D5315">
        <w:rPr>
          <w:rFonts w:cs="Times New Roman"/>
        </w:rPr>
        <w:t xml:space="preserve">ινα χέρια. Γι’ αυτό τώρα στενάζουμε, περιμένοντας με λαχτάρα να ντυθούμε το ουράνιο σώμα μας»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D350F7" w:rsidRPr="005D5315">
        <w:rPr>
          <w:rFonts w:cs="Times New Roman"/>
        </w:rPr>
        <w:t>5:1,2)</w:t>
      </w:r>
    </w:p>
    <w:p w14:paraId="31FA343E" w14:textId="469EDC3C" w:rsidR="00C5785B" w:rsidRPr="005D5315" w:rsidRDefault="00FC3714" w:rsidP="006303F3">
      <w:pPr>
        <w:widowControl w:val="0"/>
        <w:rPr>
          <w:rFonts w:cs="Times New Roman"/>
        </w:rPr>
      </w:pPr>
      <w:r w:rsidRPr="005D5315">
        <w:rPr>
          <w:rFonts w:cs="Times New Roman"/>
        </w:rPr>
        <w:t xml:space="preserve">Είναι πραγματικά πολλά τα πλεονεκτήματα της πορείας μας μαζί με </w:t>
      </w:r>
      <w:r w:rsidR="00C61589">
        <w:rPr>
          <w:rFonts w:cs="Times New Roman"/>
        </w:rPr>
        <w:t>τον Χριστό</w:t>
      </w:r>
      <w:r w:rsidRPr="005D5315">
        <w:rPr>
          <w:rFonts w:cs="Times New Roman"/>
        </w:rPr>
        <w:t>. Από την άλλη μεριά</w:t>
      </w:r>
      <w:r w:rsidR="00EF2ADF" w:rsidRPr="005D5315">
        <w:rPr>
          <w:rFonts w:cs="Times New Roman"/>
        </w:rPr>
        <w:t>,</w:t>
      </w:r>
      <w:r w:rsidRPr="005D5315">
        <w:rPr>
          <w:rFonts w:cs="Times New Roman"/>
        </w:rPr>
        <w:t xml:space="preserve"> όμως, ο Ιησούς Χριστός είναι απόλυτα </w:t>
      </w:r>
      <w:r w:rsidR="00FA72E2" w:rsidRPr="005D5315">
        <w:rPr>
          <w:rFonts w:cs="Times New Roman"/>
        </w:rPr>
        <w:t>ειλικρινής και τίμιος απέναντί μας. Ποτέ δε μας έκρυψε τις δυσκολίες και τα προβλήματα, τους διωγμούς και τις θλίψεις που θ’ αντιμετωπίσουμε και θα βιώσουμε καθώς πορευόμαστε μαζί Του. Από την αρχή της επίγειας διακονίας Του διακήρυξε: «Μπείτε από τη στενή πύλη. Γιατί είναι πλατιά η πύλη κι ευρύχωρη η οδός που οδηγεί στο χαμό, και πολλοί μπαίνουν</w:t>
      </w:r>
      <w:r w:rsidR="004A73B5" w:rsidRPr="005D5315">
        <w:rPr>
          <w:rFonts w:cs="Times New Roman"/>
        </w:rPr>
        <w:t xml:space="preserve"> </w:t>
      </w:r>
      <w:r w:rsidR="00FA72E2" w:rsidRPr="005D5315">
        <w:rPr>
          <w:rFonts w:cs="Times New Roman"/>
        </w:rPr>
        <w:t>απ’ αυτήν. Είναι στενή η πύλη και γεμάτη δυσκολίες η οδός που οδηγεί στη ζωή, και λίγοι είναι εκείνοι που τη βρίσκουν</w:t>
      </w:r>
      <w:r w:rsidR="00C5785B" w:rsidRPr="005D5315">
        <w:rPr>
          <w:rFonts w:cs="Times New Roman"/>
        </w:rPr>
        <w:t>» (Ματ.7:13,14).</w:t>
      </w:r>
    </w:p>
    <w:p w14:paraId="66B2FE52" w14:textId="77777777" w:rsidR="00A32BBB" w:rsidRPr="005D5315" w:rsidRDefault="00C5785B" w:rsidP="006303F3">
      <w:pPr>
        <w:widowControl w:val="0"/>
        <w:rPr>
          <w:rFonts w:cs="Times New Roman"/>
        </w:rPr>
      </w:pPr>
      <w:r w:rsidRPr="005D5315">
        <w:rPr>
          <w:rFonts w:cs="Times New Roman"/>
        </w:rPr>
        <w:t>Στα προηγούμενα εδάφια του 15</w:t>
      </w:r>
      <w:r w:rsidRPr="005D5315">
        <w:rPr>
          <w:rFonts w:cs="Times New Roman"/>
          <w:vertAlign w:val="superscript"/>
        </w:rPr>
        <w:t>ου</w:t>
      </w:r>
      <w:r w:rsidRPr="005D5315">
        <w:rPr>
          <w:rFonts w:cs="Times New Roman"/>
        </w:rPr>
        <w:t xml:space="preserve"> κεφαλαίου του κατά Ιωάννη Ευαγγελίου που μελετούμε, και μέχρι το 17</w:t>
      </w:r>
      <w:r w:rsidRPr="005D5315">
        <w:rPr>
          <w:rFonts w:cs="Times New Roman"/>
          <w:vertAlign w:val="superscript"/>
        </w:rPr>
        <w:t>ο</w:t>
      </w:r>
      <w:r w:rsidRPr="005D5315">
        <w:rPr>
          <w:rFonts w:cs="Times New Roman"/>
        </w:rPr>
        <w:t xml:space="preserve"> εδάφιο, ο Ιησούς το</w:t>
      </w:r>
      <w:r w:rsidR="00C01F84" w:rsidRPr="005D5315">
        <w:rPr>
          <w:rFonts w:cs="Times New Roman"/>
        </w:rPr>
        <w:t xml:space="preserve">νίζει στους μαθητές </w:t>
      </w:r>
      <w:r w:rsidR="00A32BBB" w:rsidRPr="005D5315">
        <w:rPr>
          <w:rFonts w:cs="Times New Roman"/>
        </w:rPr>
        <w:t>Του τις ευλογίες που θ’ απολαμβάνουν, με απόλυτα φυσικό τρόπο, καθώς θα μένουν ενωμένοι μαζί Του. Και το κάνει αυτό, με σκοπό να τους ενθαρρύνει και να τους παρηγορήσει. Ήταν έντονα ταραγμένοι με τη σκέψη της αναχώρησής Του από κοντά τους. Τώρα όμως, στο ανάγνωσμά μας, η έμφαση μετακινείται, και, αντί για τα προνόμια «εν Χριστώ», τους μιλάει για τους διωγμούς.</w:t>
      </w:r>
    </w:p>
    <w:p w14:paraId="7BD37AC9" w14:textId="11839A9A" w:rsidR="000A192F" w:rsidRPr="005D5315" w:rsidRDefault="00A32BBB" w:rsidP="006303F3">
      <w:pPr>
        <w:widowControl w:val="0"/>
        <w:rPr>
          <w:rFonts w:cs="Times New Roman"/>
        </w:rPr>
      </w:pPr>
      <w:r w:rsidRPr="005D5315">
        <w:rPr>
          <w:rFonts w:cs="Times New Roman"/>
        </w:rPr>
        <w:t xml:space="preserve">Στο κείμενο που μελετούμε, το κεντρικό θέμα είναι το μίσος </w:t>
      </w:r>
      <w:r w:rsidR="00073ECD" w:rsidRPr="005D5315">
        <w:rPr>
          <w:rFonts w:cs="Times New Roman"/>
        </w:rPr>
        <w:t xml:space="preserve">του κόσμου για </w:t>
      </w:r>
      <w:r w:rsidR="00C61589">
        <w:rPr>
          <w:rFonts w:cs="Times New Roman"/>
        </w:rPr>
        <w:t>τον Χριστό</w:t>
      </w:r>
      <w:r w:rsidR="00073ECD" w:rsidRPr="005D5315">
        <w:rPr>
          <w:rFonts w:cs="Times New Roman"/>
        </w:rPr>
        <w:t xml:space="preserve"> και για τους μαθητές Του</w:t>
      </w:r>
      <w:r w:rsidR="00F53B65" w:rsidRPr="005D5315">
        <w:rPr>
          <w:rFonts w:cs="Times New Roman"/>
        </w:rPr>
        <w:t xml:space="preserve"> κι οι λέξεις «μίσος» και «</w:t>
      </w:r>
      <w:proofErr w:type="spellStart"/>
      <w:r w:rsidR="00F53B65" w:rsidRPr="005D5315">
        <w:rPr>
          <w:rFonts w:cs="Times New Roman"/>
        </w:rPr>
        <w:t>εμίσησαν</w:t>
      </w:r>
      <w:proofErr w:type="spellEnd"/>
      <w:r w:rsidR="00F53B65" w:rsidRPr="005D5315">
        <w:rPr>
          <w:rFonts w:cs="Times New Roman"/>
        </w:rPr>
        <w:t>» επαναλαμβάνονται επτά φορές, καταλήγοντας στο επιστέγασμα, παρμένο από τον προφητικό λόγο του Δαβίδ: «</w:t>
      </w:r>
      <w:proofErr w:type="spellStart"/>
      <w:r w:rsidR="00F53B65" w:rsidRPr="005D5315">
        <w:rPr>
          <w:rFonts w:cs="Times New Roman"/>
        </w:rPr>
        <w:t>εμίσησάν</w:t>
      </w:r>
      <w:proofErr w:type="spellEnd"/>
      <w:r w:rsidR="00F53B65" w:rsidRPr="005D5315">
        <w:rPr>
          <w:rFonts w:cs="Times New Roman"/>
        </w:rPr>
        <w:t xml:space="preserve"> με δωρεάν»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F53B65" w:rsidRPr="005D5315">
        <w:rPr>
          <w:rFonts w:cs="Times New Roman"/>
        </w:rPr>
        <w:t>35:19). Στα προηγούμενα εδάφια ο Ιησούς</w:t>
      </w:r>
      <w:r w:rsidR="00E3431C" w:rsidRPr="005D5315">
        <w:rPr>
          <w:rFonts w:cs="Times New Roman"/>
        </w:rPr>
        <w:t xml:space="preserve"> μιλούσε για τους δικούς Του. Τώρα μιλάει για τον κόσμο. Προηγουμένως τους φανέρωνε την αγάπη Του και τους πρότρεπε</w:t>
      </w:r>
      <w:r w:rsidR="00F53B65" w:rsidRPr="005D5315">
        <w:rPr>
          <w:rFonts w:cs="Times New Roman"/>
        </w:rPr>
        <w:t xml:space="preserve"> </w:t>
      </w:r>
      <w:r w:rsidR="000A192F" w:rsidRPr="005D5315">
        <w:rPr>
          <w:rFonts w:cs="Times New Roman"/>
        </w:rPr>
        <w:t>ν’ αγαπούν ο ένας τον άλλο. Τώρα τους προειδοποιεί για το μίσος του κόσμου που θα συναντούσαν.</w:t>
      </w:r>
    </w:p>
    <w:p w14:paraId="7B1A598B" w14:textId="5F46F7AA" w:rsidR="009405E9" w:rsidRPr="005D5315" w:rsidRDefault="000A192F" w:rsidP="006303F3">
      <w:pPr>
        <w:widowControl w:val="0"/>
        <w:rPr>
          <w:rFonts w:cs="Times New Roman"/>
        </w:rPr>
      </w:pPr>
      <w:r w:rsidRPr="005D5315">
        <w:rPr>
          <w:rFonts w:cs="Times New Roman"/>
        </w:rPr>
        <w:t xml:space="preserve">Τα λόγια του Κυρίου μας έχουν μεγάλη σημασία γιατί, πάνω απ’ όλα, μας δείχνουν το μεγάλο χάσμα </w:t>
      </w:r>
      <w:r w:rsidR="009405E9" w:rsidRPr="005D5315">
        <w:rPr>
          <w:rFonts w:cs="Times New Roman"/>
        </w:rPr>
        <w:t>που υπάρχει ανάμεσα σ</w:t>
      </w:r>
      <w:r w:rsidR="00C61589">
        <w:rPr>
          <w:rFonts w:cs="Times New Roman"/>
        </w:rPr>
        <w:t>τον Χριστό</w:t>
      </w:r>
      <w:r w:rsidR="009405E9" w:rsidRPr="005D5315">
        <w:rPr>
          <w:rFonts w:cs="Times New Roman"/>
        </w:rPr>
        <w:t xml:space="preserve"> και στον κόσμο. Αν καταλάβουμε αυτή την αλήθεια, δε θ’ απορούμε για τα πολλά και δυσάρεστα γεγονότα, τα οποία πρόκειται να πειραματιστούμε στην πορεία μας μαζί με </w:t>
      </w:r>
      <w:r w:rsidR="00C61589">
        <w:rPr>
          <w:rFonts w:cs="Times New Roman"/>
        </w:rPr>
        <w:t>τον Χριστό</w:t>
      </w:r>
      <w:r w:rsidR="009405E9" w:rsidRPr="005D5315">
        <w:rPr>
          <w:rFonts w:cs="Times New Roman"/>
        </w:rPr>
        <w:t xml:space="preserve">. Ο πόθος μας θα είναι να μένουμε στο κέντρο του θείου θελήματος, και μοναδικός σκοπός και επιδίωξή μας θα είναι η δόξα του Θεού. </w:t>
      </w:r>
    </w:p>
    <w:p w14:paraId="3CEA1252" w14:textId="77777777" w:rsidR="00D24141" w:rsidRPr="005D5315" w:rsidRDefault="009405E9" w:rsidP="006303F3">
      <w:pPr>
        <w:widowControl w:val="0"/>
        <w:rPr>
          <w:rFonts w:cs="Times New Roman"/>
        </w:rPr>
      </w:pPr>
      <w:r w:rsidRPr="005D5315">
        <w:rPr>
          <w:rFonts w:cs="Times New Roman"/>
        </w:rPr>
        <w:t>Όταν ο Ιησούς μιλάει για τον κόσμο δεν εννοεί το σύμπαν, δεν εννοεί τη γη, ούτε την ανθρώπινη φυλή.</w:t>
      </w:r>
      <w:r w:rsidR="004F516E" w:rsidRPr="005D5315">
        <w:rPr>
          <w:rFonts w:cs="Times New Roman"/>
        </w:rPr>
        <w:t xml:space="preserve"> Αναφέρεται στο κοσμικό σύστημα που είναι οργανωμένο χωρίς </w:t>
      </w:r>
      <w:r w:rsidR="002D7A11">
        <w:rPr>
          <w:rFonts w:cs="Times New Roman"/>
        </w:rPr>
        <w:t>τον Θεό</w:t>
      </w:r>
      <w:r w:rsidR="004F516E" w:rsidRPr="005D5315">
        <w:rPr>
          <w:rFonts w:cs="Times New Roman"/>
        </w:rPr>
        <w:t xml:space="preserve"> και βρίσκεται σε διαρκεί αντίθεση και εχθρότητα απέναντί Του. Σ’ αυτό το σύστημα περιλαμβάνονται όλες οι κοσμικές αξίες που βασίζονται στην ύλη και αποβλέπουν στην ικανοποίηση των σαρκικών </w:t>
      </w:r>
      <w:r w:rsidR="00A9309D" w:rsidRPr="005D5315">
        <w:rPr>
          <w:rFonts w:cs="Times New Roman"/>
        </w:rPr>
        <w:t>επιθυμιών</w:t>
      </w:r>
      <w:r w:rsidR="004F516E" w:rsidRPr="005D5315">
        <w:rPr>
          <w:rFonts w:cs="Times New Roman"/>
        </w:rPr>
        <w:t xml:space="preserve">, η υλιστική θεώρηση της ζωής. Αυτός ο κόσμος δε γνωρίζει </w:t>
      </w:r>
      <w:r w:rsidR="002D7A11">
        <w:rPr>
          <w:rFonts w:cs="Times New Roman"/>
        </w:rPr>
        <w:t>τον Θεό</w:t>
      </w:r>
      <w:r w:rsidR="004F516E" w:rsidRPr="005D5315">
        <w:rPr>
          <w:rFonts w:cs="Times New Roman"/>
        </w:rPr>
        <w:t xml:space="preserve"> και σ’ αυτό τον κόσμο αναφέρεται ο Ιωάννης όταν λέει:</w:t>
      </w:r>
      <w:r w:rsidR="00A919F5" w:rsidRPr="005D5315">
        <w:rPr>
          <w:rFonts w:cs="Times New Roman"/>
        </w:rPr>
        <w:t xml:space="preserve"> «Μέσα στον κόσμο ήταν, κι ο κόσμος δι’ αυτού δημιουργήθηκε, μα δεν τον αναγνώρισε ο κόσμος. Ήρθε στον τόπο το δικό του, και οι δικοί του δεν τον δέχτηκαν» </w:t>
      </w:r>
      <w:r w:rsidR="003A0018" w:rsidRPr="005D5315">
        <w:rPr>
          <w:rFonts w:cs="Times New Roman"/>
        </w:rPr>
        <w:t xml:space="preserve">(Ιωάν. </w:t>
      </w:r>
      <w:r w:rsidR="00A919F5" w:rsidRPr="005D5315">
        <w:rPr>
          <w:rFonts w:cs="Times New Roman"/>
        </w:rPr>
        <w:t>1</w:t>
      </w:r>
      <w:r w:rsidR="008D76B7" w:rsidRPr="005D5315">
        <w:rPr>
          <w:rFonts w:cs="Times New Roman"/>
        </w:rPr>
        <w:t>:10,11).</w:t>
      </w:r>
    </w:p>
    <w:p w14:paraId="7ACDB21F" w14:textId="77777777" w:rsidR="008D76B7" w:rsidRPr="005D5315" w:rsidRDefault="008D76B7" w:rsidP="006303F3">
      <w:pPr>
        <w:widowControl w:val="0"/>
        <w:rPr>
          <w:rFonts w:cs="Times New Roman"/>
          <w:b/>
        </w:rPr>
      </w:pPr>
      <w:r w:rsidRPr="005D5315">
        <w:rPr>
          <w:rFonts w:cs="Times New Roman"/>
        </w:rPr>
        <w:t>Αλλά, γιατί μας μισεί ο κόσμος;</w:t>
      </w:r>
    </w:p>
    <w:p w14:paraId="40374367" w14:textId="77777777" w:rsidR="008D76B7" w:rsidRPr="005D5315" w:rsidRDefault="008D76B7" w:rsidP="006303F3">
      <w:pPr>
        <w:widowControl w:val="0"/>
        <w:rPr>
          <w:rFonts w:cs="Times New Roman"/>
          <w:b/>
        </w:rPr>
      </w:pPr>
      <w:r w:rsidRPr="005D5315">
        <w:rPr>
          <w:rFonts w:cs="Times New Roman"/>
          <w:b/>
        </w:rPr>
        <w:t>Α. Ο κόσμος μισεί τους μαθητές του Χριστού, για τρεις κυρίως λόγους.</w:t>
      </w:r>
    </w:p>
    <w:p w14:paraId="23218EE0" w14:textId="77777777" w:rsidR="008D76B7" w:rsidRPr="005D5315" w:rsidRDefault="008D76B7" w:rsidP="006303F3">
      <w:pPr>
        <w:widowControl w:val="0"/>
        <w:rPr>
          <w:rFonts w:cs="Times New Roman"/>
        </w:rPr>
      </w:pPr>
      <w:r w:rsidRPr="005D5315">
        <w:rPr>
          <w:rFonts w:cs="Times New Roman"/>
          <w:b/>
        </w:rPr>
        <w:t xml:space="preserve">α. Επειδή είναι διαφορετικοί. Ο πρώτος, απλός λόγος </w:t>
      </w:r>
      <w:r w:rsidRPr="005D5315">
        <w:rPr>
          <w:rFonts w:cs="Times New Roman"/>
        </w:rPr>
        <w:t>για το μίσος του κόσμου εναντίον των μαθητών του Χριστού είναι, επειδή δεν ανήκουμε στον κόσμο. Να, πως το διατυπώνει ο Ιησούς</w:t>
      </w:r>
      <w:r w:rsidR="00D66702" w:rsidRPr="005D5315">
        <w:rPr>
          <w:rFonts w:cs="Times New Roman"/>
        </w:rPr>
        <w:t xml:space="preserve">: «Αν ανήκατε στον κόσμο, τότε ο κόσμος θα σας αγαπούσε σαν κάτι δικό του. Επειδή όμως δεν ανήκετε στον κόσμο, αφού εγώ σας διάλεξα και σας ξεχώρισα από τον κόσμο, γι’ αυτό σας μισεί ο κόσμος» </w:t>
      </w:r>
      <w:r w:rsidR="003A0018" w:rsidRPr="005D5315">
        <w:rPr>
          <w:rFonts w:cs="Times New Roman"/>
        </w:rPr>
        <w:t xml:space="preserve">(Ιωάν. </w:t>
      </w:r>
      <w:r w:rsidR="00D66702" w:rsidRPr="005D5315">
        <w:rPr>
          <w:rFonts w:cs="Times New Roman"/>
        </w:rPr>
        <w:t>15:19).</w:t>
      </w:r>
      <w:r w:rsidRPr="005D5315">
        <w:rPr>
          <w:rFonts w:cs="Times New Roman"/>
        </w:rPr>
        <w:t xml:space="preserve"> </w:t>
      </w:r>
      <w:r w:rsidR="00120479" w:rsidRPr="005D5315">
        <w:rPr>
          <w:rFonts w:cs="Times New Roman"/>
        </w:rPr>
        <w:t xml:space="preserve">Είσθε ξεχωρισμένοι. Είσθε διαφορετικοί κι ο κόσμος σας μισεί για τη διαφορετικότητά σας. </w:t>
      </w:r>
    </w:p>
    <w:p w14:paraId="5972F3A7" w14:textId="77777777" w:rsidR="00120479" w:rsidRPr="005D5315" w:rsidRDefault="00120479" w:rsidP="006303F3">
      <w:pPr>
        <w:widowControl w:val="0"/>
        <w:rPr>
          <w:rFonts w:cs="Times New Roman"/>
        </w:rPr>
      </w:pPr>
      <w:r w:rsidRPr="005D5315">
        <w:rPr>
          <w:rFonts w:cs="Times New Roman"/>
        </w:rPr>
        <w:t xml:space="preserve">Αυτό συμβαίνει και σε πολύ απλά πράγματα. Η ομπρέλα σήμερα είναι κάτι πολύ κοινό και συνηθισμένο. Όταν </w:t>
      </w:r>
      <w:r w:rsidRPr="005D5315">
        <w:rPr>
          <w:rFonts w:cs="Times New Roman"/>
        </w:rPr>
        <w:lastRenderedPageBreak/>
        <w:t xml:space="preserve">όμως ο </w:t>
      </w:r>
      <w:r w:rsidRPr="005D5315">
        <w:rPr>
          <w:rFonts w:cs="Times New Roman"/>
          <w:lang w:val="en-US"/>
        </w:rPr>
        <w:t>Jonas</w:t>
      </w:r>
      <w:r w:rsidRPr="005D5315">
        <w:rPr>
          <w:rFonts w:cs="Times New Roman"/>
        </w:rPr>
        <w:t xml:space="preserve"> </w:t>
      </w:r>
      <w:r w:rsidRPr="005D5315">
        <w:rPr>
          <w:rFonts w:cs="Times New Roman"/>
          <w:lang w:val="en-US"/>
        </w:rPr>
        <w:t>Hanaway</w:t>
      </w:r>
      <w:r w:rsidRPr="005D5315">
        <w:rPr>
          <w:rFonts w:cs="Times New Roman"/>
        </w:rPr>
        <w:t xml:space="preserve"> προσπάθησε να εισαγάγει τη χρήση </w:t>
      </w:r>
      <w:r w:rsidR="00750849" w:rsidRPr="005D5315">
        <w:rPr>
          <w:rFonts w:cs="Times New Roman"/>
        </w:rPr>
        <w:t>της στην Αγγλία, και περπάτησε στο δρόμο κάτω από μια ομπρέλα, αντιμετωπίστηκε με πέτρες και λάσπες.. Διώχθηκε κυριολεκτικά.</w:t>
      </w:r>
    </w:p>
    <w:p w14:paraId="29FA2410" w14:textId="77777777" w:rsidR="00646CD7" w:rsidRPr="005D5315" w:rsidRDefault="00750849" w:rsidP="006303F3">
      <w:pPr>
        <w:widowControl w:val="0"/>
        <w:rPr>
          <w:rFonts w:cs="Times New Roman"/>
        </w:rPr>
      </w:pPr>
      <w:r w:rsidRPr="005D5315">
        <w:rPr>
          <w:rFonts w:cs="Times New Roman"/>
        </w:rPr>
        <w:t xml:space="preserve">Από την άλλη μεριά, είναι επικίνδυνο να είσαι καλός. Ο κόσμος απεχθάνεται τους ανθρώπους των οποίων οι ζωές, αποτελούν έλεγχο γι’ αυτούς. Κλασσική είναι η περίπτωση του Αριστείδη της αρχαίας Αθήνας. Τον ονόμαζαν «Αριστείδης ο δίκαιος», κι όμως διώχθηκε και εξορίστηκε. Όταν ένας Αθηναίος πολίτης ρωτήθηκε, για ποιο λόγο </w:t>
      </w:r>
      <w:r w:rsidR="0012479E" w:rsidRPr="005D5315">
        <w:rPr>
          <w:rFonts w:cs="Times New Roman"/>
        </w:rPr>
        <w:t>ψήφισε την καταδίκη του Αριστείδη, απάντησε: «Έχω κουραστεί ν’ ακούω ότι είναι δίκαιος». Ανάλογο παράδειγμα είναι και ο Σωκράτης. Πάντοτε παρακινούσε τους ανθρώπους να εξετάζουν</w:t>
      </w:r>
      <w:r w:rsidR="004A73B5" w:rsidRPr="005D5315">
        <w:rPr>
          <w:rFonts w:cs="Times New Roman"/>
        </w:rPr>
        <w:t xml:space="preserve"> </w:t>
      </w:r>
      <w:r w:rsidR="0012479E" w:rsidRPr="005D5315">
        <w:rPr>
          <w:rFonts w:cs="Times New Roman"/>
        </w:rPr>
        <w:t>τον εαυτό τους. Γι’ αυτό μισήθηκε και θανατώθηκε. Ο κόσμος πάντοτε υποπτεύεται όποιον δε συμμορφώνεται μαζί του.</w:t>
      </w:r>
      <w:r w:rsidR="00646CD7" w:rsidRPr="005D5315">
        <w:rPr>
          <w:rFonts w:cs="Times New Roman"/>
        </w:rPr>
        <w:t xml:space="preserve"> </w:t>
      </w:r>
    </w:p>
    <w:p w14:paraId="7C463DD8" w14:textId="29728BBC" w:rsidR="00BE6531" w:rsidRPr="005D5315" w:rsidRDefault="00646CD7" w:rsidP="006303F3">
      <w:pPr>
        <w:widowControl w:val="0"/>
        <w:rPr>
          <w:rFonts w:cs="Times New Roman"/>
        </w:rPr>
      </w:pPr>
      <w:r w:rsidRPr="005D5315">
        <w:rPr>
          <w:rFonts w:cs="Times New Roman"/>
        </w:rPr>
        <w:t>Αν αυτή είναι η αλήθεια για οποιαδήποτε διαφορά, πόσο εντονότερο είναι το μίσος όταν υπάρχει η ριζική διαφορά της αναγέννησης.</w:t>
      </w:r>
      <w:r w:rsidR="003E5B26" w:rsidRPr="005D5315">
        <w:rPr>
          <w:rFonts w:cs="Times New Roman"/>
        </w:rPr>
        <w:t xml:space="preserve"> «Όταν κάποιος ανήκει σ</w:t>
      </w:r>
      <w:r w:rsidR="00C61589">
        <w:rPr>
          <w:rFonts w:cs="Times New Roman"/>
        </w:rPr>
        <w:t>τον Χριστό</w:t>
      </w:r>
      <w:r w:rsidR="003E5B26" w:rsidRPr="005D5315">
        <w:rPr>
          <w:rFonts w:cs="Times New Roman"/>
        </w:rPr>
        <w:t xml:space="preserve"> είναι μια καινούρια δημιουργία. Τα παλιά πέρασαν. Όλα έχουν γίνει καινούρια»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3E5B26" w:rsidRPr="005D5315">
        <w:rPr>
          <w:rFonts w:cs="Times New Roman"/>
        </w:rPr>
        <w:t>5:17). Το Άγιο Πνεύμα εργάζεται μέσα μας και μας μεταμορφώνει στο πρότυπο του Κυρίου μας. Τα χαρακτηριστικά του Χριστού αποτυπώνονται στη ζωή και στη συμπεριφορά των γνήσιων μαθητών Του</w:t>
      </w:r>
      <w:r w:rsidR="00BE6531" w:rsidRPr="005D5315">
        <w:rPr>
          <w:rFonts w:cs="Times New Roman"/>
        </w:rPr>
        <w:t>. Πρέπει, τουλάχιστον σε κάποιο μέτρο, να μοιάζουμε στον Κύριό μας. Έχουμε διαφορετ</w:t>
      </w:r>
      <w:r w:rsidR="001D4329" w:rsidRPr="005D5315">
        <w:rPr>
          <w:rFonts w:cs="Times New Roman"/>
        </w:rPr>
        <w:t>ι</w:t>
      </w:r>
      <w:r w:rsidR="00BE6531" w:rsidRPr="005D5315">
        <w:rPr>
          <w:rFonts w:cs="Times New Roman"/>
        </w:rPr>
        <w:t>κές</w:t>
      </w:r>
      <w:r w:rsidR="004A73B5" w:rsidRPr="005D5315">
        <w:rPr>
          <w:rFonts w:cs="Times New Roman"/>
        </w:rPr>
        <w:t xml:space="preserve"> </w:t>
      </w:r>
      <w:r w:rsidR="00BE6531" w:rsidRPr="005D5315">
        <w:rPr>
          <w:rFonts w:cs="Times New Roman"/>
        </w:rPr>
        <w:t>εμπειρίες, άλλες επιδιώξεις και άλλους σκοπούς. Κι είναι φυσικό να μας μισεί ο κόσμος.</w:t>
      </w:r>
    </w:p>
    <w:p w14:paraId="2DBF84FA" w14:textId="77777777" w:rsidR="00C3715A" w:rsidRPr="005D5315" w:rsidRDefault="00BE6531" w:rsidP="006303F3">
      <w:pPr>
        <w:widowControl w:val="0"/>
        <w:rPr>
          <w:rFonts w:cs="Times New Roman"/>
        </w:rPr>
      </w:pPr>
      <w:r w:rsidRPr="005D5315">
        <w:rPr>
          <w:rFonts w:cs="Times New Roman"/>
          <w:b/>
        </w:rPr>
        <w:t>β.</w:t>
      </w:r>
      <w:r w:rsidR="004A73B5" w:rsidRPr="005D5315">
        <w:rPr>
          <w:rFonts w:cs="Times New Roman"/>
          <w:b/>
        </w:rPr>
        <w:t xml:space="preserve"> </w:t>
      </w:r>
      <w:r w:rsidRPr="005D5315">
        <w:rPr>
          <w:rFonts w:cs="Times New Roman"/>
          <w:b/>
        </w:rPr>
        <w:t>Επειδή είναι οι εκλεκτοί του Χριστού, ο δεύτερος λόγος</w:t>
      </w:r>
      <w:r w:rsidRPr="005D5315">
        <w:rPr>
          <w:rFonts w:cs="Times New Roman"/>
        </w:rPr>
        <w:t xml:space="preserve">. «Εγώ σας διάλεξα και σας ξεχώρισα από τον κόσμο» </w:t>
      </w:r>
      <w:r w:rsidR="003A0018" w:rsidRPr="005D5315">
        <w:rPr>
          <w:rFonts w:cs="Times New Roman"/>
        </w:rPr>
        <w:t xml:space="preserve">(Ιωάν. </w:t>
      </w:r>
      <w:r w:rsidRPr="005D5315">
        <w:rPr>
          <w:rFonts w:cs="Times New Roman"/>
        </w:rPr>
        <w:t>15:19).</w:t>
      </w:r>
      <w:r w:rsidR="00B7444F" w:rsidRPr="005D5315">
        <w:rPr>
          <w:rFonts w:cs="Times New Roman"/>
        </w:rPr>
        <w:t xml:space="preserve"> Ο Χριστός κάλεσε τους μαθητές Του για σωτηρία και για να εκτελέσουν ορισμένη αποστολή. Ο Χριστός μας κάλεσε, τον καθένα μας ξεχωριστά, μας έσωσε και μας ανέθεσε την αποστολή να διακηρύττουμε τα μεγαλεία Εκείνου που μας οδήγησε από το σκοτάδι στο θαυμαστό Του φως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B7444F" w:rsidRPr="005D5315">
        <w:rPr>
          <w:rFonts w:cs="Times New Roman"/>
        </w:rPr>
        <w:t>2:9). Δε μας κάλεσε για την αξία μας ούτε για τη σοφία μας. Το έλεος και η χάρη Του μας έλκυσαν στη σωτηρία και η αγάπη Του μας έσωσε και μας έβαλε</w:t>
      </w:r>
      <w:r w:rsidR="00DE73A4" w:rsidRPr="005D5315">
        <w:rPr>
          <w:rFonts w:cs="Times New Roman"/>
        </w:rPr>
        <w:t xml:space="preserve"> μέσα στη μεγάλη κι ευλογημένη οικογένειά Του, την Εκκλησία Του.</w:t>
      </w:r>
      <w:r w:rsidR="004A73B5" w:rsidRPr="005D5315">
        <w:rPr>
          <w:rFonts w:cs="Times New Roman"/>
        </w:rPr>
        <w:t xml:space="preserve"> </w:t>
      </w:r>
      <w:r w:rsidR="00DE73A4" w:rsidRPr="005D5315">
        <w:rPr>
          <w:rFonts w:cs="Times New Roman"/>
        </w:rPr>
        <w:t>Μας έδωσε από τη δική Του τη δόξα. Είμαστε πολίτες της ουράνιας βασιλείας</w:t>
      </w:r>
      <w:r w:rsidR="00435DD7" w:rsidRPr="005D5315">
        <w:rPr>
          <w:rFonts w:cs="Times New Roman"/>
        </w:rPr>
        <w:t xml:space="preserve"> </w:t>
      </w:r>
      <w:r w:rsidR="00DE73A4" w:rsidRPr="005D5315">
        <w:rPr>
          <w:rFonts w:cs="Times New Roman"/>
        </w:rPr>
        <w:t>Του</w:t>
      </w:r>
      <w:r w:rsidR="00E73E2B" w:rsidRPr="005D5315">
        <w:rPr>
          <w:rFonts w:cs="Times New Roman"/>
        </w:rPr>
        <w:t>.</w:t>
      </w:r>
      <w:r w:rsidR="00DE73A4" w:rsidRPr="005D5315">
        <w:rPr>
          <w:rFonts w:cs="Times New Roman"/>
        </w:rPr>
        <w:t xml:space="preserve"> Γι’ αυτό το λόγο μας φθονεί και μας μισεί ο κόσμος. Βαδίζουμε </w:t>
      </w:r>
      <w:r w:rsidR="00C3715A" w:rsidRPr="005D5315">
        <w:rPr>
          <w:rFonts w:cs="Times New Roman"/>
        </w:rPr>
        <w:t>αντίθετα στο ρεύμα του κόσμου και το γεγονός αυτό προκαλεί το μίσος του.</w:t>
      </w:r>
    </w:p>
    <w:p w14:paraId="275D27E4" w14:textId="4C1694E1" w:rsidR="00835044" w:rsidRPr="005D5315" w:rsidRDefault="00C3715A" w:rsidP="006303F3">
      <w:pPr>
        <w:widowControl w:val="0"/>
        <w:rPr>
          <w:rFonts w:cs="Times New Roman"/>
        </w:rPr>
      </w:pPr>
      <w:r w:rsidRPr="005D5315">
        <w:rPr>
          <w:rFonts w:cs="Times New Roman"/>
          <w:b/>
        </w:rPr>
        <w:t xml:space="preserve">γ. Επειδή είναι ταυτισμένοι με </w:t>
      </w:r>
      <w:r w:rsidR="00C61589">
        <w:rPr>
          <w:rFonts w:cs="Times New Roman"/>
          <w:b/>
        </w:rPr>
        <w:t>τον Χριστό</w:t>
      </w:r>
      <w:r w:rsidRPr="005D5315">
        <w:rPr>
          <w:rFonts w:cs="Times New Roman"/>
          <w:b/>
        </w:rPr>
        <w:t>, ο τρίτος λόγος</w:t>
      </w:r>
      <w:r w:rsidRPr="005D5315">
        <w:rPr>
          <w:rFonts w:cs="Times New Roman"/>
        </w:rPr>
        <w:t>.</w:t>
      </w:r>
      <w:r w:rsidR="00457780" w:rsidRPr="005D5315">
        <w:rPr>
          <w:rFonts w:cs="Times New Roman"/>
        </w:rPr>
        <w:t xml:space="preserve"> Ο κόσμος μισεί </w:t>
      </w:r>
      <w:r w:rsidR="00C61589">
        <w:rPr>
          <w:rFonts w:cs="Times New Roman"/>
        </w:rPr>
        <w:t>τον Χριστό</w:t>
      </w:r>
      <w:r w:rsidR="00457780" w:rsidRPr="005D5315">
        <w:rPr>
          <w:rFonts w:cs="Times New Roman"/>
        </w:rPr>
        <w:t xml:space="preserve"> και, μαζί Του, μισεί κι όσους Τον ακολουθούν: «Να θυμάστε το λόγο που σας είπα: δεν υπάρχει δούλος ανώτερος από τον κύριό του. Αν εμένα καταδίωξαν, θα καταδιώξουν κι εσάς. Αν εφάρμοσαν τα λόγια μου, θα εφαρμόσουν και τα δικά σας. Αλλά θα σας τα κάνουν όλα αυτά εξαιτίας μου, γιατί δεν ξέρουν αυτόν που με έσ</w:t>
      </w:r>
      <w:r w:rsidR="00835044" w:rsidRPr="005D5315">
        <w:rPr>
          <w:rFonts w:cs="Times New Roman"/>
        </w:rPr>
        <w:t>τειλε</w:t>
      </w:r>
      <w:r w:rsidR="003A0018" w:rsidRPr="005D5315">
        <w:rPr>
          <w:rFonts w:cs="Times New Roman"/>
        </w:rPr>
        <w:t xml:space="preserve">» (Ιωάν. </w:t>
      </w:r>
      <w:r w:rsidR="00835044" w:rsidRPr="005D5315">
        <w:rPr>
          <w:rFonts w:cs="Times New Roman"/>
        </w:rPr>
        <w:t>15:20,21). Αν μας μισούν για τα δικά μας σφάλματα και για τις δικές μας παραλείψεις, τότε πρέπει να κλάψουμε και να θρηνήσουμε. Αν όμως μας μισούν επειδή τιμούμε το όνομα του Χριστού με τα λόγια και τις πράξεις μας, τότε είμαστε «μακάριοι».</w:t>
      </w:r>
    </w:p>
    <w:p w14:paraId="3BD00ABA" w14:textId="77777777" w:rsidR="00750849" w:rsidRPr="005D5315" w:rsidRDefault="00835044" w:rsidP="006303F3">
      <w:pPr>
        <w:widowControl w:val="0"/>
        <w:rPr>
          <w:rFonts w:cs="Times New Roman"/>
        </w:rPr>
      </w:pPr>
      <w:r w:rsidRPr="005D5315">
        <w:rPr>
          <w:rFonts w:cs="Times New Roman"/>
        </w:rPr>
        <w:t>Στην επί του όρους ομιλία ο Κύριος Ιησούς διακήρυξε: «Μακάριοι όσοι διώκονται</w:t>
      </w:r>
      <w:r w:rsidR="00732AC6" w:rsidRPr="005D5315">
        <w:rPr>
          <w:rFonts w:cs="Times New Roman"/>
        </w:rPr>
        <w:t xml:space="preserve"> για την επικράτηση του θελήματος του Θεού, γιατί σ’ αυτούς ανήκει η βασιλεία του Θεού. Μακάριοι είστε όταν σας χλευάσουν και σας καταδιώξουν και σας κακοποιήσουν με κάθε ψεύτικη κατηγορία εξαιτίας μου. Να αισθάνεστε χαρά και αγαλλίαση, γιατί θ’ ανταμειφθείτε με το παραπάνω </w:t>
      </w:r>
      <w:r w:rsidR="00015ED6" w:rsidRPr="005D5315">
        <w:rPr>
          <w:rFonts w:cs="Times New Roman"/>
        </w:rPr>
        <w:t>στους</w:t>
      </w:r>
      <w:r w:rsidR="004A73B5" w:rsidRPr="005D5315">
        <w:rPr>
          <w:rFonts w:cs="Times New Roman"/>
        </w:rPr>
        <w:t xml:space="preserve"> </w:t>
      </w:r>
      <w:r w:rsidR="00732AC6" w:rsidRPr="005D5315">
        <w:rPr>
          <w:rFonts w:cs="Times New Roman"/>
        </w:rPr>
        <w:t xml:space="preserve">ουρανούς. Έτσι καταδίωξαν και τους προφήτες πριν από σας.»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732AC6" w:rsidRPr="005D5315">
        <w:rPr>
          <w:rFonts w:cs="Times New Roman"/>
        </w:rPr>
        <w:t>5:10-12).</w:t>
      </w:r>
    </w:p>
    <w:p w14:paraId="3738648D" w14:textId="77777777" w:rsidR="001D351E" w:rsidRPr="005D5315" w:rsidRDefault="001D351E" w:rsidP="006303F3">
      <w:pPr>
        <w:widowControl w:val="0"/>
        <w:rPr>
          <w:rFonts w:cs="Times New Roman"/>
        </w:rPr>
      </w:pPr>
      <w:r w:rsidRPr="005D5315">
        <w:rPr>
          <w:rFonts w:cs="Times New Roman"/>
        </w:rPr>
        <w:t>Στις Πράξεις των Αποστόλων διαβάζουμε: «Οι απόστολοι έφυγαν από το συνέδριο χαρούμενοι</w:t>
      </w:r>
      <w:r w:rsidR="00EF2ADF" w:rsidRPr="005D5315">
        <w:rPr>
          <w:rFonts w:cs="Times New Roman"/>
        </w:rPr>
        <w:t>,</w:t>
      </w:r>
      <w:r w:rsidRPr="005D5315">
        <w:rPr>
          <w:rFonts w:cs="Times New Roman"/>
        </w:rPr>
        <w:t xml:space="preserve"> γιατί ο Θεός τους είχε αξι</w:t>
      </w:r>
      <w:r w:rsidR="005B60EF" w:rsidRPr="005D5315">
        <w:rPr>
          <w:rFonts w:cs="Times New Roman"/>
        </w:rPr>
        <w:t>ώ</w:t>
      </w:r>
      <w:r w:rsidRPr="005D5315">
        <w:rPr>
          <w:rFonts w:cs="Times New Roman"/>
        </w:rPr>
        <w:t xml:space="preserve">σει να κακοποιηθούν για χάρη του Χριστού.»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Pr="005D5315">
        <w:rPr>
          <w:rFonts w:cs="Times New Roman"/>
        </w:rPr>
        <w:t>5:41). Ο Απ. Πέτρος χαρακτηρίζει προνόμιο το να υποφέρει κάποιος για χάρη του Χριστού: «</w:t>
      </w:r>
      <w:r w:rsidR="00435BA1" w:rsidRPr="005D5315">
        <w:rPr>
          <w:rFonts w:cs="Times New Roman"/>
        </w:rPr>
        <w:t xml:space="preserve">Αγαπητοί μου, μην παραξενεύεστε για τη φοβερή δοκιμασία με την οποία δοκιμάζεστε, σαν να ήταν κάτι παράξενο. Αντίθετα να χαίρεστε που συμμετέχετε στα παθήματα του Χριστού, γιατί έτσι θα γεμίσετε χαρά και αγαλλίαση, όταν αποκαλυφθεί η δόξα του. Μακάριοι είστε αν σας ντροπιάζουν για το όνομα του Χριστού. Γιατί το Πνεύμα του Θεού σ’ όλη τη μεγαλοπρέπεια και τη δύναμη αναπαύεται πάνω σας. Αυτό το όνομα απ’ </w:t>
      </w:r>
      <w:r w:rsidR="005B60EF" w:rsidRPr="005D5315">
        <w:rPr>
          <w:rFonts w:cs="Times New Roman"/>
        </w:rPr>
        <w:t xml:space="preserve">αυτούς </w:t>
      </w:r>
      <w:proofErr w:type="spellStart"/>
      <w:r w:rsidR="005B60EF" w:rsidRPr="005D5315">
        <w:rPr>
          <w:rFonts w:cs="Times New Roman"/>
        </w:rPr>
        <w:t>βλασφημείται</w:t>
      </w:r>
      <w:proofErr w:type="spellEnd"/>
      <w:r w:rsidR="005B60EF" w:rsidRPr="005D5315">
        <w:rPr>
          <w:rFonts w:cs="Times New Roman"/>
        </w:rPr>
        <w:t xml:space="preserve">, από σας όμως δοξάζεται»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5B60EF" w:rsidRPr="005D5315">
        <w:rPr>
          <w:rFonts w:cs="Times New Roman"/>
        </w:rPr>
        <w:t>4:12-14).</w:t>
      </w:r>
    </w:p>
    <w:p w14:paraId="09764D0B" w14:textId="77777777" w:rsidR="007603E8" w:rsidRPr="005D5315" w:rsidRDefault="007603E8" w:rsidP="006303F3">
      <w:pPr>
        <w:widowControl w:val="0"/>
        <w:rPr>
          <w:rFonts w:cs="Times New Roman"/>
        </w:rPr>
      </w:pPr>
      <w:r w:rsidRPr="005D5315">
        <w:rPr>
          <w:rFonts w:cs="Times New Roman"/>
        </w:rPr>
        <w:t>Επανερχόμαστε στο αρχικό ερώτημα: γιατί μας μισεί ο κόσμος;</w:t>
      </w:r>
    </w:p>
    <w:p w14:paraId="1A764DFB" w14:textId="77777777" w:rsidR="00230938" w:rsidRPr="005D5315" w:rsidRDefault="007603E8" w:rsidP="006303F3">
      <w:pPr>
        <w:widowControl w:val="0"/>
        <w:rPr>
          <w:rFonts w:cs="Times New Roman"/>
        </w:rPr>
      </w:pPr>
      <w:r w:rsidRPr="005D5315">
        <w:rPr>
          <w:rFonts w:cs="Times New Roman"/>
        </w:rPr>
        <w:t xml:space="preserve">Ο ουσιαστικός λόγος, που ο κόσμος μισεί τους μαθητές του Χριστού, είναι επειδή δεν γνωρίζει </w:t>
      </w:r>
      <w:r w:rsidR="002D7A11">
        <w:rPr>
          <w:rFonts w:cs="Times New Roman"/>
        </w:rPr>
        <w:t>τον Θεό</w:t>
      </w:r>
      <w:r w:rsidR="00230938" w:rsidRPr="005D5315">
        <w:rPr>
          <w:rFonts w:cs="Times New Roman"/>
        </w:rPr>
        <w:t xml:space="preserve">. Ο Δαβίδ το παρουσιάζει πολύ παραστατικά: </w:t>
      </w:r>
      <w:r w:rsidR="00CC4E40">
        <w:rPr>
          <w:rFonts w:cs="Times New Roman"/>
        </w:rPr>
        <w:t>«</w:t>
      </w:r>
      <w:r w:rsidR="00230938" w:rsidRPr="005D5315">
        <w:rPr>
          <w:rFonts w:cs="Times New Roman"/>
        </w:rPr>
        <w:t>Δεν έχουνε</w:t>
      </w:r>
      <w:r w:rsidR="00B6737F" w:rsidRPr="005D5315">
        <w:rPr>
          <w:rFonts w:cs="Times New Roman"/>
        </w:rPr>
        <w:t>»</w:t>
      </w:r>
      <w:r w:rsidR="00230938" w:rsidRPr="005D5315">
        <w:rPr>
          <w:rFonts w:cs="Times New Roman"/>
        </w:rPr>
        <w:t xml:space="preserve">, λέει ο Θεός, </w:t>
      </w:r>
      <w:r w:rsidR="00B6737F" w:rsidRPr="005D5315">
        <w:rPr>
          <w:rFonts w:cs="Times New Roman"/>
        </w:rPr>
        <w:t>«</w:t>
      </w:r>
      <w:r w:rsidR="00230938" w:rsidRPr="005D5315">
        <w:rPr>
          <w:rFonts w:cs="Times New Roman"/>
        </w:rPr>
        <w:t>επίγνωση οι δράστες όλοι του κακού. Κατασπαράζουν το λαό μου έτσι όπως τρώνε το ψωμί. Σ’ εμένα δεν προσεύχονται</w:t>
      </w:r>
      <w:r w:rsidR="0057707F" w:rsidRPr="005D5315">
        <w:rPr>
          <w:rFonts w:cs="Times New Roman"/>
        </w:rPr>
        <w:t>»</w:t>
      </w:r>
      <w:r w:rsidR="00230938"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230938" w:rsidRPr="005D5315">
        <w:rPr>
          <w:rFonts w:cs="Times New Roman"/>
        </w:rPr>
        <w:t>14:4).</w:t>
      </w:r>
    </w:p>
    <w:p w14:paraId="479A4563" w14:textId="1C5163CE" w:rsidR="001A2081" w:rsidRPr="005D5315" w:rsidRDefault="00230938" w:rsidP="006303F3">
      <w:pPr>
        <w:widowControl w:val="0"/>
        <w:rPr>
          <w:rFonts w:cs="Times New Roman"/>
        </w:rPr>
      </w:pPr>
      <w:r w:rsidRPr="005D5315">
        <w:rPr>
          <w:rFonts w:cs="Times New Roman"/>
          <w:b/>
        </w:rPr>
        <w:t xml:space="preserve">Β. Ο κόσμος μισεί </w:t>
      </w:r>
      <w:r w:rsidR="00C61589">
        <w:rPr>
          <w:rFonts w:cs="Times New Roman"/>
          <w:b/>
        </w:rPr>
        <w:t>τον Χριστό</w:t>
      </w:r>
      <w:r w:rsidRPr="005D5315">
        <w:rPr>
          <w:rFonts w:cs="Times New Roman"/>
        </w:rPr>
        <w:t>. Είδαμε ότι ο κόσμος μας μισεί επειδή είμαστε του Χριστού</w:t>
      </w:r>
      <w:r w:rsidR="001A2081" w:rsidRPr="005D5315">
        <w:rPr>
          <w:rFonts w:cs="Times New Roman"/>
        </w:rPr>
        <w:t xml:space="preserve">. Αλλά, γεννιέται το δεύτερο ερώτημα: γιατί ο κόσμος μισεί </w:t>
      </w:r>
      <w:r w:rsidR="00C61589">
        <w:rPr>
          <w:rFonts w:cs="Times New Roman"/>
        </w:rPr>
        <w:t>τον Χριστό</w:t>
      </w:r>
      <w:r w:rsidR="001A2081" w:rsidRPr="005D5315">
        <w:rPr>
          <w:rFonts w:cs="Times New Roman"/>
        </w:rPr>
        <w:t>; Υπάρχουν δυο κυρίως λόγοι.</w:t>
      </w:r>
    </w:p>
    <w:p w14:paraId="0464D171" w14:textId="77777777" w:rsidR="00187EF1" w:rsidRPr="005D5315" w:rsidRDefault="001A2081" w:rsidP="006303F3">
      <w:pPr>
        <w:widowControl w:val="0"/>
        <w:rPr>
          <w:rFonts w:cs="Times New Roman"/>
        </w:rPr>
      </w:pPr>
      <w:r w:rsidRPr="005D5315">
        <w:rPr>
          <w:rFonts w:cs="Times New Roman"/>
          <w:b/>
        </w:rPr>
        <w:t>α. Για τα λόγια Του, ο πρώτος λόγος</w:t>
      </w:r>
      <w:r w:rsidRPr="005D5315">
        <w:rPr>
          <w:rFonts w:cs="Times New Roman"/>
        </w:rPr>
        <w:t xml:space="preserve">. </w:t>
      </w:r>
      <w:r w:rsidR="00CF2C64" w:rsidRPr="005D5315">
        <w:rPr>
          <w:rFonts w:cs="Times New Roman"/>
        </w:rPr>
        <w:t>Έτσι</w:t>
      </w:r>
      <w:r w:rsidRPr="005D5315">
        <w:rPr>
          <w:rFonts w:cs="Times New Roman"/>
        </w:rPr>
        <w:t xml:space="preserve"> </w:t>
      </w:r>
      <w:r w:rsidR="00CF2C64" w:rsidRPr="005D5315">
        <w:rPr>
          <w:rFonts w:cs="Times New Roman"/>
        </w:rPr>
        <w:t xml:space="preserve">μας λέει </w:t>
      </w:r>
      <w:r w:rsidRPr="005D5315">
        <w:rPr>
          <w:rFonts w:cs="Times New Roman"/>
        </w:rPr>
        <w:t xml:space="preserve">ο </w:t>
      </w:r>
      <w:r w:rsidR="00CF2C64" w:rsidRPr="005D5315">
        <w:rPr>
          <w:rFonts w:cs="Times New Roman"/>
        </w:rPr>
        <w:t>Ι</w:t>
      </w:r>
      <w:r w:rsidRPr="005D5315">
        <w:rPr>
          <w:rFonts w:cs="Times New Roman"/>
        </w:rPr>
        <w:t>ησούς: «</w:t>
      </w:r>
      <w:r w:rsidR="00CF2C64" w:rsidRPr="005D5315">
        <w:rPr>
          <w:rFonts w:cs="Times New Roman"/>
        </w:rPr>
        <w:t xml:space="preserve">Αν δεν είχα έρθει και δεν τους είχα κηρύξει, δε θα είχαν αμαρτία. Τώρα όμως δεν έχουν καμιά δικαιολογία για την αμαρτία που διαπράττουν» </w:t>
      </w:r>
      <w:r w:rsidR="003A0018" w:rsidRPr="005D5315">
        <w:rPr>
          <w:rFonts w:cs="Times New Roman"/>
        </w:rPr>
        <w:t xml:space="preserve">(Ιωάν. </w:t>
      </w:r>
      <w:r w:rsidR="00CF2C64" w:rsidRPr="005D5315">
        <w:rPr>
          <w:rFonts w:cs="Times New Roman"/>
        </w:rPr>
        <w:t xml:space="preserve">15:22). </w:t>
      </w:r>
    </w:p>
    <w:p w14:paraId="2AC393CD" w14:textId="77777777" w:rsidR="00187EF1" w:rsidRPr="005D5315" w:rsidRDefault="00CF2C64" w:rsidP="006303F3">
      <w:pPr>
        <w:widowControl w:val="0"/>
        <w:rPr>
          <w:rFonts w:cs="Times New Roman"/>
        </w:rPr>
      </w:pPr>
      <w:r w:rsidRPr="005D5315">
        <w:rPr>
          <w:rFonts w:cs="Times New Roman"/>
        </w:rPr>
        <w:t>Αλλά σε τι τους έβλαψαν τα λόγια του Χριστού</w:t>
      </w:r>
      <w:r w:rsidR="00187EF1" w:rsidRPr="005D5315">
        <w:rPr>
          <w:rFonts w:cs="Times New Roman"/>
        </w:rPr>
        <w:t xml:space="preserve">; Υπάρχουν άνθρωποι τους οποίους ενδεχομένως αποστρεφόμαστε εξαιτίας των λόγων τους, όμως κάτι τέτοιο δεν </w:t>
      </w:r>
      <w:r w:rsidR="001D4329" w:rsidRPr="005D5315">
        <w:rPr>
          <w:rFonts w:cs="Times New Roman"/>
        </w:rPr>
        <w:t>ισχύει</w:t>
      </w:r>
      <w:r w:rsidR="004A73B5" w:rsidRPr="005D5315">
        <w:rPr>
          <w:rFonts w:cs="Times New Roman"/>
        </w:rPr>
        <w:t xml:space="preserve"> </w:t>
      </w:r>
      <w:r w:rsidR="00187EF1" w:rsidRPr="005D5315">
        <w:rPr>
          <w:rFonts w:cs="Times New Roman"/>
        </w:rPr>
        <w:t xml:space="preserve">στην περίπτωση του Ιησού. Κάποιοι άνθρωποι μιλούν αλαζονικά και γίνονται αποκρουστικοί. Όλοι </w:t>
      </w:r>
      <w:r w:rsidR="00EB2C83" w:rsidRPr="005D5315">
        <w:rPr>
          <w:rFonts w:cs="Times New Roman"/>
        </w:rPr>
        <w:t xml:space="preserve">μας </w:t>
      </w:r>
      <w:r w:rsidR="00187EF1" w:rsidRPr="005D5315">
        <w:rPr>
          <w:rFonts w:cs="Times New Roman"/>
        </w:rPr>
        <w:t>μισούμε την αλαζονεία και την υπερηφάνεια, όταν αφορά τους άλλους και την κατακρίνουμε χωρίς έλεος. Όταν όμως αφορά εμάς τους ίδιους, δεν τη διακρίνουμε.</w:t>
      </w:r>
    </w:p>
    <w:p w14:paraId="2C09D858" w14:textId="251FDF7D" w:rsidR="00EB2C83" w:rsidRPr="005D5315" w:rsidRDefault="00187EF1" w:rsidP="006303F3">
      <w:pPr>
        <w:widowControl w:val="0"/>
        <w:rPr>
          <w:rFonts w:cs="Times New Roman"/>
        </w:rPr>
      </w:pPr>
      <w:r w:rsidRPr="005D5315">
        <w:rPr>
          <w:rFonts w:cs="Times New Roman"/>
        </w:rPr>
        <w:lastRenderedPageBreak/>
        <w:t>Σ</w:t>
      </w:r>
      <w:r w:rsidR="00C61589">
        <w:rPr>
          <w:rFonts w:cs="Times New Roman"/>
        </w:rPr>
        <w:t>τον Χριστό</w:t>
      </w:r>
      <w:r w:rsidRPr="005D5315">
        <w:rPr>
          <w:rFonts w:cs="Times New Roman"/>
        </w:rPr>
        <w:t xml:space="preserve"> όμως δεν υπήρχε</w:t>
      </w:r>
      <w:r w:rsidR="00192BFF" w:rsidRPr="005D5315">
        <w:rPr>
          <w:rFonts w:cs="Times New Roman"/>
        </w:rPr>
        <w:t xml:space="preserve"> ούτε ίχνος αλαζονείας. Ήταν τέλειος στην ταπείνωσή Του. «Βασανιζόταν κι όμως ταπεινά υπέμενε, χωρίς παράπονο κανένα. Σαν πρόβατο που τ’ οδηγούνε στη σφαγή</w:t>
      </w:r>
      <w:r w:rsidR="007B3AA3">
        <w:rPr>
          <w:rFonts w:cs="Times New Roman"/>
        </w:rPr>
        <w:t xml:space="preserve">… </w:t>
      </w:r>
      <w:r w:rsidR="00192BFF" w:rsidRPr="005D5315">
        <w:rPr>
          <w:rFonts w:cs="Times New Roman"/>
        </w:rPr>
        <w:t>ποτέ του δεν παραπονέθηκε. Κακόπαθε, καταδικάστηκε και οδηγήθηκε μακριά</w:t>
      </w:r>
      <w:r w:rsidR="007B3AA3">
        <w:rPr>
          <w:rFonts w:cs="Times New Roman"/>
        </w:rPr>
        <w:t xml:space="preserve">… </w:t>
      </w:r>
      <w:r w:rsidR="00192BFF" w:rsidRPr="005D5315">
        <w:rPr>
          <w:rFonts w:cs="Times New Roman"/>
        </w:rPr>
        <w:t>Τον εξαφάνισαν από των ζωντανών τον κόσμο, για τις αμαρτίες μας χτυπήθηκε απ’ το θάνατο</w:t>
      </w:r>
      <w:r w:rsidR="007B3AA3">
        <w:rPr>
          <w:rFonts w:cs="Times New Roman"/>
        </w:rPr>
        <w:t xml:space="preserve">… </w:t>
      </w:r>
      <w:r w:rsidR="00192BFF" w:rsidRPr="005D5315">
        <w:rPr>
          <w:rFonts w:cs="Times New Roman"/>
        </w:rPr>
        <w:t>κι όμως</w:t>
      </w:r>
      <w:r w:rsidR="00EB2C83" w:rsidRPr="005D5315">
        <w:rPr>
          <w:rFonts w:cs="Times New Roman"/>
        </w:rPr>
        <w:t>,</w:t>
      </w:r>
      <w:r w:rsidR="00192BFF" w:rsidRPr="005D5315">
        <w:rPr>
          <w:rFonts w:cs="Times New Roman"/>
        </w:rPr>
        <w:t xml:space="preserve"> δεν είχε πράξει ανομία καμιά </w:t>
      </w:r>
      <w:r w:rsidR="00EB2C83" w:rsidRPr="005D5315">
        <w:rPr>
          <w:rFonts w:cs="Times New Roman"/>
        </w:rPr>
        <w:t xml:space="preserve">και δόλος δεν είχε βρεθεί στο στόμα του»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EB2C83" w:rsidRPr="005D5315">
        <w:rPr>
          <w:rFonts w:cs="Times New Roman"/>
        </w:rPr>
        <w:t>53:7-9).</w:t>
      </w:r>
    </w:p>
    <w:p w14:paraId="10BD7CA4" w14:textId="3200BBD3" w:rsidR="00E132BF" w:rsidRPr="005D5315" w:rsidRDefault="00EB2C83" w:rsidP="006303F3">
      <w:pPr>
        <w:widowControl w:val="0"/>
        <w:rPr>
          <w:rFonts w:cs="Times New Roman"/>
        </w:rPr>
      </w:pPr>
      <w:r w:rsidRPr="005D5315">
        <w:rPr>
          <w:rFonts w:cs="Times New Roman"/>
        </w:rPr>
        <w:t xml:space="preserve">Αλλά τότε, γιατί ο κόσμος μισεί </w:t>
      </w:r>
      <w:r w:rsidR="00C61589">
        <w:rPr>
          <w:rFonts w:cs="Times New Roman"/>
        </w:rPr>
        <w:t>τον Χριστό</w:t>
      </w:r>
      <w:r w:rsidRPr="005D5315">
        <w:rPr>
          <w:rFonts w:cs="Times New Roman"/>
        </w:rPr>
        <w:t>;</w:t>
      </w:r>
      <w:r w:rsidR="004A73B5" w:rsidRPr="005D5315">
        <w:rPr>
          <w:rFonts w:cs="Times New Roman"/>
        </w:rPr>
        <w:t xml:space="preserve"> </w:t>
      </w:r>
      <w:r w:rsidRPr="005D5315">
        <w:rPr>
          <w:rFonts w:cs="Times New Roman"/>
        </w:rPr>
        <w:t>Πριν έρθει ο Χριστός οι άνθρωποι ζούσαν στην άγνοια.</w:t>
      </w:r>
      <w:r w:rsidR="005825AB" w:rsidRPr="005D5315">
        <w:rPr>
          <w:rFonts w:cs="Times New Roman"/>
        </w:rPr>
        <w:t xml:space="preserve"> </w:t>
      </w:r>
      <w:r w:rsidR="003E5894" w:rsidRPr="005D5315">
        <w:rPr>
          <w:rFonts w:cs="Times New Roman"/>
        </w:rPr>
        <w:t>Λίγη</w:t>
      </w:r>
      <w:r w:rsidR="008F39B5" w:rsidRPr="005D5315">
        <w:rPr>
          <w:rFonts w:cs="Times New Roman"/>
        </w:rPr>
        <w:t xml:space="preserve"> </w:t>
      </w:r>
      <w:r w:rsidR="005825AB" w:rsidRPr="005D5315">
        <w:rPr>
          <w:rFonts w:cs="Times New Roman"/>
        </w:rPr>
        <w:t>αλαζονεία, λίγη φιλαυτία, λίγη υποκρισία θεωρούνταν πράγματα ασήμαντα, και θα μπορούσαν να θεωρηθούν ακόμη και πλεονεκτήματα.</w:t>
      </w:r>
      <w:r w:rsidR="004A73B5" w:rsidRPr="005D5315">
        <w:rPr>
          <w:rFonts w:cs="Times New Roman"/>
        </w:rPr>
        <w:t xml:space="preserve"> </w:t>
      </w:r>
      <w:r w:rsidRPr="005D5315">
        <w:rPr>
          <w:rFonts w:cs="Times New Roman"/>
        </w:rPr>
        <w:t xml:space="preserve">Δεν υπήρχε μέτρο σύγκρισης. </w:t>
      </w:r>
      <w:r w:rsidR="003E5894" w:rsidRPr="005D5315">
        <w:rPr>
          <w:rFonts w:cs="Times New Roman"/>
        </w:rPr>
        <w:t>Ο Απ. Παύλος μιλώντας στον Άρειο</w:t>
      </w:r>
      <w:r w:rsidR="00230938" w:rsidRPr="005D5315">
        <w:rPr>
          <w:rFonts w:cs="Times New Roman"/>
        </w:rPr>
        <w:t xml:space="preserve"> </w:t>
      </w:r>
      <w:r w:rsidR="003E5894" w:rsidRPr="005D5315">
        <w:rPr>
          <w:rFonts w:cs="Times New Roman"/>
        </w:rPr>
        <w:t>Πάγο, δηλώνει: «</w:t>
      </w:r>
      <w:r w:rsidR="005825AB" w:rsidRPr="005D5315">
        <w:rPr>
          <w:rFonts w:cs="Times New Roman"/>
        </w:rPr>
        <w:t xml:space="preserve">Ο Θεός </w:t>
      </w:r>
      <w:proofErr w:type="spellStart"/>
      <w:r w:rsidR="005825AB" w:rsidRPr="005D5315">
        <w:rPr>
          <w:rFonts w:cs="Times New Roman"/>
        </w:rPr>
        <w:t>παρέβλεψε</w:t>
      </w:r>
      <w:proofErr w:type="spellEnd"/>
      <w:r w:rsidR="005825AB" w:rsidRPr="005D5315">
        <w:rPr>
          <w:rFonts w:cs="Times New Roman"/>
        </w:rPr>
        <w:t xml:space="preserve"> τα χρόνια της άγνοιας. Τώρα όμως απαιτεί απ’ όλους</w:t>
      </w:r>
      <w:r w:rsidR="004A73B5" w:rsidRPr="005D5315">
        <w:rPr>
          <w:rFonts w:cs="Times New Roman"/>
        </w:rPr>
        <w:t xml:space="preserve"> </w:t>
      </w:r>
      <w:r w:rsidR="005825AB" w:rsidRPr="005D5315">
        <w:rPr>
          <w:rFonts w:cs="Times New Roman"/>
        </w:rPr>
        <w:t xml:space="preserve">τους ανθρώπους σε κάθε τόπο να μετανοήσουν, γιατί έχει καθορίσει μια μέρα που θα κρίνει την οικουμένη με δικαιοσύνη, μέσω ενός ανδρός που τον έχει ορίσει γι’ αυτό το σκοπό. Κι έδωσε βέβαιη απόδειξη σε όλους, ότι αυτός θα είναι ο κριτής, ανασταίνοντάς τον από τους νεκρούς»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5825AB" w:rsidRPr="005D5315">
        <w:rPr>
          <w:rFonts w:cs="Times New Roman"/>
        </w:rPr>
        <w:t>17:</w:t>
      </w:r>
      <w:r w:rsidR="00E132BF" w:rsidRPr="005D5315">
        <w:rPr>
          <w:rFonts w:cs="Times New Roman"/>
        </w:rPr>
        <w:t>30,31).</w:t>
      </w:r>
    </w:p>
    <w:p w14:paraId="50635CCB" w14:textId="50642626" w:rsidR="007603E8" w:rsidRPr="005D5315" w:rsidRDefault="00E132BF" w:rsidP="006303F3">
      <w:pPr>
        <w:widowControl w:val="0"/>
        <w:rPr>
          <w:rFonts w:cs="Times New Roman"/>
        </w:rPr>
      </w:pPr>
      <w:r w:rsidRPr="005D5315">
        <w:rPr>
          <w:rFonts w:cs="Times New Roman"/>
        </w:rPr>
        <w:t>Με τον ερχομό του Χριστού ήρθε το φως στον κόσμο. Έγινε η πλήρης αποκάλυψη, και τα έργα του σκοταδιού ήρθαν στην επιφάνεια. Αυτό ακριβώς μισεί ο κόσμος, τη φανέρωση της αμαρτίας και την προοπτική κρίσης.</w:t>
      </w:r>
      <w:r w:rsidR="007603E8" w:rsidRPr="005D5315">
        <w:rPr>
          <w:rFonts w:cs="Times New Roman"/>
        </w:rPr>
        <w:t xml:space="preserve"> </w:t>
      </w:r>
      <w:r w:rsidRPr="005D5315">
        <w:rPr>
          <w:rFonts w:cs="Times New Roman"/>
        </w:rPr>
        <w:t>Τ</w:t>
      </w:r>
      <w:r w:rsidR="00531B0F">
        <w:rPr>
          <w:rFonts w:cs="Times New Roman"/>
        </w:rPr>
        <w:t>ο</w:t>
      </w:r>
      <w:r w:rsidRPr="005D5315">
        <w:rPr>
          <w:rFonts w:cs="Times New Roman"/>
        </w:rPr>
        <w:t xml:space="preserve"> Ευαγγέλιο φανερώθηκε, </w:t>
      </w:r>
      <w:r w:rsidR="00E73E2B" w:rsidRPr="005D5315">
        <w:rPr>
          <w:rFonts w:cs="Times New Roman"/>
        </w:rPr>
        <w:t>κ</w:t>
      </w:r>
      <w:r w:rsidRPr="005D5315">
        <w:rPr>
          <w:rFonts w:cs="Times New Roman"/>
        </w:rPr>
        <w:t>ηρύχτηκε από τον ίδιο τον Υιό του Θεού.</w:t>
      </w:r>
    </w:p>
    <w:p w14:paraId="0EEBC0F3" w14:textId="77777777" w:rsidR="00C83EB6" w:rsidRPr="005D5315" w:rsidRDefault="00E132BF" w:rsidP="006303F3">
      <w:pPr>
        <w:widowControl w:val="0"/>
        <w:rPr>
          <w:rFonts w:cs="Times New Roman"/>
        </w:rPr>
      </w:pPr>
      <w:r w:rsidRPr="005D5315">
        <w:rPr>
          <w:rFonts w:cs="Times New Roman"/>
        </w:rPr>
        <w:t>«Τόσο πολύ αγάπησε ο Θεός τον κόσμο, ώστε παρέδωσε στο θάνατο το μονογενή του Υιό, για να μη χαθεί όποιος πιστεύει σ’ αυτόν</w:t>
      </w:r>
      <w:r w:rsidR="003E0B15" w:rsidRPr="005D5315">
        <w:rPr>
          <w:rFonts w:cs="Times New Roman"/>
        </w:rPr>
        <w:t xml:space="preserve"> αλλά να έχει ζωή αιώνια. Γιατί, ο Θεός δεν έστειλε τον Υιό του στον κόσμο για να καταδικάσει τον κόσμο, αλλά για να σωθεί ο κόσμος δι’ αυτού. Όποιος πιστεύει σ’ αυτόν δεν έχει να φοβηθεί τη θεϊκή κρίση. Αυτός όμως που δεν πιστεύει έχει κιόλας καταδικαστεί, γιατί δεν πίστεψε στο μονογενή Υιό του Θεού</w:t>
      </w:r>
      <w:r w:rsidR="000E3AA1" w:rsidRPr="005D5315">
        <w:rPr>
          <w:rFonts w:cs="Times New Roman"/>
        </w:rPr>
        <w:t>. Και να ποια είναι η καταδίκη: Το φως ήρθε στον κόσμο, οι άνθρωποι όμως αγάπησαν περισσότερο το σκοτάδι παρά το φως, γιατί οι</w:t>
      </w:r>
      <w:r w:rsidR="004A73B5" w:rsidRPr="005D5315">
        <w:rPr>
          <w:rFonts w:cs="Times New Roman"/>
        </w:rPr>
        <w:t xml:space="preserve"> </w:t>
      </w:r>
      <w:r w:rsidR="000E3AA1" w:rsidRPr="005D5315">
        <w:rPr>
          <w:rFonts w:cs="Times New Roman"/>
        </w:rPr>
        <w:t xml:space="preserve">πράξεις τους ήταν πονηρές. Κάθε άνθρωπος που πράττει </w:t>
      </w:r>
      <w:r w:rsidR="00C83EB6" w:rsidRPr="005D5315">
        <w:rPr>
          <w:rFonts w:cs="Times New Roman"/>
        </w:rPr>
        <w:t xml:space="preserve">έργα </w:t>
      </w:r>
      <w:r w:rsidR="000E3AA1" w:rsidRPr="005D5315">
        <w:rPr>
          <w:rFonts w:cs="Times New Roman"/>
        </w:rPr>
        <w:t>φαύλα</w:t>
      </w:r>
      <w:r w:rsidR="00C83EB6" w:rsidRPr="005D5315">
        <w:rPr>
          <w:rFonts w:cs="Times New Roman"/>
        </w:rPr>
        <w:t xml:space="preserve"> μισεί το φως και δεν έρχεται στο φως, γιατί φοβάται μήπως αποκαλυφθούν τα έργα του και κριθούν» </w:t>
      </w:r>
      <w:r w:rsidR="003A0018" w:rsidRPr="005D5315">
        <w:rPr>
          <w:rFonts w:cs="Times New Roman"/>
        </w:rPr>
        <w:t xml:space="preserve">(Ιωάν. </w:t>
      </w:r>
      <w:r w:rsidR="00C83EB6" w:rsidRPr="005D5315">
        <w:rPr>
          <w:rFonts w:cs="Times New Roman"/>
        </w:rPr>
        <w:t>3:16-20).</w:t>
      </w:r>
    </w:p>
    <w:p w14:paraId="0555DEA8" w14:textId="61E20AAC" w:rsidR="00E132BF" w:rsidRPr="005D5315" w:rsidRDefault="00C83EB6" w:rsidP="006303F3">
      <w:pPr>
        <w:widowControl w:val="0"/>
        <w:rPr>
          <w:rFonts w:cs="Times New Roman"/>
        </w:rPr>
      </w:pPr>
      <w:r w:rsidRPr="005D5315">
        <w:rPr>
          <w:rFonts w:cs="Times New Roman"/>
        </w:rPr>
        <w:t xml:space="preserve">Για τον ίδιο λόγο οι άνθρωποι και σήμερα μισούν </w:t>
      </w:r>
      <w:r w:rsidR="00C61589">
        <w:rPr>
          <w:rFonts w:cs="Times New Roman"/>
        </w:rPr>
        <w:t>τον Χριστό</w:t>
      </w:r>
      <w:r w:rsidRPr="005D5315">
        <w:rPr>
          <w:rFonts w:cs="Times New Roman"/>
        </w:rPr>
        <w:t xml:space="preserve">. Ο Χριστός και ο Λόγος Του αποκαλύπτουν ποιοι πραγματικά είμαστε, και προσπαθούμε ν’ αποφύγουμε τον έλεγχο, όπως οι πρωτόπλαστοι μετά την πτώση </w:t>
      </w:r>
      <w:r w:rsidR="003122F9" w:rsidRPr="005D5315">
        <w:rPr>
          <w:rFonts w:cs="Times New Roman"/>
        </w:rPr>
        <w:t>τους. Όμως, ας μη ξεγελιόμαστε:</w:t>
      </w:r>
      <w:r w:rsidR="004C2818" w:rsidRPr="005D5315">
        <w:rPr>
          <w:rFonts w:cs="Times New Roman"/>
        </w:rPr>
        <w:t xml:space="preserve"> «Ο λόγος του Θεού είναι ζωντανός και δραστικός, πιο κοφτερός κι από κάθε δίκοπο σπαθί. Εισχωρεί βαθιά, ως εκεί που χωρίζει την ψυχή απ’ το πνεύμα, το κ</w:t>
      </w:r>
      <w:r w:rsidR="00754B01" w:rsidRPr="005D5315">
        <w:rPr>
          <w:rFonts w:cs="Times New Roman"/>
        </w:rPr>
        <w:t>ό</w:t>
      </w:r>
      <w:r w:rsidR="004C2818" w:rsidRPr="005D5315">
        <w:rPr>
          <w:rFonts w:cs="Times New Roman"/>
        </w:rPr>
        <w:t>κ</w:t>
      </w:r>
      <w:r w:rsidR="00754B01" w:rsidRPr="005D5315">
        <w:rPr>
          <w:rFonts w:cs="Times New Roman"/>
        </w:rPr>
        <w:t>κ</w:t>
      </w:r>
      <w:r w:rsidR="004C2818" w:rsidRPr="005D5315">
        <w:rPr>
          <w:rFonts w:cs="Times New Roman"/>
        </w:rPr>
        <w:t>α</w:t>
      </w:r>
      <w:r w:rsidR="00754B01" w:rsidRPr="005D5315">
        <w:rPr>
          <w:rFonts w:cs="Times New Roman"/>
        </w:rPr>
        <w:t>λο απ’ το μεδούλι, και κρίνει τους διαλογισμούς και τις προθέσεις της καρδιάς. Δεν υπάρχει</w:t>
      </w:r>
      <w:r w:rsidR="004C2818" w:rsidRPr="005D5315">
        <w:rPr>
          <w:rFonts w:cs="Times New Roman"/>
        </w:rPr>
        <w:t xml:space="preserve"> </w:t>
      </w:r>
      <w:r w:rsidR="00754B01" w:rsidRPr="005D5315">
        <w:rPr>
          <w:rFonts w:cs="Times New Roman"/>
        </w:rPr>
        <w:t xml:space="preserve">δημιούργημα στον κόσμο που να μπορεί να κρυφτεί απ’ </w:t>
      </w:r>
      <w:r w:rsidR="002D7A11">
        <w:rPr>
          <w:rFonts w:cs="Times New Roman"/>
        </w:rPr>
        <w:t>τον Θεό</w:t>
      </w:r>
      <w:r w:rsidR="00754B01" w:rsidRPr="005D5315">
        <w:rPr>
          <w:rFonts w:cs="Times New Roman"/>
        </w:rPr>
        <w:t xml:space="preserve">. Όλα είναι γυμνά και φανερά μπροστά στα μάτια του. Σ’ αυτόν θα δώσουμε λόγο» </w:t>
      </w:r>
      <w:r w:rsidR="003A0018" w:rsidRPr="005D5315">
        <w:rPr>
          <w:rFonts w:cs="Times New Roman"/>
        </w:rPr>
        <w:t xml:space="preserve">(Εβρ. </w:t>
      </w:r>
      <w:r w:rsidR="00754B01" w:rsidRPr="005D5315">
        <w:rPr>
          <w:rFonts w:cs="Times New Roman"/>
        </w:rPr>
        <w:t>4:12,13).</w:t>
      </w:r>
    </w:p>
    <w:p w14:paraId="4A4B853C" w14:textId="69EA8BB6" w:rsidR="00754B01" w:rsidRPr="005D5315" w:rsidRDefault="00754B01" w:rsidP="006303F3">
      <w:pPr>
        <w:widowControl w:val="0"/>
        <w:rPr>
          <w:rFonts w:cs="Times New Roman"/>
        </w:rPr>
      </w:pPr>
      <w:r w:rsidRPr="005D5315">
        <w:rPr>
          <w:rFonts w:cs="Times New Roman"/>
          <w:b/>
        </w:rPr>
        <w:t>β. Για τα έργα Του, ο δεύτερος λόγος</w:t>
      </w:r>
      <w:r w:rsidRPr="005D5315">
        <w:rPr>
          <w:rFonts w:cs="Times New Roman"/>
        </w:rPr>
        <w:t xml:space="preserve"> για τον οποίο ο κόσμος μισεί </w:t>
      </w:r>
      <w:r w:rsidR="00C61589">
        <w:rPr>
          <w:rFonts w:cs="Times New Roman"/>
        </w:rPr>
        <w:t>τον Χριστό</w:t>
      </w:r>
      <w:r w:rsidRPr="005D5315">
        <w:rPr>
          <w:rFonts w:cs="Times New Roman"/>
        </w:rPr>
        <w:t>. Μας το λέει ο Κύριος: «</w:t>
      </w:r>
      <w:r w:rsidR="00E427A2" w:rsidRPr="005D5315">
        <w:rPr>
          <w:rFonts w:cs="Times New Roman"/>
        </w:rPr>
        <w:t xml:space="preserve">Αυτός που μισεί εμένα, μισεί και τον Πατέρα μου. Αν δεν είχα κάνει ανάμεσά τους τα έργα που κανείς άλλος δεν έκανε, δε θα είχαν αμαρτία. Τώρα όμως και τα έργα έχουν δει, και μας έχουν μισήσει κι εμένα και τον Πατέρα μου. Αλλά αυτό γίνεται για να εκπληρωθεί ο λόγος που είναι γραμμένος στο νόμο τους: με μίσησαν χωρίς καμιά αιτία» </w:t>
      </w:r>
      <w:r w:rsidR="003A0018" w:rsidRPr="005D5315">
        <w:rPr>
          <w:rFonts w:cs="Times New Roman"/>
        </w:rPr>
        <w:t xml:space="preserve">(Ιωάν. </w:t>
      </w:r>
      <w:r w:rsidR="00E427A2" w:rsidRPr="005D5315">
        <w:rPr>
          <w:rFonts w:cs="Times New Roman"/>
        </w:rPr>
        <w:t>15:23-25).</w:t>
      </w:r>
    </w:p>
    <w:p w14:paraId="4E431D19" w14:textId="7A0CEAA6" w:rsidR="006147D7" w:rsidRPr="005D5315" w:rsidRDefault="009668B5" w:rsidP="006303F3">
      <w:pPr>
        <w:widowControl w:val="0"/>
        <w:rPr>
          <w:rFonts w:cs="Times New Roman"/>
        </w:rPr>
      </w:pPr>
      <w:r w:rsidRPr="005D5315">
        <w:rPr>
          <w:rFonts w:cs="Times New Roman"/>
        </w:rPr>
        <w:t xml:space="preserve">Κι εδώ ισχύει αυτό που είπαμε νωρίτερα. Όχι πως δεν υπήρχε αμαρτία, πριν έρθει ο Χριστός, αλλά τα λόγια και τα έργα του Ιησού έφεραν την αμαρτία στο φως. Αυτό ακριβώς μισεί ο κόσμος. Μίσησε και συνεχίζει να μισεί </w:t>
      </w:r>
      <w:r w:rsidR="00C61589">
        <w:rPr>
          <w:rFonts w:cs="Times New Roman"/>
        </w:rPr>
        <w:t>τον Χριστό</w:t>
      </w:r>
      <w:r w:rsidRPr="005D5315">
        <w:rPr>
          <w:rFonts w:cs="Times New Roman"/>
        </w:rPr>
        <w:t xml:space="preserve"> επειδή εκτελεί τα έργα του Θεού.</w:t>
      </w:r>
    </w:p>
    <w:p w14:paraId="7FC01ACD" w14:textId="7D8C16C0" w:rsidR="000B563B" w:rsidRPr="005D5315" w:rsidRDefault="006147D7" w:rsidP="006303F3">
      <w:pPr>
        <w:widowControl w:val="0"/>
        <w:rPr>
          <w:rFonts w:cs="Times New Roman"/>
        </w:rPr>
      </w:pPr>
      <w:r w:rsidRPr="005D5315">
        <w:rPr>
          <w:rFonts w:cs="Times New Roman"/>
        </w:rPr>
        <w:t>Και τα έργα του Θεού, όπως και τα λόγια Του, αποκαλύπτουν τη δική μας χρεωκοπία.</w:t>
      </w:r>
      <w:r w:rsidR="00DB09E5" w:rsidRPr="005D5315">
        <w:rPr>
          <w:rFonts w:cs="Times New Roman"/>
        </w:rPr>
        <w:t xml:space="preserve"> </w:t>
      </w:r>
      <w:r w:rsidR="004A214F" w:rsidRPr="005D5315">
        <w:rPr>
          <w:rFonts w:cs="Times New Roman"/>
        </w:rPr>
        <w:t xml:space="preserve">Δεν πρέπει να ξεχνούμε ότι: «Όλοι μας μολυνθήκαμε, κι </w:t>
      </w:r>
      <w:r w:rsidR="001C3DEB" w:rsidRPr="005D5315">
        <w:rPr>
          <w:rFonts w:cs="Times New Roman"/>
        </w:rPr>
        <w:t>ό</w:t>
      </w:r>
      <w:r w:rsidR="004A214F" w:rsidRPr="005D5315">
        <w:rPr>
          <w:rFonts w:cs="Times New Roman"/>
        </w:rPr>
        <w:t>λη</w:t>
      </w:r>
      <w:r w:rsidR="001C3DEB" w:rsidRPr="005D5315">
        <w:rPr>
          <w:rFonts w:cs="Times New Roman"/>
        </w:rPr>
        <w:t xml:space="preserve"> η δικαιοσύνη μας είναι σαν ρούχο ρυπαρό</w:t>
      </w:r>
      <w:r w:rsidR="007B3AA3">
        <w:rPr>
          <w:rFonts w:cs="Times New Roman"/>
        </w:rPr>
        <w:t xml:space="preserve">… </w:t>
      </w:r>
      <w:r w:rsidR="001C3DEB" w:rsidRPr="005D5315">
        <w:rPr>
          <w:rFonts w:cs="Times New Roman"/>
        </w:rPr>
        <w:t>Ωστόσο, Κύριε, εσύ είσαι ο Πατέρας μας. Εμείς είμαστε ο πηλός, ο πλάστης μας εσύ ‘</w:t>
      </w:r>
      <w:proofErr w:type="spellStart"/>
      <w:r w:rsidR="001C3DEB" w:rsidRPr="005D5315">
        <w:rPr>
          <w:rFonts w:cs="Times New Roman"/>
        </w:rPr>
        <w:t>σαι</w:t>
      </w:r>
      <w:proofErr w:type="spellEnd"/>
      <w:r w:rsidR="001C3DEB" w:rsidRPr="005D5315">
        <w:rPr>
          <w:rFonts w:cs="Times New Roman"/>
        </w:rPr>
        <w:t xml:space="preserve">. Όλοι μας έργο των χειρών σου είμαστε »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1C3DEB" w:rsidRPr="005D5315">
        <w:rPr>
          <w:rFonts w:cs="Times New Roman"/>
        </w:rPr>
        <w:t xml:space="preserve">64:5,7). Η μόνη μας ελπίδα είναι η χάρη </w:t>
      </w:r>
      <w:r w:rsidR="000B563B" w:rsidRPr="005D5315">
        <w:rPr>
          <w:rFonts w:cs="Times New Roman"/>
        </w:rPr>
        <w:t>και το έλεος τ</w:t>
      </w:r>
      <w:r w:rsidR="001C3DEB" w:rsidRPr="005D5315">
        <w:rPr>
          <w:rFonts w:cs="Times New Roman"/>
        </w:rPr>
        <w:t>ου Θεού</w:t>
      </w:r>
      <w:r w:rsidR="000B563B" w:rsidRPr="005D5315">
        <w:rPr>
          <w:rFonts w:cs="Times New Roman"/>
        </w:rPr>
        <w:t>.</w:t>
      </w:r>
    </w:p>
    <w:p w14:paraId="07D118B2" w14:textId="36BAEC80" w:rsidR="000B563B" w:rsidRPr="005D5315" w:rsidRDefault="000B563B" w:rsidP="006303F3">
      <w:pPr>
        <w:widowControl w:val="0"/>
        <w:rPr>
          <w:rFonts w:cs="Times New Roman"/>
        </w:rPr>
      </w:pPr>
      <w:r w:rsidRPr="005D5315">
        <w:rPr>
          <w:rFonts w:cs="Times New Roman"/>
        </w:rPr>
        <w:t xml:space="preserve">Τελικά, ο κόσμος μισεί τους μαθητές του Χριστού επειδή μισεί τον Ίδιο </w:t>
      </w:r>
      <w:r w:rsidR="00C61589">
        <w:rPr>
          <w:rFonts w:cs="Times New Roman"/>
        </w:rPr>
        <w:t>τον Χριστό</w:t>
      </w:r>
      <w:r w:rsidRPr="005D5315">
        <w:rPr>
          <w:rFonts w:cs="Times New Roman"/>
        </w:rPr>
        <w:t xml:space="preserve">. Και μισεί </w:t>
      </w:r>
      <w:r w:rsidR="00C61589">
        <w:rPr>
          <w:rFonts w:cs="Times New Roman"/>
        </w:rPr>
        <w:t>τον Χριστό</w:t>
      </w:r>
      <w:r w:rsidRPr="005D5315">
        <w:rPr>
          <w:rFonts w:cs="Times New Roman"/>
        </w:rPr>
        <w:t xml:space="preserve"> επειδή μισεί </w:t>
      </w:r>
      <w:r w:rsidR="002D7A11">
        <w:rPr>
          <w:rFonts w:cs="Times New Roman"/>
        </w:rPr>
        <w:t>τον Θεό</w:t>
      </w:r>
      <w:r w:rsidRPr="005D5315">
        <w:rPr>
          <w:rFonts w:cs="Times New Roman"/>
        </w:rPr>
        <w:t xml:space="preserve"> Πατέρα. Αυτή είναι η μεγαλύτερη τραγωδία του κόσμου.</w:t>
      </w:r>
    </w:p>
    <w:p w14:paraId="7BAD1FA1" w14:textId="77777777" w:rsidR="00EC15F4" w:rsidRPr="005D5315" w:rsidRDefault="000B563B" w:rsidP="006303F3">
      <w:pPr>
        <w:widowControl w:val="0"/>
        <w:rPr>
          <w:rFonts w:cs="Times New Roman"/>
        </w:rPr>
      </w:pPr>
      <w:r w:rsidRPr="005D5315">
        <w:rPr>
          <w:rFonts w:cs="Times New Roman"/>
        </w:rPr>
        <w:t>Κι ερχόμαστε στο πιο σημαντικό και προσωπικό ερώτημα: Ποια θέση παίρνω; Ποια θέση παίρνεις μπροστά σ’ αυτή την αντίδραση του κόσμου;</w:t>
      </w:r>
      <w:r w:rsidR="004A73B5" w:rsidRPr="005D5315">
        <w:rPr>
          <w:rFonts w:cs="Times New Roman"/>
        </w:rPr>
        <w:t xml:space="preserve"> </w:t>
      </w:r>
    </w:p>
    <w:p w14:paraId="3BA361D1" w14:textId="77777777" w:rsidR="009668B5" w:rsidRPr="005D5315" w:rsidRDefault="00EC15F4" w:rsidP="006303F3">
      <w:pPr>
        <w:widowControl w:val="0"/>
        <w:rPr>
          <w:rFonts w:cs="Times New Roman"/>
        </w:rPr>
      </w:pPr>
      <w:r w:rsidRPr="005D5315">
        <w:rPr>
          <w:rFonts w:cs="Times New Roman"/>
        </w:rPr>
        <w:t>Μπροστά μας ανοίγεται ο εύκολος, ο φαρδύς δρόμος που ακολουθούν οι πολλοί. Εκεί δεν υπάρχουν διωγμοί. Γίνεσαι εύκολα αποδεκτός. Υπάρχει ευρυχωρία. Όμως το τέλος του οδηγεί στο χαμό, στη θεϊκή κρίση και στην αιώνια κόλαση. Και για να χρησιμοποιήσουμε τα λόγια του σοφού Εκκλησιαστή: «</w:t>
      </w:r>
      <w:r w:rsidR="004C581A" w:rsidRPr="005D5315">
        <w:rPr>
          <w:rFonts w:cs="Times New Roman"/>
        </w:rPr>
        <w:t>Απόλαυσε νέε μου, τα νιάτα σου! Η καρδιά σου ας χαίρεται όλες της νιότης σου τις μέρες. Μπορείς να αποκτήσεις ό,τι επιθυμεί η ψυχή σου και τα μάτια σου. Αλλά να ξέρεις ότι για όλα αυτά ο Θεός θα σε κρίνει»</w:t>
      </w:r>
      <w:r w:rsidR="004A73B5" w:rsidRPr="005D5315">
        <w:rPr>
          <w:rFonts w:cs="Times New Roman"/>
        </w:rPr>
        <w:t xml:space="preserve"> </w:t>
      </w:r>
    </w:p>
    <w:p w14:paraId="05EC725C" w14:textId="4336F76D" w:rsidR="00FD29E3" w:rsidRPr="005D5315" w:rsidRDefault="007C66CE" w:rsidP="006303F3">
      <w:pPr>
        <w:widowControl w:val="0"/>
        <w:rPr>
          <w:rFonts w:cs="Times New Roman"/>
        </w:rPr>
      </w:pPr>
      <w:r w:rsidRPr="005D5315">
        <w:rPr>
          <w:rFonts w:cs="Times New Roman"/>
        </w:rPr>
        <w:t xml:space="preserve">Ο Θεός στον οποίο πιστεύουμε είναι Πανάγαθος και πλούσιος σε έλεος. Όμως, ταυτόχρονα, είναι ο Θεός της δικαιοσύνης, και δε θα μείνει ατιμώρητος όποιος περιφρονεί και ατιμάζει τον Υιό Του, τον Κύριό μας Ιησού Χριστό. Αντίθετα, θα τιμήσει και θα δοξάσει όλους εκείνους που με απλή πίστη δέχτηκαν και ακολούθησαν </w:t>
      </w:r>
      <w:r w:rsidR="00C61589">
        <w:rPr>
          <w:rFonts w:cs="Times New Roman"/>
        </w:rPr>
        <w:t xml:space="preserve">τον </w:t>
      </w:r>
      <w:r w:rsidR="00C61589">
        <w:rPr>
          <w:rFonts w:cs="Times New Roman"/>
        </w:rPr>
        <w:lastRenderedPageBreak/>
        <w:t>Χριστό</w:t>
      </w:r>
      <w:r w:rsidRPr="005D5315">
        <w:rPr>
          <w:rFonts w:cs="Times New Roman"/>
        </w:rPr>
        <w:t xml:space="preserve">, σηκώνοντας το σταυρό των όποιων διωγμών καθημερινά. Καλείται ο καθένας </w:t>
      </w:r>
      <w:r w:rsidR="00FD29E3" w:rsidRPr="005D5315">
        <w:rPr>
          <w:rFonts w:cs="Times New Roman"/>
        </w:rPr>
        <w:t>από μας να κάνει την ορθή εκλογή.</w:t>
      </w:r>
    </w:p>
    <w:p w14:paraId="5AEBE852" w14:textId="1B4A8935" w:rsidR="007C66CE" w:rsidRPr="005D5315" w:rsidRDefault="00FD29E3" w:rsidP="006303F3">
      <w:pPr>
        <w:widowControl w:val="0"/>
        <w:rPr>
          <w:rFonts w:cs="Times New Roman"/>
        </w:rPr>
      </w:pPr>
      <w:r w:rsidRPr="005D5315">
        <w:rPr>
          <w:rFonts w:cs="Times New Roman"/>
        </w:rPr>
        <w:t>Αδελφοί μου, ας ακολουθήσουμε το παράδειγμα του Απ. Παύλου: «Αυτά όμως που άλλοτε για μένα ήταν πλεονεκτήματα, τ</w:t>
      </w:r>
      <w:r w:rsidR="008B466F" w:rsidRPr="005D5315">
        <w:rPr>
          <w:rFonts w:cs="Times New Roman"/>
        </w:rPr>
        <w:t>ώ</w:t>
      </w:r>
      <w:r w:rsidRPr="005D5315">
        <w:rPr>
          <w:rFonts w:cs="Times New Roman"/>
        </w:rPr>
        <w:t>ρα με την πίστη σ</w:t>
      </w:r>
      <w:r w:rsidR="00C61589">
        <w:rPr>
          <w:rFonts w:cs="Times New Roman"/>
        </w:rPr>
        <w:t>τον Χριστό</w:t>
      </w:r>
      <w:r w:rsidRPr="005D5315">
        <w:rPr>
          <w:rFonts w:cs="Times New Roman"/>
        </w:rPr>
        <w:t xml:space="preserve"> τα βλέπω σαν μειονεκτήματα. Πραγματικά, όλα εξακολουθώ να τα θεωρώ μειονεκτήματα σε σχέση με το</w:t>
      </w:r>
      <w:r w:rsidR="008B466F" w:rsidRPr="005D5315">
        <w:rPr>
          <w:rFonts w:cs="Times New Roman"/>
        </w:rPr>
        <w:t xml:space="preserve"> ασύγκριτα ανώτερο αγαθό που κέρδισα γνωρίζοντας τον Ιησού Χριστό τον Κύριό μου. Γι’ αυτόν τα πέταξα όλα και τα θεώρησα σκουπίδια, προκειμένου να κερδίσω </w:t>
      </w:r>
      <w:r w:rsidR="00C61589">
        <w:rPr>
          <w:rFonts w:cs="Times New Roman"/>
        </w:rPr>
        <w:t>τον Χριστό</w:t>
      </w:r>
      <w:r w:rsidR="008B466F" w:rsidRPr="005D5315">
        <w:rPr>
          <w:rFonts w:cs="Times New Roman"/>
        </w:rPr>
        <w:t>, και να ενωθώ μαζί του. Δε θέλω πια τη δικαίωση που δίνει η δική μου τήρηση του νόμου, αλλά αυτήν που προέρχεται από την πίστη σ</w:t>
      </w:r>
      <w:r w:rsidR="00C61589">
        <w:rPr>
          <w:rFonts w:cs="Times New Roman"/>
        </w:rPr>
        <w:t>τον Χριστό</w:t>
      </w:r>
      <w:r w:rsidR="008B466F" w:rsidRPr="005D5315">
        <w:rPr>
          <w:rFonts w:cs="Times New Roman"/>
        </w:rPr>
        <w:t xml:space="preserve">, τη δικαίωση που προέρχεται από </w:t>
      </w:r>
      <w:r w:rsidR="002D7A11">
        <w:rPr>
          <w:rFonts w:cs="Times New Roman"/>
        </w:rPr>
        <w:t>τον Θεό</w:t>
      </w:r>
      <w:r w:rsidR="008B466F" w:rsidRPr="005D5315">
        <w:rPr>
          <w:rFonts w:cs="Times New Roman"/>
        </w:rPr>
        <w:t xml:space="preserve"> και στηρίζεται στην πίστη. Αυτό που επιθυμώ είναι να γνωρίσω </w:t>
      </w:r>
      <w:r w:rsidR="00C61589">
        <w:rPr>
          <w:rFonts w:cs="Times New Roman"/>
        </w:rPr>
        <w:t>τον Χριστό</w:t>
      </w:r>
      <w:r w:rsidR="008B466F" w:rsidRPr="005D5315">
        <w:rPr>
          <w:rFonts w:cs="Times New Roman"/>
        </w:rPr>
        <w:t xml:space="preserve"> και τη δύναμη της αναστάσεώς</w:t>
      </w:r>
      <w:r w:rsidR="00E12D9F" w:rsidRPr="005D5315">
        <w:rPr>
          <w:rFonts w:cs="Times New Roman"/>
        </w:rPr>
        <w:t xml:space="preserve"> του, και να μετάσχω στα παθήματά του ακολουθώντας τον στο θάνατο, με την ελπίδα να λάβω</w:t>
      </w:r>
      <w:r w:rsidR="004A73B5" w:rsidRPr="005D5315">
        <w:rPr>
          <w:rFonts w:cs="Times New Roman"/>
        </w:rPr>
        <w:t xml:space="preserve"> </w:t>
      </w:r>
      <w:r w:rsidR="00E12D9F" w:rsidRPr="005D5315">
        <w:rPr>
          <w:rFonts w:cs="Times New Roman"/>
        </w:rPr>
        <w:t xml:space="preserve">μέρος στην ανάσταση των νεκρών»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E12D9F" w:rsidRPr="005D5315">
        <w:rPr>
          <w:rFonts w:cs="Times New Roman"/>
        </w:rPr>
        <w:t>3:7-11).</w:t>
      </w:r>
    </w:p>
    <w:p w14:paraId="273C74C5" w14:textId="77777777" w:rsidR="000F7B03" w:rsidRPr="005D5315" w:rsidRDefault="00E12D9F" w:rsidP="006303F3">
      <w:pPr>
        <w:widowControl w:val="0"/>
        <w:rPr>
          <w:rFonts w:cs="Times New Roman"/>
        </w:rPr>
      </w:pPr>
      <w:r w:rsidRPr="005D5315">
        <w:rPr>
          <w:rFonts w:cs="Times New Roman"/>
        </w:rPr>
        <w:t>Αν σε περιφρονούν, αν σε ειρωνεύονται, αν υποφέρεις διωγμούς για τ’ όνομα του Χριστού, μη σκεφθείς ποτέ την εκδίκηση. Να θυμάσαι πάντοτε τα λόγια του Χριστού: «</w:t>
      </w:r>
      <w:proofErr w:type="spellStart"/>
      <w:r w:rsidRPr="005D5315">
        <w:rPr>
          <w:rFonts w:cs="Times New Roman"/>
        </w:rPr>
        <w:t>Εμίσησάν</w:t>
      </w:r>
      <w:proofErr w:type="spellEnd"/>
      <w:r w:rsidRPr="005D5315">
        <w:rPr>
          <w:rFonts w:cs="Times New Roman"/>
        </w:rPr>
        <w:t xml:space="preserve"> με δωρεάν» </w:t>
      </w:r>
      <w:r w:rsidR="003A0018" w:rsidRPr="005D5315">
        <w:rPr>
          <w:rFonts w:cs="Times New Roman"/>
        </w:rPr>
        <w:t xml:space="preserve">(Ιωάν. </w:t>
      </w:r>
      <w:r w:rsidRPr="005D5315">
        <w:rPr>
          <w:rFonts w:cs="Times New Roman"/>
        </w:rPr>
        <w:t xml:space="preserve">15:25). </w:t>
      </w:r>
    </w:p>
    <w:p w14:paraId="55588162" w14:textId="77777777" w:rsidR="000F7B03" w:rsidRPr="005D5315" w:rsidRDefault="000F7B03" w:rsidP="006303F3">
      <w:pPr>
        <w:widowControl w:val="0"/>
        <w:rPr>
          <w:rFonts w:cs="Times New Roman"/>
        </w:rPr>
      </w:pPr>
      <w:r w:rsidRPr="005D5315">
        <w:rPr>
          <w:rFonts w:cs="Times New Roman"/>
        </w:rPr>
        <w:br w:type="page"/>
      </w:r>
    </w:p>
    <w:p w14:paraId="3F6861F2" w14:textId="77777777" w:rsidR="008121CE" w:rsidRPr="005D5315" w:rsidRDefault="008121CE" w:rsidP="006303F3">
      <w:pPr>
        <w:pStyle w:val="10"/>
        <w:keepNext w:val="0"/>
        <w:keepLines w:val="0"/>
        <w:widowControl w:val="0"/>
        <w:spacing w:after="0" w:line="276" w:lineRule="auto"/>
        <w:rPr>
          <w:rFonts w:cs="Times New Roman"/>
        </w:rPr>
      </w:pPr>
      <w:bookmarkStart w:id="19" w:name="_Toc67783045"/>
      <w:r w:rsidRPr="005D5315">
        <w:rPr>
          <w:rFonts w:cs="Times New Roman"/>
        </w:rPr>
        <w:lastRenderedPageBreak/>
        <w:t xml:space="preserve">Η </w:t>
      </w:r>
      <w:r w:rsidR="000F7B03" w:rsidRPr="005D5315">
        <w:rPr>
          <w:rFonts w:cs="Times New Roman"/>
        </w:rPr>
        <w:t>ανάσταση του Χριστού: το καλύτερο μήνυμα στην παγκόσμια ιστορία</w:t>
      </w:r>
      <w:r w:rsidR="004A73B5" w:rsidRPr="005D5315">
        <w:rPr>
          <w:rFonts w:cs="Times New Roman"/>
        </w:rPr>
        <w:t xml:space="preserve"> </w:t>
      </w:r>
      <w:r w:rsidR="003A0018" w:rsidRPr="005D5315">
        <w:rPr>
          <w:rFonts w:cs="Times New Roman"/>
        </w:rPr>
        <w:t xml:space="preserve">(Ιωάν. </w:t>
      </w:r>
      <w:r w:rsidRPr="005D5315">
        <w:rPr>
          <w:rFonts w:cs="Times New Roman"/>
        </w:rPr>
        <w:t>20:1-18)</w:t>
      </w:r>
      <w:bookmarkEnd w:id="19"/>
    </w:p>
    <w:p w14:paraId="2282567C" w14:textId="77777777" w:rsidR="00F31651" w:rsidRPr="005D5315" w:rsidRDefault="008121CE" w:rsidP="006303F3">
      <w:pPr>
        <w:widowControl w:val="0"/>
        <w:rPr>
          <w:rFonts w:cs="Times New Roman"/>
        </w:rPr>
      </w:pPr>
      <w:r w:rsidRPr="005D5315">
        <w:rPr>
          <w:rFonts w:cs="Times New Roman"/>
        </w:rPr>
        <w:t xml:space="preserve">Ο Ιωάννης αρχίζει το Ευαγγέλιό του διαφορετικά από τους άλλους Ευαγγελιστές, όμως καταλήγει με παρόμοιο τρόπο. Αναφέρει το ιστορικό της Ανάστασης του Κυρίου όπως και οι άλλοι. Δεν </w:t>
      </w:r>
      <w:r w:rsidR="00F31651" w:rsidRPr="005D5315">
        <w:rPr>
          <w:rFonts w:cs="Times New Roman"/>
        </w:rPr>
        <w:t xml:space="preserve">μπορούσε να γίνει αλλιώς. Η Ανάσταση του Χριστού αποτελεί μοναδικό γεγονός στην παγκόσμια ιστορία. Είναι η βάση της </w:t>
      </w:r>
      <w:proofErr w:type="spellStart"/>
      <w:r w:rsidR="00F31651" w:rsidRPr="005D5315">
        <w:rPr>
          <w:rFonts w:cs="Times New Roman"/>
        </w:rPr>
        <w:t>πίστεώς</w:t>
      </w:r>
      <w:proofErr w:type="spellEnd"/>
      <w:r w:rsidR="00F31651" w:rsidRPr="005D5315">
        <w:rPr>
          <w:rFonts w:cs="Times New Roman"/>
        </w:rPr>
        <w:t xml:space="preserve"> μας, το θεμέλιο της Χριστιανικής αλήθειας.</w:t>
      </w:r>
    </w:p>
    <w:p w14:paraId="7D3C9727" w14:textId="77777777" w:rsidR="00F31651" w:rsidRPr="005D5315" w:rsidRDefault="00F31651" w:rsidP="006303F3">
      <w:pPr>
        <w:widowControl w:val="0"/>
        <w:rPr>
          <w:rFonts w:cs="Times New Roman"/>
        </w:rPr>
      </w:pPr>
      <w:r w:rsidRPr="005D5315">
        <w:rPr>
          <w:rFonts w:cs="Times New Roman"/>
        </w:rPr>
        <w:t>Ο Απ. Παύλος αφιερώνει ολόκληρο κεφάλαιο</w:t>
      </w:r>
      <w:r w:rsidR="00EF2ADF" w:rsidRPr="005D5315">
        <w:rPr>
          <w:rFonts w:cs="Times New Roman"/>
        </w:rPr>
        <w:t>,</w:t>
      </w:r>
      <w:r w:rsidRPr="005D5315">
        <w:rPr>
          <w:rFonts w:cs="Times New Roman"/>
        </w:rPr>
        <w:t xml:space="preserve"> το 15</w:t>
      </w:r>
      <w:r w:rsidRPr="005D5315">
        <w:rPr>
          <w:rFonts w:cs="Times New Roman"/>
          <w:vertAlign w:val="superscript"/>
        </w:rPr>
        <w:t>ο</w:t>
      </w:r>
      <w:r w:rsidRPr="005D5315">
        <w:rPr>
          <w:rFonts w:cs="Times New Roman"/>
        </w:rPr>
        <w:t xml:space="preserve"> της Α’ Επιστολής προς Κορινθίους, στο γεγονός της Ανάστασης του Χριστού και στη σημασία του για όλη την ανθρωπότητα: </w:t>
      </w:r>
    </w:p>
    <w:p w14:paraId="187FB7A5" w14:textId="77777777" w:rsidR="00230036" w:rsidRPr="005D5315" w:rsidRDefault="00F31651" w:rsidP="006303F3">
      <w:pPr>
        <w:widowControl w:val="0"/>
        <w:rPr>
          <w:rFonts w:cs="Times New Roman"/>
        </w:rPr>
      </w:pPr>
      <w:r w:rsidRPr="005D5315">
        <w:rPr>
          <w:rFonts w:cs="Times New Roman"/>
        </w:rPr>
        <w:t>«Αδερφοί, σας θυμίζω το χαρμόσυνο μήνυμα που σας έφερα με το κήρυγμά μου</w:t>
      </w:r>
      <w:r w:rsidR="00BD0E32" w:rsidRPr="005D5315">
        <w:rPr>
          <w:rFonts w:cs="Times New Roman"/>
        </w:rPr>
        <w:t xml:space="preserve">. Αυτό το μήνυμα το δεχτήκατε, σ’ αυτό παραμείνατε σταθεροί, μ’ αυτό και σώζεστε, αν βέβαια μένετε προσκολλημένοι σ’ αυτό, με το νόημα που σας το κήρυξα. Εκτός εάν μάταια πιστέψατε. Σας παρέδωσα τη διδασκαλία που είχα κι εγώ παραλάβει και που έχει πρωταρχική σημασία: ότι δηλαδή ο Χριστός πέθανε, σύμφωνα με τις Γραφές, για τις αμαρτίες μας. Ότι ενταφιάστηκε και ότι σύμφωνα με τις Γραφές αναστήθηκε την </w:t>
      </w:r>
      <w:r w:rsidR="00A16150" w:rsidRPr="005D5315">
        <w:rPr>
          <w:rFonts w:cs="Times New Roman"/>
        </w:rPr>
        <w:t>τ</w:t>
      </w:r>
      <w:r w:rsidR="00BD0E32" w:rsidRPr="005D5315">
        <w:rPr>
          <w:rFonts w:cs="Times New Roman"/>
        </w:rPr>
        <w:t>ρίτη μέρα</w:t>
      </w:r>
      <w:r w:rsidR="00A16150" w:rsidRPr="005D5315">
        <w:rPr>
          <w:rFonts w:cs="Times New Roman"/>
        </w:rPr>
        <w:t xml:space="preserve"> και ότι εμφανίστηκε στον </w:t>
      </w:r>
      <w:proofErr w:type="spellStart"/>
      <w:r w:rsidR="00A16150" w:rsidRPr="005D5315">
        <w:rPr>
          <w:rFonts w:cs="Times New Roman"/>
        </w:rPr>
        <w:t>Κηφά</w:t>
      </w:r>
      <w:proofErr w:type="spellEnd"/>
      <w:r w:rsidR="00A16150" w:rsidRPr="005D5315">
        <w:rPr>
          <w:rFonts w:cs="Times New Roman"/>
        </w:rPr>
        <w:t xml:space="preserve">, έπειτα στους Δώδεκα»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16150" w:rsidRPr="005D5315">
        <w:rPr>
          <w:rFonts w:cs="Times New Roman"/>
        </w:rPr>
        <w:t>15:1-5).</w:t>
      </w:r>
      <w:r w:rsidR="009B3A7A" w:rsidRPr="005D5315">
        <w:rPr>
          <w:rFonts w:cs="Times New Roman"/>
        </w:rPr>
        <w:t xml:space="preserve"> Το χαρμόσυνο μήνυμα της Ανάστασης είναι</w:t>
      </w:r>
      <w:r w:rsidR="00230036" w:rsidRPr="005D5315">
        <w:rPr>
          <w:rFonts w:cs="Times New Roman"/>
        </w:rPr>
        <w:t>, όχι μόνο μοναδικό, αλλά και το καλύτερο μήνυμα που δόθηκε ποτέ στον κόσμο.</w:t>
      </w:r>
    </w:p>
    <w:p w14:paraId="76B4EDCF" w14:textId="77777777" w:rsidR="00230036" w:rsidRPr="005D5315" w:rsidRDefault="00230036" w:rsidP="006303F3">
      <w:pPr>
        <w:widowControl w:val="0"/>
        <w:rPr>
          <w:rFonts w:cs="Times New Roman"/>
        </w:rPr>
      </w:pPr>
      <w:r w:rsidRPr="005D5315">
        <w:rPr>
          <w:rFonts w:cs="Times New Roman"/>
        </w:rPr>
        <w:t>Τη διαδικασία της Ανάστασης δεν την είδε κανείς,</w:t>
      </w:r>
      <w:r w:rsidR="007C053F" w:rsidRPr="005D5315">
        <w:rPr>
          <w:rFonts w:cs="Times New Roman"/>
        </w:rPr>
        <w:t xml:space="preserve"> </w:t>
      </w:r>
      <w:proofErr w:type="spellStart"/>
      <w:r w:rsidRPr="005D5315">
        <w:rPr>
          <w:rFonts w:cs="Times New Roman"/>
        </w:rPr>
        <w:t>γι</w:t>
      </w:r>
      <w:proofErr w:type="spellEnd"/>
      <w:r w:rsidRPr="005D5315">
        <w:rPr>
          <w:rFonts w:cs="Times New Roman"/>
        </w:rPr>
        <w:t>΄ αυτό το λόγο δεν περιγράφεται στα Ευαγγέλια. Αλλά οι αποδείξεις</w:t>
      </w:r>
      <w:r w:rsidR="004A73B5" w:rsidRPr="005D5315">
        <w:rPr>
          <w:rFonts w:cs="Times New Roman"/>
        </w:rPr>
        <w:t xml:space="preserve"> </w:t>
      </w:r>
      <w:r w:rsidRPr="005D5315">
        <w:rPr>
          <w:rFonts w:cs="Times New Roman"/>
        </w:rPr>
        <w:t>και τα τεκμήρια είναι περισσότερα και ασφαλέστερα από κάθε άλλο γεγονός της ανθρώπινης ιστορίας.</w:t>
      </w:r>
    </w:p>
    <w:p w14:paraId="1614193C" w14:textId="62A2A592" w:rsidR="00596B0C" w:rsidRPr="005D5315" w:rsidRDefault="00230036" w:rsidP="006303F3">
      <w:pPr>
        <w:widowControl w:val="0"/>
        <w:rPr>
          <w:rFonts w:cs="Times New Roman"/>
        </w:rPr>
      </w:pPr>
      <w:r w:rsidRPr="005D5315">
        <w:rPr>
          <w:rFonts w:cs="Times New Roman"/>
          <w:b/>
        </w:rPr>
        <w:t>Α. Η ασάλευτη μαρτυρία</w:t>
      </w:r>
      <w:r w:rsidR="00A30B30" w:rsidRPr="005D5315">
        <w:rPr>
          <w:rFonts w:cs="Times New Roman"/>
          <w:b/>
        </w:rPr>
        <w:t>.</w:t>
      </w:r>
      <w:r w:rsidR="00A30B30" w:rsidRPr="005D5315">
        <w:rPr>
          <w:rFonts w:cs="Times New Roman"/>
        </w:rPr>
        <w:t xml:space="preserve"> Το γεγονός της Ανάστασης του Κυρίου μας </w:t>
      </w:r>
      <w:proofErr w:type="spellStart"/>
      <w:r w:rsidR="00A30B30" w:rsidRPr="005D5315">
        <w:rPr>
          <w:rFonts w:cs="Times New Roman"/>
        </w:rPr>
        <w:t>πολεμήθηκε</w:t>
      </w:r>
      <w:proofErr w:type="spellEnd"/>
      <w:r w:rsidR="00A30B30" w:rsidRPr="005D5315">
        <w:rPr>
          <w:rFonts w:cs="Times New Roman"/>
        </w:rPr>
        <w:t xml:space="preserve"> λυσσαλέα σ’ όλους τους αιώνες. Από την πρώτη μέρα</w:t>
      </w:r>
      <w:r w:rsidR="00596B0C" w:rsidRPr="005D5315">
        <w:rPr>
          <w:rFonts w:cs="Times New Roman"/>
        </w:rPr>
        <w:t xml:space="preserve"> με τον εκμαυλισμό των Ρωμαίων στρατιωτών, φρουρών του μνημείου και τις ψευδείς διαδόσεις που ακολούθησαν, και συνεχίζονται μέχρι σήμερα.</w:t>
      </w:r>
    </w:p>
    <w:p w14:paraId="1C18D02A" w14:textId="77777777" w:rsidR="008B5838" w:rsidRPr="005D5315" w:rsidRDefault="00596B0C" w:rsidP="006303F3">
      <w:pPr>
        <w:widowControl w:val="0"/>
        <w:rPr>
          <w:rFonts w:cs="Times New Roman"/>
        </w:rPr>
      </w:pPr>
      <w:r w:rsidRPr="005D5315">
        <w:rPr>
          <w:rFonts w:cs="Times New Roman"/>
        </w:rPr>
        <w:t>Ο διάβολος μεταχειρίζεται πολλούς και ποικίλους ανθρώπους και τρόπους για ν’ αμφισβητήσει το γεγονός της Ανάστασης του Χριστού, ακριβώς λό</w:t>
      </w:r>
      <w:r w:rsidR="001D4834" w:rsidRPr="005D5315">
        <w:rPr>
          <w:rFonts w:cs="Times New Roman"/>
        </w:rPr>
        <w:t>γ</w:t>
      </w:r>
      <w:r w:rsidRPr="005D5315">
        <w:rPr>
          <w:rFonts w:cs="Times New Roman"/>
        </w:rPr>
        <w:t>ω της κεντρικής σημασίας του. Προσπαθεί με κάθε τρόπο να θολώσει τις σκέψεις των ανθρώπων</w:t>
      </w:r>
      <w:r w:rsidR="007C053F" w:rsidRPr="005D5315">
        <w:rPr>
          <w:rFonts w:cs="Times New Roman"/>
        </w:rPr>
        <w:t>,</w:t>
      </w:r>
      <w:r w:rsidRPr="005D5315">
        <w:rPr>
          <w:rFonts w:cs="Times New Roman"/>
        </w:rPr>
        <w:t xml:space="preserve"> με σκοπό</w:t>
      </w:r>
      <w:r w:rsidR="004A73B5" w:rsidRPr="005D5315">
        <w:rPr>
          <w:rFonts w:cs="Times New Roman"/>
        </w:rPr>
        <w:t xml:space="preserve"> </w:t>
      </w:r>
      <w:r w:rsidRPr="005D5315">
        <w:rPr>
          <w:rFonts w:cs="Times New Roman"/>
        </w:rPr>
        <w:t xml:space="preserve">να τους απομακρύνει από την αλήθεια του Ευαγγελίου. Αποβλέπει </w:t>
      </w:r>
      <w:r w:rsidR="00F65381" w:rsidRPr="005D5315">
        <w:rPr>
          <w:rFonts w:cs="Times New Roman"/>
        </w:rPr>
        <w:t>ν</w:t>
      </w:r>
      <w:r w:rsidR="00C972E3" w:rsidRPr="005D5315">
        <w:rPr>
          <w:rFonts w:cs="Times New Roman"/>
        </w:rPr>
        <w:t xml:space="preserve">α </w:t>
      </w:r>
      <w:r w:rsidR="001D4834" w:rsidRPr="005D5315">
        <w:rPr>
          <w:rFonts w:cs="Times New Roman"/>
        </w:rPr>
        <w:t>παρα</w:t>
      </w:r>
      <w:r w:rsidR="00F65381" w:rsidRPr="005D5315">
        <w:rPr>
          <w:rFonts w:cs="Times New Roman"/>
        </w:rPr>
        <w:t>πλανήσει</w:t>
      </w:r>
      <w:r w:rsidR="001D4834" w:rsidRPr="005D5315">
        <w:rPr>
          <w:rFonts w:cs="Times New Roman"/>
        </w:rPr>
        <w:t xml:space="preserve"> «αν είναι</w:t>
      </w:r>
      <w:r w:rsidR="00E37289" w:rsidRPr="005D5315">
        <w:rPr>
          <w:rFonts w:cs="Times New Roman"/>
        </w:rPr>
        <w:t xml:space="preserve"> δυνατόν </w:t>
      </w:r>
      <w:r w:rsidR="001D4834" w:rsidRPr="005D5315">
        <w:rPr>
          <w:rFonts w:cs="Times New Roman"/>
        </w:rPr>
        <w:t xml:space="preserve">ακόμα κι αυτούς που διάλεξε ο Θεός»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37289" w:rsidRPr="005D5315">
        <w:rPr>
          <w:rFonts w:cs="Times New Roman"/>
        </w:rPr>
        <w:t>24:24)</w:t>
      </w:r>
      <w:r w:rsidR="008B5838" w:rsidRPr="005D5315">
        <w:rPr>
          <w:rFonts w:cs="Times New Roman"/>
        </w:rPr>
        <w:t>. Γι’ αυτό το λόγο ο Θεός φρόντισε να υπάρχουν και να διασωθούν πολλαπλές μαρτυρίες της ύψιστης αλήθειας: ο Χριστός αναστήθηκε από τους νεκρού</w:t>
      </w:r>
      <w:r w:rsidR="007C053F" w:rsidRPr="005D5315">
        <w:rPr>
          <w:rFonts w:cs="Times New Roman"/>
        </w:rPr>
        <w:t>ς</w:t>
      </w:r>
      <w:r w:rsidR="008B5838" w:rsidRPr="005D5315">
        <w:rPr>
          <w:rFonts w:cs="Times New Roman"/>
        </w:rPr>
        <w:t>, ο Χριστός ζει!</w:t>
      </w:r>
      <w:r w:rsidR="004A73B5" w:rsidRPr="005D5315">
        <w:rPr>
          <w:rFonts w:cs="Times New Roman"/>
        </w:rPr>
        <w:t xml:space="preserve"> </w:t>
      </w:r>
    </w:p>
    <w:p w14:paraId="7EF6AC07" w14:textId="77777777" w:rsidR="00EC7E3F" w:rsidRPr="005D5315" w:rsidRDefault="008B5838" w:rsidP="006303F3">
      <w:pPr>
        <w:widowControl w:val="0"/>
        <w:rPr>
          <w:rFonts w:cs="Times New Roman"/>
        </w:rPr>
      </w:pPr>
      <w:r w:rsidRPr="005D5315">
        <w:rPr>
          <w:rFonts w:cs="Times New Roman"/>
          <w:b/>
        </w:rPr>
        <w:t>α.</w:t>
      </w:r>
      <w:r w:rsidR="00596B0C" w:rsidRPr="005D5315">
        <w:rPr>
          <w:rFonts w:cs="Times New Roman"/>
          <w:b/>
        </w:rPr>
        <w:t xml:space="preserve"> </w:t>
      </w:r>
      <w:r w:rsidRPr="005D5315">
        <w:rPr>
          <w:rFonts w:cs="Times New Roman"/>
          <w:b/>
        </w:rPr>
        <w:t>Η μαρτυρία των Ευαγγελίων, το πρώτο τεκμήριο</w:t>
      </w:r>
      <w:r w:rsidR="003F66CA" w:rsidRPr="005D5315">
        <w:rPr>
          <w:rFonts w:cs="Times New Roman"/>
        </w:rPr>
        <w:t xml:space="preserve">. Η Ανάσταση του Χριστού τεκμηριώνεται από τις τέσσερις ανεξάρτητες Ευαγγελικές αφηγήσεις, οι οποίες άντεξαν στην πιο σκληρή κριτική. Είναι προφανές πως οι αφηγήσεις αυτές γράφτηκαν χωρίς </w:t>
      </w:r>
      <w:r w:rsidR="007C053F" w:rsidRPr="005D5315">
        <w:rPr>
          <w:rFonts w:cs="Times New Roman"/>
        </w:rPr>
        <w:t>προ συνεννόηση</w:t>
      </w:r>
      <w:r w:rsidR="00570BCB" w:rsidRPr="005D5315">
        <w:rPr>
          <w:rFonts w:cs="Times New Roman"/>
        </w:rPr>
        <w:t xml:space="preserve">, επειδή υπάρχουν μεταξύ τους εμφανείς διαφορές: Ο αριθμός των αγγέλων στο μνημείο, ο αριθμός των γυναικών στον </w:t>
      </w:r>
      <w:r w:rsidR="00EC7E3F" w:rsidRPr="005D5315">
        <w:rPr>
          <w:rFonts w:cs="Times New Roman"/>
        </w:rPr>
        <w:t>κήπο, η ώρα της άφιξής τους εκεί και κάποιες άλλες διαφορές.</w:t>
      </w:r>
      <w:r w:rsidR="00C972E3" w:rsidRPr="005D5315">
        <w:rPr>
          <w:rFonts w:cs="Times New Roman"/>
        </w:rPr>
        <w:t xml:space="preserve"> </w:t>
      </w:r>
      <w:r w:rsidR="00EC7E3F" w:rsidRPr="005D5315">
        <w:rPr>
          <w:rFonts w:cs="Times New Roman"/>
        </w:rPr>
        <w:t>Εάν οι συγγραφείς είχαν συνεννοηθεί</w:t>
      </w:r>
      <w:r w:rsidR="00EF2ADF" w:rsidRPr="005D5315">
        <w:rPr>
          <w:rFonts w:cs="Times New Roman"/>
        </w:rPr>
        <w:t>,</w:t>
      </w:r>
      <w:r w:rsidR="00EC7E3F" w:rsidRPr="005D5315">
        <w:rPr>
          <w:rFonts w:cs="Times New Roman"/>
        </w:rPr>
        <w:t xml:space="preserve"> τότε οι διαφορές αυτές δε θα υπήρχαν, και δεν θα υπήρχε η μεγάλη αλληλο</w:t>
      </w:r>
      <w:r w:rsidR="00E84BAC" w:rsidRPr="005D5315">
        <w:rPr>
          <w:rFonts w:cs="Times New Roman"/>
        </w:rPr>
        <w:t>επι</w:t>
      </w:r>
      <w:r w:rsidR="00EC7E3F" w:rsidRPr="005D5315">
        <w:rPr>
          <w:rFonts w:cs="Times New Roman"/>
        </w:rPr>
        <w:t>κάλυψη.</w:t>
      </w:r>
    </w:p>
    <w:p w14:paraId="58328167" w14:textId="77777777" w:rsidR="00EE6676" w:rsidRPr="005D5315" w:rsidRDefault="00EC7E3F" w:rsidP="006303F3">
      <w:pPr>
        <w:widowControl w:val="0"/>
        <w:rPr>
          <w:rFonts w:cs="Times New Roman"/>
        </w:rPr>
      </w:pPr>
      <w:r w:rsidRPr="005D5315">
        <w:rPr>
          <w:rFonts w:cs="Times New Roman"/>
        </w:rPr>
        <w:t>Εντούτοις, οι συνθήκες και οι χαρακτήρες είναι ίδιοι κι αυτό είναι κατανοητό. Δεν υπάρχει αμφιβολία ότι οι αφηγήσεις των τεσσάρων Ευαγγελιστών είναι αληθινές και ανεξάρτητες, και ότι οι συγγραφείς είχαν πολλή καλή</w:t>
      </w:r>
      <w:r w:rsidR="004A73B5" w:rsidRPr="005D5315">
        <w:rPr>
          <w:rFonts w:cs="Times New Roman"/>
        </w:rPr>
        <w:t xml:space="preserve"> </w:t>
      </w:r>
      <w:r w:rsidRPr="005D5315">
        <w:rPr>
          <w:rFonts w:cs="Times New Roman"/>
        </w:rPr>
        <w:t>γνώση του γεγονότος.</w:t>
      </w:r>
      <w:r w:rsidR="00E84BAC" w:rsidRPr="005D5315">
        <w:rPr>
          <w:rFonts w:cs="Times New Roman"/>
        </w:rPr>
        <w:t xml:space="preserve"> Εξάλλου, σύμφωνα με τον Απ.</w:t>
      </w:r>
      <w:r w:rsidR="00595D64" w:rsidRPr="005D5315">
        <w:rPr>
          <w:rFonts w:cs="Times New Roman"/>
        </w:rPr>
        <w:t xml:space="preserve"> </w:t>
      </w:r>
      <w:r w:rsidR="00E84BAC" w:rsidRPr="005D5315">
        <w:rPr>
          <w:rFonts w:cs="Times New Roman"/>
        </w:rPr>
        <w:t>Πέτρο: «Καμιά προφητεία δεν προήλθε ποτέ από ανθρ</w:t>
      </w:r>
      <w:r w:rsidR="00595D64" w:rsidRPr="005D5315">
        <w:rPr>
          <w:rFonts w:cs="Times New Roman"/>
        </w:rPr>
        <w:t>ώ</w:t>
      </w:r>
      <w:r w:rsidR="00E84BAC" w:rsidRPr="005D5315">
        <w:rPr>
          <w:rFonts w:cs="Times New Roman"/>
        </w:rPr>
        <w:t>πινο θέλημα, αλλά εμπνευσμένοι από το Άγιο Πνεύμα, αξιώθηκαν άγιοι άνθρωποι να μιλήσουν εκ μέρους του Θεού</w:t>
      </w:r>
      <w:r w:rsidR="00595D64" w:rsidRPr="005D5315">
        <w:rPr>
          <w:rFonts w:cs="Times New Roman"/>
        </w:rPr>
        <w:t>» (Β’ Πέτρ.1:21).</w:t>
      </w:r>
      <w:r w:rsidR="00E84BAC" w:rsidRPr="005D5315">
        <w:rPr>
          <w:rFonts w:cs="Times New Roman"/>
        </w:rPr>
        <w:t xml:space="preserve"> </w:t>
      </w:r>
    </w:p>
    <w:p w14:paraId="249B25CF" w14:textId="77777777" w:rsidR="008311F9" w:rsidRPr="005D5315" w:rsidRDefault="00EE6676" w:rsidP="006303F3">
      <w:pPr>
        <w:widowControl w:val="0"/>
        <w:rPr>
          <w:rFonts w:cs="Times New Roman"/>
        </w:rPr>
      </w:pPr>
      <w:r w:rsidRPr="005D5315">
        <w:rPr>
          <w:rFonts w:cs="Times New Roman"/>
          <w:b/>
        </w:rPr>
        <w:t>β.</w:t>
      </w:r>
      <w:r w:rsidR="00E84BAC" w:rsidRPr="005D5315">
        <w:rPr>
          <w:rFonts w:cs="Times New Roman"/>
          <w:b/>
        </w:rPr>
        <w:t xml:space="preserve"> </w:t>
      </w:r>
      <w:r w:rsidRPr="005D5315">
        <w:rPr>
          <w:rFonts w:cs="Times New Roman"/>
          <w:b/>
        </w:rPr>
        <w:t>Ο άδειος τάφος μαζί με την μετακίνηση του ογκόλιθου και τα άθικτα σάβανα, αποτελούν</w:t>
      </w:r>
      <w:r w:rsidRPr="005D5315">
        <w:rPr>
          <w:rFonts w:cs="Times New Roman"/>
        </w:rPr>
        <w:t xml:space="preserve"> </w:t>
      </w:r>
      <w:r w:rsidRPr="005D5315">
        <w:rPr>
          <w:rFonts w:cs="Times New Roman"/>
          <w:b/>
        </w:rPr>
        <w:t>το δεύτερο ισχυρό τεκμήριο.</w:t>
      </w:r>
      <w:r w:rsidRPr="005D5315">
        <w:rPr>
          <w:rFonts w:cs="Times New Roman"/>
        </w:rPr>
        <w:t xml:space="preserve"> Ποι</w:t>
      </w:r>
      <w:r w:rsidR="007C053F" w:rsidRPr="005D5315">
        <w:rPr>
          <w:rFonts w:cs="Times New Roman"/>
        </w:rPr>
        <w:t>α</w:t>
      </w:r>
      <w:r w:rsidRPr="005D5315">
        <w:rPr>
          <w:rFonts w:cs="Times New Roman"/>
        </w:rPr>
        <w:t xml:space="preserve"> εξήγηση μπορεί να δοθεί; Με διαταγή του Ρωμαίου ηγεμόνα, του Πιλάτου, ο τάφος ήταν ασφαλισμένος και σφραγισμένος, φρουρούμενος από τους Ρωμαίους στρατιώτες.</w:t>
      </w:r>
      <w:r w:rsidR="00D93AD8" w:rsidRPr="005D5315">
        <w:rPr>
          <w:rFonts w:cs="Times New Roman"/>
        </w:rPr>
        <w:t xml:space="preserve"> Κάθε παραβίαση της εντολής</w:t>
      </w:r>
      <w:r w:rsidR="007C39D4" w:rsidRPr="005D5315">
        <w:rPr>
          <w:rFonts w:cs="Times New Roman"/>
        </w:rPr>
        <w:t xml:space="preserve"> </w:t>
      </w:r>
      <w:r w:rsidR="00D93AD8" w:rsidRPr="005D5315">
        <w:rPr>
          <w:rFonts w:cs="Times New Roman"/>
        </w:rPr>
        <w:t>του Πιλάτου θα συνοδευόταν από τραγικές συνέπειες. Η διάδοση πως τάχα οι μαθητές του Χριστού έκλεψαν το σώμα, όταν οι στρατιώτες κοιμούνταν, είναι εντελώς αβάσιμη για δυο κυρίως λόγους: Πρώτα, επειδή οι μαθητές</w:t>
      </w:r>
      <w:r w:rsidR="00EF2ADF" w:rsidRPr="005D5315">
        <w:rPr>
          <w:rFonts w:cs="Times New Roman"/>
        </w:rPr>
        <w:t>,</w:t>
      </w:r>
      <w:r w:rsidR="00D93AD8" w:rsidRPr="005D5315">
        <w:rPr>
          <w:rFonts w:cs="Times New Roman"/>
        </w:rPr>
        <w:t xml:space="preserve"> τις μέρες εκείνες, ήταν απογοητευμένοι και κρυμμένοι από το φόβο των Ιουδαίων. Κι έπειτα, όταν οι Απόστολοι κήρυτταν αργότερα την Ανάσταση, και αναστάτωσαν ολόκληρη την Ιερουσαλήμ, οι πολέμιοί τους θα μπορούσαν να παρουσιάσουν το σώμα του Ιησού για να τους διαψε</w:t>
      </w:r>
      <w:r w:rsidR="007C39D4" w:rsidRPr="005D5315">
        <w:rPr>
          <w:rFonts w:cs="Times New Roman"/>
        </w:rPr>
        <w:t>ύ</w:t>
      </w:r>
      <w:r w:rsidR="00D93AD8" w:rsidRPr="005D5315">
        <w:rPr>
          <w:rFonts w:cs="Times New Roman"/>
        </w:rPr>
        <w:t>σουν</w:t>
      </w:r>
      <w:r w:rsidR="007C39D4" w:rsidRPr="005D5315">
        <w:rPr>
          <w:rFonts w:cs="Times New Roman"/>
        </w:rPr>
        <w:t>. Και κάτι ακόμη: Πώς θα ήταν δυνατό</w:t>
      </w:r>
      <w:r w:rsidR="00C972E3" w:rsidRPr="005D5315">
        <w:rPr>
          <w:rFonts w:cs="Times New Roman"/>
        </w:rPr>
        <w:t>ν</w:t>
      </w:r>
      <w:r w:rsidR="004A73B5" w:rsidRPr="005D5315">
        <w:rPr>
          <w:rFonts w:cs="Times New Roman"/>
        </w:rPr>
        <w:t xml:space="preserve"> </w:t>
      </w:r>
      <w:r w:rsidR="007C39D4" w:rsidRPr="005D5315">
        <w:rPr>
          <w:rFonts w:cs="Times New Roman"/>
        </w:rPr>
        <w:t>οι μαθητές να θυσιάσουν τη ζωή τους για μια αυταπάτη;</w:t>
      </w:r>
    </w:p>
    <w:p w14:paraId="6F06446C" w14:textId="77777777" w:rsidR="000B16E9" w:rsidRPr="005D5315" w:rsidRDefault="008311F9" w:rsidP="006303F3">
      <w:pPr>
        <w:widowControl w:val="0"/>
        <w:rPr>
          <w:rFonts w:cs="Times New Roman"/>
        </w:rPr>
      </w:pPr>
      <w:r w:rsidRPr="005D5315">
        <w:rPr>
          <w:rFonts w:cs="Times New Roman"/>
          <w:b/>
        </w:rPr>
        <w:t>γ. Η ριζική αλλαγή των μαθητών, η τρίτη απόδειξη.</w:t>
      </w:r>
      <w:r w:rsidRPr="005D5315">
        <w:rPr>
          <w:rFonts w:cs="Times New Roman"/>
        </w:rPr>
        <w:t xml:space="preserve"> Οι φοβισμένοι, οι τρομοκρατημένοι μαθητές</w:t>
      </w:r>
      <w:r w:rsidR="00E27F41" w:rsidRPr="005D5315">
        <w:rPr>
          <w:rFonts w:cs="Times New Roman"/>
        </w:rPr>
        <w:t>,</w:t>
      </w:r>
      <w:r w:rsidRPr="005D5315">
        <w:rPr>
          <w:rFonts w:cs="Times New Roman"/>
        </w:rPr>
        <w:t xml:space="preserve"> την ημέρα της Πεντηκοστής μεταμορφώθηκαν σε θαρραλέους κήρυκες της</w:t>
      </w:r>
      <w:r w:rsidR="004A73B5" w:rsidRPr="005D5315">
        <w:rPr>
          <w:rFonts w:cs="Times New Roman"/>
        </w:rPr>
        <w:t xml:space="preserve"> </w:t>
      </w:r>
      <w:r w:rsidRPr="005D5315">
        <w:rPr>
          <w:rFonts w:cs="Times New Roman"/>
        </w:rPr>
        <w:t>Ανάστασης του Κυρίου. Η εμπειρία της Ανάστασης και η ένδυση «της δύναμης εξ ύψους» μετέτρεψαν τους δειλούς μαθητές σε δυναμικούς μάρτυρες του Αναστημένου Χριστού.</w:t>
      </w:r>
      <w:r w:rsidR="009761F4" w:rsidRPr="005D5315">
        <w:rPr>
          <w:rFonts w:cs="Times New Roman"/>
        </w:rPr>
        <w:t xml:space="preserve"> Ο Πέτρος, για παράδειγμα, ο οποίος μπροστά στις υπηρέτριες του αρχιερέα αρνήθηκε τρεις φορές ότι έχει κάποια σχέση με τον Ιησού, τώρα, μπροστά στο Συνέδριο, στην ανώτατη Ιουδαϊκή εξουσία, </w:t>
      </w:r>
      <w:r w:rsidR="009761F4" w:rsidRPr="005D5315">
        <w:rPr>
          <w:rFonts w:cs="Times New Roman"/>
        </w:rPr>
        <w:lastRenderedPageBreak/>
        <w:t>τολμά να πει: «Μάθετέ το</w:t>
      </w:r>
      <w:r w:rsidR="00FB4160" w:rsidRPr="005D5315">
        <w:rPr>
          <w:rFonts w:cs="Times New Roman"/>
        </w:rPr>
        <w:t xml:space="preserve">, λοιπόν, όλοι σας και όλος ο λαός Ισραήλ: Με τη δύναμη του ονόματος του Ιησού του Ναζωραίου, που εσείς σταυρώσατε, κι ο Θεός τον ανέστησε από τον τάφο, μ’ αυτή τη δύναμη στέκεται αυτός μπροστά σας υγιής»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FB4160" w:rsidRPr="005D5315">
        <w:rPr>
          <w:rFonts w:cs="Times New Roman"/>
        </w:rPr>
        <w:t>4:10).</w:t>
      </w:r>
    </w:p>
    <w:p w14:paraId="5E7BD559" w14:textId="77777777" w:rsidR="00E12D9F" w:rsidRPr="005D5315" w:rsidRDefault="000B16E9" w:rsidP="006303F3">
      <w:pPr>
        <w:widowControl w:val="0"/>
        <w:rPr>
          <w:rFonts w:cs="Times New Roman"/>
        </w:rPr>
      </w:pPr>
      <w:r w:rsidRPr="005D5315">
        <w:rPr>
          <w:rFonts w:cs="Times New Roman"/>
          <w:b/>
        </w:rPr>
        <w:t>δ. Οι εμφανίσεις του Αναστημένου Κυρίου, το τέταρτο αδιάσειστο τεκμήριο</w:t>
      </w:r>
      <w:r w:rsidRPr="005D5315">
        <w:rPr>
          <w:rFonts w:cs="Times New Roman"/>
        </w:rPr>
        <w:t>. Ο Αναστημένος Ιησούς δεν εμφανίστηκε απλά σε μια ή δυο γυναίκες στον κήπο του μνημείου, κάτω από παράξενες συνθήκες. Εμφανίστηκε επανειλημμένα στους μαθητές σε διάφορες περιστάσεις και, όπως περιγράφει ο Απ. Παύλος: «</w:t>
      </w:r>
      <w:r w:rsidR="00265DB2" w:rsidRPr="005D5315">
        <w:rPr>
          <w:rFonts w:cs="Times New Roman"/>
        </w:rPr>
        <w:t xml:space="preserve">εμφανίστηκε στον </w:t>
      </w:r>
      <w:proofErr w:type="spellStart"/>
      <w:r w:rsidR="00265DB2" w:rsidRPr="005D5315">
        <w:rPr>
          <w:rFonts w:cs="Times New Roman"/>
        </w:rPr>
        <w:t>Κηφά</w:t>
      </w:r>
      <w:proofErr w:type="spellEnd"/>
      <w:r w:rsidR="00265DB2" w:rsidRPr="005D5315">
        <w:rPr>
          <w:rFonts w:cs="Times New Roman"/>
        </w:rPr>
        <w:t xml:space="preserve">, έπειτα στους Δώδεκα. Έπειτα εμφανίστηκε σε περισσότερους από πεντακόσιους αδελφούς συγχρόνως, από τους οποίους μερικοί πέθαναν, οι περισσότεροι όμως είναι ακόμα στη ζωή»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265DB2" w:rsidRPr="005D5315">
        <w:rPr>
          <w:rFonts w:cs="Times New Roman"/>
        </w:rPr>
        <w:t>15:5,6).</w:t>
      </w:r>
      <w:r w:rsidR="004A73B5" w:rsidRPr="005D5315">
        <w:rPr>
          <w:rFonts w:cs="Times New Roman"/>
        </w:rPr>
        <w:t xml:space="preserve"> </w:t>
      </w:r>
    </w:p>
    <w:p w14:paraId="4FB4A9BF" w14:textId="77777777" w:rsidR="00265DB2" w:rsidRPr="005D5315" w:rsidRDefault="00265DB2" w:rsidP="006303F3">
      <w:pPr>
        <w:widowControl w:val="0"/>
        <w:rPr>
          <w:rFonts w:cs="Times New Roman"/>
        </w:rPr>
      </w:pPr>
      <w:r w:rsidRPr="005D5315">
        <w:rPr>
          <w:rFonts w:cs="Times New Roman"/>
          <w:b/>
        </w:rPr>
        <w:t>ε. Η αλλαγή της παγκόσμιας χρονομέτρησης είναι μια ακόμη απόδειξη της Ανάστασης του</w:t>
      </w:r>
      <w:r w:rsidRPr="005D5315">
        <w:rPr>
          <w:rFonts w:cs="Times New Roman"/>
        </w:rPr>
        <w:t xml:space="preserve"> </w:t>
      </w:r>
      <w:r w:rsidRPr="005D5315">
        <w:rPr>
          <w:rFonts w:cs="Times New Roman"/>
          <w:b/>
        </w:rPr>
        <w:t>Ιησού</w:t>
      </w:r>
      <w:r w:rsidRPr="005D5315">
        <w:rPr>
          <w:rFonts w:cs="Times New Roman"/>
        </w:rPr>
        <w:t>. Ποι</w:t>
      </w:r>
      <w:r w:rsidR="00BA5D1D" w:rsidRPr="005D5315">
        <w:rPr>
          <w:rFonts w:cs="Times New Roman"/>
        </w:rPr>
        <w:t>α</w:t>
      </w:r>
      <w:r w:rsidRPr="005D5315">
        <w:rPr>
          <w:rFonts w:cs="Times New Roman"/>
        </w:rPr>
        <w:t xml:space="preserve"> άλλη εξήγηση μπορεί να δοθεί;</w:t>
      </w:r>
      <w:r w:rsidR="004A73B5" w:rsidRPr="005D5315">
        <w:rPr>
          <w:rFonts w:cs="Times New Roman"/>
        </w:rPr>
        <w:t xml:space="preserve"> </w:t>
      </w:r>
      <w:r w:rsidRPr="005D5315">
        <w:rPr>
          <w:rFonts w:cs="Times New Roman"/>
        </w:rPr>
        <w:t>Αρχικά το Ιουδαϊκό Σάββατο</w:t>
      </w:r>
      <w:r w:rsidR="0085275A" w:rsidRPr="005D5315">
        <w:rPr>
          <w:rFonts w:cs="Times New Roman"/>
        </w:rPr>
        <w:t>, ημέρα λατρείας του αληθινού Θεού,, έδωσε τη θέση του στην Χριστιανική Κυριακή, ημέρα της ανάμνησης και της γιορτής της Ανάστασης του Κυρίου Ιησού. Έπειτα ακολούθησε η αλλαγή στην παγκόσμια μέτρηση του χρόνου. Μια αλλαγή που θα πρέπει να προβληματίζει κάθε άνθρωπο που έρχεται σ’ αυτό τον κόσμο.</w:t>
      </w:r>
    </w:p>
    <w:p w14:paraId="60E0EC3C" w14:textId="37851392" w:rsidR="0041709D" w:rsidRPr="005D5315" w:rsidRDefault="00A173C4" w:rsidP="006303F3">
      <w:pPr>
        <w:widowControl w:val="0"/>
        <w:rPr>
          <w:rFonts w:cs="Times New Roman"/>
        </w:rPr>
      </w:pPr>
      <w:r>
        <w:rPr>
          <w:rFonts w:cs="Times New Roman"/>
          <w:b/>
        </w:rPr>
        <w:t>Β</w:t>
      </w:r>
      <w:r w:rsidR="0085275A" w:rsidRPr="005D5315">
        <w:rPr>
          <w:rFonts w:cs="Times New Roman"/>
          <w:b/>
        </w:rPr>
        <w:t>. Οι βασικές αλήθειες της Αγίας Γραφής</w:t>
      </w:r>
      <w:r w:rsidR="0085275A" w:rsidRPr="005D5315">
        <w:rPr>
          <w:rFonts w:cs="Times New Roman"/>
        </w:rPr>
        <w:t>. Το μήνυμα της Ανάστασης του Χριστού είναι μοναδικό, είναι χαρμόσυνο, είναι το καλύτερο μήνυμα που δόθηκε ποτέ</w:t>
      </w:r>
      <w:r w:rsidR="0041709D" w:rsidRPr="005D5315">
        <w:rPr>
          <w:rFonts w:cs="Times New Roman"/>
        </w:rPr>
        <w:t xml:space="preserve"> στον κόσμο, επειδή πάνω σ’ αυτό το μήνυμα στηρίζονται όλες οι</w:t>
      </w:r>
      <w:r w:rsidR="004A73B5" w:rsidRPr="005D5315">
        <w:rPr>
          <w:rFonts w:cs="Times New Roman"/>
        </w:rPr>
        <w:t xml:space="preserve"> </w:t>
      </w:r>
      <w:r w:rsidR="0041709D" w:rsidRPr="005D5315">
        <w:rPr>
          <w:rFonts w:cs="Times New Roman"/>
        </w:rPr>
        <w:t>αλήθειες της Αγίας Γραφής. Θα δούμε τις κυριότερες απ’ αυτές.</w:t>
      </w:r>
    </w:p>
    <w:p w14:paraId="2FD3B08F" w14:textId="77777777" w:rsidR="0085275A" w:rsidRPr="005D5315" w:rsidRDefault="0041709D" w:rsidP="006303F3">
      <w:pPr>
        <w:widowControl w:val="0"/>
        <w:rPr>
          <w:rFonts w:cs="Times New Roman"/>
        </w:rPr>
      </w:pPr>
      <w:r w:rsidRPr="005D5315">
        <w:rPr>
          <w:rFonts w:cs="Times New Roman"/>
          <w:b/>
        </w:rPr>
        <w:t>α.</w:t>
      </w:r>
      <w:r w:rsidR="0085275A" w:rsidRPr="005D5315">
        <w:rPr>
          <w:rFonts w:cs="Times New Roman"/>
          <w:b/>
        </w:rPr>
        <w:t xml:space="preserve"> </w:t>
      </w:r>
      <w:r w:rsidRPr="005D5315">
        <w:rPr>
          <w:rFonts w:cs="Times New Roman"/>
          <w:b/>
        </w:rPr>
        <w:t>Ο Θεός της Βίβλου είναι ο Αληθινός Θεός, η πρώτη βασική αλήθεια</w:t>
      </w:r>
      <w:r w:rsidRPr="005D5315">
        <w:rPr>
          <w:rFonts w:cs="Times New Roman"/>
        </w:rPr>
        <w:t>. Ο Ιησούς περπάτησε ανάμεσα στους ανθρώπους μιλώντας και διακηρύττοντας ότι ο Θεός της Παλαιάς Διαθήκης είναι ο μόνος Αληθινός Θεός. Μιλούσε για τον «Θεό του Αβραάμ, του Ισαάκ και του Ιακώβ».</w:t>
      </w:r>
      <w:r w:rsidR="00F162D8" w:rsidRPr="005D5315">
        <w:rPr>
          <w:rFonts w:cs="Times New Roman"/>
        </w:rPr>
        <w:t xml:space="preserve"> Προανήγγειλε την παράδοσή Του στα χέρια των αμαρτωλών και</w:t>
      </w:r>
      <w:r w:rsidR="004A73B5" w:rsidRPr="005D5315">
        <w:rPr>
          <w:rFonts w:cs="Times New Roman"/>
        </w:rPr>
        <w:t xml:space="preserve"> </w:t>
      </w:r>
      <w:r w:rsidR="00F162D8" w:rsidRPr="005D5315">
        <w:rPr>
          <w:rFonts w:cs="Times New Roman"/>
        </w:rPr>
        <w:t>τα παθήματά Του</w:t>
      </w:r>
      <w:r w:rsidRPr="005D5315">
        <w:rPr>
          <w:rFonts w:cs="Times New Roman"/>
        </w:rPr>
        <w:t xml:space="preserve"> </w:t>
      </w:r>
      <w:r w:rsidR="00F162D8" w:rsidRPr="005D5315">
        <w:rPr>
          <w:rFonts w:cs="Times New Roman"/>
        </w:rPr>
        <w:t>στα χέρια τους, δίνοντας μάλιστα λεπτομέρειες για το είδος των παθημάτων Του. Μίλησε για το σταυρικό Του θάνατο, για την ταφή και για την ανάστασή Του μετά από τρεις ημέρες. Δήλωνε απερίφραστα πως ο Θεός της Π</w:t>
      </w:r>
      <w:r w:rsidR="003C0370" w:rsidRPr="005D5315">
        <w:rPr>
          <w:rFonts w:cs="Times New Roman"/>
        </w:rPr>
        <w:t>αλαιάς και της Κ. Διαθήκης θα Τον ανάσταινε από τους νεκρούς. Αυτή Του η δήλωση είναι συνταρακτική. Μιλούσε για το αδύνατο και το ακατόρθωτο.</w:t>
      </w:r>
    </w:p>
    <w:p w14:paraId="672933F7" w14:textId="77777777" w:rsidR="00B475FD" w:rsidRPr="005D5315" w:rsidRDefault="00B475FD" w:rsidP="006303F3">
      <w:pPr>
        <w:widowControl w:val="0"/>
        <w:rPr>
          <w:rFonts w:cs="Times New Roman"/>
        </w:rPr>
      </w:pPr>
      <w:r w:rsidRPr="005D5315">
        <w:rPr>
          <w:rFonts w:cs="Times New Roman"/>
        </w:rPr>
        <w:t>Σ’ όλους τους αιώνες που προηγήθηκαν οι άνθρωποι ήρθαν κι έφυγαν από τη ζωή και κανένας τους δεν ξανάζησε. Η δήλωση του Ιησού για την προοπτική της σωματικής Του Ανάστασης ξεπερνούσε κάθε ανθρώπινη γνώση και εμπειρία. Αλλ</w:t>
      </w:r>
      <w:r w:rsidR="0032217C" w:rsidRPr="005D5315">
        <w:rPr>
          <w:rFonts w:cs="Times New Roman"/>
        </w:rPr>
        <w:t>ά «ο</w:t>
      </w:r>
      <w:r w:rsidR="004A73B5" w:rsidRPr="005D5315">
        <w:rPr>
          <w:rFonts w:cs="Times New Roman"/>
        </w:rPr>
        <w:t xml:space="preserve"> </w:t>
      </w:r>
      <w:r w:rsidR="00A91965" w:rsidRPr="005D5315">
        <w:rPr>
          <w:rFonts w:cs="Times New Roman"/>
        </w:rPr>
        <w:t>Ά</w:t>
      </w:r>
      <w:r w:rsidR="0032217C" w:rsidRPr="005D5315">
        <w:rPr>
          <w:rFonts w:cs="Times New Roman"/>
        </w:rPr>
        <w:t>νθρωπος Ιησούς» δε δίστασε να διακηρύξει ότι η δική Του εμπειρία θα είναι διαφορετική από όλων των άλλων ανθρώπων.</w:t>
      </w:r>
    </w:p>
    <w:p w14:paraId="32BB78A7" w14:textId="77777777" w:rsidR="0032217C" w:rsidRPr="005D5315" w:rsidRDefault="0032217C" w:rsidP="006303F3">
      <w:pPr>
        <w:widowControl w:val="0"/>
        <w:rPr>
          <w:rFonts w:cs="Times New Roman"/>
        </w:rPr>
      </w:pPr>
      <w:r w:rsidRPr="005D5315">
        <w:rPr>
          <w:rFonts w:cs="Times New Roman"/>
        </w:rPr>
        <w:t>Η Ανάσταση του Χριστού την τρίτη μέρα απέδειξε περίτρανα ότι ο Θεός της Αγίας Γραφής είναι ο Αληθινός και ο Παντοδύναμος Θεός. Είναι ο Θεός των ζωντανών</w:t>
      </w:r>
      <w:r w:rsidR="00A91965" w:rsidRPr="005D5315">
        <w:rPr>
          <w:rFonts w:cs="Times New Roman"/>
        </w:rPr>
        <w:t>.</w:t>
      </w:r>
      <w:r w:rsidRPr="005D5315">
        <w:rPr>
          <w:rFonts w:cs="Times New Roman"/>
        </w:rPr>
        <w:t xml:space="preserve"> Η μεγαλειώδης Ανάσταση του Κυρίου Ιησού επιβεβαίωσε την αλήθεια των λόγων Του. Ο Θεός που κήρυττε πραγματικά υπάρχει και είναι «Αξιόπιστος και Αληθινός</w:t>
      </w:r>
      <w:r w:rsidR="00BA5D1D" w:rsidRPr="005D5315">
        <w:rPr>
          <w:rFonts w:cs="Times New Roman"/>
        </w:rPr>
        <w:t>»</w:t>
      </w:r>
      <w:r w:rsidRPr="005D5315">
        <w:rPr>
          <w:rFonts w:cs="Times New Roman"/>
        </w:rPr>
        <w:t xml:space="preserve">. Σ’ αυτό </w:t>
      </w:r>
      <w:r w:rsidR="002D7A11">
        <w:rPr>
          <w:rFonts w:cs="Times New Roman"/>
        </w:rPr>
        <w:t>τον Θεό</w:t>
      </w:r>
      <w:r w:rsidRPr="005D5315">
        <w:rPr>
          <w:rFonts w:cs="Times New Roman"/>
        </w:rPr>
        <w:t xml:space="preserve"> πιστεύουμε</w:t>
      </w:r>
      <w:r w:rsidR="005640EB" w:rsidRPr="005D5315">
        <w:rPr>
          <w:rFonts w:cs="Times New Roman"/>
        </w:rPr>
        <w:t>.</w:t>
      </w:r>
    </w:p>
    <w:p w14:paraId="5D10640D" w14:textId="77777777" w:rsidR="005640EB" w:rsidRPr="005D5315" w:rsidRDefault="005640EB" w:rsidP="006303F3">
      <w:pPr>
        <w:widowControl w:val="0"/>
        <w:rPr>
          <w:rFonts w:cs="Times New Roman"/>
        </w:rPr>
      </w:pPr>
      <w:r w:rsidRPr="005D5315">
        <w:rPr>
          <w:rFonts w:cs="Times New Roman"/>
        </w:rPr>
        <w:t>Ο Θεός μας είναι: «</w:t>
      </w:r>
      <w:r w:rsidR="000B39D9" w:rsidRPr="005D5315">
        <w:rPr>
          <w:rFonts w:cs="Times New Roman"/>
        </w:rPr>
        <w:t>Ο ύψιστος, ο υπέρτατος, αυτός που υπάρχει αιώνια και που Άγιος είναι τ’ όνομά του</w:t>
      </w:r>
      <w:r w:rsidR="00BA5D1D" w:rsidRPr="005D5315">
        <w:rPr>
          <w:rFonts w:cs="Times New Roman"/>
        </w:rPr>
        <w:t xml:space="preserve">: </w:t>
      </w:r>
      <w:r w:rsidR="000B39D9" w:rsidRPr="005D5315">
        <w:rPr>
          <w:rFonts w:cs="Times New Roman"/>
        </w:rPr>
        <w:t xml:space="preserve">λέει: Σε τόπο κατοικώ υψηλό και άγιο, μα βρίσκομαι μαζί και με τους συντριμμένους και με τους ταπεινούς, ζωή να ξαναδώσω στων ταπεινών το πνεύμα, ζωή να ξαναδώσω στων συντριμμένων την καρδιά»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0B39D9" w:rsidRPr="005D5315">
        <w:rPr>
          <w:rFonts w:cs="Times New Roman"/>
        </w:rPr>
        <w:t>57:15).</w:t>
      </w:r>
    </w:p>
    <w:p w14:paraId="58DB2834" w14:textId="77777777" w:rsidR="000B66DD" w:rsidRPr="005D5315" w:rsidRDefault="008E6AC3" w:rsidP="006303F3">
      <w:pPr>
        <w:widowControl w:val="0"/>
        <w:rPr>
          <w:rFonts w:cs="Times New Roman"/>
        </w:rPr>
      </w:pPr>
      <w:r w:rsidRPr="005D5315">
        <w:rPr>
          <w:rFonts w:cs="Times New Roman"/>
          <w:b/>
        </w:rPr>
        <w:t>β. Η Ανάσταση του Ιησού είναι η απόδειξη της θεότητάς Του, η δεύτερη βασική αλήθεια.</w:t>
      </w:r>
      <w:r w:rsidRPr="005D5315">
        <w:rPr>
          <w:rFonts w:cs="Times New Roman"/>
        </w:rPr>
        <w:t xml:space="preserve"> Ο Ιησούς, στην επίγεια πορ</w:t>
      </w:r>
      <w:r w:rsidR="00371547" w:rsidRPr="005D5315">
        <w:rPr>
          <w:rFonts w:cs="Times New Roman"/>
        </w:rPr>
        <w:t>εί</w:t>
      </w:r>
      <w:r w:rsidRPr="005D5315">
        <w:rPr>
          <w:rFonts w:cs="Times New Roman"/>
        </w:rPr>
        <w:t xml:space="preserve">α Του διακήρυξε ότι είναι ο Υιός του Θεού και ότι είναι ίσος με </w:t>
      </w:r>
      <w:r w:rsidR="002D7A11">
        <w:rPr>
          <w:rFonts w:cs="Times New Roman"/>
        </w:rPr>
        <w:t>τον Θεό</w:t>
      </w:r>
      <w:r w:rsidRPr="005D5315">
        <w:rPr>
          <w:rFonts w:cs="Times New Roman"/>
        </w:rPr>
        <w:t xml:space="preserve">: «Γι’ αυτά τα λόγια οι Ιουδαίοι άρχοντες επιζητούσαν ακόμη περισσότερο να τον σκοτώσουν, γιατί όχι μόνο παραβίαζε τους κανόνες </w:t>
      </w:r>
      <w:r w:rsidR="00371547" w:rsidRPr="005D5315">
        <w:rPr>
          <w:rFonts w:cs="Times New Roman"/>
        </w:rPr>
        <w:t xml:space="preserve">για </w:t>
      </w:r>
      <w:r w:rsidRPr="005D5315">
        <w:rPr>
          <w:rFonts w:cs="Times New Roman"/>
        </w:rPr>
        <w:t>το</w:t>
      </w:r>
      <w:r w:rsidR="004A73B5" w:rsidRPr="005D5315">
        <w:rPr>
          <w:rFonts w:cs="Times New Roman"/>
        </w:rPr>
        <w:t xml:space="preserve"> </w:t>
      </w:r>
      <w:r w:rsidRPr="005D5315">
        <w:rPr>
          <w:rFonts w:cs="Times New Roman"/>
        </w:rPr>
        <w:t>Σάββατο</w:t>
      </w:r>
      <w:r w:rsidR="00371547" w:rsidRPr="005D5315">
        <w:rPr>
          <w:rFonts w:cs="Times New Roman"/>
        </w:rPr>
        <w:t xml:space="preserve">, αλλά και </w:t>
      </w:r>
      <w:r w:rsidR="002D7A11">
        <w:rPr>
          <w:rFonts w:cs="Times New Roman"/>
        </w:rPr>
        <w:t>τον Θεό</w:t>
      </w:r>
      <w:r w:rsidR="00371547" w:rsidRPr="005D5315">
        <w:rPr>
          <w:rFonts w:cs="Times New Roman"/>
        </w:rPr>
        <w:t xml:space="preserve"> τον ονόμαζε πατέρα του, εξισώνοντας τον εαυτό του με </w:t>
      </w:r>
      <w:r w:rsidR="002D7A11">
        <w:rPr>
          <w:rFonts w:cs="Times New Roman"/>
        </w:rPr>
        <w:t>τον Θεό</w:t>
      </w:r>
      <w:r w:rsidR="00371547" w:rsidRPr="005D5315">
        <w:rPr>
          <w:rFonts w:cs="Times New Roman"/>
        </w:rPr>
        <w:t xml:space="preserve">» </w:t>
      </w:r>
      <w:r w:rsidR="003A0018" w:rsidRPr="005D5315">
        <w:rPr>
          <w:rFonts w:cs="Times New Roman"/>
        </w:rPr>
        <w:t xml:space="preserve">(Ιωάν. </w:t>
      </w:r>
      <w:r w:rsidR="00371547" w:rsidRPr="005D5315">
        <w:rPr>
          <w:rFonts w:cs="Times New Roman"/>
        </w:rPr>
        <w:t>5:18). Η ανάστασή Του από τους νεκρούς ήταν η σφραγίδα του Θεού ότι η δήλωση της θεότητάς του Ιησού ήταν αληθινή</w:t>
      </w:r>
      <w:r w:rsidR="000B66DD" w:rsidRPr="005D5315">
        <w:rPr>
          <w:rFonts w:cs="Times New Roman"/>
        </w:rPr>
        <w:t>.</w:t>
      </w:r>
    </w:p>
    <w:p w14:paraId="6AA238CA" w14:textId="77777777" w:rsidR="000B39D9" w:rsidRPr="005D5315" w:rsidRDefault="000B66DD" w:rsidP="006303F3">
      <w:pPr>
        <w:widowControl w:val="0"/>
        <w:rPr>
          <w:rFonts w:cs="Times New Roman"/>
        </w:rPr>
      </w:pPr>
      <w:r w:rsidRPr="005D5315">
        <w:rPr>
          <w:rFonts w:cs="Times New Roman"/>
        </w:rPr>
        <w:t xml:space="preserve">Ο Απ. Παύλος, που συνάντησε τον Αναστημένο Χριστό, γράφει; «Ο Θεός είχε προαναγγείλει με τους προφήτες του στις άγιες Γραφές το ευαγγέλιο για τον Υιό του τον Ιησού Χριστό, τον Κύριό μας, ο οποίος, ως άνθρωπος, γεννήθηκε από τη γενιά του Δαβίδ, αποδείχτηκε όμως Υιός Θεού με δύναμη από το Πνεύμα που αγιάζει, όταν αναστήθηκε από τους νεκρούς»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1:2-4).</w:t>
      </w:r>
    </w:p>
    <w:p w14:paraId="6C699EC8" w14:textId="77777777" w:rsidR="00177B56" w:rsidRPr="005D5315" w:rsidRDefault="00325B41" w:rsidP="006303F3">
      <w:pPr>
        <w:widowControl w:val="0"/>
        <w:rPr>
          <w:rFonts w:cs="Times New Roman"/>
        </w:rPr>
      </w:pPr>
      <w:r w:rsidRPr="005D5315">
        <w:rPr>
          <w:rFonts w:cs="Times New Roman"/>
        </w:rPr>
        <w:t>Αυτά είναι τα καλά νέα. Αφού ο Ιησούς είναι Θεός, τότε ο Θεός είναι όπως ο Ιησούς που γνωρίσαμε Αυτό εξάλλου είπε</w:t>
      </w:r>
      <w:r w:rsidR="007E2FF5" w:rsidRPr="005D5315">
        <w:rPr>
          <w:rFonts w:cs="Times New Roman"/>
        </w:rPr>
        <w:t xml:space="preserve"> ο Ιησούς, ανταποκρινόμενος στην παράκληση του Φίλιππου: </w:t>
      </w:r>
      <w:r w:rsidR="00CC4E40">
        <w:rPr>
          <w:rFonts w:cs="Times New Roman"/>
        </w:rPr>
        <w:t>«</w:t>
      </w:r>
      <w:r w:rsidR="007E2FF5" w:rsidRPr="005D5315">
        <w:rPr>
          <w:rFonts w:cs="Times New Roman"/>
        </w:rPr>
        <w:t>Κύριε,</w:t>
      </w:r>
      <w:r w:rsidR="00B6737F" w:rsidRPr="005D5315">
        <w:rPr>
          <w:rFonts w:cs="Times New Roman"/>
        </w:rPr>
        <w:t>»</w:t>
      </w:r>
      <w:r w:rsidR="007E2FF5" w:rsidRPr="005D5315">
        <w:rPr>
          <w:rFonts w:cs="Times New Roman"/>
        </w:rPr>
        <w:t xml:space="preserve"> του λέει ο Φίλιππος, </w:t>
      </w:r>
      <w:r w:rsidR="00B6737F" w:rsidRPr="005D5315">
        <w:rPr>
          <w:rFonts w:cs="Times New Roman"/>
        </w:rPr>
        <w:t>«</w:t>
      </w:r>
      <w:r w:rsidR="007E2FF5" w:rsidRPr="005D5315">
        <w:rPr>
          <w:rFonts w:cs="Times New Roman"/>
        </w:rPr>
        <w:t>δείξε μας τον Πατέρα, κι αυτό μας αρκεί</w:t>
      </w:r>
      <w:r w:rsidR="00B6737F" w:rsidRPr="005D5315">
        <w:rPr>
          <w:rFonts w:cs="Times New Roman"/>
        </w:rPr>
        <w:t>»</w:t>
      </w:r>
      <w:r w:rsidR="007E2FF5" w:rsidRPr="005D5315">
        <w:rPr>
          <w:rFonts w:cs="Times New Roman"/>
        </w:rPr>
        <w:t xml:space="preserve">.. Του λέει ο Ιησούς; </w:t>
      </w:r>
      <w:r w:rsidR="00B6737F" w:rsidRPr="005D5315">
        <w:rPr>
          <w:rFonts w:cs="Times New Roman"/>
        </w:rPr>
        <w:t>«</w:t>
      </w:r>
      <w:r w:rsidR="007E2FF5" w:rsidRPr="005D5315">
        <w:rPr>
          <w:rFonts w:cs="Times New Roman"/>
        </w:rPr>
        <w:t>Τόσον καιρό είμαι μαζί σας, Φίλιππε, και δε μ’ έχεις γνωρίσει; Αυτός που έχει δει εμένα, έχει δει τον Πατέρα. Πως μπορείς εσύ να λες δείξε μας τον Πατέρα; Δεν πιστεύεις πως εγώ είμαι αχώριστος από τον Πατέρα, κι ο Πατέρας</w:t>
      </w:r>
      <w:r w:rsidR="00177B56" w:rsidRPr="005D5315">
        <w:rPr>
          <w:rFonts w:cs="Times New Roman"/>
        </w:rPr>
        <w:t xml:space="preserve"> από μένα;</w:t>
      </w:r>
      <w:r w:rsidR="0057707F" w:rsidRPr="005D5315">
        <w:rPr>
          <w:rFonts w:cs="Times New Roman"/>
        </w:rPr>
        <w:t>»</w:t>
      </w:r>
      <w:r w:rsidR="00177B56" w:rsidRPr="005D5315">
        <w:rPr>
          <w:rFonts w:cs="Times New Roman"/>
        </w:rPr>
        <w:t xml:space="preserve"> </w:t>
      </w:r>
      <w:r w:rsidR="003A0018" w:rsidRPr="005D5315">
        <w:rPr>
          <w:rFonts w:cs="Times New Roman"/>
        </w:rPr>
        <w:t xml:space="preserve">(Ιωάν. </w:t>
      </w:r>
      <w:r w:rsidR="00177B56" w:rsidRPr="005D5315">
        <w:rPr>
          <w:rFonts w:cs="Times New Roman"/>
        </w:rPr>
        <w:t>14:8-10).</w:t>
      </w:r>
    </w:p>
    <w:p w14:paraId="2AFD5319" w14:textId="77777777" w:rsidR="002D45AC" w:rsidRPr="005D5315" w:rsidRDefault="00177B56" w:rsidP="006303F3">
      <w:pPr>
        <w:widowControl w:val="0"/>
        <w:rPr>
          <w:rFonts w:cs="Times New Roman"/>
          <w:i/>
        </w:rPr>
      </w:pPr>
      <w:r w:rsidRPr="005D5315">
        <w:rPr>
          <w:rFonts w:cs="Times New Roman"/>
        </w:rPr>
        <w:t>Ο Ιησούς Χριστός δεν είναι απόμακρος. Είναι ζωντανός κι αληθινός. Μας αγαπάει αληθινά κι ήρθε στη γη μας για να</w:t>
      </w:r>
      <w:r w:rsidR="004A73B5" w:rsidRPr="005D5315">
        <w:rPr>
          <w:rFonts w:cs="Times New Roman"/>
        </w:rPr>
        <w:t xml:space="preserve"> </w:t>
      </w:r>
      <w:r w:rsidRPr="005D5315">
        <w:rPr>
          <w:rFonts w:cs="Times New Roman"/>
        </w:rPr>
        <w:t xml:space="preserve">δώσει τη ζωή Του για τη δική μας σωτηρία: «Αυτός όμως, (ο Χριστός) φορτώθηκε τις θλίψεις μας κι υπέφερε τους πόνους τους δικούς </w:t>
      </w:r>
      <w:r w:rsidR="00FC765C" w:rsidRPr="005D5315">
        <w:rPr>
          <w:rFonts w:cs="Times New Roman"/>
        </w:rPr>
        <w:t xml:space="preserve">μας. Εμείς νομίζαμε πως όλα όσα τον βρήκαν ήταν τραύματα, πληγές και ταπεινώσεις από </w:t>
      </w:r>
      <w:r w:rsidR="002D7A11">
        <w:rPr>
          <w:rFonts w:cs="Times New Roman"/>
        </w:rPr>
        <w:t>τον Θεό</w:t>
      </w:r>
      <w:r w:rsidR="00FC765C" w:rsidRPr="005D5315">
        <w:rPr>
          <w:rFonts w:cs="Times New Roman"/>
        </w:rPr>
        <w:t xml:space="preserve">. Μα ήταν αιτία οι αμαρτίες μας που αυτός πληγώθηκε, οι ανομίες μας που αυτός εξουθενώθηκε. Για </w:t>
      </w:r>
      <w:r w:rsidR="00FC765C" w:rsidRPr="005D5315">
        <w:rPr>
          <w:rFonts w:cs="Times New Roman"/>
        </w:rPr>
        <w:lastRenderedPageBreak/>
        <w:t xml:space="preserve">χάρη της δικής μας σωτηρίας εκείνος τιμωρήθηκε και στις πληγές του βρήκαμε εμείς τη γιατρειά»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FC765C" w:rsidRPr="005D5315">
        <w:rPr>
          <w:rFonts w:cs="Times New Roman"/>
        </w:rPr>
        <w:t>53:4,5). Ο Άγιος, ο Δίκαιος, ο Αναμάρτητος έγινε για μας «αμαρτία</w:t>
      </w:r>
      <w:r w:rsidR="00957D4C" w:rsidRPr="005D5315">
        <w:rPr>
          <w:rFonts w:cs="Times New Roman"/>
        </w:rPr>
        <w:t>»</w:t>
      </w:r>
      <w:r w:rsidR="00FC765C" w:rsidRPr="005D5315">
        <w:rPr>
          <w:rFonts w:cs="Times New Roman"/>
        </w:rPr>
        <w:t xml:space="preserve"> και</w:t>
      </w:r>
      <w:r w:rsidR="004A73B5" w:rsidRPr="005D5315">
        <w:rPr>
          <w:rFonts w:cs="Times New Roman"/>
        </w:rPr>
        <w:t xml:space="preserve"> </w:t>
      </w:r>
      <w:r w:rsidR="00957D4C" w:rsidRPr="005D5315">
        <w:rPr>
          <w:rFonts w:cs="Times New Roman"/>
        </w:rPr>
        <w:t>«</w:t>
      </w:r>
      <w:r w:rsidR="00FC765C" w:rsidRPr="005D5315">
        <w:rPr>
          <w:rFonts w:cs="Times New Roman"/>
        </w:rPr>
        <w:t>κατάρα»</w:t>
      </w:r>
      <w:r w:rsidR="00957D4C" w:rsidRPr="005D5315">
        <w:rPr>
          <w:rFonts w:cs="Times New Roman"/>
        </w:rPr>
        <w:t xml:space="preserve">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957D4C" w:rsidRPr="005D5315">
        <w:rPr>
          <w:rFonts w:cs="Times New Roman"/>
        </w:rPr>
        <w:t xml:space="preserve">21, Γαλ.3:13), για να ζήσουμε </w:t>
      </w:r>
      <w:r w:rsidR="00916871" w:rsidRPr="005D5315">
        <w:rPr>
          <w:rFonts w:cs="Times New Roman"/>
        </w:rPr>
        <w:t>εμείς αιώνια μαζί Του.</w:t>
      </w:r>
    </w:p>
    <w:p w14:paraId="5369A40C" w14:textId="77777777" w:rsidR="00AA469E" w:rsidRPr="005D5315" w:rsidRDefault="002D45AC" w:rsidP="006303F3">
      <w:pPr>
        <w:widowControl w:val="0"/>
        <w:rPr>
          <w:rFonts w:cs="Times New Roman"/>
        </w:rPr>
      </w:pPr>
      <w:r w:rsidRPr="005D5315">
        <w:rPr>
          <w:rFonts w:cs="Times New Roman"/>
          <w:b/>
        </w:rPr>
        <w:t>γ. Η Ανάσταση του Ιησού είναι η επιβεβαίωση της δικαίωσής μας «εν Χριστώ»,</w:t>
      </w:r>
      <w:r w:rsidR="000F7B03" w:rsidRPr="005D5315">
        <w:rPr>
          <w:rFonts w:cs="Times New Roman"/>
          <w:b/>
        </w:rPr>
        <w:t xml:space="preserve"> </w:t>
      </w:r>
      <w:r w:rsidR="00AA469E" w:rsidRPr="005D5315">
        <w:rPr>
          <w:rFonts w:cs="Times New Roman"/>
          <w:b/>
        </w:rPr>
        <w:t>η τρίτη</w:t>
      </w:r>
      <w:r w:rsidRPr="005D5315">
        <w:rPr>
          <w:rFonts w:cs="Times New Roman"/>
        </w:rPr>
        <w:t xml:space="preserve"> </w:t>
      </w:r>
      <w:r w:rsidRPr="005D5315">
        <w:rPr>
          <w:rFonts w:cs="Times New Roman"/>
          <w:b/>
        </w:rPr>
        <w:t>βασική αλήθεια</w:t>
      </w:r>
      <w:r w:rsidRPr="005D5315">
        <w:rPr>
          <w:rFonts w:cs="Times New Roman"/>
        </w:rPr>
        <w:t>. Ο Απ. Παύλος δηλώνει: «</w:t>
      </w:r>
      <w:proofErr w:type="spellStart"/>
      <w:r w:rsidRPr="005D5315">
        <w:rPr>
          <w:rFonts w:cs="Times New Roman"/>
        </w:rPr>
        <w:t>ος</w:t>
      </w:r>
      <w:proofErr w:type="spellEnd"/>
      <w:r w:rsidRPr="005D5315">
        <w:rPr>
          <w:rFonts w:cs="Times New Roman"/>
        </w:rPr>
        <w:t xml:space="preserve"> (Ιησούς) </w:t>
      </w:r>
      <w:proofErr w:type="spellStart"/>
      <w:r w:rsidRPr="005D5315">
        <w:rPr>
          <w:rFonts w:cs="Times New Roman"/>
        </w:rPr>
        <w:t>παρεδόθη</w:t>
      </w:r>
      <w:proofErr w:type="spellEnd"/>
      <w:r w:rsidRPr="005D5315">
        <w:rPr>
          <w:rFonts w:cs="Times New Roman"/>
        </w:rPr>
        <w:t xml:space="preserve"> διά τα παραπτώματα ημών και ηγέρθη διά την </w:t>
      </w:r>
      <w:proofErr w:type="spellStart"/>
      <w:r w:rsidRPr="005D5315">
        <w:rPr>
          <w:rFonts w:cs="Times New Roman"/>
        </w:rPr>
        <w:t>δικαίωσιν</w:t>
      </w:r>
      <w:proofErr w:type="spellEnd"/>
      <w:r w:rsidRPr="005D5315">
        <w:rPr>
          <w:rFonts w:cs="Times New Roman"/>
        </w:rPr>
        <w:t xml:space="preserve"> ημών»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4:25).</w:t>
      </w:r>
      <w:r w:rsidR="00957D4C" w:rsidRPr="005D5315">
        <w:rPr>
          <w:rFonts w:cs="Times New Roman"/>
        </w:rPr>
        <w:t xml:space="preserve"> </w:t>
      </w:r>
      <w:r w:rsidR="00AA469E" w:rsidRPr="005D5315">
        <w:rPr>
          <w:rFonts w:cs="Times New Roman"/>
        </w:rPr>
        <w:t>Πως συμβαίνει αυτό; Ο Ιησούς είχε</w:t>
      </w:r>
      <w:r w:rsidR="00C53C9A" w:rsidRPr="005D5315">
        <w:rPr>
          <w:rFonts w:cs="Times New Roman"/>
        </w:rPr>
        <w:t xml:space="preserve"> </w:t>
      </w:r>
      <w:r w:rsidR="00AA469E" w:rsidRPr="005D5315">
        <w:rPr>
          <w:rFonts w:cs="Times New Roman"/>
        </w:rPr>
        <w:t xml:space="preserve">διακηρύξει: «Ο Υιός του Ανθρώπου δεν ήρθε για τον υπηρετήσουν, αλλά για να υπηρετήσει και να προσφέρει τη ζωή του λύτρο για όλους»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A469E" w:rsidRPr="005D5315">
        <w:rPr>
          <w:rFonts w:cs="Times New Roman"/>
        </w:rPr>
        <w:t xml:space="preserve">20:28). </w:t>
      </w:r>
    </w:p>
    <w:p w14:paraId="16C74285" w14:textId="478210E1" w:rsidR="00325B41" w:rsidRPr="005D5315" w:rsidRDefault="00AA469E" w:rsidP="006303F3">
      <w:pPr>
        <w:widowControl w:val="0"/>
        <w:rPr>
          <w:rFonts w:cs="Times New Roman"/>
        </w:rPr>
      </w:pPr>
      <w:r w:rsidRPr="005D5315">
        <w:rPr>
          <w:rFonts w:cs="Times New Roman"/>
        </w:rPr>
        <w:t xml:space="preserve">Η Ανάσταση του Χριστού </w:t>
      </w:r>
      <w:r w:rsidR="00C53C9A" w:rsidRPr="005D5315">
        <w:rPr>
          <w:rFonts w:cs="Times New Roman"/>
        </w:rPr>
        <w:t xml:space="preserve">επιβεβαιώνει, πως η θυσία εξιλέωσης του Κυρίου μας έγινε αποδεκτή από </w:t>
      </w:r>
      <w:r w:rsidR="002D7A11">
        <w:rPr>
          <w:rFonts w:cs="Times New Roman"/>
        </w:rPr>
        <w:t>τον Θεό</w:t>
      </w:r>
      <w:r w:rsidR="00C53C9A" w:rsidRPr="005D5315">
        <w:rPr>
          <w:rFonts w:cs="Times New Roman"/>
        </w:rPr>
        <w:t>. Στο πρόσωπο του Χριστού, του Αντικαταστάτη μας</w:t>
      </w:r>
      <w:r w:rsidR="00EF2ADF" w:rsidRPr="005D5315">
        <w:rPr>
          <w:rFonts w:cs="Times New Roman"/>
        </w:rPr>
        <w:t>,</w:t>
      </w:r>
      <w:r w:rsidR="00C53C9A" w:rsidRPr="005D5315">
        <w:rPr>
          <w:rFonts w:cs="Times New Roman"/>
        </w:rPr>
        <w:t xml:space="preserve"> ο Θεός μας βλέπει δικαιωμένους: «Μαζί με </w:t>
      </w:r>
      <w:r w:rsidR="00C61589">
        <w:rPr>
          <w:rFonts w:cs="Times New Roman"/>
        </w:rPr>
        <w:t>τον Χριστό</w:t>
      </w:r>
      <w:r w:rsidR="00C53C9A" w:rsidRPr="005D5315">
        <w:rPr>
          <w:rFonts w:cs="Times New Roman"/>
        </w:rPr>
        <w:t xml:space="preserve"> αν πεθάναμε, μαζί του και θα ζήσουμε» </w:t>
      </w:r>
      <w:r w:rsidR="00412AEB" w:rsidRPr="005D5315">
        <w:rPr>
          <w:rFonts w:cs="Times New Roman"/>
        </w:rPr>
        <w:t xml:space="preserve">(Β’ Τιμ. </w:t>
      </w:r>
      <w:r w:rsidR="00C53C9A" w:rsidRPr="005D5315">
        <w:rPr>
          <w:rFonts w:cs="Times New Roman"/>
        </w:rPr>
        <w:t>2:11).</w:t>
      </w:r>
      <w:r w:rsidR="00FC765C" w:rsidRPr="005D5315">
        <w:rPr>
          <w:rFonts w:cs="Times New Roman"/>
        </w:rPr>
        <w:t xml:space="preserve"> </w:t>
      </w:r>
      <w:r w:rsidR="00C53C9A" w:rsidRPr="005D5315">
        <w:rPr>
          <w:rFonts w:cs="Times New Roman"/>
        </w:rPr>
        <w:t xml:space="preserve">Μαζί με </w:t>
      </w:r>
      <w:r w:rsidR="00C61589">
        <w:rPr>
          <w:rFonts w:cs="Times New Roman"/>
        </w:rPr>
        <w:t>τον Χριστό</w:t>
      </w:r>
      <w:r w:rsidR="00C53C9A" w:rsidRPr="005D5315">
        <w:rPr>
          <w:rFonts w:cs="Times New Roman"/>
        </w:rPr>
        <w:t xml:space="preserve"> πεθάναμε ως προς την αμαρτία, και μαζί Του αναστηθήκαμε σε νέα ζωή. Αυτό ομολογούμε με το βάπτισμά μας.</w:t>
      </w:r>
      <w:r w:rsidR="004A73B5" w:rsidRPr="005D5315">
        <w:rPr>
          <w:rFonts w:cs="Times New Roman"/>
        </w:rPr>
        <w:t xml:space="preserve"> </w:t>
      </w:r>
    </w:p>
    <w:p w14:paraId="754F99D7" w14:textId="1BBE86C2" w:rsidR="00E419B6" w:rsidRPr="005D5315" w:rsidRDefault="00B61C5E" w:rsidP="006303F3">
      <w:pPr>
        <w:widowControl w:val="0"/>
        <w:rPr>
          <w:rFonts w:cs="Times New Roman"/>
        </w:rPr>
      </w:pPr>
      <w:r w:rsidRPr="005D5315">
        <w:rPr>
          <w:rFonts w:cs="Times New Roman"/>
          <w:b/>
        </w:rPr>
        <w:t>δ</w:t>
      </w:r>
      <w:r w:rsidR="00E419B6" w:rsidRPr="005D5315">
        <w:rPr>
          <w:rFonts w:cs="Times New Roman"/>
          <w:b/>
        </w:rPr>
        <w:t xml:space="preserve">. Η νικηφόρα ζωή μαζί με </w:t>
      </w:r>
      <w:r w:rsidR="00C61589">
        <w:rPr>
          <w:rFonts w:cs="Times New Roman"/>
          <w:b/>
        </w:rPr>
        <w:t>τον Χριστό</w:t>
      </w:r>
      <w:r w:rsidR="00E419B6" w:rsidRPr="005D5315">
        <w:rPr>
          <w:rFonts w:cs="Times New Roman"/>
          <w:b/>
        </w:rPr>
        <w:t>, η τέταρτη βασική αλήθεια.</w:t>
      </w:r>
      <w:r w:rsidRPr="005D5315">
        <w:rPr>
          <w:rFonts w:cs="Times New Roman"/>
          <w:b/>
        </w:rPr>
        <w:t xml:space="preserve"> </w:t>
      </w:r>
      <w:r w:rsidRPr="005D5315">
        <w:rPr>
          <w:rFonts w:cs="Times New Roman"/>
        </w:rPr>
        <w:t xml:space="preserve">Η </w:t>
      </w:r>
      <w:r w:rsidR="000F7B03" w:rsidRPr="005D5315">
        <w:rPr>
          <w:rFonts w:cs="Times New Roman"/>
        </w:rPr>
        <w:t>α</w:t>
      </w:r>
      <w:r w:rsidRPr="005D5315">
        <w:rPr>
          <w:rFonts w:cs="Times New Roman"/>
        </w:rPr>
        <w:t>νάσταση του Ιησού αποδεικνύει πως ο κάθε πιστός του Χριστού μπορεί να έχει μια νικηφόρα πορεία, επειδή ο Χριστός ζει και προμηθεύει την απαραίτητη δύναμη. Αυτό είναι το επιχείρημα που αναπτύσσει ο Απ. Παύλος</w:t>
      </w:r>
      <w:r w:rsidR="00DD7B89" w:rsidRPr="005D5315">
        <w:rPr>
          <w:rFonts w:cs="Times New Roman"/>
        </w:rPr>
        <w:t xml:space="preserve"> και ακολουθεί η προτροπή του</w:t>
      </w:r>
      <w:r w:rsidR="00CD3CCF" w:rsidRPr="005D5315">
        <w:rPr>
          <w:rFonts w:cs="Times New Roman"/>
        </w:rPr>
        <w:t xml:space="preserve">: «Ποιο είναι το πρακτικό συμπέρασμα; </w:t>
      </w:r>
      <w:r w:rsidR="003306F8" w:rsidRPr="005D5315">
        <w:rPr>
          <w:rFonts w:cs="Times New Roman"/>
        </w:rPr>
        <w:t>Θα εξακολουθήσουμε να αμαρτάνουμε, για να περισσέψει η χάρη; Ποτέ τέτοιο πράγμα! Εμείς είμαστε πεθαμένοι για την αμαρτία. Π</w:t>
      </w:r>
      <w:r w:rsidR="00205FC5" w:rsidRPr="005D5315">
        <w:rPr>
          <w:rFonts w:cs="Times New Roman"/>
        </w:rPr>
        <w:t>ω</w:t>
      </w:r>
      <w:r w:rsidR="003306F8" w:rsidRPr="005D5315">
        <w:rPr>
          <w:rFonts w:cs="Times New Roman"/>
        </w:rPr>
        <w:t>ς λοιπόν θα εξακολουθήσουμε να ζούμε κάτω από την εξουσία της; Ή μήπως λησμονείτε πως το βάπτισμα στο όνομα του Χριστού σημαίνει συμμετοχή στο θάνατό του; Πραγματικά, το βάπτισμά μας σημαίνει τη συμμετοχή μας στο θάνατο και στην ταφή του Χριστού. Κι όπως ο Πατέρας Θεός με τη δύναμή του</w:t>
      </w:r>
      <w:r w:rsidR="004A73B5" w:rsidRPr="005D5315">
        <w:rPr>
          <w:rFonts w:cs="Times New Roman"/>
        </w:rPr>
        <w:t xml:space="preserve"> </w:t>
      </w:r>
      <w:r w:rsidR="003306F8" w:rsidRPr="005D5315">
        <w:rPr>
          <w:rFonts w:cs="Times New Roman"/>
        </w:rPr>
        <w:t xml:space="preserve">ανέστησε </w:t>
      </w:r>
      <w:r w:rsidR="00C61589">
        <w:rPr>
          <w:rFonts w:cs="Times New Roman"/>
        </w:rPr>
        <w:t>τον Χριστό</w:t>
      </w:r>
      <w:r w:rsidR="00DD7B89" w:rsidRPr="005D5315">
        <w:rPr>
          <w:rFonts w:cs="Times New Roman"/>
        </w:rPr>
        <w:t xml:space="preserve"> από τους νεκρούς, το ίδιο κι εμείς μπορούμε να ζήσουμε μια νέα ζωή</w:t>
      </w:r>
      <w:r w:rsidR="007B3AA3">
        <w:rPr>
          <w:rFonts w:cs="Times New Roman"/>
        </w:rPr>
        <w:t xml:space="preserve">… </w:t>
      </w:r>
      <w:r w:rsidR="00DD7B89" w:rsidRPr="005D5315">
        <w:rPr>
          <w:rFonts w:cs="Times New Roman"/>
        </w:rPr>
        <w:t xml:space="preserve">Μην αφήνετε, λοιπόν, την αμαρτία να κυριαρχεί στο φθαρτό σας σώμα, και μην </w:t>
      </w:r>
      <w:proofErr w:type="spellStart"/>
      <w:r w:rsidR="00DD7B89" w:rsidRPr="005D5315">
        <w:rPr>
          <w:rFonts w:cs="Times New Roman"/>
        </w:rPr>
        <w:t>υπακούετε</w:t>
      </w:r>
      <w:proofErr w:type="spellEnd"/>
      <w:r w:rsidR="00DD7B89" w:rsidRPr="005D5315">
        <w:rPr>
          <w:rFonts w:cs="Times New Roman"/>
        </w:rPr>
        <w:t xml:space="preserve"> σ’ αυτήν υποκύπτοντας στις επιθυμίες αυτού του σώματος. Κι ακόμα, μην αφήνετε τίποτε από τον εαυτό σας στη διάθεση της αμαρτίας ώστε αυτή να το χρησιμοποι</w:t>
      </w:r>
      <w:r w:rsidR="005A576E" w:rsidRPr="005D5315">
        <w:rPr>
          <w:rFonts w:cs="Times New Roman"/>
        </w:rPr>
        <w:t>ήσει εναντίον σας σαν όργανο</w:t>
      </w:r>
      <w:r w:rsidR="004A73B5" w:rsidRPr="005D5315">
        <w:rPr>
          <w:rFonts w:cs="Times New Roman"/>
        </w:rPr>
        <w:t xml:space="preserve"> </w:t>
      </w:r>
      <w:r w:rsidR="005A576E" w:rsidRPr="005D5315">
        <w:rPr>
          <w:rFonts w:cs="Times New Roman"/>
        </w:rPr>
        <w:t>για το κακό. Αντίθετα, να προσφέρετε τον εαυτό σας σ</w:t>
      </w:r>
      <w:r w:rsidR="002D7A11">
        <w:rPr>
          <w:rFonts w:cs="Times New Roman"/>
        </w:rPr>
        <w:t>τον Θεό</w:t>
      </w:r>
      <w:r w:rsidR="005A576E" w:rsidRPr="005D5315">
        <w:rPr>
          <w:rFonts w:cs="Times New Roman"/>
        </w:rPr>
        <w:t xml:space="preserve">, όπως ταιριάζει σε ανθρώπους που πέθαναν κι αναστήθηκαν για μια νέα ζωή. Να κάνετε κάθε μέλος σας όπλο στα χέρια του Θεού για το καλό»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5A576E" w:rsidRPr="005D5315">
        <w:rPr>
          <w:rFonts w:cs="Times New Roman"/>
        </w:rPr>
        <w:t>6:1-4,12,13).</w:t>
      </w:r>
    </w:p>
    <w:p w14:paraId="09CDCFC9" w14:textId="19590B49" w:rsidR="00E9655F" w:rsidRPr="005D5315" w:rsidRDefault="005A576E" w:rsidP="006303F3">
      <w:pPr>
        <w:widowControl w:val="0"/>
        <w:rPr>
          <w:rFonts w:cs="Times New Roman"/>
        </w:rPr>
      </w:pPr>
      <w:r w:rsidRPr="005D5315">
        <w:rPr>
          <w:rFonts w:cs="Times New Roman"/>
        </w:rPr>
        <w:t>Αυτό σημαίνει πως με την πίστη έχουμε ενωθεί με τον Αναστημένο και Παντοδύναμο Χριστό. Ο Χριστός μας δίνει τη δύναμη για τη νίκη κατά της αμαρτίας</w:t>
      </w:r>
      <w:r w:rsidR="00E9655F" w:rsidRPr="005D5315">
        <w:rPr>
          <w:rFonts w:cs="Times New Roman"/>
        </w:rPr>
        <w:t xml:space="preserve">. Μόνοι μας είμαστε αδύναμοι και ανίσχυροι. Μαζί με </w:t>
      </w:r>
      <w:r w:rsidR="00C61589">
        <w:rPr>
          <w:rFonts w:cs="Times New Roman"/>
        </w:rPr>
        <w:t>τον Χριστό</w:t>
      </w:r>
      <w:r w:rsidR="00E9655F" w:rsidRPr="005D5315">
        <w:rPr>
          <w:rFonts w:cs="Times New Roman"/>
        </w:rPr>
        <w:t xml:space="preserve"> μπορούμε να «</w:t>
      </w:r>
      <w:proofErr w:type="spellStart"/>
      <w:r w:rsidR="00E9655F" w:rsidRPr="005D5315">
        <w:rPr>
          <w:rFonts w:cs="Times New Roman"/>
        </w:rPr>
        <w:t>υπερνικώμεν</w:t>
      </w:r>
      <w:proofErr w:type="spellEnd"/>
      <w:r w:rsidR="00E9655F" w:rsidRPr="005D5315">
        <w:rPr>
          <w:rFonts w:cs="Times New Roman"/>
        </w:rPr>
        <w:t xml:space="preserve"> διά του </w:t>
      </w:r>
      <w:proofErr w:type="spellStart"/>
      <w:r w:rsidR="00E9655F" w:rsidRPr="005D5315">
        <w:rPr>
          <w:rFonts w:cs="Times New Roman"/>
        </w:rPr>
        <w:t>αγαπήσαντος</w:t>
      </w:r>
      <w:proofErr w:type="spellEnd"/>
      <w:r w:rsidR="00E9655F" w:rsidRPr="005D5315">
        <w:rPr>
          <w:rFonts w:cs="Times New Roman"/>
        </w:rPr>
        <w:t xml:space="preserve"> ημάς»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9655F" w:rsidRPr="005D5315">
        <w:rPr>
          <w:rFonts w:cs="Times New Roman"/>
        </w:rPr>
        <w:t>8:37). Η νίκη δεν είναι δική μας</w:t>
      </w:r>
      <w:r w:rsidR="00EF2ADF" w:rsidRPr="005D5315">
        <w:rPr>
          <w:rFonts w:cs="Times New Roman"/>
        </w:rPr>
        <w:t>,</w:t>
      </w:r>
      <w:r w:rsidR="00E9655F" w:rsidRPr="005D5315">
        <w:rPr>
          <w:rFonts w:cs="Times New Roman"/>
        </w:rPr>
        <w:t xml:space="preserve"> είναι του Χριστού κι ο Θεός δοξάζεται. </w:t>
      </w:r>
    </w:p>
    <w:p w14:paraId="37A8FD1B" w14:textId="77777777" w:rsidR="005A576E" w:rsidRPr="005D5315" w:rsidRDefault="00E9655F" w:rsidP="006303F3">
      <w:pPr>
        <w:widowControl w:val="0"/>
        <w:rPr>
          <w:rFonts w:cs="Times New Roman"/>
        </w:rPr>
      </w:pPr>
      <w:r w:rsidRPr="005D5315">
        <w:rPr>
          <w:rFonts w:cs="Times New Roman"/>
          <w:b/>
        </w:rPr>
        <w:t>ε.</w:t>
      </w:r>
      <w:r w:rsidR="005A576E" w:rsidRPr="005D5315">
        <w:rPr>
          <w:rFonts w:cs="Times New Roman"/>
          <w:b/>
        </w:rPr>
        <w:t xml:space="preserve"> </w:t>
      </w:r>
      <w:r w:rsidRPr="005D5315">
        <w:rPr>
          <w:rFonts w:cs="Times New Roman"/>
          <w:b/>
        </w:rPr>
        <w:t>Η Ανάσταση του Ιησού είναι η απόδειξη και της δικής μας ανάστασης, η πέμπτη βασική</w:t>
      </w:r>
      <w:r w:rsidRPr="005D5315">
        <w:rPr>
          <w:rFonts w:cs="Times New Roman"/>
        </w:rPr>
        <w:t xml:space="preserve"> </w:t>
      </w:r>
      <w:r w:rsidRPr="005D5315">
        <w:rPr>
          <w:rFonts w:cs="Times New Roman"/>
          <w:b/>
        </w:rPr>
        <w:t>αλήθεια.</w:t>
      </w:r>
      <w:r w:rsidRPr="005D5315">
        <w:rPr>
          <w:rFonts w:cs="Times New Roman"/>
        </w:rPr>
        <w:t xml:space="preserve"> </w:t>
      </w:r>
      <w:r w:rsidR="00CF134F" w:rsidRPr="005D5315">
        <w:rPr>
          <w:rFonts w:cs="Times New Roman"/>
        </w:rPr>
        <w:t xml:space="preserve">Από εκείνη την ημέρα θ’ απολαμβάνουμε αιώνια τη δόξα Του. Αυτή είναι η ζωντανή ελπίδα μας. Αυτή είναι η βεβαιότητα όλων των λυτρωμένων με το αίμα του Χριστού. Το υποσχέθηκε ο Ιησούς, που είναι </w:t>
      </w:r>
      <w:r w:rsidR="00407598" w:rsidRPr="005D5315">
        <w:rPr>
          <w:rFonts w:cs="Times New Roman"/>
        </w:rPr>
        <w:t xml:space="preserve">ο μάρτυρας </w:t>
      </w:r>
      <w:r w:rsidR="00CF134F" w:rsidRPr="005D5315">
        <w:rPr>
          <w:rFonts w:cs="Times New Roman"/>
        </w:rPr>
        <w:t xml:space="preserve">«ο Πιστός και Αληθινός» </w:t>
      </w:r>
      <w:r w:rsidR="00EF2ADF" w:rsidRPr="005D5315">
        <w:rPr>
          <w:rFonts w:cs="Times New Roman"/>
        </w:rPr>
        <w:t xml:space="preserve">(Απ. </w:t>
      </w:r>
      <w:r w:rsidR="00CF134F" w:rsidRPr="005D5315">
        <w:rPr>
          <w:rFonts w:cs="Times New Roman"/>
        </w:rPr>
        <w:t>19:11</w:t>
      </w:r>
      <w:r w:rsidR="00C900FE" w:rsidRPr="005D5315">
        <w:rPr>
          <w:rFonts w:cs="Times New Roman"/>
        </w:rPr>
        <w:t>).</w:t>
      </w:r>
      <w:r w:rsidR="00CF134F" w:rsidRPr="005D5315">
        <w:rPr>
          <w:rFonts w:cs="Times New Roman"/>
        </w:rPr>
        <w:t xml:space="preserve"> </w:t>
      </w:r>
    </w:p>
    <w:p w14:paraId="6902B94A" w14:textId="77777777" w:rsidR="00DD5BC1" w:rsidRPr="005D5315" w:rsidRDefault="00407598" w:rsidP="006303F3">
      <w:pPr>
        <w:widowControl w:val="0"/>
        <w:rPr>
          <w:rFonts w:cs="Times New Roman"/>
        </w:rPr>
      </w:pPr>
      <w:r w:rsidRPr="005D5315">
        <w:rPr>
          <w:rFonts w:cs="Times New Roman"/>
        </w:rPr>
        <w:t xml:space="preserve">Το είπε ο Ιησούς λίγο πριν το πάθος Του: «Μην ταράζεται η καρδιά σας. Να </w:t>
      </w:r>
      <w:r w:rsidR="003669D0" w:rsidRPr="005D5315">
        <w:rPr>
          <w:rFonts w:cs="Times New Roman"/>
        </w:rPr>
        <w:t>‘</w:t>
      </w:r>
      <w:proofErr w:type="spellStart"/>
      <w:r w:rsidRPr="005D5315">
        <w:rPr>
          <w:rFonts w:cs="Times New Roman"/>
        </w:rPr>
        <w:t>χετε</w:t>
      </w:r>
      <w:proofErr w:type="spellEnd"/>
      <w:r w:rsidRPr="005D5315">
        <w:rPr>
          <w:rFonts w:cs="Times New Roman"/>
        </w:rPr>
        <w:t xml:space="preserve"> πίστη σ</w:t>
      </w:r>
      <w:r w:rsidR="002D7A11">
        <w:rPr>
          <w:rFonts w:cs="Times New Roman"/>
        </w:rPr>
        <w:t>τον Θεό</w:t>
      </w:r>
      <w:r w:rsidRPr="005D5315">
        <w:rPr>
          <w:rFonts w:cs="Times New Roman"/>
        </w:rPr>
        <w:t>, να ‘</w:t>
      </w:r>
      <w:proofErr w:type="spellStart"/>
      <w:r w:rsidRPr="005D5315">
        <w:rPr>
          <w:rFonts w:cs="Times New Roman"/>
        </w:rPr>
        <w:t>χετε</w:t>
      </w:r>
      <w:proofErr w:type="spellEnd"/>
      <w:r w:rsidRPr="005D5315">
        <w:rPr>
          <w:rFonts w:cs="Times New Roman"/>
        </w:rPr>
        <w:t xml:space="preserve"> πίστη και σε μένα. Στο σπίτι του Πατέρα μου υπάρχουν πολλοί τόποι διαμονής</w:t>
      </w:r>
      <w:r w:rsidR="00DD5BC1" w:rsidRPr="005D5315">
        <w:rPr>
          <w:rFonts w:cs="Times New Roman"/>
        </w:rPr>
        <w:t>. Αν δεν υπήρχαν, θα σας το ‘</w:t>
      </w:r>
      <w:proofErr w:type="spellStart"/>
      <w:r w:rsidR="00DD5BC1" w:rsidRPr="005D5315">
        <w:rPr>
          <w:rFonts w:cs="Times New Roman"/>
        </w:rPr>
        <w:t>λεγα</w:t>
      </w:r>
      <w:proofErr w:type="spellEnd"/>
      <w:r w:rsidR="00DD5BC1" w:rsidRPr="005D5315">
        <w:rPr>
          <w:rFonts w:cs="Times New Roman"/>
        </w:rPr>
        <w:t>. Εγώ πηγαίνω να σας ετοιμάσω τόπο. Κι όταν πάω και σας ετοιμάσω τόπο, πάλι</w:t>
      </w:r>
      <w:r w:rsidR="004A73B5" w:rsidRPr="005D5315">
        <w:rPr>
          <w:rFonts w:cs="Times New Roman"/>
        </w:rPr>
        <w:t xml:space="preserve"> </w:t>
      </w:r>
      <w:r w:rsidR="00DD5BC1" w:rsidRPr="005D5315">
        <w:rPr>
          <w:rFonts w:cs="Times New Roman"/>
        </w:rPr>
        <w:t>θα ‘</w:t>
      </w:r>
      <w:proofErr w:type="spellStart"/>
      <w:r w:rsidR="00DD5BC1" w:rsidRPr="005D5315">
        <w:rPr>
          <w:rFonts w:cs="Times New Roman"/>
        </w:rPr>
        <w:t>ρθώ</w:t>
      </w:r>
      <w:proofErr w:type="spellEnd"/>
      <w:r w:rsidR="004A73B5" w:rsidRPr="005D5315">
        <w:rPr>
          <w:rFonts w:cs="Times New Roman"/>
        </w:rPr>
        <w:t xml:space="preserve"> </w:t>
      </w:r>
      <w:r w:rsidR="00DD5BC1" w:rsidRPr="005D5315">
        <w:rPr>
          <w:rFonts w:cs="Times New Roman"/>
        </w:rPr>
        <w:t xml:space="preserve">και θα σας πάρω κοντά μου, ώστε όπου είμαι εγώ να είστε κι εσείς» </w:t>
      </w:r>
      <w:r w:rsidR="003A0018" w:rsidRPr="005D5315">
        <w:rPr>
          <w:rFonts w:cs="Times New Roman"/>
        </w:rPr>
        <w:t xml:space="preserve">(Ιωάν. </w:t>
      </w:r>
      <w:r w:rsidR="00DD5BC1" w:rsidRPr="005D5315">
        <w:rPr>
          <w:rFonts w:cs="Times New Roman"/>
        </w:rPr>
        <w:t>14:1-3). Τώρα, ο Κύριος Ιησούς ετοιμάζει τόπο για μας. Μπορούμε να Τον εμπιστευθούμε; Η Ανάστασή Του επιβεβαιώνει την αλήθεια των λόγων Του</w:t>
      </w:r>
      <w:r w:rsidR="003669D0" w:rsidRPr="005D5315">
        <w:rPr>
          <w:rFonts w:cs="Times New Roman"/>
        </w:rPr>
        <w:t>.</w:t>
      </w:r>
    </w:p>
    <w:p w14:paraId="288B4CD6" w14:textId="3FDB43D2" w:rsidR="00D91941" w:rsidRPr="005D5315" w:rsidRDefault="00DD5BC1" w:rsidP="006303F3">
      <w:pPr>
        <w:widowControl w:val="0"/>
        <w:rPr>
          <w:rFonts w:cs="Times New Roman"/>
        </w:rPr>
      </w:pPr>
      <w:r w:rsidRPr="005D5315">
        <w:rPr>
          <w:rFonts w:cs="Times New Roman"/>
          <w:b/>
        </w:rPr>
        <w:t xml:space="preserve">Γ. </w:t>
      </w:r>
      <w:r w:rsidR="00D91941" w:rsidRPr="005D5315">
        <w:rPr>
          <w:rFonts w:cs="Times New Roman"/>
          <w:b/>
        </w:rPr>
        <w:t>Η μοναδική ανάγκη του ανθρώπου-Η αιώνια σωτηρία</w:t>
      </w:r>
      <w:r w:rsidR="00D91941" w:rsidRPr="005D5315">
        <w:rPr>
          <w:rFonts w:cs="Times New Roman"/>
        </w:rPr>
        <w:t>. Είδαμε στην αρχή ότι το μήνυμα της Ανάστασης του Χριστού είναι, όχι μόνο το μοναδικό, αλλά και το καλύτερο μήνυμα που δόθηκε ποτέ στον κόσμο. Η σπουδαιότητα του μηνύματος της Ανάστασης δημιουργε</w:t>
      </w:r>
      <w:r w:rsidR="00A91965" w:rsidRPr="005D5315">
        <w:rPr>
          <w:rFonts w:cs="Times New Roman"/>
        </w:rPr>
        <w:t>ί</w:t>
      </w:r>
      <w:r w:rsidR="00D91941" w:rsidRPr="005D5315">
        <w:rPr>
          <w:rFonts w:cs="Times New Roman"/>
        </w:rPr>
        <w:t xml:space="preserve"> τη μοναδική ανάγκη ανταπόκρισης από τον καθένα μας ξεχωριστά. </w:t>
      </w:r>
    </w:p>
    <w:p w14:paraId="030F7860" w14:textId="4D126D2C" w:rsidR="00BD6707" w:rsidRPr="005D5315" w:rsidRDefault="00D91941" w:rsidP="006303F3">
      <w:pPr>
        <w:widowControl w:val="0"/>
        <w:rPr>
          <w:rFonts w:cs="Times New Roman"/>
        </w:rPr>
      </w:pPr>
      <w:r w:rsidRPr="005D5315">
        <w:rPr>
          <w:rFonts w:cs="Times New Roman"/>
        </w:rPr>
        <w:t>Ποι</w:t>
      </w:r>
      <w:r w:rsidR="003669D0" w:rsidRPr="005D5315">
        <w:rPr>
          <w:rFonts w:cs="Times New Roman"/>
        </w:rPr>
        <w:t>α</w:t>
      </w:r>
      <w:r w:rsidRPr="005D5315">
        <w:rPr>
          <w:rFonts w:cs="Times New Roman"/>
        </w:rPr>
        <w:t xml:space="preserve"> είναι η δική σου τοποθέτηση μπροστά στο κοσμοϊστορικό γεγονός του θανάτου και της Ανάστασης του Ιησού Χριστού για σένα;</w:t>
      </w:r>
      <w:r w:rsidR="00BD6707" w:rsidRPr="005D5315">
        <w:rPr>
          <w:rFonts w:cs="Times New Roman"/>
        </w:rPr>
        <w:t xml:space="preserve"> Το πίστεψες; Ευχαρίστησες </w:t>
      </w:r>
      <w:r w:rsidR="00C61589">
        <w:rPr>
          <w:rFonts w:cs="Times New Roman"/>
        </w:rPr>
        <w:t>τον Χριστό</w:t>
      </w:r>
      <w:r w:rsidR="00BD6707" w:rsidRPr="005D5315">
        <w:rPr>
          <w:rFonts w:cs="Times New Roman"/>
        </w:rPr>
        <w:t xml:space="preserve"> για τη θυσία Του; </w:t>
      </w:r>
    </w:p>
    <w:p w14:paraId="0389AB0F" w14:textId="77777777" w:rsidR="00CE4354" w:rsidRPr="005D5315" w:rsidRDefault="00BD6707" w:rsidP="006303F3">
      <w:pPr>
        <w:widowControl w:val="0"/>
        <w:rPr>
          <w:rFonts w:cs="Times New Roman"/>
        </w:rPr>
      </w:pPr>
      <w:r w:rsidRPr="005D5315">
        <w:rPr>
          <w:rFonts w:cs="Times New Roman"/>
        </w:rPr>
        <w:t>Σύμφωνα με την αφήγηση του Μάρκου: «Αυτοί όμως, (οι μαθητές του), όταν άκουσαν ότι ο Ιησούς ζει και τον είδε η Μαρία, δεν την πίστεψαν» (Μαρκ.16:11). Χρειάστηκε να βρεθούν και σ’ άλλες εμφανίσεις του Κυρίου για να πιστέψουν. Το θέμα είναι πολύ σοβαρό επειδή αποτελεί</w:t>
      </w:r>
      <w:r w:rsidR="004A73B5" w:rsidRPr="005D5315">
        <w:rPr>
          <w:rFonts w:cs="Times New Roman"/>
        </w:rPr>
        <w:t xml:space="preserve"> </w:t>
      </w:r>
      <w:r w:rsidRPr="005D5315">
        <w:rPr>
          <w:rFonts w:cs="Times New Roman"/>
        </w:rPr>
        <w:t>ζήτημα ζωής ή θανάτου. Οι συνέπειες της επιλογής είναι αιώνιες.</w:t>
      </w:r>
    </w:p>
    <w:p w14:paraId="53740A0F" w14:textId="4504518C" w:rsidR="00CE4354" w:rsidRPr="005D5315" w:rsidRDefault="00CE4354" w:rsidP="006303F3">
      <w:pPr>
        <w:widowControl w:val="0"/>
        <w:rPr>
          <w:rFonts w:cs="Times New Roman"/>
        </w:rPr>
      </w:pPr>
      <w:r w:rsidRPr="005D5315">
        <w:rPr>
          <w:rFonts w:cs="Times New Roman"/>
        </w:rPr>
        <w:t>Αν απορρίψεις τη θυσία του Χριστού για τις αμαρτίες σου</w:t>
      </w:r>
      <w:r w:rsidR="003669D0" w:rsidRPr="005D5315">
        <w:rPr>
          <w:rFonts w:cs="Times New Roman"/>
        </w:rPr>
        <w:t xml:space="preserve"> </w:t>
      </w:r>
      <w:r w:rsidRPr="005D5315">
        <w:rPr>
          <w:rFonts w:cs="Times New Roman"/>
        </w:rPr>
        <w:t xml:space="preserve">και αρνηθείς την Ανάστασή Του για τη δικαίωσή σου επιλέγεις την αιώνια τιμωρία, την αιώνια κόλαση μακριά από </w:t>
      </w:r>
      <w:r w:rsidR="002D7A11">
        <w:rPr>
          <w:rFonts w:cs="Times New Roman"/>
        </w:rPr>
        <w:t>τον Θεό</w:t>
      </w:r>
      <w:r w:rsidRPr="005D5315">
        <w:rPr>
          <w:rFonts w:cs="Times New Roman"/>
        </w:rPr>
        <w:t xml:space="preserve"> της αγάπης. Εάν όμως αποδεχτείς με πίστη </w:t>
      </w:r>
      <w:r w:rsidR="00C61589">
        <w:rPr>
          <w:rFonts w:cs="Times New Roman"/>
        </w:rPr>
        <w:t>τον Χριστό</w:t>
      </w:r>
      <w:r w:rsidRPr="005D5315">
        <w:rPr>
          <w:rFonts w:cs="Times New Roman"/>
        </w:rPr>
        <w:t xml:space="preserve"> κι εμπιστευθείς στο σωτήριο έργο Του εξασφαλίζεις την αιώνια σωτηρία, την αιώνια ζωή στη δόξα του Θεού.</w:t>
      </w:r>
    </w:p>
    <w:p w14:paraId="25B2C758" w14:textId="77777777" w:rsidR="00434021" w:rsidRPr="005D5315" w:rsidRDefault="00CE4354" w:rsidP="006303F3">
      <w:pPr>
        <w:widowControl w:val="0"/>
        <w:rPr>
          <w:rFonts w:cs="Times New Roman"/>
        </w:rPr>
      </w:pPr>
      <w:r w:rsidRPr="005D5315">
        <w:rPr>
          <w:rFonts w:cs="Times New Roman"/>
        </w:rPr>
        <w:t>Τ</w:t>
      </w:r>
      <w:r w:rsidR="003669D0" w:rsidRPr="005D5315">
        <w:rPr>
          <w:rFonts w:cs="Times New Roman"/>
        </w:rPr>
        <w:t>ι</w:t>
      </w:r>
      <w:r w:rsidR="004A73B5" w:rsidRPr="005D5315">
        <w:rPr>
          <w:rFonts w:cs="Times New Roman"/>
        </w:rPr>
        <w:t xml:space="preserve"> </w:t>
      </w:r>
      <w:r w:rsidRPr="005D5315">
        <w:rPr>
          <w:rFonts w:cs="Times New Roman"/>
        </w:rPr>
        <w:t xml:space="preserve">θα κάνεις; Ο </w:t>
      </w:r>
      <w:r w:rsidR="003669D0" w:rsidRPr="005D5315">
        <w:rPr>
          <w:rFonts w:cs="Times New Roman"/>
        </w:rPr>
        <w:t>Α</w:t>
      </w:r>
      <w:r w:rsidRPr="005D5315">
        <w:rPr>
          <w:rFonts w:cs="Times New Roman"/>
        </w:rPr>
        <w:t xml:space="preserve">ναστημένος και Δοξασμένος Ιησούς Χριστός σε περιμένει ακόμη. Μην αρνηθείς την προσφορά </w:t>
      </w:r>
      <w:r w:rsidRPr="005D5315">
        <w:rPr>
          <w:rFonts w:cs="Times New Roman"/>
        </w:rPr>
        <w:lastRenderedPageBreak/>
        <w:t>της αγάπης Του!</w:t>
      </w:r>
    </w:p>
    <w:p w14:paraId="569646B8" w14:textId="77777777" w:rsidR="00434021" w:rsidRPr="005D5315" w:rsidRDefault="00434021" w:rsidP="006303F3">
      <w:pPr>
        <w:widowControl w:val="0"/>
        <w:rPr>
          <w:rFonts w:cs="Times New Roman"/>
        </w:rPr>
      </w:pPr>
      <w:r w:rsidRPr="005D5315">
        <w:rPr>
          <w:rFonts w:cs="Times New Roman"/>
        </w:rPr>
        <w:t>Κι ένα ερώτημα για μας που ομολογούμε πως είμαστε Χριστιανοί:</w:t>
      </w:r>
      <w:r w:rsidR="00CE4354" w:rsidRPr="005D5315">
        <w:rPr>
          <w:rFonts w:cs="Times New Roman"/>
        </w:rPr>
        <w:t xml:space="preserve"> </w:t>
      </w:r>
      <w:r w:rsidRPr="005D5315">
        <w:rPr>
          <w:rFonts w:cs="Times New Roman"/>
        </w:rPr>
        <w:t>Πόσο μοιάζουμε τον Αναστημένο Χριστό; Είναι η καθημερινή μας πορεία μια ζωή αναστάσιμη; Ποι</w:t>
      </w:r>
      <w:r w:rsidR="003669D0" w:rsidRPr="005D5315">
        <w:rPr>
          <w:rFonts w:cs="Times New Roman"/>
        </w:rPr>
        <w:t>α</w:t>
      </w:r>
      <w:r w:rsidRPr="005D5315">
        <w:rPr>
          <w:rFonts w:cs="Times New Roman"/>
        </w:rPr>
        <w:t xml:space="preserve"> είναι η επίδρασή</w:t>
      </w:r>
      <w:r w:rsidR="004A73B5" w:rsidRPr="005D5315">
        <w:rPr>
          <w:rFonts w:cs="Times New Roman"/>
        </w:rPr>
        <w:t xml:space="preserve"> </w:t>
      </w:r>
      <w:r w:rsidRPr="005D5315">
        <w:rPr>
          <w:rFonts w:cs="Times New Roman"/>
        </w:rPr>
        <w:t>μας στο περιβάλλον μας; Π</w:t>
      </w:r>
      <w:r w:rsidR="003669D0" w:rsidRPr="005D5315">
        <w:rPr>
          <w:rFonts w:cs="Times New Roman"/>
        </w:rPr>
        <w:t>ω</w:t>
      </w:r>
      <w:r w:rsidRPr="005D5315">
        <w:rPr>
          <w:rFonts w:cs="Times New Roman"/>
        </w:rPr>
        <w:t>ς μας βλέπουν τα παιδιά μας, οι γείτονες, οι συμμαθητές, οι συνεργάτες;</w:t>
      </w:r>
    </w:p>
    <w:p w14:paraId="5E23F32F" w14:textId="77777777" w:rsidR="00484434" w:rsidRPr="005D5315" w:rsidRDefault="00434021" w:rsidP="006303F3">
      <w:pPr>
        <w:widowControl w:val="0"/>
        <w:rPr>
          <w:rFonts w:cs="Times New Roman"/>
        </w:rPr>
      </w:pPr>
      <w:r w:rsidRPr="005D5315">
        <w:rPr>
          <w:rFonts w:cs="Times New Roman"/>
        </w:rPr>
        <w:t>Μακάρι να φανούμε άξιοι της κλήσης και πιστοί στην αποστολή, που ο Κύριος μας ανέθεσε, για τη δική Του δόξα.</w:t>
      </w:r>
      <w:r w:rsidR="00484434" w:rsidRPr="005D5315">
        <w:rPr>
          <w:rFonts w:cs="Times New Roman"/>
        </w:rPr>
        <w:t xml:space="preserve"> </w:t>
      </w:r>
    </w:p>
    <w:p w14:paraId="243532F5" w14:textId="431D9666" w:rsidR="000F7B03" w:rsidRPr="005D5315" w:rsidRDefault="00484434" w:rsidP="006303F3">
      <w:pPr>
        <w:widowControl w:val="0"/>
        <w:rPr>
          <w:rFonts w:cs="Times New Roman"/>
        </w:rPr>
      </w:pPr>
      <w:r w:rsidRPr="005D5315">
        <w:rPr>
          <w:rFonts w:cs="Times New Roman"/>
        </w:rPr>
        <w:t xml:space="preserve">«Αν η </w:t>
      </w:r>
      <w:r w:rsidR="004B17CF" w:rsidRPr="005D5315">
        <w:rPr>
          <w:rFonts w:cs="Times New Roman"/>
        </w:rPr>
        <w:t>χριστιανική ελπίδα μας περιορίζεται μόνο σ’ αυτή τη ζωή, τότε είμαστε οι πιο αξιοθρήνητοι απ’ όλους τους ανθρώπους. Η αλήθεια όμως είναι πως ο Χριστός έχει αναστηθεί, κάνοντας την αρχή για την ανάσταση όλων των νεκρών</w:t>
      </w:r>
      <w:r w:rsidR="007B3AA3">
        <w:rPr>
          <w:rFonts w:cs="Times New Roman"/>
        </w:rPr>
        <w:t xml:space="preserve">… </w:t>
      </w:r>
      <w:r w:rsidR="004B17CF" w:rsidRPr="005D5315">
        <w:rPr>
          <w:rFonts w:cs="Times New Roman"/>
        </w:rPr>
        <w:t>Θάνατε, πού</w:t>
      </w:r>
      <w:r w:rsidR="00434021" w:rsidRPr="005D5315">
        <w:rPr>
          <w:rFonts w:cs="Times New Roman"/>
        </w:rPr>
        <w:t xml:space="preserve"> </w:t>
      </w:r>
      <w:r w:rsidR="004B17CF" w:rsidRPr="005D5315">
        <w:rPr>
          <w:rFonts w:cs="Times New Roman"/>
        </w:rPr>
        <w:t>είναι το κεντρί της δύναμής σου;</w:t>
      </w:r>
      <w:r w:rsidR="004A73B5" w:rsidRPr="005D5315">
        <w:rPr>
          <w:rFonts w:cs="Times New Roman"/>
        </w:rPr>
        <w:t xml:space="preserve"> </w:t>
      </w:r>
      <w:r w:rsidR="004B17CF" w:rsidRPr="005D5315">
        <w:rPr>
          <w:rFonts w:cs="Times New Roman"/>
        </w:rPr>
        <w:t>Άδη, πο</w:t>
      </w:r>
      <w:r w:rsidR="003669D0" w:rsidRPr="005D5315">
        <w:rPr>
          <w:rFonts w:cs="Times New Roman"/>
        </w:rPr>
        <w:t>υ</w:t>
      </w:r>
      <w:r w:rsidR="004B17CF" w:rsidRPr="005D5315">
        <w:rPr>
          <w:rFonts w:cs="Times New Roman"/>
        </w:rPr>
        <w:t xml:space="preserve"> είναι η νίκη σου; Τη δύναμη να πληγώνει θανάσιμα την παίρνει ο θάνατος από την αμαρτία, κι η αμαρτία παίρνει τη δύναμή της από το νόμο. Ας ευχαριστήσουμε όμως </w:t>
      </w:r>
      <w:r w:rsidR="002D7A11">
        <w:rPr>
          <w:rFonts w:cs="Times New Roman"/>
        </w:rPr>
        <w:t>τον Θεό</w:t>
      </w:r>
      <w:r w:rsidR="00AE421F" w:rsidRPr="005D5315">
        <w:rPr>
          <w:rFonts w:cs="Times New Roman"/>
        </w:rPr>
        <w:t xml:space="preserve"> που μας χάρισε τη νίκη διά του Κυρίου μας Ιησού Χριστού. Λοιπόν, αγαπητοί μου αδερφοί, να γίνεστε όλο και πιο σταθεροί, και αμετακίνητοι στην πίστη, και να έχετε πάντοτε όλο και περισσότερο ζήλο για την εκπλήρωση του έργου του Κυρίου, αφού ξέρετε ότι ο κόπος που καταβάλλετε για χάρη του Κυρίου δεν είναι μάταιος»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E421F" w:rsidRPr="005D5315">
        <w:rPr>
          <w:rFonts w:cs="Times New Roman"/>
        </w:rPr>
        <w:t>15:19,20,55-58).</w:t>
      </w:r>
      <w:r w:rsidR="004A73B5" w:rsidRPr="005D5315">
        <w:rPr>
          <w:rFonts w:cs="Times New Roman"/>
        </w:rPr>
        <w:t xml:space="preserve"> </w:t>
      </w:r>
    </w:p>
    <w:p w14:paraId="27F0B586" w14:textId="77777777" w:rsidR="000F7B03" w:rsidRPr="005D5315" w:rsidRDefault="000F7B03" w:rsidP="006303F3">
      <w:pPr>
        <w:widowControl w:val="0"/>
        <w:rPr>
          <w:rFonts w:cs="Times New Roman"/>
        </w:rPr>
      </w:pPr>
      <w:r w:rsidRPr="005D5315">
        <w:rPr>
          <w:rFonts w:cs="Times New Roman"/>
        </w:rPr>
        <w:br w:type="page"/>
      </w:r>
    </w:p>
    <w:p w14:paraId="5870AB52" w14:textId="77777777" w:rsidR="005D053D" w:rsidRPr="005D5315" w:rsidRDefault="005D053D" w:rsidP="006303F3">
      <w:pPr>
        <w:pStyle w:val="10"/>
        <w:keepNext w:val="0"/>
        <w:keepLines w:val="0"/>
        <w:widowControl w:val="0"/>
        <w:spacing w:after="0" w:line="276" w:lineRule="auto"/>
        <w:rPr>
          <w:rFonts w:cs="Times New Roman"/>
        </w:rPr>
      </w:pPr>
      <w:bookmarkStart w:id="20" w:name="_Toc67783046"/>
      <w:r w:rsidRPr="005D5315">
        <w:rPr>
          <w:rFonts w:cs="Times New Roman"/>
        </w:rPr>
        <w:lastRenderedPageBreak/>
        <w:t>Τ</w:t>
      </w:r>
      <w:r w:rsidR="000F7B03" w:rsidRPr="005D5315">
        <w:rPr>
          <w:rFonts w:cs="Times New Roman"/>
        </w:rPr>
        <w:t xml:space="preserve">ου </w:t>
      </w:r>
      <w:r w:rsidRPr="005D5315">
        <w:rPr>
          <w:rFonts w:cs="Times New Roman"/>
        </w:rPr>
        <w:t>Π</w:t>
      </w:r>
      <w:r w:rsidR="000F7B03" w:rsidRPr="005D5315">
        <w:rPr>
          <w:rFonts w:cs="Times New Roman"/>
        </w:rPr>
        <w:t>έτρου η αποκατάσταση</w:t>
      </w:r>
      <w:r w:rsidRPr="005D5315">
        <w:rPr>
          <w:rFonts w:cs="Times New Roman"/>
        </w:rPr>
        <w:t xml:space="preserve"> </w:t>
      </w:r>
      <w:r w:rsidR="003A0018" w:rsidRPr="005D5315">
        <w:rPr>
          <w:rFonts w:cs="Times New Roman"/>
        </w:rPr>
        <w:t xml:space="preserve">(Ιωάν. </w:t>
      </w:r>
      <w:r w:rsidRPr="005D5315">
        <w:rPr>
          <w:rFonts w:cs="Times New Roman"/>
        </w:rPr>
        <w:t>21:15-17)</w:t>
      </w:r>
      <w:bookmarkEnd w:id="20"/>
    </w:p>
    <w:p w14:paraId="75695A3A" w14:textId="77777777" w:rsidR="005D053D" w:rsidRPr="005D5315" w:rsidRDefault="005D053D"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w:t>
      </w:r>
      <w:r w:rsidR="00EB494C" w:rsidRPr="005D5315">
        <w:rPr>
          <w:rFonts w:cs="Times New Roman"/>
        </w:rPr>
        <w:t>αδελφοί, για την παράταση του ελέους Του στη ζωή μας.</w:t>
      </w:r>
      <w:r w:rsidR="00206107" w:rsidRPr="005D5315">
        <w:rPr>
          <w:rFonts w:cs="Times New Roman"/>
        </w:rPr>
        <w:t xml:space="preserve"> Τον</w:t>
      </w:r>
      <w:r w:rsidR="00206107" w:rsidRPr="005D5315">
        <w:rPr>
          <w:rFonts w:cs="Times New Roman"/>
          <w:b/>
        </w:rPr>
        <w:t xml:space="preserve"> </w:t>
      </w:r>
      <w:r w:rsidR="00206107" w:rsidRPr="005D5315">
        <w:rPr>
          <w:rFonts w:cs="Times New Roman"/>
        </w:rPr>
        <w:t>ευχαριστούμε ακόμη για την ευκαιρία και τη δυνατότητα που μας δίνει και σήμερα</w:t>
      </w:r>
      <w:r w:rsidR="00206107" w:rsidRPr="005D5315">
        <w:rPr>
          <w:rFonts w:cs="Times New Roman"/>
          <w:b/>
        </w:rPr>
        <w:t xml:space="preserve"> </w:t>
      </w:r>
      <w:r w:rsidR="00206107" w:rsidRPr="005D5315">
        <w:rPr>
          <w:rFonts w:cs="Times New Roman"/>
        </w:rPr>
        <w:t>ν’ ανοίξουμε το Λόγο Του και ν’ ακούσουμε τη φωνή Του.</w:t>
      </w:r>
      <w:r w:rsidR="00D67761" w:rsidRPr="005D5315">
        <w:rPr>
          <w:rFonts w:cs="Times New Roman"/>
        </w:rPr>
        <w:t xml:space="preserve"> Είμαστε ευγνώμονες σ</w:t>
      </w:r>
      <w:r w:rsidR="002D7A11">
        <w:rPr>
          <w:rFonts w:cs="Times New Roman"/>
        </w:rPr>
        <w:t>τον Θεό</w:t>
      </w:r>
      <w:r w:rsidR="00D67761" w:rsidRPr="005D5315">
        <w:rPr>
          <w:rFonts w:cs="Times New Roman"/>
        </w:rPr>
        <w:t xml:space="preserve"> γιατί, μέσα στη χάρη Του, μας έδωσε το γραπτό Του Λόγο, την Αγία Γραφή.</w:t>
      </w:r>
    </w:p>
    <w:p w14:paraId="65B7636C" w14:textId="77777777" w:rsidR="00052FD1" w:rsidRPr="005D5315" w:rsidRDefault="00D67761" w:rsidP="006303F3">
      <w:pPr>
        <w:widowControl w:val="0"/>
        <w:rPr>
          <w:rFonts w:cs="Times New Roman"/>
        </w:rPr>
      </w:pPr>
      <w:r w:rsidRPr="005D5315">
        <w:rPr>
          <w:rFonts w:cs="Times New Roman"/>
        </w:rPr>
        <w:t>Είναι μοναδικό προνόμιο να έχουμε την Αγία Γραφή στα χέρια μας και μάλιστα γραμμένη πρωτότυπα στη γλώσσα μας, και να μπορούμε να τη μελετούμε ελεύθερα και ανεμπόδιστα. Πόσο εκτιμούμε αυτό το προνόμιο;</w:t>
      </w:r>
      <w:r w:rsidR="00052FD1" w:rsidRPr="005D5315">
        <w:rPr>
          <w:rFonts w:cs="Times New Roman"/>
        </w:rPr>
        <w:t xml:space="preserve"> Έχουμε καθημερινή μελέτη, περισυλλογή και προσευχή;</w:t>
      </w:r>
    </w:p>
    <w:p w14:paraId="476E05EB" w14:textId="77777777" w:rsidR="00875F03" w:rsidRPr="005D5315" w:rsidRDefault="00052FD1" w:rsidP="006303F3">
      <w:pPr>
        <w:widowControl w:val="0"/>
        <w:rPr>
          <w:rFonts w:cs="Times New Roman"/>
        </w:rPr>
      </w:pPr>
      <w:r w:rsidRPr="005D5315">
        <w:rPr>
          <w:rFonts w:cs="Times New Roman"/>
        </w:rPr>
        <w:t>Πόσο συχνά και με πόση προθυμία τρώμε από τον «άρτο της ζωής» και πίνουμε</w:t>
      </w:r>
      <w:r w:rsidR="00875F03" w:rsidRPr="005D5315">
        <w:rPr>
          <w:rFonts w:cs="Times New Roman"/>
        </w:rPr>
        <w:t xml:space="preserve"> από τ</w:t>
      </w:r>
      <w:r w:rsidR="004657A0" w:rsidRPr="005D5315">
        <w:rPr>
          <w:rFonts w:cs="Times New Roman"/>
        </w:rPr>
        <w:t>ο</w:t>
      </w:r>
      <w:r w:rsidR="00875F03" w:rsidRPr="005D5315">
        <w:rPr>
          <w:rFonts w:cs="Times New Roman"/>
        </w:rPr>
        <w:t xml:space="preserve"> «ζωντανό», το κρυστάλλινο «νερό» του Αιώνιου Λόγου του Θεού; </w:t>
      </w:r>
    </w:p>
    <w:p w14:paraId="62E5E07C" w14:textId="77777777" w:rsidR="00E95686" w:rsidRPr="005D5315" w:rsidRDefault="00875F03" w:rsidP="006303F3">
      <w:pPr>
        <w:widowControl w:val="0"/>
        <w:rPr>
          <w:rFonts w:cs="Times New Roman"/>
        </w:rPr>
      </w:pPr>
      <w:r w:rsidRPr="005D5315">
        <w:rPr>
          <w:rFonts w:cs="Times New Roman"/>
        </w:rPr>
        <w:t>Ο Απ. Παύλος, οδηγημένος από το Άγιο Πνεύμα, μας προειδοποιεί: «Να ξέρεις ακόμα και τούτο: Τις έ</w:t>
      </w:r>
      <w:r w:rsidR="00E95686" w:rsidRPr="005D5315">
        <w:rPr>
          <w:rFonts w:cs="Times New Roman"/>
        </w:rPr>
        <w:t>σ</w:t>
      </w:r>
      <w:r w:rsidRPr="005D5315">
        <w:rPr>
          <w:rFonts w:cs="Times New Roman"/>
        </w:rPr>
        <w:t>χατες</w:t>
      </w:r>
      <w:r w:rsidR="00E95686" w:rsidRPr="005D5315">
        <w:rPr>
          <w:rFonts w:cs="Times New Roman"/>
        </w:rPr>
        <w:t xml:space="preserve"> ημέρες θα έρθουν δύσκολοι καιροί» </w:t>
      </w:r>
      <w:r w:rsidR="00412AEB" w:rsidRPr="005D5315">
        <w:rPr>
          <w:rFonts w:cs="Times New Roman"/>
        </w:rPr>
        <w:t xml:space="preserve">(Β’ Τιμ. </w:t>
      </w:r>
      <w:r w:rsidR="00E95686" w:rsidRPr="005D5315">
        <w:rPr>
          <w:rFonts w:cs="Times New Roman"/>
        </w:rPr>
        <w:t>3:1). Ποι</w:t>
      </w:r>
      <w:r w:rsidR="00DC2C6E" w:rsidRPr="005D5315">
        <w:rPr>
          <w:rFonts w:cs="Times New Roman"/>
        </w:rPr>
        <w:t>ο</w:t>
      </w:r>
      <w:r w:rsidR="00E95686" w:rsidRPr="005D5315">
        <w:rPr>
          <w:rFonts w:cs="Times New Roman"/>
        </w:rPr>
        <w:t>ς μπορεί ν’ αμφισβητήσει πως η προφητεία αυτή εκπληρώνεται στις μέρες μας; Η γενική σύγχυση, η ανασφάλεια, η ταραχή, ο φόβος, ο εκφυλισμός των πάντων, η αβεβαιότητα του μέλλοντος χαρακτηρίζουν «τους δύσκολους καιρούς» που βιώνουμε.</w:t>
      </w:r>
    </w:p>
    <w:p w14:paraId="27E1E644" w14:textId="77777777" w:rsidR="00774417" w:rsidRPr="005D5315" w:rsidRDefault="00E95686" w:rsidP="006303F3">
      <w:pPr>
        <w:widowControl w:val="0"/>
        <w:rPr>
          <w:rFonts w:cs="Times New Roman"/>
        </w:rPr>
      </w:pPr>
      <w:r w:rsidRPr="005D5315">
        <w:rPr>
          <w:rFonts w:cs="Times New Roman"/>
        </w:rPr>
        <w:t>Μέσα σ’ αυτό το θολό τοπίο, μέσα σ’ αυτή</w:t>
      </w:r>
      <w:r w:rsidR="008F4622" w:rsidRPr="005D5315">
        <w:rPr>
          <w:rFonts w:cs="Times New Roman"/>
        </w:rPr>
        <w:t>ν</w:t>
      </w:r>
      <w:r w:rsidRPr="005D5315">
        <w:rPr>
          <w:rFonts w:cs="Times New Roman"/>
        </w:rPr>
        <w:t xml:space="preserve"> την παγκόσμια αναταραχή το μόνο ασφαλές καταφύγιο</w:t>
      </w:r>
      <w:r w:rsidR="00EF2ADF" w:rsidRPr="005D5315">
        <w:rPr>
          <w:rFonts w:cs="Times New Roman"/>
        </w:rPr>
        <w:t>,</w:t>
      </w:r>
      <w:r w:rsidRPr="005D5315">
        <w:rPr>
          <w:rFonts w:cs="Times New Roman"/>
        </w:rPr>
        <w:t xml:space="preserve"> η μόνη ελπίδα</w:t>
      </w:r>
      <w:r w:rsidR="004657A0" w:rsidRPr="005D5315">
        <w:rPr>
          <w:rFonts w:cs="Times New Roman"/>
        </w:rPr>
        <w:t xml:space="preserve"> μας είναι ο Ιησούς Χριστός, ο Κύριος. Και ο μόνος αλάνθαστος οδηγός στην πορεία μας για τον Ουρανό είναι η Αγία Γραφή. Τα ανθρώπινα βιβλία, τα ανθρώπινα έργα και οι διακηρύξεις της ψευδεπίγραφης γνώσης συσκοτίζουν και παραπλανούν. Μόνον ο Χριστός είναι η Αλήθεια, όπως αποκαλύπτεται μέσα από τις σελίδες της Αγίας Γραφής, βιώνεται από τους ειλικρινείς και ανυπόκριτους πιστούς του Θεού και επιβεβαιώνεται μέσα στις καρδιές μας από το Άγιο Πνεύμα, το θείο Παράκλητο, το Πνεύμα της αλήθειας.</w:t>
      </w:r>
      <w:r w:rsidR="004A73B5" w:rsidRPr="005D5315">
        <w:rPr>
          <w:rFonts w:cs="Times New Roman"/>
        </w:rPr>
        <w:t xml:space="preserve"> </w:t>
      </w:r>
    </w:p>
    <w:p w14:paraId="204B83CA" w14:textId="77777777" w:rsidR="00F407DE" w:rsidRPr="005D5315" w:rsidRDefault="00774417" w:rsidP="006303F3">
      <w:pPr>
        <w:widowControl w:val="0"/>
        <w:rPr>
          <w:rFonts w:cs="Times New Roman"/>
        </w:rPr>
      </w:pPr>
      <w:r w:rsidRPr="005D5315">
        <w:rPr>
          <w:rFonts w:cs="Times New Roman"/>
        </w:rPr>
        <w:t xml:space="preserve">Ας στραφούμε με ταπείνωση και ειλικρίνεια στον Κύριο κι ας ανοίξουμε καρδιά και νου για να δεχτούμε, ν’ αφομοιώσουμε και να εφαρμόσουμε τα μηνύματα και τις διακηρύξεις, τις υποδείξεις και τις προτροπές που ο Λόγος του Θεού έχει να μας δώσει σήμερα. «Πετάξτε, λοιπόν, από πάνω </w:t>
      </w:r>
      <w:r w:rsidR="00EE4AD6" w:rsidRPr="005D5315">
        <w:rPr>
          <w:rFonts w:cs="Times New Roman"/>
        </w:rPr>
        <w:t>σας κάθε είδους κακία, κάθε λογής δολιότητα, υποκρισία, φθόνο και κάθε είδους κατάκριση. Σαν νεογέννητα βρέφη, να λαχταράτε το πνευματικό κι άδολο γάλα, για να αυξηθείτε και να φτάσετε στη σωτηρία</w:t>
      </w:r>
      <w:r w:rsidR="00F407DE" w:rsidRPr="005D5315">
        <w:rPr>
          <w:rFonts w:cs="Times New Roman"/>
        </w:rPr>
        <w:t xml:space="preserve">, μια και γευθήκατε την καλοσύνη του Κυρίου»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F407DE" w:rsidRPr="005D5315">
        <w:rPr>
          <w:rFonts w:cs="Times New Roman"/>
        </w:rPr>
        <w:t>2:1-3).</w:t>
      </w:r>
    </w:p>
    <w:p w14:paraId="0C0BA1FF" w14:textId="77777777" w:rsidR="00527473" w:rsidRPr="005D5315" w:rsidRDefault="00F407DE" w:rsidP="006303F3">
      <w:pPr>
        <w:widowControl w:val="0"/>
        <w:rPr>
          <w:rFonts w:cs="Times New Roman"/>
        </w:rPr>
      </w:pPr>
      <w:r w:rsidRPr="005D5315">
        <w:rPr>
          <w:rFonts w:cs="Times New Roman"/>
        </w:rPr>
        <w:t>Το θέμα μας είναι «Η αποκατάσταση του Πέτρου». Σε</w:t>
      </w:r>
      <w:r w:rsidR="00476A68" w:rsidRPr="005D5315">
        <w:rPr>
          <w:rFonts w:cs="Times New Roman"/>
        </w:rPr>
        <w:t xml:space="preserve"> αντίθεση με τα ανθρώπινα βιβλία, που συχνά παρουσιάζουν ψεύτικες εικόνες των ηρώων τους, η Αγία Γραφή, όχι μόνο δεν κρύβει αλλά συχνά τονίζει τις ελλείψεις, τις αδυναμίες και τα παραπτώματα των ανθρώπων του Θεού. Αυτό το κάνει για να διδαχτούμε και να παραδειγματιστούμε: «Λοιπόν, αυτά τα περιστατικά έγιναν για παραδειγματισμό μας, προειδοποίηση για να μην επιθυμούμε πρ</w:t>
      </w:r>
      <w:r w:rsidR="005E01DD" w:rsidRPr="005D5315">
        <w:rPr>
          <w:rFonts w:cs="Times New Roman"/>
        </w:rPr>
        <w:t xml:space="preserve">άγματα κακά, όπως επιθύμησαν εκείνοι»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5E01DD" w:rsidRPr="005D5315">
        <w:rPr>
          <w:rFonts w:cs="Times New Roman"/>
        </w:rPr>
        <w:t>10:6».</w:t>
      </w:r>
    </w:p>
    <w:p w14:paraId="35525D4C" w14:textId="77777777" w:rsidR="00C9762E" w:rsidRPr="005D5315" w:rsidRDefault="00527473" w:rsidP="006303F3">
      <w:pPr>
        <w:widowControl w:val="0"/>
        <w:rPr>
          <w:rFonts w:cs="Times New Roman"/>
        </w:rPr>
      </w:pPr>
      <w:r w:rsidRPr="005D5315">
        <w:rPr>
          <w:rFonts w:cs="Times New Roman"/>
        </w:rPr>
        <w:t xml:space="preserve">Ήταν στο ανώγειο, την ώρα του τελευταίου δείπνου, όταν ο Ιησούς άνοιξε την καρδιά Του στους δικούς Του και τους μίλησε για την επικείμενη προδοσία, για την παράδοσή Του στα χέρια των αμαρτωλών, για τους χλευασμούς και για τη σταυρική Του θυσία: «Είπε επίσης ο Κύριος: </w:t>
      </w:r>
      <w:r w:rsidR="00B6737F" w:rsidRPr="005D5315">
        <w:rPr>
          <w:rFonts w:cs="Times New Roman"/>
        </w:rPr>
        <w:t>«</w:t>
      </w:r>
      <w:proofErr w:type="spellStart"/>
      <w:r w:rsidRPr="005D5315">
        <w:rPr>
          <w:rFonts w:cs="Times New Roman"/>
        </w:rPr>
        <w:t>Σίμων</w:t>
      </w:r>
      <w:proofErr w:type="spellEnd"/>
      <w:r w:rsidRPr="005D5315">
        <w:rPr>
          <w:rFonts w:cs="Times New Roman"/>
        </w:rPr>
        <w:t xml:space="preserve">, </w:t>
      </w:r>
      <w:proofErr w:type="spellStart"/>
      <w:r w:rsidRPr="005D5315">
        <w:rPr>
          <w:rFonts w:cs="Times New Roman"/>
        </w:rPr>
        <w:t>Σίμων</w:t>
      </w:r>
      <w:proofErr w:type="spellEnd"/>
      <w:r w:rsidRPr="005D5315">
        <w:rPr>
          <w:rFonts w:cs="Times New Roman"/>
        </w:rPr>
        <w:t>! Ο σατανάς ζήτησε να σας δοκιμάσει σαν το στάρι στο κόσκινο</w:t>
      </w:r>
      <w:r w:rsidR="00C9762E" w:rsidRPr="005D5315">
        <w:rPr>
          <w:rFonts w:cs="Times New Roman"/>
        </w:rPr>
        <w:t>. Εγώ όμως προσευχήθηκα για σένα, να μη σε εγκαταλείψει η πίστη σου. Κι εσύ όταν ξαναβρείς την πίστη σου, στήριξε τους αδερφούς σου</w:t>
      </w:r>
      <w:r w:rsidR="00B6737F" w:rsidRPr="005D5315">
        <w:rPr>
          <w:rFonts w:cs="Times New Roman"/>
        </w:rPr>
        <w:t>»</w:t>
      </w:r>
      <w:r w:rsidR="00C9762E" w:rsidRPr="005D5315">
        <w:rPr>
          <w:rFonts w:cs="Times New Roman"/>
        </w:rPr>
        <w:t xml:space="preserve">. Εκείνος του είπε: </w:t>
      </w:r>
      <w:r w:rsidR="00B6737F" w:rsidRPr="005D5315">
        <w:rPr>
          <w:rFonts w:cs="Times New Roman"/>
        </w:rPr>
        <w:t>«</w:t>
      </w:r>
      <w:r w:rsidR="00C9762E" w:rsidRPr="005D5315">
        <w:rPr>
          <w:rFonts w:cs="Times New Roman"/>
        </w:rPr>
        <w:t>Κύριε, μαζί σου εγώ είμαι έτοιμος να πάω και στη φυλακή, ακόμη και στο θάνατο</w:t>
      </w:r>
      <w:r w:rsidR="0057707F" w:rsidRPr="005D5315">
        <w:rPr>
          <w:rFonts w:cs="Times New Roman"/>
        </w:rPr>
        <w:t>»</w:t>
      </w:r>
      <w:r w:rsidR="00C9762E"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9762E" w:rsidRPr="005D5315">
        <w:rPr>
          <w:rFonts w:cs="Times New Roman"/>
        </w:rPr>
        <w:t>22:31-33). Μεγαλόστομη η υπόσχεση του Πέτρου!</w:t>
      </w:r>
    </w:p>
    <w:p w14:paraId="33D20626" w14:textId="77777777" w:rsidR="00F503A8" w:rsidRPr="005D5315" w:rsidRDefault="00C9762E" w:rsidP="006303F3">
      <w:pPr>
        <w:widowControl w:val="0"/>
        <w:rPr>
          <w:rFonts w:cs="Times New Roman"/>
        </w:rPr>
      </w:pPr>
      <w:r w:rsidRPr="005D5315">
        <w:rPr>
          <w:rFonts w:cs="Times New Roman"/>
          <w:b/>
        </w:rPr>
        <w:t>Α. Του Πέτρου η καύχηση, το πρώτο σημείο</w:t>
      </w:r>
      <w:r w:rsidRPr="005D5315">
        <w:rPr>
          <w:rFonts w:cs="Times New Roman"/>
        </w:rPr>
        <w:t>.</w:t>
      </w:r>
      <w:r w:rsidR="00DC180C" w:rsidRPr="005D5315">
        <w:rPr>
          <w:rFonts w:cs="Times New Roman"/>
        </w:rPr>
        <w:t xml:space="preserve"> Στην αντίστοιχη αφήγηση του κατά Ματθαίον Ευαγγελίου, διαβάζουμε: «Τους λέει τότε ο Ιησούς: </w:t>
      </w:r>
      <w:r w:rsidR="00B6737F" w:rsidRPr="005D5315">
        <w:rPr>
          <w:rFonts w:cs="Times New Roman"/>
        </w:rPr>
        <w:t>«</w:t>
      </w:r>
      <w:r w:rsidR="00DC180C" w:rsidRPr="005D5315">
        <w:rPr>
          <w:rFonts w:cs="Times New Roman"/>
        </w:rPr>
        <w:t>Αυτή τη νύχτα</w:t>
      </w:r>
      <w:r w:rsidR="00F503A8" w:rsidRPr="005D5315">
        <w:rPr>
          <w:rFonts w:cs="Times New Roman"/>
        </w:rPr>
        <w:t xml:space="preserve"> όλοι σας θα χάσετε την εμπιστοσύνη</w:t>
      </w:r>
      <w:r w:rsidR="004A73B5" w:rsidRPr="005D5315">
        <w:rPr>
          <w:rFonts w:cs="Times New Roman"/>
        </w:rPr>
        <w:t xml:space="preserve"> </w:t>
      </w:r>
      <w:r w:rsidR="00F503A8" w:rsidRPr="005D5315">
        <w:rPr>
          <w:rFonts w:cs="Times New Roman"/>
        </w:rPr>
        <w:t xml:space="preserve">σας σ’ εμένα, όπως άλλωστε το λέει η Γραφή: Θα σκοτώσω το βοσκό, και θα σκορπιστούν τα πρόβατα του κοπαδιού. Μετά την ανάστασή μου όμως θα σας περιμένω στη Γαλιλαία, όπου θα πάω πριν από </w:t>
      </w:r>
      <w:r w:rsidR="00EA183F" w:rsidRPr="005D5315">
        <w:rPr>
          <w:rFonts w:cs="Times New Roman"/>
        </w:rPr>
        <w:t>σας</w:t>
      </w:r>
      <w:r w:rsidR="00B6737F" w:rsidRPr="005D5315">
        <w:rPr>
          <w:rFonts w:cs="Times New Roman"/>
        </w:rPr>
        <w:t>»</w:t>
      </w:r>
      <w:r w:rsidR="00F503A8" w:rsidRPr="005D5315">
        <w:rPr>
          <w:rFonts w:cs="Times New Roman"/>
        </w:rPr>
        <w:t xml:space="preserve">. Ο Πέτρος του αποκρίθηκε: </w:t>
      </w:r>
      <w:r w:rsidR="00B6737F" w:rsidRPr="005D5315">
        <w:rPr>
          <w:rFonts w:cs="Times New Roman"/>
        </w:rPr>
        <w:t>«</w:t>
      </w:r>
      <w:r w:rsidR="00F503A8" w:rsidRPr="005D5315">
        <w:rPr>
          <w:rFonts w:cs="Times New Roman"/>
        </w:rPr>
        <w:t>Κι αν όλοι χάσουν την εμπιστοσύνη τους σ’ εσένα, εγώ ποτέ δε θα τη χάσω</w:t>
      </w:r>
      <w:r w:rsidR="0057707F" w:rsidRPr="005D5315">
        <w:rPr>
          <w:rFonts w:cs="Times New Roman"/>
        </w:rPr>
        <w:t>»</w:t>
      </w:r>
      <w:r w:rsidR="00F503A8"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503A8" w:rsidRPr="005D5315">
        <w:rPr>
          <w:rFonts w:cs="Times New Roman"/>
        </w:rPr>
        <w:t>26:30-33).</w:t>
      </w:r>
    </w:p>
    <w:p w14:paraId="1B42BBF8" w14:textId="77777777" w:rsidR="000808F7" w:rsidRPr="005D5315" w:rsidRDefault="00F503A8" w:rsidP="006303F3">
      <w:pPr>
        <w:widowControl w:val="0"/>
        <w:rPr>
          <w:rFonts w:cs="Times New Roman"/>
        </w:rPr>
      </w:pPr>
      <w:r w:rsidRPr="005D5315">
        <w:rPr>
          <w:rFonts w:cs="Times New Roman"/>
        </w:rPr>
        <w:t>Πόσο απατηλή είναι η</w:t>
      </w:r>
      <w:r w:rsidR="000808F7" w:rsidRPr="005D5315">
        <w:rPr>
          <w:rFonts w:cs="Times New Roman"/>
        </w:rPr>
        <w:t xml:space="preserve"> καρδιά μας! Ο Πέτρος, πάνω στον αυθορμητισμό του, δεν περιορίζεται στη μεγάλη υπόσχεση. Προχωράει και συγκρίνει τον εαυτό του με τους συμμαθητές του, και καυχιέται στην ανωτερότητά του.</w:t>
      </w:r>
    </w:p>
    <w:p w14:paraId="6A31DC9A" w14:textId="77777777" w:rsidR="00724431" w:rsidRPr="005D5315" w:rsidRDefault="000808F7" w:rsidP="006303F3">
      <w:pPr>
        <w:widowControl w:val="0"/>
        <w:rPr>
          <w:rFonts w:cs="Times New Roman"/>
        </w:rPr>
      </w:pPr>
      <w:r w:rsidRPr="005D5315">
        <w:rPr>
          <w:rFonts w:cs="Times New Roman"/>
          <w:b/>
        </w:rPr>
        <w:t>α. Του Πέτρου η αυτοπεποίθηση, η πρώτη παρατήρηση</w:t>
      </w:r>
      <w:r w:rsidRPr="005D5315">
        <w:rPr>
          <w:rFonts w:cs="Times New Roman"/>
        </w:rPr>
        <w:t>. Είναι βέβαιο ότι ο Θεός δε μας θέλει δειλούς, άτολμους και αναποφάσιστους. Αυτά τα χαρακτηριστικά δεν ταιριάζουν</w:t>
      </w:r>
      <w:r w:rsidR="004A73B5" w:rsidRPr="005D5315">
        <w:rPr>
          <w:rFonts w:cs="Times New Roman"/>
        </w:rPr>
        <w:t xml:space="preserve"> </w:t>
      </w:r>
      <w:r w:rsidR="00236E7B" w:rsidRPr="005D5315">
        <w:rPr>
          <w:rFonts w:cs="Times New Roman"/>
        </w:rPr>
        <w:t>σ</w:t>
      </w:r>
      <w:r w:rsidRPr="005D5315">
        <w:rPr>
          <w:rFonts w:cs="Times New Roman"/>
        </w:rPr>
        <w:t>τα γνήσια παιδιά του Θεού. Όμως, από την άλλη μεριά, δε θα πρέπει να λησμονούμε πως είμαστε</w:t>
      </w:r>
      <w:r w:rsidR="00724431" w:rsidRPr="005D5315">
        <w:rPr>
          <w:rFonts w:cs="Times New Roman"/>
        </w:rPr>
        <w:t xml:space="preserve"> αδύναμοι. Πόσο παραστατικά το αναφέρει ο Απ. Παύλος: «Αλλά εμείς που έχουμε αυτόν το θησαυρό είμαστε σαν πήλινα δοχεία»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724431" w:rsidRPr="005D5315">
        <w:rPr>
          <w:rFonts w:cs="Times New Roman"/>
        </w:rPr>
        <w:t>4:7). Είμαστε εύθραυστοι και περπατούμε πάνω στο φλοιό της γης.</w:t>
      </w:r>
    </w:p>
    <w:p w14:paraId="15E8F30A" w14:textId="77777777" w:rsidR="00275F00" w:rsidRPr="005D5315" w:rsidRDefault="00724431" w:rsidP="006303F3">
      <w:pPr>
        <w:widowControl w:val="0"/>
        <w:rPr>
          <w:rFonts w:cs="Times New Roman"/>
        </w:rPr>
      </w:pPr>
      <w:r w:rsidRPr="005D5315">
        <w:rPr>
          <w:rFonts w:cs="Times New Roman"/>
        </w:rPr>
        <w:t>Πόσο όμορφα το θέτει ο σοφός Εκκλησιαστής: «Μη βιάζεσαι να μιλήσεις σ</w:t>
      </w:r>
      <w:r w:rsidR="002D7A11">
        <w:rPr>
          <w:rFonts w:cs="Times New Roman"/>
        </w:rPr>
        <w:t>τον Θεό</w:t>
      </w:r>
      <w:r w:rsidRPr="005D5315">
        <w:rPr>
          <w:rFonts w:cs="Times New Roman"/>
        </w:rPr>
        <w:t xml:space="preserve"> και να δώσεις αλόγιστες υποσχέσεις, γιατί ο Θεός είναι στον ουρανό κι εσύ στη γη. Γι</w:t>
      </w:r>
      <w:r w:rsidR="00275F00" w:rsidRPr="005D5315">
        <w:rPr>
          <w:rFonts w:cs="Times New Roman"/>
        </w:rPr>
        <w:t xml:space="preserve">’ αυτό τα λόγια σου ας είναι λίγα» </w:t>
      </w:r>
      <w:r w:rsidR="00587962">
        <w:rPr>
          <w:rFonts w:cs="Times New Roman"/>
        </w:rPr>
        <w:t>(Εκκλ.</w:t>
      </w:r>
      <w:r w:rsidR="00CC4E40">
        <w:rPr>
          <w:rFonts w:cs="Times New Roman"/>
        </w:rPr>
        <w:t xml:space="preserve"> </w:t>
      </w:r>
      <w:r w:rsidR="00275F00" w:rsidRPr="005D5315">
        <w:rPr>
          <w:rFonts w:cs="Times New Roman"/>
        </w:rPr>
        <w:t>5:1).</w:t>
      </w:r>
      <w:r w:rsidR="004A73B5" w:rsidRPr="005D5315">
        <w:rPr>
          <w:rFonts w:cs="Times New Roman"/>
        </w:rPr>
        <w:t xml:space="preserve"> </w:t>
      </w:r>
    </w:p>
    <w:p w14:paraId="24C07A1C" w14:textId="77777777" w:rsidR="001D4EBF" w:rsidRPr="005D5315" w:rsidRDefault="00275F00" w:rsidP="006303F3">
      <w:pPr>
        <w:widowControl w:val="0"/>
        <w:rPr>
          <w:rFonts w:cs="Times New Roman"/>
        </w:rPr>
      </w:pPr>
      <w:r w:rsidRPr="005D5315">
        <w:rPr>
          <w:rFonts w:cs="Times New Roman"/>
        </w:rPr>
        <w:t xml:space="preserve">Ο Απ. Παύλος προτρέπει και συμβουλεύει: «Με τη χάρη του Θεού, που μου δόθηκε, ως απόστολος απευθύνομαι </w:t>
      </w:r>
      <w:r w:rsidRPr="005D5315">
        <w:rPr>
          <w:rFonts w:cs="Times New Roman"/>
        </w:rPr>
        <w:lastRenderedPageBreak/>
        <w:t>στον καθένα από σας και σας λέω: μη φρονείτε για τον εαυτό σας παραπάνω απ’ ό,τι πρέπει να φρονείτε, αλλά να σας διακρίνει η μετριοφροσύνη και η σύνεση. Θυμηθείτε πως στο χώρο της πίστεως ο Θεός είναι που χάρισε στον καθένα σας ό,τι έχετε</w:t>
      </w:r>
      <w:r w:rsidR="001D4EBF"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1D4EBF" w:rsidRPr="005D5315">
        <w:rPr>
          <w:rFonts w:cs="Times New Roman"/>
        </w:rPr>
        <w:t>12:3).</w:t>
      </w:r>
    </w:p>
    <w:p w14:paraId="071955D9" w14:textId="77777777" w:rsidR="00D853D8" w:rsidRPr="005D5315" w:rsidRDefault="001D4EBF" w:rsidP="006303F3">
      <w:pPr>
        <w:widowControl w:val="0"/>
        <w:rPr>
          <w:rFonts w:cs="Times New Roman"/>
        </w:rPr>
      </w:pPr>
      <w:r w:rsidRPr="005D5315">
        <w:rPr>
          <w:rFonts w:cs="Times New Roman"/>
        </w:rPr>
        <w:t>Η αιτία της πτώσης του Πέτρου ήταν η αυτοπεποίθησή του. Στην καύχησή του, ο Ιησούς του αποκαλύπτει την πλήρη αδυναμία του. Όπως είπαμε, όλα άρχισαν στο Ανώγειο όταν ο Ιησούς μιλούσε για την αγάπη και έδινε στους μαθητές Του τη νέα εντολή: «Σας δίνω μια νέα εντολή</w:t>
      </w:r>
      <w:r w:rsidR="00D853D8" w:rsidRPr="005D5315">
        <w:rPr>
          <w:rFonts w:cs="Times New Roman"/>
        </w:rPr>
        <w:t xml:space="preserve">, να αγαπάτε ο ένας τον άλλο. Όπως σας αγάπησα εγώ, να αγαπάτε ο ένας τον άλλο» </w:t>
      </w:r>
      <w:r w:rsidR="003A0018" w:rsidRPr="005D5315">
        <w:rPr>
          <w:rFonts w:cs="Times New Roman"/>
        </w:rPr>
        <w:t xml:space="preserve">(Ιωάν. </w:t>
      </w:r>
      <w:r w:rsidR="00D853D8" w:rsidRPr="005D5315">
        <w:rPr>
          <w:rFonts w:cs="Times New Roman"/>
        </w:rPr>
        <w:t>13:34).</w:t>
      </w:r>
    </w:p>
    <w:p w14:paraId="71FF18DB" w14:textId="4D142AF0" w:rsidR="00155EE1" w:rsidRPr="005D5315" w:rsidRDefault="00D853D8" w:rsidP="006303F3">
      <w:pPr>
        <w:widowControl w:val="0"/>
        <w:rPr>
          <w:rFonts w:cs="Times New Roman"/>
        </w:rPr>
      </w:pPr>
      <w:r w:rsidRPr="005D5315">
        <w:rPr>
          <w:rFonts w:cs="Times New Roman"/>
        </w:rPr>
        <w:t xml:space="preserve">Η νέα αυτή εντολή θα έπρεπε να οδηγήσει τον Πέτρο σε αυτοέλεγχο και ταπείνωση. Αντίθετα ο Πέτρος άρχισε να σκέπτεται πόσο πολύ ο ίδιος αγαπούσε </w:t>
      </w:r>
      <w:r w:rsidR="00C61589">
        <w:rPr>
          <w:rFonts w:cs="Times New Roman"/>
        </w:rPr>
        <w:t>τον Χριστό</w:t>
      </w:r>
      <w:r w:rsidRPr="005D5315">
        <w:rPr>
          <w:rFonts w:cs="Times New Roman"/>
        </w:rPr>
        <w:t xml:space="preserve">. Κι όταν </w:t>
      </w:r>
      <w:r w:rsidR="00AD45E0" w:rsidRPr="005D5315">
        <w:rPr>
          <w:rFonts w:cs="Times New Roman"/>
        </w:rPr>
        <w:t xml:space="preserve">ο </w:t>
      </w:r>
      <w:r w:rsidRPr="005D5315">
        <w:rPr>
          <w:rFonts w:cs="Times New Roman"/>
        </w:rPr>
        <w:t>Ιησούς μίλησε για την αναχώρησή Του απ’ ανάμεσά τους, και τους είπε: «εκεί που πηγαίνω εγώ εσείς δεν μπορείτε να ‘</w:t>
      </w:r>
      <w:proofErr w:type="spellStart"/>
      <w:r w:rsidRPr="005D5315">
        <w:rPr>
          <w:rFonts w:cs="Times New Roman"/>
        </w:rPr>
        <w:t>ρθείτε</w:t>
      </w:r>
      <w:proofErr w:type="spellEnd"/>
      <w:r w:rsidRPr="005D5315">
        <w:rPr>
          <w:rFonts w:cs="Times New Roman"/>
        </w:rPr>
        <w:t xml:space="preserve">» </w:t>
      </w:r>
      <w:r w:rsidR="003A0018" w:rsidRPr="005D5315">
        <w:rPr>
          <w:rFonts w:cs="Times New Roman"/>
        </w:rPr>
        <w:t xml:space="preserve">(Ιωάν. </w:t>
      </w:r>
      <w:r w:rsidRPr="005D5315">
        <w:rPr>
          <w:rFonts w:cs="Times New Roman"/>
        </w:rPr>
        <w:t xml:space="preserve">13:33), </w:t>
      </w:r>
      <w:r w:rsidR="009A4A8C" w:rsidRPr="005D5315">
        <w:rPr>
          <w:rFonts w:cs="Times New Roman"/>
        </w:rPr>
        <w:t>ο Πέτρος, αντιλαμβανόμενος σωστά ότι μιλάει για το θάνατό Του, προβαίνει στην αλόγιστη διαμαρτυρία και καύχηση:</w:t>
      </w:r>
      <w:r w:rsidR="004A73B5" w:rsidRPr="005D5315">
        <w:rPr>
          <w:rFonts w:cs="Times New Roman"/>
        </w:rPr>
        <w:t xml:space="preserve"> </w:t>
      </w:r>
      <w:r w:rsidR="009A4A8C" w:rsidRPr="005D5315">
        <w:rPr>
          <w:rFonts w:cs="Times New Roman"/>
        </w:rPr>
        <w:t xml:space="preserve">«Του λέει τότε ο </w:t>
      </w:r>
      <w:proofErr w:type="spellStart"/>
      <w:r w:rsidR="009A4A8C" w:rsidRPr="005D5315">
        <w:rPr>
          <w:rFonts w:cs="Times New Roman"/>
        </w:rPr>
        <w:t>Σίμων</w:t>
      </w:r>
      <w:proofErr w:type="spellEnd"/>
      <w:r w:rsidR="009A4A8C" w:rsidRPr="005D5315">
        <w:rPr>
          <w:rFonts w:cs="Times New Roman"/>
        </w:rPr>
        <w:t xml:space="preserve"> Πέτρος: </w:t>
      </w:r>
      <w:r w:rsidR="00CC4E40">
        <w:rPr>
          <w:rFonts w:cs="Times New Roman"/>
        </w:rPr>
        <w:t>«</w:t>
      </w:r>
      <w:r w:rsidR="00EA183F" w:rsidRPr="005D5315">
        <w:rPr>
          <w:rFonts w:cs="Times New Roman"/>
        </w:rPr>
        <w:t>π</w:t>
      </w:r>
      <w:r w:rsidR="009A4A8C" w:rsidRPr="005D5315">
        <w:rPr>
          <w:rFonts w:cs="Times New Roman"/>
        </w:rPr>
        <w:t>ου πηγαίνεις, Κύριε;</w:t>
      </w:r>
      <w:r w:rsidR="00B6737F" w:rsidRPr="005D5315">
        <w:rPr>
          <w:rFonts w:cs="Times New Roman"/>
        </w:rPr>
        <w:t>»</w:t>
      </w:r>
      <w:r w:rsidR="009A4A8C" w:rsidRPr="005D5315">
        <w:rPr>
          <w:rFonts w:cs="Times New Roman"/>
        </w:rPr>
        <w:t xml:space="preserve"> Του αποκρίθηκε ο Ιησούς: </w:t>
      </w:r>
      <w:r w:rsidR="00B6737F" w:rsidRPr="005D5315">
        <w:rPr>
          <w:rFonts w:cs="Times New Roman"/>
        </w:rPr>
        <w:t>«</w:t>
      </w:r>
      <w:r w:rsidR="009A4A8C" w:rsidRPr="005D5315">
        <w:rPr>
          <w:rFonts w:cs="Times New Roman"/>
        </w:rPr>
        <w:t>Εκεί που πηγαίνω εγώ, δεν μπορείς εσύ να με ακολουθήσεις τώρα. Θα με ακολουθήσεις όμως αργότερα</w:t>
      </w:r>
      <w:r w:rsidR="00B6737F" w:rsidRPr="005D5315">
        <w:rPr>
          <w:rFonts w:cs="Times New Roman"/>
        </w:rPr>
        <w:t>»</w:t>
      </w:r>
      <w:r w:rsidR="009A4A8C" w:rsidRPr="005D5315">
        <w:rPr>
          <w:rFonts w:cs="Times New Roman"/>
        </w:rPr>
        <w:t xml:space="preserve">. Του λέει ο Πέτρος: </w:t>
      </w:r>
      <w:r w:rsidR="00B6737F" w:rsidRPr="005D5315">
        <w:rPr>
          <w:rFonts w:cs="Times New Roman"/>
        </w:rPr>
        <w:t>«</w:t>
      </w:r>
      <w:r w:rsidR="009A4A8C" w:rsidRPr="005D5315">
        <w:rPr>
          <w:rFonts w:cs="Times New Roman"/>
        </w:rPr>
        <w:t>Κύριε, γιατί δεν μπορώ να σε ακολουθήσω τώρα; Εγώ και τη ζωή μου</w:t>
      </w:r>
      <w:r w:rsidR="00155EE1" w:rsidRPr="005D5315">
        <w:rPr>
          <w:rFonts w:cs="Times New Roman"/>
        </w:rPr>
        <w:t xml:space="preserve"> θα θυσιάσω για σένα</w:t>
      </w:r>
      <w:r w:rsidR="0057707F" w:rsidRPr="005D5315">
        <w:rPr>
          <w:rFonts w:cs="Times New Roman"/>
        </w:rPr>
        <w:t>»</w:t>
      </w:r>
      <w:r w:rsidR="00155EE1" w:rsidRPr="005D5315">
        <w:rPr>
          <w:rFonts w:cs="Times New Roman"/>
        </w:rPr>
        <w:t xml:space="preserve"> </w:t>
      </w:r>
      <w:r w:rsidR="003A0018" w:rsidRPr="005D5315">
        <w:rPr>
          <w:rFonts w:cs="Times New Roman"/>
        </w:rPr>
        <w:t xml:space="preserve">(Ιωάν. </w:t>
      </w:r>
      <w:r w:rsidR="00155EE1" w:rsidRPr="005D5315">
        <w:rPr>
          <w:rFonts w:cs="Times New Roman"/>
        </w:rPr>
        <w:t>13:36,37).</w:t>
      </w:r>
      <w:r w:rsidR="004A73B5" w:rsidRPr="005D5315">
        <w:rPr>
          <w:rFonts w:cs="Times New Roman"/>
        </w:rPr>
        <w:t xml:space="preserve"> </w:t>
      </w:r>
    </w:p>
    <w:p w14:paraId="62697E25" w14:textId="77777777" w:rsidR="006A7987" w:rsidRPr="005D5315" w:rsidRDefault="00155EE1" w:rsidP="006303F3">
      <w:pPr>
        <w:widowControl w:val="0"/>
        <w:rPr>
          <w:rFonts w:cs="Times New Roman"/>
        </w:rPr>
      </w:pPr>
      <w:r w:rsidRPr="005D5315">
        <w:rPr>
          <w:rFonts w:cs="Times New Roman"/>
          <w:b/>
        </w:rPr>
        <w:t>β. Του Κυρίου η επίπληξη, η δεύτερη παρατήρηση</w:t>
      </w:r>
      <w:r w:rsidR="00AA789E" w:rsidRPr="005D5315">
        <w:rPr>
          <w:rFonts w:cs="Times New Roman"/>
        </w:rPr>
        <w:t>.</w:t>
      </w:r>
      <w:r w:rsidR="00236E7B" w:rsidRPr="005D5315">
        <w:rPr>
          <w:rFonts w:cs="Times New Roman"/>
        </w:rPr>
        <w:t xml:space="preserve"> </w:t>
      </w:r>
      <w:r w:rsidR="00AA789E" w:rsidRPr="005D5315">
        <w:rPr>
          <w:rFonts w:cs="Times New Roman"/>
        </w:rPr>
        <w:t>Ο Ιησούς αμφισβήτησε τη δύναμη και την πιστότητα του Πέτρου, και μάλιστα</w:t>
      </w:r>
      <w:r w:rsidR="006A7987" w:rsidRPr="005D5315">
        <w:rPr>
          <w:rFonts w:cs="Times New Roman"/>
        </w:rPr>
        <w:t xml:space="preserve"> μπροστά</w:t>
      </w:r>
      <w:r w:rsidRPr="005D5315">
        <w:rPr>
          <w:rFonts w:cs="Times New Roman"/>
        </w:rPr>
        <w:t xml:space="preserve"> στους άλλους μαθητές: «Του αποκρίνεται ο Ιησούς: </w:t>
      </w:r>
      <w:r w:rsidR="00B6737F" w:rsidRPr="005D5315">
        <w:rPr>
          <w:rFonts w:cs="Times New Roman"/>
        </w:rPr>
        <w:t>«</w:t>
      </w:r>
      <w:r w:rsidRPr="005D5315">
        <w:rPr>
          <w:rFonts w:cs="Times New Roman"/>
        </w:rPr>
        <w:t>Τη ζωή σου θα θυσιάσεις για μένα; Σε βεβαιώνω ότι πριν λαλήσει απόψε ο πετεινός, θα αρνηθείς τρεις φορές πως με ξέρεις</w:t>
      </w:r>
      <w:r w:rsidR="003A0018" w:rsidRPr="005D5315">
        <w:rPr>
          <w:rFonts w:cs="Times New Roman"/>
        </w:rPr>
        <w:t xml:space="preserve">» (Ιωάν. </w:t>
      </w:r>
      <w:r w:rsidRPr="005D5315">
        <w:rPr>
          <w:rFonts w:cs="Times New Roman"/>
        </w:rPr>
        <w:t>13:38).</w:t>
      </w:r>
      <w:r w:rsidR="004A73B5" w:rsidRPr="005D5315">
        <w:rPr>
          <w:rFonts w:cs="Times New Roman"/>
        </w:rPr>
        <w:t xml:space="preserve"> </w:t>
      </w:r>
      <w:r w:rsidR="005E01DD" w:rsidRPr="005D5315">
        <w:rPr>
          <w:rFonts w:cs="Times New Roman"/>
        </w:rPr>
        <w:tab/>
      </w:r>
    </w:p>
    <w:p w14:paraId="04194390" w14:textId="77777777" w:rsidR="006A7987" w:rsidRPr="005D5315" w:rsidRDefault="006A7987" w:rsidP="006303F3">
      <w:pPr>
        <w:widowControl w:val="0"/>
        <w:rPr>
          <w:rFonts w:cs="Times New Roman"/>
        </w:rPr>
      </w:pPr>
      <w:r w:rsidRPr="005D5315">
        <w:rPr>
          <w:rFonts w:cs="Times New Roman"/>
        </w:rPr>
        <w:t>Είναι δύσκολο να καταλάβουμε τη θέση του Πέτρου από κει και πέρα. Δεν ακούγεται ξανά. Σίγουρα δεν υποβάλλει άλλες ερωτήσεις ενώ προηγουμένως ήταν τόσο ομιλητικός. Οι ερωτήσεις τώρα υποβάλλονται από το Φίλιππο. Ο Πέτρος συλλογίζεται τα λόγια του Κυρίου του με βαριά καρδιά.</w:t>
      </w:r>
      <w:r w:rsidR="004A73B5" w:rsidRPr="005D5315">
        <w:rPr>
          <w:rFonts w:cs="Times New Roman"/>
        </w:rPr>
        <w:t xml:space="preserve"> </w:t>
      </w:r>
    </w:p>
    <w:p w14:paraId="584190ED" w14:textId="77777777" w:rsidR="00D67761" w:rsidRPr="005D5315" w:rsidRDefault="006A7987" w:rsidP="006303F3">
      <w:pPr>
        <w:widowControl w:val="0"/>
        <w:rPr>
          <w:rFonts w:cs="Times New Roman"/>
        </w:rPr>
      </w:pPr>
      <w:r w:rsidRPr="005D5315">
        <w:rPr>
          <w:rFonts w:cs="Times New Roman"/>
        </w:rPr>
        <w:t>Πόσο προσεκτικοί πρέπει να είμαστε, αδέλφια! Η εμπειρία του Δαβίδ είναι πολύ διδακτική</w:t>
      </w:r>
      <w:r w:rsidR="00201AFF" w:rsidRPr="005D5315">
        <w:rPr>
          <w:rFonts w:cs="Times New Roman"/>
        </w:rPr>
        <w:t xml:space="preserve">: «Είπα με αυτοπεποίθηση: </w:t>
      </w:r>
      <w:r w:rsidR="00B6737F" w:rsidRPr="005D5315">
        <w:rPr>
          <w:rFonts w:cs="Times New Roman"/>
        </w:rPr>
        <w:t>«</w:t>
      </w:r>
      <w:r w:rsidR="00201AFF" w:rsidRPr="005D5315">
        <w:rPr>
          <w:rFonts w:cs="Times New Roman"/>
        </w:rPr>
        <w:t>Ποτέ μου δε θα κλονιστώ</w:t>
      </w:r>
      <w:r w:rsidR="0057707F" w:rsidRPr="005D5315">
        <w:rPr>
          <w:rFonts w:cs="Times New Roman"/>
        </w:rPr>
        <w:t>»</w:t>
      </w:r>
      <w:r w:rsidR="005E1232"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E1232" w:rsidRPr="005D5315">
        <w:rPr>
          <w:rFonts w:cs="Times New Roman"/>
        </w:rPr>
        <w:t xml:space="preserve">30:7), για να διαπιστώσει σύντομα: «Κύριε, με την καλοσύνη σου στεριώθηκα ωσάν ασάλευτο βουνό. Σαν έκρυψες το πρόσωπό σου, κατατρόμαξα»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E1232" w:rsidRPr="005D5315">
        <w:rPr>
          <w:rFonts w:cs="Times New Roman"/>
        </w:rPr>
        <w:t>30:8).</w:t>
      </w:r>
      <w:r w:rsidR="004A73B5" w:rsidRPr="005D5315">
        <w:rPr>
          <w:rFonts w:cs="Times New Roman"/>
        </w:rPr>
        <w:t xml:space="preserve"> </w:t>
      </w:r>
      <w:r w:rsidR="00774417" w:rsidRPr="005D5315">
        <w:rPr>
          <w:rFonts w:cs="Times New Roman"/>
        </w:rPr>
        <w:tab/>
      </w:r>
      <w:r w:rsidR="004A73B5" w:rsidRPr="005D5315">
        <w:rPr>
          <w:rFonts w:cs="Times New Roman"/>
        </w:rPr>
        <w:t xml:space="preserve"> </w:t>
      </w:r>
    </w:p>
    <w:p w14:paraId="6661B4FA" w14:textId="77777777" w:rsidR="0031305D" w:rsidRPr="005D5315" w:rsidRDefault="005E1232" w:rsidP="006303F3">
      <w:pPr>
        <w:widowControl w:val="0"/>
        <w:rPr>
          <w:rFonts w:cs="Times New Roman"/>
        </w:rPr>
      </w:pPr>
      <w:r w:rsidRPr="005D5315">
        <w:rPr>
          <w:rFonts w:cs="Times New Roman"/>
        </w:rPr>
        <w:t>Δεν είμαστε ασάλευτα βουνά. Είμαστε «ραγισμένα καλάμια» που, αν δε μας στηρίξει ο Κύριος, κινδυνεύουμε ανά πάσα στιγμή να σωριαστούμε με πάταγο.</w:t>
      </w:r>
      <w:r w:rsidR="003E4699" w:rsidRPr="005D5315">
        <w:rPr>
          <w:rFonts w:cs="Times New Roman"/>
        </w:rPr>
        <w:t xml:space="preserve"> Ό,τι είμαστε κι ό,τι κάνουμε είναι αποτέλεσμα της χάρης και της δύναμης που ο Χριστός μας χορηγεί. Να γιατί ο Απ. Παύλος δηλώνει απερίφραστα: «Επομένως, όποιος νομίζει ότι στέκεται καλά στα πόδια του, καλύτερα ας προσέχει να μην πέσει» </w:t>
      </w:r>
      <w:r w:rsidR="003F461B" w:rsidRPr="005D5315">
        <w:rPr>
          <w:rFonts w:cs="Times New Roman"/>
        </w:rPr>
        <w:t xml:space="preserve">(Α’ </w:t>
      </w:r>
      <w:proofErr w:type="spellStart"/>
      <w:r w:rsidR="003F461B" w:rsidRPr="005D5315">
        <w:rPr>
          <w:rFonts w:cs="Times New Roman"/>
        </w:rPr>
        <w:t>Κορ</w:t>
      </w:r>
      <w:proofErr w:type="spellEnd"/>
      <w:r w:rsidR="003F461B" w:rsidRPr="005D5315">
        <w:rPr>
          <w:rFonts w:cs="Times New Roman"/>
        </w:rPr>
        <w:t xml:space="preserve">. </w:t>
      </w:r>
      <w:r w:rsidR="003E4699" w:rsidRPr="005D5315">
        <w:rPr>
          <w:rFonts w:cs="Times New Roman"/>
        </w:rPr>
        <w:t>10:12).</w:t>
      </w:r>
      <w:r w:rsidR="0031305D" w:rsidRPr="005D5315">
        <w:rPr>
          <w:rFonts w:cs="Times New Roman"/>
        </w:rPr>
        <w:t xml:space="preserve"> </w:t>
      </w:r>
    </w:p>
    <w:p w14:paraId="4D68D5B4" w14:textId="77777777" w:rsidR="0031305D" w:rsidRPr="005D5315" w:rsidRDefault="0031305D" w:rsidP="006303F3">
      <w:pPr>
        <w:widowControl w:val="0"/>
        <w:rPr>
          <w:rFonts w:cs="Times New Roman"/>
        </w:rPr>
      </w:pPr>
      <w:r w:rsidRPr="005D5315">
        <w:rPr>
          <w:rFonts w:cs="Times New Roman"/>
        </w:rPr>
        <w:t>Η καύχηση του Πέτρου και η αυτοπεποίθησή του προκάλεσαν την επίπληξη του Κυρίου και τον οδήγησαν στην απογοήτευση και στη θλίψη. Και το τελικό αποτέλεσμα:</w:t>
      </w:r>
    </w:p>
    <w:p w14:paraId="49DB3009" w14:textId="77777777" w:rsidR="00E02641" w:rsidRPr="005D5315" w:rsidRDefault="0031305D" w:rsidP="006303F3">
      <w:pPr>
        <w:widowControl w:val="0"/>
        <w:rPr>
          <w:rFonts w:cs="Times New Roman"/>
        </w:rPr>
      </w:pPr>
      <w:r w:rsidRPr="005D5315">
        <w:rPr>
          <w:rFonts w:cs="Times New Roman"/>
          <w:b/>
        </w:rPr>
        <w:t>Β. Του Πέτρου η πτώση ήταν δραματική, το δεύτερο σημείο</w:t>
      </w:r>
      <w:r w:rsidRPr="005D5315">
        <w:rPr>
          <w:rFonts w:cs="Times New Roman"/>
        </w:rPr>
        <w:t>. Όλα τα Ευαγγέλια μας λένε πως ο Πέτρος αρνήθηκε τον Κύριο τρεις φορές. Την ώρα που ο Ιησούς δικαζόταν, ο Πέτρος περίμενε στην αυλή του αρχιερέα. Ήταν εκεί που «ο σατανάς τον κοσκίνισε» πραγματικά. Μέσα στη θύελλα των περιστάσεων</w:t>
      </w:r>
      <w:r w:rsidR="002D0DD6" w:rsidRPr="005D5315">
        <w:rPr>
          <w:rFonts w:cs="Times New Roman"/>
        </w:rPr>
        <w:t xml:space="preserve"> αποδείχτηκε πολύ ασθενικός. Ο φόβος του θανάτου τον παρέλυσε κυριολεκτικά. Να πως περιγράφει τη σκηνή ο Ματθαίος: «Στο μεταξύ, ο Πέτρος καθόταν έξω στην αυλή. Εκεί τον πλησίασε μια δούλη και του είπε: </w:t>
      </w:r>
      <w:r w:rsidR="00B6737F" w:rsidRPr="005D5315">
        <w:rPr>
          <w:rFonts w:cs="Times New Roman"/>
        </w:rPr>
        <w:t>«</w:t>
      </w:r>
      <w:r w:rsidR="002D0DD6" w:rsidRPr="005D5315">
        <w:rPr>
          <w:rFonts w:cs="Times New Roman"/>
        </w:rPr>
        <w:t>Ήσουν κι εσύ μαζί με τον Ιησού το Γαλιλαίο</w:t>
      </w:r>
      <w:r w:rsidR="00B6737F" w:rsidRPr="005D5315">
        <w:rPr>
          <w:rFonts w:cs="Times New Roman"/>
        </w:rPr>
        <w:t>»</w:t>
      </w:r>
      <w:r w:rsidR="002D0DD6" w:rsidRPr="005D5315">
        <w:rPr>
          <w:rFonts w:cs="Times New Roman"/>
        </w:rPr>
        <w:t xml:space="preserve">. Αυτός όμως αρνήθηκε μπροστά σ’ όλους αυτούς λέγοντας: </w:t>
      </w:r>
      <w:r w:rsidR="00B6737F" w:rsidRPr="005D5315">
        <w:rPr>
          <w:rFonts w:cs="Times New Roman"/>
        </w:rPr>
        <w:t>«</w:t>
      </w:r>
      <w:r w:rsidR="002D0DD6" w:rsidRPr="005D5315">
        <w:rPr>
          <w:rFonts w:cs="Times New Roman"/>
        </w:rPr>
        <w:t>Δεν ξέρω τι λες</w:t>
      </w:r>
      <w:r w:rsidR="00B6737F" w:rsidRPr="005D5315">
        <w:rPr>
          <w:rFonts w:cs="Times New Roman"/>
        </w:rPr>
        <w:t>»</w:t>
      </w:r>
      <w:r w:rsidR="002D0DD6" w:rsidRPr="005D5315">
        <w:rPr>
          <w:rFonts w:cs="Times New Roman"/>
        </w:rPr>
        <w:t xml:space="preserve">. Την ώρα όμως που πήγαινε στην αυλόπορτα, τον είδε μια άλλη δούλη, και τους λέει: </w:t>
      </w:r>
      <w:r w:rsidR="00B6737F" w:rsidRPr="005D5315">
        <w:rPr>
          <w:rFonts w:cs="Times New Roman"/>
        </w:rPr>
        <w:t>«</w:t>
      </w:r>
      <w:r w:rsidR="002D0DD6" w:rsidRPr="005D5315">
        <w:rPr>
          <w:rFonts w:cs="Times New Roman"/>
        </w:rPr>
        <w:t>Ήταν κι αυτός εκεί με τον Ιησού το Ναζωραίο</w:t>
      </w:r>
      <w:r w:rsidR="00B6737F" w:rsidRPr="005D5315">
        <w:rPr>
          <w:rFonts w:cs="Times New Roman"/>
        </w:rPr>
        <w:t>»</w:t>
      </w:r>
      <w:r w:rsidR="002D0DD6" w:rsidRPr="005D5315">
        <w:rPr>
          <w:rFonts w:cs="Times New Roman"/>
        </w:rPr>
        <w:t>. Και πάλι αυτός αρνήθηκε</w:t>
      </w:r>
      <w:r w:rsidR="000A60D0" w:rsidRPr="005D5315">
        <w:rPr>
          <w:rFonts w:cs="Times New Roman"/>
        </w:rPr>
        <w:t xml:space="preserve">, ορκίστηκε μάλιστα: </w:t>
      </w:r>
      <w:r w:rsidR="00B6737F" w:rsidRPr="005D5315">
        <w:rPr>
          <w:rFonts w:cs="Times New Roman"/>
        </w:rPr>
        <w:t>«</w:t>
      </w:r>
      <w:r w:rsidR="00AB47E7" w:rsidRPr="005D5315">
        <w:rPr>
          <w:rFonts w:cs="Times New Roman"/>
        </w:rPr>
        <w:t>Δεν τον ξέρω αυτόν τον άνθρωπο</w:t>
      </w:r>
      <w:r w:rsidR="00B6737F" w:rsidRPr="005D5315">
        <w:rPr>
          <w:rFonts w:cs="Times New Roman"/>
        </w:rPr>
        <w:t>»</w:t>
      </w:r>
      <w:r w:rsidR="00AB47E7" w:rsidRPr="005D5315">
        <w:rPr>
          <w:rFonts w:cs="Times New Roman"/>
        </w:rPr>
        <w:t xml:space="preserve">. Ύστερα από λίγο πλησίασαν οι παρευρισκόμενοι κι είπαν στον Πέτρο: </w:t>
      </w:r>
      <w:r w:rsidR="00B6737F" w:rsidRPr="005D5315">
        <w:rPr>
          <w:rFonts w:cs="Times New Roman"/>
        </w:rPr>
        <w:t>«</w:t>
      </w:r>
      <w:r w:rsidR="00AB47E7" w:rsidRPr="005D5315">
        <w:rPr>
          <w:rFonts w:cs="Times New Roman"/>
        </w:rPr>
        <w:t>Ασφαλώς είσαι κι εσύ απ’ αυτούς. Σε προδίνει ο τρόπος που μιλάς</w:t>
      </w:r>
      <w:r w:rsidR="00B6737F" w:rsidRPr="005D5315">
        <w:rPr>
          <w:rFonts w:cs="Times New Roman"/>
        </w:rPr>
        <w:t>»</w:t>
      </w:r>
      <w:r w:rsidR="00AB47E7" w:rsidRPr="005D5315">
        <w:rPr>
          <w:rFonts w:cs="Times New Roman"/>
        </w:rPr>
        <w:t xml:space="preserve">. Τότε εκείνος άρχισε να ορκίζεται: </w:t>
      </w:r>
      <w:r w:rsidR="00B6737F" w:rsidRPr="005D5315">
        <w:rPr>
          <w:rFonts w:cs="Times New Roman"/>
        </w:rPr>
        <w:t>«</w:t>
      </w:r>
      <w:r w:rsidR="00AB47E7" w:rsidRPr="005D5315">
        <w:rPr>
          <w:rFonts w:cs="Times New Roman"/>
        </w:rPr>
        <w:t>Ο Θεός να με τιμωρήσει αν τον ξέρω αυτόν τον άνθρωπο!</w:t>
      </w:r>
      <w:r w:rsidR="00B6737F" w:rsidRPr="005D5315">
        <w:rPr>
          <w:rFonts w:cs="Times New Roman"/>
        </w:rPr>
        <w:t>»</w:t>
      </w:r>
      <w:r w:rsidR="00AB47E7" w:rsidRPr="005D5315">
        <w:rPr>
          <w:rFonts w:cs="Times New Roman"/>
        </w:rPr>
        <w:t xml:space="preserve"> Κι αμέσως τότε λάλησε ο πετεινός. Και θυμήθηκε ο Πέτρος τα λόγια που του είχε πει ο Ιησούς: </w:t>
      </w:r>
      <w:r w:rsidR="00B6737F" w:rsidRPr="005D5315">
        <w:rPr>
          <w:rFonts w:cs="Times New Roman"/>
        </w:rPr>
        <w:t>«</w:t>
      </w:r>
      <w:r w:rsidR="00AB47E7" w:rsidRPr="005D5315">
        <w:rPr>
          <w:rFonts w:cs="Times New Roman"/>
        </w:rPr>
        <w:t>Πριν λαλήσει ο πετεινός</w:t>
      </w:r>
      <w:r w:rsidR="00E02641" w:rsidRPr="005D5315">
        <w:rPr>
          <w:rFonts w:cs="Times New Roman"/>
        </w:rPr>
        <w:t>, θ’ αρνηθείς τρεις φορές</w:t>
      </w:r>
      <w:r w:rsidR="004A73B5" w:rsidRPr="005D5315">
        <w:rPr>
          <w:rFonts w:cs="Times New Roman"/>
        </w:rPr>
        <w:t xml:space="preserve"> </w:t>
      </w:r>
      <w:r w:rsidR="00E02641" w:rsidRPr="005D5315">
        <w:rPr>
          <w:rFonts w:cs="Times New Roman"/>
        </w:rPr>
        <w:t>πως με ξέρεις</w:t>
      </w:r>
      <w:r w:rsidR="00B6737F" w:rsidRPr="005D5315">
        <w:rPr>
          <w:rFonts w:cs="Times New Roman"/>
        </w:rPr>
        <w:t>»</w:t>
      </w:r>
      <w:r w:rsidR="00E02641" w:rsidRPr="005D5315">
        <w:rPr>
          <w:rFonts w:cs="Times New Roman"/>
        </w:rPr>
        <w:t xml:space="preserve">. Βγήκε τότε έξω και έκλαψε πικρά»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02641" w:rsidRPr="005D5315">
        <w:rPr>
          <w:rFonts w:cs="Times New Roman"/>
        </w:rPr>
        <w:t>26:69-75).</w:t>
      </w:r>
    </w:p>
    <w:p w14:paraId="78CE9458" w14:textId="77777777" w:rsidR="00513444" w:rsidRPr="005D5315" w:rsidRDefault="00E02641" w:rsidP="006303F3">
      <w:pPr>
        <w:widowControl w:val="0"/>
        <w:rPr>
          <w:rFonts w:cs="Times New Roman"/>
        </w:rPr>
      </w:pPr>
      <w:r w:rsidRPr="005D5315">
        <w:rPr>
          <w:rFonts w:cs="Times New Roman"/>
        </w:rPr>
        <w:t>Στη μέγιστη δοκιμασία του Ιησού ο Πέτρος, ο πιο κοντινός μαθητής Του, όχι μόνο δεν Τον συμπαραστάθηκε, αλλά τρεις φορές Τον αρνήθηκε</w:t>
      </w:r>
      <w:r w:rsidR="004A73B5" w:rsidRPr="005D5315">
        <w:rPr>
          <w:rFonts w:cs="Times New Roman"/>
        </w:rPr>
        <w:t xml:space="preserve"> </w:t>
      </w:r>
      <w:r w:rsidRPr="005D5315">
        <w:rPr>
          <w:rFonts w:cs="Times New Roman"/>
        </w:rPr>
        <w:t xml:space="preserve">και μάλιστα με όρκο. Όμως, ας μη βιαστούμε να </w:t>
      </w:r>
      <w:r w:rsidR="00513444" w:rsidRPr="005D5315">
        <w:rPr>
          <w:rFonts w:cs="Times New Roman"/>
        </w:rPr>
        <w:t>κατακρίνουμε</w:t>
      </w:r>
      <w:r w:rsidRPr="005D5315">
        <w:rPr>
          <w:rFonts w:cs="Times New Roman"/>
        </w:rPr>
        <w:t xml:space="preserve"> τη συμπεριφορά του Πέτρου</w:t>
      </w:r>
      <w:r w:rsidR="00513444" w:rsidRPr="005D5315">
        <w:rPr>
          <w:rFonts w:cs="Times New Roman"/>
        </w:rPr>
        <w:t>. Οι συνθήκες, κάτω από τις οποίες βρέθηκε, ήταν εξαιρετικά πιεστικές και ο κίνδυνος μαρτυρικού θανάτου πολύ μεγάλος.</w:t>
      </w:r>
    </w:p>
    <w:p w14:paraId="281DF453" w14:textId="77777777" w:rsidR="005E1232" w:rsidRPr="005D5315" w:rsidRDefault="00513444" w:rsidP="006303F3">
      <w:pPr>
        <w:widowControl w:val="0"/>
        <w:rPr>
          <w:rFonts w:cs="Times New Roman"/>
        </w:rPr>
      </w:pPr>
      <w:r w:rsidRPr="005D5315">
        <w:rPr>
          <w:rFonts w:cs="Times New Roman"/>
        </w:rPr>
        <w:t>Ας αναλογιστούμε ο καθένας από εμάς τη δική του συμπεριφορά. Ζούμε σε μια χώρα με απόλυτη ελευθερία. Ποι</w:t>
      </w:r>
      <w:r w:rsidR="00C620C3" w:rsidRPr="005D5315">
        <w:rPr>
          <w:rFonts w:cs="Times New Roman"/>
        </w:rPr>
        <w:t>α</w:t>
      </w:r>
      <w:r w:rsidRPr="005D5315">
        <w:rPr>
          <w:rFonts w:cs="Times New Roman"/>
        </w:rPr>
        <w:t xml:space="preserve"> είναι η θέση μας</w:t>
      </w:r>
      <w:r w:rsidR="004A73B5" w:rsidRPr="005D5315">
        <w:rPr>
          <w:rFonts w:cs="Times New Roman"/>
        </w:rPr>
        <w:t xml:space="preserve"> </w:t>
      </w:r>
      <w:r w:rsidRPr="005D5315">
        <w:rPr>
          <w:rFonts w:cs="Times New Roman"/>
        </w:rPr>
        <w:t>και ποι</w:t>
      </w:r>
      <w:r w:rsidR="00C620C3" w:rsidRPr="005D5315">
        <w:rPr>
          <w:rFonts w:cs="Times New Roman"/>
        </w:rPr>
        <w:t>α</w:t>
      </w:r>
      <w:r w:rsidRPr="005D5315">
        <w:rPr>
          <w:rFonts w:cs="Times New Roman"/>
        </w:rPr>
        <w:t xml:space="preserve"> η ανταπόκρισή μας όταν στο σχολείο, στο δρόμο, στην εργασία καλούμαστε να δηλώσουμε πως είμαστε</w:t>
      </w:r>
      <w:r w:rsidR="005A6534" w:rsidRPr="005D5315">
        <w:rPr>
          <w:rFonts w:cs="Times New Roman"/>
        </w:rPr>
        <w:t xml:space="preserve"> πιστοί του Χριστού; Είμαστε έτοιμοι και πρόθυμοι</w:t>
      </w:r>
      <w:r w:rsidRPr="005D5315">
        <w:rPr>
          <w:rFonts w:cs="Times New Roman"/>
        </w:rPr>
        <w:t xml:space="preserve"> </w:t>
      </w:r>
      <w:r w:rsidR="005A6534" w:rsidRPr="005D5315">
        <w:rPr>
          <w:rFonts w:cs="Times New Roman"/>
        </w:rPr>
        <w:t>να Τον ομολογήσουμε στους συνανθρώπους μας; Ας προσέξουμε την αυστηρή προειδοποίηση του Χριστού: «Σας βεβαιώνω πως όποιος ομολογήσει μπροστά στους ανθρώπους ότι ανήκει σ’ εμένα, το ίδιο θα κάνει γι’ αυτόν και ο Υιός του Ανθρώπου κατά την τελική κρίση, μπροστά στους αγγέλους του Θεού. Όποιος όμως με απαρνηθεί μπροστά στους ανθρώπους,</w:t>
      </w:r>
      <w:r w:rsidR="00E02641" w:rsidRPr="005D5315">
        <w:rPr>
          <w:rFonts w:cs="Times New Roman"/>
        </w:rPr>
        <w:t xml:space="preserve"> </w:t>
      </w:r>
      <w:r w:rsidR="005A6534" w:rsidRPr="005D5315">
        <w:rPr>
          <w:rFonts w:cs="Times New Roman"/>
        </w:rPr>
        <w:t>θα τον απαρνηθεί και ο Υιός του Ανθρώπου μπροστά στους αγγέλους του Θεού, κατά την τελική κρίση</w:t>
      </w:r>
      <w:r w:rsidR="004E2441"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E2441" w:rsidRPr="005D5315">
        <w:rPr>
          <w:rFonts w:cs="Times New Roman"/>
        </w:rPr>
        <w:lastRenderedPageBreak/>
        <w:t>12:8,9).</w:t>
      </w:r>
      <w:r w:rsidR="005E1232" w:rsidRPr="005D5315">
        <w:rPr>
          <w:rFonts w:cs="Times New Roman"/>
        </w:rPr>
        <w:t xml:space="preserve"> </w:t>
      </w:r>
    </w:p>
    <w:p w14:paraId="2032CD7A" w14:textId="77777777" w:rsidR="000E2CE3" w:rsidRPr="005D5315" w:rsidRDefault="00A94270" w:rsidP="006303F3">
      <w:pPr>
        <w:widowControl w:val="0"/>
        <w:rPr>
          <w:rFonts w:cs="Times New Roman"/>
        </w:rPr>
      </w:pPr>
      <w:r w:rsidRPr="005D5315">
        <w:rPr>
          <w:rFonts w:cs="Times New Roman"/>
        </w:rPr>
        <w:t>Ο Πέτρος αρνήθηκε τον Κύριο αλλά μόλις συνειδητοποίησε την πτώση του, μετανόησε ειλικρινά και, μάλιστα, «έκλαψε πικρά». Αυτή είναι η μετάνοια που οδηγεί στη σωτηρία. Αυτού του είδους τη μετάνοια αναγνωρίζει ο Κύριος και ζωοποιεί το πνεύμα του ανθρώπου.</w:t>
      </w:r>
    </w:p>
    <w:p w14:paraId="58017312" w14:textId="77777777" w:rsidR="003A1E67" w:rsidRPr="005D5315" w:rsidRDefault="000E2CE3" w:rsidP="006303F3">
      <w:pPr>
        <w:widowControl w:val="0"/>
        <w:rPr>
          <w:rFonts w:cs="Times New Roman"/>
        </w:rPr>
      </w:pPr>
      <w:r w:rsidRPr="005D5315">
        <w:rPr>
          <w:rFonts w:cs="Times New Roman"/>
        </w:rPr>
        <w:t>Είδαμε στην περιπέτεια του Πέτρου, καθώς από την καύχηση και την αυτοπεποίθηση, στηρίχτηκε στον εαυτό του και οδηγήθηκε στην πτώση και την άρνηση του Κυρίου του. Στην αφήγηση του Λουκά βλέπουμε μια πολύ σημαντική λεπτομέρεια: «λάλησε ο πετεινός. Τότε ο Κύριος γύρισε, έριξε μια ματιά στον Πέτρο, κι ο Πέτρος θυμήθηκε</w:t>
      </w:r>
      <w:r w:rsidR="003A1E67" w:rsidRPr="005D5315">
        <w:rPr>
          <w:rFonts w:cs="Times New Roman"/>
        </w:rPr>
        <w:t xml:space="preserve"> τα λόγια που του είχε πει : </w:t>
      </w:r>
      <w:r w:rsidR="00B6737F" w:rsidRPr="005D5315">
        <w:rPr>
          <w:rFonts w:cs="Times New Roman"/>
        </w:rPr>
        <w:t>«</w:t>
      </w:r>
      <w:r w:rsidR="003A1E67" w:rsidRPr="005D5315">
        <w:rPr>
          <w:rFonts w:cs="Times New Roman"/>
        </w:rPr>
        <w:t>Προτού λαλήσει ο πετεινός</w:t>
      </w:r>
      <w:r w:rsidR="00EF2ADF" w:rsidRPr="005D5315">
        <w:rPr>
          <w:rFonts w:cs="Times New Roman"/>
        </w:rPr>
        <w:t>,</w:t>
      </w:r>
      <w:r w:rsidR="003A1E67" w:rsidRPr="005D5315">
        <w:rPr>
          <w:rFonts w:cs="Times New Roman"/>
        </w:rPr>
        <w:t xml:space="preserve"> θα αρνηθείς τρεις φορές πως με ξέρεις</w:t>
      </w:r>
      <w:r w:rsidR="0057707F" w:rsidRPr="005D5315">
        <w:rPr>
          <w:rFonts w:cs="Times New Roman"/>
        </w:rPr>
        <w:t>»</w:t>
      </w:r>
      <w:r w:rsidR="003A1E67"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265E51" w:rsidRPr="005D5315">
        <w:rPr>
          <w:rFonts w:cs="Times New Roman"/>
        </w:rPr>
        <w:t>22:60,61).</w:t>
      </w:r>
    </w:p>
    <w:p w14:paraId="4AA86AC1" w14:textId="77777777" w:rsidR="0048157A" w:rsidRPr="005D5315" w:rsidRDefault="003A1E67" w:rsidP="006303F3">
      <w:pPr>
        <w:widowControl w:val="0"/>
        <w:rPr>
          <w:rFonts w:cs="Times New Roman"/>
        </w:rPr>
      </w:pPr>
      <w:r w:rsidRPr="005D5315">
        <w:rPr>
          <w:rFonts w:cs="Times New Roman"/>
        </w:rPr>
        <w:t>Δεν είναι θαυμαστό! Ο Κύριος, μέσα στο φρικτό Του πάθος, δεν ξέχασε το μαθητή Του παρ</w:t>
      </w:r>
      <w:r w:rsidR="009309F1" w:rsidRPr="005D5315">
        <w:rPr>
          <w:rFonts w:cs="Times New Roman"/>
        </w:rPr>
        <w:t>ά</w:t>
      </w:r>
      <w:r w:rsidRPr="005D5315">
        <w:rPr>
          <w:rFonts w:cs="Times New Roman"/>
        </w:rPr>
        <w:t xml:space="preserve"> την άρνηση εκείνου. Το βλέμμα του Χριστού συνάντησε το βλέμμα του Πέτρου κι ο Πέτρος αφυπνίστηκε. Αυτό δείχνει πως κι ο Πέτρος, μέσα στο φόβο και την ταραχή του, ατένιζε στον Κύριο κι ο Κύριος τον ευεργέτησε</w:t>
      </w:r>
      <w:r w:rsidR="0048157A" w:rsidRPr="005D5315">
        <w:rPr>
          <w:rFonts w:cs="Times New Roman"/>
        </w:rPr>
        <w:t>.</w:t>
      </w:r>
    </w:p>
    <w:p w14:paraId="3A145990" w14:textId="77777777" w:rsidR="0048157A" w:rsidRPr="005D5315" w:rsidRDefault="0048157A" w:rsidP="006303F3">
      <w:pPr>
        <w:widowControl w:val="0"/>
        <w:rPr>
          <w:rFonts w:cs="Times New Roman"/>
        </w:rPr>
      </w:pPr>
      <w:r w:rsidRPr="005D5315">
        <w:rPr>
          <w:rFonts w:cs="Times New Roman"/>
        </w:rPr>
        <w:t>Πόσο παρήγορο, πόσο ενθαρρυντικό είναι να γνωρίζουμε ότι: «Τα μάτια του Κυρίου περιτρέχουν όλη τη γη, για να δείξει την παντοδυναμία του σ’ εκείνους που η καρδιά τους είναι ειλικρινής απέναντί του» (Β’ Χρον.</w:t>
      </w:r>
      <w:r w:rsidR="003F461B" w:rsidRPr="005D5315">
        <w:rPr>
          <w:rFonts w:cs="Times New Roman"/>
        </w:rPr>
        <w:t xml:space="preserve"> </w:t>
      </w:r>
      <w:r w:rsidRPr="005D5315">
        <w:rPr>
          <w:rFonts w:cs="Times New Roman"/>
        </w:rPr>
        <w:t>16:9. Ο Κύριος Ιησούς είδε την ειλικρίνεια στην καρδιά του Πέτρου κι ανταποκρίθηκε στη βαθύτερη επιθυμία του.</w:t>
      </w:r>
    </w:p>
    <w:p w14:paraId="39BCAEEC" w14:textId="77777777" w:rsidR="00A94270" w:rsidRPr="005D5315" w:rsidRDefault="0048157A" w:rsidP="006303F3">
      <w:pPr>
        <w:widowControl w:val="0"/>
        <w:rPr>
          <w:rFonts w:cs="Times New Roman"/>
        </w:rPr>
      </w:pPr>
      <w:r w:rsidRPr="005D5315">
        <w:rPr>
          <w:rFonts w:cs="Times New Roman"/>
          <w:b/>
        </w:rPr>
        <w:t>Γ. Του Πέτρου η αποκατάσταση, το τρίτο σημε</w:t>
      </w:r>
      <w:r w:rsidR="009309F1" w:rsidRPr="005D5315">
        <w:rPr>
          <w:rFonts w:cs="Times New Roman"/>
          <w:b/>
        </w:rPr>
        <w:t>ί</w:t>
      </w:r>
      <w:r w:rsidRPr="005D5315">
        <w:rPr>
          <w:rFonts w:cs="Times New Roman"/>
          <w:b/>
        </w:rPr>
        <w:t>ο</w:t>
      </w:r>
      <w:r w:rsidRPr="005D5315">
        <w:rPr>
          <w:rFonts w:cs="Times New Roman"/>
        </w:rPr>
        <w:t xml:space="preserve">. Εκείνο το όμορφο πρωινό, στο ακρογιάλι της λίμνης της </w:t>
      </w:r>
      <w:proofErr w:type="spellStart"/>
      <w:r w:rsidRPr="005D5315">
        <w:rPr>
          <w:rFonts w:cs="Times New Roman"/>
        </w:rPr>
        <w:t>Τιβεριάδας</w:t>
      </w:r>
      <w:proofErr w:type="spellEnd"/>
      <w:r w:rsidRPr="005D5315">
        <w:rPr>
          <w:rFonts w:cs="Times New Roman"/>
        </w:rPr>
        <w:t>, ο Ιησούς είχε ιδιαίτερη συνάντηση</w:t>
      </w:r>
      <w:r w:rsidR="009309F1" w:rsidRPr="005D5315">
        <w:rPr>
          <w:rFonts w:cs="Times New Roman"/>
        </w:rPr>
        <w:t xml:space="preserve"> με τον Πέτρο, με κύριο σκοπό να τον αποκαταστήσει στη θέση που είχε ανάμεσα στους μαθητές Του.</w:t>
      </w:r>
      <w:r w:rsidR="004A73B5" w:rsidRPr="005D5315">
        <w:rPr>
          <w:rFonts w:cs="Times New Roman"/>
        </w:rPr>
        <w:t xml:space="preserve"> </w:t>
      </w:r>
    </w:p>
    <w:p w14:paraId="168F63C3" w14:textId="77777777" w:rsidR="006608D2" w:rsidRPr="005D5315" w:rsidRDefault="006608D2" w:rsidP="006303F3">
      <w:pPr>
        <w:widowControl w:val="0"/>
        <w:rPr>
          <w:rFonts w:cs="Times New Roman"/>
        </w:rPr>
      </w:pPr>
      <w:r w:rsidRPr="005D5315">
        <w:rPr>
          <w:rFonts w:cs="Times New Roman"/>
        </w:rPr>
        <w:t xml:space="preserve">Τριπλή η άρνηση του Πέτρου, τριπλή και η ερώτηση του Ιησού προς τον Πέτρο: «Όταν, λοιπόν, έφαγαν, λέει ο Ιησούς στο Σίμωνα Πέτρο; </w:t>
      </w:r>
      <w:r w:rsidR="00B6737F" w:rsidRPr="005D5315">
        <w:rPr>
          <w:rFonts w:cs="Times New Roman"/>
        </w:rPr>
        <w:t>«</w:t>
      </w:r>
      <w:proofErr w:type="spellStart"/>
      <w:r w:rsidRPr="005D5315">
        <w:rPr>
          <w:rFonts w:cs="Times New Roman"/>
        </w:rPr>
        <w:t>Σίμων</w:t>
      </w:r>
      <w:proofErr w:type="spellEnd"/>
      <w:r w:rsidRPr="005D5315">
        <w:rPr>
          <w:rFonts w:cs="Times New Roman"/>
        </w:rPr>
        <w:t>, γιε του Ιωνά, μ’ αγαπάς περισσότερο απ’ όσο αυτοί εδώ;</w:t>
      </w:r>
      <w:r w:rsidR="0057707F" w:rsidRPr="005D5315">
        <w:rPr>
          <w:rFonts w:cs="Times New Roman"/>
        </w:rPr>
        <w:t>»</w:t>
      </w:r>
      <w:r w:rsidRPr="005D5315">
        <w:rPr>
          <w:rFonts w:cs="Times New Roman"/>
        </w:rPr>
        <w:t xml:space="preserve"> </w:t>
      </w:r>
      <w:r w:rsidR="003A0018" w:rsidRPr="005D5315">
        <w:rPr>
          <w:rFonts w:cs="Times New Roman"/>
        </w:rPr>
        <w:t xml:space="preserve">(Ιωάν. </w:t>
      </w:r>
      <w:r w:rsidRPr="005D5315">
        <w:rPr>
          <w:rFonts w:cs="Times New Roman"/>
        </w:rPr>
        <w:t>21:15-17). Πάνω σ’ αυτή την ερώτηση του Κυρίου είναι ανάγκη να κάνουμε τρεις παρατηρήσεις:</w:t>
      </w:r>
    </w:p>
    <w:p w14:paraId="15F2E305" w14:textId="791F7FC8" w:rsidR="006608D2" w:rsidRPr="005D5315" w:rsidRDefault="006608D2" w:rsidP="006303F3">
      <w:pPr>
        <w:widowControl w:val="0"/>
        <w:rPr>
          <w:rFonts w:cs="Times New Roman"/>
        </w:rPr>
      </w:pPr>
      <w:r w:rsidRPr="005D5315">
        <w:rPr>
          <w:rFonts w:cs="Times New Roman"/>
          <w:b/>
        </w:rPr>
        <w:t>α. Η πρώτη παρατήρηση</w:t>
      </w:r>
      <w:r w:rsidRPr="005D5315">
        <w:rPr>
          <w:rFonts w:cs="Times New Roman"/>
        </w:rPr>
        <w:t xml:space="preserve"> αφορά το όνομα</w:t>
      </w:r>
      <w:r w:rsidR="00A94189" w:rsidRPr="005D5315">
        <w:rPr>
          <w:rFonts w:cs="Times New Roman"/>
        </w:rPr>
        <w:t xml:space="preserve"> «</w:t>
      </w:r>
      <w:proofErr w:type="spellStart"/>
      <w:r w:rsidRPr="005D5315">
        <w:rPr>
          <w:rFonts w:cs="Times New Roman"/>
        </w:rPr>
        <w:t>Σ</w:t>
      </w:r>
      <w:r w:rsidR="00A94189" w:rsidRPr="005D5315">
        <w:rPr>
          <w:rFonts w:cs="Times New Roman"/>
        </w:rPr>
        <w:t>ίμων</w:t>
      </w:r>
      <w:proofErr w:type="spellEnd"/>
      <w:r w:rsidR="00A94189" w:rsidRPr="005D5315">
        <w:rPr>
          <w:rFonts w:cs="Times New Roman"/>
        </w:rPr>
        <w:t>», που χρησιμοποίησε ο Κύριος. Θα πει κανείς τ</w:t>
      </w:r>
      <w:r w:rsidR="00AD45E0" w:rsidRPr="005D5315">
        <w:rPr>
          <w:rFonts w:cs="Times New Roman"/>
        </w:rPr>
        <w:t>ι</w:t>
      </w:r>
      <w:r w:rsidR="00A94189" w:rsidRPr="005D5315">
        <w:rPr>
          <w:rFonts w:cs="Times New Roman"/>
        </w:rPr>
        <w:t xml:space="preserve"> το σημαντικό με το όνομα; Έχει σημασία επειδή πρόκειται για το παλιό όνομα του Πέτρου, πριν τον συναντήσει ο Ιησούς. Ας δούμε την πρώτη συνάντηση: «Ο ένας από τους δύο που άκουσαν τα λόγια του Ιωάννη κι ακολούθησαν τον Ιησού ήταν ο Ανδρέας, ο αδερφός του </w:t>
      </w:r>
      <w:proofErr w:type="spellStart"/>
      <w:r w:rsidR="00A94189" w:rsidRPr="005D5315">
        <w:rPr>
          <w:rFonts w:cs="Times New Roman"/>
        </w:rPr>
        <w:t>Σίμωνος</w:t>
      </w:r>
      <w:proofErr w:type="spellEnd"/>
      <w:r w:rsidR="00A94189" w:rsidRPr="005D5315">
        <w:rPr>
          <w:rFonts w:cs="Times New Roman"/>
        </w:rPr>
        <w:t xml:space="preserve"> Πέτρου. Αυτός βρίσκει σε λίγο τον αδερφό του το Σίμωνα και του λέει: </w:t>
      </w:r>
      <w:r w:rsidR="00B6737F" w:rsidRPr="005D5315">
        <w:rPr>
          <w:rFonts w:cs="Times New Roman"/>
        </w:rPr>
        <w:t>«</w:t>
      </w:r>
      <w:r w:rsidR="00A94189" w:rsidRPr="005D5315">
        <w:rPr>
          <w:rFonts w:cs="Times New Roman"/>
        </w:rPr>
        <w:t>Βρήκαμε το Μεσσία</w:t>
      </w:r>
      <w:r w:rsidR="00B6737F" w:rsidRPr="005D5315">
        <w:rPr>
          <w:rFonts w:cs="Times New Roman"/>
        </w:rPr>
        <w:t>»</w:t>
      </w:r>
      <w:r w:rsidR="00A94189" w:rsidRPr="005D5315">
        <w:rPr>
          <w:rFonts w:cs="Times New Roman"/>
        </w:rPr>
        <w:t>-που σημαίνει</w:t>
      </w:r>
      <w:r w:rsidR="008D6F60" w:rsidRPr="005D5315">
        <w:rPr>
          <w:rFonts w:cs="Times New Roman"/>
        </w:rPr>
        <w:t xml:space="preserve"> </w:t>
      </w:r>
      <w:r w:rsidR="00C61589">
        <w:rPr>
          <w:rFonts w:cs="Times New Roman"/>
        </w:rPr>
        <w:t>τον Χριστό</w:t>
      </w:r>
      <w:r w:rsidR="008D6F60" w:rsidRPr="005D5315">
        <w:rPr>
          <w:rFonts w:cs="Times New Roman"/>
        </w:rPr>
        <w:t xml:space="preserve">. Και τον έφερε στον Ιησού. Ο Ιησούς τον κοίταξε καλά και είπε: </w:t>
      </w:r>
      <w:r w:rsidR="00B6737F" w:rsidRPr="005D5315">
        <w:rPr>
          <w:rFonts w:cs="Times New Roman"/>
        </w:rPr>
        <w:t>«</w:t>
      </w:r>
      <w:r w:rsidR="008D6F60" w:rsidRPr="005D5315">
        <w:rPr>
          <w:rFonts w:cs="Times New Roman"/>
        </w:rPr>
        <w:t xml:space="preserve">Εσύ είσαι ο </w:t>
      </w:r>
      <w:proofErr w:type="spellStart"/>
      <w:r w:rsidR="008D6F60" w:rsidRPr="005D5315">
        <w:rPr>
          <w:rFonts w:cs="Times New Roman"/>
        </w:rPr>
        <w:t>Σίμων</w:t>
      </w:r>
      <w:proofErr w:type="spellEnd"/>
      <w:r w:rsidR="008D6F60" w:rsidRPr="005D5315">
        <w:rPr>
          <w:rFonts w:cs="Times New Roman"/>
        </w:rPr>
        <w:t xml:space="preserve">, ο γιος του Ιωνά. Εσύ θα ονομαστείς </w:t>
      </w:r>
      <w:proofErr w:type="spellStart"/>
      <w:r w:rsidR="008D6F60" w:rsidRPr="005D5315">
        <w:rPr>
          <w:rFonts w:cs="Times New Roman"/>
        </w:rPr>
        <w:t>Κηφάς</w:t>
      </w:r>
      <w:proofErr w:type="spellEnd"/>
      <w:r w:rsidR="00B6737F" w:rsidRPr="005D5315">
        <w:rPr>
          <w:rFonts w:cs="Times New Roman"/>
        </w:rPr>
        <w:t>»</w:t>
      </w:r>
      <w:r w:rsidR="008D6F60" w:rsidRPr="005D5315">
        <w:rPr>
          <w:rFonts w:cs="Times New Roman"/>
        </w:rPr>
        <w:t xml:space="preserve">-που σημαίνει Πέτρος» </w:t>
      </w:r>
      <w:r w:rsidR="003A0018" w:rsidRPr="005D5315">
        <w:rPr>
          <w:rFonts w:cs="Times New Roman"/>
        </w:rPr>
        <w:t xml:space="preserve">(Ιωάν. </w:t>
      </w:r>
      <w:r w:rsidR="008D6F60" w:rsidRPr="005D5315">
        <w:rPr>
          <w:rFonts w:cs="Times New Roman"/>
        </w:rPr>
        <w:t>1:41-43). Το παλιό όνομα σήμαινε πετραδάκι, αστάθεια. Αλλά ο Ιησούς του λέει: Το όνομά σου θα είναι</w:t>
      </w:r>
      <w:r w:rsidR="004A73B5" w:rsidRPr="005D5315">
        <w:rPr>
          <w:rFonts w:cs="Times New Roman"/>
        </w:rPr>
        <w:t xml:space="preserve"> </w:t>
      </w:r>
      <w:r w:rsidR="008D6F60" w:rsidRPr="005D5315">
        <w:rPr>
          <w:rFonts w:cs="Times New Roman"/>
        </w:rPr>
        <w:t>«Πέτρος», που σημαίνει βράχος, σταθερός.</w:t>
      </w:r>
    </w:p>
    <w:p w14:paraId="21FBEC9E" w14:textId="77777777" w:rsidR="008D6F60" w:rsidRPr="005D5315" w:rsidRDefault="008D6F60" w:rsidP="006303F3">
      <w:pPr>
        <w:widowControl w:val="0"/>
        <w:rPr>
          <w:rFonts w:cs="Times New Roman"/>
        </w:rPr>
      </w:pPr>
      <w:r w:rsidRPr="005D5315">
        <w:rPr>
          <w:rFonts w:cs="Times New Roman"/>
        </w:rPr>
        <w:t>Τώρα, θυμίζοντάς του εκείνο το συμβάν της πρώτης συνάντησ</w:t>
      </w:r>
      <w:r w:rsidR="001D2EAA" w:rsidRPr="005D5315">
        <w:rPr>
          <w:rFonts w:cs="Times New Roman"/>
        </w:rPr>
        <w:t>ή</w:t>
      </w:r>
      <w:r w:rsidRPr="005D5315">
        <w:rPr>
          <w:rFonts w:cs="Times New Roman"/>
        </w:rPr>
        <w:t>ς</w:t>
      </w:r>
      <w:r w:rsidR="001D2EAA" w:rsidRPr="005D5315">
        <w:rPr>
          <w:rFonts w:cs="Times New Roman"/>
        </w:rPr>
        <w:t xml:space="preserve"> τους, ο Ιησούς επιστρέφει στο παλιό όνομα με σκοπό να τονίσει την αδυναμία του Πέτρου. Το πρόβλημα με τον Πέτρο ήταν το γεγονός ότι είχε φτάσει στο σημείο να πιστεύει πως ήταν πραγματικά αυτό που σήμαινε το καινούριο του όνομα</w:t>
      </w:r>
      <w:r w:rsidR="00EF2ADF" w:rsidRPr="005D5315">
        <w:rPr>
          <w:rFonts w:cs="Times New Roman"/>
        </w:rPr>
        <w:t>,</w:t>
      </w:r>
      <w:r w:rsidR="001D2EAA" w:rsidRPr="005D5315">
        <w:rPr>
          <w:rFonts w:cs="Times New Roman"/>
        </w:rPr>
        <w:t xml:space="preserve"> χωρίς τη βοήθεια του Κυρίου. </w:t>
      </w:r>
    </w:p>
    <w:p w14:paraId="58B12CE8" w14:textId="77777777" w:rsidR="001D2EAA" w:rsidRPr="005D5315" w:rsidRDefault="001D2EAA" w:rsidP="006303F3">
      <w:pPr>
        <w:widowControl w:val="0"/>
        <w:rPr>
          <w:rFonts w:cs="Times New Roman"/>
        </w:rPr>
      </w:pPr>
      <w:r w:rsidRPr="005D5315">
        <w:rPr>
          <w:rFonts w:cs="Times New Roman"/>
        </w:rPr>
        <w:t xml:space="preserve">Ο Ιησούς αναμφίβολα είχε σκοπό να εργαστεί μέσα στο Σίμωνα τον ασταθή, και να τον μεταμορφώσει </w:t>
      </w:r>
      <w:r w:rsidR="00AA6D87" w:rsidRPr="005D5315">
        <w:rPr>
          <w:rFonts w:cs="Times New Roman"/>
        </w:rPr>
        <w:t>σε Πέτρο, θαρραλέο και σταθερό, όπως τον βλέπουμε αργότερα, την ημέρα της Πεντηκοστής. Όμως ο Πέτρος βιάστηκε. Είχε αρχίσει να πιστεύει πως τα καταφέρνει μόνος του, από δική του δύναμη. Εκεί ακριβώς τον παγίδεψε ο εχθρός. Γι’ αυτό το λόγο έπεσε.</w:t>
      </w:r>
      <w:r w:rsidRPr="005D5315">
        <w:rPr>
          <w:rFonts w:cs="Times New Roman"/>
        </w:rPr>
        <w:t xml:space="preserve"> </w:t>
      </w:r>
    </w:p>
    <w:p w14:paraId="2014B360" w14:textId="77777777" w:rsidR="007B0E8B" w:rsidRPr="005D5315" w:rsidRDefault="00AA6D87" w:rsidP="006303F3">
      <w:pPr>
        <w:widowControl w:val="0"/>
        <w:rPr>
          <w:rFonts w:cs="Times New Roman"/>
        </w:rPr>
      </w:pPr>
      <w:r w:rsidRPr="005D5315">
        <w:rPr>
          <w:rFonts w:cs="Times New Roman"/>
        </w:rPr>
        <w:t>Πόσο συχνά κάνουμε το ίδιο λάθος, το λάθος του Πέτρου! Οποιαδήποτε δύναμη του χαρακτήρα μας, ή κάποιο ταλέντο, θεωρούμε ότι το κληρονομήσαμε από τους προγόνους μας ή τ</w:t>
      </w:r>
      <w:r w:rsidR="00265E51" w:rsidRPr="005D5315">
        <w:rPr>
          <w:rFonts w:cs="Times New Roman"/>
        </w:rPr>
        <w:t>ο</w:t>
      </w:r>
      <w:r w:rsidRPr="005D5315">
        <w:rPr>
          <w:rFonts w:cs="Times New Roman"/>
        </w:rPr>
        <w:t xml:space="preserve"> αποκτήσαμε μόνοι μας. Λησμονούμε πως ό,τι έχουμε είναι δώρο του Θεού. Ξεχνούμε τη ρήση του Χριστού</w:t>
      </w:r>
      <w:r w:rsidR="009177EF" w:rsidRPr="005D5315">
        <w:rPr>
          <w:rFonts w:cs="Times New Roman"/>
        </w:rPr>
        <w:t>: «</w:t>
      </w:r>
      <w:r w:rsidR="0044388F" w:rsidRPr="005D5315">
        <w:rPr>
          <w:rFonts w:cs="Times New Roman"/>
        </w:rPr>
        <w:t xml:space="preserve">Εγώ είμαι το κλήμα, εσείς οι κληματόβεργες. Εκείνος που μένει ενωμένος μαζί μου κι εγώ μαζί του, αυτός δίνει άφθονο καρπό, γιατί χωρίς εμένα δεν μπορείτε να κάνετε τίποτε» </w:t>
      </w:r>
      <w:r w:rsidR="003A0018" w:rsidRPr="005D5315">
        <w:rPr>
          <w:rFonts w:cs="Times New Roman"/>
        </w:rPr>
        <w:t xml:space="preserve">(Ιωάν. </w:t>
      </w:r>
      <w:r w:rsidR="0044388F" w:rsidRPr="005D5315">
        <w:rPr>
          <w:rFonts w:cs="Times New Roman"/>
        </w:rPr>
        <w:t>15:5).</w:t>
      </w:r>
      <w:r w:rsidR="007B0E8B" w:rsidRPr="005D5315">
        <w:rPr>
          <w:rFonts w:cs="Times New Roman"/>
        </w:rPr>
        <w:t xml:space="preserve"> Είναι τότε που πέφτουμε πνευματικά.</w:t>
      </w:r>
    </w:p>
    <w:p w14:paraId="55321D5A" w14:textId="77777777" w:rsidR="00AA6D87" w:rsidRPr="005D5315" w:rsidRDefault="007B0E8B" w:rsidP="006303F3">
      <w:pPr>
        <w:widowControl w:val="0"/>
        <w:rPr>
          <w:rFonts w:cs="Times New Roman"/>
        </w:rPr>
      </w:pPr>
      <w:r w:rsidRPr="005D5315">
        <w:rPr>
          <w:rFonts w:cs="Times New Roman"/>
        </w:rPr>
        <w:t>Ο Απ. Παύλος ρωτάει: «Αλήθεια, ποιος σ’ έκανε εσένα ανώτερο από τους άλλους; Τι έχεις που να μην το έλαβες;</w:t>
      </w:r>
      <w:r w:rsidR="004A73B5" w:rsidRPr="005D5315">
        <w:rPr>
          <w:rFonts w:cs="Times New Roman"/>
        </w:rPr>
        <w:t xml:space="preserve"> </w:t>
      </w:r>
      <w:r w:rsidRPr="005D5315">
        <w:rPr>
          <w:rFonts w:cs="Times New Roman"/>
        </w:rPr>
        <w:t xml:space="preserve">Αφού, λοιπόν, το έλαβες από </w:t>
      </w:r>
      <w:r w:rsidR="002D7A11">
        <w:rPr>
          <w:rFonts w:cs="Times New Roman"/>
        </w:rPr>
        <w:t>τον Θεό</w:t>
      </w:r>
      <w:r w:rsidRPr="005D5315">
        <w:rPr>
          <w:rFonts w:cs="Times New Roman"/>
        </w:rPr>
        <w:t>, γιατί καυχιέσαι</w:t>
      </w:r>
      <w:r w:rsidR="00AA6D87" w:rsidRPr="005D5315">
        <w:rPr>
          <w:rFonts w:cs="Times New Roman"/>
        </w:rPr>
        <w:t xml:space="preserve"> </w:t>
      </w:r>
      <w:r w:rsidRPr="005D5315">
        <w:rPr>
          <w:rFonts w:cs="Times New Roman"/>
        </w:rPr>
        <w:t>σαν να μην το είχες λάβει ποτέ ως δώρο;</w:t>
      </w:r>
      <w:r w:rsidR="00E462C1" w:rsidRPr="005D5315">
        <w:rPr>
          <w:rFonts w:cs="Times New Roman"/>
        </w:rPr>
        <w:t xml:space="preserve">» </w:t>
      </w:r>
      <w:r w:rsidR="003F461B" w:rsidRPr="005D5315">
        <w:rPr>
          <w:rFonts w:cs="Times New Roman"/>
        </w:rPr>
        <w:t xml:space="preserve">(Α’ </w:t>
      </w:r>
      <w:proofErr w:type="spellStart"/>
      <w:r w:rsidR="003F461B" w:rsidRPr="005D5315">
        <w:rPr>
          <w:rFonts w:cs="Times New Roman"/>
        </w:rPr>
        <w:t>Κορ</w:t>
      </w:r>
      <w:proofErr w:type="spellEnd"/>
      <w:r w:rsidR="003F461B" w:rsidRPr="005D5315">
        <w:rPr>
          <w:rFonts w:cs="Times New Roman"/>
        </w:rPr>
        <w:t xml:space="preserve">. </w:t>
      </w:r>
      <w:r w:rsidR="00E462C1" w:rsidRPr="005D5315">
        <w:rPr>
          <w:rFonts w:cs="Times New Roman"/>
        </w:rPr>
        <w:t>4:7).</w:t>
      </w:r>
    </w:p>
    <w:p w14:paraId="7E9CD75D" w14:textId="77777777" w:rsidR="007605AF" w:rsidRPr="005D5315" w:rsidRDefault="00E462C1" w:rsidP="006303F3">
      <w:pPr>
        <w:widowControl w:val="0"/>
        <w:rPr>
          <w:rFonts w:cs="Times New Roman"/>
        </w:rPr>
      </w:pPr>
      <w:r w:rsidRPr="005D5315">
        <w:rPr>
          <w:rFonts w:cs="Times New Roman"/>
          <w:b/>
        </w:rPr>
        <w:t>β. Η δεύτερη παρατήρηση</w:t>
      </w:r>
      <w:r w:rsidRPr="005D5315">
        <w:rPr>
          <w:rFonts w:cs="Times New Roman"/>
        </w:rPr>
        <w:t xml:space="preserve"> αφορά το ρήμα που χρησιμοποιεί ο Κύριος, και το ρήμα με το οποίο</w:t>
      </w:r>
      <w:r w:rsidR="004A73B5" w:rsidRPr="005D5315">
        <w:rPr>
          <w:rFonts w:cs="Times New Roman"/>
        </w:rPr>
        <w:t xml:space="preserve"> </w:t>
      </w:r>
      <w:r w:rsidRPr="005D5315">
        <w:rPr>
          <w:rFonts w:cs="Times New Roman"/>
        </w:rPr>
        <w:t xml:space="preserve">απαντάει ο Πέτρος. Η διαφορά είναι έκδηλη στο </w:t>
      </w:r>
      <w:r w:rsidR="00795392" w:rsidRPr="005D5315">
        <w:rPr>
          <w:rFonts w:cs="Times New Roman"/>
        </w:rPr>
        <w:t xml:space="preserve">αρχαίο </w:t>
      </w:r>
      <w:r w:rsidRPr="005D5315">
        <w:rPr>
          <w:rFonts w:cs="Times New Roman"/>
        </w:rPr>
        <w:t>κείμενο</w:t>
      </w:r>
      <w:r w:rsidR="00795392" w:rsidRPr="005D5315">
        <w:rPr>
          <w:rFonts w:cs="Times New Roman"/>
        </w:rPr>
        <w:t>: «</w:t>
      </w:r>
      <w:proofErr w:type="spellStart"/>
      <w:r w:rsidR="00795392" w:rsidRPr="005D5315">
        <w:rPr>
          <w:rFonts w:cs="Times New Roman"/>
        </w:rPr>
        <w:t>Σίμων</w:t>
      </w:r>
      <w:proofErr w:type="spellEnd"/>
      <w:r w:rsidR="00795392" w:rsidRPr="005D5315">
        <w:rPr>
          <w:rFonts w:cs="Times New Roman"/>
        </w:rPr>
        <w:t xml:space="preserve"> </w:t>
      </w:r>
      <w:r w:rsidR="003C5B3D" w:rsidRPr="005D5315">
        <w:rPr>
          <w:rFonts w:cs="Times New Roman"/>
        </w:rPr>
        <w:t>Ι</w:t>
      </w:r>
      <w:r w:rsidR="00795392" w:rsidRPr="005D5315">
        <w:rPr>
          <w:rFonts w:cs="Times New Roman"/>
        </w:rPr>
        <w:t>ωνά, αγαπάς με πλέον τούτων;</w:t>
      </w:r>
      <w:r w:rsidR="00074C30" w:rsidRPr="005D5315">
        <w:rPr>
          <w:rFonts w:cs="Times New Roman"/>
        </w:rPr>
        <w:t xml:space="preserve">» </w:t>
      </w:r>
      <w:r w:rsidR="003A0018" w:rsidRPr="005D5315">
        <w:rPr>
          <w:rFonts w:cs="Times New Roman"/>
        </w:rPr>
        <w:t xml:space="preserve">(Ιωάν. </w:t>
      </w:r>
      <w:r w:rsidR="00074C30" w:rsidRPr="005D5315">
        <w:rPr>
          <w:rFonts w:cs="Times New Roman"/>
        </w:rPr>
        <w:t>21:15,16)</w:t>
      </w:r>
      <w:r w:rsidR="004A73B5" w:rsidRPr="005D5315">
        <w:rPr>
          <w:rFonts w:cs="Times New Roman"/>
        </w:rPr>
        <w:t xml:space="preserve"> </w:t>
      </w:r>
      <w:r w:rsidR="00074C30" w:rsidRPr="005D5315">
        <w:rPr>
          <w:rFonts w:cs="Times New Roman"/>
        </w:rPr>
        <w:t xml:space="preserve">Στην πρώτη και στη δεύτερη φορά ο Ιησούς χρησιμοποιεί το ωραιότερο ρήμα της Κ. Διαθήκης που έχει σχέση με </w:t>
      </w:r>
      <w:r w:rsidR="002D7A11">
        <w:rPr>
          <w:rFonts w:cs="Times New Roman"/>
        </w:rPr>
        <w:t>τον Θεό</w:t>
      </w:r>
      <w:r w:rsidR="00233E62" w:rsidRPr="005D5315">
        <w:rPr>
          <w:rFonts w:cs="Times New Roman"/>
        </w:rPr>
        <w:t>, το ρήμα «αγαπώ».</w:t>
      </w:r>
      <w:r w:rsidR="00074C30" w:rsidRPr="005D5315">
        <w:rPr>
          <w:rFonts w:cs="Times New Roman"/>
        </w:rPr>
        <w:t xml:space="preserve"> Στο Ιωάν.</w:t>
      </w:r>
      <w:r w:rsidR="003F461B" w:rsidRPr="005D5315">
        <w:rPr>
          <w:rFonts w:cs="Times New Roman"/>
        </w:rPr>
        <w:t xml:space="preserve"> </w:t>
      </w:r>
      <w:r w:rsidR="00074C30" w:rsidRPr="005D5315">
        <w:rPr>
          <w:rFonts w:cs="Times New Roman"/>
        </w:rPr>
        <w:t xml:space="preserve">3:16 διαβάζουμε: «Τόσο πολύ αγάπησε ο Θεός τον κόσμο, </w:t>
      </w:r>
      <w:r w:rsidR="00BE714C" w:rsidRPr="005D5315">
        <w:rPr>
          <w:rFonts w:cs="Times New Roman"/>
        </w:rPr>
        <w:t>ώ</w:t>
      </w:r>
      <w:r w:rsidR="00074C30" w:rsidRPr="005D5315">
        <w:rPr>
          <w:rFonts w:cs="Times New Roman"/>
        </w:rPr>
        <w:t>στε παρέδωσε στο θάνατο το μονογενή του Υιό, για να μη χαθεί όποιος πι</w:t>
      </w:r>
      <w:r w:rsidR="007605AF" w:rsidRPr="005D5315">
        <w:rPr>
          <w:rFonts w:cs="Times New Roman"/>
        </w:rPr>
        <w:t>στεύει σ’ αυτόν αλλά να έχει ζωή αιώνια». Αυτού του είδους την αγάπη εννοούσε ο Πέτρος όταν είχε καυχηθεί πως ήταν έτοιμος να θυσιάσει τη ζωή του για τον Κύριο, αν χρειαστεί, κι αν ακόμη όλοι οι άλλοι χάσουν την εμπιστοσύνη τους σ’ Εκείνον.</w:t>
      </w:r>
    </w:p>
    <w:p w14:paraId="61FF0A89" w14:textId="77777777" w:rsidR="00233E62" w:rsidRPr="005D5315" w:rsidRDefault="007605AF" w:rsidP="006303F3">
      <w:pPr>
        <w:widowControl w:val="0"/>
        <w:rPr>
          <w:rFonts w:cs="Times New Roman"/>
        </w:rPr>
      </w:pPr>
      <w:r w:rsidRPr="005D5315">
        <w:rPr>
          <w:rFonts w:cs="Times New Roman"/>
        </w:rPr>
        <w:t xml:space="preserve">Τώρα ο Πέτρος, ταπεινωμένος και συντριμμένος από την άρνηση του Ιησού, απαντάει πολύ μετρημένα: «Ναι, Κύριε, συ </w:t>
      </w:r>
      <w:proofErr w:type="spellStart"/>
      <w:r w:rsidRPr="005D5315">
        <w:rPr>
          <w:rFonts w:cs="Times New Roman"/>
        </w:rPr>
        <w:t>οίδας</w:t>
      </w:r>
      <w:proofErr w:type="spellEnd"/>
      <w:r w:rsidRPr="005D5315">
        <w:rPr>
          <w:rFonts w:cs="Times New Roman"/>
        </w:rPr>
        <w:t xml:space="preserve"> ότι φιλώ σε» </w:t>
      </w:r>
      <w:r w:rsidR="003A0018" w:rsidRPr="005D5315">
        <w:rPr>
          <w:rFonts w:cs="Times New Roman"/>
        </w:rPr>
        <w:t xml:space="preserve">(Ιωάν. </w:t>
      </w:r>
      <w:r w:rsidRPr="005D5315">
        <w:rPr>
          <w:rFonts w:cs="Times New Roman"/>
        </w:rPr>
        <w:t>21:15-17).</w:t>
      </w:r>
      <w:r w:rsidR="00233E62" w:rsidRPr="005D5315">
        <w:rPr>
          <w:rFonts w:cs="Times New Roman"/>
        </w:rPr>
        <w:t xml:space="preserve"> Κατά τους ε</w:t>
      </w:r>
      <w:r w:rsidR="0099332F" w:rsidRPr="005D5315">
        <w:rPr>
          <w:rFonts w:cs="Times New Roman"/>
        </w:rPr>
        <w:t>ρ</w:t>
      </w:r>
      <w:r w:rsidR="00233E62" w:rsidRPr="005D5315">
        <w:rPr>
          <w:rFonts w:cs="Times New Roman"/>
        </w:rPr>
        <w:t xml:space="preserve">μηνευτές, το ρήμα «φιλώ» αναφέρεται σε κατώτερο </w:t>
      </w:r>
      <w:r w:rsidR="00233E62" w:rsidRPr="005D5315">
        <w:rPr>
          <w:rFonts w:cs="Times New Roman"/>
        </w:rPr>
        <w:lastRenderedPageBreak/>
        <w:t>είδος αγάπης, που εκφράζεται στις ανθρώπινες σχέσεις, πριν επιδράσει το Πνεύμα του Θεού.</w:t>
      </w:r>
    </w:p>
    <w:p w14:paraId="10441E70" w14:textId="46F61A99" w:rsidR="00233E62" w:rsidRPr="005D5315" w:rsidRDefault="00233E62" w:rsidP="006303F3">
      <w:pPr>
        <w:widowControl w:val="0"/>
        <w:rPr>
          <w:rFonts w:cs="Times New Roman"/>
        </w:rPr>
      </w:pPr>
      <w:r w:rsidRPr="005D5315">
        <w:rPr>
          <w:rFonts w:cs="Times New Roman"/>
        </w:rPr>
        <w:t xml:space="preserve">Πρέπει να σημειώσουμε πως ο Πέτρος δεν λέει ότι δεν αγαπάει </w:t>
      </w:r>
      <w:r w:rsidR="00C61589">
        <w:rPr>
          <w:rFonts w:cs="Times New Roman"/>
        </w:rPr>
        <w:t>τον Χριστό</w:t>
      </w:r>
      <w:r w:rsidRPr="005D5315">
        <w:rPr>
          <w:rFonts w:cs="Times New Roman"/>
        </w:rPr>
        <w:t>. Τον αγαπάει αλλά χωρίς την καύχηση ότι ξεπερνάει την αγάπη των άλλων μαθητών. Απλά δηλώνει πως η καρδιά του είναι ανοιχτή σ</w:t>
      </w:r>
      <w:r w:rsidR="00C61589">
        <w:rPr>
          <w:rFonts w:cs="Times New Roman"/>
        </w:rPr>
        <w:t>τον Χριστό</w:t>
      </w:r>
      <w:r w:rsidRPr="005D5315">
        <w:rPr>
          <w:rFonts w:cs="Times New Roman"/>
        </w:rPr>
        <w:t>.</w:t>
      </w:r>
    </w:p>
    <w:p w14:paraId="20505B0C" w14:textId="77777777" w:rsidR="0099332F" w:rsidRPr="005D5315" w:rsidRDefault="00233E62" w:rsidP="006303F3">
      <w:pPr>
        <w:widowControl w:val="0"/>
        <w:rPr>
          <w:rFonts w:cs="Times New Roman"/>
        </w:rPr>
      </w:pPr>
      <w:r w:rsidRPr="005D5315">
        <w:rPr>
          <w:rFonts w:cs="Times New Roman"/>
        </w:rPr>
        <w:t>Πριν από την πτώση του ο Πέτρος είχε αμφισβητήσει την παντογνωσία του Χριστού</w:t>
      </w:r>
      <w:r w:rsidR="0099332F" w:rsidRPr="005D5315">
        <w:rPr>
          <w:rFonts w:cs="Times New Roman"/>
        </w:rPr>
        <w:t xml:space="preserve">. Τώρα, ταπεινά ομολογεί: «Κύριε, εσύ τα ξέρεις όλα. Εσύ ξέρεις ότι σ’ αγαπώ» </w:t>
      </w:r>
      <w:r w:rsidR="003A0018" w:rsidRPr="005D5315">
        <w:rPr>
          <w:rFonts w:cs="Times New Roman"/>
        </w:rPr>
        <w:t xml:space="preserve">(Ιωάν. </w:t>
      </w:r>
      <w:r w:rsidR="0099332F" w:rsidRPr="005D5315">
        <w:rPr>
          <w:rFonts w:cs="Times New Roman"/>
        </w:rPr>
        <w:t>21:17).</w:t>
      </w:r>
    </w:p>
    <w:p w14:paraId="45C1A337" w14:textId="77777777" w:rsidR="00E462C1" w:rsidRPr="005D5315" w:rsidRDefault="0099332F" w:rsidP="006303F3">
      <w:pPr>
        <w:widowControl w:val="0"/>
        <w:rPr>
          <w:rFonts w:cs="Times New Roman"/>
        </w:rPr>
      </w:pPr>
      <w:r w:rsidRPr="005D5315">
        <w:rPr>
          <w:rFonts w:cs="Times New Roman"/>
          <w:b/>
        </w:rPr>
        <w:t>γ. Η τρίτη παρατήρηση</w:t>
      </w:r>
      <w:r w:rsidRPr="005D5315">
        <w:rPr>
          <w:rFonts w:cs="Times New Roman"/>
        </w:rPr>
        <w:t xml:space="preserve"> έχει να κάνει με την τριπλή ερώτηση του Ιησού: «</w:t>
      </w:r>
      <w:proofErr w:type="spellStart"/>
      <w:r w:rsidRPr="005D5315">
        <w:rPr>
          <w:rFonts w:cs="Times New Roman"/>
        </w:rPr>
        <w:t>Σίμων</w:t>
      </w:r>
      <w:proofErr w:type="spellEnd"/>
      <w:r w:rsidRPr="005D5315">
        <w:rPr>
          <w:rFonts w:cs="Times New Roman"/>
        </w:rPr>
        <w:t xml:space="preserve"> Ιωνά </w:t>
      </w:r>
      <w:proofErr w:type="spellStart"/>
      <w:r w:rsidRPr="005D5315">
        <w:rPr>
          <w:rFonts w:cs="Times New Roman"/>
        </w:rPr>
        <w:t>φιλείς</w:t>
      </w:r>
      <w:proofErr w:type="spellEnd"/>
      <w:r w:rsidRPr="005D5315">
        <w:rPr>
          <w:rFonts w:cs="Times New Roman"/>
        </w:rPr>
        <w:t xml:space="preserve"> με;» </w:t>
      </w:r>
      <w:r w:rsidR="003A0018" w:rsidRPr="005D5315">
        <w:rPr>
          <w:rFonts w:cs="Times New Roman"/>
        </w:rPr>
        <w:t xml:space="preserve">(Ιωάν. </w:t>
      </w:r>
      <w:r w:rsidRPr="005D5315">
        <w:rPr>
          <w:rFonts w:cs="Times New Roman"/>
        </w:rPr>
        <w:t xml:space="preserve">21:17). </w:t>
      </w:r>
      <w:r w:rsidR="009914BA" w:rsidRPr="005D5315">
        <w:rPr>
          <w:rFonts w:cs="Times New Roman"/>
        </w:rPr>
        <w:t xml:space="preserve">«Στενοχωρήθηκε ο Πέτρος που τον ρώτησε για τρίτη φορά </w:t>
      </w:r>
      <w:r w:rsidR="00B6737F" w:rsidRPr="005D5315">
        <w:rPr>
          <w:rFonts w:cs="Times New Roman"/>
        </w:rPr>
        <w:t>«</w:t>
      </w:r>
      <w:r w:rsidR="009914BA" w:rsidRPr="005D5315">
        <w:rPr>
          <w:rFonts w:cs="Times New Roman"/>
        </w:rPr>
        <w:t>μ’ αγαπάς;</w:t>
      </w:r>
      <w:r w:rsidR="00B6737F" w:rsidRPr="005D5315">
        <w:rPr>
          <w:rFonts w:cs="Times New Roman"/>
        </w:rPr>
        <w:t>»</w:t>
      </w:r>
      <w:r w:rsidR="009914BA" w:rsidRPr="005D5315">
        <w:rPr>
          <w:rFonts w:cs="Times New Roman"/>
        </w:rPr>
        <w:t xml:space="preserve"> και του απαντάει: </w:t>
      </w:r>
      <w:r w:rsidR="00B6737F" w:rsidRPr="005D5315">
        <w:rPr>
          <w:rFonts w:cs="Times New Roman"/>
        </w:rPr>
        <w:t>«</w:t>
      </w:r>
      <w:r w:rsidR="009914BA" w:rsidRPr="005D5315">
        <w:rPr>
          <w:rFonts w:cs="Times New Roman"/>
        </w:rPr>
        <w:t>Κύριε, εσύ τα ξέρεις όλα. Εσύ ξέρεις ότι σ’ αγαπώ</w:t>
      </w:r>
      <w:r w:rsidR="0057707F" w:rsidRPr="005D5315">
        <w:rPr>
          <w:rFonts w:cs="Times New Roman"/>
        </w:rPr>
        <w:t>»</w:t>
      </w:r>
      <w:r w:rsidR="009914BA" w:rsidRPr="005D5315">
        <w:rPr>
          <w:rFonts w:cs="Times New Roman"/>
        </w:rPr>
        <w:t xml:space="preserve"> </w:t>
      </w:r>
      <w:r w:rsidR="003A0018" w:rsidRPr="005D5315">
        <w:rPr>
          <w:rFonts w:cs="Times New Roman"/>
        </w:rPr>
        <w:t xml:space="preserve">(Ιωάν. </w:t>
      </w:r>
      <w:r w:rsidR="009914BA" w:rsidRPr="005D5315">
        <w:rPr>
          <w:rFonts w:cs="Times New Roman"/>
        </w:rPr>
        <w:t>21:17).</w:t>
      </w:r>
      <w:r w:rsidR="00401143" w:rsidRPr="005D5315">
        <w:rPr>
          <w:rFonts w:cs="Times New Roman"/>
        </w:rPr>
        <w:t xml:space="preserve"> </w:t>
      </w:r>
      <w:r w:rsidR="009914BA" w:rsidRPr="005D5315">
        <w:rPr>
          <w:rFonts w:cs="Times New Roman"/>
        </w:rPr>
        <w:t xml:space="preserve">Γιατί στενοχωρήθηκε ο Πέτρος; </w:t>
      </w:r>
      <w:r w:rsidR="009275B7" w:rsidRPr="005D5315">
        <w:rPr>
          <w:rFonts w:cs="Times New Roman"/>
        </w:rPr>
        <w:t>Ασφαλώς επειδή ζωντάνεψε μπροστά του η τριπλή άρνησή του</w:t>
      </w:r>
      <w:r w:rsidR="00BE714C" w:rsidRPr="005D5315">
        <w:rPr>
          <w:rFonts w:cs="Times New Roman"/>
        </w:rPr>
        <w:t xml:space="preserve"> </w:t>
      </w:r>
      <w:r w:rsidR="00401143" w:rsidRPr="005D5315">
        <w:rPr>
          <w:rFonts w:cs="Times New Roman"/>
        </w:rPr>
        <w:t>ότι γνωρίζει τον Κύριό του.</w:t>
      </w:r>
      <w:r w:rsidR="004A73B5" w:rsidRPr="005D5315">
        <w:rPr>
          <w:rFonts w:cs="Times New Roman"/>
        </w:rPr>
        <w:t xml:space="preserve"> </w:t>
      </w:r>
    </w:p>
    <w:p w14:paraId="309F563D" w14:textId="234C2BE3" w:rsidR="00014F69" w:rsidRPr="005D5315" w:rsidRDefault="00401143" w:rsidP="006303F3">
      <w:pPr>
        <w:widowControl w:val="0"/>
        <w:rPr>
          <w:rFonts w:cs="Times New Roman"/>
        </w:rPr>
      </w:pPr>
      <w:r w:rsidRPr="005D5315">
        <w:rPr>
          <w:rFonts w:cs="Times New Roman"/>
        </w:rPr>
        <w:t>Τις ερωτήσεις αυτές προς τον Πέτρο τις έκανε ο Ιησούς μπροστά στους άλλους μαθητές. Και η εμπειρία αυτή του Πέτρου πρέπει να</w:t>
      </w:r>
      <w:r w:rsidR="00014F69" w:rsidRPr="005D5315">
        <w:rPr>
          <w:rFonts w:cs="Times New Roman"/>
        </w:rPr>
        <w:t xml:space="preserve"> </w:t>
      </w:r>
      <w:r w:rsidRPr="005D5315">
        <w:rPr>
          <w:rFonts w:cs="Times New Roman"/>
        </w:rPr>
        <w:t>ήταν πολ</w:t>
      </w:r>
      <w:r w:rsidR="00A43E35">
        <w:rPr>
          <w:rFonts w:cs="Times New Roman"/>
        </w:rPr>
        <w:t>λή</w:t>
      </w:r>
      <w:r w:rsidRPr="005D5315">
        <w:rPr>
          <w:rFonts w:cs="Times New Roman"/>
        </w:rPr>
        <w:t xml:space="preserve"> επώδυνη.</w:t>
      </w:r>
      <w:r w:rsidR="00014F69" w:rsidRPr="005D5315">
        <w:rPr>
          <w:rFonts w:cs="Times New Roman"/>
        </w:rPr>
        <w:t xml:space="preserve"> </w:t>
      </w:r>
      <w:r w:rsidRPr="005D5315">
        <w:rPr>
          <w:rFonts w:cs="Times New Roman"/>
        </w:rPr>
        <w:t>Από πρώτη ματιά</w:t>
      </w:r>
      <w:r w:rsidR="00014F69" w:rsidRPr="005D5315">
        <w:rPr>
          <w:rFonts w:cs="Times New Roman"/>
        </w:rPr>
        <w:t xml:space="preserve"> φαίνεται σκληρή η μεταχείριση του Πέτρου από τον Κύριο. Δεν μπορούσε να τον ελέγξει κατ’ ιδίαν; Ήταν ανάγκη να το κάνει δημόσια; </w:t>
      </w:r>
    </w:p>
    <w:p w14:paraId="6BBC3328" w14:textId="77777777" w:rsidR="00401143" w:rsidRPr="005D5315" w:rsidRDefault="00014F69" w:rsidP="006303F3">
      <w:pPr>
        <w:widowControl w:val="0"/>
        <w:rPr>
          <w:rFonts w:cs="Times New Roman"/>
        </w:rPr>
      </w:pPr>
      <w:r w:rsidRPr="005D5315">
        <w:rPr>
          <w:rFonts w:cs="Times New Roman"/>
        </w:rPr>
        <w:t>Ήταν απόλυτα αναγκαίο να γίνει δημόσια αποκατάσταση. Διαφορετικά ο Πέτρος θα έφερε το στίγμα του αρνητή για μια ολόκληρη ζωή</w:t>
      </w:r>
      <w:r w:rsidR="00265F0D" w:rsidRPr="005D5315">
        <w:rPr>
          <w:rFonts w:cs="Times New Roman"/>
        </w:rPr>
        <w:t>. Οι άλλοι Απόστολοι θα θεωρούσαν τον Πέτρο υποδεέστερο, παρά την ειλικρινή του μετάνοια. Ο Λόγος του Θεού αναφέρει ότι ο Πέτρος «έκλαψε πικρά» για την αμαρτία του. Τώρα, ήταν ένας μετανοημένος και συγχωρημένος αμαρτωλός. Την αμαρτία του Πέτρου, όπως κι όλες τις δικές μας αμαρτίες</w:t>
      </w:r>
      <w:r w:rsidR="0038392D" w:rsidRPr="005D5315">
        <w:rPr>
          <w:rFonts w:cs="Times New Roman"/>
        </w:rPr>
        <w:t>,</w:t>
      </w:r>
      <w:r w:rsidR="00265F0D" w:rsidRPr="005D5315">
        <w:rPr>
          <w:rFonts w:cs="Times New Roman"/>
        </w:rPr>
        <w:t xml:space="preserve"> εάν βέβαια τις έχουμε εξομολογηθεί </w:t>
      </w:r>
      <w:r w:rsidR="0038392D" w:rsidRPr="005D5315">
        <w:rPr>
          <w:rFonts w:cs="Times New Roman"/>
        </w:rPr>
        <w:t>μπροστά σ</w:t>
      </w:r>
      <w:r w:rsidR="002D7A11">
        <w:rPr>
          <w:rFonts w:cs="Times New Roman"/>
        </w:rPr>
        <w:t>τον Θεό</w:t>
      </w:r>
      <w:r w:rsidR="0038392D" w:rsidRPr="005D5315">
        <w:rPr>
          <w:rFonts w:cs="Times New Roman"/>
        </w:rPr>
        <w:t>,</w:t>
      </w:r>
      <w:r w:rsidR="00401143" w:rsidRPr="005D5315">
        <w:rPr>
          <w:rFonts w:cs="Times New Roman"/>
        </w:rPr>
        <w:t xml:space="preserve"> </w:t>
      </w:r>
      <w:r w:rsidR="0038392D" w:rsidRPr="005D5315">
        <w:rPr>
          <w:rFonts w:cs="Times New Roman"/>
        </w:rPr>
        <w:t>την έχει ρίξει «στα βάθη της θάλασσας» (Μιχ.7:19), και δεν τη θυμάται πλέον. Είδε ο Ιησούς στην καρδιά του Πέτρου την ειλικρίνεια της μετάνοιας και την ανυπόκριτη αγάπη του. Γι’ αυτό το λόγο, όχι μόνο τον αποκατέστησε πλήρως, αλλά και του ανέθεσε;</w:t>
      </w:r>
    </w:p>
    <w:p w14:paraId="2E036CEF" w14:textId="77777777" w:rsidR="00354CB1" w:rsidRPr="005D5315" w:rsidRDefault="0038392D" w:rsidP="006303F3">
      <w:pPr>
        <w:widowControl w:val="0"/>
        <w:rPr>
          <w:rFonts w:cs="Times New Roman"/>
        </w:rPr>
      </w:pPr>
      <w:r w:rsidRPr="005D5315">
        <w:rPr>
          <w:rFonts w:cs="Times New Roman"/>
          <w:b/>
        </w:rPr>
        <w:t>Δ. Τη μεγάλη αποστολή, το τέταρτο και τελευταίο σημείο</w:t>
      </w:r>
      <w:r w:rsidRPr="005D5315">
        <w:rPr>
          <w:rFonts w:cs="Times New Roman"/>
        </w:rPr>
        <w:t>.</w:t>
      </w:r>
      <w:r w:rsidR="00D5795A" w:rsidRPr="005D5315">
        <w:rPr>
          <w:rFonts w:cs="Times New Roman"/>
        </w:rPr>
        <w:t xml:space="preserve"> Όταν ο Ιησούς </w:t>
      </w:r>
      <w:r w:rsidR="00A548F7" w:rsidRPr="005D5315">
        <w:rPr>
          <w:rFonts w:cs="Times New Roman"/>
        </w:rPr>
        <w:t xml:space="preserve">αρχικά κάλεσε τον Πέτρο, του είπε: «Μη φοβάσαι, από τώρα θα ψαρεύεις ανθρώπους»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548F7" w:rsidRPr="005D5315">
        <w:rPr>
          <w:rFonts w:cs="Times New Roman"/>
        </w:rPr>
        <w:t>5:10). Επομένως, η πρώτη του αποστολή ήταν ο ευαγγελισμός των ανθρώπων.</w:t>
      </w:r>
      <w:r w:rsidR="00354CB1" w:rsidRPr="005D5315">
        <w:rPr>
          <w:rFonts w:cs="Times New Roman"/>
        </w:rPr>
        <w:t xml:space="preserve"> Τώρα, ο Κύριος του αναθέτει μεγαλύτερη αποστολή, μεγαλύτερη ευθύνη: τη διδασκαλία και την ποιμαντική </w:t>
      </w:r>
      <w:r w:rsidR="003C5B3D" w:rsidRPr="005D5315">
        <w:rPr>
          <w:rFonts w:cs="Times New Roman"/>
        </w:rPr>
        <w:t xml:space="preserve">φροντίδα </w:t>
      </w:r>
      <w:r w:rsidR="00354CB1" w:rsidRPr="005D5315">
        <w:rPr>
          <w:rFonts w:cs="Times New Roman"/>
        </w:rPr>
        <w:t>των πιστών.</w:t>
      </w:r>
    </w:p>
    <w:p w14:paraId="5476D9C6" w14:textId="77777777" w:rsidR="00B10890" w:rsidRPr="005D5315" w:rsidRDefault="00354CB1" w:rsidP="006303F3">
      <w:pPr>
        <w:widowControl w:val="0"/>
        <w:rPr>
          <w:rFonts w:cs="Times New Roman"/>
        </w:rPr>
      </w:pPr>
      <w:r w:rsidRPr="005D5315">
        <w:rPr>
          <w:rFonts w:cs="Times New Roman"/>
        </w:rPr>
        <w:t>Τριπλή η άρνηση του Πέτρου, τριπλός ο έλεγχος του Ιησού, αλ</w:t>
      </w:r>
      <w:r w:rsidR="00B10890" w:rsidRPr="005D5315">
        <w:rPr>
          <w:rFonts w:cs="Times New Roman"/>
        </w:rPr>
        <w:t xml:space="preserve">λά τριπλή και η επιβεβαίωση της αποκατάστασης και της ανάθεσης της ευρύτερης αποστολής: «Βόσκε τ’ αρνιά μου», «Ποίμαινε τα πρόβατά μου», «Βόσκε τα πρόβατά μου» </w:t>
      </w:r>
      <w:r w:rsidR="003A0018" w:rsidRPr="005D5315">
        <w:rPr>
          <w:rFonts w:cs="Times New Roman"/>
        </w:rPr>
        <w:t xml:space="preserve">(Ιωάν. </w:t>
      </w:r>
      <w:r w:rsidR="00B10890" w:rsidRPr="005D5315">
        <w:rPr>
          <w:rFonts w:cs="Times New Roman"/>
        </w:rPr>
        <w:t>21:15-17).</w:t>
      </w:r>
    </w:p>
    <w:p w14:paraId="6E8D6FAC" w14:textId="77777777" w:rsidR="00A060A0" w:rsidRPr="005D5315" w:rsidRDefault="002426D8" w:rsidP="006303F3">
      <w:pPr>
        <w:widowControl w:val="0"/>
        <w:rPr>
          <w:rFonts w:cs="Times New Roman"/>
        </w:rPr>
      </w:pPr>
      <w:r w:rsidRPr="005D5315">
        <w:rPr>
          <w:rFonts w:cs="Times New Roman"/>
        </w:rPr>
        <w:t xml:space="preserve">Ποια είναι η βασική προϋπόθεση για μια τέτοια υπηρεσία; Ποιο είναι το μόνο παραδεκτό κίνητρο για ηγεσία και διδασκαλία των άλλων; Δεν είναι η τελειότητα, γιατί τότε κανένας δε θα ήταν κατάλληλος. Δεν είναι τα ακαδημαϊκά διπλώματα. Δεν είναι το χτίσιμο μεγάλων και λαμπρών μητροπολιτικών ναών. </w:t>
      </w:r>
      <w:r w:rsidR="00A060A0" w:rsidRPr="005D5315">
        <w:rPr>
          <w:rFonts w:cs="Times New Roman"/>
        </w:rPr>
        <w:t>Η μόνη, η βασική προϋπόθεση είναι η αγάπη του Χριστού, η οποία μεταφράζεται σε προθυμία υπηρεσίας του Κυρίου.</w:t>
      </w:r>
    </w:p>
    <w:p w14:paraId="43020528" w14:textId="5C26C1F4" w:rsidR="00081682" w:rsidRPr="005D5315" w:rsidRDefault="00A060A0" w:rsidP="006303F3">
      <w:pPr>
        <w:widowControl w:val="0"/>
        <w:rPr>
          <w:rFonts w:cs="Times New Roman"/>
        </w:rPr>
      </w:pPr>
      <w:r w:rsidRPr="005D5315">
        <w:rPr>
          <w:rFonts w:cs="Times New Roman"/>
        </w:rPr>
        <w:t>«</w:t>
      </w:r>
      <w:proofErr w:type="spellStart"/>
      <w:r w:rsidRPr="005D5315">
        <w:rPr>
          <w:rFonts w:cs="Times New Roman"/>
        </w:rPr>
        <w:t>Σίμων</w:t>
      </w:r>
      <w:proofErr w:type="spellEnd"/>
      <w:r w:rsidRPr="005D5315">
        <w:rPr>
          <w:rFonts w:cs="Times New Roman"/>
        </w:rPr>
        <w:t xml:space="preserve"> μ’ αγαπάς;», «Ναι, Κύριε, εσύ ξέρεις πως σ’ αγαπώ». «Ποίμαινε τα πρόβατά μου». Αν δεν αγαπάς πραγματικά </w:t>
      </w:r>
      <w:r w:rsidR="00C61589">
        <w:rPr>
          <w:rFonts w:cs="Times New Roman"/>
        </w:rPr>
        <w:t>τον Χριστό</w:t>
      </w:r>
      <w:r w:rsidRPr="005D5315">
        <w:rPr>
          <w:rFonts w:cs="Times New Roman"/>
        </w:rPr>
        <w:t xml:space="preserve">, δεν μπορείς ν’ αγαπήσεις τους ανθρώπους και, φυσικά, δεν είσαι σε θέση να τους υπηρετήσεις. Εάν αγαπούμε </w:t>
      </w:r>
      <w:r w:rsidR="00C61589">
        <w:rPr>
          <w:rFonts w:cs="Times New Roman"/>
        </w:rPr>
        <w:t>τον Χριστό</w:t>
      </w:r>
      <w:r w:rsidRPr="005D5315">
        <w:rPr>
          <w:rFonts w:cs="Times New Roman"/>
        </w:rPr>
        <w:t xml:space="preserve"> είναι φυσικό επακόλουθο ν’ αγαπούμε κι εκείνους για τους οποίους ο Χριστός πέθανε. Είναι τότε που η υπηρεσία μας είναι αποδεκτή από </w:t>
      </w:r>
      <w:r w:rsidR="002D7A11">
        <w:rPr>
          <w:rFonts w:cs="Times New Roman"/>
        </w:rPr>
        <w:t>τον Θεό</w:t>
      </w:r>
      <w:r w:rsidR="00A153D2" w:rsidRPr="005D5315">
        <w:rPr>
          <w:rFonts w:cs="Times New Roman"/>
        </w:rPr>
        <w:t xml:space="preserve"> και φέρνει θαυμαστά αποτελέσμ</w:t>
      </w:r>
      <w:r w:rsidR="003C5B3D" w:rsidRPr="005D5315">
        <w:rPr>
          <w:rFonts w:cs="Times New Roman"/>
        </w:rPr>
        <w:t>α</w:t>
      </w:r>
      <w:r w:rsidR="00A153D2" w:rsidRPr="005D5315">
        <w:rPr>
          <w:rFonts w:cs="Times New Roman"/>
        </w:rPr>
        <w:t>τα για τη δόξα Του. «Παιδιά μου ας μην αγαπάμε με λόγια και ωραίες φράσεις, αλλά με έργα κι αγάπη</w:t>
      </w:r>
      <w:r w:rsidR="004A73B5" w:rsidRPr="005D5315">
        <w:rPr>
          <w:rFonts w:cs="Times New Roman"/>
        </w:rPr>
        <w:t xml:space="preserve"> </w:t>
      </w:r>
      <w:r w:rsidR="00A153D2" w:rsidRPr="005D5315">
        <w:rPr>
          <w:rFonts w:cs="Times New Roman"/>
        </w:rPr>
        <w:t xml:space="preserve">αληθινή» </w:t>
      </w:r>
      <w:r w:rsidR="00412AEB" w:rsidRPr="005D5315">
        <w:rPr>
          <w:rFonts w:cs="Times New Roman"/>
        </w:rPr>
        <w:t xml:space="preserve">(Α’ Ιωάν. </w:t>
      </w:r>
      <w:r w:rsidR="00A153D2" w:rsidRPr="005D5315">
        <w:rPr>
          <w:rFonts w:cs="Times New Roman"/>
        </w:rPr>
        <w:t>3:18).</w:t>
      </w:r>
      <w:r w:rsidRPr="005D5315">
        <w:rPr>
          <w:rFonts w:cs="Times New Roman"/>
        </w:rPr>
        <w:t xml:space="preserve"> </w:t>
      </w:r>
      <w:r w:rsidRPr="005D5315">
        <w:rPr>
          <w:rFonts w:cs="Times New Roman"/>
        </w:rPr>
        <w:tab/>
      </w:r>
    </w:p>
    <w:p w14:paraId="3F8CAA1F" w14:textId="77777777" w:rsidR="003F461B" w:rsidRPr="005D5315" w:rsidRDefault="003F461B" w:rsidP="006303F3">
      <w:pPr>
        <w:widowControl w:val="0"/>
        <w:rPr>
          <w:rFonts w:cs="Times New Roman"/>
        </w:rPr>
      </w:pPr>
      <w:r w:rsidRPr="005D5315">
        <w:rPr>
          <w:rFonts w:cs="Times New Roman"/>
        </w:rPr>
        <w:br w:type="page"/>
      </w:r>
    </w:p>
    <w:p w14:paraId="126731E5" w14:textId="77777777" w:rsidR="00081682" w:rsidRPr="005D5315" w:rsidRDefault="00081682" w:rsidP="006303F3">
      <w:pPr>
        <w:pStyle w:val="10"/>
        <w:keepNext w:val="0"/>
        <w:keepLines w:val="0"/>
        <w:widowControl w:val="0"/>
        <w:spacing w:after="0" w:line="276" w:lineRule="auto"/>
        <w:rPr>
          <w:rFonts w:cs="Times New Roman"/>
        </w:rPr>
      </w:pPr>
      <w:bookmarkStart w:id="21" w:name="_Toc67783047"/>
      <w:r w:rsidRPr="005D5315">
        <w:rPr>
          <w:rFonts w:cs="Times New Roman"/>
        </w:rPr>
        <w:lastRenderedPageBreak/>
        <w:t xml:space="preserve">Η </w:t>
      </w:r>
      <w:r w:rsidR="003F461B" w:rsidRPr="005D5315">
        <w:rPr>
          <w:rFonts w:cs="Times New Roman"/>
        </w:rPr>
        <w:t>ευλογία της εκκλησίας του Χριστού</w:t>
      </w:r>
      <w:r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w:t>
      </w:r>
      <w:r w:rsidR="00CC4E40">
        <w:rPr>
          <w:rFonts w:cs="Times New Roman"/>
        </w:rPr>
        <w:t xml:space="preserve"> </w:t>
      </w:r>
      <w:r w:rsidRPr="005D5315">
        <w:rPr>
          <w:rFonts w:cs="Times New Roman"/>
        </w:rPr>
        <w:t>2:42-47)</w:t>
      </w:r>
      <w:bookmarkEnd w:id="21"/>
    </w:p>
    <w:p w14:paraId="1BF1CE5F" w14:textId="77777777" w:rsidR="00081682" w:rsidRPr="005D5315" w:rsidRDefault="00081682"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μεγάλο προνόμιο της υιοθεσίας. Μας εξαγόρασε με το αίμα του Χριστού και μας έδωσε τη μέγιστη τιμή να ονομαστούμε παιδιά του Θεού. Είμαστε τώρα μέλη της μεγάλης οικογένειας, της Εκκλησίας του Ιησού Χριστού.. Κληθήκαμε να ζήσουμε και ν΄ απολαύσουμε τα προνόμια και τις ευλογίες της κοινωνίας του Χριστού και των αγίων Του.</w:t>
      </w:r>
      <w:r w:rsidR="00A060A0" w:rsidRPr="005D5315">
        <w:rPr>
          <w:rFonts w:cs="Times New Roman"/>
        </w:rPr>
        <w:tab/>
      </w:r>
    </w:p>
    <w:p w14:paraId="2686E47C" w14:textId="77777777" w:rsidR="003328B6" w:rsidRPr="005D5315" w:rsidRDefault="00081682" w:rsidP="006303F3">
      <w:pPr>
        <w:widowControl w:val="0"/>
        <w:rPr>
          <w:rFonts w:cs="Times New Roman"/>
        </w:rPr>
      </w:pPr>
      <w:r w:rsidRPr="005D5315">
        <w:rPr>
          <w:rFonts w:cs="Times New Roman"/>
        </w:rPr>
        <w:t>Η ζωή της Εκκλησίας χρειάζεται διαρκή ανανέωση</w:t>
      </w:r>
      <w:r w:rsidR="00E878CC" w:rsidRPr="005D5315">
        <w:rPr>
          <w:rFonts w:cs="Times New Roman"/>
        </w:rPr>
        <w:t>. Είναι απαραίτητο να στηριζόμαστε διαρκώς στις υποσχέσεις του Θεού και ν’ αντλούμε δυνάμεις του Αγίου Πνεύματος</w:t>
      </w:r>
      <w:r w:rsidR="003328B6" w:rsidRPr="005D5315">
        <w:rPr>
          <w:rFonts w:cs="Times New Roman"/>
        </w:rPr>
        <w:t>. Πως μπορεί η πνευματική μας ζωή να ανανεώνεται ώστε η μαρτυρία του Χριστού να συνεχίζεται ανεμπόδιστα; Πως μπορούμε να φέρνουμε καρπό Αγίου Πνεύματος για τη δόξα του Θεού; Η επιστροφή στις πηγές, στον αλάνθαστο και αναλλοίωτο Λόγο του Θεού είναι η μόνη ασφαλής και αποτελεσματική μέθοδος.</w:t>
      </w:r>
    </w:p>
    <w:p w14:paraId="1FF837F3" w14:textId="77777777" w:rsidR="00B22FE1" w:rsidRPr="005D5315" w:rsidRDefault="003328B6" w:rsidP="006303F3">
      <w:pPr>
        <w:widowControl w:val="0"/>
        <w:rPr>
          <w:rFonts w:cs="Times New Roman"/>
        </w:rPr>
      </w:pPr>
      <w:r w:rsidRPr="005D5315">
        <w:rPr>
          <w:rFonts w:cs="Times New Roman"/>
        </w:rPr>
        <w:t>Η μελέτη μας θα στηριχτεί στο 42</w:t>
      </w:r>
      <w:r w:rsidRPr="005D5315">
        <w:rPr>
          <w:rFonts w:cs="Times New Roman"/>
          <w:vertAlign w:val="superscript"/>
        </w:rPr>
        <w:t>ο</w:t>
      </w:r>
      <w:r w:rsidRPr="005D5315">
        <w:rPr>
          <w:rFonts w:cs="Times New Roman"/>
        </w:rPr>
        <w:t xml:space="preserve"> εδάφιο του δευτέρου κεφαλαίου των Πράξεων των Αποστόλων</w:t>
      </w:r>
      <w:r w:rsidR="000B5C01" w:rsidRPr="005D5315">
        <w:rPr>
          <w:rFonts w:cs="Times New Roman"/>
        </w:rPr>
        <w:t>. Εκεί θα δούμε τις πηγές της ευλογίας της Εκκλησίας, όπως μας τις παρουσιάζει ο Λόγος του Θεού κι όπως τις πειραματίστηκαν οι πρώτοι πιστοί Του Χριστού: «Όλοι αυτοί ήταν αφοσιωμένοι στη διδασκαλία των αποστόλων και στη μεταξύ τους κοινωνία, στην τέλεση της θείας Ευχαριστίας</w:t>
      </w:r>
      <w:r w:rsidR="00B22FE1" w:rsidRPr="005D5315">
        <w:rPr>
          <w:rFonts w:cs="Times New Roman"/>
        </w:rPr>
        <w:t xml:space="preserve"> και στις προσευχές»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B22FE1" w:rsidRPr="005D5315">
        <w:rPr>
          <w:rFonts w:cs="Times New Roman"/>
        </w:rPr>
        <w:t>2:42).</w:t>
      </w:r>
    </w:p>
    <w:p w14:paraId="10872305" w14:textId="77777777" w:rsidR="00D65D08" w:rsidRPr="005D5315" w:rsidRDefault="00B22FE1" w:rsidP="006303F3">
      <w:pPr>
        <w:widowControl w:val="0"/>
        <w:rPr>
          <w:rFonts w:cs="Times New Roman"/>
        </w:rPr>
      </w:pPr>
      <w:r w:rsidRPr="005D5315">
        <w:rPr>
          <w:rFonts w:cs="Times New Roman"/>
          <w:b/>
        </w:rPr>
        <w:t>Α. Η ευλογία της διδασκαλίας, το πρώτο σημείο</w:t>
      </w:r>
      <w:r w:rsidRPr="005D5315">
        <w:rPr>
          <w:rFonts w:cs="Times New Roman"/>
        </w:rPr>
        <w:t xml:space="preserve">. </w:t>
      </w:r>
      <w:r w:rsidR="00C25B27" w:rsidRPr="005D5315">
        <w:rPr>
          <w:rFonts w:cs="Times New Roman"/>
        </w:rPr>
        <w:t>Ο</w:t>
      </w:r>
      <w:r w:rsidRPr="005D5315">
        <w:rPr>
          <w:rFonts w:cs="Times New Roman"/>
        </w:rPr>
        <w:t>ι πιστοί του Χριστού</w:t>
      </w:r>
      <w:r w:rsidR="000B5C01" w:rsidRPr="005D5315">
        <w:rPr>
          <w:rFonts w:cs="Times New Roman"/>
        </w:rPr>
        <w:t xml:space="preserve"> </w:t>
      </w:r>
      <w:r w:rsidRPr="005D5315">
        <w:rPr>
          <w:rFonts w:cs="Times New Roman"/>
        </w:rPr>
        <w:t>στην πρώτη Εκκλησία</w:t>
      </w:r>
      <w:r w:rsidR="00C25B27" w:rsidRPr="005D5315">
        <w:rPr>
          <w:rFonts w:cs="Times New Roman"/>
        </w:rPr>
        <w:t>: «Όλοι αυτοί</w:t>
      </w:r>
      <w:r w:rsidRPr="005D5315">
        <w:rPr>
          <w:rFonts w:cs="Times New Roman"/>
        </w:rPr>
        <w:t xml:space="preserve"> ήταν αφοσιωμένοι </w:t>
      </w:r>
      <w:r w:rsidRPr="005D5315">
        <w:rPr>
          <w:rFonts w:cs="Times New Roman"/>
          <w:b/>
        </w:rPr>
        <w:t xml:space="preserve">στη διδασκαλία των </w:t>
      </w:r>
      <w:r w:rsidR="00C25B27" w:rsidRPr="005D5315">
        <w:rPr>
          <w:rFonts w:cs="Times New Roman"/>
          <w:b/>
        </w:rPr>
        <w:t>α</w:t>
      </w:r>
      <w:r w:rsidRPr="005D5315">
        <w:rPr>
          <w:rFonts w:cs="Times New Roman"/>
          <w:b/>
        </w:rPr>
        <w:t>ποστόλων</w:t>
      </w:r>
      <w:r w:rsidR="00C25B27"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C25B27" w:rsidRPr="005D5315">
        <w:rPr>
          <w:rFonts w:cs="Times New Roman"/>
        </w:rPr>
        <w:t>2:42)</w:t>
      </w:r>
      <w:r w:rsidRPr="005D5315">
        <w:rPr>
          <w:rFonts w:cs="Times New Roman"/>
        </w:rPr>
        <w:t>. Τι μας φανερώνει αυτή η ευλογημένη προσήλωση; Δεν μπορούμε να ζήσουμε πνευματικά και ν’ αυξηθούμε στη γνώση και στην επίγνωση του Θεού μας</w:t>
      </w:r>
      <w:r w:rsidR="00EF2ADF" w:rsidRPr="005D5315">
        <w:rPr>
          <w:rFonts w:cs="Times New Roman"/>
        </w:rPr>
        <w:t>,</w:t>
      </w:r>
      <w:r w:rsidRPr="005D5315">
        <w:rPr>
          <w:rFonts w:cs="Times New Roman"/>
        </w:rPr>
        <w:t xml:space="preserve"> αν δεν τρεφόμαστε σωστά και τακτικά.</w:t>
      </w:r>
    </w:p>
    <w:p w14:paraId="2B574412" w14:textId="77777777" w:rsidR="001422DF" w:rsidRPr="005D5315" w:rsidRDefault="00B22FE1" w:rsidP="006303F3">
      <w:pPr>
        <w:widowControl w:val="0"/>
        <w:rPr>
          <w:rFonts w:cs="Times New Roman"/>
        </w:rPr>
      </w:pPr>
      <w:r w:rsidRPr="005D5315">
        <w:rPr>
          <w:rFonts w:cs="Times New Roman"/>
        </w:rPr>
        <w:t xml:space="preserve"> Είναι πολύ χρήσιμη και απαραίτητη η ατομική και η οικογενειακή μελέτη της Αγίας Γραφής, και </w:t>
      </w:r>
      <w:r w:rsidR="002A37F0" w:rsidRPr="005D5315">
        <w:rPr>
          <w:rFonts w:cs="Times New Roman"/>
        </w:rPr>
        <w:t>είναι καλό και ωφέλιμο να μην την παραμελούμε.</w:t>
      </w:r>
      <w:r w:rsidR="00A1143F" w:rsidRPr="005D5315">
        <w:rPr>
          <w:rFonts w:cs="Times New Roman"/>
        </w:rPr>
        <w:t xml:space="preserve"> Όμως, αυτή η μελέτη δεν υποκαθιστά</w:t>
      </w:r>
      <w:r w:rsidR="00D65D08" w:rsidRPr="005D5315">
        <w:rPr>
          <w:rFonts w:cs="Times New Roman"/>
        </w:rPr>
        <w:t xml:space="preserve"> την προσήλωση και συστηματική παρακολούθηση της διδασκαλίας της Εκκλησίας: «Γι’ αυτό στην εκκλησία ο Θεός τοποθέτησε τον καθένα στην ορισμένη του θέση: πρώτα έρχονται οι απόστολοι, σε δεύτερη θέση οι προφήτες, σε τρίτη οι διδάσκαλοι»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D65D08" w:rsidRPr="005D5315">
        <w:rPr>
          <w:rFonts w:cs="Times New Roman"/>
        </w:rPr>
        <w:t>12:28). Είναι από τα πρώτα και ουσιαστικά χαρίσματα, δώρα του Αγίου Πνεύματος</w:t>
      </w:r>
      <w:r w:rsidR="001422DF" w:rsidRPr="005D5315">
        <w:rPr>
          <w:rFonts w:cs="Times New Roman"/>
        </w:rPr>
        <w:t>.</w:t>
      </w:r>
    </w:p>
    <w:p w14:paraId="4DDB246E" w14:textId="77777777" w:rsidR="001422DF" w:rsidRPr="005D5315" w:rsidRDefault="001422DF" w:rsidP="006303F3">
      <w:pPr>
        <w:widowControl w:val="0"/>
        <w:rPr>
          <w:rFonts w:cs="Times New Roman"/>
        </w:rPr>
      </w:pPr>
      <w:r w:rsidRPr="005D5315">
        <w:rPr>
          <w:rFonts w:cs="Times New Roman"/>
        </w:rPr>
        <w:t>Άτομα και Εκκλησίες που δεν τρέφονται πνευματικά ατροφούν, δεν μπορούν ν’ αυξηθούν ούτε και να επιβιώσουν. Συγκεντρωνόμαστε στο όνομα του Χριστού για ν’ ακούσουμε τη φωνή του Θεού μέσα από το Λόγο Του. Αυτή είναι η διδαχή των Αποστόλων και των προφητών.</w:t>
      </w:r>
    </w:p>
    <w:p w14:paraId="6B116B25" w14:textId="4837C5AA" w:rsidR="007C478D" w:rsidRPr="005D5315" w:rsidRDefault="001422DF" w:rsidP="006303F3">
      <w:pPr>
        <w:widowControl w:val="0"/>
        <w:rPr>
          <w:rFonts w:cs="Times New Roman"/>
        </w:rPr>
      </w:pPr>
      <w:r w:rsidRPr="005D5315">
        <w:rPr>
          <w:rFonts w:cs="Times New Roman"/>
          <w:b/>
        </w:rPr>
        <w:t>α. Η ενθάρρυνση, το πρώτο μέρος της διδασκαλίας</w:t>
      </w:r>
      <w:r w:rsidRPr="005D5315">
        <w:rPr>
          <w:rFonts w:cs="Times New Roman"/>
        </w:rPr>
        <w:t xml:space="preserve">. Στην κοινή μας πορεία μαζί με </w:t>
      </w:r>
      <w:r w:rsidR="00C61589">
        <w:rPr>
          <w:rFonts w:cs="Times New Roman"/>
        </w:rPr>
        <w:t>τον Χριστό</w:t>
      </w:r>
      <w:r w:rsidRPr="005D5315">
        <w:rPr>
          <w:rFonts w:cs="Times New Roman"/>
        </w:rPr>
        <w:t xml:space="preserve">, όσο βρισκόμαστε σ’ αυτή τη γη, χρειαζόμαστε ο καθένας </w:t>
      </w:r>
      <w:r w:rsidR="002374EE" w:rsidRPr="005D5315">
        <w:rPr>
          <w:rFonts w:cs="Times New Roman"/>
        </w:rPr>
        <w:t>από ε</w:t>
      </w:r>
      <w:r w:rsidRPr="005D5315">
        <w:rPr>
          <w:rFonts w:cs="Times New Roman"/>
        </w:rPr>
        <w:t>μ</w:t>
      </w:r>
      <w:r w:rsidR="002374EE" w:rsidRPr="005D5315">
        <w:rPr>
          <w:rFonts w:cs="Times New Roman"/>
        </w:rPr>
        <w:t>ά</w:t>
      </w:r>
      <w:r w:rsidRPr="005D5315">
        <w:rPr>
          <w:rFonts w:cs="Times New Roman"/>
        </w:rPr>
        <w:t>ς</w:t>
      </w:r>
      <w:r w:rsidR="002374EE" w:rsidRPr="005D5315">
        <w:rPr>
          <w:rFonts w:cs="Times New Roman"/>
        </w:rPr>
        <w:t xml:space="preserve"> τη στήριξη από τους άλλους και, πολύ περισσότερο, από του προφήτες και διδασκάλους της τοπικής Εκκλησίας, τους οποίους μας χάρισε ο Θεός. Ο Απ. Παύλος κι ο Βαρνάβας «Αφού κήρυξαν το ευαγγέλιο στην πόλη εκείνη και έκαναν πολλούς χριστιανούς, γύρισαν στη </w:t>
      </w:r>
      <w:proofErr w:type="spellStart"/>
      <w:r w:rsidR="002374EE" w:rsidRPr="005D5315">
        <w:rPr>
          <w:rFonts w:cs="Times New Roman"/>
        </w:rPr>
        <w:t>Λύστρα</w:t>
      </w:r>
      <w:proofErr w:type="spellEnd"/>
      <w:r w:rsidR="002374EE" w:rsidRPr="005D5315">
        <w:rPr>
          <w:rFonts w:cs="Times New Roman"/>
        </w:rPr>
        <w:t xml:space="preserve">, στο Ικόνιο και στην Αντιόχεια της </w:t>
      </w:r>
      <w:proofErr w:type="spellStart"/>
      <w:r w:rsidR="002374EE" w:rsidRPr="005D5315">
        <w:rPr>
          <w:rFonts w:cs="Times New Roman"/>
        </w:rPr>
        <w:t>Πισιδίας</w:t>
      </w:r>
      <w:proofErr w:type="spellEnd"/>
      <w:r w:rsidR="002374EE" w:rsidRPr="005D5315">
        <w:rPr>
          <w:rFonts w:cs="Times New Roman"/>
        </w:rPr>
        <w:t>. Εκε</w:t>
      </w:r>
      <w:r w:rsidR="007C478D" w:rsidRPr="005D5315">
        <w:rPr>
          <w:rFonts w:cs="Times New Roman"/>
        </w:rPr>
        <w:t>ί</w:t>
      </w:r>
      <w:r w:rsidR="002374EE" w:rsidRPr="005D5315">
        <w:rPr>
          <w:rFonts w:cs="Times New Roman"/>
        </w:rPr>
        <w:t xml:space="preserve"> στήριζαν το </w:t>
      </w:r>
      <w:r w:rsidR="007C478D" w:rsidRPr="005D5315">
        <w:rPr>
          <w:rFonts w:cs="Times New Roman"/>
        </w:rPr>
        <w:t>ηθικό των χριστιανών και τους συμβούλευαν</w:t>
      </w:r>
      <w:r w:rsidR="004A73B5" w:rsidRPr="005D5315">
        <w:rPr>
          <w:rFonts w:cs="Times New Roman"/>
        </w:rPr>
        <w:t xml:space="preserve"> </w:t>
      </w:r>
      <w:r w:rsidR="007C478D" w:rsidRPr="005D5315">
        <w:rPr>
          <w:rFonts w:cs="Times New Roman"/>
        </w:rPr>
        <w:t xml:space="preserve">να μένουν ακλόνητοι στην πίστη. «Για να μπούμε στη βασιλεία των ουρανών», τους έλεγαν, «πρέπει να περάσουμε από πολλούς διωγμούς»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7C478D" w:rsidRPr="005D5315">
        <w:rPr>
          <w:rFonts w:cs="Times New Roman"/>
        </w:rPr>
        <w:t>14:21,22).</w:t>
      </w:r>
    </w:p>
    <w:p w14:paraId="16486CD2" w14:textId="77777777" w:rsidR="00D9785F" w:rsidRPr="005D5315" w:rsidRDefault="007C478D" w:rsidP="006303F3">
      <w:pPr>
        <w:widowControl w:val="0"/>
        <w:rPr>
          <w:rFonts w:cs="Times New Roman"/>
        </w:rPr>
      </w:pPr>
      <w:r w:rsidRPr="005D5315">
        <w:rPr>
          <w:rFonts w:cs="Times New Roman"/>
        </w:rPr>
        <w:t>Όλοι μας έχουμε ποικίλα προβλήματα και αντιμετωπίζουμε διάφορες δυσκολίες και πειρασμούς. Σε μια γνήσια Εκκλησία είναι ανάγκη να ενθαρρύνουμε ο ένας τον άλλο. Ο σατανάς σκοπό του έχει να μας αποθαρρύνει και να μας οδηγήσει στην απελπισία. Πρώτιστη αποστολή των διδασκάλων της Εκκλησίας είναι η ενθάρρυνση, η στήριξη, η παρηγοριά.</w:t>
      </w:r>
    </w:p>
    <w:p w14:paraId="738369DC" w14:textId="77777777" w:rsidR="00D9785F" w:rsidRPr="005D5315" w:rsidRDefault="00D9785F" w:rsidP="006303F3">
      <w:pPr>
        <w:widowControl w:val="0"/>
        <w:rPr>
          <w:rFonts w:cs="Times New Roman"/>
        </w:rPr>
      </w:pPr>
      <w:r w:rsidRPr="005D5315">
        <w:rPr>
          <w:rFonts w:cs="Times New Roman"/>
          <w:b/>
        </w:rPr>
        <w:t>β. Η προτροπή, το δεύτερο και παράλληλο μέρος της διδασκαλίας</w:t>
      </w:r>
      <w:r w:rsidRPr="005D5315">
        <w:rPr>
          <w:rFonts w:cs="Times New Roman"/>
        </w:rPr>
        <w:t>. Και προτροπή σημαίνει: ωθώ, συμβουλεύω, παρακινώ και παροτρύνω κάποιον ν’ ακολουθήσει το παράδειγμα των αγίων που προηγήθηκαν και, πάνω απ’ όλα, το ύψιστο πρότυπο του Ιησού Χριστού του Κυρίου μας.</w:t>
      </w:r>
    </w:p>
    <w:p w14:paraId="13811842" w14:textId="77777777" w:rsidR="005025E1" w:rsidRPr="005D5315" w:rsidRDefault="00D9785F" w:rsidP="006303F3">
      <w:pPr>
        <w:widowControl w:val="0"/>
        <w:rPr>
          <w:rFonts w:cs="Times New Roman"/>
        </w:rPr>
      </w:pPr>
      <w:r w:rsidRPr="005D5315">
        <w:rPr>
          <w:rFonts w:cs="Times New Roman"/>
        </w:rPr>
        <w:t>Η προτροπή και νουθεσία είναι μια δύσκολη διαδικασία και απαιτεί ιδιαίτερη προσοχή, προσευχή και αγάπη ανυπόκριτη για να μην πέσουμε</w:t>
      </w:r>
      <w:r w:rsidR="00905235" w:rsidRPr="005D5315">
        <w:rPr>
          <w:rFonts w:cs="Times New Roman"/>
        </w:rPr>
        <w:t xml:space="preserve"> στην παγίδα της κρίσης και κατάκρισης.</w:t>
      </w:r>
      <w:r w:rsidR="00B56946" w:rsidRPr="005D5315">
        <w:rPr>
          <w:rFonts w:cs="Times New Roman"/>
        </w:rPr>
        <w:t xml:space="preserve"> Προϋπόθεση για να επιτύχει αυτή η διακονία είναι η καλοσύνη και η απαραίτητη γνώση του θείου θελήματος. Αυτό συνιστά ο Απ. Παύλος: «Εγώ προσωπικά, αδερφοί μου, είμαι βέβαιος πως εσείς είστε όλο καλοσύνη, γεμάτοι από την απαραίτητη γνώση και μπορείτε να νουθετείτε ο ένας τον άλλο</w:t>
      </w:r>
      <w:r w:rsidR="005025E1"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5025E1" w:rsidRPr="005D5315">
        <w:rPr>
          <w:rFonts w:cs="Times New Roman"/>
        </w:rPr>
        <w:t>15:14).</w:t>
      </w:r>
    </w:p>
    <w:p w14:paraId="5A8C4EDA" w14:textId="77777777" w:rsidR="009F68E2" w:rsidRPr="005D5315" w:rsidRDefault="005025E1" w:rsidP="006303F3">
      <w:pPr>
        <w:widowControl w:val="0"/>
        <w:rPr>
          <w:rFonts w:cs="Times New Roman"/>
        </w:rPr>
      </w:pPr>
      <w:r w:rsidRPr="005D5315">
        <w:rPr>
          <w:rFonts w:cs="Times New Roman"/>
          <w:b/>
        </w:rPr>
        <w:t>γ.</w:t>
      </w:r>
      <w:r w:rsidR="00B56946" w:rsidRPr="005D5315">
        <w:rPr>
          <w:rFonts w:cs="Times New Roman"/>
          <w:b/>
        </w:rPr>
        <w:t xml:space="preserve"> </w:t>
      </w:r>
      <w:r w:rsidRPr="005D5315">
        <w:rPr>
          <w:rFonts w:cs="Times New Roman"/>
          <w:b/>
        </w:rPr>
        <w:t>Η οικοδομή, το τρίτο μέρος και ο τελικός σκοπός της διδασκαλίας.</w:t>
      </w:r>
      <w:r w:rsidRPr="005D5315">
        <w:rPr>
          <w:rFonts w:cs="Times New Roman"/>
        </w:rPr>
        <w:t xml:space="preserve"> Η έλλειψη αύξησης, η στασιμότητα και η αδράνεια αποτελούν παθολογικές καταστάσεις, οι οποίες οδηγούν στο τέλμα και στην ακαρπία. Όπως στη φυσική ζωή η νηπιακή ηλικία είναι όμορφη και χαριτωμένη μόνον όταν είναι παροδική, το ίδιο συμβαίνει και στην</w:t>
      </w:r>
      <w:r w:rsidR="009F68E2" w:rsidRPr="005D5315">
        <w:rPr>
          <w:rFonts w:cs="Times New Roman"/>
        </w:rPr>
        <w:t xml:space="preserve"> </w:t>
      </w:r>
      <w:r w:rsidRPr="005D5315">
        <w:rPr>
          <w:rFonts w:cs="Times New Roman"/>
        </w:rPr>
        <w:t>πνευματική ζωή</w:t>
      </w:r>
      <w:r w:rsidR="009F68E2" w:rsidRPr="005D5315">
        <w:rPr>
          <w:rFonts w:cs="Times New Roman"/>
        </w:rPr>
        <w:t>. Ο νανισμός, τόσο ο φυσικός όσο και ο πνευματικός</w:t>
      </w:r>
      <w:r w:rsidR="00EF2ADF" w:rsidRPr="005D5315">
        <w:rPr>
          <w:rFonts w:cs="Times New Roman"/>
        </w:rPr>
        <w:t>,</w:t>
      </w:r>
      <w:r w:rsidR="009F68E2" w:rsidRPr="005D5315">
        <w:rPr>
          <w:rFonts w:cs="Times New Roman"/>
        </w:rPr>
        <w:t xml:space="preserve"> είναι ανεπιθύμητος και κατακρίνεται από το Λόγο του Θεού.</w:t>
      </w:r>
    </w:p>
    <w:p w14:paraId="53B9E7D9" w14:textId="497DF911" w:rsidR="00D03B29" w:rsidRPr="005D5315" w:rsidRDefault="009F68E2" w:rsidP="006303F3">
      <w:pPr>
        <w:widowControl w:val="0"/>
        <w:rPr>
          <w:rFonts w:cs="Times New Roman"/>
        </w:rPr>
      </w:pPr>
      <w:r w:rsidRPr="005D5315">
        <w:rPr>
          <w:rFonts w:cs="Times New Roman"/>
        </w:rPr>
        <w:t>Να, πως το θέτει ο συγγραφέας της Επιστολής προς Εβραίους: «</w:t>
      </w:r>
      <w:r w:rsidR="00D01443" w:rsidRPr="005D5315">
        <w:rPr>
          <w:rFonts w:cs="Times New Roman"/>
        </w:rPr>
        <w:t>Εσείς έπρεπε να ήσασταν δάσκαλοι</w:t>
      </w:r>
      <w:r w:rsidR="0088751E" w:rsidRPr="005D5315">
        <w:rPr>
          <w:rFonts w:cs="Times New Roman"/>
        </w:rPr>
        <w:t xml:space="preserve"> </w:t>
      </w:r>
      <w:r w:rsidR="00D01443" w:rsidRPr="005D5315">
        <w:rPr>
          <w:rFonts w:cs="Times New Roman"/>
        </w:rPr>
        <w:t xml:space="preserve">έπειτα από </w:t>
      </w:r>
      <w:r w:rsidR="00D01443" w:rsidRPr="005D5315">
        <w:rPr>
          <w:rFonts w:cs="Times New Roman"/>
        </w:rPr>
        <w:lastRenderedPageBreak/>
        <w:t xml:space="preserve">τόσον καιρό. Παρ’ όλα αυτά έχετε πάλι </w:t>
      </w:r>
      <w:r w:rsidR="00DA1283" w:rsidRPr="005D5315">
        <w:rPr>
          <w:rFonts w:cs="Times New Roman"/>
        </w:rPr>
        <w:t xml:space="preserve">ανάγκη να διδαχτείτε και τα βασικά ακόμα στοιχεία του λόγου του Θεού. Καταντήσατε να έχετε ανάγκη από γάλα κι όχι από στερεή τροφή. Γιατί όποιος τρέφεται με γάλα δεν έχει την πείρα να διακρίνει το καλό από το κακό, αφού είναι ακόμα </w:t>
      </w:r>
      <w:proofErr w:type="spellStart"/>
      <w:r w:rsidR="00DA1283" w:rsidRPr="005D5315">
        <w:rPr>
          <w:rFonts w:cs="Times New Roman"/>
        </w:rPr>
        <w:t>νήπιος</w:t>
      </w:r>
      <w:proofErr w:type="spellEnd"/>
      <w:r w:rsidR="00DA1283" w:rsidRPr="005D5315">
        <w:rPr>
          <w:rFonts w:cs="Times New Roman"/>
        </w:rPr>
        <w:t xml:space="preserve">. Η στερεή τροφή είναι για τους </w:t>
      </w:r>
      <w:proofErr w:type="spellStart"/>
      <w:r w:rsidR="00DA1283" w:rsidRPr="005D5315">
        <w:rPr>
          <w:rFonts w:cs="Times New Roman"/>
        </w:rPr>
        <w:t>ωρίμους</w:t>
      </w:r>
      <w:proofErr w:type="spellEnd"/>
      <w:r w:rsidR="00DA1283" w:rsidRPr="005D5315">
        <w:rPr>
          <w:rFonts w:cs="Times New Roman"/>
        </w:rPr>
        <w:t>, οι οποίοι με τη συνεχή</w:t>
      </w:r>
      <w:r w:rsidR="004A73B5" w:rsidRPr="005D5315">
        <w:rPr>
          <w:rFonts w:cs="Times New Roman"/>
        </w:rPr>
        <w:t xml:space="preserve"> </w:t>
      </w:r>
      <w:r w:rsidR="00DA1283" w:rsidRPr="005D5315">
        <w:rPr>
          <w:rFonts w:cs="Times New Roman"/>
        </w:rPr>
        <w:t>χρήση έχουν εξασκήσει τα αισθητήρια όργανά τους, για να μπορούν να διακρίνουν το καλό απ’ το κακό</w:t>
      </w:r>
      <w:r w:rsidR="007B3AA3">
        <w:rPr>
          <w:rFonts w:cs="Times New Roman"/>
        </w:rPr>
        <w:t xml:space="preserve">… </w:t>
      </w:r>
      <w:r w:rsidR="00D03B29" w:rsidRPr="005D5315">
        <w:rPr>
          <w:rFonts w:cs="Times New Roman"/>
        </w:rPr>
        <w:t>Ας αφήσουμε, λοιπόν, τις στοιχειώδεις χριστιανικές διδασκαλίες κι ας προχωρήσουμε προς την τελειότητα</w:t>
      </w:r>
      <w:r w:rsidR="00DA1283" w:rsidRPr="005D5315">
        <w:rPr>
          <w:rFonts w:cs="Times New Roman"/>
        </w:rPr>
        <w:t xml:space="preserve">» </w:t>
      </w:r>
      <w:r w:rsidR="003A0018" w:rsidRPr="005D5315">
        <w:rPr>
          <w:rFonts w:cs="Times New Roman"/>
        </w:rPr>
        <w:t xml:space="preserve">(Εβρ. </w:t>
      </w:r>
      <w:r w:rsidR="00DA1283" w:rsidRPr="005D5315">
        <w:rPr>
          <w:rFonts w:cs="Times New Roman"/>
        </w:rPr>
        <w:t>5:</w:t>
      </w:r>
      <w:r w:rsidR="00D03B29" w:rsidRPr="005D5315">
        <w:rPr>
          <w:rFonts w:cs="Times New Roman"/>
        </w:rPr>
        <w:t>11-14,6:1)</w:t>
      </w:r>
    </w:p>
    <w:p w14:paraId="1E0043D4" w14:textId="33E041A0" w:rsidR="001073DB" w:rsidRPr="005D5315" w:rsidRDefault="00D03B29" w:rsidP="006303F3">
      <w:pPr>
        <w:widowControl w:val="0"/>
        <w:rPr>
          <w:rFonts w:cs="Times New Roman"/>
          <w:b/>
        </w:rPr>
      </w:pPr>
      <w:r w:rsidRPr="005D5315">
        <w:rPr>
          <w:rFonts w:cs="Times New Roman"/>
        </w:rPr>
        <w:t xml:space="preserve">Ο Απ. Παύλος </w:t>
      </w:r>
      <w:r w:rsidR="00BA7454" w:rsidRPr="005D5315">
        <w:rPr>
          <w:rFonts w:cs="Times New Roman"/>
        </w:rPr>
        <w:t>συμβουλεύει</w:t>
      </w:r>
      <w:r w:rsidRPr="005D5315">
        <w:rPr>
          <w:rFonts w:cs="Times New Roman"/>
        </w:rPr>
        <w:t xml:space="preserve">: «Ας επιδιώκουμε λοιπόν ό,τι φέρνει την ειρήνη κι ό,τι συντελεί στην πνευματική οικοδομή του συνόλου της </w:t>
      </w:r>
      <w:r w:rsidR="002800DF" w:rsidRPr="005D5315">
        <w:rPr>
          <w:rFonts w:cs="Times New Roman"/>
        </w:rPr>
        <w:t>ε</w:t>
      </w:r>
      <w:r w:rsidRPr="005D5315">
        <w:rPr>
          <w:rFonts w:cs="Times New Roman"/>
        </w:rPr>
        <w:t>κκλησίας</w:t>
      </w:r>
      <w:r w:rsidR="007B3AA3">
        <w:rPr>
          <w:rFonts w:cs="Times New Roman"/>
        </w:rPr>
        <w:t xml:space="preserve">… </w:t>
      </w:r>
      <w:r w:rsidR="002800DF" w:rsidRPr="005D5315">
        <w:rPr>
          <w:rFonts w:cs="Times New Roman"/>
        </w:rPr>
        <w:t>Η συμπεριφορά του καθενός μας να είναι αρεστή στον πλησίον, ώστε να τον βοηθάει να προκόβει</w:t>
      </w:r>
      <w:r w:rsidR="007A1AE4" w:rsidRPr="005D5315">
        <w:rPr>
          <w:rFonts w:cs="Times New Roman"/>
        </w:rPr>
        <w:t xml:space="preserve"> στο αγαθό κι έτσι να συντελεί στην οικοδομή της εκκλησίας»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7A1AE4" w:rsidRPr="005D5315">
        <w:rPr>
          <w:rFonts w:cs="Times New Roman"/>
        </w:rPr>
        <w:t>14:19,15:2). Και προτρέπει: «Σας προτρέπουμε, αδερφοί, να συμβουλεύετε του</w:t>
      </w:r>
      <w:r w:rsidR="003D4308" w:rsidRPr="005D5315">
        <w:rPr>
          <w:rFonts w:cs="Times New Roman"/>
        </w:rPr>
        <w:t>ς</w:t>
      </w:r>
      <w:r w:rsidR="007A1AE4" w:rsidRPr="005D5315">
        <w:rPr>
          <w:rFonts w:cs="Times New Roman"/>
        </w:rPr>
        <w:t xml:space="preserve"> άστατους, να </w:t>
      </w:r>
      <w:proofErr w:type="spellStart"/>
      <w:r w:rsidR="007A1AE4" w:rsidRPr="005D5315">
        <w:rPr>
          <w:rFonts w:cs="Times New Roman"/>
        </w:rPr>
        <w:t>παρηγορείτε</w:t>
      </w:r>
      <w:proofErr w:type="spellEnd"/>
      <w:r w:rsidR="004A73B5" w:rsidRPr="005D5315">
        <w:rPr>
          <w:rFonts w:cs="Times New Roman"/>
        </w:rPr>
        <w:t xml:space="preserve"> </w:t>
      </w:r>
      <w:r w:rsidR="007A1AE4" w:rsidRPr="005D5315">
        <w:rPr>
          <w:rFonts w:cs="Times New Roman"/>
        </w:rPr>
        <w:t>τους λιγόψυχους.</w:t>
      </w:r>
      <w:r w:rsidR="00D918EB" w:rsidRPr="005D5315">
        <w:rPr>
          <w:rFonts w:cs="Times New Roman"/>
        </w:rPr>
        <w:t xml:space="preserve"> </w:t>
      </w:r>
      <w:r w:rsidR="007A1AE4" w:rsidRPr="005D5315">
        <w:rPr>
          <w:rFonts w:cs="Times New Roman"/>
        </w:rPr>
        <w:t>να στηρίζετε τους αδύνατους στην πίστη και να δείχνετε μακροθυμία σε όλους. Προσέχετε να μην ανταποδίδετε ο ένας στον άλλο κακό στο κακό, αλλά να επιδιώκετε πάντα το αγαθό και μέσα στην εκκλησία και σ’ όλον τον κόσμο</w:t>
      </w:r>
      <w:r w:rsidR="00D918EB" w:rsidRPr="005D5315">
        <w:rPr>
          <w:rFonts w:cs="Times New Roman"/>
        </w:rPr>
        <w:t>» (Α’ Θεσ.5:14,15).</w:t>
      </w:r>
    </w:p>
    <w:p w14:paraId="0B36E73F" w14:textId="77777777" w:rsidR="009C32BD" w:rsidRPr="005D5315" w:rsidRDefault="001073DB" w:rsidP="006303F3">
      <w:pPr>
        <w:widowControl w:val="0"/>
        <w:rPr>
          <w:rFonts w:cs="Times New Roman"/>
        </w:rPr>
      </w:pPr>
      <w:r w:rsidRPr="005D5315">
        <w:rPr>
          <w:rFonts w:cs="Times New Roman"/>
          <w:b/>
        </w:rPr>
        <w:t>Β. Η ευλογία της κοινωνίας, το δεύτερο σημείο</w:t>
      </w:r>
      <w:r w:rsidRPr="005D5315">
        <w:rPr>
          <w:rFonts w:cs="Times New Roman"/>
        </w:rPr>
        <w:t>. Οι πιστοί του Ιησού Χριστού</w:t>
      </w:r>
      <w:r w:rsidR="00D03B29" w:rsidRPr="005D5315">
        <w:rPr>
          <w:rFonts w:cs="Times New Roman"/>
        </w:rPr>
        <w:t xml:space="preserve"> </w:t>
      </w:r>
      <w:r w:rsidR="00C25B27" w:rsidRPr="005D5315">
        <w:rPr>
          <w:rFonts w:cs="Times New Roman"/>
        </w:rPr>
        <w:t>στην πρωτόγονη Εκκλησία: «Όλοι αυτοί ήταν αφοσιωμένοι</w:t>
      </w:r>
      <w:r w:rsidR="009F68E2" w:rsidRPr="005D5315">
        <w:rPr>
          <w:rFonts w:cs="Times New Roman"/>
        </w:rPr>
        <w:t xml:space="preserve"> </w:t>
      </w:r>
      <w:r w:rsidR="00C25B27" w:rsidRPr="005D5315">
        <w:rPr>
          <w:rFonts w:cs="Times New Roman"/>
        </w:rPr>
        <w:t xml:space="preserve">στη διδασκαλία των αποστόλων και </w:t>
      </w:r>
      <w:r w:rsidR="00C25B27" w:rsidRPr="005D5315">
        <w:rPr>
          <w:rFonts w:cs="Times New Roman"/>
          <w:b/>
        </w:rPr>
        <w:t>στη μεταξύ τους κοινωνία»</w:t>
      </w:r>
      <w:r w:rsidR="00C25B27"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C25B27" w:rsidRPr="005D5315">
        <w:rPr>
          <w:rFonts w:cs="Times New Roman"/>
        </w:rPr>
        <w:t>2:42). Η επικοινωνία μεταξύ του</w:t>
      </w:r>
      <w:r w:rsidR="009C32BD" w:rsidRPr="005D5315">
        <w:rPr>
          <w:rFonts w:cs="Times New Roman"/>
        </w:rPr>
        <w:t>ς</w:t>
      </w:r>
      <w:r w:rsidR="00C25B27" w:rsidRPr="005D5315">
        <w:rPr>
          <w:rFonts w:cs="Times New Roman"/>
        </w:rPr>
        <w:t xml:space="preserve"> ήταν καθημερινή και συνεχής. Μπορούμε να πούμε πως είχαν φτάσει στο ιδεώδες</w:t>
      </w:r>
      <w:r w:rsidR="009C32BD" w:rsidRPr="005D5315">
        <w:rPr>
          <w:rFonts w:cs="Times New Roman"/>
        </w:rPr>
        <w:t>.</w:t>
      </w:r>
    </w:p>
    <w:p w14:paraId="54521D73" w14:textId="221435C3" w:rsidR="00A14E52" w:rsidRPr="005D5315" w:rsidRDefault="009C32BD" w:rsidP="006303F3">
      <w:pPr>
        <w:widowControl w:val="0"/>
        <w:rPr>
          <w:rFonts w:cs="Times New Roman"/>
        </w:rPr>
      </w:pPr>
      <w:r w:rsidRPr="005D5315">
        <w:rPr>
          <w:rFonts w:cs="Times New Roman"/>
          <w:b/>
        </w:rPr>
        <w:t xml:space="preserve">α. Κοινωνία με </w:t>
      </w:r>
      <w:r w:rsidR="00C61589">
        <w:rPr>
          <w:rFonts w:cs="Times New Roman"/>
          <w:b/>
        </w:rPr>
        <w:t>τον Χριστό</w:t>
      </w:r>
      <w:r w:rsidRPr="005D5315">
        <w:rPr>
          <w:rFonts w:cs="Times New Roman"/>
          <w:b/>
        </w:rPr>
        <w:t xml:space="preserve"> φυσιολογική, η προϋπόθεση</w:t>
      </w:r>
      <w:r w:rsidRPr="005D5315">
        <w:rPr>
          <w:rFonts w:cs="Times New Roman"/>
        </w:rPr>
        <w:t xml:space="preserve">. </w:t>
      </w:r>
      <w:r w:rsidR="003D0498" w:rsidRPr="005D5315">
        <w:rPr>
          <w:rFonts w:cs="Times New Roman"/>
        </w:rPr>
        <w:t xml:space="preserve">Η φυσιολογική κοινωνία μας με </w:t>
      </w:r>
      <w:r w:rsidR="00C61589">
        <w:rPr>
          <w:rFonts w:cs="Times New Roman"/>
        </w:rPr>
        <w:t>τον Χριστό</w:t>
      </w:r>
      <w:r w:rsidR="003D0498" w:rsidRPr="005D5315">
        <w:rPr>
          <w:rFonts w:cs="Times New Roman"/>
        </w:rPr>
        <w:t xml:space="preserve"> είναι η βασική προϋπόθεση για τη μεταξύ μας κοινωνία. Είμαστε όλοι παιδιά του Θεού αφού πιστεύουμε στ</w:t>
      </w:r>
      <w:r w:rsidR="006823D5" w:rsidRPr="005D5315">
        <w:rPr>
          <w:rFonts w:cs="Times New Roman"/>
        </w:rPr>
        <w:t>ο</w:t>
      </w:r>
      <w:r w:rsidR="003D0498" w:rsidRPr="005D5315">
        <w:rPr>
          <w:rFonts w:cs="Times New Roman"/>
        </w:rPr>
        <w:t>ν Κύριο Ιησού.</w:t>
      </w:r>
      <w:r w:rsidR="006823D5" w:rsidRPr="005D5315">
        <w:rPr>
          <w:rFonts w:cs="Times New Roman"/>
        </w:rPr>
        <w:t xml:space="preserve"> Όλοι οι πιστοί είμαστε</w:t>
      </w:r>
      <w:r w:rsidR="003D7961" w:rsidRPr="005D5315">
        <w:rPr>
          <w:rFonts w:cs="Times New Roman"/>
        </w:rPr>
        <w:t xml:space="preserve"> </w:t>
      </w:r>
      <w:r w:rsidR="00E34BB7" w:rsidRPr="005D5315">
        <w:rPr>
          <w:rFonts w:cs="Times New Roman"/>
        </w:rPr>
        <w:t>ενωμένοι μεταξύ μας σε μια αόρατη όμως πολύ στενή σχέση χάρη στο έργο του Χριστού. Είμαστε μέλη του σώματος του Ιησού Χριστού, της Εκκλησίας Του και δεν ανήκουμε στον εαυτό μας.</w:t>
      </w:r>
    </w:p>
    <w:p w14:paraId="6D409C24" w14:textId="6C42F81C" w:rsidR="00A14E52" w:rsidRPr="005D5315" w:rsidRDefault="00E34BB7" w:rsidP="006303F3">
      <w:pPr>
        <w:widowControl w:val="0"/>
        <w:rPr>
          <w:rFonts w:cs="Times New Roman"/>
        </w:rPr>
      </w:pPr>
      <w:r w:rsidRPr="005D5315">
        <w:rPr>
          <w:rFonts w:cs="Times New Roman"/>
        </w:rPr>
        <w:t xml:space="preserve"> Όσο περισσότερο συνειδητοποιούμε αυτή μας τη σχέση</w:t>
      </w:r>
      <w:r w:rsidR="004C1B8D" w:rsidRPr="005D5315">
        <w:rPr>
          <w:rFonts w:cs="Times New Roman"/>
        </w:rPr>
        <w:t xml:space="preserve"> και τη θέση μας μέσα στην Εκκλησία του Χριστού τόσο οι ευλογίες της κοινωνίας με τον Κύριό μας είναι πραγματικές. Όσο περισσότερο προσεγγίζουμε </w:t>
      </w:r>
      <w:r w:rsidR="00C61589">
        <w:rPr>
          <w:rFonts w:cs="Times New Roman"/>
        </w:rPr>
        <w:t>τον Χριστό</w:t>
      </w:r>
      <w:r w:rsidR="004C1B8D" w:rsidRPr="005D5315">
        <w:rPr>
          <w:rFonts w:cs="Times New Roman"/>
        </w:rPr>
        <w:t xml:space="preserve"> τόσο πλησιάζουμε και μεταξύ μας. Ο σύνδεσμός μας είναι ο Χριστός κι από τον Ουράνιο Πατέρα μας προέρχεται «κάθε καλή προσφορά και κάθε τέλειο δώρο»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4C1B8D" w:rsidRPr="005D5315">
        <w:rPr>
          <w:rFonts w:cs="Times New Roman"/>
        </w:rPr>
        <w:t>1</w:t>
      </w:r>
      <w:r w:rsidR="00A14E52" w:rsidRPr="005D5315">
        <w:rPr>
          <w:rFonts w:cs="Times New Roman"/>
        </w:rPr>
        <w:t>:17).</w:t>
      </w:r>
    </w:p>
    <w:p w14:paraId="62B30956" w14:textId="77777777" w:rsidR="0038392D" w:rsidRPr="005D5315" w:rsidRDefault="00A14E52" w:rsidP="006303F3">
      <w:pPr>
        <w:widowControl w:val="0"/>
        <w:rPr>
          <w:rFonts w:cs="Times New Roman"/>
        </w:rPr>
      </w:pPr>
      <w:r w:rsidRPr="005D5315">
        <w:rPr>
          <w:rFonts w:cs="Times New Roman"/>
          <w:b/>
        </w:rPr>
        <w:t>β. Η κοινωνία μεταξύ μας</w:t>
      </w:r>
      <w:r w:rsidR="00EF2ADF" w:rsidRPr="005D5315">
        <w:rPr>
          <w:rFonts w:cs="Times New Roman"/>
          <w:b/>
        </w:rPr>
        <w:t>,</w:t>
      </w:r>
      <w:r w:rsidRPr="005D5315">
        <w:rPr>
          <w:rFonts w:cs="Times New Roman"/>
          <w:b/>
        </w:rPr>
        <w:t xml:space="preserve"> το αποτέλεσμα.</w:t>
      </w:r>
      <w:r w:rsidRPr="005D5315">
        <w:rPr>
          <w:rFonts w:cs="Times New Roman"/>
        </w:rPr>
        <w:t xml:space="preserve"> «Όλοι οι πιστοί ζούσαν σε έναν τόπο και είχαν τα πάντα κοινά»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Pr="005D5315">
        <w:rPr>
          <w:rFonts w:cs="Times New Roman"/>
        </w:rPr>
        <w:t>2:44), μια πρόγευση της ουράνιας πολιτείας. Είχαν αμοιβαία συμπάθεια και συζητούσαν τα πνευματικά θέματα αλλά και τους ποικίλους προβληματισμούς της καινούριας πίστης</w:t>
      </w:r>
      <w:r w:rsidR="0040350B" w:rsidRPr="005D5315">
        <w:rPr>
          <w:rFonts w:cs="Times New Roman"/>
        </w:rPr>
        <w:t xml:space="preserve"> την οποία</w:t>
      </w:r>
      <w:r w:rsidR="004A73B5" w:rsidRPr="005D5315">
        <w:rPr>
          <w:rFonts w:cs="Times New Roman"/>
        </w:rPr>
        <w:t xml:space="preserve"> </w:t>
      </w:r>
      <w:r w:rsidRPr="005D5315">
        <w:rPr>
          <w:rFonts w:cs="Times New Roman"/>
        </w:rPr>
        <w:t>είχαν εγκολπωθεί.</w:t>
      </w:r>
      <w:r w:rsidR="0040350B" w:rsidRPr="005D5315">
        <w:rPr>
          <w:rFonts w:cs="Times New Roman"/>
        </w:rPr>
        <w:t xml:space="preserve"> Το πρόσωπο και το έργο του Ιησού Χριστού θ’ αποτελούσαν αναμφίβολα το κεντρικό θέμα σ’ όλες τις συναντήσεις τους.</w:t>
      </w:r>
      <w:r w:rsidR="004A73B5" w:rsidRPr="005D5315">
        <w:rPr>
          <w:rFonts w:cs="Times New Roman"/>
        </w:rPr>
        <w:t xml:space="preserve"> </w:t>
      </w:r>
    </w:p>
    <w:p w14:paraId="097A169D" w14:textId="77777777" w:rsidR="00EE52D0" w:rsidRPr="005D5315" w:rsidRDefault="0040350B" w:rsidP="006303F3">
      <w:pPr>
        <w:widowControl w:val="0"/>
        <w:rPr>
          <w:rFonts w:cs="Times New Roman"/>
        </w:rPr>
      </w:pPr>
      <w:r w:rsidRPr="005D5315">
        <w:rPr>
          <w:rFonts w:cs="Times New Roman"/>
        </w:rPr>
        <w:t>Καθώς έβγαιναν από τον κόσμο και τις επιδράσεις του δεν κλείνονταν σε κάποιο Μοναστήρι, αλλά καλλιεργούσαν στενές σχέσεις μεταξύ τους. Επιδίωκαν να βρίσκουν ευκαιρίες συνάντησης και συναναστροφής με τους αγίους. Είχαν πραγματικό ενδιαφέρον ο ένας για τον άλλο. Χωρίς αμφιβολία, αυτός είναι ο καλύτερος τρόπος για τη διατήρη</w:t>
      </w:r>
      <w:r w:rsidR="00EE52D0" w:rsidRPr="005D5315">
        <w:rPr>
          <w:rFonts w:cs="Times New Roman"/>
        </w:rPr>
        <w:t>ση</w:t>
      </w:r>
      <w:r w:rsidR="004A73B5" w:rsidRPr="005D5315">
        <w:rPr>
          <w:rFonts w:cs="Times New Roman"/>
        </w:rPr>
        <w:t xml:space="preserve"> </w:t>
      </w:r>
      <w:r w:rsidRPr="005D5315">
        <w:rPr>
          <w:rFonts w:cs="Times New Roman"/>
        </w:rPr>
        <w:t>και την ενίσχυση της Χριστιανικής ζωής</w:t>
      </w:r>
      <w:r w:rsidR="00EE52D0" w:rsidRPr="005D5315">
        <w:rPr>
          <w:rFonts w:cs="Times New Roman"/>
        </w:rPr>
        <w:t xml:space="preserve"> και μαρτυρίας.</w:t>
      </w:r>
    </w:p>
    <w:p w14:paraId="2BC24DDE" w14:textId="77777777" w:rsidR="008576E5" w:rsidRPr="005D5315" w:rsidRDefault="00EE52D0" w:rsidP="006303F3">
      <w:pPr>
        <w:widowControl w:val="0"/>
        <w:rPr>
          <w:rFonts w:cs="Times New Roman"/>
        </w:rPr>
      </w:pPr>
      <w:r w:rsidRPr="005D5315">
        <w:rPr>
          <w:rFonts w:cs="Times New Roman"/>
        </w:rPr>
        <w:t xml:space="preserve">Η Παλαιά Διαθήκη, στο τελευταίο της βιβλίο, μας δίνει μια θαυμάσια εικόνα. Εκείνες τις ημέρες </w:t>
      </w:r>
      <w:r w:rsidR="00DB6C09" w:rsidRPr="005D5315">
        <w:rPr>
          <w:rFonts w:cs="Times New Roman"/>
        </w:rPr>
        <w:t>της προσκόλλησης στους νεκρούς τύπους,</w:t>
      </w:r>
      <w:r w:rsidR="004A73B5" w:rsidRPr="005D5315">
        <w:rPr>
          <w:rFonts w:cs="Times New Roman"/>
        </w:rPr>
        <w:t xml:space="preserve"> </w:t>
      </w:r>
      <w:r w:rsidRPr="005D5315">
        <w:rPr>
          <w:rFonts w:cs="Times New Roman"/>
        </w:rPr>
        <w:t>ενάντια στ</w:t>
      </w:r>
      <w:r w:rsidR="00DB6C09" w:rsidRPr="005D5315">
        <w:rPr>
          <w:rFonts w:cs="Times New Roman"/>
        </w:rPr>
        <w:t xml:space="preserve">α </w:t>
      </w:r>
      <w:r w:rsidRPr="005D5315">
        <w:rPr>
          <w:rFonts w:cs="Times New Roman"/>
        </w:rPr>
        <w:t>οποί</w:t>
      </w:r>
      <w:r w:rsidR="00DB6C09" w:rsidRPr="005D5315">
        <w:rPr>
          <w:rFonts w:cs="Times New Roman"/>
        </w:rPr>
        <w:t>α</w:t>
      </w:r>
      <w:r w:rsidRPr="005D5315">
        <w:rPr>
          <w:rFonts w:cs="Times New Roman"/>
        </w:rPr>
        <w:t xml:space="preserve"> μαχόταν ο προφήτης Μαλαχίας</w:t>
      </w:r>
      <w:r w:rsidR="00DB6C09" w:rsidRPr="005D5315">
        <w:rPr>
          <w:rFonts w:cs="Times New Roman"/>
        </w:rPr>
        <w:t>, υπήρχε και η εξαίρεση</w:t>
      </w:r>
      <w:r w:rsidRPr="005D5315">
        <w:rPr>
          <w:rFonts w:cs="Times New Roman"/>
        </w:rPr>
        <w:t>:</w:t>
      </w:r>
      <w:r w:rsidR="00DB6C09" w:rsidRPr="005D5315">
        <w:rPr>
          <w:rFonts w:cs="Times New Roman"/>
        </w:rPr>
        <w:t xml:space="preserve"> «Κι εκείνοι που σέβονται τον Κύριο συζητούσαν μεταξύ τους κι ο Κύριος πρόσεχε και άκουγε. Και γράφτηκε βιβλίο </w:t>
      </w:r>
      <w:proofErr w:type="spellStart"/>
      <w:r w:rsidR="00DB6C09" w:rsidRPr="005D5315">
        <w:rPr>
          <w:rFonts w:cs="Times New Roman"/>
        </w:rPr>
        <w:t>ενώ</w:t>
      </w:r>
      <w:r w:rsidR="008576E5" w:rsidRPr="005D5315">
        <w:rPr>
          <w:rFonts w:cs="Times New Roman"/>
        </w:rPr>
        <w:t>π</w:t>
      </w:r>
      <w:r w:rsidR="00DB6C09" w:rsidRPr="005D5315">
        <w:rPr>
          <w:rFonts w:cs="Times New Roman"/>
        </w:rPr>
        <w:t>ιόν</w:t>
      </w:r>
      <w:proofErr w:type="spellEnd"/>
      <w:r w:rsidR="00DB6C09" w:rsidRPr="005D5315">
        <w:rPr>
          <w:rFonts w:cs="Times New Roman"/>
        </w:rPr>
        <w:t xml:space="preserve"> του για να θυμάται εκείνους που τον σέβονται και </w:t>
      </w:r>
      <w:r w:rsidR="008576E5" w:rsidRPr="005D5315">
        <w:rPr>
          <w:rFonts w:cs="Times New Roman"/>
        </w:rPr>
        <w:t xml:space="preserve">τον τιμούν» </w:t>
      </w:r>
      <w:r w:rsidR="000B22FE" w:rsidRPr="005D5315">
        <w:rPr>
          <w:rFonts w:cs="Times New Roman"/>
        </w:rPr>
        <w:t>(</w:t>
      </w:r>
      <w:proofErr w:type="spellStart"/>
      <w:r w:rsidR="000B22FE" w:rsidRPr="005D5315">
        <w:rPr>
          <w:rFonts w:cs="Times New Roman"/>
        </w:rPr>
        <w:t>Μαλ</w:t>
      </w:r>
      <w:proofErr w:type="spellEnd"/>
      <w:r w:rsidR="000B22FE" w:rsidRPr="005D5315">
        <w:rPr>
          <w:rFonts w:cs="Times New Roman"/>
        </w:rPr>
        <w:t xml:space="preserve">. </w:t>
      </w:r>
      <w:r w:rsidR="008576E5" w:rsidRPr="005D5315">
        <w:rPr>
          <w:rFonts w:cs="Times New Roman"/>
        </w:rPr>
        <w:t>3:16).</w:t>
      </w:r>
    </w:p>
    <w:p w14:paraId="58320667" w14:textId="75E0A8B9" w:rsidR="00FC4DD5" w:rsidRPr="005D5315" w:rsidRDefault="008576E5" w:rsidP="006303F3">
      <w:pPr>
        <w:widowControl w:val="0"/>
        <w:rPr>
          <w:rFonts w:cs="Times New Roman"/>
        </w:rPr>
      </w:pPr>
      <w:r w:rsidRPr="005D5315">
        <w:rPr>
          <w:rFonts w:cs="Times New Roman"/>
        </w:rPr>
        <w:t xml:space="preserve">Θυμάμαι με νοσταλγία εκείνα τα πρώτα χρόνια, καθώς γεννήθηκε και αναπτυσσόταν η κατ’ </w:t>
      </w:r>
      <w:proofErr w:type="spellStart"/>
      <w:r w:rsidRPr="005D5315">
        <w:rPr>
          <w:rFonts w:cs="Times New Roman"/>
        </w:rPr>
        <w:t>οίκον</w:t>
      </w:r>
      <w:proofErr w:type="spellEnd"/>
      <w:r w:rsidRPr="005D5315">
        <w:rPr>
          <w:rFonts w:cs="Times New Roman"/>
        </w:rPr>
        <w:t xml:space="preserve"> Εκκλησία της Καβάλας, στις συναντήσεις μας κυριαρχούσε ο Λόγος του Θεού. Οι καινούριοι πιστοί δεν έδειχναν κανένα ενδιαφέρον για άλλα θέματα παρά μόνο για </w:t>
      </w:r>
      <w:r w:rsidR="00C61589">
        <w:rPr>
          <w:rFonts w:cs="Times New Roman"/>
        </w:rPr>
        <w:t>τον Χριστό</w:t>
      </w:r>
      <w:r w:rsidRPr="005D5315">
        <w:rPr>
          <w:rFonts w:cs="Times New Roman"/>
        </w:rPr>
        <w:t xml:space="preserve"> και τη σωτηρία Του</w:t>
      </w:r>
      <w:r w:rsidR="00FC4DD5" w:rsidRPr="005D5315">
        <w:rPr>
          <w:rFonts w:cs="Times New Roman"/>
        </w:rPr>
        <w:t xml:space="preserve">. Ευγνωμονώ και δοξάζω </w:t>
      </w:r>
      <w:r w:rsidR="002D7A11">
        <w:rPr>
          <w:rFonts w:cs="Times New Roman"/>
        </w:rPr>
        <w:t>τον Θεό</w:t>
      </w:r>
      <w:r w:rsidR="00FC4DD5" w:rsidRPr="005D5315">
        <w:rPr>
          <w:rFonts w:cs="Times New Roman"/>
        </w:rPr>
        <w:t xml:space="preserve"> για την ενθάρρυνση που μας έδινε ο ζήλος τους.</w:t>
      </w:r>
    </w:p>
    <w:p w14:paraId="122C8592" w14:textId="77777777" w:rsidR="00F211D7" w:rsidRPr="005D5315" w:rsidRDefault="00FC4DD5" w:rsidP="006303F3">
      <w:pPr>
        <w:widowControl w:val="0"/>
        <w:rPr>
          <w:rFonts w:cs="Times New Roman"/>
        </w:rPr>
      </w:pPr>
      <w:r w:rsidRPr="005D5315">
        <w:rPr>
          <w:rFonts w:cs="Times New Roman"/>
        </w:rPr>
        <w:t xml:space="preserve">Τι έχει να πει ο Κύριος για </w:t>
      </w:r>
      <w:r w:rsidR="004070C2" w:rsidRPr="005D5315">
        <w:rPr>
          <w:rFonts w:cs="Times New Roman"/>
        </w:rPr>
        <w:t>ε</w:t>
      </w:r>
      <w:r w:rsidRPr="005D5315">
        <w:rPr>
          <w:rFonts w:cs="Times New Roman"/>
        </w:rPr>
        <w:t>μ</w:t>
      </w:r>
      <w:r w:rsidR="004070C2" w:rsidRPr="005D5315">
        <w:rPr>
          <w:rFonts w:cs="Times New Roman"/>
        </w:rPr>
        <w:t>ά</w:t>
      </w:r>
      <w:r w:rsidRPr="005D5315">
        <w:rPr>
          <w:rFonts w:cs="Times New Roman"/>
        </w:rPr>
        <w:t>ς σήμερα; Μήπως χάσαμε την απλότητα και την ειλικρίνεια των πρώτων εκείνων αγίων;</w:t>
      </w:r>
      <w:r w:rsidR="00F211D7" w:rsidRPr="005D5315">
        <w:rPr>
          <w:rFonts w:cs="Times New Roman"/>
        </w:rPr>
        <w:t xml:space="preserve"> Είναι καιρός να μετανοήσουμε και να επιστρέψουμε στην πρώτη αγάπη.</w:t>
      </w:r>
    </w:p>
    <w:p w14:paraId="510CF7F2" w14:textId="77777777" w:rsidR="00E23B64" w:rsidRPr="005D5315" w:rsidRDefault="00F211D7" w:rsidP="006303F3">
      <w:pPr>
        <w:widowControl w:val="0"/>
        <w:rPr>
          <w:rFonts w:cs="Times New Roman"/>
        </w:rPr>
      </w:pPr>
      <w:r w:rsidRPr="005D5315">
        <w:rPr>
          <w:rFonts w:cs="Times New Roman"/>
          <w:b/>
        </w:rPr>
        <w:t>γ.</w:t>
      </w:r>
      <w:r w:rsidR="008576E5" w:rsidRPr="005D5315">
        <w:rPr>
          <w:rFonts w:cs="Times New Roman"/>
          <w:b/>
        </w:rPr>
        <w:t xml:space="preserve"> </w:t>
      </w:r>
      <w:r w:rsidRPr="005D5315">
        <w:rPr>
          <w:rFonts w:cs="Times New Roman"/>
          <w:b/>
        </w:rPr>
        <w:t>Η κοινωνία του Ευαγγελίου, ο τελικός σκοπός</w:t>
      </w:r>
      <w:r w:rsidRPr="005D5315">
        <w:rPr>
          <w:rFonts w:cs="Times New Roman"/>
        </w:rPr>
        <w:t xml:space="preserve">. Η ενεργός συμμετοχή στη μετάδοση του θείου μηνύματος είναι ευθύνη και αποστολή όλων μας. Άμεσα ή έμμεσα και με διαφορετικούς τρόπους ο καθένας, έχουμε την κλήση από </w:t>
      </w:r>
      <w:r w:rsidR="002D7A11">
        <w:rPr>
          <w:rFonts w:cs="Times New Roman"/>
        </w:rPr>
        <w:t>τον Θεό</w:t>
      </w:r>
      <w:r w:rsidRPr="005D5315">
        <w:rPr>
          <w:rFonts w:cs="Times New Roman"/>
        </w:rPr>
        <w:t xml:space="preserve"> και την τιμή</w:t>
      </w:r>
      <w:r w:rsidR="00E23B64" w:rsidRPr="005D5315">
        <w:rPr>
          <w:rFonts w:cs="Times New Roman"/>
        </w:rPr>
        <w:t xml:space="preserve"> να μεταφέρουμε το θαυμάσιο μήνυμα της σωτηρίας του Χριστού στο περιβάλλον μας</w:t>
      </w:r>
    </w:p>
    <w:p w14:paraId="7990EACF" w14:textId="46FD3D21" w:rsidR="000D16E6" w:rsidRPr="005D5315" w:rsidRDefault="00E23B64" w:rsidP="006303F3">
      <w:pPr>
        <w:widowControl w:val="0"/>
        <w:rPr>
          <w:rFonts w:cs="Times New Roman"/>
        </w:rPr>
      </w:pPr>
      <w:r w:rsidRPr="005D5315">
        <w:rPr>
          <w:rFonts w:cs="Times New Roman"/>
        </w:rPr>
        <w:t>Μετά το λιθοβολισμό του Στεφάνου και το σκληρό διωγμό που ακολούθησε</w:t>
      </w:r>
      <w:r w:rsidR="000D16E6" w:rsidRPr="005D5315">
        <w:rPr>
          <w:rFonts w:cs="Times New Roman"/>
        </w:rPr>
        <w:t xml:space="preserve">, ο Λόγος του Θεού μας πληροφορεί ότι: «Εκείνοι που είχαν διασκορπιστεί διέσχισαν τη χώρα κηρύττοντας το ευαγγέλιο»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0D16E6" w:rsidRPr="005D5315">
        <w:rPr>
          <w:rFonts w:cs="Times New Roman"/>
        </w:rPr>
        <w:t xml:space="preserve">8:4). Κι ο Απ. Παύλος ευχαριστεί </w:t>
      </w:r>
      <w:r w:rsidR="002D7A11">
        <w:rPr>
          <w:rFonts w:cs="Times New Roman"/>
        </w:rPr>
        <w:t>τον Θεό</w:t>
      </w:r>
      <w:r w:rsidR="000D16E6" w:rsidRPr="005D5315">
        <w:rPr>
          <w:rFonts w:cs="Times New Roman"/>
        </w:rPr>
        <w:t xml:space="preserve"> και επαινεί τους </w:t>
      </w:r>
      <w:proofErr w:type="spellStart"/>
      <w:r w:rsidR="000D16E6" w:rsidRPr="005D5315">
        <w:rPr>
          <w:rFonts w:cs="Times New Roman"/>
        </w:rPr>
        <w:t>Φιλιππίσιους</w:t>
      </w:r>
      <w:proofErr w:type="spellEnd"/>
      <w:r w:rsidR="000D16E6" w:rsidRPr="005D5315">
        <w:rPr>
          <w:rFonts w:cs="Times New Roman"/>
        </w:rPr>
        <w:t xml:space="preserve"> αδελφούς για τη συμμετοχή τους στο Ευαγγέλιο από την πρώτη μέρα της επιστροφής τους σ</w:t>
      </w:r>
      <w:r w:rsidR="00C61589">
        <w:rPr>
          <w:rFonts w:cs="Times New Roman"/>
        </w:rPr>
        <w:t>τον Χριστό</w:t>
      </w:r>
      <w:r w:rsidR="000D16E6" w:rsidRPr="005D5315">
        <w:rPr>
          <w:rFonts w:cs="Times New Roman"/>
        </w:rPr>
        <w:t>.</w:t>
      </w:r>
    </w:p>
    <w:p w14:paraId="478CF69E" w14:textId="77777777" w:rsidR="00E73B02" w:rsidRPr="005D5315" w:rsidRDefault="004070C2" w:rsidP="006303F3">
      <w:pPr>
        <w:widowControl w:val="0"/>
        <w:rPr>
          <w:rFonts w:cs="Times New Roman"/>
        </w:rPr>
      </w:pPr>
      <w:r w:rsidRPr="005D5315">
        <w:rPr>
          <w:rFonts w:cs="Times New Roman"/>
          <w:b/>
        </w:rPr>
        <w:t xml:space="preserve">Γ. </w:t>
      </w:r>
      <w:r w:rsidR="000D16E6" w:rsidRPr="005D5315">
        <w:rPr>
          <w:rFonts w:cs="Times New Roman"/>
          <w:b/>
        </w:rPr>
        <w:t>Η ευλογία της Θείας Ευχαριστίας, το τρίτο σημείο</w:t>
      </w:r>
      <w:r w:rsidR="000D16E6" w:rsidRPr="005D5315">
        <w:rPr>
          <w:rFonts w:cs="Times New Roman"/>
        </w:rPr>
        <w:t>.</w:t>
      </w:r>
      <w:r w:rsidRPr="005D5315">
        <w:rPr>
          <w:rFonts w:cs="Times New Roman"/>
        </w:rPr>
        <w:t xml:space="preserve"> Η Θεία Ευχαριστία ή αλλιώς το Δείπνο Του Κυρίου είναι </w:t>
      </w:r>
      <w:r w:rsidRPr="005D5315">
        <w:rPr>
          <w:rFonts w:cs="Times New Roman"/>
        </w:rPr>
        <w:lastRenderedPageBreak/>
        <w:t>η ιδιαίτερη και η πιο σημαντική ώρα της λατρείας</w:t>
      </w:r>
      <w:r w:rsidR="00E73B02" w:rsidRPr="005D5315">
        <w:rPr>
          <w:rFonts w:cs="Times New Roman"/>
        </w:rPr>
        <w:t xml:space="preserve"> </w:t>
      </w:r>
      <w:r w:rsidRPr="005D5315">
        <w:rPr>
          <w:rFonts w:cs="Times New Roman"/>
        </w:rPr>
        <w:t>στην κ</w:t>
      </w:r>
      <w:r w:rsidR="00E73B02" w:rsidRPr="005D5315">
        <w:rPr>
          <w:rFonts w:cs="Times New Roman"/>
        </w:rPr>
        <w:t>ά</w:t>
      </w:r>
      <w:r w:rsidRPr="005D5315">
        <w:rPr>
          <w:rFonts w:cs="Times New Roman"/>
        </w:rPr>
        <w:t>θε τοπική Εκκλησία.</w:t>
      </w:r>
      <w:r w:rsidR="00E73B02" w:rsidRPr="005D5315">
        <w:rPr>
          <w:rFonts w:cs="Times New Roman"/>
        </w:rPr>
        <w:t xml:space="preserve"> Ο Ίδιος ο Κύριος Ιησούς το καθιέρωσε.</w:t>
      </w:r>
    </w:p>
    <w:p w14:paraId="05DDE923" w14:textId="3A36826C" w:rsidR="009E6125" w:rsidRPr="005D5315" w:rsidRDefault="00E73B02" w:rsidP="006303F3">
      <w:pPr>
        <w:widowControl w:val="0"/>
        <w:rPr>
          <w:rFonts w:cs="Times New Roman"/>
        </w:rPr>
      </w:pPr>
      <w:r w:rsidRPr="005D5315">
        <w:rPr>
          <w:rFonts w:cs="Times New Roman"/>
          <w:b/>
        </w:rPr>
        <w:t>α. Η υπακοή στην εντολή του Κυρίου, η πρώτη ευλογία.</w:t>
      </w:r>
      <w:r w:rsidRPr="005D5315">
        <w:rPr>
          <w:rFonts w:cs="Times New Roman"/>
        </w:rPr>
        <w:t xml:space="preserve"> «Όταν ήρθε η ώρα του δείπνου, ο Ιησούς</w:t>
      </w:r>
      <w:r w:rsidR="009813C1" w:rsidRPr="005D5315">
        <w:rPr>
          <w:rFonts w:cs="Times New Roman"/>
        </w:rPr>
        <w:t xml:space="preserve"> κάθισε στο τραπέζι με τους δώδεκα αποστόλους</w:t>
      </w:r>
      <w:r w:rsidR="007B3AA3">
        <w:rPr>
          <w:rFonts w:cs="Times New Roman"/>
        </w:rPr>
        <w:t xml:space="preserve">… </w:t>
      </w:r>
      <w:r w:rsidR="009813C1" w:rsidRPr="005D5315">
        <w:rPr>
          <w:rFonts w:cs="Times New Roman"/>
        </w:rPr>
        <w:t xml:space="preserve">Ύστερα πήρε το ψωμί και, αφού έκανε ευχαριστήρια προσευχή, το κομμάτιασε και τους το έδωσε λέγοντας: «Αυτό είναι το σώμα μου, που παραδίνεται για χάρη σας. Αυτό που κάνω τώρα, να το κάνετε στην ανάμνησή μου». Το ίδιο, μετά το δείπνο, πήρε και το ποτήρι λέγοντας: «Αυτό το ποτήρι είναι η νέα διαθήκη, που επισφραγίζεται με το αίμα μου το οποίο χύνεται για χάρη σας»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9813C1" w:rsidRPr="005D5315">
        <w:rPr>
          <w:rFonts w:cs="Times New Roman"/>
        </w:rPr>
        <w:t>22:14,19,20</w:t>
      </w:r>
      <w:r w:rsidR="0055151E" w:rsidRPr="005D5315">
        <w:rPr>
          <w:rFonts w:cs="Times New Roman"/>
        </w:rPr>
        <w:t>).</w:t>
      </w:r>
    </w:p>
    <w:p w14:paraId="2D45A01C" w14:textId="30E98D6B" w:rsidR="009E6125" w:rsidRPr="005D5315" w:rsidRDefault="009813C1" w:rsidP="006303F3">
      <w:pPr>
        <w:widowControl w:val="0"/>
        <w:rPr>
          <w:rFonts w:cs="Times New Roman"/>
        </w:rPr>
      </w:pPr>
      <w:r w:rsidRPr="005D5315">
        <w:rPr>
          <w:rFonts w:cs="Times New Roman"/>
        </w:rPr>
        <w:t xml:space="preserve"> </w:t>
      </w:r>
      <w:r w:rsidR="00686A4F" w:rsidRPr="005D5315">
        <w:rPr>
          <w:rFonts w:cs="Times New Roman"/>
        </w:rPr>
        <w:t>Η υπακοή στις εντολές του Κυρίου αποδεικνύει τη γνησιότητα της πίστης μας. Να, τι λέει ο Ιησούς: «Όπως με</w:t>
      </w:r>
      <w:r w:rsidR="009E6125" w:rsidRPr="005D5315">
        <w:rPr>
          <w:rFonts w:cs="Times New Roman"/>
        </w:rPr>
        <w:t xml:space="preserve"> </w:t>
      </w:r>
      <w:r w:rsidR="00686A4F" w:rsidRPr="005D5315">
        <w:rPr>
          <w:rFonts w:cs="Times New Roman"/>
        </w:rPr>
        <w:t>αγάπησε ο Πατέρας, έτσι σας αγάπησα κι εγώ. Μείνετε πιστοί στην αγάπη μου. Και θα μείνετε πιστοί στην αγάπη μου, αν τηρήσετε τις εντολές μου, όπως εγώ τήρησα τις εντολές του Πατέρα μου και γι’</w:t>
      </w:r>
      <w:r w:rsidR="004A73B5" w:rsidRPr="005D5315">
        <w:rPr>
          <w:rFonts w:cs="Times New Roman"/>
        </w:rPr>
        <w:t xml:space="preserve"> </w:t>
      </w:r>
      <w:r w:rsidR="00686A4F" w:rsidRPr="005D5315">
        <w:rPr>
          <w:rFonts w:cs="Times New Roman"/>
        </w:rPr>
        <w:t>αυτό μένω πιστός στην αγάπη του</w:t>
      </w:r>
      <w:r w:rsidR="007B3AA3">
        <w:rPr>
          <w:rFonts w:cs="Times New Roman"/>
        </w:rPr>
        <w:t xml:space="preserve">… </w:t>
      </w:r>
      <w:r w:rsidR="00686A4F" w:rsidRPr="005D5315">
        <w:rPr>
          <w:rFonts w:cs="Times New Roman"/>
        </w:rPr>
        <w:t xml:space="preserve">Εσείς είστε φίλοι μου, αν κάνετε αυτό που εγώ σας παραγγέλλω» </w:t>
      </w:r>
      <w:r w:rsidR="003A0018" w:rsidRPr="005D5315">
        <w:rPr>
          <w:rFonts w:cs="Times New Roman"/>
        </w:rPr>
        <w:t xml:space="preserve">(Ιωάν. </w:t>
      </w:r>
      <w:r w:rsidR="00686A4F" w:rsidRPr="005D5315">
        <w:rPr>
          <w:rFonts w:cs="Times New Roman"/>
        </w:rPr>
        <w:t>15:9,10,</w:t>
      </w:r>
      <w:r w:rsidR="009E6125" w:rsidRPr="005D5315">
        <w:rPr>
          <w:rFonts w:cs="Times New Roman"/>
        </w:rPr>
        <w:t>14).</w:t>
      </w:r>
    </w:p>
    <w:p w14:paraId="631C1515" w14:textId="3D6B2EA5" w:rsidR="003223B6" w:rsidRPr="005D5315" w:rsidRDefault="009E6125" w:rsidP="006303F3">
      <w:pPr>
        <w:widowControl w:val="0"/>
        <w:rPr>
          <w:rFonts w:cs="Times New Roman"/>
        </w:rPr>
      </w:pPr>
      <w:r w:rsidRPr="005D5315">
        <w:rPr>
          <w:rFonts w:cs="Times New Roman"/>
          <w:b/>
        </w:rPr>
        <w:t>β. Η έκφραση ευγνωμοσύνης, η δεύτερη ευλογία</w:t>
      </w:r>
      <w:r w:rsidRPr="005D5315">
        <w:rPr>
          <w:rFonts w:cs="Times New Roman"/>
        </w:rPr>
        <w:t>. Είναι η ιδιαίτερη ώρα για την έκφραση ευχαριστίας κι ευγνωμοσύνης στον Κύριό μας για τη μέγιστη θυσία. Έδωσε την ίδια τη ζωή Του για χάρη μας. Παραδόθηκε στα χέρια των αμαρτωλών και πέθανε τον πιο επονείδ</w:t>
      </w:r>
      <w:r w:rsidR="00403A40" w:rsidRPr="005D5315">
        <w:rPr>
          <w:rFonts w:cs="Times New Roman"/>
        </w:rPr>
        <w:t>ι</w:t>
      </w:r>
      <w:r w:rsidRPr="005D5315">
        <w:rPr>
          <w:rFonts w:cs="Times New Roman"/>
        </w:rPr>
        <w:t xml:space="preserve">στο θάνατο στο σταυρό, πληρώνοντας με το αίμα Του τα λύτρα </w:t>
      </w:r>
      <w:r w:rsidR="00D12C67">
        <w:rPr>
          <w:rFonts w:cs="Times New Roman"/>
        </w:rPr>
        <w:t>για χάρη μας</w:t>
      </w:r>
      <w:r w:rsidR="00403A40" w:rsidRPr="005D5315">
        <w:rPr>
          <w:rFonts w:cs="Times New Roman"/>
        </w:rPr>
        <w:t xml:space="preserve">. «Ο Ιησούς παραδόθηκε στο θάνατο για τις ανομίες μας και αναστήθηκε για τη δικαίωσή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403A40" w:rsidRPr="005D5315">
        <w:rPr>
          <w:rFonts w:cs="Times New Roman"/>
        </w:rPr>
        <w:t>4:25). Αυτός θα είναι ο ύμνος μας σ’ όλη την αιωνιότητα όπως αναφέρεται στην Αποκάλυψη: «Είσαι άξιος</w:t>
      </w:r>
      <w:r w:rsidR="004A73B5" w:rsidRPr="005D5315">
        <w:rPr>
          <w:rFonts w:cs="Times New Roman"/>
        </w:rPr>
        <w:t xml:space="preserve"> </w:t>
      </w:r>
      <w:r w:rsidR="00403A40" w:rsidRPr="005D5315">
        <w:rPr>
          <w:rFonts w:cs="Times New Roman"/>
        </w:rPr>
        <w:t xml:space="preserve">να πάρεις το βιβλίο και ν’ ανοίξεις τις σφραγίδες του. Γιατί θυσιάστηκες και με το αίμα σου μας εξαγόρασες για </w:t>
      </w:r>
      <w:r w:rsidR="002D7A11">
        <w:rPr>
          <w:rFonts w:cs="Times New Roman"/>
        </w:rPr>
        <w:t>τον Θεό</w:t>
      </w:r>
      <w:r w:rsidR="00403A40" w:rsidRPr="005D5315">
        <w:rPr>
          <w:rFonts w:cs="Times New Roman"/>
        </w:rPr>
        <w:t>, από κάθε φυλή, γλώσσα, λαό</w:t>
      </w:r>
      <w:r w:rsidR="003223B6" w:rsidRPr="005D5315">
        <w:rPr>
          <w:rFonts w:cs="Times New Roman"/>
        </w:rPr>
        <w:t xml:space="preserve"> και έθνος» </w:t>
      </w:r>
      <w:r w:rsidR="00EF2ADF" w:rsidRPr="005D5315">
        <w:rPr>
          <w:rFonts w:cs="Times New Roman"/>
        </w:rPr>
        <w:t xml:space="preserve">(Απ. </w:t>
      </w:r>
      <w:r w:rsidR="003223B6" w:rsidRPr="005D5315">
        <w:rPr>
          <w:rFonts w:cs="Times New Roman"/>
        </w:rPr>
        <w:t>5:9).</w:t>
      </w:r>
    </w:p>
    <w:p w14:paraId="4761A856" w14:textId="423E2E3C" w:rsidR="0040350B" w:rsidRPr="005D5315" w:rsidRDefault="003223B6" w:rsidP="006303F3">
      <w:pPr>
        <w:widowControl w:val="0"/>
        <w:rPr>
          <w:rFonts w:cs="Times New Roman"/>
        </w:rPr>
      </w:pPr>
      <w:r w:rsidRPr="005D5315">
        <w:rPr>
          <w:rFonts w:cs="Times New Roman"/>
          <w:b/>
        </w:rPr>
        <w:t>γ.</w:t>
      </w:r>
      <w:r w:rsidR="00686A4F" w:rsidRPr="005D5315">
        <w:rPr>
          <w:rFonts w:cs="Times New Roman"/>
          <w:b/>
        </w:rPr>
        <w:t xml:space="preserve"> </w:t>
      </w:r>
      <w:r w:rsidRPr="005D5315">
        <w:rPr>
          <w:rFonts w:cs="Times New Roman"/>
          <w:b/>
        </w:rPr>
        <w:t>Η διακήρυξη της ενότητας, η τρίτη ευλογία</w:t>
      </w:r>
      <w:r w:rsidRPr="005D5315">
        <w:rPr>
          <w:rFonts w:cs="Times New Roman"/>
        </w:rPr>
        <w:t xml:space="preserve">. </w:t>
      </w:r>
      <w:r w:rsidR="007E4B0B" w:rsidRPr="005D5315">
        <w:rPr>
          <w:rFonts w:cs="Times New Roman"/>
        </w:rPr>
        <w:t>Αυτή ήταν και είναι η επιθυμία του Κυρίου μας γι</w:t>
      </w:r>
      <w:r w:rsidR="00605873" w:rsidRPr="005D5315">
        <w:rPr>
          <w:rFonts w:cs="Times New Roman"/>
        </w:rPr>
        <w:t xml:space="preserve">α </w:t>
      </w:r>
      <w:r w:rsidR="007E4B0B" w:rsidRPr="005D5315">
        <w:rPr>
          <w:rFonts w:cs="Times New Roman"/>
        </w:rPr>
        <w:t xml:space="preserve">την Εκκλησία Του. </w:t>
      </w:r>
      <w:r w:rsidRPr="005D5315">
        <w:rPr>
          <w:rFonts w:cs="Times New Roman"/>
        </w:rPr>
        <w:t xml:space="preserve">Ο </w:t>
      </w:r>
      <w:r w:rsidR="007E4B0B" w:rsidRPr="005D5315">
        <w:rPr>
          <w:rFonts w:cs="Times New Roman"/>
        </w:rPr>
        <w:t>Ιησούς</w:t>
      </w:r>
      <w:r w:rsidR="004A73B5" w:rsidRPr="005D5315">
        <w:rPr>
          <w:rFonts w:cs="Times New Roman"/>
        </w:rPr>
        <w:t xml:space="preserve"> </w:t>
      </w:r>
      <w:r w:rsidRPr="005D5315">
        <w:rPr>
          <w:rFonts w:cs="Times New Roman"/>
        </w:rPr>
        <w:t>στην αρχιερατική Του προσευχή αυτό ακριβώς ζήτησε από τον Πατέρα για τους δικούς Του: «</w:t>
      </w:r>
      <w:r w:rsidR="007E4B0B" w:rsidRPr="005D5315">
        <w:rPr>
          <w:rFonts w:cs="Times New Roman"/>
        </w:rPr>
        <w:t>Άγιε Πατέρα, διατήρησέ τους στην πίστη με τη δύναμη του ονόματός σου που μου χάρισες, για να μείνουν ενωμένοι όπως εμείς</w:t>
      </w:r>
      <w:r w:rsidR="007B3AA3">
        <w:rPr>
          <w:rFonts w:cs="Times New Roman"/>
        </w:rPr>
        <w:t xml:space="preserve">… </w:t>
      </w:r>
      <w:r w:rsidRPr="005D5315">
        <w:rPr>
          <w:rFonts w:cs="Times New Roman"/>
        </w:rPr>
        <w:t xml:space="preserve">Δεν προσεύχομαι μόνο γι’ αυτούς αλλά και για κείνους που με το κήρυγμα αυτών θα πιστεύουν σ’ εμένα, ώστε να είναι όλοι ένα, όπως εσύ, Πατέρα, είσαι ενωμένος μ’ εμένα κι εγώ </w:t>
      </w:r>
      <w:r w:rsidR="007E4B0B" w:rsidRPr="005D5315">
        <w:rPr>
          <w:rFonts w:cs="Times New Roman"/>
        </w:rPr>
        <w:t xml:space="preserve">μ’ εσένα. Να είναι κι αυτοί ενωμένοι μ’ εμάς, κι έτσι ο κόσμος να πιστέψει ότι μ’ έστειλες εσύ» </w:t>
      </w:r>
      <w:r w:rsidR="003A0018" w:rsidRPr="005D5315">
        <w:rPr>
          <w:rFonts w:cs="Times New Roman"/>
        </w:rPr>
        <w:t xml:space="preserve">(Ιωάν. </w:t>
      </w:r>
      <w:r w:rsidR="007E4B0B" w:rsidRPr="005D5315">
        <w:rPr>
          <w:rFonts w:cs="Times New Roman"/>
        </w:rPr>
        <w:t>17:11,20,21).</w:t>
      </w:r>
      <w:r w:rsidR="004A73B5" w:rsidRPr="005D5315">
        <w:rPr>
          <w:rFonts w:cs="Times New Roman"/>
        </w:rPr>
        <w:t xml:space="preserve"> </w:t>
      </w:r>
    </w:p>
    <w:p w14:paraId="0883BFB1" w14:textId="77777777" w:rsidR="007E4B0B" w:rsidRPr="005D5315" w:rsidRDefault="00CA764F" w:rsidP="006303F3">
      <w:pPr>
        <w:widowControl w:val="0"/>
        <w:rPr>
          <w:rFonts w:cs="Times New Roman"/>
        </w:rPr>
      </w:pPr>
      <w:r w:rsidRPr="005D5315">
        <w:rPr>
          <w:rFonts w:cs="Times New Roman"/>
        </w:rPr>
        <w:t>Να, πως το τοποθετεί ο Απ. Παύλος</w:t>
      </w:r>
      <w:r w:rsidR="00D40B04" w:rsidRPr="005D5315">
        <w:rPr>
          <w:rFonts w:cs="Times New Roman"/>
        </w:rPr>
        <w:t>: «</w:t>
      </w:r>
      <w:r w:rsidR="00907D62" w:rsidRPr="005D5315">
        <w:rPr>
          <w:rFonts w:cs="Times New Roman"/>
        </w:rPr>
        <w:t>Α</w:t>
      </w:r>
      <w:r w:rsidR="008C5BE7" w:rsidRPr="005D5315">
        <w:rPr>
          <w:rFonts w:cs="Times New Roman"/>
        </w:rPr>
        <w:t xml:space="preserve">πευθύνομαι σε λογικούς ανθρώπους. Κρίνετε μόνοι σας αυτό που σας λέω. Όταν πίνουμε το </w:t>
      </w:r>
      <w:proofErr w:type="spellStart"/>
      <w:r w:rsidR="008C5BE7" w:rsidRPr="005D5315">
        <w:rPr>
          <w:rFonts w:cs="Times New Roman"/>
        </w:rPr>
        <w:t>ποτήριο</w:t>
      </w:r>
      <w:proofErr w:type="spellEnd"/>
      <w:r w:rsidR="008C5BE7" w:rsidRPr="005D5315">
        <w:rPr>
          <w:rFonts w:cs="Times New Roman"/>
        </w:rPr>
        <w:t xml:space="preserve"> της ευχαριστίας</w:t>
      </w:r>
      <w:r w:rsidRPr="005D5315">
        <w:rPr>
          <w:rFonts w:cs="Times New Roman"/>
        </w:rPr>
        <w:t xml:space="preserve">, με το οποίο ευχαριστούμε </w:t>
      </w:r>
      <w:r w:rsidR="002D7A11">
        <w:rPr>
          <w:rFonts w:cs="Times New Roman"/>
        </w:rPr>
        <w:t>τον Θεό</w:t>
      </w:r>
      <w:r w:rsidRPr="005D5315">
        <w:rPr>
          <w:rFonts w:cs="Times New Roman"/>
        </w:rPr>
        <w:t>, δεν κοινωνούμε με το αίμα του Χριστού; Κι όταν κόβουμε και μοιράζουμε τον άρτο, τρώγοντάς τον δεν κοινωνούμε με το σώμα του Χριστού; Όπως ο άρτος είναι ένας, έτσι</w:t>
      </w:r>
      <w:r w:rsidR="004A73B5" w:rsidRPr="005D5315">
        <w:rPr>
          <w:rFonts w:cs="Times New Roman"/>
        </w:rPr>
        <w:t xml:space="preserve"> </w:t>
      </w:r>
      <w:r w:rsidRPr="005D5315">
        <w:rPr>
          <w:rFonts w:cs="Times New Roman"/>
        </w:rPr>
        <w:t xml:space="preserve">κι εμείς αποτελούμε ένα σώμα, αν και είμαστε πολλοί, γιατί όλοι τρώμε από τον ίδιο άρτο»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10:15-17).</w:t>
      </w:r>
      <w:r w:rsidR="00907D62" w:rsidRPr="005D5315">
        <w:rPr>
          <w:rFonts w:cs="Times New Roman"/>
        </w:rPr>
        <w:t xml:space="preserve"> </w:t>
      </w:r>
    </w:p>
    <w:p w14:paraId="415D919D" w14:textId="77777777" w:rsidR="00CA764F" w:rsidRPr="005D5315" w:rsidRDefault="00CA764F" w:rsidP="006303F3">
      <w:pPr>
        <w:widowControl w:val="0"/>
        <w:rPr>
          <w:rFonts w:cs="Times New Roman"/>
        </w:rPr>
      </w:pPr>
      <w:r w:rsidRPr="005D5315">
        <w:rPr>
          <w:rFonts w:cs="Times New Roman"/>
        </w:rPr>
        <w:t>Ο Θεός, με τη χάρη και το έλεός Του, μας αξιώνει να μετέχουμε στην Τράπεζα του Κυρίου και ν’ απολαμβάνουμε</w:t>
      </w:r>
      <w:r w:rsidR="005E3491" w:rsidRPr="005D5315">
        <w:rPr>
          <w:rFonts w:cs="Times New Roman"/>
        </w:rPr>
        <w:t xml:space="preserve"> τις ευλογίες στην κοινωνία μαζί Του και με τους αδελφούς μας. Ας μην υποτιμούμε ούτε να παραμελούμε την ευλογημένη αυτή συνάντηση.</w:t>
      </w:r>
    </w:p>
    <w:p w14:paraId="3DA8033C" w14:textId="77777777" w:rsidR="005E3491" w:rsidRPr="005D5315" w:rsidRDefault="005E3491" w:rsidP="006303F3">
      <w:pPr>
        <w:widowControl w:val="0"/>
        <w:rPr>
          <w:rFonts w:cs="Times New Roman"/>
        </w:rPr>
      </w:pPr>
      <w:r w:rsidRPr="005D5315">
        <w:rPr>
          <w:rFonts w:cs="Times New Roman"/>
          <w:b/>
        </w:rPr>
        <w:t>Δ. Η ευλογία της κοινής προσευχής, το τέταρτο και τελευταίο σημείο</w:t>
      </w:r>
      <w:r w:rsidRPr="005D5315">
        <w:rPr>
          <w:rFonts w:cs="Times New Roman"/>
        </w:rPr>
        <w:t xml:space="preserve">. Οι αδελφοί μας στην πρώτη Εκκλησία «Όλοι αυτοί ήταν αφοσιωμένοι στη διδασκαλία των αποστόλων και στη μεταξύ τους κοινωνία, στην τέλεση της θείας Ευχαριστίας και </w:t>
      </w:r>
      <w:r w:rsidRPr="005D5315">
        <w:rPr>
          <w:rFonts w:cs="Times New Roman"/>
          <w:b/>
        </w:rPr>
        <w:t>στις προσευχές»</w:t>
      </w:r>
      <w:r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Pr="005D5315">
        <w:rPr>
          <w:rFonts w:cs="Times New Roman"/>
        </w:rPr>
        <w:t>2:42).</w:t>
      </w:r>
    </w:p>
    <w:p w14:paraId="7190EE69" w14:textId="77777777" w:rsidR="003B57D9" w:rsidRPr="005D5315" w:rsidRDefault="003B57D9" w:rsidP="006303F3">
      <w:pPr>
        <w:widowControl w:val="0"/>
        <w:rPr>
          <w:rFonts w:cs="Times New Roman"/>
        </w:rPr>
      </w:pPr>
      <w:r w:rsidRPr="005D5315">
        <w:rPr>
          <w:rFonts w:cs="Times New Roman"/>
        </w:rPr>
        <w:t>Η ατομική προσευχή είναι βασική και ουσιαστική καθημερινή ανάγκη για να ζήσουμε πνευματικά, όπως το ψωμί και το νερό για τη φυσική μας ζωή. Δε νοείται Χριστιανική ζωή χωρίς προσευχή. Χρειάζεται να μιλάμε συνεχώς με τον Ουράνιο Πατέρα μας</w:t>
      </w:r>
      <w:r w:rsidR="002673B0" w:rsidRPr="005D5315">
        <w:rPr>
          <w:rFonts w:cs="Times New Roman"/>
        </w:rPr>
        <w:t>. Είναι απαραίτητο να φέρνουμε μπροστά στο θρόνο Του τις ευχαριστίες</w:t>
      </w:r>
      <w:r w:rsidR="00A03DFF" w:rsidRPr="005D5315">
        <w:rPr>
          <w:rFonts w:cs="Times New Roman"/>
        </w:rPr>
        <w:t xml:space="preserve">, </w:t>
      </w:r>
      <w:r w:rsidR="002673B0" w:rsidRPr="005D5315">
        <w:rPr>
          <w:rFonts w:cs="Times New Roman"/>
        </w:rPr>
        <w:t>μας πρώτιστα για το θαυμαστό έργο της σωτηρίας μας, αλλά και για τις καθημερινές</w:t>
      </w:r>
      <w:r w:rsidR="004A73B5" w:rsidRPr="005D5315">
        <w:rPr>
          <w:rFonts w:cs="Times New Roman"/>
        </w:rPr>
        <w:t xml:space="preserve"> </w:t>
      </w:r>
      <w:r w:rsidR="002673B0" w:rsidRPr="005D5315">
        <w:rPr>
          <w:rFonts w:cs="Times New Roman"/>
        </w:rPr>
        <w:t>φανερές και αφανείς ευεργεσίες Του. Ακολούθως,</w:t>
      </w:r>
      <w:r w:rsidR="004A73B5" w:rsidRPr="005D5315">
        <w:rPr>
          <w:rFonts w:cs="Times New Roman"/>
        </w:rPr>
        <w:t xml:space="preserve"> </w:t>
      </w:r>
      <w:r w:rsidR="002673B0" w:rsidRPr="005D5315">
        <w:rPr>
          <w:rFonts w:cs="Times New Roman"/>
        </w:rPr>
        <w:t>αναφέρουμε όλα μας τα προβλήματα, τις δυσκολίες, τα βάρη, μικρά και μεγαλύτερα</w:t>
      </w:r>
      <w:r w:rsidR="00A03DFF" w:rsidRPr="005D5315">
        <w:rPr>
          <w:rFonts w:cs="Times New Roman"/>
        </w:rPr>
        <w:t xml:space="preserve">. Ν’ αφήνουμε όλες τις φροντίδες μας στον Κύριό μας γιατί Αυτός φροντίζει για μας </w:t>
      </w:r>
      <w:r w:rsidR="006860E8">
        <w:rPr>
          <w:rFonts w:cs="Times New Roman"/>
        </w:rPr>
        <w:t xml:space="preserve">(Α’ </w:t>
      </w:r>
      <w:proofErr w:type="spellStart"/>
      <w:r w:rsidR="006860E8">
        <w:rPr>
          <w:rFonts w:cs="Times New Roman"/>
        </w:rPr>
        <w:t>Πέτρ</w:t>
      </w:r>
      <w:proofErr w:type="spellEnd"/>
      <w:r w:rsidR="006860E8">
        <w:rPr>
          <w:rFonts w:cs="Times New Roman"/>
        </w:rPr>
        <w:t xml:space="preserve">. </w:t>
      </w:r>
      <w:r w:rsidR="00A03DFF" w:rsidRPr="005D5315">
        <w:rPr>
          <w:rFonts w:cs="Times New Roman"/>
        </w:rPr>
        <w:t>5:7) και να περιμένουμε τις δικές Του απαντήσεις, τη δική Του οδηγία. Αυτό είναι το θέλημα του Θεού, όπως μας το δίδαξε ο ίδιος ο Ιησούς με τα λόγια Του και με το παράδειγμά Του.</w:t>
      </w:r>
      <w:r w:rsidR="004A73B5" w:rsidRPr="005D5315">
        <w:rPr>
          <w:rFonts w:cs="Times New Roman"/>
        </w:rPr>
        <w:t xml:space="preserve"> </w:t>
      </w:r>
    </w:p>
    <w:p w14:paraId="60171546" w14:textId="77777777" w:rsidR="008D63D2" w:rsidRPr="005D5315" w:rsidRDefault="00A03DFF" w:rsidP="006303F3">
      <w:pPr>
        <w:widowControl w:val="0"/>
        <w:rPr>
          <w:rFonts w:cs="Times New Roman"/>
        </w:rPr>
      </w:pPr>
      <w:r w:rsidRPr="005D5315">
        <w:rPr>
          <w:rFonts w:cs="Times New Roman"/>
        </w:rPr>
        <w:t>Παράλληλα με την ατομική και την οικογενειακή προσευχή</w:t>
      </w:r>
      <w:r w:rsidR="00C96D84" w:rsidRPr="005D5315">
        <w:rPr>
          <w:rFonts w:cs="Times New Roman"/>
        </w:rPr>
        <w:t>,</w:t>
      </w:r>
      <w:r w:rsidRPr="005D5315">
        <w:rPr>
          <w:rFonts w:cs="Times New Roman"/>
        </w:rPr>
        <w:t xml:space="preserve"> η κοινή προσευχή </w:t>
      </w:r>
      <w:r w:rsidR="00C96D84" w:rsidRPr="005D5315">
        <w:rPr>
          <w:rFonts w:cs="Times New Roman"/>
        </w:rPr>
        <w:t>μ</w:t>
      </w:r>
      <w:r w:rsidRPr="005D5315">
        <w:rPr>
          <w:rFonts w:cs="Times New Roman"/>
        </w:rPr>
        <w:t>ας επιφυλάσσει</w:t>
      </w:r>
      <w:r w:rsidR="008D63D2" w:rsidRPr="005D5315">
        <w:rPr>
          <w:rFonts w:cs="Times New Roman"/>
        </w:rPr>
        <w:t xml:space="preserve"> ακόμη μεγαλύτερες και πλουσιότερες ευλογίες.</w:t>
      </w:r>
    </w:p>
    <w:p w14:paraId="70980441" w14:textId="77777777" w:rsidR="00D8048B" w:rsidRPr="005D5315" w:rsidRDefault="008D63D2" w:rsidP="006303F3">
      <w:pPr>
        <w:widowControl w:val="0"/>
        <w:rPr>
          <w:rFonts w:cs="Times New Roman"/>
        </w:rPr>
      </w:pPr>
      <w:r w:rsidRPr="005D5315">
        <w:rPr>
          <w:rFonts w:cs="Times New Roman"/>
          <w:b/>
        </w:rPr>
        <w:t>α. Η ευλογία της ιδιαίτερης παρουσίας του Κυρίου.</w:t>
      </w:r>
      <w:r w:rsidRPr="005D5315">
        <w:rPr>
          <w:rFonts w:cs="Times New Roman"/>
        </w:rPr>
        <w:t xml:space="preserve"> Στους μαθητές Του ο Ιησούς έδωσε τη διαβεβαίωση: «Γιατί όπου είναι συναγμένοι δύο ή τρεις στο όνομά μου, εκεί είμαι κι εγώ ανάμεσά τους»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18:20). Μπορούμε να συλλάβουμε το μεγαλείο της παρουσίας του Κυρίου ανάμεσά μας;</w:t>
      </w:r>
      <w:r w:rsidR="004A73B5" w:rsidRPr="005D5315">
        <w:rPr>
          <w:rFonts w:cs="Times New Roman"/>
        </w:rPr>
        <w:t xml:space="preserve"> </w:t>
      </w:r>
      <w:r w:rsidR="003112FB" w:rsidRPr="005D5315">
        <w:rPr>
          <w:rFonts w:cs="Times New Roman"/>
        </w:rPr>
        <w:t>Πόσο εκτιμήσαμε αυτές τις ώρες της Εκκλησίας; Πόσες ευλογίες του Θεού χάνουμε από αδιαφορία ή από αμέλεια</w:t>
      </w:r>
      <w:r w:rsidR="008A0A95" w:rsidRPr="005D5315">
        <w:rPr>
          <w:rFonts w:cs="Times New Roman"/>
        </w:rPr>
        <w:t>!</w:t>
      </w:r>
    </w:p>
    <w:p w14:paraId="12E82C0D" w14:textId="77777777" w:rsidR="00D8048B" w:rsidRPr="005D5315" w:rsidRDefault="00D8048B" w:rsidP="006303F3">
      <w:pPr>
        <w:widowControl w:val="0"/>
        <w:rPr>
          <w:rFonts w:cs="Times New Roman"/>
        </w:rPr>
      </w:pPr>
      <w:r w:rsidRPr="005D5315">
        <w:rPr>
          <w:rFonts w:cs="Times New Roman"/>
        </w:rPr>
        <w:t xml:space="preserve">Ο συγγραφέας της Επιστολής προς Εβραίους προτρέπει: «Ας μην εγκαταλείπουμε τις θρησκευτικές μας συνάξεις, όπως συνηθίζουν μερικοί, αλλά ας ενισχύει ο ένας τον άλλο, τώρα μάλιστα που βλέπετε να πλησιάζει η ημέρα του Κυρίου» </w:t>
      </w:r>
      <w:r w:rsidR="003A0018" w:rsidRPr="005D5315">
        <w:rPr>
          <w:rFonts w:cs="Times New Roman"/>
        </w:rPr>
        <w:t xml:space="preserve">(Εβρ. </w:t>
      </w:r>
      <w:r w:rsidRPr="005D5315">
        <w:rPr>
          <w:rFonts w:cs="Times New Roman"/>
        </w:rPr>
        <w:t>10:25).</w:t>
      </w:r>
    </w:p>
    <w:p w14:paraId="6FEE9AB4" w14:textId="77777777" w:rsidR="00A03DFF" w:rsidRPr="005D5315" w:rsidRDefault="00D8048B" w:rsidP="006303F3">
      <w:pPr>
        <w:widowControl w:val="0"/>
        <w:rPr>
          <w:rFonts w:cs="Times New Roman"/>
        </w:rPr>
      </w:pPr>
      <w:r w:rsidRPr="005D5315">
        <w:rPr>
          <w:rFonts w:cs="Times New Roman"/>
          <w:b/>
        </w:rPr>
        <w:lastRenderedPageBreak/>
        <w:t>β. Η ευλογία της συμφωνίας</w:t>
      </w:r>
      <w:r w:rsidRPr="005D5315">
        <w:rPr>
          <w:rFonts w:cs="Times New Roman"/>
        </w:rPr>
        <w:t xml:space="preserve">. Στην ίδια παραπομπή που αναφέραμε προηγουμένως, </w:t>
      </w:r>
      <w:r w:rsidR="00EA5D99" w:rsidRPr="005D5315">
        <w:rPr>
          <w:rFonts w:cs="Times New Roman"/>
        </w:rPr>
        <w:t>ο</w:t>
      </w:r>
      <w:r w:rsidRPr="005D5315">
        <w:rPr>
          <w:rFonts w:cs="Times New Roman"/>
        </w:rPr>
        <w:t xml:space="preserve"> Ιησούς είπε: «Σας βεβαιώνω επίσης πως αν δύο από </w:t>
      </w:r>
      <w:r w:rsidR="006967C1" w:rsidRPr="005D5315">
        <w:rPr>
          <w:rFonts w:cs="Times New Roman"/>
        </w:rPr>
        <w:t xml:space="preserve">σας συμφωνήσουν στη γη για ένα πράγμα που θα ζητήσουν, ο ουράνιος Πατέρας μας θα τους το κάνει»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967C1" w:rsidRPr="005D5315">
        <w:rPr>
          <w:rFonts w:cs="Times New Roman"/>
        </w:rPr>
        <w:t>18:19). Κι ο Ψαλμωδός δηλώνει: «</w:t>
      </w:r>
      <w:r w:rsidR="00F54B37" w:rsidRPr="005D5315">
        <w:rPr>
          <w:rFonts w:cs="Times New Roman"/>
        </w:rPr>
        <w:t>Πόσο ωραίο είναι, πόσο ευχάριστο, να κατοικούν μαζί τ’ αδέρφια!</w:t>
      </w:r>
      <w:r w:rsidR="00EF2ADF" w:rsidRPr="005D5315">
        <w:rPr>
          <w:rFonts w:cs="Times New Roman"/>
        </w:rPr>
        <w:t>.</w:t>
      </w:r>
      <w:r w:rsidR="00F54B37" w:rsidRPr="005D5315">
        <w:rPr>
          <w:rFonts w:cs="Times New Roman"/>
        </w:rPr>
        <w:t>.</w:t>
      </w:r>
      <w:r w:rsidR="003F461B" w:rsidRPr="005D5315">
        <w:rPr>
          <w:rFonts w:cs="Times New Roman"/>
        </w:rPr>
        <w:t xml:space="preserve"> </w:t>
      </w:r>
      <w:r w:rsidR="00F54B37" w:rsidRPr="005D5315">
        <w:rPr>
          <w:rFonts w:cs="Times New Roman"/>
        </w:rPr>
        <w:t xml:space="preserve">Γιατί εκεί αποφάσισε ο Κύριος την ευλογία του να δίνει, ζωή παντοτινή»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F54B37" w:rsidRPr="005D5315">
        <w:rPr>
          <w:rFonts w:cs="Times New Roman"/>
        </w:rPr>
        <w:t>133:1,3).</w:t>
      </w:r>
    </w:p>
    <w:p w14:paraId="2FB1DD22" w14:textId="77777777" w:rsidR="00E224A8" w:rsidRPr="005D5315" w:rsidRDefault="00F54B37" w:rsidP="006303F3">
      <w:pPr>
        <w:widowControl w:val="0"/>
        <w:rPr>
          <w:rFonts w:cs="Times New Roman"/>
        </w:rPr>
      </w:pPr>
      <w:r w:rsidRPr="005D5315">
        <w:rPr>
          <w:rFonts w:cs="Times New Roman"/>
          <w:b/>
        </w:rPr>
        <w:t>γ. Η δύναμη της κοινής λατρείας</w:t>
      </w:r>
      <w:r w:rsidRPr="005D5315">
        <w:rPr>
          <w:rFonts w:cs="Times New Roman"/>
        </w:rPr>
        <w:t xml:space="preserve">. Υπάρχουν δυο χαρακτηριστικές περιπτώσεις στις Πράξεις των Αποστόλων. </w:t>
      </w:r>
    </w:p>
    <w:p w14:paraId="557D3100" w14:textId="6B59684F" w:rsidR="00E224A8" w:rsidRPr="005D5315" w:rsidRDefault="00F54B37" w:rsidP="006303F3">
      <w:pPr>
        <w:widowControl w:val="0"/>
        <w:rPr>
          <w:rFonts w:cs="Times New Roman"/>
        </w:rPr>
      </w:pPr>
      <w:r w:rsidRPr="005D5315">
        <w:rPr>
          <w:rFonts w:cs="Times New Roman"/>
        </w:rPr>
        <w:t>Στην πρώτη περίπτωση, όταν ο Πέτρος και ο Ιωάννης απολύθηκαν από τη φυλακή, πήγαν στους αδελφούς και τους ανακοίνωσαν τις απειλές που δέχτηκαν</w:t>
      </w:r>
      <w:r w:rsidR="00753007" w:rsidRPr="005D5315">
        <w:rPr>
          <w:rFonts w:cs="Times New Roman"/>
        </w:rPr>
        <w:t xml:space="preserve"> από το Ιουδαϊκό Συνέδριο: «</w:t>
      </w:r>
      <w:r w:rsidR="00B46118" w:rsidRPr="005D5315">
        <w:rPr>
          <w:rFonts w:cs="Times New Roman"/>
        </w:rPr>
        <w:t>Αυτοί, όταν τ’ άκουσαν,</w:t>
      </w:r>
      <w:r w:rsidR="008A0A95" w:rsidRPr="005D5315">
        <w:rPr>
          <w:rFonts w:cs="Times New Roman"/>
        </w:rPr>
        <w:t xml:space="preserve"> προσευχήθηκαν όλοι μαζί σ</w:t>
      </w:r>
      <w:r w:rsidR="002D7A11">
        <w:rPr>
          <w:rFonts w:cs="Times New Roman"/>
        </w:rPr>
        <w:t>τον Θεό</w:t>
      </w:r>
      <w:r w:rsidR="007B3AA3">
        <w:rPr>
          <w:rFonts w:cs="Times New Roman"/>
        </w:rPr>
        <w:t xml:space="preserve">… </w:t>
      </w:r>
      <w:r w:rsidR="008A0A95" w:rsidRPr="005D5315">
        <w:rPr>
          <w:rFonts w:cs="Times New Roman"/>
        </w:rPr>
        <w:t>Όταν τελείωσαν</w:t>
      </w:r>
      <w:r w:rsidR="00E224A8" w:rsidRPr="005D5315">
        <w:rPr>
          <w:rFonts w:cs="Times New Roman"/>
        </w:rPr>
        <w:t xml:space="preserve"> </w:t>
      </w:r>
      <w:r w:rsidR="008A0A95" w:rsidRPr="005D5315">
        <w:rPr>
          <w:rFonts w:cs="Times New Roman"/>
        </w:rPr>
        <w:t>την προσευχή, σείστηκε ο τόπος όπου ήταν συγκεντρωμένοι. Όλοι πλημμύρισαν από το Άγιο Πνεύμα και κήρυτταν το λόγο του Θεού με θάρρος»</w:t>
      </w:r>
      <w:r w:rsidR="00B46118"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8A0A95" w:rsidRPr="005D5315">
        <w:rPr>
          <w:rFonts w:cs="Times New Roman"/>
        </w:rPr>
        <w:t>4:</w:t>
      </w:r>
      <w:r w:rsidR="00E224A8" w:rsidRPr="005D5315">
        <w:rPr>
          <w:rFonts w:cs="Times New Roman"/>
        </w:rPr>
        <w:t>24,31).</w:t>
      </w:r>
      <w:r w:rsidR="00B46118" w:rsidRPr="005D5315">
        <w:rPr>
          <w:rFonts w:cs="Times New Roman"/>
        </w:rPr>
        <w:t xml:space="preserve"> </w:t>
      </w:r>
    </w:p>
    <w:p w14:paraId="3ECDAA10" w14:textId="77777777" w:rsidR="000C648D" w:rsidRPr="005D5315" w:rsidRDefault="00E224A8" w:rsidP="006303F3">
      <w:pPr>
        <w:widowControl w:val="0"/>
        <w:rPr>
          <w:rFonts w:cs="Times New Roman"/>
        </w:rPr>
      </w:pPr>
      <w:r w:rsidRPr="005D5315">
        <w:rPr>
          <w:rFonts w:cs="Times New Roman"/>
        </w:rPr>
        <w:t>Στη δεύτερη περίπτωση: «Ενώ ο Πέτρος ήταν στη φυλακή (και περίμενε τον αποκεφαλισμό του το επόμενο πρωινό), η εκκλησία προσευχόταν αδιάκοπα σ</w:t>
      </w:r>
      <w:r w:rsidR="002D7A11">
        <w:rPr>
          <w:rFonts w:cs="Times New Roman"/>
        </w:rPr>
        <w:t>τον Θεό</w:t>
      </w:r>
      <w:r w:rsidRPr="005D5315">
        <w:rPr>
          <w:rFonts w:cs="Times New Roman"/>
        </w:rPr>
        <w:t xml:space="preserve"> γι’ αυτόν»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Pr="005D5315">
        <w:rPr>
          <w:rFonts w:cs="Times New Roman"/>
        </w:rPr>
        <w:t>12:5).</w:t>
      </w:r>
      <w:r w:rsidR="004A73B5" w:rsidRPr="005D5315">
        <w:rPr>
          <w:rFonts w:cs="Times New Roman"/>
        </w:rPr>
        <w:t xml:space="preserve"> </w:t>
      </w:r>
      <w:r w:rsidR="000C648D" w:rsidRPr="005D5315">
        <w:rPr>
          <w:rFonts w:cs="Times New Roman"/>
        </w:rPr>
        <w:t>Το αποτέλεσμα ήταν η θαυματουργική απελευθέρωσή του από τον άγγελο του Κυρίου.</w:t>
      </w:r>
    </w:p>
    <w:p w14:paraId="7301F237" w14:textId="77777777" w:rsidR="000C648D" w:rsidRPr="005D5315" w:rsidRDefault="000C648D" w:rsidP="006303F3">
      <w:pPr>
        <w:widowControl w:val="0"/>
        <w:rPr>
          <w:rFonts w:cs="Times New Roman"/>
        </w:rPr>
      </w:pPr>
      <w:r w:rsidRPr="005D5315">
        <w:rPr>
          <w:rFonts w:cs="Times New Roman"/>
        </w:rPr>
        <w:t xml:space="preserve">Η φυσιολογική θέση του κάθε Χριστιανού είναι σε κάποια τοπική Εκκλησία. Σ’ αυτήν λατρεύει δημόσια </w:t>
      </w:r>
      <w:r w:rsidR="002D7A11">
        <w:rPr>
          <w:rFonts w:cs="Times New Roman"/>
        </w:rPr>
        <w:t>τον Θεό</w:t>
      </w:r>
      <w:r w:rsidRPr="005D5315">
        <w:rPr>
          <w:rFonts w:cs="Times New Roman"/>
        </w:rPr>
        <w:t>, παίρνει μέρος στην κοινωνία της, και συμβάλλει</w:t>
      </w:r>
      <w:r w:rsidR="004A73B5" w:rsidRPr="005D5315">
        <w:rPr>
          <w:rFonts w:cs="Times New Roman"/>
        </w:rPr>
        <w:t xml:space="preserve"> </w:t>
      </w:r>
      <w:r w:rsidRPr="005D5315">
        <w:rPr>
          <w:rFonts w:cs="Times New Roman"/>
        </w:rPr>
        <w:t>με κάποιο τρόπο στη μαρτυρία της. Μέσα στα πλαίσια της τοπικής Εκκλησίας ο Θεός χορηγεί πλούσιες τις ευλογίες Του.</w:t>
      </w:r>
    </w:p>
    <w:p w14:paraId="2CB60FFC" w14:textId="49D16421" w:rsidR="0053507D" w:rsidRPr="005D5315" w:rsidRDefault="000C648D" w:rsidP="006303F3">
      <w:pPr>
        <w:widowControl w:val="0"/>
        <w:rPr>
          <w:rFonts w:cs="Times New Roman"/>
        </w:rPr>
      </w:pPr>
      <w:r w:rsidRPr="005D5315">
        <w:rPr>
          <w:rFonts w:cs="Times New Roman"/>
        </w:rPr>
        <w:t xml:space="preserve">Είδαμε συνοπτικά </w:t>
      </w:r>
      <w:r w:rsidR="00E3600E" w:rsidRPr="005D5315">
        <w:rPr>
          <w:rFonts w:cs="Times New Roman"/>
        </w:rPr>
        <w:t xml:space="preserve">τους τέσσερις τομείς της ευλογίας που πηγάζουν από την Εκκλησία του Χριστού: Την ευλογία της διδασκαλίας μέσω της ενθάρρυνσης, της προτροπής και της οικοδομής. </w:t>
      </w:r>
      <w:r w:rsidR="0053507D" w:rsidRPr="005D5315">
        <w:rPr>
          <w:rFonts w:cs="Times New Roman"/>
        </w:rPr>
        <w:t>Τ</w:t>
      </w:r>
      <w:r w:rsidR="00E3600E" w:rsidRPr="005D5315">
        <w:rPr>
          <w:rFonts w:cs="Times New Roman"/>
        </w:rPr>
        <w:t xml:space="preserve">ην ευλογία της κοινωνίας με </w:t>
      </w:r>
      <w:r w:rsidR="00C61589">
        <w:rPr>
          <w:rFonts w:cs="Times New Roman"/>
        </w:rPr>
        <w:t>τον Χριστό</w:t>
      </w:r>
      <w:r w:rsidR="00E3600E" w:rsidRPr="005D5315">
        <w:rPr>
          <w:rFonts w:cs="Times New Roman"/>
        </w:rPr>
        <w:t>, με τους αδελφούς και την κοινωνία του Ευαγγελίου. Την ευλογία της Θείας Ευχαριστίας, με την υπακοή στη σαφή εντολή του Κυρίου, την έκφραση ευγνωμοσύνης και τη διακήρυξη της ενότητας</w:t>
      </w:r>
      <w:r w:rsidR="0053507D" w:rsidRPr="005D5315">
        <w:rPr>
          <w:rFonts w:cs="Times New Roman"/>
        </w:rPr>
        <w:t>. Και τέλος, την ευλογία της κοινής προσευχής, με την ιδιαίτερη παρουσία του Κυρίου, την ευλογία της συμφωνίας και τη δύναμη της κοινής λατρείας.</w:t>
      </w:r>
    </w:p>
    <w:p w14:paraId="5F8FEE84" w14:textId="77777777" w:rsidR="003F461B" w:rsidRPr="005D5315" w:rsidRDefault="0053507D" w:rsidP="006303F3">
      <w:pPr>
        <w:widowControl w:val="0"/>
        <w:rPr>
          <w:rFonts w:cs="Times New Roman"/>
        </w:rPr>
      </w:pPr>
      <w:r w:rsidRPr="005D5315">
        <w:rPr>
          <w:rFonts w:cs="Times New Roman"/>
        </w:rPr>
        <w:t xml:space="preserve">Ευχαριστούμε και δοξάζουμε </w:t>
      </w:r>
      <w:r w:rsidR="002D7A11">
        <w:rPr>
          <w:rFonts w:cs="Times New Roman"/>
        </w:rPr>
        <w:t>τον Θεό</w:t>
      </w:r>
      <w:r w:rsidRPr="005D5315">
        <w:rPr>
          <w:rFonts w:cs="Times New Roman"/>
        </w:rPr>
        <w:t xml:space="preserve"> για τα πλούσια και ανεκτίμητα δώρα που μας χορηγεί μέσω του Κυρίου μας Ιησού Χριστού. </w:t>
      </w:r>
    </w:p>
    <w:p w14:paraId="2FBE3218" w14:textId="77777777" w:rsidR="003F461B" w:rsidRPr="005D5315" w:rsidRDefault="003F461B" w:rsidP="006303F3">
      <w:pPr>
        <w:widowControl w:val="0"/>
        <w:rPr>
          <w:rFonts w:cs="Times New Roman"/>
        </w:rPr>
      </w:pPr>
      <w:r w:rsidRPr="005D5315">
        <w:rPr>
          <w:rFonts w:cs="Times New Roman"/>
        </w:rPr>
        <w:br w:type="page"/>
      </w:r>
    </w:p>
    <w:p w14:paraId="2E948B07" w14:textId="77777777" w:rsidR="00CD2D30" w:rsidRPr="005D5315" w:rsidRDefault="00CD2D30" w:rsidP="006303F3">
      <w:pPr>
        <w:pStyle w:val="10"/>
        <w:keepNext w:val="0"/>
        <w:keepLines w:val="0"/>
        <w:widowControl w:val="0"/>
        <w:spacing w:after="0" w:line="276" w:lineRule="auto"/>
        <w:rPr>
          <w:rFonts w:cs="Times New Roman"/>
        </w:rPr>
      </w:pPr>
      <w:bookmarkStart w:id="22" w:name="_Toc67783048"/>
      <w:r w:rsidRPr="005D5315">
        <w:rPr>
          <w:rFonts w:cs="Times New Roman"/>
        </w:rPr>
        <w:lastRenderedPageBreak/>
        <w:t xml:space="preserve">Ο </w:t>
      </w:r>
      <w:r w:rsidR="003F461B" w:rsidRPr="005D5315">
        <w:rPr>
          <w:rFonts w:cs="Times New Roman"/>
        </w:rPr>
        <w:t>κίνδυνος να μείνεις απ’ έξω</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13:22-30)</w:t>
      </w:r>
      <w:bookmarkEnd w:id="22"/>
    </w:p>
    <w:p w14:paraId="13A649E3" w14:textId="77777777" w:rsidR="00F27F76" w:rsidRPr="005D5315" w:rsidRDefault="00CD2D30"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γραπτό Του Λόγο, την Αγία Γραφή, που η χάρη και το έλεός Του ευδόκησε να διαφυλαχτεί ως τις μέρες μας. Ο διάβολος πολέμησε λυσσαλέα την Αγία Γραφή. Προσπάθησε και προσπαθεί αδιάκοπα να την εξαφανίσει, να τη διαστρέψει, να την σπιλώσει.</w:t>
      </w:r>
      <w:r w:rsidR="00F27F76" w:rsidRPr="005D5315">
        <w:rPr>
          <w:rFonts w:cs="Times New Roman"/>
        </w:rPr>
        <w:t xml:space="preserve"> Είμαστε ευγνώμονες σ</w:t>
      </w:r>
      <w:r w:rsidR="002D7A11">
        <w:rPr>
          <w:rFonts w:cs="Times New Roman"/>
        </w:rPr>
        <w:t>τον Θεό</w:t>
      </w:r>
      <w:r w:rsidR="00F27F76" w:rsidRPr="005D5315">
        <w:rPr>
          <w:rFonts w:cs="Times New Roman"/>
        </w:rPr>
        <w:t xml:space="preserve"> όχι μόνο για το μεγάλο προνόμιο να την έχουμε αναλλοίωτη στα χέρια μας αλλά και για την όραση, φυσική και πνευματική, να βλέπουμε τα θαυμάσιά Του, την ακοή για ν’ ακούμε τη φωνή Του και τη διάθεση να υπακούμε στις προτροπές και στις οδηγίες Του.</w:t>
      </w:r>
    </w:p>
    <w:p w14:paraId="6D6D41BC" w14:textId="3C09A4CF" w:rsidR="000E4C98" w:rsidRPr="005D5315" w:rsidRDefault="00F27F76" w:rsidP="006303F3">
      <w:pPr>
        <w:widowControl w:val="0"/>
        <w:rPr>
          <w:rFonts w:cs="Times New Roman"/>
        </w:rPr>
      </w:pPr>
      <w:r w:rsidRPr="005D5315">
        <w:rPr>
          <w:rFonts w:cs="Times New Roman"/>
        </w:rPr>
        <w:t xml:space="preserve">Χωρίς το Λόγο του Θεού, την Αγία Γραφή, δε θα γνωρίζαμε τίποτε για </w:t>
      </w:r>
      <w:r w:rsidR="002D7A11">
        <w:rPr>
          <w:rFonts w:cs="Times New Roman"/>
        </w:rPr>
        <w:t>τον Θεό</w:t>
      </w:r>
      <w:r w:rsidRPr="005D5315">
        <w:rPr>
          <w:rFonts w:cs="Times New Roman"/>
        </w:rPr>
        <w:t xml:space="preserve">, για </w:t>
      </w:r>
      <w:r w:rsidR="00C61589">
        <w:rPr>
          <w:rFonts w:cs="Times New Roman"/>
        </w:rPr>
        <w:t>τον Χριστό</w:t>
      </w:r>
      <w:r w:rsidRPr="005D5315">
        <w:rPr>
          <w:rFonts w:cs="Times New Roman"/>
        </w:rPr>
        <w:t>, για το Άγιο Πνεύμα. Θα ψηλαφούσαμε μέσα στα σκοτάδια της άγνοιας και της αμαρτίας</w:t>
      </w:r>
      <w:r w:rsidR="000E4C98" w:rsidRPr="005D5315">
        <w:rPr>
          <w:rFonts w:cs="Times New Roman"/>
        </w:rPr>
        <w:t>,</w:t>
      </w:r>
      <w:r w:rsidRPr="005D5315">
        <w:rPr>
          <w:rFonts w:cs="Times New Roman"/>
        </w:rPr>
        <w:t xml:space="preserve"> </w:t>
      </w:r>
      <w:r w:rsidR="000E4C98" w:rsidRPr="005D5315">
        <w:rPr>
          <w:rFonts w:cs="Times New Roman"/>
        </w:rPr>
        <w:t>χ</w:t>
      </w:r>
      <w:r w:rsidRPr="005D5315">
        <w:rPr>
          <w:rFonts w:cs="Times New Roman"/>
        </w:rPr>
        <w:t xml:space="preserve">ωρίς Θεό, </w:t>
      </w:r>
      <w:r w:rsidR="000E4C98" w:rsidRPr="005D5315">
        <w:rPr>
          <w:rFonts w:cs="Times New Roman"/>
        </w:rPr>
        <w:t>χωρίς Χριστό, χωρίς ελπίδα, χωρίς σκοπό ύπαρξης. Αλίμονο σ’ εκείνους που θ’ αγνοήσουν το Λόγο του Θεού ή θα τον υποτιμήσουν.</w:t>
      </w:r>
    </w:p>
    <w:p w14:paraId="137FB2F3" w14:textId="77777777" w:rsidR="00A60AA1" w:rsidRPr="005D5315" w:rsidRDefault="000E4C98" w:rsidP="006303F3">
      <w:pPr>
        <w:widowControl w:val="0"/>
        <w:rPr>
          <w:rFonts w:cs="Times New Roman"/>
        </w:rPr>
      </w:pPr>
      <w:r w:rsidRPr="005D5315">
        <w:rPr>
          <w:rFonts w:cs="Times New Roman"/>
        </w:rPr>
        <w:t>Η καθημερινή μελέτη της Αγίας Γραφής, μαζί με την προσευχή είναι βασική ανάγκη για τον καθένα μας. Είναι το ψωμί και το νερό, είναι ο χάρτης και ο οδηγός</w:t>
      </w:r>
      <w:r w:rsidR="004A73B5" w:rsidRPr="005D5315">
        <w:rPr>
          <w:rFonts w:cs="Times New Roman"/>
        </w:rPr>
        <w:t xml:space="preserve"> </w:t>
      </w:r>
      <w:r w:rsidRPr="005D5315">
        <w:rPr>
          <w:rFonts w:cs="Times New Roman"/>
        </w:rPr>
        <w:t xml:space="preserve">για την πνευματική μας ζωή και πορεία. </w:t>
      </w:r>
    </w:p>
    <w:p w14:paraId="2500CC40" w14:textId="77777777" w:rsidR="003D45B7" w:rsidRPr="005D5315" w:rsidRDefault="000E4C98" w:rsidP="006303F3">
      <w:pPr>
        <w:widowControl w:val="0"/>
        <w:rPr>
          <w:rFonts w:cs="Times New Roman"/>
        </w:rPr>
      </w:pPr>
      <w:r w:rsidRPr="005D5315">
        <w:rPr>
          <w:rFonts w:cs="Times New Roman"/>
        </w:rPr>
        <w:t>Ας προσέξουμε την προτροπή του Απ. Πέτρου: «</w:t>
      </w:r>
      <w:r w:rsidR="007E1DBA" w:rsidRPr="005D5315">
        <w:rPr>
          <w:rFonts w:cs="Times New Roman"/>
        </w:rPr>
        <w:t xml:space="preserve">Έχουμε δει με τα ίδια μας τα μάτια το μεγαλείο του. Τότε που ο Θεός Πατέρας τού έδωσε τιμή και δόξα, κι η ένδοξη μεγαλοπρέπειά του αναφώνησε γι’ αυτόν μια τέτοια φωνή: </w:t>
      </w:r>
      <w:r w:rsidR="00B6737F" w:rsidRPr="005D5315">
        <w:rPr>
          <w:rFonts w:cs="Times New Roman"/>
        </w:rPr>
        <w:t>«</w:t>
      </w:r>
      <w:r w:rsidR="007E1DBA" w:rsidRPr="005D5315">
        <w:rPr>
          <w:rFonts w:cs="Times New Roman"/>
        </w:rPr>
        <w:t>Αυτός είναι ο αγαπητός μου Υιός. Αυτός είναι ο εκλεκτός μου</w:t>
      </w:r>
      <w:r w:rsidR="00B6737F" w:rsidRPr="005D5315">
        <w:rPr>
          <w:rFonts w:cs="Times New Roman"/>
        </w:rPr>
        <w:t>»</w:t>
      </w:r>
      <w:r w:rsidR="007E1DBA" w:rsidRPr="005D5315">
        <w:rPr>
          <w:rFonts w:cs="Times New Roman"/>
        </w:rPr>
        <w:t>. Κι α</w:t>
      </w:r>
      <w:r w:rsidR="003D45B7" w:rsidRPr="005D5315">
        <w:rPr>
          <w:rFonts w:cs="Times New Roman"/>
        </w:rPr>
        <w:t>υ</w:t>
      </w:r>
      <w:r w:rsidR="007E1DBA" w:rsidRPr="005D5315">
        <w:rPr>
          <w:rFonts w:cs="Times New Roman"/>
        </w:rPr>
        <w:t xml:space="preserve">τή τη φωνή την ακούσαμε που ερχόταν από τον ουρανό εμείς οι ίδιοι, που ήμασταν μαζί του στο άγιο βουνό. Κι είμαστε περισσότερο βέβαιοι για την αλήθεια </w:t>
      </w:r>
      <w:r w:rsidR="003D45B7" w:rsidRPr="005D5315">
        <w:rPr>
          <w:rFonts w:cs="Times New Roman"/>
        </w:rPr>
        <w:t>του κηρύγματος των προφητών, που καλά κάνετε και το προσέχετε σαν φως που φέγγει στο σκοτάδι, ωσότου γλυκοχαράξει το πρωί κι ανατείλει στις καρδιές σας ο αυγερινός» (Β’ Πέτρ.1:16-19).</w:t>
      </w:r>
    </w:p>
    <w:p w14:paraId="2AA88107" w14:textId="03D48E30" w:rsidR="00503A78" w:rsidRPr="005D5315" w:rsidRDefault="003D45B7" w:rsidP="006303F3">
      <w:pPr>
        <w:widowControl w:val="0"/>
        <w:rPr>
          <w:rFonts w:cs="Times New Roman"/>
        </w:rPr>
      </w:pPr>
      <w:r w:rsidRPr="005D5315">
        <w:rPr>
          <w:rFonts w:cs="Times New Roman"/>
        </w:rPr>
        <w:t xml:space="preserve">Μαζί με τον Ψαλμωδό αναφωνούμε: «Πόσο αγαπώ το νόμο σου! Όλη τη μέρα </w:t>
      </w:r>
      <w:proofErr w:type="spellStart"/>
      <w:r w:rsidRPr="005D5315">
        <w:rPr>
          <w:rFonts w:cs="Times New Roman"/>
        </w:rPr>
        <w:t>είν</w:t>
      </w:r>
      <w:proofErr w:type="spellEnd"/>
      <w:r w:rsidRPr="005D5315">
        <w:rPr>
          <w:rFonts w:cs="Times New Roman"/>
        </w:rPr>
        <w:t>’ αυτός ο στοχασμός μου</w:t>
      </w:r>
      <w:r w:rsidR="007B3AA3">
        <w:rPr>
          <w:rFonts w:cs="Times New Roman"/>
        </w:rPr>
        <w:t xml:space="preserve">… </w:t>
      </w:r>
      <w:r w:rsidR="00503A78" w:rsidRPr="005D5315">
        <w:rPr>
          <w:rFonts w:cs="Times New Roman"/>
        </w:rPr>
        <w:t xml:space="preserve">Λυχνάρι μπρος στα βήματά μου </w:t>
      </w:r>
      <w:proofErr w:type="spellStart"/>
      <w:r w:rsidR="00503A78" w:rsidRPr="005D5315">
        <w:rPr>
          <w:rFonts w:cs="Times New Roman"/>
        </w:rPr>
        <w:t>είν</w:t>
      </w:r>
      <w:proofErr w:type="spellEnd"/>
      <w:r w:rsidR="00503A78"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03A78" w:rsidRPr="005D5315">
        <w:rPr>
          <w:rFonts w:cs="Times New Roman"/>
        </w:rPr>
        <w:t>119:97,105). Δοξασμένο κι ευλογημένο ας είναι το όνομα του Κυρίου μας.</w:t>
      </w:r>
    </w:p>
    <w:p w14:paraId="1D6AB1DA" w14:textId="77777777" w:rsidR="00A60AA1" w:rsidRPr="005D5315" w:rsidRDefault="00503A78" w:rsidP="006303F3">
      <w:pPr>
        <w:widowControl w:val="0"/>
        <w:rPr>
          <w:rFonts w:cs="Times New Roman"/>
        </w:rPr>
      </w:pPr>
      <w:r w:rsidRPr="005D5315">
        <w:rPr>
          <w:rFonts w:cs="Times New Roman"/>
        </w:rPr>
        <w:t xml:space="preserve">«Καθώς ο Ιησούς πήγαινε στα Ιεροσόλυμα, περνούσε μέσα από πόλεις και χωριά διδάσκοντας»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B1F2F" w:rsidRPr="005D5315">
        <w:rPr>
          <w:rFonts w:cs="Times New Roman"/>
        </w:rPr>
        <w:t xml:space="preserve">13:22). Η δήλωση αυτή μας φέρνει πίσω στο Λουκάς 9:51: «Ενώ πλησίαζαν να συμπληρωθούν οι μέρες που ο Ιησούς θα άφηνε αυτόν τον κόσμο, πήρε την απόφαση να πάει στην Ιερουσαλήμ». </w:t>
      </w:r>
    </w:p>
    <w:p w14:paraId="2135B68A" w14:textId="77777777" w:rsidR="00A60AA1" w:rsidRPr="005D5315" w:rsidRDefault="00EB1F2F" w:rsidP="006303F3">
      <w:pPr>
        <w:widowControl w:val="0"/>
        <w:rPr>
          <w:rFonts w:cs="Times New Roman"/>
        </w:rPr>
      </w:pPr>
      <w:r w:rsidRPr="005D5315">
        <w:rPr>
          <w:rFonts w:cs="Times New Roman"/>
        </w:rPr>
        <w:t>Σ’ αυτά τα κεφάλαια έχουμε την αφήγηση των τελευταίων έξη μηνών της επίγειας ζωής του Κυρίου μας. Όλους αυτούς τους μήνες ο Ιησούς πορευόταν από τη Γαλιλαία προς την Ιερουσαλήμ ευεργετ</w:t>
      </w:r>
      <w:r w:rsidR="000E2CCA" w:rsidRPr="005D5315">
        <w:rPr>
          <w:rFonts w:cs="Times New Roman"/>
        </w:rPr>
        <w:t>ώντας και διδάσκοντας. Στη διάρκεια</w:t>
      </w:r>
      <w:r w:rsidR="003E61DC" w:rsidRPr="005D5315">
        <w:rPr>
          <w:rFonts w:cs="Times New Roman"/>
        </w:rPr>
        <w:t xml:space="preserve"> αυτής της πορείας κι ενώ ακόμη βρισκόταν στη</w:t>
      </w:r>
      <w:r w:rsidR="00FD279C" w:rsidRPr="005D5315">
        <w:rPr>
          <w:rFonts w:cs="Times New Roman"/>
        </w:rPr>
        <w:t>ν</w:t>
      </w:r>
      <w:r w:rsidR="004A73B5" w:rsidRPr="005D5315">
        <w:rPr>
          <w:rFonts w:cs="Times New Roman"/>
        </w:rPr>
        <w:t xml:space="preserve"> </w:t>
      </w:r>
      <w:proofErr w:type="spellStart"/>
      <w:r w:rsidR="003E61DC" w:rsidRPr="005D5315">
        <w:rPr>
          <w:rFonts w:cs="Times New Roman"/>
        </w:rPr>
        <w:t>Περαία</w:t>
      </w:r>
      <w:proofErr w:type="spellEnd"/>
      <w:r w:rsidR="003E61DC" w:rsidRPr="005D5315">
        <w:rPr>
          <w:rFonts w:cs="Times New Roman"/>
        </w:rPr>
        <w:t>, συνέβη το περιστατικό που μελετούμε.</w:t>
      </w:r>
      <w:r w:rsidR="00A60AA1" w:rsidRPr="005D5315">
        <w:rPr>
          <w:rFonts w:cs="Times New Roman"/>
        </w:rPr>
        <w:t xml:space="preserve"> </w:t>
      </w:r>
      <w:r w:rsidR="003E61DC" w:rsidRPr="005D5315">
        <w:rPr>
          <w:rFonts w:cs="Times New Roman"/>
        </w:rPr>
        <w:t>Μια ερώτηση κάποιου στο δρόμο, δίνει την ευκαιρία στον Κύριο να μιλήσει</w:t>
      </w:r>
      <w:r w:rsidR="00A60AA1" w:rsidRPr="005D5315">
        <w:rPr>
          <w:rFonts w:cs="Times New Roman"/>
        </w:rPr>
        <w:t xml:space="preserve"> για τη βασιλεία Του και για την τελική κρίση.</w:t>
      </w:r>
    </w:p>
    <w:p w14:paraId="24A88468" w14:textId="77777777" w:rsidR="00F54B37" w:rsidRPr="005D5315" w:rsidRDefault="00A60AA1" w:rsidP="006303F3">
      <w:pPr>
        <w:widowControl w:val="0"/>
        <w:rPr>
          <w:rFonts w:cs="Times New Roman"/>
        </w:rPr>
      </w:pPr>
      <w:r w:rsidRPr="005D5315">
        <w:rPr>
          <w:rFonts w:cs="Times New Roman"/>
        </w:rPr>
        <w:t xml:space="preserve">Καθώς μελετούμε αυτήν την περικοπή, θα διακρίνουμε πέντε σημεία και, πιστεύω </w:t>
      </w:r>
      <w:r w:rsidR="00BD09FA" w:rsidRPr="005D5315">
        <w:rPr>
          <w:rFonts w:cs="Times New Roman"/>
        </w:rPr>
        <w:t>πως</w:t>
      </w:r>
      <w:r w:rsidRPr="005D5315">
        <w:rPr>
          <w:rFonts w:cs="Times New Roman"/>
        </w:rPr>
        <w:t>, το Άγιο Πνεύμα έχει να μας δώσει πολύτιμα διδάγματα για την πνευματική μας πορεία και για το αιώνιο μέλλον μας.</w:t>
      </w:r>
      <w:r w:rsidR="004A73B5" w:rsidRPr="005D5315">
        <w:rPr>
          <w:rFonts w:cs="Times New Roman"/>
        </w:rPr>
        <w:t xml:space="preserve"> </w:t>
      </w:r>
    </w:p>
    <w:p w14:paraId="6FEC4D10" w14:textId="77777777" w:rsidR="00A60AA1" w:rsidRPr="005D5315" w:rsidRDefault="00A60AA1" w:rsidP="006303F3">
      <w:pPr>
        <w:widowControl w:val="0"/>
        <w:rPr>
          <w:rFonts w:cs="Times New Roman"/>
        </w:rPr>
      </w:pPr>
      <w:r w:rsidRPr="005D5315">
        <w:rPr>
          <w:rFonts w:cs="Times New Roman"/>
          <w:b/>
        </w:rPr>
        <w:t>Α. Η ερώτηση θεωρητική, το πρώτο σημείο</w:t>
      </w:r>
      <w:r w:rsidRPr="005D5315">
        <w:rPr>
          <w:rFonts w:cs="Times New Roman"/>
        </w:rPr>
        <w:t>. «Κύριε,</w:t>
      </w:r>
      <w:r w:rsidR="001869CF" w:rsidRPr="005D5315">
        <w:rPr>
          <w:rFonts w:cs="Times New Roman"/>
        </w:rPr>
        <w:t xml:space="preserve"> είναι λίγοι αυτοί που θα σωθούν;»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869CF" w:rsidRPr="005D5315">
        <w:rPr>
          <w:rFonts w:cs="Times New Roman"/>
        </w:rPr>
        <w:t>13:23). Δε γνωρίζουμε αν αυτός που υπέβαλε την ερώτηση ήταν φίλος ή εχθρός του Κυρίου. Πολλοί και ποικίλοι άνθρωποι περιτρ</w:t>
      </w:r>
      <w:r w:rsidR="007F773B" w:rsidRPr="005D5315">
        <w:rPr>
          <w:rFonts w:cs="Times New Roman"/>
        </w:rPr>
        <w:t>ι</w:t>
      </w:r>
      <w:r w:rsidR="001869CF" w:rsidRPr="005D5315">
        <w:rPr>
          <w:rFonts w:cs="Times New Roman"/>
        </w:rPr>
        <w:t>γύριζαν κι ο Ιησούς δεχόταν ερωτήσεις και ήταν πάντοτε πρόθυμος να τους βοηθήσει.</w:t>
      </w:r>
    </w:p>
    <w:p w14:paraId="5755635C" w14:textId="77777777" w:rsidR="009A2415" w:rsidRPr="005D5315" w:rsidRDefault="001869CF" w:rsidP="006303F3">
      <w:pPr>
        <w:widowControl w:val="0"/>
        <w:rPr>
          <w:rFonts w:cs="Times New Roman"/>
        </w:rPr>
      </w:pPr>
      <w:r w:rsidRPr="005D5315">
        <w:rPr>
          <w:rFonts w:cs="Times New Roman"/>
          <w:b/>
        </w:rPr>
        <w:t>α. Ερώτηση παγίδα, η πρώτη σκέψη</w:t>
      </w:r>
      <w:r w:rsidR="00461BDA" w:rsidRPr="005D5315">
        <w:rPr>
          <w:rFonts w:cs="Times New Roman"/>
          <w:b/>
        </w:rPr>
        <w:t>,</w:t>
      </w:r>
      <w:r w:rsidR="00461BDA" w:rsidRPr="005D5315">
        <w:rPr>
          <w:rFonts w:cs="Times New Roman"/>
        </w:rPr>
        <w:t xml:space="preserve"> Ποιος ήταν ο σκοπός της ερώτησης;</w:t>
      </w:r>
      <w:r w:rsidR="004A73B5" w:rsidRPr="005D5315">
        <w:rPr>
          <w:rFonts w:cs="Times New Roman"/>
        </w:rPr>
        <w:t xml:space="preserve"> </w:t>
      </w:r>
      <w:r w:rsidR="00461BDA" w:rsidRPr="005D5315">
        <w:rPr>
          <w:rFonts w:cs="Times New Roman"/>
        </w:rPr>
        <w:t>Να Τον πειράξει, να Τον παγιδέψει και να μειώσει τη μεγάλη εκτίμηση που έτρεφαν τα πλήθη στο πρόσωπο του Χριστού εκείνη την περίοδο;</w:t>
      </w:r>
      <w:r w:rsidR="004A73B5" w:rsidRPr="005D5315">
        <w:rPr>
          <w:rFonts w:cs="Times New Roman"/>
        </w:rPr>
        <w:t xml:space="preserve"> </w:t>
      </w:r>
      <w:r w:rsidR="00461BDA" w:rsidRPr="005D5315">
        <w:rPr>
          <w:rFonts w:cs="Times New Roman"/>
        </w:rPr>
        <w:t xml:space="preserve">«Κύριε, είναι λίγοι αυτοί που θα σωθούν;»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61BDA" w:rsidRPr="005D5315">
        <w:rPr>
          <w:rFonts w:cs="Times New Roman"/>
        </w:rPr>
        <w:t xml:space="preserve">13:23). Εάν έλεγε ότι είναι πολλοί θα τον κατηγορούσαν για χαλάρωση στα κριτήριά Του και πως έκανε φτηνή τη σωτηρία. Αν, αντίθετα, </w:t>
      </w:r>
      <w:r w:rsidR="009A2415" w:rsidRPr="005D5315">
        <w:rPr>
          <w:rFonts w:cs="Times New Roman"/>
        </w:rPr>
        <w:t>υποστήριζε ότι είναι λίγοι, θ’ αμφισβητούσε ευθέως τη διδασκαλία των νομοδιδασκάλων οι οποίοι διακήρυτταν πως για όλους τους Ιουδαίους υπάρχει τόπος στο</w:t>
      </w:r>
      <w:r w:rsidR="000D719B" w:rsidRPr="005D5315">
        <w:rPr>
          <w:rFonts w:cs="Times New Roman"/>
        </w:rPr>
        <w:t>ν</w:t>
      </w:r>
      <w:r w:rsidR="009A2415" w:rsidRPr="005D5315">
        <w:rPr>
          <w:rFonts w:cs="Times New Roman"/>
        </w:rPr>
        <w:t xml:space="preserve"> μελλοντικό κόσμο.</w:t>
      </w:r>
    </w:p>
    <w:p w14:paraId="01D1A6B4" w14:textId="77777777" w:rsidR="00F52818" w:rsidRPr="005D5315" w:rsidRDefault="004A73B5" w:rsidP="006303F3">
      <w:pPr>
        <w:widowControl w:val="0"/>
        <w:rPr>
          <w:rFonts w:cs="Times New Roman"/>
        </w:rPr>
      </w:pPr>
      <w:r w:rsidRPr="005D5315">
        <w:rPr>
          <w:rFonts w:cs="Times New Roman"/>
        </w:rPr>
        <w:t xml:space="preserve"> </w:t>
      </w:r>
      <w:r w:rsidR="00A911AD" w:rsidRPr="005D5315">
        <w:rPr>
          <w:rFonts w:cs="Times New Roman"/>
        </w:rPr>
        <w:t>Οι άνθρωποι με το διεστραμμένο νου είναι έτοιμοι να μετρήσουν τους άλλους με τα δικά τους κριτήρια. Εκεί που εκδηλώνεται περίτρανα η άγνοια, η προκατάληψη και η μεροληψία είναι στην κρίση μας για τους άλλους. ιδιαίτερα στο θέμα της σωτηρίας. «Ποιος είσαι εσύ που θα κρίνεις έναν ξένο υπηρέτη; Μόνο ο Κύριός του μπορεί να κρίνει αν στέκεται ή όχι στην πίστη του, γιατί ο Θεός</w:t>
      </w:r>
      <w:r w:rsidR="00F52818" w:rsidRPr="005D5315">
        <w:rPr>
          <w:rFonts w:cs="Times New Roman"/>
        </w:rPr>
        <w:t xml:space="preserve"> έχει τη δύναμη να τον στηρίξει»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F52818" w:rsidRPr="005D5315">
        <w:rPr>
          <w:rFonts w:cs="Times New Roman"/>
        </w:rPr>
        <w:t>14:4).</w:t>
      </w:r>
    </w:p>
    <w:p w14:paraId="62F4F88B" w14:textId="1C0B94C5" w:rsidR="001869CF" w:rsidRPr="005D5315" w:rsidRDefault="00F52818" w:rsidP="006303F3">
      <w:pPr>
        <w:widowControl w:val="0"/>
        <w:rPr>
          <w:rFonts w:cs="Times New Roman"/>
        </w:rPr>
      </w:pPr>
      <w:r w:rsidRPr="005D5315">
        <w:rPr>
          <w:rFonts w:cs="Times New Roman"/>
          <w:b/>
        </w:rPr>
        <w:t>β. Περιέργεια, η δεύτερη σκέψη</w:t>
      </w:r>
      <w:r w:rsidRPr="005D5315">
        <w:rPr>
          <w:rFonts w:cs="Times New Roman"/>
        </w:rPr>
        <w:t>. Παρουσιάζει ενδιαφέρον η συζήτηση και συχνά υπάρχει περιέργεια όταν αφορά θέματα και απόψεις θεωρητικές. Όμως συχνά μας απομακρύνουν από την πραγματικότητα</w:t>
      </w:r>
      <w:r w:rsidR="00DB37FD" w:rsidRPr="005D5315">
        <w:rPr>
          <w:rFonts w:cs="Times New Roman"/>
        </w:rPr>
        <w:t>. Πολλοί άνθρωποι</w:t>
      </w:r>
      <w:r w:rsidR="001E47B9" w:rsidRPr="005D5315">
        <w:rPr>
          <w:rFonts w:cs="Times New Roman"/>
        </w:rPr>
        <w:t xml:space="preserve"> ζητούν να πληροφορηθούν για το ποιοι και πόσοι θα σωθούν ή θα χαθούν, απλώς για να ικανοποιήσουν την περιέργειά τους. Είναι </w:t>
      </w:r>
      <w:r w:rsidR="00C85118" w:rsidRPr="005D5315">
        <w:rPr>
          <w:rFonts w:cs="Times New Roman"/>
        </w:rPr>
        <w:t>συνηθισμένες</w:t>
      </w:r>
      <w:r w:rsidR="001E47B9" w:rsidRPr="005D5315">
        <w:rPr>
          <w:rFonts w:cs="Times New Roman"/>
        </w:rPr>
        <w:t xml:space="preserve"> οι ερωτήσεις του τύπου: «Τι θα γίνουν οι άνθρωποι στα βάθη της Ασίας ή της Αφρικής που δεν άκουσαν για </w:t>
      </w:r>
      <w:r w:rsidR="00C61589">
        <w:rPr>
          <w:rFonts w:cs="Times New Roman"/>
        </w:rPr>
        <w:t>τον Χριστό</w:t>
      </w:r>
      <w:r w:rsidR="001E47B9" w:rsidRPr="005D5315">
        <w:rPr>
          <w:rFonts w:cs="Times New Roman"/>
        </w:rPr>
        <w:t>;» Ενώ το βασικό ερώτημα είναι :Τι θα γίνω εγώ; Τι θα γίνεις εσύ; Είμαι, είσαι μέσα στην κιβωτό της σωτηρίας του Χριστού;</w:t>
      </w:r>
      <w:r w:rsidR="004A73B5" w:rsidRPr="005D5315">
        <w:rPr>
          <w:rFonts w:cs="Times New Roman"/>
        </w:rPr>
        <w:t xml:space="preserve"> </w:t>
      </w:r>
    </w:p>
    <w:p w14:paraId="6AEFCC54" w14:textId="77777777" w:rsidR="00C85118" w:rsidRPr="005D5315" w:rsidRDefault="00C85118" w:rsidP="006303F3">
      <w:pPr>
        <w:widowControl w:val="0"/>
        <w:rPr>
          <w:rFonts w:cs="Times New Roman"/>
        </w:rPr>
      </w:pPr>
      <w:r w:rsidRPr="005D5315">
        <w:rPr>
          <w:rFonts w:cs="Times New Roman"/>
          <w:b/>
        </w:rPr>
        <w:t>γ. Δικαιολογημένη απορία, η τρίτη σκέψη</w:t>
      </w:r>
      <w:r w:rsidRPr="005D5315">
        <w:rPr>
          <w:rFonts w:cs="Times New Roman"/>
        </w:rPr>
        <w:t>.</w:t>
      </w:r>
      <w:r w:rsidR="003E2FD5" w:rsidRPr="005D5315">
        <w:rPr>
          <w:rFonts w:cs="Times New Roman"/>
        </w:rPr>
        <w:t xml:space="preserve"> Υπάρχει τόση κακία στον κόσμο γύρω μας και οι απαιτήσεις του </w:t>
      </w:r>
      <w:r w:rsidR="003E2FD5" w:rsidRPr="005D5315">
        <w:rPr>
          <w:rFonts w:cs="Times New Roman"/>
        </w:rPr>
        <w:lastRenderedPageBreak/>
        <w:t>Χριστού τόσο μεγάλες! Ποιος μπορεί να σωθεί;</w:t>
      </w:r>
      <w:r w:rsidR="004A73B5" w:rsidRPr="005D5315">
        <w:rPr>
          <w:rFonts w:cs="Times New Roman"/>
        </w:rPr>
        <w:t xml:space="preserve"> </w:t>
      </w:r>
    </w:p>
    <w:p w14:paraId="0C7EAF93" w14:textId="77777777" w:rsidR="00FB4A47" w:rsidRPr="005D5315" w:rsidRDefault="00FB4A47" w:rsidP="006303F3">
      <w:pPr>
        <w:widowControl w:val="0"/>
        <w:rPr>
          <w:rFonts w:cs="Times New Roman"/>
        </w:rPr>
      </w:pPr>
      <w:r w:rsidRPr="005D5315">
        <w:rPr>
          <w:rFonts w:cs="Times New Roman"/>
        </w:rPr>
        <w:t>Είναι χαρακτηριστική η περίπτωση του πλούσιου άρχοντα που αναφέρεται κι από τους τρεις συνοπτικούς Ευαγγελιστές. Έτρεξε κι έπεσε μπροστά στον Ιησού με την επιθυμία να μάθει το πώς θα κερδίσει την αιώνια ζωή. Όταν ο Ιησούς του πρότεινε να πουλήσει τα υπάρχοντά του και να δώσει τα χρήματα στους φτωχούς, έφυγε σκυθρωπός και λυπημένος. «Ο Ιησούς έστρεψε ολόγυρα</w:t>
      </w:r>
      <w:r w:rsidR="00B8079B" w:rsidRPr="005D5315">
        <w:rPr>
          <w:rFonts w:cs="Times New Roman"/>
        </w:rPr>
        <w:t xml:space="preserve"> τα μάτια του και είπε στους μαθητές του: </w:t>
      </w:r>
      <w:r w:rsidR="00B6737F" w:rsidRPr="005D5315">
        <w:rPr>
          <w:rFonts w:cs="Times New Roman"/>
        </w:rPr>
        <w:t>«</w:t>
      </w:r>
      <w:r w:rsidR="00B8079B" w:rsidRPr="005D5315">
        <w:rPr>
          <w:rFonts w:cs="Times New Roman"/>
        </w:rPr>
        <w:t>Πόσο δύσκολα θα μπουν στη βασιλεία του Θεού αυτοί που έχουν τα χρήματα</w:t>
      </w:r>
      <w:r w:rsidR="00B6737F" w:rsidRPr="005D5315">
        <w:rPr>
          <w:rFonts w:cs="Times New Roman"/>
        </w:rPr>
        <w:t>»</w:t>
      </w:r>
      <w:r w:rsidR="00B8079B" w:rsidRPr="005D5315">
        <w:rPr>
          <w:rFonts w:cs="Times New Roman"/>
        </w:rPr>
        <w:t xml:space="preserve">. Οι μαθητές έμειναν κατάπληκτοι από τα λόγια του. Ο Ιησούς όμως τους είπε ακόμη: </w:t>
      </w:r>
      <w:r w:rsidR="00B6737F" w:rsidRPr="005D5315">
        <w:rPr>
          <w:rFonts w:cs="Times New Roman"/>
        </w:rPr>
        <w:t>«</w:t>
      </w:r>
      <w:r w:rsidR="00B8079B" w:rsidRPr="005D5315">
        <w:rPr>
          <w:rFonts w:cs="Times New Roman"/>
        </w:rPr>
        <w:t xml:space="preserve">Παιδιά μου, πολύ δύσκολο είναι να μπουν στη βασιλεία του Θεού όσοι έχουν στηρίξει τις ελπίδες τους στα χρήματα. Πιο εύκολο είναι να περάσει καμήλα από τη </w:t>
      </w:r>
      <w:proofErr w:type="spellStart"/>
      <w:r w:rsidR="00B8079B" w:rsidRPr="005D5315">
        <w:rPr>
          <w:rFonts w:cs="Times New Roman"/>
        </w:rPr>
        <w:t>βελονότρυπα</w:t>
      </w:r>
      <w:proofErr w:type="spellEnd"/>
      <w:r w:rsidR="00B8079B" w:rsidRPr="005D5315">
        <w:rPr>
          <w:rFonts w:cs="Times New Roman"/>
        </w:rPr>
        <w:t>, παρά να μπει ένας πλούσιος στη βασιλεία του Θεού</w:t>
      </w:r>
      <w:r w:rsidR="00B6737F" w:rsidRPr="005D5315">
        <w:rPr>
          <w:rFonts w:cs="Times New Roman"/>
        </w:rPr>
        <w:t>»</w:t>
      </w:r>
      <w:r w:rsidR="00B8079B" w:rsidRPr="005D5315">
        <w:rPr>
          <w:rFonts w:cs="Times New Roman"/>
        </w:rPr>
        <w:t xml:space="preserve">. Οι μαθητές ένιωσαν ακόμη πιο μεγάλη κατάπληξη κι έλεγαν μεταξύ τους: </w:t>
      </w:r>
      <w:r w:rsidR="00B6737F" w:rsidRPr="005D5315">
        <w:rPr>
          <w:rFonts w:cs="Times New Roman"/>
        </w:rPr>
        <w:t>«</w:t>
      </w:r>
      <w:r w:rsidR="0056064C" w:rsidRPr="005D5315">
        <w:rPr>
          <w:rFonts w:cs="Times New Roman"/>
        </w:rPr>
        <w:t>Τότε ποιος μπορεί να σωθεί;</w:t>
      </w:r>
      <w:r w:rsidR="00B6737F" w:rsidRPr="005D5315">
        <w:rPr>
          <w:rFonts w:cs="Times New Roman"/>
        </w:rPr>
        <w:t>»</w:t>
      </w:r>
      <w:r w:rsidR="0056064C" w:rsidRPr="005D5315">
        <w:rPr>
          <w:rFonts w:cs="Times New Roman"/>
        </w:rPr>
        <w:t xml:space="preserve"> Ο Ιησούς τους κοίταξε και τους είπε: </w:t>
      </w:r>
      <w:r w:rsidR="00B6737F" w:rsidRPr="005D5315">
        <w:rPr>
          <w:rFonts w:cs="Times New Roman"/>
        </w:rPr>
        <w:t>«</w:t>
      </w:r>
      <w:r w:rsidR="0056064C" w:rsidRPr="005D5315">
        <w:rPr>
          <w:rFonts w:cs="Times New Roman"/>
        </w:rPr>
        <w:t xml:space="preserve">Για τους ανθρώπους αυτό είναι αδύνατο, όχι όμως και για </w:t>
      </w:r>
      <w:r w:rsidR="002D7A11">
        <w:rPr>
          <w:rFonts w:cs="Times New Roman"/>
        </w:rPr>
        <w:t>τον Θεό</w:t>
      </w:r>
      <w:r w:rsidR="0056064C" w:rsidRPr="005D5315">
        <w:rPr>
          <w:rFonts w:cs="Times New Roman"/>
        </w:rPr>
        <w:t xml:space="preserve">. Όλα είναι δυνατά για </w:t>
      </w:r>
      <w:r w:rsidR="002D7A11">
        <w:rPr>
          <w:rFonts w:cs="Times New Roman"/>
        </w:rPr>
        <w:t>τον Θεό</w:t>
      </w:r>
      <w:r w:rsidR="0057707F" w:rsidRPr="005D5315">
        <w:rPr>
          <w:rFonts w:cs="Times New Roman"/>
        </w:rPr>
        <w:t>»</w:t>
      </w:r>
      <w:r w:rsidR="0056064C" w:rsidRPr="005D5315">
        <w:rPr>
          <w:rFonts w:cs="Times New Roman"/>
        </w:rPr>
        <w:t xml:space="preserve"> (Μαρκ.10:23-27).</w:t>
      </w:r>
      <w:r w:rsidR="00530AF9" w:rsidRPr="005D5315">
        <w:rPr>
          <w:rFonts w:cs="Times New Roman"/>
        </w:rPr>
        <w:t xml:space="preserve"> </w:t>
      </w:r>
    </w:p>
    <w:p w14:paraId="73225405" w14:textId="77777777" w:rsidR="005C1916" w:rsidRPr="005D5315" w:rsidRDefault="005C1916" w:rsidP="006303F3">
      <w:pPr>
        <w:widowControl w:val="0"/>
        <w:rPr>
          <w:rFonts w:cs="Times New Roman"/>
        </w:rPr>
      </w:pPr>
      <w:r w:rsidRPr="005D5315">
        <w:rPr>
          <w:rFonts w:cs="Times New Roman"/>
          <w:b/>
        </w:rPr>
        <w:t>δ. Ειλικρινής αναζήτηση, η τέταρτη σκέψη.</w:t>
      </w:r>
      <w:r w:rsidRPr="005D5315">
        <w:rPr>
          <w:rFonts w:cs="Times New Roman"/>
        </w:rPr>
        <w:t xml:space="preserve"> Είναι ένα ακόμη ενδεχόμενο. Δε μπορεί ν’ αποκλειστεί η περίπτωση της ειλικρινούς αναζήτησης και της επιθυμίας να πάρει σαφείς οδηγίες από τον Κύριο για τον τρόπο της σωτηρίας του.</w:t>
      </w:r>
      <w:r w:rsidR="000B40CB" w:rsidRPr="005D5315">
        <w:rPr>
          <w:rFonts w:cs="Times New Roman"/>
        </w:rPr>
        <w:t xml:space="preserve"> Είναι ένα θέμα που αφορά όλους </w:t>
      </w:r>
      <w:r w:rsidR="000D719B" w:rsidRPr="005D5315">
        <w:rPr>
          <w:rFonts w:cs="Times New Roman"/>
        </w:rPr>
        <w:t>μας, κ</w:t>
      </w:r>
      <w:r w:rsidR="000B40CB" w:rsidRPr="005D5315">
        <w:rPr>
          <w:rFonts w:cs="Times New Roman"/>
        </w:rPr>
        <w:t>άθε άνθρωπο</w:t>
      </w:r>
      <w:r w:rsidR="00FD279C" w:rsidRPr="005D5315">
        <w:rPr>
          <w:rFonts w:cs="Times New Roman"/>
        </w:rPr>
        <w:t xml:space="preserve"> </w:t>
      </w:r>
      <w:r w:rsidR="000B40CB" w:rsidRPr="005D5315">
        <w:rPr>
          <w:rFonts w:cs="Times New Roman"/>
        </w:rPr>
        <w:t>που έρχεται σ’ αυτό τον κόσμο. Το πρόβλημα της σωτηρίας έχει αιώνιες συνέπειες και αξίζει να το αντιμετωπίσουμε με κάθε σοβαρότητα. Εάν είναι λίγοι εκείνοι που θα σωθούν τότε τι πρέπει να κάνω για να βεβαιωθώ για τη σωτηρία μου:</w:t>
      </w:r>
    </w:p>
    <w:p w14:paraId="06FE37CF" w14:textId="77777777" w:rsidR="000B40CB" w:rsidRPr="005D5315" w:rsidRDefault="000B40CB" w:rsidP="006303F3">
      <w:pPr>
        <w:widowControl w:val="0"/>
        <w:rPr>
          <w:rFonts w:cs="Times New Roman"/>
        </w:rPr>
      </w:pPr>
      <w:r w:rsidRPr="005D5315">
        <w:rPr>
          <w:rFonts w:cs="Times New Roman"/>
          <w:b/>
        </w:rPr>
        <w:t>Β. Η απάντηση του Κυρίου είναι ουσιαστική, το δεύτερο σημείο</w:t>
      </w:r>
      <w:r w:rsidRPr="005D5315">
        <w:rPr>
          <w:rFonts w:cs="Times New Roman"/>
        </w:rPr>
        <w:t>. Μας οδηγεί στο κέντρο της αλήθειας</w:t>
      </w:r>
      <w:r w:rsidR="00FB2CE9" w:rsidRPr="005D5315">
        <w:rPr>
          <w:rFonts w:cs="Times New Roman"/>
        </w:rPr>
        <w:t>. Οι θεωρητικές ερωτήσεις κινούνται γενικά στη σφαίρα των πραγμάτων που δεν είναι ζωτικής σημασίας.</w:t>
      </w:r>
      <w:r w:rsidR="004A73B5" w:rsidRPr="005D5315">
        <w:rPr>
          <w:rFonts w:cs="Times New Roman"/>
        </w:rPr>
        <w:t xml:space="preserve"> </w:t>
      </w:r>
      <w:r w:rsidR="004F6BFA" w:rsidRPr="005D5315">
        <w:rPr>
          <w:rFonts w:cs="Times New Roman"/>
        </w:rPr>
        <w:t>Ο</w:t>
      </w:r>
      <w:r w:rsidR="00FB2CE9" w:rsidRPr="005D5315">
        <w:rPr>
          <w:rFonts w:cs="Times New Roman"/>
        </w:rPr>
        <w:t xml:space="preserve"> Ιησούς δεν απαντά στη θεωρητική ερώτηση αλλά ανταποκρίνεται στην εσωτερική ανάγκη του ερωτώντος, μαζί και όλων των άλλων ακροατών</w:t>
      </w:r>
      <w:r w:rsidR="004F6BFA" w:rsidRPr="005D5315">
        <w:rPr>
          <w:rFonts w:cs="Times New Roman"/>
        </w:rPr>
        <w:t xml:space="preserve">. «Εκείνος τους απάντησε: </w:t>
      </w:r>
      <w:r w:rsidR="00B6737F" w:rsidRPr="005D5315">
        <w:rPr>
          <w:rFonts w:cs="Times New Roman"/>
        </w:rPr>
        <w:t>«</w:t>
      </w:r>
      <w:r w:rsidR="004F6BFA" w:rsidRPr="005D5315">
        <w:rPr>
          <w:rFonts w:cs="Times New Roman"/>
        </w:rPr>
        <w:t>Εσείς αγωνιστείτε να μπείτε από τη στενή πύλη, γιατί σας βεβαιώνω πως πολλοί θα θελήσο</w:t>
      </w:r>
      <w:r w:rsidR="000D719B" w:rsidRPr="005D5315">
        <w:rPr>
          <w:rFonts w:cs="Times New Roman"/>
        </w:rPr>
        <w:t>υ</w:t>
      </w:r>
      <w:r w:rsidR="004F6BFA" w:rsidRPr="005D5315">
        <w:rPr>
          <w:rFonts w:cs="Times New Roman"/>
        </w:rPr>
        <w:t>ν να μπουν και δε θα μπορέσουν</w:t>
      </w:r>
      <w:r w:rsidR="0057707F" w:rsidRPr="005D5315">
        <w:rPr>
          <w:rFonts w:cs="Times New Roman"/>
        </w:rPr>
        <w:t>»</w:t>
      </w:r>
      <w:r w:rsidR="004F6BFA"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F6BFA" w:rsidRPr="005D5315">
        <w:rPr>
          <w:rFonts w:cs="Times New Roman"/>
        </w:rPr>
        <w:t>13:23,24).</w:t>
      </w:r>
    </w:p>
    <w:p w14:paraId="61AFBA91" w14:textId="77777777" w:rsidR="00092C35" w:rsidRPr="005D5315" w:rsidRDefault="004F6BFA" w:rsidP="006303F3">
      <w:pPr>
        <w:widowControl w:val="0"/>
        <w:rPr>
          <w:rFonts w:cs="Times New Roman"/>
        </w:rPr>
      </w:pPr>
      <w:r w:rsidRPr="005D5315">
        <w:rPr>
          <w:rFonts w:cs="Times New Roman"/>
          <w:b/>
        </w:rPr>
        <w:t>α. Η οδηγία, η πρώτη παρατήρηση</w:t>
      </w:r>
      <w:r w:rsidRPr="005D5315">
        <w:rPr>
          <w:rFonts w:cs="Times New Roman"/>
        </w:rPr>
        <w:t>. «Εσείς αγωνιστείτε να μπείτε από τη στενή πύλη</w:t>
      </w:r>
      <w:r w:rsidR="00605F2C"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05F2C" w:rsidRPr="005D5315">
        <w:rPr>
          <w:rFonts w:cs="Times New Roman"/>
        </w:rPr>
        <w:t>13:24). Είναι σαφής η οδηγία. Κανένας δε χωράει να περάσει από τη στενή πύλη αν δεν προηγηθεί η ταπείνωση και η μετάνοια. Τι σημαίνει μετάνοια; Αναγνωρίζω πως είμαι ένας ταλαίπωρος αμαρτωλός, ένας αποστάτης από τον αληθινό Θεό και επικαλούμαι το έλεος και τη χάρη Του. Δέχομαι και ομολογώ ότι Ο Χριστός πλήρωσε και το δικό μου χρέος των αμαρτιών με τη σταυρική Του θυσία. Δέχομαι το δώρο της σωτηρίας που μου προσφέρει και αλλάζω νου, αλλάζω κατεύθυνση</w:t>
      </w:r>
      <w:r w:rsidR="00092C35" w:rsidRPr="005D5315">
        <w:rPr>
          <w:rFonts w:cs="Times New Roman"/>
        </w:rPr>
        <w:t xml:space="preserve">. Κανένας δε χωράει να περάσει από τη στενή πύλη </w:t>
      </w:r>
      <w:r w:rsidR="00066291" w:rsidRPr="005D5315">
        <w:rPr>
          <w:rFonts w:cs="Times New Roman"/>
        </w:rPr>
        <w:t>κουβαλώντας</w:t>
      </w:r>
      <w:r w:rsidR="00092C35" w:rsidRPr="005D5315">
        <w:rPr>
          <w:rFonts w:cs="Times New Roman"/>
        </w:rPr>
        <w:t xml:space="preserve"> το φο</w:t>
      </w:r>
      <w:r w:rsidR="00066291" w:rsidRPr="005D5315">
        <w:rPr>
          <w:rFonts w:cs="Times New Roman"/>
        </w:rPr>
        <w:t>ρ</w:t>
      </w:r>
      <w:r w:rsidR="00092C35" w:rsidRPr="005D5315">
        <w:rPr>
          <w:rFonts w:cs="Times New Roman"/>
        </w:rPr>
        <w:t>τίο των αμαρτιών του. Πρέπει να τ’ αφήσει στο σταυρό του Χριστού. Κι από εκεί αρχίζει:</w:t>
      </w:r>
    </w:p>
    <w:p w14:paraId="2D95399F" w14:textId="3D0AEB97" w:rsidR="0088115E" w:rsidRPr="005D5315" w:rsidRDefault="00092C35" w:rsidP="006303F3">
      <w:pPr>
        <w:widowControl w:val="0"/>
        <w:rPr>
          <w:rFonts w:cs="Times New Roman"/>
        </w:rPr>
      </w:pPr>
      <w:r w:rsidRPr="005D5315">
        <w:rPr>
          <w:rFonts w:cs="Times New Roman"/>
          <w:b/>
        </w:rPr>
        <w:t>β. Ο αγώνας, η δεύτερη παρατήρηση</w:t>
      </w:r>
      <w:r w:rsidRPr="005D5315">
        <w:rPr>
          <w:rFonts w:cs="Times New Roman"/>
        </w:rPr>
        <w:t xml:space="preserve">. «Εσείς αγωνιστείτε να μπείτε από τη στενή πύλη»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13:24).</w:t>
      </w:r>
      <w:r w:rsidR="00B05E90" w:rsidRPr="005D5315">
        <w:rPr>
          <w:rFonts w:cs="Times New Roman"/>
        </w:rPr>
        <w:t xml:space="preserve"> Η μετάνοια, η αναγέννηση, η αλλαγή του νου και της καρδιάς είναι η απαρχή, το πρώτο βήμα σε μια ανοδική πορεία μαζί με </w:t>
      </w:r>
      <w:r w:rsidR="00C61589">
        <w:rPr>
          <w:rFonts w:cs="Times New Roman"/>
        </w:rPr>
        <w:t>τον Χριστό</w:t>
      </w:r>
      <w:r w:rsidR="00B05E90" w:rsidRPr="005D5315">
        <w:rPr>
          <w:rFonts w:cs="Times New Roman"/>
        </w:rPr>
        <w:t>. Και η πορεία αυτή δεν είναι καθόλου εύκολη. Ο Ιησούς ποτέ δε μίλησε για εύκολο δρόμο. «</w:t>
      </w:r>
      <w:r w:rsidR="0088115E" w:rsidRPr="005D5315">
        <w:rPr>
          <w:rFonts w:cs="Times New Roman"/>
        </w:rPr>
        <w:t xml:space="preserve">Είναι στενή η πύλη και γεμάτη δυσκολίες η οδός που οδηγεί στη ζωή, και λίγοι είναι εκείνοι που τη βρίσκουν»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8115E" w:rsidRPr="005D5315">
        <w:rPr>
          <w:rFonts w:cs="Times New Roman"/>
        </w:rPr>
        <w:t xml:space="preserve">7:14). </w:t>
      </w:r>
    </w:p>
    <w:p w14:paraId="50D066A5" w14:textId="77777777" w:rsidR="00DD30F7" w:rsidRPr="005D5315" w:rsidRDefault="0088115E" w:rsidP="006303F3">
      <w:pPr>
        <w:widowControl w:val="0"/>
        <w:rPr>
          <w:rFonts w:cs="Times New Roman"/>
        </w:rPr>
      </w:pPr>
      <w:r w:rsidRPr="005D5315">
        <w:rPr>
          <w:rFonts w:cs="Times New Roman"/>
        </w:rPr>
        <w:t xml:space="preserve">Εκείνο που υποσχέθηκε ο Ιησούς είναι ότι δε θα μας αφήσει ούτε θα μας εγκαταλείψει </w:t>
      </w:r>
      <w:r w:rsidR="003A0018" w:rsidRPr="005D5315">
        <w:rPr>
          <w:rFonts w:cs="Times New Roman"/>
        </w:rPr>
        <w:t xml:space="preserve">(Εβρ. </w:t>
      </w:r>
      <w:r w:rsidRPr="005D5315">
        <w:rPr>
          <w:rFonts w:cs="Times New Roman"/>
        </w:rPr>
        <w:t>13:5). Η ζωή μας πάνω στη γη είναι ένας διαρκής αγώνας. Ντυμένοι με την πανοπλία του Θεού θα μπορέσουμε ν’ αντιμετωπίσουμε τα τεχνάσματα του διαβόλου: «</w:t>
      </w:r>
      <w:r w:rsidR="00DD30F7" w:rsidRPr="005D5315">
        <w:rPr>
          <w:rFonts w:cs="Times New Roman"/>
        </w:rPr>
        <w:t>Τέλος πάρτε δύναμη από την ένωσή σας με τον Κύριο κι από τη μεγάλη του ισχύ. Ντυθείτε με την πανοπλία που δίνει ο Θεός, για να μπορέσετε ν’ αντιμετωπίσετε τα τεχνάσματα του διαβόλου. Γιατί δεν έχουμε να παλέψουμε με ανθρώπους αλλά με αρχές και εξουσίες, δηλαδή με τους κυρίαρχους του σκοτεινού τούτου κόσμου, τα πονηρά πνεύματα που βρίσκονται ανάμεσα στον ουρανό και στη γη</w:t>
      </w:r>
      <w:r w:rsidR="00456637" w:rsidRPr="005D5315">
        <w:rPr>
          <w:rFonts w:cs="Times New Roman"/>
        </w:rPr>
        <w:t xml:space="preserve">»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DD30F7" w:rsidRPr="005D5315">
        <w:rPr>
          <w:rFonts w:cs="Times New Roman"/>
        </w:rPr>
        <w:t>6:10-12).</w:t>
      </w:r>
    </w:p>
    <w:p w14:paraId="65FEB8A2" w14:textId="77777777" w:rsidR="009C0615" w:rsidRPr="005D5315" w:rsidRDefault="00FD279C" w:rsidP="006303F3">
      <w:pPr>
        <w:widowControl w:val="0"/>
        <w:rPr>
          <w:rFonts w:cs="Times New Roman"/>
        </w:rPr>
      </w:pPr>
      <w:r w:rsidRPr="005D5315">
        <w:rPr>
          <w:rFonts w:cs="Times New Roman"/>
          <w:b/>
        </w:rPr>
        <w:t>γ</w:t>
      </w:r>
      <w:r w:rsidR="00DD30F7" w:rsidRPr="005D5315">
        <w:rPr>
          <w:rFonts w:cs="Times New Roman"/>
          <w:b/>
        </w:rPr>
        <w:t>.</w:t>
      </w:r>
      <w:r w:rsidR="0088115E" w:rsidRPr="005D5315">
        <w:rPr>
          <w:rFonts w:cs="Times New Roman"/>
          <w:b/>
        </w:rPr>
        <w:t xml:space="preserve"> </w:t>
      </w:r>
      <w:r w:rsidR="00DD30F7" w:rsidRPr="005D5315">
        <w:rPr>
          <w:rFonts w:cs="Times New Roman"/>
          <w:b/>
        </w:rPr>
        <w:t>Η εγρήγορση, η τρίτη παρατήρηση</w:t>
      </w:r>
      <w:r w:rsidR="00DD30F7" w:rsidRPr="005D5315">
        <w:rPr>
          <w:rFonts w:cs="Times New Roman"/>
        </w:rPr>
        <w:t xml:space="preserve">. </w:t>
      </w:r>
      <w:r w:rsidR="00456637" w:rsidRPr="005D5315">
        <w:rPr>
          <w:rFonts w:cs="Times New Roman"/>
        </w:rPr>
        <w:t>Ο Κύριος Ιησούς μας προειδοποίησε για να μη βρεθούμε ανέτοιμοι: «Προσέξτε καλά τους εαυτούς σας. Μην παραδοθείτε στην κραιπάλη και στη μέθη και στις βιοτικές ανάγκες, και σας αιφνιδιάσει η ημέρα εκείνη. Γιατί θα ‘</w:t>
      </w:r>
      <w:proofErr w:type="spellStart"/>
      <w:r w:rsidR="00456637" w:rsidRPr="005D5315">
        <w:rPr>
          <w:rFonts w:cs="Times New Roman"/>
        </w:rPr>
        <w:t>ρθεί</w:t>
      </w:r>
      <w:proofErr w:type="spellEnd"/>
      <w:r w:rsidR="00456637" w:rsidRPr="005D5315">
        <w:rPr>
          <w:rFonts w:cs="Times New Roman"/>
        </w:rPr>
        <w:t xml:space="preserve"> σαν την παγίδα σε όλους τους κατοίκους της γης. Να μένετε λοιπόν άγρυπνοι και να προσεύχεστε αδιάκοπα, για να μπορέσετε να ξεπεράσετε όλα όσα είναι να συμβούν, και να παρουσιαστείτε έτοιμοι </w:t>
      </w:r>
      <w:r w:rsidR="009C0615" w:rsidRPr="005D5315">
        <w:rPr>
          <w:rFonts w:cs="Times New Roman"/>
        </w:rPr>
        <w:t>μ</w:t>
      </w:r>
      <w:r w:rsidR="00456637" w:rsidRPr="005D5315">
        <w:rPr>
          <w:rFonts w:cs="Times New Roman"/>
        </w:rPr>
        <w:t xml:space="preserve">προστά στον Υιό του Ανθρώπου»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74685" w:rsidRPr="005D5315">
        <w:rPr>
          <w:rFonts w:cs="Times New Roman"/>
        </w:rPr>
        <w:t>21:34-36).</w:t>
      </w:r>
    </w:p>
    <w:p w14:paraId="77FDFFE1" w14:textId="77777777" w:rsidR="00465A0A" w:rsidRPr="005D5315" w:rsidRDefault="009C0615" w:rsidP="006303F3">
      <w:pPr>
        <w:widowControl w:val="0"/>
        <w:rPr>
          <w:rFonts w:cs="Times New Roman"/>
        </w:rPr>
      </w:pPr>
      <w:r w:rsidRPr="005D5315">
        <w:rPr>
          <w:rFonts w:cs="Times New Roman"/>
          <w:b/>
        </w:rPr>
        <w:t>Γ. Η οικειότητα ολέθρια, το τρίτο σημείο</w:t>
      </w:r>
      <w:r w:rsidRPr="005D5315">
        <w:rPr>
          <w:rFonts w:cs="Times New Roman"/>
        </w:rPr>
        <w:t>. «Εσείς αγωνιστείτε να μπείτε από τη στενή πύλη, γιατί σας βεβαιώνω πως πολλοί θα θελήσουν να μπουν και δε θα μπορέσουν</w:t>
      </w:r>
      <w:r w:rsidR="003A0018" w:rsidRPr="005D5315">
        <w:rPr>
          <w:rFonts w:cs="Times New Roman"/>
        </w:rPr>
        <w:t>» (</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13:24). Οι ευκαιρίες για τη σωτηρία δεν είναι απεριόριστες. Η περίοδος της χάρ</w:t>
      </w:r>
      <w:r w:rsidR="00A04321" w:rsidRPr="005D5315">
        <w:rPr>
          <w:rFonts w:cs="Times New Roman"/>
        </w:rPr>
        <w:t>η</w:t>
      </w:r>
      <w:r w:rsidRPr="005D5315">
        <w:rPr>
          <w:rFonts w:cs="Times New Roman"/>
        </w:rPr>
        <w:t>ς συνεχίζεται ακόμη: «Να, τώρα είναι ο καιρός της χάρης</w:t>
      </w:r>
      <w:r w:rsidR="00CF4020" w:rsidRPr="005D5315">
        <w:rPr>
          <w:rFonts w:cs="Times New Roman"/>
        </w:rPr>
        <w:t xml:space="preserve">, τώρα είναι η ημέρα της σωτηρίας» (Β’Κορ.6:2). «Όταν έρθει η ώρα, θα σηκωθεί ο οικοδεσπότης και θα μανταλώσει την πόρτα. Κι εσείς θα σταθείτε απ’ έξω και θ’ αρχίσετε να χτυπάτε λέγοντας </w:t>
      </w:r>
      <w:r w:rsidR="00B6737F" w:rsidRPr="005D5315">
        <w:rPr>
          <w:rFonts w:cs="Times New Roman"/>
        </w:rPr>
        <w:t>«</w:t>
      </w:r>
      <w:r w:rsidR="00CF4020" w:rsidRPr="005D5315">
        <w:rPr>
          <w:rFonts w:cs="Times New Roman"/>
        </w:rPr>
        <w:t>Κύριε, άνοιξέ μας,</w:t>
      </w:r>
      <w:r w:rsidR="00B6737F" w:rsidRPr="005D5315">
        <w:rPr>
          <w:rFonts w:cs="Times New Roman"/>
        </w:rPr>
        <w:t>»</w:t>
      </w:r>
      <w:r w:rsidR="00CF4020" w:rsidRPr="005D5315">
        <w:rPr>
          <w:rFonts w:cs="Times New Roman"/>
        </w:rPr>
        <w:t xml:space="preserve">. Τότε εκείνος θα σας απαντήσει: </w:t>
      </w:r>
      <w:r w:rsidR="00B6737F" w:rsidRPr="005D5315">
        <w:rPr>
          <w:rFonts w:cs="Times New Roman"/>
        </w:rPr>
        <w:t>«</w:t>
      </w:r>
      <w:r w:rsidR="00CF4020" w:rsidRPr="005D5315">
        <w:rPr>
          <w:rFonts w:cs="Times New Roman"/>
        </w:rPr>
        <w:t>δε σας ξέρω από πού είστε</w:t>
      </w:r>
      <w:r w:rsidR="0057707F" w:rsidRPr="005D5315">
        <w:rPr>
          <w:rFonts w:cs="Times New Roman"/>
        </w:rPr>
        <w:t>»</w:t>
      </w:r>
      <w:r w:rsidR="00CF4020"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F4020" w:rsidRPr="005D5315">
        <w:rPr>
          <w:rFonts w:cs="Times New Roman"/>
        </w:rPr>
        <w:t>13:25</w:t>
      </w:r>
      <w:r w:rsidR="00465A0A" w:rsidRPr="005D5315">
        <w:rPr>
          <w:rFonts w:cs="Times New Roman"/>
        </w:rPr>
        <w:t>).Εκείνη την ώρα πολλοί θα θελήσουν να μπουν αλλά θα είναι πο</w:t>
      </w:r>
      <w:r w:rsidR="00A04321" w:rsidRPr="005D5315">
        <w:rPr>
          <w:rFonts w:cs="Times New Roman"/>
        </w:rPr>
        <w:t>λ</w:t>
      </w:r>
      <w:r w:rsidR="00465A0A" w:rsidRPr="005D5315">
        <w:rPr>
          <w:rFonts w:cs="Times New Roman"/>
        </w:rPr>
        <w:t>ύ αργά.</w:t>
      </w:r>
    </w:p>
    <w:p w14:paraId="664E638E" w14:textId="0A38D5DF" w:rsidR="008B5D39" w:rsidRPr="005D5315" w:rsidRDefault="00465A0A" w:rsidP="006303F3">
      <w:pPr>
        <w:widowControl w:val="0"/>
        <w:rPr>
          <w:rFonts w:cs="Times New Roman"/>
        </w:rPr>
      </w:pPr>
      <w:r w:rsidRPr="005D5315">
        <w:rPr>
          <w:rFonts w:cs="Times New Roman"/>
        </w:rPr>
        <w:t>Είναι τραγικό να έχεις ακούσει τη μήνυμα του Ευαγγελίου, να συναναστρέφεσαι</w:t>
      </w:r>
      <w:r w:rsidR="00CF4020" w:rsidRPr="005D5315">
        <w:rPr>
          <w:rFonts w:cs="Times New Roman"/>
        </w:rPr>
        <w:t xml:space="preserve"> </w:t>
      </w:r>
      <w:r w:rsidRPr="005D5315">
        <w:rPr>
          <w:rFonts w:cs="Times New Roman"/>
        </w:rPr>
        <w:t xml:space="preserve">με πιστούς του Χριστού, να τρως </w:t>
      </w:r>
      <w:r w:rsidRPr="005D5315">
        <w:rPr>
          <w:rFonts w:cs="Times New Roman"/>
        </w:rPr>
        <w:lastRenderedPageBreak/>
        <w:t xml:space="preserve">και να πίνεις μαζί με </w:t>
      </w:r>
      <w:r w:rsidR="00C61589">
        <w:rPr>
          <w:rFonts w:cs="Times New Roman"/>
        </w:rPr>
        <w:t>τον Χριστό</w:t>
      </w:r>
      <w:r w:rsidRPr="005D5315">
        <w:rPr>
          <w:rFonts w:cs="Times New Roman"/>
        </w:rPr>
        <w:t>, και στο τέλος να μείνεις απ’ έξω</w:t>
      </w:r>
      <w:r w:rsidR="008B5D39" w:rsidRPr="005D5315">
        <w:rPr>
          <w:rFonts w:cs="Times New Roman"/>
        </w:rPr>
        <w:t>! Η οικειότητα με την Εκκλησία και με τους αγίους δε σώζει. Η ελαφρότητα στα πράγματα του Θεού έχει ολέθριες συνέπειες.</w:t>
      </w:r>
    </w:p>
    <w:p w14:paraId="684E327F" w14:textId="77777777" w:rsidR="001A52D0" w:rsidRPr="005D5315" w:rsidRDefault="008B5D39" w:rsidP="006303F3">
      <w:pPr>
        <w:widowControl w:val="0"/>
        <w:rPr>
          <w:rFonts w:cs="Times New Roman"/>
        </w:rPr>
      </w:pPr>
      <w:r w:rsidRPr="005D5315">
        <w:rPr>
          <w:rFonts w:cs="Times New Roman"/>
          <w:b/>
        </w:rPr>
        <w:t>α. Η πύλη της διαλογής, η πρώτη σκέψη</w:t>
      </w:r>
      <w:r w:rsidRPr="005D5315">
        <w:rPr>
          <w:rFonts w:cs="Times New Roman"/>
        </w:rPr>
        <w:t>. Από την πύλη της σωτηρίας δε θα περάσουν όσοι αγνόησαν τη θυσία του Χριστού: «Αν κανείς παραβεί το Μωσαϊκό νόμο θανατώνεται χωρίς έλεος, άμα καταθέσουν δυο ή τρεις μάρτυρες. Σκεφτείτε πόσο αυστηρότερη τιμωρία αξίζει εκείνος που εξευτέλισε τον Υιό του Θεού, που θεώρησε χωρίς αξία το αίμα της νέας διαθήκης με το οποίο</w:t>
      </w:r>
      <w:r w:rsidR="001A52D0" w:rsidRPr="005D5315">
        <w:rPr>
          <w:rFonts w:cs="Times New Roman"/>
        </w:rPr>
        <w:t xml:space="preserve"> εξαγνίστηκε, και που εξύβρισε το Άγιο Πνεύμα το οποίο του δώρισε η χάρη» </w:t>
      </w:r>
      <w:r w:rsidR="003A0018" w:rsidRPr="005D5315">
        <w:rPr>
          <w:rFonts w:cs="Times New Roman"/>
        </w:rPr>
        <w:t xml:space="preserve">(Εβρ. </w:t>
      </w:r>
      <w:r w:rsidR="001A52D0" w:rsidRPr="005D5315">
        <w:rPr>
          <w:rFonts w:cs="Times New Roman"/>
        </w:rPr>
        <w:t>10:28,29).</w:t>
      </w:r>
    </w:p>
    <w:p w14:paraId="1AF43244" w14:textId="77777777" w:rsidR="007C60F8" w:rsidRPr="005D5315" w:rsidRDefault="000A7FBE" w:rsidP="006303F3">
      <w:pPr>
        <w:widowControl w:val="0"/>
        <w:rPr>
          <w:rFonts w:cs="Times New Roman"/>
        </w:rPr>
      </w:pPr>
      <w:r w:rsidRPr="005D5315">
        <w:rPr>
          <w:rFonts w:cs="Times New Roman"/>
          <w:b/>
        </w:rPr>
        <w:t>β.</w:t>
      </w:r>
      <w:r w:rsidR="00CF4020" w:rsidRPr="005D5315">
        <w:rPr>
          <w:rFonts w:cs="Times New Roman"/>
          <w:b/>
        </w:rPr>
        <w:t xml:space="preserve"> </w:t>
      </w:r>
      <w:r w:rsidRPr="005D5315">
        <w:rPr>
          <w:rFonts w:cs="Times New Roman"/>
          <w:b/>
        </w:rPr>
        <w:t>Η πύλη της άρνησης και του αποκλεισμού, η δεύτερη σκέψη</w:t>
      </w:r>
      <w:r w:rsidRPr="005D5315">
        <w:rPr>
          <w:rFonts w:cs="Times New Roman"/>
        </w:rPr>
        <w:t>. Τα επιχειρήματα αυτών που θα μείνουν απ’ έξω φα</w:t>
      </w:r>
      <w:r w:rsidR="002A0D05" w:rsidRPr="005D5315">
        <w:rPr>
          <w:rFonts w:cs="Times New Roman"/>
        </w:rPr>
        <w:t>ί</w:t>
      </w:r>
      <w:r w:rsidRPr="005D5315">
        <w:rPr>
          <w:rFonts w:cs="Times New Roman"/>
        </w:rPr>
        <w:t>νονται λογικά: «</w:t>
      </w:r>
      <w:r w:rsidR="007C60F8" w:rsidRPr="005D5315">
        <w:rPr>
          <w:rFonts w:cs="Times New Roman"/>
        </w:rPr>
        <w:t xml:space="preserve">Τότε θ’ αρχίσετε να λέτε: </w:t>
      </w:r>
      <w:r w:rsidR="00B6737F" w:rsidRPr="005D5315">
        <w:rPr>
          <w:rFonts w:cs="Times New Roman"/>
        </w:rPr>
        <w:t>«</w:t>
      </w:r>
      <w:r w:rsidR="007C60F8" w:rsidRPr="005D5315">
        <w:rPr>
          <w:rFonts w:cs="Times New Roman"/>
        </w:rPr>
        <w:t>εμείς φάγαμε και ήπιαμε μαζί σου, και μας δίδαξες στις πλατείες μας</w:t>
      </w:r>
      <w:r w:rsidR="00B6737F" w:rsidRPr="005D5315">
        <w:rPr>
          <w:rFonts w:cs="Times New Roman"/>
        </w:rPr>
        <w:t>»</w:t>
      </w:r>
      <w:r w:rsidR="007C60F8" w:rsidRPr="005D5315">
        <w:rPr>
          <w:rFonts w:cs="Times New Roman"/>
        </w:rPr>
        <w:t xml:space="preserve">. Κι εκείνος θα σας πει: </w:t>
      </w:r>
      <w:r w:rsidR="00B6737F" w:rsidRPr="005D5315">
        <w:rPr>
          <w:rFonts w:cs="Times New Roman"/>
        </w:rPr>
        <w:t>«</w:t>
      </w:r>
      <w:r w:rsidR="007C60F8" w:rsidRPr="005D5315">
        <w:rPr>
          <w:rFonts w:cs="Times New Roman"/>
        </w:rPr>
        <w:t>σας λέω, δε σας ξέρω από πού είστε. Φύγετε από κοντά μου όλοι εσείς οι εργάτες του κακού</w:t>
      </w:r>
      <w:r w:rsidR="0057707F" w:rsidRPr="005D5315">
        <w:rPr>
          <w:rFonts w:cs="Times New Roman"/>
        </w:rPr>
        <w:t>»</w:t>
      </w:r>
      <w:r w:rsidR="00A04321"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04321" w:rsidRPr="005D5315">
        <w:rPr>
          <w:rFonts w:cs="Times New Roman"/>
        </w:rPr>
        <w:t>13:26,27)</w:t>
      </w:r>
      <w:r w:rsidR="007C60F8" w:rsidRPr="005D5315">
        <w:rPr>
          <w:rFonts w:cs="Times New Roman"/>
        </w:rPr>
        <w:t>.</w:t>
      </w:r>
    </w:p>
    <w:p w14:paraId="25392569" w14:textId="77777777" w:rsidR="002A0D05" w:rsidRPr="005D5315" w:rsidRDefault="007C60F8" w:rsidP="006303F3">
      <w:pPr>
        <w:widowControl w:val="0"/>
        <w:rPr>
          <w:rFonts w:cs="Times New Roman"/>
        </w:rPr>
      </w:pPr>
      <w:r w:rsidRPr="005D5315">
        <w:rPr>
          <w:rFonts w:cs="Times New Roman"/>
        </w:rPr>
        <w:t xml:space="preserve"> Η πόρτα του ελέους και της χάρ</w:t>
      </w:r>
      <w:r w:rsidR="002A0D05" w:rsidRPr="005D5315">
        <w:rPr>
          <w:rFonts w:cs="Times New Roman"/>
        </w:rPr>
        <w:t>η</w:t>
      </w:r>
      <w:r w:rsidRPr="005D5315">
        <w:rPr>
          <w:rFonts w:cs="Times New Roman"/>
        </w:rPr>
        <w:t>ς του Θεού είναι ανοιχτή εδώ και 2000 χρόνια κι εσείς την αγνοήσατε. Δε</w:t>
      </w:r>
      <w:r w:rsidR="00A04321" w:rsidRPr="005D5315">
        <w:rPr>
          <w:rFonts w:cs="Times New Roman"/>
        </w:rPr>
        <w:t xml:space="preserve"> </w:t>
      </w:r>
      <w:r w:rsidRPr="005D5315">
        <w:rPr>
          <w:rFonts w:cs="Times New Roman"/>
        </w:rPr>
        <w:t>θελήσατε να μπείτε. Προσπαθήσατε ν’ αναρριχηθείτε με τα δικά σας μέσα, με τις δικές σας προσπάθειες, με τα δικά σας έργα. Θελήσατε να μπείτε με το δικό σας τρόπο</w:t>
      </w:r>
      <w:r w:rsidR="002A0D05" w:rsidRPr="005D5315">
        <w:rPr>
          <w:rFonts w:cs="Times New Roman"/>
        </w:rPr>
        <w:t xml:space="preserve"> και ακολουθήσατε το δικό σας δρόμο. Η περιφρόνηση της προσφοράς της χάρης του Θεού είναι η ασυγχώρητη αμαρτία. Οδηγεί στην αιώνια καταδίκη.</w:t>
      </w:r>
    </w:p>
    <w:p w14:paraId="1C5CE44B" w14:textId="77777777" w:rsidR="00A57DF0" w:rsidRPr="005D5315" w:rsidRDefault="002A0D05" w:rsidP="006303F3">
      <w:pPr>
        <w:widowControl w:val="0"/>
        <w:rPr>
          <w:rFonts w:cs="Times New Roman"/>
        </w:rPr>
      </w:pPr>
      <w:r w:rsidRPr="005D5315">
        <w:rPr>
          <w:rFonts w:cs="Times New Roman"/>
        </w:rPr>
        <w:t xml:space="preserve">Όταν άρχισε ο κατακλυσμός και ο Νώε ήταν ασφαλής μέσα στην κιβωτό, πολλοί θέλησαν να μπουν, αλλά ήταν πολύ αργά. </w:t>
      </w:r>
      <w:proofErr w:type="spellStart"/>
      <w:r w:rsidRPr="005D5315">
        <w:rPr>
          <w:rFonts w:cs="Times New Roman"/>
        </w:rPr>
        <w:t>Εκατόν</w:t>
      </w:r>
      <w:proofErr w:type="spellEnd"/>
      <w:r w:rsidR="004A73B5" w:rsidRPr="005D5315">
        <w:rPr>
          <w:rFonts w:cs="Times New Roman"/>
        </w:rPr>
        <w:t xml:space="preserve"> </w:t>
      </w:r>
      <w:r w:rsidRPr="005D5315">
        <w:rPr>
          <w:rFonts w:cs="Times New Roman"/>
        </w:rPr>
        <w:t>είκοσι χρόνια ο Νώε «ήταν κήρυκας της δικαιοσύνης</w:t>
      </w:r>
      <w:r w:rsidR="00A57DF0" w:rsidRPr="005D5315">
        <w:rPr>
          <w:rFonts w:cs="Times New Roman"/>
        </w:rPr>
        <w:t>» (Β’ Πέτρ.2:5)</w:t>
      </w:r>
      <w:r w:rsidR="00743D57" w:rsidRPr="005D5315">
        <w:rPr>
          <w:rFonts w:cs="Times New Roman"/>
        </w:rPr>
        <w:t>,</w:t>
      </w:r>
      <w:r w:rsidR="004A73B5" w:rsidRPr="005D5315">
        <w:rPr>
          <w:rFonts w:cs="Times New Roman"/>
        </w:rPr>
        <w:t xml:space="preserve"> </w:t>
      </w:r>
      <w:r w:rsidR="00A57DF0" w:rsidRPr="005D5315">
        <w:rPr>
          <w:rFonts w:cs="Times New Roman"/>
        </w:rPr>
        <w:t>μιλούσε για την επερχόμενη καταστροφή και οι σύγχρονοί του τον αγνόησαν. Τα δικά τους μέσα δεν μπόρεσαν να τους σώσουν. Την πόρτα της κιβωτού την έκλεισε ο Ίδιος ο Κύριος.</w:t>
      </w:r>
    </w:p>
    <w:p w14:paraId="32AEDF19" w14:textId="384EE5F0" w:rsidR="00DA2DDF" w:rsidRPr="005D5315" w:rsidRDefault="00E7343B" w:rsidP="006303F3">
      <w:pPr>
        <w:widowControl w:val="0"/>
        <w:rPr>
          <w:rFonts w:cs="Times New Roman"/>
        </w:rPr>
      </w:pPr>
      <w:r w:rsidRPr="005D5315">
        <w:rPr>
          <w:rFonts w:cs="Times New Roman"/>
          <w:b/>
        </w:rPr>
        <w:t xml:space="preserve">Δ. </w:t>
      </w:r>
      <w:r w:rsidR="00A57DF0" w:rsidRPr="005D5315">
        <w:rPr>
          <w:rFonts w:cs="Times New Roman"/>
          <w:b/>
        </w:rPr>
        <w:t>Η προσωπική σχέση σωτήρια, το τέταρτο σημείο</w:t>
      </w:r>
      <w:r w:rsidR="00A57DF0" w:rsidRPr="005D5315">
        <w:rPr>
          <w:rFonts w:cs="Times New Roman"/>
        </w:rPr>
        <w:t>. «Αυτό είναι καλό κι ευπρόσδεκτο από το σωτήρα Θεό, ο οποίος θέλει να σωθούν όλοι οι άνθρωποι και να γνωρίσουν σε βάθος</w:t>
      </w:r>
      <w:r w:rsidR="004A73B5" w:rsidRPr="005D5315">
        <w:rPr>
          <w:rFonts w:cs="Times New Roman"/>
        </w:rPr>
        <w:t xml:space="preserve"> </w:t>
      </w:r>
      <w:r w:rsidR="00A57DF0" w:rsidRPr="005D5315">
        <w:rPr>
          <w:rFonts w:cs="Times New Roman"/>
        </w:rPr>
        <w:t xml:space="preserve">την αλήθεια» </w:t>
      </w:r>
      <w:r w:rsidR="00FF2B0C">
        <w:rPr>
          <w:rFonts w:cs="Times New Roman"/>
        </w:rPr>
        <w:t xml:space="preserve">(Α’ Τιμ. </w:t>
      </w:r>
      <w:r w:rsidR="00A57DF0" w:rsidRPr="005D5315">
        <w:rPr>
          <w:rFonts w:cs="Times New Roman"/>
        </w:rPr>
        <w:t xml:space="preserve">2:3,4). </w:t>
      </w:r>
      <w:r w:rsidRPr="005D5315">
        <w:rPr>
          <w:rFonts w:cs="Times New Roman"/>
        </w:rPr>
        <w:t>Όμως η πρόσκληση του Χριστού είναι προσωπική. Απευθύνεται στον καθένα μας ξεχωριστά: «</w:t>
      </w:r>
      <w:proofErr w:type="spellStart"/>
      <w:r w:rsidRPr="005D5315">
        <w:rPr>
          <w:rFonts w:cs="Times New Roman"/>
        </w:rPr>
        <w:t>Δώσ</w:t>
      </w:r>
      <w:proofErr w:type="spellEnd"/>
      <w:r w:rsidRPr="005D5315">
        <w:rPr>
          <w:rFonts w:cs="Times New Roman"/>
        </w:rPr>
        <w:t xml:space="preserve">’ μου, γιε μου, την καρδιά σου και πάρε τη ζωή μου για παράδειγμα» </w:t>
      </w:r>
      <w:r w:rsidR="003A0018" w:rsidRPr="005D5315">
        <w:rPr>
          <w:rFonts w:cs="Times New Roman"/>
        </w:rPr>
        <w:t xml:space="preserve">(Παρ. </w:t>
      </w:r>
      <w:r w:rsidRPr="005D5315">
        <w:rPr>
          <w:rFonts w:cs="Times New Roman"/>
        </w:rPr>
        <w:t xml:space="preserve">23:26). Τι θ’ απαντήσεις; Μπορείς ν’ αγνοήσεις την αγάπη του Θεού; Είναι πολύ σκληρό και καταστροφικό. Πως θ’ αντιμετωπίσεις </w:t>
      </w:r>
      <w:r w:rsidR="00C61589">
        <w:rPr>
          <w:rFonts w:cs="Times New Roman"/>
        </w:rPr>
        <w:t>τον Χριστό</w:t>
      </w:r>
      <w:r w:rsidRPr="005D5315">
        <w:rPr>
          <w:rFonts w:cs="Times New Roman"/>
        </w:rPr>
        <w:t xml:space="preserve"> στην τελική κρίση;</w:t>
      </w:r>
    </w:p>
    <w:p w14:paraId="79B1915A" w14:textId="77777777" w:rsidR="004F6BFA" w:rsidRPr="005D5315" w:rsidRDefault="00DA2DDF" w:rsidP="006303F3">
      <w:pPr>
        <w:widowControl w:val="0"/>
        <w:rPr>
          <w:rFonts w:cs="Times New Roman"/>
        </w:rPr>
      </w:pPr>
      <w:r w:rsidRPr="005D5315">
        <w:rPr>
          <w:rFonts w:cs="Times New Roman"/>
        </w:rPr>
        <w:t>Ο Χριστός σε καλεί και θέλει να συνάψει προσωπική σχέση μαζί σου!</w:t>
      </w:r>
      <w:r w:rsidR="004A73B5" w:rsidRPr="005D5315">
        <w:rPr>
          <w:rFonts w:cs="Times New Roman"/>
        </w:rPr>
        <w:t xml:space="preserve"> </w:t>
      </w:r>
      <w:r w:rsidRPr="005D5315">
        <w:rPr>
          <w:rFonts w:cs="Times New Roman"/>
        </w:rPr>
        <w:t xml:space="preserve">«Δες με, στέκομαι μπροστά στην πόρτα και χτυπώ. Αν κάποιος ακούσει τη φωνή μου και μ’ ανοίξει την πόρτα, θα μπω στο σπίτι του και θα δειπνήσω μαζί του, κι αυτός μαζί μου» </w:t>
      </w:r>
      <w:r w:rsidR="00EF2ADF" w:rsidRPr="005D5315">
        <w:rPr>
          <w:rFonts w:cs="Times New Roman"/>
        </w:rPr>
        <w:t xml:space="preserve">(Απ. </w:t>
      </w:r>
      <w:r w:rsidRPr="005D5315">
        <w:rPr>
          <w:rFonts w:cs="Times New Roman"/>
        </w:rPr>
        <w:t>3:20).</w:t>
      </w:r>
      <w:r w:rsidR="004A73B5" w:rsidRPr="005D5315">
        <w:rPr>
          <w:rFonts w:cs="Times New Roman"/>
        </w:rPr>
        <w:t xml:space="preserve"> </w:t>
      </w:r>
    </w:p>
    <w:p w14:paraId="2C2230A5" w14:textId="77777777" w:rsidR="00883CC8" w:rsidRPr="005D5315" w:rsidRDefault="000C7E2B" w:rsidP="006303F3">
      <w:pPr>
        <w:widowControl w:val="0"/>
        <w:rPr>
          <w:rFonts w:cs="Times New Roman"/>
        </w:rPr>
      </w:pPr>
      <w:r w:rsidRPr="005D5315">
        <w:rPr>
          <w:rFonts w:cs="Times New Roman"/>
          <w:b/>
        </w:rPr>
        <w:t>α. Η γνωριμία, η πρώτη παρατήρηση.</w:t>
      </w:r>
      <w:r w:rsidRPr="005D5315">
        <w:rPr>
          <w:rFonts w:cs="Times New Roman"/>
        </w:rPr>
        <w:t xml:space="preserve"> Η σωτηρία δεν είναι στιγμιαία υπόθεση. Αρχίζει με τη μετάνοια και την καινούρια γέννηση, την αναγέννηση και συνεχίζεται στην ατέλειωτη αιωνιότητα. Με την αναγέννηση μπαίνουμε στην οικογένεια του Θεού, στην Εκκλησία του Χριστού. Εκεί αρχίζει </w:t>
      </w:r>
      <w:r w:rsidR="00883CC8" w:rsidRPr="005D5315">
        <w:rPr>
          <w:rFonts w:cs="Times New Roman"/>
        </w:rPr>
        <w:t xml:space="preserve">η γνωριμία μας με τον Αναστημένο και </w:t>
      </w:r>
      <w:r w:rsidR="00A04321" w:rsidRPr="005D5315">
        <w:rPr>
          <w:rFonts w:cs="Times New Roman"/>
        </w:rPr>
        <w:t>Δ</w:t>
      </w:r>
      <w:r w:rsidR="00883CC8" w:rsidRPr="005D5315">
        <w:rPr>
          <w:rFonts w:cs="Times New Roman"/>
        </w:rPr>
        <w:t>οξασμένο μας Κύριο. Μαθαίνουμε τα χαρακτηριστικά Του, την αγάπη, το έλεος, τη χάρη</w:t>
      </w:r>
      <w:r w:rsidR="00EF2ADF" w:rsidRPr="005D5315">
        <w:rPr>
          <w:rFonts w:cs="Times New Roman"/>
        </w:rPr>
        <w:t>,</w:t>
      </w:r>
      <w:r w:rsidR="00883CC8" w:rsidRPr="005D5315">
        <w:rPr>
          <w:rFonts w:cs="Times New Roman"/>
        </w:rPr>
        <w:t xml:space="preserve"> την αγαθότητα και το Άγιο Πνεύμα τα εντυπώνει στις καρδιές μας. Όσο πλησιάζουμε στον Κύριο τόσο περισσότερο γεμίζουμε με την παρουσία Του, τόσο περισσότερο αυξάνει η αγάπη μας για το πρόσωπό Του. </w:t>
      </w:r>
    </w:p>
    <w:p w14:paraId="36B0E2AA" w14:textId="77777777" w:rsidR="00946063" w:rsidRPr="005D5315" w:rsidRDefault="00883CC8" w:rsidP="006303F3">
      <w:pPr>
        <w:widowControl w:val="0"/>
        <w:rPr>
          <w:rFonts w:cs="Times New Roman"/>
        </w:rPr>
      </w:pPr>
      <w:r w:rsidRPr="005D5315">
        <w:rPr>
          <w:rFonts w:cs="Times New Roman"/>
        </w:rPr>
        <w:t xml:space="preserve">Και η υπόσχεση του Ιησού είναι θαυμαστή: </w:t>
      </w:r>
      <w:r w:rsidR="00CC4E40">
        <w:rPr>
          <w:rFonts w:cs="Times New Roman"/>
        </w:rPr>
        <w:t>«</w:t>
      </w:r>
      <w:r w:rsidRPr="005D5315">
        <w:rPr>
          <w:rFonts w:cs="Times New Roman"/>
        </w:rPr>
        <w:t>Κύριε</w:t>
      </w:r>
      <w:r w:rsidR="00B6737F" w:rsidRPr="005D5315">
        <w:rPr>
          <w:rFonts w:cs="Times New Roman"/>
        </w:rPr>
        <w:t>»</w:t>
      </w:r>
      <w:r w:rsidRPr="005D5315">
        <w:rPr>
          <w:rFonts w:cs="Times New Roman"/>
        </w:rPr>
        <w:t xml:space="preserve">, του λέει ο Ιούδας, όχι ο Ισκαριώτης, </w:t>
      </w:r>
      <w:r w:rsidR="00B6737F" w:rsidRPr="005D5315">
        <w:rPr>
          <w:rFonts w:cs="Times New Roman"/>
        </w:rPr>
        <w:t>«</w:t>
      </w:r>
      <w:r w:rsidRPr="005D5315">
        <w:rPr>
          <w:rFonts w:cs="Times New Roman"/>
        </w:rPr>
        <w:t>γιατί θα φανερώσεις τον εαυτό σου σ’ εμάς κι όχι στον κόσμο;</w:t>
      </w:r>
      <w:r w:rsidR="00B6737F" w:rsidRPr="005D5315">
        <w:rPr>
          <w:rFonts w:cs="Times New Roman"/>
        </w:rPr>
        <w:t>»</w:t>
      </w:r>
      <w:r w:rsidR="00946063" w:rsidRPr="005D5315">
        <w:rPr>
          <w:rFonts w:cs="Times New Roman"/>
        </w:rPr>
        <w:t xml:space="preserve"> </w:t>
      </w:r>
      <w:r w:rsidR="00B6737F" w:rsidRPr="005D5315">
        <w:rPr>
          <w:rFonts w:cs="Times New Roman"/>
        </w:rPr>
        <w:t>«</w:t>
      </w:r>
      <w:r w:rsidR="00946063" w:rsidRPr="005D5315">
        <w:rPr>
          <w:rFonts w:cs="Times New Roman"/>
        </w:rPr>
        <w:t>Όποιος με αγαπάει</w:t>
      </w:r>
      <w:r w:rsidR="00B6737F" w:rsidRPr="005D5315">
        <w:rPr>
          <w:rFonts w:cs="Times New Roman"/>
        </w:rPr>
        <w:t>»</w:t>
      </w:r>
      <w:r w:rsidR="00946063" w:rsidRPr="005D5315">
        <w:rPr>
          <w:rFonts w:cs="Times New Roman"/>
        </w:rPr>
        <w:t xml:space="preserve">, του αποκρίθηκε ο Ιησούς, </w:t>
      </w:r>
      <w:r w:rsidR="00B6737F" w:rsidRPr="005D5315">
        <w:rPr>
          <w:rFonts w:cs="Times New Roman"/>
        </w:rPr>
        <w:t>«</w:t>
      </w:r>
      <w:r w:rsidR="00946063" w:rsidRPr="005D5315">
        <w:rPr>
          <w:rFonts w:cs="Times New Roman"/>
        </w:rPr>
        <w:t>θα τηρήσει το λόγο μου. Κι ο Πατέρας μου θα τον αγαπήσει, και θα έρθουμε σ’ αυτόν και θα κατοικήσουμε μαζί του</w:t>
      </w:r>
      <w:r w:rsidR="0057707F" w:rsidRPr="005D5315">
        <w:rPr>
          <w:rFonts w:cs="Times New Roman"/>
        </w:rPr>
        <w:t>»</w:t>
      </w:r>
      <w:r w:rsidR="00946063" w:rsidRPr="005D5315">
        <w:rPr>
          <w:rFonts w:cs="Times New Roman"/>
        </w:rPr>
        <w:t xml:space="preserve"> </w:t>
      </w:r>
      <w:r w:rsidR="003A0018" w:rsidRPr="005D5315">
        <w:rPr>
          <w:rFonts w:cs="Times New Roman"/>
        </w:rPr>
        <w:t xml:space="preserve">(Ιωάν. </w:t>
      </w:r>
      <w:r w:rsidR="00946063" w:rsidRPr="005D5315">
        <w:rPr>
          <w:rFonts w:cs="Times New Roman"/>
        </w:rPr>
        <w:t>22,23).</w:t>
      </w:r>
    </w:p>
    <w:p w14:paraId="3AF45A7E" w14:textId="77777777" w:rsidR="0044442A" w:rsidRPr="005D5315" w:rsidRDefault="00946063" w:rsidP="006303F3">
      <w:pPr>
        <w:widowControl w:val="0"/>
        <w:rPr>
          <w:rFonts w:cs="Times New Roman"/>
        </w:rPr>
      </w:pPr>
      <w:r w:rsidRPr="005D5315">
        <w:rPr>
          <w:rFonts w:cs="Times New Roman"/>
          <w:b/>
        </w:rPr>
        <w:t>β. Η πορεία, η δεύτερη παρατή</w:t>
      </w:r>
      <w:r w:rsidR="00957A98" w:rsidRPr="005D5315">
        <w:rPr>
          <w:rFonts w:cs="Times New Roman"/>
          <w:b/>
        </w:rPr>
        <w:t>ρ</w:t>
      </w:r>
      <w:r w:rsidRPr="005D5315">
        <w:rPr>
          <w:rFonts w:cs="Times New Roman"/>
          <w:b/>
        </w:rPr>
        <w:t>ηση.</w:t>
      </w:r>
      <w:r w:rsidR="00957A98" w:rsidRPr="005D5315">
        <w:rPr>
          <w:rFonts w:cs="Times New Roman"/>
        </w:rPr>
        <w:t xml:space="preserve"> Η πνευματική ζωή δεν είναι στάσιμη. Η στασιμότητα σημαίνει οπισθοχώρηση</w:t>
      </w:r>
      <w:r w:rsidR="005B0AAB" w:rsidRPr="005D5315">
        <w:rPr>
          <w:rFonts w:cs="Times New Roman"/>
        </w:rPr>
        <w:t>. Δεν είναι τυχαίο ότι ο Λόγος του Θεού μιλάει για περπάτημα, για πορεία: «Προσέχετε, λοιπόν, πως ακριβώς βαδίζετε στη χριστιανική ζωή σας. Όχι ασύνετα αλλά με σύνεση. Ν</w:t>
      </w:r>
      <w:r w:rsidR="0044442A" w:rsidRPr="005D5315">
        <w:rPr>
          <w:rFonts w:cs="Times New Roman"/>
        </w:rPr>
        <w:t xml:space="preserve">α </w:t>
      </w:r>
      <w:r w:rsidR="005B0AAB" w:rsidRPr="005D5315">
        <w:rPr>
          <w:rFonts w:cs="Times New Roman"/>
        </w:rPr>
        <w:t xml:space="preserve">χρησιμοποιείτε σωστά το χρόνο σας, γιατί ζούμε σε πονηρούς καιρούς»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w:t>
      </w:r>
      <w:r w:rsidR="00412AEB" w:rsidRPr="005D5315">
        <w:rPr>
          <w:rFonts w:cs="Times New Roman"/>
        </w:rPr>
        <w:t xml:space="preserve"> </w:t>
      </w:r>
      <w:r w:rsidR="005B0AAB" w:rsidRPr="005D5315">
        <w:rPr>
          <w:rFonts w:cs="Times New Roman"/>
        </w:rPr>
        <w:t xml:space="preserve">5:15,16). Μιλάει ακόμη για αγώνισμα, </w:t>
      </w:r>
      <w:r w:rsidR="0044442A" w:rsidRPr="005D5315">
        <w:rPr>
          <w:rFonts w:cs="Times New Roman"/>
        </w:rPr>
        <w:t>για τρέξιμο προς τον τελικό σκοπό.</w:t>
      </w:r>
    </w:p>
    <w:p w14:paraId="4B40593B" w14:textId="77777777" w:rsidR="00BA487B" w:rsidRPr="005D5315" w:rsidRDefault="0044442A" w:rsidP="006303F3">
      <w:pPr>
        <w:widowControl w:val="0"/>
        <w:rPr>
          <w:rFonts w:cs="Times New Roman"/>
        </w:rPr>
      </w:pPr>
      <w:r w:rsidRPr="005D5315">
        <w:rPr>
          <w:rFonts w:cs="Times New Roman"/>
          <w:b/>
        </w:rPr>
        <w:t>γ. Η αιώνια σωτηρία, η τρίτη παρατήρηση.</w:t>
      </w:r>
      <w:r w:rsidRPr="005D5315">
        <w:rPr>
          <w:rFonts w:cs="Times New Roman"/>
        </w:rPr>
        <w:t xml:space="preserve"> Να, πως το τοποθετεί ο Απ. Παύλος: «</w:t>
      </w:r>
      <w:r w:rsidR="00BA487B" w:rsidRPr="005D5315">
        <w:rPr>
          <w:rFonts w:cs="Times New Roman"/>
        </w:rPr>
        <w:t>Αδερφοί</w:t>
      </w:r>
      <w:r w:rsidR="004A73B5" w:rsidRPr="005D5315">
        <w:rPr>
          <w:rFonts w:cs="Times New Roman"/>
        </w:rPr>
        <w:t xml:space="preserve"> </w:t>
      </w:r>
      <w:r w:rsidR="00BA487B" w:rsidRPr="005D5315">
        <w:rPr>
          <w:rFonts w:cs="Times New Roman"/>
        </w:rPr>
        <w:t xml:space="preserve">μου, εγώ δε θεωρώ τον εαυτό μου ότι έφτασε στο τέρμα. Σ’ ένα όμως πράγμα συγκεντρώνω την προσοχή μου: Ξεχνώ αυτά που είναι πίσω μου και κάνω ό,τι μπορώ για να φτάσω αυτά που βρίσκονται μπροστά μου. Αγωνίζομαι να τερματίσω και προσβλέπω στο βραβείο της ουράνιας πρόσκλησης του Θεού δια του Ιησού Χριστού»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BA487B" w:rsidRPr="005D5315">
        <w:rPr>
          <w:rFonts w:cs="Times New Roman"/>
        </w:rPr>
        <w:t>3:13,14).</w:t>
      </w:r>
    </w:p>
    <w:p w14:paraId="7EAC14E1" w14:textId="77777777" w:rsidR="009C0619" w:rsidRPr="005D5315" w:rsidRDefault="00BA487B" w:rsidP="006303F3">
      <w:pPr>
        <w:widowControl w:val="0"/>
        <w:rPr>
          <w:rFonts w:cs="Times New Roman"/>
        </w:rPr>
      </w:pPr>
      <w:r w:rsidRPr="005D5315">
        <w:rPr>
          <w:rFonts w:cs="Times New Roman"/>
          <w:b/>
        </w:rPr>
        <w:t>Ε. Οι εκπλήξεις της βασιλείας του Θεού, το πέμπτο και τελευταίο σημείο</w:t>
      </w:r>
      <w:r w:rsidRPr="005D5315">
        <w:rPr>
          <w:rFonts w:cs="Times New Roman"/>
        </w:rPr>
        <w:t>.</w:t>
      </w:r>
      <w:r w:rsidR="009C0619" w:rsidRPr="005D5315">
        <w:rPr>
          <w:rFonts w:cs="Times New Roman"/>
        </w:rPr>
        <w:t xml:space="preserve"> Ο Θεός μας είναι Θεός θαυμαστός και η μεγαλειότητά Του είναι ασύλληπτη. Είναι Θεός των εκπλήξεων. Είναι αδύνατο να κατανοήσουμε τις αιώνιες βουλές Του.</w:t>
      </w:r>
    </w:p>
    <w:p w14:paraId="2AAA03E2" w14:textId="0BA46EC7" w:rsidR="000C7E2B" w:rsidRPr="005D5315" w:rsidRDefault="009C0619" w:rsidP="006303F3">
      <w:pPr>
        <w:widowControl w:val="0"/>
        <w:rPr>
          <w:rFonts w:cs="Times New Roman"/>
        </w:rPr>
      </w:pPr>
      <w:r w:rsidRPr="005D5315">
        <w:rPr>
          <w:rFonts w:cs="Times New Roman"/>
          <w:b/>
        </w:rPr>
        <w:t>α.</w:t>
      </w:r>
      <w:r w:rsidR="005B0AAB" w:rsidRPr="005D5315">
        <w:rPr>
          <w:rFonts w:cs="Times New Roman"/>
          <w:b/>
        </w:rPr>
        <w:t xml:space="preserve"> </w:t>
      </w:r>
      <w:r w:rsidRPr="005D5315">
        <w:rPr>
          <w:rFonts w:cs="Times New Roman"/>
          <w:b/>
        </w:rPr>
        <w:t>Η αβάσιμη βεβαιότητα, η πρώτη σκέψη.</w:t>
      </w:r>
      <w:r w:rsidRPr="005D5315">
        <w:rPr>
          <w:rFonts w:cs="Times New Roman"/>
        </w:rPr>
        <w:t xml:space="preserve"> Οι Ισραηλίτες της εποχής του Χριστού βάσιζαν τη σωτηρία τους στην καταγωγή τους από τον Αβραάμ. Απέρριψαν </w:t>
      </w:r>
      <w:r w:rsidR="00C61589">
        <w:rPr>
          <w:rFonts w:cs="Times New Roman"/>
        </w:rPr>
        <w:t>τον Χριστό</w:t>
      </w:r>
      <w:r w:rsidRPr="005D5315">
        <w:rPr>
          <w:rFonts w:cs="Times New Roman"/>
        </w:rPr>
        <w:t xml:space="preserve"> του Θεού επικαλούμενοι κληρονομικά δικαιώματα</w:t>
      </w:r>
      <w:r w:rsidR="00960BC5" w:rsidRPr="005D5315">
        <w:rPr>
          <w:rFonts w:cs="Times New Roman"/>
        </w:rPr>
        <w:t xml:space="preserve"> κι</w:t>
      </w:r>
      <w:r w:rsidRPr="005D5315">
        <w:rPr>
          <w:rFonts w:cs="Times New Roman"/>
        </w:rPr>
        <w:t xml:space="preserve"> </w:t>
      </w:r>
      <w:r w:rsidR="00960BC5" w:rsidRPr="005D5315">
        <w:rPr>
          <w:rFonts w:cs="Times New Roman"/>
        </w:rPr>
        <w:t>ω</w:t>
      </w:r>
      <w:r w:rsidRPr="005D5315">
        <w:rPr>
          <w:rFonts w:cs="Times New Roman"/>
        </w:rPr>
        <w:t>ς αποτέλεσμα έμειναν απ’ έξω.</w:t>
      </w:r>
    </w:p>
    <w:p w14:paraId="5763D097" w14:textId="77777777" w:rsidR="009C0619" w:rsidRPr="005D5315" w:rsidRDefault="009C0619" w:rsidP="006303F3">
      <w:pPr>
        <w:widowControl w:val="0"/>
        <w:rPr>
          <w:rFonts w:cs="Times New Roman"/>
          <w:b/>
        </w:rPr>
      </w:pPr>
      <w:r w:rsidRPr="005D5315">
        <w:rPr>
          <w:rFonts w:cs="Times New Roman"/>
        </w:rPr>
        <w:t>Τι τους είπε ο Χριστός; «Εκεί θα κλαίτε και θα τρίζετε τα δόντια σας, όταν θα δείτε</w:t>
      </w:r>
      <w:r w:rsidR="00A258DD" w:rsidRPr="005D5315">
        <w:rPr>
          <w:rFonts w:cs="Times New Roman"/>
        </w:rPr>
        <w:t xml:space="preserve"> τον Αβραάμ, τον Ισαάκ, τον Ιακώβ και όλους τους προφήτες στη βασιλεία του Θεού, κι εσάς να σας πετάνε απ’ έξω»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258DD" w:rsidRPr="005D5315">
        <w:rPr>
          <w:rFonts w:cs="Times New Roman"/>
        </w:rPr>
        <w:t xml:space="preserve">13:28). Η </w:t>
      </w:r>
      <w:r w:rsidR="00A258DD" w:rsidRPr="005D5315">
        <w:rPr>
          <w:rFonts w:cs="Times New Roman"/>
        </w:rPr>
        <w:lastRenderedPageBreak/>
        <w:t>κληρονομικότητα, η συγγένεια, οι τίτλοι δεν έχουν καμιά ισχύ στην ουράνια πύλη. Αλίμονο, τ</w:t>
      </w:r>
      <w:r w:rsidR="0008584A" w:rsidRPr="005D5315">
        <w:rPr>
          <w:rFonts w:cs="Times New Roman"/>
        </w:rPr>
        <w:t>ο</w:t>
      </w:r>
      <w:r w:rsidR="00A258DD" w:rsidRPr="005D5315">
        <w:rPr>
          <w:rFonts w:cs="Times New Roman"/>
        </w:rPr>
        <w:t xml:space="preserve"> ίδι</w:t>
      </w:r>
      <w:r w:rsidR="0008584A" w:rsidRPr="005D5315">
        <w:rPr>
          <w:rFonts w:cs="Times New Roman"/>
        </w:rPr>
        <w:t>ο</w:t>
      </w:r>
      <w:r w:rsidR="00A258DD" w:rsidRPr="005D5315">
        <w:rPr>
          <w:rFonts w:cs="Times New Roman"/>
        </w:rPr>
        <w:t xml:space="preserve"> τ</w:t>
      </w:r>
      <w:r w:rsidR="00CE285F" w:rsidRPr="005D5315">
        <w:rPr>
          <w:rFonts w:cs="Times New Roman"/>
        </w:rPr>
        <w:t>έλος</w:t>
      </w:r>
      <w:r w:rsidR="004A73B5" w:rsidRPr="005D5315">
        <w:rPr>
          <w:rFonts w:cs="Times New Roman"/>
        </w:rPr>
        <w:t xml:space="preserve"> </w:t>
      </w:r>
      <w:r w:rsidR="00A258DD" w:rsidRPr="005D5315">
        <w:rPr>
          <w:rFonts w:cs="Times New Roman"/>
        </w:rPr>
        <w:t>θα έχουν τα χριστεπώνυμα πλήθη της Ευρώπης και της Αμερικής</w:t>
      </w:r>
      <w:r w:rsidR="00960BC5" w:rsidRPr="005D5315">
        <w:rPr>
          <w:rFonts w:cs="Times New Roman"/>
        </w:rPr>
        <w:t>!</w:t>
      </w:r>
      <w:r w:rsidR="00A258DD" w:rsidRPr="005D5315">
        <w:rPr>
          <w:rFonts w:cs="Times New Roman"/>
        </w:rPr>
        <w:t xml:space="preserve"> </w:t>
      </w:r>
      <w:r w:rsidR="00CE285F" w:rsidRPr="005D5315">
        <w:rPr>
          <w:rFonts w:cs="Times New Roman"/>
        </w:rPr>
        <w:t xml:space="preserve">‘Ήδη το κέντρο βάρους του ζωντανού Χριστιανισμού έχει μετακινηθεί στις τρίτες χώρες. </w:t>
      </w:r>
      <w:r w:rsidR="00A258DD" w:rsidRPr="005D5315">
        <w:rPr>
          <w:rFonts w:cs="Times New Roman"/>
        </w:rPr>
        <w:t>Τα ονόματα δε σώζουν</w:t>
      </w:r>
      <w:r w:rsidR="00960BC5" w:rsidRPr="005D5315">
        <w:rPr>
          <w:rFonts w:cs="Times New Roman"/>
        </w:rPr>
        <w:t>,</w:t>
      </w:r>
      <w:r w:rsidR="00A258DD" w:rsidRPr="005D5315">
        <w:rPr>
          <w:rFonts w:cs="Times New Roman"/>
        </w:rPr>
        <w:t xml:space="preserve"> </w:t>
      </w:r>
      <w:r w:rsidR="00960BC5" w:rsidRPr="005D5315">
        <w:rPr>
          <w:rFonts w:cs="Times New Roman"/>
        </w:rPr>
        <w:t>μ</w:t>
      </w:r>
      <w:r w:rsidR="00A258DD" w:rsidRPr="005D5315">
        <w:rPr>
          <w:rFonts w:cs="Times New Roman"/>
        </w:rPr>
        <w:t>όνο η προσωπική σχέση με το Ζωντανό Χριστό.</w:t>
      </w:r>
    </w:p>
    <w:p w14:paraId="2B460261" w14:textId="77777777" w:rsidR="00A258DD" w:rsidRPr="005D5315" w:rsidRDefault="00A258DD" w:rsidP="006303F3">
      <w:pPr>
        <w:widowControl w:val="0"/>
        <w:rPr>
          <w:rFonts w:cs="Times New Roman"/>
        </w:rPr>
      </w:pPr>
      <w:r w:rsidRPr="005D5315">
        <w:rPr>
          <w:rFonts w:cs="Times New Roman"/>
          <w:b/>
        </w:rPr>
        <w:t>β. Η ιστορική πραγματικότητα, η δεύτερη σκέψη.</w:t>
      </w:r>
      <w:r w:rsidRPr="005D5315">
        <w:rPr>
          <w:rFonts w:cs="Times New Roman"/>
        </w:rPr>
        <w:t xml:space="preserve"> «</w:t>
      </w:r>
      <w:r w:rsidR="00E443BA" w:rsidRPr="005D5315">
        <w:rPr>
          <w:rFonts w:cs="Times New Roman"/>
        </w:rPr>
        <w:t>Θα έρθουν άνθρωποι από την ανατολή και τη δύση, απ’ το βορρά και το νότο και θα καθ</w:t>
      </w:r>
      <w:r w:rsidR="0008584A" w:rsidRPr="005D5315">
        <w:rPr>
          <w:rFonts w:cs="Times New Roman"/>
        </w:rPr>
        <w:t>ί</w:t>
      </w:r>
      <w:r w:rsidR="00E443BA" w:rsidRPr="005D5315">
        <w:rPr>
          <w:rFonts w:cs="Times New Roman"/>
        </w:rPr>
        <w:t xml:space="preserve">σουν στο τραπέζι της </w:t>
      </w:r>
      <w:r w:rsidR="00A803FF" w:rsidRPr="005D5315">
        <w:rPr>
          <w:rFonts w:cs="Times New Roman"/>
        </w:rPr>
        <w:t xml:space="preserve">βασιλείας του Θεού. Και υπάρχουν πολλοί που τώρα είναι τελευταίοι αλλά τότε θα είναι πρώτοι. Και πρώτοι που θα είναι τελευταίοι»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803FF" w:rsidRPr="005D5315">
        <w:rPr>
          <w:rFonts w:cs="Times New Roman"/>
        </w:rPr>
        <w:t>13:29,30).</w:t>
      </w:r>
      <w:r w:rsidR="00CE285F" w:rsidRPr="005D5315">
        <w:rPr>
          <w:rFonts w:cs="Times New Roman"/>
        </w:rPr>
        <w:t xml:space="preserve"> </w:t>
      </w:r>
    </w:p>
    <w:p w14:paraId="37D60EB1" w14:textId="16D67292" w:rsidR="002B44FB" w:rsidRPr="005D5315" w:rsidRDefault="002B44FB" w:rsidP="006303F3">
      <w:pPr>
        <w:widowControl w:val="0"/>
        <w:rPr>
          <w:rFonts w:cs="Times New Roman"/>
        </w:rPr>
      </w:pPr>
      <w:r w:rsidRPr="005D5315">
        <w:rPr>
          <w:rFonts w:cs="Times New Roman"/>
          <w:b/>
        </w:rPr>
        <w:t>γ. Η ανταμοιβή της αδικίας, η τρίτη σκέψη</w:t>
      </w:r>
      <w:r w:rsidRPr="005D5315">
        <w:rPr>
          <w:rFonts w:cs="Times New Roman"/>
        </w:rPr>
        <w:t>. Εκείνοι που αρνούνται την πρόσκληση του Χριστού και απορρίπτουν τη σωτηρία που προσφέρει «δωρεάν και κατά χάριν»</w:t>
      </w:r>
      <w:r w:rsidR="00960BC5" w:rsidRPr="005D5315">
        <w:rPr>
          <w:rFonts w:cs="Times New Roman"/>
        </w:rPr>
        <w:t>,</w:t>
      </w:r>
      <w:r w:rsidRPr="005D5315">
        <w:rPr>
          <w:rFonts w:cs="Times New Roman"/>
        </w:rPr>
        <w:t xml:space="preserve"> εκείνη την ημέρα θα λάβουν το μισθό της αμαρτίας</w:t>
      </w:r>
      <w:r w:rsidR="00FF5F31" w:rsidRPr="005D5315">
        <w:rPr>
          <w:rFonts w:cs="Times New Roman"/>
        </w:rPr>
        <w:t xml:space="preserve">: «Πραγματικά, είναι δίκαιο για </w:t>
      </w:r>
      <w:r w:rsidR="002D7A11">
        <w:rPr>
          <w:rFonts w:cs="Times New Roman"/>
        </w:rPr>
        <w:t>τον Θεό</w:t>
      </w:r>
      <w:r w:rsidR="00FF5F31" w:rsidRPr="005D5315">
        <w:rPr>
          <w:rFonts w:cs="Times New Roman"/>
        </w:rPr>
        <w:t xml:space="preserve"> ν’ ανταποδώσει θλίψεις</w:t>
      </w:r>
      <w:r w:rsidR="004A73B5" w:rsidRPr="005D5315">
        <w:rPr>
          <w:rFonts w:cs="Times New Roman"/>
        </w:rPr>
        <w:t xml:space="preserve"> </w:t>
      </w:r>
      <w:r w:rsidR="00FF5F31" w:rsidRPr="005D5315">
        <w:rPr>
          <w:rFonts w:cs="Times New Roman"/>
        </w:rPr>
        <w:t>σ’ όσους σας θλίβουν</w:t>
      </w:r>
      <w:r w:rsidR="007B3AA3">
        <w:rPr>
          <w:rFonts w:cs="Times New Roman"/>
        </w:rPr>
        <w:t xml:space="preserve">… </w:t>
      </w:r>
      <w:r w:rsidR="00FF5F31" w:rsidRPr="005D5315">
        <w:rPr>
          <w:rFonts w:cs="Times New Roman"/>
        </w:rPr>
        <w:t xml:space="preserve">Αυτοί θα τιμωρηθούν μ’ αιώνιο όλεθρο, μακριά από το πρόσωπο του Κυρίου κι από την ένδοξη μεγαλοπρέπειά του» </w:t>
      </w:r>
      <w:r w:rsidR="00587962">
        <w:rPr>
          <w:rFonts w:cs="Times New Roman"/>
        </w:rPr>
        <w:t xml:space="preserve">(Β’ </w:t>
      </w:r>
      <w:proofErr w:type="spellStart"/>
      <w:r w:rsidR="00587962">
        <w:rPr>
          <w:rFonts w:cs="Times New Roman"/>
        </w:rPr>
        <w:t>Θεσ</w:t>
      </w:r>
      <w:proofErr w:type="spellEnd"/>
      <w:r w:rsidR="00587962">
        <w:rPr>
          <w:rFonts w:cs="Times New Roman"/>
        </w:rPr>
        <w:t xml:space="preserve">. </w:t>
      </w:r>
      <w:r w:rsidR="00FF5F31" w:rsidRPr="005D5315">
        <w:rPr>
          <w:rFonts w:cs="Times New Roman"/>
        </w:rPr>
        <w:t>1:6,9). Ο Ιησούς Χριστός ο Κύριος, «η δικαιοσύνη μας», θ’ αποκαταστήσει οριστικά τη δικαιοσύνη: «Λοιπόν, αδερφοί, κάνετε υπομονή, ώσπου να ‘ρθει ο Κύριος</w:t>
      </w:r>
      <w:r w:rsidR="003D5B47" w:rsidRPr="005D5315">
        <w:rPr>
          <w:rFonts w:cs="Times New Roman"/>
        </w:rPr>
        <w:t>. Κοιτάξτε πως ο γεωργός περιμένει τον πολύτιμο καρπό του χωραφιού, καρτερώντας με υπομονή να πέσει η πρώιμη και η όψιμη βροχή. Κάνετε κι εσείς υπομονή. Πάρτε θάρρος, γιατί όπου να ‘ναι ο Κύριος έρχεται</w:t>
      </w:r>
      <w:r w:rsidR="007B3AA3">
        <w:rPr>
          <w:rFonts w:cs="Times New Roman"/>
        </w:rPr>
        <w:t xml:space="preserve">… </w:t>
      </w:r>
      <w:r w:rsidR="003D5B47" w:rsidRPr="005D5315">
        <w:rPr>
          <w:rFonts w:cs="Times New Roman"/>
        </w:rPr>
        <w:t xml:space="preserve">ο Κύριος είναι γεμάτος ευσπλαχνία και έλεος»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3D5B47" w:rsidRPr="005D5315">
        <w:rPr>
          <w:rFonts w:cs="Times New Roman"/>
        </w:rPr>
        <w:t>5:7,8,11).</w:t>
      </w:r>
      <w:r w:rsidR="00080407" w:rsidRPr="005D5315">
        <w:rPr>
          <w:rFonts w:cs="Times New Roman"/>
        </w:rPr>
        <w:t xml:space="preserve"> </w:t>
      </w:r>
    </w:p>
    <w:p w14:paraId="29FE72C5" w14:textId="77777777" w:rsidR="004A6B49" w:rsidRPr="005D5315" w:rsidRDefault="004A6B49" w:rsidP="006303F3">
      <w:pPr>
        <w:widowControl w:val="0"/>
        <w:rPr>
          <w:rFonts w:cs="Times New Roman"/>
        </w:rPr>
      </w:pPr>
      <w:r w:rsidRPr="005D5315">
        <w:rPr>
          <w:rFonts w:cs="Times New Roman"/>
        </w:rPr>
        <w:t>Δεν είναι τυχαία η παρουσία σου σ’ αυτή τη σύναξη. Άκουσες τη φωνή του Θεού μέσα από το Λόγο Του για πρώτη ή για πολλοστή φορά. Ο Θεός σου έδωσε άλλη μια ευκαιρία ν’ ακούσεις την πρόσκλησή Του. Τι θα κάνεις; Θα μείνεις αδιάφορος; Δεν ξέρεις αν θα σου δοθεί άλλη ευκαιρία. Μόνο αυτή η στιγμή είναι δική σου. Η ζωή και η πνοή μας είναι στα χέρια του Θεού</w:t>
      </w:r>
      <w:r w:rsidR="00633B25" w:rsidRPr="005D5315">
        <w:rPr>
          <w:rFonts w:cs="Times New Roman"/>
        </w:rPr>
        <w:t xml:space="preserve"> (Πρ</w:t>
      </w:r>
      <w:r w:rsidR="00B31E15" w:rsidRPr="005D5315">
        <w:rPr>
          <w:rFonts w:cs="Times New Roman"/>
        </w:rPr>
        <w:t>αξ</w:t>
      </w:r>
      <w:r w:rsidR="00633B25" w:rsidRPr="005D5315">
        <w:rPr>
          <w:rFonts w:cs="Times New Roman"/>
        </w:rPr>
        <w:t>.17:25).</w:t>
      </w:r>
    </w:p>
    <w:p w14:paraId="2185BA92" w14:textId="77777777" w:rsidR="00633B25" w:rsidRPr="005D5315" w:rsidRDefault="00633B25" w:rsidP="006303F3">
      <w:pPr>
        <w:widowControl w:val="0"/>
        <w:rPr>
          <w:rFonts w:cs="Times New Roman"/>
        </w:rPr>
      </w:pPr>
      <w:r w:rsidRPr="005D5315">
        <w:rPr>
          <w:rFonts w:cs="Times New Roman"/>
        </w:rPr>
        <w:t xml:space="preserve">Ο κίνδυνος να μείνεις απ’ έξω είναι πραγματικός. Ο Χριστός χτύπησε την πόρτα της καρδιάς σου και περιμένει να του ανοίξεις. Αύριο ίσως θα είναι πολύ αργά Είναι τραγικό να μείνεις απ’ έξω. </w:t>
      </w:r>
    </w:p>
    <w:p w14:paraId="22534610" w14:textId="65829C89" w:rsidR="003F461B" w:rsidRPr="005D5315" w:rsidRDefault="00633B25" w:rsidP="006303F3">
      <w:pPr>
        <w:widowControl w:val="0"/>
        <w:rPr>
          <w:rFonts w:cs="Times New Roman"/>
        </w:rPr>
      </w:pPr>
      <w:r w:rsidRPr="005D5315">
        <w:rPr>
          <w:rFonts w:cs="Times New Roman"/>
        </w:rPr>
        <w:t xml:space="preserve">Ευχόμαστε και προσευχόμαστε κανένας απ’ ανάμεσά μας να μη χάσει </w:t>
      </w:r>
      <w:r w:rsidR="00C61589">
        <w:rPr>
          <w:rFonts w:cs="Times New Roman"/>
        </w:rPr>
        <w:t>τον Χριστό</w:t>
      </w:r>
      <w:r w:rsidRPr="005D5315">
        <w:rPr>
          <w:rFonts w:cs="Times New Roman"/>
        </w:rPr>
        <w:t>, την αιώνια ζωή στην ένδοξη παρουσία Του.</w:t>
      </w:r>
    </w:p>
    <w:p w14:paraId="6FB3912D" w14:textId="77777777" w:rsidR="003F461B" w:rsidRPr="005D5315" w:rsidRDefault="003F461B" w:rsidP="006303F3">
      <w:pPr>
        <w:widowControl w:val="0"/>
        <w:rPr>
          <w:rFonts w:cs="Times New Roman"/>
        </w:rPr>
      </w:pPr>
      <w:r w:rsidRPr="005D5315">
        <w:rPr>
          <w:rFonts w:cs="Times New Roman"/>
        </w:rPr>
        <w:br w:type="page"/>
      </w:r>
    </w:p>
    <w:p w14:paraId="56D5627C" w14:textId="296AA95E" w:rsidR="00AD2012" w:rsidRPr="005D5315" w:rsidRDefault="00AD2012" w:rsidP="006303F3">
      <w:pPr>
        <w:pStyle w:val="10"/>
        <w:keepNext w:val="0"/>
        <w:keepLines w:val="0"/>
        <w:widowControl w:val="0"/>
        <w:spacing w:after="0" w:line="276" w:lineRule="auto"/>
        <w:rPr>
          <w:rFonts w:cs="Times New Roman"/>
        </w:rPr>
      </w:pPr>
      <w:bookmarkStart w:id="23" w:name="_Toc67783049"/>
      <w:r w:rsidRPr="005D5315">
        <w:rPr>
          <w:rFonts w:cs="Times New Roman"/>
        </w:rPr>
        <w:lastRenderedPageBreak/>
        <w:t xml:space="preserve">Η </w:t>
      </w:r>
      <w:proofErr w:type="spellStart"/>
      <w:r w:rsidR="006248CD">
        <w:rPr>
          <w:rFonts w:cs="Times New Roman"/>
        </w:rPr>
        <w:t>Μ</w:t>
      </w:r>
      <w:r w:rsidR="00EA32F1">
        <w:rPr>
          <w:rFonts w:cs="Times New Roman"/>
        </w:rPr>
        <w:t>ε</w:t>
      </w:r>
      <w:r w:rsidR="003F461B" w:rsidRPr="005D5315">
        <w:rPr>
          <w:rFonts w:cs="Times New Roman"/>
        </w:rPr>
        <w:t>ρ</w:t>
      </w:r>
      <w:r w:rsidR="00EA32F1">
        <w:rPr>
          <w:rFonts w:cs="Times New Roman"/>
        </w:rPr>
        <w:t>ά</w:t>
      </w:r>
      <w:proofErr w:type="spellEnd"/>
      <w:r w:rsidR="003F461B" w:rsidRPr="005D5315">
        <w:rPr>
          <w:rFonts w:cs="Times New Roman"/>
        </w:rPr>
        <w:t xml:space="preserve">-πικρία και </w:t>
      </w:r>
      <w:r w:rsidR="00EA32F1">
        <w:rPr>
          <w:rFonts w:cs="Times New Roman"/>
        </w:rPr>
        <w:t xml:space="preserve">το </w:t>
      </w:r>
      <w:r w:rsidR="003F461B" w:rsidRPr="005D5315">
        <w:rPr>
          <w:rFonts w:cs="Times New Roman"/>
        </w:rPr>
        <w:t>δέντρο της ζωής</w:t>
      </w:r>
      <w:r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15:22-27).</w:t>
      </w:r>
      <w:bookmarkEnd w:id="23"/>
    </w:p>
    <w:p w14:paraId="533001B1" w14:textId="77777777" w:rsidR="00661973" w:rsidRPr="005D5315" w:rsidRDefault="00AD2012" w:rsidP="006303F3">
      <w:pPr>
        <w:widowControl w:val="0"/>
        <w:rPr>
          <w:rFonts w:cs="Times New Roman"/>
        </w:rPr>
      </w:pPr>
      <w:r w:rsidRPr="005D5315">
        <w:rPr>
          <w:rFonts w:cs="Times New Roman"/>
        </w:rPr>
        <w:t>Τι αιφνίδια αλλαγή! Από τον ήχο των τυμπάνων κι από τη δοξολογία, στη φωνή</w:t>
      </w:r>
      <w:r w:rsidRPr="005D5315">
        <w:rPr>
          <w:rFonts w:cs="Times New Roman"/>
          <w:b/>
        </w:rPr>
        <w:t xml:space="preserve"> </w:t>
      </w:r>
      <w:r w:rsidRPr="005D5315">
        <w:rPr>
          <w:rFonts w:cs="Times New Roman"/>
        </w:rPr>
        <w:t>των παραπόνων, της διαμαρτυρίας και των γογγυσμών.</w:t>
      </w:r>
      <w:r w:rsidR="005F5F6C" w:rsidRPr="005D5315">
        <w:rPr>
          <w:rFonts w:cs="Times New Roman"/>
        </w:rPr>
        <w:t xml:space="preserve"> Τρεις μέρες πριν ο λαός Ισραήλ χόρευε, υμνούσε και δοξολογούσε </w:t>
      </w:r>
      <w:r w:rsidR="002D7A11">
        <w:rPr>
          <w:rFonts w:cs="Times New Roman"/>
        </w:rPr>
        <w:t>τον Θεό</w:t>
      </w:r>
      <w:r w:rsidR="005F5F6C" w:rsidRPr="005D5315">
        <w:rPr>
          <w:rFonts w:cs="Times New Roman"/>
        </w:rPr>
        <w:t xml:space="preserve"> για τη θαυμαστή σωτηρία. Ήταν τότε που οι Ισραηλίτες «είχαν περάσει μέσα απ’ τη θάλασσα</w:t>
      </w:r>
      <w:r w:rsidR="008F1D61" w:rsidRPr="005D5315">
        <w:rPr>
          <w:rFonts w:cs="Times New Roman"/>
        </w:rPr>
        <w:t xml:space="preserve"> (την Ερυθρά) πατώντας σε στεριά ενώ τα νερά σχημάτιζαν τείχος δεξιά κι αριστερά τους. Εκείνη την ημέρα γλίτωσε τους Ισραηλίτες από τη δύναμη των Αιγυπτίων και είδαν τους Αιγυπτίους στην ακρογιαλιά νεκρούς.</w:t>
      </w:r>
      <w:r w:rsidR="004A73B5" w:rsidRPr="005D5315">
        <w:rPr>
          <w:rFonts w:cs="Times New Roman"/>
        </w:rPr>
        <w:t xml:space="preserve"> </w:t>
      </w:r>
      <w:r w:rsidR="008F1D61" w:rsidRPr="005D5315">
        <w:rPr>
          <w:rFonts w:cs="Times New Roman"/>
        </w:rPr>
        <w:t xml:space="preserve">Όταν οι Ισραηλίτες είδαν με πόση δύναμη ο Κύριος εξόντωσε τους Αιγυπτίους τον φοβήθηκαν και πίστεψαν σ’ αυτόν και στο Μωυσή το δούλο του»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8F1D61" w:rsidRPr="005D5315">
        <w:rPr>
          <w:rFonts w:cs="Times New Roman"/>
        </w:rPr>
        <w:t>14:29-31).</w:t>
      </w:r>
      <w:r w:rsidR="00661973" w:rsidRPr="005D5315">
        <w:rPr>
          <w:rFonts w:cs="Times New Roman"/>
        </w:rPr>
        <w:t xml:space="preserve"> Τότε έψαλαν όλοι μαζί τους ύμνους του Μωυσή και της </w:t>
      </w:r>
      <w:proofErr w:type="spellStart"/>
      <w:r w:rsidR="00661973" w:rsidRPr="005D5315">
        <w:rPr>
          <w:rFonts w:cs="Times New Roman"/>
        </w:rPr>
        <w:t>Μαριάμ</w:t>
      </w:r>
      <w:proofErr w:type="spellEnd"/>
      <w:r w:rsidR="00661973" w:rsidRPr="005D5315">
        <w:rPr>
          <w:rFonts w:cs="Times New Roman"/>
        </w:rPr>
        <w:t>.</w:t>
      </w:r>
    </w:p>
    <w:p w14:paraId="73BDCA8D" w14:textId="77777777" w:rsidR="00661973" w:rsidRPr="005D5315" w:rsidRDefault="00661973" w:rsidP="006303F3">
      <w:pPr>
        <w:widowControl w:val="0"/>
        <w:rPr>
          <w:rFonts w:cs="Times New Roman"/>
        </w:rPr>
      </w:pPr>
      <w:r w:rsidRPr="005D5315">
        <w:rPr>
          <w:rFonts w:cs="Times New Roman"/>
        </w:rPr>
        <w:t xml:space="preserve">Τώρα, τρεις μέρες αργότερα, μπροστά στη δοκιμασία τα ξέχασαν όλα. Όλοι μαζί συγκεντρώθηκαν ενάντια στο δούλο του Κυρίου, το Μωυσή και με μια φωνή κραυγάζουν: «Τι θα πιούμε τώρα;»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15:24).</w:t>
      </w:r>
    </w:p>
    <w:p w14:paraId="5310689A" w14:textId="77777777" w:rsidR="00C801FE" w:rsidRPr="005D5315" w:rsidRDefault="00661973" w:rsidP="006303F3">
      <w:pPr>
        <w:widowControl w:val="0"/>
        <w:rPr>
          <w:rFonts w:cs="Times New Roman"/>
        </w:rPr>
      </w:pPr>
      <w:r w:rsidRPr="005D5315">
        <w:rPr>
          <w:rFonts w:cs="Times New Roman"/>
        </w:rPr>
        <w:t xml:space="preserve">Πόσο ασταθείς και ευμετάβλητοι είμαστε! Ποιος μπορεί να στηριχτεί στο φυσικό άνθρωπο; </w:t>
      </w:r>
      <w:r w:rsidR="00C801FE" w:rsidRPr="005D5315">
        <w:rPr>
          <w:rFonts w:cs="Times New Roman"/>
        </w:rPr>
        <w:t xml:space="preserve">Πόσο όμορφα το παρουσιάζει ο Δαβίδ από τη δική του εμπειρία: «Είπα με αυτοπεποίθηση: </w:t>
      </w:r>
      <w:r w:rsidR="00B6737F" w:rsidRPr="005D5315">
        <w:rPr>
          <w:rFonts w:cs="Times New Roman"/>
        </w:rPr>
        <w:t>«</w:t>
      </w:r>
      <w:r w:rsidR="00C801FE" w:rsidRPr="005D5315">
        <w:rPr>
          <w:rFonts w:cs="Times New Roman"/>
        </w:rPr>
        <w:t>Ποτέ μου δε θα κλονιστώ</w:t>
      </w:r>
      <w:r w:rsidR="00B6737F" w:rsidRPr="005D5315">
        <w:rPr>
          <w:rFonts w:cs="Times New Roman"/>
        </w:rPr>
        <w:t>»</w:t>
      </w:r>
      <w:r w:rsidR="00C801FE" w:rsidRPr="005D5315">
        <w:rPr>
          <w:rFonts w:cs="Times New Roman"/>
        </w:rPr>
        <w:t>, Κύριε, με την καλοσύνη σου στεριώθηκα ωσάν ασάλευτο βουνό. Σαν έκρυψες το πρόσωπό σου, κατατρόμαξα</w:t>
      </w:r>
      <w:r w:rsidR="0057707F" w:rsidRPr="005D5315">
        <w:rPr>
          <w:rFonts w:cs="Times New Roman"/>
        </w:rPr>
        <w:t>»</w:t>
      </w:r>
      <w:r w:rsidR="00C801FE"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801FE" w:rsidRPr="005D5315">
        <w:rPr>
          <w:rFonts w:cs="Times New Roman"/>
        </w:rPr>
        <w:t>30:7,8).</w:t>
      </w:r>
    </w:p>
    <w:p w14:paraId="3789ACA5" w14:textId="77777777" w:rsidR="0000209D" w:rsidRPr="005D5315" w:rsidRDefault="00C801FE" w:rsidP="006303F3">
      <w:pPr>
        <w:widowControl w:val="0"/>
        <w:rPr>
          <w:rFonts w:cs="Times New Roman"/>
        </w:rPr>
      </w:pPr>
      <w:r w:rsidRPr="005D5315">
        <w:rPr>
          <w:rFonts w:cs="Times New Roman"/>
        </w:rPr>
        <w:t xml:space="preserve">Το πρωί λάμπει ο όμορφος ήλιος και το βράδυ πέφτει η μαύρη σκοτεινιά. Οι εξωτερικές συνθήκες, όπως και τα συναισθήματά μας, μεταβάλλονται διαρκώς. Σ’ αυτό τον κόσμο </w:t>
      </w:r>
      <w:r w:rsidR="0000209D" w:rsidRPr="005D5315">
        <w:rPr>
          <w:rFonts w:cs="Times New Roman"/>
        </w:rPr>
        <w:t>δ</w:t>
      </w:r>
      <w:r w:rsidRPr="005D5315">
        <w:rPr>
          <w:rFonts w:cs="Times New Roman"/>
        </w:rPr>
        <w:t>εν υπάρχει τίποτε το σταθερό</w:t>
      </w:r>
      <w:r w:rsidR="0000209D" w:rsidRPr="005D5315">
        <w:rPr>
          <w:rFonts w:cs="Times New Roman"/>
        </w:rPr>
        <w:t xml:space="preserve"> μέχρις ότου φτάσουμε στον </w:t>
      </w:r>
      <w:r w:rsidR="00EE54C5" w:rsidRPr="005D5315">
        <w:rPr>
          <w:rFonts w:cs="Times New Roman"/>
        </w:rPr>
        <w:t>Ο</w:t>
      </w:r>
      <w:r w:rsidR="0000209D" w:rsidRPr="005D5315">
        <w:rPr>
          <w:rFonts w:cs="Times New Roman"/>
        </w:rPr>
        <w:t>υρανό.</w:t>
      </w:r>
    </w:p>
    <w:p w14:paraId="37B10178" w14:textId="77777777" w:rsidR="00E9005A" w:rsidRPr="005D5315" w:rsidRDefault="0000209D" w:rsidP="006303F3">
      <w:pPr>
        <w:widowControl w:val="0"/>
        <w:rPr>
          <w:rFonts w:cs="Times New Roman"/>
        </w:rPr>
      </w:pPr>
      <w:r w:rsidRPr="005D5315">
        <w:rPr>
          <w:rFonts w:cs="Times New Roman"/>
        </w:rPr>
        <w:t xml:space="preserve">Μέσα στη ρευστή αυτή κατάσταση το μόνο σίγουρο είναι η αναλλοίωτη και αμετάβλητη αγάπη του Θεού. Ας προσέξουμε το Λόγο του Θεού: «Η σημερινή μορφή αυτού εδώ του κόσμου δε θα διαρκέσει πολύ»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7:31). Είναι πρ</w:t>
      </w:r>
      <w:r w:rsidR="00625ED1" w:rsidRPr="005D5315">
        <w:rPr>
          <w:rFonts w:cs="Times New Roman"/>
        </w:rPr>
        <w:t>ό</w:t>
      </w:r>
      <w:r w:rsidRPr="005D5315">
        <w:rPr>
          <w:rFonts w:cs="Times New Roman"/>
        </w:rPr>
        <w:t>σκαιρη η παρούσα μορφή του κόσμου. Γι’ αυτό το λόγο</w:t>
      </w:r>
      <w:r w:rsidR="00625ED1" w:rsidRPr="005D5315">
        <w:rPr>
          <w:rFonts w:cs="Times New Roman"/>
        </w:rPr>
        <w:t xml:space="preserve">: «Δε στοχεύουμε σ’ αυτά που φαίνονται, αλλά σ’ αυτά που δε φαίνονται. Γιατί όσα φαίνονται είναι πρόσκαιρα, ενώ όσα δε φαίνονται είναι αιώνια»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625ED1" w:rsidRPr="005D5315">
        <w:rPr>
          <w:rFonts w:cs="Times New Roman"/>
        </w:rPr>
        <w:t>4:18). Δοξασμένο ας είναι το όνομα του Κυρίου μας.</w:t>
      </w:r>
      <w:r w:rsidR="004A73B5" w:rsidRPr="005D5315">
        <w:rPr>
          <w:rFonts w:cs="Times New Roman"/>
        </w:rPr>
        <w:t xml:space="preserve"> </w:t>
      </w:r>
    </w:p>
    <w:p w14:paraId="1C923608" w14:textId="77777777" w:rsidR="005E1E5A" w:rsidRPr="005D5315" w:rsidRDefault="00E9005A" w:rsidP="006303F3">
      <w:pPr>
        <w:widowControl w:val="0"/>
        <w:rPr>
          <w:rFonts w:cs="Times New Roman"/>
        </w:rPr>
      </w:pPr>
      <w:r w:rsidRPr="005D5315">
        <w:rPr>
          <w:rFonts w:cs="Times New Roman"/>
          <w:b/>
        </w:rPr>
        <w:t>Α. Ο ι δοκιμασίες της ερήμου, το πρώτο σημείο</w:t>
      </w:r>
      <w:r w:rsidRPr="005D5315">
        <w:rPr>
          <w:rFonts w:cs="Times New Roman"/>
        </w:rPr>
        <w:t>. Κανένας πιστός του Κυρίου δεν εξαιρείται απ’ αυτές</w:t>
      </w:r>
      <w:r w:rsidR="005E1E5A" w:rsidRPr="005D5315">
        <w:rPr>
          <w:rFonts w:cs="Times New Roman"/>
        </w:rPr>
        <w:t>. Είναι αναμενόμενες και συχνές. Ποια είναι τα χαρακτηριστικά τους;</w:t>
      </w:r>
    </w:p>
    <w:p w14:paraId="302F97CA" w14:textId="523CF21F" w:rsidR="006508A2" w:rsidRPr="005D5315" w:rsidRDefault="005E1E5A" w:rsidP="006303F3">
      <w:pPr>
        <w:widowControl w:val="0"/>
        <w:rPr>
          <w:rFonts w:cs="Times New Roman"/>
        </w:rPr>
      </w:pPr>
      <w:r w:rsidRPr="005D5315">
        <w:rPr>
          <w:rFonts w:cs="Times New Roman"/>
          <w:b/>
        </w:rPr>
        <w:t xml:space="preserve">α. </w:t>
      </w:r>
      <w:r w:rsidR="00824ABF" w:rsidRPr="005D5315">
        <w:rPr>
          <w:rFonts w:cs="Times New Roman"/>
          <w:b/>
        </w:rPr>
        <w:t>Έ</w:t>
      </w:r>
      <w:r w:rsidRPr="005D5315">
        <w:rPr>
          <w:rFonts w:cs="Times New Roman"/>
          <w:b/>
        </w:rPr>
        <w:t>ρχονται πολύ νωρίς στην πνευματική μας διαδρομή</w:t>
      </w:r>
      <w:r w:rsidRPr="005D5315">
        <w:rPr>
          <w:rFonts w:cs="Times New Roman"/>
        </w:rPr>
        <w:t>.</w:t>
      </w:r>
      <w:r w:rsidR="006D21EF" w:rsidRPr="005D5315">
        <w:rPr>
          <w:rFonts w:cs="Times New Roman"/>
        </w:rPr>
        <w:t xml:space="preserve"> Στα πρώτα βήματα της πίστης </w:t>
      </w:r>
      <w:r w:rsidR="006508A2" w:rsidRPr="005D5315">
        <w:rPr>
          <w:rFonts w:cs="Times New Roman"/>
        </w:rPr>
        <w:t>μας</w:t>
      </w:r>
      <w:r w:rsidR="006E66EF" w:rsidRPr="005D5315">
        <w:rPr>
          <w:rFonts w:cs="Times New Roman"/>
        </w:rPr>
        <w:t xml:space="preserve"> </w:t>
      </w:r>
      <w:r w:rsidR="006D21EF" w:rsidRPr="005D5315">
        <w:rPr>
          <w:rFonts w:cs="Times New Roman"/>
        </w:rPr>
        <w:t>είναι σύνηθες να μας χτυπάει ο εχθρός. Καθώς ξεφεύγουμε από την κυριαρχία του και μπαίνουμε στον κύκλο των ανθρώπων του Θεού ο διάβολος λυσσομανά. Ο Κύριος Ιησούς μας προειδοποιεί: «Αυτά σας τα είπα, ώστε ενωμένοι μαζί μου να έχετε ειρήνη. Ο</w:t>
      </w:r>
      <w:r w:rsidR="006508A2" w:rsidRPr="005D5315">
        <w:rPr>
          <w:rFonts w:cs="Times New Roman"/>
        </w:rPr>
        <w:t xml:space="preserve"> κόσμος θα σας κάνει να υποφέρετε. Αλλά εσείς να ‘</w:t>
      </w:r>
      <w:proofErr w:type="spellStart"/>
      <w:r w:rsidR="006508A2" w:rsidRPr="005D5315">
        <w:rPr>
          <w:rFonts w:cs="Times New Roman"/>
        </w:rPr>
        <w:t>χετε</w:t>
      </w:r>
      <w:proofErr w:type="spellEnd"/>
      <w:r w:rsidR="006508A2" w:rsidRPr="005D5315">
        <w:rPr>
          <w:rFonts w:cs="Times New Roman"/>
        </w:rPr>
        <w:t xml:space="preserve"> θάρρος, γιατί εγώ τον έχω νικήσει</w:t>
      </w:r>
      <w:r w:rsidR="004A73B5" w:rsidRPr="005D5315">
        <w:rPr>
          <w:rFonts w:cs="Times New Roman"/>
        </w:rPr>
        <w:t xml:space="preserve"> </w:t>
      </w:r>
      <w:r w:rsidR="006508A2" w:rsidRPr="005D5315">
        <w:rPr>
          <w:rFonts w:cs="Times New Roman"/>
        </w:rPr>
        <w:t xml:space="preserve">τον κόσμο» </w:t>
      </w:r>
      <w:r w:rsidR="003A0018" w:rsidRPr="005D5315">
        <w:rPr>
          <w:rFonts w:cs="Times New Roman"/>
        </w:rPr>
        <w:t xml:space="preserve">(Ιωάν. </w:t>
      </w:r>
      <w:r w:rsidR="006508A2" w:rsidRPr="005D5315">
        <w:rPr>
          <w:rFonts w:cs="Times New Roman"/>
        </w:rPr>
        <w:t>16:33).</w:t>
      </w:r>
    </w:p>
    <w:p w14:paraId="2CDEF3C8" w14:textId="77777777" w:rsidR="00915440" w:rsidRPr="005D5315" w:rsidRDefault="006508A2" w:rsidP="006303F3">
      <w:pPr>
        <w:widowControl w:val="0"/>
        <w:rPr>
          <w:rFonts w:cs="Times New Roman"/>
        </w:rPr>
      </w:pPr>
      <w:r w:rsidRPr="005D5315">
        <w:rPr>
          <w:rFonts w:cs="Times New Roman"/>
        </w:rPr>
        <w:t>Ο Απ. Πέτρος προτρέπει: «</w:t>
      </w:r>
      <w:r w:rsidR="0066343A" w:rsidRPr="005D5315">
        <w:rPr>
          <w:rFonts w:cs="Times New Roman"/>
        </w:rPr>
        <w:t xml:space="preserve">Να είστε νηφάλιοι και άγρυπνοι. Ο αντίπαλός σας ο διάβολος περιφέρεται σαν λιοντάρι που βρυχάται, ζητώντας κάποιον να καταβροχθίσει. Αντισταθείτε του, λοιπόν, μένοντας ακλόνητοι στην πίστη σας. Να ξέρετε πως τις ίδιες δοκιμασίες υπομένουν κι αδερφοί σας χριστιανοί σ’ όλο τον κόσμο. </w:t>
      </w:r>
      <w:r w:rsidR="00D96043" w:rsidRPr="005D5315">
        <w:rPr>
          <w:rFonts w:cs="Times New Roman"/>
        </w:rPr>
        <w:t>Ο Θεός όμως</w:t>
      </w:r>
      <w:r w:rsidR="00EF2ADF" w:rsidRPr="005D5315">
        <w:rPr>
          <w:rFonts w:cs="Times New Roman"/>
        </w:rPr>
        <w:t>,</w:t>
      </w:r>
      <w:r w:rsidR="00D96043" w:rsidRPr="005D5315">
        <w:rPr>
          <w:rFonts w:cs="Times New Roman"/>
        </w:rPr>
        <w:t xml:space="preserve"> ο οποίος σας μοιράζει τα κάθε λογής χαρίσματα και σας καλεί να πάρετε μέρος στην παντοτινή δόξα του δια του Ιησού Χριστού, μετά την παροδική σας δοκιμασία θα σας αποκαταστήσει και θα σας δυναμώσει πνευματικά</w:t>
      </w:r>
      <w:r w:rsidR="00915440" w:rsidRPr="005D5315">
        <w:rPr>
          <w:rFonts w:cs="Times New Roman"/>
        </w:rPr>
        <w:t xml:space="preserve">, θα σας στηρίξει και θα σας στεριώσει πάνω σε σωστή βάση. Σ’ αυτόν ανήκει η δόξα και η δύναμη παντοτινά. Αμήν»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915440" w:rsidRPr="005D5315">
        <w:rPr>
          <w:rFonts w:cs="Times New Roman"/>
        </w:rPr>
        <w:t>5:8-11).</w:t>
      </w:r>
    </w:p>
    <w:p w14:paraId="003AF981" w14:textId="77777777" w:rsidR="007A5E3B" w:rsidRPr="005D5315" w:rsidRDefault="00915440" w:rsidP="006303F3">
      <w:pPr>
        <w:widowControl w:val="0"/>
        <w:rPr>
          <w:rFonts w:cs="Times New Roman"/>
        </w:rPr>
      </w:pPr>
      <w:r w:rsidRPr="005D5315">
        <w:rPr>
          <w:rFonts w:cs="Times New Roman"/>
        </w:rPr>
        <w:t xml:space="preserve">«Ύστερα απ’ αυτά πήρε ο Μωυσής τους Ισραηλίτες κι έφυγαν από την Ερυθρά θάλασσα. Ακολούθησαν το δρόμο για την έρημο Σουρ και βάδισαν στην έρημο τρεις μέρες δρόμο, χωρίς να βρουν νερό. </w:t>
      </w:r>
      <w:r w:rsidR="007A5E3B" w:rsidRPr="005D5315">
        <w:rPr>
          <w:rFonts w:cs="Times New Roman"/>
        </w:rPr>
        <w:t xml:space="preserve">Μετά έφτασαν στη </w:t>
      </w:r>
      <w:proofErr w:type="spellStart"/>
      <w:r w:rsidR="007A5E3B" w:rsidRPr="005D5315">
        <w:rPr>
          <w:rFonts w:cs="Times New Roman"/>
        </w:rPr>
        <w:t>Μερά</w:t>
      </w:r>
      <w:proofErr w:type="spellEnd"/>
      <w:r w:rsidR="007A5E3B" w:rsidRPr="005D5315">
        <w:rPr>
          <w:rFonts w:cs="Times New Roman"/>
        </w:rPr>
        <w:t xml:space="preserve">, αλλά δεν μπόρεσαν να </w:t>
      </w:r>
      <w:r w:rsidR="00876985" w:rsidRPr="005D5315">
        <w:rPr>
          <w:rFonts w:cs="Times New Roman"/>
        </w:rPr>
        <w:t>πιούν</w:t>
      </w:r>
      <w:r w:rsidR="007A5E3B" w:rsidRPr="005D5315">
        <w:rPr>
          <w:rFonts w:cs="Times New Roman"/>
        </w:rPr>
        <w:t xml:space="preserve"> απ’ τα νερά της γιατί ήταν πικρά. Γι’ αυτό την είχαν ονομάσει </w:t>
      </w:r>
      <w:proofErr w:type="spellStart"/>
      <w:r w:rsidR="007A5E3B" w:rsidRPr="005D5315">
        <w:rPr>
          <w:rFonts w:cs="Times New Roman"/>
        </w:rPr>
        <w:t>Μερά</w:t>
      </w:r>
      <w:proofErr w:type="spellEnd"/>
      <w:r w:rsidR="007A5E3B" w:rsidRPr="005D5315">
        <w:rPr>
          <w:rFonts w:cs="Times New Roman"/>
        </w:rPr>
        <w:t xml:space="preserve"> (πικρός, πικρία)»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7A5E3B" w:rsidRPr="005D5315">
        <w:rPr>
          <w:rFonts w:cs="Times New Roman"/>
        </w:rPr>
        <w:t>15:22,23).</w:t>
      </w:r>
    </w:p>
    <w:p w14:paraId="71828607" w14:textId="77777777" w:rsidR="00D71766" w:rsidRPr="005D5315" w:rsidRDefault="007A5E3B" w:rsidP="006303F3">
      <w:pPr>
        <w:widowControl w:val="0"/>
        <w:rPr>
          <w:rFonts w:cs="Times New Roman"/>
        </w:rPr>
      </w:pPr>
      <w:r w:rsidRPr="005D5315">
        <w:rPr>
          <w:rFonts w:cs="Times New Roman"/>
        </w:rPr>
        <w:t>Πόσο μεγάλη η απογοήτευση! Τρεις μέρες χωρίς νερό και τώρα η πηγή που ανακάλυψαν βγάζει πικρό νερό, ακατάλληλο για πόση. Είναι δυνατόν;</w:t>
      </w:r>
      <w:r w:rsidR="004A73B5" w:rsidRPr="005D5315">
        <w:rPr>
          <w:rFonts w:cs="Times New Roman"/>
        </w:rPr>
        <w:t xml:space="preserve"> </w:t>
      </w:r>
      <w:r w:rsidRPr="005D5315">
        <w:rPr>
          <w:rFonts w:cs="Times New Roman"/>
        </w:rPr>
        <w:t>Πριν τρεις μέρες</w:t>
      </w:r>
      <w:r w:rsidR="004A73B5" w:rsidRPr="005D5315">
        <w:rPr>
          <w:rFonts w:cs="Times New Roman"/>
        </w:rPr>
        <w:t xml:space="preserve"> </w:t>
      </w:r>
      <w:r w:rsidRPr="005D5315">
        <w:rPr>
          <w:rFonts w:cs="Times New Roman"/>
        </w:rPr>
        <w:t>ζούσαν</w:t>
      </w:r>
      <w:r w:rsidR="006E66EF" w:rsidRPr="005D5315">
        <w:rPr>
          <w:rFonts w:cs="Times New Roman"/>
        </w:rPr>
        <w:t xml:space="preserve"> </w:t>
      </w:r>
      <w:r w:rsidRPr="005D5315">
        <w:rPr>
          <w:rFonts w:cs="Times New Roman"/>
        </w:rPr>
        <w:t>το μεγάλο θρίαμβο και τώρα κινδυνεύουν να πεθάνουν απ’ τη δίψα.</w:t>
      </w:r>
    </w:p>
    <w:p w14:paraId="375CB547" w14:textId="77777777" w:rsidR="00262C65" w:rsidRPr="005D5315" w:rsidRDefault="00D71766" w:rsidP="006303F3">
      <w:pPr>
        <w:widowControl w:val="0"/>
        <w:rPr>
          <w:rFonts w:cs="Times New Roman"/>
        </w:rPr>
      </w:pPr>
      <w:r w:rsidRPr="005D5315">
        <w:rPr>
          <w:rFonts w:cs="Times New Roman"/>
        </w:rPr>
        <w:t>Πολλοί από μας όταν γνωρίσαμε τον Κύριο και αναγεννηθήκαμε, ζήσαμε ουράνιες στιγμές ζήλου κι ενθουσιασμού</w:t>
      </w:r>
      <w:r w:rsidR="00704A1F" w:rsidRPr="005D5315">
        <w:rPr>
          <w:rFonts w:cs="Times New Roman"/>
        </w:rPr>
        <w:t>, που θα μας μείνουν αξέχαστες. Όμως, πολύ σύντομα σκοντάψαμε σε κάποιο πειρασμό, ταραχτήκαμε ανακαλύπτοντας κάποια αμαρτία, δυσανασχετήσαμε μπροστά στη συμπεριφορά κάποιων αδελφών, τρομάξαμε αντιμετωπίζοντας τη σκληρή επίθεση ανθρώπων του περιβάλλοντός μας. Διαπιστώσαμε ότι φτάσαμε</w:t>
      </w:r>
      <w:r w:rsidR="00262C65" w:rsidRPr="005D5315">
        <w:rPr>
          <w:rFonts w:cs="Times New Roman"/>
        </w:rPr>
        <w:t xml:space="preserve"> στη δική μας </w:t>
      </w:r>
      <w:proofErr w:type="spellStart"/>
      <w:r w:rsidR="00262C65" w:rsidRPr="005D5315">
        <w:rPr>
          <w:rFonts w:cs="Times New Roman"/>
        </w:rPr>
        <w:t>Μερά</w:t>
      </w:r>
      <w:proofErr w:type="spellEnd"/>
      <w:r w:rsidR="00262C65" w:rsidRPr="005D5315">
        <w:rPr>
          <w:rFonts w:cs="Times New Roman"/>
        </w:rPr>
        <w:t>-Πικρία.</w:t>
      </w:r>
    </w:p>
    <w:p w14:paraId="7AA33AE2" w14:textId="77777777" w:rsidR="00AD2012" w:rsidRPr="005D5315" w:rsidRDefault="00262C65" w:rsidP="006303F3">
      <w:pPr>
        <w:widowControl w:val="0"/>
        <w:rPr>
          <w:rFonts w:cs="Times New Roman"/>
        </w:rPr>
      </w:pPr>
      <w:r w:rsidRPr="005D5315">
        <w:rPr>
          <w:rFonts w:cs="Times New Roman"/>
        </w:rPr>
        <w:t>Δεν είναι παράδοξο. Ο Κύριος μας συμβουλεύει και μας προειδοποιεί: «Μπείτε από τη στενή πύλη. Γιατί είναι πλατιά η πύλη κι</w:t>
      </w:r>
      <w:r w:rsidR="00B121A4" w:rsidRPr="005D5315">
        <w:rPr>
          <w:rFonts w:cs="Times New Roman"/>
        </w:rPr>
        <w:t xml:space="preserve"> ευρύχωρη η οδός που οδηγεί στο χαμό, και πολλοί μπαίνουν απ’ αυτήν. Είναι στενή η πύλη και γεμάτη δυσκολίες η οδός που οδηγεί στη ζωή, και λίγοι είναι εκείνοι που τη βρίσκουν»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B121A4" w:rsidRPr="005D5315">
        <w:rPr>
          <w:rFonts w:cs="Times New Roman"/>
        </w:rPr>
        <w:t>7:13,14).</w:t>
      </w:r>
    </w:p>
    <w:p w14:paraId="6316E4FD" w14:textId="77777777" w:rsidR="00B121A4" w:rsidRPr="005D5315" w:rsidRDefault="00B121A4" w:rsidP="006303F3">
      <w:pPr>
        <w:widowControl w:val="0"/>
        <w:rPr>
          <w:rFonts w:cs="Times New Roman"/>
        </w:rPr>
      </w:pPr>
      <w:r w:rsidRPr="005D5315">
        <w:rPr>
          <w:rFonts w:cs="Times New Roman"/>
        </w:rPr>
        <w:lastRenderedPageBreak/>
        <w:t>Οι Ισραηλίτες, όταν ήταν στην Αίγυπτο, έπιναν από τα γλυκά νερά του Νείλου. Τι θαυμάσια και άφθονα νερά!</w:t>
      </w:r>
      <w:r w:rsidR="004A73B5" w:rsidRPr="005D5315">
        <w:rPr>
          <w:rFonts w:cs="Times New Roman"/>
        </w:rPr>
        <w:t xml:space="preserve"> </w:t>
      </w:r>
      <w:r w:rsidRPr="005D5315">
        <w:rPr>
          <w:rFonts w:cs="Times New Roman"/>
        </w:rPr>
        <w:t xml:space="preserve">Και τώρα η αλλαγή, από τα γλυκά νερά του Νείλου στα πικρά νερά της </w:t>
      </w:r>
      <w:proofErr w:type="spellStart"/>
      <w:r w:rsidRPr="005D5315">
        <w:rPr>
          <w:rFonts w:cs="Times New Roman"/>
        </w:rPr>
        <w:t>Μερά</w:t>
      </w:r>
      <w:proofErr w:type="spellEnd"/>
      <w:r w:rsidRPr="005D5315">
        <w:rPr>
          <w:rFonts w:cs="Times New Roman"/>
        </w:rPr>
        <w:t xml:space="preserve">. Μέσα στην καρδιά τους έρχεται </w:t>
      </w:r>
      <w:r w:rsidR="00ED6218" w:rsidRPr="005D5315">
        <w:rPr>
          <w:rFonts w:cs="Times New Roman"/>
        </w:rPr>
        <w:t>η σκέψη και συχνά την εξωτερικεύουν: «Δεν ήταν καλύτερη για μας η σκλαβιά της Αιγύπτου δίπλα στα άφθονα νερά, από την ελευθερία της ερήμου με τα πικρά νερά;»</w:t>
      </w:r>
    </w:p>
    <w:p w14:paraId="005BA58A" w14:textId="74BE0DA7" w:rsidR="00672358" w:rsidRPr="005D5315" w:rsidRDefault="00ED6218" w:rsidP="006303F3">
      <w:pPr>
        <w:widowControl w:val="0"/>
        <w:rPr>
          <w:rFonts w:cs="Times New Roman"/>
        </w:rPr>
      </w:pPr>
      <w:r w:rsidRPr="005D5315">
        <w:rPr>
          <w:rFonts w:cs="Times New Roman"/>
        </w:rPr>
        <w:t xml:space="preserve">Ο διάβολος, από τα πρώτα βήματα της πίστης μας, έρχεται και ψιθυρίζει στην καρδιά μας: «Τι κέρδισες με </w:t>
      </w:r>
      <w:r w:rsidR="00C61589">
        <w:rPr>
          <w:rFonts w:cs="Times New Roman"/>
        </w:rPr>
        <w:t>τον Χριστό</w:t>
      </w:r>
      <w:r w:rsidRPr="005D5315">
        <w:rPr>
          <w:rFonts w:cs="Times New Roman"/>
        </w:rPr>
        <w:t xml:space="preserve"> και τα Ευαγγέλιο; Ακολούθησες τον Εσταυρωμένο. Τι θα σε ωφελήσει; Σ’ εγκατέλειψαν οι φίλοι σου. Έχασες τις χαρές της ζωής. Τι άλλο περιμένεις;» </w:t>
      </w:r>
    </w:p>
    <w:p w14:paraId="56EA5AA0" w14:textId="4740D084" w:rsidR="00493C77" w:rsidRPr="005D5315" w:rsidRDefault="00672358" w:rsidP="006303F3">
      <w:pPr>
        <w:widowControl w:val="0"/>
        <w:rPr>
          <w:rFonts w:cs="Times New Roman"/>
        </w:rPr>
      </w:pPr>
      <w:r w:rsidRPr="005D5315">
        <w:rPr>
          <w:rFonts w:cs="Times New Roman"/>
        </w:rPr>
        <w:t>Φίλε μου, αδελφέ μου, αν βρίσκεσαι σ’ αυτή τη φάση μην απογοητεύεσαι και μην υποχωρείς. Κλείσε τ’</w:t>
      </w:r>
      <w:r w:rsidR="004A73B5" w:rsidRPr="005D5315">
        <w:rPr>
          <w:rFonts w:cs="Times New Roman"/>
        </w:rPr>
        <w:t xml:space="preserve"> </w:t>
      </w:r>
      <w:r w:rsidRPr="005D5315">
        <w:rPr>
          <w:rFonts w:cs="Times New Roman"/>
        </w:rPr>
        <w:t>αυτιά σου στη φωνή του εχθρού</w:t>
      </w:r>
      <w:r w:rsidR="00A445D5" w:rsidRPr="005D5315">
        <w:rPr>
          <w:rFonts w:cs="Times New Roman"/>
        </w:rPr>
        <w:t>. Ο Κύριος Ιησούς</w:t>
      </w:r>
      <w:r w:rsidR="00EE54C5" w:rsidRPr="005D5315">
        <w:rPr>
          <w:rFonts w:cs="Times New Roman"/>
        </w:rPr>
        <w:t>,</w:t>
      </w:r>
      <w:r w:rsidR="00A445D5" w:rsidRPr="005D5315">
        <w:rPr>
          <w:rFonts w:cs="Times New Roman"/>
        </w:rPr>
        <w:t xml:space="preserve"> που είναι μαζί μας, είναι ασύγκριτα πιο δυνατός από το διάβολο. Δε θα σ’ αφήσει να </w:t>
      </w:r>
      <w:r w:rsidR="00493C77" w:rsidRPr="005D5315">
        <w:rPr>
          <w:rFonts w:cs="Times New Roman"/>
        </w:rPr>
        <w:t xml:space="preserve">υποφέρεις πάνω από τη δύναμή σου. Είναι καλύτερα να πεθάνεις ελεύθερος μαζί με </w:t>
      </w:r>
      <w:r w:rsidR="00C61589">
        <w:rPr>
          <w:rFonts w:cs="Times New Roman"/>
        </w:rPr>
        <w:t>τον Χριστό</w:t>
      </w:r>
      <w:r w:rsidR="00493C77" w:rsidRPr="005D5315">
        <w:rPr>
          <w:rFonts w:cs="Times New Roman"/>
        </w:rPr>
        <w:t xml:space="preserve"> στα νερά της </w:t>
      </w:r>
      <w:proofErr w:type="spellStart"/>
      <w:r w:rsidR="00493C77" w:rsidRPr="005D5315">
        <w:rPr>
          <w:rFonts w:cs="Times New Roman"/>
        </w:rPr>
        <w:t>Μερά</w:t>
      </w:r>
      <w:proofErr w:type="spellEnd"/>
      <w:r w:rsidR="00493C77" w:rsidRPr="005D5315">
        <w:rPr>
          <w:rFonts w:cs="Times New Roman"/>
        </w:rPr>
        <w:t>, παρά να σέρνεσαι σκλάβος στις όχθες του Νείλου. Η ελευθερία είναι ανεκτίμητη και αξίζει κάθε θυσία από μέρους μας.</w:t>
      </w:r>
    </w:p>
    <w:p w14:paraId="77A38E81" w14:textId="27D26D27" w:rsidR="007020A0" w:rsidRPr="005D5315" w:rsidRDefault="00493C77" w:rsidP="006303F3">
      <w:pPr>
        <w:widowControl w:val="0"/>
        <w:rPr>
          <w:rFonts w:cs="Times New Roman"/>
        </w:rPr>
      </w:pPr>
      <w:r w:rsidRPr="005D5315">
        <w:rPr>
          <w:rFonts w:cs="Times New Roman"/>
          <w:b/>
        </w:rPr>
        <w:t xml:space="preserve">β. Ποικίλες </w:t>
      </w:r>
      <w:r w:rsidR="00EE54C5" w:rsidRPr="005D5315">
        <w:rPr>
          <w:rFonts w:cs="Times New Roman"/>
          <w:b/>
        </w:rPr>
        <w:t xml:space="preserve">οι </w:t>
      </w:r>
      <w:r w:rsidRPr="005D5315">
        <w:rPr>
          <w:rFonts w:cs="Times New Roman"/>
          <w:b/>
        </w:rPr>
        <w:t>δοκιμασίες</w:t>
      </w:r>
      <w:r w:rsidRPr="005D5315">
        <w:rPr>
          <w:rFonts w:cs="Times New Roman"/>
        </w:rPr>
        <w:t xml:space="preserve">. Στο δρόμο της πίστης μας οι δοκιμασίες παίρνουν διάφορες μορφές. Θα προσέξατε πως στις τρεις πρώτες μέρες της πορείας τους οι Ισραηλίτες </w:t>
      </w:r>
      <w:r w:rsidR="007020A0" w:rsidRPr="005D5315">
        <w:rPr>
          <w:rFonts w:cs="Times New Roman"/>
        </w:rPr>
        <w:t xml:space="preserve">δεν έβρισκαν νερό. Στο τέλος των τριών ημερών βρήκαν νερό κι ασφαλώς θα σκέφτηκαν: Η δοκιμασία τέλος. Όμως έκαναν λάθος. Η δοκιμασία απλά άλλαξε μορφή. Βρήκαν νερό αλλά ήταν ακατάλληλο για πόση, </w:t>
      </w:r>
    </w:p>
    <w:p w14:paraId="589EE60B" w14:textId="77777777" w:rsidR="00ED6218" w:rsidRPr="005D5315" w:rsidRDefault="007020A0" w:rsidP="006303F3">
      <w:pPr>
        <w:widowControl w:val="0"/>
        <w:rPr>
          <w:rFonts w:cs="Times New Roman"/>
        </w:rPr>
      </w:pPr>
      <w:r w:rsidRPr="005D5315">
        <w:rPr>
          <w:rFonts w:cs="Times New Roman"/>
        </w:rPr>
        <w:t>Ο Θεός, μέσα στη σοφή</w:t>
      </w:r>
      <w:r w:rsidR="004A73B5" w:rsidRPr="005D5315">
        <w:rPr>
          <w:rFonts w:cs="Times New Roman"/>
        </w:rPr>
        <w:t xml:space="preserve"> </w:t>
      </w:r>
      <w:r w:rsidRPr="005D5315">
        <w:rPr>
          <w:rFonts w:cs="Times New Roman"/>
        </w:rPr>
        <w:t xml:space="preserve">διαπαιδαγώγησή Του, χρησιμοποιεί διάφορες καταστάσεις και ποικίλες μεθόδους για να μορφώσει </w:t>
      </w:r>
      <w:r w:rsidR="00AC12CF" w:rsidRPr="005D5315">
        <w:rPr>
          <w:rFonts w:cs="Times New Roman"/>
        </w:rPr>
        <w:t>ε</w:t>
      </w:r>
      <w:r w:rsidRPr="005D5315">
        <w:rPr>
          <w:rFonts w:cs="Times New Roman"/>
        </w:rPr>
        <w:t xml:space="preserve">πάνω </w:t>
      </w:r>
      <w:r w:rsidR="00AC12CF" w:rsidRPr="005D5315">
        <w:rPr>
          <w:rFonts w:cs="Times New Roman"/>
        </w:rPr>
        <w:t>σ’ ε</w:t>
      </w:r>
      <w:r w:rsidRPr="005D5315">
        <w:rPr>
          <w:rFonts w:cs="Times New Roman"/>
        </w:rPr>
        <w:t>μ</w:t>
      </w:r>
      <w:r w:rsidR="00AC12CF" w:rsidRPr="005D5315">
        <w:rPr>
          <w:rFonts w:cs="Times New Roman"/>
        </w:rPr>
        <w:t>ά</w:t>
      </w:r>
      <w:r w:rsidRPr="005D5315">
        <w:rPr>
          <w:rFonts w:cs="Times New Roman"/>
        </w:rPr>
        <w:t>ς το χαρακτήρα του Χριστού.</w:t>
      </w:r>
      <w:r w:rsidR="00FA397E" w:rsidRPr="005D5315">
        <w:rPr>
          <w:rFonts w:cs="Times New Roman"/>
        </w:rPr>
        <w:t xml:space="preserve"> Η διαπαιδαγώγηση του Θεού είναι η διαβεβαίωση πως είμαστε γνήσια παιδιά Του: «Κι όμως λησμονήσατε τη νουθεσία που σας δόθηκε σαν σε γιους: Παιδί μου, μην περιφρονείς τη διαπαιδαγώγηση του Κυρίου, και μη χάνεις το θάρρος σου όταν ελέγχεσαι απ’ αυτόν. Γιατί όποιον ο Κύριος αγαπάει, τον διαπαιδαγωγεί</w:t>
      </w:r>
      <w:r w:rsidR="00F20C8E" w:rsidRPr="005D5315">
        <w:rPr>
          <w:rFonts w:cs="Times New Roman"/>
        </w:rPr>
        <w:t xml:space="preserve">, και μαστιγώνει καθένα που παραδέχεται για παιδί του» </w:t>
      </w:r>
      <w:r w:rsidR="003A0018" w:rsidRPr="005D5315">
        <w:rPr>
          <w:rFonts w:cs="Times New Roman"/>
        </w:rPr>
        <w:t xml:space="preserve">(Εβρ. </w:t>
      </w:r>
      <w:r w:rsidR="00F20C8E" w:rsidRPr="005D5315">
        <w:rPr>
          <w:rFonts w:cs="Times New Roman"/>
        </w:rPr>
        <w:t>12:5,6).</w:t>
      </w:r>
    </w:p>
    <w:p w14:paraId="62EC2583" w14:textId="27977456" w:rsidR="00F20C8E" w:rsidRPr="005D5315" w:rsidRDefault="00F20C8E" w:rsidP="006303F3">
      <w:pPr>
        <w:widowControl w:val="0"/>
        <w:rPr>
          <w:rFonts w:cs="Times New Roman"/>
        </w:rPr>
      </w:pPr>
      <w:r w:rsidRPr="005D5315">
        <w:rPr>
          <w:rFonts w:cs="Times New Roman"/>
          <w:b/>
        </w:rPr>
        <w:t>γ. Οι δοκιμασίες αγγίζουν ζωτικά σημεία.</w:t>
      </w:r>
      <w:r w:rsidR="004A73B5" w:rsidRPr="005D5315">
        <w:rPr>
          <w:rFonts w:cs="Times New Roman"/>
        </w:rPr>
        <w:t xml:space="preserve"> </w:t>
      </w:r>
      <w:r w:rsidRPr="005D5315">
        <w:rPr>
          <w:rFonts w:cs="Times New Roman"/>
        </w:rPr>
        <w:t>Οι δοκιμασίες της ερήμου, όπως και οι δοκιμασίες της πνευματικής μας ζωής, όχι μόνο αλλάζουν μορφή αλλά και θίγουν ζωτικά σημεία της ύπαρξής μας.</w:t>
      </w:r>
    </w:p>
    <w:p w14:paraId="1867F38D" w14:textId="77777777" w:rsidR="000E1F51" w:rsidRPr="005D5315" w:rsidRDefault="00F20C8E" w:rsidP="006303F3">
      <w:pPr>
        <w:widowControl w:val="0"/>
        <w:rPr>
          <w:rFonts w:cs="Times New Roman"/>
        </w:rPr>
      </w:pPr>
      <w:r w:rsidRPr="005D5315">
        <w:rPr>
          <w:rFonts w:cs="Times New Roman"/>
        </w:rPr>
        <w:t>Στην περιγραφή της Εξόδου αναφέρεται ότι ο λαός Ισραήλ δεν έβρισκε νερό για τρεις ημέρες κι όταν αργότερα το βρήκαν ήταν πικρό</w:t>
      </w:r>
      <w:r w:rsidR="000E1F51" w:rsidRPr="005D5315">
        <w:rPr>
          <w:rFonts w:cs="Times New Roman"/>
        </w:rPr>
        <w:t>. Δεν αναζητούσαν κάποια πολυτέλεια. Τους έλειπε ένα βασικό είδος για τη διατήρηση της ζωής τους. Δε βρήκαν πόσιμο νερό.</w:t>
      </w:r>
    </w:p>
    <w:p w14:paraId="66F71D58" w14:textId="77777777" w:rsidR="009B43C8" w:rsidRPr="005D5315" w:rsidRDefault="000E1F51" w:rsidP="006303F3">
      <w:pPr>
        <w:widowControl w:val="0"/>
        <w:rPr>
          <w:rFonts w:cs="Times New Roman"/>
        </w:rPr>
      </w:pPr>
      <w:r w:rsidRPr="005D5315">
        <w:rPr>
          <w:rFonts w:cs="Times New Roman"/>
        </w:rPr>
        <w:t>Μέσα στην καυτή άμμο της ερήμου η έλλειψη του νερού πρέπει να ήταν μια εμπειρία ιδιαίτερα βασανιστική. Ασφαλώς η νεφέλη του Κυρίου δεν τους είχε εγκαταλείψει. Όμως, πολλές φορές ο Θεός επιτρέπει να έρθουν δοκιμασίες που μας προσβάλουν σε πολύ ζωτικά σημεία.</w:t>
      </w:r>
      <w:r w:rsidR="009B43C8" w:rsidRPr="005D5315">
        <w:rPr>
          <w:rFonts w:cs="Times New Roman"/>
        </w:rPr>
        <w:t xml:space="preserve"> Το να χάσεις κάποιο υλικό αγαθό η απώλεια είναι ασήμαντη. Το να σου λείψει όμως το νερό και το ψωμί, που είναι βασικά είδη, δεν είναι καθόλου ευχάριστο.</w:t>
      </w:r>
    </w:p>
    <w:p w14:paraId="312DB0DB" w14:textId="77777777" w:rsidR="00F20C8E" w:rsidRPr="005D5315" w:rsidRDefault="009B43C8" w:rsidP="006303F3">
      <w:pPr>
        <w:widowControl w:val="0"/>
        <w:rPr>
          <w:rFonts w:cs="Times New Roman"/>
        </w:rPr>
      </w:pPr>
      <w:r w:rsidRPr="005D5315">
        <w:rPr>
          <w:rFonts w:cs="Times New Roman"/>
        </w:rPr>
        <w:t>Άλλοτε οι αντοχές μας δοκιμάζονται με κάποια βαριά αρρώστια ή πένθος και τότε διαπιστώνουμε πόσο μικροί και ανίσχυροι είμαστε μπροστά στην Παντοδυναμία του Θεού.</w:t>
      </w:r>
      <w:r w:rsidR="00107B0D" w:rsidRPr="005D5315">
        <w:rPr>
          <w:rFonts w:cs="Times New Roman"/>
        </w:rPr>
        <w:t xml:space="preserve"> «Η διαπαιδαγώγηση ποτέ δε φαίνεται στην αρχή να προξενεί χαρά αλλά λύπη. Αργότερα, όμως, αποφέρει ειρήνη και δικαιοσύνη σ’ αυτούς που διαπαιδαγωγήθηκαν» </w:t>
      </w:r>
      <w:r w:rsidR="003A0018" w:rsidRPr="005D5315">
        <w:rPr>
          <w:rFonts w:cs="Times New Roman"/>
        </w:rPr>
        <w:t xml:space="preserve">(Εβρ. </w:t>
      </w:r>
      <w:r w:rsidR="00107B0D" w:rsidRPr="005D5315">
        <w:rPr>
          <w:rFonts w:cs="Times New Roman"/>
        </w:rPr>
        <w:t>12:11).</w:t>
      </w:r>
    </w:p>
    <w:p w14:paraId="40E68D03" w14:textId="77777777" w:rsidR="00107B0D" w:rsidRPr="005D5315" w:rsidRDefault="00107B0D" w:rsidP="006303F3">
      <w:pPr>
        <w:widowControl w:val="0"/>
        <w:rPr>
          <w:rFonts w:cs="Times New Roman"/>
        </w:rPr>
      </w:pPr>
      <w:r w:rsidRPr="005D5315">
        <w:rPr>
          <w:rFonts w:cs="Times New Roman"/>
        </w:rPr>
        <w:t>Θεέ μου, Εσύ που υποσχέθηκες στο λαό Σου γη στην οποία «ρέει γάλα και μέλι</w:t>
      </w:r>
      <w:r w:rsidR="00B4537A" w:rsidRPr="005D5315">
        <w:rPr>
          <w:rFonts w:cs="Times New Roman"/>
        </w:rPr>
        <w:t>»</w:t>
      </w:r>
      <w:r w:rsidRPr="005D5315">
        <w:rPr>
          <w:rFonts w:cs="Times New Roman"/>
        </w:rPr>
        <w:t xml:space="preserve">, γη που ποτίζεται από τα ρυάκια και τα ποτάμια! Εκεί που ο καθένας τους θ’ αναπαυόταν κάτω από την κληματαριά και τη συκιά του! Εσύ, Κύριε, που τους έβγαλες </w:t>
      </w:r>
      <w:proofErr w:type="spellStart"/>
      <w:r w:rsidRPr="005D5315">
        <w:rPr>
          <w:rFonts w:cs="Times New Roman"/>
        </w:rPr>
        <w:t>μέσ</w:t>
      </w:r>
      <w:proofErr w:type="spellEnd"/>
      <w:r w:rsidRPr="005D5315">
        <w:rPr>
          <w:rFonts w:cs="Times New Roman"/>
        </w:rPr>
        <w:t>’ από την Αίγυπτο</w:t>
      </w:r>
      <w:r w:rsidR="00A33D79" w:rsidRPr="005D5315">
        <w:rPr>
          <w:rFonts w:cs="Times New Roman"/>
        </w:rPr>
        <w:t xml:space="preserve"> </w:t>
      </w:r>
      <w:r w:rsidR="00B4537A" w:rsidRPr="005D5315">
        <w:rPr>
          <w:rFonts w:cs="Times New Roman"/>
        </w:rPr>
        <w:t>με τη μεγάλη Σου δύναμη</w:t>
      </w:r>
      <w:r w:rsidR="005901D0" w:rsidRPr="005D5315">
        <w:rPr>
          <w:rFonts w:cs="Times New Roman"/>
        </w:rPr>
        <w:t>, πως τους οδήγησες σε τέτοια στέρηση!</w:t>
      </w:r>
      <w:r w:rsidR="004A73B5"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B4537A" w:rsidRPr="005D5315">
        <w:rPr>
          <w:rFonts w:cs="Times New Roman"/>
        </w:rPr>
        <w:t>3:8,6:6, Δευτ.8:7,8).</w:t>
      </w:r>
    </w:p>
    <w:p w14:paraId="67BC828E" w14:textId="77777777" w:rsidR="00B27F23" w:rsidRPr="005D5315" w:rsidRDefault="00CE75CE" w:rsidP="006303F3">
      <w:pPr>
        <w:widowControl w:val="0"/>
        <w:rPr>
          <w:rFonts w:cs="Times New Roman"/>
        </w:rPr>
      </w:pPr>
      <w:r w:rsidRPr="005D5315">
        <w:rPr>
          <w:rFonts w:cs="Times New Roman"/>
        </w:rPr>
        <w:t xml:space="preserve"> «Πόσο απέραντος είναι ο πλούτος</w:t>
      </w:r>
      <w:r w:rsidR="00B27F23" w:rsidRPr="005D5315">
        <w:rPr>
          <w:rFonts w:cs="Times New Roman"/>
        </w:rPr>
        <w:t xml:space="preserve">, η σοφία και η γνώση του Θεού! Πόσο ανεξερεύνητες είναι οι αποφάσεις του κι ανεξιχνίαστα τα σχέδιά του! Ποιος γνώρισε τη σκέψη του Κυρίου; Ποιος μπόρεσε να γίνει σύμβουλός του; Ή ποιος του έδωσε πρώτος κάτι και μπορεί ν’ απαιτήσει ανταπόδοση; Όλα υπάρχουν από αυτόν και μέσω αυτού, κι αυτόν έχουν σκοπό τους. Ας είναι δοξασμένος στους αιώνες! Αμήν»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B27F23" w:rsidRPr="005D5315">
        <w:rPr>
          <w:rFonts w:cs="Times New Roman"/>
        </w:rPr>
        <w:t>11:33-36).</w:t>
      </w:r>
    </w:p>
    <w:p w14:paraId="45E972F4" w14:textId="77777777" w:rsidR="000F66C2" w:rsidRPr="005D5315" w:rsidRDefault="00B27F23" w:rsidP="006303F3">
      <w:pPr>
        <w:widowControl w:val="0"/>
        <w:rPr>
          <w:rFonts w:cs="Times New Roman"/>
        </w:rPr>
      </w:pPr>
      <w:r w:rsidRPr="005D5315">
        <w:rPr>
          <w:rFonts w:cs="Times New Roman"/>
        </w:rPr>
        <w:t>Αδέλφια, δε φτάσαμε ακόμη στην Ουράνια πόλη</w:t>
      </w:r>
      <w:r w:rsidR="000F66C2" w:rsidRPr="005D5315">
        <w:rPr>
          <w:rFonts w:cs="Times New Roman"/>
        </w:rPr>
        <w:t xml:space="preserve">. Είμαστε στο δρόμο για τη γη της επαγγελίας. Δε φτάσαμε ακόμη στην ανάπαυση. Ο Ιησούς όταν </w:t>
      </w:r>
      <w:r w:rsidR="00D90C76" w:rsidRPr="005D5315">
        <w:rPr>
          <w:rFonts w:cs="Times New Roman"/>
        </w:rPr>
        <w:t xml:space="preserve">μας </w:t>
      </w:r>
      <w:r w:rsidR="000F66C2" w:rsidRPr="005D5315">
        <w:rPr>
          <w:rFonts w:cs="Times New Roman"/>
        </w:rPr>
        <w:t>κάλεσε, μας ζήτησε να υπολογίσουμε το κόστος της μαθητείας Του: «Όποιος δεν σηκώνει το σταυρό του και δεν με ακολουθεί, δεν μπορεί να είναι μαθητής μου. Ποιος από σας που θέλει να χτίσει έναν πύργο δε θα καθίσει πρώτα να υπολογίσει τη δαπάνη, για να δει αν του φτάνουν τα χρήματα να τον τελειώσει;</w:t>
      </w:r>
      <w:r w:rsidR="00A81E63" w:rsidRPr="005D5315">
        <w:rPr>
          <w:rFonts w:cs="Times New Roman"/>
        </w:rPr>
        <w:t>»</w:t>
      </w:r>
      <w:r w:rsidR="000C1F93"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0C1F93" w:rsidRPr="005D5315">
        <w:rPr>
          <w:rFonts w:cs="Times New Roman"/>
        </w:rPr>
        <w:t>14:27,28).</w:t>
      </w:r>
    </w:p>
    <w:p w14:paraId="27EBCDAA" w14:textId="77777777" w:rsidR="000C1F93" w:rsidRPr="005D5315" w:rsidRDefault="000F66C2" w:rsidP="006303F3">
      <w:pPr>
        <w:widowControl w:val="0"/>
        <w:rPr>
          <w:rFonts w:cs="Times New Roman"/>
        </w:rPr>
      </w:pPr>
      <w:r w:rsidRPr="005D5315">
        <w:rPr>
          <w:rFonts w:cs="Times New Roman"/>
        </w:rPr>
        <w:t>Όσο βρισκόμαστε σ’ αυτή τη ζωή</w:t>
      </w:r>
      <w:r w:rsidR="000C1F93" w:rsidRPr="005D5315">
        <w:rPr>
          <w:rFonts w:cs="Times New Roman"/>
        </w:rPr>
        <w:t xml:space="preserve">, η πορεία μας είναι μέσα στην άνυδρη έρημο. Οι δυσκολίες και τα προβλήματα δε θα πάψουν να μας ταλαιπωρούν. Όμως, ο Κύριος υπόσχεται πως θα είναι μαζί μας. Εκείνος θα σβήνει τη δίψα μας με το «ζωντανό νερό» </w:t>
      </w:r>
      <w:r w:rsidR="003A0018" w:rsidRPr="005D5315">
        <w:rPr>
          <w:rFonts w:cs="Times New Roman"/>
        </w:rPr>
        <w:t xml:space="preserve">(Ιωάν. </w:t>
      </w:r>
      <w:r w:rsidR="000C1F93" w:rsidRPr="005D5315">
        <w:rPr>
          <w:rFonts w:cs="Times New Roman"/>
        </w:rPr>
        <w:t>4:10). Ο Ιησούς Χριστός, ο Κύριος, είναι το μοναδικό, το μόνιμο στήριγμά μας. Τα καθημερινά ελέη Του μας παρη</w:t>
      </w:r>
      <w:r w:rsidR="00D90C76" w:rsidRPr="005D5315">
        <w:rPr>
          <w:rFonts w:cs="Times New Roman"/>
        </w:rPr>
        <w:t>γ</w:t>
      </w:r>
      <w:r w:rsidR="000C1F93" w:rsidRPr="005D5315">
        <w:rPr>
          <w:rFonts w:cs="Times New Roman"/>
        </w:rPr>
        <w:t>ορούν.</w:t>
      </w:r>
    </w:p>
    <w:p w14:paraId="1C3DB020" w14:textId="77777777" w:rsidR="00CF3304" w:rsidRPr="005D5315" w:rsidRDefault="009073E5" w:rsidP="006303F3">
      <w:pPr>
        <w:widowControl w:val="0"/>
        <w:rPr>
          <w:rFonts w:cs="Times New Roman"/>
        </w:rPr>
      </w:pPr>
      <w:r w:rsidRPr="005D5315">
        <w:rPr>
          <w:rFonts w:cs="Times New Roman"/>
          <w:b/>
        </w:rPr>
        <w:t>Β. Η ροπή της ανθρώπινης φύσης, το δεύτερο σημείο</w:t>
      </w:r>
      <w:r w:rsidRPr="005D5315">
        <w:rPr>
          <w:rFonts w:cs="Times New Roman"/>
        </w:rPr>
        <w:t xml:space="preserve">. Πόσο εύκολα ξεχνούμε τις ευεργεσίες του Θεού! </w:t>
      </w:r>
      <w:r w:rsidR="00CF3304" w:rsidRPr="005D5315">
        <w:rPr>
          <w:rFonts w:cs="Times New Roman"/>
        </w:rPr>
        <w:lastRenderedPageBreak/>
        <w:t xml:space="preserve">Μπροστά στα πικρά νερά της </w:t>
      </w:r>
      <w:proofErr w:type="spellStart"/>
      <w:r w:rsidR="00CF3304" w:rsidRPr="005D5315">
        <w:rPr>
          <w:rFonts w:cs="Times New Roman"/>
        </w:rPr>
        <w:t>Μερά</w:t>
      </w:r>
      <w:proofErr w:type="spellEnd"/>
      <w:r w:rsidR="00CF3304" w:rsidRPr="005D5315">
        <w:rPr>
          <w:rFonts w:cs="Times New Roman"/>
        </w:rPr>
        <w:t xml:space="preserve">: «Τότε ο λαός τα ‘βαλε με το Μωυσή και τον ρωτούσε: Τι θα πιούμε τώρα;»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CF3304" w:rsidRPr="005D5315">
        <w:rPr>
          <w:rFonts w:cs="Times New Roman"/>
        </w:rPr>
        <w:t>15:24). Ποιος ήταν ο Μωυσής και τι μπορούσε να κάνει;</w:t>
      </w:r>
    </w:p>
    <w:p w14:paraId="059A8C67" w14:textId="77777777" w:rsidR="00290F37" w:rsidRPr="005D5315" w:rsidRDefault="00CF3304" w:rsidP="006303F3">
      <w:pPr>
        <w:widowControl w:val="0"/>
        <w:rPr>
          <w:rFonts w:cs="Times New Roman"/>
        </w:rPr>
      </w:pPr>
      <w:r w:rsidRPr="005D5315">
        <w:rPr>
          <w:rFonts w:cs="Times New Roman"/>
        </w:rPr>
        <w:t>Η ανταρσία μας είναι ενάντια σ</w:t>
      </w:r>
      <w:r w:rsidR="002D7A11">
        <w:rPr>
          <w:rFonts w:cs="Times New Roman"/>
        </w:rPr>
        <w:t>τον Θεό</w:t>
      </w:r>
      <w:r w:rsidRPr="005D5315">
        <w:rPr>
          <w:rFonts w:cs="Times New Roman"/>
        </w:rPr>
        <w:t xml:space="preserve">. Όμως δεν έχουμε την εντιμότητα ή φοβόμαστε να στραφούμε ανοιχτά εναντίον Του και τα βάζουμε με τους ανθρώπους και με τις περιστάσεις. Κάνουμε την αμαρτία της ανταρσίας και προσθέτουμε </w:t>
      </w:r>
      <w:r w:rsidR="00381210" w:rsidRPr="005D5315">
        <w:rPr>
          <w:rFonts w:cs="Times New Roman"/>
        </w:rPr>
        <w:t>σ’ αυτή την αμαρτία της υποκρισίας.</w:t>
      </w:r>
      <w:r w:rsidR="004A73B5" w:rsidRPr="005D5315">
        <w:rPr>
          <w:rFonts w:cs="Times New Roman"/>
        </w:rPr>
        <w:t xml:space="preserve"> </w:t>
      </w:r>
      <w:r w:rsidR="00381210" w:rsidRPr="005D5315">
        <w:rPr>
          <w:rFonts w:cs="Times New Roman"/>
        </w:rPr>
        <w:t>Ήταν άδικη η επίθεσή τους στο Μωυσή.</w:t>
      </w:r>
      <w:r w:rsidR="003B3D24" w:rsidRPr="005D5315">
        <w:rPr>
          <w:rFonts w:cs="Times New Roman"/>
        </w:rPr>
        <w:t xml:space="preserve"> </w:t>
      </w:r>
    </w:p>
    <w:p w14:paraId="1508F78E" w14:textId="77777777" w:rsidR="00290F37" w:rsidRPr="005D5315" w:rsidRDefault="00290F37" w:rsidP="006303F3">
      <w:pPr>
        <w:widowControl w:val="0"/>
        <w:rPr>
          <w:rFonts w:cs="Times New Roman"/>
        </w:rPr>
      </w:pPr>
      <w:r w:rsidRPr="005D5315">
        <w:rPr>
          <w:rFonts w:cs="Times New Roman"/>
        </w:rPr>
        <w:t>«Τι θα πιούμε τώρα;» Πόσο συχνά μέσα στις δυσκολίες χάνουμε το θάρρος μας. Κλονίζεται η πίστη μας. Ενώ ζούμε τις επεμβάσεις του Θεού καθημερινά κι απολαμβάνουμε τις πλούσιες καθημερινές ευεργεσίες Του, τα θεωρούμε όλα αυτονόητα και δεν δίνουμε τη δόξα σ</w:t>
      </w:r>
      <w:r w:rsidR="002D7A11">
        <w:rPr>
          <w:rFonts w:cs="Times New Roman"/>
        </w:rPr>
        <w:t>τον Θεό</w:t>
      </w:r>
      <w:r w:rsidRPr="005D5315">
        <w:rPr>
          <w:rFonts w:cs="Times New Roman"/>
        </w:rPr>
        <w:t>. Δεν Τον ευγνωμονούμε.</w:t>
      </w:r>
    </w:p>
    <w:p w14:paraId="140DB58A" w14:textId="77777777" w:rsidR="006F1212" w:rsidRPr="005D5315" w:rsidRDefault="00290F37" w:rsidP="006303F3">
      <w:pPr>
        <w:widowControl w:val="0"/>
        <w:rPr>
          <w:rFonts w:cs="Times New Roman"/>
        </w:rPr>
      </w:pPr>
      <w:r w:rsidRPr="005D5315">
        <w:rPr>
          <w:rFonts w:cs="Times New Roman"/>
        </w:rPr>
        <w:t xml:space="preserve">Οι Ισραηλίτες είχαν δει με τα μάτια </w:t>
      </w:r>
      <w:r w:rsidR="00381C43" w:rsidRPr="005D5315">
        <w:rPr>
          <w:rFonts w:cs="Times New Roman"/>
        </w:rPr>
        <w:t>τους τα μεγαλεία του Θεού μόλις πριν τρεις μέρες. Και</w:t>
      </w:r>
      <w:r w:rsidR="00EF2ADF" w:rsidRPr="005D5315">
        <w:rPr>
          <w:rFonts w:cs="Times New Roman"/>
        </w:rPr>
        <w:t>,</w:t>
      </w:r>
      <w:r w:rsidR="00381C43" w:rsidRPr="005D5315">
        <w:rPr>
          <w:rFonts w:cs="Times New Roman"/>
        </w:rPr>
        <w:t xml:space="preserve"> τώρα, μπροστά στον πειρασμό ξεσηκώνονται εναντίον του δούλου του Θεού και διαμαρτύρονται έντονα. Ήξεραν πολύ καλά ότι ο Μωυσής δεν είχε τον τρόπο ν’ ανοίξει πηγάδια στην έρημο. Στην πραγματικότητα αμφισβητούσαν τη δυνατότητα του Θεού να προμηθεύσει νερό μέσα στην έρημο.</w:t>
      </w:r>
    </w:p>
    <w:p w14:paraId="6CFA3663" w14:textId="7856BF10" w:rsidR="00D16ABC" w:rsidRPr="005D5315" w:rsidRDefault="00334C30" w:rsidP="006303F3">
      <w:pPr>
        <w:widowControl w:val="0"/>
        <w:rPr>
          <w:rFonts w:cs="Times New Roman"/>
        </w:rPr>
      </w:pPr>
      <w:r w:rsidRPr="005D5315">
        <w:rPr>
          <w:rFonts w:cs="Times New Roman"/>
        </w:rPr>
        <w:t xml:space="preserve"> «Τι θα πιούμε τώρα;» Τι ήταν πιο δύσκολο για </w:t>
      </w:r>
      <w:r w:rsidR="002D7A11">
        <w:rPr>
          <w:rFonts w:cs="Times New Roman"/>
        </w:rPr>
        <w:t>τον Θεό</w:t>
      </w:r>
      <w:r w:rsidRPr="005D5315">
        <w:rPr>
          <w:rFonts w:cs="Times New Roman"/>
        </w:rPr>
        <w:t>; Ν’ ανοίξει την Ερυθρά θάλασσα ή να γ</w:t>
      </w:r>
      <w:r w:rsidR="002D1328" w:rsidRPr="005D5315">
        <w:rPr>
          <w:rFonts w:cs="Times New Roman"/>
        </w:rPr>
        <w:t>λ</w:t>
      </w:r>
      <w:r w:rsidRPr="005D5315">
        <w:rPr>
          <w:rFonts w:cs="Times New Roman"/>
        </w:rPr>
        <w:t xml:space="preserve">υκάνει τα νερά της </w:t>
      </w:r>
      <w:proofErr w:type="spellStart"/>
      <w:r w:rsidRPr="005D5315">
        <w:rPr>
          <w:rFonts w:cs="Times New Roman"/>
        </w:rPr>
        <w:t>Μερά</w:t>
      </w:r>
      <w:proofErr w:type="spellEnd"/>
      <w:r w:rsidRPr="005D5315">
        <w:rPr>
          <w:rFonts w:cs="Times New Roman"/>
        </w:rPr>
        <w:t>;</w:t>
      </w:r>
      <w:r w:rsidR="004A73B5" w:rsidRPr="005D5315">
        <w:rPr>
          <w:rFonts w:cs="Times New Roman"/>
        </w:rPr>
        <w:t xml:space="preserve"> </w:t>
      </w:r>
      <w:r w:rsidRPr="005D5315">
        <w:rPr>
          <w:rFonts w:cs="Times New Roman"/>
        </w:rPr>
        <w:t>«</w:t>
      </w:r>
      <w:r w:rsidR="00741167" w:rsidRPr="005D5315">
        <w:rPr>
          <w:rFonts w:cs="Times New Roman"/>
        </w:rPr>
        <w:t>Τίποτα δεν ε</w:t>
      </w:r>
      <w:r w:rsidRPr="005D5315">
        <w:rPr>
          <w:rFonts w:cs="Times New Roman"/>
        </w:rPr>
        <w:t>ίναι</w:t>
      </w:r>
      <w:r w:rsidR="004A73B5" w:rsidRPr="005D5315">
        <w:rPr>
          <w:rFonts w:cs="Times New Roman"/>
        </w:rPr>
        <w:t xml:space="preserve"> </w:t>
      </w:r>
      <w:r w:rsidRPr="005D5315">
        <w:rPr>
          <w:rFonts w:cs="Times New Roman"/>
        </w:rPr>
        <w:t xml:space="preserve">αδύνατο </w:t>
      </w:r>
      <w:r w:rsidR="00741167" w:rsidRPr="005D5315">
        <w:rPr>
          <w:rFonts w:cs="Times New Roman"/>
        </w:rPr>
        <w:t xml:space="preserve">για </w:t>
      </w:r>
      <w:r w:rsidRPr="005D5315">
        <w:rPr>
          <w:rFonts w:cs="Times New Roman"/>
        </w:rPr>
        <w:t>τον Κύριο;»</w:t>
      </w:r>
      <w:r w:rsidR="00741167"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741167" w:rsidRPr="005D5315">
        <w:rPr>
          <w:rFonts w:cs="Times New Roman"/>
        </w:rPr>
        <w:t>18:14)!</w:t>
      </w:r>
      <w:r w:rsidR="004A73B5" w:rsidRPr="005D5315">
        <w:rPr>
          <w:rFonts w:cs="Times New Roman"/>
        </w:rPr>
        <w:t xml:space="preserve"> </w:t>
      </w:r>
      <w:r w:rsidR="00741167" w:rsidRPr="005D5315">
        <w:rPr>
          <w:rFonts w:cs="Times New Roman"/>
        </w:rPr>
        <w:t>Κύριε αύξησέ μας την πίστη! Ας πούμε μαζί με το Δαβίδ: «Ευλόγησε τον Κύριο, ψυχή μου, και μην ξεχνάς καμιά απ’ τις ευεργεσίες του!</w:t>
      </w:r>
      <w:r w:rsidR="00EF2ADF" w:rsidRPr="005D5315">
        <w:rPr>
          <w:rFonts w:cs="Times New Roman"/>
        </w:rPr>
        <w:t>.</w:t>
      </w:r>
      <w:r w:rsidR="00741167" w:rsidRPr="005D5315">
        <w:rPr>
          <w:rFonts w:cs="Times New Roman"/>
        </w:rPr>
        <w:t>.</w:t>
      </w:r>
      <w:r w:rsidR="006248CD">
        <w:rPr>
          <w:rFonts w:cs="Times New Roman"/>
        </w:rPr>
        <w:t xml:space="preserve"> </w:t>
      </w:r>
      <w:r w:rsidR="00741167" w:rsidRPr="005D5315">
        <w:rPr>
          <w:rFonts w:cs="Times New Roman"/>
        </w:rPr>
        <w:t>Όπως σπλαχνίζεται ο πατέρας τα παιδιά του, έτσι σπλαχνίζεται ο Κύριος εκείνους που τον σέβονται</w:t>
      </w:r>
      <w:r w:rsidR="002D1328"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2D1328" w:rsidRPr="005D5315">
        <w:rPr>
          <w:rFonts w:cs="Times New Roman"/>
        </w:rPr>
        <w:t>103:2,13)</w:t>
      </w:r>
      <w:r w:rsidR="00D16ABC" w:rsidRPr="005D5315">
        <w:rPr>
          <w:rFonts w:cs="Times New Roman"/>
        </w:rPr>
        <w:t>.</w:t>
      </w:r>
    </w:p>
    <w:p w14:paraId="56056A33" w14:textId="77777777" w:rsidR="00C072A0" w:rsidRPr="005D5315" w:rsidRDefault="00D16ABC" w:rsidP="006303F3">
      <w:pPr>
        <w:widowControl w:val="0"/>
        <w:rPr>
          <w:rFonts w:cs="Times New Roman"/>
        </w:rPr>
      </w:pPr>
      <w:r w:rsidRPr="005D5315">
        <w:rPr>
          <w:rFonts w:cs="Times New Roman"/>
          <w:b/>
        </w:rPr>
        <w:t>Γ. Η θεραπεία της χάρης, το τρίτο σημείο</w:t>
      </w:r>
      <w:r w:rsidRPr="005D5315">
        <w:rPr>
          <w:rFonts w:cs="Times New Roman"/>
        </w:rPr>
        <w:t>. Είδαμε τις δοκιμασίες της ερήμου πόσο σύντομα χτύπησαν το λαό του Θεού. Η μια δοκιμασία διαδέχεται την άλλη και αφορούν μάλιστα βασικές ανάγκες της ζωής.</w:t>
      </w:r>
      <w:r w:rsidR="004A73B5" w:rsidRPr="005D5315">
        <w:rPr>
          <w:rFonts w:cs="Times New Roman"/>
        </w:rPr>
        <w:t xml:space="preserve"> </w:t>
      </w:r>
      <w:r w:rsidRPr="005D5315">
        <w:rPr>
          <w:rFonts w:cs="Times New Roman"/>
        </w:rPr>
        <w:t>Είδαμε ακόμη την υποκριτική στάση του λαού και την ανταρσία του</w:t>
      </w:r>
      <w:r w:rsidR="00C072A0" w:rsidRPr="005D5315">
        <w:rPr>
          <w:rFonts w:cs="Times New Roman"/>
        </w:rPr>
        <w:t xml:space="preserve">, συμπεριφορά που προσβάλλει </w:t>
      </w:r>
      <w:r w:rsidR="002D7A11">
        <w:rPr>
          <w:rFonts w:cs="Times New Roman"/>
        </w:rPr>
        <w:t>τον Θεό</w:t>
      </w:r>
      <w:r w:rsidR="00C072A0" w:rsidRPr="005D5315">
        <w:rPr>
          <w:rFonts w:cs="Times New Roman"/>
        </w:rPr>
        <w:t>. Είναι ώρα να δούμε τώρα τη θεραπεία της χάρης.</w:t>
      </w:r>
    </w:p>
    <w:p w14:paraId="28C818A5" w14:textId="32ECAF04" w:rsidR="00B43B42" w:rsidRPr="005D5315" w:rsidRDefault="00C072A0" w:rsidP="006303F3">
      <w:pPr>
        <w:widowControl w:val="0"/>
        <w:rPr>
          <w:rFonts w:cs="Times New Roman"/>
        </w:rPr>
      </w:pPr>
      <w:r w:rsidRPr="005D5315">
        <w:rPr>
          <w:rFonts w:cs="Times New Roman"/>
        </w:rPr>
        <w:t>Αν θέλουμε να θεραπευθούν οι πικρίες, θα πρέπει, με ταπείνωση και προσευχή, να τις φέρουμε μπροστά σ</w:t>
      </w:r>
      <w:r w:rsidR="002D7A11">
        <w:rPr>
          <w:rFonts w:cs="Times New Roman"/>
        </w:rPr>
        <w:t>τον Θεό</w:t>
      </w:r>
      <w:r w:rsidRPr="005D5315">
        <w:rPr>
          <w:rFonts w:cs="Times New Roman"/>
        </w:rPr>
        <w:t>. Ο λαός παραπονέθηκε έντονα κι ο Μωυσής τι έκανες; Έφερε το πρόβλημα στον Κύριό του. Σ’ όλες τις δοκιμασίες ο ασφαλέστερος και αποτελεσματικότερος τρόπος θεραπείας είναι η προσευχή. Τίποτε και κανένας</w:t>
      </w:r>
      <w:r w:rsidR="00EF2ADF" w:rsidRPr="005D5315">
        <w:rPr>
          <w:rFonts w:cs="Times New Roman"/>
        </w:rPr>
        <w:t>,</w:t>
      </w:r>
      <w:r w:rsidR="00B43B42" w:rsidRPr="005D5315">
        <w:rPr>
          <w:rFonts w:cs="Times New Roman"/>
        </w:rPr>
        <w:t xml:space="preserve"> ούτε ο διάβολος μπορεί ν’ αντισταθεί στην προσευχή: «Η παράκληση του δικαίου έχει μεγάλη δύναμη και αποτελεσματικότητα»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B43B42" w:rsidRPr="005D5315">
        <w:rPr>
          <w:rFonts w:cs="Times New Roman"/>
        </w:rPr>
        <w:t>5:16). Έχουμε ένα Θεό που ακούει προσευχές. Φέρε την υπόθεσή σου, το πρόβλημά σου, το βάρος της καρδιά</w:t>
      </w:r>
      <w:r w:rsidR="006248CD">
        <w:rPr>
          <w:rFonts w:cs="Times New Roman"/>
        </w:rPr>
        <w:t>ς</w:t>
      </w:r>
      <w:r w:rsidR="00B43B42" w:rsidRPr="005D5315">
        <w:rPr>
          <w:rFonts w:cs="Times New Roman"/>
        </w:rPr>
        <w:t xml:space="preserve"> σου με προσευχή ταπεινά στον Κύριο. Εκείνος θα σε ανακουφίσει!</w:t>
      </w:r>
    </w:p>
    <w:p w14:paraId="1F663DEC" w14:textId="77777777" w:rsidR="00016D78" w:rsidRPr="005D5315" w:rsidRDefault="00B43B42" w:rsidP="006303F3">
      <w:pPr>
        <w:widowControl w:val="0"/>
        <w:rPr>
          <w:rFonts w:cs="Times New Roman"/>
        </w:rPr>
      </w:pPr>
      <w:r w:rsidRPr="005D5315">
        <w:rPr>
          <w:rFonts w:cs="Times New Roman"/>
          <w:b/>
        </w:rPr>
        <w:t>α.</w:t>
      </w:r>
      <w:r w:rsidR="004A73B5" w:rsidRPr="005D5315">
        <w:rPr>
          <w:rFonts w:cs="Times New Roman"/>
          <w:b/>
        </w:rPr>
        <w:t xml:space="preserve"> </w:t>
      </w:r>
      <w:r w:rsidRPr="005D5315">
        <w:rPr>
          <w:rFonts w:cs="Times New Roman"/>
          <w:b/>
        </w:rPr>
        <w:t>Άμεση η απάντηση στην προσευχή, η πρώτη παρατήρηση</w:t>
      </w:r>
      <w:r w:rsidRPr="005D5315">
        <w:rPr>
          <w:rFonts w:cs="Times New Roman"/>
        </w:rPr>
        <w:t>.</w:t>
      </w:r>
      <w:r w:rsidR="00741167" w:rsidRPr="005D5315">
        <w:rPr>
          <w:rFonts w:cs="Times New Roman"/>
        </w:rPr>
        <w:t xml:space="preserve"> </w:t>
      </w:r>
      <w:r w:rsidR="00F66863" w:rsidRPr="005D5315">
        <w:rPr>
          <w:rFonts w:cs="Times New Roman"/>
        </w:rPr>
        <w:t xml:space="preserve">«Ο Μωυσής προσευχήθηκε με δυνατή φωνή στον Κύριο»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F66863" w:rsidRPr="005D5315">
        <w:rPr>
          <w:rFonts w:cs="Times New Roman"/>
        </w:rPr>
        <w:t xml:space="preserve">15:25). Και η απάντηση ήρθε άμεσα. Ήταν τόσο κοντά η λύση στο πρόβλημα: «Ο Κύριος του υπέδειξε ένα κομμάτι ξύλο»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F66863" w:rsidRPr="005D5315">
        <w:rPr>
          <w:rFonts w:cs="Times New Roman"/>
        </w:rPr>
        <w:t>15:25). Το δέντρο προϋπήρχε στην περιοχή για να χρησιμοποιηθεί στον κατάλληλο καιρό.</w:t>
      </w:r>
    </w:p>
    <w:p w14:paraId="30624141" w14:textId="77777777" w:rsidR="00F66863" w:rsidRPr="005D5315" w:rsidRDefault="00F66863" w:rsidP="006303F3">
      <w:pPr>
        <w:widowControl w:val="0"/>
        <w:rPr>
          <w:rFonts w:cs="Times New Roman"/>
        </w:rPr>
      </w:pPr>
      <w:r w:rsidRPr="005D5315">
        <w:rPr>
          <w:rFonts w:cs="Times New Roman"/>
        </w:rPr>
        <w:t>Ο Θεός έχει τις λύσεις όλων των προβλημάτων μας πριν ακόμη προκύψουν. Πόσο ενθαρρυντικό είναι να γνωρίζουμε ότι ο Κύριος έχει προνοήσει για κάθε μας ανάγκη. Όλα είναι έτοιμα</w:t>
      </w:r>
      <w:r w:rsidR="004A73B5" w:rsidRPr="005D5315">
        <w:rPr>
          <w:rFonts w:cs="Times New Roman"/>
        </w:rPr>
        <w:t xml:space="preserve"> </w:t>
      </w:r>
      <w:r w:rsidRPr="005D5315">
        <w:rPr>
          <w:rFonts w:cs="Times New Roman"/>
        </w:rPr>
        <w:t xml:space="preserve">στον πνευματικό μας </w:t>
      </w:r>
      <w:r w:rsidR="00920C5A" w:rsidRPr="005D5315">
        <w:rPr>
          <w:rFonts w:cs="Times New Roman"/>
        </w:rPr>
        <w:t xml:space="preserve">δρόμο για τον </w:t>
      </w:r>
      <w:r w:rsidR="00E96C63" w:rsidRPr="005D5315">
        <w:rPr>
          <w:rFonts w:cs="Times New Roman"/>
        </w:rPr>
        <w:t>Ο</w:t>
      </w:r>
      <w:r w:rsidR="00920C5A" w:rsidRPr="005D5315">
        <w:rPr>
          <w:rFonts w:cs="Times New Roman"/>
        </w:rPr>
        <w:t>υρανό. Ο Κύριος Ιησούς προπορεύτηκε. Μας άνοιξε το δρόμο. Είναι ο Ίδιος «η οδός» που οδηγεί στο σπίτι του Πατέρα</w:t>
      </w:r>
      <w:r w:rsidR="00D61BE7" w:rsidRPr="005D5315">
        <w:rPr>
          <w:rFonts w:cs="Times New Roman"/>
        </w:rPr>
        <w:t>. Γνωρίζει τι θα συναντήσουμε στο διάβα μας κι είναι έτοιμος να επέμβει στην κατάλληλη στιγμή</w:t>
      </w:r>
      <w:r w:rsidR="009674DC" w:rsidRPr="005D5315">
        <w:rPr>
          <w:rFonts w:cs="Times New Roman"/>
        </w:rPr>
        <w:t>.</w:t>
      </w:r>
      <w:r w:rsidR="006D0D73" w:rsidRPr="005D5315">
        <w:rPr>
          <w:rFonts w:cs="Times New Roman"/>
        </w:rPr>
        <w:t xml:space="preserve"> </w:t>
      </w:r>
    </w:p>
    <w:p w14:paraId="446E2F22" w14:textId="77777777" w:rsidR="00844F14" w:rsidRPr="005D5315" w:rsidRDefault="009674DC" w:rsidP="006303F3">
      <w:pPr>
        <w:widowControl w:val="0"/>
        <w:rPr>
          <w:rFonts w:cs="Times New Roman"/>
        </w:rPr>
      </w:pPr>
      <w:r w:rsidRPr="005D5315">
        <w:rPr>
          <w:rFonts w:cs="Times New Roman"/>
        </w:rPr>
        <w:t xml:space="preserve"> Θυμηθείτε τους μαθητές που παλεύουν με τα κύματα μέσα στη νύχτα. Ο Κύριος τους βλέπει από το όρος της προσευχής και η επέμβασή Του είναι άμεση. Περπατάει πάνω στα κύματα και τους προσφέρει την πολυπόθητη σωτηρία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14:22-33).</w:t>
      </w:r>
    </w:p>
    <w:p w14:paraId="521300FE" w14:textId="77777777" w:rsidR="00423BD3" w:rsidRPr="005D5315" w:rsidRDefault="009674DC" w:rsidP="006303F3">
      <w:pPr>
        <w:widowControl w:val="0"/>
        <w:rPr>
          <w:rFonts w:cs="Times New Roman"/>
        </w:rPr>
      </w:pPr>
      <w:r w:rsidRPr="005D5315">
        <w:rPr>
          <w:rFonts w:cs="Times New Roman"/>
        </w:rPr>
        <w:t xml:space="preserve">Και κάτι </w:t>
      </w:r>
      <w:r w:rsidR="00423BD3" w:rsidRPr="005D5315">
        <w:rPr>
          <w:rFonts w:cs="Times New Roman"/>
        </w:rPr>
        <w:t>ακόμη πιο σημαντικό: Ο Κύριος Ιησούς ήδη βρίσκεται στη δόξα του Ουρανού και, στην αγαθή πρόνοιά Του, έχει ετοιμάσει τόπο για τον καθένα μας στη δική Του παρουσία. Τον ευχαριστούμε και Τον δοξάζουμε.</w:t>
      </w:r>
    </w:p>
    <w:p w14:paraId="3E1A01B7" w14:textId="77777777" w:rsidR="009674DC" w:rsidRPr="005D5315" w:rsidRDefault="00423BD3" w:rsidP="006303F3">
      <w:pPr>
        <w:widowControl w:val="0"/>
        <w:rPr>
          <w:rFonts w:cs="Times New Roman"/>
        </w:rPr>
      </w:pPr>
      <w:r w:rsidRPr="005D5315">
        <w:rPr>
          <w:rFonts w:cs="Times New Roman"/>
        </w:rPr>
        <w:t>Όμως, ενώ η λύση είναι τόσο κοντά, εμείς συχνά δεν τη διακρίνουμε. Χρειαζόμαστε τη σοφία και την οδηγία του Θεού: «Ο Κύριος του υπέδ</w:t>
      </w:r>
      <w:r w:rsidR="00CC3223" w:rsidRPr="005D5315">
        <w:rPr>
          <w:rFonts w:cs="Times New Roman"/>
        </w:rPr>
        <w:t>ε</w:t>
      </w:r>
      <w:r w:rsidRPr="005D5315">
        <w:rPr>
          <w:rFonts w:cs="Times New Roman"/>
        </w:rPr>
        <w:t xml:space="preserve">ιξε ένα κομμάτι ξύλο»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15:25). Για κάθε μας θλίψη</w:t>
      </w:r>
      <w:r w:rsidR="00E35BEE" w:rsidRPr="005D5315">
        <w:rPr>
          <w:rFonts w:cs="Times New Roman"/>
        </w:rPr>
        <w:t xml:space="preserve"> υπάρχει ένας λόγος παρηγοριάς μέσα στην Αγία Γραφή. Βρισκόμαστε σε σύγχυση μέχρις ότου το Πνεύμα του Θεού μας αποκαλύψει τη θεία υπόσχεση. Ας στηριζόμαστε απόλυτα στις υποσχέσεις του Θεού. «Είναι πιστός και αληθινός </w:t>
      </w:r>
      <w:r w:rsidR="00EF2ADF" w:rsidRPr="005D5315">
        <w:rPr>
          <w:rFonts w:cs="Times New Roman"/>
        </w:rPr>
        <w:t xml:space="preserve">(Απ. </w:t>
      </w:r>
      <w:r w:rsidR="00E35BEE" w:rsidRPr="005D5315">
        <w:rPr>
          <w:rFonts w:cs="Times New Roman"/>
        </w:rPr>
        <w:t xml:space="preserve">19:11). Καθώς προσευχόμαστε ο θείος Παράκλητος δίνει το βάλσαμο που γλυκαίνει τα </w:t>
      </w:r>
      <w:r w:rsidR="00CC3223" w:rsidRPr="005D5315">
        <w:rPr>
          <w:rFonts w:cs="Times New Roman"/>
        </w:rPr>
        <w:t>ρυάκια των θλίψεων. Πόσο αγαθός είναι ο Θεός μας!</w:t>
      </w:r>
    </w:p>
    <w:p w14:paraId="06C0A379" w14:textId="77777777" w:rsidR="00CD217F" w:rsidRPr="005D5315" w:rsidRDefault="00CC3223" w:rsidP="006303F3">
      <w:pPr>
        <w:widowControl w:val="0"/>
        <w:rPr>
          <w:rFonts w:cs="Times New Roman"/>
        </w:rPr>
      </w:pPr>
      <w:r w:rsidRPr="005D5315">
        <w:rPr>
          <w:rFonts w:cs="Times New Roman"/>
          <w:b/>
        </w:rPr>
        <w:t>β. Παράξενη θεραπεία, η δεύτερη παρατήρηση</w:t>
      </w:r>
      <w:r w:rsidRPr="005D5315">
        <w:rPr>
          <w:rFonts w:cs="Times New Roman"/>
        </w:rPr>
        <w:t>.</w:t>
      </w:r>
      <w:r w:rsidR="00D70A6D" w:rsidRPr="005D5315">
        <w:rPr>
          <w:rFonts w:cs="Times New Roman"/>
        </w:rPr>
        <w:t xml:space="preserve"> Ένα κομμάτι ξύλο να γλυκάνει τα νερά της </w:t>
      </w:r>
      <w:proofErr w:type="spellStart"/>
      <w:r w:rsidR="00D70A6D" w:rsidRPr="005D5315">
        <w:rPr>
          <w:rFonts w:cs="Times New Roman"/>
        </w:rPr>
        <w:t>Μερά</w:t>
      </w:r>
      <w:proofErr w:type="spellEnd"/>
      <w:r w:rsidR="00D70A6D" w:rsidRPr="005D5315">
        <w:rPr>
          <w:rFonts w:cs="Times New Roman"/>
        </w:rPr>
        <w:t>! Πολύ παράξενη η θεραπεία! Κι ο Κύριος θα πει</w:t>
      </w:r>
      <w:r w:rsidR="00601253" w:rsidRPr="005D5315">
        <w:rPr>
          <w:rFonts w:cs="Times New Roman"/>
        </w:rPr>
        <w:t xml:space="preserve">: «Είναι μήπως μικρό το χέρι μου να δώσει λύτρωση ή δεν έχω τη δύναμη να σώσω;»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601253" w:rsidRPr="005D5315">
        <w:rPr>
          <w:rFonts w:cs="Times New Roman"/>
        </w:rPr>
        <w:t xml:space="preserve">50:2). Δεν υπάρχει καμιά αμφιβολία πως επρόκειτο για μια υπερφυσική ενέργεια του Θεού. Ήταν η υπακοή στην οδηγία </w:t>
      </w:r>
      <w:r w:rsidR="00CD217F" w:rsidRPr="005D5315">
        <w:rPr>
          <w:rFonts w:cs="Times New Roman"/>
        </w:rPr>
        <w:t>και στην εντολή του Θεού που έφερε το ευεργετικό αποτέλεσμα.</w:t>
      </w:r>
    </w:p>
    <w:p w14:paraId="274C1234" w14:textId="565C5532" w:rsidR="00BA77ED" w:rsidRPr="005D5315" w:rsidRDefault="00CD217F" w:rsidP="006303F3">
      <w:pPr>
        <w:widowControl w:val="0"/>
        <w:rPr>
          <w:rFonts w:cs="Times New Roman"/>
        </w:rPr>
      </w:pPr>
      <w:r w:rsidRPr="005D5315">
        <w:rPr>
          <w:rFonts w:cs="Times New Roman"/>
        </w:rPr>
        <w:t xml:space="preserve">Το περιστατικό αυτό έχει ένα σημαντικό μάθημα να μας διδάξει: Στον παράδεισο της Εδέμ υπήρχε, εκτός των άλλων, «και το δέντρο της γνώσης του καλού και του κακού»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 xml:space="preserve">2:9). </w:t>
      </w:r>
      <w:r w:rsidR="00026991" w:rsidRPr="005D5315">
        <w:rPr>
          <w:rFonts w:cs="Times New Roman"/>
        </w:rPr>
        <w:t>Απ’ αυτό έφαγαν οι πρόγονοί μας</w:t>
      </w:r>
      <w:r w:rsidR="00EF2ADF" w:rsidRPr="005D5315">
        <w:rPr>
          <w:rFonts w:cs="Times New Roman"/>
        </w:rPr>
        <w:t>,</w:t>
      </w:r>
      <w:r w:rsidR="00026991" w:rsidRPr="005D5315">
        <w:rPr>
          <w:rFonts w:cs="Times New Roman"/>
        </w:rPr>
        <w:t xml:space="preserve"> παραβαίνοντας τη σαφή εντολή του</w:t>
      </w:r>
      <w:r w:rsidR="004A73B5" w:rsidRPr="005D5315">
        <w:rPr>
          <w:rFonts w:cs="Times New Roman"/>
        </w:rPr>
        <w:t xml:space="preserve"> </w:t>
      </w:r>
      <w:r w:rsidR="00026991" w:rsidRPr="005D5315">
        <w:rPr>
          <w:rFonts w:cs="Times New Roman"/>
        </w:rPr>
        <w:t xml:space="preserve">Θεού, και μας κληροδότησαν την πικρία της αμαρτίας με όλες τις θλιβερές </w:t>
      </w:r>
      <w:r w:rsidR="00026991" w:rsidRPr="005D5315">
        <w:rPr>
          <w:rFonts w:cs="Times New Roman"/>
        </w:rPr>
        <w:lastRenderedPageBreak/>
        <w:t xml:space="preserve">συνέπειές </w:t>
      </w:r>
      <w:r w:rsidR="00BA77ED" w:rsidRPr="005D5315">
        <w:rPr>
          <w:rFonts w:cs="Times New Roman"/>
        </w:rPr>
        <w:t>της. Όμως ο Θεός, στην αγαθή πρόνοιά Του, πρόβλεψε και τοποθέτησε «το δέντρο της ζωής</w:t>
      </w:r>
      <w:r w:rsidR="007B3AA3">
        <w:rPr>
          <w:rFonts w:cs="Times New Roman"/>
        </w:rPr>
        <w:t xml:space="preserve">… </w:t>
      </w:r>
      <w:r w:rsidR="00BA77ED" w:rsidRPr="005D5315">
        <w:rPr>
          <w:rFonts w:cs="Times New Roman"/>
        </w:rPr>
        <w:t xml:space="preserve">που τα φύλλα του χρησιμεύουν για τη θεραπεία των εθνών» </w:t>
      </w:r>
      <w:r w:rsidR="00EF2ADF" w:rsidRPr="005D5315">
        <w:rPr>
          <w:rFonts w:cs="Times New Roman"/>
        </w:rPr>
        <w:t xml:space="preserve">(Απ. </w:t>
      </w:r>
      <w:r w:rsidR="00BA77ED" w:rsidRPr="005D5315">
        <w:rPr>
          <w:rFonts w:cs="Times New Roman"/>
        </w:rPr>
        <w:t>22:2).</w:t>
      </w:r>
    </w:p>
    <w:p w14:paraId="2C63260A" w14:textId="684C4D2C" w:rsidR="007D414C" w:rsidRPr="005D5315" w:rsidRDefault="00BA77ED" w:rsidP="006303F3">
      <w:pPr>
        <w:widowControl w:val="0"/>
        <w:rPr>
          <w:rFonts w:cs="Times New Roman"/>
        </w:rPr>
      </w:pPr>
      <w:r w:rsidRPr="005D5315">
        <w:rPr>
          <w:rFonts w:cs="Times New Roman"/>
        </w:rPr>
        <w:t>Η σκέψη μας πηγαίνει στο ξύλο που υψώθηκε στον τόπο του Κρανίου. Εκεί ο Ιησούς Χριστός</w:t>
      </w:r>
      <w:r w:rsidR="00EF2ADF" w:rsidRPr="005D5315">
        <w:rPr>
          <w:rFonts w:cs="Times New Roman"/>
        </w:rPr>
        <w:t>,</w:t>
      </w:r>
      <w:r w:rsidRPr="005D5315">
        <w:rPr>
          <w:rFonts w:cs="Times New Roman"/>
        </w:rPr>
        <w:t xml:space="preserve"> ο Κύριος</w:t>
      </w:r>
      <w:r w:rsidR="000875E9" w:rsidRPr="005D5315">
        <w:rPr>
          <w:rFonts w:cs="Times New Roman"/>
        </w:rPr>
        <w:t>, γεύθηκε το πιο πικρό ποτήρι των παθημάτων για χάρη μας.</w:t>
      </w:r>
      <w:r w:rsidR="007D414C" w:rsidRPr="005D5315">
        <w:rPr>
          <w:rFonts w:cs="Times New Roman"/>
        </w:rPr>
        <w:t>»</w:t>
      </w:r>
      <w:r w:rsidR="000875E9" w:rsidRPr="005D5315">
        <w:rPr>
          <w:rFonts w:cs="Times New Roman"/>
        </w:rPr>
        <w:t xml:space="preserve"> Έγινε αμαρτία</w:t>
      </w:r>
      <w:r w:rsidR="007D414C" w:rsidRPr="005D5315">
        <w:rPr>
          <w:rFonts w:cs="Times New Roman"/>
        </w:rPr>
        <w:t>..</w:t>
      </w:r>
      <w:r w:rsidR="000875E9" w:rsidRPr="005D5315">
        <w:rPr>
          <w:rFonts w:cs="Times New Roman"/>
        </w:rPr>
        <w:t xml:space="preserve"> και κατάρα</w:t>
      </w:r>
      <w:r w:rsidRPr="005D5315">
        <w:rPr>
          <w:rFonts w:cs="Times New Roman"/>
        </w:rPr>
        <w:t xml:space="preserve"> </w:t>
      </w:r>
      <w:r w:rsidR="007D414C" w:rsidRPr="005D5315">
        <w:rPr>
          <w:rFonts w:cs="Times New Roman"/>
        </w:rPr>
        <w:t xml:space="preserve">για χάρη μας»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7D414C" w:rsidRPr="005D5315">
        <w:rPr>
          <w:rFonts w:cs="Times New Roman"/>
        </w:rPr>
        <w:t>5:21, Γαλ.3:13). Υπέφερε τον μέγιστο ονειδισμό. Εγκαταλείφθηκε από τον Πατέρα</w:t>
      </w:r>
      <w:r w:rsidRPr="005D5315">
        <w:rPr>
          <w:rFonts w:cs="Times New Roman"/>
        </w:rPr>
        <w:t xml:space="preserve"> </w:t>
      </w:r>
      <w:r w:rsidR="007D414C" w:rsidRPr="005D5315">
        <w:rPr>
          <w:rFonts w:cs="Times New Roman"/>
        </w:rPr>
        <w:t>για να μας ανεβάσει στη δόξα Του.</w:t>
      </w:r>
    </w:p>
    <w:p w14:paraId="72B71C9B" w14:textId="77777777" w:rsidR="00CC3223" w:rsidRPr="005D5315" w:rsidRDefault="007D414C" w:rsidP="006303F3">
      <w:pPr>
        <w:widowControl w:val="0"/>
        <w:rPr>
          <w:rFonts w:cs="Times New Roman"/>
        </w:rPr>
      </w:pPr>
      <w:r w:rsidRPr="005D5315">
        <w:rPr>
          <w:rFonts w:cs="Times New Roman"/>
        </w:rPr>
        <w:t>Αποβλέποντας με μετάνοια και πίστη στο σταυρό του Χριστού αποκτήσαμε αιωνία λύτρωση. Τώρα, οι θλίψεις, οι δοκιμασίες και οι πειρασμοί αυτής της ζωής αλλάζουν μορφή. Η παρουσία όμως του Χριστού μέσα στις καρδιές μας γλυκαίνει τη ζωή μας. Μας δίνει δύναμη και χάρη για ν’ αντιμετωπίζουμε όλες τις καταστάσεις μέχρις ότου φτάσουμε στο τέρμα</w:t>
      </w:r>
      <w:r w:rsidR="00E97F70" w:rsidRPr="005D5315">
        <w:rPr>
          <w:rFonts w:cs="Times New Roman"/>
        </w:rPr>
        <w:t xml:space="preserve">, στην «κατάπαυση» </w:t>
      </w:r>
      <w:r w:rsidR="00FF2B0C">
        <w:rPr>
          <w:rFonts w:cs="Times New Roman"/>
        </w:rPr>
        <w:t>(</w:t>
      </w:r>
      <w:r w:rsidR="00E97F70" w:rsidRPr="005D5315">
        <w:rPr>
          <w:rFonts w:cs="Times New Roman"/>
        </w:rPr>
        <w:t>Εβρ.4:11), στη μόνιμη κατοικία μας. Ευχαριστούμε και δοξάζουμε τον Κύριό μας για την εξιλαστήρια θυσία Του.</w:t>
      </w:r>
    </w:p>
    <w:p w14:paraId="75D15161" w14:textId="77777777" w:rsidR="00FB092B" w:rsidRPr="005D5315" w:rsidRDefault="00FB092B" w:rsidP="006303F3">
      <w:pPr>
        <w:widowControl w:val="0"/>
        <w:rPr>
          <w:rFonts w:cs="Times New Roman"/>
        </w:rPr>
      </w:pPr>
      <w:r w:rsidRPr="005D5315">
        <w:rPr>
          <w:rFonts w:cs="Times New Roman"/>
          <w:b/>
        </w:rPr>
        <w:t>γ. Θεραπεία άκρως αποτελεσματική, η τρίτη παρατήρηση</w:t>
      </w:r>
      <w:r w:rsidRPr="005D5315">
        <w:rPr>
          <w:rFonts w:cs="Times New Roman"/>
        </w:rPr>
        <w:t>.</w:t>
      </w:r>
      <w:r w:rsidR="002F1E98" w:rsidRPr="005D5315">
        <w:rPr>
          <w:rFonts w:cs="Times New Roman"/>
        </w:rPr>
        <w:t xml:space="preserve"> «Ο Μωυσής προσευχήθηκε με δυνατή φωνή στον Κύριο, κι αυτός του υπέδειξε ένα κομμάτι ξύλο. Ο Μωυσής το ‘</w:t>
      </w:r>
      <w:proofErr w:type="spellStart"/>
      <w:r w:rsidR="002F1E98" w:rsidRPr="005D5315">
        <w:rPr>
          <w:rFonts w:cs="Times New Roman"/>
        </w:rPr>
        <w:t>ριξε</w:t>
      </w:r>
      <w:proofErr w:type="spellEnd"/>
      <w:r w:rsidR="002F1E98" w:rsidRPr="005D5315">
        <w:rPr>
          <w:rFonts w:cs="Times New Roman"/>
        </w:rPr>
        <w:t xml:space="preserve"> στα νερά και τα νερά έγιναν γλυκά»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2F1E98" w:rsidRPr="005D5315">
        <w:rPr>
          <w:rFonts w:cs="Times New Roman"/>
        </w:rPr>
        <w:t>15:25). Το πρόβλημα λύθηκε άμεσα.</w:t>
      </w:r>
      <w:r w:rsidR="004A73B5" w:rsidRPr="005D5315">
        <w:rPr>
          <w:rFonts w:cs="Times New Roman"/>
        </w:rPr>
        <w:t xml:space="preserve"> </w:t>
      </w:r>
      <w:r w:rsidR="002F1E98" w:rsidRPr="005D5315">
        <w:rPr>
          <w:rFonts w:cs="Times New Roman"/>
        </w:rPr>
        <w:t>Μπορεί τώρα ο λαός να πιει όσο θέλει.</w:t>
      </w:r>
    </w:p>
    <w:p w14:paraId="7A2BE5CE" w14:textId="4A929C94" w:rsidR="00A9451D" w:rsidRPr="005D5315" w:rsidRDefault="002F1E98" w:rsidP="006303F3">
      <w:pPr>
        <w:widowControl w:val="0"/>
        <w:rPr>
          <w:rFonts w:cs="Times New Roman"/>
        </w:rPr>
      </w:pPr>
      <w:r w:rsidRPr="005D5315">
        <w:rPr>
          <w:rFonts w:cs="Times New Roman"/>
        </w:rPr>
        <w:t>Ο σταυρός του Χριστού έλυσε άμεσα και τελεσίδικα το μεγάλο πρόβλημα της αμαρτίας και της αποστασίας μας</w:t>
      </w:r>
      <w:r w:rsidR="004A73B5" w:rsidRPr="005D5315">
        <w:rPr>
          <w:rFonts w:cs="Times New Roman"/>
        </w:rPr>
        <w:t xml:space="preserve"> </w:t>
      </w:r>
      <w:r w:rsidRPr="005D5315">
        <w:rPr>
          <w:rFonts w:cs="Times New Roman"/>
        </w:rPr>
        <w:t>από το Ζωντανό κι Αληθινό Θεό. Έφυγε το χώρισμα. Άνοιξε</w:t>
      </w:r>
      <w:r w:rsidR="004A73B5" w:rsidRPr="005D5315">
        <w:rPr>
          <w:rFonts w:cs="Times New Roman"/>
        </w:rPr>
        <w:t xml:space="preserve"> </w:t>
      </w:r>
      <w:r w:rsidR="00A9451D" w:rsidRPr="005D5315">
        <w:rPr>
          <w:rFonts w:cs="Times New Roman"/>
        </w:rPr>
        <w:t>ο δρόμος για τον Ουρανό. Η γλυκιά παρουσία του Αναστημένου μας Κυρίου στη ζωή μας, μας δίνει νόημα και σκοπό. Από τώρα απολαμβάνουμε τις ευλογίες της κοινωνίας μας</w:t>
      </w:r>
      <w:r w:rsidR="004A73B5" w:rsidRPr="005D5315">
        <w:rPr>
          <w:rFonts w:cs="Times New Roman"/>
        </w:rPr>
        <w:t xml:space="preserve"> </w:t>
      </w:r>
      <w:r w:rsidR="00A9451D" w:rsidRPr="005D5315">
        <w:rPr>
          <w:rFonts w:cs="Times New Roman"/>
        </w:rPr>
        <w:t xml:space="preserve">με </w:t>
      </w:r>
      <w:r w:rsidR="00C61589">
        <w:rPr>
          <w:rFonts w:cs="Times New Roman"/>
        </w:rPr>
        <w:t>τον Χριστό</w:t>
      </w:r>
      <w:r w:rsidR="00A9451D" w:rsidRPr="005D5315">
        <w:rPr>
          <w:rFonts w:cs="Times New Roman"/>
        </w:rPr>
        <w:t>. Μέσα στις δυσκολίες και στις θλίψεις μας είναι μαζί μας. Έχουμε τη βεβαιότητα ότι ο Κύριος Ιησούς πλήρωσε το χρέος των αμαρτιών μας και ο Λόγος Του και οι υποσχέσεις Του αποτελούν βάλσαμο και παρηγοριά.</w:t>
      </w:r>
    </w:p>
    <w:p w14:paraId="011BFB83" w14:textId="55A102DD" w:rsidR="002F1E98" w:rsidRPr="005D5315" w:rsidRDefault="00A9451D" w:rsidP="006303F3">
      <w:pPr>
        <w:widowControl w:val="0"/>
        <w:rPr>
          <w:rFonts w:cs="Times New Roman"/>
        </w:rPr>
      </w:pPr>
      <w:r w:rsidRPr="005D5315">
        <w:rPr>
          <w:rFonts w:cs="Times New Roman"/>
        </w:rPr>
        <w:t>Αφού ο Ιησούς Χριστός πέθανε για μένα δεν έχω πλέον καμιά αμφιβολία πως είμαι παιδί του Θεού.</w:t>
      </w:r>
      <w:r w:rsidR="004A73B5" w:rsidRPr="005D5315">
        <w:rPr>
          <w:rFonts w:cs="Times New Roman"/>
        </w:rPr>
        <w:t xml:space="preserve"> </w:t>
      </w:r>
      <w:r w:rsidR="004730AE" w:rsidRPr="005D5315">
        <w:rPr>
          <w:rFonts w:cs="Times New Roman"/>
        </w:rPr>
        <w:t xml:space="preserve">Αν υποφέρω, είναι το αγαθό χέρι του Ουράνιου Πατέρα μου που το επιτρέπει. Μπορώ να πω μαζί με τον προφήτη: </w:t>
      </w:r>
      <w:r w:rsidR="00B37F00">
        <w:rPr>
          <w:rFonts w:cs="Times New Roman"/>
        </w:rPr>
        <w:t>«</w:t>
      </w:r>
      <w:r w:rsidR="004730AE" w:rsidRPr="005D5315">
        <w:rPr>
          <w:rFonts w:cs="Times New Roman"/>
        </w:rPr>
        <w:t xml:space="preserve">Κύριε, «Μ’ όλες τις θλίψεις μας εσύ θλιβόσουν»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730AE" w:rsidRPr="005D5315">
        <w:rPr>
          <w:rFonts w:cs="Times New Roman"/>
        </w:rPr>
        <w:t xml:space="preserve">63:9). Στηρίζομαι στην αγάπη του Θεού και στη σοφία Του. </w:t>
      </w:r>
    </w:p>
    <w:p w14:paraId="298C84D1" w14:textId="219D61C0" w:rsidR="002C5592" w:rsidRPr="005D5315" w:rsidRDefault="00725290" w:rsidP="006303F3">
      <w:pPr>
        <w:widowControl w:val="0"/>
        <w:rPr>
          <w:rFonts w:cs="Times New Roman"/>
        </w:rPr>
      </w:pPr>
      <w:r w:rsidRPr="005D5315">
        <w:rPr>
          <w:rFonts w:cs="Times New Roman"/>
        </w:rPr>
        <w:t>Ο Απ. Παύλος προχω</w:t>
      </w:r>
      <w:r w:rsidR="00B37F00">
        <w:rPr>
          <w:rFonts w:cs="Times New Roman"/>
        </w:rPr>
        <w:t>ρά</w:t>
      </w:r>
      <w:r w:rsidRPr="005D5315">
        <w:rPr>
          <w:rFonts w:cs="Times New Roman"/>
        </w:rPr>
        <w:t>ε</w:t>
      </w:r>
      <w:r w:rsidR="00B37F00">
        <w:rPr>
          <w:rFonts w:cs="Times New Roman"/>
        </w:rPr>
        <w:t>ι</w:t>
      </w:r>
      <w:r w:rsidRPr="005D5315">
        <w:rPr>
          <w:rFonts w:cs="Times New Roman"/>
        </w:rPr>
        <w:t xml:space="preserve"> ακόμη περισσότερο. Δηλώνει κατηγορηματικά: «Καυχόμαστε ακόμα και στις δοκιμασίες, γιατί ξέρουμε καλά πως οι δοκιμασίες οδηγούν στην υπομονή, η υπομονή στο δοκιμασμένο χαρακτήρα</w:t>
      </w:r>
      <w:r w:rsidR="00F57995" w:rsidRPr="005D5315">
        <w:rPr>
          <w:rFonts w:cs="Times New Roman"/>
        </w:rPr>
        <w:t xml:space="preserve">, κι ο δοκιμασμένος χαρακτήρας στην ελπίδα. Κι η ελπίδα τελικά δεν απογοητεύει. Μαρτυρεί γι’ αυτό η αγάπη του Θεού, με την οποία το Άγιο Πνεύμα που μας δόθηκε, γέμισε και ξεχείλισε τις καρδιές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F57995" w:rsidRPr="005D5315">
        <w:rPr>
          <w:rFonts w:cs="Times New Roman"/>
        </w:rPr>
        <w:t xml:space="preserve">5:3-5). Και σε άλλο σημείο διαβεβαιώνει: «Παίρνοντας δύναμη από τον ισχυρό και δοξασμένο Θεό. Έτσι σε κάθε περίσταση θα έχετε υπομονή και μακροθυμία, και θα ευχαριστείτε με χαρά </w:t>
      </w:r>
      <w:r w:rsidR="002D7A11">
        <w:rPr>
          <w:rFonts w:cs="Times New Roman"/>
        </w:rPr>
        <w:t>τον Θεό</w:t>
      </w:r>
      <w:r w:rsidR="00245DBF" w:rsidRPr="005D5315">
        <w:rPr>
          <w:rFonts w:cs="Times New Roman"/>
        </w:rPr>
        <w:t xml:space="preserve"> και Πατέρα, που μας αξίωσε να έχουμε μερίδιο στην κληρονομιά των αγίων του που ζουν μέσα στο φως</w:t>
      </w:r>
      <w:r w:rsidR="003A0018" w:rsidRPr="005D5315">
        <w:rPr>
          <w:rFonts w:cs="Times New Roman"/>
        </w:rPr>
        <w:t xml:space="preserve">» (Κολ. </w:t>
      </w:r>
      <w:r w:rsidR="00245DBF" w:rsidRPr="005D5315">
        <w:rPr>
          <w:rFonts w:cs="Times New Roman"/>
        </w:rPr>
        <w:t>1:11,12).</w:t>
      </w:r>
      <w:r w:rsidR="00F57995" w:rsidRPr="005D5315">
        <w:rPr>
          <w:rFonts w:cs="Times New Roman"/>
        </w:rPr>
        <w:t xml:space="preserve"> </w:t>
      </w:r>
    </w:p>
    <w:p w14:paraId="0ED0108F" w14:textId="77777777" w:rsidR="002C5592" w:rsidRPr="005D5315" w:rsidRDefault="002C5592" w:rsidP="006303F3">
      <w:pPr>
        <w:widowControl w:val="0"/>
        <w:rPr>
          <w:rFonts w:cs="Times New Roman"/>
        </w:rPr>
      </w:pPr>
      <w:r w:rsidRPr="005D5315">
        <w:rPr>
          <w:rFonts w:cs="Times New Roman"/>
        </w:rPr>
        <w:br w:type="page"/>
      </w:r>
    </w:p>
    <w:p w14:paraId="5F17F9A1" w14:textId="77777777" w:rsidR="00E555EF" w:rsidRPr="005D5315" w:rsidRDefault="00E555EF" w:rsidP="006303F3">
      <w:pPr>
        <w:pStyle w:val="10"/>
        <w:keepNext w:val="0"/>
        <w:keepLines w:val="0"/>
        <w:widowControl w:val="0"/>
        <w:spacing w:after="0" w:line="276" w:lineRule="auto"/>
        <w:rPr>
          <w:rFonts w:cs="Times New Roman"/>
        </w:rPr>
      </w:pPr>
      <w:bookmarkStart w:id="24" w:name="_Toc67783050"/>
      <w:r w:rsidRPr="005D5315">
        <w:rPr>
          <w:rFonts w:cs="Times New Roman"/>
        </w:rPr>
        <w:lastRenderedPageBreak/>
        <w:t>Γ</w:t>
      </w:r>
      <w:r w:rsidR="002C5592" w:rsidRPr="005D5315">
        <w:rPr>
          <w:rFonts w:cs="Times New Roman"/>
        </w:rPr>
        <w:t>εδεών – Δύναμη στην αδυναμία</w:t>
      </w:r>
      <w:r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w:t>
      </w:r>
      <w:r w:rsidR="00CC4E40">
        <w:rPr>
          <w:rFonts w:cs="Times New Roman"/>
        </w:rPr>
        <w:t xml:space="preserve"> </w:t>
      </w:r>
      <w:r w:rsidRPr="005D5315">
        <w:rPr>
          <w:rFonts w:cs="Times New Roman"/>
        </w:rPr>
        <w:t>6:11-31)</w:t>
      </w:r>
      <w:bookmarkEnd w:id="24"/>
    </w:p>
    <w:p w14:paraId="35D0761C" w14:textId="77777777" w:rsidR="002316FF" w:rsidRPr="005D5315" w:rsidRDefault="00DC1236" w:rsidP="006303F3">
      <w:pPr>
        <w:widowControl w:val="0"/>
        <w:rPr>
          <w:rFonts w:cs="Times New Roman"/>
        </w:rPr>
      </w:pPr>
      <w:r w:rsidRPr="005D5315">
        <w:rPr>
          <w:rFonts w:cs="Times New Roman"/>
        </w:rPr>
        <w:t>Πολλά πολύτιμα μαθήματα έχουμε να διδαχθούμε καθώς μελετούμε τον Άγιο Λόγο του Θεού.</w:t>
      </w:r>
      <w:r w:rsidR="002316FF" w:rsidRPr="005D5315">
        <w:rPr>
          <w:rFonts w:cs="Times New Roman"/>
        </w:rPr>
        <w:t xml:space="preserve"> «Όλη η Γραφή</w:t>
      </w:r>
      <w:r w:rsidRPr="005D5315">
        <w:rPr>
          <w:rFonts w:cs="Times New Roman"/>
        </w:rPr>
        <w:t xml:space="preserve"> </w:t>
      </w:r>
      <w:r w:rsidR="002316FF" w:rsidRPr="005D5315">
        <w:rPr>
          <w:rFonts w:cs="Times New Roman"/>
        </w:rPr>
        <w:t>(Παλαιά και Καινή Διαθήκη) είναι θεόπνευστη και ωφέλιμη για</w:t>
      </w:r>
      <w:r w:rsidR="00163B66" w:rsidRPr="005D5315">
        <w:rPr>
          <w:rFonts w:cs="Times New Roman"/>
          <w:b/>
        </w:rPr>
        <w:t xml:space="preserve"> </w:t>
      </w:r>
      <w:r w:rsidR="002316FF" w:rsidRPr="005D5315">
        <w:rPr>
          <w:rFonts w:cs="Times New Roman"/>
        </w:rPr>
        <w:t>διδασκαλία, για έλεγχο, για διόρθωση, για διαπαιδαγώγηση η οποία οδηγεί σε μια ζωή</w:t>
      </w:r>
      <w:r w:rsidR="002316FF" w:rsidRPr="005D5315">
        <w:rPr>
          <w:rFonts w:cs="Times New Roman"/>
          <w:b/>
        </w:rPr>
        <w:t xml:space="preserve"> </w:t>
      </w:r>
      <w:r w:rsidR="002316FF" w:rsidRPr="005D5315">
        <w:rPr>
          <w:rFonts w:cs="Times New Roman"/>
        </w:rPr>
        <w:t>δικαιοσύνης, έτσι που να είναι ολοκληρωμένος ο άνθρωπος του Θεού, καταρτισμένος</w:t>
      </w:r>
      <w:r w:rsidR="002316FF" w:rsidRPr="005D5315">
        <w:rPr>
          <w:rFonts w:cs="Times New Roman"/>
          <w:b/>
        </w:rPr>
        <w:t xml:space="preserve"> </w:t>
      </w:r>
      <w:r w:rsidR="002316FF" w:rsidRPr="005D5315">
        <w:rPr>
          <w:rFonts w:cs="Times New Roman"/>
        </w:rPr>
        <w:t xml:space="preserve">για κάθε καλό έργο» </w:t>
      </w:r>
      <w:r w:rsidR="003A0018" w:rsidRPr="005D5315">
        <w:rPr>
          <w:rFonts w:cs="Times New Roman"/>
        </w:rPr>
        <w:t xml:space="preserve">(Β’ Τιμ. </w:t>
      </w:r>
      <w:r w:rsidR="002316FF" w:rsidRPr="005D5315">
        <w:rPr>
          <w:rFonts w:cs="Times New Roman"/>
        </w:rPr>
        <w:t>3:16,17).</w:t>
      </w:r>
    </w:p>
    <w:p w14:paraId="194FDF73" w14:textId="77777777" w:rsidR="00DC1236" w:rsidRPr="005D5315" w:rsidRDefault="002316FF" w:rsidP="006303F3">
      <w:pPr>
        <w:widowControl w:val="0"/>
        <w:rPr>
          <w:rFonts w:cs="Times New Roman"/>
          <w:b/>
        </w:rPr>
      </w:pPr>
      <w:r w:rsidRPr="005D5315">
        <w:rPr>
          <w:rFonts w:cs="Times New Roman"/>
        </w:rPr>
        <w:t>Ποια θέση έχει η Αγία Γραφή</w:t>
      </w:r>
      <w:r w:rsidR="00343C97" w:rsidRPr="005D5315">
        <w:rPr>
          <w:rFonts w:cs="Times New Roman"/>
        </w:rPr>
        <w:t xml:space="preserve"> στην καθημερινή μας ζωή; Με τι γεμίζουμε το νου και την</w:t>
      </w:r>
      <w:r w:rsidR="00343C97" w:rsidRPr="005D5315">
        <w:rPr>
          <w:rFonts w:cs="Times New Roman"/>
          <w:b/>
        </w:rPr>
        <w:t xml:space="preserve"> </w:t>
      </w:r>
      <w:r w:rsidR="00343C97" w:rsidRPr="005D5315">
        <w:rPr>
          <w:rFonts w:cs="Times New Roman"/>
        </w:rPr>
        <w:t>καρδιά μας; Δεν μπορούμε ν’ αντιμετωπίσουμε τον εχθρό των ψυχών μας την ώρα του</w:t>
      </w:r>
      <w:r w:rsidR="00343C97" w:rsidRPr="005D5315">
        <w:rPr>
          <w:rFonts w:cs="Times New Roman"/>
          <w:b/>
        </w:rPr>
        <w:t xml:space="preserve"> </w:t>
      </w:r>
      <w:r w:rsidR="00343C97" w:rsidRPr="005D5315">
        <w:rPr>
          <w:rFonts w:cs="Times New Roman"/>
        </w:rPr>
        <w:t>πειρασμού, αν δεν είμαστε προετοιμασμένοι με το Λόγο του Θεού και με την προσευχή</w:t>
      </w:r>
      <w:r w:rsidR="00343C97" w:rsidRPr="005D5315">
        <w:rPr>
          <w:rFonts w:cs="Times New Roman"/>
          <w:b/>
        </w:rPr>
        <w:t xml:space="preserve">. </w:t>
      </w:r>
      <w:r w:rsidR="00343C97" w:rsidRPr="005D5315">
        <w:rPr>
          <w:rFonts w:cs="Times New Roman"/>
        </w:rPr>
        <w:t>Γι’ αυτό το λόγο υπάρχουν τόσα ναυάγια σε άτομα, σε οικογένειες, στην κοινωνία. Δε</w:t>
      </w:r>
      <w:r w:rsidR="00343C97" w:rsidRPr="005D5315">
        <w:rPr>
          <w:rFonts w:cs="Times New Roman"/>
          <w:b/>
        </w:rPr>
        <w:t xml:space="preserve"> </w:t>
      </w:r>
      <w:r w:rsidR="00343C97" w:rsidRPr="005D5315">
        <w:rPr>
          <w:rFonts w:cs="Times New Roman"/>
        </w:rPr>
        <w:t>β</w:t>
      </w:r>
      <w:r w:rsidR="008E2C33" w:rsidRPr="005D5315">
        <w:rPr>
          <w:rFonts w:cs="Times New Roman"/>
        </w:rPr>
        <w:t>ά</w:t>
      </w:r>
      <w:r w:rsidR="00343C97" w:rsidRPr="005D5315">
        <w:rPr>
          <w:rFonts w:cs="Times New Roman"/>
        </w:rPr>
        <w:t>ζουμε</w:t>
      </w:r>
      <w:r w:rsidR="00343C97" w:rsidRPr="005D5315">
        <w:rPr>
          <w:rFonts w:cs="Times New Roman"/>
          <w:b/>
        </w:rPr>
        <w:t xml:space="preserve"> </w:t>
      </w:r>
      <w:r w:rsidR="00343C97" w:rsidRPr="005D5315">
        <w:rPr>
          <w:rFonts w:cs="Times New Roman"/>
        </w:rPr>
        <w:t>στην πρώτη θέση τον Άγιο Λόγο του Θεού.</w:t>
      </w:r>
      <w:r w:rsidR="004A73B5" w:rsidRPr="005D5315">
        <w:rPr>
          <w:rFonts w:cs="Times New Roman"/>
          <w:b/>
        </w:rPr>
        <w:t xml:space="preserve"> </w:t>
      </w:r>
    </w:p>
    <w:p w14:paraId="283BF900" w14:textId="77777777" w:rsidR="002A44E4" w:rsidRPr="005D5315" w:rsidRDefault="008E2C33" w:rsidP="006303F3">
      <w:pPr>
        <w:widowControl w:val="0"/>
        <w:rPr>
          <w:rFonts w:cs="Times New Roman"/>
        </w:rPr>
      </w:pPr>
      <w:r w:rsidRPr="005D5315">
        <w:rPr>
          <w:rFonts w:cs="Times New Roman"/>
        </w:rPr>
        <w:t xml:space="preserve">Το θέμα μας είναι παρμένο από μια </w:t>
      </w:r>
      <w:r w:rsidR="00E555EF" w:rsidRPr="005D5315">
        <w:rPr>
          <w:rFonts w:cs="Times New Roman"/>
        </w:rPr>
        <w:t>ιδιόρρυθμη περίοδο της ιστορίας του λαού Ισραήλ. Είναι η περίοδος των Κριτών. Η διακυβέρνηση του λαού από τους Κριτές δεν ήταν σταθερή. Ήταν μάλλον περ</w:t>
      </w:r>
      <w:r w:rsidR="002A44E4" w:rsidRPr="005D5315">
        <w:rPr>
          <w:rFonts w:cs="Times New Roman"/>
        </w:rPr>
        <w:t>ι</w:t>
      </w:r>
      <w:r w:rsidR="00E555EF" w:rsidRPr="005D5315">
        <w:rPr>
          <w:rFonts w:cs="Times New Roman"/>
        </w:rPr>
        <w:t>στασιακή. Τ</w:t>
      </w:r>
      <w:r w:rsidR="002A44E4" w:rsidRPr="005D5315">
        <w:rPr>
          <w:rFonts w:cs="Times New Roman"/>
        </w:rPr>
        <w:t xml:space="preserve">ο Πνεύμα του Κυρίου ξεσήκωνε κατά καιρούς κάποιο Κριτή με διπλό σκοπό: Πρώτα να τιμωρήσει τους εχθρούς του λαού του Θεού, κι έπειτα να καθαρίσει τον Ισραήλ από την ειδωλολατρία. Η </w:t>
      </w:r>
      <w:r w:rsidR="00D978EE" w:rsidRPr="005D5315">
        <w:rPr>
          <w:rFonts w:cs="Times New Roman"/>
        </w:rPr>
        <w:t>Δεββώρα</w:t>
      </w:r>
      <w:r w:rsidR="002A44E4" w:rsidRPr="005D5315">
        <w:rPr>
          <w:rFonts w:cs="Times New Roman"/>
        </w:rPr>
        <w:t>, η προφήτισσα, αποτελεί την εξαίρεση</w:t>
      </w:r>
      <w:r w:rsidR="00CC1FA7" w:rsidRPr="005D5315">
        <w:rPr>
          <w:rFonts w:cs="Times New Roman"/>
        </w:rPr>
        <w:t xml:space="preserve">. Έκρινε τον Ισραήλ, και κατόπιν κλήθηκε από </w:t>
      </w:r>
      <w:r w:rsidR="002D7A11">
        <w:rPr>
          <w:rFonts w:cs="Times New Roman"/>
        </w:rPr>
        <w:t>τον Θεό</w:t>
      </w:r>
      <w:r w:rsidR="00CC1FA7" w:rsidRPr="005D5315">
        <w:rPr>
          <w:rFonts w:cs="Times New Roman"/>
        </w:rPr>
        <w:t xml:space="preserve"> ν’ αναλάβει την πολεμική αποστολή. Οι επεμβάσεις του Θεού ήταν εκδηλώσεις ελέους σ’ ένα λαό σκληρό και απείθαρχο.</w:t>
      </w:r>
      <w:r w:rsidR="002A44E4" w:rsidRPr="005D5315">
        <w:rPr>
          <w:rFonts w:cs="Times New Roman"/>
        </w:rPr>
        <w:t xml:space="preserve"> </w:t>
      </w:r>
    </w:p>
    <w:p w14:paraId="1FCC2DA6" w14:textId="77777777" w:rsidR="009935C3" w:rsidRPr="005D5315" w:rsidRDefault="00712279" w:rsidP="006303F3">
      <w:pPr>
        <w:widowControl w:val="0"/>
        <w:rPr>
          <w:rFonts w:cs="Times New Roman"/>
        </w:rPr>
      </w:pPr>
      <w:r w:rsidRPr="005D5315">
        <w:rPr>
          <w:rFonts w:cs="Times New Roman"/>
        </w:rPr>
        <w:t>Κατά τη διάρκεια της διακυβέρνησης του λαού από τους Κριτές, ο Θεός,</w:t>
      </w:r>
      <w:r w:rsidR="004A73B5" w:rsidRPr="005D5315">
        <w:rPr>
          <w:rFonts w:cs="Times New Roman"/>
        </w:rPr>
        <w:t xml:space="preserve"> </w:t>
      </w:r>
      <w:r w:rsidRPr="005D5315">
        <w:rPr>
          <w:rFonts w:cs="Times New Roman"/>
        </w:rPr>
        <w:t>μ’ έναν ξεχωριστό τρόπο, ήταν ο βασιλιάς του λαού Ισραήλ. Αυτό τονίζει ο Σαμουήλ</w:t>
      </w:r>
      <w:r w:rsidR="009935C3" w:rsidRPr="005D5315">
        <w:rPr>
          <w:rFonts w:cs="Times New Roman"/>
        </w:rPr>
        <w:t xml:space="preserve"> όταν αργότερα ζήτησαν βασιλιά</w:t>
      </w:r>
      <w:r w:rsidR="00D978EE" w:rsidRPr="005D5315">
        <w:rPr>
          <w:rFonts w:cs="Times New Roman"/>
        </w:rPr>
        <w:t>,</w:t>
      </w:r>
      <w:r w:rsidR="009935C3" w:rsidRPr="005D5315">
        <w:rPr>
          <w:rFonts w:cs="Times New Roman"/>
        </w:rPr>
        <w:t xml:space="preserve"> όπως είχαν όλα τα γύρω έθνη </w:t>
      </w:r>
      <w:r w:rsidR="002C5592" w:rsidRPr="005D5315">
        <w:rPr>
          <w:rFonts w:cs="Times New Roman"/>
        </w:rPr>
        <w:t xml:space="preserve">(Α’ Σαμ. </w:t>
      </w:r>
      <w:r w:rsidR="009935C3" w:rsidRPr="005D5315">
        <w:rPr>
          <w:rFonts w:cs="Times New Roman"/>
        </w:rPr>
        <w:t>12:12). Μ’ αυτό τον τρόπο αρνήθηκαν τον Κύριο και περιφρόνησαν τη διακυβέρνησή Του.</w:t>
      </w:r>
    </w:p>
    <w:p w14:paraId="76FFF911" w14:textId="77777777" w:rsidR="008E2C33" w:rsidRPr="005D5315" w:rsidRDefault="009935C3" w:rsidP="006303F3">
      <w:pPr>
        <w:widowControl w:val="0"/>
        <w:rPr>
          <w:rFonts w:cs="Times New Roman"/>
        </w:rPr>
      </w:pPr>
      <w:r w:rsidRPr="005D5315">
        <w:rPr>
          <w:rFonts w:cs="Times New Roman"/>
        </w:rPr>
        <w:t xml:space="preserve">Τέσσερις από τους Κριτές αναφέρονται στον κατάλογο των ηρώων της πίστεως: Γεδεών, </w:t>
      </w:r>
      <w:proofErr w:type="spellStart"/>
      <w:r w:rsidRPr="005D5315">
        <w:rPr>
          <w:rFonts w:cs="Times New Roman"/>
        </w:rPr>
        <w:t>Βαράκ</w:t>
      </w:r>
      <w:proofErr w:type="spellEnd"/>
      <w:r w:rsidRPr="005D5315">
        <w:rPr>
          <w:rFonts w:cs="Times New Roman"/>
        </w:rPr>
        <w:t xml:space="preserve">, Σαμουήλ και </w:t>
      </w:r>
      <w:proofErr w:type="spellStart"/>
      <w:r w:rsidRPr="005D5315">
        <w:rPr>
          <w:rFonts w:cs="Times New Roman"/>
        </w:rPr>
        <w:t>Ιεφθάε</w:t>
      </w:r>
      <w:proofErr w:type="spellEnd"/>
      <w:r w:rsidRPr="005D5315">
        <w:rPr>
          <w:rFonts w:cs="Times New Roman"/>
        </w:rPr>
        <w:t xml:space="preserve"> </w:t>
      </w:r>
      <w:r w:rsidR="003A0018" w:rsidRPr="005D5315">
        <w:rPr>
          <w:rFonts w:cs="Times New Roman"/>
        </w:rPr>
        <w:t xml:space="preserve">(Εβρ. </w:t>
      </w:r>
      <w:r w:rsidRPr="005D5315">
        <w:rPr>
          <w:rFonts w:cs="Times New Roman"/>
        </w:rPr>
        <w:t>11). Στη μελέτη μας θα σταθούμε στο Γεδεών και θα δούμε τι το Πνεύμα του Θεού θέλει να μας διδάξει.</w:t>
      </w:r>
    </w:p>
    <w:p w14:paraId="5502F11E" w14:textId="77777777" w:rsidR="00740B7E" w:rsidRPr="005D5315" w:rsidRDefault="008E2C33" w:rsidP="006303F3">
      <w:pPr>
        <w:widowControl w:val="0"/>
        <w:rPr>
          <w:rFonts w:cs="Times New Roman"/>
        </w:rPr>
      </w:pPr>
      <w:r w:rsidRPr="005D5315">
        <w:rPr>
          <w:rFonts w:cs="Times New Roman"/>
          <w:b/>
        </w:rPr>
        <w:t>Α. Η κλήση του Γεδεών, το πρώτο σημείο.</w:t>
      </w:r>
      <w:r w:rsidRPr="005D5315">
        <w:rPr>
          <w:rFonts w:cs="Times New Roman"/>
        </w:rPr>
        <w:t xml:space="preserve"> Ο Θεός επεμβαίνει στη ζωή μας όταν αναγνωρίσουμε την αδυναμία μας και με ειλικρίνεια ομολογήσουμε την αποτυχία </w:t>
      </w:r>
      <w:r w:rsidR="008339B6" w:rsidRPr="005D5315">
        <w:rPr>
          <w:rFonts w:cs="Times New Roman"/>
        </w:rPr>
        <w:t>και την αστοχία μας. Όταν Τον επικαλεστούμε ανταποκρίνεται στην ικεσία μας</w:t>
      </w:r>
      <w:r w:rsidR="00EF2ADF" w:rsidRPr="005D5315">
        <w:rPr>
          <w:rFonts w:cs="Times New Roman"/>
        </w:rPr>
        <w:t>.</w:t>
      </w:r>
      <w:r w:rsidR="008339B6" w:rsidRPr="005D5315">
        <w:rPr>
          <w:rFonts w:cs="Times New Roman"/>
        </w:rPr>
        <w:t xml:space="preserve"> Αυτό ακριβώς συνέβη στο λαό και στην περίπτωση του Γεδεών: «</w:t>
      </w:r>
      <w:r w:rsidR="008C4E9C" w:rsidRPr="005D5315">
        <w:rPr>
          <w:rFonts w:cs="Times New Roman"/>
        </w:rPr>
        <w:t xml:space="preserve">Εξαιτίας, λοιπόν, των </w:t>
      </w:r>
      <w:proofErr w:type="spellStart"/>
      <w:r w:rsidR="008C4E9C" w:rsidRPr="005D5315">
        <w:rPr>
          <w:rFonts w:cs="Times New Roman"/>
        </w:rPr>
        <w:t>Μαδιανιτών</w:t>
      </w:r>
      <w:proofErr w:type="spellEnd"/>
      <w:r w:rsidR="008C4E9C" w:rsidRPr="005D5315">
        <w:rPr>
          <w:rFonts w:cs="Times New Roman"/>
        </w:rPr>
        <w:t xml:space="preserve"> οι Ισραηλίτες είχαν </w:t>
      </w:r>
      <w:r w:rsidR="00740B7E" w:rsidRPr="005D5315">
        <w:rPr>
          <w:rFonts w:cs="Times New Roman"/>
        </w:rPr>
        <w:t xml:space="preserve">τρομερά εξαθλιωθεί και επικαλέστηκαν τον Κύριο»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740B7E" w:rsidRPr="005D5315">
        <w:rPr>
          <w:rFonts w:cs="Times New Roman"/>
        </w:rPr>
        <w:t xml:space="preserve">6:6). </w:t>
      </w:r>
    </w:p>
    <w:p w14:paraId="6CE8F41F" w14:textId="77777777" w:rsidR="00E43539" w:rsidRPr="005D5315" w:rsidRDefault="00740B7E" w:rsidP="006303F3">
      <w:pPr>
        <w:widowControl w:val="0"/>
        <w:rPr>
          <w:rFonts w:cs="Times New Roman"/>
        </w:rPr>
      </w:pPr>
      <w:r w:rsidRPr="005D5315">
        <w:rPr>
          <w:rFonts w:cs="Times New Roman"/>
          <w:b/>
        </w:rPr>
        <w:t>α. Το πλαίσιο της επέμβασης του Θεού</w:t>
      </w:r>
      <w:r w:rsidRPr="005D5315">
        <w:rPr>
          <w:rFonts w:cs="Times New Roman"/>
        </w:rPr>
        <w:t xml:space="preserve">- </w:t>
      </w:r>
      <w:r w:rsidRPr="005D5315">
        <w:rPr>
          <w:rFonts w:cs="Times New Roman"/>
          <w:b/>
        </w:rPr>
        <w:t>Η εξαθλίωση του λαού, η πρώτη παρατήρηση</w:t>
      </w:r>
      <w:r w:rsidRPr="005D5315">
        <w:rPr>
          <w:rFonts w:cs="Times New Roman"/>
        </w:rPr>
        <w:t>.</w:t>
      </w:r>
      <w:r w:rsidR="004A73B5" w:rsidRPr="005D5315">
        <w:rPr>
          <w:rFonts w:cs="Times New Roman"/>
        </w:rPr>
        <w:t xml:space="preserve"> </w:t>
      </w:r>
      <w:r w:rsidRPr="005D5315">
        <w:rPr>
          <w:rFonts w:cs="Times New Roman"/>
        </w:rPr>
        <w:t xml:space="preserve">Και η κατάσταση στην οποία βρισκόταν ο Γεδεών δεν ήταν καθόλου διαφορετική.: «Ο γιος του </w:t>
      </w:r>
      <w:proofErr w:type="spellStart"/>
      <w:r w:rsidRPr="005D5315">
        <w:rPr>
          <w:rFonts w:cs="Times New Roman"/>
        </w:rPr>
        <w:t>Ιωάς</w:t>
      </w:r>
      <w:proofErr w:type="spellEnd"/>
      <w:r w:rsidRPr="005D5315">
        <w:rPr>
          <w:rFonts w:cs="Times New Roman"/>
        </w:rPr>
        <w:t>, ο Γεδεών,</w:t>
      </w:r>
      <w:r w:rsidR="008339B6" w:rsidRPr="005D5315">
        <w:rPr>
          <w:rFonts w:cs="Times New Roman"/>
        </w:rPr>
        <w:t xml:space="preserve"> </w:t>
      </w:r>
      <w:r w:rsidRPr="005D5315">
        <w:rPr>
          <w:rFonts w:cs="Times New Roman"/>
        </w:rPr>
        <w:t xml:space="preserve">κοπάνιζε σιτάρι μέσα στο πατητήρι για να το κρύψει από τους </w:t>
      </w:r>
      <w:proofErr w:type="spellStart"/>
      <w:r w:rsidRPr="005D5315">
        <w:rPr>
          <w:rFonts w:cs="Times New Roman"/>
        </w:rPr>
        <w:t>Μαδιανίτες</w:t>
      </w:r>
      <w:proofErr w:type="spellEnd"/>
      <w:r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Pr="005D5315">
        <w:rPr>
          <w:rFonts w:cs="Times New Roman"/>
        </w:rPr>
        <w:t>6:11). Μια εικόνα μεγάλης ταλαιπωρίας και καταπίεσης</w:t>
      </w:r>
      <w:r w:rsidR="00E43539" w:rsidRPr="005D5315">
        <w:rPr>
          <w:rFonts w:cs="Times New Roman"/>
        </w:rPr>
        <w:t>! Ο φόβος των κατακτητών να ‘ναι μόνιμα επάνω σου!</w:t>
      </w:r>
    </w:p>
    <w:p w14:paraId="3FEA3C80" w14:textId="77777777" w:rsidR="00E73A53" w:rsidRPr="005D5315" w:rsidRDefault="00E43539" w:rsidP="006303F3">
      <w:pPr>
        <w:widowControl w:val="0"/>
        <w:rPr>
          <w:rFonts w:cs="Times New Roman"/>
        </w:rPr>
      </w:pPr>
      <w:r w:rsidRPr="005D5315">
        <w:rPr>
          <w:rFonts w:cs="Times New Roman"/>
        </w:rPr>
        <w:t>Καταλαβαίνω απόλυτα το Γεδεών επειδή έζησα ανάλογες καταστάσεις στην παιδική μου ηλικία, στην οικογένεια του πατέρα μου.</w:t>
      </w:r>
      <w:r w:rsidR="004A73B5" w:rsidRPr="005D5315">
        <w:rPr>
          <w:rFonts w:cs="Times New Roman"/>
        </w:rPr>
        <w:t xml:space="preserve"> </w:t>
      </w:r>
      <w:r w:rsidRPr="005D5315">
        <w:rPr>
          <w:rFonts w:cs="Times New Roman"/>
        </w:rPr>
        <w:t>Θυμάμαι στη διάρκεια της Βουλγαρικής κατοχής στην περιοχή της Ανατολικής Μακεδονίας, οι Βούλγαροι κατακτητές έπαιρναν όλη την αγροτική παραγωγή μας</w:t>
      </w:r>
      <w:r w:rsidR="004A73B5" w:rsidRPr="005D5315">
        <w:rPr>
          <w:rFonts w:cs="Times New Roman"/>
        </w:rPr>
        <w:t xml:space="preserve"> </w:t>
      </w:r>
      <w:r w:rsidRPr="005D5315">
        <w:rPr>
          <w:rFonts w:cs="Times New Roman"/>
        </w:rPr>
        <w:t xml:space="preserve">με τρόπο </w:t>
      </w:r>
      <w:r w:rsidR="00BC2623" w:rsidRPr="005D5315">
        <w:rPr>
          <w:rFonts w:cs="Times New Roman"/>
        </w:rPr>
        <w:t>βίαιο</w:t>
      </w:r>
      <w:r w:rsidRPr="005D5315">
        <w:rPr>
          <w:rFonts w:cs="Times New Roman"/>
        </w:rPr>
        <w:t xml:space="preserve"> και ληστρικό. Για να επιβιώσουμε, κοπανίζαμε το σιτάρι</w:t>
      </w:r>
      <w:r w:rsidR="00EF2ADF" w:rsidRPr="005D5315">
        <w:rPr>
          <w:rFonts w:cs="Times New Roman"/>
        </w:rPr>
        <w:t>,</w:t>
      </w:r>
      <w:r w:rsidRPr="005D5315">
        <w:rPr>
          <w:rFonts w:cs="Times New Roman"/>
        </w:rPr>
        <w:t xml:space="preserve"> σαν το Γεδεών, στο χωράφι αν</w:t>
      </w:r>
      <w:r w:rsidR="00FE3FCF" w:rsidRPr="005D5315">
        <w:rPr>
          <w:rFonts w:cs="Times New Roman"/>
        </w:rPr>
        <w:t>ά</w:t>
      </w:r>
      <w:r w:rsidRPr="005D5315">
        <w:rPr>
          <w:rFonts w:cs="Times New Roman"/>
        </w:rPr>
        <w:t>μεσα στις φυτείες</w:t>
      </w:r>
      <w:r w:rsidR="00FE3FCF" w:rsidRPr="005D5315">
        <w:rPr>
          <w:rFonts w:cs="Times New Roman"/>
        </w:rPr>
        <w:t>, για να μη φαινόμαστε, και το μεταφέραμε μέσα σε πήλινες στάμνες για να μη γίνουμε αντιληπτοί</w:t>
      </w:r>
      <w:r w:rsidR="00EF2ADF" w:rsidRPr="005D5315">
        <w:rPr>
          <w:rFonts w:cs="Times New Roman"/>
        </w:rPr>
        <w:t>.</w:t>
      </w:r>
      <w:r w:rsidR="00FE3FCF" w:rsidRPr="005D5315">
        <w:rPr>
          <w:rFonts w:cs="Times New Roman"/>
        </w:rPr>
        <w:t xml:space="preserve"> Το κρύβαμε σε μια καταπακτή για να τ</w:t>
      </w:r>
      <w:r w:rsidR="0015089A" w:rsidRPr="005D5315">
        <w:rPr>
          <w:rFonts w:cs="Times New Roman"/>
        </w:rPr>
        <w:t>ο</w:t>
      </w:r>
      <w:r w:rsidR="00FE3FCF" w:rsidRPr="005D5315">
        <w:rPr>
          <w:rFonts w:cs="Times New Roman"/>
        </w:rPr>
        <w:t xml:space="preserve"> διασώσουμε και το αλέθαμε με χειρόμυλο στο υπόγειο του σπιτιού μας</w:t>
      </w:r>
      <w:r w:rsidR="00E73A53" w:rsidRPr="005D5315">
        <w:rPr>
          <w:rFonts w:cs="Times New Roman"/>
        </w:rPr>
        <w:t>.</w:t>
      </w:r>
    </w:p>
    <w:p w14:paraId="181FE26E" w14:textId="77777777" w:rsidR="00573E8F" w:rsidRPr="005D5315" w:rsidRDefault="00E73A53" w:rsidP="006303F3">
      <w:pPr>
        <w:widowControl w:val="0"/>
        <w:rPr>
          <w:rFonts w:cs="Times New Roman"/>
        </w:rPr>
      </w:pPr>
      <w:r w:rsidRPr="005D5315">
        <w:rPr>
          <w:rFonts w:cs="Times New Roman"/>
        </w:rPr>
        <w:t xml:space="preserve">Για το Γεδεών τότε ήταν η κατάλληλη στιγμή: «Τότε ήρθε ο άγγελος του Κυρίου στο χωριό </w:t>
      </w:r>
      <w:proofErr w:type="spellStart"/>
      <w:r w:rsidRPr="005D5315">
        <w:rPr>
          <w:rFonts w:cs="Times New Roman"/>
        </w:rPr>
        <w:t>Οφρά</w:t>
      </w:r>
      <w:proofErr w:type="spellEnd"/>
      <w:r w:rsidRPr="005D5315">
        <w:rPr>
          <w:rFonts w:cs="Times New Roman"/>
        </w:rPr>
        <w:t xml:space="preserve"> και κάθ</w:t>
      </w:r>
      <w:r w:rsidR="00E345E2" w:rsidRPr="005D5315">
        <w:rPr>
          <w:rFonts w:cs="Times New Roman"/>
        </w:rPr>
        <w:t>ι</w:t>
      </w:r>
      <w:r w:rsidRPr="005D5315">
        <w:rPr>
          <w:rFonts w:cs="Times New Roman"/>
        </w:rPr>
        <w:t xml:space="preserve">σε κάτω από τη βελανιδιά που ανήκει στον </w:t>
      </w:r>
      <w:proofErr w:type="spellStart"/>
      <w:r w:rsidRPr="005D5315">
        <w:rPr>
          <w:rFonts w:cs="Times New Roman"/>
        </w:rPr>
        <w:t>Ιωάς</w:t>
      </w:r>
      <w:proofErr w:type="spellEnd"/>
      <w:r w:rsidRPr="005D5315">
        <w:rPr>
          <w:rFonts w:cs="Times New Roman"/>
        </w:rPr>
        <w:t xml:space="preserve"> της συγγένειας</w:t>
      </w:r>
      <w:r w:rsidR="004A73B5" w:rsidRPr="005D5315">
        <w:rPr>
          <w:rFonts w:cs="Times New Roman"/>
        </w:rPr>
        <w:t xml:space="preserve"> </w:t>
      </w:r>
      <w:r w:rsidRPr="005D5315">
        <w:rPr>
          <w:rFonts w:cs="Times New Roman"/>
        </w:rPr>
        <w:t xml:space="preserve">του </w:t>
      </w:r>
      <w:proofErr w:type="spellStart"/>
      <w:r w:rsidRPr="005D5315">
        <w:rPr>
          <w:rFonts w:cs="Times New Roman"/>
        </w:rPr>
        <w:t>Αβιέζερ</w:t>
      </w:r>
      <w:proofErr w:type="spellEnd"/>
      <w:r w:rsidRPr="005D5315">
        <w:rPr>
          <w:rFonts w:cs="Times New Roman"/>
        </w:rPr>
        <w:t xml:space="preserve">. Ο γιος του </w:t>
      </w:r>
      <w:proofErr w:type="spellStart"/>
      <w:r w:rsidRPr="005D5315">
        <w:rPr>
          <w:rFonts w:cs="Times New Roman"/>
        </w:rPr>
        <w:t>Ιωάς</w:t>
      </w:r>
      <w:proofErr w:type="spellEnd"/>
      <w:r w:rsidRPr="005D5315">
        <w:rPr>
          <w:rFonts w:cs="Times New Roman"/>
        </w:rPr>
        <w:t xml:space="preserve">, ο Γεδεών κοπάνιζε σιτάρι μέσα στο πατητήρι για να το κρύψει από τους </w:t>
      </w:r>
      <w:proofErr w:type="spellStart"/>
      <w:r w:rsidRPr="005D5315">
        <w:rPr>
          <w:rFonts w:cs="Times New Roman"/>
        </w:rPr>
        <w:t>Μαδιανίτες</w:t>
      </w:r>
      <w:proofErr w:type="spellEnd"/>
      <w:r w:rsidRPr="005D5315">
        <w:rPr>
          <w:rFonts w:cs="Times New Roman"/>
        </w:rPr>
        <w:t xml:space="preserve">. Ο άγγελος εμφανίστηκε στο Γεδεών και του είπε: </w:t>
      </w:r>
      <w:r w:rsidR="0015089A" w:rsidRPr="005D5315">
        <w:rPr>
          <w:rFonts w:cs="Times New Roman"/>
        </w:rPr>
        <w:t>‘</w:t>
      </w:r>
      <w:r w:rsidRPr="005D5315">
        <w:rPr>
          <w:rFonts w:cs="Times New Roman"/>
        </w:rPr>
        <w:t>‘Ο Κύριος είναι μαζί σου, γενναίε πολεμιστή</w:t>
      </w:r>
      <w:r w:rsidR="0057707F" w:rsidRPr="005D5315">
        <w:rPr>
          <w:rFonts w:cs="Times New Roman"/>
        </w:rPr>
        <w:t>»</w:t>
      </w:r>
      <w:r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573E8F" w:rsidRPr="005D5315">
        <w:rPr>
          <w:rFonts w:cs="Times New Roman"/>
        </w:rPr>
        <w:t>6:11,12).</w:t>
      </w:r>
    </w:p>
    <w:p w14:paraId="1A3E46F7" w14:textId="77777777" w:rsidR="00ED6FDD" w:rsidRPr="005D5315" w:rsidRDefault="00573E8F" w:rsidP="006303F3">
      <w:pPr>
        <w:widowControl w:val="0"/>
        <w:rPr>
          <w:rFonts w:cs="Times New Roman"/>
        </w:rPr>
      </w:pPr>
      <w:r w:rsidRPr="005D5315">
        <w:rPr>
          <w:rFonts w:cs="Times New Roman"/>
          <w:b/>
        </w:rPr>
        <w:t>β. Η εντολή του Κυρίου, η δεύτερη παρατήρηση</w:t>
      </w:r>
      <w:r w:rsidRPr="005D5315">
        <w:rPr>
          <w:rFonts w:cs="Times New Roman"/>
        </w:rPr>
        <w:t xml:space="preserve">. «Ο Κύριος είναι μαζί σου, γενναίε πολεμιστή»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Pr="005D5315">
        <w:rPr>
          <w:rFonts w:cs="Times New Roman"/>
        </w:rPr>
        <w:t>6:12). Ο άγγελος του Θεού, αφού προηγουμένως τον διαβεβαίωσε για την παρουσία του Κυρίου στη ζωή του, του δίνει την εντολή: «Τότε ο Κύριος στράφηκε σ’ αυτόν και του είπε:</w:t>
      </w:r>
      <w:r w:rsidR="00B6737F" w:rsidRPr="005D5315">
        <w:rPr>
          <w:rFonts w:cs="Times New Roman"/>
        </w:rPr>
        <w:t>»</w:t>
      </w:r>
      <w:r w:rsidRPr="005D5315">
        <w:rPr>
          <w:rFonts w:cs="Times New Roman"/>
        </w:rPr>
        <w:t xml:space="preserve"> </w:t>
      </w:r>
      <w:r w:rsidRPr="005D5315">
        <w:rPr>
          <w:rFonts w:cs="Times New Roman"/>
          <w:b/>
        </w:rPr>
        <w:t>Μ’ αυτή τη δύναμη που έχεις πήγαινε</w:t>
      </w:r>
      <w:r w:rsidRPr="005D5315">
        <w:rPr>
          <w:rFonts w:cs="Times New Roman"/>
        </w:rPr>
        <w:t>, και θα ελευθερώσεις τον Ισραήλ α</w:t>
      </w:r>
      <w:r w:rsidR="00E345E2" w:rsidRPr="005D5315">
        <w:rPr>
          <w:rFonts w:cs="Times New Roman"/>
        </w:rPr>
        <w:t>πό τους</w:t>
      </w:r>
      <w:r w:rsidR="004A73B5" w:rsidRPr="005D5315">
        <w:rPr>
          <w:rFonts w:cs="Times New Roman"/>
        </w:rPr>
        <w:t xml:space="preserve"> </w:t>
      </w:r>
      <w:proofErr w:type="spellStart"/>
      <w:r w:rsidR="00E345E2" w:rsidRPr="005D5315">
        <w:rPr>
          <w:rFonts w:cs="Times New Roman"/>
        </w:rPr>
        <w:t>Μαδιανίτες</w:t>
      </w:r>
      <w:proofErr w:type="spellEnd"/>
      <w:r w:rsidR="00E345E2" w:rsidRPr="005D5315">
        <w:rPr>
          <w:rFonts w:cs="Times New Roman"/>
          <w:b/>
        </w:rPr>
        <w:t>. Εγώ σε στέλνω</w:t>
      </w:r>
      <w:r w:rsidR="0057707F" w:rsidRPr="005D5315">
        <w:rPr>
          <w:rFonts w:cs="Times New Roman"/>
          <w:b/>
        </w:rPr>
        <w:t>»</w:t>
      </w:r>
      <w:r w:rsidR="00E73A53"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E345E2" w:rsidRPr="005D5315">
        <w:rPr>
          <w:rFonts w:cs="Times New Roman"/>
        </w:rPr>
        <w:t>6:14).</w:t>
      </w:r>
      <w:r w:rsidR="00FE3FCF" w:rsidRPr="005D5315">
        <w:rPr>
          <w:rFonts w:cs="Times New Roman"/>
        </w:rPr>
        <w:t xml:space="preserve"> </w:t>
      </w:r>
      <w:r w:rsidR="0051451F" w:rsidRPr="005D5315">
        <w:rPr>
          <w:rFonts w:cs="Times New Roman"/>
        </w:rPr>
        <w:t>Η εντολή του Θεού προς τον Γεδεών είναι βέβαιο ότι τον εξέπληξε. Ο Γεδεών δεν είχε καμιά δύναμη από τον εαυτό του, και το γνώριζε πολύ καλά. Το γεγονός αυτό επαναλαμβανόταν με όλους τους Κριτές εκείνη την περίοδο της αδυναμίας και της σύγχυσης του λαού.</w:t>
      </w:r>
      <w:r w:rsidR="00ED6FDD" w:rsidRPr="005D5315">
        <w:rPr>
          <w:rFonts w:cs="Times New Roman"/>
        </w:rPr>
        <w:t xml:space="preserve"> Οι Κριτές που, με τόσο θαυμαστό τρόπο</w:t>
      </w:r>
      <w:r w:rsidR="0015089A" w:rsidRPr="005D5315">
        <w:rPr>
          <w:rFonts w:cs="Times New Roman"/>
        </w:rPr>
        <w:t>,</w:t>
      </w:r>
      <w:r w:rsidR="00ED6FDD" w:rsidRPr="005D5315">
        <w:rPr>
          <w:rFonts w:cs="Times New Roman"/>
        </w:rPr>
        <w:t xml:space="preserve"> χρησιμοποίησε ο Θεός ήταν άνθρωποι απλοί, αδύνατοι και ασήμαντοι. Ήταν όλοι τους ασθενικοί και φοβισμένοι όπως ο Γεδεών. Ήταν περιφρονημένοι και διωγμένοι όπως ο </w:t>
      </w:r>
      <w:proofErr w:type="spellStart"/>
      <w:r w:rsidR="00ED6FDD" w:rsidRPr="005D5315">
        <w:rPr>
          <w:rFonts w:cs="Times New Roman"/>
        </w:rPr>
        <w:t>Ιεφθάε</w:t>
      </w:r>
      <w:proofErr w:type="spellEnd"/>
      <w:r w:rsidR="00ED6FDD" w:rsidRPr="005D5315">
        <w:rPr>
          <w:rFonts w:cs="Times New Roman"/>
        </w:rPr>
        <w:t xml:space="preserve">. Δεν είχαν ευγενική καταγωγή όπως ο Σαμψών. </w:t>
      </w:r>
    </w:p>
    <w:p w14:paraId="623543A0" w14:textId="77777777" w:rsidR="0091631F" w:rsidRPr="005D5315" w:rsidRDefault="00ED6FDD" w:rsidP="006303F3">
      <w:pPr>
        <w:widowControl w:val="0"/>
        <w:rPr>
          <w:rFonts w:cs="Times New Roman"/>
        </w:rPr>
      </w:pPr>
      <w:r w:rsidRPr="005D5315">
        <w:rPr>
          <w:rFonts w:cs="Times New Roman"/>
        </w:rPr>
        <w:t>Ο κατάλογος των Κριτών θυμίζει μάλλον την περιγραφή των πιστών</w:t>
      </w:r>
      <w:r w:rsidR="006256AC" w:rsidRPr="005D5315">
        <w:rPr>
          <w:rFonts w:cs="Times New Roman"/>
        </w:rPr>
        <w:t xml:space="preserve"> του Χριστού, όπως μας τον παρουσιάζει ο Απ. Παύλος</w:t>
      </w:r>
      <w:r w:rsidRPr="005D5315">
        <w:rPr>
          <w:rFonts w:cs="Times New Roman"/>
        </w:rPr>
        <w:t xml:space="preserve"> </w:t>
      </w:r>
      <w:r w:rsidR="006256AC" w:rsidRPr="005D5315">
        <w:rPr>
          <w:rFonts w:cs="Times New Roman"/>
        </w:rPr>
        <w:t xml:space="preserve">: «Εξάλλου, αδερφοί μου, βλέπετε ποιοι είστε εσείς που σας κάλεσε ο Θεός. Δε βρίσκονται ανάμεσά σας πολλοί σοφοί με τα ανθρώπινα κριτήρια, ούτε πολλοί με πολιτική ισχύ, ούτε πολλοί με αριστοκρατική </w:t>
      </w:r>
      <w:r w:rsidR="006256AC" w:rsidRPr="005D5315">
        <w:rPr>
          <w:rFonts w:cs="Times New Roman"/>
        </w:rPr>
        <w:lastRenderedPageBreak/>
        <w:t>καταγωγή. Αλλά αυτούς που ο κόσμος τους θεωρεί μωρούς, εκείνους διάλεξε ο Θεός για να ντροπιάσει</w:t>
      </w:r>
      <w:r w:rsidR="0091631F" w:rsidRPr="005D5315">
        <w:rPr>
          <w:rFonts w:cs="Times New Roman"/>
        </w:rPr>
        <w:t xml:space="preserve"> τελικά τους σοφούς. Κι αυτούς που ο κόσμος τούς θεωρεί ανίσχυρους, εκείνους διάλεξε ο Θεός για να ντροπιάσει τελικά τους κατά </w:t>
      </w:r>
      <w:proofErr w:type="spellStart"/>
      <w:r w:rsidR="0091631F" w:rsidRPr="005D5315">
        <w:rPr>
          <w:rFonts w:cs="Times New Roman"/>
        </w:rPr>
        <w:t>κόσμον</w:t>
      </w:r>
      <w:proofErr w:type="spellEnd"/>
      <w:r w:rsidR="0091631F" w:rsidRPr="005D5315">
        <w:rPr>
          <w:rFonts w:cs="Times New Roman"/>
        </w:rPr>
        <w:t xml:space="preserve"> ισχυρούς. Κι αυτούς που ο κόσμος τους θεωρεί παρακατιανούς και περιφρονημένους, εκείνους διάλεξε ο Θεός, τα μηδενικά, για να καταργήσει όσους θαρρούν πως είναι κάτι. Έτσι, κανένας δε μπορεί να καυχηθεί για κάτι μπροστά σ</w:t>
      </w:r>
      <w:r w:rsidR="002D7A11">
        <w:rPr>
          <w:rFonts w:cs="Times New Roman"/>
        </w:rPr>
        <w:t>τον Θεό</w:t>
      </w:r>
      <w:r w:rsidR="0091631F"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91631F" w:rsidRPr="005D5315">
        <w:rPr>
          <w:rFonts w:cs="Times New Roman"/>
        </w:rPr>
        <w:t>1:26-29).</w:t>
      </w:r>
    </w:p>
    <w:p w14:paraId="30703F6C" w14:textId="77777777" w:rsidR="00E555EF" w:rsidRPr="005D5315" w:rsidRDefault="0091631F" w:rsidP="006303F3">
      <w:pPr>
        <w:widowControl w:val="0"/>
        <w:rPr>
          <w:rFonts w:cs="Times New Roman"/>
        </w:rPr>
      </w:pPr>
      <w:r w:rsidRPr="005D5315">
        <w:rPr>
          <w:rFonts w:cs="Times New Roman"/>
        </w:rPr>
        <w:t>Αδύνατοι, ανίσχυροι</w:t>
      </w:r>
      <w:r w:rsidR="00B87570" w:rsidRPr="005D5315">
        <w:rPr>
          <w:rFonts w:cs="Times New Roman"/>
        </w:rPr>
        <w:t>, παρακατιανοί και περιφρονημένοι, όμω</w:t>
      </w:r>
      <w:r w:rsidR="00BC2623" w:rsidRPr="005D5315">
        <w:rPr>
          <w:rFonts w:cs="Times New Roman"/>
        </w:rPr>
        <w:t>ς</w:t>
      </w:r>
      <w:r w:rsidR="00B87570" w:rsidRPr="005D5315">
        <w:rPr>
          <w:rFonts w:cs="Times New Roman"/>
        </w:rPr>
        <w:t xml:space="preserve"> «εκλεκτοί του Θεού». Κι αυτό δεν είναι τυχαίο. Μήπως ο Θεός δεν είχε άλλο υλικό και αναγκάστηκε να χρησιμοποιήσει αυτούς τους ανθρώπους;</w:t>
      </w:r>
      <w:r w:rsidR="004A73B5" w:rsidRPr="005D5315">
        <w:rPr>
          <w:rFonts w:cs="Times New Roman"/>
        </w:rPr>
        <w:t xml:space="preserve"> </w:t>
      </w:r>
      <w:r w:rsidR="00B87570" w:rsidRPr="005D5315">
        <w:rPr>
          <w:rFonts w:cs="Times New Roman"/>
        </w:rPr>
        <w:t xml:space="preserve">Ασφαλώς </w:t>
      </w:r>
      <w:r w:rsidR="0015089A" w:rsidRPr="005D5315">
        <w:rPr>
          <w:rFonts w:cs="Times New Roman"/>
        </w:rPr>
        <w:t>είχε</w:t>
      </w:r>
      <w:r w:rsidR="00B87570" w:rsidRPr="005D5315">
        <w:rPr>
          <w:rFonts w:cs="Times New Roman"/>
        </w:rPr>
        <w:t>. Ο Θεός σκόπιμα τους διάλεξε. Τέτοιους ανθρώπους αναζητούσε. Τέτοιους ανθρώπους χρειαζόταν. Η ιστορία του Γεδεών είναι μια απόδειξη του γεγονότος πως για να εργαστεί η θεϊκή δύναμη, απαραίτητη</w:t>
      </w:r>
      <w:r w:rsidR="004A73B5" w:rsidRPr="005D5315">
        <w:rPr>
          <w:rFonts w:cs="Times New Roman"/>
        </w:rPr>
        <w:t xml:space="preserve"> </w:t>
      </w:r>
      <w:r w:rsidR="00B87570" w:rsidRPr="005D5315">
        <w:rPr>
          <w:rFonts w:cs="Times New Roman"/>
        </w:rPr>
        <w:t>προϋπόθεση είναι η ανθρώπινη αδυναμία</w:t>
      </w:r>
      <w:r w:rsidR="00632489" w:rsidRPr="005D5315">
        <w:rPr>
          <w:rFonts w:cs="Times New Roman"/>
        </w:rPr>
        <w:t xml:space="preserve">. Τι είπε ο Κύριος στο δούλο Του, στον Απ. Παύλο; «Σου αρκεί η χάρη μου, γιατί η δύναμή μου φανερώνεται στην πληρότητά της μέσα σ’ αυτή την αδυναμία σου»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632489" w:rsidRPr="005D5315">
        <w:rPr>
          <w:rFonts w:cs="Times New Roman"/>
        </w:rPr>
        <w:t>12:9). Ο Θεός βρήκε τον αδύνατο Γεδεών για να πραγματοποιήσει τους σκοπούς Του.</w:t>
      </w:r>
    </w:p>
    <w:p w14:paraId="5D3DD418" w14:textId="77777777" w:rsidR="00EC2956" w:rsidRPr="005D5315" w:rsidRDefault="00EC2956" w:rsidP="006303F3">
      <w:pPr>
        <w:widowControl w:val="0"/>
        <w:rPr>
          <w:rFonts w:cs="Times New Roman"/>
        </w:rPr>
      </w:pPr>
      <w:r w:rsidRPr="005D5315">
        <w:rPr>
          <w:rFonts w:cs="Times New Roman"/>
          <w:b/>
        </w:rPr>
        <w:t>γ. Η αποστολή του Κυρίου, η τρίτη παρατήρηση</w:t>
      </w:r>
      <w:r w:rsidRPr="005D5315">
        <w:rPr>
          <w:rFonts w:cs="Times New Roman"/>
        </w:rPr>
        <w:t xml:space="preserve">. «Μ’ αυτή τη δύναμη που έχεις </w:t>
      </w:r>
      <w:r w:rsidRPr="005D5315">
        <w:rPr>
          <w:rFonts w:cs="Times New Roman"/>
          <w:b/>
        </w:rPr>
        <w:t>πήγαινε,</w:t>
      </w:r>
      <w:r w:rsidRPr="005D5315">
        <w:rPr>
          <w:rFonts w:cs="Times New Roman"/>
        </w:rPr>
        <w:t xml:space="preserve"> </w:t>
      </w:r>
      <w:r w:rsidRPr="005D5315">
        <w:rPr>
          <w:rFonts w:cs="Times New Roman"/>
          <w:b/>
        </w:rPr>
        <w:t xml:space="preserve">και θα ελευθερώσεις τον Ισραήλ από τους </w:t>
      </w:r>
      <w:proofErr w:type="spellStart"/>
      <w:r w:rsidRPr="005D5315">
        <w:rPr>
          <w:rFonts w:cs="Times New Roman"/>
          <w:b/>
        </w:rPr>
        <w:t>Μαδιανίτες</w:t>
      </w:r>
      <w:proofErr w:type="spellEnd"/>
      <w:r w:rsidRPr="005D5315">
        <w:rPr>
          <w:rFonts w:cs="Times New Roman"/>
          <w:b/>
        </w:rPr>
        <w:t>. Εγώ σε στέλνω»</w:t>
      </w:r>
      <w:r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Pr="005D5315">
        <w:rPr>
          <w:rFonts w:cs="Times New Roman"/>
        </w:rPr>
        <w:t>6:14).Η πραγματικότητα της θεϊκής δύναμης είναι εντυπωσιακή. Η αποτελεσματικότητα της θεϊκής αποστολής είναι καταπληκτική.. Ο άνθρωπος που αναγνωρίζει την αδυναμία του μπροστά</w:t>
      </w:r>
      <w:r w:rsidR="004A73B5" w:rsidRPr="005D5315">
        <w:rPr>
          <w:rFonts w:cs="Times New Roman"/>
        </w:rPr>
        <w:t xml:space="preserve"> </w:t>
      </w:r>
      <w:r w:rsidRPr="005D5315">
        <w:rPr>
          <w:rFonts w:cs="Times New Roman"/>
        </w:rPr>
        <w:t>στο Μεγάλο Θεό, ο άνθρωπος που αισθάνεται</w:t>
      </w:r>
      <w:r w:rsidR="004A73B5" w:rsidRPr="005D5315">
        <w:rPr>
          <w:rFonts w:cs="Times New Roman"/>
        </w:rPr>
        <w:t xml:space="preserve"> </w:t>
      </w:r>
      <w:r w:rsidRPr="005D5315">
        <w:rPr>
          <w:rFonts w:cs="Times New Roman"/>
        </w:rPr>
        <w:t>ανίσχυρος μπροστά στον Παντοδύναμο Κύριο αλλά προχωράει με εμπιστοσύνη, αυτός είναι που θα λάβει την αποστολή. Αυτό τον άνθρωπο θα χρησιμοποι</w:t>
      </w:r>
      <w:r w:rsidR="003B1232" w:rsidRPr="005D5315">
        <w:rPr>
          <w:rFonts w:cs="Times New Roman"/>
        </w:rPr>
        <w:t>ή</w:t>
      </w:r>
      <w:r w:rsidRPr="005D5315">
        <w:rPr>
          <w:rFonts w:cs="Times New Roman"/>
        </w:rPr>
        <w:t>σει</w:t>
      </w:r>
      <w:r w:rsidR="003B1232" w:rsidRPr="005D5315">
        <w:rPr>
          <w:rFonts w:cs="Times New Roman"/>
        </w:rPr>
        <w:t xml:space="preserve"> ο Θεός στο έργο Του.</w:t>
      </w:r>
    </w:p>
    <w:p w14:paraId="27FE8FF6" w14:textId="77777777" w:rsidR="006D10A2" w:rsidRPr="005D5315" w:rsidRDefault="003B1232" w:rsidP="006303F3">
      <w:pPr>
        <w:widowControl w:val="0"/>
        <w:rPr>
          <w:rFonts w:cs="Times New Roman"/>
        </w:rPr>
      </w:pPr>
      <w:r w:rsidRPr="005D5315">
        <w:rPr>
          <w:rFonts w:cs="Times New Roman"/>
        </w:rPr>
        <w:t xml:space="preserve">Μέσα στη γενική σύγχυση, στην ανασφάλεια, </w:t>
      </w:r>
      <w:r w:rsidR="002E058B" w:rsidRPr="005D5315">
        <w:rPr>
          <w:rFonts w:cs="Times New Roman"/>
        </w:rPr>
        <w:t>σ</w:t>
      </w:r>
      <w:r w:rsidRPr="005D5315">
        <w:rPr>
          <w:rFonts w:cs="Times New Roman"/>
        </w:rPr>
        <w:t>την ταραχή,</w:t>
      </w:r>
      <w:r w:rsidR="004A73B5" w:rsidRPr="005D5315">
        <w:rPr>
          <w:rFonts w:cs="Times New Roman"/>
        </w:rPr>
        <w:t xml:space="preserve"> </w:t>
      </w:r>
      <w:r w:rsidR="002E058B" w:rsidRPr="005D5315">
        <w:rPr>
          <w:rFonts w:cs="Times New Roman"/>
        </w:rPr>
        <w:t>σ</w:t>
      </w:r>
      <w:r w:rsidRPr="005D5315">
        <w:rPr>
          <w:rFonts w:cs="Times New Roman"/>
        </w:rPr>
        <w:t xml:space="preserve">το πνευματικό σκοτάδι του κόσμου μας σήμερα </w:t>
      </w:r>
      <w:r w:rsidR="0015089A" w:rsidRPr="005D5315">
        <w:rPr>
          <w:rFonts w:cs="Times New Roman"/>
        </w:rPr>
        <w:t>ακούγεται</w:t>
      </w:r>
      <w:r w:rsidRPr="005D5315">
        <w:rPr>
          <w:rFonts w:cs="Times New Roman"/>
        </w:rPr>
        <w:t xml:space="preserve"> η σωτήρια φωνή του Θεού» «Γιατί οποιοσδήποτε επικαλεσθεί το όνομα του Κυρίου θα σωθεί. Π</w:t>
      </w:r>
      <w:r w:rsidR="0015089A" w:rsidRPr="005D5315">
        <w:rPr>
          <w:rFonts w:cs="Times New Roman"/>
        </w:rPr>
        <w:t>ω</w:t>
      </w:r>
      <w:r w:rsidRPr="005D5315">
        <w:rPr>
          <w:rFonts w:cs="Times New Roman"/>
        </w:rPr>
        <w:t xml:space="preserve">ς όμως θα τον </w:t>
      </w:r>
      <w:r w:rsidR="0015089A" w:rsidRPr="005D5315">
        <w:rPr>
          <w:rFonts w:cs="Times New Roman"/>
        </w:rPr>
        <w:t>επικαλεστούν</w:t>
      </w:r>
      <w:r w:rsidRPr="005D5315">
        <w:rPr>
          <w:rFonts w:cs="Times New Roman"/>
        </w:rPr>
        <w:t xml:space="preserve">, αν δεν τον πιστέψουν; Και πώς θα τον πιστέψουν, αν δεν έχουν </w:t>
      </w:r>
      <w:r w:rsidR="0017569D" w:rsidRPr="005D5315">
        <w:rPr>
          <w:rFonts w:cs="Times New Roman"/>
        </w:rPr>
        <w:t>ακούσει γι’ αυτόν; Και π</w:t>
      </w:r>
      <w:r w:rsidR="0015089A" w:rsidRPr="005D5315">
        <w:rPr>
          <w:rFonts w:cs="Times New Roman"/>
        </w:rPr>
        <w:t>ω</w:t>
      </w:r>
      <w:r w:rsidR="0017569D" w:rsidRPr="005D5315">
        <w:rPr>
          <w:rFonts w:cs="Times New Roman"/>
        </w:rPr>
        <w:t>ς πάλι</w:t>
      </w:r>
      <w:r w:rsidR="00895692" w:rsidRPr="005D5315">
        <w:rPr>
          <w:rFonts w:cs="Times New Roman"/>
        </w:rPr>
        <w:t xml:space="preserve"> θα</w:t>
      </w:r>
      <w:r w:rsidR="0017569D" w:rsidRPr="005D5315">
        <w:rPr>
          <w:rFonts w:cs="Times New Roman"/>
        </w:rPr>
        <w:t xml:space="preserve"> </w:t>
      </w:r>
      <w:r w:rsidR="002E058B" w:rsidRPr="005D5315">
        <w:rPr>
          <w:rFonts w:cs="Times New Roman"/>
        </w:rPr>
        <w:t>ακούσουν</w:t>
      </w:r>
      <w:r w:rsidR="004A73B5" w:rsidRPr="005D5315">
        <w:rPr>
          <w:rFonts w:cs="Times New Roman"/>
        </w:rPr>
        <w:t xml:space="preserve"> </w:t>
      </w:r>
      <w:r w:rsidR="0017569D" w:rsidRPr="005D5315">
        <w:rPr>
          <w:rFonts w:cs="Times New Roman"/>
        </w:rPr>
        <w:t>γι’ αυτόν, αν κάποιος δεν τους τον κηρύξει;</w:t>
      </w:r>
      <w:r w:rsidR="004A73B5" w:rsidRPr="005D5315">
        <w:rPr>
          <w:rFonts w:cs="Times New Roman"/>
        </w:rPr>
        <w:t xml:space="preserve"> </w:t>
      </w:r>
      <w:r w:rsidR="0017569D" w:rsidRPr="005D5315">
        <w:rPr>
          <w:rFonts w:cs="Times New Roman"/>
        </w:rPr>
        <w:t>Και π</w:t>
      </w:r>
      <w:r w:rsidR="0015089A" w:rsidRPr="005D5315">
        <w:rPr>
          <w:rFonts w:cs="Times New Roman"/>
        </w:rPr>
        <w:t>ω</w:t>
      </w:r>
      <w:r w:rsidR="0017569D" w:rsidRPr="005D5315">
        <w:rPr>
          <w:rFonts w:cs="Times New Roman"/>
        </w:rPr>
        <w:t xml:space="preserve">ς θα κηρύξουν σωστά, αν δεν τους αποστείλει ο Κύριος; Γι’ αυτό προφήτεψε η Γραφή: Πόσο όμορφος είναι ο ερχομός αυτών που φέρνουν τη χαρμόσυνη είδηση για την ειρήνη, τη χαρμόσυνη είδηση για τα αγαθά του Θεού;»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17569D" w:rsidRPr="005D5315">
        <w:rPr>
          <w:rFonts w:cs="Times New Roman"/>
        </w:rPr>
        <w:t>10:13-15). «</w:t>
      </w:r>
      <w:r w:rsidR="0006172B" w:rsidRPr="005D5315">
        <w:rPr>
          <w:rFonts w:cs="Times New Roman"/>
        </w:rPr>
        <w:t xml:space="preserve">Έπειτα άκουσα </w:t>
      </w:r>
      <w:r w:rsidR="002D7A11">
        <w:rPr>
          <w:rFonts w:cs="Times New Roman"/>
        </w:rPr>
        <w:t>τον Θεό</w:t>
      </w:r>
      <w:r w:rsidR="0006172B" w:rsidRPr="005D5315">
        <w:rPr>
          <w:rFonts w:cs="Times New Roman"/>
        </w:rPr>
        <w:t xml:space="preserve"> να λέει: «Ποιον θα στείλω; Ποιος θέλει να γίνει ο αγγελιοφόρος μου;» Κι εγώ είπα: «Ορίστε, στείλε εμένα!»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06172B" w:rsidRPr="005D5315">
        <w:rPr>
          <w:rFonts w:cs="Times New Roman"/>
        </w:rPr>
        <w:t>6;8).</w:t>
      </w:r>
      <w:r w:rsidR="006D10A2" w:rsidRPr="005D5315">
        <w:rPr>
          <w:rFonts w:cs="Times New Roman"/>
        </w:rPr>
        <w:t xml:space="preserve"> </w:t>
      </w:r>
    </w:p>
    <w:p w14:paraId="6BE591C7" w14:textId="77777777" w:rsidR="001660AE" w:rsidRPr="005D5315" w:rsidRDefault="006D10A2" w:rsidP="006303F3">
      <w:pPr>
        <w:widowControl w:val="0"/>
        <w:rPr>
          <w:rFonts w:cs="Times New Roman"/>
        </w:rPr>
      </w:pPr>
      <w:r w:rsidRPr="005D5315">
        <w:rPr>
          <w:rFonts w:cs="Times New Roman"/>
          <w:b/>
        </w:rPr>
        <w:t>Β.Η υπακοή του Γεδεών, το δεύτερο σημείο</w:t>
      </w:r>
      <w:r w:rsidRPr="005D5315">
        <w:rPr>
          <w:rFonts w:cs="Times New Roman"/>
        </w:rPr>
        <w:t xml:space="preserve">. Ο Γεδεών άκουσε τη φωνή του Θεού, αποδέχτηκε την αποστολή, υπάκουσε στην εντολή του Κυρίου. Η υπακοή στο θέλημα του Θεού δεν είναι μια απλή υπόθεση. Είναι μια πορεία ζωής, είναι μια διαδικασία υπακοής με προβλήματα και αντιξοότητες: «Είναι στενή η πύλη και γεμάτη δυσκολίες η οδός που οδηγεί στη ζωή, και λίγοι είναι εκείνοι που τη βρίσκουν»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7:14).</w:t>
      </w:r>
    </w:p>
    <w:p w14:paraId="61166F16" w14:textId="02F3BA0E" w:rsidR="002E058B" w:rsidRPr="005D5315" w:rsidRDefault="001660AE" w:rsidP="006303F3">
      <w:pPr>
        <w:widowControl w:val="0"/>
        <w:rPr>
          <w:rFonts w:cs="Times New Roman"/>
        </w:rPr>
      </w:pPr>
      <w:r w:rsidRPr="005D5315">
        <w:rPr>
          <w:rFonts w:cs="Times New Roman"/>
          <w:b/>
        </w:rPr>
        <w:t>α. Η προετοιμασία, το πρώτο βήμα</w:t>
      </w:r>
      <w:r w:rsidRPr="005D5315">
        <w:rPr>
          <w:rFonts w:cs="Times New Roman"/>
        </w:rPr>
        <w:t xml:space="preserve">. </w:t>
      </w:r>
      <w:r w:rsidR="00B02408">
        <w:rPr>
          <w:rFonts w:cs="Times New Roman"/>
        </w:rPr>
        <w:t>«</w:t>
      </w:r>
      <w:r w:rsidRPr="005D5315">
        <w:rPr>
          <w:rFonts w:cs="Times New Roman"/>
        </w:rPr>
        <w:t xml:space="preserve">Εκείνη τη νύχτα είπε ο Κύριος στο Γεδεών: «Πάρε τον εφτάχρονο καλοθρεμμένο ταύρο του πατέρα σου, και κατάστρεψε το θυσιαστήριο του </w:t>
      </w:r>
      <w:proofErr w:type="spellStart"/>
      <w:r w:rsidRPr="005D5315">
        <w:rPr>
          <w:rFonts w:cs="Times New Roman"/>
        </w:rPr>
        <w:t>Βάαλ</w:t>
      </w:r>
      <w:proofErr w:type="spellEnd"/>
      <w:r w:rsidRPr="005D5315">
        <w:rPr>
          <w:rFonts w:cs="Times New Roman"/>
        </w:rPr>
        <w:t xml:space="preserve">, που έχει χτίσει ο πατέρας σου και κομμάτιασε την ξύλινη λατρευτική στήλη που είναι δίπλα του»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Pr="005D5315">
        <w:rPr>
          <w:rFonts w:cs="Times New Roman"/>
        </w:rPr>
        <w:t xml:space="preserve">6:25). Η πρώτη πράξη υπακοής του Γεδεών ήταν το γκρέμισμα του βωμού του </w:t>
      </w:r>
      <w:proofErr w:type="spellStart"/>
      <w:r w:rsidRPr="005D5315">
        <w:rPr>
          <w:rFonts w:cs="Times New Roman"/>
        </w:rPr>
        <w:t>Βάαλ</w:t>
      </w:r>
      <w:proofErr w:type="spellEnd"/>
      <w:r w:rsidRPr="005D5315">
        <w:rPr>
          <w:rFonts w:cs="Times New Roman"/>
        </w:rPr>
        <w:t xml:space="preserve">. Ο Γεδεών έλαβε τη σαφή </w:t>
      </w:r>
      <w:r w:rsidR="006F540E" w:rsidRPr="005D5315">
        <w:rPr>
          <w:rFonts w:cs="Times New Roman"/>
        </w:rPr>
        <w:t xml:space="preserve">οδηγία του Κυρίου να γκρεμίσει το θυσιαστήριο πάνω στο οποίο ο πατέρας του θυσίαζε στο </w:t>
      </w:r>
      <w:proofErr w:type="spellStart"/>
      <w:r w:rsidR="006F540E" w:rsidRPr="005D5315">
        <w:rPr>
          <w:rFonts w:cs="Times New Roman"/>
        </w:rPr>
        <w:t>Βάαλ</w:t>
      </w:r>
      <w:proofErr w:type="spellEnd"/>
      <w:r w:rsidR="006F540E" w:rsidRPr="005D5315">
        <w:rPr>
          <w:rFonts w:cs="Times New Roman"/>
        </w:rPr>
        <w:t xml:space="preserve">. Πρέπει να ήταν η πιο δύσκολη πράξη του Γεδεών. </w:t>
      </w:r>
    </w:p>
    <w:p w14:paraId="34B07922" w14:textId="77777777" w:rsidR="007D1FCD" w:rsidRPr="005D5315" w:rsidRDefault="006F540E" w:rsidP="006303F3">
      <w:pPr>
        <w:widowControl w:val="0"/>
        <w:rPr>
          <w:rFonts w:cs="Times New Roman"/>
        </w:rPr>
      </w:pPr>
      <w:r w:rsidRPr="005D5315">
        <w:rPr>
          <w:rFonts w:cs="Times New Roman"/>
        </w:rPr>
        <w:t>Όταν ο Θεός μας καλεί να τον ακολουθήσουμε, είναι ανάγκη να τακτοποιήσουμε ορισμένες εκκρεμότητες, ορισμένα πρακτικά πράγματα. Ο Θεός</w:t>
      </w:r>
      <w:r w:rsidR="00EF2ADF" w:rsidRPr="005D5315">
        <w:rPr>
          <w:rFonts w:cs="Times New Roman"/>
        </w:rPr>
        <w:t>,</w:t>
      </w:r>
      <w:r w:rsidRPr="005D5315">
        <w:rPr>
          <w:rFonts w:cs="Times New Roman"/>
        </w:rPr>
        <w:t xml:space="preserve"> με τη σοφία και την παιδαγωγική Του, μας φέρνει αντιμέτωπους με τις πιο δύσκολες</w:t>
      </w:r>
      <w:r w:rsidR="00EF2ADF" w:rsidRPr="005D5315">
        <w:rPr>
          <w:rFonts w:cs="Times New Roman"/>
        </w:rPr>
        <w:t>,</w:t>
      </w:r>
      <w:r w:rsidRPr="005D5315">
        <w:rPr>
          <w:rFonts w:cs="Times New Roman"/>
        </w:rPr>
        <w:t xml:space="preserve"> τις πιο μεγάλες δοκιμασίες, συχνά στα πρώτα βήματα της διακονίας μας στο έργο Του.</w:t>
      </w:r>
      <w:r w:rsidR="004A73B5" w:rsidRPr="005D5315">
        <w:rPr>
          <w:rFonts w:cs="Times New Roman"/>
        </w:rPr>
        <w:t xml:space="preserve"> </w:t>
      </w:r>
      <w:r w:rsidR="007F1F8C" w:rsidRPr="005D5315">
        <w:rPr>
          <w:rFonts w:cs="Times New Roman"/>
        </w:rPr>
        <w:t>Για το Γεδεών ήταν το καθάρισμα του σπιτιού του πατέρα του.</w:t>
      </w:r>
      <w:r w:rsidR="007D1FCD" w:rsidRPr="005D5315">
        <w:rPr>
          <w:rFonts w:cs="Times New Roman"/>
        </w:rPr>
        <w:t xml:space="preserve"> Έπρεπε να τακτοποιήσει πρώτα το σπίτι του. Δεν μπορείς να βοηθήσεις τους άλλους, δεν μπορείς να υπηρετήσεις αποτελεσματικά στο έργο του Κυρίου, όσο υπάρχουν εκκρεμότητες</w:t>
      </w:r>
      <w:r w:rsidR="004A73B5" w:rsidRPr="005D5315">
        <w:rPr>
          <w:rFonts w:cs="Times New Roman"/>
        </w:rPr>
        <w:t xml:space="preserve"> </w:t>
      </w:r>
      <w:r w:rsidR="007D1FCD" w:rsidRPr="005D5315">
        <w:rPr>
          <w:rFonts w:cs="Times New Roman"/>
        </w:rPr>
        <w:t>στο ίδιο σου το σπίτι.</w:t>
      </w:r>
    </w:p>
    <w:p w14:paraId="7123D488" w14:textId="77777777" w:rsidR="003B1232" w:rsidRPr="005D5315" w:rsidRDefault="007D1FCD" w:rsidP="006303F3">
      <w:pPr>
        <w:widowControl w:val="0"/>
        <w:rPr>
          <w:rFonts w:cs="Times New Roman"/>
        </w:rPr>
      </w:pPr>
      <w:r w:rsidRPr="005D5315">
        <w:rPr>
          <w:rFonts w:cs="Times New Roman"/>
        </w:rPr>
        <w:t>Είναι ξεκάθαρη η εντολή του Χριστού: «Πήγαινε στο σπίτι σου, στους δικούς σου, και διηγήσου σ’ αυτούς το καλό που σου έκανε ο Κύριος και την</w:t>
      </w:r>
      <w:r w:rsidR="007024DD" w:rsidRPr="005D5315">
        <w:rPr>
          <w:rFonts w:cs="Times New Roman"/>
        </w:rPr>
        <w:t xml:space="preserve"> </w:t>
      </w:r>
      <w:r w:rsidRPr="005D5315">
        <w:rPr>
          <w:rFonts w:cs="Times New Roman"/>
        </w:rPr>
        <w:t xml:space="preserve">ευσπλαχνία που σου έδειξε»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5:19). Άρχισε πρώτα από το σπίτι σου. Εκεί βρίσκεται η πρώτη</w:t>
      </w:r>
      <w:r w:rsidR="004A73B5" w:rsidRPr="005D5315">
        <w:rPr>
          <w:rFonts w:cs="Times New Roman"/>
        </w:rPr>
        <w:t xml:space="preserve"> </w:t>
      </w:r>
      <w:r w:rsidRPr="005D5315">
        <w:rPr>
          <w:rFonts w:cs="Times New Roman"/>
        </w:rPr>
        <w:t>και η μεγαλύτερη ευθύνη μας.</w:t>
      </w:r>
      <w:r w:rsidR="00BA76D8" w:rsidRPr="005D5315">
        <w:rPr>
          <w:rFonts w:cs="Times New Roman"/>
        </w:rPr>
        <w:t xml:space="preserve"> Για τα παιδιά μας θα μας ζητήσει λόγο ο Θεός.</w:t>
      </w:r>
    </w:p>
    <w:p w14:paraId="069D54AE" w14:textId="1D1384C3" w:rsidR="004B7D60" w:rsidRPr="005D5315" w:rsidRDefault="00BA76D8" w:rsidP="006303F3">
      <w:pPr>
        <w:widowControl w:val="0"/>
        <w:rPr>
          <w:rFonts w:cs="Times New Roman"/>
        </w:rPr>
      </w:pPr>
      <w:r w:rsidRPr="005D5315">
        <w:rPr>
          <w:rFonts w:cs="Times New Roman"/>
        </w:rPr>
        <w:t>«</w:t>
      </w:r>
      <w:proofErr w:type="spellStart"/>
      <w:r w:rsidRPr="005D5315">
        <w:rPr>
          <w:rFonts w:cs="Times New Roman"/>
        </w:rPr>
        <w:t>Βάαλ</w:t>
      </w:r>
      <w:proofErr w:type="spellEnd"/>
      <w:r w:rsidR="00B02408">
        <w:rPr>
          <w:rFonts w:cs="Times New Roman"/>
        </w:rPr>
        <w:t>»</w:t>
      </w:r>
      <w:r w:rsidRPr="005D5315">
        <w:rPr>
          <w:rFonts w:cs="Times New Roman"/>
        </w:rPr>
        <w:t xml:space="preserve">  σημαίνει Κύριος. Στο πατρικό σπίτι του Γεδεών υπήρχε θυσιαστήριο</w:t>
      </w:r>
      <w:r w:rsidR="004A73B5" w:rsidRPr="005D5315">
        <w:rPr>
          <w:rFonts w:cs="Times New Roman"/>
        </w:rPr>
        <w:t xml:space="preserve"> </w:t>
      </w:r>
      <w:r w:rsidRPr="005D5315">
        <w:rPr>
          <w:rFonts w:cs="Times New Roman"/>
        </w:rPr>
        <w:t>σ’ έναν άλλο θεό. Προσφερόταν λατρεία</w:t>
      </w:r>
      <w:r w:rsidR="004A73B5" w:rsidRPr="005D5315">
        <w:rPr>
          <w:rFonts w:cs="Times New Roman"/>
        </w:rPr>
        <w:t xml:space="preserve"> </w:t>
      </w:r>
      <w:r w:rsidRPr="005D5315">
        <w:rPr>
          <w:rFonts w:cs="Times New Roman"/>
        </w:rPr>
        <w:t xml:space="preserve">στα είδωλα και όχι στον Αληθινό Θεό του Ισραήλ. «Ο Γεδεών έχτισε σ’ εκείνο το σημείο θυσιαστήριο στον Κύριο και το ονόμασε </w:t>
      </w:r>
      <w:r w:rsidR="00B6737F" w:rsidRPr="005D5315">
        <w:rPr>
          <w:rFonts w:cs="Times New Roman"/>
        </w:rPr>
        <w:t>«</w:t>
      </w:r>
      <w:r w:rsidRPr="005D5315">
        <w:rPr>
          <w:rFonts w:cs="Times New Roman"/>
        </w:rPr>
        <w:t>ο Κύριος είναι Ειρήνη</w:t>
      </w:r>
      <w:r w:rsidR="0057707F" w:rsidRPr="005D5315">
        <w:rPr>
          <w:rFonts w:cs="Times New Roman"/>
        </w:rPr>
        <w:t>»</w:t>
      </w:r>
      <w:r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Pr="005D5315">
        <w:rPr>
          <w:rFonts w:cs="Times New Roman"/>
        </w:rPr>
        <w:t xml:space="preserve">6:24. Ήταν το δικό του, το ιδιωτικό θυσιαστήριο. Όμως ποια αξία μπορούσε να έχει </w:t>
      </w:r>
      <w:r w:rsidR="00C735E2" w:rsidRPr="005D5315">
        <w:rPr>
          <w:rFonts w:cs="Times New Roman"/>
        </w:rPr>
        <w:t>το ιδιωτικό του θυσιαστήριο όταν στο σπίτι του πατέρα του υπήρχε άλλο μεγάλο θυσιαστήριο</w:t>
      </w:r>
      <w:r w:rsidR="004A73B5" w:rsidRPr="005D5315">
        <w:rPr>
          <w:rFonts w:cs="Times New Roman"/>
        </w:rPr>
        <w:t xml:space="preserve"> </w:t>
      </w:r>
      <w:r w:rsidR="00C735E2" w:rsidRPr="005D5315">
        <w:rPr>
          <w:rFonts w:cs="Times New Roman"/>
        </w:rPr>
        <w:t>όπου, όπως φαίνεται,</w:t>
      </w:r>
      <w:r w:rsidR="004A73B5" w:rsidRPr="005D5315">
        <w:rPr>
          <w:rFonts w:cs="Times New Roman"/>
        </w:rPr>
        <w:t xml:space="preserve"> </w:t>
      </w:r>
      <w:r w:rsidR="00C735E2" w:rsidRPr="005D5315">
        <w:rPr>
          <w:rFonts w:cs="Times New Roman"/>
        </w:rPr>
        <w:t>όλη</w:t>
      </w:r>
      <w:r w:rsidR="004A73B5" w:rsidRPr="005D5315">
        <w:rPr>
          <w:rFonts w:cs="Times New Roman"/>
        </w:rPr>
        <w:t xml:space="preserve"> </w:t>
      </w:r>
      <w:r w:rsidR="00C735E2" w:rsidRPr="005D5315">
        <w:rPr>
          <w:rFonts w:cs="Times New Roman"/>
        </w:rPr>
        <w:t xml:space="preserve">η πόλη λάτρευε το </w:t>
      </w:r>
      <w:proofErr w:type="spellStart"/>
      <w:r w:rsidR="00C735E2" w:rsidRPr="005D5315">
        <w:rPr>
          <w:rFonts w:cs="Times New Roman"/>
        </w:rPr>
        <w:t>Βάαλ</w:t>
      </w:r>
      <w:proofErr w:type="spellEnd"/>
      <w:r w:rsidR="00C735E2" w:rsidRPr="005D5315">
        <w:rPr>
          <w:rFonts w:cs="Times New Roman"/>
        </w:rPr>
        <w:t xml:space="preserve">; Να γιατί ο Κύριος του έδωσε την εντολή: «κατάστρεψε το θυσιαστήριο του </w:t>
      </w:r>
      <w:proofErr w:type="spellStart"/>
      <w:r w:rsidR="00C735E2" w:rsidRPr="005D5315">
        <w:rPr>
          <w:rFonts w:cs="Times New Roman"/>
        </w:rPr>
        <w:t>Βάαλ</w:t>
      </w:r>
      <w:proofErr w:type="spellEnd"/>
      <w:r w:rsidR="00C735E2" w:rsidRPr="005D5315">
        <w:rPr>
          <w:rFonts w:cs="Times New Roman"/>
        </w:rPr>
        <w:t>, που έχει χτίσει ο πατέρας σου</w:t>
      </w:r>
      <w:r w:rsidR="007B3AA3">
        <w:rPr>
          <w:rFonts w:cs="Times New Roman"/>
        </w:rPr>
        <w:t xml:space="preserve">… </w:t>
      </w:r>
      <w:r w:rsidR="00C735E2" w:rsidRPr="005D5315">
        <w:rPr>
          <w:rFonts w:cs="Times New Roman"/>
        </w:rPr>
        <w:t>Έπειτα χτίσε θυσιαστήριο</w:t>
      </w:r>
      <w:r w:rsidR="004A73B5" w:rsidRPr="005D5315">
        <w:rPr>
          <w:rFonts w:cs="Times New Roman"/>
        </w:rPr>
        <w:t xml:space="preserve"> </w:t>
      </w:r>
      <w:r w:rsidR="00C735E2" w:rsidRPr="005D5315">
        <w:rPr>
          <w:rFonts w:cs="Times New Roman"/>
        </w:rPr>
        <w:t xml:space="preserve">στον Κύριο, </w:t>
      </w:r>
      <w:r w:rsidR="002D7A11">
        <w:rPr>
          <w:rFonts w:cs="Times New Roman"/>
        </w:rPr>
        <w:t>τον Θεό</w:t>
      </w:r>
      <w:r w:rsidR="00C735E2" w:rsidRPr="005D5315">
        <w:rPr>
          <w:rFonts w:cs="Times New Roman"/>
        </w:rPr>
        <w:t xml:space="preserve"> σου, στην κορυφή αυτού του βράχου»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C735E2" w:rsidRPr="005D5315">
        <w:rPr>
          <w:rFonts w:cs="Times New Roman"/>
        </w:rPr>
        <w:t>6:25,26).</w:t>
      </w:r>
    </w:p>
    <w:p w14:paraId="5CC640A5" w14:textId="77777777" w:rsidR="00B9139F" w:rsidRPr="005D5315" w:rsidRDefault="004B7D60" w:rsidP="006303F3">
      <w:pPr>
        <w:widowControl w:val="0"/>
        <w:rPr>
          <w:rFonts w:cs="Times New Roman"/>
        </w:rPr>
      </w:pPr>
      <w:r w:rsidRPr="005D5315">
        <w:rPr>
          <w:rFonts w:cs="Times New Roman"/>
        </w:rPr>
        <w:t xml:space="preserve">Η πρόκληση για το Γεδεών ήταν τόσο μεγάλη, το διάβημα εξαιρετικά επικίνδυνο. Δεν τόλμησε να εκτελέσει την </w:t>
      </w:r>
      <w:r w:rsidRPr="005D5315">
        <w:rPr>
          <w:rFonts w:cs="Times New Roman"/>
        </w:rPr>
        <w:lastRenderedPageBreak/>
        <w:t>εντολή του Κυρίου την ημέρα. Προτίμησε τη νύχτα. Ας μη βιαστούμε να τον κατακρίνουμε. Ο Γεδεών φάνηκε δειλός, αλλά ποιος από εμάς θα τολμούσε</w:t>
      </w:r>
      <w:r w:rsidR="004A73B5" w:rsidRPr="005D5315">
        <w:rPr>
          <w:rFonts w:cs="Times New Roman"/>
        </w:rPr>
        <w:t xml:space="preserve"> </w:t>
      </w:r>
      <w:r w:rsidRPr="005D5315">
        <w:rPr>
          <w:rFonts w:cs="Times New Roman"/>
        </w:rPr>
        <w:t>κάτι τέτοιο</w:t>
      </w:r>
      <w:r w:rsidR="00EF2ADF" w:rsidRPr="005D5315">
        <w:rPr>
          <w:rFonts w:cs="Times New Roman"/>
        </w:rPr>
        <w:t>,</w:t>
      </w:r>
      <w:r w:rsidRPr="005D5315">
        <w:rPr>
          <w:rFonts w:cs="Times New Roman"/>
        </w:rPr>
        <w:t xml:space="preserve"> έστω και τη νύχτα; Ο Γεδεών έβαλε σε κίνδυνο την ίδια του τη ζωή. Άκουσε τη φωνή του Θεού και υπάκουσε, έστω κι αν φαίνονται δειλά τα πρώτα του βήματα. Ήταν μια υπακοή πίστεως κι εδώ βρίσκεται το μυστικό του θριάμβου που ακολούθησε</w:t>
      </w:r>
      <w:r w:rsidR="00B9139F" w:rsidRPr="005D5315">
        <w:rPr>
          <w:rFonts w:cs="Times New Roman"/>
        </w:rPr>
        <w:t xml:space="preserve">. Χωρίς την υπακοή δεν μπορεί κανένας να ευαρεστήσει </w:t>
      </w:r>
      <w:r w:rsidR="002D7A11">
        <w:rPr>
          <w:rFonts w:cs="Times New Roman"/>
        </w:rPr>
        <w:t>τον Θεό</w:t>
      </w:r>
      <w:r w:rsidR="00B9139F" w:rsidRPr="005D5315">
        <w:rPr>
          <w:rFonts w:cs="Times New Roman"/>
        </w:rPr>
        <w:t>.</w:t>
      </w:r>
    </w:p>
    <w:p w14:paraId="3CAAE4F1" w14:textId="77777777" w:rsidR="00F96544" w:rsidRPr="005D5315" w:rsidRDefault="00B9139F" w:rsidP="006303F3">
      <w:pPr>
        <w:widowControl w:val="0"/>
        <w:rPr>
          <w:rFonts w:cs="Times New Roman"/>
        </w:rPr>
      </w:pPr>
      <w:r w:rsidRPr="005D5315">
        <w:rPr>
          <w:rFonts w:cs="Times New Roman"/>
        </w:rPr>
        <w:t>«Μήπως ο Κύριος επιθυμεί</w:t>
      </w:r>
      <w:r w:rsidR="004A73B5" w:rsidRPr="005D5315">
        <w:rPr>
          <w:rFonts w:cs="Times New Roman"/>
        </w:rPr>
        <w:t xml:space="preserve"> </w:t>
      </w:r>
      <w:r w:rsidRPr="005D5315">
        <w:rPr>
          <w:rFonts w:cs="Times New Roman"/>
        </w:rPr>
        <w:t>ολοκαυτώματα και θυσίες; Πιο πολύ επιθυμεί να υπακούμε στις εντολές του. Η υπακοή είναι γι’ αυτόν καλύτερη από το πάχος των κριαριών. Η ανυπακοή είναι όπως η αμαρτία της μαγείας, και η ισχυρογνωμοσύνη όπως η αμαρτία</w:t>
      </w:r>
      <w:r w:rsidR="00395D56" w:rsidRPr="005D5315">
        <w:rPr>
          <w:rFonts w:cs="Times New Roman"/>
        </w:rPr>
        <w:t xml:space="preserve"> </w:t>
      </w:r>
      <w:r w:rsidRPr="005D5315">
        <w:rPr>
          <w:rFonts w:cs="Times New Roman"/>
        </w:rPr>
        <w:t xml:space="preserve">της ειδωλολατρίας» </w:t>
      </w:r>
      <w:r w:rsidR="002C5592" w:rsidRPr="005D5315">
        <w:rPr>
          <w:rFonts w:cs="Times New Roman"/>
        </w:rPr>
        <w:t xml:space="preserve">(Α’ Σαμ. </w:t>
      </w:r>
      <w:r w:rsidRPr="005D5315">
        <w:rPr>
          <w:rFonts w:cs="Times New Roman"/>
        </w:rPr>
        <w:t>15:22,23).</w:t>
      </w:r>
      <w:r w:rsidR="00F96544" w:rsidRPr="005D5315">
        <w:rPr>
          <w:rFonts w:cs="Times New Roman"/>
        </w:rPr>
        <w:t xml:space="preserve"> Ο Γεδεών, σε αντίθεση με το βασιλιά Σαούλ, ακολούθησε τη σωστή διαδικασία. Πρώτα η υπακοή με την προετοιμασία του καθαρισμού κι έπειτα η θυσία.</w:t>
      </w:r>
    </w:p>
    <w:p w14:paraId="031DB3B7" w14:textId="77777777" w:rsidR="00BA76D8" w:rsidRPr="005D5315" w:rsidRDefault="00F96544" w:rsidP="006303F3">
      <w:pPr>
        <w:widowControl w:val="0"/>
        <w:rPr>
          <w:rFonts w:cs="Times New Roman"/>
        </w:rPr>
      </w:pPr>
      <w:r w:rsidRPr="005D5315">
        <w:rPr>
          <w:rFonts w:cs="Times New Roman"/>
          <w:b/>
        </w:rPr>
        <w:t>β. Η θυσία, το δεύτερο βήμα</w:t>
      </w:r>
      <w:r w:rsidRPr="005D5315">
        <w:rPr>
          <w:rFonts w:cs="Times New Roman"/>
        </w:rPr>
        <w:t xml:space="preserve">. «Εκείνη τη νύχτα είπε ο Κύριος στο Γεδεών: </w:t>
      </w:r>
      <w:r w:rsidR="00B6737F" w:rsidRPr="005D5315">
        <w:rPr>
          <w:rFonts w:cs="Times New Roman"/>
        </w:rPr>
        <w:t>«</w:t>
      </w:r>
      <w:r w:rsidRPr="005D5315">
        <w:rPr>
          <w:rFonts w:cs="Times New Roman"/>
        </w:rPr>
        <w:t>Πάρε τον εφτάχρονο, καλοθρεμμένο</w:t>
      </w:r>
      <w:r w:rsidR="004A73B5" w:rsidRPr="005D5315">
        <w:rPr>
          <w:rFonts w:cs="Times New Roman"/>
        </w:rPr>
        <w:t xml:space="preserve"> </w:t>
      </w:r>
      <w:r w:rsidRPr="005D5315">
        <w:rPr>
          <w:rFonts w:cs="Times New Roman"/>
        </w:rPr>
        <w:t xml:space="preserve">ταύρο του πατέρα σου, και κατάστρεψε το θυσιαστήριο του </w:t>
      </w:r>
      <w:proofErr w:type="spellStart"/>
      <w:r w:rsidRPr="005D5315">
        <w:rPr>
          <w:rFonts w:cs="Times New Roman"/>
        </w:rPr>
        <w:t>Βάαλ</w:t>
      </w:r>
      <w:proofErr w:type="spellEnd"/>
      <w:r w:rsidRPr="005D5315">
        <w:rPr>
          <w:rFonts w:cs="Times New Roman"/>
        </w:rPr>
        <w:t>, που έχει χτίσει ο πατέρας σου και κομμάτιασε την ξύλινη λατρευτική στήλη που είναι δίπ</w:t>
      </w:r>
      <w:r w:rsidR="00395D56" w:rsidRPr="005D5315">
        <w:rPr>
          <w:rFonts w:cs="Times New Roman"/>
        </w:rPr>
        <w:t xml:space="preserve">λα του. Έπειτα χτίσε θυσιαστήριο στον Κύριο, </w:t>
      </w:r>
      <w:r w:rsidR="002D7A11">
        <w:rPr>
          <w:rFonts w:cs="Times New Roman"/>
        </w:rPr>
        <w:t>τον Θεό</w:t>
      </w:r>
      <w:r w:rsidR="00395D56" w:rsidRPr="005D5315">
        <w:rPr>
          <w:rFonts w:cs="Times New Roman"/>
        </w:rPr>
        <w:t xml:space="preserve"> σου, στην κορυφή αυτού του βράχου, με στρώσεις λιθαριών, και πρόσφερε τον καλοθρεμμένο ταύρο ολοκαύτωμα με τα ξύλα της λατρευτικής στήλης που θα έχεις κομματιάσει</w:t>
      </w:r>
      <w:r w:rsidR="0057707F" w:rsidRPr="005D5315">
        <w:rPr>
          <w:rFonts w:cs="Times New Roman"/>
        </w:rPr>
        <w:t>»</w:t>
      </w:r>
      <w:r w:rsidR="00395D56"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395D56" w:rsidRPr="005D5315">
        <w:rPr>
          <w:rFonts w:cs="Times New Roman"/>
        </w:rPr>
        <w:t>6:25,26).</w:t>
      </w:r>
      <w:r w:rsidR="004A73B5" w:rsidRPr="005D5315">
        <w:rPr>
          <w:rFonts w:cs="Times New Roman"/>
        </w:rPr>
        <w:t xml:space="preserve"> </w:t>
      </w:r>
    </w:p>
    <w:p w14:paraId="258435DE" w14:textId="77777777" w:rsidR="00990B6A" w:rsidRPr="005D5315" w:rsidRDefault="00990B6A" w:rsidP="006303F3">
      <w:pPr>
        <w:widowControl w:val="0"/>
        <w:rPr>
          <w:rFonts w:cs="Times New Roman"/>
        </w:rPr>
      </w:pPr>
      <w:r w:rsidRPr="005D5315">
        <w:rPr>
          <w:rFonts w:cs="Times New Roman"/>
        </w:rPr>
        <w:t>Ο Θεός δίνει οδηγίες στο</w:t>
      </w:r>
      <w:r w:rsidR="004A73B5" w:rsidRPr="005D5315">
        <w:rPr>
          <w:rFonts w:cs="Times New Roman"/>
        </w:rPr>
        <w:t xml:space="preserve"> </w:t>
      </w:r>
      <w:r w:rsidRPr="005D5315">
        <w:rPr>
          <w:rFonts w:cs="Times New Roman"/>
        </w:rPr>
        <w:t>Γεδεών</w:t>
      </w:r>
      <w:r w:rsidR="004A73B5" w:rsidRPr="005D5315">
        <w:rPr>
          <w:rFonts w:cs="Times New Roman"/>
        </w:rPr>
        <w:t xml:space="preserve"> </w:t>
      </w:r>
      <w:r w:rsidRPr="005D5315">
        <w:rPr>
          <w:rFonts w:cs="Times New Roman"/>
        </w:rPr>
        <w:t>για το που και πως πρέπει να χτιστεί το θυσιαστήριο σύμφωνα με το τελετουργικό του Μωσ</w:t>
      </w:r>
      <w:r w:rsidR="008F0D7A" w:rsidRPr="005D5315">
        <w:rPr>
          <w:rFonts w:cs="Times New Roman"/>
        </w:rPr>
        <w:t>αϊ</w:t>
      </w:r>
      <w:r w:rsidRPr="005D5315">
        <w:rPr>
          <w:rFonts w:cs="Times New Roman"/>
        </w:rPr>
        <w:t>κού</w:t>
      </w:r>
      <w:r w:rsidR="008F0D7A" w:rsidRPr="005D5315">
        <w:rPr>
          <w:rFonts w:cs="Times New Roman"/>
        </w:rPr>
        <w:t xml:space="preserve"> </w:t>
      </w:r>
      <w:r w:rsidRPr="005D5315">
        <w:rPr>
          <w:rFonts w:cs="Times New Roman"/>
        </w:rPr>
        <w:t>νόμου.</w:t>
      </w:r>
      <w:r w:rsidR="008F0D7A" w:rsidRPr="005D5315">
        <w:rPr>
          <w:rFonts w:cs="Times New Roman"/>
        </w:rPr>
        <w:t xml:space="preserve"> </w:t>
      </w:r>
      <w:r w:rsidRPr="005D5315">
        <w:rPr>
          <w:rFonts w:cs="Times New Roman"/>
        </w:rPr>
        <w:t>Σ’ αυτό</w:t>
      </w:r>
      <w:r w:rsidR="004A73B5" w:rsidRPr="005D5315">
        <w:rPr>
          <w:rFonts w:cs="Times New Roman"/>
        </w:rPr>
        <w:t xml:space="preserve"> </w:t>
      </w:r>
      <w:r w:rsidR="008F0D7A" w:rsidRPr="005D5315">
        <w:rPr>
          <w:rFonts w:cs="Times New Roman"/>
        </w:rPr>
        <w:t>θα θυσιάσεις το καλύτερο που έχεις. «τον καλοθρεμμένο ταύρο ολοκαύτωμα</w:t>
      </w:r>
      <w:r w:rsidR="00B8629C" w:rsidRPr="005D5315">
        <w:rPr>
          <w:rFonts w:cs="Times New Roman"/>
        </w:rPr>
        <w:t>»</w:t>
      </w:r>
      <w:r w:rsidR="008F0D7A" w:rsidRPr="005D5315">
        <w:rPr>
          <w:rFonts w:cs="Times New Roman"/>
        </w:rPr>
        <w:t xml:space="preserve">. Εκεί που λατρευόταν ο </w:t>
      </w:r>
      <w:proofErr w:type="spellStart"/>
      <w:r w:rsidR="008F0D7A" w:rsidRPr="005D5315">
        <w:rPr>
          <w:rFonts w:cs="Times New Roman"/>
        </w:rPr>
        <w:t>Βάαλ</w:t>
      </w:r>
      <w:proofErr w:type="spellEnd"/>
      <w:r w:rsidR="008F0D7A" w:rsidRPr="005D5315">
        <w:rPr>
          <w:rFonts w:cs="Times New Roman"/>
        </w:rPr>
        <w:t>, θα λατρεύεται</w:t>
      </w:r>
      <w:r w:rsidR="004A73B5" w:rsidRPr="005D5315">
        <w:rPr>
          <w:rFonts w:cs="Times New Roman"/>
        </w:rPr>
        <w:t xml:space="preserve"> </w:t>
      </w:r>
      <w:r w:rsidR="008F0D7A" w:rsidRPr="005D5315">
        <w:rPr>
          <w:rFonts w:cs="Times New Roman"/>
        </w:rPr>
        <w:t>ο</w:t>
      </w:r>
      <w:r w:rsidR="004A73B5" w:rsidRPr="005D5315">
        <w:rPr>
          <w:rFonts w:cs="Times New Roman"/>
        </w:rPr>
        <w:t xml:space="preserve"> </w:t>
      </w:r>
      <w:r w:rsidR="008F0D7A" w:rsidRPr="005D5315">
        <w:rPr>
          <w:rFonts w:cs="Times New Roman"/>
        </w:rPr>
        <w:t>Αληθινός Θεός του Ουρανού. Ήταν ένα βήμα πλήρους αφιέρωσης</w:t>
      </w:r>
      <w:r w:rsidR="00FA2987" w:rsidRPr="005D5315">
        <w:rPr>
          <w:rFonts w:cs="Times New Roman"/>
        </w:rPr>
        <w:t xml:space="preserve"> του Γεδεών σ</w:t>
      </w:r>
      <w:r w:rsidR="002D7A11">
        <w:rPr>
          <w:rFonts w:cs="Times New Roman"/>
        </w:rPr>
        <w:t>τον Θεό</w:t>
      </w:r>
      <w:r w:rsidR="00FA2987" w:rsidRPr="005D5315">
        <w:rPr>
          <w:rFonts w:cs="Times New Roman"/>
        </w:rPr>
        <w:t xml:space="preserve">. Ήταν απαραίτητο βήμα για να τον χρησιμοποιήσει ο Θεός. </w:t>
      </w:r>
    </w:p>
    <w:p w14:paraId="5C135CF1" w14:textId="77777777" w:rsidR="00FA2987" w:rsidRPr="005D5315" w:rsidRDefault="00FA2987" w:rsidP="006303F3">
      <w:pPr>
        <w:widowControl w:val="0"/>
        <w:rPr>
          <w:rFonts w:cs="Times New Roman"/>
        </w:rPr>
      </w:pPr>
      <w:r w:rsidRPr="005D5315">
        <w:rPr>
          <w:rFonts w:cs="Times New Roman"/>
        </w:rPr>
        <w:t>Ο Θεός δε δίνει ούτε μοιράζεται τη δόξα Του με άλλους. Ο Θεός, ο Κύριος του σύμπαντος, απαιτεί αποκλειστικότητα. Θέλει να Τον</w:t>
      </w:r>
      <w:r w:rsidR="004A73B5" w:rsidRPr="005D5315">
        <w:rPr>
          <w:rFonts w:cs="Times New Roman"/>
        </w:rPr>
        <w:t xml:space="preserve"> </w:t>
      </w:r>
      <w:r w:rsidRPr="005D5315">
        <w:rPr>
          <w:rFonts w:cs="Times New Roman"/>
        </w:rPr>
        <w:t>αγαπούμε με όλη μας την καρδιά, με όλη μας την ψυχή και με όλο μας το νου, και να Τον λατρεύουμε</w:t>
      </w:r>
      <w:r w:rsidR="00404775" w:rsidRPr="005D5315">
        <w:rPr>
          <w:rFonts w:cs="Times New Roman"/>
        </w:rPr>
        <w:t xml:space="preserve"> «εν πνεύματι</w:t>
      </w:r>
      <w:r w:rsidR="004A73B5" w:rsidRPr="005D5315">
        <w:rPr>
          <w:rFonts w:cs="Times New Roman"/>
        </w:rPr>
        <w:t xml:space="preserve"> </w:t>
      </w:r>
      <w:r w:rsidR="00404775" w:rsidRPr="005D5315">
        <w:rPr>
          <w:rFonts w:cs="Times New Roman"/>
        </w:rPr>
        <w:t xml:space="preserve">και </w:t>
      </w:r>
      <w:proofErr w:type="spellStart"/>
      <w:r w:rsidR="00404775" w:rsidRPr="005D5315">
        <w:rPr>
          <w:rFonts w:cs="Times New Roman"/>
        </w:rPr>
        <w:t>αληθεία</w:t>
      </w:r>
      <w:proofErr w:type="spellEnd"/>
      <w:r w:rsidR="00404775"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404775" w:rsidRPr="005D5315">
        <w:rPr>
          <w:rFonts w:cs="Times New Roman"/>
        </w:rPr>
        <w:t>22:37, Ιωάν.</w:t>
      </w:r>
      <w:r w:rsidR="002C5592" w:rsidRPr="005D5315">
        <w:rPr>
          <w:rFonts w:cs="Times New Roman"/>
        </w:rPr>
        <w:t xml:space="preserve"> </w:t>
      </w:r>
      <w:r w:rsidR="00404775" w:rsidRPr="005D5315">
        <w:rPr>
          <w:rFonts w:cs="Times New Roman"/>
        </w:rPr>
        <w:t>4:24).</w:t>
      </w:r>
    </w:p>
    <w:p w14:paraId="6DE16B7B" w14:textId="77777777" w:rsidR="00404775" w:rsidRPr="005D5315" w:rsidRDefault="00404775" w:rsidP="006303F3">
      <w:pPr>
        <w:widowControl w:val="0"/>
        <w:rPr>
          <w:rFonts w:cs="Times New Roman"/>
        </w:rPr>
      </w:pPr>
      <w:r w:rsidRPr="005D5315">
        <w:rPr>
          <w:rFonts w:cs="Times New Roman"/>
        </w:rPr>
        <w:t>Μ’ αυτή του την πράξη ο Γεδεών διακήρυξε δημόσια, με κίνδυνο της ζωής του, ότι δε δέχεται καμιά άλλη διακυβέρνηση παρά μόνο του Αληθινού Θεού. Κι οι συμπολίτες του, οι Ισραηλίτες,</w:t>
      </w:r>
      <w:r w:rsidR="004A73B5" w:rsidRPr="005D5315">
        <w:rPr>
          <w:rFonts w:cs="Times New Roman"/>
        </w:rPr>
        <w:t xml:space="preserve"> </w:t>
      </w:r>
      <w:r w:rsidRPr="005D5315">
        <w:rPr>
          <w:rFonts w:cs="Times New Roman"/>
        </w:rPr>
        <w:t>τι έκαναν; Επαίνεσαν την ευσέβειά του; Κάθε άλλο.</w:t>
      </w:r>
    </w:p>
    <w:p w14:paraId="7BE53708" w14:textId="77777777" w:rsidR="00404775" w:rsidRPr="005D5315" w:rsidRDefault="00404775" w:rsidP="006303F3">
      <w:pPr>
        <w:widowControl w:val="0"/>
        <w:rPr>
          <w:rFonts w:cs="Times New Roman"/>
        </w:rPr>
      </w:pPr>
      <w:r w:rsidRPr="005D5315">
        <w:rPr>
          <w:rFonts w:cs="Times New Roman"/>
          <w:b/>
        </w:rPr>
        <w:t xml:space="preserve">γ. Η αποδοκιμασία, η </w:t>
      </w:r>
      <w:r w:rsidR="0091541D" w:rsidRPr="005D5315">
        <w:rPr>
          <w:rFonts w:cs="Times New Roman"/>
          <w:b/>
        </w:rPr>
        <w:t>τ</w:t>
      </w:r>
      <w:r w:rsidRPr="005D5315">
        <w:rPr>
          <w:rFonts w:cs="Times New Roman"/>
          <w:b/>
        </w:rPr>
        <w:t>ρίτη παρατήρηση</w:t>
      </w:r>
      <w:r w:rsidR="00EF2ADF" w:rsidRPr="005D5315">
        <w:rPr>
          <w:rFonts w:cs="Times New Roman"/>
        </w:rPr>
        <w:t>.</w:t>
      </w:r>
      <w:r w:rsidR="004B27D2" w:rsidRPr="005D5315">
        <w:rPr>
          <w:rFonts w:cs="Times New Roman"/>
        </w:rPr>
        <w:t xml:space="preserve"> Όταν ξημέρωσε η επόμενη μέρα, ολόκληρη η πόλη ταράχτηκε. Έκπληκτοι είδαν το βωμό</w:t>
      </w:r>
      <w:r w:rsidR="004A73B5" w:rsidRPr="005D5315">
        <w:rPr>
          <w:rFonts w:cs="Times New Roman"/>
        </w:rPr>
        <w:t xml:space="preserve"> </w:t>
      </w:r>
      <w:r w:rsidR="004B27D2" w:rsidRPr="005D5315">
        <w:rPr>
          <w:rFonts w:cs="Times New Roman"/>
        </w:rPr>
        <w:t xml:space="preserve">του </w:t>
      </w:r>
      <w:proofErr w:type="spellStart"/>
      <w:r w:rsidR="004B27D2" w:rsidRPr="005D5315">
        <w:rPr>
          <w:rFonts w:cs="Times New Roman"/>
        </w:rPr>
        <w:t>Βάαλ</w:t>
      </w:r>
      <w:proofErr w:type="spellEnd"/>
      <w:r w:rsidR="004B27D2" w:rsidRPr="005D5315">
        <w:rPr>
          <w:rFonts w:cs="Times New Roman"/>
        </w:rPr>
        <w:t xml:space="preserve"> γκρεμισμένο</w:t>
      </w:r>
      <w:r w:rsidR="00EF2ADF" w:rsidRPr="005D5315">
        <w:rPr>
          <w:rFonts w:cs="Times New Roman"/>
        </w:rPr>
        <w:t>,</w:t>
      </w:r>
      <w:r w:rsidR="004B27D2" w:rsidRPr="005D5315">
        <w:rPr>
          <w:rFonts w:cs="Times New Roman"/>
        </w:rPr>
        <w:t xml:space="preserve"> και στη θέση </w:t>
      </w:r>
      <w:r w:rsidR="00963362" w:rsidRPr="005D5315">
        <w:rPr>
          <w:rFonts w:cs="Times New Roman"/>
        </w:rPr>
        <w:t>του</w:t>
      </w:r>
      <w:r w:rsidR="004B27D2" w:rsidRPr="005D5315">
        <w:rPr>
          <w:rFonts w:cs="Times New Roman"/>
        </w:rPr>
        <w:t xml:space="preserve"> ένα νεόκτιστο θυσιαστήριο</w:t>
      </w:r>
      <w:r w:rsidR="004A73B5" w:rsidRPr="005D5315">
        <w:rPr>
          <w:rFonts w:cs="Times New Roman"/>
        </w:rPr>
        <w:t xml:space="preserve"> </w:t>
      </w:r>
      <w:r w:rsidR="004B27D2" w:rsidRPr="005D5315">
        <w:rPr>
          <w:rFonts w:cs="Times New Roman"/>
        </w:rPr>
        <w:t>αφιερωμένο στ</w:t>
      </w:r>
      <w:r w:rsidR="00963362" w:rsidRPr="005D5315">
        <w:rPr>
          <w:rFonts w:cs="Times New Roman"/>
        </w:rPr>
        <w:t>ο</w:t>
      </w:r>
      <w:r w:rsidR="004B27D2" w:rsidRPr="005D5315">
        <w:rPr>
          <w:rFonts w:cs="Times New Roman"/>
        </w:rPr>
        <w:t xml:space="preserve">ν Αληθινό Θεό. «Ρωτούσαν, λοιπόν, ο ένας τον άλλον: </w:t>
      </w:r>
      <w:r w:rsidR="003A2736" w:rsidRPr="005D5315">
        <w:rPr>
          <w:rFonts w:cs="Times New Roman"/>
        </w:rPr>
        <w:t>‘</w:t>
      </w:r>
      <w:r w:rsidR="004B27D2" w:rsidRPr="005D5315">
        <w:rPr>
          <w:rFonts w:cs="Times New Roman"/>
        </w:rPr>
        <w:t>‘Ποιος το ‘κανε αυτό;</w:t>
      </w:r>
      <w:r w:rsidR="0057707F" w:rsidRPr="005D5315">
        <w:rPr>
          <w:rFonts w:cs="Times New Roman"/>
        </w:rPr>
        <w:t>»</w:t>
      </w:r>
      <w:r w:rsidR="004B27D2" w:rsidRPr="005D5315">
        <w:rPr>
          <w:rFonts w:cs="Times New Roman"/>
        </w:rPr>
        <w:t xml:space="preserve"> Ζήτησαν πληροφορίες, ερεύνησαν κι ανακάλυψαν πως ο Γεδεών, ο γιος του </w:t>
      </w:r>
      <w:proofErr w:type="spellStart"/>
      <w:r w:rsidR="004B27D2" w:rsidRPr="005D5315">
        <w:rPr>
          <w:rFonts w:cs="Times New Roman"/>
        </w:rPr>
        <w:t>Ιωάς</w:t>
      </w:r>
      <w:proofErr w:type="spellEnd"/>
      <w:r w:rsidR="004B27D2" w:rsidRPr="005D5315">
        <w:rPr>
          <w:rFonts w:cs="Times New Roman"/>
        </w:rPr>
        <w:t xml:space="preserve"> το είχε κάνει»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4B27D2" w:rsidRPr="005D5315">
        <w:rPr>
          <w:rFonts w:cs="Times New Roman"/>
        </w:rPr>
        <w:t xml:space="preserve">6:29). </w:t>
      </w:r>
      <w:r w:rsidR="00963362" w:rsidRPr="005D5315">
        <w:rPr>
          <w:rFonts w:cs="Times New Roman"/>
        </w:rPr>
        <w:t>Ζήτησαν το θάνατό του.</w:t>
      </w:r>
    </w:p>
    <w:p w14:paraId="237D16BC" w14:textId="77777777" w:rsidR="00404775" w:rsidRPr="005D5315" w:rsidRDefault="00963362" w:rsidP="006303F3">
      <w:pPr>
        <w:widowControl w:val="0"/>
        <w:rPr>
          <w:rFonts w:cs="Times New Roman"/>
        </w:rPr>
      </w:pPr>
      <w:r w:rsidRPr="005D5315">
        <w:rPr>
          <w:rFonts w:cs="Times New Roman"/>
        </w:rPr>
        <w:t xml:space="preserve">Οι Ισραηλίτες αυτοί επιθυμούσαν την απελευθέρωση από το ζυγό των </w:t>
      </w:r>
      <w:proofErr w:type="spellStart"/>
      <w:r w:rsidRPr="005D5315">
        <w:rPr>
          <w:rFonts w:cs="Times New Roman"/>
        </w:rPr>
        <w:t>Μαδιανιτών</w:t>
      </w:r>
      <w:proofErr w:type="spellEnd"/>
      <w:r w:rsidRPr="005D5315">
        <w:rPr>
          <w:rFonts w:cs="Times New Roman"/>
        </w:rPr>
        <w:t xml:space="preserve">, αλλά παράλληλα ήθελαν και το </w:t>
      </w:r>
      <w:r w:rsidR="003A2736" w:rsidRPr="005D5315">
        <w:rPr>
          <w:rFonts w:cs="Times New Roman"/>
        </w:rPr>
        <w:t>θ</w:t>
      </w:r>
      <w:r w:rsidRPr="005D5315">
        <w:rPr>
          <w:rFonts w:cs="Times New Roman"/>
        </w:rPr>
        <w:t xml:space="preserve">υσιαστήριο του </w:t>
      </w:r>
      <w:proofErr w:type="spellStart"/>
      <w:r w:rsidRPr="005D5315">
        <w:rPr>
          <w:rFonts w:cs="Times New Roman"/>
        </w:rPr>
        <w:t>Βάαλ</w:t>
      </w:r>
      <w:proofErr w:type="spellEnd"/>
      <w:r w:rsidRPr="005D5315">
        <w:rPr>
          <w:rFonts w:cs="Times New Roman"/>
        </w:rPr>
        <w:t>. Αυτό συμβαίνει πολύ συχνά με την ανθρώπινη φύση. Πόσο απατηλή η καρδιά του ανθρώπου!</w:t>
      </w:r>
    </w:p>
    <w:p w14:paraId="10DDE246" w14:textId="77777777" w:rsidR="00440608" w:rsidRPr="005D5315" w:rsidRDefault="00963362" w:rsidP="006303F3">
      <w:pPr>
        <w:widowControl w:val="0"/>
        <w:rPr>
          <w:rFonts w:cs="Times New Roman"/>
        </w:rPr>
      </w:pPr>
      <w:r w:rsidRPr="005D5315">
        <w:rPr>
          <w:rFonts w:cs="Times New Roman"/>
        </w:rPr>
        <w:t>Η ολοκληρωτική αφιέρωση στον Κύριο δεν είναι επιθυμητή από τους πολλούς. Όμως ο Κύριος απεχθάνεται τη μοιρασμένη ζωή. Είναι πολύ σκληρά τα λόγια Του στην Εκκλησία</w:t>
      </w:r>
      <w:r w:rsidR="00CE5849" w:rsidRPr="005D5315">
        <w:rPr>
          <w:rFonts w:cs="Times New Roman"/>
        </w:rPr>
        <w:t xml:space="preserve"> της </w:t>
      </w:r>
      <w:proofErr w:type="spellStart"/>
      <w:r w:rsidR="00CE5849" w:rsidRPr="005D5315">
        <w:rPr>
          <w:rFonts w:cs="Times New Roman"/>
        </w:rPr>
        <w:t>Λαοδίκειας</w:t>
      </w:r>
      <w:proofErr w:type="spellEnd"/>
      <w:r w:rsidR="00CE5849" w:rsidRPr="005D5315">
        <w:rPr>
          <w:rFonts w:cs="Times New Roman"/>
        </w:rPr>
        <w:t>: «Ξέρω καλά τα έργα σου: δεν είσαι ούτε κρύος ούτε ζεστός</w:t>
      </w:r>
      <w:r w:rsidR="004350B7" w:rsidRPr="005D5315">
        <w:rPr>
          <w:rFonts w:cs="Times New Roman"/>
        </w:rPr>
        <w:t>. Μακάρι να ήσουν κρύος ή ζεστός! Επειδή όμως δεν είσαι ούτε κρύος ούτε ζεστός αλλά χλιαρός, γι’ αυτό θα σε ξεράσω από το στόμα μου</w:t>
      </w:r>
      <w:r w:rsidR="003A0018" w:rsidRPr="005D5315">
        <w:rPr>
          <w:rFonts w:cs="Times New Roman"/>
        </w:rPr>
        <w:t xml:space="preserve">» </w:t>
      </w:r>
      <w:r w:rsidR="00EF2ADF" w:rsidRPr="005D5315">
        <w:rPr>
          <w:rFonts w:cs="Times New Roman"/>
        </w:rPr>
        <w:t xml:space="preserve">(Απ. </w:t>
      </w:r>
      <w:r w:rsidR="004350B7" w:rsidRPr="005D5315">
        <w:rPr>
          <w:rFonts w:cs="Times New Roman"/>
        </w:rPr>
        <w:t>3:15,16).Ο Θεός δε θέλει μοιρασμένες καρδιές</w:t>
      </w:r>
      <w:r w:rsidR="00B8629C" w:rsidRPr="005D5315">
        <w:rPr>
          <w:rFonts w:cs="Times New Roman"/>
        </w:rPr>
        <w:t>.</w:t>
      </w:r>
      <w:r w:rsidR="004A73B5" w:rsidRPr="005D5315">
        <w:rPr>
          <w:rFonts w:cs="Times New Roman"/>
        </w:rPr>
        <w:t xml:space="preserve"> </w:t>
      </w:r>
      <w:r w:rsidR="004350B7" w:rsidRPr="005D5315">
        <w:rPr>
          <w:rFonts w:cs="Times New Roman"/>
        </w:rPr>
        <w:t xml:space="preserve">Θέλει ολόκληρη την καρδιά </w:t>
      </w:r>
      <w:r w:rsidR="00440608" w:rsidRPr="005D5315">
        <w:rPr>
          <w:rFonts w:cs="Times New Roman"/>
        </w:rPr>
        <w:t>μας : «</w:t>
      </w:r>
      <w:proofErr w:type="spellStart"/>
      <w:r w:rsidR="00440608" w:rsidRPr="005D5315">
        <w:rPr>
          <w:rFonts w:cs="Times New Roman"/>
        </w:rPr>
        <w:t>Δώσ</w:t>
      </w:r>
      <w:proofErr w:type="spellEnd"/>
      <w:r w:rsidR="00440608" w:rsidRPr="005D5315">
        <w:rPr>
          <w:rFonts w:cs="Times New Roman"/>
        </w:rPr>
        <w:t xml:space="preserve">’ μου, γιε μου, την καρδιά σου και πάρε τη ζωή μου για παράδειγμα» </w:t>
      </w:r>
      <w:r w:rsidR="003A0018" w:rsidRPr="005D5315">
        <w:rPr>
          <w:rFonts w:cs="Times New Roman"/>
        </w:rPr>
        <w:t xml:space="preserve">(Παρ. </w:t>
      </w:r>
      <w:r w:rsidR="00440608" w:rsidRPr="005D5315">
        <w:rPr>
          <w:rFonts w:cs="Times New Roman"/>
        </w:rPr>
        <w:t>23:27).</w:t>
      </w:r>
    </w:p>
    <w:p w14:paraId="2B3E3ED8" w14:textId="77777777" w:rsidR="00CA13CA" w:rsidRPr="005D5315" w:rsidRDefault="00440608" w:rsidP="006303F3">
      <w:pPr>
        <w:widowControl w:val="0"/>
        <w:rPr>
          <w:rFonts w:cs="Times New Roman"/>
        </w:rPr>
      </w:pPr>
      <w:r w:rsidRPr="005D5315">
        <w:rPr>
          <w:rFonts w:cs="Times New Roman"/>
        </w:rPr>
        <w:t>Γι’ αυτό το λόγο ο Κύριος Ιησού</w:t>
      </w:r>
      <w:r w:rsidR="006E2E6A" w:rsidRPr="005D5315">
        <w:rPr>
          <w:rFonts w:cs="Times New Roman"/>
        </w:rPr>
        <w:t>ς</w:t>
      </w:r>
      <w:r w:rsidR="00B8629C" w:rsidRPr="005D5315">
        <w:rPr>
          <w:rFonts w:cs="Times New Roman"/>
        </w:rPr>
        <w:t xml:space="preserve"> διακήρυξε από την αρχή της δημόσιας εμφάνισής Του:</w:t>
      </w:r>
      <w:r w:rsidR="004A73B5" w:rsidRPr="005D5315">
        <w:rPr>
          <w:rFonts w:cs="Times New Roman"/>
        </w:rPr>
        <w:t xml:space="preserve"> </w:t>
      </w:r>
      <w:r w:rsidR="00256083" w:rsidRPr="005D5315">
        <w:rPr>
          <w:rFonts w:cs="Times New Roman"/>
        </w:rPr>
        <w:t>«Κανείς</w:t>
      </w:r>
      <w:r w:rsidR="004A73B5" w:rsidRPr="005D5315">
        <w:rPr>
          <w:rFonts w:cs="Times New Roman"/>
        </w:rPr>
        <w:t xml:space="preserve"> </w:t>
      </w:r>
      <w:r w:rsidR="00256083" w:rsidRPr="005D5315">
        <w:rPr>
          <w:rFonts w:cs="Times New Roman"/>
        </w:rPr>
        <w:t>δεν μπορεί να είναι δούλος σε δύο κυρίους. Γιατί ή θα μισήσει τον ένα και θα αγαπή</w:t>
      </w:r>
      <w:r w:rsidR="00CA13CA" w:rsidRPr="005D5315">
        <w:rPr>
          <w:rFonts w:cs="Times New Roman"/>
        </w:rPr>
        <w:t>σ</w:t>
      </w:r>
      <w:r w:rsidR="00256083" w:rsidRPr="005D5315">
        <w:rPr>
          <w:rFonts w:cs="Times New Roman"/>
        </w:rPr>
        <w:t>ει τον άλλο, ή θα στηριχτεί</w:t>
      </w:r>
      <w:r w:rsidR="00CA13CA" w:rsidRPr="005D5315">
        <w:rPr>
          <w:rFonts w:cs="Times New Roman"/>
        </w:rPr>
        <w:t xml:space="preserve"> στον ένα και θα περιφρονήσει τον άλλο.</w:t>
      </w:r>
      <w:r w:rsidR="004A73B5" w:rsidRPr="005D5315">
        <w:rPr>
          <w:rFonts w:cs="Times New Roman"/>
        </w:rPr>
        <w:t xml:space="preserve"> </w:t>
      </w:r>
      <w:r w:rsidR="00CA13CA" w:rsidRPr="005D5315">
        <w:rPr>
          <w:rFonts w:cs="Times New Roman"/>
        </w:rPr>
        <w:t>Δεν μπορείτε να είστε δούλοι και σ</w:t>
      </w:r>
      <w:r w:rsidR="002D7A11">
        <w:rPr>
          <w:rFonts w:cs="Times New Roman"/>
        </w:rPr>
        <w:t>τον Θεό</w:t>
      </w:r>
      <w:r w:rsidR="00CA13CA" w:rsidRPr="005D5315">
        <w:rPr>
          <w:rFonts w:cs="Times New Roman"/>
        </w:rPr>
        <w:t xml:space="preserve"> και στο χρήμα»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CA13CA" w:rsidRPr="005D5315">
        <w:rPr>
          <w:rFonts w:cs="Times New Roman"/>
        </w:rPr>
        <w:t>6:24).</w:t>
      </w:r>
    </w:p>
    <w:p w14:paraId="0DFDACC7" w14:textId="77777777" w:rsidR="00387260" w:rsidRPr="005D5315" w:rsidRDefault="00CA13CA" w:rsidP="006303F3">
      <w:pPr>
        <w:widowControl w:val="0"/>
        <w:rPr>
          <w:rFonts w:cs="Times New Roman"/>
        </w:rPr>
      </w:pPr>
      <w:r w:rsidRPr="005D5315">
        <w:rPr>
          <w:rFonts w:cs="Times New Roman"/>
        </w:rPr>
        <w:t>Δεν είναι καθόλου εύκολο να ρίξεις στη φωτιά του θυσιαστηρίου</w:t>
      </w:r>
      <w:r w:rsidR="004A73B5" w:rsidRPr="005D5315">
        <w:rPr>
          <w:rFonts w:cs="Times New Roman"/>
        </w:rPr>
        <w:t xml:space="preserve"> </w:t>
      </w:r>
      <w:r w:rsidRPr="005D5315">
        <w:rPr>
          <w:rFonts w:cs="Times New Roman"/>
        </w:rPr>
        <w:t>του Κυρίου όλα εκείνα που, μέχρι χθες, τα θε</w:t>
      </w:r>
      <w:r w:rsidR="00387260" w:rsidRPr="005D5315">
        <w:rPr>
          <w:rFonts w:cs="Times New Roman"/>
        </w:rPr>
        <w:t>ωρούσες σπουδαία. Μόνο με τη δύναμη του Αγίου Πνεύματος μπορείς να τα κάνεις. Ο Γεδεών άκουσε και υπάκουσε στη φωνή του Κυρίου.</w:t>
      </w:r>
    </w:p>
    <w:p w14:paraId="57DA0CA2" w14:textId="77777777" w:rsidR="00963362" w:rsidRPr="005D5315" w:rsidRDefault="00387260" w:rsidP="006303F3">
      <w:pPr>
        <w:widowControl w:val="0"/>
        <w:rPr>
          <w:rFonts w:cs="Times New Roman"/>
        </w:rPr>
      </w:pPr>
      <w:r w:rsidRPr="005D5315">
        <w:rPr>
          <w:rFonts w:cs="Times New Roman"/>
        </w:rPr>
        <w:t>Ποια είναι η δική μου, ποια είναι η δική σου θέση; Είναι για σένα ο Χριστός, ο Κύριος της ζωής σου; Έχει την πρώτη θέση στην καρδιά σου;</w:t>
      </w:r>
    </w:p>
    <w:p w14:paraId="6323817C" w14:textId="77777777" w:rsidR="00387260" w:rsidRPr="005D5315" w:rsidRDefault="00387260" w:rsidP="006303F3">
      <w:pPr>
        <w:widowControl w:val="0"/>
        <w:rPr>
          <w:rFonts w:cs="Times New Roman"/>
        </w:rPr>
      </w:pPr>
      <w:r w:rsidRPr="005D5315">
        <w:rPr>
          <w:rFonts w:cs="Times New Roman"/>
          <w:b/>
        </w:rPr>
        <w:t>Γ. Η εχθρική απειλή, το τρίτο σημείο</w:t>
      </w:r>
      <w:r w:rsidRPr="005D5315">
        <w:rPr>
          <w:rFonts w:cs="Times New Roman"/>
        </w:rPr>
        <w:t>. Του Γεδεών η πράξη υπακοής είχε ως αποτέλεσμα</w:t>
      </w:r>
      <w:r w:rsidR="00A52198" w:rsidRPr="005D5315">
        <w:rPr>
          <w:rFonts w:cs="Times New Roman"/>
        </w:rPr>
        <w:t xml:space="preserve"> τη θαυμαστή απόδειξη της πιστότητας του Θεού. Ο Γεδεών δεν πέθανε. Το χέρι του Κυρίου τον προστάτεψε από την εχθρική επίθεση των συμπολιτών του. Γνώρισε τη χαρά της πλήρους αφιέρωσης στον Κύριο. Αλλά μετά τι ακολούθησε; Μήπως βρήκε ανακούφιση</w:t>
      </w:r>
      <w:r w:rsidR="004A73B5" w:rsidRPr="005D5315">
        <w:rPr>
          <w:rFonts w:cs="Times New Roman"/>
        </w:rPr>
        <w:t xml:space="preserve"> </w:t>
      </w:r>
      <w:r w:rsidR="00A52198" w:rsidRPr="005D5315">
        <w:rPr>
          <w:rFonts w:cs="Times New Roman"/>
        </w:rPr>
        <w:t xml:space="preserve">και ειρήνη; </w:t>
      </w:r>
    </w:p>
    <w:p w14:paraId="642B5BB2" w14:textId="77777777" w:rsidR="00A52198" w:rsidRPr="005D5315" w:rsidRDefault="00A52198" w:rsidP="006303F3">
      <w:pPr>
        <w:widowControl w:val="0"/>
        <w:rPr>
          <w:rFonts w:cs="Times New Roman"/>
        </w:rPr>
      </w:pPr>
      <w:r w:rsidRPr="005D5315">
        <w:rPr>
          <w:rFonts w:cs="Times New Roman"/>
        </w:rPr>
        <w:t>Αντίθετα, φαίνεται πως η πλήρης αφιέρωση σ</w:t>
      </w:r>
      <w:r w:rsidR="002D7A11">
        <w:rPr>
          <w:rFonts w:cs="Times New Roman"/>
        </w:rPr>
        <w:t>τον Θεό</w:t>
      </w:r>
      <w:r w:rsidR="004A73B5" w:rsidRPr="005D5315">
        <w:rPr>
          <w:rFonts w:cs="Times New Roman"/>
        </w:rPr>
        <w:t xml:space="preserve"> </w:t>
      </w:r>
      <w:r w:rsidRPr="005D5315">
        <w:rPr>
          <w:rFonts w:cs="Times New Roman"/>
        </w:rPr>
        <w:t xml:space="preserve">φέρνει μεγαλύτερη αντίδραση. Τότε. </w:t>
      </w:r>
      <w:r w:rsidR="00A516C0" w:rsidRPr="005D5315">
        <w:rPr>
          <w:rFonts w:cs="Times New Roman"/>
        </w:rPr>
        <w:t>μόλις</w:t>
      </w:r>
      <w:r w:rsidR="004A73B5" w:rsidRPr="005D5315">
        <w:rPr>
          <w:rFonts w:cs="Times New Roman"/>
        </w:rPr>
        <w:t xml:space="preserve"> </w:t>
      </w:r>
      <w:r w:rsidRPr="005D5315">
        <w:rPr>
          <w:rFonts w:cs="Times New Roman"/>
        </w:rPr>
        <w:t>απέκτησε το καινούριο του όνομα «</w:t>
      </w:r>
      <w:proofErr w:type="spellStart"/>
      <w:r w:rsidRPr="005D5315">
        <w:rPr>
          <w:rFonts w:cs="Times New Roman"/>
        </w:rPr>
        <w:t>Ιερουβάαλ</w:t>
      </w:r>
      <w:proofErr w:type="spellEnd"/>
      <w:r w:rsidRPr="005D5315">
        <w:rPr>
          <w:rFonts w:cs="Times New Roman"/>
        </w:rPr>
        <w:t>, το όνομα της νίκης</w:t>
      </w:r>
      <w:r w:rsidR="00AA5384" w:rsidRPr="005D5315">
        <w:rPr>
          <w:rFonts w:cs="Times New Roman"/>
        </w:rPr>
        <w:t xml:space="preserve">: «Οι </w:t>
      </w:r>
      <w:proofErr w:type="spellStart"/>
      <w:r w:rsidR="00AA5384" w:rsidRPr="005D5315">
        <w:rPr>
          <w:rFonts w:cs="Times New Roman"/>
        </w:rPr>
        <w:t>Μαδιανίτες</w:t>
      </w:r>
      <w:proofErr w:type="spellEnd"/>
      <w:r w:rsidR="00DB7371" w:rsidRPr="005D5315">
        <w:rPr>
          <w:rFonts w:cs="Times New Roman"/>
        </w:rPr>
        <w:t xml:space="preserve">, οι </w:t>
      </w:r>
      <w:proofErr w:type="spellStart"/>
      <w:r w:rsidR="00DB7371" w:rsidRPr="005D5315">
        <w:rPr>
          <w:rFonts w:cs="Times New Roman"/>
        </w:rPr>
        <w:t>Αμαληκίτες</w:t>
      </w:r>
      <w:proofErr w:type="spellEnd"/>
      <w:r w:rsidR="00DB7371" w:rsidRPr="005D5315">
        <w:rPr>
          <w:rFonts w:cs="Times New Roman"/>
        </w:rPr>
        <w:t xml:space="preserve"> και οι νομάδες της </w:t>
      </w:r>
      <w:r w:rsidR="00DB7371" w:rsidRPr="005D5315">
        <w:rPr>
          <w:rFonts w:cs="Times New Roman"/>
        </w:rPr>
        <w:lastRenderedPageBreak/>
        <w:t xml:space="preserve">Ανατολής είχαν απλωθεί στην πεδιάδα, αμέτρητοι σαν ακρίδες. Αμέτρητες ήταν και οι καμήλες τους, σαν τους κόκκους της άμμου στην ακροθαλασσιά»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DB7371" w:rsidRPr="005D5315">
        <w:rPr>
          <w:rFonts w:cs="Times New Roman"/>
        </w:rPr>
        <w:t>7:12)</w:t>
      </w:r>
      <w:r w:rsidR="004A73B5" w:rsidRPr="005D5315">
        <w:rPr>
          <w:rFonts w:cs="Times New Roman"/>
        </w:rPr>
        <w:t xml:space="preserve"> </w:t>
      </w:r>
    </w:p>
    <w:p w14:paraId="6E6999D9" w14:textId="77777777" w:rsidR="009C3ED3" w:rsidRPr="005D5315" w:rsidRDefault="009C3ED3" w:rsidP="006303F3">
      <w:pPr>
        <w:widowControl w:val="0"/>
        <w:rPr>
          <w:rFonts w:cs="Times New Roman"/>
        </w:rPr>
      </w:pPr>
      <w:r w:rsidRPr="005D5315">
        <w:rPr>
          <w:rFonts w:cs="Times New Roman"/>
        </w:rPr>
        <w:t>Είναι μια μεγάλη πνευματική αλήθεια. Όταν ο πιστός του Χριστού ακολουθήσει το παράδειγμα του Γεδεών, θα πρέπει να περιμένει μεγάλη αντίδραση από τη βασιλεία του σκοταδιού. Ο διάβολος και οι δυνάμεις του θα ξεσηκωθούν.</w:t>
      </w:r>
    </w:p>
    <w:p w14:paraId="64400008" w14:textId="77777777" w:rsidR="009C3ED3" w:rsidRPr="005D5315" w:rsidRDefault="009C3ED3" w:rsidP="006303F3">
      <w:pPr>
        <w:widowControl w:val="0"/>
        <w:rPr>
          <w:rFonts w:cs="Times New Roman"/>
        </w:rPr>
      </w:pPr>
      <w:r w:rsidRPr="005D5315">
        <w:rPr>
          <w:rFonts w:cs="Times New Roman"/>
        </w:rPr>
        <w:t>Του Γεδεών οι εχθρικοί γείτονες τώρα φαίνονται ασήμαντοι σε σύγκριση με το τεράστιο πλήθος των εχθρικών στρατευμάτων. Η απελευθέρωση από κάποια δυσκολία δεν σημαίνει πως θ’ ακολουθήσει</w:t>
      </w:r>
      <w:r w:rsidR="00A516C0" w:rsidRPr="005D5315">
        <w:rPr>
          <w:rFonts w:cs="Times New Roman"/>
        </w:rPr>
        <w:t xml:space="preserve"> εύκολη περίοδος και</w:t>
      </w:r>
      <w:r w:rsidRPr="005D5315">
        <w:rPr>
          <w:rFonts w:cs="Times New Roman"/>
        </w:rPr>
        <w:t xml:space="preserve"> νηνεμία</w:t>
      </w:r>
      <w:r w:rsidR="00A516C0" w:rsidRPr="005D5315">
        <w:rPr>
          <w:rFonts w:cs="Times New Roman"/>
        </w:rPr>
        <w:t>. Συνήθως οδηγεί σε μεγαλύτερη δοκιμασία. Η πνευματική ζωή είναι ένας διαρκής αγώνας. Η μεγαλύτερη δοκιμασία μ</w:t>
      </w:r>
      <w:r w:rsidR="006E2E6A" w:rsidRPr="005D5315">
        <w:rPr>
          <w:rFonts w:cs="Times New Roman"/>
        </w:rPr>
        <w:t>ά</w:t>
      </w:r>
      <w:r w:rsidR="00A516C0" w:rsidRPr="005D5315">
        <w:rPr>
          <w:rFonts w:cs="Times New Roman"/>
        </w:rPr>
        <w:t>ς προετοιμάζει</w:t>
      </w:r>
      <w:r w:rsidR="004A73B5" w:rsidRPr="005D5315">
        <w:rPr>
          <w:rFonts w:cs="Times New Roman"/>
        </w:rPr>
        <w:t xml:space="preserve"> </w:t>
      </w:r>
      <w:r w:rsidR="00A516C0" w:rsidRPr="005D5315">
        <w:rPr>
          <w:rFonts w:cs="Times New Roman"/>
        </w:rPr>
        <w:t>για μεγαλύτερες νίκες.</w:t>
      </w:r>
      <w:r w:rsidR="00D65409" w:rsidRPr="005D5315">
        <w:rPr>
          <w:rFonts w:cs="Times New Roman"/>
        </w:rPr>
        <w:t xml:space="preserve"> Αυτή είναι η σοφή στρατηγική του Θεού της αγάπης και του ελέους. Να γιατί δε θα πρέπει να απορούμε και ν’ αμφιβάλουμε ή να υποχωρούμε</w:t>
      </w:r>
      <w:r w:rsidR="00516E18" w:rsidRPr="005D5315">
        <w:rPr>
          <w:rFonts w:cs="Times New Roman"/>
        </w:rPr>
        <w:t>. Η απειλή του εχθρού είναι η απαραίτητη</w:t>
      </w:r>
      <w:r w:rsidR="004A73B5" w:rsidRPr="005D5315">
        <w:rPr>
          <w:rFonts w:cs="Times New Roman"/>
        </w:rPr>
        <w:t xml:space="preserve"> </w:t>
      </w:r>
      <w:r w:rsidR="00516E18" w:rsidRPr="005D5315">
        <w:rPr>
          <w:rFonts w:cs="Times New Roman"/>
        </w:rPr>
        <w:t xml:space="preserve">δοκιμασία για να προοδεύσει και ν’ αυξηθεί η πίστη μας: «Αδερφοί μου, να χαίρεστε όταν δοκιμάζεστε από πολλούς και διαφόρους πειρασμούς. Γιατί πρέπει να ξέρετε ότι μέσα από τη δοκιμασία της </w:t>
      </w:r>
      <w:proofErr w:type="spellStart"/>
      <w:r w:rsidR="00516E18" w:rsidRPr="005D5315">
        <w:rPr>
          <w:rFonts w:cs="Times New Roman"/>
        </w:rPr>
        <w:t>πίστεώς</w:t>
      </w:r>
      <w:proofErr w:type="spellEnd"/>
      <w:r w:rsidR="00516E18" w:rsidRPr="005D5315">
        <w:rPr>
          <w:rFonts w:cs="Times New Roman"/>
        </w:rPr>
        <w:t xml:space="preserve"> σας γεννιέται η υπομονή. Η υπομονή σας όμως πρέπει να κρατήσει ως το τέλος,, για να γίνετε τέλειοι και ολοκληρωμένοι και να μην υστερείτε σε τίποτε»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590EB6" w:rsidRPr="005D5315">
        <w:rPr>
          <w:rFonts w:cs="Times New Roman"/>
        </w:rPr>
        <w:t>1:2-4). Η εμπειρία του Γεδεών είναι και εμπειρία πολλών πιστών του Χριστού.</w:t>
      </w:r>
    </w:p>
    <w:p w14:paraId="064E29D2" w14:textId="77777777" w:rsidR="00126888" w:rsidRPr="005D5315" w:rsidRDefault="00590EB6" w:rsidP="006303F3">
      <w:pPr>
        <w:widowControl w:val="0"/>
        <w:rPr>
          <w:rFonts w:cs="Times New Roman"/>
        </w:rPr>
      </w:pPr>
      <w:r w:rsidRPr="005D5315">
        <w:rPr>
          <w:rFonts w:cs="Times New Roman"/>
          <w:b/>
        </w:rPr>
        <w:t>Δ. Η τελική νίκη</w:t>
      </w:r>
      <w:r w:rsidR="006E2E6A" w:rsidRPr="005D5315">
        <w:rPr>
          <w:rFonts w:cs="Times New Roman"/>
          <w:b/>
        </w:rPr>
        <w:t>,</w:t>
      </w:r>
      <w:r w:rsidRPr="005D5315">
        <w:rPr>
          <w:rFonts w:cs="Times New Roman"/>
          <w:b/>
        </w:rPr>
        <w:t>-του Θεού η απάντηση, το τέταρτο και τελευταίο σημείο</w:t>
      </w:r>
      <w:r w:rsidRPr="005D5315">
        <w:rPr>
          <w:rFonts w:cs="Times New Roman"/>
        </w:rPr>
        <w:t>.</w:t>
      </w:r>
      <w:r w:rsidR="004A73B5" w:rsidRPr="005D5315">
        <w:rPr>
          <w:rFonts w:cs="Times New Roman"/>
        </w:rPr>
        <w:t xml:space="preserve"> </w:t>
      </w:r>
      <w:r w:rsidRPr="005D5315">
        <w:rPr>
          <w:rFonts w:cs="Times New Roman"/>
        </w:rPr>
        <w:t xml:space="preserve">Είδαμε την κλήση του Γεδεών από </w:t>
      </w:r>
      <w:r w:rsidR="002D7A11">
        <w:rPr>
          <w:rFonts w:cs="Times New Roman"/>
        </w:rPr>
        <w:t>τον Θεό</w:t>
      </w:r>
      <w:r w:rsidRPr="005D5315">
        <w:rPr>
          <w:rFonts w:cs="Times New Roman"/>
        </w:rPr>
        <w:t>. Μελετήσ</w:t>
      </w:r>
      <w:r w:rsidR="00FF6B4A" w:rsidRPr="005D5315">
        <w:rPr>
          <w:rFonts w:cs="Times New Roman"/>
        </w:rPr>
        <w:t>α</w:t>
      </w:r>
      <w:r w:rsidRPr="005D5315">
        <w:rPr>
          <w:rFonts w:cs="Times New Roman"/>
        </w:rPr>
        <w:t>με και θαυμάσαμε την τέλεια υπακοή του στο λόγο του Κυρίου. Σταθήκαμε μπροστά στην τρομερή</w:t>
      </w:r>
      <w:r w:rsidR="004A73B5" w:rsidRPr="005D5315">
        <w:rPr>
          <w:rFonts w:cs="Times New Roman"/>
        </w:rPr>
        <w:t xml:space="preserve"> </w:t>
      </w:r>
      <w:r w:rsidRPr="005D5315">
        <w:rPr>
          <w:rFonts w:cs="Times New Roman"/>
        </w:rPr>
        <w:t>απειλή των εχθρικών στρατευμάτων. Τώρα φτάνουμε στου Θεού την τελική επέμβαση, στου Θεού την απάντηση: «</w:t>
      </w:r>
      <w:r w:rsidR="00522944" w:rsidRPr="005D5315">
        <w:rPr>
          <w:rFonts w:cs="Times New Roman"/>
        </w:rPr>
        <w:t>Το Πνεύμα του Κυρίου εμψύχωσε το Γεδεών</w:t>
      </w:r>
      <w:r w:rsidR="00126888" w:rsidRPr="005D5315">
        <w:rPr>
          <w:rFonts w:cs="Times New Roman"/>
        </w:rPr>
        <w:t>»</w:t>
      </w:r>
      <w:r w:rsidR="004A73B5" w:rsidRPr="005D5315">
        <w:rPr>
          <w:rFonts w:cs="Times New Roman"/>
        </w:rPr>
        <w:t xml:space="preserve">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126888" w:rsidRPr="005D5315">
        <w:rPr>
          <w:rFonts w:cs="Times New Roman"/>
        </w:rPr>
        <w:t>6:34)</w:t>
      </w:r>
      <w:r w:rsidR="00522944" w:rsidRPr="005D5315">
        <w:rPr>
          <w:rFonts w:cs="Times New Roman"/>
        </w:rPr>
        <w:t>.</w:t>
      </w:r>
    </w:p>
    <w:p w14:paraId="7FA71AE0" w14:textId="77777777" w:rsidR="00B50787" w:rsidRPr="005D5315" w:rsidRDefault="00126888" w:rsidP="006303F3">
      <w:pPr>
        <w:widowControl w:val="0"/>
        <w:rPr>
          <w:rFonts w:cs="Times New Roman"/>
        </w:rPr>
      </w:pPr>
      <w:r w:rsidRPr="005D5315">
        <w:rPr>
          <w:rFonts w:cs="Times New Roman"/>
        </w:rPr>
        <w:t>Από πρώτη ματιά το γεγονός αυτό φαίνεται πολύ μικρό. Ίσως φαντάζει</w:t>
      </w:r>
      <w:r w:rsidR="004A73B5" w:rsidRPr="005D5315">
        <w:rPr>
          <w:rFonts w:cs="Times New Roman"/>
        </w:rPr>
        <w:t xml:space="preserve"> </w:t>
      </w:r>
      <w:r w:rsidRPr="005D5315">
        <w:rPr>
          <w:rFonts w:cs="Times New Roman"/>
        </w:rPr>
        <w:t>ανεπαρκής η απάντηση</w:t>
      </w:r>
      <w:r w:rsidR="004A73B5" w:rsidRPr="005D5315">
        <w:rPr>
          <w:rFonts w:cs="Times New Roman"/>
        </w:rPr>
        <w:t xml:space="preserve"> </w:t>
      </w:r>
      <w:r w:rsidRPr="005D5315">
        <w:rPr>
          <w:rFonts w:cs="Times New Roman"/>
        </w:rPr>
        <w:t>σ’ ένα</w:t>
      </w:r>
      <w:r w:rsidR="004A73B5" w:rsidRPr="005D5315">
        <w:rPr>
          <w:rFonts w:cs="Times New Roman"/>
        </w:rPr>
        <w:t xml:space="preserve"> </w:t>
      </w:r>
      <w:r w:rsidRPr="005D5315">
        <w:rPr>
          <w:rFonts w:cs="Times New Roman"/>
        </w:rPr>
        <w:t>τέτοιο</w:t>
      </w:r>
      <w:r w:rsidR="004A73B5" w:rsidRPr="005D5315">
        <w:rPr>
          <w:rFonts w:cs="Times New Roman"/>
        </w:rPr>
        <w:t xml:space="preserve"> </w:t>
      </w:r>
      <w:r w:rsidRPr="005D5315">
        <w:rPr>
          <w:rFonts w:cs="Times New Roman"/>
        </w:rPr>
        <w:t>γιγάντιο πρόβλημα. Όμως, η υπόλοιπη περιγραφή της απελευθέρωσης και της νίκης είναι αποτέλεσμα αυτής της μιας απλής ενέργειας του Παντοδύναμου Θεού. Το Πνεύμα του Κυρίου τον έντυσε με δύναμη. Αυτή η πράξη του Θεού έκανε το Γεδεών ισχυρό να προχωρήσει</w:t>
      </w:r>
      <w:r w:rsidR="00B50787" w:rsidRPr="005D5315">
        <w:rPr>
          <w:rFonts w:cs="Times New Roman"/>
        </w:rPr>
        <w:t xml:space="preserve"> σ</w:t>
      </w:r>
      <w:r w:rsidRPr="005D5315">
        <w:rPr>
          <w:rFonts w:cs="Times New Roman"/>
        </w:rPr>
        <w:t>τη νίκη</w:t>
      </w:r>
      <w:r w:rsidR="00B50787" w:rsidRPr="005D5315">
        <w:rPr>
          <w:rFonts w:cs="Times New Roman"/>
        </w:rPr>
        <w:t xml:space="preserve">. </w:t>
      </w:r>
    </w:p>
    <w:p w14:paraId="48BF0F6A" w14:textId="77777777" w:rsidR="00530CF5" w:rsidRPr="005D5315" w:rsidRDefault="00B50787" w:rsidP="006303F3">
      <w:pPr>
        <w:widowControl w:val="0"/>
        <w:rPr>
          <w:rFonts w:cs="Times New Roman"/>
        </w:rPr>
      </w:pPr>
      <w:r w:rsidRPr="005D5315">
        <w:rPr>
          <w:rFonts w:cs="Times New Roman"/>
        </w:rPr>
        <w:t xml:space="preserve">Φαινομενικά δεν διακρίνουμε κάποια τρομακτική αλλαγή σ’ αυτό τον άνθρωπο. Φαίνεται διστακτικός όπως και πριν. Ζητάει από </w:t>
      </w:r>
      <w:r w:rsidR="002D7A11">
        <w:rPr>
          <w:rFonts w:cs="Times New Roman"/>
        </w:rPr>
        <w:t>τον Θεό</w:t>
      </w:r>
      <w:r w:rsidRPr="005D5315">
        <w:rPr>
          <w:rFonts w:cs="Times New Roman"/>
        </w:rPr>
        <w:t xml:space="preserve"> σημεία και επιβεβαιώσεις. Ο Θεός</w:t>
      </w:r>
      <w:r w:rsidR="00FF6B4A" w:rsidRPr="005D5315">
        <w:rPr>
          <w:rFonts w:cs="Times New Roman"/>
        </w:rPr>
        <w:t>,</w:t>
      </w:r>
      <w:r w:rsidRPr="005D5315">
        <w:rPr>
          <w:rFonts w:cs="Times New Roman"/>
        </w:rPr>
        <w:t xml:space="preserve"> στη μακροθυμία Του</w:t>
      </w:r>
      <w:r w:rsidR="00FF6B4A" w:rsidRPr="005D5315">
        <w:rPr>
          <w:rFonts w:cs="Times New Roman"/>
        </w:rPr>
        <w:t>,</w:t>
      </w:r>
      <w:r w:rsidRPr="005D5315">
        <w:rPr>
          <w:rFonts w:cs="Times New Roman"/>
        </w:rPr>
        <w:t xml:space="preserve"> τού δίνει τα σημεία που ζήτησε. Και στις αμφιβολίες του, του δίνει κι ένα ακόμη</w:t>
      </w:r>
      <w:r w:rsidR="004A73B5" w:rsidRPr="005D5315">
        <w:rPr>
          <w:rFonts w:cs="Times New Roman"/>
        </w:rPr>
        <w:t xml:space="preserve"> </w:t>
      </w:r>
      <w:r w:rsidRPr="005D5315">
        <w:rPr>
          <w:rFonts w:cs="Times New Roman"/>
        </w:rPr>
        <w:t xml:space="preserve">σημείο που δεν το </w:t>
      </w:r>
      <w:r w:rsidR="00FF6B4A" w:rsidRPr="005D5315">
        <w:rPr>
          <w:rFonts w:cs="Times New Roman"/>
        </w:rPr>
        <w:t xml:space="preserve">είχε </w:t>
      </w:r>
      <w:r w:rsidRPr="005D5315">
        <w:rPr>
          <w:rFonts w:cs="Times New Roman"/>
        </w:rPr>
        <w:t>ζ</w:t>
      </w:r>
      <w:r w:rsidR="006E2E6A" w:rsidRPr="005D5315">
        <w:rPr>
          <w:rFonts w:cs="Times New Roman"/>
        </w:rPr>
        <w:t>η</w:t>
      </w:r>
      <w:r w:rsidRPr="005D5315">
        <w:rPr>
          <w:rFonts w:cs="Times New Roman"/>
        </w:rPr>
        <w:t>τ</w:t>
      </w:r>
      <w:r w:rsidR="006E2E6A" w:rsidRPr="005D5315">
        <w:rPr>
          <w:rFonts w:cs="Times New Roman"/>
        </w:rPr>
        <w:t>ή</w:t>
      </w:r>
      <w:r w:rsidRPr="005D5315">
        <w:rPr>
          <w:rFonts w:cs="Times New Roman"/>
        </w:rPr>
        <w:t>σε</w:t>
      </w:r>
      <w:r w:rsidR="006E2E6A" w:rsidRPr="005D5315">
        <w:rPr>
          <w:rFonts w:cs="Times New Roman"/>
        </w:rPr>
        <w:t>ι</w:t>
      </w:r>
      <w:r w:rsidRPr="005D5315">
        <w:rPr>
          <w:rFonts w:cs="Times New Roman"/>
        </w:rPr>
        <w:t>, για να ενθαρρύνει και να στηρίξει τον αδύνατο δούλο Του. Πόσο αγαθός και υπομονετικός είναι ο Κύριος μαζί μας!</w:t>
      </w:r>
      <w:r w:rsidR="00032F63" w:rsidRPr="005D5315">
        <w:rPr>
          <w:rFonts w:cs="Times New Roman"/>
        </w:rPr>
        <w:t xml:space="preserve"> Διαλύει του φόβους</w:t>
      </w:r>
      <w:r w:rsidR="004A73B5" w:rsidRPr="005D5315">
        <w:rPr>
          <w:rFonts w:cs="Times New Roman"/>
        </w:rPr>
        <w:t xml:space="preserve"> </w:t>
      </w:r>
      <w:r w:rsidR="00032F63" w:rsidRPr="005D5315">
        <w:rPr>
          <w:rFonts w:cs="Times New Roman"/>
        </w:rPr>
        <w:t>και τις αμφιβολίες μας. Στηρίζει τα αδύναμα πόδια μας. Ενισχύει την πίστη μας. Αποδεικνύει καθημερινά</w:t>
      </w:r>
      <w:r w:rsidRPr="005D5315">
        <w:rPr>
          <w:rFonts w:cs="Times New Roman"/>
        </w:rPr>
        <w:t xml:space="preserve"> </w:t>
      </w:r>
      <w:r w:rsidR="00032F63" w:rsidRPr="005D5315">
        <w:rPr>
          <w:rFonts w:cs="Times New Roman"/>
        </w:rPr>
        <w:t>την αγαθότητα και την αγάπη Του απέναντί μας. Αυτή είναι η σταθερή θέση του Θεού μας. Είναι ο Αιώνιος</w:t>
      </w:r>
      <w:r w:rsidR="004A73B5" w:rsidRPr="005D5315">
        <w:rPr>
          <w:rFonts w:cs="Times New Roman"/>
        </w:rPr>
        <w:t xml:space="preserve"> </w:t>
      </w:r>
      <w:r w:rsidR="00032F63" w:rsidRPr="005D5315">
        <w:rPr>
          <w:rFonts w:cs="Times New Roman"/>
        </w:rPr>
        <w:t>βράχος της σωτηρίας μας.</w:t>
      </w:r>
      <w:r w:rsidR="004A73B5" w:rsidRPr="005D5315">
        <w:rPr>
          <w:rFonts w:cs="Times New Roman"/>
        </w:rPr>
        <w:t xml:space="preserve"> </w:t>
      </w:r>
    </w:p>
    <w:p w14:paraId="64BF4214" w14:textId="77777777" w:rsidR="00C96EE8" w:rsidRPr="005D5315" w:rsidRDefault="00530CF5" w:rsidP="006303F3">
      <w:pPr>
        <w:widowControl w:val="0"/>
        <w:rPr>
          <w:rFonts w:cs="Times New Roman"/>
        </w:rPr>
      </w:pPr>
      <w:r w:rsidRPr="005D5315">
        <w:rPr>
          <w:rFonts w:cs="Times New Roman"/>
        </w:rPr>
        <w:t>Ο Θεός, στην πρόνοιά Του, φρόντισε να φυλάξει το λαό και το Γεδεών από την υπερηφάνεια και την καύχηση.</w:t>
      </w:r>
      <w:r w:rsidR="004A73B5" w:rsidRPr="005D5315">
        <w:rPr>
          <w:rFonts w:cs="Times New Roman"/>
        </w:rPr>
        <w:t xml:space="preserve"> </w:t>
      </w:r>
      <w:r w:rsidR="00133D8C" w:rsidRPr="005D5315">
        <w:rPr>
          <w:rFonts w:cs="Times New Roman"/>
        </w:rPr>
        <w:t xml:space="preserve">Από </w:t>
      </w:r>
      <w:r w:rsidR="005C63EE" w:rsidRPr="005D5315">
        <w:rPr>
          <w:rFonts w:cs="Times New Roman"/>
        </w:rPr>
        <w:t>το πλήθος</w:t>
      </w:r>
      <w:r w:rsidR="004A73B5" w:rsidRPr="005D5315">
        <w:rPr>
          <w:rFonts w:cs="Times New Roman"/>
        </w:rPr>
        <w:t xml:space="preserve"> </w:t>
      </w:r>
      <w:r w:rsidR="00133D8C" w:rsidRPr="005D5315">
        <w:rPr>
          <w:rFonts w:cs="Times New Roman"/>
        </w:rPr>
        <w:t xml:space="preserve">του λαού που </w:t>
      </w:r>
      <w:r w:rsidR="005C63EE" w:rsidRPr="005D5315">
        <w:rPr>
          <w:rFonts w:cs="Times New Roman"/>
        </w:rPr>
        <w:t xml:space="preserve">είχε </w:t>
      </w:r>
      <w:r w:rsidR="00133D8C" w:rsidRPr="005D5315">
        <w:rPr>
          <w:rFonts w:cs="Times New Roman"/>
        </w:rPr>
        <w:t>συγκεντρ</w:t>
      </w:r>
      <w:r w:rsidR="005C63EE" w:rsidRPr="005D5315">
        <w:rPr>
          <w:rFonts w:cs="Times New Roman"/>
        </w:rPr>
        <w:t>ωθεί στο κάλεσμα</w:t>
      </w:r>
      <w:r w:rsidR="004A73B5" w:rsidRPr="005D5315">
        <w:rPr>
          <w:rFonts w:cs="Times New Roman"/>
        </w:rPr>
        <w:t xml:space="preserve"> </w:t>
      </w:r>
      <w:r w:rsidR="005C63EE" w:rsidRPr="005D5315">
        <w:rPr>
          <w:rFonts w:cs="Times New Roman"/>
        </w:rPr>
        <w:t>του Γεδεών, ένα μεγάλο μέρος τους έστειλε στα σπίτια τους. Από τις δέκα χιλιάδες που είχαν θελήσει να μείνουν μαζί του, ο Θεός έκρινε ότι το μεγαλύτερο ποσοστό ήταν ακατάλληλοι</w:t>
      </w:r>
      <w:r w:rsidR="00EF2ADF" w:rsidRPr="005D5315">
        <w:rPr>
          <w:rFonts w:cs="Times New Roman"/>
        </w:rPr>
        <w:t>,</w:t>
      </w:r>
      <w:r w:rsidR="005C63EE" w:rsidRPr="005D5315">
        <w:rPr>
          <w:rFonts w:cs="Times New Roman"/>
        </w:rPr>
        <w:t xml:space="preserve"> και τους απέκλεισε.</w:t>
      </w:r>
      <w:r w:rsidR="004A73B5" w:rsidRPr="005D5315">
        <w:rPr>
          <w:rFonts w:cs="Times New Roman"/>
        </w:rPr>
        <w:t xml:space="preserve"> </w:t>
      </w:r>
      <w:r w:rsidR="005C63EE" w:rsidRPr="005D5315">
        <w:rPr>
          <w:rFonts w:cs="Times New Roman"/>
        </w:rPr>
        <w:t>Τελικά έμειναν κοντά στο Γεδεών</w:t>
      </w:r>
      <w:r w:rsidR="004A73B5" w:rsidRPr="005D5315">
        <w:rPr>
          <w:rFonts w:cs="Times New Roman"/>
        </w:rPr>
        <w:t xml:space="preserve"> </w:t>
      </w:r>
      <w:r w:rsidR="005C63EE" w:rsidRPr="005D5315">
        <w:rPr>
          <w:rFonts w:cs="Times New Roman"/>
        </w:rPr>
        <w:t>ένα μικρό υπόλοιπο, μόνο τριακόσιοι άντρες.</w:t>
      </w:r>
      <w:r w:rsidR="004A73B5" w:rsidRPr="005D5315">
        <w:rPr>
          <w:rFonts w:cs="Times New Roman"/>
        </w:rPr>
        <w:t xml:space="preserve"> </w:t>
      </w:r>
      <w:r w:rsidR="005C63EE" w:rsidRPr="005D5315">
        <w:rPr>
          <w:rFonts w:cs="Times New Roman"/>
        </w:rPr>
        <w:t>Αν ήταν η δύναμη του Γεδεών</w:t>
      </w:r>
      <w:r w:rsidR="00C96EE8" w:rsidRPr="005D5315">
        <w:rPr>
          <w:rFonts w:cs="Times New Roman"/>
        </w:rPr>
        <w:t xml:space="preserve"> που θα μπορούσε ν’ αντιμετωπίσει τον εχθρό, τότε αυτή η μικρή ομάδα των στρατιωτών θα ήταν εντελώς ανεπαρκής. Όμως η δύναμη ήταν του Θεού.</w:t>
      </w:r>
    </w:p>
    <w:p w14:paraId="1856DAAD" w14:textId="77777777" w:rsidR="002D1295" w:rsidRPr="005D5315" w:rsidRDefault="00C96EE8" w:rsidP="006303F3">
      <w:pPr>
        <w:widowControl w:val="0"/>
        <w:rPr>
          <w:rFonts w:cs="Times New Roman"/>
        </w:rPr>
      </w:pPr>
      <w:r w:rsidRPr="005D5315">
        <w:rPr>
          <w:rFonts w:cs="Times New Roman"/>
        </w:rPr>
        <w:t>Η νίκη ήταν θριαμβευτική. Τα μέσα και τα όπλα που χρησιμοποιήθηκαν τόνιζαν μάλλον την έλλειψη της ανθρώπινης δύναμης. Ακόμη και μετά το πρώτο σάλπισμα</w:t>
      </w:r>
      <w:r w:rsidR="00EF2ADF" w:rsidRPr="005D5315">
        <w:rPr>
          <w:rFonts w:cs="Times New Roman"/>
        </w:rPr>
        <w:t>,</w:t>
      </w:r>
      <w:r w:rsidRPr="005D5315">
        <w:rPr>
          <w:rFonts w:cs="Times New Roman"/>
        </w:rPr>
        <w:t xml:space="preserve"> όταν ο Γεδεών και οι τριακόσιοι καταδίωκαν τους εχθρούς, κανένας δεν φανταζόταν την ολοκληρωτική νίκη. Ο Γεδεών και οι στρατιώτες του περιγράφονται με τη χαρακτηριστική φράση</w:t>
      </w:r>
      <w:r w:rsidR="002D1295" w:rsidRPr="005D5315">
        <w:rPr>
          <w:rFonts w:cs="Times New Roman"/>
        </w:rPr>
        <w:t xml:space="preserve">: «εξαντλημένοι και πεινασμένοι, αλλά συνέχιζαν να καταδιώκουν τον εχθρό» </w:t>
      </w:r>
      <w:r w:rsidR="002C5592" w:rsidRPr="005D5315">
        <w:rPr>
          <w:rFonts w:cs="Times New Roman"/>
        </w:rPr>
        <w:t>(</w:t>
      </w:r>
      <w:proofErr w:type="spellStart"/>
      <w:r w:rsidR="002C5592" w:rsidRPr="005D5315">
        <w:rPr>
          <w:rFonts w:cs="Times New Roman"/>
        </w:rPr>
        <w:t>Κρ</w:t>
      </w:r>
      <w:proofErr w:type="spellEnd"/>
      <w:r w:rsidR="002C5592" w:rsidRPr="005D5315">
        <w:rPr>
          <w:rFonts w:cs="Times New Roman"/>
        </w:rPr>
        <w:t xml:space="preserve">. </w:t>
      </w:r>
      <w:r w:rsidR="002D1295" w:rsidRPr="005D5315">
        <w:rPr>
          <w:rFonts w:cs="Times New Roman"/>
        </w:rPr>
        <w:t>8:4). Μακάρι το Πνεύμα του Θεού να μπορούσε να πει την ίδια φράση και για τη δική μας υπηρεσία στο έργο του Θεού.</w:t>
      </w:r>
    </w:p>
    <w:p w14:paraId="570FD76B" w14:textId="77777777" w:rsidR="00D70086" w:rsidRPr="005D5315" w:rsidRDefault="002D1295" w:rsidP="006303F3">
      <w:pPr>
        <w:widowControl w:val="0"/>
        <w:rPr>
          <w:rFonts w:cs="Times New Roman"/>
        </w:rPr>
      </w:pPr>
      <w:r w:rsidRPr="005D5315">
        <w:rPr>
          <w:rFonts w:cs="Times New Roman"/>
        </w:rPr>
        <w:t xml:space="preserve">Μόνο μέσα από την ανθρώπινη αδυναμία εκδηλώνεται μεγαλόπρεπα η δύναμη του Θεού. Ο Απ. Παύλος ομολογεί: «Γιατί όταν </w:t>
      </w:r>
      <w:r w:rsidR="00263A93" w:rsidRPr="005D5315">
        <w:rPr>
          <w:rFonts w:cs="Times New Roman"/>
        </w:rPr>
        <w:t xml:space="preserve">φαίνεται πως έχω χάσει κάθε δύναμη, τότε είμαι δυνατός»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263A93" w:rsidRPr="005D5315">
        <w:rPr>
          <w:rFonts w:cs="Times New Roman"/>
        </w:rPr>
        <w:t>12:10). Η δύναμη του Θεού φανερώνεται στην πληρότητά της μέσα στη δική μας αδυναμία. Να γιατ</w:t>
      </w:r>
      <w:r w:rsidR="00F94AF3" w:rsidRPr="005D5315">
        <w:rPr>
          <w:rFonts w:cs="Times New Roman"/>
        </w:rPr>
        <w:t>ί, όπως</w:t>
      </w:r>
      <w:r w:rsidR="004A73B5" w:rsidRPr="005D5315">
        <w:rPr>
          <w:rFonts w:cs="Times New Roman"/>
        </w:rPr>
        <w:t xml:space="preserve"> </w:t>
      </w:r>
      <w:r w:rsidR="00F94AF3" w:rsidRPr="005D5315">
        <w:rPr>
          <w:rFonts w:cs="Times New Roman"/>
        </w:rPr>
        <w:t>είπαμε στην αρχή,</w:t>
      </w:r>
      <w:r w:rsidR="0024720E" w:rsidRPr="005D5315">
        <w:rPr>
          <w:rFonts w:cs="Times New Roman"/>
        </w:rPr>
        <w:t xml:space="preserve"> </w:t>
      </w:r>
      <w:r w:rsidR="00263A93" w:rsidRPr="005D5315">
        <w:rPr>
          <w:rFonts w:cs="Times New Roman"/>
        </w:rPr>
        <w:t>ο Θεός κάλεσε στη χάρη Του τους ανίσχυρους, τους περιφρονημένους</w:t>
      </w:r>
      <w:r w:rsidR="00EF2ADF" w:rsidRPr="005D5315">
        <w:rPr>
          <w:rFonts w:cs="Times New Roman"/>
        </w:rPr>
        <w:t>,</w:t>
      </w:r>
      <w:r w:rsidR="002C5592" w:rsidRPr="005D5315">
        <w:rPr>
          <w:rFonts w:cs="Times New Roman"/>
        </w:rPr>
        <w:t xml:space="preserve"> </w:t>
      </w:r>
      <w:r w:rsidR="00263A93" w:rsidRPr="005D5315">
        <w:rPr>
          <w:rFonts w:cs="Times New Roman"/>
        </w:rPr>
        <w:t>τους παρακατιανούς και του</w:t>
      </w:r>
      <w:r w:rsidR="0024720E" w:rsidRPr="005D5315">
        <w:rPr>
          <w:rFonts w:cs="Times New Roman"/>
        </w:rPr>
        <w:t>ς</w:t>
      </w:r>
      <w:r w:rsidR="00263A93" w:rsidRPr="005D5315">
        <w:rPr>
          <w:rFonts w:cs="Times New Roman"/>
        </w:rPr>
        <w:t xml:space="preserve"> ασήμαντους για να ντροπιάσει όλους εκείνους που νομίζουν πως είναι κάτι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263A93" w:rsidRPr="005D5315">
        <w:rPr>
          <w:rFonts w:cs="Times New Roman"/>
        </w:rPr>
        <w:t>1:27,28).</w:t>
      </w:r>
    </w:p>
    <w:p w14:paraId="15C80308" w14:textId="77777777" w:rsidR="00D978EE" w:rsidRPr="005D5315" w:rsidRDefault="00D70086" w:rsidP="006303F3">
      <w:pPr>
        <w:widowControl w:val="0"/>
        <w:rPr>
          <w:rFonts w:cs="Times New Roman"/>
        </w:rPr>
      </w:pPr>
      <w:r w:rsidRPr="005D5315">
        <w:rPr>
          <w:rFonts w:cs="Times New Roman"/>
        </w:rPr>
        <w:t>Αν νιώθεις αδύνατος, όπως ο Γεδεών, ακολούθησε τα βήματά του. Άκουσε τη φωνή του Θεού. Υπάκουσε στην εντολή Του. Αποδέξου την κλήση Του. Καθάρισε το σ</w:t>
      </w:r>
      <w:r w:rsidR="00D978EE" w:rsidRPr="005D5315">
        <w:rPr>
          <w:rFonts w:cs="Times New Roman"/>
        </w:rPr>
        <w:t>π</w:t>
      </w:r>
      <w:r w:rsidRPr="005D5315">
        <w:rPr>
          <w:rFonts w:cs="Times New Roman"/>
        </w:rPr>
        <w:t>ίτι της καρδιάς σου</w:t>
      </w:r>
      <w:r w:rsidR="00D978EE" w:rsidRPr="005D5315">
        <w:rPr>
          <w:rFonts w:cs="Times New Roman"/>
        </w:rPr>
        <w:t>. Βάλε σωστές προτεραιότητες στη ζωή σου. Η αποδοκιμασία των γειτόνων σου και οι απειλές του εχθρού μην αφήσεις να σε αποθαρρύνουν. Στηρίξου στο Λόγο του Θεού. Η νίκη είναι του Χριστού, ο οποίος κατοικεί μέσα μας</w:t>
      </w:r>
      <w:r w:rsidR="00EF2ADF" w:rsidRPr="005D5315">
        <w:rPr>
          <w:rFonts w:cs="Times New Roman"/>
        </w:rPr>
        <w:t>.</w:t>
      </w:r>
    </w:p>
    <w:p w14:paraId="3529179C" w14:textId="77777777" w:rsidR="002C5592" w:rsidRPr="005D5315" w:rsidRDefault="00D978EE" w:rsidP="006303F3">
      <w:pPr>
        <w:widowControl w:val="0"/>
        <w:rPr>
          <w:rFonts w:cs="Times New Roman"/>
        </w:rPr>
      </w:pPr>
      <w:r w:rsidRPr="005D5315">
        <w:rPr>
          <w:rFonts w:cs="Times New Roman"/>
        </w:rPr>
        <w:t>Δοξασμένο κι ευλογημένο το όνομα Κυρίου του Θεού μας!</w:t>
      </w:r>
    </w:p>
    <w:p w14:paraId="047B7D03" w14:textId="77777777" w:rsidR="002C5592" w:rsidRPr="005D5315" w:rsidRDefault="002C5592" w:rsidP="006303F3">
      <w:pPr>
        <w:widowControl w:val="0"/>
        <w:rPr>
          <w:rFonts w:cs="Times New Roman"/>
        </w:rPr>
      </w:pPr>
      <w:r w:rsidRPr="005D5315">
        <w:rPr>
          <w:rFonts w:cs="Times New Roman"/>
        </w:rPr>
        <w:br w:type="page"/>
      </w:r>
    </w:p>
    <w:p w14:paraId="10779E8E" w14:textId="77777777" w:rsidR="00A60EA8" w:rsidRPr="005D5315" w:rsidRDefault="00A60EA8" w:rsidP="006303F3">
      <w:pPr>
        <w:pStyle w:val="10"/>
        <w:keepNext w:val="0"/>
        <w:keepLines w:val="0"/>
        <w:widowControl w:val="0"/>
        <w:spacing w:after="0" w:line="276" w:lineRule="auto"/>
        <w:rPr>
          <w:rFonts w:cs="Times New Roman"/>
        </w:rPr>
      </w:pPr>
      <w:bookmarkStart w:id="25" w:name="_Toc67783051"/>
      <w:r w:rsidRPr="005D5315">
        <w:rPr>
          <w:rFonts w:cs="Times New Roman"/>
        </w:rPr>
        <w:lastRenderedPageBreak/>
        <w:t xml:space="preserve">Ο </w:t>
      </w:r>
      <w:r w:rsidR="002C5592" w:rsidRPr="005D5315">
        <w:rPr>
          <w:rFonts w:cs="Times New Roman"/>
        </w:rPr>
        <w:t>Ιωάννης ο Βαπτιστής</w:t>
      </w:r>
      <w:r w:rsidRPr="005D5315">
        <w:rPr>
          <w:rFonts w:cs="Times New Roman"/>
        </w:rPr>
        <w:t>, «</w:t>
      </w:r>
      <w:proofErr w:type="spellStart"/>
      <w:r w:rsidRPr="005D5315">
        <w:rPr>
          <w:rFonts w:cs="Times New Roman"/>
        </w:rPr>
        <w:t>περισσότερον</w:t>
      </w:r>
      <w:proofErr w:type="spellEnd"/>
      <w:r w:rsidRPr="005D5315">
        <w:rPr>
          <w:rFonts w:cs="Times New Roman"/>
        </w:rPr>
        <w:t xml:space="preserve"> προφήτου»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7:24-27)</w:t>
      </w:r>
      <w:bookmarkEnd w:id="25"/>
    </w:p>
    <w:p w14:paraId="580A657B" w14:textId="77777777" w:rsidR="006835C3" w:rsidRPr="005D5315" w:rsidRDefault="00A60EA8" w:rsidP="006303F3">
      <w:pPr>
        <w:widowControl w:val="0"/>
        <w:rPr>
          <w:rFonts w:cs="Times New Roman"/>
        </w:rPr>
      </w:pPr>
      <w:r w:rsidRPr="005D5315">
        <w:rPr>
          <w:rFonts w:cs="Times New Roman"/>
        </w:rPr>
        <w:t>Η εμφάνιση του Ιωάννη ήταν μια ξαφνική αντήχηση της φωνής του Κυρίου. Εκείνο τον καιρό οι Ιουδαίοι βρίσκονταν κάτω από φυσική αλλά και πνευματική καταπίεση. Ο Ρωμαϊκός ζυγός ήταν βαρύς πάνω στους ώμους τους. Όμως η απουσία των προφητών</w:t>
      </w:r>
      <w:r w:rsidR="004A73B5" w:rsidRPr="005D5315">
        <w:rPr>
          <w:rFonts w:cs="Times New Roman"/>
        </w:rPr>
        <w:t xml:space="preserve"> </w:t>
      </w:r>
      <w:r w:rsidRPr="005D5315">
        <w:rPr>
          <w:rFonts w:cs="Times New Roman"/>
        </w:rPr>
        <w:t xml:space="preserve">για τετρακόσια ολόκληρα χρόνια, δημιουργούσε μια κατάσταση ακόμη πιο καταθλιπτική. Για τέσσερις αιώνες </w:t>
      </w:r>
      <w:r w:rsidR="006835C3" w:rsidRPr="005D5315">
        <w:rPr>
          <w:rFonts w:cs="Times New Roman"/>
        </w:rPr>
        <w:t>δεν ακουγόταν η φωνή του Θεού κι ούτε καμιά απάντηση στις ικεσίες του λαού Του. Και να, στο πρόσωπο του Ιωάννη του Βαπτιστή ακούγεται η φωνή του Θεού ξανά. Μια ευλογία απρόσμενη, αιφνίδια, η απαρχή της εκδήλωσης του ελέους του Θεού στον εκλεκτό λαό Του:</w:t>
      </w:r>
      <w:r w:rsidR="004A73B5" w:rsidRPr="005D5315">
        <w:rPr>
          <w:rFonts w:cs="Times New Roman"/>
        </w:rPr>
        <w:t xml:space="preserve"> </w:t>
      </w:r>
      <w:r w:rsidR="006835C3" w:rsidRPr="005D5315">
        <w:rPr>
          <w:rFonts w:cs="Times New Roman"/>
        </w:rPr>
        <w:t xml:space="preserve">«Μια φωνή βροντοφωνάζει στην έρημο»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835C3" w:rsidRPr="005D5315">
        <w:rPr>
          <w:rFonts w:cs="Times New Roman"/>
        </w:rPr>
        <w:t>3:3).</w:t>
      </w:r>
    </w:p>
    <w:p w14:paraId="21E40CDB" w14:textId="77777777" w:rsidR="00590EB6" w:rsidRPr="005D5315" w:rsidRDefault="006835C3" w:rsidP="006303F3">
      <w:pPr>
        <w:widowControl w:val="0"/>
        <w:rPr>
          <w:rFonts w:cs="Times New Roman"/>
        </w:rPr>
      </w:pPr>
      <w:r w:rsidRPr="005D5315">
        <w:rPr>
          <w:rFonts w:cs="Times New Roman"/>
          <w:b/>
        </w:rPr>
        <w:t>Α. Ο Αγγελιοφόρος του Κυρίου κάνει την εμφάνισή του, το πρώτο σημείο</w:t>
      </w:r>
      <w:r w:rsidRPr="005D5315">
        <w:rPr>
          <w:rFonts w:cs="Times New Roman"/>
        </w:rPr>
        <w:t xml:space="preserve">. «Ο Κύριος </w:t>
      </w:r>
      <w:r w:rsidR="00EA01AC" w:rsidRPr="005D5315">
        <w:rPr>
          <w:rFonts w:cs="Times New Roman"/>
        </w:rPr>
        <w:t xml:space="preserve">του σύμπαντος </w:t>
      </w:r>
      <w:r w:rsidRPr="005D5315">
        <w:rPr>
          <w:rFonts w:cs="Times New Roman"/>
        </w:rPr>
        <w:t xml:space="preserve">απαντάει: </w:t>
      </w:r>
      <w:r w:rsidR="00B6737F" w:rsidRPr="005D5315">
        <w:rPr>
          <w:rFonts w:cs="Times New Roman"/>
        </w:rPr>
        <w:t>«</w:t>
      </w:r>
      <w:r w:rsidRPr="005D5315">
        <w:rPr>
          <w:rFonts w:cs="Times New Roman"/>
        </w:rPr>
        <w:t>Θα αποστείλω τον αγγελιοφόρο μου</w:t>
      </w:r>
      <w:r w:rsidR="00EA01AC" w:rsidRPr="005D5315">
        <w:rPr>
          <w:rFonts w:cs="Times New Roman"/>
        </w:rPr>
        <w:t xml:space="preserve"> για να προετοιμάσει το δρόμο μου. Ο αγγελιοφόρος</w:t>
      </w:r>
      <w:r w:rsidR="004A73B5" w:rsidRPr="005D5315">
        <w:rPr>
          <w:rFonts w:cs="Times New Roman"/>
        </w:rPr>
        <w:t xml:space="preserve"> </w:t>
      </w:r>
      <w:r w:rsidR="00EA01AC" w:rsidRPr="005D5315">
        <w:rPr>
          <w:rFonts w:cs="Times New Roman"/>
        </w:rPr>
        <w:t xml:space="preserve">της διαθήκης, στον οποίο προσβλέπετε, ήδη έρχεται. Τότε εγώ, ο Κύριος, που εσείς με περιμένετε, θα εισέλθω ξαφνικά στο ναό μου» </w:t>
      </w:r>
      <w:r w:rsidR="000B22FE" w:rsidRPr="005D5315">
        <w:rPr>
          <w:rFonts w:cs="Times New Roman"/>
        </w:rPr>
        <w:t>(</w:t>
      </w:r>
      <w:proofErr w:type="spellStart"/>
      <w:r w:rsidR="000B22FE" w:rsidRPr="005D5315">
        <w:rPr>
          <w:rFonts w:cs="Times New Roman"/>
        </w:rPr>
        <w:t>Μαλ</w:t>
      </w:r>
      <w:proofErr w:type="spellEnd"/>
      <w:r w:rsidR="000B22FE" w:rsidRPr="005D5315">
        <w:rPr>
          <w:rFonts w:cs="Times New Roman"/>
        </w:rPr>
        <w:t xml:space="preserve">. </w:t>
      </w:r>
      <w:r w:rsidR="00EA01AC" w:rsidRPr="005D5315">
        <w:rPr>
          <w:rFonts w:cs="Times New Roman"/>
        </w:rPr>
        <w:t>3:1).</w:t>
      </w:r>
      <w:r w:rsidR="004A73B5" w:rsidRPr="005D5315">
        <w:rPr>
          <w:rFonts w:cs="Times New Roman"/>
        </w:rPr>
        <w:t xml:space="preserve"> </w:t>
      </w:r>
    </w:p>
    <w:p w14:paraId="44CDF9FC" w14:textId="77777777" w:rsidR="00EA53F5" w:rsidRPr="005D5315" w:rsidRDefault="005D2EA6" w:rsidP="006303F3">
      <w:pPr>
        <w:widowControl w:val="0"/>
        <w:rPr>
          <w:rFonts w:cs="Times New Roman"/>
        </w:rPr>
      </w:pPr>
      <w:r w:rsidRPr="005D5315">
        <w:rPr>
          <w:rFonts w:cs="Times New Roman"/>
        </w:rPr>
        <w:t xml:space="preserve">Επτακόσια χρόνια προ Χριστού, ο προφήτης </w:t>
      </w:r>
      <w:r w:rsidR="0095363C" w:rsidRPr="005D5315">
        <w:rPr>
          <w:rFonts w:cs="Times New Roman"/>
        </w:rPr>
        <w:t>Ησαΐας αναγγέλλει την επικείμενη εμφάνιση του Ιωάννη και διακηρύττει το σκοπό της αποστολής του: «Ακούστε! Κάποιος φωνάζει</w:t>
      </w:r>
      <w:r w:rsidR="009555AD" w:rsidRPr="005D5315">
        <w:rPr>
          <w:rFonts w:cs="Times New Roman"/>
        </w:rPr>
        <w:t>: Ετοιμάστε στην έρημο ένα δρόμο για τον Κύριο, ισιώστε εκεί το δρόμο</w:t>
      </w:r>
      <w:r w:rsidR="004A73B5" w:rsidRPr="005D5315">
        <w:rPr>
          <w:rFonts w:cs="Times New Roman"/>
        </w:rPr>
        <w:t xml:space="preserve"> </w:t>
      </w:r>
      <w:r w:rsidR="009555AD" w:rsidRPr="005D5315">
        <w:rPr>
          <w:rFonts w:cs="Times New Roman"/>
        </w:rPr>
        <w:t xml:space="preserve">να περάσει ο Θεός μας. Κάθε </w:t>
      </w:r>
      <w:r w:rsidR="008A30D5" w:rsidRPr="005D5315">
        <w:rPr>
          <w:rFonts w:cs="Times New Roman"/>
        </w:rPr>
        <w:t>φαράγγι</w:t>
      </w:r>
      <w:r w:rsidR="004A73B5" w:rsidRPr="005D5315">
        <w:rPr>
          <w:rFonts w:cs="Times New Roman"/>
        </w:rPr>
        <w:t xml:space="preserve"> </w:t>
      </w:r>
      <w:r w:rsidR="009555AD" w:rsidRPr="005D5315">
        <w:rPr>
          <w:rFonts w:cs="Times New Roman"/>
        </w:rPr>
        <w:t>ας υψωθεί</w:t>
      </w:r>
      <w:r w:rsidR="008A30D5" w:rsidRPr="005D5315">
        <w:rPr>
          <w:rFonts w:cs="Times New Roman"/>
        </w:rPr>
        <w:t>, κάθε βουνό και κάθε λόφος ας χαμηλώσει. Το έδαφος το ανώμαλο ας γίνει πεδιάδα και τα μέρη τ’ απόκρημνα</w:t>
      </w:r>
      <w:r w:rsidR="00EF2ADF" w:rsidRPr="005D5315">
        <w:rPr>
          <w:rFonts w:cs="Times New Roman"/>
        </w:rPr>
        <w:t>,</w:t>
      </w:r>
      <w:r w:rsidR="008A30D5" w:rsidRPr="005D5315">
        <w:rPr>
          <w:rFonts w:cs="Times New Roman"/>
        </w:rPr>
        <w:t xml:space="preserve"> κοιλάδα. Τότε η δόξα του Κυρίου θα φανερωθεί και θα τη δουν ταυτόχρονα όλοι οι άνθρωποι, γιατί ο Κύριος ο ίδιος μίλησε»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8A30D5" w:rsidRPr="005D5315">
        <w:rPr>
          <w:rFonts w:cs="Times New Roman"/>
        </w:rPr>
        <w:t>40:3-5).</w:t>
      </w:r>
    </w:p>
    <w:p w14:paraId="2CFC1CE1" w14:textId="77777777" w:rsidR="00EA53F5" w:rsidRPr="005D5315" w:rsidRDefault="00EA53F5" w:rsidP="006303F3">
      <w:pPr>
        <w:widowControl w:val="0"/>
        <w:rPr>
          <w:rFonts w:cs="Times New Roman"/>
        </w:rPr>
      </w:pPr>
      <w:r w:rsidRPr="005D5315">
        <w:rPr>
          <w:rFonts w:cs="Times New Roman"/>
        </w:rPr>
        <w:t>Η εικόνα είναι παρμένη από τις συνήθειες της εποχής εκείνης. Οι δρόμοι στην Ανατολή ήταν άθλιοι και κατασκευάζονταν ή επισκευάζονταν μόνον όταν επρόκειτο</w:t>
      </w:r>
      <w:r w:rsidR="004A73B5" w:rsidRPr="005D5315">
        <w:rPr>
          <w:rFonts w:cs="Times New Roman"/>
        </w:rPr>
        <w:t xml:space="preserve"> </w:t>
      </w:r>
      <w:r w:rsidRPr="005D5315">
        <w:rPr>
          <w:rFonts w:cs="Times New Roman"/>
        </w:rPr>
        <w:t>να επισκεφθεί κάποια επαρχία ο βασιλιάς. Τότε αποστέλλονταν ένα μήνυμα-διαταγή στο λαό της επαρχίας να προετοιμάσει τους δρόμους για το βασιλιά</w:t>
      </w:r>
      <w:r w:rsidR="008F1840" w:rsidRPr="005D5315">
        <w:rPr>
          <w:rFonts w:cs="Times New Roman"/>
        </w:rPr>
        <w:t>.</w:t>
      </w:r>
    </w:p>
    <w:p w14:paraId="5EEC9F88" w14:textId="77777777" w:rsidR="005D2EA6" w:rsidRPr="005D5315" w:rsidRDefault="00EA53F5" w:rsidP="006303F3">
      <w:pPr>
        <w:widowControl w:val="0"/>
        <w:rPr>
          <w:rFonts w:cs="Times New Roman"/>
        </w:rPr>
      </w:pPr>
      <w:r w:rsidRPr="005D5315">
        <w:rPr>
          <w:rFonts w:cs="Times New Roman"/>
        </w:rPr>
        <w:t>Όταν ήρθε το πλήρωμα του χρόνου,</w:t>
      </w:r>
      <w:r w:rsidR="004A73B5" w:rsidRPr="005D5315">
        <w:rPr>
          <w:rFonts w:cs="Times New Roman"/>
        </w:rPr>
        <w:t xml:space="preserve"> </w:t>
      </w:r>
      <w:r w:rsidRPr="005D5315">
        <w:rPr>
          <w:rFonts w:cs="Times New Roman"/>
        </w:rPr>
        <w:t>οι προφητείες του Ησαΐα και του Μαλαχία βρήκαν την απόλυτη εκπλήρωσή τους</w:t>
      </w:r>
      <w:r w:rsidR="004A73B5" w:rsidRPr="005D5315">
        <w:rPr>
          <w:rFonts w:cs="Times New Roman"/>
        </w:rPr>
        <w:t xml:space="preserve"> </w:t>
      </w:r>
      <w:r w:rsidRPr="005D5315">
        <w:rPr>
          <w:rFonts w:cs="Times New Roman"/>
        </w:rPr>
        <w:t>στο πρόσωπο και στο έργο του Ιωάννη του Βαπτιστή</w:t>
      </w:r>
      <w:r w:rsidR="002433EF" w:rsidRPr="005D5315">
        <w:rPr>
          <w:rFonts w:cs="Times New Roman"/>
        </w:rPr>
        <w:t>. Ποιος ήταν ο Ιωάννης; Τέσσερα είναι τα χαρακτηριστικά του, όπως μας τα παρουσιάζει</w:t>
      </w:r>
      <w:r w:rsidR="004A73B5" w:rsidRPr="005D5315">
        <w:rPr>
          <w:rFonts w:cs="Times New Roman"/>
        </w:rPr>
        <w:t xml:space="preserve"> </w:t>
      </w:r>
      <w:r w:rsidR="002433EF" w:rsidRPr="005D5315">
        <w:rPr>
          <w:rFonts w:cs="Times New Roman"/>
        </w:rPr>
        <w:t>ο Άγιος Λόγος του Θεού.</w:t>
      </w:r>
    </w:p>
    <w:p w14:paraId="36B0FC4C" w14:textId="77777777" w:rsidR="00A85911" w:rsidRPr="005D5315" w:rsidRDefault="002433EF" w:rsidP="006303F3">
      <w:pPr>
        <w:widowControl w:val="0"/>
        <w:rPr>
          <w:rFonts w:cs="Times New Roman"/>
        </w:rPr>
      </w:pPr>
      <w:r w:rsidRPr="005D5315">
        <w:rPr>
          <w:rFonts w:cs="Times New Roman"/>
          <w:b/>
        </w:rPr>
        <w:t>α. Μια ασυνήθιστη και παράξενη προσωπικότητα.</w:t>
      </w:r>
      <w:r w:rsidR="004A73B5" w:rsidRPr="005D5315">
        <w:rPr>
          <w:rFonts w:cs="Times New Roman"/>
        </w:rPr>
        <w:t xml:space="preserve"> </w:t>
      </w:r>
      <w:r w:rsidRPr="005D5315">
        <w:rPr>
          <w:rFonts w:cs="Times New Roman"/>
        </w:rPr>
        <w:t>Σύμφωνα με την προαναγγελία της γέννησής του από τον άγγελο του Κυρίου στο Ζαχαρία, τον πατέρα του: «Η</w:t>
      </w:r>
      <w:r w:rsidR="004A73B5" w:rsidRPr="005D5315">
        <w:rPr>
          <w:rFonts w:cs="Times New Roman"/>
        </w:rPr>
        <w:t xml:space="preserve"> </w:t>
      </w:r>
      <w:r w:rsidRPr="005D5315">
        <w:rPr>
          <w:rFonts w:cs="Times New Roman"/>
        </w:rPr>
        <w:t>προσφορά του θα είναι μεγάλη στο έργο του Κυρίου. Κρασί και άλλα δυνατά ποτά δε θα πιει.</w:t>
      </w:r>
      <w:r w:rsidR="007359A8" w:rsidRPr="005D5315">
        <w:rPr>
          <w:rFonts w:cs="Times New Roman"/>
        </w:rPr>
        <w:t xml:space="preserve"> </w:t>
      </w:r>
      <w:r w:rsidRPr="005D5315">
        <w:rPr>
          <w:rFonts w:cs="Times New Roman"/>
        </w:rPr>
        <w:t>Θα είναι γεμάτος με</w:t>
      </w:r>
      <w:r w:rsidR="007359A8" w:rsidRPr="005D5315">
        <w:rPr>
          <w:rFonts w:cs="Times New Roman"/>
        </w:rPr>
        <w:t xml:space="preserve"> Πνεύμα Άγιο ήδη από την κοιλιά της μάνας του και θα κάνει πολλούς Ισραηλίτες να επιστρέψουν στον Κύριο </w:t>
      </w:r>
      <w:r w:rsidR="002D7A11">
        <w:rPr>
          <w:rFonts w:cs="Times New Roman"/>
        </w:rPr>
        <w:t>τον Θεό</w:t>
      </w:r>
      <w:r w:rsidR="007359A8" w:rsidRPr="005D5315">
        <w:rPr>
          <w:rFonts w:cs="Times New Roman"/>
        </w:rPr>
        <w:t xml:space="preserve"> τους. Αυτός θα προπορευτεί στο έργο του Κυρίου με το πνεύμα και τη δύναμη του προφήτη Ηλία. Θα συμφιλιώσει πατέρες με παιδιά, και θα κάνει τους ασεβείς να αποκτήσουν τη φρόνηση των δικαίων. Έτσι θα ετοιμάσει το λαό να υποδεχτεί τον Κύριο»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359A8" w:rsidRPr="005D5315">
        <w:rPr>
          <w:rFonts w:cs="Times New Roman"/>
        </w:rPr>
        <w:t>1:15-17).</w:t>
      </w:r>
    </w:p>
    <w:p w14:paraId="3ECBCBEC" w14:textId="77777777" w:rsidR="00331D6C" w:rsidRPr="005D5315" w:rsidRDefault="00A85911" w:rsidP="006303F3">
      <w:pPr>
        <w:widowControl w:val="0"/>
        <w:rPr>
          <w:rFonts w:cs="Times New Roman"/>
        </w:rPr>
      </w:pPr>
      <w:r w:rsidRPr="005D5315">
        <w:rPr>
          <w:rFonts w:cs="Times New Roman"/>
        </w:rPr>
        <w:t>Όχι μόνο στο πνεύμα και στη δύναμη αλλά και στην εξωτερική εμφάνιση</w:t>
      </w:r>
      <w:r w:rsidR="004A73B5" w:rsidRPr="005D5315">
        <w:rPr>
          <w:rFonts w:cs="Times New Roman"/>
        </w:rPr>
        <w:t xml:space="preserve"> </w:t>
      </w:r>
      <w:r w:rsidRPr="005D5315">
        <w:rPr>
          <w:rFonts w:cs="Times New Roman"/>
        </w:rPr>
        <w:t>και στον τρόπο ζωής ο Ιωάννης</w:t>
      </w:r>
      <w:r w:rsidR="004A73B5" w:rsidRPr="005D5315">
        <w:rPr>
          <w:rFonts w:cs="Times New Roman"/>
        </w:rPr>
        <w:t xml:space="preserve"> </w:t>
      </w:r>
      <w:r w:rsidRPr="005D5315">
        <w:rPr>
          <w:rFonts w:cs="Times New Roman"/>
        </w:rPr>
        <w:t xml:space="preserve">θύμιζε στο λαό το μεγάλο προφήτη του Θεού, τον Ηλία. Ο Ηλίας ο </w:t>
      </w:r>
      <w:proofErr w:type="spellStart"/>
      <w:r w:rsidRPr="005D5315">
        <w:rPr>
          <w:rFonts w:cs="Times New Roman"/>
        </w:rPr>
        <w:t>Θεσβίτης</w:t>
      </w:r>
      <w:proofErr w:type="spellEnd"/>
      <w:r w:rsidRPr="005D5315">
        <w:rPr>
          <w:rFonts w:cs="Times New Roman"/>
        </w:rPr>
        <w:t xml:space="preserve"> ήταν εκείνος που, στην περίοδο της μεγάλης αποστασίας του λαού στα χρόνια του βασιλιά </w:t>
      </w:r>
      <w:proofErr w:type="spellStart"/>
      <w:r w:rsidRPr="005D5315">
        <w:rPr>
          <w:rFonts w:cs="Times New Roman"/>
        </w:rPr>
        <w:t>Αχαάβ</w:t>
      </w:r>
      <w:proofErr w:type="spellEnd"/>
      <w:r w:rsidRPr="005D5315">
        <w:rPr>
          <w:rFonts w:cs="Times New Roman"/>
        </w:rPr>
        <w:t xml:space="preserve"> και της </w:t>
      </w:r>
      <w:proofErr w:type="spellStart"/>
      <w:r w:rsidRPr="005D5315">
        <w:rPr>
          <w:rFonts w:cs="Times New Roman"/>
        </w:rPr>
        <w:t>Ιεζάβελ</w:t>
      </w:r>
      <w:proofErr w:type="spellEnd"/>
      <w:r w:rsidRPr="005D5315">
        <w:rPr>
          <w:rFonts w:cs="Times New Roman"/>
        </w:rPr>
        <w:t>, έφερε τη μεγάλη αναμόρφωση και επιστροφή του λαού Ισραήλ στον Αληθινό Θεό.</w:t>
      </w:r>
    </w:p>
    <w:p w14:paraId="2B5AEE2F" w14:textId="77777777" w:rsidR="002433EF" w:rsidRPr="005D5315" w:rsidRDefault="00A85911" w:rsidP="006303F3">
      <w:pPr>
        <w:widowControl w:val="0"/>
        <w:rPr>
          <w:rFonts w:cs="Times New Roman"/>
        </w:rPr>
      </w:pPr>
      <w:r w:rsidRPr="005D5315">
        <w:rPr>
          <w:rFonts w:cs="Times New Roman"/>
        </w:rPr>
        <w:t>«Το παιδί (ο Ιωάννης) μεγάλωνε και το</w:t>
      </w:r>
      <w:r w:rsidR="00E3182C" w:rsidRPr="005D5315">
        <w:rPr>
          <w:rFonts w:cs="Times New Roman"/>
        </w:rPr>
        <w:t xml:space="preserve"> πνεύμα του δυνάμωνε. Ζούσε στις ερημιές ως την ημέρα που εμφανίστηκε στο λαό Ισραήλ»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3182C" w:rsidRPr="005D5315">
        <w:rPr>
          <w:rFonts w:cs="Times New Roman"/>
        </w:rPr>
        <w:t xml:space="preserve">1:80). «Εκείνο τον καιρό, εμφανίστηκε στην έρημο της Ιουδαίας ο Ιωάννης ο </w:t>
      </w:r>
      <w:proofErr w:type="spellStart"/>
      <w:r w:rsidR="00E3182C" w:rsidRPr="005D5315">
        <w:rPr>
          <w:rFonts w:cs="Times New Roman"/>
        </w:rPr>
        <w:t>Βαπτιστής..Ο</w:t>
      </w:r>
      <w:proofErr w:type="spellEnd"/>
      <w:r w:rsidR="00E3182C" w:rsidRPr="005D5315">
        <w:rPr>
          <w:rFonts w:cs="Times New Roman"/>
        </w:rPr>
        <w:t xml:space="preserve"> Ιωάννης φορούσε ρούχα από τρίχες καμήλας και ζώνη δερμάτινη στη μέση του. Η τροφή του ήταν ακρίδες και μέλι από αγριομέλισσες»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3182C" w:rsidRPr="005D5315">
        <w:rPr>
          <w:rFonts w:cs="Times New Roman"/>
        </w:rPr>
        <w:t>3:1,4).</w:t>
      </w:r>
      <w:r w:rsidR="004A73B5" w:rsidRPr="005D5315">
        <w:rPr>
          <w:rFonts w:cs="Times New Roman"/>
        </w:rPr>
        <w:t xml:space="preserve"> </w:t>
      </w:r>
    </w:p>
    <w:p w14:paraId="5A70458F" w14:textId="77777777" w:rsidR="000519A5" w:rsidRPr="005D5315" w:rsidRDefault="000C7E00" w:rsidP="006303F3">
      <w:pPr>
        <w:widowControl w:val="0"/>
        <w:rPr>
          <w:rFonts w:cs="Times New Roman"/>
        </w:rPr>
      </w:pPr>
      <w:r w:rsidRPr="005D5315">
        <w:rPr>
          <w:rFonts w:cs="Times New Roman"/>
        </w:rPr>
        <w:t>Και η δεύτερη προφητεία, του Μαλαχία, βρίσκει την εκπλήρωσή της στο πρόσωπο του Ιωάννη</w:t>
      </w:r>
      <w:r w:rsidR="00240058" w:rsidRPr="005D5315">
        <w:rPr>
          <w:rFonts w:cs="Times New Roman"/>
        </w:rPr>
        <w:t xml:space="preserve"> : «Εγώ θα σας στείλω τον Ηλία τον προφήτη, προτού έρθει η μεγάλη και φοβερή ημέρα που εγώ ο Κύριος θα επιφέρω την τιμωρία μου. Ο Ηλίας θα κάνει να συμφιλιωθούν πάλι οι γονείς με τα παιδιά και τα παιδιά με τους γονείς, κι έτσι δε θα έρθω να χτυπήσω τη χώρα σας με αφανισμό</w:t>
      </w:r>
      <w:r w:rsidR="000519A5" w:rsidRPr="005D5315">
        <w:rPr>
          <w:rFonts w:cs="Times New Roman"/>
        </w:rPr>
        <w:t xml:space="preserve">» </w:t>
      </w:r>
      <w:r w:rsidR="000B22FE" w:rsidRPr="005D5315">
        <w:rPr>
          <w:rFonts w:cs="Times New Roman"/>
        </w:rPr>
        <w:t>(</w:t>
      </w:r>
      <w:proofErr w:type="spellStart"/>
      <w:r w:rsidR="000B22FE" w:rsidRPr="005D5315">
        <w:rPr>
          <w:rFonts w:cs="Times New Roman"/>
        </w:rPr>
        <w:t>Μαλ</w:t>
      </w:r>
      <w:proofErr w:type="spellEnd"/>
      <w:r w:rsidR="000B22FE" w:rsidRPr="005D5315">
        <w:rPr>
          <w:rFonts w:cs="Times New Roman"/>
        </w:rPr>
        <w:t xml:space="preserve">. </w:t>
      </w:r>
      <w:r w:rsidR="000519A5" w:rsidRPr="005D5315">
        <w:rPr>
          <w:rFonts w:cs="Times New Roman"/>
        </w:rPr>
        <w:t>3:23,24).</w:t>
      </w:r>
    </w:p>
    <w:p w14:paraId="2029598A" w14:textId="5F484106" w:rsidR="00571619" w:rsidRPr="005D5315" w:rsidRDefault="000519A5" w:rsidP="006303F3">
      <w:pPr>
        <w:widowControl w:val="0"/>
        <w:rPr>
          <w:rFonts w:cs="Times New Roman"/>
        </w:rPr>
      </w:pPr>
      <w:r w:rsidRPr="005D5315">
        <w:rPr>
          <w:rFonts w:cs="Times New Roman"/>
        </w:rPr>
        <w:t>Ο Κύριος Ιησούς ο Ίδιος το βεβαιώνει. Ενώ κατέβαιναν από το όρος της μεταμόρφωσης : «Οι μαθητές</w:t>
      </w:r>
      <w:r w:rsidR="004A73B5" w:rsidRPr="005D5315">
        <w:rPr>
          <w:rFonts w:cs="Times New Roman"/>
        </w:rPr>
        <w:t xml:space="preserve"> </w:t>
      </w:r>
      <w:r w:rsidRPr="005D5315">
        <w:rPr>
          <w:rFonts w:cs="Times New Roman"/>
        </w:rPr>
        <w:t xml:space="preserve">τον ρώτησαν: </w:t>
      </w:r>
      <w:r w:rsidR="00B6737F" w:rsidRPr="005D5315">
        <w:rPr>
          <w:rFonts w:cs="Times New Roman"/>
        </w:rPr>
        <w:t>«</w:t>
      </w:r>
      <w:r w:rsidRPr="005D5315">
        <w:rPr>
          <w:rFonts w:cs="Times New Roman"/>
        </w:rPr>
        <w:t>Γιατί οι γραμματείς λένε πως πρέπει να έρθει πρώτα ο Ηλίας;</w:t>
      </w:r>
      <w:r w:rsidR="00B6737F" w:rsidRPr="005D5315">
        <w:rPr>
          <w:rFonts w:cs="Times New Roman"/>
        </w:rPr>
        <w:t>»</w:t>
      </w:r>
      <w:r w:rsidRPr="005D5315">
        <w:rPr>
          <w:rFonts w:cs="Times New Roman"/>
        </w:rPr>
        <w:t xml:space="preserve"> Αυτός του</w:t>
      </w:r>
      <w:r w:rsidR="004E74EF">
        <w:rPr>
          <w:rFonts w:cs="Times New Roman"/>
        </w:rPr>
        <w:t>ς</w:t>
      </w:r>
      <w:r w:rsidRPr="005D5315">
        <w:rPr>
          <w:rFonts w:cs="Times New Roman"/>
        </w:rPr>
        <w:t xml:space="preserve"> απάντησε: </w:t>
      </w:r>
      <w:r w:rsidR="00B6737F" w:rsidRPr="005D5315">
        <w:rPr>
          <w:rFonts w:cs="Times New Roman"/>
        </w:rPr>
        <w:t>«</w:t>
      </w:r>
      <w:r w:rsidRPr="005D5315">
        <w:rPr>
          <w:rFonts w:cs="Times New Roman"/>
        </w:rPr>
        <w:t>Πρώτα θα έρθει ο Ηλίας και θα τα αποκαταστήσει όλα. Σας βεβαιώνω όμως πως ο Ηλίας ήρθε κιόλας, μα δεν τον αναγνώρισαν, και του έκαναν ό,τι ήθελαν</w:t>
      </w:r>
      <w:r w:rsidR="0057707F" w:rsidRPr="005D5315">
        <w:rPr>
          <w:rFonts w:cs="Times New Roman"/>
        </w:rPr>
        <w:t>»</w:t>
      </w:r>
      <w:r w:rsidR="00571619"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571619" w:rsidRPr="005D5315">
        <w:rPr>
          <w:rFonts w:cs="Times New Roman"/>
        </w:rPr>
        <w:t>17:10-12).</w:t>
      </w:r>
    </w:p>
    <w:p w14:paraId="6D5CCDC2" w14:textId="653DBBE2" w:rsidR="00331D6C" w:rsidRPr="005D5315" w:rsidRDefault="00571619" w:rsidP="006303F3">
      <w:pPr>
        <w:widowControl w:val="0"/>
        <w:rPr>
          <w:rFonts w:cs="Times New Roman"/>
        </w:rPr>
      </w:pPr>
      <w:r w:rsidRPr="005D5315">
        <w:rPr>
          <w:rFonts w:cs="Times New Roman"/>
          <w:b/>
        </w:rPr>
        <w:t>β. Μια ασυμβίβαστη ακεραιότητα</w:t>
      </w:r>
      <w:r w:rsidRPr="005D5315">
        <w:rPr>
          <w:rFonts w:cs="Times New Roman"/>
        </w:rPr>
        <w:t>. Να, πως το</w:t>
      </w:r>
      <w:r w:rsidR="003A28E5" w:rsidRPr="005D5315">
        <w:rPr>
          <w:rFonts w:cs="Times New Roman"/>
        </w:rPr>
        <w:t>ν</w:t>
      </w:r>
      <w:r w:rsidRPr="005D5315">
        <w:rPr>
          <w:rFonts w:cs="Times New Roman"/>
        </w:rPr>
        <w:t xml:space="preserve"> παρουσιάζει ο Λόγος του Θεού: «Ο Θεός έστειλε έναν άνθρωπο που τον έλεγαν Ιωάννη. Αυτός ήρθε ως μάρτυρας για να κηρύξει ποιος είναι το φως, ώστε με τα λόγια του να πιστέψουν όλοι. Δεν ήταν ο ίδιος το φως, ήρθε όμως για να πει ποιος είναι το φως</w:t>
      </w:r>
      <w:r w:rsidR="007B3AA3">
        <w:rPr>
          <w:rFonts w:cs="Times New Roman"/>
        </w:rPr>
        <w:t xml:space="preserve">… </w:t>
      </w:r>
      <w:r w:rsidR="00DD7ED5" w:rsidRPr="005D5315">
        <w:rPr>
          <w:rFonts w:cs="Times New Roman"/>
        </w:rPr>
        <w:t xml:space="preserve">Ο Ιωάννης είπε επίσημα τη γνώμη του γι’ αυτόν και τη διακήρυξε λέγοντας: Γι’ αυτόν ήταν που είπα, </w:t>
      </w:r>
      <w:r w:rsidR="00B6737F" w:rsidRPr="005D5315">
        <w:rPr>
          <w:rFonts w:cs="Times New Roman"/>
        </w:rPr>
        <w:t>«</w:t>
      </w:r>
      <w:r w:rsidR="00DD7ED5" w:rsidRPr="005D5315">
        <w:rPr>
          <w:rFonts w:cs="Times New Roman"/>
        </w:rPr>
        <w:t xml:space="preserve">εκείνος που έρχεται ύστερα από μένα είναι </w:t>
      </w:r>
      <w:proofErr w:type="spellStart"/>
      <w:r w:rsidR="00DD7ED5" w:rsidRPr="005D5315">
        <w:rPr>
          <w:rFonts w:cs="Times New Roman"/>
        </w:rPr>
        <w:t>ανώτερός</w:t>
      </w:r>
      <w:proofErr w:type="spellEnd"/>
      <w:r w:rsidR="00DD7ED5" w:rsidRPr="005D5315">
        <w:rPr>
          <w:rFonts w:cs="Times New Roman"/>
        </w:rPr>
        <w:t xml:space="preserve"> μου, γιατί υπήρχε πριν από μένα</w:t>
      </w:r>
      <w:r w:rsidR="00B6737F" w:rsidRPr="005D5315">
        <w:rPr>
          <w:rFonts w:cs="Times New Roman"/>
        </w:rPr>
        <w:t>»</w:t>
      </w:r>
      <w:r w:rsidR="007B3AA3">
        <w:rPr>
          <w:rFonts w:cs="Times New Roman"/>
        </w:rPr>
        <w:t xml:space="preserve">… </w:t>
      </w:r>
      <w:r w:rsidR="00DD7ED5" w:rsidRPr="005D5315">
        <w:rPr>
          <w:rFonts w:cs="Times New Roman"/>
        </w:rPr>
        <w:t>Αυτή είναι η μαρτυρία που έδωσε ο Ιωάννης, όταν οι Ιουδαίοι άρχοντες έστειλαν</w:t>
      </w:r>
      <w:r w:rsidR="004A73B5" w:rsidRPr="005D5315">
        <w:rPr>
          <w:rFonts w:cs="Times New Roman"/>
        </w:rPr>
        <w:t xml:space="preserve"> </w:t>
      </w:r>
      <w:r w:rsidR="00DD7ED5" w:rsidRPr="005D5315">
        <w:rPr>
          <w:rFonts w:cs="Times New Roman"/>
        </w:rPr>
        <w:t xml:space="preserve">από τα Ιεροσόλυμα ιερείς και λευίτες να τον ρωτήσουν: </w:t>
      </w:r>
      <w:r w:rsidR="00B6737F" w:rsidRPr="005D5315">
        <w:rPr>
          <w:rFonts w:cs="Times New Roman"/>
        </w:rPr>
        <w:t>«</w:t>
      </w:r>
      <w:r w:rsidR="00DD7ED5" w:rsidRPr="005D5315">
        <w:rPr>
          <w:rFonts w:cs="Times New Roman"/>
        </w:rPr>
        <w:t>Εσύ ποιος είσαι;</w:t>
      </w:r>
      <w:r w:rsidR="00B6737F" w:rsidRPr="005D5315">
        <w:rPr>
          <w:rFonts w:cs="Times New Roman"/>
        </w:rPr>
        <w:t>»</w:t>
      </w:r>
      <w:r w:rsidR="00DD7ED5" w:rsidRPr="005D5315">
        <w:rPr>
          <w:rFonts w:cs="Times New Roman"/>
        </w:rPr>
        <w:t xml:space="preserve">. Τότε </w:t>
      </w:r>
      <w:r w:rsidR="00182A53" w:rsidRPr="005D5315">
        <w:rPr>
          <w:rFonts w:cs="Times New Roman"/>
        </w:rPr>
        <w:t xml:space="preserve">αυτός </w:t>
      </w:r>
      <w:r w:rsidR="00182A53" w:rsidRPr="005D5315">
        <w:rPr>
          <w:rFonts w:cs="Times New Roman"/>
        </w:rPr>
        <w:lastRenderedPageBreak/>
        <w:t>διακήρυξε και δεν αρνήθηκε. Διακήρυξε απερίφραστα</w:t>
      </w:r>
      <w:r w:rsidR="00DF402B" w:rsidRPr="005D5315">
        <w:rPr>
          <w:rFonts w:cs="Times New Roman"/>
        </w:rPr>
        <w:t xml:space="preserve">: </w:t>
      </w:r>
      <w:r w:rsidR="00B6737F" w:rsidRPr="005D5315">
        <w:rPr>
          <w:rFonts w:cs="Times New Roman"/>
        </w:rPr>
        <w:t>«</w:t>
      </w:r>
      <w:r w:rsidR="00DF402B" w:rsidRPr="005D5315">
        <w:rPr>
          <w:rFonts w:cs="Times New Roman"/>
        </w:rPr>
        <w:t>Δεν είμαι εγώ ο Μεσσίας</w:t>
      </w:r>
      <w:r w:rsidR="00B6737F" w:rsidRPr="005D5315">
        <w:rPr>
          <w:rFonts w:cs="Times New Roman"/>
        </w:rPr>
        <w:t>»</w:t>
      </w:r>
      <w:r w:rsidR="00DF402B" w:rsidRPr="005D5315">
        <w:rPr>
          <w:rFonts w:cs="Times New Roman"/>
        </w:rPr>
        <w:t xml:space="preserve">. Τότε λοιπόν, τον ρώτησαν: </w:t>
      </w:r>
      <w:r w:rsidR="00B6737F" w:rsidRPr="005D5315">
        <w:rPr>
          <w:rFonts w:cs="Times New Roman"/>
        </w:rPr>
        <w:t>«</w:t>
      </w:r>
      <w:r w:rsidR="00DF402B" w:rsidRPr="005D5315">
        <w:rPr>
          <w:rFonts w:cs="Times New Roman"/>
        </w:rPr>
        <w:t>Μήπως είσαι ο Ηλίας;</w:t>
      </w:r>
      <w:r w:rsidR="00B6737F" w:rsidRPr="005D5315">
        <w:rPr>
          <w:rFonts w:cs="Times New Roman"/>
        </w:rPr>
        <w:t>»</w:t>
      </w:r>
      <w:r w:rsidR="00DF402B" w:rsidRPr="005D5315">
        <w:rPr>
          <w:rFonts w:cs="Times New Roman"/>
        </w:rPr>
        <w:t xml:space="preserve"> Εκείνος είπε: </w:t>
      </w:r>
      <w:r w:rsidR="00B6737F" w:rsidRPr="005D5315">
        <w:rPr>
          <w:rFonts w:cs="Times New Roman"/>
        </w:rPr>
        <w:t>«</w:t>
      </w:r>
      <w:r w:rsidR="00DF402B" w:rsidRPr="005D5315">
        <w:rPr>
          <w:rFonts w:cs="Times New Roman"/>
        </w:rPr>
        <w:t>Όχι, δεν είμαι</w:t>
      </w:r>
      <w:r w:rsidR="00B6737F" w:rsidRPr="005D5315">
        <w:rPr>
          <w:rFonts w:cs="Times New Roman"/>
        </w:rPr>
        <w:t>»</w:t>
      </w:r>
      <w:r w:rsidR="00DF402B" w:rsidRPr="005D5315">
        <w:rPr>
          <w:rFonts w:cs="Times New Roman"/>
        </w:rPr>
        <w:t xml:space="preserve">, </w:t>
      </w:r>
      <w:r w:rsidR="00B6737F" w:rsidRPr="005D5315">
        <w:rPr>
          <w:rFonts w:cs="Times New Roman"/>
        </w:rPr>
        <w:t>«</w:t>
      </w:r>
      <w:r w:rsidR="00DF402B" w:rsidRPr="005D5315">
        <w:rPr>
          <w:rFonts w:cs="Times New Roman"/>
        </w:rPr>
        <w:t>Μήπως είσαι ο προφήτης που περιμένουμε;</w:t>
      </w:r>
      <w:r w:rsidR="00B6737F" w:rsidRPr="005D5315">
        <w:rPr>
          <w:rFonts w:cs="Times New Roman"/>
        </w:rPr>
        <w:t>»</w:t>
      </w:r>
      <w:r w:rsidR="00DF402B" w:rsidRPr="005D5315">
        <w:rPr>
          <w:rFonts w:cs="Times New Roman"/>
        </w:rPr>
        <w:t xml:space="preserve"> Κι απάντησε: </w:t>
      </w:r>
      <w:r w:rsidR="00B6737F" w:rsidRPr="005D5315">
        <w:rPr>
          <w:rFonts w:cs="Times New Roman"/>
        </w:rPr>
        <w:t>«</w:t>
      </w:r>
      <w:r w:rsidR="00DF402B" w:rsidRPr="005D5315">
        <w:rPr>
          <w:rFonts w:cs="Times New Roman"/>
        </w:rPr>
        <w:t>Όχι</w:t>
      </w:r>
      <w:r w:rsidR="00B6737F" w:rsidRPr="005D5315">
        <w:rPr>
          <w:rFonts w:cs="Times New Roman"/>
        </w:rPr>
        <w:t>»</w:t>
      </w:r>
      <w:r w:rsidR="00DF402B" w:rsidRPr="005D5315">
        <w:rPr>
          <w:rFonts w:cs="Times New Roman"/>
        </w:rPr>
        <w:t xml:space="preserve">. Τότε του είπαν: </w:t>
      </w:r>
      <w:r w:rsidR="00B6737F" w:rsidRPr="005D5315">
        <w:rPr>
          <w:rFonts w:cs="Times New Roman"/>
        </w:rPr>
        <w:t>«</w:t>
      </w:r>
      <w:r w:rsidR="00DF402B" w:rsidRPr="005D5315">
        <w:rPr>
          <w:rFonts w:cs="Times New Roman"/>
        </w:rPr>
        <w:t>Ποιος είσαι</w:t>
      </w:r>
      <w:r w:rsidR="004A73B5" w:rsidRPr="005D5315">
        <w:rPr>
          <w:rFonts w:cs="Times New Roman"/>
        </w:rPr>
        <w:t xml:space="preserve"> </w:t>
      </w:r>
      <w:r w:rsidR="00DF402B" w:rsidRPr="005D5315">
        <w:rPr>
          <w:rFonts w:cs="Times New Roman"/>
        </w:rPr>
        <w:t>ώστε να δώσουμε απόκριση σ’ αυτούς που μας έστειλαν</w:t>
      </w:r>
      <w:r w:rsidR="00EF2ADF" w:rsidRPr="005D5315">
        <w:rPr>
          <w:rFonts w:cs="Times New Roman"/>
        </w:rPr>
        <w:t>.</w:t>
      </w:r>
      <w:r w:rsidR="00DF402B" w:rsidRPr="005D5315">
        <w:rPr>
          <w:rFonts w:cs="Times New Roman"/>
        </w:rPr>
        <w:t xml:space="preserve"> Τι έχεις να πεις για τον εαυτό σου;</w:t>
      </w:r>
      <w:r w:rsidR="00B6737F" w:rsidRPr="005D5315">
        <w:rPr>
          <w:rFonts w:cs="Times New Roman"/>
        </w:rPr>
        <w:t>»</w:t>
      </w:r>
      <w:r w:rsidR="00DF402B" w:rsidRPr="005D5315">
        <w:rPr>
          <w:rFonts w:cs="Times New Roman"/>
        </w:rPr>
        <w:t xml:space="preserve"> Είπε: </w:t>
      </w:r>
      <w:r w:rsidR="00B6737F" w:rsidRPr="005D5315">
        <w:rPr>
          <w:rFonts w:cs="Times New Roman"/>
        </w:rPr>
        <w:t>«</w:t>
      </w:r>
      <w:r w:rsidR="00DF402B" w:rsidRPr="005D5315">
        <w:rPr>
          <w:rFonts w:cs="Times New Roman"/>
        </w:rPr>
        <w:t>Εγώ είμαι σύμφωνα με τα λόγια του προφήτη</w:t>
      </w:r>
      <w:r w:rsidR="006B3D1A" w:rsidRPr="005D5315">
        <w:rPr>
          <w:rFonts w:cs="Times New Roman"/>
        </w:rPr>
        <w:t xml:space="preserve"> Ησαΐα, η φωνή κάποιου που κράζει στην έρημο: ισιώστε το δρόμο να περάσει ο Κύριος</w:t>
      </w:r>
      <w:r w:rsidR="00B6737F" w:rsidRPr="005D5315">
        <w:rPr>
          <w:rFonts w:cs="Times New Roman"/>
        </w:rPr>
        <w:t>»</w:t>
      </w:r>
      <w:r w:rsidR="006B3D1A" w:rsidRPr="005D5315">
        <w:rPr>
          <w:rFonts w:cs="Times New Roman"/>
        </w:rPr>
        <w:t xml:space="preserve">. Μεταξύ των απεσταλμένων ήταν και μερικοί Φαρισαίοι, οι οποίοι τον ρώτησαν: </w:t>
      </w:r>
      <w:r w:rsidR="00B6737F" w:rsidRPr="005D5315">
        <w:rPr>
          <w:rFonts w:cs="Times New Roman"/>
        </w:rPr>
        <w:t>«</w:t>
      </w:r>
      <w:r w:rsidR="006B3D1A" w:rsidRPr="005D5315">
        <w:rPr>
          <w:rFonts w:cs="Times New Roman"/>
        </w:rPr>
        <w:t>Γιατί</w:t>
      </w:r>
      <w:r w:rsidR="00A163EA" w:rsidRPr="005D5315">
        <w:rPr>
          <w:rFonts w:cs="Times New Roman"/>
        </w:rPr>
        <w:t>,</w:t>
      </w:r>
      <w:r w:rsidR="004A73B5" w:rsidRPr="005D5315">
        <w:rPr>
          <w:rFonts w:cs="Times New Roman"/>
        </w:rPr>
        <w:t xml:space="preserve"> </w:t>
      </w:r>
      <w:r w:rsidR="006B3D1A" w:rsidRPr="005D5315">
        <w:rPr>
          <w:rFonts w:cs="Times New Roman"/>
        </w:rPr>
        <w:t>λοιπόν,</w:t>
      </w:r>
      <w:r w:rsidR="004A73B5" w:rsidRPr="005D5315">
        <w:rPr>
          <w:rFonts w:cs="Times New Roman"/>
        </w:rPr>
        <w:t xml:space="preserve"> </w:t>
      </w:r>
      <w:r w:rsidR="006B3D1A" w:rsidRPr="005D5315">
        <w:rPr>
          <w:rFonts w:cs="Times New Roman"/>
        </w:rPr>
        <w:t>βαφτίζεις</w:t>
      </w:r>
      <w:r w:rsidR="00A163EA" w:rsidRPr="005D5315">
        <w:rPr>
          <w:rFonts w:cs="Times New Roman"/>
        </w:rPr>
        <w:t>, αφού δεν είσαι ούτε ο</w:t>
      </w:r>
      <w:r w:rsidR="004A73B5" w:rsidRPr="005D5315">
        <w:rPr>
          <w:rFonts w:cs="Times New Roman"/>
        </w:rPr>
        <w:t xml:space="preserve"> </w:t>
      </w:r>
      <w:r w:rsidR="00A163EA" w:rsidRPr="005D5315">
        <w:rPr>
          <w:rFonts w:cs="Times New Roman"/>
        </w:rPr>
        <w:t>Μεσσίας ούτε ο Ηλίας ούτε ο προφήτης που περιμένουμε;</w:t>
      </w:r>
      <w:r w:rsidR="00B6737F" w:rsidRPr="005D5315">
        <w:rPr>
          <w:rFonts w:cs="Times New Roman"/>
        </w:rPr>
        <w:t>»</w:t>
      </w:r>
      <w:r w:rsidR="00A163EA" w:rsidRPr="005D5315">
        <w:rPr>
          <w:rFonts w:cs="Times New Roman"/>
        </w:rPr>
        <w:t xml:space="preserve"> Αυτός τους αποκρίθηκε: </w:t>
      </w:r>
      <w:r w:rsidR="00B6737F" w:rsidRPr="005D5315">
        <w:rPr>
          <w:rFonts w:cs="Times New Roman"/>
        </w:rPr>
        <w:t>«</w:t>
      </w:r>
      <w:r w:rsidR="00A163EA" w:rsidRPr="005D5315">
        <w:rPr>
          <w:rFonts w:cs="Times New Roman"/>
        </w:rPr>
        <w:t>Εγώ βαφτίζω με νερό. Ανάμεσά σας βρίσκεται κιόλας εκείνος που εσείς δεν τον γνωρίζετε. Αυτός είναι που έρχεται ύστερα από μένα, που όμως υπάρχει πριν από μένα και που εγώ δεν είμαι άξιος ούτε το λουρί από τα υποδήματά του να λύσω</w:t>
      </w:r>
      <w:r w:rsidR="0057707F" w:rsidRPr="005D5315">
        <w:rPr>
          <w:rFonts w:cs="Times New Roman"/>
        </w:rPr>
        <w:t>»</w:t>
      </w:r>
      <w:r w:rsidR="00A163EA" w:rsidRPr="005D5315">
        <w:rPr>
          <w:rFonts w:cs="Times New Roman"/>
        </w:rPr>
        <w:t xml:space="preserve"> </w:t>
      </w:r>
      <w:r w:rsidR="003A0018" w:rsidRPr="005D5315">
        <w:rPr>
          <w:rFonts w:cs="Times New Roman"/>
        </w:rPr>
        <w:t xml:space="preserve">(Ιωάν. </w:t>
      </w:r>
      <w:r w:rsidR="00331D6C" w:rsidRPr="005D5315">
        <w:rPr>
          <w:rFonts w:cs="Times New Roman"/>
        </w:rPr>
        <w:t>1:6-8, 15,19-27).</w:t>
      </w:r>
    </w:p>
    <w:p w14:paraId="1C4E8862" w14:textId="77777777" w:rsidR="004A7F0E" w:rsidRPr="005D5315" w:rsidRDefault="00331D6C" w:rsidP="006303F3">
      <w:pPr>
        <w:widowControl w:val="0"/>
        <w:rPr>
          <w:rFonts w:cs="Times New Roman"/>
        </w:rPr>
      </w:pPr>
      <w:r w:rsidRPr="005D5315">
        <w:rPr>
          <w:rFonts w:cs="Times New Roman"/>
        </w:rPr>
        <w:t>«Έγινε κάποτε μια συζήτηση</w:t>
      </w:r>
      <w:r w:rsidR="004231E7" w:rsidRPr="005D5315">
        <w:rPr>
          <w:rFonts w:cs="Times New Roman"/>
        </w:rPr>
        <w:t xml:space="preserve"> ανάμεσα σε μερικούς από τους μαθητές του Ιωάννη και σ’ έναν Ιουδαίο, σχετικά με το θρησκευτικό καθαρμό. Ήρθαν λοιπόν στον Ιωάννη και του είπαν: </w:t>
      </w:r>
      <w:r w:rsidR="00B6737F" w:rsidRPr="005D5315">
        <w:rPr>
          <w:rFonts w:cs="Times New Roman"/>
        </w:rPr>
        <w:t>«</w:t>
      </w:r>
      <w:r w:rsidR="004231E7" w:rsidRPr="005D5315">
        <w:rPr>
          <w:rFonts w:cs="Times New Roman"/>
        </w:rPr>
        <w:t>Δάσκαλε, αυτός που ήταν μαζί σου πέρα από τον Ιορδάνη, αυτός που εσύ επίσημα τον παρουσίασες, αυτός τώρα</w:t>
      </w:r>
      <w:r w:rsidR="00D73701" w:rsidRPr="005D5315">
        <w:rPr>
          <w:rFonts w:cs="Times New Roman"/>
        </w:rPr>
        <w:t xml:space="preserve"> βαφτίζει, κι όλοι πηγαίνουν σ’ αυτόν</w:t>
      </w:r>
      <w:r w:rsidR="00B6737F" w:rsidRPr="005D5315">
        <w:rPr>
          <w:rFonts w:cs="Times New Roman"/>
        </w:rPr>
        <w:t>»</w:t>
      </w:r>
      <w:r w:rsidR="00D73701" w:rsidRPr="005D5315">
        <w:rPr>
          <w:rFonts w:cs="Times New Roman"/>
        </w:rPr>
        <w:t xml:space="preserve">. Ο Ιωάννης απάντησε: </w:t>
      </w:r>
      <w:r w:rsidR="00B6737F" w:rsidRPr="005D5315">
        <w:rPr>
          <w:rFonts w:cs="Times New Roman"/>
        </w:rPr>
        <w:t>«</w:t>
      </w:r>
      <w:r w:rsidR="00D73701" w:rsidRPr="005D5315">
        <w:rPr>
          <w:rFonts w:cs="Times New Roman"/>
        </w:rPr>
        <w:t xml:space="preserve">Τίποτα δεν μπορεί να λάβει ο άνθρωπος, αν δεν του είναι δοσμένο από </w:t>
      </w:r>
      <w:r w:rsidR="002D7A11">
        <w:rPr>
          <w:rFonts w:cs="Times New Roman"/>
        </w:rPr>
        <w:t>τον Θεό</w:t>
      </w:r>
      <w:r w:rsidR="00D73701" w:rsidRPr="005D5315">
        <w:rPr>
          <w:rFonts w:cs="Times New Roman"/>
        </w:rPr>
        <w:t>. Εσείς οι ίδιοι είστε μάρτυρες ότι είπα, δεν είμαι εγώ ο Μεσσίας, αλλά είμαι απεσταλμένος πριν απ’ αυτόν. Γαμπρός είναι εκείνος που έχει τη νύφη. Ο φίλος όμως του γαμπρού,</w:t>
      </w:r>
      <w:r w:rsidR="004231E7" w:rsidRPr="005D5315">
        <w:rPr>
          <w:rFonts w:cs="Times New Roman"/>
        </w:rPr>
        <w:t xml:space="preserve"> </w:t>
      </w:r>
      <w:r w:rsidR="00D73701" w:rsidRPr="005D5315">
        <w:rPr>
          <w:rFonts w:cs="Times New Roman"/>
        </w:rPr>
        <w:t>που στέκεται κοντά και τον ακούει, είναι γεμάτος χαρά ακούγοντας τη φωνή του γαμπρού.</w:t>
      </w:r>
      <w:r w:rsidR="004A73B5" w:rsidRPr="005D5315">
        <w:rPr>
          <w:rFonts w:cs="Times New Roman"/>
        </w:rPr>
        <w:t xml:space="preserve"> </w:t>
      </w:r>
      <w:r w:rsidR="00D73701" w:rsidRPr="005D5315">
        <w:rPr>
          <w:rFonts w:cs="Times New Roman"/>
        </w:rPr>
        <w:t>Αυτή είναι η χαρά η δική μου</w:t>
      </w:r>
      <w:r w:rsidR="00A163EA" w:rsidRPr="005D5315">
        <w:rPr>
          <w:rFonts w:cs="Times New Roman"/>
        </w:rPr>
        <w:t xml:space="preserve"> </w:t>
      </w:r>
      <w:r w:rsidR="00D73701" w:rsidRPr="005D5315">
        <w:rPr>
          <w:rFonts w:cs="Times New Roman"/>
        </w:rPr>
        <w:t>και τώρα έχει ολοκληρωθεί.</w:t>
      </w:r>
      <w:r w:rsidR="004A7F0E" w:rsidRPr="005D5315">
        <w:rPr>
          <w:rFonts w:cs="Times New Roman"/>
        </w:rPr>
        <w:t xml:space="preserve"> Εκείνου το έργο πρέπει να μεγαλώνει και το δικό μου να μικραίνει</w:t>
      </w:r>
      <w:r w:rsidR="0057707F" w:rsidRPr="005D5315">
        <w:rPr>
          <w:rFonts w:cs="Times New Roman"/>
        </w:rPr>
        <w:t>»</w:t>
      </w:r>
      <w:r w:rsidR="004A7F0E" w:rsidRPr="005D5315">
        <w:rPr>
          <w:rFonts w:cs="Times New Roman"/>
        </w:rPr>
        <w:t xml:space="preserve"> </w:t>
      </w:r>
      <w:r w:rsidR="003A0018" w:rsidRPr="005D5315">
        <w:rPr>
          <w:rFonts w:cs="Times New Roman"/>
        </w:rPr>
        <w:t xml:space="preserve">(Ιωάν. </w:t>
      </w:r>
      <w:r w:rsidR="004A7F0E" w:rsidRPr="005D5315">
        <w:rPr>
          <w:rFonts w:cs="Times New Roman"/>
        </w:rPr>
        <w:t>3:25-30).</w:t>
      </w:r>
    </w:p>
    <w:p w14:paraId="0BD2E9A7" w14:textId="77777777" w:rsidR="001635FE" w:rsidRPr="005D5315" w:rsidRDefault="004A7F0E" w:rsidP="006303F3">
      <w:pPr>
        <w:widowControl w:val="0"/>
        <w:rPr>
          <w:rFonts w:cs="Times New Roman"/>
        </w:rPr>
      </w:pPr>
      <w:r w:rsidRPr="005D5315">
        <w:rPr>
          <w:rFonts w:cs="Times New Roman"/>
        </w:rPr>
        <w:t xml:space="preserve">Ένα παράδειγμα μοναδικής γνησιότητας και ακεραιότητας, που αξίζει να μιμηθούμε όλοι μας. Μπροστά στους πειρασμούς και στις προκλήσεις των ανθρώπων ο πιστός δούλος του Κυρίου μένει ακλόνητος και ασυμβίβαστος. Αυτή είναι και η προτροπή του Απ. Παύλου: «Να μετέχετε στη χαρά όσων χαίρονται και στη λύπη όσων λυπούνται»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12:15).</w:t>
      </w:r>
    </w:p>
    <w:p w14:paraId="355A5B2C" w14:textId="77777777" w:rsidR="00D45E0E" w:rsidRPr="005D5315" w:rsidRDefault="00304602" w:rsidP="006303F3">
      <w:pPr>
        <w:widowControl w:val="0"/>
        <w:rPr>
          <w:rFonts w:cs="Times New Roman"/>
        </w:rPr>
      </w:pPr>
      <w:r w:rsidRPr="005D5315">
        <w:rPr>
          <w:rFonts w:cs="Times New Roman"/>
          <w:b/>
        </w:rPr>
        <w:t>γ. Μια ασύγκριτη ελκυστικότητα.</w:t>
      </w:r>
      <w:r w:rsidRPr="005D5315">
        <w:rPr>
          <w:rFonts w:cs="Times New Roman"/>
        </w:rPr>
        <w:t xml:space="preserve"> Η ιστορία του</w:t>
      </w:r>
      <w:r w:rsidR="004A73B5" w:rsidRPr="005D5315">
        <w:rPr>
          <w:rFonts w:cs="Times New Roman"/>
        </w:rPr>
        <w:t xml:space="preserve"> </w:t>
      </w:r>
      <w:r w:rsidRPr="005D5315">
        <w:rPr>
          <w:rFonts w:cs="Times New Roman"/>
        </w:rPr>
        <w:t xml:space="preserve">Ιωάννη του Βαπτιστή είναι θαυμαστή. Ήταν γόνος ιερατικής οικογένειας κι επομένως </w:t>
      </w:r>
      <w:r w:rsidR="00E137EC" w:rsidRPr="005D5315">
        <w:rPr>
          <w:rFonts w:cs="Times New Roman"/>
        </w:rPr>
        <w:t xml:space="preserve">προορισμένος </w:t>
      </w:r>
      <w:r w:rsidRPr="005D5315">
        <w:rPr>
          <w:rFonts w:cs="Times New Roman"/>
        </w:rPr>
        <w:t>να γίνει ιερέας. Αυτός ο άνθρωπος γεννήθηκε μέσα σε εξαιρετικές συνθήκες. Μεγάλωσε και έφθασε ο καιρός να δώσει τους όρκους του ιερέα</w:t>
      </w:r>
      <w:r w:rsidR="003A28E5" w:rsidRPr="005D5315">
        <w:rPr>
          <w:rFonts w:cs="Times New Roman"/>
        </w:rPr>
        <w:t>,</w:t>
      </w:r>
      <w:r w:rsidRPr="005D5315">
        <w:rPr>
          <w:rFonts w:cs="Times New Roman"/>
        </w:rPr>
        <w:t xml:space="preserve"> σύμφωνα με το Μωσαϊκό νόμο. </w:t>
      </w:r>
    </w:p>
    <w:p w14:paraId="666886F7" w14:textId="77777777" w:rsidR="000C7E00" w:rsidRPr="005D5315" w:rsidRDefault="00304602" w:rsidP="006303F3">
      <w:pPr>
        <w:widowControl w:val="0"/>
        <w:rPr>
          <w:rFonts w:cs="Times New Roman"/>
        </w:rPr>
      </w:pPr>
      <w:r w:rsidRPr="005D5315">
        <w:rPr>
          <w:rFonts w:cs="Times New Roman"/>
        </w:rPr>
        <w:t xml:space="preserve"> Όμως ο Ιωάννης γυρίζει την πλάτη του στην ιερατική του κληρονομιά. Αφήνει το σπίτι του πατέρα του και το ιερατείο και πηγαίνει στην έρημο για να προετοιμαστεί για το έργο </w:t>
      </w:r>
      <w:r w:rsidR="00D45E0E" w:rsidRPr="005D5315">
        <w:rPr>
          <w:rFonts w:cs="Times New Roman"/>
        </w:rPr>
        <w:t>του. Εκεί περιμένει την οδηγία και την ώρα του Κυρίου. Εκεί στη μοναξιά βρίσκεται σε προσευχή και περισυλλογή. Αυτός ο άνθρωπος, ο ασκητής, γίνεται ξαφνικά το επίκεντρο όλου του έθνους.</w:t>
      </w:r>
      <w:r w:rsidR="00E137EC" w:rsidRPr="005D5315">
        <w:rPr>
          <w:rFonts w:cs="Times New Roman"/>
        </w:rPr>
        <w:t xml:space="preserve"> Η δυνατή</w:t>
      </w:r>
      <w:r w:rsidR="004A73B5" w:rsidRPr="005D5315">
        <w:rPr>
          <w:rFonts w:cs="Times New Roman"/>
        </w:rPr>
        <w:t xml:space="preserve"> </w:t>
      </w:r>
      <w:r w:rsidR="00E137EC" w:rsidRPr="005D5315">
        <w:rPr>
          <w:rFonts w:cs="Times New Roman"/>
        </w:rPr>
        <w:t>φωνή του Θεού διασχίζει βουνά και λαγκάδια: «Σ’ αυτόν τον άνθρωπο πήγαινε τότε όλος ο κόσμος, από τα Ιεροσόλυμα κι απ’ όλη την Ιουδαία, κι απ’ όλη την περιοχή του Ιορδάνη. Έρχονταν και τους βάφτιζε στον Ιορδάνη ποταμό, καθώς ομολογούσαν τις αμαρτίες τους</w:t>
      </w:r>
      <w:r w:rsidR="003A0018" w:rsidRPr="005D5315">
        <w:rPr>
          <w:rFonts w:cs="Times New Roman"/>
        </w:rPr>
        <w:t xml:space="preserve">» </w:t>
      </w:r>
      <w:r w:rsidR="00FF2B0C">
        <w:rPr>
          <w:rFonts w:cs="Times New Roman"/>
        </w:rPr>
        <w:t>(</w:t>
      </w:r>
      <w:r w:rsidR="00E137EC" w:rsidRPr="005D5315">
        <w:rPr>
          <w:rFonts w:cs="Times New Roman"/>
        </w:rPr>
        <w:t>Ματθ.3:5,6).</w:t>
      </w:r>
      <w:r w:rsidR="004A73B5" w:rsidRPr="005D5315">
        <w:rPr>
          <w:rFonts w:cs="Times New Roman"/>
        </w:rPr>
        <w:t xml:space="preserve"> </w:t>
      </w:r>
    </w:p>
    <w:p w14:paraId="530EA5B8" w14:textId="77777777" w:rsidR="0013782B" w:rsidRPr="005D5315" w:rsidRDefault="0013782B" w:rsidP="006303F3">
      <w:pPr>
        <w:widowControl w:val="0"/>
        <w:rPr>
          <w:rFonts w:cs="Times New Roman"/>
        </w:rPr>
      </w:pPr>
      <w:r w:rsidRPr="005D5315">
        <w:rPr>
          <w:rFonts w:cs="Times New Roman"/>
        </w:rPr>
        <w:t>Μερικές φορές σκεπτόμαστε πως δεν υπάρχει τίποτε το ελκυστικό στη διακονία μας. Είναι τότε που χρειάζεται</w:t>
      </w:r>
      <w:r w:rsidR="004A73B5" w:rsidRPr="005D5315">
        <w:rPr>
          <w:rFonts w:cs="Times New Roman"/>
        </w:rPr>
        <w:t xml:space="preserve"> </w:t>
      </w:r>
      <w:r w:rsidRPr="005D5315">
        <w:rPr>
          <w:rFonts w:cs="Times New Roman"/>
        </w:rPr>
        <w:t xml:space="preserve">ν’ ακούσουμε τη φωνή του Θεού. Κι όταν ο Θεός βρίσκει κάποιον «Ιωάννη Βαπτιστή», τον αποστέλλει Εκείνος, και τότε το μήνυμά του είναι άκρως ελκυστικό! </w:t>
      </w:r>
    </w:p>
    <w:p w14:paraId="73F86493" w14:textId="77777777" w:rsidR="0013782B" w:rsidRPr="005D5315" w:rsidRDefault="0013782B" w:rsidP="006303F3">
      <w:pPr>
        <w:widowControl w:val="0"/>
        <w:rPr>
          <w:rFonts w:cs="Times New Roman"/>
        </w:rPr>
      </w:pPr>
      <w:r w:rsidRPr="005D5315">
        <w:rPr>
          <w:rFonts w:cs="Times New Roman"/>
        </w:rPr>
        <w:t>Το παράδειγμα του Ιωάννη είναι καταπληκτικό. Ήρθε χωρίς καμιά θεολογία. Δεν ήρθε να συ</w:t>
      </w:r>
      <w:r w:rsidR="009803F9" w:rsidRPr="005D5315">
        <w:rPr>
          <w:rFonts w:cs="Times New Roman"/>
        </w:rPr>
        <w:t>ζητήσει και να προβάλλει κάποια φιλοσοφία.</w:t>
      </w:r>
      <w:r w:rsidRPr="005D5315">
        <w:rPr>
          <w:rFonts w:cs="Times New Roman"/>
        </w:rPr>
        <w:t xml:space="preserve"> </w:t>
      </w:r>
      <w:r w:rsidR="009803F9" w:rsidRPr="005D5315">
        <w:rPr>
          <w:rFonts w:cs="Times New Roman"/>
        </w:rPr>
        <w:t>Δεν έφερε κάποιες καινούριες ιδέες. Δεν ήρθε να ρωτήσει τους ανθρώπους αν έχουν την ευχαρίστηση να δεχτούν ή ν’ απορρίψουν το μήνυμα. Όχι. Ήρθε με τη βροντερή φωνή της θεϊκής έμπνευσης. Και το μήνυμα του Θεού συνοδευόταν από εξουσία και δύναμη Αγίου Πνεύματος, που αναστάτωσε όλους και όλα.</w:t>
      </w:r>
    </w:p>
    <w:p w14:paraId="1B37485A" w14:textId="77777777" w:rsidR="00264750" w:rsidRPr="005D5315" w:rsidRDefault="00C66E7A" w:rsidP="006303F3">
      <w:pPr>
        <w:widowControl w:val="0"/>
        <w:rPr>
          <w:rFonts w:cs="Times New Roman"/>
        </w:rPr>
      </w:pPr>
      <w:r w:rsidRPr="005D5315">
        <w:rPr>
          <w:rFonts w:cs="Times New Roman"/>
          <w:b/>
        </w:rPr>
        <w:t>δ. Μια απαράμιλλη αποτελεσματικότητα</w:t>
      </w:r>
      <w:r w:rsidR="00956694" w:rsidRPr="005D5315">
        <w:rPr>
          <w:rFonts w:cs="Times New Roman"/>
          <w:b/>
        </w:rPr>
        <w:t>.</w:t>
      </w:r>
      <w:r w:rsidR="00956694" w:rsidRPr="005D5315">
        <w:rPr>
          <w:rFonts w:cs="Times New Roman"/>
        </w:rPr>
        <w:t xml:space="preserve"> «Σ’ αυτό τον άνθρωπο πήγαινε τότε όλος ο κόσμος, από τα Ιεροσόλυμα κι απ’ όλη την Ιουδαία, κι απ’ όλη την περιοχή του Ιορδάνη. Έρχονταν και τους βάφτιζε στον Ιορδάνη ποταμό, καθώς ομολογούσαν τις αμαρτίες τους»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56694" w:rsidRPr="005D5315">
        <w:rPr>
          <w:rFonts w:cs="Times New Roman"/>
        </w:rPr>
        <w:t>3:5,6). Ο Ιωάννης κήρυττε με θέρμη και καλούσε τους ανθρ</w:t>
      </w:r>
      <w:r w:rsidR="00517EFC" w:rsidRPr="005D5315">
        <w:rPr>
          <w:rFonts w:cs="Times New Roman"/>
        </w:rPr>
        <w:t>ώ</w:t>
      </w:r>
      <w:r w:rsidR="00956694" w:rsidRPr="005D5315">
        <w:rPr>
          <w:rFonts w:cs="Times New Roman"/>
        </w:rPr>
        <w:t>πους</w:t>
      </w:r>
      <w:r w:rsidR="00517EFC" w:rsidRPr="005D5315">
        <w:rPr>
          <w:rFonts w:cs="Times New Roman"/>
        </w:rPr>
        <w:t xml:space="preserve"> στη δικαιοσύνη</w:t>
      </w:r>
      <w:r w:rsidR="00264750" w:rsidRPr="005D5315">
        <w:rPr>
          <w:rFonts w:cs="Times New Roman"/>
        </w:rPr>
        <w:t xml:space="preserve"> του Θεού. Το μήνυμα του Ιωάννη δεν ήταν απλά μια άρνηση. Καταδίκαζε την αμαρτία αλλά, από την άλλη μεριά, καλούσε σε μετάνοια του</w:t>
      </w:r>
      <w:r w:rsidR="00995327" w:rsidRPr="005D5315">
        <w:rPr>
          <w:rFonts w:cs="Times New Roman"/>
        </w:rPr>
        <w:t>ς</w:t>
      </w:r>
      <w:r w:rsidR="00264750" w:rsidRPr="005D5315">
        <w:rPr>
          <w:rFonts w:cs="Times New Roman"/>
        </w:rPr>
        <w:t xml:space="preserve"> ανθρώπους και τους πρότρεπε ν’ ακολουθήσουν το δρόμο του Θεού. Παρουσίαζε μπροστά τους τις ηθικές απαιτήσεις του Θεού.</w:t>
      </w:r>
    </w:p>
    <w:p w14:paraId="32DF5C5E" w14:textId="77777777" w:rsidR="00C66E7A" w:rsidRPr="005D5315" w:rsidRDefault="00264750" w:rsidP="006303F3">
      <w:pPr>
        <w:widowControl w:val="0"/>
        <w:rPr>
          <w:rFonts w:cs="Times New Roman"/>
        </w:rPr>
      </w:pPr>
      <w:r w:rsidRPr="005D5315">
        <w:rPr>
          <w:rFonts w:cs="Times New Roman"/>
        </w:rPr>
        <w:t>Συχνά κάνουμε το λάθος να περιο</w:t>
      </w:r>
      <w:r w:rsidR="00995327" w:rsidRPr="005D5315">
        <w:rPr>
          <w:rFonts w:cs="Times New Roman"/>
        </w:rPr>
        <w:t>ρ</w:t>
      </w:r>
      <w:r w:rsidRPr="005D5315">
        <w:rPr>
          <w:rFonts w:cs="Times New Roman"/>
        </w:rPr>
        <w:t>ιζόμαστε στα αρνητικά, στα μη και στα όχι του νόμου, και παραλείπουμε, ή δεν τονίζουμε επαρκώς το μήνυμα της χάρης και δεν προβάλλουμε τη ζωή της χαράς, της ειρήνης και της απόλαυσης που χαρίζει ο Χριστός.</w:t>
      </w:r>
      <w:r w:rsidR="00995327" w:rsidRPr="005D5315">
        <w:rPr>
          <w:rFonts w:cs="Times New Roman"/>
        </w:rPr>
        <w:t xml:space="preserve"> Το μήνυμα του Ιωάννη δεν ήταν απλώς μια επίπληξη. Ήταν η φωνή του Θεού που καλούσε τους ανθρώπους να στρέψουν το βλέμμα τους προς τα επάνω. Κι όσοι δέχονταν το μήνυμα</w:t>
      </w:r>
      <w:r w:rsidR="00EF2ADF" w:rsidRPr="005D5315">
        <w:rPr>
          <w:rFonts w:cs="Times New Roman"/>
        </w:rPr>
        <w:t>,</w:t>
      </w:r>
      <w:r w:rsidR="00995327" w:rsidRPr="005D5315">
        <w:rPr>
          <w:rFonts w:cs="Times New Roman"/>
        </w:rPr>
        <w:t xml:space="preserve"> εξομ</w:t>
      </w:r>
      <w:r w:rsidR="0084351B" w:rsidRPr="005D5315">
        <w:rPr>
          <w:rFonts w:cs="Times New Roman"/>
        </w:rPr>
        <w:t>ο</w:t>
      </w:r>
      <w:r w:rsidR="00995327" w:rsidRPr="005D5315">
        <w:rPr>
          <w:rFonts w:cs="Times New Roman"/>
        </w:rPr>
        <w:t>λογούνταν τις αμαρτ</w:t>
      </w:r>
      <w:r w:rsidR="0084351B" w:rsidRPr="005D5315">
        <w:rPr>
          <w:rFonts w:cs="Times New Roman"/>
        </w:rPr>
        <w:t>ί</w:t>
      </w:r>
      <w:r w:rsidR="00995327" w:rsidRPr="005D5315">
        <w:rPr>
          <w:rFonts w:cs="Times New Roman"/>
        </w:rPr>
        <w:t xml:space="preserve">ες τους και τους βάφτιζε στον Ιορδάνη ποταμό. Το βάπτισμα του Ιωάννη ήταν βάπτισμα </w:t>
      </w:r>
      <w:proofErr w:type="spellStart"/>
      <w:r w:rsidR="00995327" w:rsidRPr="005D5315">
        <w:rPr>
          <w:rFonts w:cs="Times New Roman"/>
        </w:rPr>
        <w:t>μετανοίας</w:t>
      </w:r>
      <w:proofErr w:type="spellEnd"/>
      <w:r w:rsidR="00995327" w:rsidRPr="005D5315">
        <w:rPr>
          <w:rFonts w:cs="Times New Roman"/>
        </w:rPr>
        <w:t xml:space="preserve">, που προετοίμαζε τους ανθρώπους να δεχτούν την ερχόμενη </w:t>
      </w:r>
      <w:r w:rsidR="0084351B" w:rsidRPr="005D5315">
        <w:rPr>
          <w:rFonts w:cs="Times New Roman"/>
        </w:rPr>
        <w:t>βασιλεία του Θεού</w:t>
      </w:r>
      <w:r w:rsidR="00995327" w:rsidRPr="005D5315">
        <w:rPr>
          <w:rFonts w:cs="Times New Roman"/>
        </w:rPr>
        <w:t>.</w:t>
      </w:r>
      <w:r w:rsidR="004A73B5" w:rsidRPr="005D5315">
        <w:rPr>
          <w:rFonts w:cs="Times New Roman"/>
        </w:rPr>
        <w:t xml:space="preserve"> </w:t>
      </w:r>
    </w:p>
    <w:p w14:paraId="3DE75A6A" w14:textId="77777777" w:rsidR="00AF32C5" w:rsidRPr="005D5315" w:rsidRDefault="009946FD" w:rsidP="006303F3">
      <w:pPr>
        <w:widowControl w:val="0"/>
        <w:rPr>
          <w:rFonts w:cs="Times New Roman"/>
        </w:rPr>
      </w:pPr>
      <w:r w:rsidRPr="005D5315">
        <w:rPr>
          <w:rFonts w:cs="Times New Roman"/>
          <w:b/>
        </w:rPr>
        <w:t>Β. Ο μεγαλύτερος προφήτης του Κυρίου, το δεύτερο σημείο</w:t>
      </w:r>
      <w:r w:rsidRPr="005D5315">
        <w:rPr>
          <w:rFonts w:cs="Times New Roman"/>
        </w:rPr>
        <w:t>. Ο Ιωάννης ο Βαπτιστής ήταν ο αγγελιοφόρος του Κυρίου αλλά και ο μεγαλύτερος προφήτης του Θεού. Μας το βεβαιώνει ο Ίδιος ο Χριστός: «Όταν έφυγαν οι μαθητές του Ιωάννη, ο Ιησούς άρχισε να μιλάει στον κόσμο για τον Ιωάννη</w:t>
      </w:r>
      <w:r w:rsidR="007E18EE" w:rsidRPr="005D5315">
        <w:rPr>
          <w:rFonts w:cs="Times New Roman"/>
        </w:rPr>
        <w:t xml:space="preserve">: </w:t>
      </w:r>
      <w:r w:rsidR="00B6737F" w:rsidRPr="005D5315">
        <w:rPr>
          <w:rFonts w:cs="Times New Roman"/>
        </w:rPr>
        <w:t>«</w:t>
      </w:r>
      <w:r w:rsidR="007E18EE" w:rsidRPr="005D5315">
        <w:rPr>
          <w:rFonts w:cs="Times New Roman"/>
        </w:rPr>
        <w:t>Τι βγήκατε να δείτε στην έρημο;</w:t>
      </w:r>
      <w:r w:rsidR="004A73B5" w:rsidRPr="005D5315">
        <w:rPr>
          <w:rFonts w:cs="Times New Roman"/>
        </w:rPr>
        <w:t xml:space="preserve"> </w:t>
      </w:r>
      <w:r w:rsidR="007E18EE" w:rsidRPr="005D5315">
        <w:rPr>
          <w:rFonts w:cs="Times New Roman"/>
        </w:rPr>
        <w:t xml:space="preserve">Ένα </w:t>
      </w:r>
      <w:r w:rsidR="007E18EE" w:rsidRPr="005D5315">
        <w:rPr>
          <w:rFonts w:cs="Times New Roman"/>
        </w:rPr>
        <w:lastRenderedPageBreak/>
        <w:t xml:space="preserve">καλάμι που το πάει πέρα δώθε ο άνεμος; Ή μήπως βγήκατε να δείτε κανέναν ντυμένο με πολυτελή ρούχα; Όσοι φοράνε λαμπρά ρούχα και ζουν με απολαύσεις βρίσκονται στ’ ανάκτορα. Τι βγήκατε λοιπόν να δείτε; Έναν προφήτη, δεν </w:t>
      </w:r>
      <w:proofErr w:type="spellStart"/>
      <w:r w:rsidR="007E18EE" w:rsidRPr="005D5315">
        <w:rPr>
          <w:rFonts w:cs="Times New Roman"/>
        </w:rPr>
        <w:t>είν</w:t>
      </w:r>
      <w:proofErr w:type="spellEnd"/>
      <w:r w:rsidR="007E18EE" w:rsidRPr="005D5315">
        <w:rPr>
          <w:rFonts w:cs="Times New Roman"/>
        </w:rPr>
        <w:t>’ έτσι; Ναι, σας βεβαιώνω μάλιστα</w:t>
      </w:r>
      <w:r w:rsidR="005D7465" w:rsidRPr="005D5315">
        <w:rPr>
          <w:rFonts w:cs="Times New Roman"/>
        </w:rPr>
        <w:t xml:space="preserve"> πως αυτός είναι περισσότερο από προφήτης. Είναι αυτός για τον οποίο λέει η Γραφή:</w:t>
      </w:r>
      <w:r w:rsidR="004A73B5" w:rsidRPr="005D5315">
        <w:rPr>
          <w:rFonts w:cs="Times New Roman"/>
        </w:rPr>
        <w:t xml:space="preserve"> </w:t>
      </w:r>
      <w:r w:rsidR="005D7465" w:rsidRPr="005D5315">
        <w:rPr>
          <w:rFonts w:cs="Times New Roman"/>
        </w:rPr>
        <w:t>Εγώ στέλνω τον αγγελιοφόρο μου</w:t>
      </w:r>
      <w:r w:rsidR="00AF32C5" w:rsidRPr="005D5315">
        <w:rPr>
          <w:rFonts w:cs="Times New Roman"/>
        </w:rPr>
        <w:t xml:space="preserve"> πριν από σένα, για να προετοιμάσει το δρόμο σου. Σας βεβαιώνω πως μάνα δε γέννησε ω</w:t>
      </w:r>
      <w:r w:rsidR="0017614F" w:rsidRPr="005D5315">
        <w:rPr>
          <w:rFonts w:cs="Times New Roman"/>
        </w:rPr>
        <w:t>ς</w:t>
      </w:r>
      <w:r w:rsidR="00AF32C5" w:rsidRPr="005D5315">
        <w:rPr>
          <w:rFonts w:cs="Times New Roman"/>
        </w:rPr>
        <w:t xml:space="preserve"> τώρα προφήτη πιο μεγάλο από τον Ιωάννη το Βαπτιστή</w:t>
      </w:r>
      <w:r w:rsidR="00B6737F" w:rsidRPr="005D5315">
        <w:rPr>
          <w:rFonts w:cs="Times New Roman"/>
        </w:rPr>
        <w:t>»</w:t>
      </w:r>
      <w:r w:rsidR="00AF32C5"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F32C5" w:rsidRPr="005D5315">
        <w:rPr>
          <w:rFonts w:cs="Times New Roman"/>
        </w:rPr>
        <w:t>7:24-28).</w:t>
      </w:r>
    </w:p>
    <w:p w14:paraId="6F846D4C" w14:textId="77777777" w:rsidR="00EE177D" w:rsidRPr="005D5315" w:rsidRDefault="00AF32C5" w:rsidP="006303F3">
      <w:pPr>
        <w:widowControl w:val="0"/>
        <w:rPr>
          <w:rFonts w:cs="Times New Roman"/>
        </w:rPr>
      </w:pPr>
      <w:r w:rsidRPr="005D5315">
        <w:rPr>
          <w:rFonts w:cs="Times New Roman"/>
        </w:rPr>
        <w:t>Εδώ έχουμε το εγκώμιο</w:t>
      </w:r>
      <w:r w:rsidR="004A73B5" w:rsidRPr="005D5315">
        <w:rPr>
          <w:rFonts w:cs="Times New Roman"/>
        </w:rPr>
        <w:t xml:space="preserve"> </w:t>
      </w:r>
      <w:r w:rsidRPr="005D5315">
        <w:rPr>
          <w:rFonts w:cs="Times New Roman"/>
        </w:rPr>
        <w:t>του Χριστού για τον Ιωάννη. Ο Ιησούς</w:t>
      </w:r>
      <w:r w:rsidR="004A73B5" w:rsidRPr="005D5315">
        <w:rPr>
          <w:rFonts w:cs="Times New Roman"/>
        </w:rPr>
        <w:t xml:space="preserve"> </w:t>
      </w:r>
      <w:r w:rsidRPr="005D5315">
        <w:rPr>
          <w:rFonts w:cs="Times New Roman"/>
        </w:rPr>
        <w:t>ήθελε να δείξει στους ανθρώπους τα προνόμια που απόλαυσαν</w:t>
      </w:r>
      <w:r w:rsidR="004A73B5" w:rsidRPr="005D5315">
        <w:rPr>
          <w:rFonts w:cs="Times New Roman"/>
        </w:rPr>
        <w:t xml:space="preserve"> </w:t>
      </w:r>
      <w:r w:rsidRPr="005D5315">
        <w:rPr>
          <w:rFonts w:cs="Times New Roman"/>
        </w:rPr>
        <w:t>με τη διακονία του Ιωάννη και τι έχασαν με τη φυλάκισή του από τον Ηρώδη, το βασιλιά.</w:t>
      </w:r>
      <w:r w:rsidR="004A73B5" w:rsidRPr="005D5315">
        <w:rPr>
          <w:rFonts w:cs="Times New Roman"/>
        </w:rPr>
        <w:t xml:space="preserve"> </w:t>
      </w:r>
      <w:r w:rsidRPr="005D5315">
        <w:rPr>
          <w:rFonts w:cs="Times New Roman"/>
        </w:rPr>
        <w:t>Ο Ιωάννης ήταν ένας άνθρωπος στέρεος, σταθερός, με ασύγκριτη αυταπάρνηση. Ζούσε στην έρημο ως ασκητής και μετά από πολυετή προετοιμασία</w:t>
      </w:r>
      <w:r w:rsidR="00EE177D" w:rsidRPr="005D5315">
        <w:rPr>
          <w:rFonts w:cs="Times New Roman"/>
        </w:rPr>
        <w:t xml:space="preserve"> από </w:t>
      </w:r>
      <w:r w:rsidR="002D7A11">
        <w:rPr>
          <w:rFonts w:cs="Times New Roman"/>
        </w:rPr>
        <w:t>τον Θεό</w:t>
      </w:r>
      <w:r w:rsidR="00EE177D" w:rsidRPr="005D5315">
        <w:rPr>
          <w:rFonts w:cs="Times New Roman"/>
        </w:rPr>
        <w:t xml:space="preserve"> εμφανίστηκε μπροστά στο λαό.</w:t>
      </w:r>
    </w:p>
    <w:p w14:paraId="4661DFD0" w14:textId="77777777" w:rsidR="006B02AB" w:rsidRPr="005D5315" w:rsidRDefault="00EE177D" w:rsidP="006303F3">
      <w:pPr>
        <w:widowControl w:val="0"/>
        <w:rPr>
          <w:rFonts w:cs="Times New Roman"/>
        </w:rPr>
      </w:pPr>
      <w:r w:rsidRPr="005D5315">
        <w:rPr>
          <w:rFonts w:cs="Times New Roman"/>
        </w:rPr>
        <w:t xml:space="preserve">Ήρθε ξαφνικά στην αρένα ώριμος και πλήρως εξοπλισμένος με την πανοπλία του Θεού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Pr="005D5315">
        <w:rPr>
          <w:rFonts w:cs="Times New Roman"/>
        </w:rPr>
        <w:t>6:10-17).</w:t>
      </w:r>
      <w:r w:rsidR="004A73B5" w:rsidRPr="005D5315">
        <w:rPr>
          <w:rFonts w:cs="Times New Roman"/>
        </w:rPr>
        <w:t xml:space="preserve"> </w:t>
      </w:r>
      <w:r w:rsidRPr="005D5315">
        <w:rPr>
          <w:rFonts w:cs="Times New Roman"/>
        </w:rPr>
        <w:t>Πριν μιλήσει στους ανθρώπους, είχε στενή</w:t>
      </w:r>
      <w:r w:rsidR="004A73B5" w:rsidRPr="005D5315">
        <w:rPr>
          <w:rFonts w:cs="Times New Roman"/>
        </w:rPr>
        <w:t xml:space="preserve"> </w:t>
      </w:r>
      <w:r w:rsidRPr="005D5315">
        <w:rPr>
          <w:rFonts w:cs="Times New Roman"/>
        </w:rPr>
        <w:t xml:space="preserve">και μακρά επικοινωνία με </w:t>
      </w:r>
      <w:r w:rsidR="002D7A11">
        <w:rPr>
          <w:rFonts w:cs="Times New Roman"/>
        </w:rPr>
        <w:t>τον Θεό</w:t>
      </w:r>
      <w:r w:rsidRPr="005D5315">
        <w:rPr>
          <w:rFonts w:cs="Times New Roman"/>
        </w:rPr>
        <w:t xml:space="preserve">. Γι’ αυτό μιλούσε με εξουσία. Ήταν ένας προφήτης που έλαβε την αποστολή και την οδηγία απευθείας από </w:t>
      </w:r>
      <w:r w:rsidR="002D7A11">
        <w:rPr>
          <w:rFonts w:cs="Times New Roman"/>
        </w:rPr>
        <w:t>τον Θεό</w:t>
      </w:r>
      <w:r w:rsidRPr="005D5315">
        <w:rPr>
          <w:rFonts w:cs="Times New Roman"/>
        </w:rPr>
        <w:t xml:space="preserve">, όχι από τους ανθρώπους. </w:t>
      </w:r>
    </w:p>
    <w:p w14:paraId="33D41B49" w14:textId="5B075242" w:rsidR="006B02AB" w:rsidRPr="005D5315" w:rsidRDefault="00EE177D" w:rsidP="006303F3">
      <w:pPr>
        <w:widowControl w:val="0"/>
        <w:rPr>
          <w:rFonts w:cs="Times New Roman"/>
        </w:rPr>
      </w:pPr>
      <w:r w:rsidRPr="005D5315">
        <w:rPr>
          <w:rFonts w:cs="Times New Roman"/>
        </w:rPr>
        <w:t>Από τη γέννησή του ήταν ιερέας αλλά η δόξα του προφήτη κάλυψε πλήρως την ιδιότητα του ιερέα. Μά</w:t>
      </w:r>
      <w:r w:rsidR="006B02AB" w:rsidRPr="005D5315">
        <w:rPr>
          <w:rFonts w:cs="Times New Roman"/>
        </w:rPr>
        <w:t>λι</w:t>
      </w:r>
      <w:r w:rsidRPr="005D5315">
        <w:rPr>
          <w:rFonts w:cs="Times New Roman"/>
        </w:rPr>
        <w:t>σ</w:t>
      </w:r>
      <w:r w:rsidR="006B02AB" w:rsidRPr="005D5315">
        <w:rPr>
          <w:rFonts w:cs="Times New Roman"/>
        </w:rPr>
        <w:t>τα ήταν «</w:t>
      </w:r>
      <w:proofErr w:type="spellStart"/>
      <w:r w:rsidR="006B02AB" w:rsidRPr="005D5315">
        <w:rPr>
          <w:rFonts w:cs="Times New Roman"/>
        </w:rPr>
        <w:t>περισσότερο</w:t>
      </w:r>
      <w:r w:rsidR="0017614F" w:rsidRPr="005D5315">
        <w:rPr>
          <w:rFonts w:cs="Times New Roman"/>
        </w:rPr>
        <w:t>ν</w:t>
      </w:r>
      <w:proofErr w:type="spellEnd"/>
      <w:r w:rsidR="006B02AB" w:rsidRPr="005D5315">
        <w:rPr>
          <w:rFonts w:cs="Times New Roman"/>
        </w:rPr>
        <w:t xml:space="preserve"> προφήτου». Ήταν μεγαλύτερος από όλους τους προφήτες της Π. Διαθήκης, που είδαν και μίλησαν για </w:t>
      </w:r>
      <w:r w:rsidR="00C61589">
        <w:rPr>
          <w:rFonts w:cs="Times New Roman"/>
        </w:rPr>
        <w:t>τον Χριστό</w:t>
      </w:r>
      <w:r w:rsidR="006B02AB" w:rsidRPr="005D5315">
        <w:rPr>
          <w:rFonts w:cs="Times New Roman"/>
        </w:rPr>
        <w:t xml:space="preserve"> από μακριά, ενώ ο Ιωάννης από πολύ κοντά.</w:t>
      </w:r>
      <w:r w:rsidR="004A73B5" w:rsidRPr="005D5315">
        <w:rPr>
          <w:rFonts w:cs="Times New Roman"/>
        </w:rPr>
        <w:t xml:space="preserve"> </w:t>
      </w:r>
      <w:r w:rsidR="006B02AB" w:rsidRPr="005D5315">
        <w:rPr>
          <w:rFonts w:cs="Times New Roman"/>
        </w:rPr>
        <w:t>Ήταν ο Πρόδρομος του Μεσσία.</w:t>
      </w:r>
    </w:p>
    <w:p w14:paraId="6B27887F" w14:textId="77777777" w:rsidR="006B02AB" w:rsidRPr="005D5315" w:rsidRDefault="006B02AB" w:rsidP="006303F3">
      <w:pPr>
        <w:widowControl w:val="0"/>
        <w:rPr>
          <w:rFonts w:cs="Times New Roman"/>
        </w:rPr>
      </w:pPr>
      <w:r w:rsidRPr="005D5315">
        <w:rPr>
          <w:rFonts w:cs="Times New Roman"/>
        </w:rPr>
        <w:t>Ποιοι ήταν οι τρόποι που ο Ιωάννης χρησιμοποίησε στη διακονία του; Θα διακρίνουμε τρεις κύριους τρόπους;</w:t>
      </w:r>
    </w:p>
    <w:p w14:paraId="66AC6D31" w14:textId="77777777" w:rsidR="00BB0E5B" w:rsidRPr="005D5315" w:rsidRDefault="006B02AB" w:rsidP="006303F3">
      <w:pPr>
        <w:widowControl w:val="0"/>
        <w:rPr>
          <w:rFonts w:cs="Times New Roman"/>
        </w:rPr>
      </w:pPr>
      <w:r w:rsidRPr="005D5315">
        <w:rPr>
          <w:rFonts w:cs="Times New Roman"/>
          <w:b/>
        </w:rPr>
        <w:t>α. Η αντιμετώπιση της κοσμικής εξουσίας</w:t>
      </w:r>
      <w:r w:rsidRPr="005D5315">
        <w:rPr>
          <w:rFonts w:cs="Times New Roman"/>
        </w:rPr>
        <w:t>.</w:t>
      </w:r>
      <w:r w:rsidR="007B26C4" w:rsidRPr="005D5315">
        <w:rPr>
          <w:rFonts w:cs="Times New Roman"/>
        </w:rPr>
        <w:t xml:space="preserve"> Ο Ιωάννης καταδίκαζε το κακό οπουδήποτε το συναντούσε, χωρίς να υπολογίζει τους κινδύνους μιας τέτοιας τακτικής: «Επειδή όμως ο Ιωάννης κατηγορούσε τον Ηρώδη τον τετράρχη γιατί είχε για γυναίκα τη γυναίκα του αδερφού του, την Ηρωδιάδα, καθώς και για πολλές άλλες φαύλες πράξεις</w:t>
      </w:r>
      <w:r w:rsidR="005A785E" w:rsidRPr="005D5315">
        <w:rPr>
          <w:rFonts w:cs="Times New Roman"/>
        </w:rPr>
        <w:t xml:space="preserve">, ο Ηρώδης πρόσθεσε σ’ όλες αυτές και τούτο: έκλεισε τον Ιωάννη στη φυλακή»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5A785E" w:rsidRPr="005D5315">
        <w:rPr>
          <w:rFonts w:cs="Times New Roman"/>
        </w:rPr>
        <w:t xml:space="preserve">3:19,20), «Ο Ηρώδης είχε πιάσει τον Ιωάννη, τον είχε δέσει και τον είχε ρίξει στη φυλακή εξαιτίας της Ηρωδιάδας, της γυναίκας του αδερφού του, του Φίλιππου. Γιατί ο Ιωάννης του έλεγε: </w:t>
      </w:r>
      <w:r w:rsidR="00B6737F" w:rsidRPr="005D5315">
        <w:rPr>
          <w:rFonts w:cs="Times New Roman"/>
        </w:rPr>
        <w:t>«</w:t>
      </w:r>
      <w:r w:rsidR="005A785E" w:rsidRPr="005D5315">
        <w:rPr>
          <w:rFonts w:cs="Times New Roman"/>
        </w:rPr>
        <w:t>Δε σου επιτρέπεται να την έχεις αυτή για γυναίκα</w:t>
      </w:r>
      <w:r w:rsidR="00B6737F" w:rsidRPr="005D5315">
        <w:rPr>
          <w:rFonts w:cs="Times New Roman"/>
        </w:rPr>
        <w:t>»</w:t>
      </w:r>
      <w:r w:rsidR="005A785E" w:rsidRPr="005D5315">
        <w:rPr>
          <w:rFonts w:cs="Times New Roman"/>
        </w:rPr>
        <w:t xml:space="preserve">. Ο Ηρώδης ήθελε να τον σκοτώσει, αλλά φοβόταν τον κόσμο γιατί τον πίστευαν για προφήτη»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A3F66" w:rsidRPr="005D5315">
        <w:rPr>
          <w:rFonts w:cs="Times New Roman"/>
        </w:rPr>
        <w:t>14:3-5).</w:t>
      </w:r>
    </w:p>
    <w:p w14:paraId="7FE5D0C8" w14:textId="77777777" w:rsidR="005B41BC" w:rsidRPr="005D5315" w:rsidRDefault="00BB0E5B" w:rsidP="006303F3">
      <w:pPr>
        <w:widowControl w:val="0"/>
        <w:rPr>
          <w:rFonts w:cs="Times New Roman"/>
        </w:rPr>
      </w:pPr>
      <w:r w:rsidRPr="005D5315">
        <w:rPr>
          <w:rFonts w:cs="Times New Roman"/>
        </w:rPr>
        <w:t>Ποια είναι η δική μας στάση απέναντι στους ανθρώπους της εξουσίας;</w:t>
      </w:r>
      <w:r w:rsidR="004A73B5" w:rsidRPr="005D5315">
        <w:rPr>
          <w:rFonts w:cs="Times New Roman"/>
        </w:rPr>
        <w:t xml:space="preserve"> </w:t>
      </w:r>
      <w:r w:rsidRPr="005D5315">
        <w:rPr>
          <w:rFonts w:cs="Times New Roman"/>
        </w:rPr>
        <w:t>Τους ελέγχουμε ή τους κολακεύουμε, κάτι που δυστυχώς συμβαίνει συχνά</w:t>
      </w:r>
      <w:r w:rsidR="005B41BC" w:rsidRPr="005D5315">
        <w:rPr>
          <w:rFonts w:cs="Times New Roman"/>
        </w:rPr>
        <w:t>, για να έχουμε την εύνοιά τους; Ο Θεός να μας ελεήσει!</w:t>
      </w:r>
    </w:p>
    <w:p w14:paraId="2E877CA6" w14:textId="77777777" w:rsidR="00180724" w:rsidRPr="005D5315" w:rsidRDefault="005B41BC" w:rsidP="006303F3">
      <w:pPr>
        <w:widowControl w:val="0"/>
        <w:rPr>
          <w:rFonts w:cs="Times New Roman"/>
        </w:rPr>
      </w:pPr>
      <w:r w:rsidRPr="005D5315">
        <w:rPr>
          <w:rFonts w:cs="Times New Roman"/>
          <w:b/>
        </w:rPr>
        <w:t>β. Η καυτηρίαση της θρησκευτικής υποκρισίας</w:t>
      </w:r>
      <w:r w:rsidRPr="005D5315">
        <w:rPr>
          <w:rFonts w:cs="Times New Roman"/>
        </w:rPr>
        <w:t>.</w:t>
      </w:r>
      <w:r w:rsidR="00171259" w:rsidRPr="005D5315">
        <w:rPr>
          <w:rFonts w:cs="Times New Roman"/>
        </w:rPr>
        <w:t xml:space="preserve"> «Όταν ο Ιωάννης είδε πολλούς Φαρισαίους και Σαδδουκαίους να έρχονται για να βαπτιστούν, τους είπε: </w:t>
      </w:r>
      <w:r w:rsidR="00B6737F" w:rsidRPr="005D5315">
        <w:rPr>
          <w:rFonts w:cs="Times New Roman"/>
        </w:rPr>
        <w:t>«</w:t>
      </w:r>
      <w:r w:rsidR="00171259" w:rsidRPr="005D5315">
        <w:rPr>
          <w:rFonts w:cs="Times New Roman"/>
        </w:rPr>
        <w:t xml:space="preserve">Οχιάς γεννήματα, ποιος σας είπε πως έτσι θα ξεφύγετε από την οργή του Θεού, που πλησιάζει; Αν θέλετε να γλιτώσετε, κάνετε έργα που ταιριάζουν σε όποιον πραγματικά μετανοεί. Και μην αυταπατάστε λέγοντας, </w:t>
      </w:r>
      <w:r w:rsidR="00B6737F" w:rsidRPr="005D5315">
        <w:rPr>
          <w:rFonts w:cs="Times New Roman"/>
        </w:rPr>
        <w:t>«</w:t>
      </w:r>
      <w:r w:rsidR="00171259" w:rsidRPr="005D5315">
        <w:rPr>
          <w:rFonts w:cs="Times New Roman"/>
        </w:rPr>
        <w:t>ε</w:t>
      </w:r>
      <w:r w:rsidR="00180724" w:rsidRPr="005D5315">
        <w:rPr>
          <w:rFonts w:cs="Times New Roman"/>
        </w:rPr>
        <w:t>μ</w:t>
      </w:r>
      <w:r w:rsidR="00171259" w:rsidRPr="005D5315">
        <w:rPr>
          <w:rFonts w:cs="Times New Roman"/>
        </w:rPr>
        <w:t>είς καταγόμαστε από</w:t>
      </w:r>
      <w:r w:rsidR="006B02AB" w:rsidRPr="005D5315">
        <w:rPr>
          <w:rFonts w:cs="Times New Roman"/>
        </w:rPr>
        <w:t xml:space="preserve"> </w:t>
      </w:r>
      <w:r w:rsidR="00180724" w:rsidRPr="005D5315">
        <w:rPr>
          <w:rFonts w:cs="Times New Roman"/>
        </w:rPr>
        <w:t>τον Αβραάμ</w:t>
      </w:r>
      <w:r w:rsidR="00B6737F" w:rsidRPr="005D5315">
        <w:rPr>
          <w:rFonts w:cs="Times New Roman"/>
        </w:rPr>
        <w:t>»</w:t>
      </w:r>
      <w:r w:rsidR="00180724" w:rsidRPr="005D5315">
        <w:rPr>
          <w:rFonts w:cs="Times New Roman"/>
        </w:rPr>
        <w:t>. Να είστε βέβαιοι πως ο Θεός ακόμη κι απ’ αυτές εδώ τις πέτρες μπορεί να κάνει απογόνους του Αβραάμ. Το τσεκούρι βρίσκεται κιόλας στη ρίζα των δέντρων. Κάθε δέντρο που δε δίνει καλό καρπό θα κοπεί σύρριζα και θα ριχτεί στη φωτιά</w:t>
      </w:r>
      <w:r w:rsidR="0057707F" w:rsidRPr="005D5315">
        <w:rPr>
          <w:rFonts w:cs="Times New Roman"/>
        </w:rPr>
        <w:t>»</w:t>
      </w:r>
      <w:r w:rsidR="00180724"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180724" w:rsidRPr="005D5315">
        <w:rPr>
          <w:rFonts w:cs="Times New Roman"/>
        </w:rPr>
        <w:t xml:space="preserve">3:7-10). </w:t>
      </w:r>
    </w:p>
    <w:p w14:paraId="1EC5A6AD" w14:textId="77777777" w:rsidR="00DA34E7" w:rsidRPr="005D5315" w:rsidRDefault="00180724" w:rsidP="006303F3">
      <w:pPr>
        <w:widowControl w:val="0"/>
        <w:rPr>
          <w:rFonts w:cs="Times New Roman"/>
        </w:rPr>
      </w:pPr>
      <w:r w:rsidRPr="005D5315">
        <w:rPr>
          <w:rFonts w:cs="Times New Roman"/>
        </w:rPr>
        <w:t xml:space="preserve">Η χριστιανική κληρονομιά είναι </w:t>
      </w:r>
      <w:r w:rsidR="00DA34E7" w:rsidRPr="005D5315">
        <w:rPr>
          <w:rFonts w:cs="Times New Roman"/>
        </w:rPr>
        <w:t>πολύτιμη μόνο όταν συνοδεύεται από ειλικρινή μετάνοια και ανυπόκριτη πίστη σ</w:t>
      </w:r>
      <w:r w:rsidR="002D7A11">
        <w:rPr>
          <w:rFonts w:cs="Times New Roman"/>
        </w:rPr>
        <w:t>τον Θεό</w:t>
      </w:r>
      <w:r w:rsidR="00DA34E7" w:rsidRPr="005D5315">
        <w:rPr>
          <w:rFonts w:cs="Times New Roman"/>
        </w:rPr>
        <w:t xml:space="preserve">. Διαφορετικά είναι εμπόδιο και παγίδα για την προσωπική γνωριμία με </w:t>
      </w:r>
      <w:r w:rsidR="002D7A11">
        <w:rPr>
          <w:rFonts w:cs="Times New Roman"/>
        </w:rPr>
        <w:t>τον Θεό</w:t>
      </w:r>
      <w:r w:rsidR="00DA34E7" w:rsidRPr="005D5315">
        <w:rPr>
          <w:rFonts w:cs="Times New Roman"/>
        </w:rPr>
        <w:t xml:space="preserve"> και για την υποταγή στο θέλημά Του.</w:t>
      </w:r>
    </w:p>
    <w:p w14:paraId="1F98016F" w14:textId="77777777" w:rsidR="00FB5460" w:rsidRPr="005D5315" w:rsidRDefault="00DA34E7" w:rsidP="006303F3">
      <w:pPr>
        <w:widowControl w:val="0"/>
        <w:rPr>
          <w:rFonts w:cs="Times New Roman"/>
        </w:rPr>
      </w:pPr>
      <w:r w:rsidRPr="005D5315">
        <w:rPr>
          <w:rFonts w:cs="Times New Roman"/>
        </w:rPr>
        <w:t>Το κήρυγμα του Ιωάννη είναι το προοίμιο των «</w:t>
      </w:r>
      <w:proofErr w:type="spellStart"/>
      <w:r w:rsidRPr="005D5315">
        <w:rPr>
          <w:rFonts w:cs="Times New Roman"/>
        </w:rPr>
        <w:t>ουαί</w:t>
      </w:r>
      <w:proofErr w:type="spellEnd"/>
      <w:r w:rsidRPr="005D5315">
        <w:rPr>
          <w:rFonts w:cs="Times New Roman"/>
        </w:rPr>
        <w:t>» του Κυρίου Ιησού που ακολούθησαν.</w:t>
      </w:r>
      <w:r w:rsidR="00E717E7" w:rsidRPr="005D5315">
        <w:rPr>
          <w:rFonts w:cs="Times New Roman"/>
        </w:rPr>
        <w:t xml:space="preserve"> «</w:t>
      </w:r>
      <w:proofErr w:type="spellStart"/>
      <w:r w:rsidR="00E717E7" w:rsidRPr="005D5315">
        <w:rPr>
          <w:rFonts w:cs="Times New Roman"/>
        </w:rPr>
        <w:t>Αλίμονό</w:t>
      </w:r>
      <w:proofErr w:type="spellEnd"/>
      <w:r w:rsidR="00E717E7" w:rsidRPr="005D5315">
        <w:rPr>
          <w:rFonts w:cs="Times New Roman"/>
        </w:rPr>
        <w:t xml:space="preserve"> σας, γραμματείς και Φαρισαίοι υποκριτές</w:t>
      </w:r>
      <w:r w:rsidR="00060FE6" w:rsidRPr="005D5315">
        <w:rPr>
          <w:rFonts w:cs="Times New Roman"/>
        </w:rPr>
        <w:t>»</w:t>
      </w:r>
      <w:r w:rsidR="00E717E7" w:rsidRPr="005D5315">
        <w:rPr>
          <w:rFonts w:cs="Times New Roman"/>
        </w:rPr>
        <w:t>, που επαναλαμβάνετε οκτώ φορές στο 23</w:t>
      </w:r>
      <w:r w:rsidR="00E717E7" w:rsidRPr="005D5315">
        <w:rPr>
          <w:rFonts w:cs="Times New Roman"/>
          <w:vertAlign w:val="superscript"/>
        </w:rPr>
        <w:t>ο</w:t>
      </w:r>
      <w:r w:rsidR="00E717E7" w:rsidRPr="005D5315">
        <w:rPr>
          <w:rFonts w:cs="Times New Roman"/>
        </w:rPr>
        <w:t xml:space="preserve"> κεφάλαιο του κατά Ματθαίον Ευαγγελίου και καταλήγει με το καυστικό ερώτημα: «Φίδια, γεννήματα οχιάς, πως θα ξεφύγετε από την τελική κρίση και την κόλαση;»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717E7" w:rsidRPr="005D5315">
        <w:rPr>
          <w:rFonts w:cs="Times New Roman"/>
        </w:rPr>
        <w:t>23:33).</w:t>
      </w:r>
    </w:p>
    <w:p w14:paraId="257BB6D9" w14:textId="77777777" w:rsidR="009946FD" w:rsidRPr="005D5315" w:rsidRDefault="00FB5460" w:rsidP="006303F3">
      <w:pPr>
        <w:widowControl w:val="0"/>
        <w:rPr>
          <w:rFonts w:cs="Times New Roman"/>
        </w:rPr>
      </w:pPr>
      <w:r w:rsidRPr="005D5315">
        <w:rPr>
          <w:rFonts w:cs="Times New Roman"/>
          <w:b/>
        </w:rPr>
        <w:t>γ.</w:t>
      </w:r>
      <w:r w:rsidR="00EE177D" w:rsidRPr="005D5315">
        <w:rPr>
          <w:rFonts w:cs="Times New Roman"/>
          <w:b/>
        </w:rPr>
        <w:t xml:space="preserve"> </w:t>
      </w:r>
      <w:r w:rsidRPr="005D5315">
        <w:rPr>
          <w:rFonts w:cs="Times New Roman"/>
          <w:b/>
        </w:rPr>
        <w:t>Η αναγγελία της θεϊκής παρουσίας</w:t>
      </w:r>
      <w:r w:rsidRPr="005D5315">
        <w:rPr>
          <w:rFonts w:cs="Times New Roman"/>
        </w:rPr>
        <w:t>. «Την άλλη μέρα ο Ιωάννης</w:t>
      </w:r>
      <w:r w:rsidR="004A73B5" w:rsidRPr="005D5315">
        <w:rPr>
          <w:rFonts w:cs="Times New Roman"/>
        </w:rPr>
        <w:t xml:space="preserve"> </w:t>
      </w:r>
      <w:r w:rsidRPr="005D5315">
        <w:rPr>
          <w:rFonts w:cs="Times New Roman"/>
        </w:rPr>
        <w:t>βλέπει τον Ιησού να έρχεται προς το μέρος του και λέει</w:t>
      </w:r>
      <w:r w:rsidR="00A16E06" w:rsidRPr="005D5315">
        <w:rPr>
          <w:rFonts w:cs="Times New Roman"/>
        </w:rPr>
        <w:t xml:space="preserve">: </w:t>
      </w:r>
      <w:r w:rsidR="00B6737F" w:rsidRPr="005D5315">
        <w:rPr>
          <w:rFonts w:cs="Times New Roman"/>
        </w:rPr>
        <w:t>«</w:t>
      </w:r>
      <w:r w:rsidR="00A16E06" w:rsidRPr="005D5315">
        <w:rPr>
          <w:rFonts w:cs="Times New Roman"/>
        </w:rPr>
        <w:t>Αυτός είναι ο αμνός του Θεού, που παίρνει πάνω του την αμαρτία των ανθρώπων. Γι’ αυτό σας μίλησα όταν είπα,</w:t>
      </w:r>
      <w:r w:rsidR="00060FE6" w:rsidRPr="005D5315">
        <w:rPr>
          <w:rFonts w:cs="Times New Roman"/>
        </w:rPr>
        <w:t xml:space="preserve"> </w:t>
      </w:r>
      <w:r w:rsidR="00A16E06" w:rsidRPr="005D5315">
        <w:rPr>
          <w:rFonts w:cs="Times New Roman"/>
        </w:rPr>
        <w:t xml:space="preserve">ύστερα από μένα έρχεται ένας που είναι </w:t>
      </w:r>
      <w:proofErr w:type="spellStart"/>
      <w:r w:rsidR="00A16E06" w:rsidRPr="005D5315">
        <w:rPr>
          <w:rFonts w:cs="Times New Roman"/>
        </w:rPr>
        <w:t>ανώτερός</w:t>
      </w:r>
      <w:proofErr w:type="spellEnd"/>
      <w:r w:rsidR="00A16E06" w:rsidRPr="005D5315">
        <w:rPr>
          <w:rFonts w:cs="Times New Roman"/>
        </w:rPr>
        <w:t xml:space="preserve"> μου, γιατί υπήρχε πριν εγώ να γεννηθώ. Εγώ κάποτε δεν τον</w:t>
      </w:r>
      <w:r w:rsidR="004A73B5" w:rsidRPr="005D5315">
        <w:rPr>
          <w:rFonts w:cs="Times New Roman"/>
        </w:rPr>
        <w:t xml:space="preserve"> </w:t>
      </w:r>
      <w:r w:rsidR="00A16E06" w:rsidRPr="005D5315">
        <w:rPr>
          <w:rFonts w:cs="Times New Roman"/>
        </w:rPr>
        <w:t>ήξερα ποιος είναι. Για να τον γνωρίσει όμως ο Ισραήλ, γι’ αυτό ήρθα εγώ και βαφτίζω με νερό</w:t>
      </w:r>
      <w:r w:rsidR="00B6737F" w:rsidRPr="005D5315">
        <w:rPr>
          <w:rFonts w:cs="Times New Roman"/>
        </w:rPr>
        <w:t>»</w:t>
      </w:r>
      <w:r w:rsidR="00A16E06" w:rsidRPr="005D5315">
        <w:rPr>
          <w:rFonts w:cs="Times New Roman"/>
        </w:rPr>
        <w:t xml:space="preserve">. Κι ο Ιωάννης διακήρυξε δημόσια και είπε: </w:t>
      </w:r>
      <w:r w:rsidR="00B6737F" w:rsidRPr="005D5315">
        <w:rPr>
          <w:rFonts w:cs="Times New Roman"/>
        </w:rPr>
        <w:t>«</w:t>
      </w:r>
      <w:r w:rsidR="00A16E06" w:rsidRPr="005D5315">
        <w:rPr>
          <w:rFonts w:cs="Times New Roman"/>
        </w:rPr>
        <w:t>Είδα το Πνεύμα να κατεβαίνει σαν περιστέρι από τον ουρανό και να μένει πάνω του. Εγώ δεν τον ήξερα ποιος ήταν</w:t>
      </w:r>
      <w:r w:rsidR="00B36D3F" w:rsidRPr="005D5315">
        <w:rPr>
          <w:rFonts w:cs="Times New Roman"/>
        </w:rPr>
        <w:t xml:space="preserve">, αυτός όμως που με έστειλε να βαφτίζω με νερό, αυτός μου είπε: εκείνος που πάνω του θα δεις να κατεβαίνει και να μένει το Πνεύμα, αυτός είναι που βαφτίζει με Άγιο Πνεύμα. Κι αυτό εγώ το είδα. Και διακήρυξα δημόσια πως αυτός είναι ο Υιός του Θεού» </w:t>
      </w:r>
      <w:r w:rsidR="003A0018" w:rsidRPr="005D5315">
        <w:rPr>
          <w:rFonts w:cs="Times New Roman"/>
        </w:rPr>
        <w:t xml:space="preserve">(Ιωάν. </w:t>
      </w:r>
      <w:r w:rsidR="00B36D3F" w:rsidRPr="005D5315">
        <w:rPr>
          <w:rFonts w:cs="Times New Roman"/>
        </w:rPr>
        <w:t>1:29-34).</w:t>
      </w:r>
    </w:p>
    <w:p w14:paraId="16226D2A" w14:textId="77777777" w:rsidR="005B1B5B" w:rsidRPr="005D5315" w:rsidRDefault="005B1B5B" w:rsidP="006303F3">
      <w:pPr>
        <w:widowControl w:val="0"/>
        <w:rPr>
          <w:rFonts w:cs="Times New Roman"/>
        </w:rPr>
      </w:pPr>
      <w:r w:rsidRPr="005D5315">
        <w:rPr>
          <w:rFonts w:cs="Times New Roman"/>
        </w:rPr>
        <w:t>Οι προφήτες της Π. Διαθήκης φώναζαν δυνατά για να δείξουν στους ανθρώπους τις αμαρτίες τους. Ο προφήτης της Κ. Διαθήκης κράζει για να δείξει στο λαό το Σωτήρα του. Ο Ιωάννης ήταν απόλυτα βέβαιος και ολοκληρωτικά αφοσιωμένος στην αλήθεια που διακήρυττε. Τότε μόνο το κήρυγμα του Ευαγγελίου γίνεται πιστευτό και φέρνει αγαθά αποτελέσματα.</w:t>
      </w:r>
    </w:p>
    <w:p w14:paraId="41C29EED" w14:textId="77777777" w:rsidR="00E03EE9" w:rsidRPr="005D5315" w:rsidRDefault="005B1B5B" w:rsidP="006303F3">
      <w:pPr>
        <w:widowControl w:val="0"/>
        <w:rPr>
          <w:rFonts w:cs="Times New Roman"/>
        </w:rPr>
      </w:pPr>
      <w:r w:rsidRPr="005D5315">
        <w:rPr>
          <w:rFonts w:cs="Times New Roman"/>
        </w:rPr>
        <w:t>Ο Ιωάννης «σκίρτησε από αγαλλίαση», βρέφος ακόμη μέσα σ</w:t>
      </w:r>
      <w:r w:rsidR="00E03EE9" w:rsidRPr="005D5315">
        <w:rPr>
          <w:rFonts w:cs="Times New Roman"/>
        </w:rPr>
        <w:t>τ</w:t>
      </w:r>
      <w:r w:rsidRPr="005D5315">
        <w:rPr>
          <w:rFonts w:cs="Times New Roman"/>
        </w:rPr>
        <w:t>α σπλ</w:t>
      </w:r>
      <w:r w:rsidR="00E03EE9" w:rsidRPr="005D5315">
        <w:rPr>
          <w:rFonts w:cs="Times New Roman"/>
        </w:rPr>
        <w:t xml:space="preserve">άχνα της μητέρας του, όταν άκουσε το χαιρετισμό της παρθένου Μαρίας κι ένιωσε το πλησίασμα του Μεσσία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03EE9" w:rsidRPr="005D5315">
        <w:rPr>
          <w:rFonts w:cs="Times New Roman"/>
        </w:rPr>
        <w:t xml:space="preserve">1:41). Τώρα δοξάζει </w:t>
      </w:r>
      <w:r w:rsidR="002D7A11">
        <w:rPr>
          <w:rFonts w:cs="Times New Roman"/>
        </w:rPr>
        <w:t>τον Θεό</w:t>
      </w:r>
      <w:r w:rsidR="00E03EE9" w:rsidRPr="005D5315">
        <w:rPr>
          <w:rFonts w:cs="Times New Roman"/>
        </w:rPr>
        <w:t xml:space="preserve"> </w:t>
      </w:r>
      <w:r w:rsidR="00E03EE9" w:rsidRPr="005D5315">
        <w:rPr>
          <w:rFonts w:cs="Times New Roman"/>
        </w:rPr>
        <w:lastRenderedPageBreak/>
        <w:t>αναγγέλλοντας στα πλήθη τη θεϊκή παρουσία. Ο Ιωάννης ήταν η φωνή του Θεού που έλεγχε την αμαρτία, αλλά πάνω απ’ όλα, ήταν ο δείκτης που οδηγούσε τους ανθρώπους στο μοναδικό Σωτήρα, τον Κύριο της δόξης.</w:t>
      </w:r>
    </w:p>
    <w:p w14:paraId="6257CC8D" w14:textId="77777777" w:rsidR="00A1660C" w:rsidRPr="005D5315" w:rsidRDefault="00E03EE9" w:rsidP="006303F3">
      <w:pPr>
        <w:widowControl w:val="0"/>
        <w:rPr>
          <w:rFonts w:cs="Times New Roman"/>
        </w:rPr>
      </w:pPr>
      <w:r w:rsidRPr="005D5315">
        <w:rPr>
          <w:rFonts w:cs="Times New Roman"/>
        </w:rPr>
        <w:t>Υπάρχει σημαντικότερη αποστολή; Μακάρι όλοι μας να φανούμε αξιόπιστοι δείκτες</w:t>
      </w:r>
      <w:r w:rsidR="00A1660C" w:rsidRPr="005D5315">
        <w:rPr>
          <w:rFonts w:cs="Times New Roman"/>
        </w:rPr>
        <w:t>, που να κατευθύνουμε τους ανθρώπους στον Ευλογημένο μας Κύριο, τον</w:t>
      </w:r>
      <w:r w:rsidR="004A73B5" w:rsidRPr="005D5315">
        <w:rPr>
          <w:rFonts w:cs="Times New Roman"/>
        </w:rPr>
        <w:t xml:space="preserve"> </w:t>
      </w:r>
      <w:r w:rsidR="00A1660C" w:rsidRPr="005D5315">
        <w:rPr>
          <w:rFonts w:cs="Times New Roman"/>
        </w:rPr>
        <w:t>Ιησού</w:t>
      </w:r>
      <w:r w:rsidR="004A73B5" w:rsidRPr="005D5315">
        <w:rPr>
          <w:rFonts w:cs="Times New Roman"/>
        </w:rPr>
        <w:t xml:space="preserve"> </w:t>
      </w:r>
      <w:r w:rsidR="00A1660C" w:rsidRPr="005D5315">
        <w:rPr>
          <w:rFonts w:cs="Times New Roman"/>
        </w:rPr>
        <w:t>Χριστό!</w:t>
      </w:r>
    </w:p>
    <w:p w14:paraId="5D4F30FC" w14:textId="77777777" w:rsidR="003C1FE9" w:rsidRPr="005D5315" w:rsidRDefault="00A1660C" w:rsidP="006303F3">
      <w:pPr>
        <w:widowControl w:val="0"/>
        <w:rPr>
          <w:rFonts w:cs="Times New Roman"/>
        </w:rPr>
      </w:pPr>
      <w:r w:rsidRPr="005D5315">
        <w:rPr>
          <w:rFonts w:cs="Times New Roman"/>
        </w:rPr>
        <w:t>Ο Ιωάννης ο Βαπτιστής, ο Αγγελιοφόρος του Κυρίου, μια ασυνήθιστη και παράξενη προσωπικότητα, μια ασυμβίβαστη ακεραιότητα, μια ασύγκριτη ελκυστικότητα και μια απαράμιλλη αποτελεσματικότητα.</w:t>
      </w:r>
    </w:p>
    <w:p w14:paraId="421725BD" w14:textId="77777777" w:rsidR="004F6816" w:rsidRPr="005D5315" w:rsidRDefault="003C1FE9" w:rsidP="006303F3">
      <w:pPr>
        <w:widowControl w:val="0"/>
        <w:rPr>
          <w:rFonts w:cs="Times New Roman"/>
        </w:rPr>
      </w:pPr>
      <w:r w:rsidRPr="005D5315">
        <w:rPr>
          <w:rFonts w:cs="Times New Roman"/>
        </w:rPr>
        <w:t xml:space="preserve">Ο Ιωάννης ο Βαπτιστής, ο </w:t>
      </w:r>
      <w:r w:rsidR="004F6816" w:rsidRPr="005D5315">
        <w:rPr>
          <w:rFonts w:cs="Times New Roman"/>
        </w:rPr>
        <w:t>μεγαλύτερος προφήτης του Κυρίου, αντιμετώπισε με θάρρος την κ</w:t>
      </w:r>
      <w:r w:rsidR="00FE6C6A" w:rsidRPr="005D5315">
        <w:rPr>
          <w:rFonts w:cs="Times New Roman"/>
        </w:rPr>
        <w:t>ο</w:t>
      </w:r>
      <w:r w:rsidR="004F6816" w:rsidRPr="005D5315">
        <w:rPr>
          <w:rFonts w:cs="Times New Roman"/>
        </w:rPr>
        <w:t>σμική εξουσία, καυτηρίασε τη θρησκευτική υποκρισία και τέλος, ανάγγειλε τη θεϊκή παρουσία. «Ο προφήτης του Ύψιστου</w:t>
      </w:r>
      <w:r w:rsidR="004A73B5" w:rsidRPr="005D5315">
        <w:rPr>
          <w:rFonts w:cs="Times New Roman"/>
        </w:rPr>
        <w:t xml:space="preserve"> </w:t>
      </w:r>
      <w:r w:rsidR="004F6816" w:rsidRPr="005D5315">
        <w:rPr>
          <w:rFonts w:cs="Times New Roman"/>
        </w:rPr>
        <w:t xml:space="preserve">Θεού»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F6816" w:rsidRPr="005D5315">
        <w:rPr>
          <w:rFonts w:cs="Times New Roman"/>
        </w:rPr>
        <w:t xml:space="preserve">1:73), υπηρέτησε πιστά «τον Ύψιστο και τον Υπέρτατο, τον Άγιο»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F6816" w:rsidRPr="005D5315">
        <w:rPr>
          <w:rFonts w:cs="Times New Roman"/>
        </w:rPr>
        <w:t>57:15).</w:t>
      </w:r>
    </w:p>
    <w:p w14:paraId="0D0F969C" w14:textId="77777777" w:rsidR="002C5592" w:rsidRPr="005D5315" w:rsidRDefault="004F6816" w:rsidP="006303F3">
      <w:pPr>
        <w:widowControl w:val="0"/>
        <w:rPr>
          <w:rFonts w:cs="Times New Roman"/>
        </w:rPr>
      </w:pPr>
      <w:r w:rsidRPr="005D5315">
        <w:rPr>
          <w:rFonts w:cs="Times New Roman"/>
        </w:rPr>
        <w:t>Ευλογημένος και δοξασμένος ας είναι ο Κύριός μας και ο Θεός μας!</w:t>
      </w:r>
      <w:r w:rsidR="004A73B5" w:rsidRPr="005D5315">
        <w:rPr>
          <w:rFonts w:cs="Times New Roman"/>
        </w:rPr>
        <w:t xml:space="preserve"> </w:t>
      </w:r>
    </w:p>
    <w:p w14:paraId="2A119512" w14:textId="77777777" w:rsidR="002C5592" w:rsidRPr="005D5315" w:rsidRDefault="002C5592" w:rsidP="006303F3">
      <w:pPr>
        <w:widowControl w:val="0"/>
        <w:rPr>
          <w:rFonts w:cs="Times New Roman"/>
        </w:rPr>
      </w:pPr>
      <w:r w:rsidRPr="005D5315">
        <w:rPr>
          <w:rFonts w:cs="Times New Roman"/>
        </w:rPr>
        <w:br w:type="page"/>
      </w:r>
    </w:p>
    <w:p w14:paraId="7F90A86E" w14:textId="77777777" w:rsidR="00E60CDD" w:rsidRPr="005D5315" w:rsidRDefault="00E60CDD" w:rsidP="006303F3">
      <w:pPr>
        <w:pStyle w:val="10"/>
        <w:keepNext w:val="0"/>
        <w:keepLines w:val="0"/>
        <w:widowControl w:val="0"/>
        <w:spacing w:after="0" w:line="276" w:lineRule="auto"/>
        <w:rPr>
          <w:rFonts w:cs="Times New Roman"/>
        </w:rPr>
      </w:pPr>
      <w:bookmarkStart w:id="26" w:name="_Toc67783052"/>
      <w:r w:rsidRPr="005D5315">
        <w:rPr>
          <w:rFonts w:cs="Times New Roman"/>
        </w:rPr>
        <w:lastRenderedPageBreak/>
        <w:t xml:space="preserve">Η </w:t>
      </w:r>
      <w:r w:rsidR="002C5592" w:rsidRPr="005D5315">
        <w:rPr>
          <w:rFonts w:cs="Times New Roman"/>
        </w:rPr>
        <w:t>μεγάλη θυσία</w:t>
      </w:r>
      <w:r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14:3-9)</w:t>
      </w:r>
      <w:bookmarkEnd w:id="26"/>
    </w:p>
    <w:p w14:paraId="6B9A7C71" w14:textId="77777777" w:rsidR="00E37589" w:rsidRPr="005D5315" w:rsidRDefault="00E60CDD" w:rsidP="006303F3">
      <w:pPr>
        <w:widowControl w:val="0"/>
        <w:rPr>
          <w:rFonts w:cs="Times New Roman"/>
        </w:rPr>
      </w:pPr>
      <w:r w:rsidRPr="005D5315">
        <w:rPr>
          <w:rFonts w:cs="Times New Roman"/>
        </w:rPr>
        <w:t>Το περιστατικό αυτό έλαβε χώρα την τελευταία εβδομάδα της επίγειας ζωής του Ιησού,</w:t>
      </w:r>
      <w:r w:rsidR="004A73B5" w:rsidRPr="005D5315">
        <w:rPr>
          <w:rFonts w:cs="Times New Roman"/>
        </w:rPr>
        <w:t xml:space="preserve"> </w:t>
      </w:r>
      <w:r w:rsidRPr="005D5315">
        <w:rPr>
          <w:rFonts w:cs="Times New Roman"/>
        </w:rPr>
        <w:t>δυο μέρες πριν από τη Γεθσημανή. Είναι μια αναλαμπή πριν από το σκοτάδι του Γολγοθά. Η διήγηση είναι απλή αλλά πολύ παραστατική. Ο αυτόπτης μάρτυρας διατήρησε στη μνήμη του και δίνει με τρόπο ιδιαίτερα γραφικό τις εντυπώσεις του. Το περιστατικό αυτό αποτελεί μια αντίθεση στα γεγονότα που προηγήθηκαν και σ’ εκείνα που ακολουθούν.</w:t>
      </w:r>
    </w:p>
    <w:p w14:paraId="20A4FE41" w14:textId="77777777" w:rsidR="00EF0AE2" w:rsidRPr="005D5315" w:rsidRDefault="00E37589" w:rsidP="006303F3">
      <w:pPr>
        <w:widowControl w:val="0"/>
        <w:rPr>
          <w:rFonts w:cs="Times New Roman"/>
        </w:rPr>
      </w:pPr>
      <w:r w:rsidRPr="005D5315">
        <w:rPr>
          <w:rFonts w:cs="Times New Roman"/>
        </w:rPr>
        <w:t>Στο πρώτο εδάφιο</w:t>
      </w:r>
      <w:r w:rsidR="004A73B5" w:rsidRPr="005D5315">
        <w:rPr>
          <w:rFonts w:cs="Times New Roman"/>
        </w:rPr>
        <w:t xml:space="preserve"> </w:t>
      </w:r>
      <w:r w:rsidRPr="005D5315">
        <w:rPr>
          <w:rFonts w:cs="Times New Roman"/>
        </w:rPr>
        <w:t>αυτού του κεφαλαίου διαβάζουμε ότι: «Οι αρχιερείς και οι γραμματείς αναζητούσαν</w:t>
      </w:r>
      <w:r w:rsidR="004A73B5" w:rsidRPr="005D5315">
        <w:rPr>
          <w:rFonts w:cs="Times New Roman"/>
        </w:rPr>
        <w:t xml:space="preserve"> </w:t>
      </w:r>
      <w:r w:rsidRPr="005D5315">
        <w:rPr>
          <w:rFonts w:cs="Times New Roman"/>
        </w:rPr>
        <w:t>τρόπο να συλλάβουν τον Ιησού με πονηριά και να τον σκοτώσουν»</w:t>
      </w:r>
      <w:r w:rsidR="00704247"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704247" w:rsidRPr="005D5315">
        <w:rPr>
          <w:rFonts w:cs="Times New Roman"/>
        </w:rPr>
        <w:t>14:1)</w:t>
      </w:r>
      <w:r w:rsidRPr="005D5315">
        <w:rPr>
          <w:rFonts w:cs="Times New Roman"/>
        </w:rPr>
        <w:t>. Ήθελαν να τον βγάλουν από τη μέση, να του κλείσουν το στόμα. Στο 10</w:t>
      </w:r>
      <w:r w:rsidRPr="005D5315">
        <w:rPr>
          <w:rFonts w:cs="Times New Roman"/>
          <w:vertAlign w:val="superscript"/>
        </w:rPr>
        <w:t>ο</w:t>
      </w:r>
      <w:r w:rsidRPr="005D5315">
        <w:rPr>
          <w:rFonts w:cs="Times New Roman"/>
        </w:rPr>
        <w:t xml:space="preserve"> και στο 11</w:t>
      </w:r>
      <w:r w:rsidRPr="005D5315">
        <w:rPr>
          <w:rFonts w:cs="Times New Roman"/>
          <w:vertAlign w:val="superscript"/>
        </w:rPr>
        <w:t>ο</w:t>
      </w:r>
      <w:r w:rsidRPr="005D5315">
        <w:rPr>
          <w:rFonts w:cs="Times New Roman"/>
        </w:rPr>
        <w:t xml:space="preserve"> εδάφια βλέπουμε </w:t>
      </w:r>
      <w:r w:rsidR="00EF0AE2" w:rsidRPr="005D5315">
        <w:rPr>
          <w:rFonts w:cs="Times New Roman"/>
        </w:rPr>
        <w:t>τον Ιούδα το μαθητή, να παζαρεύει με τους αρχιερείς,</w:t>
      </w:r>
      <w:r w:rsidR="004A73B5" w:rsidRPr="005D5315">
        <w:rPr>
          <w:rFonts w:cs="Times New Roman"/>
        </w:rPr>
        <w:t xml:space="preserve"> </w:t>
      </w:r>
      <w:r w:rsidR="00EF0AE2" w:rsidRPr="005D5315">
        <w:rPr>
          <w:rFonts w:cs="Times New Roman"/>
        </w:rPr>
        <w:t>για το πόσα θα πάρει για να παραδώσει το Διδάσκαλό του. Ανάμεσα στα δυο μελανά σημεία βρίσκεται ένα φωτεινό διάλειμμα. Ανάμεσα στην κακία των αρχιερέων και στην προδοσία του Ιούδα στέκει αυτό το όμορφο περιστατικό.</w:t>
      </w:r>
    </w:p>
    <w:p w14:paraId="74BAB92F" w14:textId="77777777" w:rsidR="005B1B5B" w:rsidRPr="005D5315" w:rsidRDefault="00EF0AE2" w:rsidP="006303F3">
      <w:pPr>
        <w:widowControl w:val="0"/>
        <w:rPr>
          <w:rFonts w:cs="Times New Roman"/>
        </w:rPr>
      </w:pPr>
      <w:r w:rsidRPr="005D5315">
        <w:rPr>
          <w:rFonts w:cs="Times New Roman"/>
        </w:rPr>
        <w:t>Ένας φίλος έχει την ευγενική καλοσύνη να καλέσει τον Ιησού στο σπίτι του για να δειπνήσει μαζί του. Κι ο Ιησούς πρόθυμα δέχεται την πρόσκληση. Με το φάσμα του θανάτου μπροστά Του</w:t>
      </w:r>
      <w:r w:rsidR="007B633A" w:rsidRPr="005D5315">
        <w:rPr>
          <w:rFonts w:cs="Times New Roman"/>
        </w:rPr>
        <w:t xml:space="preserve">, ο Ιησούς δεν παραδίνεται στη μελαγχολική απομόνωση. Μένει μαζί με τους δικούς Του και </w:t>
      </w:r>
      <w:r w:rsidR="00704247" w:rsidRPr="005D5315">
        <w:rPr>
          <w:rFonts w:cs="Times New Roman"/>
        </w:rPr>
        <w:t xml:space="preserve">τους </w:t>
      </w:r>
      <w:r w:rsidR="007B633A" w:rsidRPr="005D5315">
        <w:rPr>
          <w:rFonts w:cs="Times New Roman"/>
        </w:rPr>
        <w:t>συναναστρέφεται όπως συνήθιζε πάντοτε. Σ’ αυτό το σπίτι και στη διάρκεια αυτού του δείπνου εκτυλίσσεται μια από τις πιο όμορφες και τις πιο συγκινητικές σκηνές, μια ανακούφιση μέσα στη σκληρή συμπεριφορά των πολλών.</w:t>
      </w:r>
    </w:p>
    <w:p w14:paraId="3A5F3B68" w14:textId="77777777" w:rsidR="007B633A" w:rsidRPr="005D5315" w:rsidRDefault="007B633A" w:rsidP="006303F3">
      <w:pPr>
        <w:widowControl w:val="0"/>
        <w:rPr>
          <w:rFonts w:cs="Times New Roman"/>
        </w:rPr>
      </w:pPr>
      <w:r w:rsidRPr="005D5315">
        <w:rPr>
          <w:rFonts w:cs="Times New Roman"/>
        </w:rPr>
        <w:t>Σύ</w:t>
      </w:r>
      <w:r w:rsidR="00084172" w:rsidRPr="005D5315">
        <w:rPr>
          <w:rFonts w:cs="Times New Roman"/>
        </w:rPr>
        <w:t>μ</w:t>
      </w:r>
      <w:r w:rsidRPr="005D5315">
        <w:rPr>
          <w:rFonts w:cs="Times New Roman"/>
        </w:rPr>
        <w:t>φωνα με την αντίστοιχη</w:t>
      </w:r>
      <w:r w:rsidR="004A73B5" w:rsidRPr="005D5315">
        <w:rPr>
          <w:rFonts w:cs="Times New Roman"/>
        </w:rPr>
        <w:t xml:space="preserve"> </w:t>
      </w:r>
      <w:r w:rsidRPr="005D5315">
        <w:rPr>
          <w:rFonts w:cs="Times New Roman"/>
        </w:rPr>
        <w:t>διήγηση του Ευαγγελιστή Ιωάννη, η γυναίκα της ιστορίας μας δεν είναι άλλη από τη Μαρία, την αδελφή της Μάρθας. Η Μαρία δεν είναι θορυβώδης. Σε αντίθεση με τη Μάρθα μένει συνήθως στην αφάνεια.</w:t>
      </w:r>
      <w:r w:rsidR="00084172" w:rsidRPr="005D5315">
        <w:rPr>
          <w:rFonts w:cs="Times New Roman"/>
        </w:rPr>
        <w:t xml:space="preserve"> Όμως ορισμένες περιστάσεις την αναγκάζουν</w:t>
      </w:r>
      <w:r w:rsidR="004A73B5" w:rsidRPr="005D5315">
        <w:rPr>
          <w:rFonts w:cs="Times New Roman"/>
        </w:rPr>
        <w:t xml:space="preserve"> </w:t>
      </w:r>
      <w:r w:rsidR="00084172" w:rsidRPr="005D5315">
        <w:rPr>
          <w:rFonts w:cs="Times New Roman"/>
        </w:rPr>
        <w:t>να βγει στο προσκήνιο και να γίνει το επίκεντρο.</w:t>
      </w:r>
      <w:r w:rsidRPr="005D5315">
        <w:rPr>
          <w:rFonts w:cs="Times New Roman"/>
        </w:rPr>
        <w:t xml:space="preserve"> </w:t>
      </w:r>
    </w:p>
    <w:p w14:paraId="7276DE05" w14:textId="77777777" w:rsidR="00BE78F3" w:rsidRPr="005D5315" w:rsidRDefault="00084172" w:rsidP="006303F3">
      <w:pPr>
        <w:widowControl w:val="0"/>
        <w:rPr>
          <w:rFonts w:cs="Times New Roman"/>
        </w:rPr>
      </w:pPr>
      <w:r w:rsidRPr="005D5315">
        <w:rPr>
          <w:rFonts w:cs="Times New Roman"/>
        </w:rPr>
        <w:t>Ο Χριστός δέχεται όλους του τύπους των ανθρώπων. Τους αυθόρμητους</w:t>
      </w:r>
      <w:r w:rsidR="004A73B5" w:rsidRPr="005D5315">
        <w:rPr>
          <w:rFonts w:cs="Times New Roman"/>
        </w:rPr>
        <w:t xml:space="preserve"> </w:t>
      </w:r>
      <w:r w:rsidRPr="005D5315">
        <w:rPr>
          <w:rFonts w:cs="Times New Roman"/>
        </w:rPr>
        <w:t>και παρορμητικούς, όπως η Μάρθα, που όμως δε</w:t>
      </w:r>
      <w:r w:rsidR="00BE78F3" w:rsidRPr="005D5315">
        <w:rPr>
          <w:rFonts w:cs="Times New Roman"/>
        </w:rPr>
        <w:t>ν χαρακτηρίζονται</w:t>
      </w:r>
      <w:r w:rsidR="004A73B5" w:rsidRPr="005D5315">
        <w:rPr>
          <w:rFonts w:cs="Times New Roman"/>
        </w:rPr>
        <w:t xml:space="preserve"> </w:t>
      </w:r>
      <w:r w:rsidR="00BE78F3" w:rsidRPr="005D5315">
        <w:rPr>
          <w:rFonts w:cs="Times New Roman"/>
        </w:rPr>
        <w:t>από ιδιαίτερες ευαισθησίες. Είναι άνθρωποι που χτυπάνε τα προπύργια του κακού με θάρρος, χωρίς να</w:t>
      </w:r>
      <w:r w:rsidR="004A73B5" w:rsidRPr="005D5315">
        <w:rPr>
          <w:rFonts w:cs="Times New Roman"/>
        </w:rPr>
        <w:t xml:space="preserve"> </w:t>
      </w:r>
      <w:r w:rsidR="00BE78F3" w:rsidRPr="005D5315">
        <w:rPr>
          <w:rFonts w:cs="Times New Roman"/>
        </w:rPr>
        <w:t>υποχωρούν. Αντιμετωπίζουν την ανομία με παρρησία. Χαίρονται μέσα στη σκληρή βιοπάλη. Είναι οι άνθρωποι που τρέχουν, κοπιάζουν και αγωνίζονται κάτω από σκληρ</w:t>
      </w:r>
      <w:r w:rsidR="008E6004" w:rsidRPr="005D5315">
        <w:rPr>
          <w:rFonts w:cs="Times New Roman"/>
        </w:rPr>
        <w:t>έ</w:t>
      </w:r>
      <w:r w:rsidR="00BE78F3" w:rsidRPr="005D5315">
        <w:rPr>
          <w:rFonts w:cs="Times New Roman"/>
        </w:rPr>
        <w:t>ς και αντίξοες συνθήκες. Είναι δραστήριοι και ενεργητικοί</w:t>
      </w:r>
      <w:r w:rsidR="008E6004" w:rsidRPr="005D5315">
        <w:rPr>
          <w:rFonts w:cs="Times New Roman"/>
        </w:rPr>
        <w:t>.</w:t>
      </w:r>
    </w:p>
    <w:p w14:paraId="55304C78" w14:textId="77777777" w:rsidR="002139EE" w:rsidRPr="005D5315" w:rsidRDefault="00BE78F3" w:rsidP="006303F3">
      <w:pPr>
        <w:widowControl w:val="0"/>
        <w:rPr>
          <w:rFonts w:cs="Times New Roman"/>
        </w:rPr>
      </w:pPr>
      <w:r w:rsidRPr="005D5315">
        <w:rPr>
          <w:rFonts w:cs="Times New Roman"/>
        </w:rPr>
        <w:t xml:space="preserve">Από την άλλη μεριά, ο Ιησούς δέχεται και επαινεί τους ανθρώπους εκείνους που, όπως η Μαρία, απλά αντανακλούν τη λαμπρότητά Του. Είναι οι πράοι και ήρεμοι που απολαμβάνουν τη μαθητεία στα πόδια του Ιησού μαζί με τη Μαρία. Είναι οι άνθρωποι εκείνοι που σε κάθε Εκκλησία βοηθούν τους </w:t>
      </w:r>
      <w:r w:rsidR="008E6004" w:rsidRPr="005D5315">
        <w:rPr>
          <w:rFonts w:cs="Times New Roman"/>
        </w:rPr>
        <w:t>άλλους περισσότερο με αυτό που είναι, παρά με αυτά που κάνουν.</w:t>
      </w:r>
      <w:r w:rsidR="002705A3" w:rsidRPr="005D5315">
        <w:rPr>
          <w:rFonts w:cs="Times New Roman"/>
        </w:rPr>
        <w:t xml:space="preserve"> Είναι οι άνθρωποι της προσευχής που, με την ήρεμη και άγια ζωή τους, σκορπούν το άρωμα του Ιησού Χριστού. Η επίδρασή τους στο περιβάλλον είναι έντονη.</w:t>
      </w:r>
      <w:r w:rsidR="002139EE" w:rsidRPr="005D5315">
        <w:rPr>
          <w:rFonts w:cs="Times New Roman"/>
        </w:rPr>
        <w:t xml:space="preserve"> Αποκαλύπτουν το χαρακτήρα του Θεού πολύ περισσότερο από τους θορυβώδεις και πολυάσχολους Χριστιανούς.</w:t>
      </w:r>
    </w:p>
    <w:p w14:paraId="38F26BBD" w14:textId="77777777" w:rsidR="002139EE" w:rsidRPr="005D5315" w:rsidRDefault="002139EE" w:rsidP="006303F3">
      <w:pPr>
        <w:widowControl w:val="0"/>
        <w:rPr>
          <w:rFonts w:cs="Times New Roman"/>
        </w:rPr>
      </w:pPr>
      <w:r w:rsidRPr="005D5315">
        <w:rPr>
          <w:rFonts w:cs="Times New Roman"/>
        </w:rPr>
        <w:t>Θα ξεχωρίσουμε και θα σχολιάσουμε τρία σημεία: Το μέγεθος της θυσίας της Μαρίας, την ηθική ομορφιά της προσφοράς της και τη στάση του Κυρίου απέναντι σ’</w:t>
      </w:r>
      <w:r w:rsidR="004A73B5" w:rsidRPr="005D5315">
        <w:rPr>
          <w:rFonts w:cs="Times New Roman"/>
        </w:rPr>
        <w:t xml:space="preserve"> </w:t>
      </w:r>
      <w:r w:rsidRPr="005D5315">
        <w:rPr>
          <w:rFonts w:cs="Times New Roman"/>
        </w:rPr>
        <w:t xml:space="preserve">αυτή της την πράξη. </w:t>
      </w:r>
    </w:p>
    <w:p w14:paraId="471C0AD3" w14:textId="6571F8CC" w:rsidR="00100F70" w:rsidRPr="005D5315" w:rsidRDefault="002139EE" w:rsidP="006303F3">
      <w:pPr>
        <w:widowControl w:val="0"/>
        <w:rPr>
          <w:rFonts w:cs="Times New Roman"/>
        </w:rPr>
      </w:pPr>
      <w:r w:rsidRPr="005D5315">
        <w:rPr>
          <w:rFonts w:cs="Times New Roman"/>
          <w:b/>
        </w:rPr>
        <w:t>Α. Το μέγεθος της θυσίας της Μαρίας</w:t>
      </w:r>
      <w:r w:rsidRPr="005D5315">
        <w:rPr>
          <w:rFonts w:cs="Times New Roman"/>
        </w:rPr>
        <w:t>. Για να εκτιμήσουμε καλύτερα την προσφορά της Μαρίας</w:t>
      </w:r>
      <w:r w:rsidR="00100F70" w:rsidRPr="005D5315">
        <w:rPr>
          <w:rFonts w:cs="Times New Roman"/>
        </w:rPr>
        <w:t xml:space="preserve">, θα πρέπει να δούμε τις πληροφορίες που μας δίνει ο Λόγος του Θεού γι’ αυτή τη γυναίκα. Φαίνεται καθαρά από την αφήγηση των Ευαγγελίων πως η Μαρία είχε κατανοήσει βαθιά την αποστολή και το χαρακτήρα του Κυρίου Ιησού Χριστού. Μάλιστα, είχε προχωρήσει περισσότερο κι από τους δώδεκα μαθητές. Είχε ζήσει τον Ιησού από πολύ κοντά και Τον είχε δεχτεί στην καρδιά της ως </w:t>
      </w:r>
      <w:r w:rsidR="00C61589">
        <w:rPr>
          <w:rFonts w:cs="Times New Roman"/>
        </w:rPr>
        <w:t>τον Χριστό</w:t>
      </w:r>
      <w:r w:rsidR="00100F70" w:rsidRPr="005D5315">
        <w:rPr>
          <w:rFonts w:cs="Times New Roman"/>
        </w:rPr>
        <w:t xml:space="preserve"> του Θεού.</w:t>
      </w:r>
    </w:p>
    <w:p w14:paraId="19D82057" w14:textId="77777777" w:rsidR="006146E9" w:rsidRPr="005D5315" w:rsidRDefault="00100F70" w:rsidP="006303F3">
      <w:pPr>
        <w:widowControl w:val="0"/>
        <w:rPr>
          <w:rFonts w:cs="Times New Roman"/>
        </w:rPr>
      </w:pPr>
      <w:r w:rsidRPr="005D5315">
        <w:rPr>
          <w:rFonts w:cs="Times New Roman"/>
        </w:rPr>
        <w:t>Είχε ζήσει θαυμάσιες εμπειρίες επικοινωνίας με τον Κύριο. Την πρώτη, που αναφέρει ο Λουκάς</w:t>
      </w:r>
      <w:r w:rsidR="001B3BED" w:rsidRPr="005D5315">
        <w:rPr>
          <w:rFonts w:cs="Times New Roman"/>
        </w:rPr>
        <w:t>, ήταν τότε που, μαζί με την αδελφή της, τη Μάρθα, είχαν υποδεχτεί τον Ιησού στο σπίτι τους στη Βηθανία. Ήταν οι μέρες ηλιόλουστες ακόμη. Δεν είχε ξεσπάσει η θύελλα. Εκείνη τη μέρα της χαράς, η Μαρία βρήκε την ευκαιρία να καθίσει δίπλα στον Ιησού, να μαθητεύσει και ακούγοντας τη διδασκαλία Του ν’ απολαύσει το μεγαλείο Του. Τότε βρήκε τον τρόπο να πλησιάσει στα πόδια του Κυρίου.</w:t>
      </w:r>
    </w:p>
    <w:p w14:paraId="135D5B5C" w14:textId="77777777" w:rsidR="00DF3B5D" w:rsidRPr="005D5315" w:rsidRDefault="006146E9" w:rsidP="006303F3">
      <w:pPr>
        <w:widowControl w:val="0"/>
        <w:rPr>
          <w:rFonts w:cs="Times New Roman"/>
        </w:rPr>
      </w:pPr>
      <w:r w:rsidRPr="005D5315">
        <w:rPr>
          <w:rFonts w:cs="Times New Roman"/>
        </w:rPr>
        <w:t>Αργότερα, όπως μας αφηγείται ο Ιωάννης, όταν ο ουρανός είχε σκοτεινιάσει και ο Λάζαρος, ο αδελφός της, ήταν ήδη νεκρός, τέσσερις μέρες στο μνήμα, βρήκε πάλι τον τρόπο να πέσει μπροστά στο πόδια του Χριστού και να εκφράσει όλη της την αγωνία και τον πόνο. Το αποτέλεσμα μ</w:t>
      </w:r>
      <w:r w:rsidR="00D45E11" w:rsidRPr="005D5315">
        <w:rPr>
          <w:rFonts w:cs="Times New Roman"/>
        </w:rPr>
        <w:t>ά</w:t>
      </w:r>
      <w:r w:rsidRPr="005D5315">
        <w:rPr>
          <w:rFonts w:cs="Times New Roman"/>
        </w:rPr>
        <w:t>ς είναι γνωστό: ο θρίαμβος της ανάστασης του Λάζαρου.</w:t>
      </w:r>
      <w:r w:rsidR="004A73B5" w:rsidRPr="005D5315">
        <w:rPr>
          <w:rFonts w:cs="Times New Roman"/>
        </w:rPr>
        <w:t xml:space="preserve"> </w:t>
      </w:r>
    </w:p>
    <w:p w14:paraId="7F86A346" w14:textId="4F64D36F" w:rsidR="00084172" w:rsidRPr="005D5315" w:rsidRDefault="00DF3B5D" w:rsidP="006303F3">
      <w:pPr>
        <w:widowControl w:val="0"/>
        <w:rPr>
          <w:rFonts w:cs="Times New Roman"/>
        </w:rPr>
      </w:pPr>
      <w:r w:rsidRPr="005D5315">
        <w:rPr>
          <w:rFonts w:cs="Times New Roman"/>
        </w:rPr>
        <w:t xml:space="preserve">Τώρα είναι η ώρα της αγωνίας του Ιησού. Η ώρα της απομόνωσης και της εγκατάλειψης από τον Πατέρα είναι πολύ κοντά. Κι αυτή η γυναίκα, η Μαρία, είναι η μόνη μέσα στη συντροφιά που το αντιλαμβάνεται. Η καρδιά της βρίσκεται πολύ κοντά στην καρδιά του Χριστού. </w:t>
      </w:r>
      <w:r w:rsidR="00A06985" w:rsidRPr="005D5315">
        <w:rPr>
          <w:rFonts w:cs="Times New Roman"/>
        </w:rPr>
        <w:t>Η Μαρία, κρατώντας στα χέρια της το αλαβάστρινο δοχείο με το πολύτιμο μύρο, πλησιάζει τον Ιησού. Αισθάνεται την άγια θλίψη του Υιού του Ανθρώπου περισσότερο από κάθε άλλον σ’ ολόκληρη τη διακονία Του. Αυτή η αντίληψη είναι κάτι το πολύ σπάνιο. Εκείνο</w:t>
      </w:r>
      <w:r w:rsidR="004A73B5" w:rsidRPr="005D5315">
        <w:rPr>
          <w:rFonts w:cs="Times New Roman"/>
        </w:rPr>
        <w:t xml:space="preserve"> </w:t>
      </w:r>
      <w:r w:rsidR="00A06985" w:rsidRPr="005D5315">
        <w:rPr>
          <w:rFonts w:cs="Times New Roman"/>
        </w:rPr>
        <w:t xml:space="preserve">που εκτιμάς σ’ ένα </w:t>
      </w:r>
      <w:r w:rsidR="00A06985" w:rsidRPr="005D5315">
        <w:rPr>
          <w:rFonts w:cs="Times New Roman"/>
        </w:rPr>
        <w:lastRenderedPageBreak/>
        <w:t>πρόσωπο είναι η ικανότητά του να σε καταλαβαίνει. Και η Μαρία είχε αυτή τη χάρη να σταθεί δίπλα στον Κύριο και να συμπάσχει στην πιο κρίσιμη φάση της ζωής Του.</w:t>
      </w:r>
      <w:r w:rsidR="004A73B5" w:rsidRPr="005D5315">
        <w:rPr>
          <w:rFonts w:cs="Times New Roman"/>
        </w:rPr>
        <w:t xml:space="preserve"> </w:t>
      </w:r>
    </w:p>
    <w:p w14:paraId="6B329FE0" w14:textId="77777777" w:rsidR="009D6067" w:rsidRPr="005D5315" w:rsidRDefault="00A06985" w:rsidP="006303F3">
      <w:pPr>
        <w:widowControl w:val="0"/>
        <w:rPr>
          <w:rFonts w:cs="Times New Roman"/>
        </w:rPr>
      </w:pPr>
      <w:r w:rsidRPr="005D5315">
        <w:rPr>
          <w:rFonts w:cs="Times New Roman"/>
        </w:rPr>
        <w:t>Εκείνες τις ημέρες</w:t>
      </w:r>
      <w:r w:rsidR="00B0129A" w:rsidRPr="005D5315">
        <w:rPr>
          <w:rFonts w:cs="Times New Roman"/>
        </w:rPr>
        <w:t xml:space="preserve"> ο Ιησούς συχνά μιλούσε για τον επικείμενο θάνατό Του. Οι μαθητές όμως δεν μπορούσαν να Τον παρακολουθήσουν. Η Μαρία έπαιρνε στα σοβαρά το λόγια του Κυρίου</w:t>
      </w:r>
      <w:r w:rsidR="009D6067" w:rsidRPr="005D5315">
        <w:rPr>
          <w:rFonts w:cs="Times New Roman"/>
        </w:rPr>
        <w:t>. Ήταν σίγουρη πως ο θάνατος του Ιησού θα ήταν από αγάπη και υπακοή στον Ουράνιο Πατέρα. Θα ήθελε, αν μπορούσε, να Τον αποτρέψει ή ακόμη να Τον υπερασπιστεί. Αλλά τέτοιες σκέψεις δεν είχαν θέση στην καρδιά της. Δεν προσπάθησε να Τον συμβουλέψει, ούτε μίλησε άστοχα, όπως έκανε ο Πέτρος. Αντίθετα, θέλησε να κάνει κάτι για να εκδηλώσει τη μεγάλη εκτίμηση, το σεβασμό και την αγάπη της στον Κύριό της.</w:t>
      </w:r>
    </w:p>
    <w:p w14:paraId="102C4080" w14:textId="77777777" w:rsidR="00431761" w:rsidRPr="005D5315" w:rsidRDefault="009D6067" w:rsidP="006303F3">
      <w:pPr>
        <w:widowControl w:val="0"/>
        <w:rPr>
          <w:rFonts w:cs="Times New Roman"/>
        </w:rPr>
      </w:pPr>
      <w:r w:rsidRPr="005D5315">
        <w:rPr>
          <w:rFonts w:cs="Times New Roman"/>
        </w:rPr>
        <w:t>Πλησίασε τον Ιησού μ’ ένα δώρο κατάλληλο για τους βασιλείς, ένα δώρο πολύτιμο: «Ενώ βρισκόταν ο Ιησούς</w:t>
      </w:r>
      <w:r w:rsidR="000462E8" w:rsidRPr="005D5315">
        <w:rPr>
          <w:rFonts w:cs="Times New Roman"/>
        </w:rPr>
        <w:t xml:space="preserve"> στη Βηθανία, στο σπίτι του Σίμωνα του λεπρού, την ώρα που έτρωγε, ήρθε μια γυναίκα που κρατούσε ένα αλαβάστρινο δοχείο με μύρο από γνήσια</w:t>
      </w:r>
      <w:r w:rsidR="00EF2ADF" w:rsidRPr="005D5315">
        <w:rPr>
          <w:rFonts w:cs="Times New Roman"/>
        </w:rPr>
        <w:t>,</w:t>
      </w:r>
      <w:r w:rsidR="000462E8" w:rsidRPr="005D5315">
        <w:rPr>
          <w:rFonts w:cs="Times New Roman"/>
        </w:rPr>
        <w:t xml:space="preserve"> πανάκριβη νάρδο. Έσπασε το δοχείο κι έχυσε το μύρο στο κεφάλι του»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0462E8" w:rsidRPr="005D5315">
        <w:rPr>
          <w:rFonts w:cs="Times New Roman"/>
        </w:rPr>
        <w:t>14:3). Οι Γραφές βρίσκουν την εκπλήρωσή τους και σ’ αυτό το σημείο: «Καθώς ο βασιλιάς κάθεται στο τραπέζι του η νάρδος μου σκορπά την ευωδιά της» (Άσμα Ασμ.1:12).</w:t>
      </w:r>
    </w:p>
    <w:p w14:paraId="0CB3262D" w14:textId="77777777" w:rsidR="004B3827" w:rsidRPr="005D5315" w:rsidRDefault="00431761" w:rsidP="006303F3">
      <w:pPr>
        <w:widowControl w:val="0"/>
        <w:rPr>
          <w:rFonts w:cs="Times New Roman"/>
        </w:rPr>
      </w:pPr>
      <w:r w:rsidRPr="005D5315">
        <w:rPr>
          <w:rFonts w:cs="Times New Roman"/>
        </w:rPr>
        <w:t>Το δώρο της Μαρίας</w:t>
      </w:r>
      <w:r w:rsidR="004B3827" w:rsidRPr="005D5315">
        <w:rPr>
          <w:rFonts w:cs="Times New Roman"/>
        </w:rPr>
        <w:t xml:space="preserve"> </w:t>
      </w:r>
      <w:r w:rsidRPr="005D5315">
        <w:rPr>
          <w:rFonts w:cs="Times New Roman"/>
        </w:rPr>
        <w:t>κόστιζε πολλά χρήματα</w:t>
      </w:r>
      <w:r w:rsidR="004B3827" w:rsidRPr="005D5315">
        <w:rPr>
          <w:rFonts w:cs="Times New Roman"/>
        </w:rPr>
        <w:t>. Ένα δηνάριο ήταν το ημερομίσθιο του εργάτη. Το άρωμα άξιζε τριακόσια δηνάρια, δηλαδή εργασία ενός ολόκληρου έτους. Και η Μαρία το πρόσφερε πρόθυμα όλο στον Κύριο.</w:t>
      </w:r>
    </w:p>
    <w:p w14:paraId="4FCC3E40" w14:textId="77777777" w:rsidR="00A145B0" w:rsidRPr="005D5315" w:rsidRDefault="004B3827" w:rsidP="006303F3">
      <w:pPr>
        <w:widowControl w:val="0"/>
        <w:rPr>
          <w:rFonts w:cs="Times New Roman"/>
        </w:rPr>
      </w:pPr>
      <w:r w:rsidRPr="005D5315">
        <w:rPr>
          <w:rFonts w:cs="Times New Roman"/>
        </w:rPr>
        <w:t>Πόσο άξιος είναι ο Ιησούς να δεχθεί το πιο πολύτιμο δώρο! Όμως, η προσφορά της Μαρίας δε μετριέται με χρήματα. Έχει μεγάλη πνευματική αξία. Δείχνει τη διάθεση της καρδιάς της απέναντι στον Κύριό της. Την πιο κατάλληλη στιγμή έκανε τη θυσία της. Να, πως το σχολιάζει ο Ιησούς: «</w:t>
      </w:r>
      <w:r w:rsidR="00A145B0" w:rsidRPr="005D5315">
        <w:rPr>
          <w:rFonts w:cs="Times New Roman"/>
        </w:rPr>
        <w:t xml:space="preserve">Αυτή εδώ η γυναίκα έκανε αυτό που μπορούσε: άλειψε προκαταβολικά το σώμα μου με μύρο για να το ετοιμάσει για την ταφή» </w:t>
      </w:r>
      <w:r w:rsidR="003A0018" w:rsidRPr="005D5315">
        <w:rPr>
          <w:rFonts w:cs="Times New Roman"/>
        </w:rPr>
        <w:t xml:space="preserve">(Ιωάν. </w:t>
      </w:r>
      <w:r w:rsidR="00A145B0" w:rsidRPr="005D5315">
        <w:rPr>
          <w:rFonts w:cs="Times New Roman"/>
        </w:rPr>
        <w:t>14:8).</w:t>
      </w:r>
    </w:p>
    <w:p w14:paraId="697CF60A" w14:textId="77777777" w:rsidR="00A06985" w:rsidRPr="005D5315" w:rsidRDefault="00A145B0" w:rsidP="006303F3">
      <w:pPr>
        <w:widowControl w:val="0"/>
        <w:rPr>
          <w:rFonts w:cs="Times New Roman"/>
        </w:rPr>
      </w:pPr>
      <w:r w:rsidRPr="005D5315">
        <w:rPr>
          <w:rFonts w:cs="Times New Roman"/>
        </w:rPr>
        <w:t xml:space="preserve">Με τη λογική ήταν αδύνατο να φτάσει σ’ αυτό το σημείο. Η Μαρία με την πίστη της είδε το πραγματικό νόημα της αποστολής του Χριστού και Του χάρισε το καλύτερο που είχε, και μάλιστα στην κατάλληλη στιγμή. «Χωρίς όμως πίστη είναι αδύνατο να ευαρεστήσει κανείς </w:t>
      </w:r>
      <w:r w:rsidR="002D7A11">
        <w:rPr>
          <w:rFonts w:cs="Times New Roman"/>
        </w:rPr>
        <w:t>τον Θεό</w:t>
      </w:r>
      <w:r w:rsidRPr="005D5315">
        <w:rPr>
          <w:rFonts w:cs="Times New Roman"/>
        </w:rPr>
        <w:t xml:space="preserve">, </w:t>
      </w:r>
      <w:r w:rsidR="0041113D" w:rsidRPr="005D5315">
        <w:rPr>
          <w:rFonts w:cs="Times New Roman"/>
        </w:rPr>
        <w:t xml:space="preserve">γιατί αυτός που τον πλησιάζει πρέπει να πιστεύει ότι υπάρχει Θεός και ότι ανταμείβει όσους τον αποζητούν» </w:t>
      </w:r>
      <w:r w:rsidR="003A0018" w:rsidRPr="005D5315">
        <w:rPr>
          <w:rFonts w:cs="Times New Roman"/>
        </w:rPr>
        <w:t xml:space="preserve">(Εβρ. </w:t>
      </w:r>
      <w:r w:rsidR="0041113D" w:rsidRPr="005D5315">
        <w:rPr>
          <w:rFonts w:cs="Times New Roman"/>
        </w:rPr>
        <w:t>11:6).</w:t>
      </w:r>
    </w:p>
    <w:p w14:paraId="79F7C0D6" w14:textId="77777777" w:rsidR="0041113D" w:rsidRPr="005D5315" w:rsidRDefault="0041113D" w:rsidP="006303F3">
      <w:pPr>
        <w:widowControl w:val="0"/>
        <w:rPr>
          <w:rFonts w:cs="Times New Roman"/>
        </w:rPr>
      </w:pPr>
      <w:r w:rsidRPr="005D5315">
        <w:rPr>
          <w:rFonts w:cs="Times New Roman"/>
        </w:rPr>
        <w:t xml:space="preserve">Η προσφορά της Μαρίας είχε και </w:t>
      </w:r>
      <w:proofErr w:type="spellStart"/>
      <w:r w:rsidRPr="005D5315">
        <w:rPr>
          <w:rFonts w:cs="Times New Roman"/>
        </w:rPr>
        <w:t>μιαν</w:t>
      </w:r>
      <w:proofErr w:type="spellEnd"/>
      <w:r w:rsidRPr="005D5315">
        <w:rPr>
          <w:rFonts w:cs="Times New Roman"/>
        </w:rPr>
        <w:t xml:space="preserve"> άλλη αξία: ήταν αυθόρμητη. Δε λογάριασε το κόστος, δεν έκανε μαθηματικούς υπολογισμούς. Αλλά και ο τρόπος της ήταν εντελώς ασυνήθιστος.</w:t>
      </w:r>
      <w:r w:rsidR="001C0915" w:rsidRPr="005D5315">
        <w:rPr>
          <w:rFonts w:cs="Times New Roman"/>
        </w:rPr>
        <w:t xml:space="preserve"> </w:t>
      </w:r>
      <w:r w:rsidRPr="005D5315">
        <w:rPr>
          <w:rFonts w:cs="Times New Roman"/>
        </w:rPr>
        <w:t>Η συμπεριφορά της φάνηκε περίεργη και παράλογη στους γύρω, ακόμη και στους μαθητές του Κυρίου. Δεν ακολούθησε κάποιους κανόνες συμπεριφοράς. Ήταν τόσο αυθόρμητη η προσφορά της.</w:t>
      </w:r>
      <w:r w:rsidR="003F1E1A" w:rsidRPr="005D5315">
        <w:rPr>
          <w:rFonts w:cs="Times New Roman"/>
        </w:rPr>
        <w:t xml:space="preserve"> Ήταν προσφορά καρδιάς, πλούσια και γεν</w:t>
      </w:r>
      <w:r w:rsidR="00E96968" w:rsidRPr="005D5315">
        <w:rPr>
          <w:rFonts w:cs="Times New Roman"/>
        </w:rPr>
        <w:t>ν</w:t>
      </w:r>
      <w:r w:rsidR="003F1E1A" w:rsidRPr="005D5315">
        <w:rPr>
          <w:rFonts w:cs="Times New Roman"/>
        </w:rPr>
        <w:t xml:space="preserve">αιόδωρη. Πρόσφερε πρόθυμα. Τέτοιους δωρητές αγαπά ο Θεός: «γιατί ο Θεός αγαπάει αυτόν που δίνει με ευχαρίστηση»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3F1E1A" w:rsidRPr="005D5315">
        <w:rPr>
          <w:rFonts w:cs="Times New Roman"/>
        </w:rPr>
        <w:t>9:7).</w:t>
      </w:r>
    </w:p>
    <w:p w14:paraId="30ADBE77" w14:textId="77777777" w:rsidR="003F1E1A" w:rsidRPr="005D5315" w:rsidRDefault="003F1E1A" w:rsidP="006303F3">
      <w:pPr>
        <w:widowControl w:val="0"/>
        <w:rPr>
          <w:rFonts w:cs="Times New Roman"/>
        </w:rPr>
      </w:pPr>
      <w:r w:rsidRPr="005D5315">
        <w:rPr>
          <w:rFonts w:cs="Times New Roman"/>
        </w:rPr>
        <w:t>Η πράξη της Μαρίας ήταν αυθόρμητη και απροσδόκητη. Δεν ήταν σύμφωνη με του κανόνες και τις παραδόσεις της εποχής. Γι’ αυτό το λόγο προκάλεσε την αντίδραση των παρισταμένων</w:t>
      </w:r>
      <w:r w:rsidR="00807AA0" w:rsidRPr="005D5315">
        <w:rPr>
          <w:rFonts w:cs="Times New Roman"/>
        </w:rPr>
        <w:t>.</w:t>
      </w:r>
      <w:r w:rsidR="00E96968" w:rsidRPr="005D5315">
        <w:rPr>
          <w:rFonts w:cs="Times New Roman"/>
        </w:rPr>
        <w:t xml:space="preserve"> Αλλά μήπως δε συνέβαινε το ίδιο κάθε μέρα στη ζωή του Ιησού; </w:t>
      </w:r>
      <w:proofErr w:type="spellStart"/>
      <w:r w:rsidR="00E96968" w:rsidRPr="005D5315">
        <w:rPr>
          <w:rFonts w:cs="Times New Roman"/>
        </w:rPr>
        <w:t>Παρέβαινε</w:t>
      </w:r>
      <w:proofErr w:type="spellEnd"/>
      <w:r w:rsidR="00E96968" w:rsidRPr="005D5315">
        <w:rPr>
          <w:rFonts w:cs="Times New Roman"/>
        </w:rPr>
        <w:t xml:space="preserve"> τους κανόνες και τις διατάξεις των γραμματέων. Ευεργετούσε και θεράπευε την ημέρα του Σαββάτου. Δεχόταν τους τελώνες και τους αμαρτωλούς. Αρνήθηκε να γίνει ο τύπος του Μεσσία που απαιτούσαν οι Ιουδαίοι, ακόμη και οι μαθητές Του. </w:t>
      </w:r>
    </w:p>
    <w:p w14:paraId="1470A44A" w14:textId="77777777" w:rsidR="002D1343" w:rsidRPr="005D5315" w:rsidRDefault="00E96968" w:rsidP="006303F3">
      <w:pPr>
        <w:widowControl w:val="0"/>
        <w:rPr>
          <w:rFonts w:cs="Times New Roman"/>
        </w:rPr>
      </w:pPr>
      <w:r w:rsidRPr="005D5315">
        <w:rPr>
          <w:rFonts w:cs="Times New Roman"/>
        </w:rPr>
        <w:t>Περίμεναν ένα Μεσσία-βασιλιά που με τη σιδερένια ράβδο θα ελευθέρωνε τον Ισραήλ και θα υποδούλωνε τα έθνη. Όμως ο Ιησούς διακήρυττε</w:t>
      </w:r>
      <w:r w:rsidR="002D1343" w:rsidRPr="005D5315">
        <w:rPr>
          <w:rFonts w:cs="Times New Roman"/>
        </w:rPr>
        <w:t xml:space="preserve">: «Ο Υιός του Ανθρώπου δεν ήρθε για να τον υπηρετήσουν, αλλά για να υπηρετήσει και να προσφέρει τη ζωή του λύτρο για όλους»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D1343" w:rsidRPr="005D5315">
        <w:rPr>
          <w:rFonts w:cs="Times New Roman"/>
        </w:rPr>
        <w:t>20:28</w:t>
      </w:r>
      <w:r w:rsidR="000B22FE" w:rsidRPr="005D5315">
        <w:rPr>
          <w:rFonts w:cs="Times New Roman"/>
        </w:rPr>
        <w:t>)</w:t>
      </w:r>
      <w:r w:rsidR="002D1343" w:rsidRPr="005D5315">
        <w:rPr>
          <w:rFonts w:cs="Times New Roman"/>
        </w:rPr>
        <w:t>.</w:t>
      </w:r>
    </w:p>
    <w:p w14:paraId="405B622E" w14:textId="77777777" w:rsidR="00136699" w:rsidRPr="005D5315" w:rsidRDefault="002D1343" w:rsidP="006303F3">
      <w:pPr>
        <w:widowControl w:val="0"/>
        <w:rPr>
          <w:rFonts w:cs="Times New Roman"/>
        </w:rPr>
      </w:pPr>
      <w:r w:rsidRPr="005D5315">
        <w:rPr>
          <w:rFonts w:cs="Times New Roman"/>
        </w:rPr>
        <w:t>Σ’ όλη την επίγεια πορεία Του ο Ιησούς έπρεπε να κάνει τις δικές Του επιλογές. Ακολουθούσε της οδηγίες της καρδιάς Του που ήταν απόλυτα συντονισμέν</w:t>
      </w:r>
      <w:r w:rsidR="001C0915" w:rsidRPr="005D5315">
        <w:rPr>
          <w:rFonts w:cs="Times New Roman"/>
        </w:rPr>
        <w:t>η</w:t>
      </w:r>
      <w:r w:rsidR="004A73B5" w:rsidRPr="005D5315">
        <w:rPr>
          <w:rFonts w:cs="Times New Roman"/>
        </w:rPr>
        <w:t xml:space="preserve"> </w:t>
      </w:r>
      <w:r w:rsidRPr="005D5315">
        <w:rPr>
          <w:rFonts w:cs="Times New Roman"/>
        </w:rPr>
        <w:t>με την καρδιά του Ουράνιου Πατέρα. Κι ο τελικός Του σκοπός ήταν η θυσία του σταυρού. Η Μαρία μόνη</w:t>
      </w:r>
      <w:r w:rsidR="00EF7A93" w:rsidRPr="005D5315">
        <w:rPr>
          <w:rFonts w:cs="Times New Roman"/>
        </w:rPr>
        <w:t xml:space="preserve"> ανάμεσα στους δικούς Του κατάλαβε το μυστικό του Χριστού. Αγνόησε τους κανόνες και τις παραδόσεις και ακολούθησε την παρόρμηση της καρδιάς </w:t>
      </w:r>
      <w:r w:rsidR="00CB66CD" w:rsidRPr="005D5315">
        <w:rPr>
          <w:rFonts w:cs="Times New Roman"/>
        </w:rPr>
        <w:t>της,</w:t>
      </w:r>
      <w:r w:rsidR="00EF7A93" w:rsidRPr="005D5315">
        <w:rPr>
          <w:rFonts w:cs="Times New Roman"/>
        </w:rPr>
        <w:t xml:space="preserve"> που παλλόταν για τον Κύριο.</w:t>
      </w:r>
    </w:p>
    <w:p w14:paraId="0CD25A80" w14:textId="77777777" w:rsidR="001E72EB" w:rsidRPr="005D5315" w:rsidRDefault="00136699" w:rsidP="006303F3">
      <w:pPr>
        <w:widowControl w:val="0"/>
        <w:rPr>
          <w:rFonts w:cs="Times New Roman"/>
        </w:rPr>
      </w:pPr>
      <w:r w:rsidRPr="005D5315">
        <w:rPr>
          <w:rFonts w:cs="Times New Roman"/>
        </w:rPr>
        <w:t>Είναι ανάγκη εμείς οι Χριστιανοί να διδαχθούμε</w:t>
      </w:r>
      <w:r w:rsidR="007E3CA4" w:rsidRPr="005D5315">
        <w:rPr>
          <w:rFonts w:cs="Times New Roman"/>
        </w:rPr>
        <w:t xml:space="preserve"> </w:t>
      </w:r>
      <w:r w:rsidRPr="005D5315">
        <w:rPr>
          <w:rFonts w:cs="Times New Roman"/>
        </w:rPr>
        <w:t>από το παράδειγμα της Μαρίας. Η προσκόλληση σε ανθρώπινους κανόνες και σε ανθρώπινες παραδόσεις γίνεται συχνά εμπόδιο στην πνευματική μας πρόοδο.</w:t>
      </w:r>
      <w:r w:rsidR="001E72EB" w:rsidRPr="005D5315">
        <w:rPr>
          <w:rFonts w:cs="Times New Roman"/>
        </w:rPr>
        <w:t xml:space="preserve"> </w:t>
      </w:r>
      <w:r w:rsidRPr="005D5315">
        <w:rPr>
          <w:rFonts w:cs="Times New Roman"/>
        </w:rPr>
        <w:t>Εμποδίζεται το Άγιο Πνεύμα να κινηθεί. Η πνευματική και η εκκλησιαστική ζωή χρειάζεται</w:t>
      </w:r>
      <w:r w:rsidR="00BC7E45" w:rsidRPr="005D5315">
        <w:rPr>
          <w:rFonts w:cs="Times New Roman"/>
        </w:rPr>
        <w:t xml:space="preserve"> συνεχή ανανέωση</w:t>
      </w:r>
      <w:r w:rsidR="00CB66CD" w:rsidRPr="005D5315">
        <w:rPr>
          <w:rFonts w:cs="Times New Roman"/>
        </w:rPr>
        <w:t>,</w:t>
      </w:r>
      <w:r w:rsidR="00BC7E45" w:rsidRPr="005D5315">
        <w:rPr>
          <w:rFonts w:cs="Times New Roman"/>
        </w:rPr>
        <w:t xml:space="preserve"> που μόνο το Πνεύμα του Χριστού μπορεί να χαρίσει.</w:t>
      </w:r>
      <w:r w:rsidR="004A73B5" w:rsidRPr="005D5315">
        <w:rPr>
          <w:rFonts w:cs="Times New Roman"/>
        </w:rPr>
        <w:t xml:space="preserve"> </w:t>
      </w:r>
      <w:r w:rsidR="001E72EB" w:rsidRPr="005D5315">
        <w:rPr>
          <w:rFonts w:cs="Times New Roman"/>
        </w:rPr>
        <w:t>Γι’ αυτό το λόγο ο Απ. Παύλος προτρέπει: «Μη σβήνετε τη φλόγα των χαρισμάτων του Αγίου Πνεύματος» (Α’ Θεσ.5:19). Στη χριστιανική ζωή και υπηρεσία</w:t>
      </w:r>
      <w:r w:rsidR="004A73B5" w:rsidRPr="005D5315">
        <w:rPr>
          <w:rFonts w:cs="Times New Roman"/>
        </w:rPr>
        <w:t xml:space="preserve"> </w:t>
      </w:r>
      <w:r w:rsidR="001E72EB" w:rsidRPr="005D5315">
        <w:rPr>
          <w:rFonts w:cs="Times New Roman"/>
        </w:rPr>
        <w:t>χρειαζόμαστε περισσότερο καρδιές γεμάτες με το Πνεύμα του Θεού. Χρειάζεται να δείξουμε περισσότερη αγάπη και συμπάθεια</w:t>
      </w:r>
      <w:r w:rsidR="004A73B5" w:rsidRPr="005D5315">
        <w:rPr>
          <w:rFonts w:cs="Times New Roman"/>
        </w:rPr>
        <w:t xml:space="preserve"> </w:t>
      </w:r>
      <w:r w:rsidR="001E72EB" w:rsidRPr="005D5315">
        <w:rPr>
          <w:rFonts w:cs="Times New Roman"/>
        </w:rPr>
        <w:t>για τον αδελφό και τον συνάνθρωπο.</w:t>
      </w:r>
    </w:p>
    <w:p w14:paraId="7CE6A787" w14:textId="77777777" w:rsidR="004C3187" w:rsidRPr="005D5315" w:rsidRDefault="001E72EB" w:rsidP="006303F3">
      <w:pPr>
        <w:widowControl w:val="0"/>
        <w:rPr>
          <w:rFonts w:cs="Times New Roman"/>
        </w:rPr>
      </w:pPr>
      <w:r w:rsidRPr="005D5315">
        <w:rPr>
          <w:rFonts w:cs="Times New Roman"/>
        </w:rPr>
        <w:t>Ήταν πραγματικά μεγάλη η προσφορά της Μαρίας. Έδωσε ό,τι είχε, το καλύτερο που είχε. Ολόκ</w:t>
      </w:r>
      <w:r w:rsidR="00A0047E" w:rsidRPr="005D5315">
        <w:rPr>
          <w:rFonts w:cs="Times New Roman"/>
        </w:rPr>
        <w:t>λ</w:t>
      </w:r>
      <w:r w:rsidRPr="005D5315">
        <w:rPr>
          <w:rFonts w:cs="Times New Roman"/>
        </w:rPr>
        <w:t>ηρο το πρόσφερε</w:t>
      </w:r>
      <w:r w:rsidR="004C3187" w:rsidRPr="005D5315">
        <w:rPr>
          <w:rFonts w:cs="Times New Roman"/>
        </w:rPr>
        <w:t xml:space="preserve"> στον Κύριο και μάλιστα την πιο κατάλληλη στιγμή</w:t>
      </w:r>
      <w:r w:rsidR="00EF2ADF" w:rsidRPr="005D5315">
        <w:rPr>
          <w:rFonts w:cs="Times New Roman"/>
        </w:rPr>
        <w:t>,</w:t>
      </w:r>
      <w:r w:rsidR="004C3187" w:rsidRPr="005D5315">
        <w:rPr>
          <w:rFonts w:cs="Times New Roman"/>
        </w:rPr>
        <w:t xml:space="preserve"> αυθόρμητα και χωρίς υπολογισμούς. Υπάρχει όμως κι ένα δεύτερο χαρακτηριστικό στην προσφορά της Μαρίας:</w:t>
      </w:r>
    </w:p>
    <w:p w14:paraId="37B5EDBD" w14:textId="77777777" w:rsidR="004C3187" w:rsidRPr="005D5315" w:rsidRDefault="004C3187" w:rsidP="006303F3">
      <w:pPr>
        <w:widowControl w:val="0"/>
        <w:rPr>
          <w:rFonts w:cs="Times New Roman"/>
        </w:rPr>
      </w:pPr>
      <w:r w:rsidRPr="005D5315">
        <w:rPr>
          <w:rFonts w:cs="Times New Roman"/>
          <w:b/>
        </w:rPr>
        <w:t>Β. Η ηθική ομορφιά</w:t>
      </w:r>
      <w:r w:rsidRPr="005D5315">
        <w:rPr>
          <w:rFonts w:cs="Times New Roman"/>
        </w:rPr>
        <w:t xml:space="preserve">. Την πρωτοβουλία της Μαρίας ο Ιησούς την αποκάλεσε «καλό έργο»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 xml:space="preserve">14:6). Και </w:t>
      </w:r>
      <w:r w:rsidRPr="005D5315">
        <w:rPr>
          <w:rFonts w:cs="Times New Roman"/>
        </w:rPr>
        <w:lastRenderedPageBreak/>
        <w:t>καλό σημαίνει όμορφο, ωραίο, ευγενικό και αξιαγάπητο. Έτσι το χαρακτήρισε ο Κύριος και είναι, χωρίς καμιά αμφιβολία, ο καλύτερος κριτής.</w:t>
      </w:r>
    </w:p>
    <w:p w14:paraId="596E43B3" w14:textId="0A553A96" w:rsidR="008D36A5" w:rsidRPr="005D5315" w:rsidRDefault="004C3187" w:rsidP="006303F3">
      <w:pPr>
        <w:widowControl w:val="0"/>
        <w:rPr>
          <w:rFonts w:cs="Times New Roman"/>
        </w:rPr>
      </w:pPr>
      <w:r w:rsidRPr="005D5315">
        <w:rPr>
          <w:rFonts w:cs="Times New Roman"/>
        </w:rPr>
        <w:t>Όταν η Μαρία</w:t>
      </w:r>
      <w:r w:rsidR="00F05A7A" w:rsidRPr="005D5315">
        <w:rPr>
          <w:rFonts w:cs="Times New Roman"/>
        </w:rPr>
        <w:t xml:space="preserve"> πρόσφερε το μύρο στον Ιησού: «</w:t>
      </w:r>
      <w:r w:rsidR="008D36A5" w:rsidRPr="005D5315">
        <w:rPr>
          <w:rFonts w:cs="Times New Roman"/>
        </w:rPr>
        <w:t xml:space="preserve">Μερικοί τότε από τους παρόντες αγανάκτησαν κι έλεγαν: </w:t>
      </w:r>
      <w:r w:rsidR="00B6737F" w:rsidRPr="005D5315">
        <w:rPr>
          <w:rFonts w:cs="Times New Roman"/>
        </w:rPr>
        <w:t>«</w:t>
      </w:r>
      <w:r w:rsidR="008D36A5" w:rsidRPr="005D5315">
        <w:rPr>
          <w:rFonts w:cs="Times New Roman"/>
        </w:rPr>
        <w:t>Προς τι αυτή η σπατάλη του μύρου;</w:t>
      </w:r>
      <w:r w:rsidR="003A0018"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8D36A5" w:rsidRPr="005D5315">
        <w:rPr>
          <w:rFonts w:cs="Times New Roman"/>
        </w:rPr>
        <w:t>14:4). Για τους μαθητές</w:t>
      </w:r>
      <w:r w:rsidR="004A73B5" w:rsidRPr="005D5315">
        <w:rPr>
          <w:rFonts w:cs="Times New Roman"/>
        </w:rPr>
        <w:t xml:space="preserve"> </w:t>
      </w:r>
      <w:r w:rsidR="008D36A5" w:rsidRPr="005D5315">
        <w:rPr>
          <w:rFonts w:cs="Times New Roman"/>
        </w:rPr>
        <w:t>η πράξη της Μαρίας ξεπερνούσε τα συνηθισμένα όρια. Ήταν υπερβολή. Την προσφορά της τη χαρακτήρισαν</w:t>
      </w:r>
      <w:r w:rsidR="004A73B5" w:rsidRPr="005D5315">
        <w:rPr>
          <w:rFonts w:cs="Times New Roman"/>
        </w:rPr>
        <w:t xml:space="preserve"> </w:t>
      </w:r>
      <w:r w:rsidR="008D36A5" w:rsidRPr="005D5315">
        <w:rPr>
          <w:rFonts w:cs="Times New Roman"/>
        </w:rPr>
        <w:t xml:space="preserve">σπατάλη. Δεν </w:t>
      </w:r>
      <w:r w:rsidR="00A0047E" w:rsidRPr="005D5315">
        <w:rPr>
          <w:rFonts w:cs="Times New Roman"/>
        </w:rPr>
        <w:t>ένιωθαν</w:t>
      </w:r>
      <w:r w:rsidR="008D36A5" w:rsidRPr="005D5315">
        <w:rPr>
          <w:rFonts w:cs="Times New Roman"/>
        </w:rPr>
        <w:t xml:space="preserve"> στην καρδιά τους την εκτίμηση που άξιζε ο Κύριος, γι’ αυτό δεν μπορούσαν να καταλάβουν τη Μαρία. Ήταν επηρεασμένοι από την κοινή γνώμη.</w:t>
      </w:r>
    </w:p>
    <w:p w14:paraId="76281446" w14:textId="77777777" w:rsidR="00204259" w:rsidRPr="005D5315" w:rsidRDefault="008D36A5" w:rsidP="006303F3">
      <w:pPr>
        <w:widowControl w:val="0"/>
        <w:rPr>
          <w:rFonts w:cs="Times New Roman"/>
        </w:rPr>
      </w:pPr>
      <w:r w:rsidRPr="005D5315">
        <w:rPr>
          <w:rFonts w:cs="Times New Roman"/>
        </w:rPr>
        <w:t>Ο ισχυρισμός τους φαίνεται, από μια πρώτη ματιά, βάσιμος και λογικός</w:t>
      </w:r>
      <w:r w:rsidR="00E1562E" w:rsidRPr="005D5315">
        <w:rPr>
          <w:rFonts w:cs="Times New Roman"/>
        </w:rPr>
        <w:t>: «Προς τι αυτή η σπατάλη</w:t>
      </w:r>
      <w:r w:rsidR="00A0047E" w:rsidRPr="005D5315">
        <w:rPr>
          <w:rFonts w:cs="Times New Roman"/>
        </w:rPr>
        <w:t xml:space="preserve"> </w:t>
      </w:r>
      <w:r w:rsidR="00E1562E" w:rsidRPr="005D5315">
        <w:rPr>
          <w:rFonts w:cs="Times New Roman"/>
        </w:rPr>
        <w:t>του μύρου;</w:t>
      </w:r>
      <w:r w:rsidR="004A73B5" w:rsidRPr="005D5315">
        <w:rPr>
          <w:rFonts w:cs="Times New Roman"/>
        </w:rPr>
        <w:t xml:space="preserve"> </w:t>
      </w:r>
      <w:r w:rsidR="00E1562E" w:rsidRPr="005D5315">
        <w:rPr>
          <w:rFonts w:cs="Times New Roman"/>
        </w:rPr>
        <w:t xml:space="preserve">Αυτό το μύρο θα μπορούσε να πουληθεί περισσότερο από τριακόσια δηνάρια και το αντίτιμο να δοθεί στους φτωχούς»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E1562E" w:rsidRPr="005D5315">
        <w:rPr>
          <w:rFonts w:cs="Times New Roman"/>
        </w:rPr>
        <w:t>14:4,5). Όμως,</w:t>
      </w:r>
      <w:r w:rsidR="004A73B5" w:rsidRPr="005D5315">
        <w:rPr>
          <w:rFonts w:cs="Times New Roman"/>
        </w:rPr>
        <w:t xml:space="preserve"> </w:t>
      </w:r>
      <w:r w:rsidR="00E1562E" w:rsidRPr="005D5315">
        <w:rPr>
          <w:rFonts w:cs="Times New Roman"/>
        </w:rPr>
        <w:t>έκαναν λάθος. Η άποψή τους ήταν υλιστική. Είναι ορισμένα πράγματα, ακόμη και της καθημερινής ζωής, που δεν μπορούμε να τα εκτιμήσουμε με οικονομικούς όρους.</w:t>
      </w:r>
      <w:r w:rsidRPr="005D5315">
        <w:rPr>
          <w:rFonts w:cs="Times New Roman"/>
        </w:rPr>
        <w:t xml:space="preserve"> </w:t>
      </w:r>
      <w:r w:rsidR="00204259" w:rsidRPr="005D5315">
        <w:rPr>
          <w:rFonts w:cs="Times New Roman"/>
        </w:rPr>
        <w:t xml:space="preserve">Αν, για παράδειγμα, το παιδί </w:t>
      </w:r>
      <w:r w:rsidR="007E3CA4" w:rsidRPr="005D5315">
        <w:rPr>
          <w:rFonts w:cs="Times New Roman"/>
        </w:rPr>
        <w:t xml:space="preserve">σου </w:t>
      </w:r>
      <w:r w:rsidR="00204259" w:rsidRPr="005D5315">
        <w:rPr>
          <w:rFonts w:cs="Times New Roman"/>
        </w:rPr>
        <w:t>είναι βαριά άρρωστο, δε θα υπολογίσεις το κόστος της θεραπείας. Η αγάπη σου για το παιδί θα σου αλλάξει τελείως την τοποθέτηση. Θα δεις τα πράγματα εντελώς διαφορετικά.. Αν για τους δικούς μας ανθρώπους σκεφτόμαστε μ’ αυτό τον τρόπο, πόσο μάλλον για τον Κύριο;</w:t>
      </w:r>
    </w:p>
    <w:p w14:paraId="7A9EB0FF" w14:textId="77777777" w:rsidR="0046509D" w:rsidRPr="005D5315" w:rsidRDefault="00204259" w:rsidP="006303F3">
      <w:pPr>
        <w:widowControl w:val="0"/>
        <w:rPr>
          <w:rFonts w:cs="Times New Roman"/>
        </w:rPr>
      </w:pPr>
      <w:r w:rsidRPr="005D5315">
        <w:rPr>
          <w:rFonts w:cs="Times New Roman"/>
        </w:rPr>
        <w:t xml:space="preserve">Υπάρχουν μερικά πράγματα, όπως η αλήθεια, η αγιότητα, η δικαιοσύνη, η ελευθερία και η κοινωνία με </w:t>
      </w:r>
      <w:r w:rsidR="002D7A11">
        <w:rPr>
          <w:rFonts w:cs="Times New Roman"/>
        </w:rPr>
        <w:t>τον Θεό</w:t>
      </w:r>
      <w:r w:rsidR="0090553D" w:rsidRPr="005D5315">
        <w:rPr>
          <w:rFonts w:cs="Times New Roman"/>
        </w:rPr>
        <w:t>,</w:t>
      </w:r>
      <w:r w:rsidRPr="005D5315">
        <w:rPr>
          <w:rFonts w:cs="Times New Roman"/>
        </w:rPr>
        <w:t xml:space="preserve"> που η αξία τους δε μπορεί να υπολογιστεί με οικονομικά κριτήρια. Βρίσκονται σε υψηλότερη σφαίρα. Είναι αιώνιες αξίες και τις εκτιμούμε γι’ αυτό που είναι</w:t>
      </w:r>
      <w:r w:rsidR="0046509D" w:rsidRPr="005D5315">
        <w:rPr>
          <w:rFonts w:cs="Times New Roman"/>
        </w:rPr>
        <w:t>. Χωρίς αυτές τις αξίες η ζωή δεν έχει νόημα. Στην πραγματικότητα δεν υπάρχει ζωή.</w:t>
      </w:r>
    </w:p>
    <w:p w14:paraId="34F9124F" w14:textId="1CEF062C" w:rsidR="007839CB" w:rsidRPr="005D5315" w:rsidRDefault="0046509D" w:rsidP="006303F3">
      <w:pPr>
        <w:widowControl w:val="0"/>
        <w:rPr>
          <w:rFonts w:cs="Times New Roman"/>
        </w:rPr>
      </w:pPr>
      <w:r w:rsidRPr="005D5315">
        <w:rPr>
          <w:rFonts w:cs="Times New Roman"/>
        </w:rPr>
        <w:t xml:space="preserve">Για </w:t>
      </w:r>
      <w:r w:rsidR="002D7A11">
        <w:rPr>
          <w:rFonts w:cs="Times New Roman"/>
        </w:rPr>
        <w:t>τον Θεό</w:t>
      </w:r>
      <w:r w:rsidRPr="005D5315">
        <w:rPr>
          <w:rFonts w:cs="Times New Roman"/>
        </w:rPr>
        <w:t xml:space="preserve"> και την αγάπη Του θα πρέπει να είμαστε πρόθυμοι «να σπάσουμε το οποιοδήποτε αλαβάστρινο δοχείο», να θυσιάσουμε οτιδήποτε χρειαστεί. Καμιά θυσία για </w:t>
      </w:r>
      <w:r w:rsidR="002D7A11">
        <w:rPr>
          <w:rFonts w:cs="Times New Roman"/>
        </w:rPr>
        <w:t>τον Θεό</w:t>
      </w:r>
      <w:r w:rsidRPr="005D5315">
        <w:rPr>
          <w:rFonts w:cs="Times New Roman"/>
        </w:rPr>
        <w:t xml:space="preserve"> δεν μπορεί να θεωρηθεί σπατάλη. Υπάρχει η ηθική ομορφιά, κι αυτό είναι που επαινεί και ευλογεί</w:t>
      </w:r>
      <w:r w:rsidR="00A83395">
        <w:rPr>
          <w:rFonts w:cs="Times New Roman"/>
        </w:rPr>
        <w:t xml:space="preserve"> </w:t>
      </w:r>
      <w:r w:rsidRPr="005D5315">
        <w:rPr>
          <w:rFonts w:cs="Times New Roman"/>
        </w:rPr>
        <w:t xml:space="preserve"> ο Χριστός</w:t>
      </w:r>
      <w:r w:rsidR="009450EC" w:rsidRPr="005D5315">
        <w:rPr>
          <w:rFonts w:cs="Times New Roman"/>
        </w:rPr>
        <w:t>.</w:t>
      </w:r>
    </w:p>
    <w:p w14:paraId="52403B49" w14:textId="77777777" w:rsidR="005A56B5" w:rsidRPr="005D5315" w:rsidRDefault="007839CB" w:rsidP="006303F3">
      <w:pPr>
        <w:widowControl w:val="0"/>
        <w:rPr>
          <w:rFonts w:cs="Times New Roman"/>
        </w:rPr>
      </w:pPr>
      <w:r w:rsidRPr="005D5315">
        <w:rPr>
          <w:rFonts w:cs="Times New Roman"/>
        </w:rPr>
        <w:t xml:space="preserve">Η αντίρρηση, βέβαια, του Ιούδα είχε πολύ χαμηλά κίνητρα. Στην </w:t>
      </w:r>
      <w:r w:rsidR="00870B9B" w:rsidRPr="005D5315">
        <w:rPr>
          <w:rFonts w:cs="Times New Roman"/>
        </w:rPr>
        <w:t xml:space="preserve">αντίστοιχη </w:t>
      </w:r>
      <w:r w:rsidRPr="005D5315">
        <w:rPr>
          <w:rFonts w:cs="Times New Roman"/>
        </w:rPr>
        <w:t>αφήγηση του Ιωάννη διαβάζουμε: «</w:t>
      </w:r>
      <w:r w:rsidR="00870B9B" w:rsidRPr="005D5315">
        <w:rPr>
          <w:rFonts w:cs="Times New Roman"/>
        </w:rPr>
        <w:t xml:space="preserve">Λέει τότε ο Ιούδας ο Ισκαριώτης, ένας από τους μαθητές του, αυτός που σκόπευε να τον προδώσει: </w:t>
      </w:r>
      <w:r w:rsidR="00CC4E40">
        <w:rPr>
          <w:rFonts w:cs="Times New Roman"/>
        </w:rPr>
        <w:t>«</w:t>
      </w:r>
      <w:r w:rsidR="00870B9B" w:rsidRPr="005D5315">
        <w:rPr>
          <w:rFonts w:cs="Times New Roman"/>
        </w:rPr>
        <w:t>Γιατί να μην πουληθεί αυτό το μύρο για τριακόσια αργυρά νομίσματα, και τα χρήματα να διανεμηθούν στους φτωχούς;</w:t>
      </w:r>
      <w:r w:rsidR="00B6737F" w:rsidRPr="005D5315">
        <w:rPr>
          <w:rFonts w:cs="Times New Roman"/>
        </w:rPr>
        <w:t>»</w:t>
      </w:r>
      <w:r w:rsidR="00870B9B" w:rsidRPr="005D5315">
        <w:rPr>
          <w:rFonts w:cs="Times New Roman"/>
        </w:rPr>
        <w:t xml:space="preserve"> Αυτό το είπε όχι γιατί νοιαζόταν για τους φτωχούς, αλλά γιατί ήταν κλέφτης και</w:t>
      </w:r>
      <w:r w:rsidR="007E3CA4" w:rsidRPr="005D5315">
        <w:rPr>
          <w:rFonts w:cs="Times New Roman"/>
        </w:rPr>
        <w:t>,</w:t>
      </w:r>
      <w:r w:rsidR="00870B9B" w:rsidRPr="005D5315">
        <w:rPr>
          <w:rFonts w:cs="Times New Roman"/>
        </w:rPr>
        <w:t xml:space="preserve"> </w:t>
      </w:r>
      <w:r w:rsidR="007E3CA4" w:rsidRPr="005D5315">
        <w:rPr>
          <w:rFonts w:cs="Times New Roman"/>
        </w:rPr>
        <w:t>κ</w:t>
      </w:r>
      <w:r w:rsidR="00870B9B" w:rsidRPr="005D5315">
        <w:rPr>
          <w:rFonts w:cs="Times New Roman"/>
        </w:rPr>
        <w:t xml:space="preserve">αθώς διαχειριζόταν το κοινό ταμείο, συχνά κρατούσε για τον εαυτό του από τα χρήματα που έβαζαν </w:t>
      </w:r>
      <w:r w:rsidR="0055517E" w:rsidRPr="005D5315">
        <w:rPr>
          <w:rFonts w:cs="Times New Roman"/>
        </w:rPr>
        <w:t>σ’ αυτό</w:t>
      </w:r>
      <w:r w:rsidR="005A56B5" w:rsidRPr="005D5315">
        <w:rPr>
          <w:rFonts w:cs="Times New Roman"/>
        </w:rPr>
        <w:t xml:space="preserve">» </w:t>
      </w:r>
      <w:r w:rsidR="003A0018" w:rsidRPr="005D5315">
        <w:rPr>
          <w:rFonts w:cs="Times New Roman"/>
        </w:rPr>
        <w:t xml:space="preserve">(Ιωάν. </w:t>
      </w:r>
      <w:r w:rsidR="005A56B5" w:rsidRPr="005D5315">
        <w:rPr>
          <w:rFonts w:cs="Times New Roman"/>
        </w:rPr>
        <w:t>12:4-6).</w:t>
      </w:r>
    </w:p>
    <w:p w14:paraId="052F5084" w14:textId="77777777" w:rsidR="00E96968" w:rsidRPr="005D5315" w:rsidRDefault="005A56B5" w:rsidP="006303F3">
      <w:pPr>
        <w:widowControl w:val="0"/>
        <w:rPr>
          <w:rFonts w:cs="Times New Roman"/>
        </w:rPr>
      </w:pPr>
      <w:r w:rsidRPr="005D5315">
        <w:rPr>
          <w:rFonts w:cs="Times New Roman"/>
        </w:rPr>
        <w:t>Το κύριο χαρακτηριστικό του Ιούδα ήταν η φιλαργυρία, Δεν έχανε ευκαιρία, χρησιμοποιώντας και τα πιο ανήθικα μέσα, για να κερδίσει χρήματα. Η φιλαργυρία είναι ένας πραγματικός κίνδυνος</w:t>
      </w:r>
      <w:r w:rsidR="00EF2ADF" w:rsidRPr="005D5315">
        <w:rPr>
          <w:rFonts w:cs="Times New Roman"/>
        </w:rPr>
        <w:t>,</w:t>
      </w:r>
      <w:r w:rsidRPr="005D5315">
        <w:rPr>
          <w:rFonts w:cs="Times New Roman"/>
        </w:rPr>
        <w:t xml:space="preserve"> ακόμη και για τους μαθητές του Χριστού.</w:t>
      </w:r>
      <w:r w:rsidR="004A73B5" w:rsidRPr="005D5315">
        <w:rPr>
          <w:rFonts w:cs="Times New Roman"/>
        </w:rPr>
        <w:t xml:space="preserve"> </w:t>
      </w:r>
      <w:r w:rsidR="005E647B" w:rsidRPr="005D5315">
        <w:rPr>
          <w:rFonts w:cs="Times New Roman"/>
        </w:rPr>
        <w:t>Ο Ιούδας δεν αποτελεί την εξαίρεση. Ανήκε στο στενό κύκλο των δώδεκα μαθητών και όμως κυριαρχούνταν από την αγάπη των</w:t>
      </w:r>
      <w:r w:rsidR="004A73B5" w:rsidRPr="005D5315">
        <w:rPr>
          <w:rFonts w:cs="Times New Roman"/>
        </w:rPr>
        <w:t xml:space="preserve"> </w:t>
      </w:r>
      <w:r w:rsidR="005E647B" w:rsidRPr="005D5315">
        <w:rPr>
          <w:rFonts w:cs="Times New Roman"/>
        </w:rPr>
        <w:t>υλικών αγαθών. Ένα πάθος που τον οδήγησε να προδώσει τον Κύριό του για τριάντα αργύρια.</w:t>
      </w:r>
      <w:r w:rsidR="00D07D20" w:rsidRPr="005D5315">
        <w:rPr>
          <w:rFonts w:cs="Times New Roman"/>
        </w:rPr>
        <w:t xml:space="preserve"> </w:t>
      </w:r>
      <w:r w:rsidR="005E647B" w:rsidRPr="005D5315">
        <w:rPr>
          <w:rFonts w:cs="Times New Roman"/>
        </w:rPr>
        <w:t>Μια παγίδα που στήνει ο διάβολος στην καθημερινή μας ζωή.</w:t>
      </w:r>
      <w:r w:rsidR="004A73B5" w:rsidRPr="005D5315">
        <w:rPr>
          <w:rFonts w:cs="Times New Roman"/>
        </w:rPr>
        <w:t xml:space="preserve"> </w:t>
      </w:r>
    </w:p>
    <w:p w14:paraId="03308823" w14:textId="35582586" w:rsidR="00D426B0" w:rsidRPr="005D5315" w:rsidRDefault="00D07D20" w:rsidP="006303F3">
      <w:pPr>
        <w:widowControl w:val="0"/>
        <w:rPr>
          <w:rFonts w:cs="Times New Roman"/>
        </w:rPr>
      </w:pPr>
      <w:r w:rsidRPr="005D5315">
        <w:rPr>
          <w:rFonts w:cs="Times New Roman"/>
        </w:rPr>
        <w:t xml:space="preserve">Η όγδοη </w:t>
      </w:r>
      <w:r w:rsidR="00C606D3">
        <w:rPr>
          <w:rFonts w:cs="Times New Roman"/>
        </w:rPr>
        <w:t xml:space="preserve">εντολή </w:t>
      </w:r>
      <w:r w:rsidRPr="005D5315">
        <w:rPr>
          <w:rFonts w:cs="Times New Roman"/>
        </w:rPr>
        <w:t xml:space="preserve">«Δεν θα κλέψεις» και η δέκατη «Δεν θα επιθυμήσεις τίποτε απ’ ό,τι ανήκει στο συνάνθρωπό σου»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20:15,17), είναι σαφείς και αδιαπραγμάτευτες εντολές του Θεού.</w:t>
      </w:r>
      <w:r w:rsidR="000B69F1" w:rsidRPr="005D5315">
        <w:rPr>
          <w:rFonts w:cs="Times New Roman"/>
        </w:rPr>
        <w:t xml:space="preserve"> Αλλά και για τις νόμιμες και ηθικές αποδοχές χρειάζεται προσοχή και σοφία για τη σωστή</w:t>
      </w:r>
      <w:r w:rsidR="004A73B5" w:rsidRPr="005D5315">
        <w:rPr>
          <w:rFonts w:cs="Times New Roman"/>
        </w:rPr>
        <w:t xml:space="preserve"> </w:t>
      </w:r>
      <w:r w:rsidR="000B69F1" w:rsidRPr="005D5315">
        <w:rPr>
          <w:rFonts w:cs="Times New Roman"/>
        </w:rPr>
        <w:t>διαχείρισή τους.</w:t>
      </w:r>
      <w:r w:rsidR="0078591E" w:rsidRPr="005D5315">
        <w:rPr>
          <w:rFonts w:cs="Times New Roman"/>
        </w:rPr>
        <w:t xml:space="preserve"> Δεν πρέπει να ξεχνούμε πως όλα είναι δώρα του Θεού</w:t>
      </w:r>
      <w:r w:rsidR="009328AC" w:rsidRPr="005D5315">
        <w:rPr>
          <w:rFonts w:cs="Times New Roman"/>
        </w:rPr>
        <w:t>,</w:t>
      </w:r>
      <w:r w:rsidR="004A73B5" w:rsidRPr="005D5315">
        <w:rPr>
          <w:rFonts w:cs="Times New Roman"/>
        </w:rPr>
        <w:t xml:space="preserve"> </w:t>
      </w:r>
      <w:r w:rsidR="0078591E" w:rsidRPr="005D5315">
        <w:rPr>
          <w:rFonts w:cs="Times New Roman"/>
        </w:rPr>
        <w:t>που μας τα εμπιστεύθηκε για να τα χρησιμοποιήσουμε σύμφωνα με το θέλημά Του. Αλίμονο</w:t>
      </w:r>
      <w:r w:rsidR="004A73B5" w:rsidRPr="005D5315">
        <w:rPr>
          <w:rFonts w:cs="Times New Roman"/>
        </w:rPr>
        <w:t xml:space="preserve"> </w:t>
      </w:r>
      <w:r w:rsidR="0078591E" w:rsidRPr="005D5315">
        <w:rPr>
          <w:rFonts w:cs="Times New Roman"/>
        </w:rPr>
        <w:t>αν δε φανούμε συνετοί διαχειριστές των μικρών πραγμάτων! Πώς θα μας εμπιστευθεί, ο Κύριος του σύμπαντος, τα σημαντικά και τα αιώνια; Εκεί που χρειάζεται ακόμη μεγαλύτερη προσοχή</w:t>
      </w:r>
      <w:r w:rsidR="00D426B0" w:rsidRPr="005D5315">
        <w:rPr>
          <w:rFonts w:cs="Times New Roman"/>
        </w:rPr>
        <w:t>, είναι στη διαχείριση των οικονομικών της Εκκλησίας. Εκεί η ευθύνη μας είναι ασύγκριτα μεγαλύτερη. Είναι περιοχή των αγίων πραγμάτων, και ανάλογη θα πρέπει να είναι η συμπεριφορά μας.</w:t>
      </w:r>
    </w:p>
    <w:p w14:paraId="77E35252" w14:textId="11A45C60" w:rsidR="008E2FF1" w:rsidRPr="005D5315" w:rsidRDefault="00D426B0" w:rsidP="006303F3">
      <w:pPr>
        <w:widowControl w:val="0"/>
        <w:rPr>
          <w:rFonts w:cs="Times New Roman"/>
        </w:rPr>
      </w:pPr>
      <w:r w:rsidRPr="005D5315">
        <w:rPr>
          <w:rFonts w:cs="Times New Roman"/>
        </w:rPr>
        <w:t>Ένα άλλο λάθος του Ιούδα, αυτή τη φορά και των άλλων μαθητών, είναι ότι αγανάκτησαν για την προσφορά της Μαρίας. Έμμεσα αγανάκτησαν εναντίον του Κυρίου επειδή δέχθηκε το δώρο της Μαρίας, και δεν την επέκρινε.</w:t>
      </w:r>
      <w:r w:rsidR="009328AC" w:rsidRPr="005D5315">
        <w:rPr>
          <w:rFonts w:cs="Times New Roman"/>
        </w:rPr>
        <w:t xml:space="preserve"> </w:t>
      </w:r>
      <w:r w:rsidRPr="005D5315">
        <w:rPr>
          <w:rFonts w:cs="Times New Roman"/>
        </w:rPr>
        <w:t>Η αγανάκτησή τους ήταν εντελώς αδικαιολόγητη. Το μύρο ήταν περιουσία της Μ</w:t>
      </w:r>
      <w:r w:rsidR="00C22F74" w:rsidRPr="005D5315">
        <w:rPr>
          <w:rFonts w:cs="Times New Roman"/>
        </w:rPr>
        <w:t>α</w:t>
      </w:r>
      <w:r w:rsidRPr="005D5315">
        <w:rPr>
          <w:rFonts w:cs="Times New Roman"/>
        </w:rPr>
        <w:t>ρίας και είχε το δικαίωμα να το χρησιμοποιήσει</w:t>
      </w:r>
      <w:r w:rsidR="008E2FF1" w:rsidRPr="005D5315">
        <w:rPr>
          <w:rFonts w:cs="Times New Roman"/>
        </w:rPr>
        <w:t xml:space="preserve"> κατά βούληση.</w:t>
      </w:r>
      <w:r w:rsidR="004A73B5" w:rsidRPr="005D5315">
        <w:rPr>
          <w:rFonts w:cs="Times New Roman"/>
        </w:rPr>
        <w:t xml:space="preserve"> </w:t>
      </w:r>
      <w:r w:rsidR="008E2FF1" w:rsidRPr="005D5315">
        <w:rPr>
          <w:rFonts w:cs="Times New Roman"/>
        </w:rPr>
        <w:t>Δεν είχε να δώσει λόγο σε κανένα</w:t>
      </w:r>
      <w:r w:rsidR="00C22F74" w:rsidRPr="005D5315">
        <w:rPr>
          <w:rFonts w:cs="Times New Roman"/>
        </w:rPr>
        <w:t>,</w:t>
      </w:r>
      <w:r w:rsidR="008E2FF1" w:rsidRPr="005D5315">
        <w:rPr>
          <w:rFonts w:cs="Times New Roman"/>
        </w:rPr>
        <w:t xml:space="preserve"> παρά μόνο στον Κύριο.</w:t>
      </w:r>
    </w:p>
    <w:p w14:paraId="66DA090D" w14:textId="77777777" w:rsidR="00C2385A" w:rsidRPr="005D5315" w:rsidRDefault="008E2FF1" w:rsidP="006303F3">
      <w:pPr>
        <w:widowControl w:val="0"/>
        <w:rPr>
          <w:rFonts w:cs="Times New Roman"/>
        </w:rPr>
      </w:pPr>
      <w:r w:rsidRPr="005D5315">
        <w:rPr>
          <w:rFonts w:cs="Times New Roman"/>
        </w:rPr>
        <w:t>Πόσο συχνά κάνουμε το ίδιο λάθος! Σχολιάζουμε τους αδελφούς με κριτικό πνεύμα για τον τρόπο που κινούνται μέσα στον αγρό του Κυρίου. Αγανακτούμε γιατί προσφέρουν τον οβολό τους εκεί που εμείς δε θα θέλαμε. Αδικαιολόγητα μπαίνουμε σε θέματα που αφορούν</w:t>
      </w:r>
      <w:r w:rsidR="009328AC" w:rsidRPr="005D5315">
        <w:rPr>
          <w:rFonts w:cs="Times New Roman"/>
        </w:rPr>
        <w:t xml:space="preserve"> </w:t>
      </w:r>
      <w:r w:rsidRPr="005D5315">
        <w:rPr>
          <w:rFonts w:cs="Times New Roman"/>
        </w:rPr>
        <w:t xml:space="preserve">την προσωπική σχέση των αδελφών με τον Κύριο. Ο Θεός δε μας θέλει επιθεωρητές και ελεγκτές των άλλων στον αγρό </w:t>
      </w:r>
      <w:r w:rsidR="00DC0C29" w:rsidRPr="005D5315">
        <w:rPr>
          <w:rFonts w:cs="Times New Roman"/>
        </w:rPr>
        <w:t>Τ</w:t>
      </w:r>
      <w:r w:rsidRPr="005D5315">
        <w:rPr>
          <w:rFonts w:cs="Times New Roman"/>
        </w:rPr>
        <w:t>ου</w:t>
      </w:r>
      <w:r w:rsidR="00DC0C29" w:rsidRPr="005D5315">
        <w:rPr>
          <w:rFonts w:cs="Times New Roman"/>
        </w:rPr>
        <w:t>. Χρειάζεται ταπεινούς εργάτες.</w:t>
      </w:r>
    </w:p>
    <w:p w14:paraId="559A32D4" w14:textId="77777777" w:rsidR="00C2385A" w:rsidRPr="005D5315" w:rsidRDefault="00C2385A" w:rsidP="006303F3">
      <w:pPr>
        <w:widowControl w:val="0"/>
        <w:rPr>
          <w:rFonts w:cs="Times New Roman"/>
        </w:rPr>
      </w:pPr>
      <w:r w:rsidRPr="005D5315">
        <w:rPr>
          <w:rFonts w:cs="Times New Roman"/>
        </w:rPr>
        <w:t>Η Μαρία έκανε «καλό έργο» για τον Κύριο. Η ηθική ομορφιά της προσφοράς της ήταν αντάξια για τον Ιησού</w:t>
      </w:r>
      <w:r w:rsidR="009328AC" w:rsidRPr="005D5315">
        <w:rPr>
          <w:rFonts w:cs="Times New Roman"/>
        </w:rPr>
        <w:t>,</w:t>
      </w:r>
      <w:r w:rsidRPr="005D5315">
        <w:rPr>
          <w:rFonts w:cs="Times New Roman"/>
        </w:rPr>
        <w:t xml:space="preserve"> που μας εξαγόρασε με το αίμα Του. Για έναν τέτοιο Κύριο καμιά προσφορά δεν είναι σπατάλη. Αξίζει να Του προσφέρουμε ολόκληρη την καρδιά μας.</w:t>
      </w:r>
    </w:p>
    <w:p w14:paraId="179CD991" w14:textId="77777777" w:rsidR="00DD19AE" w:rsidRPr="005D5315" w:rsidRDefault="00C2385A" w:rsidP="006303F3">
      <w:pPr>
        <w:widowControl w:val="0"/>
        <w:rPr>
          <w:rFonts w:cs="Times New Roman"/>
        </w:rPr>
      </w:pPr>
      <w:r w:rsidRPr="005D5315">
        <w:rPr>
          <w:rFonts w:cs="Times New Roman"/>
          <w:b/>
        </w:rPr>
        <w:t>Γ. Η στάση του Ιησού απέναντι στην προσφορά της Μαρίας</w:t>
      </w:r>
      <w:r w:rsidR="00EF2ADF" w:rsidRPr="005D5315">
        <w:rPr>
          <w:rFonts w:cs="Times New Roman"/>
          <w:b/>
        </w:rPr>
        <w:t>.</w:t>
      </w:r>
      <w:r w:rsidRPr="005D5315">
        <w:rPr>
          <w:rFonts w:cs="Times New Roman"/>
        </w:rPr>
        <w:t xml:space="preserve"> Μου προκαλεί ιδιαίτερη εντύπωση το πόσο εκτιμά ο </w:t>
      </w:r>
      <w:r w:rsidR="00DD19AE" w:rsidRPr="005D5315">
        <w:rPr>
          <w:rFonts w:cs="Times New Roman"/>
        </w:rPr>
        <w:t>Κύριος την προσφορά αγάπης της Μαρίας. Ας ξαναδούμε</w:t>
      </w:r>
      <w:r w:rsidR="004A73B5" w:rsidRPr="005D5315">
        <w:rPr>
          <w:rFonts w:cs="Times New Roman"/>
        </w:rPr>
        <w:t xml:space="preserve"> </w:t>
      </w:r>
      <w:r w:rsidR="00DD19AE" w:rsidRPr="005D5315">
        <w:rPr>
          <w:rFonts w:cs="Times New Roman"/>
        </w:rPr>
        <w:t xml:space="preserve">τη σκηνή: Υπήρχε μια γιορτή στο σπίτι του Σίμωνα του λεπρού, μια θαυμάσια συντροφιά. Η Μάρθα, όπως πάντοτε, υπηρετούσε. Ο Λάζαρος, αναστημένος από τους </w:t>
      </w:r>
      <w:r w:rsidR="00DD19AE" w:rsidRPr="005D5315">
        <w:rPr>
          <w:rFonts w:cs="Times New Roman"/>
        </w:rPr>
        <w:lastRenderedPageBreak/>
        <w:t xml:space="preserve">νεκρούς, καθόταν στο τραπέζι μαζί με τον Κύριο. Και </w:t>
      </w:r>
      <w:r w:rsidR="009328AC" w:rsidRPr="005D5315">
        <w:rPr>
          <w:rFonts w:cs="Times New Roman"/>
        </w:rPr>
        <w:t xml:space="preserve">οι </w:t>
      </w:r>
      <w:r w:rsidR="00DD19AE" w:rsidRPr="005D5315">
        <w:rPr>
          <w:rFonts w:cs="Times New Roman"/>
        </w:rPr>
        <w:t>μαθητές</w:t>
      </w:r>
      <w:r w:rsidR="004A73B5" w:rsidRPr="005D5315">
        <w:rPr>
          <w:rFonts w:cs="Times New Roman"/>
        </w:rPr>
        <w:t xml:space="preserve"> </w:t>
      </w:r>
      <w:r w:rsidR="00DD19AE" w:rsidRPr="005D5315">
        <w:rPr>
          <w:rFonts w:cs="Times New Roman"/>
        </w:rPr>
        <w:t>γύρω από το Διδάσκαλο,</w:t>
      </w:r>
      <w:r w:rsidR="004A73B5" w:rsidRPr="005D5315">
        <w:rPr>
          <w:rFonts w:cs="Times New Roman"/>
        </w:rPr>
        <w:t xml:space="preserve"> </w:t>
      </w:r>
      <w:r w:rsidR="00DD19AE" w:rsidRPr="005D5315">
        <w:rPr>
          <w:rFonts w:cs="Times New Roman"/>
        </w:rPr>
        <w:t>χωρίς να μπορούν να Τον παρακολουθήσουν καθώς τους μιλάει για τον επικείμενο θάνατό Του.</w:t>
      </w:r>
    </w:p>
    <w:p w14:paraId="77534E63" w14:textId="77777777" w:rsidR="0038078F" w:rsidRPr="005D5315" w:rsidRDefault="00DD19AE" w:rsidP="006303F3">
      <w:pPr>
        <w:widowControl w:val="0"/>
        <w:rPr>
          <w:rFonts w:cs="Times New Roman"/>
        </w:rPr>
      </w:pPr>
      <w:r w:rsidRPr="005D5315">
        <w:rPr>
          <w:rFonts w:cs="Times New Roman"/>
        </w:rPr>
        <w:t>Ήταν τότε που η Μαρία έσπασε το αλάβαστρο και πρόσφερε το πολύτιμο μύρο στον Ιησού. Στα μουρμουρητά και στην αγανάκτηση των μαθητών</w:t>
      </w:r>
      <w:r w:rsidR="009328AC" w:rsidRPr="005D5315">
        <w:rPr>
          <w:rFonts w:cs="Times New Roman"/>
        </w:rPr>
        <w:t>,</w:t>
      </w:r>
      <w:r w:rsidRPr="005D5315">
        <w:rPr>
          <w:rFonts w:cs="Times New Roman"/>
        </w:rPr>
        <w:t xml:space="preserve"> ο Κύριος αντέδρασε άμεσα.</w:t>
      </w:r>
      <w:r w:rsidR="009B0FCB" w:rsidRPr="005D5315">
        <w:rPr>
          <w:rFonts w:cs="Times New Roman"/>
        </w:rPr>
        <w:t xml:space="preserve"> Υπερασπίστηκε τη γυναίκα. Ήταν σαν να άπλωνε τα χέρια Του προστατευτικά</w:t>
      </w:r>
      <w:r w:rsidR="004A73B5" w:rsidRPr="005D5315">
        <w:rPr>
          <w:rFonts w:cs="Times New Roman"/>
        </w:rPr>
        <w:t xml:space="preserve"> </w:t>
      </w:r>
      <w:r w:rsidR="009B0FCB" w:rsidRPr="005D5315">
        <w:rPr>
          <w:rFonts w:cs="Times New Roman"/>
        </w:rPr>
        <w:t xml:space="preserve">πάνω από το κεφάλι της Μαρίας: «Αφήστε την ήσυχη. Γιατί της δημιουργείτε προβλήματα; Έκανε μια καλή πράξη για μένα»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9B0FCB" w:rsidRPr="005D5315">
        <w:rPr>
          <w:rFonts w:cs="Times New Roman"/>
        </w:rPr>
        <w:t>14:6). Ήταν σαν να τους έλεγε: Εσείς δεν κάνατε κάτι τέτοιο. Η δική σας αγάπη δεν είναι πρότυπο για τον κόσμο.</w:t>
      </w:r>
      <w:r w:rsidR="0038078F" w:rsidRPr="005D5315">
        <w:rPr>
          <w:rFonts w:cs="Times New Roman"/>
        </w:rPr>
        <w:t xml:space="preserve"> Γιατί κατεβάζετε την πίστη της γυναίκας στο δικό σας επίπεδο; Αφήστε την ν’ ανοίξει τα φτερά της πίστης.</w:t>
      </w:r>
    </w:p>
    <w:p w14:paraId="51F32D71" w14:textId="77777777" w:rsidR="0038078F" w:rsidRPr="005D5315" w:rsidRDefault="0038078F" w:rsidP="006303F3">
      <w:pPr>
        <w:widowControl w:val="0"/>
        <w:rPr>
          <w:rFonts w:cs="Times New Roman"/>
        </w:rPr>
      </w:pPr>
      <w:r w:rsidRPr="005D5315">
        <w:rPr>
          <w:rFonts w:cs="Times New Roman"/>
        </w:rPr>
        <w:t>Πόσο προσεκτικοί πρέπει να είμαστε απέναντι στ’ αδέλφια μας! Όταν το Πνεύμα του Θεού ξεσηκώνει κάποιον αδελφό για κάτι μεγάλο και πρωτοποριακό, ας έχουμε</w:t>
      </w:r>
      <w:r w:rsidR="009328AC" w:rsidRPr="005D5315">
        <w:rPr>
          <w:rFonts w:cs="Times New Roman"/>
        </w:rPr>
        <w:t xml:space="preserve"> </w:t>
      </w:r>
      <w:r w:rsidRPr="005D5315">
        <w:rPr>
          <w:rFonts w:cs="Times New Roman"/>
        </w:rPr>
        <w:t>τη φρόνηση να μην του κόβουμε τα φτερά του ενθουσιασμού.</w:t>
      </w:r>
    </w:p>
    <w:p w14:paraId="79231D17" w14:textId="77777777" w:rsidR="00D27815" w:rsidRPr="005D5315" w:rsidRDefault="0038078F" w:rsidP="006303F3">
      <w:pPr>
        <w:widowControl w:val="0"/>
        <w:rPr>
          <w:rFonts w:cs="Times New Roman"/>
        </w:rPr>
      </w:pPr>
      <w:r w:rsidRPr="005D5315">
        <w:rPr>
          <w:rFonts w:cs="Times New Roman"/>
        </w:rPr>
        <w:t xml:space="preserve">«Αφήστε την ήσυχη. Γιατί της δημιουργείτε προβλήματα; Έκανε μια καλή πράξη για μένα»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 xml:space="preserve">14:6). </w:t>
      </w:r>
      <w:r w:rsidR="00D27815" w:rsidRPr="005D5315">
        <w:rPr>
          <w:rFonts w:cs="Times New Roman"/>
        </w:rPr>
        <w:t>Η ίδια η αντίδραση του Ιησού είναι η απόδειξη πως αναγνωρίζει την αγάπη της Μαρίας. Ο Ιησούς, εκείνες τις μέρες, αντιμετώπιζε το τυφλό μίσος των γραμματέων και των Φαρισαίων. Ήταν κυριολεκτικά κυκλωμένος από τους εχθρούς Του.</w:t>
      </w:r>
    </w:p>
    <w:p w14:paraId="532001C7" w14:textId="6978886B" w:rsidR="00CB6F6B" w:rsidRPr="005D5315" w:rsidRDefault="00D27815" w:rsidP="006303F3">
      <w:pPr>
        <w:widowControl w:val="0"/>
        <w:rPr>
          <w:rFonts w:cs="Times New Roman"/>
        </w:rPr>
      </w:pPr>
      <w:r w:rsidRPr="005D5315">
        <w:rPr>
          <w:rFonts w:cs="Times New Roman"/>
        </w:rPr>
        <w:t>Κι εδώ</w:t>
      </w:r>
      <w:r w:rsidR="00640D1F" w:rsidRPr="005D5315">
        <w:rPr>
          <w:rFonts w:cs="Times New Roman"/>
        </w:rPr>
        <w:t>,</w:t>
      </w:r>
      <w:r w:rsidRPr="005D5315">
        <w:rPr>
          <w:rFonts w:cs="Times New Roman"/>
        </w:rPr>
        <w:t xml:space="preserve"> εκτυλίσσεται μπροστά Του μια σκηνή αληθινής αγάπης στο πρόσωπό Του. Την ίδια ώρα οι μαθητές αδυνατούν να κατανοήσουν το Διδάσκαλο και προβάλουν εμπόδιο στη δράση και στην αποστολή Του. Και η Μαρία κάνει ένα «καλό έργο». Προσφέρει τη βοήθειά της. Μέσα στην ερημιά και στο σκοτάδι, η καρδιά αυτής της γυναίκας αποτελεί μια πηγή δροσερού ύδατος για τον διψασμένο Ιησού.</w:t>
      </w:r>
    </w:p>
    <w:p w14:paraId="0DF1040A" w14:textId="77777777" w:rsidR="00DD05C3" w:rsidRPr="005D5315" w:rsidRDefault="00CB6F6B" w:rsidP="006303F3">
      <w:pPr>
        <w:widowControl w:val="0"/>
        <w:rPr>
          <w:rFonts w:cs="Times New Roman"/>
        </w:rPr>
      </w:pPr>
      <w:r w:rsidRPr="005D5315">
        <w:rPr>
          <w:rFonts w:cs="Times New Roman"/>
        </w:rPr>
        <w:t>Στην υπεράσπιση</w:t>
      </w:r>
      <w:r w:rsidR="004A73B5" w:rsidRPr="005D5315">
        <w:rPr>
          <w:rFonts w:cs="Times New Roman"/>
        </w:rPr>
        <w:t xml:space="preserve"> </w:t>
      </w:r>
      <w:r w:rsidRPr="005D5315">
        <w:rPr>
          <w:rFonts w:cs="Times New Roman"/>
        </w:rPr>
        <w:t xml:space="preserve">της Μαρίας ο Ιησούς συνεχίζει: «Αυτή εδώ η γυναίκα έκανε αυτό που μπορούσε»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14:8).Ο Ιησούς την δικαιολογεί</w:t>
      </w:r>
      <w:r w:rsidR="004A73B5" w:rsidRPr="005D5315">
        <w:rPr>
          <w:rFonts w:cs="Times New Roman"/>
        </w:rPr>
        <w:t xml:space="preserve"> </w:t>
      </w:r>
      <w:r w:rsidRPr="005D5315">
        <w:rPr>
          <w:rFonts w:cs="Times New Roman"/>
        </w:rPr>
        <w:t>απόλυτα και αποκαλύπτει το μέγεθος της προσφοράς της. Ποια είναι η δική μου προσφορά; Έκανα αυτό που μπορούσα; Είναι, για μένα τουλάχιστον, ένας συχνός προβληματισμός; Η ευγενική έκρηξη της αγάπης της Μαρίας έδειχνε την πλήρη και ολοκληρωτική παραχώρησή της στον Κύριο Ιησού.</w:t>
      </w:r>
      <w:r w:rsidR="004A73B5" w:rsidRPr="005D5315">
        <w:rPr>
          <w:rFonts w:cs="Times New Roman"/>
        </w:rPr>
        <w:t xml:space="preserve"> </w:t>
      </w:r>
    </w:p>
    <w:p w14:paraId="7234B7D1" w14:textId="50165DE4" w:rsidR="00DD05C3" w:rsidRPr="005D5315" w:rsidRDefault="00DD05C3" w:rsidP="006303F3">
      <w:pPr>
        <w:widowControl w:val="0"/>
        <w:rPr>
          <w:rFonts w:cs="Times New Roman"/>
        </w:rPr>
      </w:pPr>
      <w:r w:rsidRPr="005D5315">
        <w:rPr>
          <w:rFonts w:cs="Times New Roman"/>
        </w:rPr>
        <w:t>Αλλά στη</w:t>
      </w:r>
      <w:r w:rsidR="00640D1F" w:rsidRPr="005D5315">
        <w:rPr>
          <w:rFonts w:cs="Times New Roman"/>
        </w:rPr>
        <w:t>ν</w:t>
      </w:r>
      <w:r w:rsidRPr="005D5315">
        <w:rPr>
          <w:rFonts w:cs="Times New Roman"/>
        </w:rPr>
        <w:t xml:space="preserve"> πραγματικότητα, καθώς διαβάζουμε την ιστορία, διαπιστώνουμε πως η υπεράσπιση του Ιησού στη Μαρία είχε αρχίσει</w:t>
      </w:r>
      <w:r w:rsidR="004A73B5" w:rsidRPr="005D5315">
        <w:rPr>
          <w:rFonts w:cs="Times New Roman"/>
        </w:rPr>
        <w:t xml:space="preserve"> </w:t>
      </w:r>
      <w:r w:rsidRPr="005D5315">
        <w:rPr>
          <w:rFonts w:cs="Times New Roman"/>
        </w:rPr>
        <w:t>πριν ακόμη μιλήσει. Άρχισε, όταν σιωπηλά δεχόταν το δώρο της Μαρίας. Της επέτρεψε να τοποθετήσει τη θυσία μπροστά Του, γνωρίζοντας πο</w:t>
      </w:r>
      <w:r w:rsidR="00640D1F" w:rsidRPr="005D5315">
        <w:rPr>
          <w:rFonts w:cs="Times New Roman"/>
        </w:rPr>
        <w:t>λ</w:t>
      </w:r>
      <w:r w:rsidRPr="005D5315">
        <w:rPr>
          <w:rFonts w:cs="Times New Roman"/>
        </w:rPr>
        <w:t>ύ καλά το κόστος. Δέχθηκε την προσφορά συνειδητά και με χαρά. Για τον Ιησού και για το έργο που είχε αναλάβει, καμιά προσφορά δεν ήταν μεγάλη.</w:t>
      </w:r>
    </w:p>
    <w:p w14:paraId="6B7CB200" w14:textId="77777777" w:rsidR="00261D18" w:rsidRPr="005D5315" w:rsidRDefault="00DD05C3" w:rsidP="006303F3">
      <w:pPr>
        <w:widowControl w:val="0"/>
        <w:rPr>
          <w:rFonts w:cs="Times New Roman"/>
        </w:rPr>
      </w:pPr>
      <w:r w:rsidRPr="005D5315">
        <w:rPr>
          <w:rFonts w:cs="Times New Roman"/>
        </w:rPr>
        <w:t xml:space="preserve">Πόση ομοιότητα υπάρχει ανάμεσα στην προσφορά της Μαρίας </w:t>
      </w:r>
      <w:r w:rsidR="00107FBD" w:rsidRPr="005D5315">
        <w:rPr>
          <w:rFonts w:cs="Times New Roman"/>
        </w:rPr>
        <w:t>με εκείνην του Κυρίου μας! Η αγάπη που έσπασε το αλάβαστρο κι έχυσε το πολύτιμο μύρο, μπροστά στην ειρωνεία και την αγανάκτηση</w:t>
      </w:r>
      <w:r w:rsidR="004A73B5" w:rsidRPr="005D5315">
        <w:rPr>
          <w:rFonts w:cs="Times New Roman"/>
        </w:rPr>
        <w:t xml:space="preserve"> </w:t>
      </w:r>
      <w:r w:rsidR="00107FBD" w:rsidRPr="005D5315">
        <w:rPr>
          <w:rFonts w:cs="Times New Roman"/>
        </w:rPr>
        <w:t xml:space="preserve">των </w:t>
      </w:r>
      <w:r w:rsidR="009D77F7" w:rsidRPr="005D5315">
        <w:rPr>
          <w:rFonts w:cs="Times New Roman"/>
        </w:rPr>
        <w:t>παρευρισκόμενων</w:t>
      </w:r>
      <w:r w:rsidR="00107FBD" w:rsidRPr="005D5315">
        <w:rPr>
          <w:rFonts w:cs="Times New Roman"/>
        </w:rPr>
        <w:t>, ήταν κατά βάση ίδια με την αγάπη του Χριστού που έδωσε το σώμα Του</w:t>
      </w:r>
      <w:r w:rsidR="00DD19AE" w:rsidRPr="005D5315">
        <w:rPr>
          <w:rFonts w:cs="Times New Roman"/>
        </w:rPr>
        <w:t xml:space="preserve"> </w:t>
      </w:r>
      <w:r w:rsidR="00107FBD" w:rsidRPr="005D5315">
        <w:rPr>
          <w:rFonts w:cs="Times New Roman"/>
        </w:rPr>
        <w:t>να κοπεί και το αίμα Του να χυθεί για τη σωτηρία όλων των ανθρώπων</w:t>
      </w:r>
      <w:r w:rsidR="00261D18" w:rsidRPr="005D5315">
        <w:rPr>
          <w:rFonts w:cs="Times New Roman"/>
        </w:rPr>
        <w:t>.</w:t>
      </w:r>
    </w:p>
    <w:p w14:paraId="29C5AB8D" w14:textId="77777777" w:rsidR="00D64A82" w:rsidRPr="005D5315" w:rsidRDefault="00261D18" w:rsidP="006303F3">
      <w:pPr>
        <w:widowControl w:val="0"/>
        <w:rPr>
          <w:rFonts w:cs="Times New Roman"/>
        </w:rPr>
      </w:pPr>
      <w:r w:rsidRPr="005D5315">
        <w:rPr>
          <w:rFonts w:cs="Times New Roman"/>
        </w:rPr>
        <w:t xml:space="preserve">Οι μαθητές έβλεπαν μόνο τη φαινομενική αξία του μύρου, ενώ ο Ιησούς έβλεπε </w:t>
      </w:r>
      <w:r w:rsidR="009D77F7" w:rsidRPr="005D5315">
        <w:rPr>
          <w:rFonts w:cs="Times New Roman"/>
        </w:rPr>
        <w:t>βαθιά</w:t>
      </w:r>
      <w:r w:rsidRPr="005D5315">
        <w:rPr>
          <w:rFonts w:cs="Times New Roman"/>
        </w:rPr>
        <w:t xml:space="preserve"> την καρδιά της Μαρίας και διάβαζε τους ενδόμυχους πόθους της. Πόσο παρήγορη αυτή η γνώση! Ο Ιησούς γνωρίζει τους ενδόμυχους πόθους μας</w:t>
      </w:r>
      <w:r w:rsidR="00EF2ADF" w:rsidRPr="005D5315">
        <w:rPr>
          <w:rFonts w:cs="Times New Roman"/>
        </w:rPr>
        <w:t>,</w:t>
      </w:r>
      <w:r w:rsidRPr="005D5315">
        <w:rPr>
          <w:rFonts w:cs="Times New Roman"/>
        </w:rPr>
        <w:t xml:space="preserve"> βλέπει τα κίνητρά μας.</w:t>
      </w:r>
      <w:r w:rsidR="004A73B5" w:rsidRPr="005D5315">
        <w:rPr>
          <w:rFonts w:cs="Times New Roman"/>
        </w:rPr>
        <w:t xml:space="preserve"> </w:t>
      </w:r>
      <w:r w:rsidRPr="005D5315">
        <w:rPr>
          <w:rFonts w:cs="Times New Roman"/>
        </w:rPr>
        <w:t>Αυτή η βεβαιότητα μας δίνει τη δύναμη ν’ αντιμετωπίζουμε την έλλειψη κατανόησης από τους ανθρώπους του περιβάλλοντός μας.</w:t>
      </w:r>
      <w:r w:rsidR="004A73B5" w:rsidRPr="005D5315">
        <w:rPr>
          <w:rFonts w:cs="Times New Roman"/>
        </w:rPr>
        <w:t xml:space="preserve"> </w:t>
      </w:r>
      <w:r w:rsidRPr="005D5315">
        <w:rPr>
          <w:rFonts w:cs="Times New Roman"/>
        </w:rPr>
        <w:t>Όταν προσευχόμαστε δεν ακούει μόνο τα λόγια μας αλλά</w:t>
      </w:r>
      <w:r w:rsidR="00D64A82" w:rsidRPr="005D5315">
        <w:rPr>
          <w:rFonts w:cs="Times New Roman"/>
        </w:rPr>
        <w:t xml:space="preserve"> βλέπει βαθύτερα την επιθυμία της καρδιάς μας.</w:t>
      </w:r>
    </w:p>
    <w:p w14:paraId="1F531C50" w14:textId="77777777" w:rsidR="001A4C61" w:rsidRPr="005D5315" w:rsidRDefault="00D64A82" w:rsidP="006303F3">
      <w:pPr>
        <w:widowControl w:val="0"/>
        <w:rPr>
          <w:rFonts w:cs="Times New Roman"/>
        </w:rPr>
      </w:pPr>
      <w:r w:rsidRPr="005D5315">
        <w:rPr>
          <w:rFonts w:cs="Times New Roman"/>
        </w:rPr>
        <w:t>Στην υπεράσπιση της Μαρίας, ο Ιησούς καταλήγει με μια προφητεία</w:t>
      </w:r>
      <w:r w:rsidR="00307669" w:rsidRPr="005D5315">
        <w:rPr>
          <w:rFonts w:cs="Times New Roman"/>
        </w:rPr>
        <w:t xml:space="preserve"> πρωτοφανή στις Άγιες Γραφές. Προβλέπει ότι η πράξη της Μαρίας θα διακηρύσσεται όπου κηρυχθεί το Ευαγγέλιο. Και σήμερα, καθώς μελετούμε αυτή την ιστορία, συντελούμε στην εκπλήρωση</w:t>
      </w:r>
      <w:r w:rsidR="004A73B5" w:rsidRPr="005D5315">
        <w:rPr>
          <w:rFonts w:cs="Times New Roman"/>
        </w:rPr>
        <w:t xml:space="preserve"> </w:t>
      </w:r>
      <w:r w:rsidR="00307669" w:rsidRPr="005D5315">
        <w:rPr>
          <w:rFonts w:cs="Times New Roman"/>
        </w:rPr>
        <w:t xml:space="preserve">της συγκεκριμένης προφητείας του Κυρίου μας. «Και σας βεβαιώνω πως </w:t>
      </w:r>
      <w:r w:rsidR="001A4C61" w:rsidRPr="005D5315">
        <w:rPr>
          <w:rFonts w:cs="Times New Roman"/>
        </w:rPr>
        <w:t xml:space="preserve">σ’ όλο τον κόσμο, όπου κηρυχθεί το ευαγγέλιο, θα γίνεται λόγος και για την πράξη της, κι έτσι θα τη θυμούνται»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1A4C61" w:rsidRPr="005D5315">
        <w:rPr>
          <w:rFonts w:cs="Times New Roman"/>
        </w:rPr>
        <w:t>14:9).</w:t>
      </w:r>
    </w:p>
    <w:p w14:paraId="5271E59B" w14:textId="40277F09" w:rsidR="00867ECF" w:rsidRPr="005D5315" w:rsidRDefault="001A4C61" w:rsidP="006303F3">
      <w:pPr>
        <w:widowControl w:val="0"/>
        <w:rPr>
          <w:rFonts w:cs="Times New Roman"/>
        </w:rPr>
      </w:pPr>
      <w:r w:rsidRPr="005D5315">
        <w:rPr>
          <w:rFonts w:cs="Times New Roman"/>
        </w:rPr>
        <w:t xml:space="preserve">Αλλά οτιδήποτε έχει σχέση με </w:t>
      </w:r>
      <w:r w:rsidR="00C61589">
        <w:rPr>
          <w:rFonts w:cs="Times New Roman"/>
        </w:rPr>
        <w:t>τον Χριστό</w:t>
      </w:r>
      <w:r w:rsidRPr="005D5315">
        <w:rPr>
          <w:rFonts w:cs="Times New Roman"/>
        </w:rPr>
        <w:t xml:space="preserve"> παρουσιάζει δυο όψεις: την κρίση και την υπόσχεση.</w:t>
      </w:r>
      <w:r w:rsidR="00F0648A" w:rsidRPr="005D5315">
        <w:rPr>
          <w:rFonts w:cs="Times New Roman"/>
        </w:rPr>
        <w:t xml:space="preserve"> </w:t>
      </w:r>
    </w:p>
    <w:p w14:paraId="76823C27" w14:textId="5060E692" w:rsidR="001448CD" w:rsidRPr="005D5315" w:rsidRDefault="00867ECF" w:rsidP="006303F3">
      <w:pPr>
        <w:widowControl w:val="0"/>
        <w:rPr>
          <w:rFonts w:cs="Times New Roman"/>
        </w:rPr>
      </w:pPr>
      <w:r w:rsidRPr="005D5315">
        <w:rPr>
          <w:rFonts w:cs="Times New Roman"/>
        </w:rPr>
        <w:t>Από τη μια μεριά,</w:t>
      </w:r>
      <w:r w:rsidR="004A73B5" w:rsidRPr="005D5315">
        <w:rPr>
          <w:rFonts w:cs="Times New Roman"/>
        </w:rPr>
        <w:t xml:space="preserve"> </w:t>
      </w:r>
      <w:r w:rsidRPr="005D5315">
        <w:rPr>
          <w:rFonts w:cs="Times New Roman"/>
        </w:rPr>
        <w:t>η πράξη της Μαρίας κατέκρινε τους παρισταμένους, και είναι ενδεχόμενο το ίδιο να συμβεί και μ</w:t>
      </w:r>
      <w:r w:rsidR="00742943" w:rsidRPr="005D5315">
        <w:rPr>
          <w:rFonts w:cs="Times New Roman"/>
        </w:rPr>
        <w:t xml:space="preserve">’ εμάς. Ο Χριστιανισμός μας μπορεί να καταντήσει σ’ ένα τύπο και κάποιες παραδόσεις, που έχουν απλώς τη μορφή της ευσέβειας, τους λείπει όμως η δύναμη του Χριστού </w:t>
      </w:r>
      <w:r w:rsidR="00412AEB" w:rsidRPr="005D5315">
        <w:rPr>
          <w:rFonts w:cs="Times New Roman"/>
        </w:rPr>
        <w:t xml:space="preserve">(Β’ Τιμ. </w:t>
      </w:r>
      <w:r w:rsidR="00742943" w:rsidRPr="005D5315">
        <w:rPr>
          <w:rFonts w:cs="Times New Roman"/>
        </w:rPr>
        <w:t>3:5).Μια τέτοια θρησκεία δεν έχει καμιά αξία. Δε</w:t>
      </w:r>
      <w:r w:rsidR="009D77F7" w:rsidRPr="005D5315">
        <w:rPr>
          <w:rFonts w:cs="Times New Roman"/>
        </w:rPr>
        <w:t>ν</w:t>
      </w:r>
      <w:r w:rsidR="00742943" w:rsidRPr="005D5315">
        <w:rPr>
          <w:rFonts w:cs="Times New Roman"/>
        </w:rPr>
        <w:t xml:space="preserve"> μπορεί να ελκύσει κάποιον σ</w:t>
      </w:r>
      <w:r w:rsidR="00C61589">
        <w:rPr>
          <w:rFonts w:cs="Times New Roman"/>
        </w:rPr>
        <w:t>τον Χριστό</w:t>
      </w:r>
      <w:r w:rsidR="00742943" w:rsidRPr="005D5315">
        <w:rPr>
          <w:rFonts w:cs="Times New Roman"/>
        </w:rPr>
        <w:t>. Το αληθινό Ευαγγέλιο φέρνει αναστάτωση. Ανασταίνει τους νεκρούς. Ταράζει</w:t>
      </w:r>
      <w:r w:rsidR="004A73B5" w:rsidRPr="005D5315">
        <w:rPr>
          <w:rFonts w:cs="Times New Roman"/>
        </w:rPr>
        <w:t xml:space="preserve"> </w:t>
      </w:r>
      <w:r w:rsidR="00742943" w:rsidRPr="005D5315">
        <w:rPr>
          <w:rFonts w:cs="Times New Roman"/>
        </w:rPr>
        <w:t>τα λιμνάζοντα νερά και φέρνει την πνευματική αποκατάσταση σ’ εκείνους που το δέχονται</w:t>
      </w:r>
      <w:r w:rsidR="001448CD" w:rsidRPr="005D5315">
        <w:rPr>
          <w:rFonts w:cs="Times New Roman"/>
        </w:rPr>
        <w:t xml:space="preserve"> με πίστη</w:t>
      </w:r>
      <w:r w:rsidR="00742943" w:rsidRPr="005D5315">
        <w:rPr>
          <w:rFonts w:cs="Times New Roman"/>
        </w:rPr>
        <w:t>.</w:t>
      </w:r>
      <w:r w:rsidR="001448CD" w:rsidRPr="005D5315">
        <w:rPr>
          <w:rFonts w:cs="Times New Roman"/>
        </w:rPr>
        <w:t xml:space="preserve"> </w:t>
      </w:r>
    </w:p>
    <w:p w14:paraId="7D4AA3FE" w14:textId="6124D08F" w:rsidR="001448CD" w:rsidRPr="005D5315" w:rsidRDefault="001448CD" w:rsidP="006303F3">
      <w:pPr>
        <w:widowControl w:val="0"/>
        <w:rPr>
          <w:rFonts w:cs="Times New Roman"/>
        </w:rPr>
      </w:pPr>
      <w:r w:rsidRPr="005D5315">
        <w:rPr>
          <w:rFonts w:cs="Times New Roman"/>
        </w:rPr>
        <w:t>Από την άλλη μεριά, η πράξη της Μαρίας αποτελεί ένα φωτεινό σημάδι και μια ενθάρρυνση</w:t>
      </w:r>
      <w:r w:rsidR="004A73B5" w:rsidRPr="005D5315">
        <w:rPr>
          <w:rFonts w:cs="Times New Roman"/>
        </w:rPr>
        <w:t xml:space="preserve"> </w:t>
      </w:r>
      <w:r w:rsidRPr="005D5315">
        <w:rPr>
          <w:rFonts w:cs="Times New Roman"/>
        </w:rPr>
        <w:t xml:space="preserve">για εκείνους που νιώθουν την ανάγκη αυθόρμητα, απλά και χωρίς υπολογισμούς να προσφέρουν το καλύτερο στον Κύριο. Αξίζει για </w:t>
      </w:r>
      <w:r w:rsidR="00C61589">
        <w:rPr>
          <w:rFonts w:cs="Times New Roman"/>
        </w:rPr>
        <w:t>τον Χριστό</w:t>
      </w:r>
      <w:r w:rsidRPr="005D5315">
        <w:rPr>
          <w:rFonts w:cs="Times New Roman"/>
        </w:rPr>
        <w:t>, το Σωτήρα μας, να θυσιάσουμε τα πάντα.</w:t>
      </w:r>
    </w:p>
    <w:p w14:paraId="338242FB" w14:textId="77777777" w:rsidR="001448CD" w:rsidRPr="005D5315" w:rsidRDefault="001448CD" w:rsidP="006303F3">
      <w:pPr>
        <w:widowControl w:val="0"/>
        <w:rPr>
          <w:rFonts w:cs="Times New Roman"/>
        </w:rPr>
      </w:pPr>
      <w:r w:rsidRPr="005D5315">
        <w:rPr>
          <w:rFonts w:cs="Times New Roman"/>
        </w:rPr>
        <w:t xml:space="preserve">Υπάρχει κάτι μεγαλύτερο από τη θυσία του Χριστού; Μας λύτρωσε και μας εξαγόρασε με το πολύτιμο αίμα Του: </w:t>
      </w:r>
      <w:r w:rsidRPr="005D5315">
        <w:rPr>
          <w:rFonts w:cs="Times New Roman"/>
        </w:rPr>
        <w:lastRenderedPageBreak/>
        <w:t>Η πίστη στο Ζωντανό και Αναστημένο Χριστό δίνει τη χάρη και τη δύναμη για μεγάλες θυσίες.</w:t>
      </w:r>
    </w:p>
    <w:p w14:paraId="27506CD4" w14:textId="77777777" w:rsidR="006E49B7" w:rsidRPr="005D5315" w:rsidRDefault="001448CD" w:rsidP="006303F3">
      <w:pPr>
        <w:widowControl w:val="0"/>
        <w:rPr>
          <w:rFonts w:cs="Times New Roman"/>
        </w:rPr>
      </w:pPr>
      <w:r w:rsidRPr="005D5315">
        <w:rPr>
          <w:rFonts w:cs="Times New Roman"/>
        </w:rPr>
        <w:t>Ο Ιωάννης, στην αφήγησή του</w:t>
      </w:r>
      <w:r w:rsidR="009D77F7" w:rsidRPr="005D5315">
        <w:rPr>
          <w:rFonts w:cs="Times New Roman"/>
        </w:rPr>
        <w:t>,</w:t>
      </w:r>
      <w:r w:rsidRPr="005D5315">
        <w:rPr>
          <w:rFonts w:cs="Times New Roman"/>
        </w:rPr>
        <w:t xml:space="preserve"> προσθέτει μια λεπτομέρεια: «</w:t>
      </w:r>
      <w:r w:rsidR="0067527D" w:rsidRPr="005D5315">
        <w:rPr>
          <w:rFonts w:cs="Times New Roman"/>
        </w:rPr>
        <w:t xml:space="preserve">Τότε η Μαρία πήρε μια φιάλη από το ακριβό άρωμα της νάρδου κι άλειψε τα πόδια του Ιησού. Έπειτα σκούπισε με τα μαλλιά της τα πόδια του, </w:t>
      </w:r>
      <w:r w:rsidR="0067527D" w:rsidRPr="005D5315">
        <w:rPr>
          <w:rFonts w:cs="Times New Roman"/>
          <w:b/>
        </w:rPr>
        <w:t xml:space="preserve">κι όλο το σπίτι γέμισε με την ευωδιά του μύρου» </w:t>
      </w:r>
      <w:r w:rsidR="003A0018" w:rsidRPr="005D5315">
        <w:rPr>
          <w:rFonts w:cs="Times New Roman"/>
          <w:b/>
        </w:rPr>
        <w:t xml:space="preserve">(Ιωάν. </w:t>
      </w:r>
      <w:r w:rsidR="0067527D" w:rsidRPr="005D5315">
        <w:rPr>
          <w:rFonts w:cs="Times New Roman"/>
          <w:b/>
        </w:rPr>
        <w:t>12:3</w:t>
      </w:r>
      <w:r w:rsidR="0067527D" w:rsidRPr="005D5315">
        <w:rPr>
          <w:rFonts w:cs="Times New Roman"/>
        </w:rPr>
        <w:t>).</w:t>
      </w:r>
      <w:r w:rsidR="004A73B5" w:rsidRPr="005D5315">
        <w:rPr>
          <w:rFonts w:cs="Times New Roman"/>
        </w:rPr>
        <w:t xml:space="preserve"> </w:t>
      </w:r>
      <w:r w:rsidR="00550CDC" w:rsidRPr="005D5315">
        <w:rPr>
          <w:rFonts w:cs="Times New Roman"/>
        </w:rPr>
        <w:t>Τα δώρα της</w:t>
      </w:r>
      <w:r w:rsidR="004A73B5" w:rsidRPr="005D5315">
        <w:rPr>
          <w:rFonts w:cs="Times New Roman"/>
        </w:rPr>
        <w:t xml:space="preserve"> </w:t>
      </w:r>
      <w:r w:rsidR="00550CDC" w:rsidRPr="005D5315">
        <w:rPr>
          <w:rFonts w:cs="Times New Roman"/>
        </w:rPr>
        <w:t>αγάπης, τα δώρα της ευγν</w:t>
      </w:r>
      <w:r w:rsidR="00655CFD" w:rsidRPr="005D5315">
        <w:rPr>
          <w:rFonts w:cs="Times New Roman"/>
        </w:rPr>
        <w:t>ω</w:t>
      </w:r>
      <w:r w:rsidR="00550CDC" w:rsidRPr="005D5315">
        <w:rPr>
          <w:rFonts w:cs="Times New Roman"/>
        </w:rPr>
        <w:t>μο</w:t>
      </w:r>
      <w:r w:rsidR="00655CFD" w:rsidRPr="005D5315">
        <w:rPr>
          <w:rFonts w:cs="Times New Roman"/>
        </w:rPr>
        <w:t>σύ</w:t>
      </w:r>
      <w:r w:rsidR="00550CDC" w:rsidRPr="005D5315">
        <w:rPr>
          <w:rFonts w:cs="Times New Roman"/>
        </w:rPr>
        <w:t xml:space="preserve">νης </w:t>
      </w:r>
      <w:r w:rsidR="00655CFD" w:rsidRPr="005D5315">
        <w:rPr>
          <w:rFonts w:cs="Times New Roman"/>
        </w:rPr>
        <w:t xml:space="preserve">από </w:t>
      </w:r>
      <w:r w:rsidR="00550CDC" w:rsidRPr="005D5315">
        <w:rPr>
          <w:rFonts w:cs="Times New Roman"/>
        </w:rPr>
        <w:t xml:space="preserve">καρδιάς, που προσφέρονται στο όνομα του Χριστού, σκορπούν γύρω την ευωδιά του Κυρίου </w:t>
      </w:r>
      <w:r w:rsidR="006E49B7" w:rsidRPr="005D5315">
        <w:rPr>
          <w:rFonts w:cs="Times New Roman"/>
        </w:rPr>
        <w:t>μας.</w:t>
      </w:r>
    </w:p>
    <w:p w14:paraId="536BCC18" w14:textId="77777777" w:rsidR="006E49B7" w:rsidRPr="005D5315" w:rsidRDefault="006E49B7" w:rsidP="006303F3">
      <w:pPr>
        <w:widowControl w:val="0"/>
        <w:rPr>
          <w:rFonts w:cs="Times New Roman"/>
        </w:rPr>
      </w:pPr>
      <w:r w:rsidRPr="005D5315">
        <w:rPr>
          <w:rFonts w:cs="Times New Roman"/>
        </w:rPr>
        <w:t>Ο Ιησούς Χριστός, ο Κύριος, βρίσκεται και σήμερα κοντά μας</w:t>
      </w:r>
      <w:r w:rsidR="004A73B5" w:rsidRPr="005D5315">
        <w:rPr>
          <w:rFonts w:cs="Times New Roman"/>
        </w:rPr>
        <w:t xml:space="preserve"> </w:t>
      </w:r>
      <w:r w:rsidRPr="005D5315">
        <w:rPr>
          <w:rFonts w:cs="Times New Roman"/>
        </w:rPr>
        <w:t>στο πρόσωπο του αδελφού ή του συνανθρώπου μας, που έχει κάποιο πρόβλημα ή κάποια ιδιαίτερη ανάγκη. Κάθε προσφορά, που προέρχεται από καθαρή καρδιά και γίνεται για χάρη του Χριστού, είναι σαν να προσφέρεται στο Κύριο. Και η υπόσχεση του Κυρίου είναι η πλούσια ανταμοιβή.</w:t>
      </w:r>
    </w:p>
    <w:p w14:paraId="69818EB5" w14:textId="77777777" w:rsidR="002C5592" w:rsidRPr="005D5315" w:rsidRDefault="006E49B7" w:rsidP="006303F3">
      <w:pPr>
        <w:widowControl w:val="0"/>
        <w:rPr>
          <w:rFonts w:cs="Times New Roman"/>
        </w:rPr>
      </w:pPr>
      <w:r w:rsidRPr="005D5315">
        <w:rPr>
          <w:rFonts w:cs="Times New Roman"/>
        </w:rPr>
        <w:t xml:space="preserve">Ο Θεός να μας αξιώνει, όπως η Μαρία, να μένουμε ταπεινοί </w:t>
      </w:r>
      <w:r w:rsidR="00B610F3" w:rsidRPr="005D5315">
        <w:rPr>
          <w:rFonts w:cs="Times New Roman"/>
        </w:rPr>
        <w:t>προσκυνητές</w:t>
      </w:r>
      <w:r w:rsidRPr="005D5315">
        <w:rPr>
          <w:rFonts w:cs="Times New Roman"/>
        </w:rPr>
        <w:t xml:space="preserve"> μπροστά στο μεγαλείο του ένδοξου Κυρίου μας. </w:t>
      </w:r>
    </w:p>
    <w:p w14:paraId="2A4C955D" w14:textId="77777777" w:rsidR="002C5592" w:rsidRPr="005D5315" w:rsidRDefault="002C5592" w:rsidP="006303F3">
      <w:pPr>
        <w:widowControl w:val="0"/>
        <w:rPr>
          <w:rFonts w:cs="Times New Roman"/>
        </w:rPr>
      </w:pPr>
      <w:r w:rsidRPr="005D5315">
        <w:rPr>
          <w:rFonts w:cs="Times New Roman"/>
        </w:rPr>
        <w:br w:type="page"/>
      </w:r>
    </w:p>
    <w:p w14:paraId="570AE1EE" w14:textId="77777777" w:rsidR="00DD138E" w:rsidRPr="005D5315" w:rsidRDefault="001C3E0A" w:rsidP="006303F3">
      <w:pPr>
        <w:pStyle w:val="10"/>
        <w:keepNext w:val="0"/>
        <w:keepLines w:val="0"/>
        <w:widowControl w:val="0"/>
        <w:spacing w:after="0" w:line="276" w:lineRule="auto"/>
        <w:rPr>
          <w:rFonts w:cs="Times New Roman"/>
        </w:rPr>
      </w:pPr>
      <w:bookmarkStart w:id="27" w:name="_Toc67783053"/>
      <w:r w:rsidRPr="005D5315">
        <w:rPr>
          <w:rFonts w:cs="Times New Roman"/>
        </w:rPr>
        <w:lastRenderedPageBreak/>
        <w:t>«</w:t>
      </w:r>
      <w:r w:rsidR="002C5592" w:rsidRPr="005D5315">
        <w:rPr>
          <w:rFonts w:cs="Times New Roman"/>
        </w:rPr>
        <w:t>Τι κρατάς στο χέρι σου</w:t>
      </w:r>
      <w:r w:rsidR="00DD138E" w:rsidRPr="005D5315">
        <w:rPr>
          <w:rFonts w:cs="Times New Roman"/>
        </w:rPr>
        <w:t>;» (</w:t>
      </w:r>
      <w:proofErr w:type="spellStart"/>
      <w:r w:rsidR="00DD138E" w:rsidRPr="005D5315">
        <w:rPr>
          <w:rFonts w:cs="Times New Roman"/>
        </w:rPr>
        <w:t>Έξ</w:t>
      </w:r>
      <w:proofErr w:type="spellEnd"/>
      <w:r w:rsidR="002C5592" w:rsidRPr="005D5315">
        <w:rPr>
          <w:rFonts w:cs="Times New Roman"/>
        </w:rPr>
        <w:t xml:space="preserve">. </w:t>
      </w:r>
      <w:r w:rsidR="00DD138E" w:rsidRPr="005D5315">
        <w:rPr>
          <w:rFonts w:cs="Times New Roman"/>
        </w:rPr>
        <w:t>3:1-4:2)</w:t>
      </w:r>
      <w:bookmarkEnd w:id="27"/>
    </w:p>
    <w:p w14:paraId="578A5CCC" w14:textId="77777777" w:rsidR="00DD138E" w:rsidRPr="005D5315" w:rsidRDefault="00DD138E" w:rsidP="006303F3">
      <w:pPr>
        <w:widowControl w:val="0"/>
        <w:rPr>
          <w:rFonts w:cs="Times New Roman"/>
        </w:rPr>
      </w:pPr>
      <w:r w:rsidRPr="005D5315">
        <w:rPr>
          <w:rFonts w:cs="Times New Roman"/>
        </w:rPr>
        <w:t>Στο δεύτερο κεφάλαιο της Εξόδου αρχίζει η ιστορία του Μωυσή. Είναι ο άνθρωπος που διακρίνεται για τη στενή του σχέση με τον Ουρανό και τη μεγάλη χρησιμότητά του στη γη. Ο Μωυσής είναι ο πιο χαρακτηριστικός τύπος του Χριστού, ως Προφήτης, Σωτήρας, Νομοθέτης και Μεσίτης σ’ ολόκληρη την αφήγηση της Π. Διαθήκης.</w:t>
      </w:r>
    </w:p>
    <w:p w14:paraId="7216E92E" w14:textId="77777777" w:rsidR="00E00423" w:rsidRPr="005D5315" w:rsidRDefault="00740BAF" w:rsidP="006303F3">
      <w:pPr>
        <w:widowControl w:val="0"/>
        <w:rPr>
          <w:rFonts w:cs="Times New Roman"/>
        </w:rPr>
      </w:pPr>
      <w:r w:rsidRPr="005D5315">
        <w:rPr>
          <w:rFonts w:cs="Times New Roman"/>
        </w:rPr>
        <w:t>Ο Μωυσής α</w:t>
      </w:r>
      <w:r w:rsidR="00DD138E" w:rsidRPr="005D5315">
        <w:rPr>
          <w:rFonts w:cs="Times New Roman"/>
        </w:rPr>
        <w:t>νή</w:t>
      </w:r>
      <w:r w:rsidRPr="005D5315">
        <w:rPr>
          <w:rFonts w:cs="Times New Roman"/>
        </w:rPr>
        <w:t>κε σ’ έναν ταλαιπωρημένο και καταπιεσμένο λαό. Γεννήθηκε φτωχός, σε μια εποχή ασυνήθιστης ταραχής. Η Θεία Πρόνοια τον διέσωσε από τη γενοκτονία των Εβραίων. Ήταν παιδί πιστών γονιών, κι αυτή η πίστη στον Ζωντανό κι Αληθινό Θεό ήταν το κύριο γνώρισμά του σ’ όλη τη μακρόχρονη και θριαμβευτική του πορεία μαζί με τον Κύριο. Για να επιβεβαιωθεί ο Λόγος του Θεού: «</w:t>
      </w:r>
      <w:r w:rsidR="00E00423" w:rsidRPr="005D5315">
        <w:rPr>
          <w:rFonts w:cs="Times New Roman"/>
        </w:rPr>
        <w:t xml:space="preserve">Μάθαινε το παιδί στην αρχή της ζωής του να ’χει καλές συνήθειες, και δε θα ξεστρατίσει απ’ αυτές ούτε όταν θα ‘ναι γέρος πια» </w:t>
      </w:r>
      <w:r w:rsidR="003A0018" w:rsidRPr="005D5315">
        <w:rPr>
          <w:rFonts w:cs="Times New Roman"/>
        </w:rPr>
        <w:t xml:space="preserve">(Παρ. </w:t>
      </w:r>
      <w:r w:rsidR="00E00423" w:rsidRPr="005D5315">
        <w:rPr>
          <w:rFonts w:cs="Times New Roman"/>
        </w:rPr>
        <w:t>22:6).</w:t>
      </w:r>
    </w:p>
    <w:p w14:paraId="73FC7934" w14:textId="77777777" w:rsidR="00A07DD9" w:rsidRPr="005D5315" w:rsidRDefault="00E00423" w:rsidP="006303F3">
      <w:pPr>
        <w:widowControl w:val="0"/>
        <w:rPr>
          <w:rFonts w:cs="Times New Roman"/>
        </w:rPr>
      </w:pPr>
      <w:r w:rsidRPr="005D5315">
        <w:rPr>
          <w:rFonts w:cs="Times New Roman"/>
        </w:rPr>
        <w:t>Στην Επιστολή προς Εβραίους διαβάζουμε: «Με την πίστη</w:t>
      </w:r>
      <w:r w:rsidR="00753074" w:rsidRPr="005D5315">
        <w:rPr>
          <w:rFonts w:cs="Times New Roman"/>
        </w:rPr>
        <w:t xml:space="preserve"> οι γονείς του Μωυσή τον έκρυβαν για τρεις μήνες μετά τη γέννησή του. Είδαν ότι το βρέφος ήταν πολύ χαριτωμένο, και δε φοβήθηκαν τη διαταγή του βασιλιά.</w:t>
      </w:r>
      <w:r w:rsidR="008F7EC7" w:rsidRPr="005D5315">
        <w:rPr>
          <w:rFonts w:cs="Times New Roman"/>
        </w:rPr>
        <w:t xml:space="preserve"> Με την πίστη ο Μωυσής, όταν πια μεγάλωσε, αρνήθηκε να ονομάζεται γιος της κόρης του Φαραώ. Προτίμησε να υποφέρει με το λαό του Θεού, παρά ν’ απολαμβάνει την πρόσκαιρη αμαρτωλή ζωή. Θεώρησε μεγαλύτερο πλούτο</w:t>
      </w:r>
      <w:r w:rsidR="00307669" w:rsidRPr="005D5315">
        <w:rPr>
          <w:rFonts w:cs="Times New Roman"/>
        </w:rPr>
        <w:t xml:space="preserve"> </w:t>
      </w:r>
      <w:r w:rsidR="008F7EC7" w:rsidRPr="005D5315">
        <w:rPr>
          <w:rFonts w:cs="Times New Roman"/>
        </w:rPr>
        <w:t>από τους θησαυρούς της Αιγύπτου τον εξευτελισμό, σαν εκείνον που υπέφερ</w:t>
      </w:r>
      <w:r w:rsidR="009552C0" w:rsidRPr="005D5315">
        <w:rPr>
          <w:rFonts w:cs="Times New Roman"/>
        </w:rPr>
        <w:t>ε</w:t>
      </w:r>
      <w:r w:rsidR="008F7EC7" w:rsidRPr="005D5315">
        <w:rPr>
          <w:rFonts w:cs="Times New Roman"/>
        </w:rPr>
        <w:t xml:space="preserve"> ο Χριστός, γιατί απέβλεπε στην ανταπόδοση</w:t>
      </w:r>
      <w:r w:rsidR="00A07DD9" w:rsidRPr="005D5315">
        <w:rPr>
          <w:rFonts w:cs="Times New Roman"/>
        </w:rPr>
        <w:t xml:space="preserve">» </w:t>
      </w:r>
      <w:r w:rsidR="003A0018" w:rsidRPr="005D5315">
        <w:rPr>
          <w:rFonts w:cs="Times New Roman"/>
        </w:rPr>
        <w:t xml:space="preserve">(Εβρ. </w:t>
      </w:r>
      <w:r w:rsidR="00A07DD9" w:rsidRPr="005D5315">
        <w:rPr>
          <w:rFonts w:cs="Times New Roman"/>
        </w:rPr>
        <w:t>11:23-26).</w:t>
      </w:r>
    </w:p>
    <w:p w14:paraId="37C2A485" w14:textId="77777777" w:rsidR="00A07DD9" w:rsidRPr="005D5315" w:rsidRDefault="00A07DD9" w:rsidP="006303F3">
      <w:pPr>
        <w:widowControl w:val="0"/>
        <w:rPr>
          <w:rFonts w:cs="Times New Roman"/>
        </w:rPr>
      </w:pPr>
      <w:r w:rsidRPr="005D5315">
        <w:rPr>
          <w:rFonts w:cs="Times New Roman"/>
        </w:rPr>
        <w:t>Τα χρόνια της ζωής του Μωυσή διαιρούνται σε τρεις ευδιάκριτες περιόδους, των σαράντα ετών η καθεμιά.</w:t>
      </w:r>
    </w:p>
    <w:p w14:paraId="412E5A0F" w14:textId="77777777" w:rsidR="00E07313" w:rsidRPr="005D5315" w:rsidRDefault="00A07DD9" w:rsidP="006303F3">
      <w:pPr>
        <w:widowControl w:val="0"/>
        <w:rPr>
          <w:rFonts w:cs="Times New Roman"/>
        </w:rPr>
      </w:pPr>
      <w:r w:rsidRPr="005D5315">
        <w:rPr>
          <w:rFonts w:cs="Times New Roman"/>
        </w:rPr>
        <w:t>Στην πρώτη περίοδο έζησε ως πρίγκιπας στην αυτοκρατορική αυλή του Φαραώ όπου, σύμφωνα με τον πρωτομάρτυρα Στέφανο: «Ο Μωυσής μορφώθηκε με όλη τη σοφία των Αιγυπτίων και ήταν δυνατός στα λόγια κα</w:t>
      </w:r>
      <w:r w:rsidR="001F2AAC" w:rsidRPr="005D5315">
        <w:rPr>
          <w:rFonts w:cs="Times New Roman"/>
        </w:rPr>
        <w:t xml:space="preserve">ι στα έργα»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F2AAC" w:rsidRPr="005D5315">
        <w:rPr>
          <w:rFonts w:cs="Times New Roman"/>
        </w:rPr>
        <w:t>7:22).</w:t>
      </w:r>
    </w:p>
    <w:p w14:paraId="2A41BFD3" w14:textId="77777777" w:rsidR="00815BCE" w:rsidRPr="005D5315" w:rsidRDefault="008B3E51" w:rsidP="006303F3">
      <w:pPr>
        <w:widowControl w:val="0"/>
        <w:rPr>
          <w:rFonts w:cs="Times New Roman"/>
        </w:rPr>
      </w:pPr>
      <w:r w:rsidRPr="005D5315">
        <w:rPr>
          <w:rFonts w:cs="Times New Roman"/>
        </w:rPr>
        <w:t>Στη δεύτερη περίοδο</w:t>
      </w:r>
      <w:r w:rsidR="00F504B7" w:rsidRPr="005D5315">
        <w:rPr>
          <w:rFonts w:cs="Times New Roman"/>
        </w:rPr>
        <w:t>:</w:t>
      </w:r>
      <w:r w:rsidR="00FE6BEE" w:rsidRPr="005D5315">
        <w:rPr>
          <w:rFonts w:cs="Times New Roman"/>
        </w:rPr>
        <w:t xml:space="preserve"> «Ο Μωυσής έβοσκε τα πρόβατα του </w:t>
      </w:r>
      <w:proofErr w:type="spellStart"/>
      <w:r w:rsidR="00FE6BEE" w:rsidRPr="005D5315">
        <w:rPr>
          <w:rFonts w:cs="Times New Roman"/>
        </w:rPr>
        <w:t>Ιοθόρ</w:t>
      </w:r>
      <w:proofErr w:type="spellEnd"/>
      <w:r w:rsidR="00FE6BEE" w:rsidRPr="005D5315">
        <w:rPr>
          <w:rFonts w:cs="Times New Roman"/>
        </w:rPr>
        <w:t xml:space="preserve">, του πεθερού του, ιερέα της Μαδιάμ»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FE6BEE" w:rsidRPr="005D5315">
        <w:rPr>
          <w:rFonts w:cs="Times New Roman"/>
        </w:rPr>
        <w:t>3:1), μια εργασία ταπεινή για τα προσόντα και την εκπαίδευσή του.</w:t>
      </w:r>
      <w:r w:rsidR="00082B0C" w:rsidRPr="005D5315">
        <w:rPr>
          <w:rFonts w:cs="Times New Roman"/>
        </w:rPr>
        <w:t xml:space="preserve"> Στην έρημ</w:t>
      </w:r>
      <w:r w:rsidR="006009EE" w:rsidRPr="005D5315">
        <w:rPr>
          <w:rFonts w:cs="Times New Roman"/>
        </w:rPr>
        <w:t>ο</w:t>
      </w:r>
      <w:r w:rsidR="00082B0C" w:rsidRPr="005D5315">
        <w:rPr>
          <w:rFonts w:cs="Times New Roman"/>
        </w:rPr>
        <w:t xml:space="preserve"> της Μαδιάμ ο Μωυσής γνώρισε καλύτερα </w:t>
      </w:r>
      <w:r w:rsidR="002D7A11">
        <w:rPr>
          <w:rFonts w:cs="Times New Roman"/>
        </w:rPr>
        <w:t>τον Θεό</w:t>
      </w:r>
      <w:r w:rsidR="00082B0C" w:rsidRPr="005D5315">
        <w:rPr>
          <w:rFonts w:cs="Times New Roman"/>
        </w:rPr>
        <w:t>, παρά στο παλάτι του Φαραώ</w:t>
      </w:r>
      <w:r w:rsidR="006009EE" w:rsidRPr="005D5315">
        <w:rPr>
          <w:rFonts w:cs="Times New Roman"/>
        </w:rPr>
        <w:t>. Ενώ έβοσκε τα πρόβατα, μια τόσο ταπεινή εργασία, εκεί τον συνάντησε ο Κύριος και τον τίμησε με την παρουσία Του.</w:t>
      </w:r>
      <w:r w:rsidR="004A73B5" w:rsidRPr="005D5315">
        <w:rPr>
          <w:rFonts w:cs="Times New Roman"/>
        </w:rPr>
        <w:t xml:space="preserve"> </w:t>
      </w:r>
      <w:r w:rsidR="00FE6BEE" w:rsidRPr="005D5315">
        <w:rPr>
          <w:rFonts w:cs="Times New Roman"/>
        </w:rPr>
        <w:t xml:space="preserve">Εκεί έμαθε ο Μωυσής την πραότητα και την αυτάρκεια στον υπέρτατο βαθμό. Δυο αρετές που τον χαρακτήριζαν στη μετέπειτα ζωή του. </w:t>
      </w:r>
      <w:r w:rsidR="00815BCE" w:rsidRPr="005D5315">
        <w:rPr>
          <w:rFonts w:cs="Times New Roman"/>
        </w:rPr>
        <w:t xml:space="preserve">Ο Θεός ενθαρρύνει την τίμια εργασία. Ο διάβολος μάς θέλει αργούς, εύκολη λεία του. Ο Δαβίδ ήταν βοσκός </w:t>
      </w:r>
      <w:r w:rsidR="009552C0" w:rsidRPr="005D5315">
        <w:rPr>
          <w:rFonts w:cs="Times New Roman"/>
        </w:rPr>
        <w:t>ό</w:t>
      </w:r>
      <w:r w:rsidR="00815BCE" w:rsidRPr="005D5315">
        <w:rPr>
          <w:rFonts w:cs="Times New Roman"/>
        </w:rPr>
        <w:t xml:space="preserve">ταν τον κάλεσε ο Θεός και τον έχρισε ηγέτη του λαού Του. Οι ποιμένες της Βηθλεέμ «φύλαγαν βάρδιες τη νύχτα για το κοπάδι τους»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815BCE" w:rsidRPr="005D5315">
        <w:rPr>
          <w:rFonts w:cs="Times New Roman"/>
        </w:rPr>
        <w:t>2:8), όταν δέχτηκαν τη χαρμόσυνη αγγελία της γέννησης του Σωτήρα.</w:t>
      </w:r>
    </w:p>
    <w:p w14:paraId="3768DB58" w14:textId="77777777" w:rsidR="00F83B8B" w:rsidRPr="005D5315" w:rsidRDefault="00815BCE" w:rsidP="006303F3">
      <w:pPr>
        <w:widowControl w:val="0"/>
        <w:rPr>
          <w:rFonts w:cs="Times New Roman"/>
        </w:rPr>
      </w:pPr>
      <w:r w:rsidRPr="005D5315">
        <w:rPr>
          <w:rFonts w:cs="Times New Roman"/>
        </w:rPr>
        <w:t xml:space="preserve">Στην </w:t>
      </w:r>
      <w:r w:rsidR="006009EE" w:rsidRPr="005D5315">
        <w:rPr>
          <w:rFonts w:cs="Times New Roman"/>
        </w:rPr>
        <w:t>τ</w:t>
      </w:r>
      <w:r w:rsidRPr="005D5315">
        <w:rPr>
          <w:rFonts w:cs="Times New Roman"/>
        </w:rPr>
        <w:t>ρίτη περίοδο</w:t>
      </w:r>
      <w:r w:rsidR="00082B0C" w:rsidRPr="005D5315">
        <w:rPr>
          <w:rFonts w:cs="Times New Roman"/>
        </w:rPr>
        <w:t>, ο Μωυσής είναι ο ηγέτης του λαού του Θεού κι ο μεγάλος νομοθέτης</w:t>
      </w:r>
      <w:r w:rsidR="0054096F" w:rsidRPr="005D5315">
        <w:rPr>
          <w:rFonts w:cs="Times New Roman"/>
        </w:rPr>
        <w:t xml:space="preserve">. Ο Μωυσής γεννήθηκε για να γίνει αρχηγός και ελευθερωτής του λαού του Θεού, κι όμως, ούτε μια λέξη δεν του είχε ειπωθεί γι’ αυτό, μέχρι την ηλικία των ογδόντα χρόνων της ζωής του. Ο Κύριος θα πει με το στόμα του Ησαΐα: «Οι σκέψεις μου δεν είναι σαν τις δικές σας σκέψεις, και τα έργα σας δεν είναι </w:t>
      </w:r>
      <w:r w:rsidR="00F83B8B" w:rsidRPr="005D5315">
        <w:rPr>
          <w:rFonts w:cs="Times New Roman"/>
        </w:rPr>
        <w:t xml:space="preserve">όπως τα δικά μου έργα. Όσο απέχει ο ουρανός από τη γη, τόσο απέχουν τα έργα μου απ’ τα δικά σας, οι σκέψεις μου από τις σκέψεις σας»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F83B8B" w:rsidRPr="005D5315">
        <w:rPr>
          <w:rFonts w:cs="Times New Roman"/>
        </w:rPr>
        <w:t xml:space="preserve">55:8,9). Κι αλλού θα πει: «Ποιος μπορεί να κατανοήσει το Πνεύμα του Κυρίου, και ποιος μπορεί να τον διδάξει ή να του δώσει συμβουλές:»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F83B8B" w:rsidRPr="005D5315">
        <w:rPr>
          <w:rFonts w:cs="Times New Roman"/>
        </w:rPr>
        <w:t>44:13).</w:t>
      </w:r>
    </w:p>
    <w:p w14:paraId="4CB382B4" w14:textId="77777777" w:rsidR="00C9522D" w:rsidRPr="005D5315" w:rsidRDefault="00F83B8B" w:rsidP="006303F3">
      <w:pPr>
        <w:widowControl w:val="0"/>
        <w:rPr>
          <w:rFonts w:cs="Times New Roman"/>
        </w:rPr>
      </w:pPr>
      <w:r w:rsidRPr="005D5315">
        <w:rPr>
          <w:rFonts w:cs="Times New Roman"/>
        </w:rPr>
        <w:t>Ο Απ. Παύλος, που είχε κατανοήσει καλύτερα τις σκέψεις του Κυρίου, γράφει:</w:t>
      </w:r>
      <w:r w:rsidR="00B142EC" w:rsidRPr="005D5315">
        <w:rPr>
          <w:rFonts w:cs="Times New Roman"/>
        </w:rPr>
        <w:t xml:space="preserve"> «Εξάλλου, αδερφοί μου, βλέπετε ποιοι είστε εσείς που σας κάλεσε ο Θεός. Δε βρίσκονται ανάμεσά σας πολλοί σοφοί με τα ανθρώπινα</w:t>
      </w:r>
      <w:r w:rsidR="004A73B5" w:rsidRPr="005D5315">
        <w:rPr>
          <w:rFonts w:cs="Times New Roman"/>
        </w:rPr>
        <w:t xml:space="preserve"> </w:t>
      </w:r>
      <w:r w:rsidR="00B142EC" w:rsidRPr="005D5315">
        <w:rPr>
          <w:rFonts w:cs="Times New Roman"/>
        </w:rPr>
        <w:t>κριτήρια, ούτε πολλοί με πολιτική ισχύ, ούτε πολλοί με αριστοκρατική καταγωγή.</w:t>
      </w:r>
      <w:r w:rsidR="004A73B5" w:rsidRPr="005D5315">
        <w:rPr>
          <w:rFonts w:cs="Times New Roman"/>
        </w:rPr>
        <w:t xml:space="preserve"> </w:t>
      </w:r>
      <w:r w:rsidR="00B142EC" w:rsidRPr="005D5315">
        <w:rPr>
          <w:rFonts w:cs="Times New Roman"/>
        </w:rPr>
        <w:t>Αλλά αυτούς που ο κόσμος τους θεωρεί μωρούς, εκείνους διάλεξε ο Θεός για να ντροπιάσει τελικά</w:t>
      </w:r>
      <w:r w:rsidR="000C1132" w:rsidRPr="005D5315">
        <w:rPr>
          <w:rFonts w:cs="Times New Roman"/>
        </w:rPr>
        <w:t xml:space="preserve"> τους σοφούς. Κι αυτούς που ο κόσμος τους θεωρεί ανίσχυρους, εκείνους διάλεξε ο Θεός για να ντροπιάσει τελικά τους κατά </w:t>
      </w:r>
      <w:proofErr w:type="spellStart"/>
      <w:r w:rsidR="000C1132" w:rsidRPr="005D5315">
        <w:rPr>
          <w:rFonts w:cs="Times New Roman"/>
        </w:rPr>
        <w:t>κόσμον</w:t>
      </w:r>
      <w:proofErr w:type="spellEnd"/>
      <w:r w:rsidR="000C1132" w:rsidRPr="005D5315">
        <w:rPr>
          <w:rFonts w:cs="Times New Roman"/>
        </w:rPr>
        <w:t xml:space="preserve"> ισχυρούς. Κι αυτούς που ο κόσμος τους θεωρεί παρακατιανούς και περιφρονημένους, εκείνους διάλεξε ο Θεός, τα μηδενικά, για να καταργήσει όσους θαρρούν πως είναι κάτι. Έτσι, κανένας δεν μπορεί να καυχηθεί για κάτι μπροστά σ</w:t>
      </w:r>
      <w:r w:rsidR="002D7A11">
        <w:rPr>
          <w:rFonts w:cs="Times New Roman"/>
        </w:rPr>
        <w:t>τον Θεό</w:t>
      </w:r>
      <w:r w:rsidR="000C1132"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0C1132" w:rsidRPr="005D5315">
        <w:rPr>
          <w:rFonts w:cs="Times New Roman"/>
        </w:rPr>
        <w:t xml:space="preserve">1:26-29). </w:t>
      </w:r>
    </w:p>
    <w:p w14:paraId="1DAA1506" w14:textId="07F07527" w:rsidR="00697703" w:rsidRPr="005D5315" w:rsidRDefault="00C9522D" w:rsidP="006303F3">
      <w:pPr>
        <w:widowControl w:val="0"/>
        <w:rPr>
          <w:rFonts w:cs="Times New Roman"/>
        </w:rPr>
      </w:pPr>
      <w:r w:rsidRPr="005D5315">
        <w:rPr>
          <w:rFonts w:cs="Times New Roman"/>
        </w:rPr>
        <w:t>Στο σημερινό μας ανάγνωσμα, βρισκόμαστε στην αφετηρία της τρίτης περιόδου της ζωής του Μωυσή. Ο λαός του Θεού στενάζει κάτω από το μακροχρόνιο και ασήκωτο ζυγό της Αιγύπτου.</w:t>
      </w:r>
      <w:r w:rsidR="004A73B5" w:rsidRPr="005D5315">
        <w:rPr>
          <w:rFonts w:cs="Times New Roman"/>
        </w:rPr>
        <w:t xml:space="preserve"> </w:t>
      </w:r>
      <w:r w:rsidRPr="005D5315">
        <w:rPr>
          <w:rFonts w:cs="Times New Roman"/>
        </w:rPr>
        <w:t>Για αιώνες δεν υπάρχει όραση ανάμεσα στους Πατριάρχες του λαού. Κάτω απ’ αυτές τις πιεστικές συνθήκες η επίσκεψη του</w:t>
      </w:r>
      <w:r w:rsidR="00697703" w:rsidRPr="005D5315">
        <w:rPr>
          <w:rFonts w:cs="Times New Roman"/>
        </w:rPr>
        <w:t xml:space="preserve"> Θεού</w:t>
      </w:r>
      <w:r w:rsidR="004A73B5" w:rsidRPr="005D5315">
        <w:rPr>
          <w:rFonts w:cs="Times New Roman"/>
        </w:rPr>
        <w:t xml:space="preserve"> </w:t>
      </w:r>
      <w:r w:rsidRPr="005D5315">
        <w:rPr>
          <w:rFonts w:cs="Times New Roman"/>
        </w:rPr>
        <w:t xml:space="preserve">για τη σωτηρία του λαού Του ήταν έντονα επιθυμητή. Στο </w:t>
      </w:r>
      <w:r w:rsidR="00697703" w:rsidRPr="005D5315">
        <w:rPr>
          <w:rFonts w:cs="Times New Roman"/>
        </w:rPr>
        <w:t>3</w:t>
      </w:r>
      <w:r w:rsidR="00697703" w:rsidRPr="005D5315">
        <w:rPr>
          <w:rFonts w:cs="Times New Roman"/>
          <w:vertAlign w:val="superscript"/>
        </w:rPr>
        <w:t>ο</w:t>
      </w:r>
      <w:r w:rsidR="004A73B5" w:rsidRPr="005D5315">
        <w:rPr>
          <w:rFonts w:cs="Times New Roman"/>
        </w:rPr>
        <w:t xml:space="preserve"> </w:t>
      </w:r>
      <w:r w:rsidRPr="005D5315">
        <w:rPr>
          <w:rFonts w:cs="Times New Roman"/>
        </w:rPr>
        <w:t xml:space="preserve">και </w:t>
      </w:r>
      <w:r w:rsidR="00697703" w:rsidRPr="005D5315">
        <w:rPr>
          <w:rFonts w:cs="Times New Roman"/>
        </w:rPr>
        <w:t>4</w:t>
      </w:r>
      <w:r w:rsidR="00697703" w:rsidRPr="005D5315">
        <w:rPr>
          <w:rFonts w:cs="Times New Roman"/>
          <w:vertAlign w:val="superscript"/>
        </w:rPr>
        <w:t>ο</w:t>
      </w:r>
      <w:r w:rsidR="004A73B5" w:rsidRPr="005D5315">
        <w:rPr>
          <w:rFonts w:cs="Times New Roman"/>
        </w:rPr>
        <w:t xml:space="preserve"> </w:t>
      </w:r>
      <w:r w:rsidRPr="005D5315">
        <w:rPr>
          <w:rFonts w:cs="Times New Roman"/>
        </w:rPr>
        <w:t>κεφάλαια του βιβλίου της Εξόδου, περιγράφεται η πρώτη εμφάνιση του Κυρίου στο Μωυσή και η συζήτηση</w:t>
      </w:r>
      <w:r w:rsidR="00890DA7" w:rsidRPr="005D5315">
        <w:rPr>
          <w:rFonts w:cs="Times New Roman"/>
        </w:rPr>
        <w:t xml:space="preserve"> που διαμείφθηκε μεταξύ </w:t>
      </w:r>
      <w:r w:rsidR="00697703" w:rsidRPr="005D5315">
        <w:rPr>
          <w:rFonts w:cs="Times New Roman"/>
        </w:rPr>
        <w:t>τους.</w:t>
      </w:r>
    </w:p>
    <w:p w14:paraId="20F554A8" w14:textId="77777777" w:rsidR="00F22DC2" w:rsidRPr="005D5315" w:rsidRDefault="00697703" w:rsidP="006303F3">
      <w:pPr>
        <w:widowControl w:val="0"/>
        <w:rPr>
          <w:rFonts w:cs="Times New Roman"/>
        </w:rPr>
      </w:pPr>
      <w:r w:rsidRPr="005D5315">
        <w:rPr>
          <w:rFonts w:cs="Times New Roman"/>
        </w:rPr>
        <w:t>Πάμε πολλούς αιώνες πίσω. Στο 15</w:t>
      </w:r>
      <w:r w:rsidRPr="005D5315">
        <w:rPr>
          <w:rFonts w:cs="Times New Roman"/>
          <w:vertAlign w:val="superscript"/>
        </w:rPr>
        <w:t>ο</w:t>
      </w:r>
      <w:r w:rsidRPr="005D5315">
        <w:rPr>
          <w:rFonts w:cs="Times New Roman"/>
        </w:rPr>
        <w:t xml:space="preserve"> κεφάλαιο της Γένεσης αναφέρεται μια πολύ σημαντική εμφάνιση</w:t>
      </w:r>
      <w:r w:rsidR="004A73B5" w:rsidRPr="005D5315">
        <w:rPr>
          <w:rFonts w:cs="Times New Roman"/>
        </w:rPr>
        <w:t xml:space="preserve"> </w:t>
      </w:r>
      <w:r w:rsidRPr="005D5315">
        <w:rPr>
          <w:rFonts w:cs="Times New Roman"/>
        </w:rPr>
        <w:t>του Θεού στον Αβραάμ. Αποκαλύπτει ο Κύριος στο δούλο Του αυτά που θα συμβούν στο μέλλον, στο λαό που θα προκύψει από τους απογόνους του</w:t>
      </w:r>
      <w:r w:rsidR="0042173D" w:rsidRPr="005D5315">
        <w:rPr>
          <w:rFonts w:cs="Times New Roman"/>
        </w:rPr>
        <w:t>: «</w:t>
      </w:r>
      <w:r w:rsidR="00994978" w:rsidRPr="005D5315">
        <w:rPr>
          <w:rFonts w:cs="Times New Roman"/>
        </w:rPr>
        <w:t xml:space="preserve">Τότε του είπε ο Κύριος: </w:t>
      </w:r>
      <w:r w:rsidR="00B6737F" w:rsidRPr="005D5315">
        <w:rPr>
          <w:rFonts w:cs="Times New Roman"/>
        </w:rPr>
        <w:t>«</w:t>
      </w:r>
      <w:r w:rsidR="00994978" w:rsidRPr="005D5315">
        <w:rPr>
          <w:rFonts w:cs="Times New Roman"/>
        </w:rPr>
        <w:t>Να το ξέρεις καλά πως κάποτε οι απόγονοί σου θα πάνε να ζήσουν σε μια ξένη χώρα. Εκεί θα γίνουν δούλοι και θα τους καταπιέσουν τετρακόσια χρόνια</w:t>
      </w:r>
      <w:r w:rsidR="003A0018" w:rsidRPr="005D5315">
        <w:rPr>
          <w:rFonts w:cs="Times New Roman"/>
        </w:rPr>
        <w:t xml:space="preserve">» </w:t>
      </w:r>
      <w:r w:rsidR="00FF2B0C">
        <w:rPr>
          <w:rFonts w:cs="Times New Roman"/>
        </w:rPr>
        <w:t>(</w:t>
      </w:r>
      <w:r w:rsidR="00994978" w:rsidRPr="005D5315">
        <w:rPr>
          <w:rFonts w:cs="Times New Roman"/>
        </w:rPr>
        <w:t xml:space="preserve">Γέν.15:13). Σ’ </w:t>
      </w:r>
      <w:r w:rsidR="00994978" w:rsidRPr="005D5315">
        <w:rPr>
          <w:rFonts w:cs="Times New Roman"/>
        </w:rPr>
        <w:lastRenderedPageBreak/>
        <w:t>αυτή την εμφάνισή Του ο Κύριος έδωσε στον «πατέρα της πίστεως»,</w:t>
      </w:r>
      <w:r w:rsidRPr="005D5315">
        <w:rPr>
          <w:rFonts w:cs="Times New Roman"/>
        </w:rPr>
        <w:t xml:space="preserve"> </w:t>
      </w:r>
      <w:r w:rsidR="00994978" w:rsidRPr="005D5315">
        <w:rPr>
          <w:rFonts w:cs="Times New Roman"/>
        </w:rPr>
        <w:t xml:space="preserve">στον Αβραάμ, την υπόσχεση της απελευθέρωσης του λαού απ’ τη σκλαβιά της Αιγύπτου, και σφράγισε την </w:t>
      </w:r>
      <w:proofErr w:type="spellStart"/>
      <w:r w:rsidR="00994978" w:rsidRPr="005D5315">
        <w:rPr>
          <w:rFonts w:cs="Times New Roman"/>
        </w:rPr>
        <w:t>Α</w:t>
      </w:r>
      <w:r w:rsidR="004B1106" w:rsidRPr="005D5315">
        <w:rPr>
          <w:rFonts w:cs="Times New Roman"/>
        </w:rPr>
        <w:t>βραμική</w:t>
      </w:r>
      <w:proofErr w:type="spellEnd"/>
      <w:r w:rsidR="004A73B5" w:rsidRPr="005D5315">
        <w:rPr>
          <w:rFonts w:cs="Times New Roman"/>
        </w:rPr>
        <w:t xml:space="preserve"> </w:t>
      </w:r>
      <w:r w:rsidR="004B1106" w:rsidRPr="005D5315">
        <w:rPr>
          <w:rFonts w:cs="Times New Roman"/>
        </w:rPr>
        <w:t>Διαθήκη</w:t>
      </w:r>
      <w:r w:rsidR="00890DA7" w:rsidRPr="005D5315">
        <w:rPr>
          <w:rFonts w:cs="Times New Roman"/>
        </w:rPr>
        <w:t xml:space="preserve"> </w:t>
      </w:r>
      <w:r w:rsidR="004B1106" w:rsidRPr="005D5315">
        <w:rPr>
          <w:rFonts w:cs="Times New Roman"/>
        </w:rPr>
        <w:t>μ’ ένα θεαματικό τρόπο: «Όταν ο ήλιος βασίλεψε τελείως κι έπεσε το σκοτάδι, φάνηκε ξαφνικά ένα καμίνι να καπνίζει, και μια πύρινη φλόγα πέρασε ανάμεσα</w:t>
      </w:r>
      <w:r w:rsidR="004A73B5" w:rsidRPr="005D5315">
        <w:rPr>
          <w:rFonts w:cs="Times New Roman"/>
        </w:rPr>
        <w:t xml:space="preserve"> </w:t>
      </w:r>
      <w:r w:rsidR="004B1106" w:rsidRPr="005D5315">
        <w:rPr>
          <w:rFonts w:cs="Times New Roman"/>
        </w:rPr>
        <w:t xml:space="preserve">σ’ εκείνα τα κομμάτια των ζώων. Μ’ αυτόν τον τρόπο ο Κύριος έκανε διαθήκη με τον Αβραάμ και του είπε: </w:t>
      </w:r>
      <w:r w:rsidR="00B6737F" w:rsidRPr="005D5315">
        <w:rPr>
          <w:rFonts w:cs="Times New Roman"/>
        </w:rPr>
        <w:t>«</w:t>
      </w:r>
      <w:r w:rsidR="004B1106" w:rsidRPr="005D5315">
        <w:rPr>
          <w:rFonts w:cs="Times New Roman"/>
        </w:rPr>
        <w:t xml:space="preserve">στους απογόνους </w:t>
      </w:r>
      <w:r w:rsidR="00C11292" w:rsidRPr="005D5315">
        <w:rPr>
          <w:rFonts w:cs="Times New Roman"/>
        </w:rPr>
        <w:t xml:space="preserve">σου </w:t>
      </w:r>
      <w:r w:rsidR="004B1106" w:rsidRPr="005D5315">
        <w:rPr>
          <w:rFonts w:cs="Times New Roman"/>
        </w:rPr>
        <w:t>θα δώσω αυτή τη χώρα, από τον ποταμό της Αιγύπτου μέχρι το μεγάλο ποταμό</w:t>
      </w:r>
      <w:r w:rsidR="00E522E3" w:rsidRPr="005D5315">
        <w:rPr>
          <w:rFonts w:cs="Times New Roman"/>
        </w:rPr>
        <w:t xml:space="preserve">, δηλαδή τον </w:t>
      </w:r>
      <w:r w:rsidR="00031375" w:rsidRPr="005D5315">
        <w:rPr>
          <w:rFonts w:cs="Times New Roman"/>
        </w:rPr>
        <w:t>Ευφράτη</w:t>
      </w:r>
      <w:r w:rsidR="0057707F" w:rsidRPr="005D5315">
        <w:rPr>
          <w:rFonts w:cs="Times New Roman"/>
        </w:rPr>
        <w:t>»</w:t>
      </w:r>
      <w:r w:rsidR="00E522E3"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E522E3" w:rsidRPr="005D5315">
        <w:rPr>
          <w:rFonts w:cs="Times New Roman"/>
        </w:rPr>
        <w:t>15:17,18).</w:t>
      </w:r>
    </w:p>
    <w:p w14:paraId="7EBD83D3" w14:textId="77777777" w:rsidR="001F278A" w:rsidRPr="005D5315" w:rsidRDefault="00F22DC2" w:rsidP="006303F3">
      <w:pPr>
        <w:widowControl w:val="0"/>
        <w:rPr>
          <w:rFonts w:cs="Times New Roman"/>
        </w:rPr>
      </w:pPr>
      <w:r w:rsidRPr="005D5315">
        <w:rPr>
          <w:rFonts w:cs="Times New Roman"/>
        </w:rPr>
        <w:t>Σύμφωνα με τη μετάφραση των εβδομήκοντα: «</w:t>
      </w:r>
      <w:proofErr w:type="spellStart"/>
      <w:r w:rsidRPr="005D5315">
        <w:rPr>
          <w:rFonts w:cs="Times New Roman"/>
        </w:rPr>
        <w:t>έκστασις</w:t>
      </w:r>
      <w:proofErr w:type="spellEnd"/>
      <w:r w:rsidRPr="005D5315">
        <w:rPr>
          <w:rFonts w:cs="Times New Roman"/>
        </w:rPr>
        <w:t xml:space="preserve"> επέπεσε τω Αβραάμ, και ιδού φόβος σκοτεινός μέγας επιπίπτει αυτώ</w:t>
      </w:r>
      <w:r w:rsidR="003A0018" w:rsidRPr="005D5315">
        <w:rPr>
          <w:rFonts w:cs="Times New Roman"/>
        </w:rPr>
        <w:t>» (</w:t>
      </w:r>
      <w:r w:rsidRPr="005D5315">
        <w:rPr>
          <w:rFonts w:cs="Times New Roman"/>
        </w:rPr>
        <w:t xml:space="preserve">Γεν.15:12). Είναι τρομερό το φαινόμενο! Και ο συγγραφέας της Επιστολής προς Εβραίους προτρέπει: «Γι’ αυτό ας είμαστε ευγνώμονες που μας </w:t>
      </w:r>
      <w:r w:rsidR="00031375" w:rsidRPr="005D5315">
        <w:rPr>
          <w:rFonts w:cs="Times New Roman"/>
        </w:rPr>
        <w:t xml:space="preserve">προσφέρεται μια ασάλευτη βασιλεία, κι ας λατρεύουμε </w:t>
      </w:r>
      <w:r w:rsidR="002D7A11">
        <w:rPr>
          <w:rFonts w:cs="Times New Roman"/>
        </w:rPr>
        <w:t>τον Θεό</w:t>
      </w:r>
      <w:r w:rsidR="00031375" w:rsidRPr="005D5315">
        <w:rPr>
          <w:rFonts w:cs="Times New Roman"/>
        </w:rPr>
        <w:t xml:space="preserve"> με τρόπο ευάρεστο, με σεβασμό και με ευλάβεια, γιατί ο Θεός μας είναι φωτιά που κατακαίει» </w:t>
      </w:r>
      <w:r w:rsidR="003A0018" w:rsidRPr="005D5315">
        <w:rPr>
          <w:rFonts w:cs="Times New Roman"/>
        </w:rPr>
        <w:t xml:space="preserve">(Εβρ. </w:t>
      </w:r>
      <w:r w:rsidR="00031375" w:rsidRPr="005D5315">
        <w:rPr>
          <w:rFonts w:cs="Times New Roman"/>
        </w:rPr>
        <w:t>12:28,29).</w:t>
      </w:r>
      <w:r w:rsidR="00C9522D" w:rsidRPr="005D5315">
        <w:rPr>
          <w:rFonts w:cs="Times New Roman"/>
        </w:rPr>
        <w:t xml:space="preserve"> </w:t>
      </w:r>
    </w:p>
    <w:p w14:paraId="47772AD7" w14:textId="77777777" w:rsidR="0052309A" w:rsidRPr="005D5315" w:rsidRDefault="001F278A" w:rsidP="006303F3">
      <w:pPr>
        <w:widowControl w:val="0"/>
        <w:rPr>
          <w:rFonts w:cs="Times New Roman"/>
        </w:rPr>
      </w:pPr>
      <w:r w:rsidRPr="005D5315">
        <w:rPr>
          <w:rFonts w:cs="Times New Roman"/>
        </w:rPr>
        <w:t>Πόσο συχνά</w:t>
      </w:r>
      <w:r w:rsidR="004A73B5" w:rsidRPr="005D5315">
        <w:rPr>
          <w:rFonts w:cs="Times New Roman"/>
        </w:rPr>
        <w:t xml:space="preserve"> </w:t>
      </w:r>
      <w:r w:rsidRPr="005D5315">
        <w:rPr>
          <w:rFonts w:cs="Times New Roman"/>
        </w:rPr>
        <w:t xml:space="preserve">λησμονούμε το ποιος είναι ο Θεός </w:t>
      </w:r>
      <w:r w:rsidR="00C11292" w:rsidRPr="005D5315">
        <w:rPr>
          <w:rFonts w:cs="Times New Roman"/>
        </w:rPr>
        <w:t>μας!</w:t>
      </w:r>
      <w:r w:rsidRPr="005D5315">
        <w:rPr>
          <w:rFonts w:cs="Times New Roman"/>
        </w:rPr>
        <w:t xml:space="preserve"> Ασφαλώς ο Θεός είναι αγάπη και είναι γεμάτος έλεος και ευσπλαχνία. </w:t>
      </w:r>
      <w:r w:rsidR="001477DB" w:rsidRPr="005D5315">
        <w:rPr>
          <w:rFonts w:cs="Times New Roman"/>
        </w:rPr>
        <w:t xml:space="preserve">Όμως παράλληλα, είναι ο Μέγας Θεός, και ο Θεός της δικαιοσύνης και της κρίσεως. Η επιπολαιότητα, η ελαφρότητα και η παρασπονδία δεν έχουν θέση στη ζωή του γνήσιου Χριστιανού. Κάναμε μια συμφωνία, μια συνθήκη με </w:t>
      </w:r>
      <w:r w:rsidR="002D7A11">
        <w:rPr>
          <w:rFonts w:cs="Times New Roman"/>
        </w:rPr>
        <w:t>τον Θεό</w:t>
      </w:r>
      <w:r w:rsidR="001477DB" w:rsidRPr="005D5315">
        <w:rPr>
          <w:rFonts w:cs="Times New Roman"/>
        </w:rPr>
        <w:t xml:space="preserve">. Η παράβασή της έχει τρομερές συνέπειες. Να, πως το θέτει ο Απ. Παύλος: «Μην έχετε ψευδαισθήσεις, ο Θεός δεν εμπαίζεται. </w:t>
      </w:r>
      <w:proofErr w:type="spellStart"/>
      <w:r w:rsidR="001477DB" w:rsidRPr="005D5315">
        <w:rPr>
          <w:rFonts w:cs="Times New Roman"/>
        </w:rPr>
        <w:t>Ο,τι</w:t>
      </w:r>
      <w:proofErr w:type="spellEnd"/>
      <w:r w:rsidR="001477DB" w:rsidRPr="005D5315">
        <w:rPr>
          <w:rFonts w:cs="Times New Roman"/>
        </w:rPr>
        <w:t xml:space="preserve"> σπέρνει ο άνθρωπος, αυτό θα θερίσει. Έτσι, όποιος σπέρνει στον αγρό των αμαρτωλών επιθυμιών</w:t>
      </w:r>
      <w:r w:rsidR="0052309A" w:rsidRPr="005D5315">
        <w:rPr>
          <w:rFonts w:cs="Times New Roman"/>
        </w:rPr>
        <w:t xml:space="preserve"> του, θα θερίσει από εκεί ως καρπό την καταστροφή. Όποιος όμως σπέρνει στον αγρό του Πνεύματος, αυτός θα θερίσει ως καρπό του Πνεύματος την αιώνια ζωή»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52309A" w:rsidRPr="005D5315">
        <w:rPr>
          <w:rFonts w:cs="Times New Roman"/>
        </w:rPr>
        <w:t>6:7,8).</w:t>
      </w:r>
    </w:p>
    <w:p w14:paraId="41B3573E" w14:textId="77777777" w:rsidR="00A45B31" w:rsidRPr="005D5315" w:rsidRDefault="0052309A" w:rsidP="006303F3">
      <w:pPr>
        <w:widowControl w:val="0"/>
        <w:rPr>
          <w:rFonts w:cs="Times New Roman"/>
        </w:rPr>
      </w:pPr>
      <w:r w:rsidRPr="005D5315">
        <w:rPr>
          <w:rFonts w:cs="Times New Roman"/>
        </w:rPr>
        <w:t xml:space="preserve">Ο Αβραάμ είχε δει «καμίνι και πύρινη φλόγα», ορατή επιβεβαίωση της υπόσχεσης του Θεού για την απελευθέρωση του μελλοντικού λαού Του. Τώρα, οι αιώνες σιωπής του Θεού έφτασαν στο τέλος τους. Ήρθε το πλήρωμα του χρόνου. Η υπόσχεση του Θεού στον Αβραάμ βρίσκει την εκπλήρωσή </w:t>
      </w:r>
      <w:r w:rsidR="00DC7935" w:rsidRPr="005D5315">
        <w:rPr>
          <w:rFonts w:cs="Times New Roman"/>
        </w:rPr>
        <w:t>της: «</w:t>
      </w:r>
      <w:r w:rsidR="00FA6251" w:rsidRPr="005D5315">
        <w:rPr>
          <w:rFonts w:cs="Times New Roman"/>
        </w:rPr>
        <w:t>Οι Ισραηλίτες όμως εξακολουθούσαν να στενάζουν στη σκλαβιά και να φωνάζουν για βοήθεια. Κι έφτασε η κραυγή τους σ</w:t>
      </w:r>
      <w:r w:rsidR="002D7A11">
        <w:rPr>
          <w:rFonts w:cs="Times New Roman"/>
        </w:rPr>
        <w:t>τον Θεό</w:t>
      </w:r>
      <w:r w:rsidR="00FA6251" w:rsidRPr="005D5315">
        <w:rPr>
          <w:rFonts w:cs="Times New Roman"/>
        </w:rPr>
        <w:t xml:space="preserve">. Άκουσε, λοιπόν, ο Θεός </w:t>
      </w:r>
      <w:r w:rsidR="00A45B31" w:rsidRPr="005D5315">
        <w:rPr>
          <w:rFonts w:cs="Times New Roman"/>
        </w:rPr>
        <w:t xml:space="preserve">το στεναγμό τους, κι αναλογίστηκε τη διαθήκη που είχε κάνει με τον Αβραάμ, τον Ισαάκ και τον Ιακώβ. Έστρεψε το βλέμμα του προς τους Ισραηλίτες και ενδιαφέρθηκε γι’ αυτούς»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A45B31" w:rsidRPr="005D5315">
        <w:rPr>
          <w:rFonts w:cs="Times New Roman"/>
        </w:rPr>
        <w:t>2:23-25).</w:t>
      </w:r>
    </w:p>
    <w:p w14:paraId="1826B6E6" w14:textId="77777777" w:rsidR="00EB528C" w:rsidRPr="005D5315" w:rsidRDefault="00A45B31" w:rsidP="006303F3">
      <w:pPr>
        <w:widowControl w:val="0"/>
        <w:rPr>
          <w:rFonts w:cs="Times New Roman"/>
        </w:rPr>
      </w:pPr>
      <w:r w:rsidRPr="005D5315">
        <w:rPr>
          <w:rFonts w:cs="Times New Roman"/>
        </w:rPr>
        <w:t xml:space="preserve">Τώρα, ο Μωυσής ενώ έβοσκε τα πρόβατα, κι έφτασε στο βουνό του Θεού, το </w:t>
      </w:r>
      <w:proofErr w:type="spellStart"/>
      <w:r w:rsidRPr="005D5315">
        <w:rPr>
          <w:rFonts w:cs="Times New Roman"/>
        </w:rPr>
        <w:t>Χωρήβ</w:t>
      </w:r>
      <w:proofErr w:type="spellEnd"/>
      <w:r w:rsidRPr="005D5315">
        <w:rPr>
          <w:rFonts w:cs="Times New Roman"/>
        </w:rPr>
        <w:t>, βρίσκεται αντιμέτωπος μ’ ένα μοναδικό και παράδοξο θέαμα: «Τότε του φανερώθηκε ο άγγελος του Κυρίου μέσα σε πύρινη φλόγα που έβγαινε από μια βάτο. Ο Μωυσής είδε πως ενώ η βάτος είχε πάρει φωτιά</w:t>
      </w:r>
      <w:r w:rsidR="00980CA6" w:rsidRPr="005D5315">
        <w:rPr>
          <w:rFonts w:cs="Times New Roman"/>
        </w:rPr>
        <w:t xml:space="preserve"> κι ήταν μέσα στις φλόγες, δεν καιγόταν να γίνει στάχτη»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980CA6" w:rsidRPr="005D5315">
        <w:rPr>
          <w:rFonts w:cs="Times New Roman"/>
        </w:rPr>
        <w:t xml:space="preserve">3:2). Ο Μωυσής, μέσα από την καιόμενη βάτο, ακούει τη φωνή του Θεού: «Τότε ο Μωυσής σκέπασε το πρόσωπό του, γιατί </w:t>
      </w:r>
      <w:r w:rsidR="00EB528C" w:rsidRPr="005D5315">
        <w:rPr>
          <w:rFonts w:cs="Times New Roman"/>
        </w:rPr>
        <w:t xml:space="preserve">φοβόταν να κοιτάξει </w:t>
      </w:r>
      <w:r w:rsidR="002D7A11">
        <w:rPr>
          <w:rFonts w:cs="Times New Roman"/>
        </w:rPr>
        <w:t>τον Θεό</w:t>
      </w:r>
      <w:r w:rsidR="00EB528C"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EB528C" w:rsidRPr="005D5315">
        <w:rPr>
          <w:rFonts w:cs="Times New Roman"/>
        </w:rPr>
        <w:t>3:6).</w:t>
      </w:r>
    </w:p>
    <w:p w14:paraId="20435313" w14:textId="77777777" w:rsidR="004A170F" w:rsidRPr="005D5315" w:rsidRDefault="00EB528C" w:rsidP="006303F3">
      <w:pPr>
        <w:widowControl w:val="0"/>
        <w:rPr>
          <w:rFonts w:cs="Times New Roman"/>
        </w:rPr>
      </w:pPr>
      <w:r w:rsidRPr="005D5315">
        <w:rPr>
          <w:rFonts w:cs="Times New Roman"/>
        </w:rPr>
        <w:t xml:space="preserve">Ο δυναμικός, ο ισχυρός, ο φλογερός Μωυσής της Αιγύπτου νιώθει αδύναμος, ανίσχυρος και μηδαμινός μπροστά στο θεϊκό μεγαλείο. Στην κλήση και στην εντολή του Θεού απαντά: «Ποιος είμαι εγώ, για να πάω στο Φαραώ και να βγάλω τους Ισραηλίτες από την Αίγυπτο;»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3:11)</w:t>
      </w:r>
      <w:r w:rsidR="004A73B5" w:rsidRPr="005D5315">
        <w:rPr>
          <w:rFonts w:cs="Times New Roman"/>
        </w:rPr>
        <w:t xml:space="preserve"> </w:t>
      </w:r>
      <w:r w:rsidR="004A170F" w:rsidRPr="005D5315">
        <w:rPr>
          <w:rFonts w:cs="Times New Roman"/>
        </w:rPr>
        <w:t>Είναι αξιοθαύμαστη η συγκατάβαση του Κυρίου. Μέσα στη χάρη Του, συνδιαλέγεται</w:t>
      </w:r>
      <w:r w:rsidR="004A73B5" w:rsidRPr="005D5315">
        <w:rPr>
          <w:rFonts w:cs="Times New Roman"/>
        </w:rPr>
        <w:t xml:space="preserve"> </w:t>
      </w:r>
      <w:r w:rsidR="004A170F" w:rsidRPr="005D5315">
        <w:rPr>
          <w:rFonts w:cs="Times New Roman"/>
        </w:rPr>
        <w:t>με τον ταπεινό δούλο Του. Στην επιμονή του Θεού, ο Μωυσής προβάλλει ποικίλες δικαι</w:t>
      </w:r>
      <w:r w:rsidR="00EC0CC8" w:rsidRPr="005D5315">
        <w:rPr>
          <w:rFonts w:cs="Times New Roman"/>
        </w:rPr>
        <w:t>ο</w:t>
      </w:r>
      <w:r w:rsidR="004A170F" w:rsidRPr="005D5315">
        <w:rPr>
          <w:rFonts w:cs="Times New Roman"/>
        </w:rPr>
        <w:t>λογίες.</w:t>
      </w:r>
    </w:p>
    <w:p w14:paraId="51D6B83F" w14:textId="69CCC19E" w:rsidR="00083CBD" w:rsidRPr="005D5315" w:rsidRDefault="004A170F" w:rsidP="006303F3">
      <w:pPr>
        <w:widowControl w:val="0"/>
        <w:rPr>
          <w:rFonts w:cs="Times New Roman"/>
        </w:rPr>
      </w:pPr>
      <w:r w:rsidRPr="005D5315">
        <w:rPr>
          <w:rFonts w:cs="Times New Roman"/>
        </w:rPr>
        <w:t>Στην πλήρη αδυναμία του όμως, εκδηλώνεται η δύναμη του Θεού: «Τότε ο Κύριος τον ρώτησε:</w:t>
      </w:r>
      <w:r w:rsidR="00EC0CC8" w:rsidRPr="005D5315">
        <w:rPr>
          <w:rFonts w:cs="Times New Roman"/>
        </w:rPr>
        <w:t xml:space="preserve"> </w:t>
      </w:r>
      <w:r w:rsidR="00B6737F" w:rsidRPr="005D5315">
        <w:rPr>
          <w:rFonts w:cs="Times New Roman"/>
        </w:rPr>
        <w:t>«</w:t>
      </w:r>
      <w:r w:rsidRPr="005D5315">
        <w:rPr>
          <w:rFonts w:cs="Times New Roman"/>
        </w:rPr>
        <w:t>Τι είναι αυτό που κρατάς στο χέρι σου;</w:t>
      </w:r>
      <w:r w:rsidR="00B6737F" w:rsidRPr="005D5315">
        <w:rPr>
          <w:rFonts w:cs="Times New Roman"/>
        </w:rPr>
        <w:t>»</w:t>
      </w:r>
      <w:r w:rsidR="004A73B5" w:rsidRPr="005D5315">
        <w:rPr>
          <w:rFonts w:cs="Times New Roman"/>
        </w:rPr>
        <w:t xml:space="preserve"> </w:t>
      </w:r>
      <w:r w:rsidRPr="005D5315">
        <w:rPr>
          <w:rFonts w:cs="Times New Roman"/>
        </w:rPr>
        <w:t xml:space="preserve">Αυτός απάντησε: </w:t>
      </w:r>
      <w:r w:rsidR="00B6737F" w:rsidRPr="005D5315">
        <w:rPr>
          <w:rFonts w:cs="Times New Roman"/>
        </w:rPr>
        <w:t>«</w:t>
      </w:r>
      <w:r w:rsidRPr="005D5315">
        <w:rPr>
          <w:rFonts w:cs="Times New Roman"/>
        </w:rPr>
        <w:t>Ραβδί</w:t>
      </w:r>
      <w:r w:rsidR="00B6737F" w:rsidRPr="005D5315">
        <w:rPr>
          <w:rFonts w:cs="Times New Roman"/>
        </w:rPr>
        <w:t>»</w:t>
      </w:r>
      <w:r w:rsidR="007B3AA3">
        <w:rPr>
          <w:rFonts w:cs="Times New Roman"/>
        </w:rPr>
        <w:t xml:space="preserve">… </w:t>
      </w:r>
      <w:r w:rsidR="00083CBD" w:rsidRPr="005D5315">
        <w:rPr>
          <w:rFonts w:cs="Times New Roman"/>
        </w:rPr>
        <w:t>«Πάρε στο χέρι σου αυτό το ραβδί. Μ’ αυτό θα κάνεις τα θαύματα»</w:t>
      </w:r>
      <w:r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4:2</w:t>
      </w:r>
      <w:r w:rsidR="00083CBD" w:rsidRPr="005D5315">
        <w:rPr>
          <w:rFonts w:cs="Times New Roman"/>
        </w:rPr>
        <w:t>,17</w:t>
      </w:r>
      <w:r w:rsidRPr="005D5315">
        <w:rPr>
          <w:rFonts w:cs="Times New Roman"/>
        </w:rPr>
        <w:t>)</w:t>
      </w:r>
      <w:r w:rsidR="00083CBD" w:rsidRPr="005D5315">
        <w:rPr>
          <w:rFonts w:cs="Times New Roman"/>
        </w:rPr>
        <w:t xml:space="preserve">. Ένα απλό ραβδί που το χρησιμοποιούσε για να ποιμαίνει τα πρόβατα. Ένα ασήμαντο ραβδί. </w:t>
      </w:r>
    </w:p>
    <w:p w14:paraId="35673981" w14:textId="77777777" w:rsidR="00EC0CC8" w:rsidRPr="005D5315" w:rsidRDefault="00083CBD" w:rsidP="006303F3">
      <w:pPr>
        <w:widowControl w:val="0"/>
        <w:rPr>
          <w:rFonts w:cs="Times New Roman"/>
        </w:rPr>
      </w:pPr>
      <w:r w:rsidRPr="005D5315">
        <w:rPr>
          <w:rFonts w:cs="Times New Roman"/>
        </w:rPr>
        <w:t>Πόσο συχνά κι εμείς, όπως ο Μωυσής, προσπαθούμε ν’ αποφύγουμε την κλήση και την αποστολή του Θεού, προβάλλοντας διάφορες προφάσεις: Δεν έχω το χάρισμα, δεν έχω χρόνο, δεν έχω τα απαραίτητα εφόδια</w:t>
      </w:r>
      <w:r w:rsidR="00EC0CC8" w:rsidRPr="005D5315">
        <w:rPr>
          <w:rFonts w:cs="Times New Roman"/>
        </w:rPr>
        <w:t>. Προσπαθούμε ν’ αποφύγουμε τις ευθύνες που μας αναλογούν. «Τι κρατάς στο χέρι σου;»</w:t>
      </w:r>
      <w:r w:rsidR="004A73B5" w:rsidRPr="005D5315">
        <w:rPr>
          <w:rFonts w:cs="Times New Roman"/>
        </w:rPr>
        <w:t xml:space="preserve"> </w:t>
      </w:r>
    </w:p>
    <w:p w14:paraId="5415E3ED" w14:textId="77777777" w:rsidR="00AA5048" w:rsidRPr="005D5315" w:rsidRDefault="00EC0CC8" w:rsidP="006303F3">
      <w:pPr>
        <w:widowControl w:val="0"/>
        <w:rPr>
          <w:rFonts w:cs="Times New Roman"/>
        </w:rPr>
      </w:pPr>
      <w:r w:rsidRPr="005D5315">
        <w:rPr>
          <w:rFonts w:cs="Times New Roman"/>
          <w:b/>
        </w:rPr>
        <w:t>Α. Ο Μωυσής με το ραβδί έκανε μεγαλεία στην Αίγυπτο.</w:t>
      </w:r>
      <w:r w:rsidR="00AA5048" w:rsidRPr="005D5315">
        <w:rPr>
          <w:rFonts w:cs="Times New Roman"/>
        </w:rPr>
        <w:t xml:space="preserve"> Μπροστά στον ισχυρό δυνάστη, όπως βλέπουμε στα επόμενα κεφάλαια του βιβλίου της Εξόδου, ο Μωυσής θριάμβευσε. Οι δέκα πληγές, που έπληξαν την Αίγυπτο συντάραξαν τους Αιγυπτίους, αλλά και το παλάτι του Φαραώ. Με το ραβδί του ο Μωυσής</w:t>
      </w:r>
      <w:r w:rsidR="004A73B5" w:rsidRPr="005D5315">
        <w:rPr>
          <w:rFonts w:cs="Times New Roman"/>
        </w:rPr>
        <w:t xml:space="preserve"> </w:t>
      </w:r>
      <w:r w:rsidR="00AA5048" w:rsidRPr="005D5315">
        <w:rPr>
          <w:rFonts w:cs="Times New Roman"/>
        </w:rPr>
        <w:t>ελευθέρωσε έναν λαό τριών και πλέον εκατομμυρίων, και έφυγαν φορτωμένοι με όλα τα αγαθά της Αιγύπτου.</w:t>
      </w:r>
    </w:p>
    <w:p w14:paraId="66D5E1AC" w14:textId="77777777" w:rsidR="008E416C" w:rsidRPr="005D5315" w:rsidRDefault="00AA5048" w:rsidP="006303F3">
      <w:pPr>
        <w:widowControl w:val="0"/>
        <w:rPr>
          <w:rFonts w:cs="Times New Roman"/>
        </w:rPr>
      </w:pPr>
      <w:r w:rsidRPr="005D5315">
        <w:rPr>
          <w:rFonts w:cs="Times New Roman"/>
        </w:rPr>
        <w:t xml:space="preserve">Θυμήσου το Μωυσή! Μάλλον, θυμήσου </w:t>
      </w:r>
      <w:r w:rsidR="002D7A11">
        <w:rPr>
          <w:rFonts w:cs="Times New Roman"/>
        </w:rPr>
        <w:t>τον Θεό</w:t>
      </w:r>
      <w:r w:rsidRPr="005D5315">
        <w:rPr>
          <w:rFonts w:cs="Times New Roman"/>
        </w:rPr>
        <w:t xml:space="preserve"> του Μωυσή!</w:t>
      </w:r>
      <w:r w:rsidR="00E557E9" w:rsidRPr="005D5315">
        <w:rPr>
          <w:rFonts w:cs="Times New Roman"/>
        </w:rPr>
        <w:t xml:space="preserve"> Όταν νιώθεις παγιδευμένος</w:t>
      </w:r>
      <w:r w:rsidR="00EF2ADF" w:rsidRPr="005D5315">
        <w:rPr>
          <w:rFonts w:cs="Times New Roman"/>
        </w:rPr>
        <w:t>,</w:t>
      </w:r>
      <w:r w:rsidR="008E416C" w:rsidRPr="005D5315">
        <w:rPr>
          <w:rFonts w:cs="Times New Roman"/>
        </w:rPr>
        <w:t xml:space="preserve"> όταν δε βλέπεις φως πουθενά, όταν οι καταστάσεις είναι πιεστικές και οι υποχρεώσεις βαραίνουν επάνω σου και σε πνίγουν, θυμήσου πως ο Θεός δεν άλλαξε. «Ο Ιησούς Χριστός είναι ο ίδιος χτες, σήμερα και για πάντα» </w:t>
      </w:r>
      <w:r w:rsidR="003A0018" w:rsidRPr="005D5315">
        <w:rPr>
          <w:rFonts w:cs="Times New Roman"/>
        </w:rPr>
        <w:t xml:space="preserve">(Εβρ. </w:t>
      </w:r>
      <w:r w:rsidR="008E416C" w:rsidRPr="005D5315">
        <w:rPr>
          <w:rFonts w:cs="Times New Roman"/>
        </w:rPr>
        <w:t>13:8).</w:t>
      </w:r>
    </w:p>
    <w:p w14:paraId="363F76E0" w14:textId="77777777" w:rsidR="00BA7030" w:rsidRPr="005D5315" w:rsidRDefault="008E416C" w:rsidP="006303F3">
      <w:pPr>
        <w:widowControl w:val="0"/>
        <w:rPr>
          <w:rFonts w:cs="Times New Roman"/>
        </w:rPr>
      </w:pPr>
      <w:r w:rsidRPr="005D5315">
        <w:rPr>
          <w:rFonts w:cs="Times New Roman"/>
          <w:b/>
        </w:rPr>
        <w:t>Β. Ο Μωυσής με το ραβδί του άνοιξε την Ερυθρά θάλασσα</w:t>
      </w:r>
      <w:r w:rsidRPr="005D5315">
        <w:rPr>
          <w:rFonts w:cs="Times New Roman"/>
        </w:rPr>
        <w:t>. Ας θυμηθούμε την αφήγηση του</w:t>
      </w:r>
      <w:r w:rsidR="00334E13" w:rsidRPr="005D5315">
        <w:rPr>
          <w:rFonts w:cs="Times New Roman"/>
        </w:rPr>
        <w:t xml:space="preserve"> 4</w:t>
      </w:r>
      <w:r w:rsidR="00334E13" w:rsidRPr="005D5315">
        <w:rPr>
          <w:rFonts w:cs="Times New Roman"/>
          <w:vertAlign w:val="superscript"/>
        </w:rPr>
        <w:t>ου</w:t>
      </w:r>
      <w:r w:rsidR="004A73B5" w:rsidRPr="005D5315">
        <w:rPr>
          <w:rFonts w:cs="Times New Roman"/>
        </w:rPr>
        <w:t xml:space="preserve"> </w:t>
      </w:r>
      <w:r w:rsidRPr="005D5315">
        <w:rPr>
          <w:rFonts w:cs="Times New Roman"/>
        </w:rPr>
        <w:t xml:space="preserve">κεφαλαίου της Εξόδου. Ο Φαραώ και οι </w:t>
      </w:r>
      <w:r w:rsidR="0006517A" w:rsidRPr="005D5315">
        <w:rPr>
          <w:rFonts w:cs="Times New Roman"/>
        </w:rPr>
        <w:t>αξιωματούχοι του σύντομα άλλαξαν γνώμη. Έχασαν, βλέπετε, πολλές χιλιάδες δούλων. «Ο στρατός των Αιγυπτίων με όλο τους το ιππικό, οι άμαξες του Φαραώ και οι καβαλάρηδες, καταδίωξαν τους Ισραηλίτες και έφτασαν στο στρατόπεδό τους, κοντά στην Πι-</w:t>
      </w:r>
      <w:proofErr w:type="spellStart"/>
      <w:r w:rsidR="0006517A" w:rsidRPr="005D5315">
        <w:rPr>
          <w:rFonts w:cs="Times New Roman"/>
        </w:rPr>
        <w:t>Αχιρώθ</w:t>
      </w:r>
      <w:proofErr w:type="spellEnd"/>
      <w:r w:rsidR="0006517A" w:rsidRPr="005D5315">
        <w:rPr>
          <w:rFonts w:cs="Times New Roman"/>
        </w:rPr>
        <w:t xml:space="preserve">, </w:t>
      </w:r>
      <w:r w:rsidR="00A83C76" w:rsidRPr="005D5315">
        <w:rPr>
          <w:rFonts w:cs="Times New Roman"/>
        </w:rPr>
        <w:t xml:space="preserve">μπροστά στη </w:t>
      </w:r>
      <w:proofErr w:type="spellStart"/>
      <w:r w:rsidR="00A83C76" w:rsidRPr="005D5315">
        <w:rPr>
          <w:rFonts w:cs="Times New Roman"/>
        </w:rPr>
        <w:t>Βάαλ-Σεφών</w:t>
      </w:r>
      <w:proofErr w:type="spellEnd"/>
      <w:r w:rsidR="00A83C76" w:rsidRPr="005D5315">
        <w:rPr>
          <w:rFonts w:cs="Times New Roman"/>
        </w:rPr>
        <w:t xml:space="preserve">, δίπλα στη </w:t>
      </w:r>
      <w:r w:rsidR="00A83C76" w:rsidRPr="005D5315">
        <w:rPr>
          <w:rFonts w:cs="Times New Roman"/>
        </w:rPr>
        <w:lastRenderedPageBreak/>
        <w:t>θάλασσα</w:t>
      </w:r>
      <w:r w:rsidR="003A0018"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A83C76" w:rsidRPr="005D5315">
        <w:rPr>
          <w:rFonts w:cs="Times New Roman"/>
        </w:rPr>
        <w:t xml:space="preserve">14:9).Ο λαός του Θεού έντρομος βλέπει μπροστά του τη θάλασσα και πίσω του τους πάνοπλους Αιγυπτίους στρατιώτες. Στο φόβο και στην απελπισία των Ισραηλιτών: «Ο Μωυσής απάντησε στο λαό: </w:t>
      </w:r>
      <w:r w:rsidR="00B6737F" w:rsidRPr="005D5315">
        <w:rPr>
          <w:rFonts w:cs="Times New Roman"/>
        </w:rPr>
        <w:t>«</w:t>
      </w:r>
      <w:r w:rsidR="00A83C76" w:rsidRPr="005D5315">
        <w:rPr>
          <w:rFonts w:cs="Times New Roman"/>
        </w:rPr>
        <w:t>Μη φοβόσαστε! Σταθείτε και θα δείτε πως θα σας γλιτώσει σήμερα ο Κύριος. Τους Αιγυπτίους, που βλέπετε σήμερα δε θα τους ξαναδείτε ποτέ πια! Ο Κύριος θα πολεμήσει για σας. Εσείς μην ανησυχείτε</w:t>
      </w:r>
      <w:r w:rsidR="00B6737F" w:rsidRPr="005D5315">
        <w:rPr>
          <w:rFonts w:cs="Times New Roman"/>
        </w:rPr>
        <w:t>»</w:t>
      </w:r>
      <w:r w:rsidR="00651B1A" w:rsidRPr="005D5315">
        <w:rPr>
          <w:rFonts w:cs="Times New Roman"/>
        </w:rPr>
        <w:t xml:space="preserve">. Ο Κύριος είπε στο Μωυσή: </w:t>
      </w:r>
      <w:r w:rsidR="00B6737F" w:rsidRPr="005D5315">
        <w:rPr>
          <w:rFonts w:cs="Times New Roman"/>
        </w:rPr>
        <w:t>«</w:t>
      </w:r>
      <w:r w:rsidR="00651B1A" w:rsidRPr="005D5315">
        <w:rPr>
          <w:rFonts w:cs="Times New Roman"/>
        </w:rPr>
        <w:t xml:space="preserve">Τι μου φωνάζεις να σε βοηθήσω; Πες στους Ισραηλίτες να προχωρήσουν. Κι εσύ πάρε το ραβδί σου στο χέρι σου και ύψωσέ το πάνω από τη θάλασσα. Χώρισέ την στα δύο να περάσουν από μέσα οι Ισραηλίτες, πατώντας σε στεριά»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651B1A" w:rsidRPr="005D5315">
        <w:rPr>
          <w:rFonts w:cs="Times New Roman"/>
        </w:rPr>
        <w:t>14:13-16).</w:t>
      </w:r>
      <w:r w:rsidR="004A73B5" w:rsidRPr="005D5315">
        <w:rPr>
          <w:rFonts w:cs="Times New Roman"/>
        </w:rPr>
        <w:t xml:space="preserve"> </w:t>
      </w:r>
    </w:p>
    <w:p w14:paraId="3BC03EBA" w14:textId="77777777" w:rsidR="00BA7030" w:rsidRPr="005D5315" w:rsidRDefault="00BA7030" w:rsidP="006303F3">
      <w:pPr>
        <w:widowControl w:val="0"/>
        <w:rPr>
          <w:rFonts w:cs="Times New Roman"/>
        </w:rPr>
      </w:pPr>
      <w:r w:rsidRPr="005D5315">
        <w:rPr>
          <w:rFonts w:cs="Times New Roman"/>
        </w:rPr>
        <w:t>Τα ίδια νερά της Ερυθράς θάλασσας, που χώρισαν για να περάσει ο λαός του Θεού, έγιναν ο τάφος ολόκληρου του Αιγυπτιακού στρατού. Θυμήσου το Μωυσή!</w:t>
      </w:r>
      <w:r w:rsidR="004A73B5" w:rsidRPr="005D5315">
        <w:rPr>
          <w:rFonts w:cs="Times New Roman"/>
        </w:rPr>
        <w:t xml:space="preserve"> </w:t>
      </w:r>
      <w:r w:rsidRPr="005D5315">
        <w:rPr>
          <w:rFonts w:cs="Times New Roman"/>
        </w:rPr>
        <w:t>Αν ο Θεός μπορούσε</w:t>
      </w:r>
      <w:r w:rsidR="004A73B5" w:rsidRPr="005D5315">
        <w:rPr>
          <w:rFonts w:cs="Times New Roman"/>
        </w:rPr>
        <w:t xml:space="preserve"> </w:t>
      </w:r>
      <w:r w:rsidRPr="005D5315">
        <w:rPr>
          <w:rFonts w:cs="Times New Roman"/>
        </w:rPr>
        <w:t>μ’ ένα ραβδί</w:t>
      </w:r>
      <w:r w:rsidR="004A73B5" w:rsidRPr="005D5315">
        <w:rPr>
          <w:rFonts w:cs="Times New Roman"/>
        </w:rPr>
        <w:t xml:space="preserve"> </w:t>
      </w:r>
      <w:r w:rsidRPr="005D5315">
        <w:rPr>
          <w:rFonts w:cs="Times New Roman"/>
        </w:rPr>
        <w:t>να χωρίσει τα νερά της Ερυθράς θάλασσας, ασφαλώς μπορεί να χρησιμοποιήσει, οτιδήποτε σου έχει δώσει, για να πραγματοποιήσει τα θαυμάσιά Του.</w:t>
      </w:r>
    </w:p>
    <w:p w14:paraId="593326C2" w14:textId="1AE144C4" w:rsidR="00C64964" w:rsidRPr="005D5315" w:rsidRDefault="00BA7030" w:rsidP="006303F3">
      <w:pPr>
        <w:widowControl w:val="0"/>
        <w:rPr>
          <w:rFonts w:cs="Times New Roman"/>
        </w:rPr>
      </w:pPr>
      <w:r w:rsidRPr="005D5315">
        <w:rPr>
          <w:rFonts w:cs="Times New Roman"/>
          <w:b/>
        </w:rPr>
        <w:t>Γ. Ο Μωυσής με το ραβδί του έδωσε νερό σ’ έναν ολόκληρο λαό μέσα στην άνυδρη έρημο</w:t>
      </w:r>
      <w:r w:rsidRPr="005D5315">
        <w:rPr>
          <w:rFonts w:cs="Times New Roman"/>
        </w:rPr>
        <w:t>. Στο 17</w:t>
      </w:r>
      <w:r w:rsidR="00334E13" w:rsidRPr="005D5315">
        <w:rPr>
          <w:rFonts w:cs="Times New Roman"/>
          <w:vertAlign w:val="superscript"/>
        </w:rPr>
        <w:t>ου</w:t>
      </w:r>
      <w:r w:rsidR="00334E13" w:rsidRPr="005D5315">
        <w:rPr>
          <w:rFonts w:cs="Times New Roman"/>
        </w:rPr>
        <w:t xml:space="preserve"> κεφάλαιο του βιβλίου της Εξόδου</w:t>
      </w:r>
      <w:r w:rsidR="004A73B5" w:rsidRPr="005D5315">
        <w:rPr>
          <w:rFonts w:cs="Times New Roman"/>
          <w:vertAlign w:val="superscript"/>
        </w:rPr>
        <w:t xml:space="preserve"> </w:t>
      </w:r>
      <w:r w:rsidR="00334E13" w:rsidRPr="005D5315">
        <w:rPr>
          <w:rFonts w:cs="Times New Roman"/>
        </w:rPr>
        <w:t xml:space="preserve">διαβάζουμε: «Ολόκληρη η Ισραηλιτική κοινότητα έφυγε από την έρημο </w:t>
      </w:r>
      <w:proofErr w:type="spellStart"/>
      <w:r w:rsidR="00334E13" w:rsidRPr="005D5315">
        <w:rPr>
          <w:rFonts w:cs="Times New Roman"/>
        </w:rPr>
        <w:t>Σιν</w:t>
      </w:r>
      <w:proofErr w:type="spellEnd"/>
      <w:r w:rsidR="00334E13" w:rsidRPr="005D5315">
        <w:rPr>
          <w:rFonts w:cs="Times New Roman"/>
        </w:rPr>
        <w:t xml:space="preserve"> και έφτασε, με ενδιάμεσους σταθμούς, στη </w:t>
      </w:r>
      <w:proofErr w:type="spellStart"/>
      <w:r w:rsidR="00334E13" w:rsidRPr="005D5315">
        <w:rPr>
          <w:rFonts w:cs="Times New Roman"/>
        </w:rPr>
        <w:t>Ραφιδίν</w:t>
      </w:r>
      <w:proofErr w:type="spellEnd"/>
      <w:r w:rsidR="00334E13" w:rsidRPr="005D5315">
        <w:rPr>
          <w:rFonts w:cs="Times New Roman"/>
        </w:rPr>
        <w:t>, σύμφωνα με την εντολή του Κυρίου. Εκεί στρατοπέδευσαν</w:t>
      </w:r>
      <w:r w:rsidR="0006595F" w:rsidRPr="005D5315">
        <w:rPr>
          <w:rFonts w:cs="Times New Roman"/>
        </w:rPr>
        <w:t xml:space="preserve">, αλλά δεν υπήρχε νερό να </w:t>
      </w:r>
      <w:r w:rsidR="009252CC" w:rsidRPr="005D5315">
        <w:rPr>
          <w:rFonts w:cs="Times New Roman"/>
        </w:rPr>
        <w:t>πιούν</w:t>
      </w:r>
      <w:r w:rsidR="0006595F" w:rsidRPr="005D5315">
        <w:rPr>
          <w:rFonts w:cs="Times New Roman"/>
        </w:rPr>
        <w:t xml:space="preserve">. Άρχισαν τότε να τα βάζουν με το Μωυσή: </w:t>
      </w:r>
      <w:r w:rsidR="00B6737F" w:rsidRPr="005D5315">
        <w:rPr>
          <w:rFonts w:cs="Times New Roman"/>
        </w:rPr>
        <w:t>«</w:t>
      </w:r>
      <w:r w:rsidR="0006595F" w:rsidRPr="005D5315">
        <w:rPr>
          <w:rFonts w:cs="Times New Roman"/>
        </w:rPr>
        <w:t>Δώσε μας νερό να πιούμε</w:t>
      </w:r>
      <w:r w:rsidR="00B6737F" w:rsidRPr="005D5315">
        <w:rPr>
          <w:rFonts w:cs="Times New Roman"/>
        </w:rPr>
        <w:t>»</w:t>
      </w:r>
      <w:r w:rsidR="0006595F" w:rsidRPr="005D5315">
        <w:rPr>
          <w:rFonts w:cs="Times New Roman"/>
        </w:rPr>
        <w:t>, του φώναζαν</w:t>
      </w:r>
      <w:r w:rsidR="007B3AA3">
        <w:rPr>
          <w:rFonts w:cs="Times New Roman"/>
        </w:rPr>
        <w:t xml:space="preserve">… </w:t>
      </w:r>
      <w:r w:rsidR="0006595F" w:rsidRPr="005D5315">
        <w:rPr>
          <w:rFonts w:cs="Times New Roman"/>
        </w:rPr>
        <w:t>Τότε ο Μωυσής προσευχήθηκε στον Κύριο και είπ</w:t>
      </w:r>
      <w:r w:rsidR="00B1169A" w:rsidRPr="005D5315">
        <w:rPr>
          <w:rFonts w:cs="Times New Roman"/>
        </w:rPr>
        <w:t>ε</w:t>
      </w:r>
      <w:r w:rsidR="0006595F" w:rsidRPr="005D5315">
        <w:rPr>
          <w:rFonts w:cs="Times New Roman"/>
        </w:rPr>
        <w:t xml:space="preserve">: </w:t>
      </w:r>
      <w:r w:rsidR="00B6737F" w:rsidRPr="005D5315">
        <w:rPr>
          <w:rFonts w:cs="Times New Roman"/>
        </w:rPr>
        <w:t>«</w:t>
      </w:r>
      <w:r w:rsidR="0006595F" w:rsidRPr="005D5315">
        <w:rPr>
          <w:rFonts w:cs="Times New Roman"/>
        </w:rPr>
        <w:t>Τι να κάνω</w:t>
      </w:r>
      <w:r w:rsidR="004A73B5" w:rsidRPr="005D5315">
        <w:rPr>
          <w:rFonts w:cs="Times New Roman"/>
        </w:rPr>
        <w:t xml:space="preserve"> </w:t>
      </w:r>
      <w:r w:rsidR="0006595F" w:rsidRPr="005D5315">
        <w:rPr>
          <w:rFonts w:cs="Times New Roman"/>
        </w:rPr>
        <w:t>γι’ αυτόν το λαό; Λίγο ακόμα και θα με λιθοβολήσουν</w:t>
      </w:r>
      <w:r w:rsidR="00B6737F" w:rsidRPr="005D5315">
        <w:rPr>
          <w:rFonts w:cs="Times New Roman"/>
        </w:rPr>
        <w:t>»</w:t>
      </w:r>
      <w:r w:rsidR="0006595F" w:rsidRPr="005D5315">
        <w:rPr>
          <w:rFonts w:cs="Times New Roman"/>
        </w:rPr>
        <w:t xml:space="preserve">. Ο Κύριος είπε στο Μωυσή: </w:t>
      </w:r>
      <w:r w:rsidR="00B6737F" w:rsidRPr="005D5315">
        <w:rPr>
          <w:rFonts w:cs="Times New Roman"/>
        </w:rPr>
        <w:t>«</w:t>
      </w:r>
      <w:r w:rsidR="0006595F" w:rsidRPr="005D5315">
        <w:rPr>
          <w:rFonts w:cs="Times New Roman"/>
        </w:rPr>
        <w:t>Προχώρα μπροστά από</w:t>
      </w:r>
      <w:r w:rsidR="004A73B5" w:rsidRPr="005D5315">
        <w:rPr>
          <w:rFonts w:cs="Times New Roman"/>
        </w:rPr>
        <w:t xml:space="preserve"> </w:t>
      </w:r>
      <w:r w:rsidR="0006595F" w:rsidRPr="005D5315">
        <w:rPr>
          <w:rFonts w:cs="Times New Roman"/>
        </w:rPr>
        <w:t>το λαό, πάρε μαζί σου τους πρεσβυτέρους του Ισραήλ</w:t>
      </w:r>
      <w:r w:rsidR="00F11917" w:rsidRPr="005D5315">
        <w:rPr>
          <w:rFonts w:cs="Times New Roman"/>
        </w:rPr>
        <w:t xml:space="preserve">, πάρε στο χέρι </w:t>
      </w:r>
      <w:r w:rsidR="00B1169A" w:rsidRPr="005D5315">
        <w:rPr>
          <w:rFonts w:cs="Times New Roman"/>
        </w:rPr>
        <w:t xml:space="preserve">και το ραβδί </w:t>
      </w:r>
      <w:r w:rsidR="00F11917" w:rsidRPr="005D5315">
        <w:rPr>
          <w:rFonts w:cs="Times New Roman"/>
        </w:rPr>
        <w:t>σου</w:t>
      </w:r>
      <w:r w:rsidR="00B1169A" w:rsidRPr="005D5315">
        <w:rPr>
          <w:rFonts w:cs="Times New Roman"/>
        </w:rPr>
        <w:t xml:space="preserve"> με το οποίο χτύπησες το Νείλο, και πήγαινε. Εγώ θα βρίσκομαι εκεί πριν από σένα, πάνω στο βράχο, στο όρος </w:t>
      </w:r>
      <w:proofErr w:type="spellStart"/>
      <w:r w:rsidR="00B1169A" w:rsidRPr="005D5315">
        <w:rPr>
          <w:rFonts w:cs="Times New Roman"/>
        </w:rPr>
        <w:t>Χωρήβ</w:t>
      </w:r>
      <w:proofErr w:type="spellEnd"/>
      <w:r w:rsidR="00B1169A" w:rsidRPr="005D5315">
        <w:rPr>
          <w:rFonts w:cs="Times New Roman"/>
        </w:rPr>
        <w:t>. Χτύπα το βράχο, και θα βγει</w:t>
      </w:r>
      <w:r w:rsidR="004A73B5" w:rsidRPr="005D5315">
        <w:rPr>
          <w:rFonts w:cs="Times New Roman"/>
        </w:rPr>
        <w:t xml:space="preserve"> </w:t>
      </w:r>
      <w:r w:rsidR="00B1169A" w:rsidRPr="005D5315">
        <w:rPr>
          <w:rFonts w:cs="Times New Roman"/>
        </w:rPr>
        <w:t>από κει νερό για να πιει ο λαός</w:t>
      </w:r>
      <w:r w:rsidR="00B6737F" w:rsidRPr="005D5315">
        <w:rPr>
          <w:rFonts w:cs="Times New Roman"/>
        </w:rPr>
        <w:t>»</w:t>
      </w:r>
      <w:r w:rsidR="00B1169A" w:rsidRPr="005D5315">
        <w:rPr>
          <w:rFonts w:cs="Times New Roman"/>
        </w:rPr>
        <w:t xml:space="preserve">. Έτσι κι έκανε ο Μωυσής ενώπιον των πρεσβυτέρων του λαού Ισραήλ»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B1169A" w:rsidRPr="005D5315">
        <w:rPr>
          <w:rFonts w:cs="Times New Roman"/>
        </w:rPr>
        <w:t>17:1,2,4-6).</w:t>
      </w:r>
      <w:r w:rsidR="00F11917" w:rsidRPr="005D5315">
        <w:rPr>
          <w:rFonts w:cs="Times New Roman"/>
        </w:rPr>
        <w:t xml:space="preserve"> </w:t>
      </w:r>
    </w:p>
    <w:p w14:paraId="1A62BB5E" w14:textId="77777777" w:rsidR="00665153" w:rsidRPr="005D5315" w:rsidRDefault="00C64964" w:rsidP="006303F3">
      <w:pPr>
        <w:widowControl w:val="0"/>
        <w:rPr>
          <w:rFonts w:cs="Times New Roman"/>
        </w:rPr>
      </w:pPr>
      <w:r w:rsidRPr="005D5315">
        <w:rPr>
          <w:rFonts w:cs="Times New Roman"/>
        </w:rPr>
        <w:t>Ο Απ. Παύλος, αναφερόμενος στους προγόνους του που ακολουθούσαν το Μωυ</w:t>
      </w:r>
      <w:r w:rsidR="00665153" w:rsidRPr="005D5315">
        <w:rPr>
          <w:rFonts w:cs="Times New Roman"/>
        </w:rPr>
        <w:t>σ</w:t>
      </w:r>
      <w:r w:rsidRPr="005D5315">
        <w:rPr>
          <w:rFonts w:cs="Times New Roman"/>
        </w:rPr>
        <w:t>ή</w:t>
      </w:r>
      <w:r w:rsidR="00665153" w:rsidRPr="005D5315">
        <w:rPr>
          <w:rFonts w:cs="Times New Roman"/>
        </w:rPr>
        <w:t>, μας λέει: «Όλοι τους έφαγαν την ίδια θεόσταλτη τροφή, και όλοι τους ήπιαν το ίδιο θεόσταλτο ποτό. Γιατί έπιναν νερό από το θεϊκό βράχο που τους ακολουθούσε, κι αυτός ο βράχος</w:t>
      </w:r>
      <w:r w:rsidR="004A73B5" w:rsidRPr="005D5315">
        <w:rPr>
          <w:rFonts w:cs="Times New Roman"/>
        </w:rPr>
        <w:t xml:space="preserve"> </w:t>
      </w:r>
      <w:r w:rsidR="00665153" w:rsidRPr="005D5315">
        <w:rPr>
          <w:rFonts w:cs="Times New Roman"/>
        </w:rPr>
        <w:t xml:space="preserve">ήταν ο ίδιος ο Χριστός»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665153" w:rsidRPr="005D5315">
        <w:rPr>
          <w:rFonts w:cs="Times New Roman"/>
        </w:rPr>
        <w:t>10:3,4). Είναι ασύλληπτο το θεϊκό μεγαλείο! Δε μπορεί να το συλλάβει ο ανθρώπινος νους.</w:t>
      </w:r>
    </w:p>
    <w:p w14:paraId="58BAC549" w14:textId="77777777" w:rsidR="00E20839" w:rsidRPr="005D5315" w:rsidRDefault="00665153" w:rsidP="006303F3">
      <w:pPr>
        <w:widowControl w:val="0"/>
        <w:rPr>
          <w:rFonts w:cs="Times New Roman"/>
        </w:rPr>
      </w:pPr>
      <w:r w:rsidRPr="005D5315">
        <w:rPr>
          <w:rFonts w:cs="Times New Roman"/>
        </w:rPr>
        <w:t xml:space="preserve">Ο βράχος που χτυπήθηκε στο </w:t>
      </w:r>
      <w:proofErr w:type="spellStart"/>
      <w:r w:rsidRPr="005D5315">
        <w:rPr>
          <w:rFonts w:cs="Times New Roman"/>
        </w:rPr>
        <w:t>Χωρήβ</w:t>
      </w:r>
      <w:proofErr w:type="spellEnd"/>
      <w:r w:rsidRPr="005D5315">
        <w:rPr>
          <w:rFonts w:cs="Times New Roman"/>
        </w:rPr>
        <w:t>, για να δώσει το σωτήριο νερό</w:t>
      </w:r>
      <w:r w:rsidR="00AF66A9" w:rsidRPr="005D5315">
        <w:rPr>
          <w:rFonts w:cs="Times New Roman"/>
        </w:rPr>
        <w:t xml:space="preserve"> στους Ισραηλίτες, είναι ο ίδιος που χτυπήθηκε στο </w:t>
      </w:r>
      <w:proofErr w:type="spellStart"/>
      <w:r w:rsidR="00AF66A9" w:rsidRPr="005D5315">
        <w:rPr>
          <w:rFonts w:cs="Times New Roman"/>
        </w:rPr>
        <w:t>Γαββαθά</w:t>
      </w:r>
      <w:proofErr w:type="spellEnd"/>
      <w:r w:rsidR="00AF66A9" w:rsidRPr="005D5315">
        <w:rPr>
          <w:rFonts w:cs="Times New Roman"/>
        </w:rPr>
        <w:t xml:space="preserve"> και στο Γολγοθά. Πληγώθηκε βαριά, βασανίστηκε αφόρητα, θανατώθηκε για να δώσει σε σένα και σε μένα, στον κάθε μετανοημένο αμαρτωλό το νερό της αιώνιας ζωής!</w:t>
      </w:r>
    </w:p>
    <w:p w14:paraId="102F6DF2" w14:textId="77777777" w:rsidR="00D07D20" w:rsidRPr="005D5315" w:rsidRDefault="00E20839" w:rsidP="006303F3">
      <w:pPr>
        <w:widowControl w:val="0"/>
        <w:rPr>
          <w:rFonts w:cs="Times New Roman"/>
        </w:rPr>
      </w:pPr>
      <w:r w:rsidRPr="005D5315">
        <w:rPr>
          <w:rFonts w:cs="Times New Roman"/>
          <w:b/>
        </w:rPr>
        <w:t xml:space="preserve">Δ. Ο Μωυσής με το ραβδί του νίκησε τους </w:t>
      </w:r>
      <w:proofErr w:type="spellStart"/>
      <w:r w:rsidRPr="005D5315">
        <w:rPr>
          <w:rFonts w:cs="Times New Roman"/>
          <w:b/>
        </w:rPr>
        <w:t>Αμαληκίτες</w:t>
      </w:r>
      <w:proofErr w:type="spellEnd"/>
      <w:r w:rsidR="00C72702" w:rsidRPr="005D5315">
        <w:rPr>
          <w:rFonts w:cs="Times New Roman"/>
        </w:rPr>
        <w:t xml:space="preserve">. Στο </w:t>
      </w:r>
      <w:r w:rsidR="00BC03C4" w:rsidRPr="005D5315">
        <w:rPr>
          <w:rFonts w:cs="Times New Roman"/>
        </w:rPr>
        <w:t>1</w:t>
      </w:r>
      <w:r w:rsidR="00C72702" w:rsidRPr="005D5315">
        <w:rPr>
          <w:rFonts w:cs="Times New Roman"/>
        </w:rPr>
        <w:t>7</w:t>
      </w:r>
      <w:r w:rsidR="00C72702" w:rsidRPr="005D5315">
        <w:rPr>
          <w:rFonts w:cs="Times New Roman"/>
          <w:vertAlign w:val="superscript"/>
        </w:rPr>
        <w:t>ο</w:t>
      </w:r>
      <w:r w:rsidR="00C72702" w:rsidRPr="005D5315">
        <w:rPr>
          <w:rFonts w:cs="Times New Roman"/>
        </w:rPr>
        <w:t xml:space="preserve"> κεφάλαιο του βιβλίου της Εξόδου διαβάζουμε: «Στη </w:t>
      </w:r>
      <w:proofErr w:type="spellStart"/>
      <w:r w:rsidR="00C72702" w:rsidRPr="005D5315">
        <w:rPr>
          <w:rFonts w:cs="Times New Roman"/>
        </w:rPr>
        <w:t>Ραφιδίν</w:t>
      </w:r>
      <w:proofErr w:type="spellEnd"/>
      <w:r w:rsidR="00C72702" w:rsidRPr="005D5315">
        <w:rPr>
          <w:rFonts w:cs="Times New Roman"/>
        </w:rPr>
        <w:t xml:space="preserve"> ήρθαν οι </w:t>
      </w:r>
      <w:proofErr w:type="spellStart"/>
      <w:r w:rsidR="00C72702" w:rsidRPr="005D5315">
        <w:rPr>
          <w:rFonts w:cs="Times New Roman"/>
        </w:rPr>
        <w:t>Αμαληκίτες</w:t>
      </w:r>
      <w:proofErr w:type="spellEnd"/>
      <w:r w:rsidR="00C72702" w:rsidRPr="005D5315">
        <w:rPr>
          <w:rFonts w:cs="Times New Roman"/>
        </w:rPr>
        <w:t xml:space="preserve"> να πολεμήσουν τους Ισραηλίτες. Είπε τότε ο Μωυσής στον Ιησού: </w:t>
      </w:r>
      <w:r w:rsidR="00B6737F" w:rsidRPr="005D5315">
        <w:rPr>
          <w:rFonts w:cs="Times New Roman"/>
        </w:rPr>
        <w:t>«</w:t>
      </w:r>
      <w:r w:rsidR="00C72702" w:rsidRPr="005D5315">
        <w:rPr>
          <w:rFonts w:cs="Times New Roman"/>
        </w:rPr>
        <w:t xml:space="preserve">Διάλεξε άντρες ικανούς να μας υπερασπιστούν και πήγαινε να πολεμήσεις αύριο τους </w:t>
      </w:r>
      <w:proofErr w:type="spellStart"/>
      <w:r w:rsidR="00C72702" w:rsidRPr="005D5315">
        <w:rPr>
          <w:rFonts w:cs="Times New Roman"/>
        </w:rPr>
        <w:t>Αμαληκίτες</w:t>
      </w:r>
      <w:proofErr w:type="spellEnd"/>
      <w:r w:rsidR="00C72702" w:rsidRPr="005D5315">
        <w:rPr>
          <w:rFonts w:cs="Times New Roman"/>
        </w:rPr>
        <w:t>. Εγώ θα σταθώ στην κορυφή του λόφου κρατώντας στο χέρι μου το ραβδί του Θεού</w:t>
      </w:r>
      <w:r w:rsidR="00B6737F" w:rsidRPr="005D5315">
        <w:rPr>
          <w:rFonts w:cs="Times New Roman"/>
        </w:rPr>
        <w:t>»</w:t>
      </w:r>
      <w:r w:rsidR="00C72702" w:rsidRPr="005D5315">
        <w:rPr>
          <w:rFonts w:cs="Times New Roman"/>
        </w:rPr>
        <w:t>. Ο Ιησούς έκανε ό,τι</w:t>
      </w:r>
      <w:r w:rsidR="004A73B5" w:rsidRPr="005D5315">
        <w:rPr>
          <w:rFonts w:cs="Times New Roman"/>
        </w:rPr>
        <w:t xml:space="preserve"> </w:t>
      </w:r>
      <w:r w:rsidR="00C72702" w:rsidRPr="005D5315">
        <w:rPr>
          <w:rFonts w:cs="Times New Roman"/>
        </w:rPr>
        <w:t>ακριβώς του είπε ο Μωυσής, και πήγε να πολεμήσει</w:t>
      </w:r>
      <w:r w:rsidR="004A73B5" w:rsidRPr="005D5315">
        <w:rPr>
          <w:rFonts w:cs="Times New Roman"/>
        </w:rPr>
        <w:t xml:space="preserve"> </w:t>
      </w:r>
      <w:r w:rsidR="00C72702" w:rsidRPr="005D5315">
        <w:rPr>
          <w:rFonts w:cs="Times New Roman"/>
        </w:rPr>
        <w:t xml:space="preserve">τους </w:t>
      </w:r>
      <w:proofErr w:type="spellStart"/>
      <w:r w:rsidR="00C72702" w:rsidRPr="005D5315">
        <w:rPr>
          <w:rFonts w:cs="Times New Roman"/>
        </w:rPr>
        <w:t>Αμαληκίτες</w:t>
      </w:r>
      <w:proofErr w:type="spellEnd"/>
      <w:r w:rsidR="00C72702" w:rsidRPr="005D5315">
        <w:rPr>
          <w:rFonts w:cs="Times New Roman"/>
        </w:rPr>
        <w:t xml:space="preserve">, ενώ ο Μωυσής, ο Ααρών και ο </w:t>
      </w:r>
      <w:proofErr w:type="spellStart"/>
      <w:r w:rsidR="00C72702" w:rsidRPr="005D5315">
        <w:rPr>
          <w:rFonts w:cs="Times New Roman"/>
        </w:rPr>
        <w:t>Χουρ</w:t>
      </w:r>
      <w:proofErr w:type="spellEnd"/>
      <w:r w:rsidR="00C72702" w:rsidRPr="005D5315">
        <w:rPr>
          <w:rFonts w:cs="Times New Roman"/>
        </w:rPr>
        <w:t xml:space="preserve"> ανέβηκαν</w:t>
      </w:r>
      <w:r w:rsidR="00235C40" w:rsidRPr="005D5315">
        <w:rPr>
          <w:rFonts w:cs="Times New Roman"/>
        </w:rPr>
        <w:t xml:space="preserve"> στην κορυφή του λόφου. Όσο ο Μωυσής είχε υψωμένα τα χέρια του, νικούσαν οι Ισραηλίτες. Όταν τα κατέβαζε, νικούσαν οι </w:t>
      </w:r>
      <w:proofErr w:type="spellStart"/>
      <w:r w:rsidR="00235C40" w:rsidRPr="005D5315">
        <w:rPr>
          <w:rFonts w:cs="Times New Roman"/>
        </w:rPr>
        <w:t>Αμαληκίτες</w:t>
      </w:r>
      <w:proofErr w:type="spellEnd"/>
      <w:r w:rsidR="00235C40" w:rsidRPr="005D5315">
        <w:rPr>
          <w:rFonts w:cs="Times New Roman"/>
        </w:rPr>
        <w:t xml:space="preserve">. Τα χέρια όμως του Μωυσή κουράζονταν. Τότε ο Ααρών και ο </w:t>
      </w:r>
      <w:proofErr w:type="spellStart"/>
      <w:r w:rsidR="00235C40" w:rsidRPr="005D5315">
        <w:rPr>
          <w:rFonts w:cs="Times New Roman"/>
        </w:rPr>
        <w:t>Χουρ</w:t>
      </w:r>
      <w:proofErr w:type="spellEnd"/>
      <w:r w:rsidR="00235C40" w:rsidRPr="005D5315">
        <w:rPr>
          <w:rFonts w:cs="Times New Roman"/>
        </w:rPr>
        <w:t xml:space="preserve"> πήραν μια πέτρα, την έβαλαν εκεί που στεκόταν ο Μωυσής, κι αυτός κάθισε πάνω της. Ο Ααρών και ο </w:t>
      </w:r>
      <w:proofErr w:type="spellStart"/>
      <w:r w:rsidR="00235C40" w:rsidRPr="005D5315">
        <w:rPr>
          <w:rFonts w:cs="Times New Roman"/>
        </w:rPr>
        <w:t>Χουρ</w:t>
      </w:r>
      <w:proofErr w:type="spellEnd"/>
      <w:r w:rsidR="00235C40" w:rsidRPr="005D5315">
        <w:rPr>
          <w:rFonts w:cs="Times New Roman"/>
        </w:rPr>
        <w:t xml:space="preserve"> ο ένας από τη μια μεριά κι ο άλλος από την άλλη, στήριζαν τα χέρια του. Μ’ αυτό τον τρόπο, τα χέρια του Μωυσή έμειναν σταθερά υψωμένα ως τη δύση του </w:t>
      </w:r>
      <w:r w:rsidR="00604568" w:rsidRPr="005D5315">
        <w:rPr>
          <w:rFonts w:cs="Times New Roman"/>
        </w:rPr>
        <w:t>ή</w:t>
      </w:r>
      <w:r w:rsidR="00235C40" w:rsidRPr="005D5315">
        <w:rPr>
          <w:rFonts w:cs="Times New Roman"/>
        </w:rPr>
        <w:t>λ</w:t>
      </w:r>
      <w:r w:rsidR="00604568" w:rsidRPr="005D5315">
        <w:rPr>
          <w:rFonts w:cs="Times New Roman"/>
        </w:rPr>
        <w:t>ι</w:t>
      </w:r>
      <w:r w:rsidR="00235C40" w:rsidRPr="005D5315">
        <w:rPr>
          <w:rFonts w:cs="Times New Roman"/>
        </w:rPr>
        <w:t xml:space="preserve">ου. Έτσι, ο Ιησούς κατατρόπωσε τους </w:t>
      </w:r>
      <w:proofErr w:type="spellStart"/>
      <w:r w:rsidR="00235C40" w:rsidRPr="005D5315">
        <w:rPr>
          <w:rFonts w:cs="Times New Roman"/>
        </w:rPr>
        <w:t>Αμαληκίτες</w:t>
      </w:r>
      <w:proofErr w:type="spellEnd"/>
      <w:r w:rsidR="004A73B5" w:rsidRPr="005D5315">
        <w:rPr>
          <w:rFonts w:cs="Times New Roman"/>
        </w:rPr>
        <w:t xml:space="preserve"> </w:t>
      </w:r>
      <w:r w:rsidR="00A70621" w:rsidRPr="005D5315">
        <w:rPr>
          <w:rFonts w:cs="Times New Roman"/>
        </w:rPr>
        <w:t xml:space="preserve">και το στρατό τους. Τότε ο </w:t>
      </w:r>
      <w:r w:rsidR="00A70621" w:rsidRPr="005D5315">
        <w:rPr>
          <w:rFonts w:cs="Times New Roman"/>
        </w:rPr>
        <w:tab/>
        <w:t xml:space="preserve">Κύριος είπε στο Μωυσή: </w:t>
      </w:r>
      <w:r w:rsidR="00B6737F" w:rsidRPr="005D5315">
        <w:rPr>
          <w:rFonts w:cs="Times New Roman"/>
        </w:rPr>
        <w:t>«</w:t>
      </w:r>
      <w:proofErr w:type="spellStart"/>
      <w:r w:rsidR="00A70621" w:rsidRPr="005D5315">
        <w:rPr>
          <w:rFonts w:cs="Times New Roman"/>
        </w:rPr>
        <w:t>Γράψ</w:t>
      </w:r>
      <w:proofErr w:type="spellEnd"/>
      <w:r w:rsidR="00A70621" w:rsidRPr="005D5315">
        <w:rPr>
          <w:rFonts w:cs="Times New Roman"/>
        </w:rPr>
        <w:t>’</w:t>
      </w:r>
      <w:r w:rsidR="009252CC" w:rsidRPr="005D5315">
        <w:rPr>
          <w:rFonts w:cs="Times New Roman"/>
        </w:rPr>
        <w:t xml:space="preserve"> </w:t>
      </w:r>
      <w:r w:rsidR="00A70621" w:rsidRPr="005D5315">
        <w:rPr>
          <w:rFonts w:cs="Times New Roman"/>
        </w:rPr>
        <w:t xml:space="preserve">το αυτό το περιστατικό σε βιβλίο, για να μην ξεχαστεί και θέσε το υπόψη του Ιησού, ότι εξάπαντος θα εξαφανίσω τους </w:t>
      </w:r>
      <w:proofErr w:type="spellStart"/>
      <w:r w:rsidR="00A70621" w:rsidRPr="005D5315">
        <w:rPr>
          <w:rFonts w:cs="Times New Roman"/>
        </w:rPr>
        <w:t>Αμαληκίτες</w:t>
      </w:r>
      <w:proofErr w:type="spellEnd"/>
      <w:r w:rsidR="00A70621" w:rsidRPr="005D5315">
        <w:rPr>
          <w:rFonts w:cs="Times New Roman"/>
        </w:rPr>
        <w:t>, ακόμα και τη θύμησή τους από τη γη</w:t>
      </w:r>
      <w:r w:rsidR="00B6737F" w:rsidRPr="005D5315">
        <w:rPr>
          <w:rFonts w:cs="Times New Roman"/>
        </w:rPr>
        <w:t>»</w:t>
      </w:r>
      <w:r w:rsidR="00A70621" w:rsidRPr="005D5315">
        <w:rPr>
          <w:rFonts w:cs="Times New Roman"/>
        </w:rPr>
        <w:t xml:space="preserve">. Ο Μωυσής έχτισε ένα θυσιαστήριο και το ονόμασε </w:t>
      </w:r>
      <w:proofErr w:type="spellStart"/>
      <w:r w:rsidR="00A70621" w:rsidRPr="005D5315">
        <w:rPr>
          <w:rFonts w:cs="Times New Roman"/>
        </w:rPr>
        <w:t>Γιαχβέ-Νισσί</w:t>
      </w:r>
      <w:proofErr w:type="spellEnd"/>
      <w:r w:rsidR="004A73B5" w:rsidRPr="005D5315">
        <w:rPr>
          <w:rFonts w:cs="Times New Roman"/>
        </w:rPr>
        <w:t xml:space="preserve"> </w:t>
      </w:r>
      <w:r w:rsidR="00A70621" w:rsidRPr="005D5315">
        <w:rPr>
          <w:rFonts w:cs="Times New Roman"/>
        </w:rPr>
        <w:t xml:space="preserve">(Ο Κύριος είναι σημαία μου), και είπε: </w:t>
      </w:r>
      <w:r w:rsidR="00B6737F" w:rsidRPr="005D5315">
        <w:rPr>
          <w:rFonts w:cs="Times New Roman"/>
        </w:rPr>
        <w:t>«</w:t>
      </w:r>
      <w:r w:rsidR="00A70621" w:rsidRPr="005D5315">
        <w:rPr>
          <w:rFonts w:cs="Times New Roman"/>
        </w:rPr>
        <w:t xml:space="preserve">Οι </w:t>
      </w:r>
      <w:proofErr w:type="spellStart"/>
      <w:r w:rsidR="00A70621" w:rsidRPr="005D5315">
        <w:rPr>
          <w:rFonts w:cs="Times New Roman"/>
        </w:rPr>
        <w:t>Αμαληκίτες</w:t>
      </w:r>
      <w:proofErr w:type="spellEnd"/>
      <w:r w:rsidR="00A70621" w:rsidRPr="005D5315">
        <w:rPr>
          <w:rFonts w:cs="Times New Roman"/>
        </w:rPr>
        <w:t xml:space="preserve"> επαναστάτησαν ενάντια στην εξουσία του Κυρίου. Γι’ αυτό και θα τους μάχεται ο Κύριος</w:t>
      </w:r>
      <w:r w:rsidR="00BC03C4" w:rsidRPr="005D5315">
        <w:rPr>
          <w:rFonts w:cs="Times New Roman"/>
        </w:rPr>
        <w:t xml:space="preserve"> από γενιά σε γενιά</w:t>
      </w:r>
      <w:r w:rsidR="0057707F" w:rsidRPr="005D5315">
        <w:rPr>
          <w:rFonts w:cs="Times New Roman"/>
        </w:rPr>
        <w:t>»</w:t>
      </w:r>
      <w:r w:rsidR="00BC03C4"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BC03C4" w:rsidRPr="005D5315">
        <w:rPr>
          <w:rFonts w:cs="Times New Roman"/>
        </w:rPr>
        <w:t>17:8-16).</w:t>
      </w:r>
      <w:r w:rsidR="004A73B5" w:rsidRPr="005D5315">
        <w:rPr>
          <w:rFonts w:cs="Times New Roman"/>
        </w:rPr>
        <w:t xml:space="preserve"> </w:t>
      </w:r>
    </w:p>
    <w:p w14:paraId="06998A06" w14:textId="77777777" w:rsidR="00FF3219" w:rsidRPr="005D5315" w:rsidRDefault="0065095F" w:rsidP="006303F3">
      <w:pPr>
        <w:widowControl w:val="0"/>
        <w:rPr>
          <w:rFonts w:cs="Times New Roman"/>
        </w:rPr>
      </w:pPr>
      <w:r w:rsidRPr="005D5315">
        <w:rPr>
          <w:rFonts w:cs="Times New Roman"/>
        </w:rPr>
        <w:t xml:space="preserve">Οι </w:t>
      </w:r>
      <w:proofErr w:type="spellStart"/>
      <w:r w:rsidRPr="005D5315">
        <w:rPr>
          <w:rFonts w:cs="Times New Roman"/>
        </w:rPr>
        <w:t>Αμαληκίτες</w:t>
      </w:r>
      <w:proofErr w:type="spellEnd"/>
      <w:r w:rsidRPr="005D5315">
        <w:rPr>
          <w:rFonts w:cs="Times New Roman"/>
        </w:rPr>
        <w:t xml:space="preserve"> ήταν απόγονοι του </w:t>
      </w:r>
      <w:proofErr w:type="spellStart"/>
      <w:r w:rsidRPr="005D5315">
        <w:rPr>
          <w:rFonts w:cs="Times New Roman"/>
        </w:rPr>
        <w:t>Ησαύ</w:t>
      </w:r>
      <w:proofErr w:type="spellEnd"/>
      <w:r w:rsidRPr="005D5315">
        <w:rPr>
          <w:rFonts w:cs="Times New Roman"/>
        </w:rPr>
        <w:t xml:space="preserve">, αδελφού του Ιακώβ. Ο </w:t>
      </w:r>
      <w:proofErr w:type="spellStart"/>
      <w:r w:rsidRPr="005D5315">
        <w:rPr>
          <w:rFonts w:cs="Times New Roman"/>
        </w:rPr>
        <w:t>Ησαύ</w:t>
      </w:r>
      <w:proofErr w:type="spellEnd"/>
      <w:r w:rsidRPr="005D5315">
        <w:rPr>
          <w:rFonts w:cs="Times New Roman"/>
        </w:rPr>
        <w:t xml:space="preserve"> μισούσε τον Ιακώβ επειδή του απέσπασε τα πρωτοτόκια. Και τώρα, 400 χρόνια αργότερα, η κληρονομική έχθρα εκδηλώνεται στην πράξη. Χωρίς καμιά πρόκληση από μέρους των Ισραηλιτών, οι </w:t>
      </w:r>
      <w:proofErr w:type="spellStart"/>
      <w:r w:rsidRPr="005D5315">
        <w:rPr>
          <w:rFonts w:cs="Times New Roman"/>
        </w:rPr>
        <w:t>Αμαληκίτες</w:t>
      </w:r>
      <w:proofErr w:type="spellEnd"/>
      <w:r w:rsidRPr="005D5315">
        <w:rPr>
          <w:rFonts w:cs="Times New Roman"/>
        </w:rPr>
        <w:t xml:space="preserve"> οργανώνουν επίθεση εναντίον του εξασθενημένου και ταλαιπωρημένου λαού Ισραήλ. Αγνοούν πως ο λαός αυτός είχε υπερασπιστή </w:t>
      </w:r>
      <w:r w:rsidR="00FF3219" w:rsidRPr="005D5315">
        <w:rPr>
          <w:rFonts w:cs="Times New Roman"/>
        </w:rPr>
        <w:t>τον Παντοδύναμο Κύριο</w:t>
      </w:r>
    </w:p>
    <w:p w14:paraId="4B50C8FE" w14:textId="77777777" w:rsidR="0065095F" w:rsidRPr="005D5315" w:rsidRDefault="00FF3219" w:rsidP="006303F3">
      <w:pPr>
        <w:widowControl w:val="0"/>
        <w:rPr>
          <w:rFonts w:cs="Times New Roman"/>
        </w:rPr>
      </w:pPr>
      <w:r w:rsidRPr="005D5315">
        <w:rPr>
          <w:rFonts w:cs="Times New Roman"/>
        </w:rPr>
        <w:t>Σ’ αυτό το περιστατικό η μέθοδος αντιμετώπισης του εχθρού είναι εντελώς διαφορετική από προηγούμενες. Όταν τα Αιγυπτιακά στρατεύματα πλησίασαν τους Ισραηλίτες μπροστά στην Ερυθρά θάλασσα, ο Μωυσής είχε πει στο λαό: «Μη φοβόσαστε!</w:t>
      </w:r>
      <w:r w:rsidR="004A73B5" w:rsidRPr="005D5315">
        <w:rPr>
          <w:rFonts w:cs="Times New Roman"/>
        </w:rPr>
        <w:t xml:space="preserve"> </w:t>
      </w:r>
      <w:r w:rsidRPr="005D5315">
        <w:rPr>
          <w:rFonts w:cs="Times New Roman"/>
        </w:rPr>
        <w:t xml:space="preserve">Σταθείτε και θα δείτε πώς θα σας γλιτώσει σήμερα ο Κύριος»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14:13). Τώρα</w:t>
      </w:r>
      <w:r w:rsidR="001C6191" w:rsidRPr="005D5315">
        <w:rPr>
          <w:rFonts w:cs="Times New Roman"/>
        </w:rPr>
        <w:t xml:space="preserve"> </w:t>
      </w:r>
      <w:r w:rsidRPr="005D5315">
        <w:rPr>
          <w:rFonts w:cs="Times New Roman"/>
        </w:rPr>
        <w:t>κα</w:t>
      </w:r>
      <w:r w:rsidR="001C6191" w:rsidRPr="005D5315">
        <w:rPr>
          <w:rFonts w:cs="Times New Roman"/>
        </w:rPr>
        <w:t>λούνται ν</w:t>
      </w:r>
      <w:r w:rsidR="003F1CA3" w:rsidRPr="005D5315">
        <w:rPr>
          <w:rFonts w:cs="Times New Roman"/>
        </w:rPr>
        <w:t>’</w:t>
      </w:r>
      <w:r w:rsidR="001C6191" w:rsidRPr="005D5315">
        <w:rPr>
          <w:rFonts w:cs="Times New Roman"/>
        </w:rPr>
        <w:t xml:space="preserve"> αμυνθούν και υπερασπιστούν την ελευθερία τους. Σ’ αυτή την περίπτωση η οδηγία του Κυρίου είναι διαφορετική. Εκείνο που ο Θεός περιμένει από μας, είναι η απόλυτη εμπιστοσύνη στο Λόγο Του Ο Θεός μας είναι Αξιόπιστος και Αληθινός.</w:t>
      </w:r>
    </w:p>
    <w:p w14:paraId="753B96AE" w14:textId="77777777" w:rsidR="001C6191" w:rsidRPr="005D5315" w:rsidRDefault="001C6191" w:rsidP="006303F3">
      <w:pPr>
        <w:widowControl w:val="0"/>
        <w:rPr>
          <w:rFonts w:cs="Times New Roman"/>
        </w:rPr>
      </w:pPr>
      <w:r w:rsidRPr="005D5315">
        <w:rPr>
          <w:rFonts w:cs="Times New Roman"/>
        </w:rPr>
        <w:t xml:space="preserve">Ο Μωυσής διορίζει τον Ιησού του </w:t>
      </w:r>
      <w:proofErr w:type="spellStart"/>
      <w:r w:rsidRPr="005D5315">
        <w:rPr>
          <w:rFonts w:cs="Times New Roman"/>
        </w:rPr>
        <w:t>Ναυή</w:t>
      </w:r>
      <w:proofErr w:type="spellEnd"/>
      <w:r w:rsidRPr="005D5315">
        <w:rPr>
          <w:rFonts w:cs="Times New Roman"/>
        </w:rPr>
        <w:t xml:space="preserve"> αρχιστράτηγο του λαού και του δίνει οδηγίες για τη μάχη. Είναι η πρώτη </w:t>
      </w:r>
      <w:r w:rsidRPr="005D5315">
        <w:rPr>
          <w:rFonts w:cs="Times New Roman"/>
        </w:rPr>
        <w:lastRenderedPageBreak/>
        <w:t>φορά που αναφ</w:t>
      </w:r>
      <w:r w:rsidR="003F1CA3" w:rsidRPr="005D5315">
        <w:rPr>
          <w:rFonts w:cs="Times New Roman"/>
        </w:rPr>
        <w:t>έ</w:t>
      </w:r>
      <w:r w:rsidRPr="005D5315">
        <w:rPr>
          <w:rFonts w:cs="Times New Roman"/>
        </w:rPr>
        <w:t>ρεται το όνομα του Ιησού. Είναι ένας νέος που, μετά το θάνατο του Μωυσή,</w:t>
      </w:r>
      <w:r w:rsidR="004A73B5" w:rsidRPr="005D5315">
        <w:rPr>
          <w:rFonts w:cs="Times New Roman"/>
        </w:rPr>
        <w:t xml:space="preserve"> </w:t>
      </w:r>
      <w:r w:rsidRPr="005D5315">
        <w:rPr>
          <w:rFonts w:cs="Times New Roman"/>
        </w:rPr>
        <w:t>θα οδηγήσει το λαό του Θεού στη γη της Επαγγελίας</w:t>
      </w:r>
      <w:r w:rsidR="00740493" w:rsidRPr="005D5315">
        <w:rPr>
          <w:rFonts w:cs="Times New Roman"/>
        </w:rPr>
        <w:t>. Ήταν απαραίτητο</w:t>
      </w:r>
      <w:r w:rsidR="004A73B5" w:rsidRPr="005D5315">
        <w:rPr>
          <w:rFonts w:cs="Times New Roman"/>
        </w:rPr>
        <w:t xml:space="preserve"> </w:t>
      </w:r>
      <w:r w:rsidR="00740493" w:rsidRPr="005D5315">
        <w:rPr>
          <w:rFonts w:cs="Times New Roman"/>
        </w:rPr>
        <w:t>ο Ιησούς να εκπαιδευτεί στον πόλεμο, για να διεξάγει μελλοντικά τις μάχες του Κυρίου.</w:t>
      </w:r>
    </w:p>
    <w:p w14:paraId="0A108C52" w14:textId="77777777" w:rsidR="00327644" w:rsidRPr="005D5315" w:rsidRDefault="00740493" w:rsidP="006303F3">
      <w:pPr>
        <w:widowControl w:val="0"/>
        <w:rPr>
          <w:rFonts w:cs="Times New Roman"/>
        </w:rPr>
      </w:pPr>
      <w:r w:rsidRPr="005D5315">
        <w:rPr>
          <w:rFonts w:cs="Times New Roman"/>
        </w:rPr>
        <w:t>Έτσι, ο ρόλος του πολεμιστή ανατίθεται στον Ιησού, κι ο Μωυσής αναλαμβάνει</w:t>
      </w:r>
      <w:r w:rsidR="004A73B5" w:rsidRPr="005D5315">
        <w:rPr>
          <w:rFonts w:cs="Times New Roman"/>
        </w:rPr>
        <w:t xml:space="preserve"> </w:t>
      </w:r>
      <w:r w:rsidRPr="005D5315">
        <w:rPr>
          <w:rFonts w:cs="Times New Roman"/>
        </w:rPr>
        <w:t>το ρόλο της προσευχής. Ο Ιησούς</w:t>
      </w:r>
      <w:r w:rsidR="004A73B5" w:rsidRPr="005D5315">
        <w:rPr>
          <w:rFonts w:cs="Times New Roman"/>
        </w:rPr>
        <w:t xml:space="preserve"> </w:t>
      </w:r>
      <w:r w:rsidRPr="005D5315">
        <w:rPr>
          <w:rFonts w:cs="Times New Roman"/>
        </w:rPr>
        <w:t xml:space="preserve">μάχεται στην πεδιάδα κι ο Μωυσής προσεύχεται στην κορυφή του λόφου, κρατώντας στα υψωμένα χέρια το ραβδί του. Τι θαυμάσια, τι αρμονική συνεργασία! </w:t>
      </w:r>
      <w:r w:rsidR="000B5E9B" w:rsidRPr="005D5315">
        <w:rPr>
          <w:rFonts w:cs="Times New Roman"/>
        </w:rPr>
        <w:t xml:space="preserve">Η μάχη </w:t>
      </w:r>
      <w:r w:rsidRPr="005D5315">
        <w:rPr>
          <w:rFonts w:cs="Times New Roman"/>
        </w:rPr>
        <w:t>στην πεδιάδα κι ο αγώνας της προσευχής πάνω στο λόφο, και τα δυο μαζί στην υπηρεσία του λαού του Θεού</w:t>
      </w:r>
      <w:r w:rsidR="00173831" w:rsidRPr="005D5315">
        <w:rPr>
          <w:rFonts w:cs="Times New Roman"/>
        </w:rPr>
        <w:t>.</w:t>
      </w:r>
      <w:r w:rsidRPr="005D5315">
        <w:rPr>
          <w:rFonts w:cs="Times New Roman"/>
        </w:rPr>
        <w:t xml:space="preserve"> </w:t>
      </w:r>
    </w:p>
    <w:p w14:paraId="37E3EA0D" w14:textId="77777777" w:rsidR="00327644" w:rsidRPr="005D5315" w:rsidRDefault="00327644" w:rsidP="006303F3">
      <w:pPr>
        <w:widowControl w:val="0"/>
        <w:rPr>
          <w:rFonts w:cs="Times New Roman"/>
        </w:rPr>
      </w:pPr>
      <w:r w:rsidRPr="005D5315">
        <w:rPr>
          <w:rFonts w:cs="Times New Roman"/>
        </w:rPr>
        <w:t>Είναι επιτακτική ανάγκη να κατανοήσουμε τη χρησιμότητα της προσευχής, για τη στήριξη των ανθρώπων του Θεού που βρίσκονται στην πρώτη γραμμή της μάχης. Ο Απ. Παύλος επανειλημμένα ζητάει τις προσευχές των αγίων για τη μαρτυρία του Ευαγγελίου από τον ίδιο και από τους συνεργάτες του.</w:t>
      </w:r>
    </w:p>
    <w:p w14:paraId="3D96BA68" w14:textId="77777777" w:rsidR="00740493" w:rsidRPr="005D5315" w:rsidRDefault="00327644" w:rsidP="006303F3">
      <w:pPr>
        <w:widowControl w:val="0"/>
        <w:rPr>
          <w:rFonts w:cs="Times New Roman"/>
        </w:rPr>
      </w:pPr>
      <w:r w:rsidRPr="005D5315">
        <w:rPr>
          <w:rFonts w:cs="Times New Roman"/>
        </w:rPr>
        <w:t>Είναι καταπληκτική η εικόνα που μας δίνει ο Λόγος του Θεού: «Τα χέρια όμως του Μωυσή κουράζονταν. Τότε</w:t>
      </w:r>
      <w:r w:rsidR="00604568" w:rsidRPr="005D5315">
        <w:rPr>
          <w:rFonts w:cs="Times New Roman"/>
        </w:rPr>
        <w:t xml:space="preserve"> ο Ααρών και ο </w:t>
      </w:r>
      <w:proofErr w:type="spellStart"/>
      <w:r w:rsidR="00604568" w:rsidRPr="005D5315">
        <w:rPr>
          <w:rFonts w:cs="Times New Roman"/>
        </w:rPr>
        <w:t>Χουρ</w:t>
      </w:r>
      <w:proofErr w:type="spellEnd"/>
      <w:r w:rsidR="00604568" w:rsidRPr="005D5315">
        <w:rPr>
          <w:rFonts w:cs="Times New Roman"/>
        </w:rPr>
        <w:t xml:space="preserve"> πήραν μια πέτρα, την έβαλαν εκεί που στεκόταν ο Μωυσής, κι αυτός κάθισε πάνω της. Ο Ααρών και ο </w:t>
      </w:r>
      <w:proofErr w:type="spellStart"/>
      <w:r w:rsidR="00604568" w:rsidRPr="005D5315">
        <w:rPr>
          <w:rFonts w:cs="Times New Roman"/>
        </w:rPr>
        <w:t>Χουρ</w:t>
      </w:r>
      <w:proofErr w:type="spellEnd"/>
      <w:r w:rsidR="00604568" w:rsidRPr="005D5315">
        <w:rPr>
          <w:rFonts w:cs="Times New Roman"/>
        </w:rPr>
        <w:t xml:space="preserve"> ο ένας από τη μια μεριά κι ο άλλος από την άλλη, στήριζαν τα χέρια του. Μ’ αυτό τον τρόπο, τα χέρια του Μωυσή έμειναν σταθερά υψωμένα ως τη δύση του ήλιου. Έτσι, ο Ιησούς κατατρόπωσε τους </w:t>
      </w:r>
      <w:proofErr w:type="spellStart"/>
      <w:r w:rsidR="00604568" w:rsidRPr="005D5315">
        <w:rPr>
          <w:rFonts w:cs="Times New Roman"/>
        </w:rPr>
        <w:t>Αμαληκίτες</w:t>
      </w:r>
      <w:proofErr w:type="spellEnd"/>
      <w:r w:rsidR="00604568" w:rsidRPr="005D5315">
        <w:rPr>
          <w:rFonts w:cs="Times New Roman"/>
        </w:rPr>
        <w:t xml:space="preserve"> και το στρατό τους»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604568" w:rsidRPr="005D5315">
        <w:rPr>
          <w:rFonts w:cs="Times New Roman"/>
        </w:rPr>
        <w:t>17:12,13).</w:t>
      </w:r>
      <w:r w:rsidR="004A73B5" w:rsidRPr="005D5315">
        <w:rPr>
          <w:rFonts w:cs="Times New Roman"/>
        </w:rPr>
        <w:t xml:space="preserve"> </w:t>
      </w:r>
    </w:p>
    <w:p w14:paraId="5A79FEC6" w14:textId="77777777" w:rsidR="00526507" w:rsidRPr="005D5315" w:rsidRDefault="00604568" w:rsidP="006303F3">
      <w:pPr>
        <w:widowControl w:val="0"/>
        <w:rPr>
          <w:rFonts w:cs="Times New Roman"/>
        </w:rPr>
      </w:pPr>
      <w:r w:rsidRPr="005D5315">
        <w:rPr>
          <w:rFonts w:cs="Times New Roman"/>
        </w:rPr>
        <w:t>Ο Μωυσής, ο τύπος του Χριστού, ο πιστός</w:t>
      </w:r>
      <w:r w:rsidR="00526507" w:rsidRPr="005D5315">
        <w:rPr>
          <w:rFonts w:cs="Times New Roman"/>
        </w:rPr>
        <w:t xml:space="preserve"> υπηρέτης στον οίκο του Θεού, στο μεσιτικό του ρόλο υπέρ του λαού, είχε δυο θαυμάσιους συνεργάτες, τον Ααρών και τον </w:t>
      </w:r>
      <w:proofErr w:type="spellStart"/>
      <w:r w:rsidR="00526507" w:rsidRPr="005D5315">
        <w:rPr>
          <w:rFonts w:cs="Times New Roman"/>
        </w:rPr>
        <w:t>Χουρ</w:t>
      </w:r>
      <w:proofErr w:type="spellEnd"/>
      <w:r w:rsidR="00526507" w:rsidRPr="005D5315">
        <w:rPr>
          <w:rFonts w:cs="Times New Roman"/>
        </w:rPr>
        <w:t xml:space="preserve"> «βοήθεια </w:t>
      </w:r>
      <w:proofErr w:type="spellStart"/>
      <w:r w:rsidR="00526507" w:rsidRPr="005D5315">
        <w:rPr>
          <w:rFonts w:cs="Times New Roman"/>
        </w:rPr>
        <w:t>ετοιμοτάτη</w:t>
      </w:r>
      <w:proofErr w:type="spellEnd"/>
      <w:r w:rsidR="00526507" w:rsidRPr="005D5315">
        <w:rPr>
          <w:rFonts w:cs="Times New Roman"/>
        </w:rPr>
        <w:t>». Στήριζαν τα κουρασμένα χέρια του Μωυσή στο σκληρό αγώνα της προσευχής.</w:t>
      </w:r>
    </w:p>
    <w:p w14:paraId="152FC75A" w14:textId="77777777" w:rsidR="00604568" w:rsidRPr="005D5315" w:rsidRDefault="00526507" w:rsidP="006303F3">
      <w:pPr>
        <w:widowControl w:val="0"/>
        <w:rPr>
          <w:rFonts w:cs="Times New Roman"/>
        </w:rPr>
      </w:pPr>
      <w:r w:rsidRPr="005D5315">
        <w:rPr>
          <w:rFonts w:cs="Times New Roman"/>
        </w:rPr>
        <w:t>Ο Ιησούς Χριστός</w:t>
      </w:r>
      <w:r w:rsidR="00EF2ADF" w:rsidRPr="005D5315">
        <w:rPr>
          <w:rFonts w:cs="Times New Roman"/>
        </w:rPr>
        <w:t>,</w:t>
      </w:r>
      <w:r w:rsidRPr="005D5315">
        <w:rPr>
          <w:rFonts w:cs="Times New Roman"/>
        </w:rPr>
        <w:t xml:space="preserve"> ο Κύριος, ο Υιός του Ζωντανού και Αληθινού Θεού, στην πιο σκληρή μάχη των αιώνων ενάντια στις δυνάμεις του σκοταδιού, έμεινε μόνος με καρφωμένα τα χέρια και τα πόδια στο σταυρό, πάνω στο λόφο του Κρανίου, χωρίς τη βοήθεια κανενός. </w:t>
      </w:r>
      <w:r w:rsidR="00B303B3" w:rsidRPr="005D5315">
        <w:rPr>
          <w:rFonts w:cs="Times New Roman"/>
        </w:rPr>
        <w:t xml:space="preserve">Τελικά εγκαταλείφθηκε κι από τον Πατέρα επειδή πήρε επάνω Του όλο το βάρος των δικών μας αμαρτιών. Έγινε ο Ίδιος «αμαρτία και κατάρα» για τη δική μας σωτηρία. «Ο Ιησούς παραδόθηκε στο θάνατο για τις ανομίες μας και αναστήθηκε για τη δικαίωσή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B303B3" w:rsidRPr="005D5315">
        <w:rPr>
          <w:rFonts w:cs="Times New Roman"/>
        </w:rPr>
        <w:t>4:25).</w:t>
      </w:r>
    </w:p>
    <w:p w14:paraId="64FF7DDE" w14:textId="77777777" w:rsidR="00B303B3" w:rsidRPr="005D5315" w:rsidRDefault="00B303B3" w:rsidP="006303F3">
      <w:pPr>
        <w:widowControl w:val="0"/>
        <w:rPr>
          <w:rFonts w:cs="Times New Roman"/>
        </w:rPr>
      </w:pPr>
      <w:r w:rsidRPr="005D5315">
        <w:rPr>
          <w:rFonts w:cs="Times New Roman"/>
        </w:rPr>
        <w:t>Μπορείς να μείνεις αδιάφορος μπροστά σ’ αυτή τη θυσία; Άκουσε τη φωνή του Θεού: «</w:t>
      </w:r>
      <w:r w:rsidR="0095726A" w:rsidRPr="005D5315">
        <w:rPr>
          <w:rFonts w:cs="Times New Roman"/>
        </w:rPr>
        <w:t>Μετανοήστε, λοιπόν, και επιστρέψτε σ</w:t>
      </w:r>
      <w:r w:rsidR="002D7A11">
        <w:rPr>
          <w:rFonts w:cs="Times New Roman"/>
        </w:rPr>
        <w:t>τον Θεό</w:t>
      </w:r>
      <w:r w:rsidR="0095726A" w:rsidRPr="005D5315">
        <w:rPr>
          <w:rFonts w:cs="Times New Roman"/>
        </w:rPr>
        <w:t>, για να εξαλειφθούν οι αμαρτίες</w:t>
      </w:r>
      <w:r w:rsidR="004A73B5" w:rsidRPr="005D5315">
        <w:rPr>
          <w:rFonts w:cs="Times New Roman"/>
        </w:rPr>
        <w:t xml:space="preserve"> </w:t>
      </w:r>
      <w:r w:rsidR="0095726A" w:rsidRPr="005D5315">
        <w:rPr>
          <w:rFonts w:cs="Times New Roman"/>
        </w:rPr>
        <w:t xml:space="preserve">σας, ώστε να ‘ρθει ο καιρός που ο Κύριος θα σας ανακουφίσει από τα δεινά, στέλνοντας τον Ιησού, που τον έχει χρίσει για σας Μεσσία»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95726A" w:rsidRPr="005D5315">
        <w:rPr>
          <w:rFonts w:cs="Times New Roman"/>
        </w:rPr>
        <w:t>3:19,20).</w:t>
      </w:r>
    </w:p>
    <w:p w14:paraId="388C9400" w14:textId="77777777" w:rsidR="009A2B06" w:rsidRPr="005D5315" w:rsidRDefault="009A2B06" w:rsidP="006303F3">
      <w:pPr>
        <w:widowControl w:val="0"/>
        <w:rPr>
          <w:rFonts w:cs="Times New Roman"/>
        </w:rPr>
      </w:pPr>
      <w:r w:rsidRPr="005D5315">
        <w:rPr>
          <w:rFonts w:cs="Times New Roman"/>
        </w:rPr>
        <w:t>Στους δύσκολους καιρούς που δια</w:t>
      </w:r>
      <w:r w:rsidR="000C468F" w:rsidRPr="005D5315">
        <w:rPr>
          <w:rFonts w:cs="Times New Roman"/>
        </w:rPr>
        <w:t>ν</w:t>
      </w:r>
      <w:r w:rsidRPr="005D5315">
        <w:rPr>
          <w:rFonts w:cs="Times New Roman"/>
        </w:rPr>
        <w:t>ύουμε η μόνη ελπίδα μας είναι ο Αιώνιος Θεός. Οι ανθρώπινες προσδοκίες διαψεύσθηκαν. Τα ανθρώπινα στηρίγματα κατέρρευσαν παταγωδώς. Ο Λόγος του Θεού αποδείχθηκε</w:t>
      </w:r>
      <w:r w:rsidR="008D36D0" w:rsidRPr="005D5315">
        <w:rPr>
          <w:rFonts w:cs="Times New Roman"/>
        </w:rPr>
        <w:t xml:space="preserve">, γι’ άλλη μια φορά, αληθινός. «Ο Κύριος λέει: </w:t>
      </w:r>
      <w:r w:rsidR="00B6737F" w:rsidRPr="005D5315">
        <w:rPr>
          <w:rFonts w:cs="Times New Roman"/>
        </w:rPr>
        <w:t>«</w:t>
      </w:r>
      <w:r w:rsidR="008D36D0" w:rsidRPr="005D5315">
        <w:rPr>
          <w:rFonts w:cs="Times New Roman"/>
        </w:rPr>
        <w:t>Καταραμένος ο άνθρωπος που σε άνθρωπο ελπίζει, που από μένα απομακρύνεται και στηρ</w:t>
      </w:r>
      <w:r w:rsidR="000C468F" w:rsidRPr="005D5315">
        <w:rPr>
          <w:rFonts w:cs="Times New Roman"/>
        </w:rPr>
        <w:t>ί</w:t>
      </w:r>
      <w:r w:rsidR="008D36D0" w:rsidRPr="005D5315">
        <w:rPr>
          <w:rFonts w:cs="Times New Roman"/>
        </w:rPr>
        <w:t xml:space="preserve">ζεται σε ανθρώπινη δύναμη. Θα είναι σαν το θάμνο στην έρημο: </w:t>
      </w:r>
      <w:r w:rsidR="008D36D0" w:rsidRPr="005D5315">
        <w:rPr>
          <w:rFonts w:cs="Times New Roman"/>
        </w:rPr>
        <w:tab/>
        <w:t xml:space="preserve">Μένει εκεί στα βράχια της ερήμου, σε τόπο άγονο και ακατοίκητο. Ποτέ δε θα δει καλό. Ευλογημένος όμως </w:t>
      </w:r>
      <w:proofErr w:type="spellStart"/>
      <w:r w:rsidR="008D36D0" w:rsidRPr="005D5315">
        <w:rPr>
          <w:rFonts w:cs="Times New Roman"/>
        </w:rPr>
        <w:t>είν</w:t>
      </w:r>
      <w:proofErr w:type="spellEnd"/>
      <w:r w:rsidR="008D36D0" w:rsidRPr="005D5315">
        <w:rPr>
          <w:rFonts w:cs="Times New Roman"/>
        </w:rPr>
        <w:t xml:space="preserve">’ ο άνθρωπος που ελπίζει σ’ εμένα και μ’ εμπιστεύεται. Θα είναι σαν το δέντρο το φυτεμένο κοντά στα νερά. Απλώνει τις ρίζες του προς το ποτάμι και δε </w:t>
      </w:r>
      <w:r w:rsidR="000C468F" w:rsidRPr="005D5315">
        <w:rPr>
          <w:rFonts w:cs="Times New Roman"/>
        </w:rPr>
        <w:t>φοβάται όταν έρχεται ο καύσωνας</w:t>
      </w:r>
      <w:r w:rsidR="008D36D0" w:rsidRPr="005D5315">
        <w:rPr>
          <w:rFonts w:cs="Times New Roman"/>
        </w:rPr>
        <w:t xml:space="preserve"> </w:t>
      </w:r>
      <w:r w:rsidR="000C468F" w:rsidRPr="005D5315">
        <w:rPr>
          <w:rFonts w:cs="Times New Roman"/>
        </w:rPr>
        <w:t>αλλά μένουν τα φύλλα του καταπράσινα. Αδιαφορεί για τον καιρό της ξηρασίας κι αδιάκοπα καρποφορεί</w:t>
      </w:r>
      <w:r w:rsidR="0057707F" w:rsidRPr="005D5315">
        <w:rPr>
          <w:rFonts w:cs="Times New Roman"/>
        </w:rPr>
        <w:t>»</w:t>
      </w:r>
      <w:r w:rsidR="000C468F" w:rsidRPr="005D5315">
        <w:rPr>
          <w:rFonts w:cs="Times New Roman"/>
        </w:rPr>
        <w:t xml:space="preserve">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0C468F" w:rsidRPr="005D5315">
        <w:rPr>
          <w:rFonts w:cs="Times New Roman"/>
        </w:rPr>
        <w:t>17:5-8).</w:t>
      </w:r>
    </w:p>
    <w:p w14:paraId="0416A27D" w14:textId="77777777" w:rsidR="002C5592" w:rsidRPr="005D5315" w:rsidRDefault="000C468F" w:rsidP="006303F3">
      <w:pPr>
        <w:widowControl w:val="0"/>
        <w:rPr>
          <w:rFonts w:cs="Times New Roman"/>
        </w:rPr>
      </w:pPr>
      <w:r w:rsidRPr="005D5315">
        <w:rPr>
          <w:rFonts w:cs="Times New Roman"/>
        </w:rPr>
        <w:t>Μακάρι κάθε μέρα να κάνουμε τις σωστές επιλογές για τη δόξα του Θεού.</w:t>
      </w:r>
    </w:p>
    <w:p w14:paraId="73644AC2" w14:textId="77777777" w:rsidR="002C5592" w:rsidRPr="005D5315" w:rsidRDefault="002C5592" w:rsidP="006303F3">
      <w:pPr>
        <w:widowControl w:val="0"/>
        <w:rPr>
          <w:rFonts w:cs="Times New Roman"/>
        </w:rPr>
      </w:pPr>
      <w:r w:rsidRPr="005D5315">
        <w:rPr>
          <w:rFonts w:cs="Times New Roman"/>
        </w:rPr>
        <w:br w:type="page"/>
      </w:r>
    </w:p>
    <w:p w14:paraId="6994DAE7" w14:textId="77777777" w:rsidR="004253B9" w:rsidRPr="005D5315" w:rsidRDefault="004253B9" w:rsidP="006303F3">
      <w:pPr>
        <w:pStyle w:val="10"/>
        <w:keepNext w:val="0"/>
        <w:keepLines w:val="0"/>
        <w:widowControl w:val="0"/>
        <w:spacing w:after="0" w:line="276" w:lineRule="auto"/>
        <w:rPr>
          <w:rFonts w:cs="Times New Roman"/>
        </w:rPr>
      </w:pPr>
      <w:bookmarkStart w:id="28" w:name="_Toc67783054"/>
      <w:r w:rsidRPr="005D5315">
        <w:rPr>
          <w:rFonts w:cs="Times New Roman"/>
        </w:rPr>
        <w:lastRenderedPageBreak/>
        <w:t>Δ</w:t>
      </w:r>
      <w:r w:rsidR="002C5592" w:rsidRPr="005D5315">
        <w:rPr>
          <w:rFonts w:cs="Times New Roman"/>
        </w:rPr>
        <w:t>αβίδ και Γολιάθ</w:t>
      </w:r>
      <w:r w:rsidRPr="005D5315">
        <w:rPr>
          <w:rFonts w:cs="Times New Roman"/>
        </w:rPr>
        <w:t xml:space="preserve">: Ο </w:t>
      </w:r>
      <w:r w:rsidR="002C5592" w:rsidRPr="005D5315">
        <w:rPr>
          <w:rFonts w:cs="Times New Roman"/>
        </w:rPr>
        <w:t>θρίαμβος της πίστης και της ευσέβειας</w:t>
      </w:r>
      <w:r w:rsidRPr="005D5315">
        <w:rPr>
          <w:rFonts w:cs="Times New Roman"/>
        </w:rPr>
        <w:t xml:space="preserve"> </w:t>
      </w:r>
      <w:r w:rsidR="002C5592" w:rsidRPr="005D5315">
        <w:rPr>
          <w:rFonts w:cs="Times New Roman"/>
        </w:rPr>
        <w:t>(Α’ Σαμ.</w:t>
      </w:r>
      <w:r w:rsidR="00CC4E40">
        <w:rPr>
          <w:rFonts w:cs="Times New Roman"/>
        </w:rPr>
        <w:t xml:space="preserve"> </w:t>
      </w:r>
      <w:r w:rsidRPr="005D5315">
        <w:rPr>
          <w:rFonts w:cs="Times New Roman"/>
        </w:rPr>
        <w:t>17:1-54)</w:t>
      </w:r>
      <w:bookmarkEnd w:id="28"/>
    </w:p>
    <w:p w14:paraId="0E9EB573" w14:textId="77777777" w:rsidR="004253B9" w:rsidRPr="005D5315" w:rsidRDefault="004253B9"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Λόγο Του τον άγιο, την Αγία Γραφή. Είναι το λυχνάρι μπρος στα βήματά μας</w:t>
      </w:r>
      <w:r w:rsidR="004A73B5" w:rsidRPr="005D5315">
        <w:rPr>
          <w:rFonts w:cs="Times New Roman"/>
        </w:rPr>
        <w:t xml:space="preserve"> </w:t>
      </w:r>
      <w:r w:rsidRPr="005D5315">
        <w:rPr>
          <w:rFonts w:cs="Times New Roman"/>
        </w:rPr>
        <w:t xml:space="preserve">και το φως στα μονοπάτια της ζωής μας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119:105).</w:t>
      </w:r>
      <w:r w:rsidR="00A709A1" w:rsidRPr="005D5315">
        <w:rPr>
          <w:rFonts w:cs="Times New Roman"/>
        </w:rPr>
        <w:t xml:space="preserve"> Είναι ο πλούτος του ανεξιχ</w:t>
      </w:r>
      <w:r w:rsidR="008142AF" w:rsidRPr="005D5315">
        <w:rPr>
          <w:rFonts w:cs="Times New Roman"/>
        </w:rPr>
        <w:t>νίαστος. Μέσα από την Αγία Γραφή</w:t>
      </w:r>
      <w:r w:rsidR="004A73B5" w:rsidRPr="005D5315">
        <w:rPr>
          <w:rFonts w:cs="Times New Roman"/>
        </w:rPr>
        <w:t xml:space="preserve"> </w:t>
      </w:r>
      <w:r w:rsidR="008142AF" w:rsidRPr="005D5315">
        <w:rPr>
          <w:rFonts w:cs="Times New Roman"/>
        </w:rPr>
        <w:t>μας μιλάει ο Θεός με το Πνεύμα Του και μας αποκαλύπτει τις αλήθειες</w:t>
      </w:r>
      <w:r w:rsidR="004A73B5" w:rsidRPr="005D5315">
        <w:rPr>
          <w:rFonts w:cs="Times New Roman"/>
        </w:rPr>
        <w:t xml:space="preserve"> </w:t>
      </w:r>
      <w:r w:rsidR="008142AF" w:rsidRPr="005D5315">
        <w:rPr>
          <w:rFonts w:cs="Times New Roman"/>
        </w:rPr>
        <w:t>και τα μεγαλεία Του. Μέσα από το Λόγο</w:t>
      </w:r>
      <w:r w:rsidR="004A73B5" w:rsidRPr="005D5315">
        <w:rPr>
          <w:rFonts w:cs="Times New Roman"/>
        </w:rPr>
        <w:t xml:space="preserve"> </w:t>
      </w:r>
      <w:r w:rsidR="008142AF" w:rsidRPr="005D5315">
        <w:rPr>
          <w:rFonts w:cs="Times New Roman"/>
        </w:rPr>
        <w:t>του Θεού θ’ αντλήσουμε και σήμερα κάποιους θησαυρούς, που έχει φυλαγμένους</w:t>
      </w:r>
      <w:r w:rsidR="004A73B5" w:rsidRPr="005D5315">
        <w:rPr>
          <w:rFonts w:cs="Times New Roman"/>
        </w:rPr>
        <w:t xml:space="preserve"> </w:t>
      </w:r>
      <w:r w:rsidR="008142AF" w:rsidRPr="005D5315">
        <w:rPr>
          <w:rFonts w:cs="Times New Roman"/>
        </w:rPr>
        <w:t>για τον καθένα μας, ανάλογα με τις ανάγκες μας.</w:t>
      </w:r>
    </w:p>
    <w:p w14:paraId="79A3B4F8" w14:textId="77777777" w:rsidR="008142AF" w:rsidRPr="005D5315" w:rsidRDefault="008142AF" w:rsidP="006303F3">
      <w:pPr>
        <w:widowControl w:val="0"/>
        <w:rPr>
          <w:rFonts w:cs="Times New Roman"/>
        </w:rPr>
      </w:pPr>
      <w:r w:rsidRPr="005D5315">
        <w:rPr>
          <w:rFonts w:cs="Times New Roman"/>
        </w:rPr>
        <w:t xml:space="preserve">Το θέμα μας είναι «Ο θρίαμβος της πίστης και της ευσέβειας». </w:t>
      </w:r>
      <w:r w:rsidR="00CC4E40">
        <w:rPr>
          <w:rFonts w:cs="Times New Roman"/>
        </w:rPr>
        <w:t>«</w:t>
      </w:r>
      <w:r w:rsidRPr="005D5315">
        <w:rPr>
          <w:rFonts w:cs="Times New Roman"/>
        </w:rPr>
        <w:t xml:space="preserve">Πίστη σημαίνει σιγουριά γι’ αυτά που ελπίζουμε και βεβαιότητα γι’ αυτά που δε βλέπουμε. Μ’ </w:t>
      </w:r>
      <w:r w:rsidR="00D3071A" w:rsidRPr="005D5315">
        <w:rPr>
          <w:rFonts w:cs="Times New Roman"/>
        </w:rPr>
        <w:t>αυτήν απέκτησαν</w:t>
      </w:r>
      <w:r w:rsidR="004A73B5" w:rsidRPr="005D5315">
        <w:rPr>
          <w:rFonts w:cs="Times New Roman"/>
        </w:rPr>
        <w:t xml:space="preserve"> </w:t>
      </w:r>
      <w:r w:rsidR="00D3071A" w:rsidRPr="005D5315">
        <w:rPr>
          <w:rFonts w:cs="Times New Roman"/>
        </w:rPr>
        <w:t xml:space="preserve">και οι προπάτορές μας την καλή μαρτυρία» </w:t>
      </w:r>
      <w:r w:rsidR="003A0018" w:rsidRPr="005D5315">
        <w:rPr>
          <w:rFonts w:cs="Times New Roman"/>
        </w:rPr>
        <w:t xml:space="preserve">(Εβρ. </w:t>
      </w:r>
      <w:r w:rsidR="00D3071A" w:rsidRPr="005D5315">
        <w:rPr>
          <w:rFonts w:cs="Times New Roman"/>
        </w:rPr>
        <w:t>11:1,2).</w:t>
      </w:r>
    </w:p>
    <w:p w14:paraId="18629724" w14:textId="77777777" w:rsidR="00D3071A" w:rsidRPr="005D5315" w:rsidRDefault="00D3071A" w:rsidP="006303F3">
      <w:pPr>
        <w:widowControl w:val="0"/>
        <w:rPr>
          <w:rFonts w:cs="Times New Roman"/>
        </w:rPr>
      </w:pPr>
      <w:r w:rsidRPr="005D5315">
        <w:rPr>
          <w:rFonts w:cs="Times New Roman"/>
        </w:rPr>
        <w:t xml:space="preserve">Μέσα από «μια τόσο μεγάλη στρατιά μαρτύρων» </w:t>
      </w:r>
      <w:r w:rsidR="003A0018" w:rsidRPr="005D5315">
        <w:rPr>
          <w:rFonts w:cs="Times New Roman"/>
        </w:rPr>
        <w:t xml:space="preserve">(Εβρ. </w:t>
      </w:r>
      <w:r w:rsidRPr="005D5315">
        <w:rPr>
          <w:rFonts w:cs="Times New Roman"/>
        </w:rPr>
        <w:t>12:1),των ηρώων της πίστης της Π. Διαθήκης, θα ξεχωρίσουμε το νεαρό Δαβίδ, και θ’ αναφερθούμε στο ξεκίνημα της πορείας του, στον πρώτο θρίαμβο της πίστης του, στη νίκη και τη συντριβή Του Γολιάθ.</w:t>
      </w:r>
      <w:r w:rsidR="002C5592" w:rsidRPr="005D5315">
        <w:rPr>
          <w:rFonts w:cs="Times New Roman"/>
        </w:rPr>
        <w:t xml:space="preserve"> </w:t>
      </w:r>
      <w:r w:rsidRPr="005D5315">
        <w:rPr>
          <w:rFonts w:cs="Times New Roman"/>
        </w:rPr>
        <w:t>Είναι πολύ γνωστή σε όλους μας η ιστορία από τα παιδικά μας χρόνια. Όμως, πιστεύω, πως έχει να μας δώσει</w:t>
      </w:r>
      <w:r w:rsidR="00254500" w:rsidRPr="005D5315">
        <w:rPr>
          <w:rFonts w:cs="Times New Roman"/>
        </w:rPr>
        <w:t xml:space="preserve"> πολύτιμα μαθήματα, που μας είναι απαραίτητα ως το γέρμα της επίγειας ζωής μας.</w:t>
      </w:r>
    </w:p>
    <w:p w14:paraId="194CFC19" w14:textId="658FE59B" w:rsidR="00054110" w:rsidRPr="005D5315" w:rsidRDefault="00254500" w:rsidP="006303F3">
      <w:pPr>
        <w:widowControl w:val="0"/>
        <w:rPr>
          <w:rFonts w:cs="Times New Roman"/>
        </w:rPr>
      </w:pPr>
      <w:r w:rsidRPr="005D5315">
        <w:rPr>
          <w:rFonts w:cs="Times New Roman"/>
        </w:rPr>
        <w:t xml:space="preserve">Ο Δαβίδ είναι ο άνθρωπος που ο Θεός θέλει τώρα να τιμήσει. Είναι ο άνθρωπος όπως τον ήθελε ο Θεός </w:t>
      </w:r>
      <w:r w:rsidR="002C5592" w:rsidRPr="005D5315">
        <w:rPr>
          <w:rFonts w:cs="Times New Roman"/>
        </w:rPr>
        <w:t xml:space="preserve">(Α’ Σαμ. </w:t>
      </w:r>
      <w:r w:rsidRPr="005D5315">
        <w:rPr>
          <w:rFonts w:cs="Times New Roman"/>
        </w:rPr>
        <w:t>13:14). Στο προηγούμεν</w:t>
      </w:r>
      <w:r w:rsidR="00FC45F5">
        <w:rPr>
          <w:rFonts w:cs="Times New Roman"/>
        </w:rPr>
        <w:t>ο</w:t>
      </w:r>
      <w:r w:rsidRPr="005D5315">
        <w:rPr>
          <w:rFonts w:cs="Times New Roman"/>
        </w:rPr>
        <w:t xml:space="preserve"> κεφάλαιο </w:t>
      </w:r>
      <w:r w:rsidR="002C5592" w:rsidRPr="005D5315">
        <w:rPr>
          <w:rFonts w:cs="Times New Roman"/>
        </w:rPr>
        <w:t xml:space="preserve">(Α’ Σαμ. </w:t>
      </w:r>
      <w:r w:rsidR="00054110" w:rsidRPr="005D5315">
        <w:rPr>
          <w:rFonts w:cs="Times New Roman"/>
        </w:rPr>
        <w:t>16), βλέπουμε πως, αφού ο Σαμουήλ τον έχρισε για το βασιλικό αξίωμα, η Θεία Πρόνοια τον έφερε δίπλα στο βασιλιά Σαούλ. Εκεί φάνηκε όχι μόνο το μουσικό του ταλέντο αλλά εκπαιδεύτηκε σε θέματα διοίκησης, για ν’ αναλάβει μελλοντικά το θρόνο για τον οποίο τον διάλεξε</w:t>
      </w:r>
      <w:r w:rsidR="004A73B5" w:rsidRPr="005D5315">
        <w:rPr>
          <w:rFonts w:cs="Times New Roman"/>
        </w:rPr>
        <w:t xml:space="preserve"> </w:t>
      </w:r>
      <w:r w:rsidR="00054110" w:rsidRPr="005D5315">
        <w:rPr>
          <w:rFonts w:cs="Times New Roman"/>
        </w:rPr>
        <w:t>ο Κύριος. Εκεί λειτούργησε ως μουσικός για ν’ απαλύνει την κακοδαιμονία και τη μελαγχολία του Σαούλ.</w:t>
      </w:r>
    </w:p>
    <w:p w14:paraId="39701184" w14:textId="77777777" w:rsidR="00254500" w:rsidRPr="005D5315" w:rsidRDefault="00054110" w:rsidP="006303F3">
      <w:pPr>
        <w:widowControl w:val="0"/>
        <w:rPr>
          <w:rFonts w:cs="Times New Roman"/>
        </w:rPr>
      </w:pPr>
      <w:r w:rsidRPr="005D5315">
        <w:rPr>
          <w:rFonts w:cs="Times New Roman"/>
        </w:rPr>
        <w:t>Τώρα, πάλι η Θεία Πρόνοια φέρνει το Δαβίδ στο πεδίο της μάχης</w:t>
      </w:r>
      <w:r w:rsidR="004D1E19" w:rsidRPr="005D5315">
        <w:rPr>
          <w:rFonts w:cs="Times New Roman"/>
        </w:rPr>
        <w:t>,</w:t>
      </w:r>
      <w:r w:rsidRPr="005D5315">
        <w:rPr>
          <w:rFonts w:cs="Times New Roman"/>
        </w:rPr>
        <w:t xml:space="preserve"> στην πιο κατάλληλη στιγμή</w:t>
      </w:r>
      <w:r w:rsidR="004D1E19" w:rsidRPr="005D5315">
        <w:rPr>
          <w:rFonts w:cs="Times New Roman"/>
        </w:rPr>
        <w:t>, για να γίνει ο πρωταγωνιστής. Είναι ανεξερεύνητες οι βουλές του Θεού και οι επεμβάσεις του Αγίου Πνεύματος.</w:t>
      </w:r>
      <w:r w:rsidR="004A73B5" w:rsidRPr="005D5315">
        <w:rPr>
          <w:rFonts w:cs="Times New Roman"/>
        </w:rPr>
        <w:t xml:space="preserve"> </w:t>
      </w:r>
      <w:r w:rsidR="00485E91" w:rsidRPr="005D5315">
        <w:rPr>
          <w:rFonts w:cs="Times New Roman"/>
        </w:rPr>
        <w:t>Δεν έχει περάσει</w:t>
      </w:r>
      <w:r w:rsidR="004A73B5" w:rsidRPr="005D5315">
        <w:rPr>
          <w:rFonts w:cs="Times New Roman"/>
        </w:rPr>
        <w:t xml:space="preserve"> </w:t>
      </w:r>
      <w:r w:rsidR="00485E91" w:rsidRPr="005D5315">
        <w:rPr>
          <w:rFonts w:cs="Times New Roman"/>
        </w:rPr>
        <w:t>πολύς καιρός από τότε που οι Φιλισταίοι είχαν ηττηθεί</w:t>
      </w:r>
      <w:r w:rsidR="004A73B5" w:rsidRPr="005D5315">
        <w:rPr>
          <w:rFonts w:cs="Times New Roman"/>
        </w:rPr>
        <w:t xml:space="preserve"> </w:t>
      </w:r>
      <w:r w:rsidR="00485E91" w:rsidRPr="005D5315">
        <w:rPr>
          <w:rFonts w:cs="Times New Roman"/>
        </w:rPr>
        <w:t>από τα Ισραηλιτικά στρατεύματα, και θα είχαν εξουδετερωθεί ολοκληρωτικά, εάν ο Σαούλ δεν ενεργούσε επιπόλαια</w:t>
      </w:r>
      <w:r w:rsidR="008B47D4" w:rsidRPr="005D5315">
        <w:rPr>
          <w:rFonts w:cs="Times New Roman"/>
        </w:rPr>
        <w:t>, επιβάλλοντας</w:t>
      </w:r>
      <w:r w:rsidR="004A73B5" w:rsidRPr="005D5315">
        <w:rPr>
          <w:rFonts w:cs="Times New Roman"/>
        </w:rPr>
        <w:t xml:space="preserve"> </w:t>
      </w:r>
      <w:r w:rsidR="008B47D4" w:rsidRPr="005D5315">
        <w:rPr>
          <w:rFonts w:cs="Times New Roman"/>
        </w:rPr>
        <w:t xml:space="preserve">ανώφελη νηστεία στο στρατό την ώρα της μάχης </w:t>
      </w:r>
      <w:r w:rsidR="002C5592" w:rsidRPr="005D5315">
        <w:rPr>
          <w:rFonts w:cs="Times New Roman"/>
        </w:rPr>
        <w:t xml:space="preserve">(Α’ Σαμ. </w:t>
      </w:r>
      <w:r w:rsidR="008B47D4" w:rsidRPr="005D5315">
        <w:rPr>
          <w:rFonts w:cs="Times New Roman"/>
        </w:rPr>
        <w:t xml:space="preserve">14). </w:t>
      </w:r>
    </w:p>
    <w:p w14:paraId="1B5CC4E7" w14:textId="77777777" w:rsidR="008B47D4" w:rsidRPr="005D5315" w:rsidRDefault="008B47D4" w:rsidP="006303F3">
      <w:pPr>
        <w:widowControl w:val="0"/>
        <w:rPr>
          <w:rFonts w:cs="Times New Roman"/>
        </w:rPr>
      </w:pPr>
      <w:r w:rsidRPr="005D5315">
        <w:rPr>
          <w:rFonts w:cs="Times New Roman"/>
        </w:rPr>
        <w:t>Τώρα</w:t>
      </w:r>
      <w:r w:rsidR="004A73B5" w:rsidRPr="005D5315">
        <w:rPr>
          <w:rFonts w:cs="Times New Roman"/>
        </w:rPr>
        <w:t xml:space="preserve"> </w:t>
      </w:r>
      <w:r w:rsidRPr="005D5315">
        <w:rPr>
          <w:rFonts w:cs="Times New Roman"/>
        </w:rPr>
        <w:t>οι Φιλισταίοι επανέρχονται δυναμικά και εισβάλλουν στο χώρο του Ισραήλ ξανά. Οι Φιλισταίοι ποτέ δε θα μπορούσαν να κατακτήσουν Ισραηλιτικά εδάφη, όσο ο λαός έμενε πιστός σ</w:t>
      </w:r>
      <w:r w:rsidR="002D7A11">
        <w:rPr>
          <w:rFonts w:cs="Times New Roman"/>
        </w:rPr>
        <w:t>τον Θεό</w:t>
      </w:r>
      <w:r w:rsidRPr="005D5315">
        <w:rPr>
          <w:rFonts w:cs="Times New Roman"/>
        </w:rPr>
        <w:t>. Τώρα, που πληροφορήθηκαν για την αποχώρηση του Σαμουήλ από την ενεργό δράση, θεώρησαν την ευκαιρία κατάλληλη.</w:t>
      </w:r>
    </w:p>
    <w:p w14:paraId="50FAA47D" w14:textId="77777777" w:rsidR="006E2362" w:rsidRPr="005D5315" w:rsidRDefault="008B47D4" w:rsidP="006303F3">
      <w:pPr>
        <w:widowControl w:val="0"/>
        <w:rPr>
          <w:rFonts w:cs="Times New Roman"/>
        </w:rPr>
      </w:pPr>
      <w:r w:rsidRPr="005D5315">
        <w:rPr>
          <w:rFonts w:cs="Times New Roman"/>
        </w:rPr>
        <w:t>Οι εχθροί του Χριστού μας παρακολουθούν, και περιμένουν να δουν πότε θα σκοντάψουμε, πότε</w:t>
      </w:r>
      <w:r w:rsidR="006E2362" w:rsidRPr="005D5315">
        <w:rPr>
          <w:rFonts w:cs="Times New Roman"/>
        </w:rPr>
        <w:t xml:space="preserve"> θ’ απομακρυνθούμε από </w:t>
      </w:r>
      <w:r w:rsidR="002D7A11">
        <w:rPr>
          <w:rFonts w:cs="Times New Roman"/>
        </w:rPr>
        <w:t>τον Θεό</w:t>
      </w:r>
      <w:r w:rsidR="006E2362" w:rsidRPr="005D5315">
        <w:rPr>
          <w:rFonts w:cs="Times New Roman"/>
        </w:rPr>
        <w:t xml:space="preserve"> και θα προκαλέσουμε τη δυσμένειά Του, για να μας χτυπήσουν και να βλάψουν την Εκκλησία. Χρειάζεται επαγρύπνηση, προσοχή και προσ</w:t>
      </w:r>
      <w:r w:rsidR="002E6051" w:rsidRPr="005D5315">
        <w:rPr>
          <w:rFonts w:cs="Times New Roman"/>
        </w:rPr>
        <w:t>ευ</w:t>
      </w:r>
      <w:r w:rsidR="006E2362" w:rsidRPr="005D5315">
        <w:rPr>
          <w:rFonts w:cs="Times New Roman"/>
        </w:rPr>
        <w:t xml:space="preserve">χή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E2362" w:rsidRPr="005D5315">
        <w:rPr>
          <w:rFonts w:cs="Times New Roman"/>
        </w:rPr>
        <w:t>21:34,36).</w:t>
      </w:r>
    </w:p>
    <w:p w14:paraId="3A852FB2" w14:textId="34AB0380" w:rsidR="007F222E" w:rsidRPr="005D5315" w:rsidRDefault="006E2362" w:rsidP="006303F3">
      <w:pPr>
        <w:widowControl w:val="0"/>
        <w:rPr>
          <w:rFonts w:cs="Times New Roman"/>
        </w:rPr>
      </w:pPr>
      <w:r w:rsidRPr="005D5315">
        <w:rPr>
          <w:rFonts w:cs="Times New Roman"/>
        </w:rPr>
        <w:t xml:space="preserve">Τώρα ο Σαούλ δε φαίνεται να πάσχει από τη μελαγχολία. Η επιδρομή των Φιλισταίων τον </w:t>
      </w:r>
      <w:r w:rsidR="00BB25C1" w:rsidRPr="005D5315">
        <w:rPr>
          <w:rFonts w:cs="Times New Roman"/>
        </w:rPr>
        <w:t>αφύπνισε</w:t>
      </w:r>
      <w:r w:rsidRPr="005D5315">
        <w:rPr>
          <w:rFonts w:cs="Times New Roman"/>
        </w:rPr>
        <w:t>. Η απασχόληση είναι το καλύτερο</w:t>
      </w:r>
      <w:r w:rsidR="004A73B5" w:rsidRPr="005D5315">
        <w:rPr>
          <w:rFonts w:cs="Times New Roman"/>
        </w:rPr>
        <w:t xml:space="preserve"> </w:t>
      </w:r>
      <w:r w:rsidRPr="005D5315">
        <w:rPr>
          <w:rFonts w:cs="Times New Roman"/>
        </w:rPr>
        <w:t>αντίδοτο για την κατάθλιψη.</w:t>
      </w:r>
      <w:r w:rsidR="00BB25C1" w:rsidRPr="005D5315">
        <w:rPr>
          <w:rFonts w:cs="Times New Roman"/>
        </w:rPr>
        <w:t xml:space="preserve"> </w:t>
      </w:r>
      <w:r w:rsidRPr="005D5315">
        <w:rPr>
          <w:rFonts w:cs="Times New Roman"/>
        </w:rPr>
        <w:t>Προσήλωσε το νου και την καρδιά σου σ</w:t>
      </w:r>
      <w:r w:rsidR="00C61589">
        <w:rPr>
          <w:rFonts w:cs="Times New Roman"/>
        </w:rPr>
        <w:t>τον Χριστό</w:t>
      </w:r>
      <w:r w:rsidRPr="005D5315">
        <w:rPr>
          <w:rFonts w:cs="Times New Roman"/>
        </w:rPr>
        <w:t>. Αφιερώσου στον τομέα του έργου που σου έχει αναθέσει, και ο κίνδυνος να πέσεις θύμα του διαβόλου θα είναι πολύ μικρός</w:t>
      </w:r>
      <w:r w:rsidR="00BB25C1" w:rsidRPr="005D5315">
        <w:rPr>
          <w:rFonts w:cs="Times New Roman"/>
        </w:rPr>
        <w:t>.</w:t>
      </w:r>
    </w:p>
    <w:p w14:paraId="228382CD" w14:textId="77777777" w:rsidR="00D17FAC" w:rsidRPr="005D5315" w:rsidRDefault="007F222E" w:rsidP="006303F3">
      <w:pPr>
        <w:widowControl w:val="0"/>
        <w:rPr>
          <w:rFonts w:cs="Times New Roman"/>
        </w:rPr>
      </w:pPr>
      <w:r w:rsidRPr="005D5315">
        <w:rPr>
          <w:rFonts w:cs="Times New Roman"/>
        </w:rPr>
        <w:t>Θυμόμαστε τι συνέβη στο Δαβίδ τα μεταγενέστερα χρόνια: Πότε έπεσε στη μεγαλύτερη αμαρτία της ζωής του; Όταν χαλάρωσε, όταν έμεινε αδρανής στα ανάκτορ</w:t>
      </w:r>
      <w:r w:rsidR="00E70E3B" w:rsidRPr="005D5315">
        <w:rPr>
          <w:rFonts w:cs="Times New Roman"/>
        </w:rPr>
        <w:t>ά του</w:t>
      </w:r>
      <w:r w:rsidR="00EF2ADF" w:rsidRPr="005D5315">
        <w:rPr>
          <w:rFonts w:cs="Times New Roman"/>
        </w:rPr>
        <w:t>,</w:t>
      </w:r>
      <w:r w:rsidR="00E70E3B" w:rsidRPr="005D5315">
        <w:rPr>
          <w:rFonts w:cs="Times New Roman"/>
        </w:rPr>
        <w:t xml:space="preserve"> και περιφερότ</w:t>
      </w:r>
      <w:r w:rsidR="008B31C2" w:rsidRPr="005D5315">
        <w:rPr>
          <w:rFonts w:cs="Times New Roman"/>
        </w:rPr>
        <w:t>α</w:t>
      </w:r>
      <w:r w:rsidR="00E70E3B" w:rsidRPr="005D5315">
        <w:rPr>
          <w:rFonts w:cs="Times New Roman"/>
        </w:rPr>
        <w:t xml:space="preserve">ν άσκοπα, την ώρα που τα στρατεύματα του Κυρίου μάχονταν </w:t>
      </w:r>
      <w:r w:rsidR="007870A4" w:rsidRPr="005D5315">
        <w:rPr>
          <w:rFonts w:cs="Times New Roman"/>
        </w:rPr>
        <w:t>τους</w:t>
      </w:r>
      <w:r w:rsidR="004A73B5" w:rsidRPr="005D5315">
        <w:rPr>
          <w:rFonts w:cs="Times New Roman"/>
        </w:rPr>
        <w:t xml:space="preserve"> </w:t>
      </w:r>
      <w:r w:rsidR="00E70E3B" w:rsidRPr="005D5315">
        <w:rPr>
          <w:rFonts w:cs="Times New Roman"/>
        </w:rPr>
        <w:t xml:space="preserve">εχθρούς του λαού: «Ταπεινώστε, λοιπόν, τους εαυτούς σας κάτω από τη δύναμη του Θεού, για να σας εξυψώσει την ώρα της κρίσεως. Αφήστε όλες σας τις φροντίδες σ’ αυτόν, γιατί αυτός φροντίζει για σας. Να είστε νηφάλιοι και άγρυπνοι. Ο αντίπαλός σας ο διάβολος περιφέρεται σαν λιοντάρι που βρυχάται, ζητώντας κάποιον να καταβροχθίσει. Αντισταθείτε του, λοιπόν, μένοντας ακλόνητοι στην πίστη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9B571B" w:rsidRPr="005D5315">
        <w:rPr>
          <w:rFonts w:cs="Times New Roman"/>
        </w:rPr>
        <w:t>5:6-9).</w:t>
      </w:r>
    </w:p>
    <w:p w14:paraId="2A3DC2B9" w14:textId="77777777" w:rsidR="00D17FAC" w:rsidRPr="005D5315" w:rsidRDefault="00D17FAC" w:rsidP="006303F3">
      <w:pPr>
        <w:widowControl w:val="0"/>
        <w:rPr>
          <w:rFonts w:cs="Times New Roman"/>
        </w:rPr>
      </w:pPr>
      <w:r w:rsidRPr="005D5315">
        <w:rPr>
          <w:rFonts w:cs="Times New Roman"/>
        </w:rPr>
        <w:t>Τη χρονική αυτή περίοδο της εισβολής των Φιλισταίων, ο Δαβίδ είχε επιστρέψει στη Βηθλεέμ, στο σπίτι του πατέρα του, και έβοσκε τα πρόβατα της οικογένειας. Είναι αξιομίμητη η ταπείνωση του νεαρού Δαβίδ. Είχε χρισθεί βασιλιάς, είχε διατελέσει οπλοφόρος του Σαούλ και, χωρίς κανένα δισταγμό, επανερχόταν στην παλιά του εργασία. Είναι υποδειγματική η αγάπη του για τους γονείς του, και η συμπεριφορά απέναντί τους.</w:t>
      </w:r>
    </w:p>
    <w:p w14:paraId="1E63FB4A" w14:textId="77777777" w:rsidR="009411BC" w:rsidRPr="005D5315" w:rsidRDefault="00D17FAC" w:rsidP="006303F3">
      <w:pPr>
        <w:widowControl w:val="0"/>
        <w:rPr>
          <w:rFonts w:cs="Times New Roman"/>
        </w:rPr>
      </w:pPr>
      <w:r w:rsidRPr="005D5315">
        <w:rPr>
          <w:rFonts w:cs="Times New Roman"/>
        </w:rPr>
        <w:t>Αντίθετα</w:t>
      </w:r>
      <w:r w:rsidR="003B1804" w:rsidRPr="005D5315">
        <w:rPr>
          <w:rFonts w:cs="Times New Roman"/>
        </w:rPr>
        <w:t xml:space="preserve">, ο Γολιάθ κούφιος και υπεροπτικός, αυτοθαυμάζεται. Καυχιέται </w:t>
      </w:r>
      <w:r w:rsidR="002E6051" w:rsidRPr="005D5315">
        <w:rPr>
          <w:rFonts w:cs="Times New Roman"/>
        </w:rPr>
        <w:t xml:space="preserve">για </w:t>
      </w:r>
      <w:r w:rsidR="003B1804" w:rsidRPr="005D5315">
        <w:rPr>
          <w:rFonts w:cs="Times New Roman"/>
        </w:rPr>
        <w:t xml:space="preserve">το ύψος και </w:t>
      </w:r>
      <w:r w:rsidR="002E6051" w:rsidRPr="005D5315">
        <w:rPr>
          <w:rFonts w:cs="Times New Roman"/>
        </w:rPr>
        <w:t xml:space="preserve">για </w:t>
      </w:r>
      <w:r w:rsidR="003B1804" w:rsidRPr="005D5315">
        <w:rPr>
          <w:rFonts w:cs="Times New Roman"/>
        </w:rPr>
        <w:t>τον όγκο του</w:t>
      </w:r>
      <w:r w:rsidR="009411BC" w:rsidRPr="005D5315">
        <w:rPr>
          <w:rFonts w:cs="Times New Roman"/>
        </w:rPr>
        <w:t xml:space="preserve">, και προκαλεί </w:t>
      </w:r>
      <w:r w:rsidR="002D7A11">
        <w:rPr>
          <w:rFonts w:cs="Times New Roman"/>
        </w:rPr>
        <w:t>τον Θεό</w:t>
      </w:r>
      <w:r w:rsidR="009411BC" w:rsidRPr="005D5315">
        <w:rPr>
          <w:rFonts w:cs="Times New Roman"/>
        </w:rPr>
        <w:t xml:space="preserve"> και το λαό Ισραήλ. Και θ’ αποδειχθεί και σ’ αυτή την περίπτωση ότι:</w:t>
      </w:r>
      <w:r w:rsidR="004A73B5" w:rsidRPr="005D5315">
        <w:rPr>
          <w:rFonts w:cs="Times New Roman"/>
        </w:rPr>
        <w:t xml:space="preserve"> </w:t>
      </w:r>
      <w:r w:rsidR="009411BC" w:rsidRPr="005D5315">
        <w:rPr>
          <w:rFonts w:cs="Times New Roman"/>
        </w:rPr>
        <w:t xml:space="preserve">«Ο Θεός εναντιώνεται στους υπερήφανους, στους ταπεινούς όμως δίνει τη χάρη του»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9411BC" w:rsidRPr="005D5315">
        <w:rPr>
          <w:rFonts w:cs="Times New Roman"/>
        </w:rPr>
        <w:t>4:6).</w:t>
      </w:r>
    </w:p>
    <w:p w14:paraId="7CAC15AE" w14:textId="77777777" w:rsidR="004D0BB4" w:rsidRPr="005D5315" w:rsidRDefault="009411BC" w:rsidP="006303F3">
      <w:pPr>
        <w:widowControl w:val="0"/>
        <w:rPr>
          <w:rFonts w:cs="Times New Roman"/>
        </w:rPr>
      </w:pPr>
      <w:r w:rsidRPr="005D5315">
        <w:rPr>
          <w:rFonts w:cs="Times New Roman"/>
        </w:rPr>
        <w:t xml:space="preserve"> Ο Γολιάθ χλευάζει τους Ισραηλίτες, «Όταν άκουσαν αυτά τα λόγια του </w:t>
      </w:r>
      <w:proofErr w:type="spellStart"/>
      <w:r w:rsidRPr="005D5315">
        <w:rPr>
          <w:rFonts w:cs="Times New Roman"/>
        </w:rPr>
        <w:t>Φιλισταίου</w:t>
      </w:r>
      <w:proofErr w:type="spellEnd"/>
      <w:r w:rsidRPr="005D5315">
        <w:rPr>
          <w:rFonts w:cs="Times New Roman"/>
        </w:rPr>
        <w:t xml:space="preserve"> ο Σαούλ και οι Ισραηλίτες, τα ‘χασαν και πανικοβλήθηκαν</w:t>
      </w:r>
      <w:r w:rsidR="003A0018" w:rsidRPr="005D5315">
        <w:rPr>
          <w:rFonts w:cs="Times New Roman"/>
        </w:rPr>
        <w:t xml:space="preserve">» </w:t>
      </w:r>
      <w:r w:rsidR="002C5592" w:rsidRPr="005D5315">
        <w:rPr>
          <w:rFonts w:cs="Times New Roman"/>
        </w:rPr>
        <w:t xml:space="preserve">(Α’ Σαμ. </w:t>
      </w:r>
      <w:r w:rsidRPr="005D5315">
        <w:rPr>
          <w:rFonts w:cs="Times New Roman"/>
        </w:rPr>
        <w:t>17:11).</w:t>
      </w:r>
      <w:r w:rsidR="00532644" w:rsidRPr="005D5315">
        <w:rPr>
          <w:rFonts w:cs="Times New Roman"/>
        </w:rPr>
        <w:t xml:space="preserve"> Σαούλ, πού είναι το ύψος και η ομορφιά σου που σε ξεχώρισαν ανάμεσα στο λαό;</w:t>
      </w:r>
      <w:r w:rsidR="004A73B5" w:rsidRPr="005D5315">
        <w:rPr>
          <w:rFonts w:cs="Times New Roman"/>
        </w:rPr>
        <w:t xml:space="preserve"> </w:t>
      </w:r>
      <w:r w:rsidR="00532644" w:rsidRPr="005D5315">
        <w:rPr>
          <w:rFonts w:cs="Times New Roman"/>
        </w:rPr>
        <w:t>Τώρα, που το Πνεύμα του Θεού έχει απομακρυνθεί, έχει παραλύσει από το φόβο</w:t>
      </w:r>
      <w:r w:rsidR="004D0BB4" w:rsidRPr="005D5315">
        <w:rPr>
          <w:rFonts w:cs="Times New Roman"/>
        </w:rPr>
        <w:t xml:space="preserve">. Οι δειλοί είναι </w:t>
      </w:r>
      <w:r w:rsidR="004D0BB4" w:rsidRPr="005D5315">
        <w:rPr>
          <w:rFonts w:cs="Times New Roman"/>
        </w:rPr>
        <w:lastRenderedPageBreak/>
        <w:t xml:space="preserve">ακατάλληλοι για ηγέτες. Αλλά, κι εσύ </w:t>
      </w:r>
      <w:proofErr w:type="spellStart"/>
      <w:r w:rsidR="004D0BB4" w:rsidRPr="005D5315">
        <w:rPr>
          <w:rFonts w:cs="Times New Roman"/>
        </w:rPr>
        <w:t>Ιωνάθαν</w:t>
      </w:r>
      <w:proofErr w:type="spellEnd"/>
      <w:r w:rsidR="004D0BB4" w:rsidRPr="005D5315">
        <w:rPr>
          <w:rFonts w:cs="Times New Roman"/>
        </w:rPr>
        <w:t xml:space="preserve">, που θριάμβευσες στο παρελθόν κατανικώντας ολόκληρη ομάδα Φιλισταίων, γιατί δεν αποδέχεσαι την πρόκληση; Αναμφίβολα δεν ένιωσε τέτοια κλήση από </w:t>
      </w:r>
      <w:r w:rsidR="002D7A11">
        <w:rPr>
          <w:rFonts w:cs="Times New Roman"/>
        </w:rPr>
        <w:t>τον Θεό</w:t>
      </w:r>
      <w:r w:rsidR="004D0BB4" w:rsidRPr="005D5315">
        <w:rPr>
          <w:rFonts w:cs="Times New Roman"/>
        </w:rPr>
        <w:t>, όπως τότε.</w:t>
      </w:r>
    </w:p>
    <w:p w14:paraId="70C89F35" w14:textId="77777777" w:rsidR="008B47D4" w:rsidRPr="005D5315" w:rsidRDefault="004D0BB4" w:rsidP="006303F3">
      <w:pPr>
        <w:widowControl w:val="0"/>
        <w:rPr>
          <w:rFonts w:cs="Times New Roman"/>
        </w:rPr>
      </w:pPr>
      <w:r w:rsidRPr="005D5315">
        <w:rPr>
          <w:rFonts w:cs="Times New Roman"/>
        </w:rPr>
        <w:t>Οι καλύτεροι</w:t>
      </w:r>
      <w:r w:rsidR="004A73B5" w:rsidRPr="005D5315">
        <w:rPr>
          <w:rFonts w:cs="Times New Roman"/>
        </w:rPr>
        <w:t xml:space="preserve"> </w:t>
      </w:r>
      <w:r w:rsidRPr="005D5315">
        <w:rPr>
          <w:rFonts w:cs="Times New Roman"/>
        </w:rPr>
        <w:t xml:space="preserve">και οι πιο γενναίοι άνδρες δε μπορούν να κάνουν τίποτε, εάν δεν τους στείλει ο Θεός. Ο </w:t>
      </w:r>
      <w:proofErr w:type="spellStart"/>
      <w:r w:rsidRPr="005D5315">
        <w:rPr>
          <w:rFonts w:cs="Times New Roman"/>
        </w:rPr>
        <w:t>Ιωνάθαν</w:t>
      </w:r>
      <w:proofErr w:type="spellEnd"/>
      <w:r w:rsidRPr="005D5315">
        <w:rPr>
          <w:rFonts w:cs="Times New Roman"/>
        </w:rPr>
        <w:t xml:space="preserve"> έπρεπε τώρα να μείνει στην άκρη, επειδή η τιμή της νίκης απέναντι στο Γολιάθ ήταν φυλαγμένη από </w:t>
      </w:r>
      <w:r w:rsidR="002D7A11">
        <w:rPr>
          <w:rFonts w:cs="Times New Roman"/>
        </w:rPr>
        <w:t>τον Θεό</w:t>
      </w:r>
      <w:r w:rsidR="00382D5C" w:rsidRPr="005D5315">
        <w:rPr>
          <w:rFonts w:cs="Times New Roman"/>
        </w:rPr>
        <w:t xml:space="preserve"> για το νεαρό Δαβίδ: «Το Πνεύμα όπου θέλει πνέει» </w:t>
      </w:r>
      <w:r w:rsidR="003A0018" w:rsidRPr="005D5315">
        <w:rPr>
          <w:rFonts w:cs="Times New Roman"/>
        </w:rPr>
        <w:t xml:space="preserve">(Ιωάν. </w:t>
      </w:r>
      <w:r w:rsidR="00382D5C" w:rsidRPr="005D5315">
        <w:rPr>
          <w:rFonts w:cs="Times New Roman"/>
        </w:rPr>
        <w:t>3:8). Τώρα οι Ισραηλίτες θρηνούν και υποφέρουν εξαιτίας της ανυπακοής του</w:t>
      </w:r>
      <w:r w:rsidR="004A73B5" w:rsidRPr="005D5315">
        <w:rPr>
          <w:rFonts w:cs="Times New Roman"/>
        </w:rPr>
        <w:t xml:space="preserve"> </w:t>
      </w:r>
      <w:r w:rsidR="00382D5C" w:rsidRPr="005D5315">
        <w:rPr>
          <w:rFonts w:cs="Times New Roman"/>
        </w:rPr>
        <w:t>βασιλιά τους στον προφήτη Σαμουήλ.</w:t>
      </w:r>
      <w:r w:rsidR="004A73B5" w:rsidRPr="005D5315">
        <w:rPr>
          <w:rFonts w:cs="Times New Roman"/>
        </w:rPr>
        <w:t xml:space="preserve"> </w:t>
      </w:r>
    </w:p>
    <w:p w14:paraId="5B909CC7" w14:textId="77777777" w:rsidR="003B7875" w:rsidRPr="005D5315" w:rsidRDefault="003B7875" w:rsidP="006303F3">
      <w:pPr>
        <w:widowControl w:val="0"/>
        <w:rPr>
          <w:rFonts w:cs="Times New Roman"/>
        </w:rPr>
      </w:pPr>
      <w:r w:rsidRPr="005D5315">
        <w:rPr>
          <w:rFonts w:cs="Times New Roman"/>
        </w:rPr>
        <w:t>Θα διακρίνουμε τρία σημεία:</w:t>
      </w:r>
    </w:p>
    <w:p w14:paraId="55DB671E" w14:textId="77777777" w:rsidR="00332D0D" w:rsidRPr="005D5315" w:rsidRDefault="003B7875" w:rsidP="006303F3">
      <w:pPr>
        <w:widowControl w:val="0"/>
        <w:rPr>
          <w:rFonts w:cs="Times New Roman"/>
        </w:rPr>
      </w:pPr>
      <w:r w:rsidRPr="005D5315">
        <w:rPr>
          <w:rFonts w:cs="Times New Roman"/>
          <w:b/>
        </w:rPr>
        <w:t>Α. Η προετοιμασία για το θαύμα.</w:t>
      </w:r>
      <w:r w:rsidRPr="005D5315">
        <w:rPr>
          <w:rFonts w:cs="Times New Roman"/>
        </w:rPr>
        <w:t xml:space="preserve"> </w:t>
      </w:r>
      <w:r w:rsidR="00441FFB" w:rsidRPr="005D5315">
        <w:rPr>
          <w:rFonts w:cs="Times New Roman"/>
        </w:rPr>
        <w:t>Επί σαράντα μέρες τα στρατεύματα των Φιλισταίων και των Ισραηλιτών βρίσκονταν αντιμέτωπα. Σε απόσταση βολής αλλά κανένας δεν κάνει το πρώτο βήμα. Τι περιμένουν; Μήπως κάποιες ενισχύσεις; Όλο αυτό το χρονικό διάστημα, πρωί και βράδυ, βγαίνει μπροστά ο πρωταγωνιστής των Φιλισταίων και προσβάλλει υβριστικά και προκαλεί το λαό Ισραήλ. Η καρδιά του Γολιάθ φουσκώνει ολοένα και περισσότερο από υπερηφάνεια, τη στιγμή που κανένας Ισραηλίτης δε δέχεται να μονομαχήσει μαζί του</w:t>
      </w:r>
      <w:r w:rsidR="00F70F32" w:rsidRPr="005D5315">
        <w:rPr>
          <w:rFonts w:cs="Times New Roman"/>
        </w:rPr>
        <w:t>.</w:t>
      </w:r>
      <w:r w:rsidR="004A73B5" w:rsidRPr="005D5315">
        <w:rPr>
          <w:rFonts w:cs="Times New Roman"/>
        </w:rPr>
        <w:t xml:space="preserve"> </w:t>
      </w:r>
      <w:r w:rsidR="00441FFB" w:rsidRPr="005D5315">
        <w:rPr>
          <w:rFonts w:cs="Times New Roman"/>
        </w:rPr>
        <w:t xml:space="preserve">Και οι Ισραηλίτες γίνονται όλο και πιο δειλοί. </w:t>
      </w:r>
    </w:p>
    <w:p w14:paraId="5D0FC828" w14:textId="77777777" w:rsidR="003B7875" w:rsidRPr="005D5315" w:rsidRDefault="00441FFB" w:rsidP="006303F3">
      <w:pPr>
        <w:widowControl w:val="0"/>
        <w:rPr>
          <w:rFonts w:cs="Times New Roman"/>
        </w:rPr>
      </w:pPr>
      <w:r w:rsidRPr="005D5315">
        <w:rPr>
          <w:rFonts w:cs="Times New Roman"/>
        </w:rPr>
        <w:t>Εκείνο όμως που συμβαίνει στην πραγματικότητα</w:t>
      </w:r>
      <w:r w:rsidR="00332D0D" w:rsidRPr="005D5315">
        <w:rPr>
          <w:rFonts w:cs="Times New Roman"/>
        </w:rPr>
        <w:t>, είναι πως ο Θεός προετοιμάζει τους Φιλισταίους για την καταστροφή τους, ώστε η απελευθέρωση των Ισραηλιτών να γίνει πιο εντυπωσιακή.</w:t>
      </w:r>
      <w:r w:rsidR="004A73B5" w:rsidRPr="005D5315">
        <w:rPr>
          <w:rFonts w:cs="Times New Roman"/>
        </w:rPr>
        <w:t xml:space="preserve"> </w:t>
      </w:r>
      <w:r w:rsidR="00F723E7" w:rsidRPr="005D5315">
        <w:rPr>
          <w:rFonts w:cs="Times New Roman"/>
        </w:rPr>
        <w:t>Όλες αυτές τις μέρες ο Δαβίδ βόσκει τα πρόβατα του πατέρα του. Στο τέλος των σαράντα ημερών, η Πρόνοια του Θεού φέρνει το Δαβίδ στο πεδίο της μάχης για να φορέσει το δάφνινο στεφάνι της νίκης, που κανένας Ισραηλίτης δεν τόλμησε να διεκδικήσει. Πώς έγινε αυτό;</w:t>
      </w:r>
    </w:p>
    <w:p w14:paraId="417E93B4" w14:textId="77777777" w:rsidR="00C65E6A" w:rsidRPr="005D5315" w:rsidRDefault="00F723E7" w:rsidP="006303F3">
      <w:pPr>
        <w:widowControl w:val="0"/>
        <w:rPr>
          <w:rFonts w:cs="Times New Roman"/>
        </w:rPr>
      </w:pPr>
      <w:r w:rsidRPr="005D5315">
        <w:rPr>
          <w:rFonts w:cs="Times New Roman"/>
          <w:b/>
        </w:rPr>
        <w:t>α.</w:t>
      </w:r>
      <w:r w:rsidR="007960F7" w:rsidRPr="005D5315">
        <w:rPr>
          <w:rFonts w:cs="Times New Roman"/>
          <w:b/>
        </w:rPr>
        <w:t xml:space="preserve"> Το Πνεύμα του Θεού κινεί το ενδιαφέρον του </w:t>
      </w:r>
      <w:proofErr w:type="spellStart"/>
      <w:r w:rsidR="007960F7" w:rsidRPr="005D5315">
        <w:rPr>
          <w:rFonts w:cs="Times New Roman"/>
          <w:b/>
        </w:rPr>
        <w:t>Ιεσσαί</w:t>
      </w:r>
      <w:proofErr w:type="spellEnd"/>
      <w:r w:rsidR="004A73B5" w:rsidRPr="005D5315">
        <w:rPr>
          <w:rFonts w:cs="Times New Roman"/>
          <w:b/>
        </w:rPr>
        <w:t xml:space="preserve"> </w:t>
      </w:r>
      <w:r w:rsidR="007960F7" w:rsidRPr="005D5315">
        <w:rPr>
          <w:rFonts w:cs="Times New Roman"/>
          <w:b/>
        </w:rPr>
        <w:t>για το λαό του</w:t>
      </w:r>
      <w:r w:rsidR="00C65E6A" w:rsidRPr="005D5315">
        <w:rPr>
          <w:rFonts w:cs="Times New Roman"/>
        </w:rPr>
        <w:t>.</w:t>
      </w:r>
      <w:r w:rsidR="004A73B5" w:rsidRPr="005D5315">
        <w:rPr>
          <w:rFonts w:cs="Times New Roman"/>
        </w:rPr>
        <w:t xml:space="preserve"> </w:t>
      </w:r>
      <w:r w:rsidR="007960F7" w:rsidRPr="005D5315">
        <w:rPr>
          <w:rFonts w:cs="Times New Roman"/>
        </w:rPr>
        <w:t xml:space="preserve">«Οι τρεις μεγαλύτεροι γιοι του </w:t>
      </w:r>
      <w:proofErr w:type="spellStart"/>
      <w:r w:rsidR="007960F7" w:rsidRPr="005D5315">
        <w:rPr>
          <w:rFonts w:cs="Times New Roman"/>
        </w:rPr>
        <w:t>Ιεσσαί</w:t>
      </w:r>
      <w:proofErr w:type="spellEnd"/>
      <w:r w:rsidR="007960F7" w:rsidRPr="005D5315">
        <w:rPr>
          <w:rFonts w:cs="Times New Roman"/>
        </w:rPr>
        <w:t xml:space="preserve"> είχαν ακολουθήσει το Σαούλ στον πόλεμο» </w:t>
      </w:r>
      <w:r w:rsidR="002C5592" w:rsidRPr="005D5315">
        <w:rPr>
          <w:rFonts w:cs="Times New Roman"/>
        </w:rPr>
        <w:t xml:space="preserve">(Α’ Σαμ. </w:t>
      </w:r>
      <w:r w:rsidR="007960F7" w:rsidRPr="005D5315">
        <w:rPr>
          <w:rFonts w:cs="Times New Roman"/>
        </w:rPr>
        <w:t>17:13). Ο Δαβίδ δε ζήτησε άδεια να πάει, ούτε είχε την περιέργεια να παρακολουθήσει τα γεγονότα. Ο πατέρας του τον έστειλε για να πληροφορηθεί για την κατάσταση των γιων του, αλλά και του λαού, και για να μεταφέρει λίγα τρόφιμα στο στρατό. Φαινομενικά μια ασήμαντη αποστολή που θα μπορούσε ν’ ανατεθεί και σε κάποιον δούλο</w:t>
      </w:r>
      <w:r w:rsidR="00C65E6A" w:rsidRPr="005D5315">
        <w:rPr>
          <w:rFonts w:cs="Times New Roman"/>
        </w:rPr>
        <w:t>.</w:t>
      </w:r>
    </w:p>
    <w:p w14:paraId="2FF52CD2" w14:textId="77777777" w:rsidR="00C65E6A" w:rsidRPr="005D5315" w:rsidRDefault="00C65E6A" w:rsidP="006303F3">
      <w:pPr>
        <w:widowControl w:val="0"/>
        <w:rPr>
          <w:rFonts w:cs="Times New Roman"/>
        </w:rPr>
      </w:pPr>
      <w:r w:rsidRPr="005D5315">
        <w:rPr>
          <w:rFonts w:cs="Times New Roman"/>
          <w:b/>
        </w:rPr>
        <w:t>β</w:t>
      </w:r>
      <w:r w:rsidRPr="005D5315">
        <w:rPr>
          <w:rFonts w:cs="Times New Roman"/>
        </w:rPr>
        <w:t xml:space="preserve">. </w:t>
      </w:r>
      <w:r w:rsidRPr="005D5315">
        <w:rPr>
          <w:rFonts w:cs="Times New Roman"/>
          <w:b/>
        </w:rPr>
        <w:t>Το Πνεύμα του Θεού κινεί την υποταγή του Δαβίδ στον πατέρα του</w:t>
      </w:r>
      <w:r w:rsidRPr="005D5315">
        <w:rPr>
          <w:rFonts w:cs="Times New Roman"/>
        </w:rPr>
        <w:t>.</w:t>
      </w:r>
      <w:r w:rsidR="004A73B5" w:rsidRPr="005D5315">
        <w:rPr>
          <w:rFonts w:cs="Times New Roman"/>
        </w:rPr>
        <w:t xml:space="preserve"> </w:t>
      </w:r>
      <w:r w:rsidRPr="005D5315">
        <w:rPr>
          <w:rFonts w:cs="Times New Roman"/>
        </w:rPr>
        <w:t>Όλες αυτές τις σαράντα μέρες</w:t>
      </w:r>
      <w:r w:rsidR="004A73B5" w:rsidRPr="005D5315">
        <w:rPr>
          <w:rFonts w:cs="Times New Roman"/>
        </w:rPr>
        <w:t xml:space="preserve"> </w:t>
      </w:r>
      <w:r w:rsidRPr="005D5315">
        <w:rPr>
          <w:rFonts w:cs="Times New Roman"/>
        </w:rPr>
        <w:t>ο Δαβίδ, δίπλα στα πρόβατά του</w:t>
      </w:r>
      <w:r w:rsidR="00EF2ADF" w:rsidRPr="005D5315">
        <w:rPr>
          <w:rFonts w:cs="Times New Roman"/>
        </w:rPr>
        <w:t>,</w:t>
      </w:r>
      <w:r w:rsidRPr="005D5315">
        <w:rPr>
          <w:rFonts w:cs="Times New Roman"/>
        </w:rPr>
        <w:t xml:space="preserve"> είχε άφθονο χρόνο για προσευχή, για περισυλλογή, για επικοινωνία με τον Κύριο του Ουρανού και της γης. Η καλύτερη προετοιμασία από </w:t>
      </w:r>
      <w:r w:rsidR="002D7A11">
        <w:rPr>
          <w:rFonts w:cs="Times New Roman"/>
        </w:rPr>
        <w:t>τον Θεό</w:t>
      </w:r>
      <w:r w:rsidRPr="005D5315">
        <w:rPr>
          <w:rFonts w:cs="Times New Roman"/>
        </w:rPr>
        <w:t xml:space="preserve"> για να τον χρησιμοποιήσει στη συγκεκριμένη αποστολή.</w:t>
      </w:r>
    </w:p>
    <w:p w14:paraId="6BC53241" w14:textId="77777777" w:rsidR="00DA6840" w:rsidRPr="005D5315" w:rsidRDefault="00C65E6A" w:rsidP="006303F3">
      <w:pPr>
        <w:widowControl w:val="0"/>
        <w:rPr>
          <w:rFonts w:cs="Times New Roman"/>
        </w:rPr>
      </w:pPr>
      <w:r w:rsidRPr="005D5315">
        <w:rPr>
          <w:rFonts w:cs="Times New Roman"/>
        </w:rPr>
        <w:t xml:space="preserve">«Μια μέρα ο </w:t>
      </w:r>
      <w:proofErr w:type="spellStart"/>
      <w:r w:rsidRPr="005D5315">
        <w:rPr>
          <w:rFonts w:cs="Times New Roman"/>
        </w:rPr>
        <w:t>Ιεσσαί</w:t>
      </w:r>
      <w:proofErr w:type="spellEnd"/>
      <w:r w:rsidRPr="005D5315">
        <w:rPr>
          <w:rFonts w:cs="Times New Roman"/>
        </w:rPr>
        <w:t xml:space="preserve"> είπε στο Δαβίδ, το γιο του: </w:t>
      </w:r>
      <w:r w:rsidR="00B6737F" w:rsidRPr="005D5315">
        <w:rPr>
          <w:rFonts w:cs="Times New Roman"/>
        </w:rPr>
        <w:t>«</w:t>
      </w:r>
      <w:r w:rsidRPr="005D5315">
        <w:rPr>
          <w:rFonts w:cs="Times New Roman"/>
        </w:rPr>
        <w:t>Πάρε</w:t>
      </w:r>
      <w:r w:rsidR="006D52CA" w:rsidRPr="005D5315">
        <w:rPr>
          <w:rFonts w:cs="Times New Roman"/>
        </w:rPr>
        <w:t xml:space="preserve"> για του αδερφούς σου ένα </w:t>
      </w:r>
      <w:proofErr w:type="spellStart"/>
      <w:r w:rsidR="006D52CA" w:rsidRPr="005D5315">
        <w:rPr>
          <w:rFonts w:cs="Times New Roman"/>
        </w:rPr>
        <w:t>εφά</w:t>
      </w:r>
      <w:proofErr w:type="spellEnd"/>
      <w:r w:rsidR="006D52CA" w:rsidRPr="005D5315">
        <w:rPr>
          <w:rFonts w:cs="Times New Roman"/>
        </w:rPr>
        <w:t xml:space="preserve"> φρυγανισμένο στάρι κι αυτά τα δέκα καρβέλια ψωμί και τρέξε να τα πας στο στρατόπεδο,, στους αδερφούς σου. Κι αυτά τα δέκα κεφάλια φρέσκο τυρί πήγαινέ τα στο χιλίαρχο. Μάθε πώς είναι οι αδερφοί σου, και πάρε απ’ αυτούς κάποιο σημάδι,</w:t>
      </w:r>
      <w:r w:rsidR="00F70F32" w:rsidRPr="005D5315">
        <w:rPr>
          <w:rFonts w:cs="Times New Roman"/>
        </w:rPr>
        <w:t xml:space="preserve"> </w:t>
      </w:r>
      <w:r w:rsidR="006D52CA" w:rsidRPr="005D5315">
        <w:rPr>
          <w:rFonts w:cs="Times New Roman"/>
        </w:rPr>
        <w:t>για να βεβαιωθώ</w:t>
      </w:r>
      <w:r w:rsidR="004A73B5" w:rsidRPr="005D5315">
        <w:rPr>
          <w:rFonts w:cs="Times New Roman"/>
        </w:rPr>
        <w:t xml:space="preserve"> </w:t>
      </w:r>
      <w:r w:rsidR="006D52CA" w:rsidRPr="005D5315">
        <w:rPr>
          <w:rFonts w:cs="Times New Roman"/>
        </w:rPr>
        <w:t>πως είναι καλά. Βρίσκονται μαζί με το Σαούλ και μ’ όλο τον ισραηλιτικό στρατό στην κοιλάδα των Τερεβίνθων πολεμώντας τους Φιλισταίους</w:t>
      </w:r>
      <w:r w:rsidR="0057707F" w:rsidRPr="005D5315">
        <w:rPr>
          <w:rFonts w:cs="Times New Roman"/>
        </w:rPr>
        <w:t>»</w:t>
      </w:r>
      <w:r w:rsidR="006D52CA" w:rsidRPr="005D5315">
        <w:rPr>
          <w:rFonts w:cs="Times New Roman"/>
        </w:rPr>
        <w:t xml:space="preserve"> </w:t>
      </w:r>
      <w:r w:rsidR="002C5592" w:rsidRPr="005D5315">
        <w:rPr>
          <w:rFonts w:cs="Times New Roman"/>
        </w:rPr>
        <w:t xml:space="preserve">(Α’ Σαμ. </w:t>
      </w:r>
      <w:r w:rsidR="006D52CA" w:rsidRPr="005D5315">
        <w:rPr>
          <w:rFonts w:cs="Times New Roman"/>
        </w:rPr>
        <w:t>17:17-19».</w:t>
      </w:r>
    </w:p>
    <w:p w14:paraId="0725C9C6" w14:textId="77777777" w:rsidR="00DA6840" w:rsidRPr="005D5315" w:rsidRDefault="00DA6840" w:rsidP="006303F3">
      <w:pPr>
        <w:widowControl w:val="0"/>
        <w:rPr>
          <w:rFonts w:cs="Times New Roman"/>
        </w:rPr>
      </w:pPr>
      <w:r w:rsidRPr="005D5315">
        <w:rPr>
          <w:rFonts w:cs="Times New Roman"/>
        </w:rPr>
        <w:t xml:space="preserve">Ο ηλικιωμένος </w:t>
      </w:r>
      <w:proofErr w:type="spellStart"/>
      <w:r w:rsidRPr="005D5315">
        <w:rPr>
          <w:rFonts w:cs="Times New Roman"/>
        </w:rPr>
        <w:t>Ιεσσαί</w:t>
      </w:r>
      <w:proofErr w:type="spellEnd"/>
      <w:r w:rsidRPr="005D5315">
        <w:rPr>
          <w:rFonts w:cs="Times New Roman"/>
        </w:rPr>
        <w:t xml:space="preserve"> δε μπορούσε να φανταστεί τι επρόκειτο να συμβεί. Ο Πάνσοφος Θεός καθορίζει το χρόνο και δημιουργεί τις κατάλληλες συνθήκες έτσι ώστε να πραγματοποιηθούν τα σχέδιά Του για την απελευθέρωση του λαού Του και για την προώθηση και ανύψωση του εκλεκτού της καρδιάς Του.</w:t>
      </w:r>
    </w:p>
    <w:p w14:paraId="4FBA629B" w14:textId="77777777" w:rsidR="00B17D42" w:rsidRPr="005D5315" w:rsidRDefault="00DA6840" w:rsidP="006303F3">
      <w:pPr>
        <w:widowControl w:val="0"/>
        <w:rPr>
          <w:rFonts w:cs="Times New Roman"/>
        </w:rPr>
      </w:pPr>
      <w:r w:rsidRPr="005D5315">
        <w:rPr>
          <w:rFonts w:cs="Times New Roman"/>
        </w:rPr>
        <w:t xml:space="preserve">Ο Δαβίδ υπακούει πρόθυμα στην εντολή του πατέρα του: «Ο Δαβίδ σηκώθηκε νωρίς το πρωί, άφησε τα πρόβατα σ’ έναν φύλακα, πήρε τα πράγματα και πήγε όπως τον διέταξε ο </w:t>
      </w:r>
      <w:proofErr w:type="spellStart"/>
      <w:r w:rsidRPr="005D5315">
        <w:rPr>
          <w:rFonts w:cs="Times New Roman"/>
        </w:rPr>
        <w:t>Ιεσσαί</w:t>
      </w:r>
      <w:proofErr w:type="spellEnd"/>
      <w:r w:rsidR="00B17D42" w:rsidRPr="005D5315">
        <w:rPr>
          <w:rFonts w:cs="Times New Roman"/>
        </w:rPr>
        <w:t xml:space="preserve">» </w:t>
      </w:r>
      <w:r w:rsidR="002C5592" w:rsidRPr="005D5315">
        <w:rPr>
          <w:rFonts w:cs="Times New Roman"/>
        </w:rPr>
        <w:t xml:space="preserve">(Α’ Σαμ. </w:t>
      </w:r>
      <w:r w:rsidR="00B17D42" w:rsidRPr="005D5315">
        <w:rPr>
          <w:rFonts w:cs="Times New Roman"/>
        </w:rPr>
        <w:t>17:20). Ο Δαβίδ χωρίς καθυστέρηση εκτέλεσε την παραγγελία του πατέρα του αφού προηγουμένως εξασφάλισε το ποίμνιο. Η επιμέλεια του ποιμνίου ήταν απαραίτητη εμπειρία για να επιμεληθεί αργότερα με πιστότητα το ποίμνιο του Θεού, το λαό του Θεού.</w:t>
      </w:r>
    </w:p>
    <w:p w14:paraId="3C65BE8F" w14:textId="77777777" w:rsidR="00F70F32" w:rsidRPr="005D5315" w:rsidRDefault="00B17D42" w:rsidP="006303F3">
      <w:pPr>
        <w:widowControl w:val="0"/>
        <w:rPr>
          <w:rFonts w:cs="Times New Roman"/>
        </w:rPr>
      </w:pPr>
      <w:r w:rsidRPr="005D5315">
        <w:rPr>
          <w:rFonts w:cs="Times New Roman"/>
        </w:rPr>
        <w:t xml:space="preserve">Η πρόνοια του Θεού έφερε το Δαβίδ στο στρατόπεδο στον κατάλληλο χρόνο, και μάλιστα την ώρα που: </w:t>
      </w:r>
      <w:r w:rsidR="00CC4E40">
        <w:rPr>
          <w:rFonts w:cs="Times New Roman"/>
        </w:rPr>
        <w:t>«</w:t>
      </w:r>
      <w:r w:rsidRPr="005D5315">
        <w:rPr>
          <w:rFonts w:cs="Times New Roman"/>
        </w:rPr>
        <w:t xml:space="preserve">ο μονομάχος πολεμιστής από τη </w:t>
      </w:r>
      <w:proofErr w:type="spellStart"/>
      <w:r w:rsidRPr="005D5315">
        <w:rPr>
          <w:rFonts w:cs="Times New Roman"/>
        </w:rPr>
        <w:t>Γαθ</w:t>
      </w:r>
      <w:proofErr w:type="spellEnd"/>
      <w:r w:rsidRPr="005D5315">
        <w:rPr>
          <w:rFonts w:cs="Times New Roman"/>
        </w:rPr>
        <w:t>, ο Γολιάθ</w:t>
      </w:r>
      <w:r w:rsidR="00F70F32" w:rsidRPr="005D5315">
        <w:rPr>
          <w:rFonts w:cs="Times New Roman"/>
        </w:rPr>
        <w:t xml:space="preserve">, άρχισε να ξαναλέει τα ίδια εκείνα λόγια. Και τον άκουσε ο Δαβίδ» </w:t>
      </w:r>
      <w:r w:rsidR="002C5592" w:rsidRPr="005D5315">
        <w:rPr>
          <w:rFonts w:cs="Times New Roman"/>
        </w:rPr>
        <w:t xml:space="preserve">(Α’ Σαμ. </w:t>
      </w:r>
      <w:r w:rsidR="00F70F32" w:rsidRPr="005D5315">
        <w:rPr>
          <w:rFonts w:cs="Times New Roman"/>
        </w:rPr>
        <w:t>17:23,24).</w:t>
      </w:r>
    </w:p>
    <w:p w14:paraId="264C3D28" w14:textId="77777777" w:rsidR="00031566" w:rsidRPr="005D5315" w:rsidRDefault="00F70F32" w:rsidP="006303F3">
      <w:pPr>
        <w:widowControl w:val="0"/>
        <w:rPr>
          <w:rFonts w:cs="Times New Roman"/>
          <w:b/>
        </w:rPr>
      </w:pPr>
      <w:r w:rsidRPr="005D5315">
        <w:rPr>
          <w:rFonts w:cs="Times New Roman"/>
          <w:b/>
        </w:rPr>
        <w:t>γ. Το Πνεύμα του Θεού κινεί την ιερή αγανάκτηση του Δαβίδ,</w:t>
      </w:r>
      <w:r w:rsidRPr="005D5315">
        <w:rPr>
          <w:rFonts w:cs="Times New Roman"/>
        </w:rPr>
        <w:t>.</w:t>
      </w:r>
      <w:r w:rsidR="00B17D42" w:rsidRPr="005D5315">
        <w:rPr>
          <w:rFonts w:cs="Times New Roman"/>
        </w:rPr>
        <w:t xml:space="preserve"> </w:t>
      </w:r>
      <w:r w:rsidR="00E87C3F" w:rsidRPr="005D5315">
        <w:rPr>
          <w:rFonts w:cs="Times New Roman"/>
        </w:rPr>
        <w:t>«Μα ποιος είναι λοιπόν, αυτός ο απερίτμητος, που ξευτελίζει</w:t>
      </w:r>
      <w:r w:rsidR="004A73B5" w:rsidRPr="005D5315">
        <w:rPr>
          <w:rFonts w:cs="Times New Roman"/>
        </w:rPr>
        <w:t xml:space="preserve"> </w:t>
      </w:r>
      <w:r w:rsidR="00E87C3F" w:rsidRPr="005D5315">
        <w:rPr>
          <w:rFonts w:cs="Times New Roman"/>
        </w:rPr>
        <w:t>έτσι τα στρατεύματα του</w:t>
      </w:r>
      <w:r w:rsidR="00E87C3F" w:rsidRPr="005D5315">
        <w:rPr>
          <w:rFonts w:cs="Times New Roman"/>
          <w:b/>
        </w:rPr>
        <w:t xml:space="preserve"> </w:t>
      </w:r>
      <w:r w:rsidR="00E87C3F" w:rsidRPr="005D5315">
        <w:rPr>
          <w:rFonts w:cs="Times New Roman"/>
        </w:rPr>
        <w:t xml:space="preserve">αληθινού Θεού;» </w:t>
      </w:r>
      <w:r w:rsidR="002C5592" w:rsidRPr="005D5315">
        <w:rPr>
          <w:rFonts w:cs="Times New Roman"/>
        </w:rPr>
        <w:t xml:space="preserve">(Α’ Σαμ. </w:t>
      </w:r>
      <w:r w:rsidR="00E87C3F" w:rsidRPr="005D5315">
        <w:rPr>
          <w:rFonts w:cs="Times New Roman"/>
        </w:rPr>
        <w:t>17:26</w:t>
      </w:r>
      <w:r w:rsidR="00E87C3F" w:rsidRPr="005D5315">
        <w:rPr>
          <w:rFonts w:cs="Times New Roman"/>
          <w:b/>
        </w:rPr>
        <w:t xml:space="preserve">) </w:t>
      </w:r>
      <w:r w:rsidR="00E87C3F" w:rsidRPr="005D5315">
        <w:rPr>
          <w:rFonts w:cs="Times New Roman"/>
        </w:rPr>
        <w:t>Ο νεαρός Δαβίδ, χρισμένος και γεμάτος με το Πνεύμα του Κυρίου,</w:t>
      </w:r>
      <w:r w:rsidR="00B17D42" w:rsidRPr="005D5315">
        <w:rPr>
          <w:rFonts w:cs="Times New Roman"/>
          <w:b/>
        </w:rPr>
        <w:t xml:space="preserve"> </w:t>
      </w:r>
      <w:r w:rsidR="00E87C3F" w:rsidRPr="005D5315">
        <w:rPr>
          <w:rFonts w:cs="Times New Roman"/>
        </w:rPr>
        <w:t>είναι έτοιμος «να ξεπλύνει τη ντροπή απ’ τους Ισραηλίτες». Από την πρώτη στιγμή της άφιξής του στο πεδίο της μάχης, ο Δαβίδ ενδιαφέρεται για την τιμή του Θεού και του λαού Ισραήλ, απέναντι στις ασεβείς προκλήσεις του Γολιάθ.</w:t>
      </w:r>
      <w:r w:rsidR="00031566" w:rsidRPr="005D5315">
        <w:rPr>
          <w:rFonts w:cs="Times New Roman"/>
        </w:rPr>
        <w:t xml:space="preserve"> Η αγανάκτηση του Δαβίδ</w:t>
      </w:r>
      <w:r w:rsidR="00031566" w:rsidRPr="005D5315">
        <w:rPr>
          <w:rFonts w:cs="Times New Roman"/>
          <w:b/>
        </w:rPr>
        <w:t xml:space="preserve"> </w:t>
      </w:r>
      <w:r w:rsidR="00031566" w:rsidRPr="005D5315">
        <w:rPr>
          <w:rFonts w:cs="Times New Roman"/>
        </w:rPr>
        <w:t>είναι απόλυτα δικαιολογημένη. Ένας απερίτμητος και ξένος στις επαγγελίες του Θεού να</w:t>
      </w:r>
      <w:r w:rsidR="00031566" w:rsidRPr="005D5315">
        <w:rPr>
          <w:rFonts w:cs="Times New Roman"/>
          <w:b/>
        </w:rPr>
        <w:t xml:space="preserve"> </w:t>
      </w:r>
      <w:r w:rsidR="00031566" w:rsidRPr="005D5315">
        <w:rPr>
          <w:rFonts w:cs="Times New Roman"/>
        </w:rPr>
        <w:t>εξουθενώνει το λαό του Θεού!</w:t>
      </w:r>
      <w:r w:rsidR="00B17D42" w:rsidRPr="005D5315">
        <w:rPr>
          <w:rFonts w:cs="Times New Roman"/>
          <w:b/>
        </w:rPr>
        <w:t xml:space="preserve"> </w:t>
      </w:r>
    </w:p>
    <w:p w14:paraId="55D2ECC4" w14:textId="03832956" w:rsidR="00BC5D07" w:rsidRPr="005D5315" w:rsidRDefault="00031566" w:rsidP="006303F3">
      <w:pPr>
        <w:widowControl w:val="0"/>
        <w:rPr>
          <w:rFonts w:cs="Times New Roman"/>
        </w:rPr>
      </w:pPr>
      <w:r w:rsidRPr="005D5315">
        <w:rPr>
          <w:rFonts w:cs="Times New Roman"/>
        </w:rPr>
        <w:t>Ποι</w:t>
      </w:r>
      <w:r w:rsidR="008E67D5" w:rsidRPr="005D5315">
        <w:rPr>
          <w:rFonts w:cs="Times New Roman"/>
        </w:rPr>
        <w:t>α</w:t>
      </w:r>
      <w:r w:rsidRPr="005D5315">
        <w:rPr>
          <w:rFonts w:cs="Times New Roman"/>
        </w:rPr>
        <w:t xml:space="preserve"> είναι η δική μας συμπεριφορά όταν στο περιβάλλον μας δημιουργούνται παρόμοιες απαράδεκτες καταστάσεις;</w:t>
      </w:r>
      <w:r w:rsidR="004A73B5" w:rsidRPr="005D5315">
        <w:rPr>
          <w:rFonts w:cs="Times New Roman"/>
        </w:rPr>
        <w:t xml:space="preserve"> </w:t>
      </w:r>
      <w:r w:rsidRPr="005D5315">
        <w:rPr>
          <w:rFonts w:cs="Times New Roman"/>
        </w:rPr>
        <w:t xml:space="preserve">Είμαστε πρόθυμοι να ταυτιστούμε με </w:t>
      </w:r>
      <w:r w:rsidR="00C61589">
        <w:rPr>
          <w:rFonts w:cs="Times New Roman"/>
        </w:rPr>
        <w:t>τον Χριστό</w:t>
      </w:r>
      <w:r w:rsidRPr="005D5315">
        <w:rPr>
          <w:rFonts w:cs="Times New Roman"/>
        </w:rPr>
        <w:t xml:space="preserve"> και να υπερασπιστούμε την υπόθεση του Ευαγγελίου; Είμαστε έτοιμοι να ομολογήσουμε δημόσια </w:t>
      </w:r>
      <w:r w:rsidR="00C61589">
        <w:rPr>
          <w:rFonts w:cs="Times New Roman"/>
        </w:rPr>
        <w:t>τον Χριστό</w:t>
      </w:r>
      <w:r w:rsidRPr="005D5315">
        <w:rPr>
          <w:rFonts w:cs="Times New Roman"/>
        </w:rPr>
        <w:t>;</w:t>
      </w:r>
    </w:p>
    <w:p w14:paraId="17D1EEC0" w14:textId="77777777" w:rsidR="00260572" w:rsidRPr="005D5315" w:rsidRDefault="00BC5D07" w:rsidP="006303F3">
      <w:pPr>
        <w:widowControl w:val="0"/>
        <w:rPr>
          <w:rFonts w:cs="Times New Roman"/>
        </w:rPr>
      </w:pPr>
      <w:r w:rsidRPr="005D5315">
        <w:rPr>
          <w:rFonts w:cs="Times New Roman"/>
        </w:rPr>
        <w:lastRenderedPageBreak/>
        <w:t xml:space="preserve">Αν δεν το κάνουμε, θα βρεθούμε σε πολύ δυσάρεστη θέση εκείνη την ημέρα: «Σας βεβαιώνω πως όποιος ομολογήσει μπροστά στους ανθρώπους ότι ανήκει σ’ εμένα, το ίδιο θα κάνει γι’ αυτόν και ο Υιός του Ανθρώπου κατά την τελική κρίση, μπροστά στους αγγέλους του Θεού. Όποιος όμως με απαρνηθεί μπροστά στους ανθρώπους, θα τον απαρνηθεί και ο Υιός του Ανθρώπου μπροστά στους αγγέλους του Θεού, κατά την τελική κρίση»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 xml:space="preserve">12:8,9). </w:t>
      </w:r>
    </w:p>
    <w:p w14:paraId="6BC10387" w14:textId="77777777" w:rsidR="00772B8D" w:rsidRPr="005D5315" w:rsidRDefault="00260572" w:rsidP="006303F3">
      <w:pPr>
        <w:widowControl w:val="0"/>
        <w:rPr>
          <w:rFonts w:cs="Times New Roman"/>
        </w:rPr>
      </w:pPr>
      <w:r w:rsidRPr="005D5315">
        <w:rPr>
          <w:rFonts w:cs="Times New Roman"/>
          <w:b/>
        </w:rPr>
        <w:t>Β. Οι δυσκολίες και τα εμπόδια</w:t>
      </w:r>
      <w:r w:rsidRPr="005D5315">
        <w:rPr>
          <w:rFonts w:cs="Times New Roman"/>
        </w:rPr>
        <w:t xml:space="preserve">. Το Πνεύμα του Θεού σίγουρα κίνησε το ενδιαφέρον του </w:t>
      </w:r>
      <w:proofErr w:type="spellStart"/>
      <w:r w:rsidRPr="005D5315">
        <w:rPr>
          <w:rFonts w:cs="Times New Roman"/>
        </w:rPr>
        <w:t>Ιεσσαί</w:t>
      </w:r>
      <w:proofErr w:type="spellEnd"/>
      <w:r w:rsidRPr="005D5315">
        <w:rPr>
          <w:rFonts w:cs="Times New Roman"/>
        </w:rPr>
        <w:t xml:space="preserve"> για το λαό Ισραήλ στον πιο κατάλληλο χρόνο, την υποταγή του Δαβίδ στην εντολή του πατέρα του και την ιερή αγανάκτησή του για τον εξευτελισμό των στρατευμάτων του Κυρίου.</w:t>
      </w:r>
      <w:r w:rsidR="004A73B5" w:rsidRPr="005D5315">
        <w:rPr>
          <w:rFonts w:cs="Times New Roman"/>
        </w:rPr>
        <w:t xml:space="preserve"> </w:t>
      </w:r>
      <w:r w:rsidRPr="005D5315">
        <w:rPr>
          <w:rFonts w:cs="Times New Roman"/>
        </w:rPr>
        <w:t>Αλλά και ο διάβολος δεν έμεινε ήσυχος. Προκάλεσε εμπόδια</w:t>
      </w:r>
      <w:r w:rsidR="00772B8D" w:rsidRPr="005D5315">
        <w:rPr>
          <w:rFonts w:cs="Times New Roman"/>
        </w:rPr>
        <w:t>.</w:t>
      </w:r>
    </w:p>
    <w:p w14:paraId="66B152B1" w14:textId="77777777" w:rsidR="00513D25" w:rsidRPr="005D5315" w:rsidRDefault="00772B8D" w:rsidP="006303F3">
      <w:pPr>
        <w:widowControl w:val="0"/>
        <w:rPr>
          <w:rFonts w:cs="Times New Roman"/>
        </w:rPr>
      </w:pPr>
      <w:r w:rsidRPr="005D5315">
        <w:rPr>
          <w:rFonts w:cs="Times New Roman"/>
          <w:b/>
        </w:rPr>
        <w:t xml:space="preserve">α. Η ζήλια του </w:t>
      </w:r>
      <w:proofErr w:type="spellStart"/>
      <w:r w:rsidRPr="005D5315">
        <w:rPr>
          <w:rFonts w:cs="Times New Roman"/>
          <w:b/>
        </w:rPr>
        <w:t>Ελιάβ</w:t>
      </w:r>
      <w:proofErr w:type="spellEnd"/>
      <w:r w:rsidRPr="005D5315">
        <w:rPr>
          <w:rFonts w:cs="Times New Roman"/>
        </w:rPr>
        <w:t xml:space="preserve">. Την πιο κρίσιμη στιγμή, ο Δαβίδ συναντά την πιο έντονη αντίδραση και μάλιστα από την ίδια του την οικογένεια. Ο </w:t>
      </w:r>
      <w:proofErr w:type="spellStart"/>
      <w:r w:rsidRPr="005D5315">
        <w:rPr>
          <w:rFonts w:cs="Times New Roman"/>
        </w:rPr>
        <w:t>Ελιάβ</w:t>
      </w:r>
      <w:proofErr w:type="spellEnd"/>
      <w:r w:rsidRPr="005D5315">
        <w:rPr>
          <w:rFonts w:cs="Times New Roman"/>
        </w:rPr>
        <w:t xml:space="preserve">, ο πρωτότοκος γιος του </w:t>
      </w:r>
      <w:proofErr w:type="spellStart"/>
      <w:r w:rsidRPr="005D5315">
        <w:rPr>
          <w:rFonts w:cs="Times New Roman"/>
        </w:rPr>
        <w:t>Ιεσσαί</w:t>
      </w:r>
      <w:proofErr w:type="spellEnd"/>
      <w:r w:rsidRPr="005D5315">
        <w:rPr>
          <w:rFonts w:cs="Times New Roman"/>
        </w:rPr>
        <w:t>, φθόνησε το Δαβίδ και χρησιμοποίησε πολύ σκληρή γλώσσα. Ήξερε πως είχε χρισθεί βασιλιάς από τον Σαμουήλ.</w:t>
      </w:r>
      <w:r w:rsidR="001842A4" w:rsidRPr="005D5315">
        <w:rPr>
          <w:rFonts w:cs="Times New Roman"/>
        </w:rPr>
        <w:t xml:space="preserve"> </w:t>
      </w:r>
      <w:r w:rsidR="00513D25" w:rsidRPr="005D5315">
        <w:rPr>
          <w:rFonts w:cs="Times New Roman"/>
        </w:rPr>
        <w:t>Γνώριζε την τιμή που απολάμβανε μαζί με το βασιλιά Σαούλ. Και τώρα, αν αναλάμβανε να μονομαχήσει με το Γολιάθ, η δόξα του πρεσβύτερου αδελφού θα εξαφανιζόταν.</w:t>
      </w:r>
    </w:p>
    <w:p w14:paraId="3BBE4BDC" w14:textId="77777777" w:rsidR="00E241C5" w:rsidRPr="005D5315" w:rsidRDefault="00513D25" w:rsidP="006303F3">
      <w:pPr>
        <w:widowControl w:val="0"/>
        <w:rPr>
          <w:rFonts w:cs="Times New Roman"/>
        </w:rPr>
      </w:pPr>
      <w:r w:rsidRPr="005D5315">
        <w:rPr>
          <w:rFonts w:cs="Times New Roman"/>
        </w:rPr>
        <w:t>Δεν καταλάβαινε πως, μέσα στις βουλές του Θεού, ορισμένες φορ</w:t>
      </w:r>
      <w:r w:rsidR="007C7700" w:rsidRPr="005D5315">
        <w:rPr>
          <w:rFonts w:cs="Times New Roman"/>
        </w:rPr>
        <w:t>έ</w:t>
      </w:r>
      <w:r w:rsidRPr="005D5315">
        <w:rPr>
          <w:rFonts w:cs="Times New Roman"/>
        </w:rPr>
        <w:t xml:space="preserve">ς, ο μεγαλύτερος θα πρέπει να υπηρετήσει το </w:t>
      </w:r>
      <w:r w:rsidR="008E67D5" w:rsidRPr="005D5315">
        <w:rPr>
          <w:rFonts w:cs="Times New Roman"/>
        </w:rPr>
        <w:t>νεότερο</w:t>
      </w:r>
      <w:r w:rsidRPr="005D5315">
        <w:rPr>
          <w:rFonts w:cs="Times New Roman"/>
        </w:rPr>
        <w:t>. Και είναι τρομερό και μόνο να το σκεφθεί κανείς:</w:t>
      </w:r>
      <w:r w:rsidR="007C7700" w:rsidRPr="005D5315">
        <w:rPr>
          <w:rFonts w:cs="Times New Roman"/>
        </w:rPr>
        <w:t xml:space="preserve"> Θα προτιμούσε να θριαμβεύσει ο Γολιάθ ενάντια στον Ισραήλ, παρά να δοξαστεί</w:t>
      </w:r>
      <w:r w:rsidR="004A73B5" w:rsidRPr="005D5315">
        <w:rPr>
          <w:rFonts w:cs="Times New Roman"/>
        </w:rPr>
        <w:t xml:space="preserve"> </w:t>
      </w:r>
      <w:r w:rsidR="007C7700" w:rsidRPr="005D5315">
        <w:rPr>
          <w:rFonts w:cs="Times New Roman"/>
        </w:rPr>
        <w:t>ο Δαβίδ και να τον ξεπεράσει.</w:t>
      </w:r>
      <w:r w:rsidR="004A73B5" w:rsidRPr="005D5315">
        <w:rPr>
          <w:rFonts w:cs="Times New Roman"/>
        </w:rPr>
        <w:t xml:space="preserve"> </w:t>
      </w:r>
      <w:r w:rsidR="007C7700" w:rsidRPr="005D5315">
        <w:rPr>
          <w:rFonts w:cs="Times New Roman"/>
        </w:rPr>
        <w:t xml:space="preserve">«Σκληρή είναι η μανία και ο θυμός παράφορος. Αλλά μπροστά στη ζήλια ποιος μπορεί να σταθεί; </w:t>
      </w:r>
      <w:r w:rsidR="003A0018" w:rsidRPr="005D5315">
        <w:rPr>
          <w:rFonts w:cs="Times New Roman"/>
        </w:rPr>
        <w:t xml:space="preserve">(Παρ. </w:t>
      </w:r>
      <w:r w:rsidR="007C7700" w:rsidRPr="005D5315">
        <w:rPr>
          <w:rFonts w:cs="Times New Roman"/>
        </w:rPr>
        <w:t>27:4)</w:t>
      </w:r>
      <w:r w:rsidR="002C5592" w:rsidRPr="005D5315">
        <w:rPr>
          <w:rFonts w:cs="Times New Roman"/>
        </w:rPr>
        <w:t>.</w:t>
      </w:r>
      <w:r w:rsidR="007C7700" w:rsidRPr="005D5315">
        <w:rPr>
          <w:rFonts w:cs="Times New Roman"/>
        </w:rPr>
        <w:t xml:space="preserve"> </w:t>
      </w:r>
      <w:r w:rsidR="00E241C5" w:rsidRPr="005D5315">
        <w:rPr>
          <w:rFonts w:cs="Times New Roman"/>
        </w:rPr>
        <w:t>Και μάλιστα όταν η ζήλια προέρχεται από τον αδελφό σου</w:t>
      </w:r>
      <w:r w:rsidR="008E67D5" w:rsidRPr="005D5315">
        <w:rPr>
          <w:rFonts w:cs="Times New Roman"/>
        </w:rPr>
        <w:t>!</w:t>
      </w:r>
      <w:r w:rsidR="004A73B5" w:rsidRPr="005D5315">
        <w:rPr>
          <w:rFonts w:cs="Times New Roman"/>
        </w:rPr>
        <w:t xml:space="preserve"> </w:t>
      </w:r>
      <w:r w:rsidR="00E241C5" w:rsidRPr="005D5315">
        <w:rPr>
          <w:rFonts w:cs="Times New Roman"/>
        </w:rPr>
        <w:t xml:space="preserve">Η απαράδεκτη αυτή προσβολή από μέρους του </w:t>
      </w:r>
      <w:proofErr w:type="spellStart"/>
      <w:r w:rsidR="00E241C5" w:rsidRPr="005D5315">
        <w:rPr>
          <w:rFonts w:cs="Times New Roman"/>
        </w:rPr>
        <w:t>Ελιάβ</w:t>
      </w:r>
      <w:proofErr w:type="spellEnd"/>
      <w:r w:rsidR="00E241C5" w:rsidRPr="005D5315">
        <w:rPr>
          <w:rFonts w:cs="Times New Roman"/>
        </w:rPr>
        <w:t xml:space="preserve"> στο Δαβίδ, ήταν οπωσδήποτε μια δοκιμασία. Ο Δαβίδ όμως έδειξε πραότητα, ταπείνωση και σταθερότητα. Αντιμετώπισε την επίθεση του αδελφού του με αξιοθαύμαστη αποφασιστικότητα. </w:t>
      </w:r>
    </w:p>
    <w:p w14:paraId="0E70FE8F" w14:textId="77777777" w:rsidR="00E241C5" w:rsidRPr="005D5315" w:rsidRDefault="00E241C5" w:rsidP="006303F3">
      <w:pPr>
        <w:widowControl w:val="0"/>
        <w:rPr>
          <w:rFonts w:cs="Times New Roman"/>
        </w:rPr>
      </w:pPr>
      <w:r w:rsidRPr="005D5315">
        <w:rPr>
          <w:rFonts w:cs="Times New Roman"/>
        </w:rPr>
        <w:t xml:space="preserve">Αν θέλεις να υπηρετήσεις </w:t>
      </w:r>
      <w:r w:rsidR="002D7A11">
        <w:rPr>
          <w:rFonts w:cs="Times New Roman"/>
        </w:rPr>
        <w:t>τον Θεό</w:t>
      </w:r>
      <w:r w:rsidRPr="005D5315">
        <w:rPr>
          <w:rFonts w:cs="Times New Roman"/>
        </w:rPr>
        <w:t xml:space="preserve"> και το Ευαγγέλιο θα συναντήσεις αποθάρρυνση και αντίσταση από εκείνους τους ανθρώπους από τους οποίους θα περίμενες υποστήριξη και ενθάρρυνση. Μην απογοητεύεσαι. Ο σατανάς δεν άλλαξε, είναι ο ίδιος όπως και παλαιότερα. Αγνόησε τις επιθέσεις όχι μόνο των εχθρών αλλά και των φίλων και σ</w:t>
      </w:r>
      <w:r w:rsidR="00E45A9E" w:rsidRPr="005D5315">
        <w:rPr>
          <w:rFonts w:cs="Times New Roman"/>
        </w:rPr>
        <w:t>υ</w:t>
      </w:r>
      <w:r w:rsidRPr="005D5315">
        <w:rPr>
          <w:rFonts w:cs="Times New Roman"/>
        </w:rPr>
        <w:t xml:space="preserve">γγενών. Προχώρησε στην κλήση και στην αποστολή του Θεού. Δεν το είπε ο Ίδιος ο Κύριος; «Εχθροί του ανθρώπου είναι οι δικοί του»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10:36).</w:t>
      </w:r>
    </w:p>
    <w:p w14:paraId="1FE259F1" w14:textId="77777777" w:rsidR="00E241C5" w:rsidRPr="005D5315" w:rsidRDefault="00E241C5" w:rsidP="006303F3">
      <w:pPr>
        <w:widowControl w:val="0"/>
        <w:rPr>
          <w:rFonts w:cs="Times New Roman"/>
        </w:rPr>
      </w:pPr>
      <w:r w:rsidRPr="005D5315">
        <w:rPr>
          <w:rFonts w:cs="Times New Roman"/>
        </w:rPr>
        <w:t>Κύριε, με τη χάρη σου, φύλαξέ μας από το φθόνο και τη ζήλια!</w:t>
      </w:r>
    </w:p>
    <w:p w14:paraId="49A1298C" w14:textId="77777777" w:rsidR="00A600FD" w:rsidRPr="005D5315" w:rsidRDefault="00E241C5" w:rsidP="006303F3">
      <w:pPr>
        <w:widowControl w:val="0"/>
        <w:rPr>
          <w:rFonts w:cs="Times New Roman"/>
        </w:rPr>
      </w:pPr>
      <w:r w:rsidRPr="005D5315">
        <w:rPr>
          <w:rFonts w:cs="Times New Roman"/>
          <w:b/>
        </w:rPr>
        <w:t>β. Η αποθάρρυνση από μέρους του βασιλιά Σαούλ</w:t>
      </w:r>
      <w:r w:rsidRPr="005D5315">
        <w:rPr>
          <w:rFonts w:cs="Times New Roman"/>
        </w:rPr>
        <w:t>. Ο Δαβίδ, γεμάτος με το Πνεύμα του Κυρίου και αποφασισμένος να πολεμήσει το Γολιάθ, εμφανίζεται μπροστά στο βασιλιά. Είναι καταπληκτική η πρώτη δήλωσή του: «</w:t>
      </w:r>
      <w:r w:rsidR="001A6B96" w:rsidRPr="005D5315">
        <w:rPr>
          <w:rFonts w:cs="Times New Roman"/>
        </w:rPr>
        <w:t xml:space="preserve">Κανένας δεν πρέπει να χάνει το θάρρος του εξαιτίας αυτού του </w:t>
      </w:r>
      <w:proofErr w:type="spellStart"/>
      <w:r w:rsidR="001A6B96" w:rsidRPr="005D5315">
        <w:rPr>
          <w:rFonts w:cs="Times New Roman"/>
        </w:rPr>
        <w:t>Φιλισταίου</w:t>
      </w:r>
      <w:proofErr w:type="spellEnd"/>
      <w:r w:rsidR="001A6B96" w:rsidRPr="005D5315">
        <w:rPr>
          <w:rFonts w:cs="Times New Roman"/>
        </w:rPr>
        <w:t>. Ο δούλος σου θα πάω και θα αναμετρηθώ</w:t>
      </w:r>
      <w:r w:rsidR="004A73B5" w:rsidRPr="005D5315">
        <w:rPr>
          <w:rFonts w:cs="Times New Roman"/>
        </w:rPr>
        <w:t xml:space="preserve"> </w:t>
      </w:r>
      <w:r w:rsidR="001A6B96" w:rsidRPr="005D5315">
        <w:rPr>
          <w:rFonts w:cs="Times New Roman"/>
        </w:rPr>
        <w:t xml:space="preserve">μαζί του» </w:t>
      </w:r>
      <w:r w:rsidR="002C5592" w:rsidRPr="005D5315">
        <w:rPr>
          <w:rFonts w:cs="Times New Roman"/>
        </w:rPr>
        <w:t xml:space="preserve">(Α’ Σαμ. </w:t>
      </w:r>
      <w:r w:rsidR="001A6B96" w:rsidRPr="005D5315">
        <w:rPr>
          <w:rFonts w:cs="Times New Roman"/>
        </w:rPr>
        <w:t xml:space="preserve">17:32). Ο νεαρός βοσκός, που την προηγούμενη μέρα φύλαγε τα πρόβατα του πατέρα του, έχει περισσότερο θάρρος από τους δυνατούς άνδρες του Ισραήλ και </w:t>
      </w:r>
      <w:r w:rsidR="00A600FD" w:rsidRPr="005D5315">
        <w:rPr>
          <w:rFonts w:cs="Times New Roman"/>
        </w:rPr>
        <w:t>τους</w:t>
      </w:r>
      <w:r w:rsidR="004A73B5" w:rsidRPr="005D5315">
        <w:rPr>
          <w:rFonts w:cs="Times New Roman"/>
        </w:rPr>
        <w:t xml:space="preserve"> </w:t>
      </w:r>
      <w:r w:rsidR="001A6B96" w:rsidRPr="005D5315">
        <w:rPr>
          <w:rFonts w:cs="Times New Roman"/>
        </w:rPr>
        <w:t>ενθαρρύνει.</w:t>
      </w:r>
      <w:r w:rsidR="00D27D8A" w:rsidRPr="005D5315">
        <w:rPr>
          <w:rFonts w:cs="Times New Roman"/>
        </w:rPr>
        <w:t xml:space="preserve"> «</w:t>
      </w:r>
      <w:r w:rsidR="00A600FD" w:rsidRPr="005D5315">
        <w:rPr>
          <w:rFonts w:cs="Times New Roman"/>
        </w:rPr>
        <w:t xml:space="preserve">Αυτούς που ο κόσμος τους θεωρεί μωρούς, εκείνους διάλεξε ο Θεός για να ντροπιάσει τελικά τους σοφούς. Κι αυτούς που ο κόσμος τους θεωρεί ανίσχυρους, εκείνους διάλεξε ο Θεός για να ντροπιάσει τελικά τους κατά </w:t>
      </w:r>
      <w:proofErr w:type="spellStart"/>
      <w:r w:rsidR="00A600FD" w:rsidRPr="005D5315">
        <w:rPr>
          <w:rFonts w:cs="Times New Roman"/>
        </w:rPr>
        <w:t>κόσμον</w:t>
      </w:r>
      <w:proofErr w:type="spellEnd"/>
      <w:r w:rsidR="00E45A9E" w:rsidRPr="005D5315">
        <w:rPr>
          <w:rFonts w:cs="Times New Roman"/>
        </w:rPr>
        <w:t xml:space="preserve"> </w:t>
      </w:r>
      <w:r w:rsidR="00A600FD" w:rsidRPr="005D5315">
        <w:rPr>
          <w:rFonts w:cs="Times New Roman"/>
        </w:rPr>
        <w:t xml:space="preserve">ισχυρούς. Κι </w:t>
      </w:r>
      <w:r w:rsidR="00E45A9E" w:rsidRPr="005D5315">
        <w:rPr>
          <w:rFonts w:cs="Times New Roman"/>
        </w:rPr>
        <w:t xml:space="preserve">αυτούς </w:t>
      </w:r>
      <w:r w:rsidR="00A600FD" w:rsidRPr="005D5315">
        <w:rPr>
          <w:rFonts w:cs="Times New Roman"/>
        </w:rPr>
        <w:t xml:space="preserve">που ο κόσμος τους θεωρεί παρακατιανούς και περιφρονημένους, εκείνους διάλεξε ο Θεός, τα μηδενικά, για να καταργήσει όσους θαρρούν πως είναι κάτι»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600FD" w:rsidRPr="005D5315">
        <w:rPr>
          <w:rFonts w:cs="Times New Roman"/>
        </w:rPr>
        <w:t xml:space="preserve">1:27,28). </w:t>
      </w:r>
    </w:p>
    <w:p w14:paraId="46C3C623" w14:textId="77777777" w:rsidR="00E17336" w:rsidRPr="005D5315" w:rsidRDefault="00A600FD" w:rsidP="006303F3">
      <w:pPr>
        <w:widowControl w:val="0"/>
        <w:rPr>
          <w:rFonts w:cs="Times New Roman"/>
        </w:rPr>
      </w:pPr>
      <w:r w:rsidRPr="005D5315">
        <w:rPr>
          <w:rFonts w:cs="Times New Roman"/>
        </w:rPr>
        <w:t>Ο Δαβίδ το μόνο που επιθυμούσε ήταν η έγκριση του βασιλιά</w:t>
      </w:r>
      <w:r w:rsidR="00E17336" w:rsidRPr="005D5315">
        <w:rPr>
          <w:rFonts w:cs="Times New Roman"/>
        </w:rPr>
        <w:t xml:space="preserve">. Δεν απέβλεπε σε δώρα ούτε σε ανθρώπινες τιμές. Το μόνο που ήθελε ήταν να τιμήσει </w:t>
      </w:r>
      <w:r w:rsidR="002D7A11">
        <w:rPr>
          <w:rFonts w:cs="Times New Roman"/>
        </w:rPr>
        <w:t>τον Θεό</w:t>
      </w:r>
      <w:r w:rsidR="00E17336" w:rsidRPr="005D5315">
        <w:rPr>
          <w:rFonts w:cs="Times New Roman"/>
        </w:rPr>
        <w:t xml:space="preserve"> και τη χώρα του. Πολύ αποθαρρυντική η απάντηση του Σαούλ: «Δε θα μπορέσεις να πας ν’ </w:t>
      </w:r>
      <w:proofErr w:type="spellStart"/>
      <w:r w:rsidR="00E17336" w:rsidRPr="005D5315">
        <w:rPr>
          <w:rFonts w:cs="Times New Roman"/>
        </w:rPr>
        <w:t>αντιμετρηθείς</w:t>
      </w:r>
      <w:proofErr w:type="spellEnd"/>
      <w:r w:rsidR="00E17336" w:rsidRPr="005D5315">
        <w:rPr>
          <w:rFonts w:cs="Times New Roman"/>
        </w:rPr>
        <w:t xml:space="preserve"> μ’ αυτόν το </w:t>
      </w:r>
      <w:proofErr w:type="spellStart"/>
      <w:r w:rsidR="00E17336" w:rsidRPr="005D5315">
        <w:rPr>
          <w:rFonts w:cs="Times New Roman"/>
        </w:rPr>
        <w:t>Φιλισταίο</w:t>
      </w:r>
      <w:proofErr w:type="spellEnd"/>
      <w:r w:rsidR="00E17336" w:rsidRPr="005D5315">
        <w:rPr>
          <w:rFonts w:cs="Times New Roman"/>
        </w:rPr>
        <w:t xml:space="preserve">, γιατί εσύ είσαι παιδί κι εκείνος είναι άντρας και πολεμιστής από τα νιάτα του» </w:t>
      </w:r>
      <w:r w:rsidR="002C5592" w:rsidRPr="005D5315">
        <w:rPr>
          <w:rFonts w:cs="Times New Roman"/>
        </w:rPr>
        <w:t xml:space="preserve">(Α’ Σαμ. </w:t>
      </w:r>
      <w:r w:rsidR="00E17336" w:rsidRPr="005D5315">
        <w:rPr>
          <w:rFonts w:cs="Times New Roman"/>
        </w:rPr>
        <w:t>17:33).</w:t>
      </w:r>
    </w:p>
    <w:p w14:paraId="5F95043B" w14:textId="77777777" w:rsidR="00EA26FC" w:rsidRPr="005D5315" w:rsidRDefault="00E17336" w:rsidP="006303F3">
      <w:pPr>
        <w:widowControl w:val="0"/>
        <w:rPr>
          <w:rFonts w:cs="Times New Roman"/>
        </w:rPr>
      </w:pPr>
      <w:r w:rsidRPr="005D5315">
        <w:rPr>
          <w:rFonts w:cs="Times New Roman"/>
        </w:rPr>
        <w:t>Στην προσβολή του αδελφού του</w:t>
      </w:r>
      <w:r w:rsidR="004A73B5" w:rsidRPr="005D5315">
        <w:rPr>
          <w:rFonts w:cs="Times New Roman"/>
        </w:rPr>
        <w:t xml:space="preserve"> </w:t>
      </w:r>
      <w:r w:rsidRPr="005D5315">
        <w:rPr>
          <w:rFonts w:cs="Times New Roman"/>
        </w:rPr>
        <w:t>ο Δαβίδ απάντησε με πραότητα. Στο βασιλιά απάντησε με πίστη και του ανέφερε τους λόγους της εμπιστοσύνης του σ</w:t>
      </w:r>
      <w:r w:rsidR="002D7A11">
        <w:rPr>
          <w:rFonts w:cs="Times New Roman"/>
        </w:rPr>
        <w:t>τον Θεό</w:t>
      </w:r>
      <w:r w:rsidRPr="005D5315">
        <w:rPr>
          <w:rFonts w:cs="Times New Roman"/>
        </w:rPr>
        <w:t xml:space="preserve">. Αναμφισβήτητα ήταν </w:t>
      </w:r>
      <w:r w:rsidR="00EA26FC" w:rsidRPr="005D5315">
        <w:rPr>
          <w:rFonts w:cs="Times New Roman"/>
        </w:rPr>
        <w:t xml:space="preserve">νέος και δεν είχε ασκηθεί στον πόλεμο, η εμπειρία του όμως με τα λιοντάρια και τις αρκούδες του έδιναν τη βεβαιότητα της νίκης. Βλέπει το Γολιάθ σαν ένα από εκείνα τα θηρία που είχε εξουδετερώσει. </w:t>
      </w:r>
    </w:p>
    <w:p w14:paraId="72D02B44" w14:textId="77777777" w:rsidR="00842BA7" w:rsidRPr="005D5315" w:rsidRDefault="00EA26FC" w:rsidP="006303F3">
      <w:pPr>
        <w:widowControl w:val="0"/>
        <w:rPr>
          <w:rFonts w:cs="Times New Roman"/>
        </w:rPr>
      </w:pPr>
      <w:r w:rsidRPr="005D5315">
        <w:rPr>
          <w:rFonts w:cs="Times New Roman"/>
        </w:rPr>
        <w:t xml:space="preserve">Ο βασιλιάς δεν μπορεί ν’ αντισταθεί στο θάρρος και στην αποφασιστικότητά του. Τελικά του δίνει την έγκριση και την ευλογία: «Πήγαινε κι ας είναι ο Κύριος μαζί σου» </w:t>
      </w:r>
      <w:r w:rsidR="002C5592" w:rsidRPr="005D5315">
        <w:rPr>
          <w:rFonts w:cs="Times New Roman"/>
        </w:rPr>
        <w:t xml:space="preserve">(Α’ Σαμ. </w:t>
      </w:r>
      <w:r w:rsidRPr="005D5315">
        <w:rPr>
          <w:rFonts w:cs="Times New Roman"/>
        </w:rPr>
        <w:t>17:37).</w:t>
      </w:r>
    </w:p>
    <w:p w14:paraId="3718B5C2" w14:textId="77777777" w:rsidR="00842BA7" w:rsidRPr="005D5315" w:rsidRDefault="00842BA7" w:rsidP="006303F3">
      <w:pPr>
        <w:widowControl w:val="0"/>
        <w:rPr>
          <w:rFonts w:cs="Times New Roman"/>
        </w:rPr>
      </w:pPr>
      <w:r w:rsidRPr="005D5315">
        <w:rPr>
          <w:rFonts w:cs="Times New Roman"/>
          <w:b/>
        </w:rPr>
        <w:t>Γ. Ο θρίαμβος της πίστης και της ευσέβειας</w:t>
      </w:r>
      <w:r w:rsidRPr="005D5315">
        <w:rPr>
          <w:rFonts w:cs="Times New Roman"/>
        </w:rPr>
        <w:t>. Στην περιφρόνηση και στην απειλή του Γολιάθ, ο Δαβίδ δηλώνει δημόσια ότι:</w:t>
      </w:r>
    </w:p>
    <w:p w14:paraId="4A01963D" w14:textId="77777777" w:rsidR="002D383E" w:rsidRPr="005D5315" w:rsidRDefault="00842BA7" w:rsidP="006303F3">
      <w:pPr>
        <w:widowControl w:val="0"/>
        <w:rPr>
          <w:rFonts w:cs="Times New Roman"/>
        </w:rPr>
      </w:pPr>
      <w:r w:rsidRPr="005D5315">
        <w:rPr>
          <w:rFonts w:cs="Times New Roman"/>
          <w:b/>
        </w:rPr>
        <w:t>α. Αντλεί τη δύναμή του από τον Παντοδύναμο Θεό.</w:t>
      </w:r>
      <w:r w:rsidRPr="005D5315">
        <w:rPr>
          <w:rFonts w:cs="Times New Roman"/>
        </w:rPr>
        <w:t xml:space="preserve"> ¨Ο Δαβίδ απάντησε στο </w:t>
      </w:r>
      <w:proofErr w:type="spellStart"/>
      <w:r w:rsidRPr="005D5315">
        <w:rPr>
          <w:rFonts w:cs="Times New Roman"/>
        </w:rPr>
        <w:t>Φι</w:t>
      </w:r>
      <w:r w:rsidR="00420C50" w:rsidRPr="005D5315">
        <w:rPr>
          <w:rFonts w:cs="Times New Roman"/>
        </w:rPr>
        <w:t>λ</w:t>
      </w:r>
      <w:r w:rsidRPr="005D5315">
        <w:rPr>
          <w:rFonts w:cs="Times New Roman"/>
        </w:rPr>
        <w:t>ισταίο</w:t>
      </w:r>
      <w:proofErr w:type="spellEnd"/>
      <w:r w:rsidRPr="005D5315">
        <w:rPr>
          <w:rFonts w:cs="Times New Roman"/>
        </w:rPr>
        <w:t xml:space="preserve">: </w:t>
      </w:r>
      <w:r w:rsidR="00B6737F" w:rsidRPr="005D5315">
        <w:rPr>
          <w:rFonts w:cs="Times New Roman"/>
        </w:rPr>
        <w:t>«</w:t>
      </w:r>
      <w:r w:rsidRPr="005D5315">
        <w:rPr>
          <w:rFonts w:cs="Times New Roman"/>
        </w:rPr>
        <w:t>Εσύ έρχεσαι εναντίον μου με ξίφος, ακόντιο και λόγχη. Εγώ όμως έρχομαι εναντίον σου στο όνομα του παντοδύναμου Θεού</w:t>
      </w:r>
      <w:r w:rsidR="002D383E" w:rsidRPr="005D5315">
        <w:rPr>
          <w:rFonts w:cs="Times New Roman"/>
        </w:rPr>
        <w:t xml:space="preserve">, του Κυρίου των ισραηλιτικών στρατευμάτων, που εσύ τα </w:t>
      </w:r>
      <w:r w:rsidR="00420C50" w:rsidRPr="005D5315">
        <w:rPr>
          <w:rFonts w:cs="Times New Roman"/>
        </w:rPr>
        <w:t>ξευτέλισες</w:t>
      </w:r>
      <w:r w:rsidR="0057707F" w:rsidRPr="005D5315">
        <w:rPr>
          <w:rFonts w:cs="Times New Roman"/>
        </w:rPr>
        <w:t>»</w:t>
      </w:r>
      <w:r w:rsidR="002D383E" w:rsidRPr="005D5315">
        <w:rPr>
          <w:rFonts w:cs="Times New Roman"/>
        </w:rPr>
        <w:t xml:space="preserve"> </w:t>
      </w:r>
      <w:r w:rsidR="002C5592" w:rsidRPr="005D5315">
        <w:rPr>
          <w:rFonts w:cs="Times New Roman"/>
        </w:rPr>
        <w:t xml:space="preserve">(Α’ Σαμ. </w:t>
      </w:r>
      <w:r w:rsidR="002D383E" w:rsidRPr="005D5315">
        <w:rPr>
          <w:rFonts w:cs="Times New Roman"/>
        </w:rPr>
        <w:t>17:45). Ο Δαβίδ πίστευε πως η κλήση και η αποστολή του ήταν ουράνια. Ο Κύριος τον κάλεσε, τον έχρισε και τον απέστειλε να υπηρετήσει τις βουλές Του.</w:t>
      </w:r>
    </w:p>
    <w:p w14:paraId="39ED75EE" w14:textId="5DF17599" w:rsidR="00420C50" w:rsidRPr="005D5315" w:rsidRDefault="002D383E" w:rsidP="006303F3">
      <w:pPr>
        <w:widowControl w:val="0"/>
        <w:rPr>
          <w:rFonts w:cs="Times New Roman"/>
        </w:rPr>
      </w:pPr>
      <w:r w:rsidRPr="005D5315">
        <w:rPr>
          <w:rFonts w:cs="Times New Roman"/>
        </w:rPr>
        <w:lastRenderedPageBreak/>
        <w:t>Στον καθημερινό μας αγώνα ενάντια στο διάβολο και στις ποικίλες επιθέσεις του, θα πρέπει να θυμόμαστε την προτροπή και τη διαβεβαίωση του Μωυσή</w:t>
      </w:r>
      <w:r w:rsidR="00420C50" w:rsidRPr="005D5315">
        <w:rPr>
          <w:rFonts w:cs="Times New Roman"/>
        </w:rPr>
        <w:t xml:space="preserve"> στο λαό </w:t>
      </w:r>
      <w:r w:rsidRPr="005D5315">
        <w:rPr>
          <w:rFonts w:cs="Times New Roman"/>
        </w:rPr>
        <w:t>: «</w:t>
      </w:r>
      <w:r w:rsidR="00420C50" w:rsidRPr="005D5315">
        <w:rPr>
          <w:rFonts w:cs="Times New Roman"/>
        </w:rPr>
        <w:t>Μη φοβόσαστε! Σταθείτε και θα δείτε πως θα σας γλιτώσει σήμερα ο Κύριος</w:t>
      </w:r>
      <w:r w:rsidR="007B3AA3">
        <w:rPr>
          <w:rFonts w:cs="Times New Roman"/>
        </w:rPr>
        <w:t xml:space="preserve">… </w:t>
      </w:r>
      <w:r w:rsidR="00420C50" w:rsidRPr="005D5315">
        <w:rPr>
          <w:rFonts w:cs="Times New Roman"/>
        </w:rPr>
        <w:t xml:space="preserve">Ο Κύριος θα πολεμήσει για σας. Εσείς μην ανησυχείτε»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420C50" w:rsidRPr="005D5315">
        <w:rPr>
          <w:rFonts w:cs="Times New Roman"/>
        </w:rPr>
        <w:t>14:13,14).</w:t>
      </w:r>
    </w:p>
    <w:p w14:paraId="65D20825" w14:textId="77777777" w:rsidR="006E6BFA" w:rsidRPr="005D5315" w:rsidRDefault="00420C50" w:rsidP="006303F3">
      <w:pPr>
        <w:widowControl w:val="0"/>
        <w:rPr>
          <w:rFonts w:cs="Times New Roman"/>
        </w:rPr>
      </w:pPr>
      <w:r w:rsidRPr="005D5315">
        <w:rPr>
          <w:rFonts w:cs="Times New Roman"/>
          <w:b/>
        </w:rPr>
        <w:t>β. Εξαρτά την επιτυχία της αποστολής του</w:t>
      </w:r>
      <w:r w:rsidR="004A73B5" w:rsidRPr="005D5315">
        <w:rPr>
          <w:rFonts w:cs="Times New Roman"/>
          <w:b/>
        </w:rPr>
        <w:t xml:space="preserve"> </w:t>
      </w:r>
      <w:r w:rsidRPr="005D5315">
        <w:rPr>
          <w:rFonts w:cs="Times New Roman"/>
          <w:b/>
        </w:rPr>
        <w:t>από τον Κύριο</w:t>
      </w:r>
      <w:r w:rsidR="00E45A9E" w:rsidRPr="005D5315">
        <w:rPr>
          <w:rFonts w:cs="Times New Roman"/>
        </w:rPr>
        <w:t>.</w:t>
      </w:r>
      <w:r w:rsidR="004A73B5" w:rsidRPr="005D5315">
        <w:rPr>
          <w:rFonts w:cs="Times New Roman"/>
        </w:rPr>
        <w:t xml:space="preserve"> </w:t>
      </w:r>
      <w:r w:rsidR="00E80ED3" w:rsidRPr="005D5315">
        <w:rPr>
          <w:rFonts w:cs="Times New Roman"/>
        </w:rPr>
        <w:t>Ο Δαβίδ μιλάει με απόλυτη βεβαιότητα, με τη γλ</w:t>
      </w:r>
      <w:r w:rsidR="00EE2AD3" w:rsidRPr="005D5315">
        <w:rPr>
          <w:rFonts w:cs="Times New Roman"/>
        </w:rPr>
        <w:t>ώ</w:t>
      </w:r>
      <w:r w:rsidR="00E80ED3" w:rsidRPr="005D5315">
        <w:rPr>
          <w:rFonts w:cs="Times New Roman"/>
        </w:rPr>
        <w:t>σσα της πίστης: «Σήμερα ο Κύριος θα σε παραδώσει στα χέρια μου. Θα σε σκοτώσω και θα σου</w:t>
      </w:r>
      <w:r w:rsidR="006E6BFA" w:rsidRPr="005D5315">
        <w:rPr>
          <w:rFonts w:cs="Times New Roman"/>
        </w:rPr>
        <w:t xml:space="preserve"> κόψω το κεφάλι. Σήμερα θα παραδώσω τα πτώματα των Φιλισταίων στρατιωτών στα πουλιά του ουρανού και στ’ άγρια θηρία» </w:t>
      </w:r>
      <w:r w:rsidR="002C5592" w:rsidRPr="005D5315">
        <w:rPr>
          <w:rFonts w:cs="Times New Roman"/>
        </w:rPr>
        <w:t xml:space="preserve">(Α’ Σαμ. </w:t>
      </w:r>
      <w:r w:rsidR="006E6BFA" w:rsidRPr="005D5315">
        <w:rPr>
          <w:rFonts w:cs="Times New Roman"/>
        </w:rPr>
        <w:t>17:46).</w:t>
      </w:r>
    </w:p>
    <w:p w14:paraId="458F67BB" w14:textId="77777777" w:rsidR="00F723E7" w:rsidRPr="005D5315" w:rsidRDefault="006E6BFA" w:rsidP="006303F3">
      <w:pPr>
        <w:widowControl w:val="0"/>
        <w:rPr>
          <w:rFonts w:cs="Times New Roman"/>
        </w:rPr>
      </w:pPr>
      <w:r w:rsidRPr="005D5315">
        <w:rPr>
          <w:rFonts w:cs="Times New Roman"/>
          <w:b/>
        </w:rPr>
        <w:t>γ. Αποδίδει όλη τη</w:t>
      </w:r>
      <w:r w:rsidR="00EE2AD3" w:rsidRPr="005D5315">
        <w:rPr>
          <w:rFonts w:cs="Times New Roman"/>
          <w:b/>
        </w:rPr>
        <w:t>ν τιμή και τη</w:t>
      </w:r>
      <w:r w:rsidRPr="005D5315">
        <w:rPr>
          <w:rFonts w:cs="Times New Roman"/>
          <w:b/>
        </w:rPr>
        <w:t xml:space="preserve"> δόξα στον Κυρίαρχο Θεό</w:t>
      </w:r>
      <w:r w:rsidR="00CB4E50" w:rsidRPr="005D5315">
        <w:rPr>
          <w:rFonts w:cs="Times New Roman"/>
        </w:rPr>
        <w:t>.</w:t>
      </w:r>
      <w:r w:rsidR="004A73B5" w:rsidRPr="005D5315">
        <w:rPr>
          <w:rFonts w:cs="Times New Roman"/>
        </w:rPr>
        <w:t xml:space="preserve"> </w:t>
      </w:r>
      <w:r w:rsidRPr="005D5315">
        <w:rPr>
          <w:rFonts w:cs="Times New Roman"/>
        </w:rPr>
        <w:t xml:space="preserve">Ο Δαβίδ </w:t>
      </w:r>
      <w:r w:rsidR="00EE2AD3" w:rsidRPr="005D5315">
        <w:rPr>
          <w:rFonts w:cs="Times New Roman"/>
        </w:rPr>
        <w:t xml:space="preserve">δε ζητάει τη δική Του δόξα. Τιμά και δοξάζει </w:t>
      </w:r>
      <w:r w:rsidR="002D7A11">
        <w:rPr>
          <w:rFonts w:cs="Times New Roman"/>
        </w:rPr>
        <w:t>τον Θεό</w:t>
      </w:r>
      <w:r w:rsidR="00EE2AD3" w:rsidRPr="005D5315">
        <w:rPr>
          <w:rFonts w:cs="Times New Roman"/>
        </w:rPr>
        <w:t xml:space="preserve">: «Έτσι όλοι οι άλλοι λαοί θα μάθουν ότι υπάρχει Θεός στον Ισραήλ. Κι όλο αυτό το πλήθος των Ισραηλιτών θα μάθει πως ο Κύριος δεν έχει ανάγκη το ξίφος και το ακόντιο για να μας χαρίσει τη νίκη. Ο πόλεμος είναι δική του υπόθεση κι αυτός θα σας παραδώσει στην εξουσία μας» </w:t>
      </w:r>
      <w:r w:rsidR="002C5592" w:rsidRPr="005D5315">
        <w:rPr>
          <w:rFonts w:cs="Times New Roman"/>
        </w:rPr>
        <w:t xml:space="preserve">(Α’ Σαμ. </w:t>
      </w:r>
      <w:r w:rsidR="00EE2AD3" w:rsidRPr="005D5315">
        <w:rPr>
          <w:rFonts w:cs="Times New Roman"/>
        </w:rPr>
        <w:t>17:46,47).</w:t>
      </w:r>
      <w:r w:rsidR="004A73B5" w:rsidRPr="005D5315">
        <w:rPr>
          <w:rFonts w:cs="Times New Roman"/>
        </w:rPr>
        <w:t xml:space="preserve"> </w:t>
      </w:r>
    </w:p>
    <w:p w14:paraId="298B472E" w14:textId="77777777" w:rsidR="003807CD" w:rsidRPr="005D5315" w:rsidRDefault="003807CD" w:rsidP="006303F3">
      <w:pPr>
        <w:widowControl w:val="0"/>
        <w:rPr>
          <w:rFonts w:cs="Times New Roman"/>
        </w:rPr>
      </w:pPr>
      <w:r w:rsidRPr="005D5315">
        <w:rPr>
          <w:rFonts w:cs="Times New Roman"/>
        </w:rPr>
        <w:t xml:space="preserve">Ποια είναι η δική </w:t>
      </w:r>
      <w:r w:rsidR="007A635E" w:rsidRPr="005D5315">
        <w:rPr>
          <w:rFonts w:cs="Times New Roman"/>
        </w:rPr>
        <w:t xml:space="preserve">μας </w:t>
      </w:r>
      <w:r w:rsidRPr="005D5315">
        <w:rPr>
          <w:rFonts w:cs="Times New Roman"/>
        </w:rPr>
        <w:t>θέση; Π</w:t>
      </w:r>
      <w:r w:rsidR="00DC0AA1" w:rsidRPr="005D5315">
        <w:rPr>
          <w:rFonts w:cs="Times New Roman"/>
        </w:rPr>
        <w:t>ω</w:t>
      </w:r>
      <w:r w:rsidRPr="005D5315">
        <w:rPr>
          <w:rFonts w:cs="Times New Roman"/>
        </w:rPr>
        <w:t>ς σκεφτόμαστε και με ποια κίνητρα υπηρετούμε στο έργο του Θεού;</w:t>
      </w:r>
      <w:r w:rsidR="004A73B5" w:rsidRPr="005D5315">
        <w:rPr>
          <w:rFonts w:cs="Times New Roman"/>
        </w:rPr>
        <w:t xml:space="preserve"> </w:t>
      </w:r>
      <w:r w:rsidRPr="005D5315">
        <w:rPr>
          <w:rFonts w:cs="Times New Roman"/>
        </w:rPr>
        <w:t xml:space="preserve">Μπορεί ο καθένας μας να πει, μαζί με τον Απ. Παύλο: «Με τη χάρη του Θεού έγινα αυτό που έγινα»;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15:10).</w:t>
      </w:r>
    </w:p>
    <w:p w14:paraId="5F3665CF" w14:textId="190378BE" w:rsidR="003807CD" w:rsidRPr="005D5315" w:rsidRDefault="003807CD" w:rsidP="006303F3">
      <w:pPr>
        <w:widowControl w:val="0"/>
        <w:rPr>
          <w:rFonts w:cs="Times New Roman"/>
        </w:rPr>
      </w:pPr>
      <w:r w:rsidRPr="005D5315">
        <w:rPr>
          <w:rFonts w:cs="Times New Roman"/>
        </w:rPr>
        <w:t>Πόσο όμορφα το διατυπώνει ο Ψαλμωδός: «</w:t>
      </w:r>
      <w:r w:rsidR="0029398F" w:rsidRPr="005D5315">
        <w:rPr>
          <w:rFonts w:cs="Times New Roman"/>
        </w:rPr>
        <w:t xml:space="preserve">Δεν </w:t>
      </w:r>
      <w:proofErr w:type="spellStart"/>
      <w:r w:rsidR="0029398F" w:rsidRPr="005D5315">
        <w:rPr>
          <w:rFonts w:cs="Times New Roman"/>
        </w:rPr>
        <w:t>είν</w:t>
      </w:r>
      <w:proofErr w:type="spellEnd"/>
      <w:r w:rsidR="0029398F" w:rsidRPr="005D5315">
        <w:rPr>
          <w:rFonts w:cs="Times New Roman"/>
        </w:rPr>
        <w:t xml:space="preserve">’ απ’ τον πολύ στρατό που σώζεται ο βασιλιάς. Δεν </w:t>
      </w:r>
      <w:proofErr w:type="spellStart"/>
      <w:r w:rsidR="0029398F" w:rsidRPr="005D5315">
        <w:rPr>
          <w:rFonts w:cs="Times New Roman"/>
        </w:rPr>
        <w:t>είν</w:t>
      </w:r>
      <w:proofErr w:type="spellEnd"/>
      <w:r w:rsidR="0029398F" w:rsidRPr="005D5315">
        <w:rPr>
          <w:rFonts w:cs="Times New Roman"/>
        </w:rPr>
        <w:t>’ απ’ την περίσσια δύναμη που ο γενναίος γλιτώνει</w:t>
      </w:r>
      <w:r w:rsidR="007B3AA3">
        <w:rPr>
          <w:rFonts w:cs="Times New Roman"/>
        </w:rPr>
        <w:t xml:space="preserve">… </w:t>
      </w:r>
      <w:r w:rsidR="00624A49" w:rsidRPr="005D5315">
        <w:rPr>
          <w:rFonts w:cs="Times New Roman"/>
        </w:rPr>
        <w:t>αλλά να που ο Κύριος φροντίζει για τους ευσεβείς, για κείνους που ελπίζουν στη σταθερή αγάπη του. Ώστε ν’</w:t>
      </w:r>
      <w:r w:rsidR="004A73B5" w:rsidRPr="005D5315">
        <w:rPr>
          <w:rFonts w:cs="Times New Roman"/>
        </w:rPr>
        <w:t xml:space="preserve"> </w:t>
      </w:r>
      <w:r w:rsidR="00624A49" w:rsidRPr="005D5315">
        <w:rPr>
          <w:rFonts w:cs="Times New Roman"/>
        </w:rPr>
        <w:t xml:space="preserve">αρπάζει τη ζωή τους απ’ το θάνατο»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24A49" w:rsidRPr="005D5315">
        <w:rPr>
          <w:rFonts w:cs="Times New Roman"/>
        </w:rPr>
        <w:t>33:16,18,19).</w:t>
      </w:r>
    </w:p>
    <w:p w14:paraId="44EC9595" w14:textId="77777777" w:rsidR="00624A49" w:rsidRPr="005D5315" w:rsidRDefault="00624A49" w:rsidP="006303F3">
      <w:pPr>
        <w:widowControl w:val="0"/>
        <w:rPr>
          <w:rFonts w:cs="Times New Roman"/>
        </w:rPr>
      </w:pPr>
      <w:r w:rsidRPr="005D5315">
        <w:rPr>
          <w:rFonts w:cs="Times New Roman"/>
        </w:rPr>
        <w:t>Ο Δαβίδ με εντελώς ασήμαντα μέσα, μια σφεντόν</w:t>
      </w:r>
      <w:r w:rsidR="00F852C2" w:rsidRPr="005D5315">
        <w:rPr>
          <w:rFonts w:cs="Times New Roman"/>
        </w:rPr>
        <w:t>α</w:t>
      </w:r>
      <w:r w:rsidR="004A73B5" w:rsidRPr="005D5315">
        <w:rPr>
          <w:rFonts w:cs="Times New Roman"/>
        </w:rPr>
        <w:t xml:space="preserve"> </w:t>
      </w:r>
      <w:r w:rsidRPr="005D5315">
        <w:rPr>
          <w:rFonts w:cs="Times New Roman"/>
        </w:rPr>
        <w:t xml:space="preserve">και μια πέτρα, εξουδετέρωσε το γίγαντα. Ένας Ιουδαίος </w:t>
      </w:r>
      <w:r w:rsidR="007A635E" w:rsidRPr="005D5315">
        <w:rPr>
          <w:rFonts w:cs="Times New Roman"/>
        </w:rPr>
        <w:t>Ραβίνος</w:t>
      </w:r>
      <w:r w:rsidRPr="005D5315">
        <w:rPr>
          <w:rFonts w:cs="Times New Roman"/>
        </w:rPr>
        <w:t xml:space="preserve"> ισχυρίζεται πως, όταν ο Γολιάθ είπε στο Δαβίδ: «Έλα εδώ, και θα δώσω τις σάρκες σου στα πουλιά του ουρανού», σήκωσε το κεφάλι του προς τα πάνω και του έπεσε η περικεφαλαία</w:t>
      </w:r>
      <w:r w:rsidR="007A635E" w:rsidRPr="005D5315">
        <w:rPr>
          <w:rFonts w:cs="Times New Roman"/>
        </w:rPr>
        <w:t>. Ήταν τότε που η πέτρα του Δαβίδ τον κατατρόπωσε. Όπως κι αν είναι, οι επεμβάσεις του Θεού είναι θαυμαστές κι ασύλληπτες στο μυαλό μας.</w:t>
      </w:r>
    </w:p>
    <w:p w14:paraId="433357BC" w14:textId="77777777" w:rsidR="007E78EE" w:rsidRPr="005D5315" w:rsidRDefault="007E78EE" w:rsidP="006303F3">
      <w:pPr>
        <w:widowControl w:val="0"/>
        <w:rPr>
          <w:rFonts w:cs="Times New Roman"/>
        </w:rPr>
      </w:pPr>
      <w:r w:rsidRPr="005D5315">
        <w:rPr>
          <w:rFonts w:cs="Times New Roman"/>
        </w:rPr>
        <w:t>Ο Δαβίδ δεν είχε ξίφος. Με το ξίφος του ίδιου του Γολιάθ τον αποκεφάλισε.</w:t>
      </w:r>
    </w:p>
    <w:p w14:paraId="23B9A2A3" w14:textId="6C99634A" w:rsidR="007E78EE" w:rsidRPr="005D5315" w:rsidRDefault="007E78EE" w:rsidP="006303F3">
      <w:pPr>
        <w:widowControl w:val="0"/>
        <w:rPr>
          <w:rFonts w:cs="Times New Roman"/>
        </w:rPr>
      </w:pPr>
      <w:r w:rsidRPr="005D5315">
        <w:rPr>
          <w:rFonts w:cs="Times New Roman"/>
        </w:rPr>
        <w:t>Η νίκη του Δαβίδ είναι τύπος της νίκης και του θριάμβου του Υιού του Δαβίδ, του Κυρίου μας Ιησού Χριστού</w:t>
      </w:r>
      <w:r w:rsidR="00BC6DF9" w:rsidRPr="005D5315">
        <w:rPr>
          <w:rFonts w:cs="Times New Roman"/>
        </w:rPr>
        <w:t xml:space="preserve">, πάνω στο σατανά και στις δυνάμεις του σκοταδιού. Ο Ιησούς «Αφαίρεσε τη δύναμη που είχαν οι δαιμονικές αρχές και εξουσίες και τις </w:t>
      </w:r>
      <w:proofErr w:type="spellStart"/>
      <w:r w:rsidR="00BC6DF9" w:rsidRPr="005D5315">
        <w:rPr>
          <w:rFonts w:cs="Times New Roman"/>
        </w:rPr>
        <w:t>διαπόμπεψε</w:t>
      </w:r>
      <w:proofErr w:type="spellEnd"/>
      <w:r w:rsidR="00BC6DF9" w:rsidRPr="005D5315">
        <w:rPr>
          <w:rFonts w:cs="Times New Roman"/>
        </w:rPr>
        <w:t xml:space="preserve">, σέρνοντάς τες νικημένες στο θρίαμβο του σταυρού του Χριστού» </w:t>
      </w:r>
      <w:r w:rsidR="003A0018" w:rsidRPr="005D5315">
        <w:rPr>
          <w:rFonts w:cs="Times New Roman"/>
        </w:rPr>
        <w:t xml:space="preserve">(Κολ. </w:t>
      </w:r>
      <w:r w:rsidR="00BC6DF9" w:rsidRPr="005D5315">
        <w:rPr>
          <w:rFonts w:cs="Times New Roman"/>
        </w:rPr>
        <w:t xml:space="preserve">2:15). Μαζί με </w:t>
      </w:r>
      <w:r w:rsidR="00C61589">
        <w:rPr>
          <w:rFonts w:cs="Times New Roman"/>
        </w:rPr>
        <w:t>τον Χριστό</w:t>
      </w:r>
      <w:r w:rsidR="00BC6DF9" w:rsidRPr="005D5315">
        <w:rPr>
          <w:rFonts w:cs="Times New Roman"/>
        </w:rPr>
        <w:t xml:space="preserve"> μπορούμε κι εμείς να είμαστε νικητές και θριαμβευτές απέναντι στην αμαρτία και στο κακό.</w:t>
      </w:r>
    </w:p>
    <w:p w14:paraId="23A10ACD" w14:textId="77777777" w:rsidR="002C5592" w:rsidRPr="005D5315" w:rsidRDefault="00BC6DF9" w:rsidP="006303F3">
      <w:pPr>
        <w:widowControl w:val="0"/>
        <w:rPr>
          <w:rFonts w:cs="Times New Roman"/>
        </w:rPr>
      </w:pPr>
      <w:r w:rsidRPr="005D5315">
        <w:rPr>
          <w:rFonts w:cs="Times New Roman"/>
        </w:rPr>
        <w:t xml:space="preserve">Ευχαριστούμε, υμνούμε και δοξάζουμε τον Κύριο των κυρίων και βασιλιά των βασιλιάδων, το Θριαμβευτή Ιησού Χριστό! </w:t>
      </w:r>
      <w:r w:rsidRPr="005D5315">
        <w:rPr>
          <w:rFonts w:cs="Times New Roman"/>
        </w:rPr>
        <w:tab/>
      </w:r>
      <w:r w:rsidR="00EE2CCB" w:rsidRPr="005D5315">
        <w:rPr>
          <w:rFonts w:cs="Times New Roman"/>
        </w:rPr>
        <w:t xml:space="preserve"> </w:t>
      </w:r>
    </w:p>
    <w:p w14:paraId="74282E2A" w14:textId="77777777" w:rsidR="002C5592" w:rsidRPr="005D5315" w:rsidRDefault="002C5592" w:rsidP="006303F3">
      <w:pPr>
        <w:widowControl w:val="0"/>
        <w:rPr>
          <w:rFonts w:cs="Times New Roman"/>
        </w:rPr>
      </w:pPr>
      <w:r w:rsidRPr="005D5315">
        <w:rPr>
          <w:rFonts w:cs="Times New Roman"/>
        </w:rPr>
        <w:br w:type="page"/>
      </w:r>
    </w:p>
    <w:p w14:paraId="447FFD57" w14:textId="77777777" w:rsidR="00EE2CCB" w:rsidRPr="005D5315" w:rsidRDefault="00A264DC" w:rsidP="006303F3">
      <w:pPr>
        <w:pStyle w:val="10"/>
        <w:keepNext w:val="0"/>
        <w:keepLines w:val="0"/>
        <w:widowControl w:val="0"/>
        <w:spacing w:after="0" w:line="276" w:lineRule="auto"/>
        <w:rPr>
          <w:rFonts w:cs="Times New Roman"/>
        </w:rPr>
      </w:pPr>
      <w:bookmarkStart w:id="29" w:name="_Toc67783055"/>
      <w:r w:rsidRPr="005D5315">
        <w:rPr>
          <w:rFonts w:cs="Times New Roman"/>
        </w:rPr>
        <w:lastRenderedPageBreak/>
        <w:t>Δ</w:t>
      </w:r>
      <w:r w:rsidR="002C5592" w:rsidRPr="005D5315">
        <w:rPr>
          <w:rFonts w:cs="Times New Roman"/>
        </w:rPr>
        <w:t xml:space="preserve">αβίδ και </w:t>
      </w:r>
      <w:proofErr w:type="spellStart"/>
      <w:r w:rsidR="002C5592" w:rsidRPr="005D5315">
        <w:rPr>
          <w:rFonts w:cs="Times New Roman"/>
        </w:rPr>
        <w:t>Ιωνάθαν</w:t>
      </w:r>
      <w:proofErr w:type="spellEnd"/>
      <w:r w:rsidR="002C5592" w:rsidRPr="005D5315">
        <w:rPr>
          <w:rFonts w:cs="Times New Roman"/>
        </w:rPr>
        <w:t xml:space="preserve">: Η ταύτιση </w:t>
      </w:r>
      <w:r w:rsidR="00EE2CCB" w:rsidRPr="005D5315">
        <w:rPr>
          <w:rFonts w:cs="Times New Roman"/>
        </w:rPr>
        <w:t>-Δ</w:t>
      </w:r>
      <w:r w:rsidR="002C5592" w:rsidRPr="005D5315">
        <w:rPr>
          <w:rFonts w:cs="Times New Roman"/>
        </w:rPr>
        <w:t>αβίδ και Σαούλ: Η</w:t>
      </w:r>
      <w:r w:rsidR="00EE2CCB" w:rsidRPr="005D5315">
        <w:rPr>
          <w:rFonts w:cs="Times New Roman"/>
        </w:rPr>
        <w:t xml:space="preserve"> </w:t>
      </w:r>
      <w:r w:rsidR="002C5592" w:rsidRPr="005D5315">
        <w:rPr>
          <w:rFonts w:cs="Times New Roman"/>
        </w:rPr>
        <w:t>αντίθεση</w:t>
      </w:r>
      <w:r w:rsidR="004A73B5" w:rsidRPr="005D5315">
        <w:rPr>
          <w:rFonts w:cs="Times New Roman"/>
        </w:rPr>
        <w:t xml:space="preserve"> </w:t>
      </w:r>
      <w:r w:rsidR="002C5592" w:rsidRPr="005D5315">
        <w:rPr>
          <w:rFonts w:cs="Times New Roman"/>
        </w:rPr>
        <w:t xml:space="preserve">(Α’ Σαμ. </w:t>
      </w:r>
      <w:r w:rsidR="00EE2CCB" w:rsidRPr="005D5315">
        <w:rPr>
          <w:rFonts w:cs="Times New Roman"/>
        </w:rPr>
        <w:t>18:1-21,</w:t>
      </w:r>
      <w:r w:rsidR="002C5592" w:rsidRPr="005D5315">
        <w:rPr>
          <w:rFonts w:cs="Times New Roman"/>
        </w:rPr>
        <w:t xml:space="preserve"> </w:t>
      </w:r>
      <w:r w:rsidR="00EE2CCB" w:rsidRPr="005D5315">
        <w:rPr>
          <w:rFonts w:cs="Times New Roman"/>
        </w:rPr>
        <w:t>28,</w:t>
      </w:r>
      <w:r w:rsidR="002C5592" w:rsidRPr="005D5315">
        <w:rPr>
          <w:rFonts w:cs="Times New Roman"/>
        </w:rPr>
        <w:t xml:space="preserve"> </w:t>
      </w:r>
      <w:r w:rsidR="00EE2CCB" w:rsidRPr="005D5315">
        <w:rPr>
          <w:rFonts w:cs="Times New Roman"/>
        </w:rPr>
        <w:t>30)</w:t>
      </w:r>
      <w:bookmarkEnd w:id="29"/>
      <w:r w:rsidR="00E322A6" w:rsidRPr="005D5315">
        <w:rPr>
          <w:rFonts w:cs="Times New Roman"/>
        </w:rPr>
        <w:t xml:space="preserve"> </w:t>
      </w:r>
    </w:p>
    <w:p w14:paraId="7D26C4A6" w14:textId="77777777" w:rsidR="00EE2CCB" w:rsidRPr="005D5315" w:rsidRDefault="006665F6" w:rsidP="006303F3">
      <w:pPr>
        <w:widowControl w:val="0"/>
        <w:rPr>
          <w:rFonts w:cs="Times New Roman"/>
        </w:rPr>
      </w:pPr>
      <w:r w:rsidRPr="005D5315">
        <w:rPr>
          <w:rFonts w:cs="Times New Roman"/>
        </w:rPr>
        <w:t>«Αφού ο Θεός τα παλιά χρόνια μίλησε στους προπάτορες πολλές φορές και με ποικίλους τρόπους διά των προφητών, σ’ αυτούς εδώ τους έσχατους καιρούς μίλησε σ’ εμάς μέσω του Υιού του. Δι’ αυτού ο Θεός δημιούργησε</w:t>
      </w:r>
      <w:r w:rsidR="006832BD" w:rsidRPr="005D5315">
        <w:rPr>
          <w:rFonts w:cs="Times New Roman"/>
        </w:rPr>
        <w:t xml:space="preserve"> </w:t>
      </w:r>
      <w:r w:rsidRPr="005D5315">
        <w:rPr>
          <w:rFonts w:cs="Times New Roman"/>
        </w:rPr>
        <w:t>το σύμπαν και τον όρισε κληρονόμο των πάντων. Αυτός είναι η ακτινοβολία του θεϊκού μεγαλείου και η τέλεια έκφραση της θεϊκής υπόστασης, κι αυτός συγκρατεί το σύμπαν</w:t>
      </w:r>
      <w:r w:rsidR="004A73B5" w:rsidRPr="005D5315">
        <w:rPr>
          <w:rFonts w:cs="Times New Roman"/>
        </w:rPr>
        <w:t xml:space="preserve"> </w:t>
      </w:r>
      <w:r w:rsidRPr="005D5315">
        <w:rPr>
          <w:rFonts w:cs="Times New Roman"/>
        </w:rPr>
        <w:t xml:space="preserve">με τη δύναμη του λόγου του. Αφού με το σταυρικό του θάνατο μας καθάρισε από τις </w:t>
      </w:r>
      <w:r w:rsidR="00424D6B" w:rsidRPr="005D5315">
        <w:rPr>
          <w:rFonts w:cs="Times New Roman"/>
        </w:rPr>
        <w:t>αμαρτίες μας</w:t>
      </w:r>
      <w:r w:rsidR="00EF2ADF" w:rsidRPr="005D5315">
        <w:rPr>
          <w:rFonts w:cs="Times New Roman"/>
        </w:rPr>
        <w:t>,</w:t>
      </w:r>
      <w:r w:rsidR="00424D6B" w:rsidRPr="005D5315">
        <w:rPr>
          <w:rFonts w:cs="Times New Roman"/>
        </w:rPr>
        <w:t xml:space="preserve"> κάθισε ψηλά, στα δεξιά του παντοδύναμου Θεού» </w:t>
      </w:r>
      <w:r w:rsidR="003A0018" w:rsidRPr="005D5315">
        <w:rPr>
          <w:rFonts w:cs="Times New Roman"/>
        </w:rPr>
        <w:t xml:space="preserve">(Εβρ. </w:t>
      </w:r>
      <w:r w:rsidR="00424D6B" w:rsidRPr="005D5315">
        <w:rPr>
          <w:rFonts w:cs="Times New Roman"/>
        </w:rPr>
        <w:t>1:1-3).</w:t>
      </w:r>
      <w:r w:rsidR="004A73B5" w:rsidRPr="005D5315">
        <w:rPr>
          <w:rFonts w:cs="Times New Roman"/>
        </w:rPr>
        <w:t xml:space="preserve"> </w:t>
      </w:r>
    </w:p>
    <w:p w14:paraId="53531089" w14:textId="77777777" w:rsidR="00EC6E96" w:rsidRPr="005D5315" w:rsidRDefault="009D37A7"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δώρο του Υιού, για τον Κύριό μας Ιησού Χριστό. Τον ευχαριστούμε για την απολύτρωση, για την άφεση των αμαρτιών και για τη βεβαιότητα της αιώνιας</w:t>
      </w:r>
      <w:r w:rsidR="004A73B5" w:rsidRPr="005D5315">
        <w:rPr>
          <w:rFonts w:cs="Times New Roman"/>
        </w:rPr>
        <w:t xml:space="preserve"> </w:t>
      </w:r>
      <w:r w:rsidRPr="005D5315">
        <w:rPr>
          <w:rFonts w:cs="Times New Roman"/>
        </w:rPr>
        <w:t xml:space="preserve">ζωής που έβαλε στις καρδιές </w:t>
      </w:r>
      <w:r w:rsidR="00EC6E96" w:rsidRPr="005D5315">
        <w:rPr>
          <w:rFonts w:cs="Times New Roman"/>
        </w:rPr>
        <w:t>μας.</w:t>
      </w:r>
    </w:p>
    <w:p w14:paraId="34AE37E7" w14:textId="77777777" w:rsidR="00EC6E96" w:rsidRPr="005D5315" w:rsidRDefault="00EC6E96"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Άγιο Πνεύμα, το θείο Παράκλητο,</w:t>
      </w:r>
      <w:r w:rsidR="004A73B5" w:rsidRPr="005D5315">
        <w:rPr>
          <w:rFonts w:cs="Times New Roman"/>
        </w:rPr>
        <w:t xml:space="preserve"> </w:t>
      </w:r>
      <w:r w:rsidRPr="005D5315">
        <w:rPr>
          <w:rFonts w:cs="Times New Roman"/>
        </w:rPr>
        <w:t>που μας στηρίζει</w:t>
      </w:r>
      <w:r w:rsidR="006832BD" w:rsidRPr="005D5315">
        <w:rPr>
          <w:rFonts w:cs="Times New Roman"/>
        </w:rPr>
        <w:t>,</w:t>
      </w:r>
      <w:r w:rsidRPr="005D5315">
        <w:rPr>
          <w:rFonts w:cs="Times New Roman"/>
        </w:rPr>
        <w:t xml:space="preserve"> μας οδηγεί στην αλήθεια και στο φως, και μας </w:t>
      </w:r>
      <w:proofErr w:type="spellStart"/>
      <w:r w:rsidRPr="005D5315">
        <w:rPr>
          <w:rFonts w:cs="Times New Roman"/>
        </w:rPr>
        <w:t>παρηγορεί</w:t>
      </w:r>
      <w:proofErr w:type="spellEnd"/>
      <w:r w:rsidRPr="005D5315">
        <w:rPr>
          <w:rFonts w:cs="Times New Roman"/>
        </w:rPr>
        <w:t>.</w:t>
      </w:r>
    </w:p>
    <w:p w14:paraId="1AA3747C" w14:textId="77777777" w:rsidR="009D37A7" w:rsidRPr="005D5315" w:rsidRDefault="00EC6E96"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την Αγία Γραφή, τον Άγιο Λόγο Του που είναι η αποκάλυψή Του μέσα στην ανθρώπινη ιστορία. Είναι ο καθημερινός οδηγός μας, ο καταστατικός χάρτης της</w:t>
      </w:r>
      <w:r w:rsidR="004A73B5" w:rsidRPr="005D5315">
        <w:rPr>
          <w:rFonts w:cs="Times New Roman"/>
        </w:rPr>
        <w:t xml:space="preserve"> </w:t>
      </w:r>
      <w:r w:rsidRPr="005D5315">
        <w:rPr>
          <w:rFonts w:cs="Times New Roman"/>
        </w:rPr>
        <w:t>ζωής μας.</w:t>
      </w:r>
      <w:r w:rsidR="00EA316A" w:rsidRPr="005D5315">
        <w:rPr>
          <w:rFonts w:cs="Times New Roman"/>
        </w:rPr>
        <w:t xml:space="preserve"> Είναι το λυχνάρι μπρος στα βήματά μας και το φως στα μονοπάτια της ζωής μας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EA316A" w:rsidRPr="005D5315">
        <w:rPr>
          <w:rFonts w:cs="Times New Roman"/>
        </w:rPr>
        <w:t>119:105). Χωρίς το Λόγο του Θεού δε μπορούμε να προχωρήσουμε πνευματικά, δε μπορούμε να ζήσουμε χριστιανικά.</w:t>
      </w:r>
    </w:p>
    <w:p w14:paraId="0BB86B2D" w14:textId="022C3DE3" w:rsidR="0099430E" w:rsidRPr="005D5315" w:rsidRDefault="00EA316A" w:rsidP="006303F3">
      <w:pPr>
        <w:widowControl w:val="0"/>
        <w:rPr>
          <w:rFonts w:cs="Times New Roman"/>
        </w:rPr>
      </w:pPr>
      <w:r w:rsidRPr="005D5315">
        <w:rPr>
          <w:rFonts w:cs="Times New Roman"/>
        </w:rPr>
        <w:t>Πόσο εκτιμούμε την Αγία Γραφή; Ποια θέση έχει στο καθημερινό μας πρόγραμμα; Είναι η καθημερινή μας μελέτη; Είναι η κ</w:t>
      </w:r>
      <w:r w:rsidR="005B09C9" w:rsidRPr="005D5315">
        <w:rPr>
          <w:rFonts w:cs="Times New Roman"/>
        </w:rPr>
        <w:t>α</w:t>
      </w:r>
      <w:r w:rsidRPr="005D5315">
        <w:rPr>
          <w:rFonts w:cs="Times New Roman"/>
        </w:rPr>
        <w:t>θημερινή μας τροφή</w:t>
      </w:r>
      <w:r w:rsidR="005B09C9" w:rsidRPr="005D5315">
        <w:rPr>
          <w:rFonts w:cs="Times New Roman"/>
        </w:rPr>
        <w:t>;</w:t>
      </w:r>
      <w:r w:rsidR="004A73B5" w:rsidRPr="005D5315">
        <w:rPr>
          <w:rFonts w:cs="Times New Roman"/>
        </w:rPr>
        <w:t xml:space="preserve"> </w:t>
      </w:r>
      <w:r w:rsidRPr="005D5315">
        <w:rPr>
          <w:rFonts w:cs="Times New Roman"/>
        </w:rPr>
        <w:t xml:space="preserve">Ας μη ξεγελιόμαστε. Αν αγαπούμε </w:t>
      </w:r>
      <w:r w:rsidR="00C61589">
        <w:rPr>
          <w:rFonts w:cs="Times New Roman"/>
        </w:rPr>
        <w:t>τον Χριστό</w:t>
      </w:r>
      <w:r w:rsidRPr="005D5315">
        <w:rPr>
          <w:rFonts w:cs="Times New Roman"/>
        </w:rPr>
        <w:t xml:space="preserve"> πραγματικά, δε μπορούμε ν’ αδιαφορούμε για το Λόγο Του, για το Βιβλίο Του</w:t>
      </w:r>
      <w:r w:rsidR="0054492A">
        <w:rPr>
          <w:rFonts w:cs="Times New Roman"/>
        </w:rPr>
        <w:t>.</w:t>
      </w:r>
      <w:r w:rsidRPr="005D5315">
        <w:rPr>
          <w:rFonts w:cs="Times New Roman"/>
        </w:rPr>
        <w:t xml:space="preserve"> Μέσω της Αγίας Γραφής μας μιλάει το Πνεύμα του Θεού, μας αποκαλύπτει τα μεγαλεία Του. Στηρίζει τα αδύναμα πόδια μας. Δίνει νόημα</w:t>
      </w:r>
      <w:r w:rsidR="0099430E" w:rsidRPr="005D5315">
        <w:rPr>
          <w:rFonts w:cs="Times New Roman"/>
        </w:rPr>
        <w:t xml:space="preserve"> και σκοπό στη ζωή μας. Στο Λόγο του Θεού στρεφόμαστε και σήμερα, και προσδοκούμε το Άγιο Πνεύμα να μιλήσει στον καθένα μας ξεχωριστά, ανάλογα με τις ανάγκες μας</w:t>
      </w:r>
    </w:p>
    <w:p w14:paraId="3CF464AE" w14:textId="0B7525A8" w:rsidR="007951A3" w:rsidRPr="005D5315" w:rsidRDefault="0099430E" w:rsidP="006303F3">
      <w:pPr>
        <w:widowControl w:val="0"/>
        <w:rPr>
          <w:rFonts w:cs="Times New Roman"/>
        </w:rPr>
      </w:pPr>
      <w:r w:rsidRPr="005D5315">
        <w:rPr>
          <w:rFonts w:cs="Times New Roman"/>
        </w:rPr>
        <w:t>Στην προηγούμενη μελέτη μας είδαμε το Δαβίδ αντιμέτωπο με τον αλαζόνα και χλευαστή Γολιάθ και θαυμάσαμε το θρίαμβο της πίστης και της ευσέβειας του Δαβίδ. Ο νεαρός Δαβίδ με ασήμαντα μέσα, μια σφεντόνα κι</w:t>
      </w:r>
      <w:r w:rsidR="000936FD" w:rsidRPr="005D5315">
        <w:rPr>
          <w:rFonts w:cs="Times New Roman"/>
        </w:rPr>
        <w:t xml:space="preserve"> </w:t>
      </w:r>
      <w:r w:rsidRPr="005D5315">
        <w:rPr>
          <w:rFonts w:cs="Times New Roman"/>
        </w:rPr>
        <w:t>ένα λιθάρι, εξουδετέρωσε τον πάνοπλο γίγαντα, και αφαίρεσε το όνειδος του λαού</w:t>
      </w:r>
      <w:r w:rsidR="000936FD" w:rsidRPr="005D5315">
        <w:rPr>
          <w:rFonts w:cs="Times New Roman"/>
        </w:rPr>
        <w:t>. Η νίκη του Δαβίδ είναι τύπος της νίκης του Υιού του Δαβίδ, του Κυρίου μας Ιησού Χριστού</w:t>
      </w:r>
      <w:r w:rsidR="00AF4F61" w:rsidRPr="005D5315">
        <w:rPr>
          <w:rFonts w:cs="Times New Roman"/>
        </w:rPr>
        <w:t>, που με το σταυρικό Του θάνατο και με την ανάστασή Του θριάμβευσε πάνω στο σ</w:t>
      </w:r>
      <w:r w:rsidR="005B09C9" w:rsidRPr="005D5315">
        <w:rPr>
          <w:rFonts w:cs="Times New Roman"/>
        </w:rPr>
        <w:t>α</w:t>
      </w:r>
      <w:r w:rsidR="00AF4F61" w:rsidRPr="005D5315">
        <w:rPr>
          <w:rFonts w:cs="Times New Roman"/>
        </w:rPr>
        <w:t xml:space="preserve">τανά και στις δυνάμεις του σκοταδιού. Ο Χριστός «Αφαίρεσε τη δύναμη που είχαν οι δαιμονικές αρχές και εξουσίες και τις </w:t>
      </w:r>
      <w:proofErr w:type="spellStart"/>
      <w:r w:rsidR="00AF4F61" w:rsidRPr="005D5315">
        <w:rPr>
          <w:rFonts w:cs="Times New Roman"/>
        </w:rPr>
        <w:t>διαπόμπεψε</w:t>
      </w:r>
      <w:proofErr w:type="spellEnd"/>
      <w:r w:rsidR="00AF4F61" w:rsidRPr="005D5315">
        <w:rPr>
          <w:rFonts w:cs="Times New Roman"/>
        </w:rPr>
        <w:t xml:space="preserve">, σέρνοντας τες νικημένες στο θρίαμβο του σταυρού του Χριστού </w:t>
      </w:r>
      <w:r w:rsidR="003A0018" w:rsidRPr="005D5315">
        <w:rPr>
          <w:rFonts w:cs="Times New Roman"/>
        </w:rPr>
        <w:t xml:space="preserve">(Κολ. </w:t>
      </w:r>
      <w:r w:rsidR="00AF4F61" w:rsidRPr="005D5315">
        <w:rPr>
          <w:rFonts w:cs="Times New Roman"/>
        </w:rPr>
        <w:t>2:15).</w:t>
      </w:r>
      <w:r w:rsidR="00F55558" w:rsidRPr="005D5315">
        <w:rPr>
          <w:rFonts w:cs="Times New Roman"/>
        </w:rPr>
        <w:t xml:space="preserve"> Μαζί με </w:t>
      </w:r>
      <w:r w:rsidR="00C61589">
        <w:rPr>
          <w:rFonts w:cs="Times New Roman"/>
        </w:rPr>
        <w:t>τον Χριστό</w:t>
      </w:r>
      <w:r w:rsidR="00F55558" w:rsidRPr="005D5315">
        <w:rPr>
          <w:rFonts w:cs="Times New Roman"/>
        </w:rPr>
        <w:t xml:space="preserve"> μπορούμε κι εμείς να είμαστε νικητές.</w:t>
      </w:r>
      <w:r w:rsidR="004A73B5" w:rsidRPr="005D5315">
        <w:rPr>
          <w:rFonts w:cs="Times New Roman"/>
        </w:rPr>
        <w:t xml:space="preserve"> </w:t>
      </w:r>
    </w:p>
    <w:p w14:paraId="06C73E0F" w14:textId="77777777" w:rsidR="00CE3FD7" w:rsidRPr="005D5315" w:rsidRDefault="007951A3" w:rsidP="006303F3">
      <w:pPr>
        <w:widowControl w:val="0"/>
        <w:rPr>
          <w:rFonts w:cs="Times New Roman"/>
        </w:rPr>
      </w:pPr>
      <w:r w:rsidRPr="005D5315">
        <w:rPr>
          <w:rFonts w:cs="Times New Roman"/>
        </w:rPr>
        <w:t>Στο σημερινό μας ανάγνωσμα παρακολουθούμε την πρόοδο του Δαβίδ καθώς και τις δυσκ</w:t>
      </w:r>
      <w:r w:rsidR="00373910" w:rsidRPr="005D5315">
        <w:rPr>
          <w:rFonts w:cs="Times New Roman"/>
        </w:rPr>
        <w:t>ο</w:t>
      </w:r>
      <w:r w:rsidRPr="005D5315">
        <w:rPr>
          <w:rFonts w:cs="Times New Roman"/>
        </w:rPr>
        <w:t xml:space="preserve">λίες και τις δοκιμασίες που ο Θεός επέτρεψε να περάσει στην πορεία του για τη μεγάλη αποστολή, στο να γίνει ηγέτης του λαού του Θεού. Σύντομα έγινε αξιωματούχος του βασιλιά Σαούλ, αδελφικός φίλος του </w:t>
      </w:r>
      <w:proofErr w:type="spellStart"/>
      <w:r w:rsidRPr="005D5315">
        <w:rPr>
          <w:rFonts w:cs="Times New Roman"/>
        </w:rPr>
        <w:t>Ιωνάθαν</w:t>
      </w:r>
      <w:proofErr w:type="spellEnd"/>
      <w:r w:rsidRPr="005D5315">
        <w:rPr>
          <w:rFonts w:cs="Times New Roman"/>
        </w:rPr>
        <w:t xml:space="preserve"> και αγαπημένος ολόκληρης της χώρας του Ισραήλ. Ένας δρόμος ανοδικός προς την εξουσία και τη δόξα αλλά</w:t>
      </w:r>
      <w:r w:rsidR="00CE3FD7" w:rsidRPr="005D5315">
        <w:rPr>
          <w:rFonts w:cs="Times New Roman"/>
        </w:rPr>
        <w:t>, παράλληλα, με πολλούς κινδύνους και πολλές αντιπαραθέσεις.</w:t>
      </w:r>
    </w:p>
    <w:p w14:paraId="24A46692" w14:textId="77777777" w:rsidR="00CE3FD7" w:rsidRPr="005D5315" w:rsidRDefault="00CE3FD7" w:rsidP="006303F3">
      <w:pPr>
        <w:widowControl w:val="0"/>
        <w:rPr>
          <w:rFonts w:cs="Times New Roman"/>
        </w:rPr>
      </w:pPr>
      <w:r w:rsidRPr="005D5315">
        <w:rPr>
          <w:rFonts w:cs="Times New Roman"/>
        </w:rPr>
        <w:t>Ο δρόμος του Χριστιανού για τον Ουρανό είναι καλός επειδή είναι μαζί μας ο Κύριος της δόξης. Όμως, είναι ανηφορικός, στεν</w:t>
      </w:r>
      <w:r w:rsidR="00C122E4" w:rsidRPr="005D5315">
        <w:rPr>
          <w:rFonts w:cs="Times New Roman"/>
        </w:rPr>
        <w:t>ό</w:t>
      </w:r>
      <w:r w:rsidRPr="005D5315">
        <w:rPr>
          <w:rFonts w:cs="Times New Roman"/>
        </w:rPr>
        <w:t xml:space="preserve">ς, με πολλές θλίψεις και πολλαπλές δοκιμασίες και πειρασμούς. Είναι η προετοιμασία, η απαραίτητη κατεργασία που χρειαζόμαστε για να μορφωθεί ο Χριστός μέσα μας. </w:t>
      </w:r>
    </w:p>
    <w:p w14:paraId="51FFAD74" w14:textId="77777777" w:rsidR="00EA316A" w:rsidRPr="005D5315" w:rsidRDefault="00CE3FD7" w:rsidP="006303F3">
      <w:pPr>
        <w:widowControl w:val="0"/>
        <w:rPr>
          <w:rFonts w:cs="Times New Roman"/>
        </w:rPr>
      </w:pPr>
      <w:r w:rsidRPr="005D5315">
        <w:rPr>
          <w:rFonts w:cs="Times New Roman"/>
        </w:rPr>
        <w:t>Στην πορεία του Δαβίδ για την εξουσία</w:t>
      </w:r>
      <w:r w:rsidR="00E042AD" w:rsidRPr="005D5315">
        <w:rPr>
          <w:rFonts w:cs="Times New Roman"/>
        </w:rPr>
        <w:t xml:space="preserve">, δυο πρόσωπα θα παίξουν ιδιαίτερους ρόλους. Δυο πρόσωπα εντελώς διαφορετικά μεταξύ τους, παρ’ όλο που πρόκειται για πατέρα και γιο. </w:t>
      </w:r>
      <w:r w:rsidR="004C6D6F" w:rsidRPr="005D5315">
        <w:rPr>
          <w:rFonts w:cs="Times New Roman"/>
        </w:rPr>
        <w:t>Ο Σαούλ ο βασιλιάς, από τη μια μεριά, με την αντιφατική προσωπικότητ</w:t>
      </w:r>
      <w:r w:rsidR="00373910" w:rsidRPr="005D5315">
        <w:rPr>
          <w:rFonts w:cs="Times New Roman"/>
        </w:rPr>
        <w:t>α</w:t>
      </w:r>
      <w:r w:rsidR="00EF2ADF" w:rsidRPr="005D5315">
        <w:rPr>
          <w:rFonts w:cs="Times New Roman"/>
        </w:rPr>
        <w:t>,</w:t>
      </w:r>
      <w:r w:rsidR="004C6D6F" w:rsidRPr="005D5315">
        <w:rPr>
          <w:rFonts w:cs="Times New Roman"/>
        </w:rPr>
        <w:t xml:space="preserve"> με την αστάθεια, την ασυνέπεια και τις έντονες</w:t>
      </w:r>
      <w:r w:rsidR="004A73B5" w:rsidRPr="005D5315">
        <w:rPr>
          <w:rFonts w:cs="Times New Roman"/>
        </w:rPr>
        <w:t xml:space="preserve"> </w:t>
      </w:r>
      <w:r w:rsidR="004C6D6F" w:rsidRPr="005D5315">
        <w:rPr>
          <w:rFonts w:cs="Times New Roman"/>
        </w:rPr>
        <w:t xml:space="preserve">και επικίνδυνες εκρήξεις. Κι από την άλλη μεριά ο γιος του, ο </w:t>
      </w:r>
      <w:proofErr w:type="spellStart"/>
      <w:r w:rsidR="004C6D6F" w:rsidRPr="005D5315">
        <w:rPr>
          <w:rFonts w:cs="Times New Roman"/>
        </w:rPr>
        <w:t>Ιωνάθαν</w:t>
      </w:r>
      <w:proofErr w:type="spellEnd"/>
      <w:r w:rsidR="004C6D6F" w:rsidRPr="005D5315">
        <w:rPr>
          <w:rFonts w:cs="Times New Roman"/>
        </w:rPr>
        <w:t>, ο σταθερός, ο συνεπής, ο αταλάντευτος, ο γενναιόδωρος, ο υποδειγματικός φίλος. Η σχέση του Δαβίδ με τα δυο αυτά πρόσωπα έχει να μας δώσει σημαντικά πνευματικά μαθήματα.</w:t>
      </w:r>
      <w:r w:rsidR="004A73B5" w:rsidRPr="005D5315">
        <w:rPr>
          <w:rFonts w:cs="Times New Roman"/>
        </w:rPr>
        <w:t xml:space="preserve"> </w:t>
      </w:r>
    </w:p>
    <w:p w14:paraId="58AE20BE" w14:textId="77777777" w:rsidR="00C122E4" w:rsidRPr="005D5315" w:rsidRDefault="00C122E4" w:rsidP="006303F3">
      <w:pPr>
        <w:widowControl w:val="0"/>
        <w:rPr>
          <w:rFonts w:cs="Times New Roman"/>
        </w:rPr>
      </w:pPr>
      <w:r w:rsidRPr="005D5315">
        <w:rPr>
          <w:rFonts w:cs="Times New Roman"/>
          <w:b/>
        </w:rPr>
        <w:t xml:space="preserve">Α. Δαβίδ και </w:t>
      </w:r>
      <w:proofErr w:type="spellStart"/>
      <w:r w:rsidRPr="005D5315">
        <w:rPr>
          <w:rFonts w:cs="Times New Roman"/>
          <w:b/>
        </w:rPr>
        <w:t>Ιωνάθαν</w:t>
      </w:r>
      <w:proofErr w:type="spellEnd"/>
      <w:r w:rsidR="002C5592" w:rsidRPr="005D5315">
        <w:rPr>
          <w:rFonts w:cs="Times New Roman"/>
          <w:b/>
        </w:rPr>
        <w:t>:</w:t>
      </w:r>
      <w:r w:rsidRPr="005D5315">
        <w:rPr>
          <w:rFonts w:cs="Times New Roman"/>
          <w:b/>
        </w:rPr>
        <w:t xml:space="preserve"> Η ταύτιση</w:t>
      </w:r>
      <w:r w:rsidRPr="005D5315">
        <w:rPr>
          <w:rFonts w:cs="Times New Roman"/>
        </w:rPr>
        <w:t>.</w:t>
      </w:r>
      <w:r w:rsidR="004A73B5" w:rsidRPr="005D5315">
        <w:rPr>
          <w:rFonts w:cs="Times New Roman"/>
        </w:rPr>
        <w:t xml:space="preserve"> </w:t>
      </w:r>
      <w:r w:rsidRPr="005D5315">
        <w:rPr>
          <w:rFonts w:cs="Times New Roman"/>
        </w:rPr>
        <w:t xml:space="preserve">Ο Δαβίδ έχει ήδη χρισθεί </w:t>
      </w:r>
      <w:r w:rsidR="00B0748A" w:rsidRPr="005D5315">
        <w:rPr>
          <w:rFonts w:cs="Times New Roman"/>
        </w:rPr>
        <w:t>βασιλιάς από το Σαμουήλ για να παραλάβει τη βασιλεία από το Σαούλ και να ξεπεράσει</w:t>
      </w:r>
      <w:r w:rsidR="004A73B5" w:rsidRPr="005D5315">
        <w:rPr>
          <w:rFonts w:cs="Times New Roman"/>
        </w:rPr>
        <w:t xml:space="preserve"> </w:t>
      </w:r>
      <w:r w:rsidR="00B0748A" w:rsidRPr="005D5315">
        <w:rPr>
          <w:rFonts w:cs="Times New Roman"/>
        </w:rPr>
        <w:t xml:space="preserve">τον </w:t>
      </w:r>
      <w:proofErr w:type="spellStart"/>
      <w:r w:rsidR="00B0748A" w:rsidRPr="005D5315">
        <w:rPr>
          <w:rFonts w:cs="Times New Roman"/>
        </w:rPr>
        <w:t>Ιωνάθαν</w:t>
      </w:r>
      <w:proofErr w:type="spellEnd"/>
      <w:r w:rsidR="00B0748A" w:rsidRPr="005D5315">
        <w:rPr>
          <w:rFonts w:cs="Times New Roman"/>
        </w:rPr>
        <w:t>, το φυσικό διάδοχο του θρόνου. Και όμως, λαμβάνουν χώρα δυο γεγονότα απροσδόκητα, που μόνο η χάρη και η δύναμη του Θεού μπορεί να πραγματοποιήσει.</w:t>
      </w:r>
    </w:p>
    <w:p w14:paraId="2B2AFE8E" w14:textId="77777777" w:rsidR="00DE0BF4" w:rsidRPr="005D5315" w:rsidRDefault="001756EE" w:rsidP="006303F3">
      <w:pPr>
        <w:widowControl w:val="0"/>
        <w:rPr>
          <w:rFonts w:cs="Times New Roman"/>
        </w:rPr>
      </w:pPr>
      <w:r w:rsidRPr="005D5315">
        <w:rPr>
          <w:rFonts w:cs="Times New Roman"/>
          <w:b/>
        </w:rPr>
        <w:t>α. Ο Σαούλ εμπιστεύεται το Δαβίδ</w:t>
      </w:r>
      <w:r w:rsidRPr="005D5315">
        <w:rPr>
          <w:rFonts w:cs="Times New Roman"/>
        </w:rPr>
        <w:t>. Τον παίρνει και τον κάνει αρχηγό της σωματοφυλακής του. Του αναθέτει τις πιο σημαντικές αποστολές, και ο Δαβίδ αποδεικνύεται ικανότατος στη διαχείριση των κυβερνητικών υποθέσεων. «</w:t>
      </w:r>
      <w:r w:rsidR="00253616" w:rsidRPr="005D5315">
        <w:rPr>
          <w:rFonts w:cs="Times New Roman"/>
        </w:rPr>
        <w:t xml:space="preserve">Ο Δαβίδ διεξήγαγε με μεγάλη επιτυχία οποιαδήποτε αποστολή του ανέθετε ο Σαούλ. Έτσι τον τοποθέτησε αρχηγό του στρατού του. Αυτό ευχαρίστησε όλο το στρατό και τους αξιωματούχους του βασιλιά. Ο Κύριος ήταν μαζί του και είχε επιτυχία σε </w:t>
      </w:r>
      <w:r w:rsidR="00373910" w:rsidRPr="005D5315">
        <w:rPr>
          <w:rFonts w:cs="Times New Roman"/>
        </w:rPr>
        <w:t>οτιδήποτε</w:t>
      </w:r>
      <w:r w:rsidR="00253616" w:rsidRPr="005D5315">
        <w:rPr>
          <w:rFonts w:cs="Times New Roman"/>
        </w:rPr>
        <w:t xml:space="preserve"> επιχειρούσε» </w:t>
      </w:r>
      <w:r w:rsidR="002C5592" w:rsidRPr="005D5315">
        <w:rPr>
          <w:rFonts w:cs="Times New Roman"/>
        </w:rPr>
        <w:t xml:space="preserve">(Α’ Σαμ. </w:t>
      </w:r>
      <w:r w:rsidR="00253616" w:rsidRPr="005D5315">
        <w:rPr>
          <w:rFonts w:cs="Times New Roman"/>
        </w:rPr>
        <w:t>18:5,14).</w:t>
      </w:r>
    </w:p>
    <w:p w14:paraId="2B7445C9" w14:textId="77777777" w:rsidR="001756EE" w:rsidRPr="005D5315" w:rsidRDefault="00DE0BF4" w:rsidP="006303F3">
      <w:pPr>
        <w:widowControl w:val="0"/>
        <w:rPr>
          <w:rFonts w:cs="Times New Roman"/>
        </w:rPr>
      </w:pPr>
      <w:r w:rsidRPr="005D5315">
        <w:rPr>
          <w:rFonts w:cs="Times New Roman"/>
        </w:rPr>
        <w:t xml:space="preserve">Ήταν μέσα στο σχέδιο του Θεού για ν’ αποκτήσει ο Δαβίδ την απαραίτητη εμπειρία για τη μελλοντική </w:t>
      </w:r>
      <w:r w:rsidRPr="005D5315">
        <w:rPr>
          <w:rFonts w:cs="Times New Roman"/>
        </w:rPr>
        <w:lastRenderedPageBreak/>
        <w:t xml:space="preserve">διακυβέρνηση της χώρας. Εκείνοι που ελπίζουν να κυβερνήσουν θα πρέπει πρώτα να μάθουν να υποτάσσονται. Ο Δαβίδ από πιστός γιος του </w:t>
      </w:r>
      <w:proofErr w:type="spellStart"/>
      <w:r w:rsidRPr="005D5315">
        <w:rPr>
          <w:rFonts w:cs="Times New Roman"/>
        </w:rPr>
        <w:t>Ιεσσαί</w:t>
      </w:r>
      <w:proofErr w:type="spellEnd"/>
      <w:r w:rsidR="004A73B5" w:rsidRPr="005D5315">
        <w:rPr>
          <w:rFonts w:cs="Times New Roman"/>
        </w:rPr>
        <w:t xml:space="preserve"> </w:t>
      </w:r>
      <w:r w:rsidRPr="005D5315">
        <w:rPr>
          <w:rFonts w:cs="Times New Roman"/>
        </w:rPr>
        <w:t>έγινε πιστός υπηρ</w:t>
      </w:r>
      <w:r w:rsidR="00373910" w:rsidRPr="005D5315">
        <w:rPr>
          <w:rFonts w:cs="Times New Roman"/>
        </w:rPr>
        <w:t>έ</w:t>
      </w:r>
      <w:r w:rsidRPr="005D5315">
        <w:rPr>
          <w:rFonts w:cs="Times New Roman"/>
        </w:rPr>
        <w:t>της του βασιλιά Σαούλ.</w:t>
      </w:r>
    </w:p>
    <w:p w14:paraId="26A5EC57" w14:textId="77777777" w:rsidR="00DE0BF4" w:rsidRPr="005D5315" w:rsidRDefault="00DE0BF4" w:rsidP="006303F3">
      <w:pPr>
        <w:widowControl w:val="0"/>
        <w:rPr>
          <w:rFonts w:cs="Times New Roman"/>
        </w:rPr>
      </w:pPr>
      <w:r w:rsidRPr="005D5315">
        <w:rPr>
          <w:rFonts w:cs="Times New Roman"/>
          <w:b/>
        </w:rPr>
        <w:t xml:space="preserve">β. Ο </w:t>
      </w:r>
      <w:proofErr w:type="spellStart"/>
      <w:r w:rsidRPr="005D5315">
        <w:rPr>
          <w:rFonts w:cs="Times New Roman"/>
          <w:b/>
        </w:rPr>
        <w:t>Ιωνάθαν</w:t>
      </w:r>
      <w:proofErr w:type="spellEnd"/>
      <w:r w:rsidRPr="005D5315">
        <w:rPr>
          <w:rFonts w:cs="Times New Roman"/>
          <w:b/>
        </w:rPr>
        <w:t xml:space="preserve"> κάνει συνθήκη φιλίας με το Δαβίδ</w:t>
      </w:r>
      <w:r w:rsidRPr="005D5315">
        <w:rPr>
          <w:rFonts w:cs="Times New Roman"/>
        </w:rPr>
        <w:t>.</w:t>
      </w:r>
      <w:r w:rsidR="00E90D21" w:rsidRPr="005D5315">
        <w:rPr>
          <w:rFonts w:cs="Times New Roman"/>
        </w:rPr>
        <w:t xml:space="preserve"> Έτσι τα έφερε ο Θεός ώστε ο δρόμος του Δαβίδ για το θρόνο να είναι πιο εύκολος, όταν ο αντίζηλός του</w:t>
      </w:r>
      <w:r w:rsidR="00EF2ADF" w:rsidRPr="005D5315">
        <w:rPr>
          <w:rFonts w:cs="Times New Roman"/>
        </w:rPr>
        <w:t>,</w:t>
      </w:r>
      <w:r w:rsidR="00E90D21" w:rsidRPr="005D5315">
        <w:rPr>
          <w:rFonts w:cs="Times New Roman"/>
        </w:rPr>
        <w:t xml:space="preserve"> ο </w:t>
      </w:r>
      <w:proofErr w:type="spellStart"/>
      <w:r w:rsidR="00E90D21" w:rsidRPr="005D5315">
        <w:rPr>
          <w:rFonts w:cs="Times New Roman"/>
        </w:rPr>
        <w:t>Ιωνάθαν</w:t>
      </w:r>
      <w:proofErr w:type="spellEnd"/>
      <w:r w:rsidR="00E90D21" w:rsidRPr="005D5315">
        <w:rPr>
          <w:rFonts w:cs="Times New Roman"/>
        </w:rPr>
        <w:t>, γίνεται φίλος του.</w:t>
      </w:r>
      <w:r w:rsidR="004A73B5" w:rsidRPr="005D5315">
        <w:rPr>
          <w:rFonts w:cs="Times New Roman"/>
        </w:rPr>
        <w:t xml:space="preserve"> </w:t>
      </w:r>
      <w:r w:rsidR="00E90D21" w:rsidRPr="005D5315">
        <w:rPr>
          <w:rFonts w:cs="Times New Roman"/>
        </w:rPr>
        <w:t xml:space="preserve">Στη συμπεριφορά του </w:t>
      </w:r>
      <w:proofErr w:type="spellStart"/>
      <w:r w:rsidR="00E90D21" w:rsidRPr="005D5315">
        <w:rPr>
          <w:rFonts w:cs="Times New Roman"/>
        </w:rPr>
        <w:t>Ιωνάθαν</w:t>
      </w:r>
      <w:proofErr w:type="spellEnd"/>
      <w:r w:rsidR="00E90D21" w:rsidRPr="005D5315">
        <w:rPr>
          <w:rFonts w:cs="Times New Roman"/>
        </w:rPr>
        <w:t xml:space="preserve"> διακρίνουμε δύο κύρια χαρακτηριστικά.</w:t>
      </w:r>
    </w:p>
    <w:p w14:paraId="4668818C" w14:textId="77777777" w:rsidR="0052614C" w:rsidRPr="005D5315" w:rsidRDefault="00E90D21" w:rsidP="006303F3">
      <w:pPr>
        <w:widowControl w:val="0"/>
        <w:rPr>
          <w:rFonts w:cs="Times New Roman"/>
        </w:rPr>
      </w:pPr>
      <w:r w:rsidRPr="005D5315">
        <w:rPr>
          <w:rFonts w:cs="Times New Roman"/>
          <w:b/>
        </w:rPr>
        <w:t>Η εξαιρετική καλοσύνη του</w:t>
      </w:r>
      <w:r w:rsidRPr="005D5315">
        <w:rPr>
          <w:rFonts w:cs="Times New Roman"/>
        </w:rPr>
        <w:t>. Από την πρώτη συνάντηση των δυο νέων</w:t>
      </w:r>
      <w:r w:rsidR="004A73B5" w:rsidRPr="005D5315">
        <w:rPr>
          <w:rFonts w:cs="Times New Roman"/>
        </w:rPr>
        <w:t xml:space="preserve"> </w:t>
      </w:r>
      <w:r w:rsidRPr="005D5315">
        <w:rPr>
          <w:rFonts w:cs="Times New Roman"/>
        </w:rPr>
        <w:t xml:space="preserve">αναπτύχθηκε μεταξύ τους ένας ισχυρός δεσμός φιλίας που θα κρατούσε σ’ όλη τους τη ζωή. Ο Δαβίδ με την ευσέβεια, </w:t>
      </w:r>
      <w:r w:rsidR="00B05AF3" w:rsidRPr="005D5315">
        <w:rPr>
          <w:rFonts w:cs="Times New Roman"/>
        </w:rPr>
        <w:t xml:space="preserve">την προνοητικότητα, την ευγένεια, τη γλυκύτητα, το θάρρος και τη γενναιότητά του κέρδισε την καρδιά του </w:t>
      </w:r>
      <w:proofErr w:type="spellStart"/>
      <w:r w:rsidR="00B05AF3" w:rsidRPr="005D5315">
        <w:rPr>
          <w:rFonts w:cs="Times New Roman"/>
        </w:rPr>
        <w:t>Ιωνάθαν</w:t>
      </w:r>
      <w:proofErr w:type="spellEnd"/>
      <w:r w:rsidR="00B05AF3" w:rsidRPr="005D5315">
        <w:rPr>
          <w:rFonts w:cs="Times New Roman"/>
        </w:rPr>
        <w:t xml:space="preserve">..Ο </w:t>
      </w:r>
      <w:proofErr w:type="spellStart"/>
      <w:r w:rsidR="00B05AF3" w:rsidRPr="005D5315">
        <w:rPr>
          <w:rFonts w:cs="Times New Roman"/>
        </w:rPr>
        <w:t>Ιωνάθαν</w:t>
      </w:r>
      <w:proofErr w:type="spellEnd"/>
      <w:r w:rsidR="00B05AF3" w:rsidRPr="005D5315">
        <w:rPr>
          <w:rFonts w:cs="Times New Roman"/>
        </w:rPr>
        <w:t xml:space="preserve"> στο παρελθόν είχε επιδείξει ανάλογη πίστη σ</w:t>
      </w:r>
      <w:r w:rsidR="002D7A11">
        <w:rPr>
          <w:rFonts w:cs="Times New Roman"/>
        </w:rPr>
        <w:t>τον Θεό</w:t>
      </w:r>
      <w:r w:rsidR="00B05AF3" w:rsidRPr="005D5315">
        <w:rPr>
          <w:rFonts w:cs="Times New Roman"/>
        </w:rPr>
        <w:t xml:space="preserve"> και γενναιότητα. Έτσι εξουδετέρωσε μόνος του μια ολόκληρη στρατιωτική μονάδα των Φιλισταίων. Τώρα ο Δαβίδ κατατροπώνει τον αλαζόνα και βλάσφημο γίγαντα, το Γολιάθ.</w:t>
      </w:r>
    </w:p>
    <w:p w14:paraId="323EBDB0" w14:textId="48D96917" w:rsidR="00E90D21" w:rsidRPr="005D5315" w:rsidRDefault="0052614C" w:rsidP="006303F3">
      <w:pPr>
        <w:widowControl w:val="0"/>
        <w:rPr>
          <w:rFonts w:cs="Times New Roman"/>
        </w:rPr>
      </w:pPr>
      <w:r w:rsidRPr="005D5315">
        <w:rPr>
          <w:rFonts w:cs="Times New Roman"/>
        </w:rPr>
        <w:t>Υπάρχουν μεταξύ των δυο νέων ομοιότητες συναισθημάτων, τοποθετήσεων και σκοπών. Ο</w:t>
      </w:r>
      <w:r w:rsidR="0054492A">
        <w:rPr>
          <w:rFonts w:cs="Times New Roman"/>
        </w:rPr>
        <w:t>ι</w:t>
      </w:r>
      <w:r w:rsidRPr="005D5315">
        <w:rPr>
          <w:rFonts w:cs="Times New Roman"/>
        </w:rPr>
        <w:t xml:space="preserve"> καρδιές τους ενώθηκαν σύντομα και πολύ στενά σαν ένας άνθρωπος. Το Πνεύμα του</w:t>
      </w:r>
      <w:r w:rsidR="00CE7115" w:rsidRPr="005D5315">
        <w:rPr>
          <w:rFonts w:cs="Times New Roman"/>
        </w:rPr>
        <w:t xml:space="preserve"> Θεού</w:t>
      </w:r>
      <w:r w:rsidRPr="005D5315">
        <w:rPr>
          <w:rFonts w:cs="Times New Roman"/>
        </w:rPr>
        <w:t xml:space="preserve"> εργάστηκε ταυτόχρονα στις καρδιές τους για να εκπληρωθεί η βουλή του Κυρίου</w:t>
      </w:r>
      <w:r w:rsidR="00370ACF" w:rsidRPr="005D5315">
        <w:rPr>
          <w:rFonts w:cs="Times New Roman"/>
        </w:rPr>
        <w:t>. Αν υπήρχε κάποιος που θα έπρεπε να φοβάται το Δαβίδ, που θα έπρεπε να τρομάζει με την πρόοδό του</w:t>
      </w:r>
      <w:r w:rsidR="00C05894" w:rsidRPr="005D5315">
        <w:rPr>
          <w:rFonts w:cs="Times New Roman"/>
        </w:rPr>
        <w:t xml:space="preserve">, αυτός ήταν ο </w:t>
      </w:r>
      <w:proofErr w:type="spellStart"/>
      <w:r w:rsidR="00C05894" w:rsidRPr="005D5315">
        <w:rPr>
          <w:rFonts w:cs="Times New Roman"/>
        </w:rPr>
        <w:t>Ιωνάθαν</w:t>
      </w:r>
      <w:proofErr w:type="spellEnd"/>
      <w:r w:rsidR="00C05894" w:rsidRPr="005D5315">
        <w:rPr>
          <w:rFonts w:cs="Times New Roman"/>
        </w:rPr>
        <w:t xml:space="preserve">. Θυσίαζε τη διαδοχή του στο βασιλικό θρόνο. </w:t>
      </w:r>
    </w:p>
    <w:p w14:paraId="2BFFDD02" w14:textId="77777777" w:rsidR="00C05894" w:rsidRPr="005D5315" w:rsidRDefault="00C05894" w:rsidP="006303F3">
      <w:pPr>
        <w:widowControl w:val="0"/>
        <w:rPr>
          <w:rFonts w:cs="Times New Roman"/>
        </w:rPr>
      </w:pPr>
      <w:r w:rsidRPr="005D5315">
        <w:rPr>
          <w:rFonts w:cs="Times New Roman"/>
        </w:rPr>
        <w:t xml:space="preserve">Οι γνήσιοι πιστοί του Χριστού, εκείνοι που αγαπούν </w:t>
      </w:r>
      <w:r w:rsidR="002D7A11">
        <w:rPr>
          <w:rFonts w:cs="Times New Roman"/>
        </w:rPr>
        <w:t>τον Θεό</w:t>
      </w:r>
      <w:r w:rsidRPr="005D5315">
        <w:rPr>
          <w:rFonts w:cs="Times New Roman"/>
        </w:rPr>
        <w:t xml:space="preserve"> και κατε</w:t>
      </w:r>
      <w:r w:rsidR="00CE7115" w:rsidRPr="005D5315">
        <w:rPr>
          <w:rFonts w:cs="Times New Roman"/>
        </w:rPr>
        <w:t>υ</w:t>
      </w:r>
      <w:r w:rsidRPr="005D5315">
        <w:rPr>
          <w:rFonts w:cs="Times New Roman"/>
        </w:rPr>
        <w:t>θύνονται από τη σοφία και τη χάρη Του, δεν κυριαρχούνται από σαρκικά συμπλέγματα ούτε από τις</w:t>
      </w:r>
      <w:r w:rsidR="004A73B5" w:rsidRPr="005D5315">
        <w:rPr>
          <w:rFonts w:cs="Times New Roman"/>
        </w:rPr>
        <w:t xml:space="preserve"> </w:t>
      </w:r>
      <w:r w:rsidRPr="005D5315">
        <w:rPr>
          <w:rFonts w:cs="Times New Roman"/>
        </w:rPr>
        <w:t xml:space="preserve">κοσμικές επιδιώξεις. Ο σκοπός τους είναι αποκλειστικά η δόξα του Θεού κι αυτό επισκιάζει όλα τ’ άλλα. </w:t>
      </w:r>
    </w:p>
    <w:p w14:paraId="11CE67ED" w14:textId="77777777" w:rsidR="00283D75" w:rsidRPr="005D5315" w:rsidRDefault="00C05894" w:rsidP="006303F3">
      <w:pPr>
        <w:widowControl w:val="0"/>
        <w:rPr>
          <w:rFonts w:cs="Times New Roman"/>
        </w:rPr>
      </w:pPr>
      <w:r w:rsidRPr="005D5315">
        <w:rPr>
          <w:rFonts w:cs="Times New Roman"/>
        </w:rPr>
        <w:t>Είναι χαρακτηριστικό το παράδειγμα του Ιωάννη του Βαπτιστή. Η φήμη του Ιησού είχε απλ</w:t>
      </w:r>
      <w:r w:rsidR="00CE7115" w:rsidRPr="005D5315">
        <w:rPr>
          <w:rFonts w:cs="Times New Roman"/>
        </w:rPr>
        <w:t>ω</w:t>
      </w:r>
      <w:r w:rsidRPr="005D5315">
        <w:rPr>
          <w:rFonts w:cs="Times New Roman"/>
        </w:rPr>
        <w:t>θεί όχι μόνο στη Γαλιλαία αλλά και στην Ιουδαία. Ήρθαν τότε οι καλοθελητές και προβάλλουν τη μεγάλη πρόκληση.</w:t>
      </w:r>
      <w:r w:rsidR="00A13A25" w:rsidRPr="005D5315">
        <w:rPr>
          <w:rFonts w:cs="Times New Roman"/>
        </w:rPr>
        <w:t xml:space="preserve">: </w:t>
      </w:r>
      <w:r w:rsidR="00CC4E40">
        <w:rPr>
          <w:rFonts w:cs="Times New Roman"/>
        </w:rPr>
        <w:t>«</w:t>
      </w:r>
      <w:r w:rsidR="00A13A25" w:rsidRPr="005D5315">
        <w:rPr>
          <w:rFonts w:cs="Times New Roman"/>
        </w:rPr>
        <w:t>Δάσκαλε, αυτός που ήταν μαζί σου πέρα</w:t>
      </w:r>
      <w:r w:rsidR="00CE7115" w:rsidRPr="005D5315">
        <w:rPr>
          <w:rFonts w:cs="Times New Roman"/>
        </w:rPr>
        <w:t xml:space="preserve"> </w:t>
      </w:r>
      <w:r w:rsidR="00A13A25" w:rsidRPr="005D5315">
        <w:rPr>
          <w:rFonts w:cs="Times New Roman"/>
        </w:rPr>
        <w:t>από τον</w:t>
      </w:r>
      <w:r w:rsidR="00CE7115" w:rsidRPr="005D5315">
        <w:rPr>
          <w:rFonts w:cs="Times New Roman"/>
        </w:rPr>
        <w:t xml:space="preserve"> </w:t>
      </w:r>
      <w:r w:rsidR="00A13A25" w:rsidRPr="005D5315">
        <w:rPr>
          <w:rFonts w:cs="Times New Roman"/>
        </w:rPr>
        <w:t>Ιορδάνη, αυτός που εσύ επίσημα τον παρουσίασες, αυτός τώρα βαφτίζει, κι όλοι πηγαίνουν σ’ αυτόν</w:t>
      </w:r>
      <w:r w:rsidR="00B6737F" w:rsidRPr="005D5315">
        <w:rPr>
          <w:rFonts w:cs="Times New Roman"/>
        </w:rPr>
        <w:t>»</w:t>
      </w:r>
      <w:r w:rsidR="00A13A25" w:rsidRPr="005D5315">
        <w:rPr>
          <w:rFonts w:cs="Times New Roman"/>
        </w:rPr>
        <w:t>. Ο Ιωάννης απάντησε:</w:t>
      </w:r>
      <w:r w:rsidR="004A73B5" w:rsidRPr="005D5315">
        <w:rPr>
          <w:rFonts w:cs="Times New Roman"/>
        </w:rPr>
        <w:t xml:space="preserve"> </w:t>
      </w:r>
      <w:r w:rsidR="00B6737F" w:rsidRPr="005D5315">
        <w:rPr>
          <w:rFonts w:cs="Times New Roman"/>
        </w:rPr>
        <w:t>«</w:t>
      </w:r>
      <w:r w:rsidR="00A13A25" w:rsidRPr="005D5315">
        <w:rPr>
          <w:rFonts w:cs="Times New Roman"/>
        </w:rPr>
        <w:t xml:space="preserve">Τίποτα δεν μπορεί να λάβει ο άνθρωπος, αν δεν του είναι δοσμένο από </w:t>
      </w:r>
      <w:r w:rsidR="002D7A11">
        <w:rPr>
          <w:rFonts w:cs="Times New Roman"/>
        </w:rPr>
        <w:t>τον Θεό</w:t>
      </w:r>
      <w:r w:rsidR="00B6737F" w:rsidRPr="005D5315">
        <w:rPr>
          <w:rFonts w:cs="Times New Roman"/>
        </w:rPr>
        <w:t>»</w:t>
      </w:r>
      <w:r w:rsidR="00A13A25" w:rsidRPr="005D5315">
        <w:rPr>
          <w:rFonts w:cs="Times New Roman"/>
        </w:rPr>
        <w:t xml:space="preserve">. Εσείς οι ίδιοι είστε μάρτυρες ότι είπα, </w:t>
      </w:r>
      <w:r w:rsidR="00B6737F" w:rsidRPr="005D5315">
        <w:rPr>
          <w:rFonts w:cs="Times New Roman"/>
        </w:rPr>
        <w:t>«</w:t>
      </w:r>
      <w:r w:rsidR="00A13A25" w:rsidRPr="005D5315">
        <w:rPr>
          <w:rFonts w:cs="Times New Roman"/>
        </w:rPr>
        <w:t>δεν είμαι εγώ ο Μεσσίας, αλλά</w:t>
      </w:r>
      <w:r w:rsidR="00CE7115" w:rsidRPr="005D5315">
        <w:rPr>
          <w:rFonts w:cs="Times New Roman"/>
        </w:rPr>
        <w:t xml:space="preserve"> </w:t>
      </w:r>
      <w:r w:rsidR="00A13A25" w:rsidRPr="005D5315">
        <w:rPr>
          <w:rFonts w:cs="Times New Roman"/>
        </w:rPr>
        <w:t>είμαι απεσταλμένος πριν απ</w:t>
      </w:r>
      <w:r w:rsidR="00CE7115" w:rsidRPr="005D5315">
        <w:rPr>
          <w:rFonts w:cs="Times New Roman"/>
        </w:rPr>
        <w:t>’ αυτόν</w:t>
      </w:r>
      <w:r w:rsidR="00B6737F" w:rsidRPr="005D5315">
        <w:rPr>
          <w:rFonts w:cs="Times New Roman"/>
        </w:rPr>
        <w:t>»</w:t>
      </w:r>
      <w:r w:rsidR="00CE7115" w:rsidRPr="005D5315">
        <w:rPr>
          <w:rFonts w:cs="Times New Roman"/>
        </w:rPr>
        <w:t xml:space="preserve">. Γαμπρός είναι εκείνος που έχει τη νύφη. Ο φίλος όμως του γαμπρού, που στέκεται κοντά και τον ακούει, είναι γεμάτος χαρά ακούγοντας τη φωνή του γαμπρού. Αυτή είναι η χαρά η δική μου και τώρα έχει ολοκληρωθεί. Εκείνου το έργο πρέπει να μεγαλώνει και το δικό μου να μικραίνει» </w:t>
      </w:r>
      <w:r w:rsidR="003A0018" w:rsidRPr="005D5315">
        <w:rPr>
          <w:rFonts w:cs="Times New Roman"/>
        </w:rPr>
        <w:t xml:space="preserve">(Ιωάν. </w:t>
      </w:r>
      <w:r w:rsidR="00CE7115" w:rsidRPr="005D5315">
        <w:rPr>
          <w:rFonts w:cs="Times New Roman"/>
        </w:rPr>
        <w:t xml:space="preserve">3:26-30). </w:t>
      </w:r>
      <w:r w:rsidR="00283D75" w:rsidRPr="005D5315">
        <w:rPr>
          <w:rFonts w:cs="Times New Roman"/>
        </w:rPr>
        <w:t>Ένα θαυμάσιο παράδειγμα ταπείνωσης και θυσίας</w:t>
      </w:r>
      <w:r w:rsidR="00EF2ADF" w:rsidRPr="005D5315">
        <w:rPr>
          <w:rFonts w:cs="Times New Roman"/>
        </w:rPr>
        <w:t>,</w:t>
      </w:r>
      <w:r w:rsidR="00283D75" w:rsidRPr="005D5315">
        <w:rPr>
          <w:rFonts w:cs="Times New Roman"/>
        </w:rPr>
        <w:t xml:space="preserve"> στο πρότυπο του Κυρίου μας.</w:t>
      </w:r>
    </w:p>
    <w:p w14:paraId="3675AC8A" w14:textId="77777777" w:rsidR="00722EF9" w:rsidRPr="005D5315" w:rsidRDefault="00283D75" w:rsidP="006303F3">
      <w:pPr>
        <w:widowControl w:val="0"/>
        <w:rPr>
          <w:rFonts w:cs="Times New Roman"/>
        </w:rPr>
      </w:pPr>
      <w:r w:rsidRPr="005D5315">
        <w:rPr>
          <w:rFonts w:cs="Times New Roman"/>
        </w:rPr>
        <w:t>Ποια είναι η δική μας τοποθέτηση</w:t>
      </w:r>
      <w:r w:rsidR="007D19E2" w:rsidRPr="005D5315">
        <w:rPr>
          <w:rFonts w:cs="Times New Roman"/>
        </w:rPr>
        <w:t>;</w:t>
      </w:r>
      <w:r w:rsidRPr="005D5315">
        <w:rPr>
          <w:rFonts w:cs="Times New Roman"/>
        </w:rPr>
        <w:t xml:space="preserve"> Ποια είναι η δική μας αντίδραση μπροστά στην πρόοδο</w:t>
      </w:r>
      <w:r w:rsidR="00EF2ADF" w:rsidRPr="005D5315">
        <w:rPr>
          <w:rFonts w:cs="Times New Roman"/>
        </w:rPr>
        <w:t>,</w:t>
      </w:r>
      <w:r w:rsidRPr="005D5315">
        <w:rPr>
          <w:rFonts w:cs="Times New Roman"/>
        </w:rPr>
        <w:t xml:space="preserve"> στην υπεροχή του άλλου</w:t>
      </w:r>
      <w:r w:rsidR="007D19E2" w:rsidRPr="005D5315">
        <w:rPr>
          <w:rFonts w:cs="Times New Roman"/>
        </w:rPr>
        <w:t>;</w:t>
      </w:r>
      <w:r w:rsidRPr="005D5315">
        <w:rPr>
          <w:rFonts w:cs="Times New Roman"/>
        </w:rPr>
        <w:t xml:space="preserve"> Μπορούμε να χαρούμε στη χαρά του;</w:t>
      </w:r>
      <w:r w:rsidR="004A73B5" w:rsidRPr="005D5315">
        <w:rPr>
          <w:rFonts w:cs="Times New Roman"/>
        </w:rPr>
        <w:t xml:space="preserve"> </w:t>
      </w:r>
      <w:r w:rsidRPr="005D5315">
        <w:rPr>
          <w:rFonts w:cs="Times New Roman"/>
        </w:rPr>
        <w:t xml:space="preserve">Είναι τότε η καλύτερη ευκαιρία να εξετάσουμε τις καρδιές μας και να δούμε τι είδους συναισθήματα φιλοξενούμε. Είναι το καλύτερο κριτήριο της </w:t>
      </w:r>
      <w:r w:rsidR="00722EF9" w:rsidRPr="005D5315">
        <w:rPr>
          <w:rFonts w:cs="Times New Roman"/>
        </w:rPr>
        <w:t xml:space="preserve">γνησιότητας. Αυτή είναι η προτροπή του Απ. Παύλου: «Να μετέχετε στη χαρά όσων χαίρονται και στη λύπη όσων λυπούνται»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722EF9" w:rsidRPr="005D5315">
        <w:rPr>
          <w:rFonts w:cs="Times New Roman"/>
        </w:rPr>
        <w:t xml:space="preserve">12:15). Στη συμπεριφορά του </w:t>
      </w:r>
      <w:proofErr w:type="spellStart"/>
      <w:r w:rsidR="00722EF9" w:rsidRPr="005D5315">
        <w:rPr>
          <w:rFonts w:cs="Times New Roman"/>
        </w:rPr>
        <w:t>Ιωνάθαν</w:t>
      </w:r>
      <w:proofErr w:type="spellEnd"/>
      <w:r w:rsidR="00722EF9" w:rsidRPr="005D5315">
        <w:rPr>
          <w:rFonts w:cs="Times New Roman"/>
        </w:rPr>
        <w:t xml:space="preserve"> ξεχωρίζει η ασυνήθιστη, η εξαιρετική καλοσύνη.</w:t>
      </w:r>
    </w:p>
    <w:p w14:paraId="5B6901DF" w14:textId="77777777" w:rsidR="005266E2" w:rsidRPr="005D5315" w:rsidRDefault="00722EF9" w:rsidP="006303F3">
      <w:pPr>
        <w:widowControl w:val="0"/>
        <w:rPr>
          <w:rFonts w:cs="Times New Roman"/>
        </w:rPr>
      </w:pPr>
      <w:r w:rsidRPr="005D5315">
        <w:rPr>
          <w:rFonts w:cs="Times New Roman"/>
          <w:b/>
        </w:rPr>
        <w:t>Η έμπρακτη αγάπη, το δεύτερο χαρακτηριστικό του.</w:t>
      </w:r>
      <w:r w:rsidR="005266E2" w:rsidRPr="005D5315">
        <w:rPr>
          <w:rFonts w:cs="Times New Roman"/>
        </w:rPr>
        <w:t xml:space="preserve"> Ο </w:t>
      </w:r>
      <w:proofErr w:type="spellStart"/>
      <w:r w:rsidR="005266E2" w:rsidRPr="005D5315">
        <w:rPr>
          <w:rFonts w:cs="Times New Roman"/>
        </w:rPr>
        <w:t>Ιωνάθαν</w:t>
      </w:r>
      <w:proofErr w:type="spellEnd"/>
      <w:r w:rsidR="005266E2" w:rsidRPr="005D5315">
        <w:rPr>
          <w:rFonts w:cs="Times New Roman"/>
        </w:rPr>
        <w:t xml:space="preserve"> στήριζε το Δαβίδ σ’ όλες τις περιπέτειές του και απέδειξε έμπρακτα την αγάπη του με μια γενναιόδωρη προσφορά. Δε μπορούσε να βλέπει μια τόσο μεγάλη καρδιά ντυμένη με τη φτωχή ποιμενική φορεσιά. Χάρισε στο Δαβίδ τη στολή και την πανοπλία του. Μια εκδήλωση αγάπης και θυσίας.</w:t>
      </w:r>
    </w:p>
    <w:p w14:paraId="6679BCBF" w14:textId="77777777" w:rsidR="00C0415C" w:rsidRPr="005D5315" w:rsidRDefault="005266E2" w:rsidP="006303F3">
      <w:pPr>
        <w:widowControl w:val="0"/>
        <w:rPr>
          <w:rFonts w:cs="Times New Roman"/>
        </w:rPr>
      </w:pPr>
      <w:r w:rsidRPr="005D5315">
        <w:rPr>
          <w:rFonts w:cs="Times New Roman"/>
        </w:rPr>
        <w:t>Ο Κύριός μας Ιησούς Χριστός με τέτοιο τρόπο μας αγάπησε ώστε άδειασε τον Εαυτό Του από την Ουράνια δόξα, «ήταν πλούσ</w:t>
      </w:r>
      <w:r w:rsidR="00C0415C" w:rsidRPr="005D5315">
        <w:rPr>
          <w:rFonts w:cs="Times New Roman"/>
        </w:rPr>
        <w:t>ι</w:t>
      </w:r>
      <w:r w:rsidRPr="005D5315">
        <w:rPr>
          <w:rFonts w:cs="Times New Roman"/>
        </w:rPr>
        <w:t>ος κι έγινε για χάρη σας φτωχός για να μπορέσετε εσείς να πλουτίσετε με τη φτώχεια εκείνου</w:t>
      </w:r>
      <w:r w:rsidR="00C0415C" w:rsidRPr="005D5315">
        <w:rPr>
          <w:rFonts w:cs="Times New Roman"/>
        </w:rPr>
        <w:t xml:space="preserve">»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C0415C" w:rsidRPr="005D5315">
        <w:rPr>
          <w:rFonts w:cs="Times New Roman"/>
        </w:rPr>
        <w:t xml:space="preserve">8:9). </w:t>
      </w:r>
    </w:p>
    <w:p w14:paraId="674AEB70" w14:textId="77777777" w:rsidR="00283D75" w:rsidRPr="005D5315" w:rsidRDefault="00C0415C" w:rsidP="006303F3">
      <w:pPr>
        <w:widowControl w:val="0"/>
        <w:rPr>
          <w:rFonts w:cs="Times New Roman"/>
        </w:rPr>
      </w:pPr>
      <w:r w:rsidRPr="005D5315">
        <w:rPr>
          <w:rFonts w:cs="Times New Roman"/>
        </w:rPr>
        <w:t xml:space="preserve">Ο Χριστός, βέβαια, έκανε πολύ περισσότερο απ’ ό,τι μπορούσε να κάνει ο </w:t>
      </w:r>
      <w:proofErr w:type="spellStart"/>
      <w:r w:rsidRPr="005D5315">
        <w:rPr>
          <w:rFonts w:cs="Times New Roman"/>
        </w:rPr>
        <w:t>Ιωνάθαν</w:t>
      </w:r>
      <w:proofErr w:type="spellEnd"/>
      <w:r w:rsidRPr="005D5315">
        <w:rPr>
          <w:rFonts w:cs="Times New Roman"/>
        </w:rPr>
        <w:t>.</w:t>
      </w:r>
      <w:r w:rsidR="00722EF9" w:rsidRPr="005D5315">
        <w:rPr>
          <w:rFonts w:cs="Times New Roman"/>
        </w:rPr>
        <w:t xml:space="preserve"> </w:t>
      </w:r>
      <w:r w:rsidR="006F0BB6" w:rsidRPr="005D5315">
        <w:rPr>
          <w:rFonts w:cs="Times New Roman"/>
        </w:rPr>
        <w:t>Αυτό που δε μπορεί να το συλλάβει ο νους μας.</w:t>
      </w:r>
      <w:r w:rsidR="004A73B5" w:rsidRPr="005D5315">
        <w:rPr>
          <w:rFonts w:cs="Times New Roman"/>
        </w:rPr>
        <w:t xml:space="preserve"> </w:t>
      </w:r>
      <w:r w:rsidR="001F47B5" w:rsidRPr="005D5315">
        <w:rPr>
          <w:rFonts w:cs="Times New Roman"/>
        </w:rPr>
        <w:t>«Αυτόν που δεν είχε γνωρίσει αμαρτία, τον φόρτωσε</w:t>
      </w:r>
      <w:r w:rsidR="00B00FB5" w:rsidRPr="005D5315">
        <w:rPr>
          <w:rFonts w:cs="Times New Roman"/>
        </w:rPr>
        <w:t xml:space="preserve"> </w:t>
      </w:r>
      <w:r w:rsidR="001F47B5" w:rsidRPr="005D5315">
        <w:rPr>
          <w:rFonts w:cs="Times New Roman"/>
        </w:rPr>
        <w:t>ο Θεός με όλη την αμαρτία για χάρη μας, για να μπορέσουμε εμείς μέσω εκείνου να βρούμε τη σωτηρία κοντά σ</w:t>
      </w:r>
      <w:r w:rsidR="002D7A11">
        <w:rPr>
          <w:rFonts w:cs="Times New Roman"/>
        </w:rPr>
        <w:t>τον Θεό</w:t>
      </w:r>
      <w:r w:rsidR="001F47B5" w:rsidRPr="005D5315">
        <w:rPr>
          <w:rFonts w:cs="Times New Roman"/>
        </w:rPr>
        <w:t>» (Β’Κορ.5:21). «Ο Χριστός μας εξαγόρασε από την κατάρα</w:t>
      </w:r>
      <w:r w:rsidR="00B00FB5" w:rsidRPr="005D5315">
        <w:rPr>
          <w:rFonts w:cs="Times New Roman"/>
        </w:rPr>
        <w:t xml:space="preserve"> </w:t>
      </w:r>
      <w:r w:rsidR="001F47B5" w:rsidRPr="005D5315">
        <w:rPr>
          <w:rFonts w:cs="Times New Roman"/>
        </w:rPr>
        <w:t xml:space="preserve">του νόμου, αφού έγινε αυτός κατάρα για χάρη μας. Γιατί είναι γραμμένο: Καταραμένος όποιος κρεμιέται πάνω σε ξύλο»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1F47B5" w:rsidRPr="005D5315">
        <w:rPr>
          <w:rFonts w:cs="Times New Roman"/>
        </w:rPr>
        <w:t xml:space="preserve">3:13). </w:t>
      </w:r>
    </w:p>
    <w:p w14:paraId="403711C9" w14:textId="77777777" w:rsidR="00164D76" w:rsidRPr="005D5315" w:rsidRDefault="00164D76" w:rsidP="006303F3">
      <w:pPr>
        <w:widowControl w:val="0"/>
        <w:rPr>
          <w:rFonts w:cs="Times New Roman"/>
        </w:rPr>
      </w:pPr>
      <w:r w:rsidRPr="005D5315">
        <w:rPr>
          <w:rFonts w:cs="Times New Roman"/>
        </w:rPr>
        <w:t xml:space="preserve">Αν ο Δαβίδ ήταν ευγνώμων στον </w:t>
      </w:r>
      <w:proofErr w:type="spellStart"/>
      <w:r w:rsidRPr="005D5315">
        <w:rPr>
          <w:rFonts w:cs="Times New Roman"/>
        </w:rPr>
        <w:t>Ιωνάθαν</w:t>
      </w:r>
      <w:proofErr w:type="spellEnd"/>
      <w:r w:rsidRPr="005D5315">
        <w:rPr>
          <w:rFonts w:cs="Times New Roman"/>
        </w:rPr>
        <w:t xml:space="preserve"> σ’ ολόκληρή του τη ζωή, πόσο μάλλον εμείς οφείλουμε ευγνωμοσύνη</w:t>
      </w:r>
      <w:r w:rsidR="00EF2ADF" w:rsidRPr="005D5315">
        <w:rPr>
          <w:rFonts w:cs="Times New Roman"/>
        </w:rPr>
        <w:t>,</w:t>
      </w:r>
      <w:r w:rsidRPr="005D5315">
        <w:rPr>
          <w:rFonts w:cs="Times New Roman"/>
        </w:rPr>
        <w:t xml:space="preserve"> τιμή και λατρεία στον Κύριό μας και Θεό μας</w:t>
      </w:r>
      <w:r w:rsidR="00CE7115" w:rsidRPr="005D5315">
        <w:rPr>
          <w:rFonts w:cs="Times New Roman"/>
        </w:rPr>
        <w:t xml:space="preserve"> </w:t>
      </w:r>
      <w:r w:rsidRPr="005D5315">
        <w:rPr>
          <w:rFonts w:cs="Times New Roman"/>
        </w:rPr>
        <w:t>για την αιώνια λύτρωση! Δοξασμένο κι ευλογημένο το όνομα του Κυρ</w:t>
      </w:r>
      <w:r w:rsidR="00B00FB5" w:rsidRPr="005D5315">
        <w:rPr>
          <w:rFonts w:cs="Times New Roman"/>
        </w:rPr>
        <w:t>ί</w:t>
      </w:r>
      <w:r w:rsidRPr="005D5315">
        <w:rPr>
          <w:rFonts w:cs="Times New Roman"/>
        </w:rPr>
        <w:t>ου μας!</w:t>
      </w:r>
    </w:p>
    <w:p w14:paraId="1BB22DA7" w14:textId="77777777" w:rsidR="00C05894" w:rsidRPr="005D5315" w:rsidRDefault="00164D76" w:rsidP="006303F3">
      <w:pPr>
        <w:widowControl w:val="0"/>
        <w:rPr>
          <w:rFonts w:cs="Times New Roman"/>
        </w:rPr>
      </w:pPr>
      <w:r w:rsidRPr="005D5315">
        <w:rPr>
          <w:rFonts w:cs="Times New Roman"/>
        </w:rPr>
        <w:t xml:space="preserve">«Αλλά τώρα ο Χριστός, πεθαίνοντας ως άνθρωπος, σας συμφιλίωσε με </w:t>
      </w:r>
      <w:r w:rsidR="002D7A11">
        <w:rPr>
          <w:rFonts w:cs="Times New Roman"/>
        </w:rPr>
        <w:t>τον Θεό</w:t>
      </w:r>
      <w:r w:rsidRPr="005D5315">
        <w:rPr>
          <w:rFonts w:cs="Times New Roman"/>
        </w:rPr>
        <w:t xml:space="preserve">, για να σας παρουσιάσει μπροστά του αγίους, αψεγάδιαστους και χωρίς καμιά κατηγορία εναντίον σας» </w:t>
      </w:r>
      <w:r w:rsidR="003A0018" w:rsidRPr="005D5315">
        <w:rPr>
          <w:rFonts w:cs="Times New Roman"/>
        </w:rPr>
        <w:t xml:space="preserve">(Κολ. </w:t>
      </w:r>
      <w:r w:rsidRPr="005D5315">
        <w:rPr>
          <w:rFonts w:cs="Times New Roman"/>
        </w:rPr>
        <w:t>1:22).</w:t>
      </w:r>
      <w:r w:rsidR="004A73B5" w:rsidRPr="005D5315">
        <w:rPr>
          <w:rFonts w:cs="Times New Roman"/>
        </w:rPr>
        <w:t xml:space="preserve"> </w:t>
      </w:r>
    </w:p>
    <w:p w14:paraId="1D8E2D25" w14:textId="77777777" w:rsidR="00283D75" w:rsidRPr="005D5315" w:rsidRDefault="00F1732D" w:rsidP="006303F3">
      <w:pPr>
        <w:widowControl w:val="0"/>
        <w:rPr>
          <w:rFonts w:cs="Times New Roman"/>
        </w:rPr>
      </w:pPr>
      <w:r w:rsidRPr="005D5315">
        <w:rPr>
          <w:rFonts w:cs="Times New Roman"/>
        </w:rPr>
        <w:t>Παράλληλα με την όμορφη και αξιοζήλευτη σχέση των δυο στενών φίλω</w:t>
      </w:r>
      <w:r w:rsidR="007D19E2" w:rsidRPr="005D5315">
        <w:rPr>
          <w:rFonts w:cs="Times New Roman"/>
        </w:rPr>
        <w:t>ν</w:t>
      </w:r>
      <w:r w:rsidRPr="005D5315">
        <w:rPr>
          <w:rFonts w:cs="Times New Roman"/>
        </w:rPr>
        <w:t xml:space="preserve">, του Δαβίδ και του </w:t>
      </w:r>
      <w:proofErr w:type="spellStart"/>
      <w:r w:rsidRPr="005D5315">
        <w:rPr>
          <w:rFonts w:cs="Times New Roman"/>
        </w:rPr>
        <w:t>Ιωνάθαν</w:t>
      </w:r>
      <w:proofErr w:type="spellEnd"/>
      <w:r w:rsidRPr="005D5315">
        <w:rPr>
          <w:rFonts w:cs="Times New Roman"/>
        </w:rPr>
        <w:t>, εξελίσσεται μια θλιβερή ιστορία. Μια συμπεριφορά αξιοθρήνητη και αξιοκατάκριτη. Ένα παράδειγμα προς αποφυγή.</w:t>
      </w:r>
    </w:p>
    <w:p w14:paraId="7266B73C" w14:textId="77777777" w:rsidR="00F1732D" w:rsidRPr="005D5315" w:rsidRDefault="00F1732D" w:rsidP="006303F3">
      <w:pPr>
        <w:widowControl w:val="0"/>
        <w:rPr>
          <w:rFonts w:cs="Times New Roman"/>
        </w:rPr>
      </w:pPr>
      <w:r w:rsidRPr="005D5315">
        <w:rPr>
          <w:rFonts w:cs="Times New Roman"/>
          <w:b/>
        </w:rPr>
        <w:t>Β. Δαβίδ και Σαούλ</w:t>
      </w:r>
      <w:r w:rsidR="002C5592" w:rsidRPr="005D5315">
        <w:rPr>
          <w:rFonts w:cs="Times New Roman"/>
          <w:b/>
        </w:rPr>
        <w:t>:</w:t>
      </w:r>
      <w:r w:rsidRPr="005D5315">
        <w:rPr>
          <w:rFonts w:cs="Times New Roman"/>
          <w:b/>
        </w:rPr>
        <w:t xml:space="preserve"> </w:t>
      </w:r>
      <w:r w:rsidR="002C5592" w:rsidRPr="005D5315">
        <w:rPr>
          <w:rFonts w:cs="Times New Roman"/>
          <w:b/>
        </w:rPr>
        <w:t>Η</w:t>
      </w:r>
      <w:r w:rsidRPr="005D5315">
        <w:rPr>
          <w:rFonts w:cs="Times New Roman"/>
          <w:b/>
        </w:rPr>
        <w:t xml:space="preserve"> αντίθεση</w:t>
      </w:r>
      <w:r w:rsidRPr="005D5315">
        <w:rPr>
          <w:rFonts w:cs="Times New Roman"/>
        </w:rPr>
        <w:t>. Από την πρώτη στιγμή της δημόσιας ζωής του Δαβίδ αρχίζουν οι</w:t>
      </w:r>
      <w:r w:rsidR="004A73B5" w:rsidRPr="005D5315">
        <w:rPr>
          <w:rFonts w:cs="Times New Roman"/>
        </w:rPr>
        <w:t xml:space="preserve"> </w:t>
      </w:r>
      <w:r w:rsidR="00E637D2" w:rsidRPr="005D5315">
        <w:rPr>
          <w:rFonts w:cs="Times New Roman"/>
        </w:rPr>
        <w:t xml:space="preserve">περιπέτειές </w:t>
      </w:r>
      <w:r w:rsidR="00E637D2" w:rsidRPr="005D5315">
        <w:rPr>
          <w:rFonts w:cs="Times New Roman"/>
        </w:rPr>
        <w:lastRenderedPageBreak/>
        <w:t>του.</w:t>
      </w:r>
      <w:r w:rsidR="007D19E2" w:rsidRPr="005D5315">
        <w:rPr>
          <w:rFonts w:cs="Times New Roman"/>
        </w:rPr>
        <w:t xml:space="preserve"> </w:t>
      </w:r>
      <w:r w:rsidR="00E637D2" w:rsidRPr="005D5315">
        <w:rPr>
          <w:rFonts w:cs="Times New Roman"/>
        </w:rPr>
        <w:t>Ένας ανεξήγητος και ανελέητος διωγμός από το Σαούλ που θα δι</w:t>
      </w:r>
      <w:r w:rsidR="008834FB" w:rsidRPr="005D5315">
        <w:rPr>
          <w:rFonts w:cs="Times New Roman"/>
        </w:rPr>
        <w:t>α</w:t>
      </w:r>
      <w:r w:rsidR="00E637D2" w:rsidRPr="005D5315">
        <w:rPr>
          <w:rFonts w:cs="Times New Roman"/>
        </w:rPr>
        <w:t>ρκέσει</w:t>
      </w:r>
      <w:r w:rsidR="004A73B5" w:rsidRPr="005D5315">
        <w:rPr>
          <w:rFonts w:cs="Times New Roman"/>
        </w:rPr>
        <w:t xml:space="preserve"> </w:t>
      </w:r>
      <w:r w:rsidR="00E637D2" w:rsidRPr="005D5315">
        <w:rPr>
          <w:rFonts w:cs="Times New Roman"/>
        </w:rPr>
        <w:t>πάνω από μια δεκαετία. Ένα μίσος χωρίς αιτία.</w:t>
      </w:r>
    </w:p>
    <w:p w14:paraId="69906DFC" w14:textId="77777777" w:rsidR="00E637D2" w:rsidRPr="005D5315" w:rsidRDefault="00E637D2" w:rsidP="006303F3">
      <w:pPr>
        <w:widowControl w:val="0"/>
        <w:rPr>
          <w:rFonts w:cs="Times New Roman"/>
        </w:rPr>
      </w:pPr>
      <w:r w:rsidRPr="005D5315">
        <w:rPr>
          <w:rFonts w:cs="Times New Roman"/>
        </w:rPr>
        <w:t>Ο Δαβίδ, ο χρισμένος από το Σαμουήλ, ο εκλεκτός του Θεού για να ποιμάνει το λαό Του, υποβάλλεται σε πολλαπλές δοκιμασίες. Υφίσταται ανελέητες επιθέσεις από το Σαού</w:t>
      </w:r>
      <w:r w:rsidR="007D19E2" w:rsidRPr="005D5315">
        <w:rPr>
          <w:rFonts w:cs="Times New Roman"/>
        </w:rPr>
        <w:t>λ</w:t>
      </w:r>
      <w:r w:rsidRPr="005D5315">
        <w:rPr>
          <w:rFonts w:cs="Times New Roman"/>
        </w:rPr>
        <w:t>, ενώ τον υπηρετεί με σεβασμό αξιοπρέπεια και αφοσίωση, ενώ πειθαρχεί απόλυτα στις εντολές του. Τι συμβαίνει; Ποια είναι η αιτία;</w:t>
      </w:r>
    </w:p>
    <w:p w14:paraId="64D839AE" w14:textId="77777777" w:rsidR="00E637D2" w:rsidRPr="005D5315" w:rsidRDefault="00E637D2" w:rsidP="006303F3">
      <w:pPr>
        <w:widowControl w:val="0"/>
        <w:rPr>
          <w:rFonts w:cs="Times New Roman"/>
        </w:rPr>
      </w:pPr>
      <w:r w:rsidRPr="005D5315">
        <w:rPr>
          <w:rFonts w:cs="Times New Roman"/>
        </w:rPr>
        <w:t xml:space="preserve">Θα διακρίνουμε τρία σκαλοπάτια </w:t>
      </w:r>
      <w:r w:rsidR="00EC0162" w:rsidRPr="005D5315">
        <w:rPr>
          <w:rFonts w:cs="Times New Roman"/>
        </w:rPr>
        <w:t>πτώσης του Σαούλ, που είναι ενδεχόμενο ν’ ακολουθήσουμε κι εμείς στη ζωή μας, αν δεν προσέξουμε</w:t>
      </w:r>
      <w:r w:rsidR="008834FB" w:rsidRPr="005D5315">
        <w:rPr>
          <w:rFonts w:cs="Times New Roman"/>
        </w:rPr>
        <w:t xml:space="preserve"> </w:t>
      </w:r>
      <w:r w:rsidR="00EC0162" w:rsidRPr="005D5315">
        <w:rPr>
          <w:rFonts w:cs="Times New Roman"/>
        </w:rPr>
        <w:t>την καρδιά μας.</w:t>
      </w:r>
      <w:r w:rsidR="008834FB" w:rsidRPr="005D5315">
        <w:rPr>
          <w:rFonts w:cs="Times New Roman"/>
        </w:rPr>
        <w:t xml:space="preserve"> «Γιατί από την καρδιά βγαίνουν πονηρές σκέψεις, φόνοι, μοιχείες, πορνείες, κλοπές, ψευδομαρτυρίες, βλαστήμιες»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834FB" w:rsidRPr="005D5315">
        <w:rPr>
          <w:rFonts w:cs="Times New Roman"/>
        </w:rPr>
        <w:t>15:19).</w:t>
      </w:r>
      <w:r w:rsidR="004A73B5" w:rsidRPr="005D5315">
        <w:rPr>
          <w:rFonts w:cs="Times New Roman"/>
        </w:rPr>
        <w:t xml:space="preserve"> </w:t>
      </w:r>
      <w:r w:rsidR="008834FB" w:rsidRPr="005D5315">
        <w:rPr>
          <w:rFonts w:cs="Times New Roman"/>
        </w:rPr>
        <w:t>Και ο συγγραφέας των Παροιμιών συμβουλεύει: «Πρόσεχε ακόμα πιο πολύ τις μύχιες σκέψεις της καρδιάς σου, γιατί απ’ αυτήν καθορίζεται η ζωή</w:t>
      </w:r>
      <w:r w:rsidR="00B976F9" w:rsidRPr="005D5315">
        <w:rPr>
          <w:rFonts w:cs="Times New Roman"/>
        </w:rPr>
        <w:t xml:space="preserve">» </w:t>
      </w:r>
      <w:r w:rsidR="003A0018" w:rsidRPr="005D5315">
        <w:rPr>
          <w:rFonts w:cs="Times New Roman"/>
        </w:rPr>
        <w:t xml:space="preserve">(Παρ. </w:t>
      </w:r>
      <w:r w:rsidR="00B976F9" w:rsidRPr="005D5315">
        <w:rPr>
          <w:rFonts w:cs="Times New Roman"/>
        </w:rPr>
        <w:t>5:23).</w:t>
      </w:r>
    </w:p>
    <w:p w14:paraId="5629BFF2" w14:textId="77777777" w:rsidR="00B976F9" w:rsidRPr="005D5315" w:rsidRDefault="00B976F9" w:rsidP="006303F3">
      <w:pPr>
        <w:widowControl w:val="0"/>
        <w:rPr>
          <w:rFonts w:cs="Times New Roman"/>
        </w:rPr>
      </w:pPr>
      <w:r w:rsidRPr="005D5315">
        <w:rPr>
          <w:rFonts w:cs="Times New Roman"/>
          <w:b/>
        </w:rPr>
        <w:t>α. Η ενόχληση, το πρώτο βήμα της πτώσης του Σαούλ</w:t>
      </w:r>
      <w:r w:rsidRPr="005D5315">
        <w:rPr>
          <w:rFonts w:cs="Times New Roman"/>
        </w:rPr>
        <w:t>.</w:t>
      </w:r>
      <w:r w:rsidR="003E3F2A" w:rsidRPr="005D5315">
        <w:rPr>
          <w:rFonts w:cs="Times New Roman"/>
        </w:rPr>
        <w:t xml:space="preserve"> «</w:t>
      </w:r>
      <w:r w:rsidR="00C4126B" w:rsidRPr="005D5315">
        <w:rPr>
          <w:rFonts w:cs="Times New Roman"/>
        </w:rPr>
        <w:t xml:space="preserve">Καθώς ο στρατός επέστρεφε, αφού ο Δαβίδ είχε σκοτώσει το Γολιάθ, έβγαιναν οι γυναίκες από όλες τις ισραηλιτικές πόλεις, απ’ όπου περνούσαν, και υποδέχονταν το βασιλιά Σαούλ με τραγούδια και χορούς, με τύμπανα, με κύμβαλα και με κραυγές χαράς. Οι γυναίκες που χόρευαν φώναζαν χαρούμενα η μια στην άλλη κι έλεγαν: </w:t>
      </w:r>
      <w:r w:rsidR="00B6737F" w:rsidRPr="005D5315">
        <w:rPr>
          <w:rFonts w:cs="Times New Roman"/>
        </w:rPr>
        <w:t>«</w:t>
      </w:r>
      <w:r w:rsidR="00C4126B" w:rsidRPr="005D5315">
        <w:rPr>
          <w:rFonts w:cs="Times New Roman"/>
        </w:rPr>
        <w:t>Ο Σαούλ σκότωσε χιλιάδες μα ο Δαβίδ μυριάδες</w:t>
      </w:r>
      <w:r w:rsidR="00B6737F" w:rsidRPr="005D5315">
        <w:rPr>
          <w:rFonts w:cs="Times New Roman"/>
        </w:rPr>
        <w:t>»</w:t>
      </w:r>
      <w:r w:rsidR="00C4126B" w:rsidRPr="005D5315">
        <w:rPr>
          <w:rFonts w:cs="Times New Roman"/>
        </w:rPr>
        <w:t xml:space="preserve">. Του Σαούλ του κακοφάνηκαν αυτά τα λόγια κι οργίστηκε πάρα πολύ. </w:t>
      </w:r>
      <w:r w:rsidR="00B6737F" w:rsidRPr="005D5315">
        <w:rPr>
          <w:rFonts w:cs="Times New Roman"/>
        </w:rPr>
        <w:t>«</w:t>
      </w:r>
      <w:r w:rsidR="00C4126B" w:rsidRPr="005D5315">
        <w:rPr>
          <w:rFonts w:cs="Times New Roman"/>
        </w:rPr>
        <w:t>Απέδωσαν</w:t>
      </w:r>
      <w:r w:rsidR="00ED7AE2" w:rsidRPr="005D5315">
        <w:rPr>
          <w:rFonts w:cs="Times New Roman"/>
        </w:rPr>
        <w:t xml:space="preserve"> στο Δαβίδ τις μυριάδες και σ’ εμένα τις χιλιάδες</w:t>
      </w:r>
      <w:r w:rsidR="00B6737F" w:rsidRPr="005D5315">
        <w:rPr>
          <w:rFonts w:cs="Times New Roman"/>
        </w:rPr>
        <w:t>»</w:t>
      </w:r>
      <w:r w:rsidR="00ED7AE2" w:rsidRPr="005D5315">
        <w:rPr>
          <w:rFonts w:cs="Times New Roman"/>
        </w:rPr>
        <w:t xml:space="preserve"> έλεγε. </w:t>
      </w:r>
      <w:r w:rsidR="00B6737F" w:rsidRPr="005D5315">
        <w:rPr>
          <w:rFonts w:cs="Times New Roman"/>
        </w:rPr>
        <w:t>«</w:t>
      </w:r>
      <w:r w:rsidR="00ED7AE2" w:rsidRPr="005D5315">
        <w:rPr>
          <w:rFonts w:cs="Times New Roman"/>
        </w:rPr>
        <w:t xml:space="preserve">Δεν απομένει </w:t>
      </w:r>
      <w:proofErr w:type="spellStart"/>
      <w:r w:rsidR="00ED7AE2" w:rsidRPr="005D5315">
        <w:rPr>
          <w:rFonts w:cs="Times New Roman"/>
        </w:rPr>
        <w:t>τίποτ</w:t>
      </w:r>
      <w:proofErr w:type="spellEnd"/>
      <w:r w:rsidR="00ED7AE2" w:rsidRPr="005D5315">
        <w:rPr>
          <w:rFonts w:cs="Times New Roman"/>
        </w:rPr>
        <w:t>’ άλλο πια γι’ αυτόν, παρά η βασιλεία</w:t>
      </w:r>
      <w:r w:rsidR="0057707F" w:rsidRPr="005D5315">
        <w:rPr>
          <w:rFonts w:cs="Times New Roman"/>
        </w:rPr>
        <w:t>»</w:t>
      </w:r>
      <w:r w:rsidR="00ED7AE2" w:rsidRPr="005D5315">
        <w:rPr>
          <w:rFonts w:cs="Times New Roman"/>
        </w:rPr>
        <w:t xml:space="preserve"> </w:t>
      </w:r>
      <w:r w:rsidR="002C5592" w:rsidRPr="005D5315">
        <w:rPr>
          <w:rFonts w:cs="Times New Roman"/>
        </w:rPr>
        <w:t xml:space="preserve">(Α’ Σαμ. </w:t>
      </w:r>
      <w:r w:rsidR="00ED7AE2" w:rsidRPr="005D5315">
        <w:rPr>
          <w:rFonts w:cs="Times New Roman"/>
        </w:rPr>
        <w:t>18:6-8).</w:t>
      </w:r>
      <w:r w:rsidR="00C4126B" w:rsidRPr="005D5315">
        <w:rPr>
          <w:rFonts w:cs="Times New Roman"/>
        </w:rPr>
        <w:t xml:space="preserve"> </w:t>
      </w:r>
    </w:p>
    <w:p w14:paraId="1AB58ACC" w14:textId="77777777" w:rsidR="005236D0" w:rsidRPr="005D5315" w:rsidRDefault="00565BFD" w:rsidP="006303F3">
      <w:pPr>
        <w:widowControl w:val="0"/>
        <w:rPr>
          <w:rFonts w:cs="Times New Roman"/>
        </w:rPr>
      </w:pPr>
      <w:r w:rsidRPr="005D5315">
        <w:rPr>
          <w:rFonts w:cs="Times New Roman"/>
        </w:rPr>
        <w:t xml:space="preserve">Ο θρίαμβος του Δαβίδ έγινε η αφορμή για ν’ αρχίσουν τα προβλήματά του. Η μεγάλη υποδοχή και η αγάπη του λαού για το Δαβίδ ήταν απόλυτα δικαιολογημένη. Ήταν ο σωτήρας τους, ο άνθρωπος που ο Θεός χρησιμοποίησε για να τους απαλλάξει από το ζυγό των Φιλισταίων. </w:t>
      </w:r>
      <w:r w:rsidR="00955387" w:rsidRPr="005D5315">
        <w:rPr>
          <w:rFonts w:cs="Times New Roman"/>
        </w:rPr>
        <w:t xml:space="preserve">Όμως </w:t>
      </w:r>
      <w:r w:rsidRPr="005D5315">
        <w:rPr>
          <w:rFonts w:cs="Times New Roman"/>
        </w:rPr>
        <w:t>για τον στενόκαρδο Σαούλ ήταν σοβαρή ενόχληση</w:t>
      </w:r>
      <w:r w:rsidR="00263A22" w:rsidRPr="005D5315">
        <w:rPr>
          <w:rFonts w:cs="Times New Roman"/>
        </w:rPr>
        <w:t>.</w:t>
      </w:r>
      <w:r w:rsidR="004A73B5" w:rsidRPr="005D5315">
        <w:rPr>
          <w:rFonts w:cs="Times New Roman"/>
        </w:rPr>
        <w:t xml:space="preserve"> </w:t>
      </w:r>
      <w:r w:rsidR="005236D0" w:rsidRPr="005D5315">
        <w:rPr>
          <w:rFonts w:cs="Times New Roman"/>
        </w:rPr>
        <w:t>Δε μπορεί να χαρεί στη χαρά των άλλων. Ενοχλείται, οργίζεται</w:t>
      </w:r>
      <w:r w:rsidR="00955387" w:rsidRPr="005D5315">
        <w:rPr>
          <w:rFonts w:cs="Times New Roman"/>
        </w:rPr>
        <w:t>,</w:t>
      </w:r>
      <w:r w:rsidR="005236D0" w:rsidRPr="005D5315">
        <w:rPr>
          <w:rFonts w:cs="Times New Roman"/>
        </w:rPr>
        <w:t xml:space="preserve"> θλίβεται στην πρόοδο του άλλου. Πόσο διαφορετικός ο Σαούλ από το γιο του, τον </w:t>
      </w:r>
      <w:proofErr w:type="spellStart"/>
      <w:r w:rsidR="005236D0" w:rsidRPr="005D5315">
        <w:rPr>
          <w:rFonts w:cs="Times New Roman"/>
        </w:rPr>
        <w:t>Ιωνάθαν</w:t>
      </w:r>
      <w:proofErr w:type="spellEnd"/>
      <w:r w:rsidR="005236D0" w:rsidRPr="005D5315">
        <w:rPr>
          <w:rFonts w:cs="Times New Roman"/>
        </w:rPr>
        <w:t>!</w:t>
      </w:r>
    </w:p>
    <w:p w14:paraId="419A6C75" w14:textId="77777777" w:rsidR="00565BFD" w:rsidRPr="005D5315" w:rsidRDefault="005236D0" w:rsidP="006303F3">
      <w:pPr>
        <w:widowControl w:val="0"/>
        <w:rPr>
          <w:rFonts w:cs="Times New Roman"/>
        </w:rPr>
      </w:pPr>
      <w:r w:rsidRPr="005D5315">
        <w:rPr>
          <w:rFonts w:cs="Times New Roman"/>
        </w:rPr>
        <w:t>Ο δρόμος του Σαούλ είναι ο εύκολος</w:t>
      </w:r>
      <w:r w:rsidR="00EF2ADF" w:rsidRPr="005D5315">
        <w:rPr>
          <w:rFonts w:cs="Times New Roman"/>
        </w:rPr>
        <w:t>,</w:t>
      </w:r>
      <w:r w:rsidRPr="005D5315">
        <w:rPr>
          <w:rFonts w:cs="Times New Roman"/>
        </w:rPr>
        <w:t xml:space="preserve"> ο συνηθισμένος, ο σαρκικός σύμφωνα με την ορολογία της Καινής Διαθήκης. Ποιες σκέψεις κάνουμε ή φιλοξενούμε στις καρδιές μας όταν βλέπουμε κάποιες επιτυχίες στους άλλους;</w:t>
      </w:r>
      <w:r w:rsidR="004A73B5" w:rsidRPr="005D5315">
        <w:rPr>
          <w:rFonts w:cs="Times New Roman"/>
        </w:rPr>
        <w:t xml:space="preserve"> </w:t>
      </w:r>
      <w:r w:rsidRPr="005D5315">
        <w:rPr>
          <w:rFonts w:cs="Times New Roman"/>
        </w:rPr>
        <w:t>Η ενόχληση είναι το πρώτο βήμα της πτώσης για ν’ ακολουθήσει το επόμενο.</w:t>
      </w:r>
      <w:r w:rsidR="004A73B5" w:rsidRPr="005D5315">
        <w:rPr>
          <w:rFonts w:cs="Times New Roman"/>
        </w:rPr>
        <w:t xml:space="preserve"> </w:t>
      </w:r>
    </w:p>
    <w:p w14:paraId="5C3F8EC2" w14:textId="77777777" w:rsidR="005236D0" w:rsidRPr="005D5315" w:rsidRDefault="005236D0" w:rsidP="006303F3">
      <w:pPr>
        <w:widowControl w:val="0"/>
        <w:rPr>
          <w:rFonts w:cs="Times New Roman"/>
        </w:rPr>
      </w:pPr>
      <w:r w:rsidRPr="005D5315">
        <w:rPr>
          <w:rFonts w:cs="Times New Roman"/>
          <w:b/>
        </w:rPr>
        <w:t xml:space="preserve">β. Η ζήλια, το δεύτερο βήμα της πτώσης </w:t>
      </w:r>
      <w:r w:rsidR="00EB1555" w:rsidRPr="005D5315">
        <w:rPr>
          <w:rFonts w:cs="Times New Roman"/>
          <w:b/>
        </w:rPr>
        <w:t>του Σαούλ</w:t>
      </w:r>
      <w:r w:rsidR="00EB1555" w:rsidRPr="005D5315">
        <w:rPr>
          <w:rFonts w:cs="Times New Roman"/>
        </w:rPr>
        <w:t xml:space="preserve">. «Έτσι από τη μέρα εκείνη ο Σαούλ άρχισε να ζηλεύει το Δαβίδ» </w:t>
      </w:r>
      <w:r w:rsidR="002C5592" w:rsidRPr="005D5315">
        <w:rPr>
          <w:rFonts w:cs="Times New Roman"/>
        </w:rPr>
        <w:t xml:space="preserve">(Α’ Σαμ. </w:t>
      </w:r>
      <w:r w:rsidR="00EB1555" w:rsidRPr="005D5315">
        <w:rPr>
          <w:rFonts w:cs="Times New Roman"/>
        </w:rPr>
        <w:t>18!9). Οι υπερήφανοι δε μπορούν ν’ ακούσουν επαίνους για τους άλλους. Είναι κι αυτό ένα σημάδι ότι το Πνεύμα του Θεού έχει απομακρυνθεί από τις καρδιές τους. Αυτό ακριβώς συνέβη στο Σαούλ από την επόμενη μέρα. Η μελαγχολία επανήλθε, και μαζί η σύγχυση.</w:t>
      </w:r>
    </w:p>
    <w:p w14:paraId="0D54828B" w14:textId="77777777" w:rsidR="00EB1555" w:rsidRPr="005D5315" w:rsidRDefault="00EB1555" w:rsidP="006303F3">
      <w:pPr>
        <w:widowControl w:val="0"/>
        <w:rPr>
          <w:rFonts w:cs="Times New Roman"/>
        </w:rPr>
      </w:pPr>
      <w:r w:rsidRPr="005D5315">
        <w:rPr>
          <w:rFonts w:cs="Times New Roman"/>
        </w:rPr>
        <w:t>Όπου υπάρχει ζήλια, υπάρχει και θολωμένο μυαλό. Όταν αφήσουμε τη ζήλια και το φθόνο να φωλιάσουν στις καρδιές μας</w:t>
      </w:r>
      <w:r w:rsidR="0063091F" w:rsidRPr="005D5315">
        <w:rPr>
          <w:rFonts w:cs="Times New Roman"/>
        </w:rPr>
        <w:t xml:space="preserve">, δίνουμε τόπο στο διάβολο. Του ανοίγουμε την πόρτα της καρδιάς μας για να στείλει μέσα μας «άλλα εφτά πνεύματα, πιο πονηρά κι από το ίδιο, και μπαίνουν και κατοικούν εκεί. Και γίνεται η τελευταία κατάσταση του ανθρώπου εκείνου χειρότερη από την προηγούμενη»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3091F" w:rsidRPr="005D5315">
        <w:rPr>
          <w:rFonts w:cs="Times New Roman"/>
        </w:rPr>
        <w:t xml:space="preserve">12:45). «Σκληρή είναι η μανία και ο θυμός παράφορος. Αλλά μπροστά στη ζήλια ποιος μπορεί να σταθεί;» </w:t>
      </w:r>
      <w:r w:rsidR="003A0018" w:rsidRPr="005D5315">
        <w:rPr>
          <w:rFonts w:cs="Times New Roman"/>
        </w:rPr>
        <w:t xml:space="preserve">(Παρ. </w:t>
      </w:r>
      <w:r w:rsidR="0063091F" w:rsidRPr="005D5315">
        <w:rPr>
          <w:rFonts w:cs="Times New Roman"/>
        </w:rPr>
        <w:t>27:4)</w:t>
      </w:r>
      <w:r w:rsidR="00DD1CA5" w:rsidRPr="005D5315">
        <w:rPr>
          <w:rFonts w:cs="Times New Roman"/>
        </w:rPr>
        <w:t xml:space="preserve"> Η ζήλια όταν φωλιάσει</w:t>
      </w:r>
      <w:r w:rsidR="004A73B5" w:rsidRPr="005D5315">
        <w:rPr>
          <w:rFonts w:cs="Times New Roman"/>
        </w:rPr>
        <w:t xml:space="preserve"> </w:t>
      </w:r>
      <w:r w:rsidR="00DD1CA5" w:rsidRPr="005D5315">
        <w:rPr>
          <w:rFonts w:cs="Times New Roman"/>
        </w:rPr>
        <w:t>στην καρδιά οδηγεί</w:t>
      </w:r>
      <w:r w:rsidR="004A73B5" w:rsidRPr="005D5315">
        <w:rPr>
          <w:rFonts w:cs="Times New Roman"/>
        </w:rPr>
        <w:t xml:space="preserve"> </w:t>
      </w:r>
      <w:r w:rsidR="00DD1CA5" w:rsidRPr="005D5315">
        <w:rPr>
          <w:rFonts w:cs="Times New Roman"/>
        </w:rPr>
        <w:t>στο έσχατο σημείο.</w:t>
      </w:r>
    </w:p>
    <w:p w14:paraId="7E20CEB5" w14:textId="77777777" w:rsidR="00FB1457" w:rsidRPr="005D5315" w:rsidRDefault="00DD1CA5" w:rsidP="006303F3">
      <w:pPr>
        <w:widowControl w:val="0"/>
        <w:rPr>
          <w:rFonts w:cs="Times New Roman"/>
        </w:rPr>
      </w:pPr>
      <w:r w:rsidRPr="005D5315">
        <w:rPr>
          <w:rFonts w:cs="Times New Roman"/>
          <w:b/>
        </w:rPr>
        <w:t xml:space="preserve">γ. Το τυφλό μίσος, το δολοφονικό, το τρίτο </w:t>
      </w:r>
      <w:r w:rsidR="00E200A7" w:rsidRPr="005D5315">
        <w:rPr>
          <w:rFonts w:cs="Times New Roman"/>
          <w:b/>
        </w:rPr>
        <w:t>βήμα</w:t>
      </w:r>
      <w:r w:rsidRPr="005D5315">
        <w:rPr>
          <w:rFonts w:cs="Times New Roman"/>
          <w:b/>
        </w:rPr>
        <w:t xml:space="preserve"> της πτώσης του Σαούλ.</w:t>
      </w:r>
      <w:r w:rsidR="00367446" w:rsidRPr="005D5315">
        <w:rPr>
          <w:rFonts w:cs="Times New Roman"/>
        </w:rPr>
        <w:t xml:space="preserve"> «Την άλλη μέρα, το κακό πνεύμα ήρθε από </w:t>
      </w:r>
      <w:r w:rsidR="002D7A11">
        <w:rPr>
          <w:rFonts w:cs="Times New Roman"/>
        </w:rPr>
        <w:t>τον Θεό</w:t>
      </w:r>
      <w:r w:rsidR="00367446" w:rsidRPr="005D5315">
        <w:rPr>
          <w:rFonts w:cs="Times New Roman"/>
        </w:rPr>
        <w:t xml:space="preserve"> στο Σαούλ και τον έπιασε κρίση μέσα στο ανάκτορο, ενώ ο Δαβίδ έπαιζε την άρπα</w:t>
      </w:r>
      <w:r w:rsidR="00FB1457" w:rsidRPr="005D5315">
        <w:rPr>
          <w:rFonts w:cs="Times New Roman"/>
        </w:rPr>
        <w:t xml:space="preserve">, όπως κάθε μέρα. Ο Σαούλ κρατούσε ακόντιο στα χέρια του. Σε μια στιγμή έριξε το ακόντιο λέγοντας μέσα του: </w:t>
      </w:r>
      <w:r w:rsidR="00B6737F" w:rsidRPr="005D5315">
        <w:rPr>
          <w:rFonts w:cs="Times New Roman"/>
        </w:rPr>
        <w:t>«</w:t>
      </w:r>
      <w:r w:rsidR="00FB1457" w:rsidRPr="005D5315">
        <w:rPr>
          <w:rFonts w:cs="Times New Roman"/>
        </w:rPr>
        <w:t>Θα τον καρφώσω στον τοίχο</w:t>
      </w:r>
      <w:r w:rsidR="00B6737F" w:rsidRPr="005D5315">
        <w:rPr>
          <w:rFonts w:cs="Times New Roman"/>
        </w:rPr>
        <w:t>»</w:t>
      </w:r>
      <w:r w:rsidR="00FB1457" w:rsidRPr="005D5315">
        <w:rPr>
          <w:rFonts w:cs="Times New Roman"/>
        </w:rPr>
        <w:t>. Αλλά ο Δαβίδ δυο φορές του ξέφυγε» (Α</w:t>
      </w:r>
      <w:r w:rsidR="002C5592" w:rsidRPr="005D5315">
        <w:rPr>
          <w:rFonts w:cs="Times New Roman"/>
        </w:rPr>
        <w:t>’</w:t>
      </w:r>
      <w:r w:rsidR="00FB1457" w:rsidRPr="005D5315">
        <w:rPr>
          <w:rFonts w:cs="Times New Roman"/>
        </w:rPr>
        <w:t xml:space="preserve"> Σαμ.18:10,11).</w:t>
      </w:r>
      <w:r w:rsidR="00E200A7" w:rsidRPr="005D5315">
        <w:rPr>
          <w:rFonts w:cs="Times New Roman"/>
        </w:rPr>
        <w:t xml:space="preserve"> </w:t>
      </w:r>
    </w:p>
    <w:p w14:paraId="4BA6E925" w14:textId="77777777" w:rsidR="00775501" w:rsidRPr="005D5315" w:rsidRDefault="00FB1457" w:rsidP="006303F3">
      <w:pPr>
        <w:widowControl w:val="0"/>
        <w:rPr>
          <w:rFonts w:cs="Times New Roman"/>
        </w:rPr>
      </w:pPr>
      <w:r w:rsidRPr="005D5315">
        <w:rPr>
          <w:rFonts w:cs="Times New Roman"/>
        </w:rPr>
        <w:t xml:space="preserve">Το ακόντιο στα χέρια ενός παράφρονα σαν το Σαούλ, και μάλιστα με το φθονερό μίσος στην καρδιά, είναι πολύ επικίνδυνο όργανο. Δικαιολογημένα ο Δαβίδ </w:t>
      </w:r>
      <w:r w:rsidR="00775501" w:rsidRPr="005D5315">
        <w:rPr>
          <w:rFonts w:cs="Times New Roman"/>
        </w:rPr>
        <w:t>εκθέτει τον πόνο του</w:t>
      </w:r>
      <w:r w:rsidRPr="005D5315">
        <w:rPr>
          <w:rFonts w:cs="Times New Roman"/>
        </w:rPr>
        <w:t xml:space="preserve"> στον Κύριο για τους εχθρούς του όταν λέει: «Κοίταξε</w:t>
      </w:r>
      <w:r w:rsidR="00775501" w:rsidRPr="005D5315">
        <w:rPr>
          <w:rFonts w:cs="Times New Roman"/>
        </w:rPr>
        <w:t xml:space="preserve"> πόσο αυξήθηκαν οι εχθροί μου, και με μισούν θανάσιμα»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775501" w:rsidRPr="005D5315">
        <w:rPr>
          <w:rFonts w:cs="Times New Roman"/>
        </w:rPr>
        <w:t>25:19).</w:t>
      </w:r>
    </w:p>
    <w:p w14:paraId="5D4AFFCA" w14:textId="77777777" w:rsidR="00775501" w:rsidRPr="005D5315" w:rsidRDefault="00775501" w:rsidP="006303F3">
      <w:pPr>
        <w:widowControl w:val="0"/>
        <w:rPr>
          <w:rFonts w:cs="Times New Roman"/>
        </w:rPr>
      </w:pPr>
      <w:r w:rsidRPr="005D5315">
        <w:rPr>
          <w:rFonts w:cs="Times New Roman"/>
        </w:rPr>
        <w:t>Καμιά ζωή δε θεωρείται πολύτιμη σε κείνον που κυριαρχείται από το μίσος και την κακία. Αν υπήρχε κάποιος στον οποίο οφειλόταν ευγνωμοσύνη αυτός ήταν ο Δαβίδ. Μ ε τις εξαιρετ</w:t>
      </w:r>
      <w:r w:rsidR="00202E43" w:rsidRPr="005D5315">
        <w:rPr>
          <w:rFonts w:cs="Times New Roman"/>
        </w:rPr>
        <w:t>ι</w:t>
      </w:r>
      <w:r w:rsidRPr="005D5315">
        <w:rPr>
          <w:rFonts w:cs="Times New Roman"/>
        </w:rPr>
        <w:t>κές υπηρεσίες του ευεργέτησε ολόκληρο το λαό του Θεού, αλλά και τον ίδιο το βασιλιά Σαούλ. Εκείνοι όμως που κυριαρχούνται από το διάβολο ανταποδίδουν κακό αντί καλού.</w:t>
      </w:r>
    </w:p>
    <w:p w14:paraId="2143CFF0" w14:textId="77777777" w:rsidR="00741645" w:rsidRPr="005D5315" w:rsidRDefault="00775501" w:rsidP="006303F3">
      <w:pPr>
        <w:widowControl w:val="0"/>
        <w:rPr>
          <w:rFonts w:cs="Times New Roman"/>
        </w:rPr>
      </w:pPr>
      <w:r w:rsidRPr="005D5315">
        <w:rPr>
          <w:rFonts w:cs="Times New Roman"/>
        </w:rPr>
        <w:t>Προσέξτε την αντίθεση ανάμεσα στο Δαβίδ και στο Σαούλ</w:t>
      </w:r>
      <w:r w:rsidR="003D73BB" w:rsidRPr="005D5315">
        <w:rPr>
          <w:rFonts w:cs="Times New Roman"/>
        </w:rPr>
        <w:t>. Ο γλυκός Ψαλμωδός, ο νεαρός Δαβίδ, με την άρπα και τη γλυκιά του μουσική προσπαθεί να απαλύνει τη μελαγχολία του Σαούλ. Ο Σαούλ, από την άλλη μεριά, την ίδια ώρα που απολαμβάνει την ευεργεσία προσπαθεί να δολοφονήσει τον ευεργέτη του.</w:t>
      </w:r>
      <w:r w:rsidRPr="005D5315">
        <w:rPr>
          <w:rFonts w:cs="Times New Roman"/>
        </w:rPr>
        <w:t xml:space="preserve"> </w:t>
      </w:r>
      <w:r w:rsidR="003D73BB" w:rsidRPr="005D5315">
        <w:rPr>
          <w:rFonts w:cs="Times New Roman"/>
        </w:rPr>
        <w:t>Μια εικόνα που επαναλαμβάνεται σ’ όλους του αιώνες. Η γλυκύτητα και η χρησιμότητα του διωκόμενου λαού του Θεού,</w:t>
      </w:r>
      <w:r w:rsidR="00E200A7" w:rsidRPr="005D5315">
        <w:rPr>
          <w:rFonts w:cs="Times New Roman"/>
        </w:rPr>
        <w:t xml:space="preserve"> σε αντίθεση με τη σκληρότητα και βαρβαρότητα των διωκτών του.</w:t>
      </w:r>
      <w:r w:rsidR="00741645" w:rsidRPr="005D5315">
        <w:rPr>
          <w:rFonts w:cs="Times New Roman"/>
        </w:rPr>
        <w:t xml:space="preserve"> «Οι αιμοβόροι</w:t>
      </w:r>
      <w:r w:rsidR="004A73B5" w:rsidRPr="005D5315">
        <w:rPr>
          <w:rFonts w:cs="Times New Roman"/>
        </w:rPr>
        <w:t xml:space="preserve"> </w:t>
      </w:r>
      <w:r w:rsidR="00741645" w:rsidRPr="005D5315">
        <w:rPr>
          <w:rFonts w:cs="Times New Roman"/>
        </w:rPr>
        <w:t xml:space="preserve">άνθρωποι μισούν τον έντιμο, ενώ οι ευθείς φροντίζουν τη ζωή του» </w:t>
      </w:r>
      <w:r w:rsidR="003A0018" w:rsidRPr="005D5315">
        <w:rPr>
          <w:rFonts w:cs="Times New Roman"/>
        </w:rPr>
        <w:t xml:space="preserve">(Παρ. </w:t>
      </w:r>
      <w:r w:rsidR="00741645" w:rsidRPr="005D5315">
        <w:rPr>
          <w:rFonts w:cs="Times New Roman"/>
        </w:rPr>
        <w:t>29:10).</w:t>
      </w:r>
    </w:p>
    <w:p w14:paraId="418CDEB6" w14:textId="77777777" w:rsidR="00DD1CA5" w:rsidRPr="005D5315" w:rsidRDefault="00741645" w:rsidP="006303F3">
      <w:pPr>
        <w:widowControl w:val="0"/>
        <w:rPr>
          <w:rFonts w:cs="Times New Roman"/>
        </w:rPr>
      </w:pPr>
      <w:r w:rsidRPr="005D5315">
        <w:rPr>
          <w:rFonts w:cs="Times New Roman"/>
        </w:rPr>
        <w:t>Στην προκειμένη περίπτωση, ο Δαβίδ δυο φορές ξέφυγε τη δολοφονική απόπειρα του Σαούλ</w:t>
      </w:r>
      <w:r w:rsidR="006C4BAF" w:rsidRPr="005D5315">
        <w:rPr>
          <w:rFonts w:cs="Times New Roman"/>
        </w:rPr>
        <w:t>,</w:t>
      </w:r>
      <w:r w:rsidR="002C5592" w:rsidRPr="005D5315">
        <w:rPr>
          <w:rFonts w:cs="Times New Roman"/>
        </w:rPr>
        <w:t xml:space="preserve"> </w:t>
      </w:r>
      <w:r w:rsidR="006C4BAF" w:rsidRPr="005D5315">
        <w:rPr>
          <w:rFonts w:cs="Times New Roman"/>
        </w:rPr>
        <w:t xml:space="preserve">και πολλές φορές στα επόμενα χρόνια του διωγμού που ακολούθησε. Ο Δαβίδ είχε τη δύναμη και τη γενναιότητα ν’ αντισταθεί και να </w:t>
      </w:r>
      <w:r w:rsidR="006C4BAF" w:rsidRPr="005D5315">
        <w:rPr>
          <w:rFonts w:cs="Times New Roman"/>
        </w:rPr>
        <w:lastRenderedPageBreak/>
        <w:t>εκδικηθεί. Όμως προτίμησε να φύγει και να κρύβεται στα δάση και στις ερημιές για</w:t>
      </w:r>
      <w:r w:rsidR="004A73B5" w:rsidRPr="005D5315">
        <w:rPr>
          <w:rFonts w:cs="Times New Roman"/>
        </w:rPr>
        <w:t xml:space="preserve"> </w:t>
      </w:r>
      <w:r w:rsidR="006C4BAF" w:rsidRPr="005D5315">
        <w:rPr>
          <w:rFonts w:cs="Times New Roman"/>
        </w:rPr>
        <w:t>την ασφάλειά του. Άφησε την εκδίκηση στα χέρια του Δίκαιου Κριτή. Ο Απ. Παύλος προτρέπει: «Αν κάποιος σας κάνει κακό, μην</w:t>
      </w:r>
      <w:r w:rsidR="004A73B5" w:rsidRPr="005D5315">
        <w:rPr>
          <w:rFonts w:cs="Times New Roman"/>
        </w:rPr>
        <w:t xml:space="preserve"> </w:t>
      </w:r>
      <w:r w:rsidR="006C4BAF" w:rsidRPr="005D5315">
        <w:rPr>
          <w:rFonts w:cs="Times New Roman"/>
        </w:rPr>
        <w:t>του το ανταποδίδετε. Φροντίζετε να κάνετε το καλό σ</w:t>
      </w:r>
      <w:r w:rsidR="002656A5" w:rsidRPr="005D5315">
        <w:rPr>
          <w:rFonts w:cs="Times New Roman"/>
        </w:rPr>
        <w:t xml:space="preserve">’ όλους τους ανθρώπους. Όσο εξαρτάται από σας, να ζείτε ειρηνικά με όλους. Μην αγωνίζεστε, αγαπητοί, να πάρετε εσείς εκδίκηση, γιατί αυτό είναι δουλειά του Θεού την ώρα της κρίσεως. Όπως λέει η Γραφή: Δική μου είναι η εκδίκηση, εγώ θα τους το ξεπληρώσω, λέει ο Κύριος. Αν λοιπόν πεινάει ο εχθρός σου, </w:t>
      </w:r>
      <w:proofErr w:type="spellStart"/>
      <w:r w:rsidR="002656A5" w:rsidRPr="005D5315">
        <w:rPr>
          <w:rFonts w:cs="Times New Roman"/>
        </w:rPr>
        <w:t>δώσ</w:t>
      </w:r>
      <w:proofErr w:type="spellEnd"/>
      <w:r w:rsidR="002656A5" w:rsidRPr="005D5315">
        <w:rPr>
          <w:rFonts w:cs="Times New Roman"/>
        </w:rPr>
        <w:t xml:space="preserve">’ του να φάει. Αν διψάει, </w:t>
      </w:r>
      <w:proofErr w:type="spellStart"/>
      <w:r w:rsidR="002656A5" w:rsidRPr="005D5315">
        <w:rPr>
          <w:rFonts w:cs="Times New Roman"/>
        </w:rPr>
        <w:t>δώσ</w:t>
      </w:r>
      <w:proofErr w:type="spellEnd"/>
      <w:r w:rsidR="002656A5" w:rsidRPr="005D5315">
        <w:rPr>
          <w:rFonts w:cs="Times New Roman"/>
        </w:rPr>
        <w:t xml:space="preserve">’ του να πιει. Μ’ αυτή την τακτική θα τον κάνεις να αισθανθεί τύψεις και ντροπή. Μην αφήνεις να σε νικήσει το κακό, αλλά να νικάς το κακό με το αγαθό»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85710E" w:rsidRPr="005D5315">
        <w:rPr>
          <w:rFonts w:cs="Times New Roman"/>
        </w:rPr>
        <w:t>12:17-21).</w:t>
      </w:r>
      <w:r w:rsidR="004A73B5" w:rsidRPr="005D5315">
        <w:rPr>
          <w:rFonts w:cs="Times New Roman"/>
        </w:rPr>
        <w:t xml:space="preserve"> </w:t>
      </w:r>
    </w:p>
    <w:p w14:paraId="5448D29E" w14:textId="77777777" w:rsidR="00FD3EDD" w:rsidRPr="005D5315" w:rsidRDefault="00D24268" w:rsidP="006303F3">
      <w:pPr>
        <w:widowControl w:val="0"/>
        <w:rPr>
          <w:rFonts w:cs="Times New Roman"/>
        </w:rPr>
      </w:pPr>
      <w:r w:rsidRPr="005D5315">
        <w:rPr>
          <w:rFonts w:cs="Times New Roman"/>
        </w:rPr>
        <w:t>Την ασφάλεια και τη σωτηρία του Δαβίδ θα πρέπει να την αποδώσουμε εξολοκλήρου στο άγρυπνο μάτι της πρόνοιας του Θεού.</w:t>
      </w:r>
      <w:r w:rsidR="004A73B5" w:rsidRPr="005D5315">
        <w:rPr>
          <w:rFonts w:cs="Times New Roman"/>
        </w:rPr>
        <w:t xml:space="preserve"> </w:t>
      </w:r>
      <w:r w:rsidRPr="005D5315">
        <w:rPr>
          <w:rFonts w:cs="Times New Roman"/>
        </w:rPr>
        <w:t>Αυτό πίστευε κι έψαλλε ο Δαβίδ: «Κύριε, φως μου και σωτηρία μου, ποιον θα φοβηθώ; Κύριε, καταφύγιο της ζωής μου,</w:t>
      </w:r>
      <w:r w:rsidR="006B52E0" w:rsidRPr="005D5315">
        <w:rPr>
          <w:rFonts w:cs="Times New Roman"/>
        </w:rPr>
        <w:t xml:space="preserve"> από ποιον θα πανικοβληθώ;</w:t>
      </w:r>
      <w:r w:rsidR="00EF2ADF" w:rsidRPr="005D5315">
        <w:rPr>
          <w:rFonts w:cs="Times New Roman"/>
        </w:rPr>
        <w:t>.</w:t>
      </w:r>
      <w:r w:rsidR="006B52E0" w:rsidRPr="005D5315">
        <w:rPr>
          <w:rFonts w:cs="Times New Roman"/>
        </w:rPr>
        <w:t>.</w:t>
      </w:r>
      <w:r w:rsidR="002C5592" w:rsidRPr="005D5315">
        <w:rPr>
          <w:rFonts w:cs="Times New Roman"/>
        </w:rPr>
        <w:t xml:space="preserve"> </w:t>
      </w:r>
      <w:r w:rsidR="006B52E0" w:rsidRPr="005D5315">
        <w:rPr>
          <w:rFonts w:cs="Times New Roman"/>
        </w:rPr>
        <w:t xml:space="preserve">Θα ψαλμωδήσω και θα παιανίσω για του Κυρίου τη χάρη»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B52E0" w:rsidRPr="005D5315">
        <w:rPr>
          <w:rFonts w:cs="Times New Roman"/>
        </w:rPr>
        <w:t>27:1,6). Αυτή τη σωτήρια χάρη του Θεού υμνούμε και δοξολογούμε!</w:t>
      </w:r>
      <w:r w:rsidR="00FD3EDD" w:rsidRPr="005D5315">
        <w:rPr>
          <w:rFonts w:cs="Times New Roman"/>
        </w:rPr>
        <w:t xml:space="preserve"> </w:t>
      </w:r>
    </w:p>
    <w:p w14:paraId="08C4E3D3" w14:textId="77777777" w:rsidR="003068B0" w:rsidRPr="005D5315" w:rsidRDefault="00FD3EDD" w:rsidP="006303F3">
      <w:pPr>
        <w:widowControl w:val="0"/>
        <w:rPr>
          <w:rFonts w:cs="Times New Roman"/>
        </w:rPr>
      </w:pPr>
      <w:r w:rsidRPr="005D5315">
        <w:rPr>
          <w:rFonts w:cs="Times New Roman"/>
        </w:rPr>
        <w:t xml:space="preserve">Δαβίδ και </w:t>
      </w:r>
      <w:proofErr w:type="spellStart"/>
      <w:r w:rsidRPr="005D5315">
        <w:rPr>
          <w:rFonts w:cs="Times New Roman"/>
        </w:rPr>
        <w:t>Ιωνάθαν</w:t>
      </w:r>
      <w:proofErr w:type="spellEnd"/>
      <w:r w:rsidRPr="005D5315">
        <w:rPr>
          <w:rFonts w:cs="Times New Roman"/>
        </w:rPr>
        <w:t>, η ευλογημένη και αξιοζήλευτη ταύτιση. Δαβίδ και Σαούλ, η αντίθεση. «</w:t>
      </w:r>
      <w:r w:rsidR="004F5346" w:rsidRPr="005D5315">
        <w:rPr>
          <w:rFonts w:cs="Times New Roman"/>
        </w:rPr>
        <w:t xml:space="preserve">Όλα αυτά </w:t>
      </w:r>
      <w:proofErr w:type="spellStart"/>
      <w:r w:rsidR="004F5346" w:rsidRPr="005D5315">
        <w:rPr>
          <w:rFonts w:cs="Times New Roman"/>
        </w:rPr>
        <w:t>συνέβαιναν</w:t>
      </w:r>
      <w:proofErr w:type="spellEnd"/>
      <w:r w:rsidR="004A73B5" w:rsidRPr="005D5315">
        <w:rPr>
          <w:rFonts w:cs="Times New Roman"/>
        </w:rPr>
        <w:t xml:space="preserve"> </w:t>
      </w:r>
      <w:r w:rsidR="00202E43" w:rsidRPr="005D5315">
        <w:rPr>
          <w:rFonts w:cs="Times New Roman"/>
        </w:rPr>
        <w:t>σ</w:t>
      </w:r>
      <w:r w:rsidR="004F5346" w:rsidRPr="005D5315">
        <w:rPr>
          <w:rFonts w:cs="Times New Roman"/>
        </w:rPr>
        <w:t>΄ εκείνους ως προεικονίσεις, και γράφτηκαν για να νουθετήσουν εμάς, που ζούμε σε μια εποχή κατά την οποία φτάνουν στο τέλος τους οι αιώνες και οι γενεές. Επομένως, όποιος νομίζει ότι στέκεται καλά στα πόδια του, καλύτερα ας προσέχει να μην πέσει. Οι πειρασμοί που αντιμετωπίσατε ως τώρα δεν ήταν παρά στα ανθρώπινα μέτρα σας. Κι ο Θεός</w:t>
      </w:r>
      <w:r w:rsidR="004A73B5" w:rsidRPr="005D5315">
        <w:rPr>
          <w:rFonts w:cs="Times New Roman"/>
        </w:rPr>
        <w:t xml:space="preserve"> </w:t>
      </w:r>
      <w:r w:rsidR="004F5346" w:rsidRPr="005D5315">
        <w:rPr>
          <w:rFonts w:cs="Times New Roman"/>
        </w:rPr>
        <w:t>που κρατάει τις υποσχέσεις του</w:t>
      </w:r>
      <w:r w:rsidR="003068B0" w:rsidRPr="005D5315">
        <w:rPr>
          <w:rFonts w:cs="Times New Roman"/>
        </w:rPr>
        <w:t>, δε θα επιτρέψει σε κανέναν πειρασμό να ξεπεράσει τις δυνάμεις σας αλλά, όταν έρθει</w:t>
      </w:r>
      <w:r w:rsidR="004A73B5" w:rsidRPr="005D5315">
        <w:rPr>
          <w:rFonts w:cs="Times New Roman"/>
        </w:rPr>
        <w:t xml:space="preserve"> </w:t>
      </w:r>
      <w:r w:rsidR="003068B0" w:rsidRPr="005D5315">
        <w:rPr>
          <w:rFonts w:cs="Times New Roman"/>
        </w:rPr>
        <w:t>ο πειρασμός, θα δώσει μαζί και τη διέξοδο, ώστε να μπορέσετε να</w:t>
      </w:r>
      <w:r w:rsidR="006832BD" w:rsidRPr="005D5315">
        <w:rPr>
          <w:rFonts w:cs="Times New Roman"/>
        </w:rPr>
        <w:t xml:space="preserve"> </w:t>
      </w:r>
      <w:r w:rsidR="003068B0" w:rsidRPr="005D5315">
        <w:rPr>
          <w:rFonts w:cs="Times New Roman"/>
        </w:rPr>
        <w:t xml:space="preserve">τον αντέξετε»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3068B0" w:rsidRPr="005D5315">
        <w:rPr>
          <w:rFonts w:cs="Times New Roman"/>
        </w:rPr>
        <w:t>10:11-13).</w:t>
      </w:r>
    </w:p>
    <w:p w14:paraId="0464C2C3" w14:textId="77777777" w:rsidR="002C5592" w:rsidRPr="005D5315" w:rsidRDefault="003068B0" w:rsidP="006303F3">
      <w:pPr>
        <w:widowControl w:val="0"/>
        <w:rPr>
          <w:rFonts w:cs="Times New Roman"/>
        </w:rPr>
      </w:pPr>
      <w:r w:rsidRPr="005D5315">
        <w:rPr>
          <w:rFonts w:cs="Times New Roman"/>
        </w:rPr>
        <w:t>Σ</w:t>
      </w:r>
      <w:r w:rsidR="002D7A11">
        <w:rPr>
          <w:rFonts w:cs="Times New Roman"/>
        </w:rPr>
        <w:t>τον Θεό</w:t>
      </w:r>
      <w:r w:rsidRPr="005D5315">
        <w:rPr>
          <w:rFonts w:cs="Times New Roman"/>
        </w:rPr>
        <w:t xml:space="preserve"> ανήκει η δόξα </w:t>
      </w:r>
      <w:r w:rsidR="00D1308B" w:rsidRPr="005D5315">
        <w:rPr>
          <w:rFonts w:cs="Times New Roman"/>
        </w:rPr>
        <w:t>τ</w:t>
      </w:r>
      <w:r w:rsidRPr="005D5315">
        <w:rPr>
          <w:rFonts w:cs="Times New Roman"/>
        </w:rPr>
        <w:t>ώρα και παντοτινά!</w:t>
      </w:r>
      <w:r w:rsidR="004A73B5" w:rsidRPr="005D5315">
        <w:rPr>
          <w:rFonts w:cs="Times New Roman"/>
        </w:rPr>
        <w:t xml:space="preserve"> </w:t>
      </w:r>
      <w:r w:rsidRPr="005D5315">
        <w:rPr>
          <w:rFonts w:cs="Times New Roman"/>
        </w:rPr>
        <w:t>Αμήν</w:t>
      </w:r>
    </w:p>
    <w:p w14:paraId="289073A8" w14:textId="77777777" w:rsidR="002C5592" w:rsidRPr="005D5315" w:rsidRDefault="002C5592" w:rsidP="006303F3">
      <w:pPr>
        <w:widowControl w:val="0"/>
        <w:rPr>
          <w:rFonts w:cs="Times New Roman"/>
        </w:rPr>
      </w:pPr>
      <w:r w:rsidRPr="005D5315">
        <w:rPr>
          <w:rFonts w:cs="Times New Roman"/>
        </w:rPr>
        <w:br w:type="page"/>
      </w:r>
    </w:p>
    <w:p w14:paraId="48B1AC14" w14:textId="77777777" w:rsidR="007F70E4" w:rsidRPr="005D5315" w:rsidRDefault="007F70E4" w:rsidP="006303F3">
      <w:pPr>
        <w:pStyle w:val="10"/>
        <w:keepNext w:val="0"/>
        <w:keepLines w:val="0"/>
        <w:widowControl w:val="0"/>
        <w:spacing w:after="0" w:line="276" w:lineRule="auto"/>
        <w:rPr>
          <w:rFonts w:cs="Times New Roman"/>
        </w:rPr>
      </w:pPr>
      <w:bookmarkStart w:id="30" w:name="_Toc67783056"/>
      <w:r w:rsidRPr="005D5315">
        <w:rPr>
          <w:rFonts w:cs="Times New Roman"/>
        </w:rPr>
        <w:lastRenderedPageBreak/>
        <w:t>Π</w:t>
      </w:r>
      <w:r w:rsidR="002C5592" w:rsidRPr="005D5315">
        <w:rPr>
          <w:rFonts w:cs="Times New Roman"/>
        </w:rPr>
        <w:t>ου κοιτάζεις;</w:t>
      </w:r>
      <w:r w:rsidR="004A73B5" w:rsidRPr="005D5315">
        <w:rPr>
          <w:rFonts w:cs="Times New Roman"/>
        </w:rPr>
        <w:t xml:space="preserve"> </w:t>
      </w:r>
      <w:r w:rsidR="002C5592" w:rsidRPr="005D5315">
        <w:rPr>
          <w:rFonts w:cs="Times New Roman"/>
        </w:rPr>
        <w:t>Ποιες είναι οι επιλογές σου</w:t>
      </w:r>
      <w:r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13)</w:t>
      </w:r>
      <w:bookmarkEnd w:id="30"/>
    </w:p>
    <w:p w14:paraId="63235002" w14:textId="77777777" w:rsidR="007F70E4" w:rsidRPr="005D5315" w:rsidRDefault="007F70E4" w:rsidP="006303F3">
      <w:pPr>
        <w:widowControl w:val="0"/>
        <w:rPr>
          <w:rFonts w:cs="Times New Roman"/>
        </w:rPr>
      </w:pPr>
      <w:r w:rsidRPr="005D5315">
        <w:rPr>
          <w:rFonts w:cs="Times New Roman"/>
        </w:rPr>
        <w:t xml:space="preserve">Ευχαριστούμε, αδελφοί, </w:t>
      </w:r>
      <w:r w:rsidR="002D7A11">
        <w:rPr>
          <w:rFonts w:cs="Times New Roman"/>
        </w:rPr>
        <w:t>τον Θεό</w:t>
      </w:r>
      <w:r w:rsidRPr="005D5315">
        <w:rPr>
          <w:rFonts w:cs="Times New Roman"/>
        </w:rPr>
        <w:t xml:space="preserve"> για την ευκαιρία που μας δίνει και σήμερα ν’ ανοίξουμε το Λόγο </w:t>
      </w:r>
      <w:r w:rsidR="0092439E" w:rsidRPr="005D5315">
        <w:rPr>
          <w:rFonts w:cs="Times New Roman"/>
        </w:rPr>
        <w:t>Τ</w:t>
      </w:r>
      <w:r w:rsidRPr="005D5315">
        <w:rPr>
          <w:rFonts w:cs="Times New Roman"/>
        </w:rPr>
        <w:t>ου</w:t>
      </w:r>
      <w:r w:rsidR="004A73B5" w:rsidRPr="005D5315">
        <w:rPr>
          <w:rFonts w:cs="Times New Roman"/>
        </w:rPr>
        <w:t xml:space="preserve"> </w:t>
      </w:r>
      <w:r w:rsidRPr="005D5315">
        <w:rPr>
          <w:rFonts w:cs="Times New Roman"/>
        </w:rPr>
        <w:t>και ν’ ακούσουμε τη φωνή Του. Είναι μοναδικό προνόμιο να έχουμε την Αγία Γραφή στα χέρια μας και στη γλώσσα μας, και να μπορούμε να τη μελετούμε ελεύθερα και ανεμπόδιστα. Πόσα εκατομμύρια αδελφών μας στερούνται αυτή την ελευθερία.</w:t>
      </w:r>
      <w:r w:rsidR="0092439E" w:rsidRPr="005D5315">
        <w:rPr>
          <w:rFonts w:cs="Times New Roman"/>
        </w:rPr>
        <w:t xml:space="preserve"> Διώκονται, φυλακίζονται, βασανίζονται, και αρκετοί δίνουν την ίδια τη ζωή τους επειδή επέλεξαν να πάρουν το Λόγο του Θεού στα χέρια τους.</w:t>
      </w:r>
      <w:r w:rsidR="004A73B5" w:rsidRPr="005D5315">
        <w:rPr>
          <w:rFonts w:cs="Times New Roman"/>
        </w:rPr>
        <w:t xml:space="preserve"> </w:t>
      </w:r>
    </w:p>
    <w:p w14:paraId="2410BFD7" w14:textId="77777777" w:rsidR="00AE594B" w:rsidRDefault="00AE594B" w:rsidP="006303F3">
      <w:pPr>
        <w:widowControl w:val="0"/>
        <w:rPr>
          <w:rFonts w:cs="Times New Roman"/>
        </w:rPr>
      </w:pPr>
    </w:p>
    <w:p w14:paraId="5CC14746" w14:textId="319C72EC" w:rsidR="00793F21" w:rsidRPr="005D5315" w:rsidRDefault="00AE594B" w:rsidP="006303F3">
      <w:pPr>
        <w:widowControl w:val="0"/>
        <w:rPr>
          <w:rFonts w:cs="Times New Roman"/>
        </w:rPr>
      </w:pPr>
      <w:r>
        <w:rPr>
          <w:rFonts w:cs="Times New Roman"/>
        </w:rPr>
        <w:t xml:space="preserve"> </w:t>
      </w:r>
      <w:r w:rsidR="00793F21" w:rsidRPr="005D5315">
        <w:rPr>
          <w:rFonts w:cs="Times New Roman"/>
        </w:rPr>
        <w:t>Όμως τα προνόμια συνεπάγονται</w:t>
      </w:r>
      <w:r w:rsidR="00FB7A8A" w:rsidRPr="005D5315">
        <w:rPr>
          <w:rFonts w:cs="Times New Roman"/>
        </w:rPr>
        <w:t xml:space="preserve"> και ευθύνες. Πόσο εκτιμούμε το θαυμάσιο αυτό δώρο του Θεού; Είναι η καθημερινή μας τροφή;</w:t>
      </w:r>
      <w:r w:rsidR="004A73B5" w:rsidRPr="005D5315">
        <w:rPr>
          <w:rFonts w:cs="Times New Roman"/>
        </w:rPr>
        <w:t xml:space="preserve"> </w:t>
      </w:r>
      <w:r w:rsidR="00FB7A8A" w:rsidRPr="005D5315">
        <w:rPr>
          <w:rFonts w:cs="Times New Roman"/>
        </w:rPr>
        <w:t>Κανένας από μας δεν ξεχνάει τα καθημερινά γεύματα. Δεν παραλείπουμε τη φυσική μας διατροφή. Τι γίνεται με την πνευματική τροφή;</w:t>
      </w:r>
    </w:p>
    <w:p w14:paraId="7DD82D81" w14:textId="77777777" w:rsidR="00D54BA2" w:rsidRPr="005D5315" w:rsidRDefault="00FB7A8A" w:rsidP="006303F3">
      <w:pPr>
        <w:widowControl w:val="0"/>
        <w:rPr>
          <w:rFonts w:cs="Times New Roman"/>
        </w:rPr>
      </w:pPr>
      <w:r w:rsidRPr="005D5315">
        <w:rPr>
          <w:rFonts w:cs="Times New Roman"/>
        </w:rPr>
        <w:t>Τι όμορφο θα ήταν αν όλοι εμείς, που δηλώνουμε πως είμαστε παιδιά του Θεού, να μπορούσαμε να πούμε μαζί με τον Ψαλμωδό: «</w:t>
      </w:r>
      <w:proofErr w:type="spellStart"/>
      <w:r w:rsidR="002C3966" w:rsidRPr="005D5315">
        <w:rPr>
          <w:rFonts w:cs="Times New Roman"/>
        </w:rPr>
        <w:t>Μεσ</w:t>
      </w:r>
      <w:proofErr w:type="spellEnd"/>
      <w:r w:rsidR="002C3966" w:rsidRPr="005D5315">
        <w:rPr>
          <w:rFonts w:cs="Times New Roman"/>
        </w:rPr>
        <w:t>’ την καρδιά μου διατηρώ τα λόγια σου για να μην αμαρτήσω απέναντί σου. Ευλογημένος να ‘</w:t>
      </w:r>
      <w:proofErr w:type="spellStart"/>
      <w:r w:rsidR="002C3966" w:rsidRPr="005D5315">
        <w:rPr>
          <w:rFonts w:cs="Times New Roman"/>
        </w:rPr>
        <w:t>σαι</w:t>
      </w:r>
      <w:proofErr w:type="spellEnd"/>
      <w:r w:rsidR="002C3966" w:rsidRPr="005D5315">
        <w:rPr>
          <w:rFonts w:cs="Times New Roman"/>
        </w:rPr>
        <w:t>, Κύριε!</w:t>
      </w:r>
      <w:r w:rsidR="000148D7" w:rsidRPr="005D5315">
        <w:rPr>
          <w:rFonts w:cs="Times New Roman"/>
        </w:rPr>
        <w:t xml:space="preserve"> Δίδαξέ με τους νόμους σου. Τα χείλη μου απαριθμούν του στόματός σου όλες τις αποφάσεις. Χαίρομαι να τηρώ τις εντολές σου, σαν να ‘</w:t>
      </w:r>
      <w:proofErr w:type="spellStart"/>
      <w:r w:rsidR="000148D7" w:rsidRPr="005D5315">
        <w:rPr>
          <w:rFonts w:cs="Times New Roman"/>
        </w:rPr>
        <w:t>τανε</w:t>
      </w:r>
      <w:proofErr w:type="spellEnd"/>
      <w:r w:rsidR="000148D7" w:rsidRPr="005D5315">
        <w:rPr>
          <w:rFonts w:cs="Times New Roman"/>
        </w:rPr>
        <w:t xml:space="preserve"> δικοί μου όλοι οι θησαυροί. Θα στοχαστώ πάνω στους νόμους σου, τους δρόμους σου θα μελετήσω Απόλαυσή μου θα ‘ναι οι νόμοι σου, το λόγο σου δεν θα τον λησμονήσω»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0148D7" w:rsidRPr="005D5315">
        <w:rPr>
          <w:rFonts w:cs="Times New Roman"/>
        </w:rPr>
        <w:t>119:11-16).</w:t>
      </w:r>
    </w:p>
    <w:p w14:paraId="6956AF56" w14:textId="77777777" w:rsidR="00FF23EE" w:rsidRPr="005D5315" w:rsidRDefault="00D54BA2" w:rsidP="006303F3">
      <w:pPr>
        <w:widowControl w:val="0"/>
        <w:rPr>
          <w:rFonts w:cs="Times New Roman"/>
        </w:rPr>
      </w:pPr>
      <w:r w:rsidRPr="005D5315">
        <w:rPr>
          <w:rFonts w:cs="Times New Roman"/>
        </w:rPr>
        <w:t>Και ο Απ. Παύλος δηλώνει:</w:t>
      </w:r>
      <w:r w:rsidR="00F0605D" w:rsidRPr="005D5315">
        <w:rPr>
          <w:rFonts w:cs="Times New Roman"/>
        </w:rPr>
        <w:t xml:space="preserve"> «Όλη η Γραφή είναι θεόπνευστη και ωφέλιμη για διδασκαλία, για έλεγχο, για διόρθωση, για διαπαιδαγώγηση η οποία οδηγεί σε μια ζωή δικαιοσύνης, έτσι που να είναι ολοκληρωμένος ο άνθρωπος του Θεού, καταρτισμένος για κάθε καλό έργο» </w:t>
      </w:r>
      <w:r w:rsidR="00412AEB" w:rsidRPr="005D5315">
        <w:rPr>
          <w:rFonts w:cs="Times New Roman"/>
        </w:rPr>
        <w:t xml:space="preserve">(Β’ Τιμ. </w:t>
      </w:r>
      <w:r w:rsidR="00F0605D" w:rsidRPr="005D5315">
        <w:rPr>
          <w:rFonts w:cs="Times New Roman"/>
        </w:rPr>
        <w:t>3:16,17).</w:t>
      </w:r>
    </w:p>
    <w:p w14:paraId="3D9171A6" w14:textId="77777777" w:rsidR="009655E5" w:rsidRPr="005D5315" w:rsidRDefault="00FF23EE" w:rsidP="006303F3">
      <w:pPr>
        <w:widowControl w:val="0"/>
        <w:rPr>
          <w:rFonts w:cs="Times New Roman"/>
        </w:rPr>
      </w:pPr>
      <w:r w:rsidRPr="005D5315">
        <w:rPr>
          <w:rFonts w:cs="Times New Roman"/>
        </w:rPr>
        <w:t>Η μελέτη μας είναι πάνω στο 13</w:t>
      </w:r>
      <w:r w:rsidRPr="005D5315">
        <w:rPr>
          <w:rFonts w:cs="Times New Roman"/>
          <w:vertAlign w:val="superscript"/>
        </w:rPr>
        <w:t>ο</w:t>
      </w:r>
      <w:r w:rsidRPr="005D5315">
        <w:rPr>
          <w:rFonts w:cs="Times New Roman"/>
        </w:rPr>
        <w:t xml:space="preserve"> κεφάλαιο του βιβλίου της Γένεσης. Στο προηγούμενο κεφάλαιο, περιγράφεται η αποτυχία του Άβραμ να σταθεί</w:t>
      </w:r>
      <w:r w:rsidR="00261D22" w:rsidRPr="005D5315">
        <w:rPr>
          <w:rFonts w:cs="Times New Roman"/>
        </w:rPr>
        <w:t xml:space="preserve"> σωστά και να δώσει τη μαρτυρία του Αληθινού Θεού μέσα στην ειδωλολατρική Αίγυπτο. Ο Θεός, με την πλούσια χάρη Του,</w:t>
      </w:r>
      <w:r w:rsidR="002C3966" w:rsidRPr="005D5315">
        <w:rPr>
          <w:rFonts w:cs="Times New Roman"/>
        </w:rPr>
        <w:t xml:space="preserve"> </w:t>
      </w:r>
      <w:r w:rsidR="00E77A9E" w:rsidRPr="005D5315">
        <w:rPr>
          <w:rFonts w:cs="Times New Roman"/>
        </w:rPr>
        <w:t xml:space="preserve">τον απελευθέρωσε με θαυμαστό τρόπο. Ο Άβραμ ξαναγυρίζει στη </w:t>
      </w:r>
      <w:proofErr w:type="spellStart"/>
      <w:r w:rsidR="00E77A9E" w:rsidRPr="005D5315">
        <w:rPr>
          <w:rFonts w:cs="Times New Roman"/>
        </w:rPr>
        <w:t>Βαιθήλ</w:t>
      </w:r>
      <w:proofErr w:type="spellEnd"/>
      <w:r w:rsidR="00E77A9E" w:rsidRPr="005D5315">
        <w:rPr>
          <w:rFonts w:cs="Times New Roman"/>
        </w:rPr>
        <w:t xml:space="preserve">, εκεί που είχε κτίσει αρχικά θυσιαστήριο στον Κύριο. Ο </w:t>
      </w:r>
      <w:r w:rsidR="009655E5" w:rsidRPr="005D5315">
        <w:rPr>
          <w:rFonts w:cs="Times New Roman"/>
        </w:rPr>
        <w:t>Ά</w:t>
      </w:r>
      <w:r w:rsidR="00E77A9E" w:rsidRPr="005D5315">
        <w:rPr>
          <w:rFonts w:cs="Times New Roman"/>
        </w:rPr>
        <w:t xml:space="preserve">βραμ </w:t>
      </w:r>
      <w:r w:rsidR="0033647C" w:rsidRPr="005D5315">
        <w:rPr>
          <w:rFonts w:cs="Times New Roman"/>
        </w:rPr>
        <w:t>επανάκτησε</w:t>
      </w:r>
      <w:r w:rsidR="00E77A9E" w:rsidRPr="005D5315">
        <w:rPr>
          <w:rFonts w:cs="Times New Roman"/>
        </w:rPr>
        <w:t xml:space="preserve"> έτσι τον πνευματικό του προσανατολισμό. Επανήλθε στη στενή σχέση του με </w:t>
      </w:r>
      <w:r w:rsidR="002D7A11">
        <w:rPr>
          <w:rFonts w:cs="Times New Roman"/>
        </w:rPr>
        <w:t>τον Θεό</w:t>
      </w:r>
      <w:r w:rsidR="009655E5" w:rsidRPr="005D5315">
        <w:rPr>
          <w:rFonts w:cs="Times New Roman"/>
        </w:rPr>
        <w:t>. «Εκεί ο Άβραμ</w:t>
      </w:r>
      <w:r w:rsidR="004A73B5" w:rsidRPr="005D5315">
        <w:rPr>
          <w:rFonts w:cs="Times New Roman"/>
        </w:rPr>
        <w:t xml:space="preserve"> </w:t>
      </w:r>
      <w:r w:rsidR="009655E5" w:rsidRPr="005D5315">
        <w:rPr>
          <w:rFonts w:cs="Times New Roman"/>
        </w:rPr>
        <w:t xml:space="preserve">προσευχήθηκε στον Κύριο»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9655E5" w:rsidRPr="005D5315">
        <w:rPr>
          <w:rFonts w:cs="Times New Roman"/>
        </w:rPr>
        <w:t>13:4).</w:t>
      </w:r>
    </w:p>
    <w:p w14:paraId="0FC1CD5E" w14:textId="77777777" w:rsidR="00E10D76" w:rsidRPr="005D5315" w:rsidRDefault="004E4EA7" w:rsidP="006303F3">
      <w:pPr>
        <w:widowControl w:val="0"/>
        <w:rPr>
          <w:rFonts w:cs="Times New Roman"/>
        </w:rPr>
      </w:pPr>
      <w:r w:rsidRPr="005D5315">
        <w:rPr>
          <w:rFonts w:cs="Times New Roman"/>
        </w:rPr>
        <w:t>Στην πνευματική μας πορεία μέσα στον κόσμο της αμαρτίας είναι ενδεχόμενο να πέσουμε. Ο Λόγος του Θεού έχει προβλέψει και γι’ αυτές τις περιπτώσεις. Ο Απ. Ιωάννης μας λέει: «</w:t>
      </w:r>
      <w:r w:rsidR="002F6065" w:rsidRPr="005D5315">
        <w:rPr>
          <w:rFonts w:cs="Times New Roman"/>
        </w:rPr>
        <w:t>Παιδιά μου, αυτά σας τα γράφω για να σας προτρέψω να μην αμ</w:t>
      </w:r>
      <w:r w:rsidR="00E10D76" w:rsidRPr="005D5315">
        <w:rPr>
          <w:rFonts w:cs="Times New Roman"/>
        </w:rPr>
        <w:t>αρ</w:t>
      </w:r>
      <w:r w:rsidR="002F6065" w:rsidRPr="005D5315">
        <w:rPr>
          <w:rFonts w:cs="Times New Roman"/>
        </w:rPr>
        <w:t>τάνετε</w:t>
      </w:r>
      <w:r w:rsidR="00E10D76" w:rsidRPr="005D5315">
        <w:rPr>
          <w:rFonts w:cs="Times New Roman"/>
        </w:rPr>
        <w:t xml:space="preserve">. Αν όμως κάποιος αμαρτήσει, έχουμε συνήγορο κοντά στον Πατέρα, τον δίκαιο Ιησού Χριστό» </w:t>
      </w:r>
      <w:r w:rsidR="00412AEB" w:rsidRPr="005D5315">
        <w:rPr>
          <w:rFonts w:cs="Times New Roman"/>
        </w:rPr>
        <w:t xml:space="preserve">(Α’ Ιωάν. </w:t>
      </w:r>
      <w:r w:rsidR="00E10D76" w:rsidRPr="005D5315">
        <w:rPr>
          <w:rFonts w:cs="Times New Roman"/>
        </w:rPr>
        <w:t>2:1).</w:t>
      </w:r>
    </w:p>
    <w:p w14:paraId="18F03D62" w14:textId="77777777" w:rsidR="00AF484E" w:rsidRPr="005D5315" w:rsidRDefault="00E10D76" w:rsidP="006303F3">
      <w:pPr>
        <w:widowControl w:val="0"/>
        <w:rPr>
          <w:rFonts w:cs="Times New Roman"/>
        </w:rPr>
      </w:pPr>
      <w:r w:rsidRPr="005D5315">
        <w:rPr>
          <w:rFonts w:cs="Times New Roman"/>
        </w:rPr>
        <w:t xml:space="preserve">Παθολογική κατάσταση είναι η επιμονή στην πτώση, η </w:t>
      </w:r>
      <w:r w:rsidR="00714909" w:rsidRPr="005D5315">
        <w:rPr>
          <w:rFonts w:cs="Times New Roman"/>
        </w:rPr>
        <w:t>αχαρακτήριστη</w:t>
      </w:r>
      <w:r w:rsidR="004A73B5" w:rsidRPr="005D5315">
        <w:rPr>
          <w:rFonts w:cs="Times New Roman"/>
        </w:rPr>
        <w:t xml:space="preserve"> </w:t>
      </w:r>
      <w:r w:rsidRPr="005D5315">
        <w:rPr>
          <w:rFonts w:cs="Times New Roman"/>
        </w:rPr>
        <w:t>ισχυρογνωμοσύνη. Να, πως την περιγράφει ο προφήτης Ιερεμίας: «</w:t>
      </w:r>
      <w:r w:rsidR="00714909" w:rsidRPr="005D5315">
        <w:rPr>
          <w:rFonts w:cs="Times New Roman"/>
        </w:rPr>
        <w:t xml:space="preserve">Ο Κύριος με πρόσταξε να πω στο λαό του: </w:t>
      </w:r>
      <w:r w:rsidR="00B6737F" w:rsidRPr="005D5315">
        <w:rPr>
          <w:rFonts w:cs="Times New Roman"/>
        </w:rPr>
        <w:t>«</w:t>
      </w:r>
      <w:r w:rsidR="00AF484E" w:rsidRPr="005D5315">
        <w:rPr>
          <w:rFonts w:cs="Times New Roman"/>
        </w:rPr>
        <w:t>Αν κάποιος πέσει, δε θα ξανασηκωθεί; Αν κάποιος το δρόμο του χάσει, δε θα τον ξαναβρεί; Γιατί</w:t>
      </w:r>
      <w:r w:rsidR="00EF2ADF" w:rsidRPr="005D5315">
        <w:rPr>
          <w:rFonts w:cs="Times New Roman"/>
        </w:rPr>
        <w:t>,</w:t>
      </w:r>
      <w:r w:rsidR="00AF484E" w:rsidRPr="005D5315">
        <w:rPr>
          <w:rFonts w:cs="Times New Roman"/>
        </w:rPr>
        <w:t xml:space="preserve"> λοιπόν αυτός ο λαός μου της Ιερουσαλήμ απομακρύνεται αδιάκοπα χωρίς ποτέ το δρόμο του να βρίσκει; Στα είδωλά τους προσκολλώνται</w:t>
      </w:r>
      <w:r w:rsidR="004A73B5" w:rsidRPr="005D5315">
        <w:rPr>
          <w:rFonts w:cs="Times New Roman"/>
        </w:rPr>
        <w:t xml:space="preserve"> </w:t>
      </w:r>
      <w:r w:rsidR="00AF484E" w:rsidRPr="005D5315">
        <w:rPr>
          <w:rFonts w:cs="Times New Roman"/>
        </w:rPr>
        <w:t xml:space="preserve">κι αρνούνται να επιστρέψουν»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AF484E" w:rsidRPr="005D5315">
        <w:rPr>
          <w:rFonts w:cs="Times New Roman"/>
        </w:rPr>
        <w:t xml:space="preserve">8:4,5). </w:t>
      </w:r>
    </w:p>
    <w:p w14:paraId="536F8ED9" w14:textId="75C55099" w:rsidR="00797783" w:rsidRPr="005D5315" w:rsidRDefault="00AF484E" w:rsidP="006303F3">
      <w:pPr>
        <w:widowControl w:val="0"/>
        <w:rPr>
          <w:rFonts w:cs="Times New Roman"/>
        </w:rPr>
      </w:pPr>
      <w:r w:rsidRPr="005D5315">
        <w:rPr>
          <w:rFonts w:cs="Times New Roman"/>
        </w:rPr>
        <w:t xml:space="preserve">Πού κοιτάζεις; </w:t>
      </w:r>
      <w:r w:rsidR="00BE214A" w:rsidRPr="005D5315">
        <w:rPr>
          <w:rFonts w:cs="Times New Roman"/>
        </w:rPr>
        <w:t>Ποιες</w:t>
      </w:r>
      <w:r w:rsidRPr="005D5315">
        <w:rPr>
          <w:rFonts w:cs="Times New Roman"/>
        </w:rPr>
        <w:t xml:space="preserve"> είναι οι επιλογές σου; Τ</w:t>
      </w:r>
      <w:r w:rsidR="00294666">
        <w:rPr>
          <w:rFonts w:cs="Times New Roman"/>
        </w:rPr>
        <w:t>ο</w:t>
      </w:r>
      <w:r w:rsidRPr="005D5315">
        <w:rPr>
          <w:rFonts w:cs="Times New Roman"/>
        </w:rPr>
        <w:t xml:space="preserve"> θέμα μας βασίζεται στη συμπεριφορά δυο αν</w:t>
      </w:r>
      <w:r w:rsidR="00994535" w:rsidRPr="005D5315">
        <w:rPr>
          <w:rFonts w:cs="Times New Roman"/>
        </w:rPr>
        <w:t xml:space="preserve">θρώπων του Θεού, του Άβραμ και του </w:t>
      </w:r>
      <w:proofErr w:type="spellStart"/>
      <w:r w:rsidR="00994535" w:rsidRPr="005D5315">
        <w:rPr>
          <w:rFonts w:cs="Times New Roman"/>
        </w:rPr>
        <w:t>Λωτ</w:t>
      </w:r>
      <w:proofErr w:type="spellEnd"/>
      <w:r w:rsidR="00994535" w:rsidRPr="005D5315">
        <w:rPr>
          <w:rFonts w:cs="Times New Roman"/>
        </w:rPr>
        <w:t>. Δυο άνθρωποι που ξεκίνησαν μαζί και πορεύτηκαν μαζί για κάποια χρόνια. Όμως, μια διαμάχη των ποιμένων τους, μια κρίση στη συνύπαρξή τους, άλλαξε ολοκληρωτικά τους δρόμους τους. Οι πορείες τους ήταν διαμετρικά αντίθετες και η κατάληξή τους εντελώς διαφορετική.</w:t>
      </w:r>
      <w:r w:rsidR="00A50802" w:rsidRPr="005D5315">
        <w:rPr>
          <w:rFonts w:cs="Times New Roman"/>
        </w:rPr>
        <w:t xml:space="preserve"> </w:t>
      </w:r>
      <w:r w:rsidR="00C06C30" w:rsidRPr="005D5315">
        <w:rPr>
          <w:rFonts w:cs="Times New Roman"/>
        </w:rPr>
        <w:t>Ο Άβραμ ονομάστηκε Αβραάμ=Πατέρας πλήθους εθνών και «φίλος του Θεού».</w:t>
      </w:r>
      <w:r w:rsidR="00797783" w:rsidRPr="005D5315">
        <w:rPr>
          <w:rFonts w:cs="Times New Roman"/>
        </w:rPr>
        <w:t xml:space="preserve"> Ο </w:t>
      </w:r>
      <w:proofErr w:type="spellStart"/>
      <w:r w:rsidR="00797783" w:rsidRPr="005D5315">
        <w:rPr>
          <w:rFonts w:cs="Times New Roman"/>
        </w:rPr>
        <w:t>Λωτ</w:t>
      </w:r>
      <w:proofErr w:type="spellEnd"/>
      <w:r w:rsidR="00797783" w:rsidRPr="005D5315">
        <w:rPr>
          <w:rFonts w:cs="Times New Roman"/>
        </w:rPr>
        <w:t xml:space="preserve"> έμεινε ένα παράδειγμα προς αποφυγήν. Τ</w:t>
      </w:r>
      <w:r w:rsidR="00BE214A" w:rsidRPr="005D5315">
        <w:rPr>
          <w:rFonts w:cs="Times New Roman"/>
        </w:rPr>
        <w:t>ι</w:t>
      </w:r>
      <w:r w:rsidR="00797783" w:rsidRPr="005D5315">
        <w:rPr>
          <w:rFonts w:cs="Times New Roman"/>
        </w:rPr>
        <w:t xml:space="preserve"> συνέβη; </w:t>
      </w:r>
    </w:p>
    <w:p w14:paraId="79C80826" w14:textId="54272F0E" w:rsidR="007568B3" w:rsidRPr="005D5315" w:rsidRDefault="00797783" w:rsidP="006303F3">
      <w:pPr>
        <w:widowControl w:val="0"/>
        <w:rPr>
          <w:rFonts w:cs="Times New Roman"/>
        </w:rPr>
      </w:pPr>
      <w:r w:rsidRPr="005D5315">
        <w:rPr>
          <w:rFonts w:cs="Times New Roman"/>
          <w:b/>
        </w:rPr>
        <w:t>Α. Η αιτία της διαμάχης ήταν τα πλούτη τους, το πρώτο σημείο</w:t>
      </w:r>
      <w:r w:rsidRPr="005D5315">
        <w:rPr>
          <w:rFonts w:cs="Times New Roman"/>
        </w:rPr>
        <w:t>. Εδώ έχουμε ένα ατυχές περιστατικό ανάμεσα στους δυο αχώριστους, μέχρι τότε, συντρόφους. Διαβ</w:t>
      </w:r>
      <w:r w:rsidR="001146E2" w:rsidRPr="005D5315">
        <w:rPr>
          <w:rFonts w:cs="Times New Roman"/>
        </w:rPr>
        <w:t>άζ</w:t>
      </w:r>
      <w:r w:rsidRPr="005D5315">
        <w:rPr>
          <w:rFonts w:cs="Times New Roman"/>
        </w:rPr>
        <w:t>ουμε στο κείμενό μας: «</w:t>
      </w:r>
      <w:r w:rsidR="001146E2" w:rsidRPr="005D5315">
        <w:rPr>
          <w:rFonts w:cs="Times New Roman"/>
        </w:rPr>
        <w:t>Ο Άβραμ ήταν πάρα πολύ πλούσιος σε κοπάδια, ασήμι και χρυσάφι</w:t>
      </w:r>
      <w:r w:rsidR="007B3AA3">
        <w:rPr>
          <w:rFonts w:cs="Times New Roman"/>
        </w:rPr>
        <w:t xml:space="preserve">… </w:t>
      </w:r>
      <w:r w:rsidR="001146E2" w:rsidRPr="005D5315">
        <w:rPr>
          <w:rFonts w:cs="Times New Roman"/>
        </w:rPr>
        <w:t xml:space="preserve">Ο </w:t>
      </w:r>
      <w:proofErr w:type="spellStart"/>
      <w:r w:rsidR="001146E2" w:rsidRPr="005D5315">
        <w:rPr>
          <w:rFonts w:cs="Times New Roman"/>
        </w:rPr>
        <w:t>Λωτ</w:t>
      </w:r>
      <w:proofErr w:type="spellEnd"/>
      <w:r w:rsidR="001146E2" w:rsidRPr="005D5315">
        <w:rPr>
          <w:rFonts w:cs="Times New Roman"/>
        </w:rPr>
        <w:t xml:space="preserve">, που συνόδευε τον Άβραμ, είχε κι αυτός αποκτήσει, πρόβατα, βόδια και σκηνές»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1146E2" w:rsidRPr="005D5315">
        <w:rPr>
          <w:rFonts w:cs="Times New Roman"/>
        </w:rPr>
        <w:t>13:2,5).</w:t>
      </w:r>
      <w:r w:rsidR="009C744F" w:rsidRPr="005D5315">
        <w:rPr>
          <w:rFonts w:cs="Times New Roman"/>
        </w:rPr>
        <w:t xml:space="preserve"> </w:t>
      </w:r>
    </w:p>
    <w:p w14:paraId="09ED9A89" w14:textId="77777777" w:rsidR="00792A07" w:rsidRPr="005D5315" w:rsidRDefault="009C744F" w:rsidP="006303F3">
      <w:pPr>
        <w:widowControl w:val="0"/>
        <w:rPr>
          <w:rFonts w:cs="Times New Roman"/>
        </w:rPr>
      </w:pPr>
      <w:r w:rsidRPr="005D5315">
        <w:rPr>
          <w:rFonts w:cs="Times New Roman"/>
        </w:rPr>
        <w:t xml:space="preserve">Ο Θεός ευλόγησε το </w:t>
      </w:r>
      <w:proofErr w:type="spellStart"/>
      <w:r w:rsidRPr="005D5315">
        <w:rPr>
          <w:rFonts w:cs="Times New Roman"/>
        </w:rPr>
        <w:t>Λωτ</w:t>
      </w:r>
      <w:proofErr w:type="spellEnd"/>
      <w:r w:rsidRPr="005D5315">
        <w:rPr>
          <w:rFonts w:cs="Times New Roman"/>
        </w:rPr>
        <w:t xml:space="preserve"> στην άγια συντροφιά με τον άνθρωπο του Θεού, τον Άβραμ. Η συντροφιά των αγίων είναι πάντοτε πηγή ευλογιών. Τώρα παρουσιάστηκε ένα πρόβλημα</w:t>
      </w:r>
      <w:r w:rsidR="007568B3" w:rsidRPr="005D5315">
        <w:rPr>
          <w:rFonts w:cs="Times New Roman"/>
        </w:rPr>
        <w:t>: «Η χώρα όμως δεν επαρκούσε</w:t>
      </w:r>
      <w:r w:rsidR="00FD41BC" w:rsidRPr="005D5315">
        <w:rPr>
          <w:rFonts w:cs="Times New Roman"/>
        </w:rPr>
        <w:t xml:space="preserve"> </w:t>
      </w:r>
      <w:r w:rsidR="007568B3" w:rsidRPr="005D5315">
        <w:rPr>
          <w:rFonts w:cs="Times New Roman"/>
        </w:rPr>
        <w:t>για να κατοικήσουν και οι δυο μαζί, γιατί</w:t>
      </w:r>
      <w:r w:rsidR="004A73B5" w:rsidRPr="005D5315">
        <w:rPr>
          <w:rFonts w:cs="Times New Roman"/>
        </w:rPr>
        <w:t xml:space="preserve"> </w:t>
      </w:r>
      <w:r w:rsidR="007568B3" w:rsidRPr="005D5315">
        <w:rPr>
          <w:rFonts w:cs="Times New Roman"/>
        </w:rPr>
        <w:t xml:space="preserve">τα υπάρχοντά τους ήταν πολλά»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7568B3" w:rsidRPr="005D5315">
        <w:rPr>
          <w:rFonts w:cs="Times New Roman"/>
        </w:rPr>
        <w:t xml:space="preserve">13:6). Δεν επαρκούσε για να συνυπάρχουν άνετα ευρύχωρα και ειρηνικά. Η φτώχεια, οι ταλαιπωρίες, οι στερήσεις και οι περιπλανήσεις δε μπόρεσαν να χωρίσουν τους δυο συγγενείς, τον Άβραμ και το </w:t>
      </w:r>
      <w:proofErr w:type="spellStart"/>
      <w:r w:rsidR="007568B3" w:rsidRPr="005D5315">
        <w:rPr>
          <w:rFonts w:cs="Times New Roman"/>
        </w:rPr>
        <w:t>Λωτ</w:t>
      </w:r>
      <w:proofErr w:type="spellEnd"/>
      <w:r w:rsidR="007568B3" w:rsidRPr="005D5315">
        <w:rPr>
          <w:rFonts w:cs="Times New Roman"/>
        </w:rPr>
        <w:t>. Τα πλούτη όμως το κατάφεραν να τους απομακρύνουν.</w:t>
      </w:r>
      <w:r w:rsidR="00FD41BC" w:rsidRPr="005D5315">
        <w:rPr>
          <w:rFonts w:cs="Times New Roman"/>
        </w:rPr>
        <w:t xml:space="preserve"> Συχνά τα πλούτη είναι η αιτία διαμάχης και φιλονικίας ανάμεσα σε συγγενείς και γείτονες. Χωρίζουν και τους καλύτερους φίλους.</w:t>
      </w:r>
    </w:p>
    <w:p w14:paraId="7B4E2FA4" w14:textId="77777777" w:rsidR="00E329B2" w:rsidRPr="005D5315" w:rsidRDefault="00792A07" w:rsidP="006303F3">
      <w:pPr>
        <w:widowControl w:val="0"/>
        <w:rPr>
          <w:rFonts w:cs="Times New Roman"/>
        </w:rPr>
      </w:pPr>
      <w:r w:rsidRPr="005D5315">
        <w:rPr>
          <w:rFonts w:cs="Times New Roman"/>
          <w:b/>
        </w:rPr>
        <w:lastRenderedPageBreak/>
        <w:t>α. Τα άμεσα όργανα της διαμάχης ήταν οι βοσκοί, η πρώτη παρατήρηση</w:t>
      </w:r>
      <w:r w:rsidRPr="005D5315">
        <w:rPr>
          <w:rFonts w:cs="Times New Roman"/>
        </w:rPr>
        <w:t xml:space="preserve">. Ο ερεθισμός </w:t>
      </w:r>
      <w:r w:rsidR="00E329B2" w:rsidRPr="005D5315">
        <w:rPr>
          <w:rFonts w:cs="Times New Roman"/>
        </w:rPr>
        <w:t>πρωτάρχισε</w:t>
      </w:r>
      <w:r w:rsidRPr="005D5315">
        <w:rPr>
          <w:rFonts w:cs="Times New Roman"/>
        </w:rPr>
        <w:t xml:space="preserve"> ανάμεσα στους ποιμένες. Μάχονταν για το ποιοι θα έχουν την καλύτερη βοσκή ή το καλύτερο νερό. Και οι δυο πλευρές ενδιαφέρονταν για το καλό των αφεντικών </w:t>
      </w:r>
      <w:r w:rsidR="00E329B2" w:rsidRPr="005D5315">
        <w:rPr>
          <w:rFonts w:cs="Times New Roman"/>
        </w:rPr>
        <w:t>τους. Έτσι</w:t>
      </w:r>
      <w:r w:rsidR="00EF2ADF" w:rsidRPr="005D5315">
        <w:rPr>
          <w:rFonts w:cs="Times New Roman"/>
        </w:rPr>
        <w:t>,</w:t>
      </w:r>
      <w:r w:rsidR="00E329B2" w:rsidRPr="005D5315">
        <w:rPr>
          <w:rFonts w:cs="Times New Roman"/>
        </w:rPr>
        <w:t xml:space="preserve"> τουλάχιστον, νόμιζαν. Το αποτέλεσμα όμως ήταν πολύ δυσάρεστο.</w:t>
      </w:r>
    </w:p>
    <w:p w14:paraId="0186976D" w14:textId="77777777" w:rsidR="00D42BFE" w:rsidRPr="005D5315" w:rsidRDefault="00E329B2" w:rsidP="006303F3">
      <w:pPr>
        <w:widowControl w:val="0"/>
        <w:rPr>
          <w:rFonts w:cs="Times New Roman"/>
        </w:rPr>
      </w:pPr>
      <w:r w:rsidRPr="005D5315">
        <w:rPr>
          <w:rFonts w:cs="Times New Roman"/>
        </w:rPr>
        <w:t>Κακοί υπάλληλοι συχνά προκαλούν μεγάλη καταστροφή. Η υπερηφάνεια, τα πάθη, τα ψέματα και οι συκοφαντίες προσφέρουν πολύ κακή υπηρεσία στις σχέσεις, στις συγγένειες, στις γ</w:t>
      </w:r>
      <w:r w:rsidR="00DC333B" w:rsidRPr="005D5315">
        <w:rPr>
          <w:rFonts w:cs="Times New Roman"/>
        </w:rPr>
        <w:t>ει</w:t>
      </w:r>
      <w:r w:rsidRPr="005D5315">
        <w:rPr>
          <w:rFonts w:cs="Times New Roman"/>
        </w:rPr>
        <w:t>τονιές και στις Εκκλησίες. Αυτές οι συμπεριφορές εξυπηρετούν τα σχέδια του σατανά και ο Θεός τις απεχθάνεται.</w:t>
      </w:r>
      <w:r w:rsidR="00D42BFE" w:rsidRPr="005D5315">
        <w:rPr>
          <w:rFonts w:cs="Times New Roman"/>
        </w:rPr>
        <w:t xml:space="preserve"> </w:t>
      </w:r>
    </w:p>
    <w:p w14:paraId="236BD2FE" w14:textId="77777777" w:rsidR="002D6F85" w:rsidRPr="005D5315" w:rsidRDefault="00D42BFE" w:rsidP="006303F3">
      <w:pPr>
        <w:widowControl w:val="0"/>
        <w:rPr>
          <w:rFonts w:cs="Times New Roman"/>
        </w:rPr>
      </w:pPr>
      <w:r w:rsidRPr="005D5315">
        <w:rPr>
          <w:rFonts w:cs="Times New Roman"/>
          <w:b/>
        </w:rPr>
        <w:t>β. Ο κίνδυνος και το σκάνδαλο, η δεύτερη παρατήρηση.</w:t>
      </w:r>
      <w:r w:rsidRPr="005D5315">
        <w:rPr>
          <w:rFonts w:cs="Times New Roman"/>
        </w:rPr>
        <w:t xml:space="preserve"> Εκείνη την περίοδο οι δυο άνθρωποι του Θεού, ο Άβραμ και ο </w:t>
      </w:r>
      <w:proofErr w:type="spellStart"/>
      <w:r w:rsidRPr="005D5315">
        <w:rPr>
          <w:rFonts w:cs="Times New Roman"/>
        </w:rPr>
        <w:t>Λωτ</w:t>
      </w:r>
      <w:proofErr w:type="spellEnd"/>
      <w:r w:rsidRPr="005D5315">
        <w:rPr>
          <w:rFonts w:cs="Times New Roman"/>
        </w:rPr>
        <w:t xml:space="preserve">, ζούσαν ανάμεσα σε εχθρικούς λαούς: «Στη χώρα τότε κατοικούσαν οι Χαναναίοι και οι </w:t>
      </w:r>
      <w:proofErr w:type="spellStart"/>
      <w:r w:rsidRPr="005D5315">
        <w:rPr>
          <w:rFonts w:cs="Times New Roman"/>
        </w:rPr>
        <w:t>Φερεζαίοι</w:t>
      </w:r>
      <w:proofErr w:type="spellEnd"/>
      <w:r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 xml:space="preserve">13:7). Αυτό ήταν </w:t>
      </w:r>
      <w:r w:rsidRPr="005D5315">
        <w:rPr>
          <w:rFonts w:cs="Times New Roman"/>
          <w:b/>
        </w:rPr>
        <w:t xml:space="preserve">ο </w:t>
      </w:r>
      <w:r w:rsidR="00612E55" w:rsidRPr="005D5315">
        <w:rPr>
          <w:rFonts w:cs="Times New Roman"/>
          <w:b/>
        </w:rPr>
        <w:t>κίνδυνος</w:t>
      </w:r>
      <w:r w:rsidRPr="005D5315">
        <w:rPr>
          <w:rFonts w:cs="Times New Roman"/>
        </w:rPr>
        <w:t xml:space="preserve">. Αν ο Άβραμ και ο </w:t>
      </w:r>
      <w:proofErr w:type="spellStart"/>
      <w:r w:rsidRPr="005D5315">
        <w:rPr>
          <w:rFonts w:cs="Times New Roman"/>
        </w:rPr>
        <w:t>Λωτ</w:t>
      </w:r>
      <w:proofErr w:type="spellEnd"/>
      <w:r w:rsidRPr="005D5315">
        <w:rPr>
          <w:rFonts w:cs="Times New Roman"/>
        </w:rPr>
        <w:t xml:space="preserve"> δε μπορούσαν να συμφωνήσουν μεταξύ </w:t>
      </w:r>
      <w:r w:rsidR="002D6F85" w:rsidRPr="005D5315">
        <w:rPr>
          <w:rFonts w:cs="Times New Roman"/>
        </w:rPr>
        <w:t>τους, αν δεν ήταν σε θέση να λύσουν τις απλές διαφορές των ποιμένων τους ειρηνικά, πως θ’ αντιμετώπιζαν την εξωτερική απειλή, τους κοινούς εχθρούς τους;</w:t>
      </w:r>
      <w:r w:rsidR="004A73B5" w:rsidRPr="005D5315">
        <w:rPr>
          <w:rFonts w:cs="Times New Roman"/>
        </w:rPr>
        <w:t xml:space="preserve"> </w:t>
      </w:r>
      <w:r w:rsidR="002D6F85" w:rsidRPr="005D5315">
        <w:rPr>
          <w:rFonts w:cs="Times New Roman"/>
        </w:rPr>
        <w:t>Η διαίρεση στην οικογένεια, στην κοινωνία, στην Εκκλησία είναι επιζήμια. Αποδεικνύεται συχνά καταστροφική. Οι δυο φίλοι θα έμεναν ανυπεράσπιστοι, εκτεθειμένοι στους εχθρούς τους.</w:t>
      </w:r>
    </w:p>
    <w:p w14:paraId="7A8A1C0F" w14:textId="77777777" w:rsidR="00CE1DF1" w:rsidRPr="005D5315" w:rsidRDefault="002D6F85" w:rsidP="006303F3">
      <w:pPr>
        <w:widowControl w:val="0"/>
        <w:rPr>
          <w:rFonts w:cs="Times New Roman"/>
        </w:rPr>
      </w:pPr>
      <w:r w:rsidRPr="005D5315">
        <w:rPr>
          <w:rFonts w:cs="Times New Roman"/>
        </w:rPr>
        <w:t xml:space="preserve">Υπάρχει όμως κάτι πιο σημαντικό: </w:t>
      </w:r>
      <w:r w:rsidRPr="005D5315">
        <w:rPr>
          <w:rFonts w:cs="Times New Roman"/>
          <w:b/>
        </w:rPr>
        <w:t>το σκάνδαλο</w:t>
      </w:r>
      <w:r w:rsidRPr="005D5315">
        <w:rPr>
          <w:rFonts w:cs="Times New Roman"/>
        </w:rPr>
        <w:t>. Δεν υπάρχει καμιά αμφιβολία ότι τα μάτια των γειτονικών λαών ήταν προσηλωμένα</w:t>
      </w:r>
      <w:r w:rsidR="00CE1DF1" w:rsidRPr="005D5315">
        <w:rPr>
          <w:rFonts w:cs="Times New Roman"/>
        </w:rPr>
        <w:t xml:space="preserve"> επάνω τους. Ο Άβραμ και ο </w:t>
      </w:r>
      <w:proofErr w:type="spellStart"/>
      <w:r w:rsidR="00CE1DF1" w:rsidRPr="005D5315">
        <w:rPr>
          <w:rFonts w:cs="Times New Roman"/>
        </w:rPr>
        <w:t>Λωτ</w:t>
      </w:r>
      <w:proofErr w:type="spellEnd"/>
      <w:r w:rsidR="00CE1DF1" w:rsidRPr="005D5315">
        <w:rPr>
          <w:rFonts w:cs="Times New Roman"/>
        </w:rPr>
        <w:t xml:space="preserve"> ισχυρίζονταν ότι λατρεύουν τον </w:t>
      </w:r>
      <w:proofErr w:type="spellStart"/>
      <w:r w:rsidR="00CE1DF1" w:rsidRPr="005D5315">
        <w:rPr>
          <w:rFonts w:cs="Times New Roman"/>
        </w:rPr>
        <w:t>Ύψισ</w:t>
      </w:r>
      <w:r w:rsidR="002D7A11">
        <w:rPr>
          <w:rFonts w:cs="Times New Roman"/>
        </w:rPr>
        <w:t>τον</w:t>
      </w:r>
      <w:proofErr w:type="spellEnd"/>
      <w:r w:rsidR="002D7A11">
        <w:rPr>
          <w:rFonts w:cs="Times New Roman"/>
        </w:rPr>
        <w:t xml:space="preserve"> Θεό</w:t>
      </w:r>
      <w:r w:rsidR="00CE1DF1" w:rsidRPr="005D5315">
        <w:rPr>
          <w:rFonts w:cs="Times New Roman"/>
        </w:rPr>
        <w:t xml:space="preserve">. Διακήρυτταν την πίστη τους στο </w:t>
      </w:r>
      <w:proofErr w:type="spellStart"/>
      <w:r w:rsidR="00CE1DF1" w:rsidRPr="005D5315">
        <w:rPr>
          <w:rFonts w:cs="Times New Roman"/>
        </w:rPr>
        <w:t>Γιαχβέ</w:t>
      </w:r>
      <w:proofErr w:type="spellEnd"/>
      <w:r w:rsidR="00CE1DF1" w:rsidRPr="005D5315">
        <w:rPr>
          <w:rFonts w:cs="Times New Roman"/>
        </w:rPr>
        <w:t>, στον Κύριο. Ποια θα ήταν τώρα η εντύπωση των γειτόνων τους, εάν τους έβλεπαν να μάχονται μεταξύ τους;</w:t>
      </w:r>
      <w:r w:rsidR="004A73B5" w:rsidRPr="005D5315">
        <w:rPr>
          <w:rFonts w:cs="Times New Roman"/>
        </w:rPr>
        <w:t xml:space="preserve"> </w:t>
      </w:r>
      <w:r w:rsidR="00CE1DF1" w:rsidRPr="005D5315">
        <w:rPr>
          <w:rFonts w:cs="Times New Roman"/>
        </w:rPr>
        <w:t>Μιλούσαν για την προσήλωσή τους στον Αληθινό Θεό και για την αγιότητα. Ποια θα ήταν η μαρτυρία</w:t>
      </w:r>
      <w:r w:rsidR="00612E55" w:rsidRPr="005D5315">
        <w:rPr>
          <w:rFonts w:cs="Times New Roman"/>
        </w:rPr>
        <w:t xml:space="preserve"> </w:t>
      </w:r>
      <w:r w:rsidR="00CE1DF1" w:rsidRPr="005D5315">
        <w:rPr>
          <w:rFonts w:cs="Times New Roman"/>
        </w:rPr>
        <w:t>τους;</w:t>
      </w:r>
    </w:p>
    <w:p w14:paraId="1F636339" w14:textId="77777777" w:rsidR="00437280" w:rsidRPr="005D5315" w:rsidRDefault="00CE1DF1" w:rsidP="006303F3">
      <w:pPr>
        <w:widowControl w:val="0"/>
        <w:rPr>
          <w:rFonts w:cs="Times New Roman"/>
        </w:rPr>
      </w:pPr>
      <w:r w:rsidRPr="005D5315">
        <w:rPr>
          <w:rFonts w:cs="Times New Roman"/>
        </w:rPr>
        <w:t>Πόσο θα πρέπει να προσέχουμε, αδελφοί, στη συμπεριφορά μας! Η μεγαλύτερη ζημιά στην Εκκλησία του Χριστού γίνεται από μέσα. Η διαμάχη μεταξύ των Χριστιανών</w:t>
      </w:r>
      <w:r w:rsidR="00612E55" w:rsidRPr="005D5315">
        <w:rPr>
          <w:rFonts w:cs="Times New Roman"/>
        </w:rPr>
        <w:t xml:space="preserve"> καταστρέφει τη μαρτυρία του Ευαγγελίου. Δυσφημείται ο Θεός κι η διδασκαλία του Ευαγγελίου</w:t>
      </w:r>
      <w:r w:rsidR="002C5592" w:rsidRPr="005D5315">
        <w:rPr>
          <w:rFonts w:cs="Times New Roman"/>
        </w:rPr>
        <w:t xml:space="preserve"> (Α’ Τιμ. </w:t>
      </w:r>
      <w:r w:rsidR="00612E55" w:rsidRPr="005D5315">
        <w:rPr>
          <w:rFonts w:cs="Times New Roman"/>
        </w:rPr>
        <w:t>6:1).</w:t>
      </w:r>
      <w:r w:rsidR="00800A6B" w:rsidRPr="005D5315">
        <w:rPr>
          <w:rFonts w:cs="Times New Roman"/>
        </w:rPr>
        <w:t xml:space="preserve"> Ο Απ. Παύλος γράφει: «Εσύ που καυχιέσαι για το νόμο, ντροπιάζεις </w:t>
      </w:r>
      <w:r w:rsidR="002D7A11">
        <w:rPr>
          <w:rFonts w:cs="Times New Roman"/>
        </w:rPr>
        <w:t>τον Θεό</w:t>
      </w:r>
      <w:r w:rsidR="00800A6B" w:rsidRPr="005D5315">
        <w:rPr>
          <w:rFonts w:cs="Times New Roman"/>
        </w:rPr>
        <w:t xml:space="preserve"> παραβαίνοντας το νόμο; Όπως λέει η Γραφή, εξαιτίας σας διασύρεται το όνομα του Θεού απ</w:t>
      </w:r>
      <w:r w:rsidR="00437280" w:rsidRPr="005D5315">
        <w:rPr>
          <w:rFonts w:cs="Times New Roman"/>
        </w:rPr>
        <w:t xml:space="preserve">ό τους ειδωλολάτρες»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437280" w:rsidRPr="005D5315">
        <w:rPr>
          <w:rFonts w:cs="Times New Roman"/>
        </w:rPr>
        <w:t xml:space="preserve">2:23,24). Η ειρηνική επίλυση των διαφορών δοξάζει </w:t>
      </w:r>
      <w:r w:rsidR="002D7A11">
        <w:rPr>
          <w:rFonts w:cs="Times New Roman"/>
        </w:rPr>
        <w:t>τον Θεό</w:t>
      </w:r>
      <w:r w:rsidR="00437280" w:rsidRPr="005D5315">
        <w:rPr>
          <w:rFonts w:cs="Times New Roman"/>
        </w:rPr>
        <w:t>. Αυτό το δρόμο ακολούθησε ο Άβραμ.</w:t>
      </w:r>
    </w:p>
    <w:p w14:paraId="42E25600" w14:textId="77777777" w:rsidR="00420C4F" w:rsidRPr="005D5315" w:rsidRDefault="00437280" w:rsidP="006303F3">
      <w:pPr>
        <w:widowControl w:val="0"/>
        <w:rPr>
          <w:rFonts w:cs="Times New Roman"/>
        </w:rPr>
      </w:pPr>
      <w:r w:rsidRPr="005D5315">
        <w:rPr>
          <w:rFonts w:cs="Times New Roman"/>
          <w:b/>
        </w:rPr>
        <w:t>Β. Η πρωτοβουλία του Άβραμ ήταν ευγενική, το δεύτερο σημείο.</w:t>
      </w:r>
      <w:r w:rsidRPr="005D5315">
        <w:rPr>
          <w:rFonts w:cs="Times New Roman"/>
        </w:rPr>
        <w:t xml:space="preserve"> Η πρόληψη είναι καλύτερη από τη θεραπεία-βασική αρχή της Ιατρικής. Η διαφύλαξη και η διατήρηση της ειρήνης πρέπει να είναι η επιθυμία και η επιδίωξη όλων μας. Αλλά, εάν και όταν υπάρξουν διαφορές, πρέπει να τακτοποιούνται με τρόπο Χριστιανικό.</w:t>
      </w:r>
      <w:r w:rsidR="004A73B5" w:rsidRPr="005D5315">
        <w:rPr>
          <w:rFonts w:cs="Times New Roman"/>
        </w:rPr>
        <w:t xml:space="preserve"> </w:t>
      </w:r>
      <w:r w:rsidR="00420C4F" w:rsidRPr="005D5315">
        <w:rPr>
          <w:rFonts w:cs="Times New Roman"/>
        </w:rPr>
        <w:t>Ο Άβραμ, με τη σοφία και την ταπεινοφροσύνη του, έκανε το πρώτο βήμα, παρ’ όλο που ήταν μεγαλύτερος και ισχυρότερος.</w:t>
      </w:r>
    </w:p>
    <w:p w14:paraId="000A251B" w14:textId="77777777" w:rsidR="00C244BB" w:rsidRPr="005D5315" w:rsidRDefault="00420C4F" w:rsidP="006303F3">
      <w:pPr>
        <w:widowControl w:val="0"/>
        <w:rPr>
          <w:rFonts w:cs="Times New Roman"/>
        </w:rPr>
      </w:pPr>
      <w:r w:rsidRPr="005D5315">
        <w:rPr>
          <w:rFonts w:cs="Times New Roman"/>
          <w:b/>
        </w:rPr>
        <w:t>α. Η πρόταση του Άβραμ για ειρήνη ήταν</w:t>
      </w:r>
      <w:r w:rsidR="004A73B5" w:rsidRPr="005D5315">
        <w:rPr>
          <w:rFonts w:cs="Times New Roman"/>
          <w:b/>
        </w:rPr>
        <w:t xml:space="preserve"> </w:t>
      </w:r>
      <w:r w:rsidRPr="005D5315">
        <w:rPr>
          <w:rFonts w:cs="Times New Roman"/>
          <w:b/>
        </w:rPr>
        <w:t>φιλική, η πρώτη παρατήρηση.</w:t>
      </w:r>
      <w:r w:rsidR="004A73B5" w:rsidRPr="005D5315">
        <w:rPr>
          <w:rFonts w:cs="Times New Roman"/>
        </w:rPr>
        <w:t xml:space="preserve"> </w:t>
      </w:r>
      <w:r w:rsidRPr="005D5315">
        <w:rPr>
          <w:rFonts w:cs="Times New Roman"/>
        </w:rPr>
        <w:t xml:space="preserve">«Είπε λοιπόν ο Άβραμ στο </w:t>
      </w:r>
      <w:proofErr w:type="spellStart"/>
      <w:r w:rsidRPr="005D5315">
        <w:rPr>
          <w:rFonts w:cs="Times New Roman"/>
        </w:rPr>
        <w:t>Λωτ</w:t>
      </w:r>
      <w:proofErr w:type="spellEnd"/>
      <w:r w:rsidRPr="005D5315">
        <w:rPr>
          <w:rFonts w:cs="Times New Roman"/>
        </w:rPr>
        <w:t xml:space="preserve">: </w:t>
      </w:r>
      <w:r w:rsidR="00B6737F" w:rsidRPr="005D5315">
        <w:rPr>
          <w:rFonts w:cs="Times New Roman"/>
        </w:rPr>
        <w:t>«</w:t>
      </w:r>
      <w:r w:rsidRPr="005D5315">
        <w:rPr>
          <w:rFonts w:cs="Times New Roman"/>
        </w:rPr>
        <w:t>Ας μην υπάρχει διαμάχη ανάμεσά μας κι ανάμεσα στους βοσκούς μου και στους βοσκούς σου</w:t>
      </w:r>
      <w:r w:rsidR="002B5E7B"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2B5E7B" w:rsidRPr="005D5315">
        <w:rPr>
          <w:rFonts w:cs="Times New Roman"/>
        </w:rPr>
        <w:t xml:space="preserve">13:8). Εδώ φαίνεται το πράο και ταπεινό πνεύμα του Άβραμ. Είναι ο άνθρωπος που ελέγχει τα πάθη του, αποφεύγει την οργή. Δίνει τη γλυκιά απάντηση που καταπραΰνει το θυμό του αντιπάλου. Ο Κύριος Ιησούς προτρέπει: </w:t>
      </w:r>
      <w:r w:rsidR="00CC4E40">
        <w:rPr>
          <w:rFonts w:cs="Times New Roman"/>
        </w:rPr>
        <w:t>«</w:t>
      </w:r>
      <w:r w:rsidR="00C244BB" w:rsidRPr="005D5315">
        <w:rPr>
          <w:rFonts w:cs="Times New Roman"/>
        </w:rPr>
        <w:t xml:space="preserve">Σηκώστε πάνω σας το ζυγό μου και διδαχτείτε από το δικό μου παράδειγμα, γιατί είμαι πράος και ταπεινός στην καρδιά, και οι ψυχές σας θα βρουν ξεκούραση»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C244BB" w:rsidRPr="005D5315">
        <w:rPr>
          <w:rFonts w:cs="Times New Roman"/>
        </w:rPr>
        <w:t>11:29).</w:t>
      </w:r>
    </w:p>
    <w:p w14:paraId="203E2DE4" w14:textId="77777777" w:rsidR="00A01921" w:rsidRPr="005D5315" w:rsidRDefault="00C244BB" w:rsidP="006303F3">
      <w:pPr>
        <w:widowControl w:val="0"/>
        <w:rPr>
          <w:rFonts w:cs="Times New Roman"/>
        </w:rPr>
      </w:pPr>
      <w:r w:rsidRPr="005D5315">
        <w:rPr>
          <w:rFonts w:cs="Times New Roman"/>
          <w:b/>
        </w:rPr>
        <w:t>β. Τα ο επιχείρημα του Άβραμ ήταν πειστικό, η δεύτερη παρατήρηση</w:t>
      </w:r>
      <w:r w:rsidRPr="005D5315">
        <w:rPr>
          <w:rFonts w:cs="Times New Roman"/>
        </w:rPr>
        <w:t xml:space="preserve">. Ο Άβραμ υπενθυμίζει στο </w:t>
      </w:r>
      <w:proofErr w:type="spellStart"/>
      <w:r w:rsidRPr="005D5315">
        <w:rPr>
          <w:rFonts w:cs="Times New Roman"/>
        </w:rPr>
        <w:t>Λωτ</w:t>
      </w:r>
      <w:proofErr w:type="spellEnd"/>
      <w:r w:rsidRPr="005D5315">
        <w:rPr>
          <w:rFonts w:cs="Times New Roman"/>
        </w:rPr>
        <w:t xml:space="preserve"> τη συγγενική τους σχέση: «Εμείς είμαστε αδέρφια»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13:8).</w:t>
      </w:r>
      <w:r w:rsidR="004A73B5" w:rsidRPr="005D5315">
        <w:rPr>
          <w:rFonts w:cs="Times New Roman"/>
        </w:rPr>
        <w:t xml:space="preserve"> </w:t>
      </w:r>
      <w:r w:rsidRPr="005D5315">
        <w:rPr>
          <w:rFonts w:cs="Times New Roman"/>
        </w:rPr>
        <w:t xml:space="preserve">Πόσο συχνά λησμονούμε πως ανήκουμε στην ίδια οικογένεια, </w:t>
      </w:r>
      <w:r w:rsidR="001C1D0B" w:rsidRPr="005D5315">
        <w:rPr>
          <w:rFonts w:cs="Times New Roman"/>
        </w:rPr>
        <w:t>σ</w:t>
      </w:r>
      <w:r w:rsidRPr="005D5315">
        <w:rPr>
          <w:rFonts w:cs="Times New Roman"/>
        </w:rPr>
        <w:t>την Εκκλησία του Χριστού!</w:t>
      </w:r>
      <w:r w:rsidR="004A73B5" w:rsidRPr="005D5315">
        <w:rPr>
          <w:rFonts w:cs="Times New Roman"/>
        </w:rPr>
        <w:t xml:space="preserve"> </w:t>
      </w:r>
      <w:r w:rsidRPr="005D5315">
        <w:rPr>
          <w:rFonts w:cs="Times New Roman"/>
        </w:rPr>
        <w:t xml:space="preserve">Ο Απ. Παύλος επιτιμά τους Κορίνθιους Χριστιανούς για την αποτυχία τους να λύσουν </w:t>
      </w:r>
      <w:r w:rsidR="001C1D0B" w:rsidRPr="005D5315">
        <w:rPr>
          <w:rFonts w:cs="Times New Roman"/>
        </w:rPr>
        <w:t>τις μικροδιαφορές τους.</w:t>
      </w:r>
      <w:r w:rsidR="00437280" w:rsidRPr="005D5315">
        <w:rPr>
          <w:rFonts w:cs="Times New Roman"/>
        </w:rPr>
        <w:t xml:space="preserve"> </w:t>
      </w:r>
      <w:r w:rsidR="001C1D0B" w:rsidRPr="005D5315">
        <w:rPr>
          <w:rFonts w:cs="Times New Roman"/>
        </w:rPr>
        <w:t xml:space="preserve">Καυτηριάζει μάλιστα το κατάντημά τους να προσφεύγουν στα κοσμικά δικαστήρια. Είναι πραγματικά ντροπή και καταισχύνη. </w:t>
      </w:r>
      <w:r w:rsidR="00A01921" w:rsidRPr="005D5315">
        <w:rPr>
          <w:rFonts w:cs="Times New Roman"/>
        </w:rPr>
        <w:t xml:space="preserve">«Γιατί δεν προτιμάτε να είστε οι αδικημένοι; Γιατί δεν προτιμάτε να ζημιώνεστε; Αντίθετα, εσείς αδικείτε και ζημιώνετε άλλους, και μάλιστα αδερφούς»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01921" w:rsidRPr="005D5315">
        <w:rPr>
          <w:rFonts w:cs="Times New Roman"/>
        </w:rPr>
        <w:t>6:7,8).</w:t>
      </w:r>
    </w:p>
    <w:p w14:paraId="0C733656" w14:textId="77777777" w:rsidR="0041323F" w:rsidRPr="005D5315" w:rsidRDefault="00A01921" w:rsidP="006303F3">
      <w:pPr>
        <w:widowControl w:val="0"/>
        <w:rPr>
          <w:rFonts w:cs="Times New Roman"/>
        </w:rPr>
      </w:pPr>
      <w:r w:rsidRPr="005D5315">
        <w:rPr>
          <w:rFonts w:cs="Times New Roman"/>
          <w:b/>
        </w:rPr>
        <w:t>γ. Η συμπεριφορά του Άβραμ ήταν συγκαταβατική, η τρίτη παρατήρηση</w:t>
      </w:r>
      <w:r w:rsidRPr="005D5315">
        <w:rPr>
          <w:rFonts w:cs="Times New Roman"/>
        </w:rPr>
        <w:t>. Δεν ήταν όλη η γη δική του; Δεν του την υποσχέθηκε ο Κύριος αμέσως μετά την άφιξή του; Και όμως, για χάρη της ειρήνης</w:t>
      </w:r>
      <w:r w:rsidR="00F35F73" w:rsidRPr="005D5315">
        <w:rPr>
          <w:rFonts w:cs="Times New Roman"/>
        </w:rPr>
        <w:t xml:space="preserve">, ο Άβραμ δεν εκμεταλλεύεται τα προνόμιά του. Είναι πρόθυμος να κάνει υποχωρήσεις. Ο Άβραμ αποδεικνύεται πραγματικός ειρηνοποιός. Δε διώχνει το </w:t>
      </w:r>
      <w:proofErr w:type="spellStart"/>
      <w:r w:rsidR="00F35F73" w:rsidRPr="005D5315">
        <w:rPr>
          <w:rFonts w:cs="Times New Roman"/>
        </w:rPr>
        <w:t>Λωτ</w:t>
      </w:r>
      <w:proofErr w:type="spellEnd"/>
      <w:r w:rsidR="00F35F73" w:rsidRPr="005D5315">
        <w:rPr>
          <w:rFonts w:cs="Times New Roman"/>
        </w:rPr>
        <w:t>, παρ’ όλο που ε</w:t>
      </w:r>
      <w:r w:rsidR="008F2C1C" w:rsidRPr="005D5315">
        <w:rPr>
          <w:rFonts w:cs="Times New Roman"/>
        </w:rPr>
        <w:t>ί</w:t>
      </w:r>
      <w:r w:rsidR="00F35F73" w:rsidRPr="005D5315">
        <w:rPr>
          <w:rFonts w:cs="Times New Roman"/>
        </w:rPr>
        <w:t>χε το δικαίωμα και τη δύναμη να το κάνει. Απλά τον συμβουλεύει πως πρέπει ν’ αποχωριστούν ειρηνικά και να παραμείνουν καλοί φίλοι. Κάνει μάλιστα την καταπληκτική παραχώρηση. Του δίνει το δικαίωμα της πρώτης επιλογής. Μια συγκατάβαση εντελώς ασυνήθιστη, που φανερώνει τη μεγαλοψυχία και τη γενναιοδωρία του γνήσιου ανθρώπου του Θεού</w:t>
      </w:r>
      <w:r w:rsidR="0041323F" w:rsidRPr="005D5315">
        <w:rPr>
          <w:rFonts w:cs="Times New Roman"/>
        </w:rPr>
        <w:t>: «Όλη η χώρα είναι στη διάθεσή σου. Ας χωρίσουμε, λοιπόν. Αν εσύ πας προς τα αριστερά, εγώ θα πάω</w:t>
      </w:r>
      <w:r w:rsidR="004A73B5" w:rsidRPr="005D5315">
        <w:rPr>
          <w:rFonts w:cs="Times New Roman"/>
        </w:rPr>
        <w:t xml:space="preserve"> </w:t>
      </w:r>
      <w:r w:rsidR="0041323F" w:rsidRPr="005D5315">
        <w:rPr>
          <w:rFonts w:cs="Times New Roman"/>
        </w:rPr>
        <w:t xml:space="preserve">προς τα δεξιά. Κι αν εσύ πας προς τα δεξιά, εγώ θα πάω προς τα αριστερά»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41323F" w:rsidRPr="005D5315">
        <w:rPr>
          <w:rFonts w:cs="Times New Roman"/>
        </w:rPr>
        <w:t>13:9).`Είναι πραγματικά μεγαλειώδες!</w:t>
      </w:r>
    </w:p>
    <w:p w14:paraId="3AF82C54" w14:textId="77777777" w:rsidR="00E853FE" w:rsidRPr="005D5315" w:rsidRDefault="0041323F" w:rsidP="006303F3">
      <w:pPr>
        <w:widowControl w:val="0"/>
        <w:rPr>
          <w:rFonts w:cs="Times New Roman"/>
        </w:rPr>
      </w:pPr>
      <w:r w:rsidRPr="005D5315">
        <w:rPr>
          <w:rFonts w:cs="Times New Roman"/>
        </w:rPr>
        <w:t>Ποια είναι η δική μας συμπεριφορά σε περιόδους κρίσης;</w:t>
      </w:r>
      <w:r w:rsidR="00E853FE" w:rsidRPr="005D5315">
        <w:rPr>
          <w:rFonts w:cs="Times New Roman"/>
        </w:rPr>
        <w:t xml:space="preserve"> Έχει κάποια ομοιότητα μ’ εκείνη του Άβραμ; Μάλλον ακολουθούμε τον τρόπο του </w:t>
      </w:r>
      <w:proofErr w:type="spellStart"/>
      <w:r w:rsidR="00E853FE" w:rsidRPr="005D5315">
        <w:rPr>
          <w:rFonts w:cs="Times New Roman"/>
        </w:rPr>
        <w:t>Λωτ</w:t>
      </w:r>
      <w:proofErr w:type="spellEnd"/>
      <w:r w:rsidR="00E853FE" w:rsidRPr="005D5315">
        <w:rPr>
          <w:rFonts w:cs="Times New Roman"/>
        </w:rPr>
        <w:t xml:space="preserve">. Στη συγκατάβαση του Άβραμ ο </w:t>
      </w:r>
      <w:proofErr w:type="spellStart"/>
      <w:r w:rsidR="00E853FE" w:rsidRPr="005D5315">
        <w:rPr>
          <w:rFonts w:cs="Times New Roman"/>
        </w:rPr>
        <w:t>Λωτ</w:t>
      </w:r>
      <w:proofErr w:type="spellEnd"/>
      <w:r w:rsidR="00E853FE" w:rsidRPr="005D5315">
        <w:rPr>
          <w:rFonts w:cs="Times New Roman"/>
        </w:rPr>
        <w:t xml:space="preserve"> δεν έδειξε κανένα ίχνος ευγένειας ή </w:t>
      </w:r>
      <w:r w:rsidR="00E853FE" w:rsidRPr="005D5315">
        <w:rPr>
          <w:rFonts w:cs="Times New Roman"/>
        </w:rPr>
        <w:lastRenderedPageBreak/>
        <w:t>εκτίμησης στο θείο του, στον οποίο όφειλε τα πάντα. Ο εγωισμός</w:t>
      </w:r>
      <w:r w:rsidR="004A73B5" w:rsidRPr="005D5315">
        <w:rPr>
          <w:rFonts w:cs="Times New Roman"/>
        </w:rPr>
        <w:t xml:space="preserve"> </w:t>
      </w:r>
      <w:r w:rsidR="00E853FE" w:rsidRPr="005D5315">
        <w:rPr>
          <w:rFonts w:cs="Times New Roman"/>
        </w:rPr>
        <w:t>τυφλώνει και κάνει τον άνθρωπο αγενή και αχάριστο.</w:t>
      </w:r>
    </w:p>
    <w:p w14:paraId="5DC95700" w14:textId="77777777" w:rsidR="006B7622" w:rsidRPr="005D5315" w:rsidRDefault="00E853FE" w:rsidP="006303F3">
      <w:pPr>
        <w:widowControl w:val="0"/>
        <w:rPr>
          <w:rFonts w:cs="Times New Roman"/>
        </w:rPr>
      </w:pPr>
      <w:r w:rsidRPr="005D5315">
        <w:rPr>
          <w:rFonts w:cs="Times New Roman"/>
          <w:b/>
        </w:rPr>
        <w:t xml:space="preserve">Γ. Η επιλογή του </w:t>
      </w:r>
      <w:proofErr w:type="spellStart"/>
      <w:r w:rsidRPr="005D5315">
        <w:rPr>
          <w:rFonts w:cs="Times New Roman"/>
          <w:b/>
        </w:rPr>
        <w:t>Λωτ</w:t>
      </w:r>
      <w:proofErr w:type="spellEnd"/>
      <w:r w:rsidRPr="005D5315">
        <w:rPr>
          <w:rFonts w:cs="Times New Roman"/>
          <w:b/>
        </w:rPr>
        <w:t xml:space="preserve"> ήταν σαρκική, το τρίτο σημείο.</w:t>
      </w:r>
      <w:r w:rsidR="00247211" w:rsidRPr="005D5315">
        <w:rPr>
          <w:rFonts w:cs="Times New Roman"/>
        </w:rPr>
        <w:t xml:space="preserve"> «Ο </w:t>
      </w:r>
      <w:proofErr w:type="spellStart"/>
      <w:r w:rsidR="00247211" w:rsidRPr="005D5315">
        <w:rPr>
          <w:rFonts w:cs="Times New Roman"/>
        </w:rPr>
        <w:t>Λωτ</w:t>
      </w:r>
      <w:proofErr w:type="spellEnd"/>
      <w:r w:rsidR="00247211" w:rsidRPr="005D5315">
        <w:rPr>
          <w:rFonts w:cs="Times New Roman"/>
        </w:rPr>
        <w:t xml:space="preserve"> κοίταξε ολόγυρα και είδε την κοιλάδα του Ιορδάνη, που ποτιζόταν ολόκληρη</w:t>
      </w:r>
      <w:r w:rsidR="006B7622" w:rsidRPr="005D5315">
        <w:rPr>
          <w:rFonts w:cs="Times New Roman"/>
        </w:rPr>
        <w:t xml:space="preserve"> μέχρι τη </w:t>
      </w:r>
      <w:proofErr w:type="spellStart"/>
      <w:r w:rsidR="006B7622" w:rsidRPr="005D5315">
        <w:rPr>
          <w:rFonts w:cs="Times New Roman"/>
        </w:rPr>
        <w:t>Σηγώρ</w:t>
      </w:r>
      <w:proofErr w:type="spellEnd"/>
      <w:r w:rsidR="006B7622" w:rsidRPr="005D5315">
        <w:rPr>
          <w:rFonts w:cs="Times New Roman"/>
        </w:rPr>
        <w:t xml:space="preserve">. Πριν καταστρέψει ο Κύριος τα Σόδομα και τα Γόμορρα, η περιοχή ήταν σαν παράδεισος, σαν τη χώρα της Αιγύπτου»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6B7622" w:rsidRPr="005D5315">
        <w:rPr>
          <w:rFonts w:cs="Times New Roman"/>
        </w:rPr>
        <w:t>13:10).</w:t>
      </w:r>
    </w:p>
    <w:p w14:paraId="101B7597" w14:textId="77777777" w:rsidR="00AB5095" w:rsidRPr="005D5315" w:rsidRDefault="006B7622" w:rsidP="006303F3">
      <w:pPr>
        <w:widowControl w:val="0"/>
        <w:rPr>
          <w:rFonts w:cs="Times New Roman"/>
        </w:rPr>
      </w:pPr>
      <w:r w:rsidRPr="005D5315">
        <w:rPr>
          <w:rFonts w:cs="Times New Roman"/>
        </w:rPr>
        <w:t xml:space="preserve">Εκ πρώτης όψεως ο </w:t>
      </w:r>
      <w:proofErr w:type="spellStart"/>
      <w:r w:rsidRPr="005D5315">
        <w:rPr>
          <w:rFonts w:cs="Times New Roman"/>
        </w:rPr>
        <w:t>Λωτ</w:t>
      </w:r>
      <w:proofErr w:type="spellEnd"/>
      <w:r w:rsidRPr="005D5315">
        <w:rPr>
          <w:rFonts w:cs="Times New Roman"/>
        </w:rPr>
        <w:t xml:space="preserve"> έκανε την καλύτερη επιλογή. Όλη η διαμάχη των ποιμένων δεν ήταν για τη βοσκή και το νερό; Να, λοιπόν, που όλη η κοιλάδα του Ιορδάνη, με το άφθονο νερό, είναι στη διάθεσή του. Εκείνη η πανέμορφη κοιλάδα, που φαινόταν στα μάτια</w:t>
      </w:r>
      <w:r w:rsidR="004A73B5" w:rsidRPr="005D5315">
        <w:rPr>
          <w:rFonts w:cs="Times New Roman"/>
        </w:rPr>
        <w:t xml:space="preserve"> </w:t>
      </w:r>
      <w:r w:rsidRPr="005D5315">
        <w:rPr>
          <w:rFonts w:cs="Times New Roman"/>
        </w:rPr>
        <w:t xml:space="preserve">του σαν τον παράδεισο της Εδέμ, </w:t>
      </w:r>
      <w:r w:rsidR="0002691C" w:rsidRPr="005D5315">
        <w:rPr>
          <w:rFonts w:cs="Times New Roman"/>
        </w:rPr>
        <w:t>τώρα του άνοιγε μια θαυμάσια προοπτική.</w:t>
      </w:r>
      <w:r w:rsidR="00AB5095" w:rsidRPr="005D5315">
        <w:rPr>
          <w:rFonts w:cs="Times New Roman"/>
        </w:rPr>
        <w:t xml:space="preserve"> Ήταν η χαρά όλης της γης. Δεν αμφέβαλε καθόλου για την ορθότητα της επιλογής του Εκεί θα είχε την πιο άνετη διαμονή, και σίγουρα θ’ αποκτούσε άφθονα πλούτη. Αυτός ήταν ο στόχος του. Εκεί απέβλεπε.</w:t>
      </w:r>
    </w:p>
    <w:p w14:paraId="087AEC7D" w14:textId="77777777" w:rsidR="00AB5095" w:rsidRPr="005D5315" w:rsidRDefault="00AB5095" w:rsidP="006303F3">
      <w:pPr>
        <w:widowControl w:val="0"/>
        <w:rPr>
          <w:rFonts w:cs="Times New Roman"/>
        </w:rPr>
      </w:pPr>
      <w:r w:rsidRPr="005D5315">
        <w:rPr>
          <w:rFonts w:cs="Times New Roman"/>
        </w:rPr>
        <w:t>Που κοιτάζεις; Ποια είναι η επιλογή σου;</w:t>
      </w:r>
    </w:p>
    <w:p w14:paraId="6ECF2796" w14:textId="77777777" w:rsidR="00FE5421" w:rsidRPr="005D5315" w:rsidRDefault="00AB5095" w:rsidP="006303F3">
      <w:pPr>
        <w:widowControl w:val="0"/>
        <w:rPr>
          <w:rFonts w:cs="Times New Roman"/>
        </w:rPr>
      </w:pPr>
      <w:r w:rsidRPr="005D5315">
        <w:rPr>
          <w:rFonts w:cs="Times New Roman"/>
          <w:b/>
        </w:rPr>
        <w:t xml:space="preserve">α. Η επιθυμία των οφθαλμών, η απληστία και η υπεροψία ήταν το πρώτο λάθος του </w:t>
      </w:r>
      <w:proofErr w:type="spellStart"/>
      <w:r w:rsidRPr="005D5315">
        <w:rPr>
          <w:rFonts w:cs="Times New Roman"/>
          <w:b/>
        </w:rPr>
        <w:t>Λωτ</w:t>
      </w:r>
      <w:proofErr w:type="spellEnd"/>
      <w:r w:rsidRPr="005D5315">
        <w:rPr>
          <w:rFonts w:cs="Times New Roman"/>
          <w:b/>
        </w:rPr>
        <w:t>.</w:t>
      </w:r>
      <w:r w:rsidR="000D4B95" w:rsidRPr="005D5315">
        <w:rPr>
          <w:rFonts w:cs="Times New Roman"/>
        </w:rPr>
        <w:t xml:space="preserve"> Ποια ήταν η πρώτη συνέπεια της σαρκικής επιλογής του </w:t>
      </w:r>
      <w:proofErr w:type="spellStart"/>
      <w:r w:rsidR="000D4B95" w:rsidRPr="005D5315">
        <w:rPr>
          <w:rFonts w:cs="Times New Roman"/>
        </w:rPr>
        <w:t>Λωτ</w:t>
      </w:r>
      <w:proofErr w:type="spellEnd"/>
      <w:r w:rsidR="000D4B95" w:rsidRPr="005D5315">
        <w:rPr>
          <w:rFonts w:cs="Times New Roman"/>
        </w:rPr>
        <w:t>; Τι συνέβη; Τα επόμενα νέα που διαβάζουμε, είναι ότι βρέθηκε ανάμεσα σε αντιμαχόμενα στρατεύματα ε</w:t>
      </w:r>
      <w:r w:rsidR="00297ED3" w:rsidRPr="005D5315">
        <w:rPr>
          <w:rFonts w:cs="Times New Roman"/>
        </w:rPr>
        <w:t>ν</w:t>
      </w:r>
      <w:r w:rsidR="000D4B95" w:rsidRPr="005D5315">
        <w:rPr>
          <w:rFonts w:cs="Times New Roman"/>
        </w:rPr>
        <w:t>νιά βασιλιάδων της Μέσης Ανατολής</w:t>
      </w:r>
      <w:r w:rsidR="00297ED3" w:rsidRPr="005D5315">
        <w:rPr>
          <w:rFonts w:cs="Times New Roman"/>
        </w:rPr>
        <w:t xml:space="preserve">. Και το αποτέλεσμα: «Οι νικητές λεηλάτησαν τα Σόδομα και τα Γόμορρα και πήραν όλα τα αποθέματα τροφίμων. Πήραν ακόμη αιχμάλωτο τον ανιψιό του Άβραμ, το </w:t>
      </w:r>
      <w:proofErr w:type="spellStart"/>
      <w:r w:rsidR="00297ED3" w:rsidRPr="005D5315">
        <w:rPr>
          <w:rFonts w:cs="Times New Roman"/>
        </w:rPr>
        <w:t>Λωτ</w:t>
      </w:r>
      <w:proofErr w:type="spellEnd"/>
      <w:r w:rsidR="00297ED3" w:rsidRPr="005D5315">
        <w:rPr>
          <w:rFonts w:cs="Times New Roman"/>
        </w:rPr>
        <w:t xml:space="preserve">, που κατοικούσε στα Σόδομα, και όλα τα υπάρχοντά του και έφυγαν»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297ED3" w:rsidRPr="005D5315">
        <w:rPr>
          <w:rFonts w:cs="Times New Roman"/>
        </w:rPr>
        <w:t xml:space="preserve">14:11,12). </w:t>
      </w:r>
    </w:p>
    <w:p w14:paraId="1C2E9DD4" w14:textId="77777777" w:rsidR="0080148F" w:rsidRPr="005D5315" w:rsidRDefault="00FE5421" w:rsidP="006303F3">
      <w:pPr>
        <w:widowControl w:val="0"/>
        <w:rPr>
          <w:rFonts w:cs="Times New Roman"/>
        </w:rPr>
      </w:pPr>
      <w:r w:rsidRPr="005D5315">
        <w:rPr>
          <w:rFonts w:cs="Times New Roman"/>
        </w:rPr>
        <w:t>Ο Άβραμ, αφήνοντας πίσω την αδικία που του έγινε, κινούμενος από αγάπη και με κίνδυνο της ζωής του, ελευθέρωσε το συγγενή του με τρόπο θριαμβευτικό</w:t>
      </w:r>
      <w:r w:rsidR="00E97DB0"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E97DB0" w:rsidRPr="005D5315">
        <w:rPr>
          <w:rFonts w:cs="Times New Roman"/>
        </w:rPr>
        <w:t>14:13-16).</w:t>
      </w:r>
      <w:r w:rsidR="004A73B5" w:rsidRPr="005D5315">
        <w:rPr>
          <w:rFonts w:cs="Times New Roman"/>
        </w:rPr>
        <w:t xml:space="preserve"> </w:t>
      </w:r>
      <w:r w:rsidR="00E97DB0" w:rsidRPr="005D5315">
        <w:rPr>
          <w:rFonts w:cs="Times New Roman"/>
        </w:rPr>
        <w:t xml:space="preserve">Ελεύθερο τώρα ξαναβρίσκουμε το </w:t>
      </w:r>
      <w:proofErr w:type="spellStart"/>
      <w:r w:rsidR="00E97DB0" w:rsidRPr="005D5315">
        <w:rPr>
          <w:rFonts w:cs="Times New Roman"/>
        </w:rPr>
        <w:t>Λωτ</w:t>
      </w:r>
      <w:proofErr w:type="spellEnd"/>
      <w:r w:rsidR="00E97DB0" w:rsidRPr="005D5315">
        <w:rPr>
          <w:rFonts w:cs="Times New Roman"/>
        </w:rPr>
        <w:t xml:space="preserve"> στην παλιά του κατοικία. Άρχοντας πλέον να κάθεται στην πύλη της πόλης των Σοδόμων. Η καμπάνα του Θεού χτύπησε πολύ δυνατά για το </w:t>
      </w:r>
      <w:proofErr w:type="spellStart"/>
      <w:r w:rsidR="00E97DB0" w:rsidRPr="005D5315">
        <w:rPr>
          <w:rFonts w:cs="Times New Roman"/>
        </w:rPr>
        <w:t>Λωτ</w:t>
      </w:r>
      <w:proofErr w:type="spellEnd"/>
      <w:r w:rsidR="00E97DB0" w:rsidRPr="005D5315">
        <w:rPr>
          <w:rFonts w:cs="Times New Roman"/>
        </w:rPr>
        <w:t>, όμως εκείνος δεν ξύπνησε.</w:t>
      </w:r>
      <w:r w:rsidR="004A73B5" w:rsidRPr="005D5315">
        <w:rPr>
          <w:rFonts w:cs="Times New Roman"/>
        </w:rPr>
        <w:t xml:space="preserve"> </w:t>
      </w:r>
    </w:p>
    <w:p w14:paraId="43699D11" w14:textId="2EC98A40" w:rsidR="00E4088D" w:rsidRPr="005D5315" w:rsidRDefault="0080148F" w:rsidP="006303F3">
      <w:pPr>
        <w:widowControl w:val="0"/>
        <w:rPr>
          <w:rFonts w:cs="Times New Roman"/>
        </w:rPr>
      </w:pPr>
      <w:r w:rsidRPr="005D5315">
        <w:rPr>
          <w:rFonts w:cs="Times New Roman"/>
          <w:b/>
        </w:rPr>
        <w:t>β. Ο συμβιβασμός</w:t>
      </w:r>
      <w:r w:rsidR="00EF2ADF" w:rsidRPr="005D5315">
        <w:rPr>
          <w:rFonts w:cs="Times New Roman"/>
          <w:b/>
        </w:rPr>
        <w:t>,</w:t>
      </w:r>
      <w:r w:rsidRPr="005D5315">
        <w:rPr>
          <w:rFonts w:cs="Times New Roman"/>
          <w:b/>
        </w:rPr>
        <w:t xml:space="preserve"> το δεύτερο λάθος του </w:t>
      </w:r>
      <w:proofErr w:type="spellStart"/>
      <w:r w:rsidRPr="005D5315">
        <w:rPr>
          <w:rFonts w:cs="Times New Roman"/>
          <w:b/>
        </w:rPr>
        <w:t>Λωτ</w:t>
      </w:r>
      <w:proofErr w:type="spellEnd"/>
      <w:r w:rsidRPr="005D5315">
        <w:rPr>
          <w:rFonts w:cs="Times New Roman"/>
        </w:rPr>
        <w:t>.</w:t>
      </w:r>
      <w:r w:rsidR="0041323F" w:rsidRPr="005D5315">
        <w:rPr>
          <w:rFonts w:cs="Times New Roman"/>
        </w:rPr>
        <w:t xml:space="preserve"> </w:t>
      </w:r>
      <w:r w:rsidR="00E4088D" w:rsidRPr="005D5315">
        <w:rPr>
          <w:rFonts w:cs="Times New Roman"/>
        </w:rPr>
        <w:t>«Μην κάνετε αταίριαστους δεσμούς με απίστους. Γιατί ποια σχέση μπορεί να έχει η δικαιοσύνη με την ανομία; Ή τι κοινό υπάρχει ανάμεσα στο φως και στο σκοτάδι; Ποια συμφωνία μπορεί να γίνει ανάμεσα σ</w:t>
      </w:r>
      <w:r w:rsidR="00C61589">
        <w:rPr>
          <w:rFonts w:cs="Times New Roman"/>
        </w:rPr>
        <w:t>τον Χριστό</w:t>
      </w:r>
      <w:r w:rsidR="00E4088D" w:rsidRPr="005D5315">
        <w:rPr>
          <w:rFonts w:cs="Times New Roman"/>
        </w:rPr>
        <w:t xml:space="preserve"> και στο διάβολο; Ή τι έχει να μοιράσει ο πιστός με τον άπιστο; Μπορεί να υπάρχουν στον ίδιο τόπο ο ναός του Θεού και ο ναός των ειδώλων;»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E4088D" w:rsidRPr="005D5315">
        <w:rPr>
          <w:rFonts w:cs="Times New Roman"/>
        </w:rPr>
        <w:t>6:14-16).</w:t>
      </w:r>
    </w:p>
    <w:p w14:paraId="45BB60DA" w14:textId="77777777" w:rsidR="003C5BF2" w:rsidRPr="005D5315" w:rsidRDefault="00E4088D" w:rsidP="006303F3">
      <w:pPr>
        <w:widowControl w:val="0"/>
        <w:rPr>
          <w:rFonts w:cs="Times New Roman"/>
        </w:rPr>
      </w:pPr>
      <w:r w:rsidRPr="005D5315">
        <w:rPr>
          <w:rFonts w:cs="Times New Roman"/>
        </w:rPr>
        <w:t xml:space="preserve">Ποια ήταν η ποιότητα ζωής του ανθρώπου του Θεού μέσα στα Σόδομα; Ο </w:t>
      </w:r>
      <w:proofErr w:type="spellStart"/>
      <w:r w:rsidRPr="005D5315">
        <w:rPr>
          <w:rFonts w:cs="Times New Roman"/>
        </w:rPr>
        <w:t>Λωτ</w:t>
      </w:r>
      <w:proofErr w:type="spellEnd"/>
      <w:r w:rsidRPr="005D5315">
        <w:rPr>
          <w:rFonts w:cs="Times New Roman"/>
        </w:rPr>
        <w:t xml:space="preserve"> υποτίμησε </w:t>
      </w:r>
      <w:r w:rsidR="00643226" w:rsidRPr="005D5315">
        <w:rPr>
          <w:rFonts w:cs="Times New Roman"/>
        </w:rPr>
        <w:t>τη βαρύτητα της κακίας των Σοδόμων, κι ο Απ. Πέτρος περιγράφει την ταλαιπωρία του: «</w:t>
      </w:r>
      <w:r w:rsidR="00942509" w:rsidRPr="005D5315">
        <w:rPr>
          <w:rFonts w:cs="Times New Roman"/>
        </w:rPr>
        <w:t xml:space="preserve">Έσωσε όμως τον δίκαιο </w:t>
      </w:r>
      <w:proofErr w:type="spellStart"/>
      <w:r w:rsidR="00942509" w:rsidRPr="005D5315">
        <w:rPr>
          <w:rFonts w:cs="Times New Roman"/>
        </w:rPr>
        <w:t>Λωτ</w:t>
      </w:r>
      <w:proofErr w:type="spellEnd"/>
      <w:r w:rsidR="00942509" w:rsidRPr="005D5315">
        <w:rPr>
          <w:rFonts w:cs="Times New Roman"/>
        </w:rPr>
        <w:t>, ο οποίος υπέφερε από την ανήθικη συμπεριφορά των ανόμων, γιατί σπάραζε μέρα με τη μέρα η καρδιά</w:t>
      </w:r>
      <w:r w:rsidR="003C5BF2" w:rsidRPr="005D5315">
        <w:rPr>
          <w:rFonts w:cs="Times New Roman"/>
        </w:rPr>
        <w:t xml:space="preserve"> του από τα άνομα έργα που έβλεπε κι άκουγε ο δίκαιος αυτός άνθρωπος, ζώντας ανάμεσά τους» (Β’ Πέτρ.2:7,8).</w:t>
      </w:r>
    </w:p>
    <w:p w14:paraId="407F7691" w14:textId="77777777" w:rsidR="00A17612" w:rsidRPr="005D5315" w:rsidRDefault="003C5BF2" w:rsidP="006303F3">
      <w:pPr>
        <w:widowControl w:val="0"/>
        <w:rPr>
          <w:rFonts w:cs="Times New Roman"/>
        </w:rPr>
      </w:pPr>
      <w:r w:rsidRPr="005D5315">
        <w:rPr>
          <w:rFonts w:cs="Times New Roman"/>
        </w:rPr>
        <w:t xml:space="preserve">Και ποιο ήταν το αποτέλεσμα; Ο </w:t>
      </w:r>
      <w:proofErr w:type="spellStart"/>
      <w:r w:rsidRPr="005D5315">
        <w:rPr>
          <w:rFonts w:cs="Times New Roman"/>
        </w:rPr>
        <w:t>Λωτ</w:t>
      </w:r>
      <w:proofErr w:type="spellEnd"/>
      <w:r w:rsidRPr="005D5315">
        <w:rPr>
          <w:rFonts w:cs="Times New Roman"/>
        </w:rPr>
        <w:t xml:space="preserve"> δεν είδε ούτε μια άσπρη μέρα ως το τέλος της ζωής του. Ο Κύριος τον έβγαλε βίαια από τα Σόδομα και τον έσωσε, χάρη στη μεσιτική προσευχή του Αβραάμ, του θείου του, καθώς «Τότε ο Κύριος άφησε να βρέξει θειάφι και φωτιά στα Σόδομα και στα Γόμορρα ε</w:t>
      </w:r>
      <w:r w:rsidR="00766962" w:rsidRPr="005D5315">
        <w:rPr>
          <w:rFonts w:cs="Times New Roman"/>
        </w:rPr>
        <w:t>κ</w:t>
      </w:r>
      <w:r w:rsidRPr="005D5315">
        <w:rPr>
          <w:rFonts w:cs="Times New Roman"/>
        </w:rPr>
        <w:t xml:space="preserve"> μέρους του Κυρίου</w:t>
      </w:r>
      <w:r w:rsidR="00A17612" w:rsidRPr="005D5315">
        <w:rPr>
          <w:rFonts w:cs="Times New Roman"/>
        </w:rPr>
        <w:t>,</w:t>
      </w:r>
      <w:r w:rsidRPr="005D5315">
        <w:rPr>
          <w:rFonts w:cs="Times New Roman"/>
        </w:rPr>
        <w:t xml:space="preserve"> από τον</w:t>
      </w:r>
      <w:r w:rsidR="00A17612" w:rsidRPr="005D5315">
        <w:rPr>
          <w:rFonts w:cs="Times New Roman"/>
        </w:rPr>
        <w:t xml:space="preserve"> ουρανό»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A17612" w:rsidRPr="005D5315">
        <w:rPr>
          <w:rFonts w:cs="Times New Roman"/>
        </w:rPr>
        <w:t>19:24). Έχασε τα πάντα, ακόμη και τη γυναίκα του, και κατάντησε θύμα αιμομιξίας των θυγατέρων του. Παραμένει</w:t>
      </w:r>
      <w:r w:rsidR="004A73B5" w:rsidRPr="005D5315">
        <w:rPr>
          <w:rFonts w:cs="Times New Roman"/>
        </w:rPr>
        <w:t xml:space="preserve"> </w:t>
      </w:r>
      <w:r w:rsidR="00A17612" w:rsidRPr="005D5315">
        <w:rPr>
          <w:rFonts w:cs="Times New Roman"/>
        </w:rPr>
        <w:t xml:space="preserve">στην ιστορία ένα παράδειγμα προς αποφυγήν. Ο </w:t>
      </w:r>
      <w:proofErr w:type="spellStart"/>
      <w:r w:rsidR="00A17612" w:rsidRPr="005D5315">
        <w:rPr>
          <w:rFonts w:cs="Times New Roman"/>
        </w:rPr>
        <w:t>Λωτ</w:t>
      </w:r>
      <w:proofErr w:type="spellEnd"/>
      <w:r w:rsidR="00A17612" w:rsidRPr="005D5315">
        <w:rPr>
          <w:rFonts w:cs="Times New Roman"/>
        </w:rPr>
        <w:t xml:space="preserve"> σώθηκε «όπως ένας που περνάει μέσα από τις φλόγες»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17612" w:rsidRPr="005D5315">
        <w:rPr>
          <w:rFonts w:cs="Times New Roman"/>
        </w:rPr>
        <w:t>3:15).</w:t>
      </w:r>
    </w:p>
    <w:p w14:paraId="74F47DAD" w14:textId="77777777" w:rsidR="00C745F7" w:rsidRPr="005D5315" w:rsidRDefault="00A17612" w:rsidP="006303F3">
      <w:pPr>
        <w:widowControl w:val="0"/>
        <w:rPr>
          <w:rFonts w:cs="Times New Roman"/>
        </w:rPr>
      </w:pPr>
      <w:r w:rsidRPr="005D5315">
        <w:rPr>
          <w:rFonts w:cs="Times New Roman"/>
        </w:rPr>
        <w:t>«Μην έχετε ψευδαισθήσεις, ο Θεός δεν εμπαίζεται. Ό,τι σπέρνει ο άνθρωπος, αυτό θα θερίσει. Έτσι, όποιος</w:t>
      </w:r>
      <w:r w:rsidR="004A73B5" w:rsidRPr="005D5315">
        <w:rPr>
          <w:rFonts w:cs="Times New Roman"/>
        </w:rPr>
        <w:t xml:space="preserve"> </w:t>
      </w:r>
      <w:r w:rsidRPr="005D5315">
        <w:rPr>
          <w:rFonts w:cs="Times New Roman"/>
        </w:rPr>
        <w:t>σπέρνει στον αγρό των αμαρτωλών επιθυμιών του, θα θερίσει από εκεί ως καρπό την καταστροφή</w:t>
      </w:r>
      <w:r w:rsidR="00766962" w:rsidRPr="005D5315">
        <w:rPr>
          <w:rFonts w:cs="Times New Roman"/>
        </w:rPr>
        <w:t xml:space="preserve">. Όποιος όμως σπέρνει στον αγρό του Πνεύματος, αυτός θα θερίσει ως καρπό του Πνεύματος την αιώνια ζωή»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766962" w:rsidRPr="005D5315">
        <w:rPr>
          <w:rFonts w:cs="Times New Roman"/>
        </w:rPr>
        <w:t>6:7,8).</w:t>
      </w:r>
      <w:r w:rsidR="00C745F7" w:rsidRPr="005D5315">
        <w:rPr>
          <w:rFonts w:cs="Times New Roman"/>
        </w:rPr>
        <w:t xml:space="preserve"> </w:t>
      </w:r>
    </w:p>
    <w:p w14:paraId="6286505B" w14:textId="77777777" w:rsidR="00C745F7" w:rsidRPr="005D5315" w:rsidRDefault="00C745F7" w:rsidP="006303F3">
      <w:pPr>
        <w:widowControl w:val="0"/>
        <w:rPr>
          <w:rFonts w:cs="Times New Roman"/>
        </w:rPr>
      </w:pPr>
      <w:r w:rsidRPr="005D5315">
        <w:rPr>
          <w:rFonts w:cs="Times New Roman"/>
        </w:rPr>
        <w:t>Στον αντίποδα βρίσκεται ο ευλογημένος άνθρωπος του Θεού, ο Άβραμ.</w:t>
      </w:r>
    </w:p>
    <w:p w14:paraId="55C58C4C" w14:textId="77777777" w:rsidR="001C1D0B" w:rsidRPr="005D5315" w:rsidRDefault="00C745F7" w:rsidP="006303F3">
      <w:pPr>
        <w:widowControl w:val="0"/>
        <w:rPr>
          <w:rFonts w:cs="Times New Roman"/>
        </w:rPr>
      </w:pPr>
      <w:r w:rsidRPr="005D5315">
        <w:rPr>
          <w:rFonts w:cs="Times New Roman"/>
          <w:b/>
        </w:rPr>
        <w:t>Δ. Η επιλογή του Άβραμ ήταν πνευματική, το τέταρτο και τελευταίο σημείο</w:t>
      </w:r>
      <w:r w:rsidRPr="005D5315">
        <w:rPr>
          <w:rFonts w:cs="Times New Roman"/>
        </w:rPr>
        <w:t>.</w:t>
      </w:r>
      <w:r w:rsidR="004A75D9" w:rsidRPr="005D5315">
        <w:rPr>
          <w:rFonts w:cs="Times New Roman"/>
        </w:rPr>
        <w:t xml:space="preserve"> Από ανθρώπινη άποψη ο Άβραμ θα μπορούσε να θεωρηθεί αποτυχημένος. Έχασε, «μέσα από τα χέρια του»,</w:t>
      </w:r>
      <w:r w:rsidR="00350F3E" w:rsidRPr="005D5315">
        <w:rPr>
          <w:rFonts w:cs="Times New Roman"/>
        </w:rPr>
        <w:t xml:space="preserve"> </w:t>
      </w:r>
      <w:r w:rsidR="004A75D9" w:rsidRPr="005D5315">
        <w:rPr>
          <w:rFonts w:cs="Times New Roman"/>
        </w:rPr>
        <w:t xml:space="preserve">την εύφορη κοιλάδα του Ιορδάνη. Έχασε τη συντροφιά του φίλου και συγγενή του και, μετά την αναχώρηση του </w:t>
      </w:r>
      <w:proofErr w:type="spellStart"/>
      <w:r w:rsidR="004A75D9" w:rsidRPr="005D5315">
        <w:rPr>
          <w:rFonts w:cs="Times New Roman"/>
        </w:rPr>
        <w:t>Λωτ</w:t>
      </w:r>
      <w:proofErr w:type="spellEnd"/>
      <w:r w:rsidR="004A75D9" w:rsidRPr="005D5315">
        <w:rPr>
          <w:rFonts w:cs="Times New Roman"/>
        </w:rPr>
        <w:t>,</w:t>
      </w:r>
      <w:r w:rsidR="00766962" w:rsidRPr="005D5315">
        <w:rPr>
          <w:rFonts w:cs="Times New Roman"/>
        </w:rPr>
        <w:t xml:space="preserve"> </w:t>
      </w:r>
      <w:r w:rsidR="004A75D9" w:rsidRPr="005D5315">
        <w:rPr>
          <w:rFonts w:cs="Times New Roman"/>
        </w:rPr>
        <w:t>εξασθένισε η άμυν</w:t>
      </w:r>
      <w:r w:rsidR="00D22E2E" w:rsidRPr="005D5315">
        <w:rPr>
          <w:rFonts w:cs="Times New Roman"/>
        </w:rPr>
        <w:t>ά του απέναντι στους κοινούς εχθρούς τους. Όμως ο Άβραμ δεν έκανε καμιά σπασμωδική κίνηση. Έμεινε στον τόπο του και περίμενε τη σαφή οδηγία του Θεού.</w:t>
      </w:r>
      <w:r w:rsidR="004A73B5" w:rsidRPr="005D5315">
        <w:rPr>
          <w:rFonts w:cs="Times New Roman"/>
        </w:rPr>
        <w:t xml:space="preserve"> </w:t>
      </w:r>
    </w:p>
    <w:p w14:paraId="16A42644" w14:textId="77777777" w:rsidR="00D22E2E" w:rsidRPr="005D5315" w:rsidRDefault="00D22E2E" w:rsidP="006303F3">
      <w:pPr>
        <w:widowControl w:val="0"/>
        <w:rPr>
          <w:rFonts w:cs="Times New Roman"/>
        </w:rPr>
      </w:pPr>
      <w:r w:rsidRPr="005D5315">
        <w:rPr>
          <w:rFonts w:cs="Times New Roman"/>
          <w:b/>
        </w:rPr>
        <w:t>α. Η θεϊκή επίσκεψη στον Άβραμ, η πρώτη παρατήρηση.</w:t>
      </w:r>
      <w:r w:rsidRPr="005D5315">
        <w:rPr>
          <w:rFonts w:cs="Times New Roman"/>
        </w:rPr>
        <w:t xml:space="preserve"> Πότε μίλησε ο Θεός στον Άβραμ; Όταν απομακρύνθηκε ο </w:t>
      </w:r>
      <w:proofErr w:type="spellStart"/>
      <w:r w:rsidRPr="005D5315">
        <w:rPr>
          <w:rFonts w:cs="Times New Roman"/>
        </w:rPr>
        <w:t>Λωτ</w:t>
      </w:r>
      <w:proofErr w:type="spellEnd"/>
      <w:r w:rsidRPr="005D5315">
        <w:rPr>
          <w:rFonts w:cs="Times New Roman"/>
        </w:rPr>
        <w:t xml:space="preserve"> και έληξε η διαμάχη. Η γαλήνη και η ηρεμία είναι απαραίτητες προϋποθέσεις για ν’ ακουστεί η φωνή του Θεού.</w:t>
      </w:r>
      <w:r w:rsidR="001B38EB" w:rsidRPr="005D5315">
        <w:rPr>
          <w:rFonts w:cs="Times New Roman"/>
        </w:rPr>
        <w:t xml:space="preserve"> Μετά την αυταπάρνηση του Άβραμ ο Θεός έδειξε την εύνοιά Του στο δούλο Το</w:t>
      </w:r>
      <w:r w:rsidR="00B41D66" w:rsidRPr="005D5315">
        <w:rPr>
          <w:rFonts w:cs="Times New Roman"/>
        </w:rPr>
        <w:t>υ.</w:t>
      </w:r>
    </w:p>
    <w:p w14:paraId="325CAC56" w14:textId="77777777" w:rsidR="001B38EB" w:rsidRPr="005D5315" w:rsidRDefault="001B38EB" w:rsidP="006303F3">
      <w:pPr>
        <w:widowControl w:val="0"/>
        <w:rPr>
          <w:rFonts w:cs="Times New Roman"/>
        </w:rPr>
      </w:pPr>
      <w:r w:rsidRPr="005D5315">
        <w:rPr>
          <w:rFonts w:cs="Times New Roman"/>
        </w:rPr>
        <w:t>Η παρουσία του Θεού καλύπτει όλα τα κενά που οι συγγενείς και φίλοι είναι πιθανό να προκαλέσουν. Η εμπιστοσύνη μας δεν πρέπει να στηρίζεται σε ανθρώπους:</w:t>
      </w:r>
      <w:r w:rsidR="004A73B5" w:rsidRPr="005D5315">
        <w:rPr>
          <w:rFonts w:cs="Times New Roman"/>
        </w:rPr>
        <w:t xml:space="preserve"> </w:t>
      </w:r>
      <w:r w:rsidRPr="005D5315">
        <w:rPr>
          <w:rFonts w:cs="Times New Roman"/>
        </w:rPr>
        <w:t>«</w:t>
      </w:r>
      <w:r w:rsidR="00B41D66" w:rsidRPr="005D5315">
        <w:rPr>
          <w:rFonts w:cs="Times New Roman"/>
        </w:rPr>
        <w:t>Ο</w:t>
      </w:r>
      <w:r w:rsidRPr="005D5315">
        <w:rPr>
          <w:rFonts w:cs="Times New Roman"/>
        </w:rPr>
        <w:t xml:space="preserve"> Κύριος λέει: </w:t>
      </w:r>
      <w:r w:rsidR="00B6737F" w:rsidRPr="005D5315">
        <w:rPr>
          <w:rFonts w:cs="Times New Roman"/>
        </w:rPr>
        <w:t>«</w:t>
      </w:r>
      <w:r w:rsidRPr="005D5315">
        <w:rPr>
          <w:rFonts w:cs="Times New Roman"/>
        </w:rPr>
        <w:t xml:space="preserve">Καταραμένος ο άνθρωπος που σε άνθρωπο ελπίζει, που από μένα απομακρύνεται και στηρίζεται σε ανθρώπινη δύναμη. Θα είναι σαν το θάμνο στην έρημο. Μένει εκεί στα βράχια της ερήμου, σε τόπο άγονο και ακατοίκητο. Ποτέ του δε θα δει καλό. Ευλογημένος όμως </w:t>
      </w:r>
      <w:proofErr w:type="spellStart"/>
      <w:r w:rsidRPr="005D5315">
        <w:rPr>
          <w:rFonts w:cs="Times New Roman"/>
        </w:rPr>
        <w:t>είν</w:t>
      </w:r>
      <w:proofErr w:type="spellEnd"/>
      <w:r w:rsidRPr="005D5315">
        <w:rPr>
          <w:rFonts w:cs="Times New Roman"/>
        </w:rPr>
        <w:t>’ ο άνθρωπος που ελπίζει σ’ εμένα και μ’ εμπιστεύεται</w:t>
      </w:r>
      <w:r w:rsidR="0057707F" w:rsidRPr="005D5315">
        <w:rPr>
          <w:rFonts w:cs="Times New Roman"/>
        </w:rPr>
        <w:t>»</w:t>
      </w:r>
      <w:r w:rsidR="00B41D66" w:rsidRPr="005D5315">
        <w:rPr>
          <w:rFonts w:cs="Times New Roman"/>
        </w:rPr>
        <w:t xml:space="preserve">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B41D66" w:rsidRPr="005D5315">
        <w:rPr>
          <w:rFonts w:cs="Times New Roman"/>
        </w:rPr>
        <w:t>17:5-7).</w:t>
      </w:r>
      <w:r w:rsidR="001B3EBB" w:rsidRPr="005D5315">
        <w:rPr>
          <w:rFonts w:cs="Times New Roman"/>
        </w:rPr>
        <w:t xml:space="preserve"> </w:t>
      </w:r>
    </w:p>
    <w:p w14:paraId="284C2A79" w14:textId="77777777" w:rsidR="006006B2" w:rsidRPr="005D5315" w:rsidRDefault="001B3EBB" w:rsidP="006303F3">
      <w:pPr>
        <w:widowControl w:val="0"/>
        <w:rPr>
          <w:rFonts w:cs="Times New Roman"/>
        </w:rPr>
      </w:pPr>
      <w:r w:rsidRPr="005D5315">
        <w:rPr>
          <w:rFonts w:cs="Times New Roman"/>
        </w:rPr>
        <w:t xml:space="preserve">Όταν ο </w:t>
      </w:r>
      <w:proofErr w:type="spellStart"/>
      <w:r w:rsidRPr="005D5315">
        <w:rPr>
          <w:rFonts w:cs="Times New Roman"/>
        </w:rPr>
        <w:t>Λωτ</w:t>
      </w:r>
      <w:proofErr w:type="spellEnd"/>
      <w:r w:rsidRPr="005D5315">
        <w:rPr>
          <w:rFonts w:cs="Times New Roman"/>
        </w:rPr>
        <w:t xml:space="preserve"> διάλεξε την καρποφόρα κοιλάδα και πήγε να την κατακτήσει, ήταν ενδεχόμενο ο Άβραμ να πέσει </w:t>
      </w:r>
      <w:r w:rsidRPr="005D5315">
        <w:rPr>
          <w:rFonts w:cs="Times New Roman"/>
        </w:rPr>
        <w:lastRenderedPageBreak/>
        <w:t>στον πειρασμό και να μετανιώσει για την τόσο μεγάλη παραχώρηση. Ήταν τότε ακριβώς που ο Κύριος έκανε την εμφάνισή Του, για να επαληθευτεί η διαβεβαίωση και η προτροπή του Απ. Παύλου: «Οι πειρασμοί που αντιμετωπίσατε ως τώρα δεν ήταν παρά στα ανθρώπινα μέτρα σας. Κι ο Θεός, που κρατάει τις υποσχέσεις του</w:t>
      </w:r>
      <w:r w:rsidR="006006B2" w:rsidRPr="005D5315">
        <w:rPr>
          <w:rFonts w:cs="Times New Roman"/>
        </w:rPr>
        <w:t>, δε θα επιτρέψει σε κανέναν πειρασμό να ξεπεράσει τις δυνάμεις σας. Αλλά, όταν έρθει ο πειρασμός, θα δώσει μαζί και τη διέξοδο</w:t>
      </w:r>
      <w:r w:rsidR="00EF2ADF" w:rsidRPr="005D5315">
        <w:rPr>
          <w:rFonts w:cs="Times New Roman"/>
        </w:rPr>
        <w:t>,</w:t>
      </w:r>
      <w:r w:rsidR="006006B2" w:rsidRPr="005D5315">
        <w:rPr>
          <w:rFonts w:cs="Times New Roman"/>
        </w:rPr>
        <w:t xml:space="preserve"> ώστε να μπορέσετε να τον αντέξετε» </w:t>
      </w:r>
      <w:r w:rsidR="00FF2B0C">
        <w:rPr>
          <w:rFonts w:cs="Times New Roman"/>
        </w:rPr>
        <w:t>(</w:t>
      </w:r>
      <w:r w:rsidR="006006B2" w:rsidRPr="005D5315">
        <w:rPr>
          <w:rFonts w:cs="Times New Roman"/>
        </w:rPr>
        <w:t>Α’ Κορ.10:13).</w:t>
      </w:r>
    </w:p>
    <w:p w14:paraId="0D062586" w14:textId="77777777" w:rsidR="001C1D0B" w:rsidRPr="005D5315" w:rsidRDefault="00211B7C" w:rsidP="006303F3">
      <w:pPr>
        <w:widowControl w:val="0"/>
        <w:rPr>
          <w:rFonts w:cs="Times New Roman"/>
        </w:rPr>
      </w:pPr>
      <w:r w:rsidRPr="005D5315">
        <w:rPr>
          <w:rFonts w:cs="Times New Roman"/>
          <w:b/>
        </w:rPr>
        <w:t>β. Η μεγαλειώδης Θεϊκή υπόσχεση στον Άβραμ, η δεύτερη παρατήρηση</w:t>
      </w:r>
      <w:r w:rsidRPr="005D5315">
        <w:rPr>
          <w:rFonts w:cs="Times New Roman"/>
        </w:rPr>
        <w:t xml:space="preserve">. </w:t>
      </w:r>
      <w:r w:rsidR="00CC4E40">
        <w:rPr>
          <w:rFonts w:cs="Times New Roman"/>
        </w:rPr>
        <w:t>«</w:t>
      </w:r>
      <w:r w:rsidRPr="005D5315">
        <w:rPr>
          <w:rFonts w:cs="Times New Roman"/>
        </w:rPr>
        <w:t xml:space="preserve">Αφού ο Άβραμ είχε αποχωριστεί από το </w:t>
      </w:r>
      <w:proofErr w:type="spellStart"/>
      <w:r w:rsidRPr="005D5315">
        <w:rPr>
          <w:rFonts w:cs="Times New Roman"/>
        </w:rPr>
        <w:t>Λωτ</w:t>
      </w:r>
      <w:proofErr w:type="spellEnd"/>
      <w:r w:rsidR="007A7D24" w:rsidRPr="005D5315">
        <w:rPr>
          <w:rFonts w:cs="Times New Roman"/>
        </w:rPr>
        <w:t xml:space="preserve">, ο Κύριος του είπε: </w:t>
      </w:r>
      <w:r w:rsidR="00B6737F" w:rsidRPr="005D5315">
        <w:rPr>
          <w:rFonts w:cs="Times New Roman"/>
        </w:rPr>
        <w:t>«</w:t>
      </w:r>
      <w:r w:rsidR="007A7D24" w:rsidRPr="005D5315">
        <w:rPr>
          <w:rFonts w:cs="Times New Roman"/>
        </w:rPr>
        <w:t>Σήκωσε τα μάτια σου και κοίτα ένα γύρο από τον τόπο που βρίσκεσαι, προς το βορρά και το νότο, προς την ανατολή και τη δύση. Όλη τη χώρα που βλέπεις θα τη δώσω σ’ εσένα και στους απογόνους σου για πάντα</w:t>
      </w:r>
      <w:r w:rsidR="0057707F" w:rsidRPr="005D5315">
        <w:rPr>
          <w:rFonts w:cs="Times New Roman"/>
        </w:rPr>
        <w:t>»</w:t>
      </w:r>
      <w:r w:rsidR="007A7D24"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7A7D24" w:rsidRPr="005D5315">
        <w:rPr>
          <w:rFonts w:cs="Times New Roman"/>
        </w:rPr>
        <w:t>13:14,15).</w:t>
      </w:r>
      <w:r w:rsidR="006260DD" w:rsidRPr="005D5315">
        <w:rPr>
          <w:rFonts w:cs="Times New Roman"/>
        </w:rPr>
        <w:t xml:space="preserve"> Τα δώρα του Θεού είναι τέλεια και πλούσια.</w:t>
      </w:r>
      <w:r w:rsidR="00143696" w:rsidRPr="005D5315">
        <w:rPr>
          <w:rFonts w:cs="Times New Roman"/>
        </w:rPr>
        <w:t xml:space="preserve"> </w:t>
      </w:r>
      <w:r w:rsidR="006260DD" w:rsidRPr="005D5315">
        <w:rPr>
          <w:rFonts w:cs="Times New Roman"/>
        </w:rPr>
        <w:t xml:space="preserve">Χάρισε στον Άβραμ και στους </w:t>
      </w:r>
      <w:r w:rsidR="00143696" w:rsidRPr="005D5315">
        <w:rPr>
          <w:rFonts w:cs="Times New Roman"/>
        </w:rPr>
        <w:t>απογόνους του την άγια</w:t>
      </w:r>
      <w:r w:rsidR="006006B2" w:rsidRPr="005D5315">
        <w:rPr>
          <w:rFonts w:cs="Times New Roman"/>
        </w:rPr>
        <w:t xml:space="preserve"> </w:t>
      </w:r>
      <w:r w:rsidR="00143696" w:rsidRPr="005D5315">
        <w:rPr>
          <w:rFonts w:cs="Times New Roman"/>
        </w:rPr>
        <w:t xml:space="preserve">γη, τη χώρα του Εμμανουήλ, το σύμβολο και </w:t>
      </w:r>
      <w:r w:rsidR="00350F3E" w:rsidRPr="005D5315">
        <w:rPr>
          <w:rFonts w:cs="Times New Roman"/>
        </w:rPr>
        <w:t>τ</w:t>
      </w:r>
      <w:r w:rsidR="00143696" w:rsidRPr="005D5315">
        <w:rPr>
          <w:rFonts w:cs="Times New Roman"/>
        </w:rPr>
        <w:t>η</w:t>
      </w:r>
      <w:r w:rsidR="00350F3E" w:rsidRPr="005D5315">
        <w:rPr>
          <w:rFonts w:cs="Times New Roman"/>
        </w:rPr>
        <w:t>ν</w:t>
      </w:r>
      <w:r w:rsidR="00143696" w:rsidRPr="005D5315">
        <w:rPr>
          <w:rFonts w:cs="Times New Roman"/>
        </w:rPr>
        <w:t xml:space="preserve"> πρόγευση της άνω Ιερουσαλήμ.</w:t>
      </w:r>
    </w:p>
    <w:p w14:paraId="3FDA36AF" w14:textId="77777777" w:rsidR="00E66356" w:rsidRPr="005D5315" w:rsidRDefault="00143696" w:rsidP="006303F3">
      <w:pPr>
        <w:widowControl w:val="0"/>
        <w:rPr>
          <w:rFonts w:cs="Times New Roman"/>
        </w:rPr>
      </w:pPr>
      <w:r w:rsidRPr="005D5315">
        <w:rPr>
          <w:rFonts w:cs="Times New Roman"/>
        </w:rPr>
        <w:t xml:space="preserve">Που κοιτάζεις; Ποιες είναι οι επιλογές σου; Η σαρκική, η υλιστική επιλογή του </w:t>
      </w:r>
      <w:proofErr w:type="spellStart"/>
      <w:r w:rsidRPr="005D5315">
        <w:rPr>
          <w:rFonts w:cs="Times New Roman"/>
        </w:rPr>
        <w:t>Λωτ</w:t>
      </w:r>
      <w:proofErr w:type="spellEnd"/>
      <w:r w:rsidRPr="005D5315">
        <w:rPr>
          <w:rFonts w:cs="Times New Roman"/>
        </w:rPr>
        <w:t xml:space="preserve"> τον κατέστησε αστείο στους μέλλοντες γαμπρούς του.</w:t>
      </w:r>
      <w:r w:rsidR="00930005" w:rsidRPr="005D5315">
        <w:rPr>
          <w:rFonts w:cs="Times New Roman"/>
        </w:rPr>
        <w:t xml:space="preserve"> </w:t>
      </w:r>
      <w:r w:rsidRPr="005D5315">
        <w:rPr>
          <w:rFonts w:cs="Times New Roman"/>
        </w:rPr>
        <w:t xml:space="preserve">Δεν έλαβαν στα σοβαρά τα λόγια του. Μήπως σας θυμίζει κάτι; Βλέπετε κάποιες ομοιότητες με το κατάντημα της χώρας μας; Όλες οι επιλογές και οι επιδιώξεις μας ως έθνος και ως άτομα τις τελευταίες δεκαετίες ήταν υλιστικές. </w:t>
      </w:r>
      <w:r w:rsidR="00930005" w:rsidRPr="005D5315">
        <w:rPr>
          <w:rFonts w:cs="Times New Roman"/>
        </w:rPr>
        <w:t xml:space="preserve">Απομακρυνθήκαμε από </w:t>
      </w:r>
      <w:r w:rsidR="002D7A11">
        <w:rPr>
          <w:rFonts w:cs="Times New Roman"/>
        </w:rPr>
        <w:t>τον Θεό</w:t>
      </w:r>
      <w:r w:rsidR="00930005" w:rsidRPr="005D5315">
        <w:rPr>
          <w:rFonts w:cs="Times New Roman"/>
        </w:rPr>
        <w:t xml:space="preserve"> και από το Λόγο Του.</w:t>
      </w:r>
      <w:r w:rsidR="00E66356" w:rsidRPr="005D5315">
        <w:rPr>
          <w:rFonts w:cs="Times New Roman"/>
        </w:rPr>
        <w:t xml:space="preserve"> «Καθώς το λέει ο λόγος: αυτός που σπέρνει άνεμο, θύελλα θα θερίσει» (Ωσ.8:7).</w:t>
      </w:r>
    </w:p>
    <w:p w14:paraId="3170A979" w14:textId="77777777" w:rsidR="00340D8E" w:rsidRPr="005D5315" w:rsidRDefault="00E66356" w:rsidP="006303F3">
      <w:pPr>
        <w:widowControl w:val="0"/>
        <w:rPr>
          <w:rFonts w:cs="Times New Roman"/>
        </w:rPr>
      </w:pPr>
      <w:r w:rsidRPr="005D5315">
        <w:rPr>
          <w:rFonts w:cs="Times New Roman"/>
        </w:rPr>
        <w:t xml:space="preserve">Σαν το </w:t>
      </w:r>
      <w:proofErr w:type="spellStart"/>
      <w:r w:rsidRPr="005D5315">
        <w:rPr>
          <w:rFonts w:cs="Times New Roman"/>
        </w:rPr>
        <w:t>Λωτ</w:t>
      </w:r>
      <w:proofErr w:type="spellEnd"/>
      <w:r w:rsidRPr="005D5315">
        <w:rPr>
          <w:rFonts w:cs="Times New Roman"/>
        </w:rPr>
        <w:t xml:space="preserve"> γίναμε περίγελως όλου του κόσμου και το μέλλον διαγράφεται αβέβαιο και σκοτεινό! Είναι καιρός να μετανοήσουμε</w:t>
      </w:r>
      <w:r w:rsidR="006622C6" w:rsidRPr="005D5315">
        <w:rPr>
          <w:rFonts w:cs="Times New Roman"/>
        </w:rPr>
        <w:t>, να διορθώσουμε τους δρόμους μας, να κάνουμε αποκατάσταση. Ας ακούσουμε και ας συντονιστούμε με την οδηγία του Κυρίου, όπως ο Άβραμ. Ο προφήτης Ιερεμίας στο βιβλίο των Θρήνων μας λέει</w:t>
      </w:r>
      <w:r w:rsidR="008E1739" w:rsidRPr="005D5315">
        <w:rPr>
          <w:rFonts w:cs="Times New Roman"/>
        </w:rPr>
        <w:t xml:space="preserve">: «Μα η ελπίδα έρχεται ετούτο όταν θυμάμαι: πως του Κυρίου η ευσπλαχνία δεν εξαντλήθηκε, ούτε τελείωσε το έλεός του. Την κάθε αυγή ξαναγεννιούνται. Κι </w:t>
      </w:r>
      <w:proofErr w:type="spellStart"/>
      <w:r w:rsidR="008E1739" w:rsidRPr="005D5315">
        <w:rPr>
          <w:rFonts w:cs="Times New Roman"/>
        </w:rPr>
        <w:t>είν</w:t>
      </w:r>
      <w:proofErr w:type="spellEnd"/>
      <w:r w:rsidR="008E1739" w:rsidRPr="005D5315">
        <w:rPr>
          <w:rFonts w:cs="Times New Roman"/>
        </w:rPr>
        <w:t xml:space="preserve">’ η πιστότητά </w:t>
      </w:r>
      <w:r w:rsidR="000C1828" w:rsidRPr="005D5315">
        <w:rPr>
          <w:rFonts w:cs="Times New Roman"/>
        </w:rPr>
        <w:t xml:space="preserve">του απέραντη» </w:t>
      </w:r>
      <w:r w:rsidR="003A0018" w:rsidRPr="005D5315">
        <w:rPr>
          <w:rFonts w:cs="Times New Roman"/>
        </w:rPr>
        <w:t>(</w:t>
      </w:r>
      <w:proofErr w:type="spellStart"/>
      <w:r w:rsidR="003A0018" w:rsidRPr="005D5315">
        <w:rPr>
          <w:rFonts w:cs="Times New Roman"/>
        </w:rPr>
        <w:t>Θρ</w:t>
      </w:r>
      <w:proofErr w:type="spellEnd"/>
      <w:r w:rsidR="003A0018" w:rsidRPr="005D5315">
        <w:rPr>
          <w:rFonts w:cs="Times New Roman"/>
        </w:rPr>
        <w:t xml:space="preserve">. </w:t>
      </w:r>
      <w:r w:rsidR="000C1828" w:rsidRPr="005D5315">
        <w:rPr>
          <w:rFonts w:cs="Times New Roman"/>
        </w:rPr>
        <w:t>3:21-23). Και ο Απ. Παύλος</w:t>
      </w:r>
      <w:r w:rsidR="006B0083" w:rsidRPr="005D5315">
        <w:rPr>
          <w:rFonts w:cs="Times New Roman"/>
        </w:rPr>
        <w:t xml:space="preserve"> προτρέπει: «Όλα αυτά σας τα λέω επειδή, όπως ξέρετε, είναι κοντά το τέλος. Ήρθε η ώρα να ξυπνήσουμε από τον ύπνο. Γιατί τώρα η τελική σωτηρία βρίσκεται</w:t>
      </w:r>
      <w:r w:rsidR="004A73B5" w:rsidRPr="005D5315">
        <w:rPr>
          <w:rFonts w:cs="Times New Roman"/>
        </w:rPr>
        <w:t xml:space="preserve"> </w:t>
      </w:r>
      <w:r w:rsidR="006B0083" w:rsidRPr="005D5315">
        <w:rPr>
          <w:rFonts w:cs="Times New Roman"/>
        </w:rPr>
        <w:t xml:space="preserve">πιο κοντά μας παρά τότε που πιστέψαμε. Η νύχτα </w:t>
      </w:r>
      <w:r w:rsidR="00340D8E" w:rsidRPr="005D5315">
        <w:rPr>
          <w:rFonts w:cs="Times New Roman"/>
        </w:rPr>
        <w:t>όπου να ’ναι φεύγει, και η μέρα κοντεύει να ‘</w:t>
      </w:r>
      <w:proofErr w:type="spellStart"/>
      <w:r w:rsidR="00340D8E" w:rsidRPr="005D5315">
        <w:rPr>
          <w:rFonts w:cs="Times New Roman"/>
        </w:rPr>
        <w:t>ρθεί</w:t>
      </w:r>
      <w:proofErr w:type="spellEnd"/>
      <w:r w:rsidR="00340D8E" w:rsidRPr="005D5315">
        <w:rPr>
          <w:rFonts w:cs="Times New Roman"/>
        </w:rPr>
        <w:t xml:space="preserve">. Γι’ αυτό ας πετάξουμε από πάνω μας τα έργα του σκότους, κι ας φορέσουμε τα όπλα του φωτός»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340D8E" w:rsidRPr="005D5315">
        <w:rPr>
          <w:rFonts w:cs="Times New Roman"/>
        </w:rPr>
        <w:t>13:11,12).</w:t>
      </w:r>
    </w:p>
    <w:p w14:paraId="4A224EE3" w14:textId="77777777" w:rsidR="004F19B0" w:rsidRPr="005D5315" w:rsidRDefault="00340D8E" w:rsidP="006303F3">
      <w:pPr>
        <w:widowControl w:val="0"/>
        <w:rPr>
          <w:rFonts w:cs="Times New Roman"/>
        </w:rPr>
      </w:pPr>
      <w:r w:rsidRPr="005D5315">
        <w:rPr>
          <w:rFonts w:cs="Times New Roman"/>
        </w:rPr>
        <w:t>Που κοιτάς;</w:t>
      </w:r>
      <w:r w:rsidR="004A73B5" w:rsidRPr="005D5315">
        <w:rPr>
          <w:rFonts w:cs="Times New Roman"/>
        </w:rPr>
        <w:t xml:space="preserve"> </w:t>
      </w:r>
      <w:r w:rsidRPr="005D5315">
        <w:rPr>
          <w:rFonts w:cs="Times New Roman"/>
        </w:rPr>
        <w:t>Στους ανθρώπους, στους σύγχρονους ειδωλολατρικούς τόπους; Η καμπάνα του Θεού χτυπάει σήμερα για τον καθένα μας ξεχωριστά! Ας ακούσουμε τη φωνή του Κυρίου: «</w:t>
      </w:r>
      <w:r w:rsidR="004F19B0" w:rsidRPr="005D5315">
        <w:rPr>
          <w:rFonts w:cs="Times New Roman"/>
        </w:rPr>
        <w:t>Στραφείτε σ’ εμένα για να σωθείτε, όλα τα πέρατα της γης, γιατί</w:t>
      </w:r>
      <w:r w:rsidR="004A73B5" w:rsidRPr="005D5315">
        <w:rPr>
          <w:rFonts w:cs="Times New Roman"/>
        </w:rPr>
        <w:t xml:space="preserve"> </w:t>
      </w:r>
      <w:r w:rsidR="004F19B0" w:rsidRPr="005D5315">
        <w:rPr>
          <w:rFonts w:cs="Times New Roman"/>
        </w:rPr>
        <w:t xml:space="preserve">εγώ είμαι ο Κύριος, κι άλλος Θεός εκτός από μένα δεν υπάρχει»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F19B0" w:rsidRPr="005D5315">
        <w:rPr>
          <w:rFonts w:cs="Times New Roman"/>
        </w:rPr>
        <w:t>45:22).</w:t>
      </w:r>
    </w:p>
    <w:p w14:paraId="213942B1" w14:textId="77777777" w:rsidR="002C5592" w:rsidRPr="005D5315" w:rsidRDefault="004F19B0" w:rsidP="006303F3">
      <w:pPr>
        <w:widowControl w:val="0"/>
        <w:rPr>
          <w:rFonts w:cs="Times New Roman"/>
        </w:rPr>
      </w:pPr>
      <w:r w:rsidRPr="005D5315">
        <w:rPr>
          <w:rFonts w:cs="Times New Roman"/>
        </w:rPr>
        <w:t>Μην αναβάλλεις. Αύριο ίσως θα είναι πολύ αργά!</w:t>
      </w:r>
      <w:r w:rsidR="004A73B5" w:rsidRPr="005D5315">
        <w:rPr>
          <w:rFonts w:cs="Times New Roman"/>
        </w:rPr>
        <w:t xml:space="preserve"> </w:t>
      </w:r>
    </w:p>
    <w:p w14:paraId="2CC04D2E" w14:textId="77777777" w:rsidR="002C5592" w:rsidRPr="005D5315" w:rsidRDefault="002C5592" w:rsidP="006303F3">
      <w:pPr>
        <w:widowControl w:val="0"/>
        <w:rPr>
          <w:rFonts w:cs="Times New Roman"/>
        </w:rPr>
      </w:pPr>
      <w:r w:rsidRPr="005D5315">
        <w:rPr>
          <w:rFonts w:cs="Times New Roman"/>
        </w:rPr>
        <w:br w:type="page"/>
      </w:r>
    </w:p>
    <w:p w14:paraId="685D9F1F" w14:textId="77777777" w:rsidR="001C1D0B" w:rsidRPr="005D5315" w:rsidRDefault="00BB5A63" w:rsidP="006303F3">
      <w:pPr>
        <w:pStyle w:val="10"/>
        <w:keepNext w:val="0"/>
        <w:keepLines w:val="0"/>
        <w:widowControl w:val="0"/>
        <w:spacing w:after="0" w:line="276" w:lineRule="auto"/>
      </w:pPr>
      <w:bookmarkStart w:id="31" w:name="_Toc67783057"/>
      <w:r w:rsidRPr="005D5315">
        <w:lastRenderedPageBreak/>
        <w:t>Τ</w:t>
      </w:r>
      <w:r w:rsidR="002C5592" w:rsidRPr="005D5315">
        <w:t>ο πιθάρι με το αλεύρι που δεν άδειασε</w:t>
      </w:r>
      <w:r w:rsidRPr="005D5315">
        <w:t xml:space="preserve"> </w:t>
      </w:r>
      <w:r w:rsidR="002C5592" w:rsidRPr="005D5315">
        <w:t xml:space="preserve">(Α΄ </w:t>
      </w:r>
      <w:proofErr w:type="spellStart"/>
      <w:r w:rsidR="002C5592" w:rsidRPr="005D5315">
        <w:t>Βασ</w:t>
      </w:r>
      <w:proofErr w:type="spellEnd"/>
      <w:r w:rsidR="002C5592" w:rsidRPr="005D5315">
        <w:t xml:space="preserve">. </w:t>
      </w:r>
      <w:r w:rsidR="002E7C1E" w:rsidRPr="005D5315">
        <w:t>17:8-16)</w:t>
      </w:r>
      <w:bookmarkEnd w:id="31"/>
    </w:p>
    <w:p w14:paraId="6AAE580D" w14:textId="77777777" w:rsidR="002E7C1E" w:rsidRPr="005D5315" w:rsidRDefault="002E7C1E" w:rsidP="006303F3">
      <w:pPr>
        <w:widowControl w:val="0"/>
        <w:rPr>
          <w:rFonts w:cs="Times New Roman"/>
        </w:rPr>
      </w:pPr>
      <w:r w:rsidRPr="005D5315">
        <w:rPr>
          <w:rFonts w:cs="Times New Roman"/>
        </w:rPr>
        <w:t>Ο Θεός στον οποίο πιστεύουμε είναι θαυμαστός Θεός. Είναι ο Κύριος του Ουρανού και της γης. Οι επεμβάσεις</w:t>
      </w:r>
      <w:r w:rsidR="004A73B5" w:rsidRPr="005D5315">
        <w:rPr>
          <w:rFonts w:cs="Times New Roman"/>
        </w:rPr>
        <w:t xml:space="preserve"> </w:t>
      </w:r>
      <w:r w:rsidRPr="005D5315">
        <w:rPr>
          <w:rFonts w:cs="Times New Roman"/>
        </w:rPr>
        <w:t>Του είναι αγαθές και αναρίθμητες. Έτσι, ένα από τα ονόματα με τα οποία αποκαλύπτεται ο Κύριος</w:t>
      </w:r>
      <w:r w:rsidR="00CF6C5C" w:rsidRPr="005D5315">
        <w:rPr>
          <w:rFonts w:cs="Times New Roman"/>
        </w:rPr>
        <w:t>,</w:t>
      </w:r>
      <w:r w:rsidRPr="005D5315">
        <w:rPr>
          <w:rFonts w:cs="Times New Roman"/>
        </w:rPr>
        <w:t xml:space="preserve"> ήδη από την Π. Διαθήκη</w:t>
      </w:r>
      <w:r w:rsidR="00CF6C5C" w:rsidRPr="005D5315">
        <w:rPr>
          <w:rFonts w:cs="Times New Roman"/>
        </w:rPr>
        <w:t>,</w:t>
      </w:r>
      <w:r w:rsidRPr="005D5315">
        <w:rPr>
          <w:rFonts w:cs="Times New Roman"/>
        </w:rPr>
        <w:t xml:space="preserve"> είναι </w:t>
      </w:r>
      <w:proofErr w:type="spellStart"/>
      <w:r w:rsidRPr="005D5315">
        <w:rPr>
          <w:rFonts w:cs="Times New Roman"/>
        </w:rPr>
        <w:t>Γιαχβέ</w:t>
      </w:r>
      <w:proofErr w:type="spellEnd"/>
      <w:r w:rsidRPr="005D5315">
        <w:rPr>
          <w:rFonts w:cs="Times New Roman"/>
        </w:rPr>
        <w:t>-Ιερέ, ο Κύριος που προβλέπει και φροντίζει</w:t>
      </w:r>
      <w:r w:rsidR="00EF2ADF" w:rsidRPr="005D5315">
        <w:rPr>
          <w:rFonts w:cs="Times New Roman"/>
        </w:rPr>
        <w:t>.</w:t>
      </w:r>
    </w:p>
    <w:p w14:paraId="3D74EB3A" w14:textId="77777777" w:rsidR="003D3784" w:rsidRPr="005D5315" w:rsidRDefault="002E7C1E" w:rsidP="006303F3">
      <w:pPr>
        <w:widowControl w:val="0"/>
        <w:rPr>
          <w:rFonts w:cs="Times New Roman"/>
        </w:rPr>
      </w:pPr>
      <w:r w:rsidRPr="005D5315">
        <w:rPr>
          <w:rFonts w:cs="Times New Roman"/>
        </w:rPr>
        <w:t xml:space="preserve">Σ’ αυτό </w:t>
      </w:r>
      <w:r w:rsidR="002D7A11">
        <w:rPr>
          <w:rFonts w:cs="Times New Roman"/>
        </w:rPr>
        <w:t>τον Θεό</w:t>
      </w:r>
      <w:r w:rsidR="00CF6C5C" w:rsidRPr="005D5315">
        <w:rPr>
          <w:rFonts w:cs="Times New Roman"/>
        </w:rPr>
        <w:t xml:space="preserve"> στηρίχθηκε ο Αβραάμ με πίστη και είχε τη δύναμη να προχωρήσει στο όρος </w:t>
      </w:r>
      <w:proofErr w:type="spellStart"/>
      <w:r w:rsidR="00CF6C5C" w:rsidRPr="005D5315">
        <w:rPr>
          <w:rFonts w:cs="Times New Roman"/>
        </w:rPr>
        <w:t>Μοριά</w:t>
      </w:r>
      <w:proofErr w:type="spellEnd"/>
      <w:r w:rsidR="00CF6C5C" w:rsidRPr="005D5315">
        <w:rPr>
          <w:rFonts w:cs="Times New Roman"/>
        </w:rPr>
        <w:t xml:space="preserve"> και να προσφέρει το μονάκριβο γιο του, τον Ισαάκ, θυσία σ</w:t>
      </w:r>
      <w:r w:rsidR="002D7A11">
        <w:rPr>
          <w:rFonts w:cs="Times New Roman"/>
        </w:rPr>
        <w:t>τον Θεό</w:t>
      </w:r>
      <w:r w:rsidR="00CF6C5C" w:rsidRPr="005D5315">
        <w:rPr>
          <w:rFonts w:cs="Times New Roman"/>
        </w:rPr>
        <w:t>. Αυτή την ιδιότητα του Μεγάλου Θεού διακηρύττει ο Απ. Παύλος, καθώς εκφράζει τη βαθιά ευγνωμοσύνη του στους πιστούς Χριστιανούς των Φιλίππων, για τα δώρα της αγάπης που του έστειλαν στη φυλακή της Ρώμης:</w:t>
      </w:r>
      <w:r w:rsidR="00E73CB2" w:rsidRPr="005D5315">
        <w:rPr>
          <w:rFonts w:cs="Times New Roman"/>
        </w:rPr>
        <w:t xml:space="preserve"> «Έτσι κι όλες τις δικές σας ανάγκες θα τις καλύψει ο Θεός μου σύμφωνα με τον πλούτο του, που μας χαρίζει διά του Ιησού Χριστού, για να δοξάζεται η αγαθότητά του»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E73CB2" w:rsidRPr="005D5315">
        <w:rPr>
          <w:rFonts w:cs="Times New Roman"/>
        </w:rPr>
        <w:t>4:19).</w:t>
      </w:r>
    </w:p>
    <w:p w14:paraId="4970D740" w14:textId="24C70339" w:rsidR="00026E87" w:rsidRPr="005D5315" w:rsidRDefault="003D3784" w:rsidP="006303F3">
      <w:pPr>
        <w:widowControl w:val="0"/>
        <w:rPr>
          <w:rFonts w:cs="Times New Roman"/>
        </w:rPr>
      </w:pPr>
      <w:r w:rsidRPr="005D5315">
        <w:rPr>
          <w:rFonts w:cs="Times New Roman"/>
          <w:b/>
        </w:rPr>
        <w:t>Η κεντρική αλήθεια της ιστορίας μας</w:t>
      </w:r>
      <w:r w:rsidRPr="005D5315">
        <w:rPr>
          <w:rFonts w:cs="Times New Roman"/>
        </w:rPr>
        <w:t xml:space="preserve"> είναι πως ο Θεός, που φρόντισε τον Ηλία και τη χήρα της </w:t>
      </w:r>
      <w:proofErr w:type="spellStart"/>
      <w:r w:rsidRPr="005D5315">
        <w:rPr>
          <w:rFonts w:cs="Times New Roman"/>
        </w:rPr>
        <w:t>Σαρεπτά</w:t>
      </w:r>
      <w:proofErr w:type="spellEnd"/>
      <w:r w:rsidRPr="005D5315">
        <w:rPr>
          <w:rFonts w:cs="Times New Roman"/>
        </w:rPr>
        <w:t>, φροντίζει όλους εκείνους που Τον εμπιστεύονται. Την ίδια αλήθεια διδάσκει ο Ιησούς στην επί του Όρους Ομιλία Του: «Γι’ αυτό, λοιπόν, σας λέω: Μη μεριμνάτε για τη ζωή σας, τι θα φάτε και τι θα πιείτε</w:t>
      </w:r>
      <w:r w:rsidR="00810CC5" w:rsidRPr="005D5315">
        <w:rPr>
          <w:rFonts w:cs="Times New Roman"/>
        </w:rPr>
        <w:t xml:space="preserve"> ούτε για το σώμα σας, τι θα ντυθείτε. Η ζωή σας δεν είναι σπουδαιότερη από την τροφή; Και το σώμα δεν είναι σπουδαιότερο από το ντύσιμο; Κοιτάξτε τα πουλιά που δεν σπέρνουν ούτε θερίζουν ούτε συνάζουν αγαθά σε αποθήκες, κι όμως ο ουράνιος Πατέρας σας τα τρέφει. Εσείς δεν αξίζετε πολύ περισσότερο απ’ αυτά</w:t>
      </w:r>
      <w:r w:rsidR="007B3AA3">
        <w:rPr>
          <w:rFonts w:cs="Times New Roman"/>
        </w:rPr>
        <w:t xml:space="preserve">… </w:t>
      </w:r>
      <w:r w:rsidR="00810CC5" w:rsidRPr="005D5315">
        <w:rPr>
          <w:rFonts w:cs="Times New Roman"/>
        </w:rPr>
        <w:t xml:space="preserve">Και γιατί τόσο άγχος για το ντύσιμό </w:t>
      </w:r>
      <w:r w:rsidR="009004D2" w:rsidRPr="005D5315">
        <w:rPr>
          <w:rFonts w:cs="Times New Roman"/>
        </w:rPr>
        <w:t>σας; Ας σας διδάξουν</w:t>
      </w:r>
      <w:r w:rsidR="004A73B5" w:rsidRPr="005D5315">
        <w:rPr>
          <w:rFonts w:cs="Times New Roman"/>
        </w:rPr>
        <w:t xml:space="preserve"> </w:t>
      </w:r>
      <w:r w:rsidR="009004D2" w:rsidRPr="005D5315">
        <w:rPr>
          <w:rFonts w:cs="Times New Roman"/>
        </w:rPr>
        <w:t xml:space="preserve">τα </w:t>
      </w:r>
      <w:proofErr w:type="spellStart"/>
      <w:r w:rsidR="009004D2" w:rsidRPr="005D5315">
        <w:rPr>
          <w:rFonts w:cs="Times New Roman"/>
        </w:rPr>
        <w:t>αγριόκρινα</w:t>
      </w:r>
      <w:proofErr w:type="spellEnd"/>
      <w:r w:rsidR="009004D2" w:rsidRPr="005D5315">
        <w:rPr>
          <w:rFonts w:cs="Times New Roman"/>
        </w:rPr>
        <w:t xml:space="preserve"> πώς μεγαλώνουν: δεν κοπιάζουν ούτε γνέθουν. Κι όμως σας βεβαιώνω</w:t>
      </w:r>
      <w:r w:rsidR="004A73B5" w:rsidRPr="005D5315">
        <w:rPr>
          <w:rFonts w:cs="Times New Roman"/>
        </w:rPr>
        <w:t xml:space="preserve"> </w:t>
      </w:r>
      <w:r w:rsidR="009004D2" w:rsidRPr="005D5315">
        <w:rPr>
          <w:rFonts w:cs="Times New Roman"/>
        </w:rPr>
        <w:t>πως ούτε ο Σολομών σ’ όλη του τη μεγαλοπρέπεια δεν ντυνόταν όπως ένα από αυτά. Αν όμως ο Θεός ντύνει έτσι το αγριόχορτο, που σήμερα υπάρχει κι αύριο θα το ρίξουν στη φωτιά, δε θα φροντίσει πολύ περισσότερο για σας, ολιγόπιστοι;» (Ματ.6:25,26,28-30).</w:t>
      </w:r>
    </w:p>
    <w:p w14:paraId="08FEA186" w14:textId="77777777" w:rsidR="004E4D29" w:rsidRPr="005D5315" w:rsidRDefault="00026E87" w:rsidP="006303F3">
      <w:pPr>
        <w:widowControl w:val="0"/>
        <w:rPr>
          <w:rFonts w:cs="Times New Roman"/>
        </w:rPr>
      </w:pPr>
      <w:r w:rsidRPr="005D5315">
        <w:rPr>
          <w:rFonts w:cs="Times New Roman"/>
          <w:b/>
        </w:rPr>
        <w:t>Η ιστορική αφήγηση</w:t>
      </w:r>
      <w:r w:rsidRPr="005D5315">
        <w:rPr>
          <w:rFonts w:cs="Times New Roman"/>
        </w:rPr>
        <w:t xml:space="preserve">. Στη διάρκεια της μεγάλης ανομβρίας και της πείνας </w:t>
      </w:r>
      <w:r w:rsidR="002E46BF" w:rsidRPr="005D5315">
        <w:rPr>
          <w:rFonts w:cs="Times New Roman"/>
        </w:rPr>
        <w:t xml:space="preserve">που ενέσκηψε σ’ ολόκληρο το βασίλειο του Ισραήλ, ο δούλος του Θεού, ο Ηλίας, ήταν κρυμμένος κοντά στο χείμαρρο </w:t>
      </w:r>
      <w:proofErr w:type="spellStart"/>
      <w:r w:rsidR="002E46BF" w:rsidRPr="005D5315">
        <w:rPr>
          <w:rFonts w:cs="Times New Roman"/>
        </w:rPr>
        <w:t>Χερίθ</w:t>
      </w:r>
      <w:proofErr w:type="spellEnd"/>
      <w:r w:rsidR="002E46BF" w:rsidRPr="005D5315">
        <w:rPr>
          <w:rFonts w:cs="Times New Roman"/>
        </w:rPr>
        <w:t>, ανατολικά του Ιορδάνη</w:t>
      </w:r>
      <w:r w:rsidR="00EF2ADF" w:rsidRPr="005D5315">
        <w:rPr>
          <w:rFonts w:cs="Times New Roman"/>
        </w:rPr>
        <w:t>.</w:t>
      </w:r>
      <w:r w:rsidR="002E46BF" w:rsidRPr="005D5315">
        <w:rPr>
          <w:rFonts w:cs="Times New Roman"/>
        </w:rPr>
        <w:t xml:space="preserve"> Εκεί, «Οι κόρακες του έφερναν</w:t>
      </w:r>
      <w:r w:rsidR="00082C63" w:rsidRPr="005D5315">
        <w:rPr>
          <w:rFonts w:cs="Times New Roman"/>
        </w:rPr>
        <w:t xml:space="preserve"> ψωμί και κρέας πρωί και βράδυ, κι έπινε νερό από το χείμαρρο. Μετά όμως από μερικές μέρες ξεράθηκε ο χείμαρρος, γιατί υπήρχε ανομβρία στη χώρα. Τότε μίλησε ο Κύριος στον Ηλία και του είπε: </w:t>
      </w:r>
      <w:r w:rsidR="00B6737F" w:rsidRPr="005D5315">
        <w:rPr>
          <w:rFonts w:cs="Times New Roman"/>
        </w:rPr>
        <w:t>«</w:t>
      </w:r>
      <w:r w:rsidR="00082C63" w:rsidRPr="005D5315">
        <w:rPr>
          <w:rFonts w:cs="Times New Roman"/>
        </w:rPr>
        <w:t xml:space="preserve">Σήκω, πήγαινε στη </w:t>
      </w:r>
      <w:proofErr w:type="spellStart"/>
      <w:r w:rsidR="00082C63" w:rsidRPr="005D5315">
        <w:rPr>
          <w:rFonts w:cs="Times New Roman"/>
        </w:rPr>
        <w:t>Σαρεπτά</w:t>
      </w:r>
      <w:proofErr w:type="spellEnd"/>
      <w:r w:rsidR="00EF2ADF" w:rsidRPr="005D5315">
        <w:rPr>
          <w:rFonts w:cs="Times New Roman"/>
        </w:rPr>
        <w:t>,</w:t>
      </w:r>
      <w:r w:rsidR="00082C63" w:rsidRPr="005D5315">
        <w:rPr>
          <w:rFonts w:cs="Times New Roman"/>
        </w:rPr>
        <w:t xml:space="preserve"> στην περιοχή της </w:t>
      </w:r>
      <w:proofErr w:type="spellStart"/>
      <w:r w:rsidR="00082C63" w:rsidRPr="005D5315">
        <w:rPr>
          <w:rFonts w:cs="Times New Roman"/>
        </w:rPr>
        <w:t>Σ</w:t>
      </w:r>
      <w:r w:rsidR="00ED6E23" w:rsidRPr="005D5315">
        <w:rPr>
          <w:rFonts w:cs="Times New Roman"/>
        </w:rPr>
        <w:t>ι</w:t>
      </w:r>
      <w:r w:rsidR="00082C63" w:rsidRPr="005D5315">
        <w:rPr>
          <w:rFonts w:cs="Times New Roman"/>
        </w:rPr>
        <w:t>δώνας</w:t>
      </w:r>
      <w:proofErr w:type="spellEnd"/>
      <w:r w:rsidR="00082C63" w:rsidRPr="005D5315">
        <w:rPr>
          <w:rFonts w:cs="Times New Roman"/>
        </w:rPr>
        <w:t xml:space="preserve">, και μείνε εκεί. Εγώ διέταξα μια χήρα να φροντίζει για την τροφή σου. Σηκώθηκε, λοιπόν, ο Ηλίας και πήγε στη </w:t>
      </w:r>
      <w:proofErr w:type="spellStart"/>
      <w:r w:rsidR="00082C63" w:rsidRPr="005D5315">
        <w:rPr>
          <w:rFonts w:cs="Times New Roman"/>
        </w:rPr>
        <w:t>Σαρεπτά</w:t>
      </w:r>
      <w:proofErr w:type="spellEnd"/>
      <w:r w:rsidR="0057707F" w:rsidRPr="005D5315">
        <w:rPr>
          <w:rFonts w:cs="Times New Roman"/>
        </w:rPr>
        <w:t>»</w:t>
      </w:r>
      <w:r w:rsidR="00082C63" w:rsidRPr="005D5315">
        <w:rPr>
          <w:rFonts w:cs="Times New Roman"/>
        </w:rPr>
        <w:t xml:space="preserve">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082C63" w:rsidRPr="005D5315">
        <w:rPr>
          <w:rFonts w:cs="Times New Roman"/>
        </w:rPr>
        <w:t>17:</w:t>
      </w:r>
      <w:r w:rsidR="004E4D29" w:rsidRPr="005D5315">
        <w:rPr>
          <w:rFonts w:cs="Times New Roman"/>
        </w:rPr>
        <w:t>6-10).</w:t>
      </w:r>
    </w:p>
    <w:p w14:paraId="2B873B0B" w14:textId="77777777" w:rsidR="00FE72AB" w:rsidRPr="005D5315" w:rsidRDefault="004E4D29" w:rsidP="006303F3">
      <w:pPr>
        <w:widowControl w:val="0"/>
        <w:rPr>
          <w:rFonts w:cs="Times New Roman"/>
        </w:rPr>
      </w:pPr>
      <w:r w:rsidRPr="005D5315">
        <w:rPr>
          <w:rFonts w:cs="Times New Roman"/>
        </w:rPr>
        <w:t xml:space="preserve">Η </w:t>
      </w:r>
      <w:proofErr w:type="spellStart"/>
      <w:r w:rsidRPr="005D5315">
        <w:rPr>
          <w:rFonts w:cs="Times New Roman"/>
        </w:rPr>
        <w:t>Σαρεπτά</w:t>
      </w:r>
      <w:proofErr w:type="spellEnd"/>
      <w:r w:rsidRPr="005D5315">
        <w:rPr>
          <w:rFonts w:cs="Times New Roman"/>
        </w:rPr>
        <w:t xml:space="preserve"> βρισκόταν στα ανατολικά παράλια της Μεσογείου, πολλά χιλιόμετρα μακριά από το χείμαρρο </w:t>
      </w:r>
      <w:proofErr w:type="spellStart"/>
      <w:r w:rsidRPr="005D5315">
        <w:rPr>
          <w:rFonts w:cs="Times New Roman"/>
        </w:rPr>
        <w:t>Χερίθ</w:t>
      </w:r>
      <w:proofErr w:type="spellEnd"/>
      <w:r w:rsidRPr="005D5315">
        <w:rPr>
          <w:rFonts w:cs="Times New Roman"/>
        </w:rPr>
        <w:t>. «Όταν έφτασε στην πύλη της πόλης, είδε μια χήρα που μάζευε ξύλα</w:t>
      </w:r>
      <w:r w:rsidR="00AB2F32" w:rsidRPr="005D5315">
        <w:rPr>
          <w:rFonts w:cs="Times New Roman"/>
        </w:rPr>
        <w:t xml:space="preserve">. Της φώναξε και της είπε: </w:t>
      </w:r>
      <w:r w:rsidR="00B6737F" w:rsidRPr="005D5315">
        <w:rPr>
          <w:rFonts w:cs="Times New Roman"/>
        </w:rPr>
        <w:t>«</w:t>
      </w:r>
      <w:r w:rsidR="00AB2F32" w:rsidRPr="005D5315">
        <w:rPr>
          <w:rFonts w:cs="Times New Roman"/>
        </w:rPr>
        <w:t xml:space="preserve">Φέρε μου, σε παρακαλώ, λίγο νερό σ’ ένα </w:t>
      </w:r>
      <w:r w:rsidR="00FE72AB" w:rsidRPr="005D5315">
        <w:rPr>
          <w:rFonts w:cs="Times New Roman"/>
        </w:rPr>
        <w:t>κύπελλο</w:t>
      </w:r>
      <w:r w:rsidR="00AB2F32" w:rsidRPr="005D5315">
        <w:rPr>
          <w:rFonts w:cs="Times New Roman"/>
        </w:rPr>
        <w:t xml:space="preserve"> για να </w:t>
      </w:r>
      <w:proofErr w:type="spellStart"/>
      <w:r w:rsidR="00AB2F32" w:rsidRPr="005D5315">
        <w:rPr>
          <w:rFonts w:cs="Times New Roman"/>
        </w:rPr>
        <w:t>πιω</w:t>
      </w:r>
      <w:proofErr w:type="spellEnd"/>
      <w:r w:rsidR="00B6737F" w:rsidRPr="005D5315">
        <w:rPr>
          <w:rFonts w:cs="Times New Roman"/>
        </w:rPr>
        <w:t>»</w:t>
      </w:r>
      <w:r w:rsidR="00AB2F32" w:rsidRPr="005D5315">
        <w:rPr>
          <w:rFonts w:cs="Times New Roman"/>
        </w:rPr>
        <w:t xml:space="preserve">. Ενώ αυτή πήγαινε να φέρει νερό, της φώναξε:: </w:t>
      </w:r>
      <w:r w:rsidR="00B6737F" w:rsidRPr="005D5315">
        <w:rPr>
          <w:rFonts w:cs="Times New Roman"/>
        </w:rPr>
        <w:t>«</w:t>
      </w:r>
      <w:r w:rsidR="00AB2F32" w:rsidRPr="005D5315">
        <w:rPr>
          <w:rFonts w:cs="Times New Roman"/>
        </w:rPr>
        <w:t xml:space="preserve">Φέρε μου, σε παρακαλώ, </w:t>
      </w:r>
      <w:r w:rsidR="00FE72AB" w:rsidRPr="005D5315">
        <w:rPr>
          <w:rFonts w:cs="Times New Roman"/>
        </w:rPr>
        <w:t>κι ένα κομμάτι ψωμί</w:t>
      </w:r>
      <w:r w:rsidR="00B6737F" w:rsidRPr="005D5315">
        <w:rPr>
          <w:rFonts w:cs="Times New Roman"/>
        </w:rPr>
        <w:t>»</w:t>
      </w:r>
      <w:r w:rsidR="00FE72AB" w:rsidRPr="005D5315">
        <w:rPr>
          <w:rFonts w:cs="Times New Roman"/>
        </w:rPr>
        <w:t xml:space="preserve">. Εκείνη απάντησε: </w:t>
      </w:r>
      <w:r w:rsidR="00B6737F" w:rsidRPr="005D5315">
        <w:rPr>
          <w:rFonts w:cs="Times New Roman"/>
        </w:rPr>
        <w:t>«</w:t>
      </w:r>
      <w:r w:rsidR="00FE72AB" w:rsidRPr="005D5315">
        <w:rPr>
          <w:rFonts w:cs="Times New Roman"/>
        </w:rPr>
        <w:t xml:space="preserve">Μα τον αληθινό Θεό, </w:t>
      </w:r>
      <w:r w:rsidR="002D7A11">
        <w:rPr>
          <w:rFonts w:cs="Times New Roman"/>
        </w:rPr>
        <w:t>τον Θεό</w:t>
      </w:r>
      <w:r w:rsidR="00FE72AB" w:rsidRPr="005D5315">
        <w:rPr>
          <w:rFonts w:cs="Times New Roman"/>
        </w:rPr>
        <w:t xml:space="preserve"> σου, δεν έχω καθόλου ψωμί, παρά μόνο μια χούφτα αλεύρι στο πιθάρι και λίγο λάδι στο δοχείο. Ήρθα εδώ για να μαζέψω δυο ξυλαράκια, να πάω να ετοιμάσω για μένα και το γιο μου ό,τι έχει απομείνει, να το φάμε και μετά να πεθάνουμε</w:t>
      </w:r>
      <w:r w:rsidR="0057707F" w:rsidRPr="005D5315">
        <w:rPr>
          <w:rFonts w:cs="Times New Roman"/>
        </w:rPr>
        <w:t>»</w:t>
      </w:r>
      <w:r w:rsidR="00FE72AB" w:rsidRPr="005D5315">
        <w:rPr>
          <w:rFonts w:cs="Times New Roman"/>
        </w:rPr>
        <w:t xml:space="preserve"> </w:t>
      </w:r>
      <w:r w:rsidR="002C5592" w:rsidRPr="005D5315">
        <w:rPr>
          <w:rFonts w:cs="Times New Roman"/>
        </w:rPr>
        <w:t xml:space="preserve">(Α΄ </w:t>
      </w:r>
      <w:proofErr w:type="spellStart"/>
      <w:r w:rsidR="002C5592" w:rsidRPr="005D5315">
        <w:rPr>
          <w:rFonts w:cs="Times New Roman"/>
        </w:rPr>
        <w:t>Βασ</w:t>
      </w:r>
      <w:proofErr w:type="spellEnd"/>
      <w:r w:rsidR="002C5592" w:rsidRPr="005D5315">
        <w:rPr>
          <w:rFonts w:cs="Times New Roman"/>
        </w:rPr>
        <w:t xml:space="preserve">. </w:t>
      </w:r>
      <w:r w:rsidR="00FE72AB" w:rsidRPr="005D5315">
        <w:rPr>
          <w:rFonts w:cs="Times New Roman"/>
        </w:rPr>
        <w:t>17:10-12).</w:t>
      </w:r>
    </w:p>
    <w:p w14:paraId="7DF0D2A9" w14:textId="77777777" w:rsidR="00492742" w:rsidRPr="005D5315" w:rsidRDefault="00FE72AB" w:rsidP="006303F3">
      <w:pPr>
        <w:widowControl w:val="0"/>
        <w:rPr>
          <w:rFonts w:cs="Times New Roman"/>
        </w:rPr>
      </w:pPr>
      <w:r w:rsidRPr="005D5315">
        <w:rPr>
          <w:rFonts w:cs="Times New Roman"/>
        </w:rPr>
        <w:t xml:space="preserve">Η </w:t>
      </w:r>
      <w:r w:rsidR="00C85B0C" w:rsidRPr="005D5315">
        <w:rPr>
          <w:rFonts w:cs="Times New Roman"/>
        </w:rPr>
        <w:t xml:space="preserve">γυναίκα ομολογεί την απόλυτη φτώχια της, και ο προφήτης του Θεού δοκιμάζει την πίστη της. «Ο Ηλίας όμως της είπε: </w:t>
      </w:r>
      <w:r w:rsidR="00B6737F" w:rsidRPr="005D5315">
        <w:rPr>
          <w:rFonts w:cs="Times New Roman"/>
        </w:rPr>
        <w:t>«</w:t>
      </w:r>
      <w:r w:rsidR="00C85B0C" w:rsidRPr="005D5315">
        <w:rPr>
          <w:rFonts w:cs="Times New Roman"/>
        </w:rPr>
        <w:t>Μην ανησυχείς. Πήγαινε και κάνε όπως είπες. Μόνο φτιάξε πρώτα για μένα μια μικρή λαγάνα από τ’ αλεύρι σου και φέρε μού την. Έπειτα φτιάξε για σένα και για το γιο σου</w:t>
      </w:r>
      <w:r w:rsidR="0057707F" w:rsidRPr="005D5315">
        <w:rPr>
          <w:rFonts w:cs="Times New Roman"/>
        </w:rPr>
        <w:t>»</w:t>
      </w:r>
      <w:r w:rsidR="00ED6E23" w:rsidRPr="005D5315">
        <w:rPr>
          <w:rFonts w:cs="Times New Roman"/>
        </w:rPr>
        <w:t xml:space="preserve">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ED6E23" w:rsidRPr="005D5315">
        <w:rPr>
          <w:rFonts w:cs="Times New Roman"/>
        </w:rPr>
        <w:t>13).</w:t>
      </w:r>
    </w:p>
    <w:p w14:paraId="1ACE8A0B" w14:textId="77777777" w:rsidR="002E7C1E" w:rsidRPr="005D5315" w:rsidRDefault="00492742" w:rsidP="006303F3">
      <w:pPr>
        <w:widowControl w:val="0"/>
        <w:rPr>
          <w:rFonts w:cs="Times New Roman"/>
        </w:rPr>
      </w:pPr>
      <w:r w:rsidRPr="005D5315">
        <w:rPr>
          <w:rFonts w:cs="Times New Roman"/>
        </w:rPr>
        <w:t xml:space="preserve">Εκεί, στην πιο κρίσιμη στιγμή, έρχεται η θαυμάσια υπόσχεση εν </w:t>
      </w:r>
      <w:proofErr w:type="spellStart"/>
      <w:r w:rsidRPr="005D5315">
        <w:rPr>
          <w:rFonts w:cs="Times New Roman"/>
        </w:rPr>
        <w:t>ονόματι</w:t>
      </w:r>
      <w:proofErr w:type="spellEnd"/>
      <w:r w:rsidRPr="005D5315">
        <w:rPr>
          <w:rFonts w:cs="Times New Roman"/>
        </w:rPr>
        <w:t xml:space="preserve"> Κυρίου: </w:t>
      </w:r>
      <w:r w:rsidR="00CC4E40">
        <w:rPr>
          <w:rFonts w:cs="Times New Roman"/>
        </w:rPr>
        <w:t>«</w:t>
      </w:r>
      <w:r w:rsidR="00C85B0C" w:rsidRPr="005D5315">
        <w:rPr>
          <w:rFonts w:cs="Times New Roman"/>
        </w:rPr>
        <w:t>Γιατί ο Κύριος</w:t>
      </w:r>
      <w:r w:rsidR="00EF2ADF" w:rsidRPr="005D5315">
        <w:rPr>
          <w:rFonts w:cs="Times New Roman"/>
        </w:rPr>
        <w:t>,</w:t>
      </w:r>
      <w:r w:rsidR="00C85B0C" w:rsidRPr="005D5315">
        <w:rPr>
          <w:rFonts w:cs="Times New Roman"/>
        </w:rPr>
        <w:t xml:space="preserve"> ο Θεός του Ισραήλ, λέει: </w:t>
      </w:r>
      <w:r w:rsidR="00B6737F" w:rsidRPr="005D5315">
        <w:rPr>
          <w:rFonts w:cs="Times New Roman"/>
        </w:rPr>
        <w:t>«</w:t>
      </w:r>
      <w:r w:rsidR="00C85B0C" w:rsidRPr="005D5315">
        <w:rPr>
          <w:rFonts w:cs="Times New Roman"/>
        </w:rPr>
        <w:t>το πιθάρι με το αλεύρι δεν θ’ αδειάσει και το λάδι</w:t>
      </w:r>
      <w:r w:rsidR="004A73B5" w:rsidRPr="005D5315">
        <w:rPr>
          <w:rFonts w:cs="Times New Roman"/>
        </w:rPr>
        <w:t xml:space="preserve"> </w:t>
      </w:r>
      <w:r w:rsidR="00C85B0C" w:rsidRPr="005D5315">
        <w:rPr>
          <w:rFonts w:cs="Times New Roman"/>
        </w:rPr>
        <w:t>στο δοχείο δεν θα λιγοστέψει</w:t>
      </w:r>
      <w:r w:rsidRPr="005D5315">
        <w:rPr>
          <w:rFonts w:cs="Times New Roman"/>
        </w:rPr>
        <w:t>, ως τη μέρα που ο Κύριος θα στείλει βροχή στη γη</w:t>
      </w:r>
      <w:r w:rsidR="00B6737F" w:rsidRPr="005D5315">
        <w:rPr>
          <w:rFonts w:cs="Times New Roman"/>
        </w:rPr>
        <w:t>»</w:t>
      </w:r>
      <w:r w:rsidRPr="005D5315">
        <w:rPr>
          <w:rFonts w:cs="Times New Roman"/>
        </w:rPr>
        <w:t xml:space="preserve">. </w:t>
      </w:r>
      <w:r w:rsidR="005B66FD" w:rsidRPr="005D5315">
        <w:rPr>
          <w:rFonts w:cs="Times New Roman"/>
        </w:rPr>
        <w:t>Πήγε, λοιπόν</w:t>
      </w:r>
      <w:r w:rsidR="00745898" w:rsidRPr="005D5315">
        <w:rPr>
          <w:rFonts w:cs="Times New Roman"/>
        </w:rPr>
        <w:t>,</w:t>
      </w:r>
      <w:r w:rsidR="00EF2ADF" w:rsidRPr="005D5315">
        <w:rPr>
          <w:rFonts w:cs="Times New Roman"/>
        </w:rPr>
        <w:t>,</w:t>
      </w:r>
      <w:r w:rsidR="004A73B5" w:rsidRPr="005D5315">
        <w:rPr>
          <w:rFonts w:cs="Times New Roman"/>
        </w:rPr>
        <w:t xml:space="preserve"> </w:t>
      </w:r>
      <w:r w:rsidR="005B66FD" w:rsidRPr="005D5315">
        <w:rPr>
          <w:rFonts w:cs="Times New Roman"/>
        </w:rPr>
        <w:t>η γυναίκα κι έκανε όπως της είπε ο Ηλίας. Κι έμεινε να τρώνε αυτός</w:t>
      </w:r>
      <w:r w:rsidR="00EF2ADF" w:rsidRPr="005D5315">
        <w:rPr>
          <w:rFonts w:cs="Times New Roman"/>
        </w:rPr>
        <w:t>,</w:t>
      </w:r>
      <w:r w:rsidR="005B66FD" w:rsidRPr="005D5315">
        <w:rPr>
          <w:rFonts w:cs="Times New Roman"/>
        </w:rPr>
        <w:t xml:space="preserve"> η ίδια και ο γιος της για πολλές μέρες. Πράγματι, το πιθάρι με το αλεύρι δεν άδειασε και </w:t>
      </w:r>
      <w:r w:rsidR="00ED6E23" w:rsidRPr="005D5315">
        <w:rPr>
          <w:rFonts w:cs="Times New Roman"/>
        </w:rPr>
        <w:t xml:space="preserve">το λάδι στο δοχείο δε λιγόστεψε, όπως ακριβώς είχε πει ο Κύριος μέσω του Ηλία»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ED6E23" w:rsidRPr="005D5315">
        <w:rPr>
          <w:rFonts w:cs="Times New Roman"/>
        </w:rPr>
        <w:t>17:14-16).</w:t>
      </w:r>
      <w:r w:rsidR="004A73B5" w:rsidRPr="005D5315">
        <w:rPr>
          <w:rFonts w:cs="Times New Roman"/>
        </w:rPr>
        <w:t xml:space="preserve"> </w:t>
      </w:r>
    </w:p>
    <w:p w14:paraId="00928A29" w14:textId="77777777" w:rsidR="00B128F5" w:rsidRPr="005D5315" w:rsidRDefault="00350781" w:rsidP="006303F3">
      <w:pPr>
        <w:widowControl w:val="0"/>
        <w:rPr>
          <w:rFonts w:cs="Times New Roman"/>
        </w:rPr>
      </w:pPr>
      <w:r w:rsidRPr="005D5315">
        <w:rPr>
          <w:rFonts w:cs="Times New Roman"/>
        </w:rPr>
        <w:t>Η υπακοή της πίστεως θριάμβευσε. Το θαύμα ακολούθησε. Ο Κύριος προμήθευσε. Το όνομα του Θεού δοξάστηκε.</w:t>
      </w:r>
      <w:r w:rsidR="004A73B5" w:rsidRPr="005D5315">
        <w:rPr>
          <w:rFonts w:cs="Times New Roman"/>
        </w:rPr>
        <w:t xml:space="preserve"> </w:t>
      </w:r>
      <w:r w:rsidRPr="005D5315">
        <w:rPr>
          <w:rFonts w:cs="Times New Roman"/>
        </w:rPr>
        <w:t>Αξίζει να προσέξουμε ότι αυτό το θαύμα έγινε έξω από τα</w:t>
      </w:r>
      <w:r w:rsidR="00B128F5" w:rsidRPr="005D5315">
        <w:rPr>
          <w:rFonts w:cs="Times New Roman"/>
        </w:rPr>
        <w:t xml:space="preserve"> όρια του Ισραήλ, στην περιοχή της </w:t>
      </w:r>
      <w:proofErr w:type="spellStart"/>
      <w:r w:rsidR="00B128F5" w:rsidRPr="005D5315">
        <w:rPr>
          <w:rFonts w:cs="Times New Roman"/>
        </w:rPr>
        <w:t>Σιδώνας</w:t>
      </w:r>
      <w:proofErr w:type="spellEnd"/>
      <w:r w:rsidR="00B128F5" w:rsidRPr="005D5315">
        <w:rPr>
          <w:rFonts w:cs="Times New Roman"/>
        </w:rPr>
        <w:t>, σε χώρα των Εθνικών. Για τους Ιουδαίους οι Εθνικοί θεωρούνταν ύλη για τη φωτιά της κόλασης.</w:t>
      </w:r>
    </w:p>
    <w:p w14:paraId="10CB0949" w14:textId="77777777" w:rsidR="004D392A" w:rsidRPr="005D5315" w:rsidRDefault="00B128F5" w:rsidP="006303F3">
      <w:pPr>
        <w:widowControl w:val="0"/>
        <w:rPr>
          <w:rFonts w:cs="Times New Roman"/>
        </w:rPr>
      </w:pPr>
      <w:r w:rsidRPr="005D5315">
        <w:rPr>
          <w:rFonts w:cs="Times New Roman"/>
        </w:rPr>
        <w:t xml:space="preserve">Σ’ αυτή την ιστορία αναφέρθηκε ο Κύριος Ιησούς στο πρώτο του κήρυγμα, στη συναγωγή της ιδιαίτερης πατρίδας Του, </w:t>
      </w:r>
      <w:r w:rsidR="00745898" w:rsidRPr="005D5315">
        <w:rPr>
          <w:rFonts w:cs="Times New Roman"/>
        </w:rPr>
        <w:t>σ</w:t>
      </w:r>
      <w:r w:rsidRPr="005D5315">
        <w:rPr>
          <w:rFonts w:cs="Times New Roman"/>
        </w:rPr>
        <w:t>τη Ναζαρέτ. Οι συντοπίτες Του θαύμαζαν τα υπέροχα λόγια Του, αμφισβητούσαν όμως την προέλευση και την αποστολή Του.</w:t>
      </w:r>
      <w:r w:rsidR="004B4EE9" w:rsidRPr="005D5315">
        <w:rPr>
          <w:rFonts w:cs="Times New Roman"/>
        </w:rPr>
        <w:t xml:space="preserve"> Ζητούσαν θαύματα</w:t>
      </w:r>
      <w:r w:rsidR="00453847" w:rsidRPr="005D5315">
        <w:rPr>
          <w:rFonts w:cs="Times New Roman"/>
        </w:rPr>
        <w:t xml:space="preserve"> για να ικανοποιήσουν απλά την περιέργειά τους. Ο Ιησούς τους απάντησε: «Σας βεβαιώνω, πρόσθεσε, πως κανένας</w:t>
      </w:r>
      <w:r w:rsidR="004A73B5" w:rsidRPr="005D5315">
        <w:rPr>
          <w:rFonts w:cs="Times New Roman"/>
        </w:rPr>
        <w:t xml:space="preserve"> </w:t>
      </w:r>
      <w:r w:rsidR="00453847" w:rsidRPr="005D5315">
        <w:rPr>
          <w:rFonts w:cs="Times New Roman"/>
        </w:rPr>
        <w:t>προφήτης δεν είναι δεκτός στην πατρίδα του. Πράγματι, την εποχή του προφήτη Ηλία υπήρξαν πολλές χήρες</w:t>
      </w:r>
      <w:r w:rsidR="004D392A" w:rsidRPr="005D5315">
        <w:rPr>
          <w:rFonts w:cs="Times New Roman"/>
        </w:rPr>
        <w:t xml:space="preserve"> στον Ισραήλ. Τότε ο ουρανός δεν είχε βρέξει για τρία χρόνια και έξι μήνες και μεγάλη πείνα είχε πέσει σ’ όλη τη γη. Ο Θεός όμως δεν έστειλε τον Ηλία σε καμιά απ’ αυτές, παρά μόνο σε μια χήρα στα </w:t>
      </w:r>
      <w:proofErr w:type="spellStart"/>
      <w:r w:rsidR="004D392A" w:rsidRPr="005D5315">
        <w:rPr>
          <w:rFonts w:cs="Times New Roman"/>
        </w:rPr>
        <w:t>Σαρεπτά</w:t>
      </w:r>
      <w:proofErr w:type="spellEnd"/>
      <w:r w:rsidR="004D392A" w:rsidRPr="005D5315">
        <w:rPr>
          <w:rFonts w:cs="Times New Roman"/>
        </w:rPr>
        <w:t xml:space="preserve"> της </w:t>
      </w:r>
      <w:proofErr w:type="spellStart"/>
      <w:r w:rsidR="004D392A" w:rsidRPr="005D5315">
        <w:rPr>
          <w:rFonts w:cs="Times New Roman"/>
        </w:rPr>
        <w:t>Σιδώνας</w:t>
      </w:r>
      <w:proofErr w:type="spellEnd"/>
      <w:r w:rsidR="004D392A"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D392A" w:rsidRPr="005D5315">
        <w:rPr>
          <w:rFonts w:cs="Times New Roman"/>
        </w:rPr>
        <w:t>4:24-26).</w:t>
      </w:r>
    </w:p>
    <w:p w14:paraId="582FE673" w14:textId="77777777" w:rsidR="000A58D2" w:rsidRPr="005D5315" w:rsidRDefault="004D392A" w:rsidP="006303F3">
      <w:pPr>
        <w:widowControl w:val="0"/>
        <w:rPr>
          <w:rStyle w:val="a4"/>
          <w:rFonts w:cs="Times New Roman"/>
          <w:i w:val="0"/>
          <w:color w:val="auto"/>
        </w:rPr>
      </w:pPr>
      <w:r w:rsidRPr="005D5315">
        <w:rPr>
          <w:rFonts w:cs="Times New Roman"/>
        </w:rPr>
        <w:lastRenderedPageBreak/>
        <w:t xml:space="preserve">Εκείνο που ο Ιησούς θέλει να μας διδάξει είναι </w:t>
      </w:r>
      <w:r w:rsidR="00E77845" w:rsidRPr="005D5315">
        <w:rPr>
          <w:rFonts w:cs="Times New Roman"/>
        </w:rPr>
        <w:t xml:space="preserve">πως </w:t>
      </w:r>
      <w:r w:rsidRPr="005D5315">
        <w:rPr>
          <w:rFonts w:cs="Times New Roman"/>
        </w:rPr>
        <w:t>το έλεος και η χάρη του Θεού δεν περιορίζονται από τα ανθρώπινα σύνορα</w:t>
      </w:r>
      <w:r w:rsidR="00D75A18" w:rsidRPr="005D5315">
        <w:rPr>
          <w:rFonts w:cs="Times New Roman"/>
        </w:rPr>
        <w:t>. Ο Ουράνιος Πατέρας μας «ανατ</w:t>
      </w:r>
      <w:r w:rsidR="0068273B" w:rsidRPr="005D5315">
        <w:rPr>
          <w:rFonts w:cs="Times New Roman"/>
        </w:rPr>
        <w:t>έ</w:t>
      </w:r>
      <w:r w:rsidR="00D75A18" w:rsidRPr="005D5315">
        <w:rPr>
          <w:rFonts w:cs="Times New Roman"/>
        </w:rPr>
        <w:t>λ</w:t>
      </w:r>
      <w:r w:rsidR="0068273B" w:rsidRPr="005D5315">
        <w:rPr>
          <w:rFonts w:cs="Times New Roman"/>
        </w:rPr>
        <w:t>λ</w:t>
      </w:r>
      <w:r w:rsidR="00D75A18" w:rsidRPr="005D5315">
        <w:rPr>
          <w:rFonts w:cs="Times New Roman"/>
        </w:rPr>
        <w:t>ει</w:t>
      </w:r>
      <w:r w:rsidR="0068273B" w:rsidRPr="005D5315">
        <w:rPr>
          <w:rFonts w:cs="Times New Roman"/>
        </w:rPr>
        <w:t xml:space="preserve"> τον ήλιο του για κακούς και καλούς και στέλνει τη βροχή σε δικαίους και αδίκους»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8273B" w:rsidRPr="005D5315">
        <w:rPr>
          <w:rFonts w:cs="Times New Roman"/>
        </w:rPr>
        <w:t>5:45).</w:t>
      </w:r>
      <w:r w:rsidR="004D3F74" w:rsidRPr="005D5315">
        <w:rPr>
          <w:rStyle w:val="a4"/>
          <w:rFonts w:cs="Times New Roman"/>
          <w:i w:val="0"/>
          <w:color w:val="auto"/>
        </w:rPr>
        <w:t xml:space="preserve"> «Τόσο πολύ αγάπησε ο Θεός τον κόσμο, ώστε παρέδωσε στο θάνατο το μονογενή του Υιό, για να μη χαθεί όποιος πιστεύει σ’ αυτόν</w:t>
      </w:r>
      <w:r w:rsidR="00E77845" w:rsidRPr="005D5315">
        <w:rPr>
          <w:rStyle w:val="a4"/>
          <w:rFonts w:cs="Times New Roman"/>
          <w:i w:val="0"/>
          <w:color w:val="auto"/>
        </w:rPr>
        <w:t xml:space="preserve"> </w:t>
      </w:r>
      <w:r w:rsidR="000A58D2" w:rsidRPr="005D5315">
        <w:rPr>
          <w:rStyle w:val="a4"/>
          <w:rFonts w:cs="Times New Roman"/>
          <w:i w:val="0"/>
          <w:color w:val="auto"/>
        </w:rPr>
        <w:t>αλλά να έχει ζωή αιώνια</w:t>
      </w:r>
      <w:r w:rsidR="003A0018" w:rsidRPr="005D5315">
        <w:rPr>
          <w:rStyle w:val="a4"/>
          <w:rFonts w:cs="Times New Roman"/>
          <w:i w:val="0"/>
          <w:color w:val="auto"/>
        </w:rPr>
        <w:t xml:space="preserve">» (Ιωάν. </w:t>
      </w:r>
      <w:r w:rsidR="000A58D2" w:rsidRPr="005D5315">
        <w:rPr>
          <w:rStyle w:val="a4"/>
          <w:rFonts w:cs="Times New Roman"/>
          <w:i w:val="0"/>
          <w:color w:val="auto"/>
        </w:rPr>
        <w:t>3:16).</w:t>
      </w:r>
    </w:p>
    <w:p w14:paraId="40A8A035" w14:textId="77777777" w:rsidR="001C1D0B" w:rsidRPr="005D5315" w:rsidRDefault="000A58D2" w:rsidP="006303F3">
      <w:pPr>
        <w:widowControl w:val="0"/>
        <w:rPr>
          <w:rFonts w:cs="Times New Roman"/>
        </w:rPr>
      </w:pPr>
      <w:r w:rsidRPr="005D5315">
        <w:rPr>
          <w:rStyle w:val="a4"/>
          <w:rFonts w:cs="Times New Roman"/>
          <w:i w:val="0"/>
          <w:color w:val="auto"/>
        </w:rPr>
        <w:t>Ποια είναι η δική μου, ποια είναι η δική σου θέση μπροστά σ’ αυτή την αγάπη; Ο</w:t>
      </w:r>
      <w:r w:rsidR="000D4ABE" w:rsidRPr="005D5315">
        <w:rPr>
          <w:rStyle w:val="a4"/>
          <w:rFonts w:cs="Times New Roman"/>
          <w:i w:val="0"/>
          <w:color w:val="auto"/>
        </w:rPr>
        <w:t xml:space="preserve"> Υιός</w:t>
      </w:r>
      <w:r w:rsidR="00E77845" w:rsidRPr="005D5315">
        <w:rPr>
          <w:rStyle w:val="a4"/>
          <w:rFonts w:cs="Times New Roman"/>
          <w:i w:val="0"/>
          <w:color w:val="auto"/>
        </w:rPr>
        <w:t xml:space="preserve"> </w:t>
      </w:r>
      <w:r w:rsidR="000D4ABE" w:rsidRPr="005D5315">
        <w:rPr>
          <w:rStyle w:val="a4"/>
          <w:rFonts w:cs="Times New Roman"/>
          <w:i w:val="0"/>
          <w:color w:val="auto"/>
        </w:rPr>
        <w:t>του</w:t>
      </w:r>
      <w:r w:rsidRPr="005D5315">
        <w:rPr>
          <w:rStyle w:val="a4"/>
          <w:rFonts w:cs="Times New Roman"/>
          <w:i w:val="0"/>
          <w:color w:val="auto"/>
        </w:rPr>
        <w:t xml:space="preserve"> Θεού, ο Άγιος και Αναμάρτητος, έγινε αμαρτία και κατάρα για τη δική μου και για τη δική σου σωτηρία</w:t>
      </w:r>
      <w:r w:rsidR="004B4122" w:rsidRPr="005D5315">
        <w:rPr>
          <w:rStyle w:val="a4"/>
          <w:rFonts w:cs="Times New Roman"/>
          <w:i w:val="0"/>
          <w:color w:val="auto"/>
        </w:rPr>
        <w:t xml:space="preserve">(Β’ </w:t>
      </w:r>
      <w:proofErr w:type="spellStart"/>
      <w:r w:rsidR="004B4122" w:rsidRPr="005D5315">
        <w:rPr>
          <w:rStyle w:val="a4"/>
          <w:rFonts w:cs="Times New Roman"/>
          <w:i w:val="0"/>
          <w:color w:val="auto"/>
        </w:rPr>
        <w:t>Κορ</w:t>
      </w:r>
      <w:proofErr w:type="spellEnd"/>
      <w:r w:rsidR="004B4122" w:rsidRPr="005D5315">
        <w:rPr>
          <w:rStyle w:val="a4"/>
          <w:rFonts w:cs="Times New Roman"/>
          <w:i w:val="0"/>
          <w:color w:val="auto"/>
        </w:rPr>
        <w:t xml:space="preserve">. </w:t>
      </w:r>
      <w:r w:rsidR="005178BC" w:rsidRPr="005D5315">
        <w:rPr>
          <w:rStyle w:val="a4"/>
          <w:rFonts w:cs="Times New Roman"/>
          <w:i w:val="0"/>
          <w:color w:val="auto"/>
        </w:rPr>
        <w:t>5:21,Γαλ.3:13).</w:t>
      </w:r>
      <w:r w:rsidR="000D4ABE" w:rsidRPr="005D5315">
        <w:rPr>
          <w:rStyle w:val="a4"/>
          <w:rFonts w:cs="Times New Roman"/>
          <w:i w:val="0"/>
          <w:color w:val="auto"/>
        </w:rPr>
        <w:t>Το έργο της σωτηρίας του Θεού πραγματοποιήθηκε και ολοκληρώθηκε. Ο Ιησούς Χριστός με το σταυρικό Του θάνατο και την Ανάστασή Του</w:t>
      </w:r>
      <w:r w:rsidR="00E77845" w:rsidRPr="005D5315">
        <w:rPr>
          <w:rStyle w:val="a4"/>
          <w:rFonts w:cs="Times New Roman"/>
          <w:i w:val="0"/>
          <w:color w:val="auto"/>
        </w:rPr>
        <w:t xml:space="preserve"> </w:t>
      </w:r>
      <w:r w:rsidR="000D4ABE" w:rsidRPr="005D5315">
        <w:rPr>
          <w:rStyle w:val="a4"/>
          <w:rFonts w:cs="Times New Roman"/>
          <w:i w:val="0"/>
          <w:color w:val="auto"/>
        </w:rPr>
        <w:t>άνοιξε για μας τον Ουρανό. Ο Θεός περιμένει τον κάθε αμαρτωλό να μετανοήσει ειλικρινά για την αμαρτία και την ανομία του, να</w:t>
      </w:r>
      <w:r w:rsidR="004A73B5" w:rsidRPr="005D5315">
        <w:rPr>
          <w:rStyle w:val="a4"/>
          <w:rFonts w:cs="Times New Roman"/>
          <w:i w:val="0"/>
          <w:color w:val="auto"/>
        </w:rPr>
        <w:t xml:space="preserve"> </w:t>
      </w:r>
      <w:r w:rsidR="000D4ABE" w:rsidRPr="005D5315">
        <w:rPr>
          <w:rStyle w:val="a4"/>
          <w:rFonts w:cs="Times New Roman"/>
          <w:i w:val="0"/>
          <w:color w:val="auto"/>
        </w:rPr>
        <w:t xml:space="preserve">ευχαριστήσει </w:t>
      </w:r>
      <w:r w:rsidR="002D7A11">
        <w:rPr>
          <w:rStyle w:val="a4"/>
          <w:rFonts w:cs="Times New Roman"/>
          <w:i w:val="0"/>
          <w:color w:val="auto"/>
        </w:rPr>
        <w:t>τον Θεό</w:t>
      </w:r>
      <w:r w:rsidR="000D4ABE" w:rsidRPr="005D5315">
        <w:rPr>
          <w:rStyle w:val="a4"/>
          <w:rFonts w:cs="Times New Roman"/>
          <w:i w:val="0"/>
          <w:color w:val="auto"/>
        </w:rPr>
        <w:t xml:space="preserve"> για τη θυσία του Χριστού για λογαριασμό του και να δεχτεί το δώρο της σωτηρίας που του προσφέρει.</w:t>
      </w:r>
      <w:r w:rsidR="004A73B5" w:rsidRPr="005D5315">
        <w:rPr>
          <w:rStyle w:val="a4"/>
          <w:rFonts w:cs="Times New Roman"/>
          <w:i w:val="0"/>
          <w:color w:val="auto"/>
        </w:rPr>
        <w:t xml:space="preserve"> </w:t>
      </w:r>
      <w:r w:rsidR="000D4ABE" w:rsidRPr="005D5315">
        <w:rPr>
          <w:rFonts w:cs="Times New Roman"/>
        </w:rPr>
        <w:tab/>
      </w:r>
    </w:p>
    <w:p w14:paraId="2016EBEB" w14:textId="77777777" w:rsidR="00DD426E" w:rsidRPr="005D5315" w:rsidRDefault="00926855" w:rsidP="006303F3">
      <w:pPr>
        <w:widowControl w:val="0"/>
        <w:rPr>
          <w:rFonts w:cs="Times New Roman"/>
        </w:rPr>
      </w:pPr>
      <w:r w:rsidRPr="005D5315">
        <w:rPr>
          <w:rFonts w:cs="Times New Roman"/>
        </w:rPr>
        <w:t>Να πως το διατυπώνει ο Απ. Παύλος</w:t>
      </w:r>
      <w:r w:rsidR="003A490B" w:rsidRPr="005D5315">
        <w:rPr>
          <w:rFonts w:cs="Times New Roman"/>
        </w:rPr>
        <w:t>,</w:t>
      </w:r>
      <w:r w:rsidRPr="005D5315">
        <w:rPr>
          <w:rFonts w:cs="Times New Roman"/>
        </w:rPr>
        <w:t xml:space="preserve"> με την οδηγία του Αγίου Πνεύματος: «Πραγματικά, με τη χάρη του σωθήκαμε διά της πίστεως. Κι αυτό δεν είναι δικό μας κατόρθωμα αλλά δώρο του Θεού. Δε σωθήκατε με τα δικά σας έργα κι έτσι κανείς δεν μπορεί να καυχηθεί γι’ αυτό. Είμαστε δημιούργημα του Θεού, ο οποίος διά του Ιησού Χριστού μας έκανε καινούριους ανθρώπους, για να μπορούμε να κάνουμε καλά έργα, που τα προετοίμασε ο Θεός, για να είναι μ’ αυτά γεμάτη η ζωή μας»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Pr="005D5315">
        <w:rPr>
          <w:rFonts w:cs="Times New Roman"/>
        </w:rPr>
        <w:t>2:8-10).</w:t>
      </w:r>
    </w:p>
    <w:p w14:paraId="2A6567F8" w14:textId="77777777" w:rsidR="001C1D0B" w:rsidRPr="005D5315" w:rsidRDefault="00FB21EF" w:rsidP="006303F3">
      <w:pPr>
        <w:widowControl w:val="0"/>
        <w:rPr>
          <w:rFonts w:cs="Times New Roman"/>
        </w:rPr>
      </w:pPr>
      <w:r w:rsidRPr="005D5315">
        <w:rPr>
          <w:rFonts w:cs="Times New Roman"/>
        </w:rPr>
        <w:t>Η χάρη του Θεού</w:t>
      </w:r>
      <w:r w:rsidR="004A73B5" w:rsidRPr="005D5315">
        <w:rPr>
          <w:rFonts w:cs="Times New Roman"/>
        </w:rPr>
        <w:t xml:space="preserve"> </w:t>
      </w:r>
      <w:r w:rsidR="00DD426E" w:rsidRPr="005D5315">
        <w:rPr>
          <w:rFonts w:cs="Times New Roman"/>
        </w:rPr>
        <w:t>προσφέρε</w:t>
      </w:r>
      <w:r w:rsidRPr="005D5315">
        <w:rPr>
          <w:rFonts w:cs="Times New Roman"/>
        </w:rPr>
        <w:t xml:space="preserve">ται σε όλους </w:t>
      </w:r>
      <w:r w:rsidR="00DD426E" w:rsidRPr="005D5315">
        <w:rPr>
          <w:rFonts w:cs="Times New Roman"/>
        </w:rPr>
        <w:t>τους ανθρώπους: «ο οποίος (Θεός) θέλει να σωθούν όλοι οι άνθρωποι και να γνωρίσουν σε βάθος την αλήθεια. Γιατί ένας είναι ο Θεός κι ένας ο μεσίτης μεταξύ Θεού και ανθρώπων, ο άνθρωπος Ιησούς Χριστός, που πρόσφερε τη ζωή του λύτρο</w:t>
      </w:r>
      <w:r w:rsidR="004A73B5" w:rsidRPr="005D5315">
        <w:rPr>
          <w:rFonts w:cs="Times New Roman"/>
        </w:rPr>
        <w:t xml:space="preserve"> </w:t>
      </w:r>
      <w:r w:rsidR="00DD426E" w:rsidRPr="005D5315">
        <w:rPr>
          <w:rFonts w:cs="Times New Roman"/>
        </w:rPr>
        <w:t>για χάρη όλων» (Α΄Τιμ.2:4-6).</w:t>
      </w:r>
    </w:p>
    <w:p w14:paraId="0F526785" w14:textId="77777777" w:rsidR="00BE344E" w:rsidRPr="005D5315" w:rsidRDefault="00FB21EF" w:rsidP="006303F3">
      <w:pPr>
        <w:widowControl w:val="0"/>
        <w:rPr>
          <w:rFonts w:cs="Times New Roman"/>
        </w:rPr>
      </w:pPr>
      <w:r w:rsidRPr="005D5315">
        <w:rPr>
          <w:rFonts w:cs="Times New Roman"/>
        </w:rPr>
        <w:t>Ο Θεός προσφέρει τη σωτηρία Του εξίσου σ’ όλους τους ανθρώπους, Ιουδαίους και Εθνικούς. Οι Ιουδαίοι, ο εκλεκτός λαός του Θεού, λόγω της απιστίας, αστόχησαν. Όμως, το έργο της σωτηρίας του Θεού δεν ακυρώθηκε. «</w:t>
      </w:r>
      <w:r w:rsidR="00F76953" w:rsidRPr="005D5315">
        <w:rPr>
          <w:rFonts w:cs="Times New Roman"/>
        </w:rPr>
        <w:t>Τι συμπέρασμα, λοιπόν, βγάζουμε απ’ όλα αυτά;</w:t>
      </w:r>
      <w:r w:rsidR="000A40D2" w:rsidRPr="005D5315">
        <w:rPr>
          <w:rFonts w:cs="Times New Roman"/>
        </w:rPr>
        <w:t xml:space="preserve"> Οι άλλοι λαοί, οι ειδωλολάτρες, που δε ζητούσαν να βρουν δικαίωση σ</w:t>
      </w:r>
      <w:r w:rsidR="002D7A11">
        <w:rPr>
          <w:rFonts w:cs="Times New Roman"/>
        </w:rPr>
        <w:t>τον Θεό</w:t>
      </w:r>
      <w:r w:rsidR="000A40D2" w:rsidRPr="005D5315">
        <w:rPr>
          <w:rFonts w:cs="Times New Roman"/>
        </w:rPr>
        <w:t>, βρήκαν τη δικαίωση, μια δικαίωση που προέρχεται από την πίστη. Αντίθετα, ο Ισραήλ, που επιδίωκε να δικαιωθεί με την τήρηση του νόμου, δε μπόρεσε να δικαιωθεί με το νόμο. Γιατί; Επειδή θέλησε να το πετύχει όχι με την πίστη σ</w:t>
      </w:r>
      <w:r w:rsidR="002D7A11">
        <w:rPr>
          <w:rFonts w:cs="Times New Roman"/>
        </w:rPr>
        <w:t>τον Θεό</w:t>
      </w:r>
      <w:r w:rsidR="000A40D2" w:rsidRPr="005D5315">
        <w:rPr>
          <w:rFonts w:cs="Times New Roman"/>
        </w:rPr>
        <w:t>, αλλά με τα έργα του νόμου. Έτσι σκόνταψε στο λίθο του προσκόμματος, όπως το είχε πει η Γραφή: Κοιτάξτε</w:t>
      </w:r>
      <w:r w:rsidR="00A44519" w:rsidRPr="005D5315">
        <w:rPr>
          <w:rFonts w:cs="Times New Roman"/>
        </w:rPr>
        <w:t xml:space="preserve">, τοποθετώ στη </w:t>
      </w:r>
      <w:proofErr w:type="spellStart"/>
      <w:r w:rsidR="00A44519" w:rsidRPr="005D5315">
        <w:rPr>
          <w:rFonts w:cs="Times New Roman"/>
        </w:rPr>
        <w:t>Σιών</w:t>
      </w:r>
      <w:proofErr w:type="spellEnd"/>
      <w:r w:rsidR="00A44519" w:rsidRPr="005D5315">
        <w:rPr>
          <w:rFonts w:cs="Times New Roman"/>
        </w:rPr>
        <w:t xml:space="preserve"> έναν λίθο για πρόσκομμα, μια πέτρα για πτώση. Όποιος όμως πιστεύει σ’ αυτόν, δε θα ντροπιαστεί»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A44519" w:rsidRPr="005D5315">
        <w:rPr>
          <w:rFonts w:cs="Times New Roman"/>
        </w:rPr>
        <w:t>9:30-33).</w:t>
      </w:r>
    </w:p>
    <w:p w14:paraId="675A054C" w14:textId="77777777" w:rsidR="00A7240B" w:rsidRPr="005D5315" w:rsidRDefault="00BE344E" w:rsidP="006303F3">
      <w:pPr>
        <w:widowControl w:val="0"/>
        <w:rPr>
          <w:rFonts w:cs="Times New Roman"/>
        </w:rPr>
      </w:pPr>
      <w:r w:rsidRPr="005D5315">
        <w:rPr>
          <w:rFonts w:cs="Times New Roman"/>
        </w:rPr>
        <w:t xml:space="preserve">Ο Πανάγαθος Θεός αγκαλιάζει με τη χάρη και το έλεός Του όλους τους ανθρώπους, σ’ όλους τους αιώνες και σ’ όλες τις εποχές. Ο Απ. Πέτρος, μέσα στο σπίτι του Ρωμαίου εκατόνταρχου </w:t>
      </w:r>
      <w:proofErr w:type="spellStart"/>
      <w:r w:rsidRPr="005D5315">
        <w:rPr>
          <w:rFonts w:cs="Times New Roman"/>
        </w:rPr>
        <w:t>Κορνήλιου</w:t>
      </w:r>
      <w:proofErr w:type="spellEnd"/>
      <w:r w:rsidRPr="005D5315">
        <w:rPr>
          <w:rFonts w:cs="Times New Roman"/>
        </w:rPr>
        <w:t>, έλαβε το λόγο και είπε</w:t>
      </w:r>
      <w:r w:rsidR="003A490B" w:rsidRPr="005D5315">
        <w:rPr>
          <w:rFonts w:cs="Times New Roman"/>
        </w:rPr>
        <w:t>: «</w:t>
      </w:r>
      <w:r w:rsidRPr="005D5315">
        <w:rPr>
          <w:rFonts w:cs="Times New Roman"/>
        </w:rPr>
        <w:t>Αλήθεια, τώρα</w:t>
      </w:r>
      <w:r w:rsidR="00A7240B" w:rsidRPr="005D5315">
        <w:rPr>
          <w:rFonts w:cs="Times New Roman"/>
        </w:rPr>
        <w:t xml:space="preserve"> καταλαβαίνω ότι ο Θεός δεν κάνει διακρίσεις, αλλά δέχεται τον καθένα, σ’ όποιον λαό κι αν ανήκει, αρκεί να τον σέβεται και να ζει σύμφωνα με το θέλημά του»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A7240B" w:rsidRPr="005D5315">
        <w:rPr>
          <w:rFonts w:cs="Times New Roman"/>
        </w:rPr>
        <w:t>10:34,35).</w:t>
      </w:r>
    </w:p>
    <w:p w14:paraId="038A265B" w14:textId="77777777" w:rsidR="00802EB9" w:rsidRPr="005D5315" w:rsidRDefault="00A7240B" w:rsidP="006303F3">
      <w:pPr>
        <w:widowControl w:val="0"/>
        <w:rPr>
          <w:rFonts w:cs="Times New Roman"/>
        </w:rPr>
      </w:pPr>
      <w:r w:rsidRPr="005D5315">
        <w:rPr>
          <w:rFonts w:cs="Times New Roman"/>
        </w:rPr>
        <w:t>Ο Θεός μας δεν είναι προσωπολήπτης. Είναι Άγιος και Δίκαιος. Αρκεί να στηριζόμαστε με πίστη στο Λόγο</w:t>
      </w:r>
      <w:r w:rsidR="004A73B5" w:rsidRPr="005D5315">
        <w:rPr>
          <w:rFonts w:cs="Times New Roman"/>
        </w:rPr>
        <w:t xml:space="preserve"> </w:t>
      </w:r>
      <w:r w:rsidRPr="005D5315">
        <w:rPr>
          <w:rFonts w:cs="Times New Roman"/>
        </w:rPr>
        <w:t>και στις υποσχέσεις Του. Είναι Αξιόπιστος και Αληθινός. Δεν μπορεί ν’ αρνηθεί τον Εαυτό Του. Ευλογημένο ας είναι το όνομά Του.</w:t>
      </w:r>
      <w:r w:rsidR="007C5084" w:rsidRPr="005D5315">
        <w:rPr>
          <w:rFonts w:cs="Times New Roman"/>
        </w:rPr>
        <w:t xml:space="preserve"> «Ό,τι μας έπρεπε για τις αμαρτίες μας δε μας το ‘κανε, κι ανάλογα με τις παρανομίες μας δε μας τιμώρησε</w:t>
      </w:r>
      <w:r w:rsidR="00512F45" w:rsidRPr="005D5315">
        <w:rPr>
          <w:rFonts w:cs="Times New Roman"/>
        </w:rPr>
        <w:t>. Όσο είναι το ύψος τ’ ουρανού πάνω</w:t>
      </w:r>
      <w:r w:rsidR="004A73B5" w:rsidRPr="005D5315">
        <w:rPr>
          <w:rFonts w:cs="Times New Roman"/>
        </w:rPr>
        <w:t xml:space="preserve"> </w:t>
      </w:r>
      <w:r w:rsidR="00512F45" w:rsidRPr="005D5315">
        <w:rPr>
          <w:rFonts w:cs="Times New Roman"/>
        </w:rPr>
        <w:t>απ’ τη γη, τόσο απέραντη είναι η αγάπη του για κείνους που τον σέβονται. Όσο απέχει από τη δύση η ανατολή, τόσο απομάκρυνε από μας τις ανομίες μας. Όπως σπλαχνίζεται ο πατέρας τα παιδιά του, έτσι</w:t>
      </w:r>
      <w:r w:rsidR="004A73B5" w:rsidRPr="005D5315">
        <w:rPr>
          <w:rFonts w:cs="Times New Roman"/>
        </w:rPr>
        <w:t xml:space="preserve"> </w:t>
      </w:r>
      <w:r w:rsidR="00512F45" w:rsidRPr="005D5315">
        <w:rPr>
          <w:rFonts w:cs="Times New Roman"/>
        </w:rPr>
        <w:t xml:space="preserve">σπλαχνίζεται ο Κύριος εκείνους που τον σέβονται»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12F45" w:rsidRPr="005D5315">
        <w:rPr>
          <w:rFonts w:cs="Times New Roman"/>
        </w:rPr>
        <w:t>103:10-13).</w:t>
      </w:r>
    </w:p>
    <w:p w14:paraId="65EE1A31" w14:textId="43A6C186" w:rsidR="00396E7E" w:rsidRPr="005D5315" w:rsidRDefault="00802EB9" w:rsidP="006303F3">
      <w:pPr>
        <w:widowControl w:val="0"/>
        <w:rPr>
          <w:rFonts w:cs="Times New Roman"/>
        </w:rPr>
      </w:pPr>
      <w:r w:rsidRPr="005D5315">
        <w:rPr>
          <w:rFonts w:cs="Times New Roman"/>
        </w:rPr>
        <w:t xml:space="preserve">Ευχαριστούμε και δοξάζουμε </w:t>
      </w:r>
      <w:r w:rsidR="002D7A11">
        <w:rPr>
          <w:rFonts w:cs="Times New Roman"/>
        </w:rPr>
        <w:t>τον Θεό</w:t>
      </w:r>
      <w:r w:rsidRPr="005D5315">
        <w:rPr>
          <w:rFonts w:cs="Times New Roman"/>
        </w:rPr>
        <w:t xml:space="preserve"> για την ανεκδιήγητη δωρεά του Υιού Του, για την αιώνια σωτηρία που μας χάρισε διά του Ιησού Χριστού. Τον ευχαριστούμε όμως και για τις καθημερινές ευεργεσίες Του, φανερές και αφανείς. Κάθε μέρα μας επιφορτίζει με τα δικά Του αγαθά. Για τον ήλιο </w:t>
      </w:r>
      <w:r w:rsidR="00396E7E" w:rsidRPr="005D5315">
        <w:rPr>
          <w:rFonts w:cs="Times New Roman"/>
        </w:rPr>
        <w:t xml:space="preserve">που μας θερμαίνει και μας ζωογονεί, </w:t>
      </w:r>
      <w:r w:rsidRPr="005D5315">
        <w:rPr>
          <w:rFonts w:cs="Times New Roman"/>
        </w:rPr>
        <w:t xml:space="preserve">και </w:t>
      </w:r>
      <w:r w:rsidR="00396E7E" w:rsidRPr="005D5315">
        <w:rPr>
          <w:rFonts w:cs="Times New Roman"/>
        </w:rPr>
        <w:t>για τ</w:t>
      </w:r>
      <w:r w:rsidRPr="005D5315">
        <w:rPr>
          <w:rFonts w:cs="Times New Roman"/>
        </w:rPr>
        <w:t>ον αέρα που αναπνέουμε. Για το νερό και τις τροφές που αδιάκοπα μας χορηγεί. Για το μέτρο της υγείας που απολαμβάνουμε. Είναι όλα δώρα της απέραντης αγάπης του Ουράνιου Πατέρα μας. Τίποτε δεν είναι δικό</w:t>
      </w:r>
      <w:r w:rsidR="00396E7E" w:rsidRPr="005D5315">
        <w:rPr>
          <w:rFonts w:cs="Times New Roman"/>
        </w:rPr>
        <w:t xml:space="preserve"> </w:t>
      </w:r>
      <w:r w:rsidRPr="005D5315">
        <w:rPr>
          <w:rFonts w:cs="Times New Roman"/>
        </w:rPr>
        <w:t>μας. Ο Θεός</w:t>
      </w:r>
      <w:r w:rsidR="00396E7E" w:rsidRPr="005D5315">
        <w:rPr>
          <w:rFonts w:cs="Times New Roman"/>
        </w:rPr>
        <w:t xml:space="preserve"> «είναι που δίνει</w:t>
      </w:r>
      <w:r w:rsidR="004A73B5" w:rsidRPr="005D5315">
        <w:rPr>
          <w:rFonts w:cs="Times New Roman"/>
        </w:rPr>
        <w:t xml:space="preserve"> </w:t>
      </w:r>
      <w:r w:rsidR="00396E7E" w:rsidRPr="005D5315">
        <w:rPr>
          <w:rFonts w:cs="Times New Roman"/>
        </w:rPr>
        <w:t>σε όλα ζωή</w:t>
      </w:r>
      <w:r w:rsidR="004A73B5" w:rsidRPr="005D5315">
        <w:rPr>
          <w:rFonts w:cs="Times New Roman"/>
        </w:rPr>
        <w:t xml:space="preserve"> </w:t>
      </w:r>
      <w:r w:rsidR="00396E7E" w:rsidRPr="005D5315">
        <w:rPr>
          <w:rFonts w:cs="Times New Roman"/>
        </w:rPr>
        <w:t>και πνοή και τα πάντα</w:t>
      </w:r>
      <w:r w:rsidR="007B3AA3">
        <w:rPr>
          <w:rFonts w:cs="Times New Roman"/>
        </w:rPr>
        <w:t xml:space="preserve">… </w:t>
      </w:r>
      <w:r w:rsidR="00396E7E" w:rsidRPr="005D5315">
        <w:rPr>
          <w:rFonts w:cs="Times New Roman"/>
        </w:rPr>
        <w:t xml:space="preserve">Γιατί μέσα σ’ αυτόν ζούμε και κινούμαστε και υπάρχουμε»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396E7E" w:rsidRPr="005D5315">
        <w:rPr>
          <w:rFonts w:cs="Times New Roman"/>
        </w:rPr>
        <w:t>17:25,28).</w:t>
      </w:r>
      <w:r w:rsidR="004A73B5" w:rsidRPr="005D5315">
        <w:rPr>
          <w:rFonts w:cs="Times New Roman"/>
        </w:rPr>
        <w:t xml:space="preserve"> </w:t>
      </w:r>
    </w:p>
    <w:p w14:paraId="7A6FBF49" w14:textId="77777777" w:rsidR="00104384" w:rsidRPr="005D5315" w:rsidRDefault="00396E7E" w:rsidP="006303F3">
      <w:pPr>
        <w:widowControl w:val="0"/>
        <w:rPr>
          <w:rFonts w:cs="Times New Roman"/>
        </w:rPr>
      </w:pPr>
      <w:r w:rsidRPr="005D5315">
        <w:rPr>
          <w:rFonts w:cs="Times New Roman"/>
        </w:rPr>
        <w:t>Ο Θεός μας είναι Θεός που προβλέπει και φροντίζει. Αξίζει να παρατηρήσουμε πως το πιθάρι με το αλεύρι ποτέ δεν</w:t>
      </w:r>
      <w:r w:rsidR="004A73B5" w:rsidRPr="005D5315">
        <w:rPr>
          <w:rFonts w:cs="Times New Roman"/>
        </w:rPr>
        <w:t xml:space="preserve"> </w:t>
      </w:r>
      <w:r w:rsidRPr="005D5315">
        <w:rPr>
          <w:rFonts w:cs="Times New Roman"/>
        </w:rPr>
        <w:t>γέμισε</w:t>
      </w:r>
      <w:r w:rsidR="00BE344E" w:rsidRPr="005D5315">
        <w:rPr>
          <w:rFonts w:cs="Times New Roman"/>
        </w:rPr>
        <w:t xml:space="preserve"> </w:t>
      </w:r>
      <w:r w:rsidRPr="005D5315">
        <w:rPr>
          <w:rFonts w:cs="Times New Roman"/>
        </w:rPr>
        <w:t>αλλά ούτε και άδειασε. Η υπόσχεση του Κυρίου δεν ήταν ότι θα γεμίσει, αλλά δεν θα αδειάσει όλα τα χρόνια της ανομβρίας.</w:t>
      </w:r>
      <w:r w:rsidR="00F602C8" w:rsidRPr="005D5315">
        <w:rPr>
          <w:rFonts w:cs="Times New Roman"/>
        </w:rPr>
        <w:t xml:space="preserve"> Πολύτιμο μάθημα για τον καθένα μας. Ο Θεός γνωρίζει τον κίνδυνο που διατρέχουμε στον καιρό της αφθονίας. Η μνήμη μας είναι συχνά πολύ ασθενική σε σχέση με τις ευεργεσίες του Θεού στη ζωή μας.</w:t>
      </w:r>
      <w:r w:rsidR="00104384" w:rsidRPr="005D5315">
        <w:rPr>
          <w:rFonts w:cs="Times New Roman"/>
        </w:rPr>
        <w:t xml:space="preserve"> Πόσο εύκολα και γρήγορα λησμονούμε τις θαυμαστές επεμβάσεις του Κυρίου!</w:t>
      </w:r>
    </w:p>
    <w:p w14:paraId="2C0A4C88" w14:textId="4F74B584" w:rsidR="0018508A" w:rsidRPr="005D5315" w:rsidRDefault="00104384" w:rsidP="006303F3">
      <w:pPr>
        <w:widowControl w:val="0"/>
        <w:rPr>
          <w:rFonts w:cs="Times New Roman"/>
        </w:rPr>
      </w:pPr>
      <w:r w:rsidRPr="005D5315">
        <w:rPr>
          <w:rFonts w:cs="Times New Roman"/>
        </w:rPr>
        <w:t>Όταν όλα πηγαίνουν καλά κι έχουμε τα πάντα, σχηματίζουμε την ψευδαίσθηση ότι τα καταφέραμε μόνοι μας. Ξεχνούμε το γεγονός πως όλα όσα έχουμε και ό,τι είμαστε είναι δώρα του Θεού και τα οφείλουμε στην παράταση του ελέους και της χάρης Του</w:t>
      </w:r>
      <w:r w:rsidR="0018508A" w:rsidRPr="005D5315">
        <w:rPr>
          <w:rFonts w:cs="Times New Roman"/>
        </w:rPr>
        <w:t xml:space="preserve">. Τίποτε δεν μπορούμε να επιτύχουμε μόνοι μας. Ο Κύριος Ιησούς λέει: «χωρίς εμένα δεν μπορείτε να κάνετε τίποτε» </w:t>
      </w:r>
      <w:r w:rsidR="003A0018" w:rsidRPr="005D5315">
        <w:rPr>
          <w:rFonts w:cs="Times New Roman"/>
        </w:rPr>
        <w:t xml:space="preserve">(Ιωάν. </w:t>
      </w:r>
      <w:r w:rsidR="0018508A" w:rsidRPr="005D5315">
        <w:rPr>
          <w:rFonts w:cs="Times New Roman"/>
        </w:rPr>
        <w:t>15:5). Οποιαδήποτε ικανότητ</w:t>
      </w:r>
      <w:r w:rsidR="008911E4">
        <w:rPr>
          <w:rFonts w:cs="Times New Roman"/>
        </w:rPr>
        <w:t>ά</w:t>
      </w:r>
      <w:r w:rsidR="0018508A" w:rsidRPr="005D5315">
        <w:rPr>
          <w:rFonts w:cs="Times New Roman"/>
        </w:rPr>
        <w:t xml:space="preserve"> </w:t>
      </w:r>
      <w:r w:rsidR="008911E4">
        <w:rPr>
          <w:rFonts w:cs="Times New Roman"/>
        </w:rPr>
        <w:t xml:space="preserve">μας </w:t>
      </w:r>
      <w:r w:rsidR="0018508A" w:rsidRPr="005D5315">
        <w:rPr>
          <w:rFonts w:cs="Times New Roman"/>
        </w:rPr>
        <w:t xml:space="preserve">προέρχεται από </w:t>
      </w:r>
      <w:r w:rsidR="002D7A11">
        <w:rPr>
          <w:rFonts w:cs="Times New Roman"/>
        </w:rPr>
        <w:t>τον Θεό</w:t>
      </w:r>
      <w:r w:rsidR="0018508A" w:rsidRPr="005D5315">
        <w:rPr>
          <w:rFonts w:cs="Times New Roman"/>
        </w:rPr>
        <w:t>.</w:t>
      </w:r>
    </w:p>
    <w:p w14:paraId="2226BE5F" w14:textId="5871B444" w:rsidR="00F87EF5" w:rsidRPr="005D5315" w:rsidRDefault="0018508A" w:rsidP="006303F3">
      <w:pPr>
        <w:widowControl w:val="0"/>
        <w:rPr>
          <w:rFonts w:cs="Times New Roman"/>
        </w:rPr>
      </w:pPr>
      <w:r w:rsidRPr="005D5315">
        <w:rPr>
          <w:rFonts w:cs="Times New Roman"/>
        </w:rPr>
        <w:lastRenderedPageBreak/>
        <w:t xml:space="preserve">Πόσο σπάνιος είναι ο καρπός της ταπεινοφροσύνης του πνεύματος! Πόσο λίγο διδασκόμαστε από το παράδειγμα </w:t>
      </w:r>
      <w:r w:rsidR="004C6D2E">
        <w:rPr>
          <w:rFonts w:cs="Times New Roman"/>
        </w:rPr>
        <w:t xml:space="preserve"> </w:t>
      </w:r>
      <w:r w:rsidRPr="005D5315">
        <w:rPr>
          <w:rFonts w:cs="Times New Roman"/>
        </w:rPr>
        <w:t xml:space="preserve">του Κυρίου </w:t>
      </w:r>
      <w:r w:rsidR="003A490B" w:rsidRPr="005D5315">
        <w:rPr>
          <w:rFonts w:cs="Times New Roman"/>
        </w:rPr>
        <w:t>μας!</w:t>
      </w:r>
      <w:r w:rsidRPr="005D5315">
        <w:rPr>
          <w:rFonts w:cs="Times New Roman"/>
        </w:rPr>
        <w:t xml:space="preserve"> «</w:t>
      </w:r>
      <w:r w:rsidR="00F87EF5" w:rsidRPr="005D5315">
        <w:rPr>
          <w:rFonts w:cs="Times New Roman"/>
        </w:rPr>
        <w:t xml:space="preserve">Σηκώστε πάνω σας το ζυγό μου και διδαχτείτε από το δικό μου παράδειγμα, γιατί είμαι πράος και ταπεινός στην καρδιά, και οι ψυχές σας θα βρουν ξεκούραση»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87EF5" w:rsidRPr="005D5315">
        <w:rPr>
          <w:rFonts w:cs="Times New Roman"/>
        </w:rPr>
        <w:t>11:29).</w:t>
      </w:r>
    </w:p>
    <w:p w14:paraId="4362087F" w14:textId="77777777" w:rsidR="00FF0206" w:rsidRPr="005D5315" w:rsidRDefault="00F87EF5" w:rsidP="006303F3">
      <w:pPr>
        <w:widowControl w:val="0"/>
        <w:rPr>
          <w:rFonts w:cs="Times New Roman"/>
        </w:rPr>
      </w:pPr>
      <w:r w:rsidRPr="005D5315">
        <w:rPr>
          <w:rFonts w:cs="Times New Roman"/>
        </w:rPr>
        <w:t xml:space="preserve">Ο </w:t>
      </w:r>
      <w:proofErr w:type="spellStart"/>
      <w:r w:rsidRPr="005D5315">
        <w:rPr>
          <w:rFonts w:cs="Times New Roman"/>
        </w:rPr>
        <w:t>Αγούρ</w:t>
      </w:r>
      <w:proofErr w:type="spellEnd"/>
      <w:r w:rsidRPr="005D5315">
        <w:rPr>
          <w:rFonts w:cs="Times New Roman"/>
        </w:rPr>
        <w:t xml:space="preserve"> ήταν ειλικρινής μπροστά σ</w:t>
      </w:r>
      <w:r w:rsidR="002D7A11">
        <w:rPr>
          <w:rFonts w:cs="Times New Roman"/>
        </w:rPr>
        <w:t>τον Θεό</w:t>
      </w:r>
      <w:r w:rsidRPr="005D5315">
        <w:rPr>
          <w:rFonts w:cs="Times New Roman"/>
        </w:rPr>
        <w:t xml:space="preserve">: «Δυο πράγματα γυρεύω από σένα, Θεέ μου,. Προτού πεθάνω μη μου τα αρνηθείς. Φύλαξέ με απ’ το να χρησιμοποιήσω δόλο ή ψευτιά. Φτώχεια μη μου δώσεις μα ούτε πλούτο. Δίνε μου </w:t>
      </w:r>
      <w:r w:rsidR="00FF0206" w:rsidRPr="005D5315">
        <w:rPr>
          <w:rFonts w:cs="Times New Roman"/>
        </w:rPr>
        <w:t xml:space="preserve">μόνο το απαραίτητο ψωμί, μήπως παραχορτάσω και σε αρνηθώ, και πω </w:t>
      </w:r>
      <w:r w:rsidR="00B6737F" w:rsidRPr="005D5315">
        <w:rPr>
          <w:rFonts w:cs="Times New Roman"/>
        </w:rPr>
        <w:t>«</w:t>
      </w:r>
      <w:r w:rsidR="00FF0206" w:rsidRPr="005D5315">
        <w:rPr>
          <w:rFonts w:cs="Times New Roman"/>
        </w:rPr>
        <w:t>ποιος είναι ο Κύριος;</w:t>
      </w:r>
      <w:r w:rsidR="00B6737F" w:rsidRPr="005D5315">
        <w:rPr>
          <w:rFonts w:cs="Times New Roman"/>
        </w:rPr>
        <w:t>»</w:t>
      </w:r>
      <w:r w:rsidR="00FF0206" w:rsidRPr="005D5315">
        <w:rPr>
          <w:rFonts w:cs="Times New Roman"/>
        </w:rPr>
        <w:t xml:space="preserve"> Η πάλι μήπως μες στη φτώχεια κλέψω και δυσφημήσω </w:t>
      </w:r>
      <w:r w:rsidR="002D7A11">
        <w:rPr>
          <w:rFonts w:cs="Times New Roman"/>
        </w:rPr>
        <w:t>τον Θεό</w:t>
      </w:r>
      <w:r w:rsidR="00FF0206" w:rsidRPr="005D5315">
        <w:rPr>
          <w:rFonts w:cs="Times New Roman"/>
        </w:rPr>
        <w:t xml:space="preserve"> μου» </w:t>
      </w:r>
      <w:r w:rsidR="003A0018" w:rsidRPr="005D5315">
        <w:rPr>
          <w:rFonts w:cs="Times New Roman"/>
        </w:rPr>
        <w:t xml:space="preserve">(Παρ. </w:t>
      </w:r>
      <w:r w:rsidR="00FF0206" w:rsidRPr="005D5315">
        <w:rPr>
          <w:rFonts w:cs="Times New Roman"/>
        </w:rPr>
        <w:t>30:7-9).</w:t>
      </w:r>
    </w:p>
    <w:p w14:paraId="22ECBCA4" w14:textId="25662781" w:rsidR="00FE67EF" w:rsidRPr="005D5315" w:rsidRDefault="00FF0206" w:rsidP="006303F3">
      <w:pPr>
        <w:widowControl w:val="0"/>
        <w:rPr>
          <w:rFonts w:cs="Times New Roman"/>
        </w:rPr>
      </w:pPr>
      <w:r w:rsidRPr="005D5315">
        <w:rPr>
          <w:rFonts w:cs="Times New Roman"/>
        </w:rPr>
        <w:t>Τα λόγια αυτά φέρνουν στη μνήμη μας την προσευχή που μας δίδαξε ο Κύριος και που, πολύ συχνά, την αγνοούμε μέσα στη δίνη της καθημερινότητας: «Πατέρα μας που βρίσκεσαι</w:t>
      </w:r>
      <w:r w:rsidR="004A73B5" w:rsidRPr="005D5315">
        <w:rPr>
          <w:rFonts w:cs="Times New Roman"/>
        </w:rPr>
        <w:t xml:space="preserve"> </w:t>
      </w:r>
      <w:r w:rsidR="00FE67EF" w:rsidRPr="005D5315">
        <w:rPr>
          <w:rFonts w:cs="Times New Roman"/>
        </w:rPr>
        <w:t>στους ουρανούς</w:t>
      </w:r>
      <w:r w:rsidR="007B3AA3">
        <w:rPr>
          <w:rFonts w:cs="Times New Roman"/>
        </w:rPr>
        <w:t xml:space="preserve">… </w:t>
      </w:r>
      <w:r w:rsidR="00FE67EF" w:rsidRPr="005D5315">
        <w:rPr>
          <w:rFonts w:cs="Times New Roman"/>
        </w:rPr>
        <w:t>Δώσε μας σήμερα τον απαραίτητο</w:t>
      </w:r>
      <w:r w:rsidR="004A73B5" w:rsidRPr="005D5315">
        <w:rPr>
          <w:rFonts w:cs="Times New Roman"/>
        </w:rPr>
        <w:t xml:space="preserve"> </w:t>
      </w:r>
      <w:r w:rsidR="00FE67EF" w:rsidRPr="005D5315">
        <w:rPr>
          <w:rFonts w:cs="Times New Roman"/>
        </w:rPr>
        <w:t xml:space="preserve">για τη ζωή μας άρτο»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E67EF" w:rsidRPr="005D5315">
        <w:rPr>
          <w:rFonts w:cs="Times New Roman"/>
        </w:rPr>
        <w:t>6:9,11).</w:t>
      </w:r>
    </w:p>
    <w:p w14:paraId="6F0DA482" w14:textId="77777777" w:rsidR="00806926" w:rsidRPr="005D5315" w:rsidRDefault="00CC4E40" w:rsidP="006303F3">
      <w:pPr>
        <w:widowControl w:val="0"/>
        <w:rPr>
          <w:rFonts w:cs="Times New Roman"/>
        </w:rPr>
      </w:pPr>
      <w:r>
        <w:rPr>
          <w:rFonts w:cs="Times New Roman"/>
        </w:rPr>
        <w:t>«</w:t>
      </w:r>
      <w:r w:rsidR="00FE67EF" w:rsidRPr="005D5315">
        <w:rPr>
          <w:rFonts w:cs="Times New Roman"/>
        </w:rPr>
        <w:t xml:space="preserve">Πράγματι το πιθάρι με το αλεύρι δεν άδειασε και το λάδι στο δοχείο δε λιγόστεψε, όπως ακριβώς είχε πει ο Κύριος μέσω του Ηλία»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FE67EF" w:rsidRPr="005D5315">
        <w:rPr>
          <w:rFonts w:cs="Times New Roman"/>
        </w:rPr>
        <w:t>17:16</w:t>
      </w:r>
      <w:r w:rsidR="002D7A11">
        <w:rPr>
          <w:rFonts w:cs="Times New Roman"/>
        </w:rPr>
        <w:t>)</w:t>
      </w:r>
      <w:r w:rsidR="00FE67EF" w:rsidRPr="005D5315">
        <w:rPr>
          <w:rFonts w:cs="Times New Roman"/>
        </w:rPr>
        <w:t>, και το περιεχόμενό τους ήταν αρκετό για τη συντήρηση τριών ανθρώπων σ’ όλη τη διάρκεια της ανομβρίας</w:t>
      </w:r>
      <w:r w:rsidR="00806926" w:rsidRPr="005D5315">
        <w:rPr>
          <w:rFonts w:cs="Times New Roman"/>
        </w:rPr>
        <w:t>.</w:t>
      </w:r>
    </w:p>
    <w:p w14:paraId="796D139F" w14:textId="77777777" w:rsidR="00EF3C05" w:rsidRPr="005D5315" w:rsidRDefault="00806926" w:rsidP="006303F3">
      <w:pPr>
        <w:widowControl w:val="0"/>
        <w:rPr>
          <w:rFonts w:cs="Times New Roman"/>
        </w:rPr>
      </w:pPr>
      <w:r w:rsidRPr="005D5315">
        <w:rPr>
          <w:rFonts w:cs="Times New Roman"/>
        </w:rPr>
        <w:t>Η αυτάρκεια πόσο απαραίτητη και χρήσιμη είναι! Ο Απ. Παύλος την είχε μάθει πολύ καλά: «</w:t>
      </w:r>
      <w:r w:rsidR="00887FA2" w:rsidRPr="005D5315">
        <w:rPr>
          <w:rFonts w:cs="Times New Roman"/>
        </w:rPr>
        <w:t>Εγώ έμαθα να αρκούμαι σε όσα έχω. Μπορώ να ζήσω και με στερήσεις και με αφθονία</w:t>
      </w:r>
      <w:r w:rsidR="00F1131D" w:rsidRPr="005D5315">
        <w:rPr>
          <w:rFonts w:cs="Times New Roman"/>
        </w:rPr>
        <w:t xml:space="preserve">. Έχω μάθει ν’ αντιμετωπίζω κάθε φορά οποιαδήποτε κατάσταση: και να είμαι χορτάτος και να πεινώ. Και να έχω περίσσευμα και να στερούμαι»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F1131D" w:rsidRPr="005D5315">
        <w:rPr>
          <w:rFonts w:cs="Times New Roman"/>
        </w:rPr>
        <w:t>4:11,12)</w:t>
      </w:r>
      <w:r w:rsidR="00741F25" w:rsidRPr="005D5315">
        <w:rPr>
          <w:rFonts w:cs="Times New Roman"/>
        </w:rPr>
        <w:t>.</w:t>
      </w:r>
      <w:r w:rsidR="004A73B5" w:rsidRPr="005D5315">
        <w:rPr>
          <w:rFonts w:cs="Times New Roman"/>
        </w:rPr>
        <w:t xml:space="preserve"> </w:t>
      </w:r>
      <w:r w:rsidR="00F1131D" w:rsidRPr="005D5315">
        <w:rPr>
          <w:rFonts w:cs="Times New Roman"/>
        </w:rPr>
        <w:t>Γι’ αυτό το λόγο συμβουλεύει το νεαρό Τιμόθεο</w:t>
      </w:r>
      <w:r w:rsidR="00741F25" w:rsidRPr="005D5315">
        <w:rPr>
          <w:rFonts w:cs="Times New Roman"/>
        </w:rPr>
        <w:t xml:space="preserve"> κι εμάς σήμερα:</w:t>
      </w:r>
      <w:r w:rsidR="004A73B5" w:rsidRPr="005D5315">
        <w:rPr>
          <w:rFonts w:cs="Times New Roman"/>
        </w:rPr>
        <w:t xml:space="preserve"> </w:t>
      </w:r>
      <w:r w:rsidR="00741F25" w:rsidRPr="005D5315">
        <w:rPr>
          <w:rFonts w:cs="Times New Roman"/>
        </w:rPr>
        <w:t>«</w:t>
      </w:r>
      <w:r w:rsidR="002F59F0" w:rsidRPr="005D5315">
        <w:rPr>
          <w:rFonts w:cs="Times New Roman"/>
        </w:rPr>
        <w:t>Και βέβαια, η ευσέβεια είναι μεγάλος πλούτος, μόνο όμως για όποιον ικανοποιείται με όσα έχει. Γιατί τίποτα δε φέραμε μαζί μας όταν ήρθαμε στον κόσμο, και είναι φανερό πως ούτε μπορούμε να βγάλουμε τίποτα φεύγοντας. Όταν έχουμε, λοιπόν, τροφές και ενδύματα, θα αρκεστούμε σ’ αυτά. Όσοι όμως θέλουν να πλουτίσουν πέφτουν σε πειρασμό, σε παγίδα του διαβόλου</w:t>
      </w:r>
      <w:r w:rsidR="00EF3C05" w:rsidRPr="005D5315">
        <w:rPr>
          <w:rFonts w:cs="Times New Roman"/>
        </w:rPr>
        <w:t xml:space="preserve"> και σε πολλές επιθυμίες ανόητες και βλαβερές, που βυθίζουν τους ανθρώπους στην καταστροφή και στο χαμό</w:t>
      </w:r>
      <w:r w:rsidR="00177033" w:rsidRPr="005D5315">
        <w:rPr>
          <w:rFonts w:cs="Times New Roman"/>
        </w:rPr>
        <w:t xml:space="preserve">» </w:t>
      </w:r>
      <w:r w:rsidR="00FF2B0C">
        <w:rPr>
          <w:rFonts w:cs="Times New Roman"/>
        </w:rPr>
        <w:t xml:space="preserve">(Α’ Τιμ. </w:t>
      </w:r>
      <w:r w:rsidR="00177033" w:rsidRPr="005D5315">
        <w:rPr>
          <w:rFonts w:cs="Times New Roman"/>
        </w:rPr>
        <w:t>6:-9).</w:t>
      </w:r>
    </w:p>
    <w:p w14:paraId="6896B977" w14:textId="77777777" w:rsidR="00EF3C05" w:rsidRPr="005D5315" w:rsidRDefault="00EF3C05" w:rsidP="006303F3">
      <w:pPr>
        <w:widowControl w:val="0"/>
        <w:rPr>
          <w:rFonts w:cs="Times New Roman"/>
        </w:rPr>
      </w:pPr>
      <w:r w:rsidRPr="005D5315">
        <w:rPr>
          <w:rFonts w:cs="Times New Roman"/>
          <w:b/>
        </w:rPr>
        <w:t>Επίλογος</w:t>
      </w:r>
      <w:r w:rsidRPr="005D5315">
        <w:rPr>
          <w:rFonts w:cs="Times New Roman"/>
        </w:rPr>
        <w:t xml:space="preserve">. Η ιστορία της χήρας στη </w:t>
      </w:r>
      <w:proofErr w:type="spellStart"/>
      <w:r w:rsidRPr="005D5315">
        <w:rPr>
          <w:rFonts w:cs="Times New Roman"/>
        </w:rPr>
        <w:t>Σαρεπτά</w:t>
      </w:r>
      <w:proofErr w:type="spellEnd"/>
      <w:r w:rsidRPr="005D5315">
        <w:rPr>
          <w:rFonts w:cs="Times New Roman"/>
        </w:rPr>
        <w:t xml:space="preserve"> της </w:t>
      </w:r>
      <w:proofErr w:type="spellStart"/>
      <w:r w:rsidRPr="005D5315">
        <w:rPr>
          <w:rFonts w:cs="Times New Roman"/>
        </w:rPr>
        <w:t>Σιδώνας</w:t>
      </w:r>
      <w:proofErr w:type="spellEnd"/>
      <w:r w:rsidR="004A73B5" w:rsidRPr="005D5315">
        <w:rPr>
          <w:rFonts w:cs="Times New Roman"/>
        </w:rPr>
        <w:t xml:space="preserve"> </w:t>
      </w:r>
      <w:r w:rsidRPr="005D5315">
        <w:rPr>
          <w:rFonts w:cs="Times New Roman"/>
        </w:rPr>
        <w:t>στάθηκε ενθάρρυνση και παρηγοριά για τους πιστούς του Χριστού σ’ όλους τους αιώνες. Ο Θεός μας είναι Θεός που προβλέπει, που φροντίζει, που προμηθεύει.</w:t>
      </w:r>
    </w:p>
    <w:p w14:paraId="7955EA10" w14:textId="77777777" w:rsidR="00847827" w:rsidRPr="005D5315" w:rsidRDefault="00EF3C05" w:rsidP="006303F3">
      <w:pPr>
        <w:widowControl w:val="0"/>
        <w:rPr>
          <w:rFonts w:cs="Times New Roman"/>
        </w:rPr>
      </w:pPr>
      <w:r w:rsidRPr="005D5315">
        <w:rPr>
          <w:rFonts w:cs="Times New Roman"/>
        </w:rPr>
        <w:t>Αδέλφια, πως αντιμετωπίζουμε τις προκλήσεις της ζωής; Μήπως αφήνουμε τους φόβους, την αβεβαιότητα και την ανασφάλεια του κόσμου να κλονίσει την πίστη μας;</w:t>
      </w:r>
      <w:r w:rsidR="004A73B5" w:rsidRPr="005D5315">
        <w:rPr>
          <w:rFonts w:cs="Times New Roman"/>
        </w:rPr>
        <w:t xml:space="preserve"> </w:t>
      </w:r>
      <w:r w:rsidRPr="005D5315">
        <w:rPr>
          <w:rFonts w:cs="Times New Roman"/>
        </w:rPr>
        <w:t>Πόσο υπολογίζουμε, πόσο εκτιμούμε την τέλεια</w:t>
      </w:r>
      <w:r w:rsidR="00847827" w:rsidRPr="005D5315">
        <w:rPr>
          <w:rFonts w:cs="Times New Roman"/>
        </w:rPr>
        <w:t>, την απέραντη αγάπη του Θεού στο καθημερινό μας περπάτημα; Είναι και για μας ο Θεός που προμηθεύει;</w:t>
      </w:r>
    </w:p>
    <w:p w14:paraId="70014DDD" w14:textId="77777777" w:rsidR="002C5592" w:rsidRPr="005D5315" w:rsidRDefault="00847827" w:rsidP="006303F3">
      <w:pPr>
        <w:widowControl w:val="0"/>
        <w:rPr>
          <w:rFonts w:cs="Times New Roman"/>
        </w:rPr>
      </w:pPr>
      <w:r w:rsidRPr="005D5315">
        <w:rPr>
          <w:rFonts w:cs="Times New Roman"/>
        </w:rPr>
        <w:t>Κύριε, αύξησέ μας την πίστη! Αμήν.</w:t>
      </w:r>
    </w:p>
    <w:p w14:paraId="7D150068" w14:textId="77777777" w:rsidR="002C5592" w:rsidRPr="005D5315" w:rsidRDefault="002C5592" w:rsidP="006303F3">
      <w:pPr>
        <w:widowControl w:val="0"/>
        <w:rPr>
          <w:rFonts w:cs="Times New Roman"/>
        </w:rPr>
      </w:pPr>
      <w:r w:rsidRPr="005D5315">
        <w:rPr>
          <w:rFonts w:cs="Times New Roman"/>
        </w:rPr>
        <w:br w:type="page"/>
      </w:r>
    </w:p>
    <w:p w14:paraId="29BD8FFE" w14:textId="77777777" w:rsidR="00835E62" w:rsidRPr="005D5315" w:rsidRDefault="002C5592" w:rsidP="006303F3">
      <w:pPr>
        <w:pStyle w:val="10"/>
        <w:keepNext w:val="0"/>
        <w:keepLines w:val="0"/>
        <w:widowControl w:val="0"/>
        <w:spacing w:after="0" w:line="276" w:lineRule="auto"/>
        <w:rPr>
          <w:rFonts w:cs="Times New Roman"/>
        </w:rPr>
      </w:pPr>
      <w:bookmarkStart w:id="32" w:name="_Toc67783058"/>
      <w:r w:rsidRPr="005D5315">
        <w:rPr>
          <w:rFonts w:cs="Times New Roman"/>
        </w:rPr>
        <w:lastRenderedPageBreak/>
        <w:t>Η αιώνια διαθήκη της χάρης</w:t>
      </w:r>
      <w:r w:rsidR="004A73B5"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835E62" w:rsidRPr="005D5315">
        <w:rPr>
          <w:rFonts w:cs="Times New Roman"/>
        </w:rPr>
        <w:t>55)</w:t>
      </w:r>
      <w:bookmarkEnd w:id="32"/>
    </w:p>
    <w:p w14:paraId="6849C0A3" w14:textId="77777777" w:rsidR="00FB21EF" w:rsidRPr="005D5315" w:rsidRDefault="00835E62"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αδέλφια, για το γραπτό Του Λόγο, την Αγία Γραφή. Είναι το βιβλίο που </w:t>
      </w:r>
      <w:proofErr w:type="spellStart"/>
      <w:r w:rsidRPr="005D5315">
        <w:rPr>
          <w:rFonts w:cs="Times New Roman"/>
        </w:rPr>
        <w:t>πολεμήθηκε</w:t>
      </w:r>
      <w:proofErr w:type="spellEnd"/>
      <w:r w:rsidRPr="005D5315">
        <w:rPr>
          <w:rFonts w:cs="Times New Roman"/>
        </w:rPr>
        <w:t xml:space="preserve"> λυσσαλέα σ’ όλους τους αιώνες, ακόμη και σήμερα. Και όμως, είναι το βιβλίο με την μεγαλύτερη κυκλοφορία σ’ ολόκληρο τον κόσμο. Εκατο</w:t>
      </w:r>
      <w:r w:rsidR="0024609B" w:rsidRPr="005D5315">
        <w:rPr>
          <w:rFonts w:cs="Times New Roman"/>
        </w:rPr>
        <w:t>μ</w:t>
      </w:r>
      <w:r w:rsidRPr="005D5315">
        <w:rPr>
          <w:rFonts w:cs="Times New Roman"/>
        </w:rPr>
        <w:t>μύρια αντιτύπων κυκλοφορούν κάθε χρόνο σε περισσότερες από 2500 γλώσσες και διαλέκτους. Είναι ο μοναδικός πνευματικός θησαυρός καθώς, μέσα από τις θεόπνευστες σελίδες του</w:t>
      </w:r>
      <w:r w:rsidR="00EF2ADF" w:rsidRPr="005D5315">
        <w:rPr>
          <w:rFonts w:cs="Times New Roman"/>
        </w:rPr>
        <w:t>,</w:t>
      </w:r>
      <w:r w:rsidRPr="005D5315">
        <w:rPr>
          <w:rFonts w:cs="Times New Roman"/>
        </w:rPr>
        <w:t xml:space="preserve"> μεταδίδει το μήνυμα της ζωής, της ελπίδας και της παρηγοριάς</w:t>
      </w:r>
      <w:r w:rsidR="009015B8" w:rsidRPr="005D5315">
        <w:rPr>
          <w:rFonts w:cs="Times New Roman"/>
        </w:rPr>
        <w:t>.</w:t>
      </w:r>
      <w:r w:rsidR="004A73B5" w:rsidRPr="005D5315">
        <w:rPr>
          <w:rFonts w:cs="Times New Roman"/>
        </w:rPr>
        <w:t xml:space="preserve"> </w:t>
      </w:r>
    </w:p>
    <w:p w14:paraId="70702459" w14:textId="77777777" w:rsidR="0024609B" w:rsidRPr="005D5315" w:rsidRDefault="0024609B" w:rsidP="006303F3">
      <w:pPr>
        <w:widowControl w:val="0"/>
        <w:rPr>
          <w:rFonts w:cs="Times New Roman"/>
        </w:rPr>
      </w:pPr>
      <w:r w:rsidRPr="005D5315">
        <w:rPr>
          <w:rFonts w:cs="Times New Roman"/>
        </w:rPr>
        <w:t>Πόσο εκτιμούμε το Λόγο του Θεού;</w:t>
      </w:r>
      <w:r w:rsidR="00CD0B78" w:rsidRPr="005D5315">
        <w:rPr>
          <w:rFonts w:cs="Times New Roman"/>
        </w:rPr>
        <w:t xml:space="preserve"> </w:t>
      </w:r>
      <w:r w:rsidRPr="005D5315">
        <w:rPr>
          <w:rFonts w:cs="Times New Roman"/>
        </w:rPr>
        <w:t xml:space="preserve">Ποια θέση έχει στην καθημερινή μας ζωή; Η μελέτη της Αγίας Γραφής είναι πολύ χρήσιμη, αλλά και η εφαρμογή της στην καθημερινή μας πορεία είναι ακόμη πιο σημαντική. Στον Ιησού του </w:t>
      </w:r>
      <w:proofErr w:type="spellStart"/>
      <w:r w:rsidRPr="005D5315">
        <w:rPr>
          <w:rFonts w:cs="Times New Roman"/>
        </w:rPr>
        <w:t>Ναυή</w:t>
      </w:r>
      <w:proofErr w:type="spellEnd"/>
      <w:r w:rsidRPr="005D5315">
        <w:rPr>
          <w:rFonts w:cs="Times New Roman"/>
        </w:rPr>
        <w:t xml:space="preserve"> ο Κύριος είπε: «Μην πάψεις ποτέ να επαναλαμβάνεις τις εντολές αυτού του βιβλίου του νόμου και να το μελετάς μέρα και νύχτα,</w:t>
      </w:r>
      <w:r w:rsidR="00CD0B78" w:rsidRPr="005D5315">
        <w:rPr>
          <w:rFonts w:cs="Times New Roman"/>
        </w:rPr>
        <w:t xml:space="preserve"> για να εφαρμόζεις πιστά όλα όσα είναι γραμμένα σ’ αυτό. Τότε θα έχεις επιτυχία στα έργα σου και θα ευημερείς»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CD0B78" w:rsidRPr="005D5315">
        <w:rPr>
          <w:rFonts w:cs="Times New Roman"/>
        </w:rPr>
        <w:t>1:8).</w:t>
      </w:r>
    </w:p>
    <w:p w14:paraId="192F6332" w14:textId="77777777" w:rsidR="001C1D0B" w:rsidRPr="005D5315" w:rsidRDefault="00572CAE" w:rsidP="006303F3">
      <w:pPr>
        <w:widowControl w:val="0"/>
        <w:rPr>
          <w:rFonts w:cs="Times New Roman"/>
        </w:rPr>
      </w:pPr>
      <w:r w:rsidRPr="005D5315">
        <w:rPr>
          <w:rFonts w:cs="Times New Roman"/>
        </w:rPr>
        <w:t>Η Επιστολή προς Εβραίους ανοίγει με τη δήλωση: «Αφού ο Θεός τα παλιά χρόνια μίλησε στους προπάτορες πολλές φορές και με ποικίλους τρόπους</w:t>
      </w:r>
      <w:r w:rsidR="00F828F3" w:rsidRPr="005D5315">
        <w:rPr>
          <w:rFonts w:cs="Times New Roman"/>
        </w:rPr>
        <w:t xml:space="preserve"> διά των προφητών, σ’ αυτούς εδώ τους έσχατους καιρούς μίλησε σ’ εμάς μέσω του Υιού του» </w:t>
      </w:r>
      <w:r w:rsidR="003A0018" w:rsidRPr="005D5315">
        <w:rPr>
          <w:rFonts w:cs="Times New Roman"/>
        </w:rPr>
        <w:t xml:space="preserve">(Εβρ. </w:t>
      </w:r>
      <w:r w:rsidR="00F828F3" w:rsidRPr="005D5315">
        <w:rPr>
          <w:rFonts w:cs="Times New Roman"/>
        </w:rPr>
        <w:t>1:1). Και ο Απ. Πέτρος βεβαιώνει: «Γιατί καμιά προφητεία δεν προήλθε ποτέ από ανθρώπινο θέλημα, αλλά από το Άγιο Πνεύμα, αξιώθηκαν άγιοι άνθρωποι να μιλήσουν εκ μέρους του Θεού» (Β’ Πέτρ.1:21.</w:t>
      </w:r>
    </w:p>
    <w:p w14:paraId="49FD2831" w14:textId="77777777" w:rsidR="006E0593" w:rsidRPr="005D5315" w:rsidRDefault="001C235D" w:rsidP="006303F3">
      <w:pPr>
        <w:widowControl w:val="0"/>
        <w:rPr>
          <w:rFonts w:cs="Times New Roman"/>
        </w:rPr>
      </w:pPr>
      <w:r w:rsidRPr="005D5315">
        <w:rPr>
          <w:rFonts w:cs="Times New Roman"/>
        </w:rPr>
        <w:t>Ένας απ’ αυτούς τους άγιους ανθρώπους ήταν και ο Ησαΐας ο προφήτης που έδρασε και έγραψε από το 740 έως το 710 π.Χ. Πολλές από τις προφητείες του αναφέρονται στην Κ. Διαθήκη, καθώς βρήκαν την εκπλήρωσή τους στο πρόσωπο και στο έργο του Κυρίου μας Ιησού Χριστού. Είναι χαρακτηριστικές οι προφητείες του Ησα</w:t>
      </w:r>
      <w:r w:rsidR="00CD27E5" w:rsidRPr="005D5315">
        <w:rPr>
          <w:rFonts w:cs="Times New Roman"/>
        </w:rPr>
        <w:t>ΐα για την παρθενική γέννηση του Χριστού στο 7</w:t>
      </w:r>
      <w:r w:rsidR="00CD27E5" w:rsidRPr="005D5315">
        <w:rPr>
          <w:rFonts w:cs="Times New Roman"/>
          <w:vertAlign w:val="superscript"/>
        </w:rPr>
        <w:t>ο</w:t>
      </w:r>
      <w:r w:rsidR="00CD27E5" w:rsidRPr="005D5315">
        <w:rPr>
          <w:rFonts w:cs="Times New Roman"/>
        </w:rPr>
        <w:t xml:space="preserve"> κεφάλαιο και </w:t>
      </w:r>
      <w:r w:rsidR="0085259B" w:rsidRPr="005D5315">
        <w:rPr>
          <w:rFonts w:cs="Times New Roman"/>
        </w:rPr>
        <w:t>η</w:t>
      </w:r>
      <w:r w:rsidR="00CD27E5" w:rsidRPr="005D5315">
        <w:rPr>
          <w:rFonts w:cs="Times New Roman"/>
        </w:rPr>
        <w:t xml:space="preserve"> λεπτομερής περιγραφή των παθημάτων Του στο 53</w:t>
      </w:r>
      <w:r w:rsidR="00CD27E5" w:rsidRPr="005D5315">
        <w:rPr>
          <w:rFonts w:cs="Times New Roman"/>
          <w:vertAlign w:val="superscript"/>
        </w:rPr>
        <w:t>ο</w:t>
      </w:r>
      <w:r w:rsidR="00CD27E5" w:rsidRPr="005D5315">
        <w:rPr>
          <w:rFonts w:cs="Times New Roman"/>
        </w:rPr>
        <w:t xml:space="preserve"> κεφάλαιο</w:t>
      </w:r>
      <w:r w:rsidR="0085259B" w:rsidRPr="005D5315">
        <w:rPr>
          <w:rFonts w:cs="Times New Roman"/>
        </w:rPr>
        <w:t xml:space="preserve"> </w:t>
      </w:r>
      <w:r w:rsidR="00CD27E5" w:rsidRPr="005D5315">
        <w:rPr>
          <w:rFonts w:cs="Times New Roman"/>
        </w:rPr>
        <w:t>του βιβλίου του. Δικαιολογημένα ονομάστηκε «Ο Ευαγγελιστής προφήτης», και το βιβλίο του «το πέμπτο Ευαγγέλιο». Δεν είναι βέβαια οι μ</w:t>
      </w:r>
      <w:r w:rsidR="0085259B" w:rsidRPr="005D5315">
        <w:rPr>
          <w:rFonts w:cs="Times New Roman"/>
        </w:rPr>
        <w:t>ο</w:t>
      </w:r>
      <w:r w:rsidR="00CD27E5" w:rsidRPr="005D5315">
        <w:rPr>
          <w:rFonts w:cs="Times New Roman"/>
        </w:rPr>
        <w:t>ναδικές περιγραφές. Το 54</w:t>
      </w:r>
      <w:r w:rsidR="00CD27E5" w:rsidRPr="005D5315">
        <w:rPr>
          <w:rFonts w:cs="Times New Roman"/>
          <w:vertAlign w:val="superscript"/>
        </w:rPr>
        <w:t>ο</w:t>
      </w:r>
      <w:r w:rsidR="00CD27E5" w:rsidRPr="005D5315">
        <w:rPr>
          <w:rFonts w:cs="Times New Roman"/>
        </w:rPr>
        <w:t xml:space="preserve"> κεφάλαιο μιλάει προφητικά για την Εκκλησία του Χριστού και το 55</w:t>
      </w:r>
      <w:r w:rsidR="00CD27E5" w:rsidRPr="005D5315">
        <w:rPr>
          <w:rFonts w:cs="Times New Roman"/>
          <w:vertAlign w:val="superscript"/>
        </w:rPr>
        <w:t>ο</w:t>
      </w:r>
      <w:r w:rsidR="00CD27E5" w:rsidRPr="005D5315">
        <w:rPr>
          <w:rFonts w:cs="Times New Roman"/>
        </w:rPr>
        <w:t xml:space="preserve"> προαναγγέλλει «Την αιώνια Διαθήκη της χάρης εν Χριστώ»</w:t>
      </w:r>
      <w:r w:rsidR="006E0593" w:rsidRPr="005D5315">
        <w:rPr>
          <w:rFonts w:cs="Times New Roman"/>
        </w:rPr>
        <w:t>, που είναι το σημερινό μας θέμα.</w:t>
      </w:r>
    </w:p>
    <w:p w14:paraId="0FFBAE07" w14:textId="77777777" w:rsidR="000E7F9C" w:rsidRPr="005D5315" w:rsidRDefault="006E0593" w:rsidP="006303F3">
      <w:pPr>
        <w:widowControl w:val="0"/>
        <w:rPr>
          <w:rFonts w:cs="Times New Roman"/>
        </w:rPr>
      </w:pPr>
      <w:r w:rsidRPr="005D5315">
        <w:rPr>
          <w:rFonts w:cs="Times New Roman"/>
          <w:b/>
        </w:rPr>
        <w:t>Α. Η πρόσκληση της χάρης, το πρώτο σημείο.</w:t>
      </w:r>
      <w:r w:rsidRPr="005D5315">
        <w:rPr>
          <w:rFonts w:cs="Times New Roman"/>
        </w:rPr>
        <w:t xml:space="preserve"> «Ελάτε όλο</w:t>
      </w:r>
      <w:r w:rsidR="0085259B" w:rsidRPr="005D5315">
        <w:rPr>
          <w:rFonts w:cs="Times New Roman"/>
        </w:rPr>
        <w:t>ι</w:t>
      </w:r>
      <w:r w:rsidRPr="005D5315">
        <w:rPr>
          <w:rFonts w:cs="Times New Roman"/>
        </w:rPr>
        <w:t xml:space="preserve"> όσοι διψάτε, εδώ είναι το νερό!</w:t>
      </w:r>
      <w:r w:rsidR="0085259B"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85259B" w:rsidRPr="005D5315">
        <w:rPr>
          <w:rFonts w:cs="Times New Roman"/>
        </w:rPr>
        <w:t>55:1). Η ίδια πρόσκληση επαναλήφθηκε, επτά αιώνες αργότερα, από το στόμα του Ενσαρκωμένου Υιού του Θεού στην Ιερουσαλήμ: «</w:t>
      </w:r>
      <w:r w:rsidR="006C437C" w:rsidRPr="005D5315">
        <w:rPr>
          <w:rFonts w:cs="Times New Roman"/>
        </w:rPr>
        <w:t xml:space="preserve">Την τελευταία μέρα της γιορτής, την πιο λαμπρή, στάθηκε ο Ιησούς μπροστά στο πλήθος και φώναξε </w:t>
      </w:r>
      <w:r w:rsidR="00B6737F" w:rsidRPr="005D5315">
        <w:rPr>
          <w:rFonts w:cs="Times New Roman"/>
        </w:rPr>
        <w:t>«</w:t>
      </w:r>
      <w:r w:rsidR="006C437C" w:rsidRPr="005D5315">
        <w:rPr>
          <w:rFonts w:cs="Times New Roman"/>
        </w:rPr>
        <w:t>Όποιος διψάει, να ‘ρθει σ’ εμένα και να πιει</w:t>
      </w:r>
      <w:r w:rsidR="0057707F" w:rsidRPr="005D5315">
        <w:rPr>
          <w:rFonts w:cs="Times New Roman"/>
        </w:rPr>
        <w:t>»</w:t>
      </w:r>
      <w:r w:rsidR="006C437C" w:rsidRPr="005D5315">
        <w:rPr>
          <w:rFonts w:cs="Times New Roman"/>
        </w:rPr>
        <w:t xml:space="preserve"> </w:t>
      </w:r>
      <w:r w:rsidR="003A0018" w:rsidRPr="005D5315">
        <w:rPr>
          <w:rFonts w:cs="Times New Roman"/>
        </w:rPr>
        <w:t xml:space="preserve">(Ιωάν. </w:t>
      </w:r>
      <w:r w:rsidR="006C437C" w:rsidRPr="005D5315">
        <w:rPr>
          <w:rFonts w:cs="Times New Roman"/>
        </w:rPr>
        <w:t xml:space="preserve">7:37). Και στο τέλος των καιρών, πριν από τη δεύτερη έλευσή Του, ο Αναστημένος και Δοξασμένος Κύριος Ιησούς επαναλαμβάνει την ίδια πρόσκληση: «Όποιος διψάει ας έρθει, όποιος θέλει ας πάρει δωρεάν το νερό της ζωής» </w:t>
      </w:r>
      <w:r w:rsidR="00EF2ADF" w:rsidRPr="005D5315">
        <w:rPr>
          <w:rFonts w:cs="Times New Roman"/>
        </w:rPr>
        <w:t xml:space="preserve">(Απ. </w:t>
      </w:r>
      <w:r w:rsidR="006C437C" w:rsidRPr="005D5315">
        <w:rPr>
          <w:rFonts w:cs="Times New Roman"/>
        </w:rPr>
        <w:t>22:17).</w:t>
      </w:r>
    </w:p>
    <w:p w14:paraId="45500E4C" w14:textId="77777777" w:rsidR="00FB7A8A" w:rsidRPr="005D5315" w:rsidRDefault="000E7F9C" w:rsidP="006303F3">
      <w:pPr>
        <w:widowControl w:val="0"/>
        <w:rPr>
          <w:rFonts w:cs="Times New Roman"/>
        </w:rPr>
      </w:pPr>
      <w:r w:rsidRPr="005D5315">
        <w:rPr>
          <w:rFonts w:cs="Times New Roman"/>
        </w:rPr>
        <w:t>Εδώ βρίσκεται η καρδιά του Ευαγγελίου. Μέσα στην κατάξερη έρημο αυτού του κόσμου, τι άλλο αναζητάς;</w:t>
      </w:r>
      <w:r w:rsidR="004A73B5" w:rsidRPr="005D5315">
        <w:rPr>
          <w:rFonts w:cs="Times New Roman"/>
        </w:rPr>
        <w:t xml:space="preserve"> </w:t>
      </w:r>
      <w:r w:rsidRPr="005D5315">
        <w:rPr>
          <w:rFonts w:cs="Times New Roman"/>
        </w:rPr>
        <w:t>Αν διψάς για την αλήθεια και τη δικαιοσύνη, αν ψάχνεις για τη ζωή και το φως, η μόνη λύση είναι ο Χριστός. Ο Ιησούς Χριστός είναι η μόνη οδός για τον Ουρανό. Είναι η πηγή του ζωντανού νερού.</w:t>
      </w:r>
    </w:p>
    <w:p w14:paraId="2B414597" w14:textId="77777777" w:rsidR="005A0F29" w:rsidRPr="005D5315" w:rsidRDefault="000E7F9C" w:rsidP="006303F3">
      <w:pPr>
        <w:widowControl w:val="0"/>
        <w:rPr>
          <w:rFonts w:cs="Times New Roman"/>
        </w:rPr>
      </w:pPr>
      <w:r w:rsidRPr="005D5315">
        <w:rPr>
          <w:rFonts w:cs="Times New Roman"/>
        </w:rPr>
        <w:t>Στην ταλαιπωρημένη</w:t>
      </w:r>
      <w:r w:rsidR="008D47A6" w:rsidRPr="005D5315">
        <w:rPr>
          <w:rFonts w:cs="Times New Roman"/>
        </w:rPr>
        <w:t xml:space="preserve"> μέσα στην αμαρτία και διψασμένη για ζωή </w:t>
      </w:r>
      <w:proofErr w:type="spellStart"/>
      <w:r w:rsidR="008D47A6" w:rsidRPr="005D5315">
        <w:rPr>
          <w:rFonts w:cs="Times New Roman"/>
        </w:rPr>
        <w:t>Σαμαρείτισσα</w:t>
      </w:r>
      <w:proofErr w:type="spellEnd"/>
      <w:r w:rsidR="008D47A6" w:rsidRPr="005D5315">
        <w:rPr>
          <w:rFonts w:cs="Times New Roman"/>
        </w:rPr>
        <w:t xml:space="preserve">, δίπλα στο πηγάδι της </w:t>
      </w:r>
      <w:proofErr w:type="spellStart"/>
      <w:r w:rsidR="008D47A6" w:rsidRPr="005D5315">
        <w:rPr>
          <w:rFonts w:cs="Times New Roman"/>
        </w:rPr>
        <w:t>Συχάρ</w:t>
      </w:r>
      <w:proofErr w:type="spellEnd"/>
      <w:r w:rsidR="008D47A6" w:rsidRPr="005D5315">
        <w:rPr>
          <w:rFonts w:cs="Times New Roman"/>
        </w:rPr>
        <w:t>, ο Ιησούς έκανε τη μεγάλη αποκάλυψη: «Όποιος πίνει απ’ αυτό το νερό θα διψάσει πάλι. Όποιος όμως πιει από το νερό που θα του δώσω εγώ δε θα διψάσει ποτέ, αλλά το νερό που θα του δώσω θα γίνει μέσα του μια πηγή που θ’ αναβλύζει νερό ζωής αιώνιας» (Ιωάν4:13,14). Ο Ιησούς Χριστός</w:t>
      </w:r>
      <w:r w:rsidR="005A0F29" w:rsidRPr="005D5315">
        <w:rPr>
          <w:rFonts w:cs="Times New Roman"/>
        </w:rPr>
        <w:t xml:space="preserve"> </w:t>
      </w:r>
      <w:r w:rsidR="008D47A6" w:rsidRPr="005D5315">
        <w:rPr>
          <w:rFonts w:cs="Times New Roman"/>
        </w:rPr>
        <w:t>είναι</w:t>
      </w:r>
      <w:r w:rsidR="005A0F29" w:rsidRPr="005D5315">
        <w:rPr>
          <w:rFonts w:cs="Times New Roman"/>
        </w:rPr>
        <w:t xml:space="preserve"> ο μόνος Σωτήρας γι’ αυτή τη ζωή αλλά και</w:t>
      </w:r>
      <w:r w:rsidR="004A73B5" w:rsidRPr="005D5315">
        <w:rPr>
          <w:rFonts w:cs="Times New Roman"/>
        </w:rPr>
        <w:t xml:space="preserve"> </w:t>
      </w:r>
      <w:r w:rsidR="005A0F29" w:rsidRPr="005D5315">
        <w:rPr>
          <w:rFonts w:cs="Times New Roman"/>
        </w:rPr>
        <w:t>για την αιώνια.</w:t>
      </w:r>
    </w:p>
    <w:p w14:paraId="02176C61" w14:textId="77777777" w:rsidR="005A0F29" w:rsidRPr="005D5315" w:rsidRDefault="005A0F29" w:rsidP="006303F3">
      <w:pPr>
        <w:widowControl w:val="0"/>
        <w:rPr>
          <w:rFonts w:cs="Times New Roman"/>
        </w:rPr>
      </w:pPr>
      <w:r w:rsidRPr="005D5315">
        <w:rPr>
          <w:rFonts w:cs="Times New Roman"/>
        </w:rPr>
        <w:t xml:space="preserve">Τώρα είναι ο κατάλληλος καιρός: «Γι’ αυτό, όπως λέει το Άγιο Πνεύμα: Σήμερα, αν ακούσετε τη φωνή του Θεού, μη γίνετε σκληρόκαρδοι όπως τότε που με πικράνατε τον καιρό της δοκιμασίας στην έρημο» </w:t>
      </w:r>
      <w:r w:rsidR="003A0018" w:rsidRPr="005D5315">
        <w:rPr>
          <w:rFonts w:cs="Times New Roman"/>
        </w:rPr>
        <w:t xml:space="preserve">(Εβρ. </w:t>
      </w:r>
      <w:r w:rsidRPr="005D5315">
        <w:rPr>
          <w:rFonts w:cs="Times New Roman"/>
        </w:rPr>
        <w:t>3:7,8). Αύριο ίσως θα είναι πο</w:t>
      </w:r>
      <w:r w:rsidR="00324551" w:rsidRPr="005D5315">
        <w:rPr>
          <w:rFonts w:cs="Times New Roman"/>
        </w:rPr>
        <w:t>λ</w:t>
      </w:r>
      <w:r w:rsidRPr="005D5315">
        <w:rPr>
          <w:rFonts w:cs="Times New Roman"/>
        </w:rPr>
        <w:t>ύ αργά!</w:t>
      </w:r>
    </w:p>
    <w:p w14:paraId="57A57365" w14:textId="77777777" w:rsidR="005C6E0B" w:rsidRPr="005D5315" w:rsidRDefault="005C6E0B" w:rsidP="006303F3">
      <w:pPr>
        <w:widowControl w:val="0"/>
        <w:rPr>
          <w:rFonts w:cs="Times New Roman"/>
        </w:rPr>
      </w:pPr>
      <w:r w:rsidRPr="005D5315">
        <w:rPr>
          <w:rFonts w:cs="Times New Roman"/>
          <w:b/>
        </w:rPr>
        <w:t>α. Η ευρύτητα της πρόσκλησης, η πρώτη παρατήρηση</w:t>
      </w:r>
      <w:r w:rsidRPr="005D5315">
        <w:rPr>
          <w:rFonts w:cs="Times New Roman"/>
        </w:rPr>
        <w:t>. Ποιο</w:t>
      </w:r>
      <w:r w:rsidR="00A827B2" w:rsidRPr="005D5315">
        <w:rPr>
          <w:rFonts w:cs="Times New Roman"/>
        </w:rPr>
        <w:t>ι</w:t>
      </w:r>
      <w:r w:rsidRPr="005D5315">
        <w:rPr>
          <w:rFonts w:cs="Times New Roman"/>
        </w:rPr>
        <w:t xml:space="preserve"> καλούνται;</w:t>
      </w:r>
      <w:r w:rsidR="004A73B5" w:rsidRPr="005D5315">
        <w:rPr>
          <w:rFonts w:cs="Times New Roman"/>
        </w:rPr>
        <w:t xml:space="preserve"> </w:t>
      </w:r>
      <w:r w:rsidRPr="005D5315">
        <w:rPr>
          <w:rFonts w:cs="Times New Roman"/>
        </w:rPr>
        <w:t xml:space="preserve">Όχι μόνο οι Ιουδαίοι, στους οποίους πρώτα εστάλη το μήνυμα της σωτηρίας, αλλά και οι Εθνικοί. «Ελάτε όλοι». Ο Θεός δεν είναι προσωπολήπτης. Ο Θεός «θέλει να σωθούν όλοι οι άνθρωποι και να γνωρίσουν σε βάθος την αλήθεια» </w:t>
      </w:r>
      <w:r w:rsidR="002C5592" w:rsidRPr="005D5315">
        <w:rPr>
          <w:rFonts w:cs="Times New Roman"/>
        </w:rPr>
        <w:t xml:space="preserve">(Α’ Τιμ. </w:t>
      </w:r>
      <w:r w:rsidRPr="005D5315">
        <w:rPr>
          <w:rFonts w:cs="Times New Roman"/>
        </w:rPr>
        <w:t>2:4).</w:t>
      </w:r>
    </w:p>
    <w:p w14:paraId="0148BF57" w14:textId="77777777" w:rsidR="005C6E0B" w:rsidRPr="005D5315" w:rsidRDefault="005C6E0B" w:rsidP="006303F3">
      <w:pPr>
        <w:widowControl w:val="0"/>
        <w:rPr>
          <w:rFonts w:cs="Times New Roman"/>
        </w:rPr>
      </w:pPr>
      <w:r w:rsidRPr="005D5315">
        <w:rPr>
          <w:rFonts w:cs="Times New Roman"/>
        </w:rPr>
        <w:t>Το Ευαγγέλιο της χάρης και η αιώνια διαθήκη της χάρης του Θεού εν Χριστώ Ιησού δεν αποκλε</w:t>
      </w:r>
      <w:r w:rsidR="00A827B2" w:rsidRPr="005D5315">
        <w:rPr>
          <w:rFonts w:cs="Times New Roman"/>
        </w:rPr>
        <w:t>ί</w:t>
      </w:r>
      <w:r w:rsidRPr="005D5315">
        <w:rPr>
          <w:rFonts w:cs="Times New Roman"/>
        </w:rPr>
        <w:t>ει κανένα</w:t>
      </w:r>
      <w:r w:rsidR="00A827B2" w:rsidRPr="005D5315">
        <w:rPr>
          <w:rFonts w:cs="Times New Roman"/>
        </w:rPr>
        <w:t xml:space="preserve">ν </w:t>
      </w:r>
      <w:r w:rsidRPr="005D5315">
        <w:rPr>
          <w:rFonts w:cs="Times New Roman"/>
        </w:rPr>
        <w:t>άνθρωπο.</w:t>
      </w:r>
      <w:r w:rsidR="00A827B2" w:rsidRPr="005D5315">
        <w:rPr>
          <w:rFonts w:cs="Times New Roman"/>
        </w:rPr>
        <w:t xml:space="preserve"> Υπάρχει χώρος για όλους τους ανθρώπους. «Όποιος έχει αυτιά για να ακούει, ας ακούει»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827B2" w:rsidRPr="005D5315">
        <w:rPr>
          <w:rFonts w:cs="Times New Roman"/>
        </w:rPr>
        <w:t>11:15).</w:t>
      </w:r>
    </w:p>
    <w:p w14:paraId="5EE12852" w14:textId="77777777" w:rsidR="007B70D5" w:rsidRPr="005D5315" w:rsidRDefault="00A827B2" w:rsidP="006303F3">
      <w:pPr>
        <w:widowControl w:val="0"/>
        <w:rPr>
          <w:rFonts w:cs="Times New Roman"/>
        </w:rPr>
      </w:pPr>
      <w:r w:rsidRPr="005D5315">
        <w:rPr>
          <w:rFonts w:cs="Times New Roman"/>
          <w:b/>
        </w:rPr>
        <w:t>β. Η ειλικρινής αναζήτηση, η δεύτερη παρατήρηση</w:t>
      </w:r>
      <w:r w:rsidRPr="005D5315">
        <w:rPr>
          <w:rFonts w:cs="Times New Roman"/>
        </w:rPr>
        <w:t>.</w:t>
      </w:r>
      <w:r w:rsidR="004A73B5" w:rsidRPr="005D5315">
        <w:rPr>
          <w:rFonts w:cs="Times New Roman"/>
        </w:rPr>
        <w:t xml:space="preserve"> </w:t>
      </w:r>
      <w:r w:rsidRPr="005D5315">
        <w:rPr>
          <w:rFonts w:cs="Times New Roman"/>
        </w:rPr>
        <w:t>Ποια είναι τα χαρακτηριστικά της ειλικρινούς αναζήτησης;</w:t>
      </w:r>
      <w:r w:rsidR="004A73B5" w:rsidRPr="005D5315">
        <w:rPr>
          <w:rFonts w:cs="Times New Roman"/>
        </w:rPr>
        <w:t xml:space="preserve"> </w:t>
      </w:r>
      <w:r w:rsidRPr="005D5315">
        <w:rPr>
          <w:rFonts w:cs="Times New Roman"/>
        </w:rPr>
        <w:t xml:space="preserve">Η πείνα και η δίψα για ζωή. Η αναγνώριση του </w:t>
      </w:r>
      <w:r w:rsidR="00052EDC" w:rsidRPr="005D5315">
        <w:rPr>
          <w:rFonts w:cs="Times New Roman"/>
        </w:rPr>
        <w:t xml:space="preserve">μεγάλου </w:t>
      </w:r>
      <w:r w:rsidRPr="005D5315">
        <w:rPr>
          <w:rFonts w:cs="Times New Roman"/>
        </w:rPr>
        <w:t>εσωτερικού κενού</w:t>
      </w:r>
      <w:r w:rsidR="00052EDC" w:rsidRPr="005D5315">
        <w:rPr>
          <w:rFonts w:cs="Times New Roman"/>
        </w:rPr>
        <w:t xml:space="preserve"> και η επιθυμία για σωτηρία. Η συνειδητοποίηση της αστοχίας, της αμαρτίας και η ειλικρινής μετάνοια. Η εκζήτηση της χάρης και του ελέους του Θεού.</w:t>
      </w:r>
    </w:p>
    <w:p w14:paraId="7ED4C913" w14:textId="77777777" w:rsidR="007B70D5" w:rsidRPr="005D5315" w:rsidRDefault="00052EDC" w:rsidP="006303F3">
      <w:pPr>
        <w:widowControl w:val="0"/>
        <w:rPr>
          <w:rFonts w:cs="Times New Roman"/>
        </w:rPr>
      </w:pPr>
      <w:r w:rsidRPr="005D5315">
        <w:rPr>
          <w:rFonts w:cs="Times New Roman"/>
        </w:rPr>
        <w:t xml:space="preserve"> Ο τελώνης της παραβολής είναι το καλύτερο παράδειγμα της πραγματικής μετάνοιας. «Ο τελώνης, αντίθετα, </w:t>
      </w:r>
      <w:r w:rsidRPr="005D5315">
        <w:rPr>
          <w:rFonts w:cs="Times New Roman"/>
        </w:rPr>
        <w:lastRenderedPageBreak/>
        <w:t xml:space="preserve">στεκόταν πολύ πίσω και δεν τολμούσε ούτε τα μάτια του να σηκώσει στον ουρανό. Χτυπούσε το στήθος του και έλεγε </w:t>
      </w:r>
      <w:r w:rsidR="00B6737F" w:rsidRPr="005D5315">
        <w:rPr>
          <w:rFonts w:cs="Times New Roman"/>
        </w:rPr>
        <w:t>«</w:t>
      </w:r>
      <w:r w:rsidRPr="005D5315">
        <w:rPr>
          <w:rFonts w:cs="Times New Roman"/>
        </w:rPr>
        <w:t>Θεέ μου, σπλαχνίσου με</w:t>
      </w:r>
      <w:r w:rsidR="004A73B5" w:rsidRPr="005D5315">
        <w:rPr>
          <w:rFonts w:cs="Times New Roman"/>
        </w:rPr>
        <w:t xml:space="preserve"> </w:t>
      </w:r>
      <w:r w:rsidRPr="005D5315">
        <w:rPr>
          <w:rFonts w:cs="Times New Roman"/>
        </w:rPr>
        <w:t>τον αμαρτωλό</w:t>
      </w:r>
      <w:r w:rsidR="00B6737F" w:rsidRPr="005D5315">
        <w:rPr>
          <w:rFonts w:cs="Times New Roman"/>
        </w:rPr>
        <w:t>»</w:t>
      </w:r>
      <w:r w:rsidR="007B70D5" w:rsidRPr="005D5315">
        <w:rPr>
          <w:rFonts w:cs="Times New Roman"/>
        </w:rPr>
        <w:t xml:space="preserve">. Σας βεβαιώνω πως αυτός έφυγε για το σπίτι του αθώος και συμφιλιωμένος με </w:t>
      </w:r>
      <w:r w:rsidR="002D7A11">
        <w:rPr>
          <w:rFonts w:cs="Times New Roman"/>
        </w:rPr>
        <w:t>τον Θεό</w:t>
      </w:r>
      <w:r w:rsidR="007B70D5" w:rsidRPr="005D5315">
        <w:rPr>
          <w:rFonts w:cs="Times New Roman"/>
        </w:rPr>
        <w:t xml:space="preserve">, ενώ ο άλλος όχι. Γιατί όποιος υψώνει τον εαυτό του θα ταπεινωθεί, κι όποιος τον ταπεινώνει θα υψωθεί»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B70D5" w:rsidRPr="005D5315">
        <w:rPr>
          <w:rFonts w:cs="Times New Roman"/>
        </w:rPr>
        <w:t>18:13,14).</w:t>
      </w:r>
      <w:r w:rsidRPr="005D5315">
        <w:rPr>
          <w:rFonts w:cs="Times New Roman"/>
        </w:rPr>
        <w:t xml:space="preserve"> </w:t>
      </w:r>
    </w:p>
    <w:p w14:paraId="4432C9CD" w14:textId="77777777" w:rsidR="00A827B2" w:rsidRPr="005D5315" w:rsidRDefault="007B70D5" w:rsidP="006303F3">
      <w:pPr>
        <w:widowControl w:val="0"/>
        <w:rPr>
          <w:rFonts w:cs="Times New Roman"/>
        </w:rPr>
      </w:pPr>
      <w:r w:rsidRPr="005D5315">
        <w:rPr>
          <w:rFonts w:cs="Times New Roman"/>
        </w:rPr>
        <w:t>Αν στηρίζεσαι στις δικές σου προσπάθειες, στα καλά σου έργα, όπως ο Φαρισαίος της παραβολής, ματαιοπονείς. Αν βασίζεσαι στη δική σου δικαιοσύνη βρίσκεσαι σε λάθος δρόμο.</w:t>
      </w:r>
      <w:r w:rsidR="00052EDC" w:rsidRPr="005D5315">
        <w:rPr>
          <w:rFonts w:cs="Times New Roman"/>
        </w:rPr>
        <w:t xml:space="preserve"> </w:t>
      </w:r>
      <w:r w:rsidR="001049CC" w:rsidRPr="005D5315">
        <w:rPr>
          <w:rFonts w:cs="Times New Roman"/>
        </w:rPr>
        <w:t xml:space="preserve">«Όλοι μας μολυνθήκαμε, κι όλη η δικαιοσύνη μας είναι σαν ρούχο ρυπαρό»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1049CC" w:rsidRPr="005D5315">
        <w:rPr>
          <w:rFonts w:cs="Times New Roman"/>
        </w:rPr>
        <w:t>64:5). Ο Ησαΐας, όταν είδε τη δόξα του Θεού και βρέθηκε αντιμέτωπος με την αγιότητά Του, είπε</w:t>
      </w:r>
      <w:r w:rsidR="003635F3" w:rsidRPr="005D5315">
        <w:rPr>
          <w:rFonts w:cs="Times New Roman"/>
        </w:rPr>
        <w:t>: «</w:t>
      </w:r>
      <w:proofErr w:type="spellStart"/>
      <w:r w:rsidR="00324551" w:rsidRPr="005D5315">
        <w:rPr>
          <w:rFonts w:cs="Times New Roman"/>
        </w:rPr>
        <w:t>Αλίμον</w:t>
      </w:r>
      <w:r w:rsidR="00ED6F39" w:rsidRPr="005D5315">
        <w:rPr>
          <w:rFonts w:cs="Times New Roman"/>
        </w:rPr>
        <w:t>ό</w:t>
      </w:r>
      <w:proofErr w:type="spellEnd"/>
      <w:r w:rsidR="004A73B5" w:rsidRPr="005D5315">
        <w:rPr>
          <w:rFonts w:cs="Times New Roman"/>
        </w:rPr>
        <w:t xml:space="preserve"> </w:t>
      </w:r>
      <w:r w:rsidR="003635F3" w:rsidRPr="005D5315">
        <w:rPr>
          <w:rFonts w:cs="Times New Roman"/>
        </w:rPr>
        <w:t>μου, χάθηκα! Γιατί είμαι άνθρωπος</w:t>
      </w:r>
      <w:r w:rsidR="004A73B5" w:rsidRPr="005D5315">
        <w:rPr>
          <w:rFonts w:cs="Times New Roman"/>
        </w:rPr>
        <w:t xml:space="preserve"> </w:t>
      </w:r>
      <w:r w:rsidR="003635F3" w:rsidRPr="005D5315">
        <w:rPr>
          <w:rFonts w:cs="Times New Roman"/>
        </w:rPr>
        <w:t xml:space="preserve">με χείλη ακάθαρτα και κατοικώ ανάμεσα σ’ ένα λαό με χείλη ακάθαρτα, και τώρα είδα με τα μάτια μου το βασιλιά, τον Κύριο του σύμπαντος»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3635F3" w:rsidRPr="005D5315">
        <w:rPr>
          <w:rFonts w:cs="Times New Roman"/>
        </w:rPr>
        <w:t>6:5).</w:t>
      </w:r>
      <w:r w:rsidR="004A73B5" w:rsidRPr="005D5315">
        <w:rPr>
          <w:rFonts w:cs="Times New Roman"/>
        </w:rPr>
        <w:t xml:space="preserve"> </w:t>
      </w:r>
    </w:p>
    <w:p w14:paraId="6B748687" w14:textId="77777777" w:rsidR="000E4D29" w:rsidRPr="005D5315" w:rsidRDefault="00F22C95" w:rsidP="006303F3">
      <w:pPr>
        <w:widowControl w:val="0"/>
        <w:rPr>
          <w:rFonts w:cs="Times New Roman"/>
        </w:rPr>
      </w:pPr>
      <w:r w:rsidRPr="005D5315">
        <w:rPr>
          <w:rFonts w:cs="Times New Roman"/>
        </w:rPr>
        <w:t>Ο Απ. Ιωάννης μας δίνει τη σωστή διαδικασία: «Αν ισχυριστούμε πως είμαστε αναμάρτητοι, εξαπατούμε τον εαυτό μας και δε λέμε την αλήθεια</w:t>
      </w:r>
      <w:r w:rsidR="002135F5" w:rsidRPr="005D5315">
        <w:rPr>
          <w:rFonts w:cs="Times New Roman"/>
        </w:rPr>
        <w:t xml:space="preserve">. Αν όμως ομολογούμε τις αμαρτίες μας, ο Θεός, που είναι αξιόπιστος και δίκαιος, θα συγχωρήσει τις αμαρτίες μας και θα μας καθαρίσει από κάθε άδικη πράξη» </w:t>
      </w:r>
      <w:r w:rsidR="00412AEB" w:rsidRPr="005D5315">
        <w:rPr>
          <w:rFonts w:cs="Times New Roman"/>
        </w:rPr>
        <w:t xml:space="preserve">(Α’ Ιωάν. </w:t>
      </w:r>
      <w:r w:rsidR="002135F5" w:rsidRPr="005D5315">
        <w:rPr>
          <w:rFonts w:cs="Times New Roman"/>
        </w:rPr>
        <w:t>1:8,9).</w:t>
      </w:r>
    </w:p>
    <w:p w14:paraId="7059C6B3" w14:textId="77777777" w:rsidR="00A25C4A" w:rsidRPr="005D5315" w:rsidRDefault="000E4D29" w:rsidP="006303F3">
      <w:pPr>
        <w:widowControl w:val="0"/>
        <w:rPr>
          <w:rFonts w:cs="Times New Roman"/>
        </w:rPr>
      </w:pPr>
      <w:r w:rsidRPr="005D5315">
        <w:rPr>
          <w:rFonts w:cs="Times New Roman"/>
          <w:b/>
        </w:rPr>
        <w:t>γ. Οι πλούσιες παροχές, η τρίτη παρατήρηση</w:t>
      </w:r>
      <w:r w:rsidRPr="005D5315">
        <w:rPr>
          <w:rFonts w:cs="Times New Roman"/>
        </w:rPr>
        <w:t xml:space="preserve">. «Ελάτε όλοι όσοι διψάτε, εδώ είναι το νερό! Ακόμα κι όταν χρήματα δεν έχετε, </w:t>
      </w:r>
      <w:r w:rsidR="00A25C4A" w:rsidRPr="005D5315">
        <w:rPr>
          <w:rFonts w:cs="Times New Roman"/>
        </w:rPr>
        <w:t xml:space="preserve">ελάτε. Αγοράστε και φάτε! Κρασί και γάλα αγοράστε δίχως χρήματα και δίχως πληρωμή»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A25C4A" w:rsidRPr="005D5315">
        <w:rPr>
          <w:rFonts w:cs="Times New Roman"/>
        </w:rPr>
        <w:t xml:space="preserve">55:1). </w:t>
      </w:r>
    </w:p>
    <w:p w14:paraId="3F28C354" w14:textId="77777777" w:rsidR="00080DF8" w:rsidRPr="005D5315" w:rsidRDefault="00A25C4A" w:rsidP="006303F3">
      <w:pPr>
        <w:widowControl w:val="0"/>
        <w:rPr>
          <w:rFonts w:cs="Times New Roman"/>
        </w:rPr>
      </w:pPr>
      <w:r w:rsidRPr="005D5315">
        <w:rPr>
          <w:rFonts w:cs="Times New Roman"/>
        </w:rPr>
        <w:t>Οι παροχές αυτού του κόσμου είναι περιορισμένες και, στην καλύτερη περίπτωση, παροδικές και φευγαλέες. Οι παροχές του Κυρίου Ιησού Χριστού ξεπερνούν τις προσδοκίες μας. Πάμε κοντά Του για να ξεδιψάσουμε, και μας χαρίζει τον πλούτο της χάρης και της αγάπης Του.</w:t>
      </w:r>
    </w:p>
    <w:p w14:paraId="19DA4290" w14:textId="77777777" w:rsidR="00D25C4C" w:rsidRPr="005D5315" w:rsidRDefault="00080DF8" w:rsidP="006303F3">
      <w:pPr>
        <w:widowControl w:val="0"/>
        <w:rPr>
          <w:rFonts w:cs="Times New Roman"/>
        </w:rPr>
      </w:pPr>
      <w:r w:rsidRPr="005D5315">
        <w:rPr>
          <w:rFonts w:cs="Times New Roman"/>
        </w:rPr>
        <w:t>Ο Ιακώβ, στην Πατριαρχική του ευλογία στα παιδιά του,</w:t>
      </w:r>
      <w:r w:rsidR="000E4D29" w:rsidRPr="005D5315">
        <w:rPr>
          <w:rFonts w:cs="Times New Roman"/>
        </w:rPr>
        <w:t xml:space="preserve"> </w:t>
      </w:r>
      <w:r w:rsidR="004E3151" w:rsidRPr="005D5315">
        <w:rPr>
          <w:rFonts w:cs="Times New Roman"/>
        </w:rPr>
        <w:t>προσφέρει</w:t>
      </w:r>
      <w:r w:rsidR="004A73B5" w:rsidRPr="005D5315">
        <w:rPr>
          <w:rFonts w:cs="Times New Roman"/>
        </w:rPr>
        <w:t xml:space="preserve"> </w:t>
      </w:r>
      <w:r w:rsidR="004E3151" w:rsidRPr="005D5315">
        <w:rPr>
          <w:rFonts w:cs="Times New Roman"/>
        </w:rPr>
        <w:t xml:space="preserve">στη βασιλική φυλή του Ιούδα αφθονία από κρασί και γάλα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4E3151" w:rsidRPr="005D5315">
        <w:rPr>
          <w:rFonts w:cs="Times New Roman"/>
        </w:rPr>
        <w:t>49:11,12).</w:t>
      </w:r>
      <w:r w:rsidR="004A73B5" w:rsidRPr="005D5315">
        <w:rPr>
          <w:rFonts w:cs="Times New Roman"/>
        </w:rPr>
        <w:t xml:space="preserve"> </w:t>
      </w:r>
      <w:r w:rsidR="004E3151" w:rsidRPr="005D5315">
        <w:rPr>
          <w:rFonts w:cs="Times New Roman"/>
        </w:rPr>
        <w:t>Στην Π. Διαθήκη το κρασί κι το γάλα ήταν σύμβολα της αφθονίας και της ευημερίας.</w:t>
      </w:r>
      <w:r w:rsidR="005A0F29" w:rsidRPr="005D5315">
        <w:rPr>
          <w:rFonts w:cs="Times New Roman"/>
        </w:rPr>
        <w:t xml:space="preserve"> </w:t>
      </w:r>
      <w:r w:rsidR="004E3151" w:rsidRPr="005D5315">
        <w:rPr>
          <w:rFonts w:cs="Times New Roman"/>
        </w:rPr>
        <w:t xml:space="preserve">Στην Κ. Διαθήκη η δωρεά του Θεού διά του Χριστού υπερβαίνει κάθε γνώση: </w:t>
      </w:r>
      <w:r w:rsidR="00CC4E40">
        <w:rPr>
          <w:rFonts w:cs="Times New Roman"/>
        </w:rPr>
        <w:t>«</w:t>
      </w:r>
      <w:r w:rsidR="004E3151" w:rsidRPr="005D5315">
        <w:rPr>
          <w:rFonts w:cs="Times New Roman"/>
        </w:rPr>
        <w:t>Αλλά, όπως λέει η Γραφή, Μάτι δεν τα είδε κι ούτε τ’ άκουσε αυτί κι ούτε που τα ‘βαλε ο λογισμός του ανθρώπου</w:t>
      </w:r>
      <w:r w:rsidR="00DB25C8" w:rsidRPr="005D5315">
        <w:rPr>
          <w:rFonts w:cs="Times New Roman"/>
        </w:rPr>
        <w:t>, όσα ετοίμασε ο Θεός για κείνους που τον αγαπούν»</w:t>
      </w:r>
      <w:r w:rsidR="00C76FCD"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76FCD" w:rsidRPr="005D5315">
        <w:rPr>
          <w:rFonts w:cs="Times New Roman"/>
        </w:rPr>
        <w:t xml:space="preserve">2:9). </w:t>
      </w:r>
    </w:p>
    <w:p w14:paraId="65384801" w14:textId="77777777" w:rsidR="000813E6" w:rsidRPr="005D5315" w:rsidRDefault="00D25C4C" w:rsidP="006303F3">
      <w:pPr>
        <w:widowControl w:val="0"/>
        <w:rPr>
          <w:rFonts w:cs="Times New Roman"/>
        </w:rPr>
      </w:pPr>
      <w:r w:rsidRPr="005D5315">
        <w:rPr>
          <w:rFonts w:cs="Times New Roman"/>
        </w:rPr>
        <w:t>Μαζί με την αιώνια σωτηρία και τον Ουρανό της ευλογημένης παρουσίας Του «Η θεία δύναμή του μας δώρισε όλα όσα</w:t>
      </w:r>
      <w:r w:rsidR="004A73B5" w:rsidRPr="005D5315">
        <w:rPr>
          <w:rFonts w:cs="Times New Roman"/>
        </w:rPr>
        <w:t xml:space="preserve"> </w:t>
      </w:r>
      <w:r w:rsidRPr="005D5315">
        <w:rPr>
          <w:rFonts w:cs="Times New Roman"/>
        </w:rPr>
        <w:t xml:space="preserve">μας χρειάζονται για τη ζωή μας και για τη λατρεία του Θεού, με τη βαθιά γνώση εκείνου που μας κάλεσε με τη δόξα του και τα θαυμαστά του έργα» (Β’ </w:t>
      </w:r>
      <w:proofErr w:type="spellStart"/>
      <w:r w:rsidRPr="005D5315">
        <w:rPr>
          <w:rFonts w:cs="Times New Roman"/>
        </w:rPr>
        <w:t>Πέτρ</w:t>
      </w:r>
      <w:proofErr w:type="spellEnd"/>
      <w:r w:rsidRPr="005D5315">
        <w:rPr>
          <w:rFonts w:cs="Times New Roman"/>
        </w:rPr>
        <w:t>. 1:3).</w:t>
      </w:r>
    </w:p>
    <w:p w14:paraId="3B2F4952" w14:textId="77777777" w:rsidR="00427E5E" w:rsidRPr="005D5315" w:rsidRDefault="000813E6" w:rsidP="006303F3">
      <w:pPr>
        <w:widowControl w:val="0"/>
        <w:rPr>
          <w:rFonts w:cs="Times New Roman"/>
        </w:rPr>
      </w:pPr>
      <w:r w:rsidRPr="005D5315">
        <w:rPr>
          <w:rFonts w:cs="Times New Roman"/>
        </w:rPr>
        <w:t>«Ευλογημένος</w:t>
      </w:r>
      <w:r w:rsidR="004A73B5" w:rsidRPr="005D5315">
        <w:rPr>
          <w:rFonts w:cs="Times New Roman"/>
        </w:rPr>
        <w:t xml:space="preserve"> </w:t>
      </w:r>
      <w:r w:rsidRPr="005D5315">
        <w:rPr>
          <w:rFonts w:cs="Times New Roman"/>
        </w:rPr>
        <w:t>να ‘ναι ο Θεός, ο Πατέρας του Κυρίου μας Ιησού Χριστού, που από μεγάλη ευσπλαχνία μας ξαναγέννησε σε μια καινούρια ζωή</w:t>
      </w:r>
      <w:r w:rsidR="00D25C4C" w:rsidRPr="005D5315">
        <w:rPr>
          <w:rFonts w:cs="Times New Roman"/>
        </w:rPr>
        <w:t xml:space="preserve"> </w:t>
      </w:r>
      <w:r w:rsidRPr="005D5315">
        <w:rPr>
          <w:rFonts w:cs="Times New Roman"/>
        </w:rPr>
        <w:t xml:space="preserve">με την ανάσταση του Ιησού Χριστού. Έτσι τώρα μπορείτε να ελπίζετε πραγματικά σε μια κληρονομιά φυλαγμένη για σας στους ουρανούς, που δε φθείρεται, δεν έχει τίποτα το βέβηλο και δε μαραίνεται ποτέ»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1:3,4).</w:t>
      </w:r>
    </w:p>
    <w:p w14:paraId="201CAB67" w14:textId="77777777" w:rsidR="000E7F9C" w:rsidRPr="005D5315" w:rsidRDefault="00427E5E" w:rsidP="006303F3">
      <w:pPr>
        <w:widowControl w:val="0"/>
        <w:rPr>
          <w:rFonts w:cs="Times New Roman"/>
        </w:rPr>
      </w:pPr>
      <w:r w:rsidRPr="005D5315">
        <w:rPr>
          <w:rFonts w:cs="Times New Roman"/>
          <w:b/>
        </w:rPr>
        <w:t>Β. Τα ακλόνητα επιχειρήματα, το δεύτερο σημείο</w:t>
      </w:r>
      <w:r w:rsidRPr="005D5315">
        <w:rPr>
          <w:rFonts w:cs="Times New Roman"/>
        </w:rPr>
        <w:t>. Ο Θεός, στην ασύλληπτη στο νου μας συγκατάβασή Του, συνδιαλέγεται μαζί μας, μας παρακαλεί να Τον ακούσουμε και επιχειρηματολογεί με τα πλάσματά Του, μ’ εμάς τους ανάξιους αμαρτωλούς. «Γιατί ξοδεύετε χρήματα για πράγματα που δε σας θρέφουν και το μισθό του κόπου σας τον σπαταλάτε για κάτι που</w:t>
      </w:r>
      <w:r w:rsidR="00856D60" w:rsidRPr="005D5315">
        <w:rPr>
          <w:rFonts w:cs="Times New Roman"/>
        </w:rPr>
        <w:t xml:space="preserve"> </w:t>
      </w:r>
      <w:r w:rsidRPr="005D5315">
        <w:rPr>
          <w:rFonts w:cs="Times New Roman"/>
        </w:rPr>
        <w:t xml:space="preserve">δε σας χορταίνει; Υπακούστε σ’ εμένα και θα φάτε ό,τι καλύτερο και θα ευχαριστηθείτε την εκλεκτή τροφή. Ανοίξτε </w:t>
      </w:r>
      <w:r w:rsidR="00EF1274" w:rsidRPr="005D5315">
        <w:rPr>
          <w:rFonts w:cs="Times New Roman"/>
        </w:rPr>
        <w:t>τ’ αυτιά σας κι ελάτε σ’ εμένα. Ακούστε με, για να βρείτε τη ζωή. Θα κάνω μ’ εσάς μια διαθήκη αιώνια, αυτή που υποσχέθηκα στο Δαβίδ</w:t>
      </w:r>
      <w:r w:rsidR="003A0018" w:rsidRPr="005D5315">
        <w:rPr>
          <w:rFonts w:cs="Times New Roman"/>
        </w:rPr>
        <w:t>» (</w:t>
      </w:r>
      <w:proofErr w:type="spellStart"/>
      <w:r w:rsidR="003A0018" w:rsidRPr="005D5315">
        <w:rPr>
          <w:rFonts w:cs="Times New Roman"/>
        </w:rPr>
        <w:t>Ησ</w:t>
      </w:r>
      <w:proofErr w:type="spellEnd"/>
      <w:r w:rsidR="003A0018" w:rsidRPr="005D5315">
        <w:rPr>
          <w:rFonts w:cs="Times New Roman"/>
        </w:rPr>
        <w:t xml:space="preserve">. </w:t>
      </w:r>
      <w:r w:rsidR="00EF1274" w:rsidRPr="005D5315">
        <w:rPr>
          <w:rFonts w:cs="Times New Roman"/>
        </w:rPr>
        <w:t>55:2,3).</w:t>
      </w:r>
      <w:r w:rsidR="004A73B5" w:rsidRPr="005D5315">
        <w:rPr>
          <w:rFonts w:cs="Times New Roman"/>
        </w:rPr>
        <w:t xml:space="preserve"> </w:t>
      </w:r>
    </w:p>
    <w:p w14:paraId="06E85561" w14:textId="77777777" w:rsidR="00856D60" w:rsidRPr="005D5315" w:rsidRDefault="00856D60" w:rsidP="006303F3">
      <w:pPr>
        <w:widowControl w:val="0"/>
        <w:rPr>
          <w:rFonts w:cs="Times New Roman"/>
        </w:rPr>
      </w:pPr>
      <w:r w:rsidRPr="005D5315">
        <w:rPr>
          <w:rFonts w:cs="Times New Roman"/>
          <w:b/>
        </w:rPr>
        <w:t>α. Η αφροσύνη της άρνησης, η πρώτη παρατήρηση</w:t>
      </w:r>
      <w:r w:rsidRPr="005D5315">
        <w:rPr>
          <w:rFonts w:cs="Times New Roman"/>
        </w:rPr>
        <w:t>. Είναι τραγικό να σου προσφέρεται δωρεάν το αγνό κρασί και το γάλα, κι εσύ να ψάχνεις μέσα στα σκουπίδια αυτού του κόσμου για ξυλοκέρατα!</w:t>
      </w:r>
      <w:r w:rsidR="004A73B5" w:rsidRPr="005D5315">
        <w:rPr>
          <w:rFonts w:cs="Times New Roman"/>
        </w:rPr>
        <w:t xml:space="preserve"> </w:t>
      </w:r>
      <w:r w:rsidRPr="005D5315">
        <w:rPr>
          <w:rFonts w:cs="Times New Roman"/>
        </w:rPr>
        <w:t xml:space="preserve">Όλος ο πλούτος κι </w:t>
      </w:r>
      <w:r w:rsidR="00825F14" w:rsidRPr="005D5315">
        <w:rPr>
          <w:rFonts w:cs="Times New Roman"/>
        </w:rPr>
        <w:t xml:space="preserve">οι </w:t>
      </w:r>
      <w:r w:rsidRPr="005D5315">
        <w:rPr>
          <w:rFonts w:cs="Times New Roman"/>
        </w:rPr>
        <w:t>απολαύσεις</w:t>
      </w:r>
      <w:r w:rsidR="00DE4190" w:rsidRPr="005D5315">
        <w:rPr>
          <w:rFonts w:cs="Times New Roman"/>
        </w:rPr>
        <w:t xml:space="preserve"> μέσα στον κόσμο της αμαρτίας δεν είναι ικανές να καλύψουν την εσωτερική ανάγκη της ψυχής. Δίνουν, οπωσδήποτε, μια προσωρινή ικανοποίηση κι ευχαρίστηση αλλά το κατακάθι του ποτηριού είναι πολύ πικρό. Αφήνει πίσω του απογοήτευση κι απελπισία.</w:t>
      </w:r>
    </w:p>
    <w:p w14:paraId="1A201E3E" w14:textId="77777777" w:rsidR="00E719B6" w:rsidRPr="005D5315" w:rsidRDefault="00E87A44" w:rsidP="006303F3">
      <w:pPr>
        <w:widowControl w:val="0"/>
        <w:rPr>
          <w:rFonts w:cs="Times New Roman"/>
        </w:rPr>
      </w:pPr>
      <w:r w:rsidRPr="005D5315">
        <w:rPr>
          <w:rFonts w:cs="Times New Roman"/>
        </w:rPr>
        <w:t>«Ο Ιη</w:t>
      </w:r>
      <w:r w:rsidR="001A4958" w:rsidRPr="005D5315">
        <w:rPr>
          <w:rFonts w:cs="Times New Roman"/>
        </w:rPr>
        <w:t>σ</w:t>
      </w:r>
      <w:r w:rsidRPr="005D5315">
        <w:rPr>
          <w:rFonts w:cs="Times New Roman"/>
        </w:rPr>
        <w:t xml:space="preserve">ούς έλεγε σε όλους: </w:t>
      </w:r>
      <w:r w:rsidR="00B6737F" w:rsidRPr="005D5315">
        <w:rPr>
          <w:rFonts w:cs="Times New Roman"/>
        </w:rPr>
        <w:t>«</w:t>
      </w:r>
      <w:r w:rsidRPr="005D5315">
        <w:rPr>
          <w:rFonts w:cs="Times New Roman"/>
        </w:rPr>
        <w:t xml:space="preserve">Όποιος θέλει να με ακολουθήσει, ας απαρνηθεί τον εαυτό του κι ας σηκώνει κάθε μέρα το σταυρό του κι ας με ακολουθεί. Γιατί όποιος θέλει να σώσει τη ζωή του θα τη χάσει. Όποιος όμως χάσει τη ζωή του εξαιτίας μου, αυτός θα τη σώσει. Τι ωφελείται ο άνθρωπος άμα κερδίσει όλον τον κόσμο, χάσει όμως τον εαυτό του ή καταστραφεί;»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9:23-25)</w:t>
      </w:r>
      <w:r w:rsidR="00D124B5" w:rsidRPr="005D5315">
        <w:rPr>
          <w:rFonts w:cs="Times New Roman"/>
        </w:rPr>
        <w:t xml:space="preserve"> Δεν υπάρχει μεγαλύτερο δράμα από το ν’ ακούσεις τη φωνή του Θεού: «Ανόητε. Αυτή τη νύχτα θα παραδώσεις τη ζωή σου. Αυτά, λοιπόν, που ετοίμασες</w:t>
      </w:r>
      <w:r w:rsidR="004A73B5" w:rsidRPr="005D5315">
        <w:rPr>
          <w:rFonts w:cs="Times New Roman"/>
        </w:rPr>
        <w:t xml:space="preserve"> </w:t>
      </w:r>
      <w:r w:rsidR="00D124B5" w:rsidRPr="005D5315">
        <w:rPr>
          <w:rFonts w:cs="Times New Roman"/>
        </w:rPr>
        <w:t xml:space="preserve">σε ποιον θα ανήκουν; </w:t>
      </w:r>
      <w:r w:rsidR="00CC4E40">
        <w:rPr>
          <w:rFonts w:cs="Times New Roman"/>
        </w:rPr>
        <w:t>«</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D124B5" w:rsidRPr="005D5315">
        <w:rPr>
          <w:rFonts w:cs="Times New Roman"/>
        </w:rPr>
        <w:t>12:20)</w:t>
      </w:r>
      <w:r w:rsidR="00E719B6" w:rsidRPr="005D5315">
        <w:rPr>
          <w:rFonts w:cs="Times New Roman"/>
        </w:rPr>
        <w:t xml:space="preserve"> </w:t>
      </w:r>
    </w:p>
    <w:p w14:paraId="5D34E63F" w14:textId="7649C686" w:rsidR="00127058" w:rsidRPr="005D5315" w:rsidRDefault="00E719B6" w:rsidP="006303F3">
      <w:pPr>
        <w:widowControl w:val="0"/>
        <w:rPr>
          <w:rFonts w:cs="Times New Roman"/>
        </w:rPr>
      </w:pPr>
      <w:r w:rsidRPr="005D5315">
        <w:rPr>
          <w:rFonts w:cs="Times New Roman"/>
        </w:rPr>
        <w:t>«Κοιτάξτε. Εγώ βάζω</w:t>
      </w:r>
      <w:r w:rsidR="004A73B5" w:rsidRPr="005D5315">
        <w:rPr>
          <w:rFonts w:cs="Times New Roman"/>
        </w:rPr>
        <w:t xml:space="preserve"> </w:t>
      </w:r>
      <w:r w:rsidRPr="005D5315">
        <w:rPr>
          <w:rFonts w:cs="Times New Roman"/>
        </w:rPr>
        <w:t>σήμερα μπροστά σας τη ζωή και την ευτυχία από τη μια μεριά, το θάνατο και τη δυστυχία από την άλλη</w:t>
      </w:r>
      <w:r w:rsidR="007B3AA3">
        <w:rPr>
          <w:rFonts w:cs="Times New Roman"/>
        </w:rPr>
        <w:t xml:space="preserve">… </w:t>
      </w:r>
      <w:r w:rsidRPr="005D5315">
        <w:rPr>
          <w:rFonts w:cs="Times New Roman"/>
        </w:rPr>
        <w:t xml:space="preserve">Διαλέξτε λοιπόν τη ζωή για να ζήσετε εσείς και οι απόγονοί σας» </w:t>
      </w:r>
      <w:r w:rsidR="004B4122" w:rsidRPr="005D5315">
        <w:rPr>
          <w:rFonts w:cs="Times New Roman"/>
        </w:rPr>
        <w:t xml:space="preserve">(Δευτ. </w:t>
      </w:r>
      <w:r w:rsidRPr="005D5315">
        <w:rPr>
          <w:rFonts w:cs="Times New Roman"/>
        </w:rPr>
        <w:t xml:space="preserve">30:15,19). Στο λαό του Θεού απευθύνεται ο Μωυσής! Παρακαλεί, προτρέπει και προειδοποιεί για τις συνέπειες των επιλογών τους. </w:t>
      </w:r>
    </w:p>
    <w:p w14:paraId="5171E1CB" w14:textId="77777777" w:rsidR="009633A2" w:rsidRPr="005D5315" w:rsidRDefault="00127058" w:rsidP="006303F3">
      <w:pPr>
        <w:widowControl w:val="0"/>
        <w:rPr>
          <w:rFonts w:cs="Times New Roman"/>
        </w:rPr>
      </w:pPr>
      <w:r w:rsidRPr="005D5315">
        <w:rPr>
          <w:rFonts w:cs="Times New Roman"/>
        </w:rPr>
        <w:t xml:space="preserve">Ο Αναστημένος και Δοξασμένος Κύριος στέλνει το μήνυμά Του στην Εκκλησία της Εφέσου και σ’ εμάς σήμερα: «Θυμήσου λοιπόν από πού ξέπεσες. Μετανόησε και γύρνα ξανά στην αρχική διαγωγή σου. Αλλιώς, θα καταφτάσω </w:t>
      </w:r>
      <w:r w:rsidRPr="005D5315">
        <w:rPr>
          <w:rFonts w:cs="Times New Roman"/>
        </w:rPr>
        <w:lastRenderedPageBreak/>
        <w:t xml:space="preserve">γρήγορα για να μετακινήσω το λυχνοστάτη σου από τον τόπο του, αν δεν δείξεις μετάνοια» </w:t>
      </w:r>
      <w:r w:rsidR="00EF2ADF" w:rsidRPr="005D5315">
        <w:rPr>
          <w:rFonts w:cs="Times New Roman"/>
        </w:rPr>
        <w:t xml:space="preserve">(Απ. </w:t>
      </w:r>
      <w:r w:rsidRPr="005D5315">
        <w:rPr>
          <w:rFonts w:cs="Times New Roman"/>
        </w:rPr>
        <w:t>2:5).</w:t>
      </w:r>
    </w:p>
    <w:p w14:paraId="18EFF999" w14:textId="77777777" w:rsidR="00D07E56" w:rsidRPr="005D5315" w:rsidRDefault="009633A2" w:rsidP="006303F3">
      <w:pPr>
        <w:widowControl w:val="0"/>
        <w:rPr>
          <w:rFonts w:cs="Times New Roman"/>
        </w:rPr>
      </w:pPr>
      <w:r w:rsidRPr="005D5315">
        <w:rPr>
          <w:rFonts w:cs="Times New Roman"/>
        </w:rPr>
        <w:t>Ας μην περιμένουμε ν’ ακούσουμε το θρήνο του Κυρίου, όπως συνέβη με την Ιερουσαλήμ</w:t>
      </w:r>
      <w:r w:rsidR="002F1B8D" w:rsidRPr="005D5315">
        <w:rPr>
          <w:rFonts w:cs="Times New Roman"/>
        </w:rPr>
        <w:t>. Τότε η καταδίκη μας θα είναι τελεσίδικη, δεν θα υπάρχει δρόμος επιστροφής. «Ιερουσαλήμ, Ιερουσαλήμ, ε</w:t>
      </w:r>
      <w:r w:rsidR="00D07E56" w:rsidRPr="005D5315">
        <w:rPr>
          <w:rFonts w:cs="Times New Roman"/>
        </w:rPr>
        <w:t>σ</w:t>
      </w:r>
      <w:r w:rsidR="002F1B8D" w:rsidRPr="005D5315">
        <w:rPr>
          <w:rFonts w:cs="Times New Roman"/>
        </w:rPr>
        <w:t>ύ που σκοτώνεις τους προφήτες και λιθοβολείς αυτούς που σου στέλνει ο Θεός</w:t>
      </w:r>
      <w:r w:rsidR="00D07E56" w:rsidRPr="005D5315">
        <w:rPr>
          <w:rFonts w:cs="Times New Roman"/>
        </w:rPr>
        <w:t>! Πόσες φορές θέλησα να συνάξω τα παιδιά σου, όπως η κλώσα τα κλωσόπουλά της κάτω από τις φτερούγες της, αλλά δεν το θελήσατε!</w:t>
      </w:r>
      <w:r w:rsidR="004A73B5" w:rsidRPr="005D5315">
        <w:rPr>
          <w:rFonts w:cs="Times New Roman"/>
        </w:rPr>
        <w:t xml:space="preserve"> </w:t>
      </w:r>
      <w:r w:rsidR="00D07E56" w:rsidRPr="005D5315">
        <w:rPr>
          <w:rFonts w:cs="Times New Roman"/>
        </w:rPr>
        <w:t>Γι’ αυτό ο τόπος σας θα ερημωθεί» (13:34,35).</w:t>
      </w:r>
    </w:p>
    <w:p w14:paraId="494715AF" w14:textId="440E4BAD" w:rsidR="00A6419F" w:rsidRPr="005D5315" w:rsidRDefault="00D07E56" w:rsidP="006303F3">
      <w:pPr>
        <w:widowControl w:val="0"/>
        <w:rPr>
          <w:rFonts w:cs="Times New Roman"/>
        </w:rPr>
      </w:pPr>
      <w:r w:rsidRPr="005D5315">
        <w:rPr>
          <w:rFonts w:cs="Times New Roman"/>
          <w:b/>
        </w:rPr>
        <w:t>β.</w:t>
      </w:r>
      <w:r w:rsidR="0047534A" w:rsidRPr="005D5315">
        <w:rPr>
          <w:rFonts w:cs="Times New Roman"/>
          <w:b/>
        </w:rPr>
        <w:t xml:space="preserve"> </w:t>
      </w:r>
      <w:r w:rsidRPr="005D5315">
        <w:rPr>
          <w:rFonts w:cs="Times New Roman"/>
          <w:b/>
        </w:rPr>
        <w:t>Η ευλογία της αποδοχής, η δεύτερη παρατήρηση.</w:t>
      </w:r>
      <w:r w:rsidRPr="005D5315">
        <w:rPr>
          <w:rFonts w:cs="Times New Roman"/>
        </w:rPr>
        <w:t xml:space="preserve"> </w:t>
      </w:r>
      <w:r w:rsidR="00EC6C04" w:rsidRPr="005D5315">
        <w:rPr>
          <w:rFonts w:cs="Times New Roman"/>
        </w:rPr>
        <w:t xml:space="preserve">«Ανοίξτε </w:t>
      </w:r>
      <w:r w:rsidR="00A6419F" w:rsidRPr="005D5315">
        <w:rPr>
          <w:rFonts w:cs="Times New Roman"/>
        </w:rPr>
        <w:t xml:space="preserve">τ’ αυτιά σας κι ελάτε σ’ εμένα. Ακούστε με, για να βρείτε τη ζωή. Θα κάνω μ’ εσάς μια διαθήκη αιώνια, αυτήν που υποσχέθηκα στο Δαβίδ»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A6419F" w:rsidRPr="005D5315">
        <w:rPr>
          <w:rFonts w:cs="Times New Roman"/>
        </w:rPr>
        <w:t>55:3).</w:t>
      </w:r>
      <w:r w:rsidR="004A73B5" w:rsidRPr="005D5315">
        <w:rPr>
          <w:rFonts w:cs="Times New Roman"/>
        </w:rPr>
        <w:t xml:space="preserve"> </w:t>
      </w:r>
      <w:r w:rsidR="00A6419F" w:rsidRPr="005D5315">
        <w:rPr>
          <w:rFonts w:cs="Times New Roman"/>
        </w:rPr>
        <w:t xml:space="preserve">Η αποδοχή της πρόσκλησης και η πορεία μαζί με </w:t>
      </w:r>
      <w:r w:rsidR="00C61589">
        <w:rPr>
          <w:rFonts w:cs="Times New Roman"/>
        </w:rPr>
        <w:t>τον Χριστό</w:t>
      </w:r>
      <w:r w:rsidR="00A6419F" w:rsidRPr="005D5315">
        <w:rPr>
          <w:rFonts w:cs="Times New Roman"/>
        </w:rPr>
        <w:t xml:space="preserve"> είναι πηγή ευλογιών απ’ αυτή τη ζωή.</w:t>
      </w:r>
    </w:p>
    <w:p w14:paraId="4717AFC5" w14:textId="77777777" w:rsidR="00850CB3" w:rsidRPr="005D5315" w:rsidRDefault="00A6419F" w:rsidP="006303F3">
      <w:pPr>
        <w:widowControl w:val="0"/>
        <w:rPr>
          <w:rFonts w:cs="Times New Roman"/>
        </w:rPr>
      </w:pPr>
      <w:r w:rsidRPr="005D5315">
        <w:rPr>
          <w:rFonts w:cs="Times New Roman"/>
        </w:rPr>
        <w:t>Όταν με ανυπόκριτη πίστη και αγαθή συνείδηση ακούμε τη φωνή του Χριστού και</w:t>
      </w:r>
      <w:r w:rsidR="004A73B5" w:rsidRPr="005D5315">
        <w:rPr>
          <w:rFonts w:cs="Times New Roman"/>
        </w:rPr>
        <w:t xml:space="preserve"> </w:t>
      </w:r>
      <w:r w:rsidRPr="005D5315">
        <w:rPr>
          <w:rFonts w:cs="Times New Roman"/>
        </w:rPr>
        <w:t>υποτασσόμαστε στο άγιο θέλημα του</w:t>
      </w:r>
      <w:r w:rsidR="00D07E56" w:rsidRPr="005D5315">
        <w:rPr>
          <w:rFonts w:cs="Times New Roman"/>
        </w:rPr>
        <w:t xml:space="preserve"> </w:t>
      </w:r>
      <w:r w:rsidRPr="005D5315">
        <w:rPr>
          <w:rFonts w:cs="Times New Roman"/>
        </w:rPr>
        <w:t>Θεού, μπορούμε, μαζί</w:t>
      </w:r>
      <w:r w:rsidR="004A73B5" w:rsidRPr="005D5315">
        <w:rPr>
          <w:rFonts w:cs="Times New Roman"/>
        </w:rPr>
        <w:t xml:space="preserve"> </w:t>
      </w:r>
      <w:r w:rsidR="00C47EE6" w:rsidRPr="005D5315">
        <w:rPr>
          <w:rFonts w:cs="Times New Roman"/>
        </w:rPr>
        <w:t>με το Δαβίδ να δηλώσουμε και να διακηρύξουμε: «Ποιμένας μου ο Κύριος και δεν θα στερηθώ. Σε πράσινα λιβάδια με αναπαύει, με πάει σε δροσιστικά νερά. Ανανεώνει τη ζωή μου, στο σωστό δρόμο με οδηγεί για να δοξάσει τ’ όνομά του.</w:t>
      </w:r>
      <w:r w:rsidR="002F3A2C" w:rsidRPr="005D5315">
        <w:rPr>
          <w:rFonts w:cs="Times New Roman"/>
        </w:rPr>
        <w:t xml:space="preserve"> Αν πορευτώ μες σε θανατερό σκοτάδι, κακό κανένα δε φοβάμαι, γιατί μαζί μου, Κύριε, </w:t>
      </w:r>
      <w:proofErr w:type="spellStart"/>
      <w:r w:rsidR="002F3A2C" w:rsidRPr="005D5315">
        <w:rPr>
          <w:rFonts w:cs="Times New Roman"/>
        </w:rPr>
        <w:t>είσ</w:t>
      </w:r>
      <w:proofErr w:type="spellEnd"/>
      <w:r w:rsidR="002F3A2C" w:rsidRPr="005D5315">
        <w:rPr>
          <w:rFonts w:cs="Times New Roman"/>
        </w:rPr>
        <w:t>’</w:t>
      </w:r>
      <w:r w:rsidR="004A73B5" w:rsidRPr="005D5315">
        <w:rPr>
          <w:rFonts w:cs="Times New Roman"/>
        </w:rPr>
        <w:t xml:space="preserve"> </w:t>
      </w:r>
      <w:r w:rsidR="002F3A2C" w:rsidRPr="005D5315">
        <w:rPr>
          <w:rFonts w:cs="Times New Roman"/>
        </w:rPr>
        <w:t>εσύ.</w:t>
      </w:r>
      <w:r w:rsidR="00850CB3" w:rsidRPr="005D5315">
        <w:rPr>
          <w:rFonts w:cs="Times New Roman"/>
        </w:rPr>
        <w:t xml:space="preserve"> </w:t>
      </w:r>
      <w:r w:rsidR="002F3A2C" w:rsidRPr="005D5315">
        <w:rPr>
          <w:rFonts w:cs="Times New Roman"/>
        </w:rPr>
        <w:t>Η γκλίτσα και το ρόπαλό σου</w:t>
      </w:r>
      <w:r w:rsidR="00850CB3" w:rsidRPr="005D5315">
        <w:rPr>
          <w:rFonts w:cs="Times New Roman"/>
        </w:rPr>
        <w:t xml:space="preserve"> μου δίνουν σιγουριά. Τραπέζι μπρος μου ετοιμάζεις αντίκρυ στους εχθρούς μου. Μυρώνεις το κεφάλι μου με λάδι, και ξεχειλίζει το ποτήρι μου. Ναι, η καλοσύνη κι η αγάπη θα ‘ναι μαζί μου όλες τις μέρες της ζωής μου. Και στου Κυρίου θα κατοικώ τον οίκο για πάντα» (Ψαλμός 23).</w:t>
      </w:r>
    </w:p>
    <w:p w14:paraId="72BEE032" w14:textId="77777777" w:rsidR="006E05E9" w:rsidRPr="005D5315" w:rsidRDefault="007726AE" w:rsidP="006303F3">
      <w:pPr>
        <w:widowControl w:val="0"/>
        <w:rPr>
          <w:rFonts w:cs="Times New Roman"/>
        </w:rPr>
      </w:pPr>
      <w:r w:rsidRPr="005D5315">
        <w:rPr>
          <w:rFonts w:cs="Times New Roman"/>
        </w:rPr>
        <w:t xml:space="preserve"> </w:t>
      </w:r>
      <w:r w:rsidR="00850CB3" w:rsidRPr="005D5315">
        <w:rPr>
          <w:rFonts w:cs="Times New Roman"/>
        </w:rPr>
        <w:t xml:space="preserve">Τι άλλο να επιθυμήσουμε; Που αλλού να στραφούμε; </w:t>
      </w:r>
      <w:r w:rsidR="00DA5CBB" w:rsidRPr="005D5315">
        <w:rPr>
          <w:rFonts w:cs="Times New Roman"/>
        </w:rPr>
        <w:t>Υπάρχει κάτι καλύτερο από τον άγιο Λόγο του Θεού; Να, τι προτρέπει ο Απ. Πέτρος: «Πετάξτε, λοιπόν,</w:t>
      </w:r>
      <w:r w:rsidR="00850CB3" w:rsidRPr="005D5315">
        <w:rPr>
          <w:rFonts w:cs="Times New Roman"/>
        </w:rPr>
        <w:t xml:space="preserve"> </w:t>
      </w:r>
      <w:r w:rsidR="00DA5CBB" w:rsidRPr="005D5315">
        <w:rPr>
          <w:rFonts w:cs="Times New Roman"/>
        </w:rPr>
        <w:t>από πάνω σας κάθε είδους κακία, κάθε λογής δολιότητα, υποκρισία, φθόνο και κάθε είδους κατάκριση. Σαν τα νεογέννητα βρέφη, να λαχταράτε το πνευματικό κι άδολο γάλα, για να αυξηθείτε και να φτάσετε</w:t>
      </w:r>
      <w:r w:rsidR="006C55D7" w:rsidRPr="005D5315">
        <w:rPr>
          <w:rFonts w:cs="Times New Roman"/>
        </w:rPr>
        <w:t xml:space="preserve"> στη σωτηρία, μια και γευθήκατε την καλοσύνη του Κυρίου»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6C55D7" w:rsidRPr="005D5315">
        <w:rPr>
          <w:rFonts w:cs="Times New Roman"/>
        </w:rPr>
        <w:t>2:1-3).</w:t>
      </w:r>
    </w:p>
    <w:p w14:paraId="1FABD0E2" w14:textId="139E8F61" w:rsidR="00B651C8" w:rsidRPr="005D5315" w:rsidRDefault="006E05E9" w:rsidP="006303F3">
      <w:pPr>
        <w:widowControl w:val="0"/>
        <w:rPr>
          <w:rFonts w:cs="Times New Roman"/>
        </w:rPr>
      </w:pPr>
      <w:r w:rsidRPr="005D5315">
        <w:rPr>
          <w:rFonts w:cs="Times New Roman"/>
        </w:rPr>
        <w:t>Για τη σωστή πνευματική μας πορεία η μόνη γνήσια τροφή μας είναι ο Λόγος του Θεού. Η αιώνια μακαριότητά μας συνίσταται στη συμφιλίωσή μας με τον Αιώνιο και Αναλλοίω</w:t>
      </w:r>
      <w:r w:rsidR="002D7A11">
        <w:rPr>
          <w:rFonts w:cs="Times New Roman"/>
        </w:rPr>
        <w:t>το Θεό</w:t>
      </w:r>
      <w:r w:rsidRPr="005D5315">
        <w:rPr>
          <w:rFonts w:cs="Times New Roman"/>
        </w:rPr>
        <w:t xml:space="preserve">, στη συμμόρφωσή μας με το άγιο θέλημά Του και στην αδιάλειπτη κοινωνία μαζί Του. Βοηθός, Σύμβουλος και Παράκλητός μας είναι το Άγιο Πνεύμα. </w:t>
      </w:r>
    </w:p>
    <w:p w14:paraId="1D79252D" w14:textId="6CE710A5" w:rsidR="00FA3C51" w:rsidRPr="005D5315" w:rsidRDefault="00B651C8" w:rsidP="006303F3">
      <w:pPr>
        <w:widowControl w:val="0"/>
        <w:rPr>
          <w:rFonts w:cs="Times New Roman"/>
        </w:rPr>
      </w:pPr>
      <w:r w:rsidRPr="005D5315">
        <w:rPr>
          <w:rFonts w:cs="Times New Roman"/>
          <w:b/>
        </w:rPr>
        <w:t>Γ. Η εγγύηση της εκπλήρωσης της αιώνιας διαθήκης, το τρίτο σημείο</w:t>
      </w:r>
      <w:r w:rsidRPr="005D5315">
        <w:rPr>
          <w:rFonts w:cs="Times New Roman"/>
        </w:rPr>
        <w:t xml:space="preserve">. Πού στηρίζεται η πίστη μας; Μαζί με όλους τους γνήσιους Χριστιανούς ομολογούμε και διακηρύττουμε: «Πιστεύω εις έναν Θεόν, Πατέρα, παντοκράτορα, </w:t>
      </w:r>
      <w:proofErr w:type="spellStart"/>
      <w:r w:rsidRPr="005D5315">
        <w:rPr>
          <w:rFonts w:cs="Times New Roman"/>
        </w:rPr>
        <w:t>ποιητήν</w:t>
      </w:r>
      <w:proofErr w:type="spellEnd"/>
      <w:r w:rsidRPr="005D5315">
        <w:rPr>
          <w:rFonts w:cs="Times New Roman"/>
        </w:rPr>
        <w:t xml:space="preserve"> ουρανού και γης, ορατών τε πάντων και αοράτων. Και εις έναν Κύριον </w:t>
      </w:r>
      <w:proofErr w:type="spellStart"/>
      <w:r w:rsidRPr="005D5315">
        <w:rPr>
          <w:rFonts w:cs="Times New Roman"/>
        </w:rPr>
        <w:t>Ιησούν</w:t>
      </w:r>
      <w:proofErr w:type="spellEnd"/>
      <w:r w:rsidRPr="005D5315">
        <w:rPr>
          <w:rFonts w:cs="Times New Roman"/>
        </w:rPr>
        <w:t xml:space="preserve"> </w:t>
      </w:r>
      <w:proofErr w:type="spellStart"/>
      <w:r w:rsidRPr="005D5315">
        <w:rPr>
          <w:rFonts w:cs="Times New Roman"/>
        </w:rPr>
        <w:t>Χριστόν</w:t>
      </w:r>
      <w:proofErr w:type="spellEnd"/>
      <w:r w:rsidRPr="005D5315">
        <w:rPr>
          <w:rFonts w:cs="Times New Roman"/>
        </w:rPr>
        <w:t xml:space="preserve">, τον </w:t>
      </w:r>
      <w:proofErr w:type="spellStart"/>
      <w:r w:rsidRPr="005D5315">
        <w:rPr>
          <w:rFonts w:cs="Times New Roman"/>
        </w:rPr>
        <w:t>Υιόν</w:t>
      </w:r>
      <w:proofErr w:type="spellEnd"/>
      <w:r w:rsidRPr="005D5315">
        <w:rPr>
          <w:rFonts w:cs="Times New Roman"/>
        </w:rPr>
        <w:t xml:space="preserve"> του Θεού τον μονογενή</w:t>
      </w:r>
      <w:r w:rsidR="007B3AA3">
        <w:rPr>
          <w:rFonts w:cs="Times New Roman"/>
        </w:rPr>
        <w:t xml:space="preserve">… </w:t>
      </w:r>
      <w:r w:rsidRPr="005D5315">
        <w:rPr>
          <w:rFonts w:cs="Times New Roman"/>
        </w:rPr>
        <w:t xml:space="preserve">Και εις το Πνεύμα το </w:t>
      </w:r>
      <w:proofErr w:type="spellStart"/>
      <w:r w:rsidRPr="005D5315">
        <w:rPr>
          <w:rFonts w:cs="Times New Roman"/>
        </w:rPr>
        <w:t>άγιον</w:t>
      </w:r>
      <w:proofErr w:type="spellEnd"/>
      <w:r w:rsidRPr="005D5315">
        <w:rPr>
          <w:rFonts w:cs="Times New Roman"/>
        </w:rPr>
        <w:t xml:space="preserve">, το </w:t>
      </w:r>
      <w:proofErr w:type="spellStart"/>
      <w:r w:rsidRPr="005D5315">
        <w:rPr>
          <w:rFonts w:cs="Times New Roman"/>
        </w:rPr>
        <w:t>κύριον</w:t>
      </w:r>
      <w:proofErr w:type="spellEnd"/>
      <w:r w:rsidRPr="005D5315">
        <w:rPr>
          <w:rFonts w:cs="Times New Roman"/>
        </w:rPr>
        <w:t xml:space="preserve">, το </w:t>
      </w:r>
      <w:proofErr w:type="spellStart"/>
      <w:r w:rsidRPr="005D5315">
        <w:rPr>
          <w:rFonts w:cs="Times New Roman"/>
        </w:rPr>
        <w:t>ζωοποιόν</w:t>
      </w:r>
      <w:proofErr w:type="spellEnd"/>
      <w:r w:rsidRPr="005D5315">
        <w:rPr>
          <w:rFonts w:cs="Times New Roman"/>
        </w:rPr>
        <w:t>» Η πίστη μας δεν είναι αόριστη ούτε μετέωρη</w:t>
      </w:r>
      <w:r w:rsidR="001D3743" w:rsidRPr="005D5315">
        <w:rPr>
          <w:rFonts w:cs="Times New Roman"/>
        </w:rPr>
        <w:t xml:space="preserve">. Στηρίζεται στο χαρακτήρα του Αιώνιου και Αναλλοίωτου Θεού. «Μην πλανάσθε, αγαπητοί μου αδερφοί. Κάθε καλή προσφορά και κάθε τέλειο δώρο έρχεται από ψηλά, από το δημιουργό των ουράνιων σωμάτων. Ο ουράνιος Πατέρας δεν αλλάζει τη λάμψη του ούτε </w:t>
      </w:r>
      <w:r w:rsidR="00FA3C51" w:rsidRPr="005D5315">
        <w:rPr>
          <w:rFonts w:cs="Times New Roman"/>
        </w:rPr>
        <w:t xml:space="preserve">αναβοσβήνει σαν τα αστέρια»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FA3C51" w:rsidRPr="005D5315">
        <w:rPr>
          <w:rFonts w:cs="Times New Roman"/>
        </w:rPr>
        <w:t>1:16,17).</w:t>
      </w:r>
    </w:p>
    <w:p w14:paraId="4B93F63B" w14:textId="77777777" w:rsidR="00FA3C51" w:rsidRPr="005D5315" w:rsidRDefault="00FA3C51" w:rsidP="006303F3">
      <w:pPr>
        <w:widowControl w:val="0"/>
        <w:rPr>
          <w:rFonts w:cs="Times New Roman"/>
          <w:b/>
        </w:rPr>
      </w:pPr>
      <w:r w:rsidRPr="005D5315">
        <w:rPr>
          <w:rFonts w:cs="Times New Roman"/>
        </w:rPr>
        <w:t>Ας δούμε ορισμένα μόνο βασικά στοιχεία του θείου χαρακτήρα. Ο Θεός στον οποίο πιστεύουμε είναι:</w:t>
      </w:r>
    </w:p>
    <w:p w14:paraId="065A08D5" w14:textId="77777777" w:rsidR="008809C3" w:rsidRPr="005D5315" w:rsidRDefault="00FA3C51" w:rsidP="006303F3">
      <w:pPr>
        <w:widowControl w:val="0"/>
        <w:rPr>
          <w:rFonts w:cs="Times New Roman"/>
        </w:rPr>
      </w:pPr>
      <w:r w:rsidRPr="005D5315">
        <w:rPr>
          <w:rFonts w:cs="Times New Roman"/>
          <w:b/>
        </w:rPr>
        <w:t>α. Ο μόνος Αγαθός. το πρώτο στοιχείο του Θεού</w:t>
      </w:r>
      <w:r w:rsidRPr="005D5315">
        <w:rPr>
          <w:rFonts w:cs="Times New Roman"/>
        </w:rPr>
        <w:t>. Επανειλημμένα αναφέρεται στους Ψαλμούς ότι «Αγαθός και ευθύς ο Κύριος» καθώς ο Δαβίδ καθημερινά ζει και απολαμβάνει την αγαθότητα του Θεού. Και ο Ιησούς Χριστός τονίζει</w:t>
      </w:r>
      <w:r w:rsidR="00933A2B" w:rsidRPr="005D5315">
        <w:rPr>
          <w:rFonts w:cs="Times New Roman"/>
        </w:rPr>
        <w:t>:</w:t>
      </w:r>
      <w:r w:rsidR="004A73B5" w:rsidRPr="005D5315">
        <w:rPr>
          <w:rFonts w:cs="Times New Roman"/>
        </w:rPr>
        <w:t xml:space="preserve"> </w:t>
      </w:r>
      <w:r w:rsidR="00933A2B" w:rsidRPr="005D5315">
        <w:rPr>
          <w:rFonts w:cs="Times New Roman"/>
        </w:rPr>
        <w:t xml:space="preserve">«Κανένας δεν είναι αγαθός, παρά μόνο ένας, ο Θεός»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33A2B" w:rsidRPr="005D5315">
        <w:rPr>
          <w:rFonts w:cs="Times New Roman"/>
        </w:rPr>
        <w:t>19:17). Η αγαθότητα και η Αγάπη του Θεού δεν έχουν όρια.</w:t>
      </w:r>
      <w:r w:rsidR="008809C3" w:rsidRPr="005D5315">
        <w:rPr>
          <w:rFonts w:cs="Times New Roman"/>
        </w:rPr>
        <w:t xml:space="preserve"> </w:t>
      </w:r>
      <w:r w:rsidR="00933A2B" w:rsidRPr="005D5315">
        <w:rPr>
          <w:rFonts w:cs="Times New Roman"/>
        </w:rPr>
        <w:t>Στην επί του όρους ομιλία ο Κύριος Ιησούς λέει:</w:t>
      </w:r>
      <w:r w:rsidR="008809C3" w:rsidRPr="005D5315">
        <w:rPr>
          <w:rFonts w:cs="Times New Roman"/>
        </w:rPr>
        <w:t xml:space="preserve"> «Έτσι θα γίνετε παιδιά του ουράνιου Πατέρα σας, γιατί αυτός ανατέλλει τον ήλιο του για κακούς και καλούς και στέλνει τη βροχή σε δικαίους και αδίκους»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809C3" w:rsidRPr="005D5315">
        <w:rPr>
          <w:rFonts w:cs="Times New Roman"/>
        </w:rPr>
        <w:t>5:45).</w:t>
      </w:r>
    </w:p>
    <w:p w14:paraId="47118D39" w14:textId="77777777" w:rsidR="008631AB" w:rsidRPr="005D5315" w:rsidRDefault="008809C3" w:rsidP="006303F3">
      <w:pPr>
        <w:widowControl w:val="0"/>
        <w:rPr>
          <w:rFonts w:cs="Times New Roman"/>
          <w:b/>
        </w:rPr>
      </w:pPr>
      <w:r w:rsidRPr="005D5315">
        <w:rPr>
          <w:rFonts w:cs="Times New Roman"/>
        </w:rPr>
        <w:t xml:space="preserve"> Και ο Απ. Παύλος δηλώνει: «Γιατί ο Χριστός, παρ’ όλο που ήμασταν ανίκανοι να κάνουμε το καλό, πέθανε για μας, τους ασεβείς ανθρώπους, στον προκαθορισμένο καιρό</w:t>
      </w:r>
      <w:r w:rsidR="003D0B60" w:rsidRPr="005D5315">
        <w:rPr>
          <w:rFonts w:cs="Times New Roman"/>
        </w:rPr>
        <w:t>. Δύσκολα θα ‘</w:t>
      </w:r>
      <w:proofErr w:type="spellStart"/>
      <w:r w:rsidR="003D0B60" w:rsidRPr="005D5315">
        <w:rPr>
          <w:rFonts w:cs="Times New Roman"/>
        </w:rPr>
        <w:t>δινε</w:t>
      </w:r>
      <w:proofErr w:type="spellEnd"/>
      <w:r w:rsidR="003D0B60" w:rsidRPr="005D5315">
        <w:rPr>
          <w:rFonts w:cs="Times New Roman"/>
        </w:rPr>
        <w:t xml:space="preserve"> κανείς τη ζωή του ακόμα και για ένα δίκαιο άνθρωπο. Ίσως αποφάσιζε κανείς να πεθάνει για κάποιον καλό άνθρωπο. Ο Θεός όμως ξεπερνώντας αυτά τα όρια έδειξε την αγάπη του για μας, γιατί ενώ εμείς ζούσαμε ακόμα στην αμαρτία, ο Χριστός έδωσε τη ζωή του για </w:t>
      </w:r>
      <w:r w:rsidR="008631AB" w:rsidRPr="005D5315">
        <w:rPr>
          <w:rFonts w:cs="Times New Roman"/>
        </w:rPr>
        <w:t xml:space="preserve">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8631AB" w:rsidRPr="005D5315">
        <w:rPr>
          <w:rFonts w:cs="Times New Roman"/>
        </w:rPr>
        <w:t>5:6-8).</w:t>
      </w:r>
    </w:p>
    <w:p w14:paraId="0763A63E" w14:textId="77777777" w:rsidR="00636245" w:rsidRPr="005D5315" w:rsidRDefault="008631AB" w:rsidP="006303F3">
      <w:pPr>
        <w:widowControl w:val="0"/>
        <w:rPr>
          <w:rFonts w:cs="Times New Roman"/>
        </w:rPr>
      </w:pPr>
      <w:r w:rsidRPr="005D5315">
        <w:rPr>
          <w:rFonts w:cs="Times New Roman"/>
          <w:b/>
        </w:rPr>
        <w:t>β. Ο Θεός είναι αξιόπιστος και αληθινός</w:t>
      </w:r>
      <w:r w:rsidR="003D22FC" w:rsidRPr="005D5315">
        <w:rPr>
          <w:rFonts w:cs="Times New Roman"/>
          <w:b/>
        </w:rPr>
        <w:t>, το δεύτερο στοιχείο του χαρακτήρα Του</w:t>
      </w:r>
      <w:r w:rsidR="003D22FC" w:rsidRPr="005D5315">
        <w:rPr>
          <w:rFonts w:cs="Times New Roman"/>
        </w:rPr>
        <w:t>. Στο Δευτερονόμιο διαβάζουμε: «Να ξέρετε, λοιπόν, ότι ο Κύριος ο Θεός σας, αυτός είναι ο μόνος αληθινός Θεός, Θεός αξιόπιστος, που τηρεί τη διαθήκη του και δείχνει την αγάπη του σε χίλιες γενιές, γι’ αυτούς που τον αγαπούν και φυλάνε τις εντολές του, αλλά τιμωρεί με καταστροφή αμέσως και χωρίς καμιά καθυστέρηση αυτούς που τον μισούν</w:t>
      </w:r>
      <w:r w:rsidR="00636245" w:rsidRPr="005D5315">
        <w:rPr>
          <w:rFonts w:cs="Times New Roman"/>
        </w:rPr>
        <w:t xml:space="preserve">» </w:t>
      </w:r>
      <w:r w:rsidR="004B4122" w:rsidRPr="005D5315">
        <w:rPr>
          <w:rFonts w:cs="Times New Roman"/>
        </w:rPr>
        <w:t xml:space="preserve">(Δευτ. </w:t>
      </w:r>
      <w:r w:rsidR="00636245" w:rsidRPr="005D5315">
        <w:rPr>
          <w:rFonts w:cs="Times New Roman"/>
        </w:rPr>
        <w:t>7:9,10).</w:t>
      </w:r>
    </w:p>
    <w:p w14:paraId="14ED4688" w14:textId="77777777" w:rsidR="002038D8" w:rsidRPr="005D5315" w:rsidRDefault="00636245" w:rsidP="006303F3">
      <w:pPr>
        <w:widowControl w:val="0"/>
        <w:rPr>
          <w:rFonts w:cs="Times New Roman"/>
        </w:rPr>
      </w:pPr>
      <w:r w:rsidRPr="005D5315">
        <w:rPr>
          <w:rFonts w:cs="Times New Roman"/>
        </w:rPr>
        <w:t>Και ο Απ. Ιωάννης στο όραμά του: «Τότε είδα τον ουρανό</w:t>
      </w:r>
      <w:r w:rsidR="004A73B5" w:rsidRPr="005D5315">
        <w:rPr>
          <w:rFonts w:cs="Times New Roman"/>
        </w:rPr>
        <w:t xml:space="preserve"> </w:t>
      </w:r>
      <w:r w:rsidRPr="005D5315">
        <w:rPr>
          <w:rFonts w:cs="Times New Roman"/>
        </w:rPr>
        <w:t>ανοιχτό, κι ένα άσπρο άλογο εκεί. Ο καβαλάρης</w:t>
      </w:r>
      <w:r w:rsidR="004A73B5" w:rsidRPr="005D5315">
        <w:rPr>
          <w:rFonts w:cs="Times New Roman"/>
        </w:rPr>
        <w:t xml:space="preserve"> </w:t>
      </w:r>
      <w:r w:rsidRPr="005D5315">
        <w:rPr>
          <w:rFonts w:cs="Times New Roman"/>
        </w:rPr>
        <w:t xml:space="preserve">του έχει το όνομα </w:t>
      </w:r>
      <w:r w:rsidR="00B6737F" w:rsidRPr="005D5315">
        <w:rPr>
          <w:rFonts w:cs="Times New Roman"/>
        </w:rPr>
        <w:t>«</w:t>
      </w:r>
      <w:r w:rsidRPr="005D5315">
        <w:rPr>
          <w:rFonts w:cs="Times New Roman"/>
        </w:rPr>
        <w:t>Πιστός και Αληθινός</w:t>
      </w:r>
      <w:r w:rsidR="00B6737F" w:rsidRPr="005D5315">
        <w:rPr>
          <w:rFonts w:cs="Times New Roman"/>
        </w:rPr>
        <w:t>»</w:t>
      </w:r>
      <w:r w:rsidRPr="005D5315">
        <w:rPr>
          <w:rFonts w:cs="Times New Roman"/>
        </w:rPr>
        <w:t>, και κρίνει και πολεμάει με δικαιοσύνη</w:t>
      </w:r>
      <w:r w:rsidR="00CE688D" w:rsidRPr="005D5315">
        <w:rPr>
          <w:rFonts w:cs="Times New Roman"/>
        </w:rPr>
        <w:t xml:space="preserve">» </w:t>
      </w:r>
      <w:r w:rsidR="00EF2ADF" w:rsidRPr="005D5315">
        <w:rPr>
          <w:rFonts w:cs="Times New Roman"/>
        </w:rPr>
        <w:t xml:space="preserve">(Απ. </w:t>
      </w:r>
      <w:r w:rsidR="00CE688D" w:rsidRPr="005D5315">
        <w:rPr>
          <w:rFonts w:cs="Times New Roman"/>
        </w:rPr>
        <w:t>19:11).</w:t>
      </w:r>
    </w:p>
    <w:p w14:paraId="6DB7971C" w14:textId="77777777" w:rsidR="006612AB" w:rsidRPr="005D5315" w:rsidRDefault="002038D8" w:rsidP="006303F3">
      <w:pPr>
        <w:widowControl w:val="0"/>
        <w:rPr>
          <w:rFonts w:cs="Times New Roman"/>
        </w:rPr>
      </w:pPr>
      <w:r w:rsidRPr="005D5315">
        <w:rPr>
          <w:rFonts w:cs="Times New Roman"/>
          <w:b/>
        </w:rPr>
        <w:t>γ. Ο Θεός είναι ο Δίκαιος Κριτής, το τρίτο στοιχείο του χαρακτήρα Του</w:t>
      </w:r>
      <w:r w:rsidRPr="005D5315">
        <w:rPr>
          <w:rFonts w:cs="Times New Roman"/>
        </w:rPr>
        <w:t xml:space="preserve">, που συχνά αποσιωπούμε. Ο Θεός δεν </w:t>
      </w:r>
      <w:r w:rsidRPr="005D5315">
        <w:rPr>
          <w:rFonts w:cs="Times New Roman"/>
        </w:rPr>
        <w:lastRenderedPageBreak/>
        <w:t xml:space="preserve">είναι «ο θεούλης» ούτε «ο </w:t>
      </w:r>
      <w:proofErr w:type="spellStart"/>
      <w:r w:rsidRPr="005D5315">
        <w:rPr>
          <w:rFonts w:cs="Times New Roman"/>
        </w:rPr>
        <w:t>χριστούλης</w:t>
      </w:r>
      <w:proofErr w:type="spellEnd"/>
      <w:r w:rsidRPr="005D5315">
        <w:rPr>
          <w:rFonts w:cs="Times New Roman"/>
        </w:rPr>
        <w:t>», όπως δυστυχώς διδάσκεται στα Νηπ</w:t>
      </w:r>
      <w:r w:rsidR="004A76C7" w:rsidRPr="005D5315">
        <w:rPr>
          <w:rFonts w:cs="Times New Roman"/>
        </w:rPr>
        <w:t>ι</w:t>
      </w:r>
      <w:r w:rsidRPr="005D5315">
        <w:rPr>
          <w:rFonts w:cs="Times New Roman"/>
        </w:rPr>
        <w:t>αγωγεία, και δυστυχώς συνηθίζεται να λέγεται ευρύτατα. Αλίμονο! Ονομαζόμαστε Χριστιανοί αλλά φερόμαστε συχνά με αφροσύνη.</w:t>
      </w:r>
      <w:r w:rsidR="006612AB" w:rsidRPr="005D5315">
        <w:rPr>
          <w:rFonts w:cs="Times New Roman"/>
        </w:rPr>
        <w:t xml:space="preserve"> Λησμονούμε πως «Η βάση της σοφίας είναι ο σεβασμός στον Κύριο» </w:t>
      </w:r>
      <w:r w:rsidR="003A0018" w:rsidRPr="005D5315">
        <w:rPr>
          <w:rFonts w:cs="Times New Roman"/>
        </w:rPr>
        <w:t xml:space="preserve">(Παρ. </w:t>
      </w:r>
      <w:r w:rsidR="006612AB" w:rsidRPr="005D5315">
        <w:rPr>
          <w:rFonts w:cs="Times New Roman"/>
        </w:rPr>
        <w:t>1:7).</w:t>
      </w:r>
    </w:p>
    <w:p w14:paraId="372D06DB" w14:textId="1626473A" w:rsidR="00E87A44" w:rsidRPr="005D5315" w:rsidRDefault="006612AB" w:rsidP="006303F3">
      <w:pPr>
        <w:widowControl w:val="0"/>
        <w:rPr>
          <w:rFonts w:cs="Times New Roman"/>
        </w:rPr>
      </w:pPr>
      <w:r w:rsidRPr="005D5315">
        <w:rPr>
          <w:rFonts w:cs="Times New Roman"/>
        </w:rPr>
        <w:t>Ο Απ. Παύλος γράφει: «</w:t>
      </w:r>
      <w:r w:rsidR="00026A6B" w:rsidRPr="005D5315">
        <w:rPr>
          <w:rFonts w:cs="Times New Roman"/>
        </w:rPr>
        <w:t xml:space="preserve">Γιατί όλοι μας πρέπει να παρουσιαστούμε μπροστά στο βήμα του Χριστού, για να πάρει καθένας την αμοιβή του με τα όσα καλά ή κακά έπραξε σ’ αυτή τη ζωή»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026A6B" w:rsidRPr="005D5315">
        <w:rPr>
          <w:rFonts w:cs="Times New Roman"/>
        </w:rPr>
        <w:t>5:10). Και ο συγγραφέας της Επιστολής προς Εβραίους υπενθυμίζει: «Ξέρουμε ποιος είναι αυτός που είπε: Σ’ εμένα ανήκει η εκδίκηση, εγώ θα ανταποδώσω, λέει ο Κύριος, και το άλλο: Ό Κύριος θα κρίνει το λαό του. Είναι φοβερό να πέσει κανείς στα χέρια του αληθινού Θεού</w:t>
      </w:r>
      <w:r w:rsidR="007B3AA3">
        <w:rPr>
          <w:rFonts w:cs="Times New Roman"/>
        </w:rPr>
        <w:t xml:space="preserve">… </w:t>
      </w:r>
      <w:r w:rsidR="0019230F" w:rsidRPr="005D5315">
        <w:rPr>
          <w:rFonts w:cs="Times New Roman"/>
        </w:rPr>
        <w:t xml:space="preserve">Γι’ αυτό ας είμαστε ευγνώμονες που μας προσφέρεται μια ασάλευτη βασιλεία, κι ας λατρεύουμε </w:t>
      </w:r>
      <w:r w:rsidR="002D7A11">
        <w:rPr>
          <w:rFonts w:cs="Times New Roman"/>
        </w:rPr>
        <w:t>τον Θεό</w:t>
      </w:r>
      <w:r w:rsidR="0019230F" w:rsidRPr="005D5315">
        <w:rPr>
          <w:rFonts w:cs="Times New Roman"/>
        </w:rPr>
        <w:t xml:space="preserve"> με τρόπο ευάρεστο, με σεβασμό και με ευλάβεια, γιατί ο Θεός μας είναι φωτιά που κατακαίει» </w:t>
      </w:r>
      <w:r w:rsidR="003A0018" w:rsidRPr="005D5315">
        <w:rPr>
          <w:rFonts w:cs="Times New Roman"/>
        </w:rPr>
        <w:t xml:space="preserve">(Εβρ. </w:t>
      </w:r>
      <w:r w:rsidR="0019230F" w:rsidRPr="005D5315">
        <w:rPr>
          <w:rFonts w:cs="Times New Roman"/>
        </w:rPr>
        <w:t>10:30,31 και 12:28,29).</w:t>
      </w:r>
    </w:p>
    <w:p w14:paraId="556CD8CC" w14:textId="287E820A" w:rsidR="0019230F" w:rsidRPr="005D5315" w:rsidRDefault="0019230F" w:rsidP="006303F3">
      <w:pPr>
        <w:widowControl w:val="0"/>
        <w:rPr>
          <w:rFonts w:cs="Times New Roman"/>
        </w:rPr>
      </w:pPr>
      <w:r w:rsidRPr="005D5315">
        <w:rPr>
          <w:rFonts w:cs="Times New Roman"/>
        </w:rPr>
        <w:t xml:space="preserve">Πως περιμένουμε </w:t>
      </w:r>
      <w:r w:rsidR="00C61589">
        <w:rPr>
          <w:rFonts w:cs="Times New Roman"/>
        </w:rPr>
        <w:t>τον Χριστό</w:t>
      </w:r>
      <w:r w:rsidRPr="005D5315">
        <w:rPr>
          <w:rFonts w:cs="Times New Roman"/>
        </w:rPr>
        <w:t>; Ως Σωτήρα ή ως Κριτή; Ας σταθούμε ο καθένας μας με σοβαρότητα και ειλικρίνεια μπροστά σ</w:t>
      </w:r>
      <w:r w:rsidR="002D7A11">
        <w:rPr>
          <w:rFonts w:cs="Times New Roman"/>
        </w:rPr>
        <w:t>τον Θεό</w:t>
      </w:r>
      <w:r w:rsidRPr="005D5315">
        <w:rPr>
          <w:rFonts w:cs="Times New Roman"/>
        </w:rPr>
        <w:t xml:space="preserve">, και ας αναλογιστούμε τη μέχρι τώρα πορεία και διαγωγή μας. </w:t>
      </w:r>
      <w:r w:rsidR="00903FDD" w:rsidRPr="005D5315">
        <w:rPr>
          <w:rFonts w:cs="Times New Roman"/>
        </w:rPr>
        <w:t xml:space="preserve">Είμαστε έτοιμοι να συναντήσουμε τον Αναστημένο και Δοξασμένο Κύριο; </w:t>
      </w:r>
    </w:p>
    <w:p w14:paraId="4BC5F0C3" w14:textId="77777777" w:rsidR="004A76C7" w:rsidRPr="005D5315" w:rsidRDefault="00903FDD" w:rsidP="006303F3">
      <w:pPr>
        <w:widowControl w:val="0"/>
        <w:rPr>
          <w:rFonts w:cs="Times New Roman"/>
        </w:rPr>
      </w:pPr>
      <w:r w:rsidRPr="005D5315">
        <w:rPr>
          <w:rFonts w:cs="Times New Roman"/>
        </w:rPr>
        <w:t>Ας ακούσουμε το Λόγο του Θεού: «Ο Θεός φανέρωσε τη χάρη του, για να σώσει όλους τους ανθρώπους</w:t>
      </w:r>
      <w:r w:rsidR="004A76C7" w:rsidRPr="005D5315">
        <w:rPr>
          <w:rFonts w:cs="Times New Roman"/>
        </w:rPr>
        <w:t xml:space="preserve">. Αυτή η χάρη μάς καθοδηγεί να αρνηθούμε την ασέβεια και τις αμαρτωλές επιθυμίες και να ζήσουμε με σωφροσύνη, με δικαιοσύνη και με ευσέβεια στον παρόντα αιώνα, περιμένοντας τη μακαριότητα που ελπίζουμε, δηλαδή την εμφάνιση της δόξας του μεγάλου Θεού και σωτήρα μας, του Ιησού Χριστού»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4A76C7" w:rsidRPr="005D5315">
        <w:rPr>
          <w:rFonts w:cs="Times New Roman"/>
        </w:rPr>
        <w:t>2:11-13).</w:t>
      </w:r>
    </w:p>
    <w:p w14:paraId="03B23CD7" w14:textId="77777777" w:rsidR="005517B4" w:rsidRPr="005D5315" w:rsidRDefault="00FD2499" w:rsidP="006303F3">
      <w:pPr>
        <w:widowControl w:val="0"/>
        <w:rPr>
          <w:rFonts w:cs="Times New Roman"/>
        </w:rPr>
      </w:pPr>
      <w:r w:rsidRPr="005D5315">
        <w:rPr>
          <w:rFonts w:cs="Times New Roman"/>
        </w:rPr>
        <w:t xml:space="preserve">Ας κλείσουμε με δυο εδάφια από το βιβλίο του προφήτη Ησαΐα. Θέμα τους είναι η βοήθεια και η θεραπεία από </w:t>
      </w:r>
      <w:r w:rsidR="002D7A11">
        <w:rPr>
          <w:rFonts w:cs="Times New Roman"/>
        </w:rPr>
        <w:t>τον Θεό</w:t>
      </w:r>
      <w:r w:rsidRPr="005D5315">
        <w:rPr>
          <w:rFonts w:cs="Times New Roman"/>
        </w:rPr>
        <w:t xml:space="preserve">: «Ο Κύριος λέει: </w:t>
      </w:r>
      <w:r w:rsidR="00B6737F" w:rsidRPr="005D5315">
        <w:rPr>
          <w:rFonts w:cs="Times New Roman"/>
        </w:rPr>
        <w:t>«</w:t>
      </w:r>
      <w:r w:rsidRPr="005D5315">
        <w:rPr>
          <w:rFonts w:cs="Times New Roman"/>
        </w:rPr>
        <w:t>Ανοίξτε, ανοίξτε δρ</w:t>
      </w:r>
      <w:r w:rsidR="00FE613A" w:rsidRPr="005D5315">
        <w:rPr>
          <w:rFonts w:cs="Times New Roman"/>
        </w:rPr>
        <w:t>ό</w:t>
      </w:r>
      <w:r w:rsidRPr="005D5315">
        <w:rPr>
          <w:rFonts w:cs="Times New Roman"/>
        </w:rPr>
        <w:t>μο, στρώστε τον κι ετοιμάστε τον, πάρτε μακριά τα εμπόδια από το δρόμο του λαού μου!</w:t>
      </w:r>
      <w:r w:rsidR="00B6737F" w:rsidRPr="005D5315">
        <w:rPr>
          <w:rFonts w:cs="Times New Roman"/>
        </w:rPr>
        <w:t>»</w:t>
      </w:r>
      <w:r w:rsidRPr="005D5315">
        <w:rPr>
          <w:rFonts w:cs="Times New Roman"/>
        </w:rPr>
        <w:t xml:space="preserve"> Ο ύψιστος, ο υπέρτατος, αυτός που υπάρχει αιώνια και που Άγιος είναι τ’ όνομά του, λέει: </w:t>
      </w:r>
      <w:r w:rsidR="00B6737F" w:rsidRPr="005D5315">
        <w:rPr>
          <w:rFonts w:cs="Times New Roman"/>
        </w:rPr>
        <w:t>«</w:t>
      </w:r>
      <w:r w:rsidRPr="005D5315">
        <w:rPr>
          <w:rFonts w:cs="Times New Roman"/>
        </w:rPr>
        <w:t>Σε τόπο κατοικώ υψηλό και άγιο, μα βρίσκομαι μαζί και με τους συντριμμένους</w:t>
      </w:r>
      <w:r w:rsidR="004A73B5" w:rsidRPr="005D5315">
        <w:rPr>
          <w:rFonts w:cs="Times New Roman"/>
        </w:rPr>
        <w:t xml:space="preserve"> </w:t>
      </w:r>
      <w:r w:rsidRPr="005D5315">
        <w:rPr>
          <w:rFonts w:cs="Times New Roman"/>
        </w:rPr>
        <w:t>και με τους ταπεινούς</w:t>
      </w:r>
      <w:r w:rsidR="005517B4" w:rsidRPr="005D5315">
        <w:rPr>
          <w:rFonts w:cs="Times New Roman"/>
        </w:rPr>
        <w:t>, ζωή να ξαναδώσω στων ταπεινών το πνεύμα, ζωή να ξαναδώσω στων συντριμμένων την καρδιά</w:t>
      </w:r>
      <w:r w:rsidR="0057707F" w:rsidRPr="005D5315">
        <w:rPr>
          <w:rFonts w:cs="Times New Roman"/>
        </w:rPr>
        <w:t>»</w:t>
      </w:r>
      <w:r w:rsidR="005517B4"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5517B4" w:rsidRPr="005D5315">
        <w:rPr>
          <w:rFonts w:cs="Times New Roman"/>
        </w:rPr>
        <w:t>57:14,15).</w:t>
      </w:r>
    </w:p>
    <w:p w14:paraId="67D4A8F8" w14:textId="77777777" w:rsidR="00840C3B" w:rsidRPr="005D5315" w:rsidRDefault="005517B4" w:rsidP="006303F3">
      <w:pPr>
        <w:widowControl w:val="0"/>
        <w:rPr>
          <w:rFonts w:cs="Times New Roman"/>
        </w:rPr>
      </w:pPr>
      <w:r w:rsidRPr="005D5315">
        <w:rPr>
          <w:rFonts w:cs="Times New Roman"/>
        </w:rPr>
        <w:t>Ο Κύριος να μας ελεήσει! Ο Κύριος να μας αφυπνίσει! Ο Κύριος να μας ζωοποιήσει! Αμήν.</w:t>
      </w:r>
    </w:p>
    <w:p w14:paraId="64631A04" w14:textId="77777777" w:rsidR="002C5592" w:rsidRPr="005D5315" w:rsidRDefault="002C5592" w:rsidP="006303F3">
      <w:pPr>
        <w:widowControl w:val="0"/>
        <w:rPr>
          <w:rFonts w:cs="Times New Roman"/>
        </w:rPr>
      </w:pPr>
      <w:r w:rsidRPr="005D5315">
        <w:rPr>
          <w:rFonts w:cs="Times New Roman"/>
        </w:rPr>
        <w:br w:type="page"/>
      </w:r>
    </w:p>
    <w:p w14:paraId="48EA092F" w14:textId="77777777" w:rsidR="00AA6820" w:rsidRPr="005D5315" w:rsidRDefault="00840C3B" w:rsidP="006303F3">
      <w:pPr>
        <w:pStyle w:val="10"/>
        <w:keepNext w:val="0"/>
        <w:keepLines w:val="0"/>
        <w:widowControl w:val="0"/>
        <w:spacing w:after="0" w:line="276" w:lineRule="auto"/>
        <w:rPr>
          <w:rFonts w:cs="Times New Roman"/>
        </w:rPr>
      </w:pPr>
      <w:bookmarkStart w:id="33" w:name="_Toc67783059"/>
      <w:r w:rsidRPr="005D5315">
        <w:rPr>
          <w:rFonts w:cs="Times New Roman"/>
        </w:rPr>
        <w:lastRenderedPageBreak/>
        <w:t>Ο</w:t>
      </w:r>
      <w:r w:rsidR="002C5592" w:rsidRPr="005D5315">
        <w:rPr>
          <w:rFonts w:cs="Times New Roman"/>
        </w:rPr>
        <w:t>ι αντιθέσεις στην πνευματική ζωή</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12</w:t>
      </w:r>
      <w:r w:rsidR="00AA6820" w:rsidRPr="005D5315">
        <w:rPr>
          <w:rFonts w:cs="Times New Roman"/>
        </w:rPr>
        <w:t>:1-12)</w:t>
      </w:r>
      <w:bookmarkEnd w:id="33"/>
    </w:p>
    <w:p w14:paraId="556F21F8" w14:textId="77777777" w:rsidR="00AA6820" w:rsidRPr="005D5315" w:rsidRDefault="00AA6820" w:rsidP="006303F3">
      <w:pPr>
        <w:widowControl w:val="0"/>
        <w:rPr>
          <w:rFonts w:cs="Times New Roman"/>
        </w:rPr>
      </w:pPr>
      <w:r w:rsidRPr="005D5315">
        <w:rPr>
          <w:rFonts w:cs="Times New Roman"/>
        </w:rPr>
        <w:t>Στα τελευταία εδάφια του προηγουμένου κεφαλαίου, ο Ιησούς κατακεραυνώνει τους Φαρισαίους και τους νομοδιδασκάλους με τα περίφημα «</w:t>
      </w:r>
      <w:proofErr w:type="spellStart"/>
      <w:r w:rsidRPr="005D5315">
        <w:rPr>
          <w:rFonts w:cs="Times New Roman"/>
        </w:rPr>
        <w:t>Ουαί</w:t>
      </w:r>
      <w:proofErr w:type="spellEnd"/>
      <w:r w:rsidRPr="005D5315">
        <w:rPr>
          <w:rFonts w:cs="Times New Roman"/>
        </w:rPr>
        <w:t>!».</w:t>
      </w:r>
      <w:r w:rsidR="004A73B5" w:rsidRPr="005D5315">
        <w:rPr>
          <w:rFonts w:cs="Times New Roman"/>
        </w:rPr>
        <w:t xml:space="preserve"> </w:t>
      </w:r>
      <w:r w:rsidRPr="005D5315">
        <w:rPr>
          <w:rFonts w:cs="Times New Roman"/>
        </w:rPr>
        <w:t>«</w:t>
      </w:r>
      <w:proofErr w:type="spellStart"/>
      <w:r w:rsidRPr="005D5315">
        <w:rPr>
          <w:rFonts w:cs="Times New Roman"/>
        </w:rPr>
        <w:t>Αλίμονό</w:t>
      </w:r>
      <w:proofErr w:type="spellEnd"/>
      <w:r w:rsidRPr="005D5315">
        <w:rPr>
          <w:rFonts w:cs="Times New Roman"/>
        </w:rPr>
        <w:t xml:space="preserve"> σας, γραμματείς και Φαρισαίοι</w:t>
      </w:r>
      <w:r w:rsidR="00EF2ADF" w:rsidRPr="005D5315">
        <w:rPr>
          <w:rFonts w:cs="Times New Roman"/>
        </w:rPr>
        <w:t>,</w:t>
      </w:r>
      <w:r w:rsidRPr="005D5315">
        <w:rPr>
          <w:rFonts w:cs="Times New Roman"/>
        </w:rPr>
        <w:t xml:space="preserve"> υποκριτές». Καυτηριάζει τη διαστροφή της αλήθειας και την ακατανόητη και σκληρή συμπεριφορά τους απέναντι στο λαό του Θεού. </w:t>
      </w:r>
    </w:p>
    <w:p w14:paraId="23771564" w14:textId="77777777" w:rsidR="00B94B95" w:rsidRPr="005D5315" w:rsidRDefault="00AA6820" w:rsidP="006303F3">
      <w:pPr>
        <w:widowControl w:val="0"/>
        <w:rPr>
          <w:rFonts w:cs="Times New Roman"/>
        </w:rPr>
      </w:pPr>
      <w:r w:rsidRPr="005D5315">
        <w:rPr>
          <w:rFonts w:cs="Times New Roman"/>
        </w:rPr>
        <w:t>Στο ανάγνωσμά μας</w:t>
      </w:r>
      <w:r w:rsidR="00447170" w:rsidRPr="005D5315">
        <w:rPr>
          <w:rFonts w:cs="Times New Roman"/>
        </w:rPr>
        <w:t xml:space="preserve"> ο Ιησούς προειδοποιεί τους μαθητές Του πρώτιστα</w:t>
      </w:r>
      <w:r w:rsidR="004448A8" w:rsidRPr="005D5315">
        <w:rPr>
          <w:rFonts w:cs="Times New Roman"/>
        </w:rPr>
        <w:t>,</w:t>
      </w:r>
      <w:r w:rsidR="00447170" w:rsidRPr="005D5315">
        <w:rPr>
          <w:rFonts w:cs="Times New Roman"/>
        </w:rPr>
        <w:t xml:space="preserve"> αλλά και όλους τους ακροατές του για τον μεγάλο κίνδυνο της υποκρισίας. Παράλληλα τους προτρέπει να ομολογούν με θάρρος την πίστη τους οπουδήποτε βρεθούν</w:t>
      </w:r>
      <w:r w:rsidR="00B94B95" w:rsidRPr="005D5315">
        <w:rPr>
          <w:rFonts w:cs="Times New Roman"/>
        </w:rPr>
        <w:t>.</w:t>
      </w:r>
    </w:p>
    <w:p w14:paraId="2A7C5F31" w14:textId="77777777" w:rsidR="00B94B95" w:rsidRPr="005D5315" w:rsidRDefault="00B94B95" w:rsidP="006303F3">
      <w:pPr>
        <w:widowControl w:val="0"/>
        <w:rPr>
          <w:rFonts w:cs="Times New Roman"/>
        </w:rPr>
      </w:pPr>
      <w:r w:rsidRPr="005D5315">
        <w:rPr>
          <w:rFonts w:cs="Times New Roman"/>
        </w:rPr>
        <w:t xml:space="preserve">«Στο μεταξύ είχε μαζευτεί πλήθος κόσμου, έτσι που ο ένας να πατάει πάνω στον άλλο. Τότε ο Ιησούς άρχισε να λέει πρώτα στους μαθητές του: </w:t>
      </w:r>
      <w:r w:rsidR="00B6737F" w:rsidRPr="005D5315">
        <w:rPr>
          <w:rFonts w:cs="Times New Roman"/>
        </w:rPr>
        <w:t>«</w:t>
      </w:r>
      <w:r w:rsidRPr="005D5315">
        <w:rPr>
          <w:rFonts w:cs="Times New Roman"/>
        </w:rPr>
        <w:t>Προσέχετε απ’ το προζύμι των Φαρισαίων, που είναι η υποκρισία τους</w:t>
      </w:r>
      <w:r w:rsidR="0057707F" w:rsidRPr="005D5315">
        <w:rPr>
          <w:rFonts w:cs="Times New Roman"/>
        </w:rPr>
        <w:t>»</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 xml:space="preserve">12:1). </w:t>
      </w:r>
    </w:p>
    <w:p w14:paraId="005CA7AE" w14:textId="77777777" w:rsidR="004448A8" w:rsidRPr="005D5315" w:rsidRDefault="00B94B95" w:rsidP="006303F3">
      <w:pPr>
        <w:widowControl w:val="0"/>
        <w:rPr>
          <w:rFonts w:cs="Times New Roman"/>
        </w:rPr>
      </w:pPr>
      <w:r w:rsidRPr="005D5315">
        <w:rPr>
          <w:rFonts w:cs="Times New Roman"/>
        </w:rPr>
        <w:t>Τι σημαίνει η προτροπή του Κυρίου;</w:t>
      </w:r>
      <w:r w:rsidR="0086256E" w:rsidRPr="005D5315">
        <w:rPr>
          <w:rFonts w:cs="Times New Roman"/>
        </w:rPr>
        <w:t xml:space="preserve"> Οι Φαρισαίοι, στην ιστορία τους, είχαν ένα θαυμάσιο παρελθόν. Εμφανίστηκαν στην περίοδο των Μακκαβαίων, το 2</w:t>
      </w:r>
      <w:r w:rsidR="0086256E" w:rsidRPr="005D5315">
        <w:rPr>
          <w:rFonts w:cs="Times New Roman"/>
          <w:vertAlign w:val="superscript"/>
        </w:rPr>
        <w:t>ο</w:t>
      </w:r>
      <w:r w:rsidR="0086256E" w:rsidRPr="005D5315">
        <w:rPr>
          <w:rFonts w:cs="Times New Roman"/>
        </w:rPr>
        <w:t xml:space="preserve"> αιώνα π.Χ.. Ήταν οι πιο πνευματικοί άνθρωποι της εποχής εκείνης. Η κίνηση των Φαρισαίων δημιουργήθηκε για να διατηρήσει το Ιουδαϊκό έθνος την ταυτότητά και την καθαρότητά του.</w:t>
      </w:r>
      <w:r w:rsidR="00134ECC" w:rsidRPr="005D5315">
        <w:rPr>
          <w:rFonts w:cs="Times New Roman"/>
        </w:rPr>
        <w:t xml:space="preserve"> Για να προλάβουν και για να προστατεύσουν το έθνος τους από τα μολύσματα των γειτονικών ειδωλολατρικών λαών</w:t>
      </w:r>
      <w:r w:rsidR="00D72E5B" w:rsidRPr="005D5315">
        <w:rPr>
          <w:rFonts w:cs="Times New Roman"/>
        </w:rPr>
        <w:t>. Η επίδρασή τους ήταν μεγάλη και ευεργετική για το λαό του Θεού. Η Φαρισαϊκή κίνηση προήλθε από το πάθος των ανθρώπων για το θεϊκό ιδεώδες του έθνους τους. Τι πιο όμορφο; Τι πιο αξιόλογο και σημαντικό;</w:t>
      </w:r>
    </w:p>
    <w:p w14:paraId="7D997F9F" w14:textId="77777777" w:rsidR="004448A8" w:rsidRPr="005D5315" w:rsidRDefault="004448A8" w:rsidP="006303F3">
      <w:pPr>
        <w:widowControl w:val="0"/>
        <w:rPr>
          <w:rFonts w:cs="Times New Roman"/>
        </w:rPr>
      </w:pPr>
      <w:r w:rsidRPr="005D5315">
        <w:rPr>
          <w:rFonts w:cs="Times New Roman"/>
        </w:rPr>
        <w:t>Στις μέρες όμως του Ιησού είχαν εκφυλιστεί εντελώς. Είχαν χάσει την πνευματική και την ηθική τους επίδραση Η ζύμη που τους κατέστρεψε ήταν η υποκρισία.</w:t>
      </w:r>
      <w:r w:rsidR="004A73B5" w:rsidRPr="005D5315">
        <w:rPr>
          <w:rFonts w:cs="Times New Roman"/>
        </w:rPr>
        <w:t xml:space="preserve"> </w:t>
      </w:r>
    </w:p>
    <w:p w14:paraId="04C1E68F" w14:textId="77777777" w:rsidR="000C6ABF" w:rsidRPr="005D5315" w:rsidRDefault="000C6ABF" w:rsidP="006303F3">
      <w:pPr>
        <w:widowControl w:val="0"/>
        <w:rPr>
          <w:rFonts w:cs="Times New Roman"/>
        </w:rPr>
      </w:pPr>
      <w:r w:rsidRPr="005D5315">
        <w:rPr>
          <w:rFonts w:cs="Times New Roman"/>
          <w:b/>
        </w:rPr>
        <w:t xml:space="preserve">Α. </w:t>
      </w:r>
      <w:r w:rsidR="004448A8" w:rsidRPr="005D5315">
        <w:rPr>
          <w:rFonts w:cs="Times New Roman"/>
          <w:b/>
        </w:rPr>
        <w:t>Η αμαρτία της υποκρισίας, το πρώτο σημείο</w:t>
      </w:r>
      <w:r w:rsidR="004448A8" w:rsidRPr="005D5315">
        <w:rPr>
          <w:rFonts w:cs="Times New Roman"/>
        </w:rPr>
        <w:t>. Αυτή η ζύμη της υποκρισίας διέφθειρε το πιο λαμπρό κίνημα που είχε να επιδείξει ο αρχαίος λαός του Θεού. Η ίδια αμαρτία της υποκρισίας διέφθειρε και συνεχίζει να φθείρει και να καταστρέφει τη μαρτυρία</w:t>
      </w:r>
      <w:r w:rsidR="004A73B5" w:rsidRPr="005D5315">
        <w:rPr>
          <w:rFonts w:cs="Times New Roman"/>
        </w:rPr>
        <w:t xml:space="preserve"> </w:t>
      </w:r>
      <w:r w:rsidR="004448A8" w:rsidRPr="005D5315">
        <w:rPr>
          <w:rFonts w:cs="Times New Roman"/>
        </w:rPr>
        <w:t>της Εκκλησίας του Χριστού</w:t>
      </w:r>
      <w:r w:rsidRPr="005D5315">
        <w:rPr>
          <w:rFonts w:cs="Times New Roman"/>
        </w:rPr>
        <w:t xml:space="preserve"> μέχρι και σήμερα.</w:t>
      </w:r>
    </w:p>
    <w:p w14:paraId="1DB6BE1D" w14:textId="77777777" w:rsidR="00643477" w:rsidRPr="005D5315" w:rsidRDefault="000C6ABF" w:rsidP="006303F3">
      <w:pPr>
        <w:widowControl w:val="0"/>
        <w:rPr>
          <w:rFonts w:cs="Times New Roman"/>
        </w:rPr>
      </w:pPr>
      <w:r w:rsidRPr="005D5315">
        <w:rPr>
          <w:rFonts w:cs="Times New Roman"/>
        </w:rPr>
        <w:t>Αλλά, τι είναι υποκρισία; Υποκριτής είναι ένας άνθρωπος που φοράει μια μάσκα με τέτοιο τρόπο ώστε να καλύπτονται τα πραγματικά του χαρακτηριστικά. Η υποκρισία είναι ανεντιμότητα. Είναι έλλειψη ειλικρίν</w:t>
      </w:r>
      <w:r w:rsidR="00D15C8A" w:rsidRPr="005D5315">
        <w:rPr>
          <w:rFonts w:cs="Times New Roman"/>
        </w:rPr>
        <w:t>ε</w:t>
      </w:r>
      <w:r w:rsidRPr="005D5315">
        <w:rPr>
          <w:rFonts w:cs="Times New Roman"/>
        </w:rPr>
        <w:t>ιας και ευθύτητας. Το να παριστάνεις κάτι που δεν είσαι, ο Θεός το απεχθάνεται. Ο Θεός αποδέχεται «τον τελώνη τον αμαρτωλό» που ζητάει το έλεός Του και όχι τον υποκριτή Φαρισαίο.</w:t>
      </w:r>
      <w:r w:rsidR="00643477" w:rsidRPr="005D5315">
        <w:rPr>
          <w:rFonts w:cs="Times New Roman"/>
        </w:rPr>
        <w:t xml:space="preserve"> </w:t>
      </w:r>
    </w:p>
    <w:p w14:paraId="06A820ED" w14:textId="77777777" w:rsidR="00643477" w:rsidRPr="005D5315" w:rsidRDefault="00643477" w:rsidP="006303F3">
      <w:pPr>
        <w:widowControl w:val="0"/>
        <w:rPr>
          <w:rFonts w:cs="Times New Roman"/>
        </w:rPr>
      </w:pPr>
      <w:r w:rsidRPr="005D5315">
        <w:rPr>
          <w:rFonts w:cs="Times New Roman"/>
        </w:rPr>
        <w:t>Η υποκρισία έχει δυο βασικά χαρακτηριστικά που την κάνουν ιδιαίτερα επικίνδυνη.</w:t>
      </w:r>
    </w:p>
    <w:p w14:paraId="7B03D506" w14:textId="2971346A" w:rsidR="00C9793F" w:rsidRPr="005D5315" w:rsidRDefault="00643477" w:rsidP="006303F3">
      <w:pPr>
        <w:widowControl w:val="0"/>
        <w:rPr>
          <w:rFonts w:cs="Times New Roman"/>
        </w:rPr>
      </w:pPr>
      <w:r w:rsidRPr="005D5315">
        <w:rPr>
          <w:rFonts w:cs="Times New Roman"/>
          <w:b/>
        </w:rPr>
        <w:t>α.</w:t>
      </w:r>
      <w:r w:rsidR="004A73B5" w:rsidRPr="005D5315">
        <w:rPr>
          <w:rFonts w:cs="Times New Roman"/>
          <w:b/>
        </w:rPr>
        <w:t xml:space="preserve"> </w:t>
      </w:r>
      <w:r w:rsidRPr="005D5315">
        <w:rPr>
          <w:rFonts w:cs="Times New Roman"/>
          <w:b/>
        </w:rPr>
        <w:t>Μολυσματική</w:t>
      </w:r>
      <w:r w:rsidRPr="005D5315">
        <w:rPr>
          <w:rFonts w:cs="Times New Roman"/>
        </w:rPr>
        <w:t xml:space="preserve">. Η υποκρισία κινείται ύπουλα. </w:t>
      </w:r>
      <w:r w:rsidR="00C9793F" w:rsidRPr="005D5315">
        <w:rPr>
          <w:rFonts w:cs="Times New Roman"/>
        </w:rPr>
        <w:t>Μ</w:t>
      </w:r>
      <w:r w:rsidRPr="005D5315">
        <w:rPr>
          <w:rFonts w:cs="Times New Roman"/>
        </w:rPr>
        <w:t>ολύνει και αλλοιώνει όλες τις πτυχές της ζωής.</w:t>
      </w:r>
      <w:r w:rsidR="00C9793F" w:rsidRPr="005D5315">
        <w:rPr>
          <w:rFonts w:cs="Times New Roman"/>
        </w:rPr>
        <w:t xml:space="preserve"> </w:t>
      </w:r>
      <w:r w:rsidRPr="005D5315">
        <w:rPr>
          <w:rFonts w:cs="Times New Roman"/>
        </w:rPr>
        <w:t>Μεταμορφώνει, παραμορφώνει και τελικά θανατώνει. «Δεν είναι καλό να καυχ</w:t>
      </w:r>
      <w:r w:rsidR="001D631D" w:rsidRPr="005D5315">
        <w:rPr>
          <w:rFonts w:cs="Times New Roman"/>
        </w:rPr>
        <w:t>ιέ</w:t>
      </w:r>
      <w:r w:rsidRPr="005D5315">
        <w:rPr>
          <w:rFonts w:cs="Times New Roman"/>
        </w:rPr>
        <w:t>σ</w:t>
      </w:r>
      <w:r w:rsidR="001D631D" w:rsidRPr="005D5315">
        <w:rPr>
          <w:rFonts w:cs="Times New Roman"/>
        </w:rPr>
        <w:t>τ</w:t>
      </w:r>
      <w:r w:rsidRPr="005D5315">
        <w:rPr>
          <w:rFonts w:cs="Times New Roman"/>
        </w:rPr>
        <w:t>ε</w:t>
      </w:r>
      <w:r w:rsidR="001D631D" w:rsidRPr="005D5315">
        <w:rPr>
          <w:rFonts w:cs="Times New Roman"/>
        </w:rPr>
        <w:t xml:space="preserve"> για τον εαυτό σας. Δεν ξέρετε ότι λίγο προζύμι φουσκώνει όλο το ζυμάρι; Βγάλτε, λοιπόν, από ανάμεσά σας το παλιό προζύμι για να γίνετε καινούριο ζυμάρι αφού πραγματικά είστε χωρίς το προζύμι της αμαρτίας. Γιατί η δική μας γιορτή του Πάσχα συνίσταται στο γεγονός ότι θυσιάστηκε για χάρη μας ο Χριστός. Ας γιορτάζουμε, λοιπόν, το Πάσχα όχι με ψωμί που περιέχει την παλιά ζύμη, της αμαρτίας και της </w:t>
      </w:r>
      <w:r w:rsidR="00C9793F" w:rsidRPr="005D5315">
        <w:rPr>
          <w:rFonts w:cs="Times New Roman"/>
        </w:rPr>
        <w:t xml:space="preserve">πονηρίας, αλλά με το άζυμο ψωμί της καθαρότητας και της αλήθειας»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9793F" w:rsidRPr="005D5315">
        <w:rPr>
          <w:rFonts w:cs="Times New Roman"/>
        </w:rPr>
        <w:t>5:6-8).</w:t>
      </w:r>
    </w:p>
    <w:p w14:paraId="5D103878" w14:textId="39ED6772" w:rsidR="003615E6" w:rsidRPr="005D5315" w:rsidRDefault="00C9793F" w:rsidP="006303F3">
      <w:pPr>
        <w:widowControl w:val="0"/>
        <w:rPr>
          <w:rFonts w:cs="Times New Roman"/>
        </w:rPr>
      </w:pPr>
      <w:r w:rsidRPr="005D5315">
        <w:rPr>
          <w:rFonts w:cs="Times New Roman"/>
          <w:b/>
        </w:rPr>
        <w:t>β. Μεταδοτική</w:t>
      </w:r>
      <w:r w:rsidR="003F5592">
        <w:rPr>
          <w:rFonts w:cs="Times New Roman"/>
          <w:b/>
        </w:rPr>
        <w:t>.</w:t>
      </w:r>
      <w:r w:rsidRPr="005D5315">
        <w:rPr>
          <w:rFonts w:cs="Times New Roman"/>
        </w:rPr>
        <w:t xml:space="preserve"> Μεταδίδεται εύκολα, όπως η ανεμοβλογιά</w:t>
      </w:r>
      <w:r w:rsidR="004A73B5" w:rsidRPr="005D5315">
        <w:rPr>
          <w:rFonts w:cs="Times New Roman"/>
        </w:rPr>
        <w:t xml:space="preserve"> </w:t>
      </w:r>
      <w:r w:rsidRPr="005D5315">
        <w:rPr>
          <w:rFonts w:cs="Times New Roman"/>
        </w:rPr>
        <w:t>που, αν ένας νοσήσει, μολύνεται ολόκληρη η πολυκατοικία</w:t>
      </w:r>
      <w:r w:rsidR="00653BCA" w:rsidRPr="005D5315">
        <w:rPr>
          <w:rFonts w:cs="Times New Roman"/>
        </w:rPr>
        <w:t>,</w:t>
      </w:r>
      <w:r w:rsidR="00FB0523" w:rsidRPr="005D5315">
        <w:rPr>
          <w:rFonts w:cs="Times New Roman"/>
        </w:rPr>
        <w:t xml:space="preserve"> ή</w:t>
      </w:r>
      <w:r w:rsidRPr="005D5315">
        <w:rPr>
          <w:rFonts w:cs="Times New Roman"/>
        </w:rPr>
        <w:t xml:space="preserve"> σαν «τη ρίζα πικρίας»: «</w:t>
      </w:r>
      <w:r w:rsidR="003615E6" w:rsidRPr="005D5315">
        <w:rPr>
          <w:rFonts w:cs="Times New Roman"/>
        </w:rPr>
        <w:t xml:space="preserve">Προσέχετε μήπως κανείς από σας βρεθεί μακριά από τη χάρη του Θεού. Μήπως υπάρχει καμιά ρίζα πικρίας, που θα φυτρώσει και θα προξενήσει ενοχλήσεις, κι έτσι θα μολυνθούν πολλοί απ’ αυτήν» </w:t>
      </w:r>
      <w:r w:rsidR="003A0018" w:rsidRPr="005D5315">
        <w:rPr>
          <w:rFonts w:cs="Times New Roman"/>
        </w:rPr>
        <w:t xml:space="preserve">(Εβρ. </w:t>
      </w:r>
      <w:r w:rsidR="003615E6" w:rsidRPr="005D5315">
        <w:rPr>
          <w:rFonts w:cs="Times New Roman"/>
        </w:rPr>
        <w:t>12:15).</w:t>
      </w:r>
    </w:p>
    <w:p w14:paraId="52534602" w14:textId="77777777" w:rsidR="00BC4C6C" w:rsidRPr="005D5315" w:rsidRDefault="003615E6" w:rsidP="006303F3">
      <w:pPr>
        <w:widowControl w:val="0"/>
        <w:rPr>
          <w:rFonts w:cs="Times New Roman"/>
        </w:rPr>
      </w:pPr>
      <w:r w:rsidRPr="005D5315">
        <w:rPr>
          <w:rFonts w:cs="Times New Roman"/>
        </w:rPr>
        <w:t>«Προσέχετε απ’ το προζύμι των Φαρισαίων, που είναι η υποκρισία τους»</w:t>
      </w:r>
      <w:r w:rsidR="000B22FE" w:rsidRPr="005D5315">
        <w:rPr>
          <w:rFonts w:cs="Times New Roman"/>
        </w:rPr>
        <w:t>)</w:t>
      </w:r>
      <w:r w:rsidRPr="005D5315">
        <w:rPr>
          <w:rFonts w:cs="Times New Roman"/>
        </w:rPr>
        <w:t>Λουκ.12:1). Η υποκρισία είναι μια αμαρτία που φουσκώνει τον άνθρωπο με εγωισμό και γεμίζει την καρδιά του με κακία και φθόνο.</w:t>
      </w:r>
      <w:r w:rsidR="00BC4C6C" w:rsidRPr="005D5315">
        <w:rPr>
          <w:rFonts w:cs="Times New Roman"/>
        </w:rPr>
        <w:t xml:space="preserve"> Αχρηστεύει πλήρως τη μαρτυρία του γιατί την κάνει απαράδεκτη και μισητή από </w:t>
      </w:r>
      <w:r w:rsidR="002D7A11">
        <w:rPr>
          <w:rFonts w:cs="Times New Roman"/>
        </w:rPr>
        <w:t>τον Θεό</w:t>
      </w:r>
      <w:r w:rsidR="00BC4C6C" w:rsidRPr="005D5315">
        <w:rPr>
          <w:rFonts w:cs="Times New Roman"/>
        </w:rPr>
        <w:t xml:space="preserve">. Είναι η παγίδα του διαβόλου που καταστρέφει κάθε ικμάδα πνευματικής ζωής. Κατέστρεψε τη μαρτυρία των Φαρισαίων και, είναι βέβαιο, πως θα καταστρέψει και τη δική μας εάν ακολουθήσουμε το δρόμο τους. </w:t>
      </w:r>
    </w:p>
    <w:p w14:paraId="5FB1A293" w14:textId="77777777" w:rsidR="00903FDD" w:rsidRPr="005D5315" w:rsidRDefault="00BC4C6C" w:rsidP="006303F3">
      <w:pPr>
        <w:widowControl w:val="0"/>
        <w:rPr>
          <w:rFonts w:cs="Times New Roman"/>
        </w:rPr>
      </w:pPr>
      <w:r w:rsidRPr="005D5315">
        <w:rPr>
          <w:rFonts w:cs="Times New Roman"/>
        </w:rPr>
        <w:t>Το θέμα είναι πολύ σοβαρό: Η μάσκα γρήγορα θα πέσει και θ’ αποκαλυφθεί</w:t>
      </w:r>
      <w:r w:rsidR="004A73B5" w:rsidRPr="005D5315">
        <w:rPr>
          <w:rFonts w:cs="Times New Roman"/>
        </w:rPr>
        <w:t xml:space="preserve"> </w:t>
      </w:r>
      <w:r w:rsidRPr="005D5315">
        <w:rPr>
          <w:rFonts w:cs="Times New Roman"/>
        </w:rPr>
        <w:t>το απαίσιο πρόσωπο, το π</w:t>
      </w:r>
      <w:r w:rsidR="002F0015" w:rsidRPr="005D5315">
        <w:rPr>
          <w:rFonts w:cs="Times New Roman"/>
        </w:rPr>
        <w:t>ρ</w:t>
      </w:r>
      <w:r w:rsidRPr="005D5315">
        <w:rPr>
          <w:rFonts w:cs="Times New Roman"/>
        </w:rPr>
        <w:t xml:space="preserve">αγματικό. Γιατί «Δεν υπάρχει </w:t>
      </w:r>
      <w:r w:rsidR="002F0015" w:rsidRPr="005D5315">
        <w:rPr>
          <w:rFonts w:cs="Times New Roman"/>
        </w:rPr>
        <w:t xml:space="preserve">τίποτε σκεπασμένο που δε θα ξεσκεπαστεί, και τίποτε κρυφό που δε θα μαθευτεί»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2F0015" w:rsidRPr="005D5315">
        <w:rPr>
          <w:rFonts w:cs="Times New Roman"/>
        </w:rPr>
        <w:t xml:space="preserve">12:2). Το ψέμα, αργά ή γρήγορα, θα φανεί και η αλήθεια θα λάμψει. «Η αλήθεια μένει ζωντανή για πάντα, ενώ το ψέμα διαρκεί μονάχα μια στιγμή» </w:t>
      </w:r>
      <w:r w:rsidR="003A0018" w:rsidRPr="005D5315">
        <w:rPr>
          <w:rFonts w:cs="Times New Roman"/>
        </w:rPr>
        <w:t xml:space="preserve">(Παρ. </w:t>
      </w:r>
      <w:r w:rsidR="002F0015" w:rsidRPr="005D5315">
        <w:rPr>
          <w:rFonts w:cs="Times New Roman"/>
        </w:rPr>
        <w:t>12:19).</w:t>
      </w:r>
    </w:p>
    <w:p w14:paraId="3CB6D82A" w14:textId="77777777" w:rsidR="006F53DC" w:rsidRPr="005D5315" w:rsidRDefault="002F0015" w:rsidP="006303F3">
      <w:pPr>
        <w:widowControl w:val="0"/>
        <w:rPr>
          <w:rFonts w:cs="Times New Roman"/>
        </w:rPr>
      </w:pPr>
      <w:r w:rsidRPr="005D5315">
        <w:rPr>
          <w:rFonts w:cs="Times New Roman"/>
        </w:rPr>
        <w:t>Η κακία και η ανομία που καλύπτεται με τ</w:t>
      </w:r>
      <w:r w:rsidR="004F2674" w:rsidRPr="005D5315">
        <w:rPr>
          <w:rFonts w:cs="Times New Roman"/>
        </w:rPr>
        <w:t>ο</w:t>
      </w:r>
      <w:r w:rsidRPr="005D5315">
        <w:rPr>
          <w:rFonts w:cs="Times New Roman"/>
        </w:rPr>
        <w:t xml:space="preserve"> ένδυμα της ευσέβειας σίγουρα θα ξεσκεπαστεί, κάποιες φορές εδώ, σ’ αυτό τον κόσμο</w:t>
      </w:r>
      <w:r w:rsidR="004F2674" w:rsidRPr="005D5315">
        <w:rPr>
          <w:rFonts w:cs="Times New Roman"/>
        </w:rPr>
        <w:t>, όπως συνέβη με τον Ιούδα τον Ισκαριώτη και τ</w:t>
      </w:r>
      <w:r w:rsidR="005F454F" w:rsidRPr="005D5315">
        <w:rPr>
          <w:rFonts w:cs="Times New Roman"/>
        </w:rPr>
        <w:t>ο</w:t>
      </w:r>
      <w:r w:rsidR="004F2674" w:rsidRPr="005D5315">
        <w:rPr>
          <w:rFonts w:cs="Times New Roman"/>
        </w:rPr>
        <w:t xml:space="preserve"> Σίμωνα το μάγο.</w:t>
      </w:r>
      <w:r w:rsidR="00E95E24" w:rsidRPr="005D5315">
        <w:rPr>
          <w:rFonts w:cs="Times New Roman"/>
        </w:rPr>
        <w:t xml:space="preserve"> Σ’ όλες τις περιπτώσεις όμως εκείνη τη μεγάλη και τρομερή μέρα: «Γιατί ο Θεός θα κρίνει</w:t>
      </w:r>
      <w:r w:rsidR="006F53DC" w:rsidRPr="005D5315">
        <w:rPr>
          <w:rFonts w:cs="Times New Roman"/>
        </w:rPr>
        <w:t xml:space="preserve"> όλες τις πράξεις μας είτε αγαθές είτε κακές, ακόμα και τις πιο απόκρυφες» </w:t>
      </w:r>
      <w:r w:rsidR="00587962">
        <w:rPr>
          <w:rFonts w:cs="Times New Roman"/>
        </w:rPr>
        <w:t xml:space="preserve">(Εκκλ. </w:t>
      </w:r>
      <w:r w:rsidR="006F53DC" w:rsidRPr="005D5315">
        <w:rPr>
          <w:rFonts w:cs="Times New Roman"/>
        </w:rPr>
        <w:t xml:space="preserve">12:14). «Όλα αυτά θα γίνουν την ημέρα που ο Θεός θα κρίνει δια του Ιησού Χριστού τις κρυφές σκέψεις των ανθρώπων, όπως λέει το ευαγγέλιό μου»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6F53DC" w:rsidRPr="005D5315">
        <w:rPr>
          <w:rFonts w:cs="Times New Roman"/>
        </w:rPr>
        <w:t>2:16).</w:t>
      </w:r>
    </w:p>
    <w:p w14:paraId="4D8F9946" w14:textId="77777777" w:rsidR="002F0015" w:rsidRPr="005D5315" w:rsidRDefault="006F53DC" w:rsidP="006303F3">
      <w:pPr>
        <w:widowControl w:val="0"/>
        <w:rPr>
          <w:rFonts w:cs="Times New Roman"/>
        </w:rPr>
      </w:pPr>
      <w:r w:rsidRPr="005D5315">
        <w:rPr>
          <w:rFonts w:cs="Times New Roman"/>
        </w:rPr>
        <w:lastRenderedPageBreak/>
        <w:t>Εάν δεν εξαγνιστεί η καρδιά με την αγνότητα του Ευαγγελίου, εάν δεν πλουτιστεί με την ειλικρίνεια, την ευθύτητα και την καθαρότητα, η κακία και η υποκρισία θα πέσουν σαν φύλλα συκιάς και θ’ αποκαλυφθεί η γυμνότητα</w:t>
      </w:r>
      <w:r w:rsidR="009751A2" w:rsidRPr="005D5315">
        <w:rPr>
          <w:rFonts w:cs="Times New Roman"/>
        </w:rPr>
        <w:t>.</w:t>
      </w:r>
    </w:p>
    <w:p w14:paraId="18F8005A" w14:textId="77777777" w:rsidR="009751A2" w:rsidRPr="005D5315" w:rsidRDefault="009751A2" w:rsidP="006303F3">
      <w:pPr>
        <w:widowControl w:val="0"/>
        <w:rPr>
          <w:rFonts w:cs="Times New Roman"/>
        </w:rPr>
      </w:pPr>
      <w:r w:rsidRPr="005D5315">
        <w:rPr>
          <w:rFonts w:cs="Times New Roman"/>
        </w:rPr>
        <w:t>Σε αντίθεση με την ψεύτικη εικόνα, την αμαρτία της υποκρισίας, έρχεται:</w:t>
      </w:r>
    </w:p>
    <w:p w14:paraId="7D324213" w14:textId="77777777" w:rsidR="00E04AA1" w:rsidRPr="005D5315" w:rsidRDefault="009751A2" w:rsidP="006303F3">
      <w:pPr>
        <w:widowControl w:val="0"/>
        <w:rPr>
          <w:rFonts w:cs="Times New Roman"/>
        </w:rPr>
      </w:pPr>
      <w:r w:rsidRPr="005D5315">
        <w:rPr>
          <w:rFonts w:cs="Times New Roman"/>
          <w:b/>
        </w:rPr>
        <w:t>Β. Το θάρρος της γνήσιας ομολογίας, το δεύτερο σημείο</w:t>
      </w:r>
      <w:r w:rsidRPr="005D5315">
        <w:rPr>
          <w:rFonts w:cs="Times New Roman"/>
        </w:rPr>
        <w:t xml:space="preserve">. Ο Κύριος Ιησούς, με το θάνατο και την ανάστασή Του, με το τέλειο έργο της σωτηρίας που πραγματοποίησε, μας ελευθέρωσε από τα δεσμά της αμαρτίας και του θανάτου. Μας έβγαλε από το σκοτάδι και μας οδήγησε στο θαυμαστό Του φως για να διακηρύξουμε τα μεγαλεία Του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2:9).</w:t>
      </w:r>
      <w:r w:rsidR="00E04AA1" w:rsidRPr="005D5315">
        <w:rPr>
          <w:rFonts w:cs="Times New Roman"/>
        </w:rPr>
        <w:t xml:space="preserve"> Μας εμπιστεύθηκε τη διακονία του Ευαγγελίου, τη μετάδοση της καλής αγγελίας της αγάπης και της χάρης του Θεού που σώζει τους αμαρτωλούς.</w:t>
      </w:r>
      <w:r w:rsidR="004A73B5" w:rsidRPr="005D5315">
        <w:rPr>
          <w:rFonts w:cs="Times New Roman"/>
        </w:rPr>
        <w:t xml:space="preserve"> </w:t>
      </w:r>
      <w:r w:rsidR="00E04AA1" w:rsidRPr="005D5315">
        <w:rPr>
          <w:rFonts w:cs="Times New Roman"/>
        </w:rPr>
        <w:t>Μας έδωσε την</w:t>
      </w:r>
      <w:r w:rsidR="004A73B5" w:rsidRPr="005D5315">
        <w:rPr>
          <w:rFonts w:cs="Times New Roman"/>
        </w:rPr>
        <w:t xml:space="preserve"> </w:t>
      </w:r>
      <w:r w:rsidR="00E04AA1" w:rsidRPr="005D5315">
        <w:rPr>
          <w:rFonts w:cs="Times New Roman"/>
        </w:rPr>
        <w:t>παραγγελία να μεταδίδουμε το χαρμόσυνο μήνυμα της σωτηρίας και να Το ομολογούμε παντού και πάντοτε χωρίς φόβο.</w:t>
      </w:r>
    </w:p>
    <w:p w14:paraId="0C1DDAC0" w14:textId="77777777" w:rsidR="009E0169" w:rsidRPr="005D5315" w:rsidRDefault="00E04AA1" w:rsidP="006303F3">
      <w:pPr>
        <w:widowControl w:val="0"/>
        <w:rPr>
          <w:rFonts w:cs="Times New Roman"/>
        </w:rPr>
      </w:pPr>
      <w:r w:rsidRPr="005D5315">
        <w:rPr>
          <w:rFonts w:cs="Times New Roman"/>
        </w:rPr>
        <w:t xml:space="preserve">«Ό,τι, λοιπόν, λέτε στο σκοτάδι θα ακουστεί στο φως, κι ό,τι ψιθυρίζετε σε κλειστό χώρο θ’ ανακοινωθεί σε φανερό»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12:3).</w:t>
      </w:r>
      <w:r w:rsidR="00011C98" w:rsidRPr="005D5315">
        <w:rPr>
          <w:rFonts w:cs="Times New Roman"/>
        </w:rPr>
        <w:t xml:space="preserve"> Εκείνα που διδαχτήκαμε από τον άγιο Λόγο του Θεού, εκείνα που γνωρίσαμε, εκείνα που πειραματιστήκαμε καλούμαστε να τα μεταδώσουμε, με τη δύναμη του Αγίου Πνεύματος,</w:t>
      </w:r>
      <w:r w:rsidR="004A73B5" w:rsidRPr="005D5315">
        <w:rPr>
          <w:rFonts w:cs="Times New Roman"/>
        </w:rPr>
        <w:t xml:space="preserve"> </w:t>
      </w:r>
      <w:r w:rsidR="00011C98" w:rsidRPr="005D5315">
        <w:rPr>
          <w:rFonts w:cs="Times New Roman"/>
        </w:rPr>
        <w:t>στους ανθρώπους που βρίσκονται γύρω μας. Η οικογένει</w:t>
      </w:r>
      <w:r w:rsidR="009E0169" w:rsidRPr="005D5315">
        <w:rPr>
          <w:rFonts w:cs="Times New Roman"/>
        </w:rPr>
        <w:t>ά</w:t>
      </w:r>
      <w:r w:rsidR="00011C98" w:rsidRPr="005D5315">
        <w:rPr>
          <w:rFonts w:cs="Times New Roman"/>
        </w:rPr>
        <w:t xml:space="preserve"> μας πρώτιστα, και στη συνέχεια η γειτονιά, το σχολείο, το εργασιακό περιβάλλον</w:t>
      </w:r>
      <w:r w:rsidR="009E0169" w:rsidRPr="005D5315">
        <w:rPr>
          <w:rFonts w:cs="Times New Roman"/>
        </w:rPr>
        <w:t xml:space="preserve"> </w:t>
      </w:r>
      <w:r w:rsidR="00011C98" w:rsidRPr="005D5315">
        <w:rPr>
          <w:rFonts w:cs="Times New Roman"/>
        </w:rPr>
        <w:t>και η ευρύτερη κοινωνία αποτελούν τους τομείς της ε</w:t>
      </w:r>
      <w:r w:rsidR="009E0169" w:rsidRPr="005D5315">
        <w:rPr>
          <w:rFonts w:cs="Times New Roman"/>
        </w:rPr>
        <w:t>υ</w:t>
      </w:r>
      <w:r w:rsidR="00011C98" w:rsidRPr="005D5315">
        <w:rPr>
          <w:rFonts w:cs="Times New Roman"/>
        </w:rPr>
        <w:t xml:space="preserve">θύνης </w:t>
      </w:r>
      <w:r w:rsidR="009E0169" w:rsidRPr="005D5315">
        <w:rPr>
          <w:rFonts w:cs="Times New Roman"/>
        </w:rPr>
        <w:t>μας.</w:t>
      </w:r>
    </w:p>
    <w:p w14:paraId="705DB75D" w14:textId="77777777" w:rsidR="009751A2" w:rsidRPr="005D5315" w:rsidRDefault="009E0169" w:rsidP="006303F3">
      <w:pPr>
        <w:widowControl w:val="0"/>
        <w:rPr>
          <w:rFonts w:cs="Times New Roman"/>
        </w:rPr>
      </w:pPr>
      <w:r w:rsidRPr="005D5315">
        <w:rPr>
          <w:rFonts w:cs="Times New Roman"/>
        </w:rPr>
        <w:t xml:space="preserve">Η μαρτυρία του Ευαγγελίου πρέπει να δίνεται δημόσια. Το Ευαγγέλιο πρέπει να φτάσει παντού. Αν θα γίνει δεκτό ή όχι δεν είναι δική μας ευθύνη. Το Άγιο Πνεύμα, ο θείος Παράκλητος είναι εκείνος που </w:t>
      </w:r>
      <w:r w:rsidR="00FC26BA" w:rsidRPr="005D5315">
        <w:rPr>
          <w:rFonts w:cs="Times New Roman"/>
        </w:rPr>
        <w:t xml:space="preserve">«θα ελέγξει τους ανθρώπους ως προς την αμαρτία, ως προς τη δικαιοσύνη και ως προς την κρίση του Θεού» </w:t>
      </w:r>
      <w:r w:rsidR="003A0018" w:rsidRPr="005D5315">
        <w:rPr>
          <w:rFonts w:cs="Times New Roman"/>
        </w:rPr>
        <w:t xml:space="preserve">(Ιωάν. </w:t>
      </w:r>
      <w:r w:rsidR="00FC26BA" w:rsidRPr="005D5315">
        <w:rPr>
          <w:rFonts w:cs="Times New Roman"/>
        </w:rPr>
        <w:t>16:8).</w:t>
      </w:r>
      <w:r w:rsidR="00547465" w:rsidRPr="005D5315">
        <w:rPr>
          <w:rFonts w:cs="Times New Roman"/>
        </w:rPr>
        <w:t xml:space="preserve"> Και είναι ο Κύριος που προσθέτει κάθε μέρα στην Εκκλησία αυτούς που σώζονται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547465" w:rsidRPr="005D5315">
        <w:rPr>
          <w:rFonts w:cs="Times New Roman"/>
        </w:rPr>
        <w:t>2:47).</w:t>
      </w:r>
    </w:p>
    <w:p w14:paraId="56504CCA" w14:textId="77777777" w:rsidR="00EE7599" w:rsidRPr="005D5315" w:rsidRDefault="00547465" w:rsidP="006303F3">
      <w:pPr>
        <w:widowControl w:val="0"/>
        <w:rPr>
          <w:rFonts w:cs="Times New Roman"/>
        </w:rPr>
      </w:pPr>
      <w:r w:rsidRPr="005D5315">
        <w:rPr>
          <w:rFonts w:cs="Times New Roman"/>
        </w:rPr>
        <w:t xml:space="preserve">Θα πούμε την αλήθεια, όλη την αλήθεια και μόνο την αλήθεια. Θα υπάρξουν ασφαλώς αντιδράσεις. Είναι ενδεχόμενο να ξεσηκωθούν διωγμοί και να υποφέρουμε παθήματα. Αποστολή μας δεν είναι να γίνουμε αρεστοί από τους ανθρώπους αλλά από </w:t>
      </w:r>
      <w:r w:rsidR="002D7A11">
        <w:rPr>
          <w:rFonts w:cs="Times New Roman"/>
        </w:rPr>
        <w:t>τον Θεό</w:t>
      </w:r>
      <w:r w:rsidRPr="005D5315">
        <w:rPr>
          <w:rFonts w:cs="Times New Roman"/>
        </w:rPr>
        <w:t xml:space="preserve"> που μας αποστέλλει. «Τι νομίζετε; Των ανθρώπων την εύνοια επιδιώκω τώρα ή </w:t>
      </w:r>
      <w:r w:rsidR="00B010D0" w:rsidRPr="005D5315">
        <w:rPr>
          <w:rFonts w:cs="Times New Roman"/>
        </w:rPr>
        <w:t xml:space="preserve">του Θεού; Ή μήπως ζητώ να αρέσω στους ανθρώπους; Όχι. Γιατί αν πράγματι ζητούσα να αρέσω στους ανθρώπους, δεν θα ήμουν υπηρέτης του Χριστού»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B010D0" w:rsidRPr="005D5315">
        <w:rPr>
          <w:rFonts w:cs="Times New Roman"/>
        </w:rPr>
        <w:t>1:10).</w:t>
      </w:r>
    </w:p>
    <w:p w14:paraId="619ED1B3" w14:textId="77777777" w:rsidR="00307C69" w:rsidRPr="005D5315" w:rsidRDefault="00EE7599" w:rsidP="006303F3">
      <w:pPr>
        <w:widowControl w:val="0"/>
        <w:rPr>
          <w:rFonts w:cs="Times New Roman"/>
        </w:rPr>
      </w:pPr>
      <w:r w:rsidRPr="005D5315">
        <w:rPr>
          <w:rFonts w:cs="Times New Roman"/>
        </w:rPr>
        <w:t>«Ακόμη κάτι, αδερφοί: Μάθατε από μας πώς πρέπει να ζείτε, για να αρέσετε σ</w:t>
      </w:r>
      <w:r w:rsidR="002D7A11">
        <w:rPr>
          <w:rFonts w:cs="Times New Roman"/>
        </w:rPr>
        <w:t>τον Θεό</w:t>
      </w:r>
      <w:r w:rsidRPr="005D5315">
        <w:rPr>
          <w:rFonts w:cs="Times New Roman"/>
        </w:rPr>
        <w:t>. Σας παρακαλούμε, λοιπόν,</w:t>
      </w:r>
      <w:r w:rsidR="00B76086" w:rsidRPr="005D5315">
        <w:rPr>
          <w:rFonts w:cs="Times New Roman"/>
        </w:rPr>
        <w:t xml:space="preserve"> και σας προτρέπουμε στο όνομα του Κυρίου Ιησού να συνεχίσετε με ακόμη περισσότερο ζήλο, για να προοδεύετε όλο και πιο πολύ» </w:t>
      </w:r>
      <w:r w:rsidR="000F7B03" w:rsidRPr="005D5315">
        <w:rPr>
          <w:rFonts w:cs="Times New Roman"/>
        </w:rPr>
        <w:t xml:space="preserve">(Α’ </w:t>
      </w:r>
      <w:proofErr w:type="spellStart"/>
      <w:r w:rsidR="000F7B03" w:rsidRPr="005D5315">
        <w:rPr>
          <w:rFonts w:cs="Times New Roman"/>
        </w:rPr>
        <w:t>Θεσ</w:t>
      </w:r>
      <w:proofErr w:type="spellEnd"/>
      <w:r w:rsidR="000F7B03" w:rsidRPr="005D5315">
        <w:rPr>
          <w:rFonts w:cs="Times New Roman"/>
        </w:rPr>
        <w:t xml:space="preserve">. </w:t>
      </w:r>
      <w:r w:rsidR="00B76086" w:rsidRPr="005D5315">
        <w:rPr>
          <w:rFonts w:cs="Times New Roman"/>
        </w:rPr>
        <w:t>4:1).</w:t>
      </w:r>
      <w:r w:rsidR="00307C69" w:rsidRPr="005D5315">
        <w:rPr>
          <w:rFonts w:cs="Times New Roman"/>
        </w:rPr>
        <w:t xml:space="preserve"> </w:t>
      </w:r>
    </w:p>
    <w:p w14:paraId="24DFA495" w14:textId="77777777" w:rsidR="005F4C61" w:rsidRPr="005D5315" w:rsidRDefault="00307C69" w:rsidP="006303F3">
      <w:pPr>
        <w:widowControl w:val="0"/>
        <w:rPr>
          <w:rFonts w:cs="Times New Roman"/>
        </w:rPr>
      </w:pPr>
      <w:r w:rsidRPr="005D5315">
        <w:rPr>
          <w:rFonts w:cs="Times New Roman"/>
        </w:rPr>
        <w:t xml:space="preserve">Στη μαρτυρία του Ευαγγελίου </w:t>
      </w:r>
      <w:r w:rsidR="005F4C61" w:rsidRPr="005D5315">
        <w:rPr>
          <w:rFonts w:cs="Times New Roman"/>
        </w:rPr>
        <w:t xml:space="preserve">χρειαζόμαστε ιδιαίτερα την προτροπή του Κυρίου προς τον Ιησού του </w:t>
      </w:r>
      <w:proofErr w:type="spellStart"/>
      <w:r w:rsidR="005F4C61" w:rsidRPr="005D5315">
        <w:rPr>
          <w:rFonts w:cs="Times New Roman"/>
        </w:rPr>
        <w:t>Ναυή</w:t>
      </w:r>
      <w:proofErr w:type="spellEnd"/>
      <w:r w:rsidR="005F4C61" w:rsidRPr="005D5315">
        <w:rPr>
          <w:rFonts w:cs="Times New Roman"/>
        </w:rPr>
        <w:t>: «Σου είπα να είσαι θαρραλέος και δυνατός. Μη φοβάσαι και μη δειλιάζεις, γιατί ο Κύριος ο Θεός σου θα είναι μαζί σου όπου κι αν πας» (Ιησς.1:9).</w:t>
      </w:r>
    </w:p>
    <w:p w14:paraId="32B9B8D4" w14:textId="77777777" w:rsidR="005F4C61" w:rsidRPr="005D5315" w:rsidRDefault="005F4C61" w:rsidP="006303F3">
      <w:pPr>
        <w:widowControl w:val="0"/>
        <w:rPr>
          <w:rFonts w:cs="Times New Roman"/>
        </w:rPr>
      </w:pPr>
      <w:r w:rsidRPr="005D5315">
        <w:rPr>
          <w:rFonts w:cs="Times New Roman"/>
        </w:rPr>
        <w:t>Στο βιβλικό ανάγνωσμά μας, ο Ιησούς Χριστός προβάλλει δυο επιχειρήματα για να στηρίξει και να ενισχύσει την άγια απόφασή μας να Τον ομολογούμε στους ανθρώπους:</w:t>
      </w:r>
    </w:p>
    <w:p w14:paraId="19F4688C" w14:textId="04FB8BDE" w:rsidR="0045541A" w:rsidRPr="005D5315" w:rsidRDefault="005F4C61" w:rsidP="006303F3">
      <w:pPr>
        <w:widowControl w:val="0"/>
        <w:rPr>
          <w:rFonts w:cs="Times New Roman"/>
        </w:rPr>
      </w:pPr>
      <w:r w:rsidRPr="005D5315">
        <w:rPr>
          <w:rFonts w:cs="Times New Roman"/>
          <w:b/>
        </w:rPr>
        <w:t>α. Η ανθρώπινη αδυναμία</w:t>
      </w:r>
      <w:r w:rsidR="00781AA7" w:rsidRPr="005D5315">
        <w:rPr>
          <w:rFonts w:cs="Times New Roman"/>
        </w:rPr>
        <w:t xml:space="preserve">. «Σ’ εσάς όμως, φίλοι μου, λέω: Μη φοβηθείτε αυτούς που σκοτώνουν το σώμα και ύστερα δεν μπορούν τίποτα περισσότερο» </w:t>
      </w:r>
      <w:r w:rsidR="003A0018" w:rsidRPr="005D5315">
        <w:rPr>
          <w:rFonts w:cs="Times New Roman"/>
        </w:rPr>
        <w:t xml:space="preserve">(Ιωάν. </w:t>
      </w:r>
      <w:r w:rsidR="00781AA7" w:rsidRPr="005D5315">
        <w:rPr>
          <w:rFonts w:cs="Times New Roman"/>
        </w:rPr>
        <w:t>12:4).Είμαστε φίλοι του Χριστού όλοι οι λυτρωμένοι Του και μας βεβαιώνει για την αιώνια ασφάλειά μας στα δικά Του τα χέρια.</w:t>
      </w:r>
      <w:r w:rsidR="0093051F" w:rsidRPr="005D5315">
        <w:rPr>
          <w:rFonts w:cs="Times New Roman"/>
        </w:rPr>
        <w:t xml:space="preserve"> </w:t>
      </w:r>
      <w:r w:rsidR="00781AA7" w:rsidRPr="005D5315">
        <w:rPr>
          <w:rFonts w:cs="Times New Roman"/>
        </w:rPr>
        <w:t xml:space="preserve">Η δύναμη των εχθρών μας είναι περιορισμένη. Οι άνθρωποι μπορούν να βλάψουν μόνο το σώμα μας. Η πραγματική μας ζωή </w:t>
      </w:r>
      <w:r w:rsidR="0093051F" w:rsidRPr="005D5315">
        <w:rPr>
          <w:rFonts w:cs="Times New Roman"/>
        </w:rPr>
        <w:t xml:space="preserve">είναι ενωμένη με </w:t>
      </w:r>
      <w:r w:rsidR="00C61589">
        <w:rPr>
          <w:rFonts w:cs="Times New Roman"/>
        </w:rPr>
        <w:t>τον Χριστό</w:t>
      </w:r>
      <w:r w:rsidR="0093051F" w:rsidRPr="005D5315">
        <w:rPr>
          <w:rFonts w:cs="Times New Roman"/>
        </w:rPr>
        <w:t xml:space="preserve">: «Γιατί πεθάνατε μαζί με </w:t>
      </w:r>
      <w:r w:rsidR="00C61589">
        <w:rPr>
          <w:rFonts w:cs="Times New Roman"/>
        </w:rPr>
        <w:t>τον Χριστό</w:t>
      </w:r>
      <w:r w:rsidR="0093051F" w:rsidRPr="005D5315">
        <w:rPr>
          <w:rFonts w:cs="Times New Roman"/>
        </w:rPr>
        <w:t xml:space="preserve"> και η ζωή σας είναι κρυμμένη μαζί με </w:t>
      </w:r>
      <w:r w:rsidR="00C61589">
        <w:rPr>
          <w:rFonts w:cs="Times New Roman"/>
        </w:rPr>
        <w:t>τον Χριστό</w:t>
      </w:r>
      <w:r w:rsidR="0093051F" w:rsidRPr="005D5315">
        <w:rPr>
          <w:rFonts w:cs="Times New Roman"/>
        </w:rPr>
        <w:t xml:space="preserve"> σ</w:t>
      </w:r>
      <w:r w:rsidR="002D7A11">
        <w:rPr>
          <w:rFonts w:cs="Times New Roman"/>
        </w:rPr>
        <w:t>τον Θεό</w:t>
      </w:r>
      <w:r w:rsidR="0093051F" w:rsidRPr="005D5315">
        <w:rPr>
          <w:rFonts w:cs="Times New Roman"/>
        </w:rPr>
        <w:t>. Όταν ο Χριστός, που είναι η αληθινή ζωή μας</w:t>
      </w:r>
      <w:r w:rsidR="00EF2ADF" w:rsidRPr="005D5315">
        <w:rPr>
          <w:rFonts w:cs="Times New Roman"/>
        </w:rPr>
        <w:t>,</w:t>
      </w:r>
      <w:r w:rsidR="0093051F" w:rsidRPr="005D5315">
        <w:rPr>
          <w:rFonts w:cs="Times New Roman"/>
        </w:rPr>
        <w:t xml:space="preserve"> φανερωθεί, τότε κι εσείς θα φανερωθείτε μαζί του δοξασμένοι στην παρουσία του» </w:t>
      </w:r>
      <w:r w:rsidR="003A0018" w:rsidRPr="005D5315">
        <w:rPr>
          <w:rFonts w:cs="Times New Roman"/>
        </w:rPr>
        <w:t xml:space="preserve">(Κολ. </w:t>
      </w:r>
      <w:r w:rsidR="0093051F" w:rsidRPr="005D5315">
        <w:rPr>
          <w:rFonts w:cs="Times New Roman"/>
        </w:rPr>
        <w:t>3:3,4).</w:t>
      </w:r>
    </w:p>
    <w:p w14:paraId="505B79EE" w14:textId="77777777" w:rsidR="00A2051F" w:rsidRPr="005D5315" w:rsidRDefault="0045541A" w:rsidP="006303F3">
      <w:pPr>
        <w:widowControl w:val="0"/>
        <w:rPr>
          <w:rFonts w:cs="Times New Roman"/>
        </w:rPr>
      </w:pPr>
      <w:r w:rsidRPr="005D5315">
        <w:rPr>
          <w:rFonts w:cs="Times New Roman"/>
        </w:rPr>
        <w:t xml:space="preserve">Όλοι οι πιστοί του Χριστού είμαστε πολύτιμοι στα μάτια του Θεού. Ο Θεός φροντίζει για μας. «Αλλά λέει ο Κύριος: </w:t>
      </w:r>
      <w:r w:rsidR="00B6737F" w:rsidRPr="005D5315">
        <w:rPr>
          <w:rFonts w:cs="Times New Roman"/>
        </w:rPr>
        <w:t>«</w:t>
      </w:r>
      <w:r w:rsidR="00A2051F" w:rsidRPr="005D5315">
        <w:rPr>
          <w:rFonts w:cs="Times New Roman"/>
        </w:rPr>
        <w:t>Μπορεί τάχα η μάνα το βρέφος της να λησμονήσει, και να μη δείξει την αγάπη της στο σπλάχνο της που γέννησε; Μα κι αν εκείνες λησμονήσουν, δε θα σε λησμονήσω εγώ. Να, κοίτα, εγώ μες στις παλάμες των χεριών μου σε ζωγράφισα. Τα τείχη σου δεν τα αφήνω από τα μάτια μου</w:t>
      </w:r>
      <w:r w:rsidR="0057707F" w:rsidRPr="005D5315">
        <w:rPr>
          <w:rFonts w:cs="Times New Roman"/>
        </w:rPr>
        <w:t>»</w:t>
      </w:r>
      <w:r w:rsidR="00A2051F"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A2051F" w:rsidRPr="005D5315">
        <w:rPr>
          <w:rFonts w:cs="Times New Roman"/>
        </w:rPr>
        <w:t>:49:15,16).</w:t>
      </w:r>
    </w:p>
    <w:p w14:paraId="60618CB4" w14:textId="77777777" w:rsidR="00547465" w:rsidRPr="005D5315" w:rsidRDefault="00A2051F" w:rsidP="006303F3">
      <w:pPr>
        <w:widowControl w:val="0"/>
        <w:rPr>
          <w:rFonts w:cs="Times New Roman"/>
        </w:rPr>
      </w:pPr>
      <w:r w:rsidRPr="005D5315">
        <w:rPr>
          <w:rFonts w:cs="Times New Roman"/>
        </w:rPr>
        <w:t>«Μη φοβηθείτε» αλλά «φοβηθείτε». Δυο προτροπές που μοιάζουν αντιφατικές, όμως είναι εξαιρετικά σημαντικές</w:t>
      </w:r>
      <w:r w:rsidR="00FE18FC" w:rsidRPr="005D5315">
        <w:rPr>
          <w:rFonts w:cs="Times New Roman"/>
        </w:rPr>
        <w:t xml:space="preserve">: «Μη φοβηθείτε αυτούς που σκοτώνουν το σώμα και ύστερα δεν μπορούν τίποτα περισσότερο να κάνουν. Να σας πω ποιον να φοβηθείτε: </w:t>
      </w:r>
      <w:r w:rsidR="002D7A11">
        <w:rPr>
          <w:rFonts w:cs="Times New Roman"/>
        </w:rPr>
        <w:t>τον Θεό</w:t>
      </w:r>
      <w:r w:rsidR="00FE18FC" w:rsidRPr="005D5315">
        <w:rPr>
          <w:rFonts w:cs="Times New Roman"/>
        </w:rPr>
        <w:t xml:space="preserve">, που έχει την εξουσία να σας ρίξει στην κόλαση μετά το φυσικό θάνατο. Σας βεβαιώνω πως αυτόν πρέπει να φοβάστε»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FE18FC" w:rsidRPr="005D5315">
        <w:rPr>
          <w:rFonts w:cs="Times New Roman"/>
        </w:rPr>
        <w:t>12:4,5).</w:t>
      </w:r>
      <w:r w:rsidR="004A73B5" w:rsidRPr="005D5315">
        <w:rPr>
          <w:rFonts w:cs="Times New Roman"/>
        </w:rPr>
        <w:t xml:space="preserve"> </w:t>
      </w:r>
    </w:p>
    <w:p w14:paraId="195FCF27" w14:textId="77777777" w:rsidR="005128EF" w:rsidRPr="005D5315" w:rsidRDefault="00FE18FC" w:rsidP="006303F3">
      <w:pPr>
        <w:widowControl w:val="0"/>
        <w:rPr>
          <w:rFonts w:cs="Times New Roman"/>
        </w:rPr>
      </w:pPr>
      <w:r w:rsidRPr="005D5315">
        <w:rPr>
          <w:rFonts w:cs="Times New Roman"/>
        </w:rPr>
        <w:t>Από τη μια μεριά η ανθρώπινη αδυναμία, κι από την άλλη :</w:t>
      </w:r>
      <w:r w:rsidR="005128EF" w:rsidRPr="005D5315">
        <w:rPr>
          <w:rFonts w:cs="Times New Roman"/>
        </w:rPr>
        <w:t xml:space="preserve"> </w:t>
      </w:r>
    </w:p>
    <w:p w14:paraId="0B9AC504" w14:textId="0C8DEB27" w:rsidR="006D5299" w:rsidRPr="005D5315" w:rsidRDefault="00FE18FC" w:rsidP="006303F3">
      <w:pPr>
        <w:widowControl w:val="0"/>
        <w:rPr>
          <w:rFonts w:cs="Times New Roman"/>
        </w:rPr>
      </w:pPr>
      <w:r w:rsidRPr="005D5315">
        <w:rPr>
          <w:rFonts w:cs="Times New Roman"/>
          <w:b/>
        </w:rPr>
        <w:t>β. Η θεϊκή παντοδυναμία</w:t>
      </w:r>
      <w:r w:rsidRPr="005D5315">
        <w:rPr>
          <w:rFonts w:cs="Times New Roman"/>
        </w:rPr>
        <w:t>.</w:t>
      </w:r>
      <w:r w:rsidR="00711B2E" w:rsidRPr="005D5315">
        <w:rPr>
          <w:rFonts w:cs="Times New Roman"/>
        </w:rPr>
        <w:t xml:space="preserve"> «Με την πίστη (ο Μωυσής) εγκατέλειψε την Αίγυπτο, χωρίς να φοβηθεί την οργή του βασιλιά, γιατί παρέμενε σταθερός στην πίστη του στον </w:t>
      </w:r>
      <w:proofErr w:type="spellStart"/>
      <w:r w:rsidR="00711B2E" w:rsidRPr="005D5315">
        <w:rPr>
          <w:rFonts w:cs="Times New Roman"/>
        </w:rPr>
        <w:t>αόρα</w:t>
      </w:r>
      <w:r w:rsidR="002D7A11">
        <w:rPr>
          <w:rFonts w:cs="Times New Roman"/>
        </w:rPr>
        <w:t>τον</w:t>
      </w:r>
      <w:proofErr w:type="spellEnd"/>
      <w:r w:rsidR="002D7A11">
        <w:rPr>
          <w:rFonts w:cs="Times New Roman"/>
        </w:rPr>
        <w:t xml:space="preserve"> Θεό</w:t>
      </w:r>
      <w:r w:rsidR="00711B2E" w:rsidRPr="005D5315">
        <w:rPr>
          <w:rFonts w:cs="Times New Roman"/>
        </w:rPr>
        <w:t xml:space="preserve">, σαν να τον έβλεπε» </w:t>
      </w:r>
      <w:r w:rsidR="003A0018" w:rsidRPr="005D5315">
        <w:rPr>
          <w:rFonts w:cs="Times New Roman"/>
        </w:rPr>
        <w:t xml:space="preserve">(Εβρ. </w:t>
      </w:r>
      <w:r w:rsidR="00711B2E" w:rsidRPr="005D5315">
        <w:rPr>
          <w:rFonts w:cs="Times New Roman"/>
        </w:rPr>
        <w:t xml:space="preserve">11:27). Η ταύτισή μας με </w:t>
      </w:r>
      <w:r w:rsidR="00C61589">
        <w:rPr>
          <w:rFonts w:cs="Times New Roman"/>
        </w:rPr>
        <w:t>τον Χριστό</w:t>
      </w:r>
      <w:r w:rsidR="00711B2E" w:rsidRPr="005D5315">
        <w:rPr>
          <w:rFonts w:cs="Times New Roman"/>
        </w:rPr>
        <w:t xml:space="preserve"> συνεπάγεται την περιφρόνηση των ανθρώπων και το μίσος του κόσμου, και είναι αναμενόμενο.</w:t>
      </w:r>
      <w:r w:rsidR="00FB0523" w:rsidRPr="005D5315">
        <w:rPr>
          <w:rFonts w:cs="Times New Roman"/>
        </w:rPr>
        <w:t xml:space="preserve"> «</w:t>
      </w:r>
      <w:r w:rsidR="00711B2E" w:rsidRPr="005D5315">
        <w:rPr>
          <w:rFonts w:cs="Times New Roman"/>
        </w:rPr>
        <w:t>Αν σας μισεί ο κόσμος, να ξέρετε πως πριν από σας</w:t>
      </w:r>
      <w:r w:rsidR="004A73B5" w:rsidRPr="005D5315">
        <w:rPr>
          <w:rFonts w:cs="Times New Roman"/>
        </w:rPr>
        <w:t xml:space="preserve"> </w:t>
      </w:r>
      <w:r w:rsidR="00711B2E" w:rsidRPr="005D5315">
        <w:rPr>
          <w:rFonts w:cs="Times New Roman"/>
        </w:rPr>
        <w:t>εμένα έχει μισήσει. Αν ανήκατε στον κόσμο, τότε ο κόσμος θα σας αγαπούσε σαν κάτι το δικό του.</w:t>
      </w:r>
      <w:r w:rsidR="002A007C" w:rsidRPr="005D5315">
        <w:rPr>
          <w:rFonts w:cs="Times New Roman"/>
        </w:rPr>
        <w:t xml:space="preserve"> Επειδή όμως δεν ανήκετε στον κόσμο, αφού εγώ σας διάλεξα και σας </w:t>
      </w:r>
      <w:r w:rsidR="002A007C" w:rsidRPr="005D5315">
        <w:rPr>
          <w:rFonts w:cs="Times New Roman"/>
        </w:rPr>
        <w:lastRenderedPageBreak/>
        <w:t>ξεχώρισα από τον κόσμο, γι’ αυτό σας μισεί ο κόσμος. Να θυμάστε το λόγο που σας είπα:</w:t>
      </w:r>
      <w:r w:rsidR="004A73B5" w:rsidRPr="005D5315">
        <w:rPr>
          <w:rFonts w:cs="Times New Roman"/>
        </w:rPr>
        <w:t xml:space="preserve"> </w:t>
      </w:r>
      <w:r w:rsidR="002A007C" w:rsidRPr="005D5315">
        <w:rPr>
          <w:rFonts w:cs="Times New Roman"/>
        </w:rPr>
        <w:t xml:space="preserve">δεν υπάρχει δούλος ανώτερος από τον κύριό του. Αν εμένα καταδίωξαν, θα καταδιώξουν κι εσάς. Αν εφάρμοσαν τα λόγια μου, θα εφαρμόσουν και τα δικά σας» </w:t>
      </w:r>
      <w:r w:rsidR="003A0018" w:rsidRPr="005D5315">
        <w:rPr>
          <w:rFonts w:cs="Times New Roman"/>
        </w:rPr>
        <w:t xml:space="preserve">(Ιωάν. </w:t>
      </w:r>
      <w:r w:rsidR="002A007C" w:rsidRPr="005D5315">
        <w:rPr>
          <w:rFonts w:cs="Times New Roman"/>
        </w:rPr>
        <w:t>15:18-20).</w:t>
      </w:r>
    </w:p>
    <w:p w14:paraId="4B84E69F" w14:textId="77777777" w:rsidR="00FE18FC" w:rsidRPr="005D5315" w:rsidRDefault="006D5299" w:rsidP="006303F3">
      <w:pPr>
        <w:widowControl w:val="0"/>
        <w:rPr>
          <w:rFonts w:cs="Times New Roman"/>
        </w:rPr>
      </w:pPr>
      <w:r w:rsidRPr="005D5315">
        <w:rPr>
          <w:rFonts w:cs="Times New Roman"/>
        </w:rPr>
        <w:t>Ο δρόμος του κόσμου ξεκινάει από την «πλατιά πύλη» και είναι «ευρύχωρος» όμως «οδηγεί στον αιώνιο χαμό». Ο δρόμος του Χριστού ξεκινάει από τη «στενή πύλη» και είναι «γεμάτος δυσκολίες» όμως</w:t>
      </w:r>
      <w:r w:rsidR="004A73B5" w:rsidRPr="005D5315">
        <w:rPr>
          <w:rFonts w:cs="Times New Roman"/>
        </w:rPr>
        <w:t xml:space="preserve"> </w:t>
      </w:r>
      <w:r w:rsidRPr="005D5315">
        <w:rPr>
          <w:rFonts w:cs="Times New Roman"/>
        </w:rPr>
        <w:t xml:space="preserve">«οδηγεί στη ζωή»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7:13,14). Χωρίς την άδεια του Θεού κανένας δεν μπορεί να μας βλάψει. Στα χέρια του Παντοδύναμου Κυρίου είμαστε απόλυτα ασφαλείς.</w:t>
      </w:r>
    </w:p>
    <w:p w14:paraId="44903622" w14:textId="77777777" w:rsidR="00997354" w:rsidRPr="005D5315" w:rsidRDefault="00997354" w:rsidP="006303F3">
      <w:pPr>
        <w:widowControl w:val="0"/>
        <w:rPr>
          <w:rFonts w:cs="Times New Roman"/>
        </w:rPr>
      </w:pPr>
      <w:r w:rsidRPr="005D5315">
        <w:rPr>
          <w:rFonts w:cs="Times New Roman"/>
          <w:b/>
        </w:rPr>
        <w:t>Γ. Η ανταμοιβή της πιστής μαρτυρίας, το τρίτο σημείο</w:t>
      </w:r>
      <w:r w:rsidRPr="005D5315">
        <w:rPr>
          <w:rFonts w:cs="Times New Roman"/>
        </w:rPr>
        <w:t>. Η πίστη μας δεν είναι αόριστη, δεν είναι μετέωρη.</w:t>
      </w:r>
      <w:r w:rsidR="004A73B5" w:rsidRPr="005D5315">
        <w:rPr>
          <w:rFonts w:cs="Times New Roman"/>
        </w:rPr>
        <w:t xml:space="preserve"> </w:t>
      </w:r>
      <w:r w:rsidRPr="005D5315">
        <w:rPr>
          <w:rFonts w:cs="Times New Roman"/>
        </w:rPr>
        <w:t xml:space="preserve">Στηρίζεται στον Αιώνιο, στον Παντοδύναμο, στον Αναλλοίωτο, στον Πανάγαθο Θεό. Ο Θεός και Κύριός μας είναι «Πιστός και Αληθινός, και κρίνει και πολεμάει με δικαιοσύνη» </w:t>
      </w:r>
      <w:r w:rsidR="00EF2ADF" w:rsidRPr="005D5315">
        <w:rPr>
          <w:rFonts w:cs="Times New Roman"/>
        </w:rPr>
        <w:t xml:space="preserve">(Απ. </w:t>
      </w:r>
      <w:r w:rsidRPr="005D5315">
        <w:rPr>
          <w:rFonts w:cs="Times New Roman"/>
        </w:rPr>
        <w:t xml:space="preserve">19:11). Ο Απ. Παύλος βεβαιώνει τους Θεσσαλονικείς, κι εμάς σήμερα και λέει : «Αυτός </w:t>
      </w:r>
      <w:r w:rsidR="0031034C" w:rsidRPr="005D5315">
        <w:rPr>
          <w:rFonts w:cs="Times New Roman"/>
        </w:rPr>
        <w:t>που σας καλεί κρατάει το λόγο του και θα τον κάνει πράξη» (Α’ Θεσ.5:24). Η ζωή του κάθε γνήσιου Χριστιανού βρίσκεται κάτω από τη ειδική φροντίδα του Θεού.</w:t>
      </w:r>
    </w:p>
    <w:p w14:paraId="6B797E0E" w14:textId="77777777" w:rsidR="00562896" w:rsidRPr="005D5315" w:rsidRDefault="0031034C" w:rsidP="006303F3">
      <w:pPr>
        <w:widowControl w:val="0"/>
        <w:rPr>
          <w:rFonts w:cs="Times New Roman"/>
        </w:rPr>
      </w:pPr>
      <w:r w:rsidRPr="005D5315">
        <w:rPr>
          <w:rFonts w:cs="Times New Roman"/>
          <w:b/>
        </w:rPr>
        <w:t>α. Η θεία πρόνοια, το πρώτο δόγμα πάνω στο οποίο στηριζόμαστε</w:t>
      </w:r>
      <w:r w:rsidRPr="005D5315">
        <w:rPr>
          <w:rFonts w:cs="Times New Roman"/>
        </w:rPr>
        <w:t>. Όταν περνούμε δυσκολίες</w:t>
      </w:r>
      <w:r w:rsidR="00EF2ADF" w:rsidRPr="005D5315">
        <w:rPr>
          <w:rFonts w:cs="Times New Roman"/>
        </w:rPr>
        <w:t>,</w:t>
      </w:r>
      <w:r w:rsidRPr="005D5315">
        <w:rPr>
          <w:rFonts w:cs="Times New Roman"/>
        </w:rPr>
        <w:t xml:space="preserve"> όταν αντιμετωπίζουμε κινδύνους </w:t>
      </w:r>
      <w:r w:rsidR="00D1357D" w:rsidRPr="005D5315">
        <w:rPr>
          <w:rFonts w:cs="Times New Roman"/>
        </w:rPr>
        <w:t xml:space="preserve">στρέφουμε τα μάτια μας στον Παντοδύναμο και Πανάγαθο Θεό. Ο Ουράνιος Πατέρας μας </w:t>
      </w:r>
      <w:r w:rsidR="00562896" w:rsidRPr="005D5315">
        <w:rPr>
          <w:rFonts w:cs="Times New Roman"/>
        </w:rPr>
        <w:t>που «ανατέλλει τον ήλιο του για κακούς και καλούς και στέλνει τη βροχή σε δικαίους και αδίκους» (Ματθ,5:45), δε θα φροντίσει για τα παιδιά Του;</w:t>
      </w:r>
    </w:p>
    <w:p w14:paraId="2EE5D8C5" w14:textId="77777777" w:rsidR="00562896" w:rsidRPr="005D5315" w:rsidRDefault="00562896" w:rsidP="006303F3">
      <w:pPr>
        <w:widowControl w:val="0"/>
        <w:rPr>
          <w:rFonts w:cs="Times New Roman"/>
        </w:rPr>
      </w:pPr>
      <w:r w:rsidRPr="005D5315">
        <w:rPr>
          <w:rFonts w:cs="Times New Roman"/>
        </w:rPr>
        <w:t>«Ο Θεός δεν λυπήθηκε ούτε το μονογενή του Υιό, αλλά τον παρέδωσε στο θάνατο για χάρη όλων μας. Δε θα μας δωρίσει, λοιπόν, μαζί</w:t>
      </w:r>
      <w:r w:rsidR="004A73B5" w:rsidRPr="005D5315">
        <w:rPr>
          <w:rFonts w:cs="Times New Roman"/>
        </w:rPr>
        <w:t xml:space="preserve"> </w:t>
      </w:r>
      <w:r w:rsidRPr="005D5315">
        <w:rPr>
          <w:rFonts w:cs="Times New Roman"/>
        </w:rPr>
        <w:t xml:space="preserve">μ’ αυτόν τα πάντα;»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8:32).</w:t>
      </w:r>
    </w:p>
    <w:p w14:paraId="42B9D6CE" w14:textId="77777777" w:rsidR="00562896" w:rsidRPr="005D5315" w:rsidRDefault="00A83543" w:rsidP="006303F3">
      <w:pPr>
        <w:widowControl w:val="0"/>
        <w:rPr>
          <w:rFonts w:cs="Times New Roman"/>
        </w:rPr>
      </w:pPr>
      <w:r w:rsidRPr="005D5315">
        <w:rPr>
          <w:rFonts w:cs="Times New Roman"/>
        </w:rPr>
        <w:t>«</w:t>
      </w:r>
      <w:r w:rsidR="007D6675" w:rsidRPr="005D5315">
        <w:rPr>
          <w:rFonts w:cs="Times New Roman"/>
        </w:rPr>
        <w:t xml:space="preserve">Γι’ αυτό, λοιπόν, σας λέω: </w:t>
      </w:r>
      <w:r w:rsidR="00B6737F" w:rsidRPr="005D5315">
        <w:rPr>
          <w:rFonts w:cs="Times New Roman"/>
        </w:rPr>
        <w:t>«</w:t>
      </w:r>
      <w:r w:rsidR="007D6675" w:rsidRPr="005D5315">
        <w:rPr>
          <w:rFonts w:cs="Times New Roman"/>
        </w:rPr>
        <w:t>Μη μεριμνάτε για τη ζωή σας, τι θα φάτε και τι θα πιείτε ούτε για το σώμα σας, τι θα ντυθείτε. Η ζωή δεν είναι σπουδαιότερη από την τροφή; Και το σώμα δεν είναι σπουδαιότερο από το ντύσιμο; Κοιτάξτε τα πουλιά που δε σπέρνουν ούτε θερίζουν ούτε συνάζουν αγαθά σε αποθήκες, κι όμως ο ουράνιος Πατέρας σας τα τρέφει. Εσείς δεν αξίζετε περισσότερο απ’ αυτά; Κι έπειτα, ποιος από σας μπορεί με το άγχος του να προσθέσει έναν πήχ</w:t>
      </w:r>
      <w:r w:rsidR="003137FB" w:rsidRPr="005D5315">
        <w:rPr>
          <w:rFonts w:cs="Times New Roman"/>
        </w:rPr>
        <w:t>η</w:t>
      </w:r>
      <w:r w:rsidR="007D6675" w:rsidRPr="005D5315">
        <w:rPr>
          <w:rFonts w:cs="Times New Roman"/>
        </w:rPr>
        <w:t xml:space="preserve"> στο ανάστημά του;</w:t>
      </w:r>
      <w:r w:rsidR="004A73B5" w:rsidRPr="005D5315">
        <w:rPr>
          <w:rFonts w:cs="Times New Roman"/>
        </w:rPr>
        <w:t xml:space="preserve"> </w:t>
      </w:r>
      <w:r w:rsidR="003137FB" w:rsidRPr="005D5315">
        <w:rPr>
          <w:rFonts w:cs="Times New Roman"/>
        </w:rPr>
        <w:t xml:space="preserve">Και γιατί τόσο άγχος για το ντύσιμό σας; Ας σας διδάξουν τα </w:t>
      </w:r>
      <w:proofErr w:type="spellStart"/>
      <w:r w:rsidR="003137FB" w:rsidRPr="005D5315">
        <w:rPr>
          <w:rFonts w:cs="Times New Roman"/>
        </w:rPr>
        <w:t>αγριόκρινα</w:t>
      </w:r>
      <w:proofErr w:type="spellEnd"/>
      <w:r w:rsidR="003137FB" w:rsidRPr="005D5315">
        <w:rPr>
          <w:rFonts w:cs="Times New Roman"/>
        </w:rPr>
        <w:t xml:space="preserve"> πώς μεγαλώνουν: δεν κοπιάζουν ούτε γνέθουν. Κι όμως σας βεβαιώνω πως ούτε ο Σολομών σ’ όλη του τη μεγαλοπρέπεια δεν ντυνόταν όπως ένα από αυτά. Αν όμως ο Θεός ντύνει έτσι το αγριόχορτο, που σήμερα υπάρχει κι αύριο θα το ρίξουν στη φωτιά, δε θα φροντίσει πολύ περισσότερο για σας, ολιγόπιστοι;</w:t>
      </w:r>
      <w:r w:rsidR="00F15280" w:rsidRPr="005D5315">
        <w:rPr>
          <w:rFonts w:cs="Times New Roman"/>
        </w:rPr>
        <w:t xml:space="preserve"> Μην έχετε, λοιπόν, άγχος και μην αρχίσετε να λέτε: </w:t>
      </w:r>
      <w:r w:rsidR="00B6737F" w:rsidRPr="005D5315">
        <w:rPr>
          <w:rFonts w:cs="Times New Roman"/>
        </w:rPr>
        <w:t>«</w:t>
      </w:r>
      <w:r w:rsidR="00F15280" w:rsidRPr="005D5315">
        <w:rPr>
          <w:rFonts w:cs="Times New Roman"/>
        </w:rPr>
        <w:t>τι θα φάμε;</w:t>
      </w:r>
      <w:r w:rsidR="00B6737F" w:rsidRPr="005D5315">
        <w:rPr>
          <w:rFonts w:cs="Times New Roman"/>
        </w:rPr>
        <w:t>»</w:t>
      </w:r>
      <w:r w:rsidR="00F15280" w:rsidRPr="005D5315">
        <w:rPr>
          <w:rFonts w:cs="Times New Roman"/>
        </w:rPr>
        <w:t xml:space="preserve"> Ή: </w:t>
      </w:r>
      <w:r w:rsidR="00B6737F" w:rsidRPr="005D5315">
        <w:rPr>
          <w:rFonts w:cs="Times New Roman"/>
        </w:rPr>
        <w:t>«</w:t>
      </w:r>
      <w:r w:rsidR="00F15280" w:rsidRPr="005D5315">
        <w:rPr>
          <w:rFonts w:cs="Times New Roman"/>
        </w:rPr>
        <w:t>τι θα πιούμε;</w:t>
      </w:r>
      <w:r w:rsidR="00B6737F" w:rsidRPr="005D5315">
        <w:rPr>
          <w:rFonts w:cs="Times New Roman"/>
        </w:rPr>
        <w:t>»</w:t>
      </w:r>
      <w:r w:rsidR="00941C2E" w:rsidRPr="005D5315">
        <w:rPr>
          <w:rFonts w:cs="Times New Roman"/>
        </w:rPr>
        <w:t xml:space="preserve"> </w:t>
      </w:r>
      <w:r w:rsidR="00492AAF" w:rsidRPr="005D5315">
        <w:rPr>
          <w:rFonts w:cs="Times New Roman"/>
        </w:rPr>
        <w:t>Ή</w:t>
      </w:r>
      <w:r w:rsidR="00F15280" w:rsidRPr="005D5315">
        <w:rPr>
          <w:rFonts w:cs="Times New Roman"/>
        </w:rPr>
        <w:t>: τι θα ντυθούμε;</w:t>
      </w:r>
      <w:r w:rsidR="00B6737F" w:rsidRPr="005D5315">
        <w:rPr>
          <w:rFonts w:cs="Times New Roman"/>
        </w:rPr>
        <w:t>»</w:t>
      </w:r>
      <w:r w:rsidR="00F15280" w:rsidRPr="005D5315">
        <w:rPr>
          <w:rFonts w:cs="Times New Roman"/>
        </w:rPr>
        <w:t xml:space="preserve"> Γιατί για όλα αυτά αγωνιούν όσοι δεν εμπιστεύονται </w:t>
      </w:r>
      <w:r w:rsidR="002D7A11">
        <w:rPr>
          <w:rFonts w:cs="Times New Roman"/>
        </w:rPr>
        <w:t>τον Θεό</w:t>
      </w:r>
      <w:r w:rsidR="00F15280" w:rsidRPr="005D5315">
        <w:rPr>
          <w:rFonts w:cs="Times New Roman"/>
        </w:rPr>
        <w:t>. Ο ουράνιος όμως Πατέρας σας ξέρει καλά ότι έχετε ανάγκη απ’ όλα αυτά. Γι’ αυτό πρώτα απ’ όλα να επιζητείτε</w:t>
      </w:r>
      <w:r w:rsidR="00941C2E" w:rsidRPr="005D5315">
        <w:rPr>
          <w:rFonts w:cs="Times New Roman"/>
        </w:rPr>
        <w:t xml:space="preserve"> τη βασιλεία του Θεού και την επικράτηση του θελήματός του, κι όλα αυτά θα ακολουθήσουν. Μην αγωνιάτε, λοιπόν, για το αύριο, γιατί η αυριανή μέρα θα έχει τις δικές της φροντίδες</w:t>
      </w:r>
      <w:r w:rsidR="00EF2ADF" w:rsidRPr="005D5315">
        <w:rPr>
          <w:rFonts w:cs="Times New Roman"/>
        </w:rPr>
        <w:t>.</w:t>
      </w:r>
      <w:r w:rsidR="00941C2E" w:rsidRPr="005D5315">
        <w:rPr>
          <w:rFonts w:cs="Times New Roman"/>
        </w:rPr>
        <w:t xml:space="preserve"> Φτάνουν οι έγνοιες της κάθε μέρας</w:t>
      </w:r>
      <w:r w:rsidR="0057707F" w:rsidRPr="005D5315">
        <w:rPr>
          <w:rFonts w:cs="Times New Roman"/>
        </w:rPr>
        <w:t>»</w:t>
      </w:r>
      <w:r w:rsidR="00941C2E"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41C2E" w:rsidRPr="005D5315">
        <w:rPr>
          <w:rFonts w:cs="Times New Roman"/>
        </w:rPr>
        <w:t>6:25-34).</w:t>
      </w:r>
      <w:r w:rsidR="004A73B5" w:rsidRPr="005D5315">
        <w:rPr>
          <w:rFonts w:cs="Times New Roman"/>
        </w:rPr>
        <w:t xml:space="preserve"> </w:t>
      </w:r>
    </w:p>
    <w:p w14:paraId="6E72837C" w14:textId="77777777" w:rsidR="00322C8D" w:rsidRPr="005D5315" w:rsidRDefault="00322C8D" w:rsidP="006303F3">
      <w:pPr>
        <w:widowControl w:val="0"/>
        <w:rPr>
          <w:rFonts w:cs="Times New Roman"/>
        </w:rPr>
      </w:pPr>
      <w:r w:rsidRPr="005D5315">
        <w:rPr>
          <w:rFonts w:cs="Times New Roman"/>
        </w:rPr>
        <w:t xml:space="preserve">«Ταπεινώστε, λοιπόν, τους εαυτούς σας κάτω από τη δύναμη του Θεού, για να σας εξυψώσει την ώρα της κρίσεως. Αφήστε όλες σας τις φροντίδες σ’ αυτόν, γιατί αυτός φροντίζει για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5:6,7).</w:t>
      </w:r>
    </w:p>
    <w:p w14:paraId="3A2B2668" w14:textId="77777777" w:rsidR="00E247B6" w:rsidRPr="005D5315" w:rsidRDefault="00322C8D" w:rsidP="006303F3">
      <w:pPr>
        <w:widowControl w:val="0"/>
        <w:rPr>
          <w:rFonts w:cs="Times New Roman"/>
        </w:rPr>
      </w:pPr>
      <w:r w:rsidRPr="005D5315">
        <w:rPr>
          <w:rFonts w:cs="Times New Roman"/>
          <w:b/>
        </w:rPr>
        <w:t xml:space="preserve">β. Η </w:t>
      </w:r>
      <w:proofErr w:type="spellStart"/>
      <w:r w:rsidR="00E247B6" w:rsidRPr="005D5315">
        <w:rPr>
          <w:rFonts w:cs="Times New Roman"/>
          <w:b/>
        </w:rPr>
        <w:t>μισθαποδοσία</w:t>
      </w:r>
      <w:proofErr w:type="spellEnd"/>
      <w:r w:rsidR="00E247B6" w:rsidRPr="005D5315">
        <w:rPr>
          <w:rFonts w:cs="Times New Roman"/>
          <w:b/>
        </w:rPr>
        <w:t>, το δεύτερο δόγμα</w:t>
      </w:r>
      <w:r w:rsidR="00E247B6" w:rsidRPr="005D5315">
        <w:rPr>
          <w:rFonts w:cs="Times New Roman"/>
        </w:rPr>
        <w:t>. Είναι η υπόσχεση του Κυρίου που προσδοκούμε δια της πίστεως. Η ανταμοιβή της πιστότητας σημαίνει συμμετοχή στη μακαριότητα του ουρανού:</w:t>
      </w:r>
      <w:r w:rsidR="004A73B5" w:rsidRPr="005D5315">
        <w:rPr>
          <w:rFonts w:cs="Times New Roman"/>
        </w:rPr>
        <w:t xml:space="preserve"> </w:t>
      </w:r>
      <w:r w:rsidR="00E247B6" w:rsidRPr="005D5315">
        <w:rPr>
          <w:rFonts w:cs="Times New Roman"/>
        </w:rPr>
        <w:t xml:space="preserve">«Σας βεβαιώνω πως όποιος ομολογήσει μπροστά στους ανθρώπους ότι ανήκει σ’ εμένα, το ίδιο θα κάνει γι’ αυτόν και ο Υιός του Ανθρώπου κατά την τελική κρίση, μπροστά στους αγγέλους του Θεού»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247B6" w:rsidRPr="005D5315">
        <w:rPr>
          <w:rFonts w:cs="Times New Roman"/>
        </w:rPr>
        <w:t>12:8).</w:t>
      </w:r>
    </w:p>
    <w:p w14:paraId="246D2F16" w14:textId="77777777" w:rsidR="00623A8D" w:rsidRPr="005D5315" w:rsidRDefault="00E247B6" w:rsidP="006303F3">
      <w:pPr>
        <w:widowControl w:val="0"/>
        <w:rPr>
          <w:rFonts w:cs="Times New Roman"/>
        </w:rPr>
      </w:pPr>
      <w:r w:rsidRPr="005D5315">
        <w:rPr>
          <w:rFonts w:cs="Times New Roman"/>
        </w:rPr>
        <w:t>Η περιφρόνηση και οι διωγμοί για χάρη του Χριστού είναι προνόμιο των παιδιών του Θεού.</w:t>
      </w:r>
      <w:r w:rsidR="00623A8D" w:rsidRPr="005D5315">
        <w:rPr>
          <w:rFonts w:cs="Times New Roman"/>
        </w:rPr>
        <w:t xml:space="preserve"> «Μακάριοι όσοι διώκονται για την επικράτηση του θελήματος του Θεού, γιατί σ’ αυτούς ανήκει η βασιλεία του Θεού. Μακάριοι είστε όταν σας χλευάσουν και σας καταδιώξουν και σας κακοποιήσουν με κάθε ψεύτικη κατηγορία εξαιτίας μου. Να αισθάνεστε χαρά και αγαλλίαση, γιατί θ’ ανταμειφθείτε με το παραπάνω στου ουρανούς. Έτσι καταδίωξαν και τους προφήτες πριν από σας» </w:t>
      </w:r>
      <w:r w:rsidR="00FF2B0C">
        <w:rPr>
          <w:rFonts w:cs="Times New Roman"/>
        </w:rPr>
        <w:t>(</w:t>
      </w:r>
      <w:r w:rsidR="00623A8D" w:rsidRPr="005D5315">
        <w:rPr>
          <w:rFonts w:cs="Times New Roman"/>
        </w:rPr>
        <w:t>Ματθ.5:10-12).</w:t>
      </w:r>
    </w:p>
    <w:p w14:paraId="0BB42787" w14:textId="36B232A6" w:rsidR="00820EB0" w:rsidRPr="005D5315" w:rsidRDefault="00623A8D" w:rsidP="006303F3">
      <w:pPr>
        <w:widowControl w:val="0"/>
        <w:rPr>
          <w:rFonts w:cs="Times New Roman"/>
        </w:rPr>
      </w:pPr>
      <w:r w:rsidRPr="005D5315">
        <w:rPr>
          <w:rFonts w:cs="Times New Roman"/>
        </w:rPr>
        <w:t>Κι ο Απ. Παύλος προσθέτει: «</w:t>
      </w:r>
      <w:r w:rsidR="00CD7136" w:rsidRPr="005D5315">
        <w:rPr>
          <w:rFonts w:cs="Times New Roman"/>
        </w:rPr>
        <w:t>Γιατί σ’ εσάς δόθηκε το χάρισμα, όχι μόνο να πιστεύετε σ</w:t>
      </w:r>
      <w:r w:rsidR="00C61589">
        <w:rPr>
          <w:rFonts w:cs="Times New Roman"/>
        </w:rPr>
        <w:t>τον Χριστό</w:t>
      </w:r>
      <w:r w:rsidR="00CD7136" w:rsidRPr="005D5315">
        <w:rPr>
          <w:rFonts w:cs="Times New Roman"/>
        </w:rPr>
        <w:t xml:space="preserve">, αλλά και να υποφέρετε γι’ αυτόν»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CD7136" w:rsidRPr="005D5315">
        <w:rPr>
          <w:rFonts w:cs="Times New Roman"/>
        </w:rPr>
        <w:t>1:29).</w:t>
      </w:r>
      <w:r w:rsidR="00AA1021" w:rsidRPr="005D5315">
        <w:rPr>
          <w:rFonts w:cs="Times New Roman"/>
        </w:rPr>
        <w:t xml:space="preserve"> Στη μαρτυρία του Ευαγγελίου έχουμε έναν πολύτιμο βοηθό, συνήγορο, </w:t>
      </w:r>
      <w:r w:rsidR="00820EB0" w:rsidRPr="005D5315">
        <w:rPr>
          <w:rFonts w:cs="Times New Roman"/>
        </w:rPr>
        <w:t>υ</w:t>
      </w:r>
      <w:r w:rsidR="00AA1021" w:rsidRPr="005D5315">
        <w:rPr>
          <w:rFonts w:cs="Times New Roman"/>
        </w:rPr>
        <w:t>περασπιστή το θείο Παράκλητο, το Πνεύμα της αληθείας. Είναι η παρουσία του Κυρίου μας που δίνει τη σοφία, τη δύναμη και τη χάρη.</w:t>
      </w:r>
    </w:p>
    <w:p w14:paraId="195D12ED" w14:textId="77777777" w:rsidR="0003185E" w:rsidRPr="005D5315" w:rsidRDefault="00820EB0" w:rsidP="006303F3">
      <w:pPr>
        <w:widowControl w:val="0"/>
        <w:rPr>
          <w:rFonts w:cs="Times New Roman"/>
        </w:rPr>
      </w:pPr>
      <w:r w:rsidRPr="005D5315">
        <w:rPr>
          <w:rFonts w:cs="Times New Roman"/>
          <w:b/>
        </w:rPr>
        <w:t>Δ. Η επιλογή της αιώνιας τιμωρίας, το τέταρτο και τελευταίο σημείο</w:t>
      </w:r>
      <w:r w:rsidRPr="005D5315">
        <w:rPr>
          <w:rFonts w:cs="Times New Roman"/>
        </w:rPr>
        <w:t>. Ο Θεός θέλει να σωθούν όλοι οι άνθρωποι και απευθύνει την πρόσκληση για σωτηρία σ’ όλους του</w:t>
      </w:r>
      <w:r w:rsidR="003261B5" w:rsidRPr="005D5315">
        <w:rPr>
          <w:rFonts w:cs="Times New Roman"/>
        </w:rPr>
        <w:t>ς</w:t>
      </w:r>
      <w:r w:rsidRPr="005D5315">
        <w:rPr>
          <w:rFonts w:cs="Times New Roman"/>
        </w:rPr>
        <w:t xml:space="preserve"> ανθρώπους. Η έκκληση του Μω</w:t>
      </w:r>
      <w:r w:rsidR="005D5749" w:rsidRPr="005D5315">
        <w:rPr>
          <w:rFonts w:cs="Times New Roman"/>
        </w:rPr>
        <w:t>υ</w:t>
      </w:r>
      <w:r w:rsidRPr="005D5315">
        <w:rPr>
          <w:rFonts w:cs="Times New Roman"/>
        </w:rPr>
        <w:t xml:space="preserve">σή </w:t>
      </w:r>
      <w:r w:rsidR="005D5749" w:rsidRPr="005D5315">
        <w:rPr>
          <w:rFonts w:cs="Times New Roman"/>
        </w:rPr>
        <w:t xml:space="preserve">στο λαό </w:t>
      </w:r>
      <w:r w:rsidRPr="005D5315">
        <w:rPr>
          <w:rFonts w:cs="Times New Roman"/>
        </w:rPr>
        <w:t xml:space="preserve">διαπερνά </w:t>
      </w:r>
      <w:r w:rsidR="005D5749" w:rsidRPr="005D5315">
        <w:rPr>
          <w:rFonts w:cs="Times New Roman"/>
        </w:rPr>
        <w:t>όλη την Αγία Γραφή. Επαναλαμβάνετ</w:t>
      </w:r>
      <w:r w:rsidR="003261B5" w:rsidRPr="005D5315">
        <w:rPr>
          <w:rFonts w:cs="Times New Roman"/>
        </w:rPr>
        <w:t>αι</w:t>
      </w:r>
      <w:r w:rsidR="004A73B5" w:rsidRPr="005D5315">
        <w:rPr>
          <w:rFonts w:cs="Times New Roman"/>
        </w:rPr>
        <w:t xml:space="preserve"> </w:t>
      </w:r>
      <w:r w:rsidRPr="005D5315">
        <w:rPr>
          <w:rFonts w:cs="Times New Roman"/>
        </w:rPr>
        <w:t>όλους τους αιώνες και διακηρύσσεται σ’ όλα τα μήκη και τα πλάτη της γης</w:t>
      </w:r>
      <w:r w:rsidR="005D5749" w:rsidRPr="005D5315">
        <w:rPr>
          <w:rFonts w:cs="Times New Roman"/>
        </w:rPr>
        <w:t>: «Καλώ για μάρτυρες σήμ</w:t>
      </w:r>
      <w:r w:rsidR="003261B5" w:rsidRPr="005D5315">
        <w:rPr>
          <w:rFonts w:cs="Times New Roman"/>
        </w:rPr>
        <w:t xml:space="preserve">ερα εναντίον σας τον ουρανό και τη γη, ότι έβαλα μπροστά σας τη ζωή και το θάνατο, την ευλογία και την κατάρα. Διαλέξτε λοιπόν τη ζωή για να ζήσετε, εσείς και τα παιδιά σας» </w:t>
      </w:r>
      <w:r w:rsidR="004B4122" w:rsidRPr="005D5315">
        <w:rPr>
          <w:rFonts w:cs="Times New Roman"/>
        </w:rPr>
        <w:t xml:space="preserve">(Δευτ. </w:t>
      </w:r>
      <w:r w:rsidR="003261B5" w:rsidRPr="005D5315">
        <w:rPr>
          <w:rFonts w:cs="Times New Roman"/>
        </w:rPr>
        <w:t>30:19).</w:t>
      </w:r>
      <w:r w:rsidRPr="005D5315">
        <w:rPr>
          <w:rFonts w:cs="Times New Roman"/>
        </w:rPr>
        <w:t xml:space="preserve"> </w:t>
      </w:r>
      <w:r w:rsidR="0003185E" w:rsidRPr="005D5315">
        <w:rPr>
          <w:rFonts w:cs="Times New Roman"/>
        </w:rPr>
        <w:t xml:space="preserve">Είναι τραγικό ν’ αρνηθείς την πρόσκληση του Χριστού για την αιώνια σωτηρία και να διαλέξεις το θάνατο </w:t>
      </w:r>
      <w:r w:rsidR="0003185E" w:rsidRPr="005D5315">
        <w:rPr>
          <w:rFonts w:cs="Times New Roman"/>
        </w:rPr>
        <w:lastRenderedPageBreak/>
        <w:t>και την κατάρα μακριά από την παρουσία του Θεού. Είναι θέμα ελεύθερης επιλογής. Η άρνηση όμως αποτελεί ολέθρια πράξη.</w:t>
      </w:r>
    </w:p>
    <w:p w14:paraId="22ABE05F" w14:textId="5F55FB33" w:rsidR="007A716A" w:rsidRPr="005D5315" w:rsidRDefault="0003185E" w:rsidP="006303F3">
      <w:pPr>
        <w:widowControl w:val="0"/>
        <w:rPr>
          <w:rFonts w:cs="Times New Roman"/>
        </w:rPr>
      </w:pPr>
      <w:r w:rsidRPr="005D5315">
        <w:rPr>
          <w:rFonts w:cs="Times New Roman"/>
          <w:b/>
        </w:rPr>
        <w:t>α.</w:t>
      </w:r>
      <w:r w:rsidR="00562896" w:rsidRPr="005D5315">
        <w:rPr>
          <w:rFonts w:cs="Times New Roman"/>
          <w:b/>
        </w:rPr>
        <w:t xml:space="preserve"> </w:t>
      </w:r>
      <w:r w:rsidRPr="005D5315">
        <w:rPr>
          <w:rFonts w:cs="Times New Roman"/>
          <w:b/>
        </w:rPr>
        <w:t>Η άρνηση μπροστά στους αγγέλους, η πρώτη συνέπεια</w:t>
      </w:r>
      <w:r w:rsidRPr="005D5315">
        <w:rPr>
          <w:rFonts w:cs="Times New Roman"/>
        </w:rPr>
        <w:t xml:space="preserve">. «Όποιος όμως με απαρνηθεί μπροστά στους ανθρώπους, θα τον απαρνηθεί και ο Υιός του Ανθρώπου μπροστά στους αγγέλους του Θεού, στην τελική κρίση»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 xml:space="preserve">12:7). Για εκείνους που δειλιάζουν ή ντρέπονται να ομολογήσουν </w:t>
      </w:r>
      <w:r w:rsidR="00C61589">
        <w:rPr>
          <w:rFonts w:cs="Times New Roman"/>
        </w:rPr>
        <w:t>τον Χριστό</w:t>
      </w:r>
      <w:r w:rsidRPr="005D5315">
        <w:rPr>
          <w:rFonts w:cs="Times New Roman"/>
        </w:rPr>
        <w:t xml:space="preserve"> μπροστά στους ανθρώπους</w:t>
      </w:r>
      <w:r w:rsidR="00AE5DC9" w:rsidRPr="005D5315">
        <w:rPr>
          <w:rFonts w:cs="Times New Roman"/>
        </w:rPr>
        <w:t>, για εκείνους που υπολογίζουν τα πρόσκαιρα οφέλη, το κόστος που θα πληρώσουν θα είναι πολύ βαρύ. Θ’ ακούσουν από το στόμα του Χριστού την τρομερή ετυμηγορία:</w:t>
      </w:r>
      <w:r w:rsidR="000D04E1" w:rsidRPr="005D5315">
        <w:rPr>
          <w:rFonts w:cs="Times New Roman"/>
        </w:rPr>
        <w:t xml:space="preserve"> «Και τότε θα τους πω κι εγώ: </w:t>
      </w:r>
      <w:r w:rsidR="00B6737F" w:rsidRPr="005D5315">
        <w:rPr>
          <w:rFonts w:cs="Times New Roman"/>
        </w:rPr>
        <w:t>«</w:t>
      </w:r>
      <w:r w:rsidR="000D04E1" w:rsidRPr="005D5315">
        <w:rPr>
          <w:rFonts w:cs="Times New Roman"/>
        </w:rPr>
        <w:t>ποτέ δε σας ήξερα. Φύγετε μακριά μου, εσείς που αντιστρατεύεστε το νόμο του Θεού</w:t>
      </w:r>
      <w:r w:rsidR="0057707F" w:rsidRPr="005D5315">
        <w:rPr>
          <w:rFonts w:cs="Times New Roman"/>
        </w:rPr>
        <w:t>»</w:t>
      </w:r>
      <w:r w:rsidR="000D04E1"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D04E1" w:rsidRPr="005D5315">
        <w:rPr>
          <w:rFonts w:cs="Times New Roman"/>
        </w:rPr>
        <w:t>7:23). «Είναι φοβερό να πέσει</w:t>
      </w:r>
      <w:r w:rsidR="007A716A" w:rsidRPr="005D5315">
        <w:rPr>
          <w:rFonts w:cs="Times New Roman"/>
        </w:rPr>
        <w:t xml:space="preserve"> κανείς στα χέρια του αληθινού Θεού» </w:t>
      </w:r>
      <w:r w:rsidR="003A0018" w:rsidRPr="005D5315">
        <w:rPr>
          <w:rFonts w:cs="Times New Roman"/>
        </w:rPr>
        <w:t xml:space="preserve">(Εβρ. </w:t>
      </w:r>
      <w:r w:rsidR="007A716A" w:rsidRPr="005D5315">
        <w:rPr>
          <w:rFonts w:cs="Times New Roman"/>
        </w:rPr>
        <w:t xml:space="preserve">10:31). «Μην έχετε ψευδαισθήσεις, ο Θεός δεν εμπαίζεται. Ό,τι σπέρνει ο άνθρωπος, αυτό θα θερίσει. Έτσι, όποιος σπέρνει στον αγρό των αμαρτωλών επιθυμιών του, θα θερίσει από εκεί ως καρπό την καταστροφή. Όποιος όμως σπέρνει στον αγρό του Πνεύματος, αυτός θα θερίσει ως καρπό του Πνεύματος την αιώνια ζωή»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7A716A" w:rsidRPr="005D5315">
        <w:rPr>
          <w:rFonts w:cs="Times New Roman"/>
        </w:rPr>
        <w:t>6:7,8).</w:t>
      </w:r>
    </w:p>
    <w:p w14:paraId="36CB60EC" w14:textId="77777777" w:rsidR="007A716A" w:rsidRPr="005D5315" w:rsidRDefault="007A716A" w:rsidP="006303F3">
      <w:pPr>
        <w:widowControl w:val="0"/>
        <w:rPr>
          <w:rFonts w:cs="Times New Roman"/>
        </w:rPr>
      </w:pPr>
      <w:r w:rsidRPr="005D5315">
        <w:rPr>
          <w:rFonts w:cs="Times New Roman"/>
        </w:rPr>
        <w:t>Και μια τελευταία δραματική συνέπεια:</w:t>
      </w:r>
    </w:p>
    <w:p w14:paraId="3352115B" w14:textId="77777777" w:rsidR="006962B4" w:rsidRPr="005D5315" w:rsidRDefault="007A716A" w:rsidP="006303F3">
      <w:pPr>
        <w:widowControl w:val="0"/>
        <w:rPr>
          <w:rFonts w:cs="Times New Roman"/>
        </w:rPr>
      </w:pPr>
      <w:r w:rsidRPr="005D5315">
        <w:rPr>
          <w:rFonts w:cs="Times New Roman"/>
          <w:b/>
        </w:rPr>
        <w:t>β. Η αιώνια κόλαση- Η</w:t>
      </w:r>
      <w:r w:rsidR="0016247E" w:rsidRPr="005D5315">
        <w:rPr>
          <w:rFonts w:cs="Times New Roman"/>
          <w:b/>
        </w:rPr>
        <w:t xml:space="preserve"> </w:t>
      </w:r>
      <w:r w:rsidRPr="005D5315">
        <w:rPr>
          <w:rFonts w:cs="Times New Roman"/>
          <w:b/>
        </w:rPr>
        <w:t>ασυγχώρητη αμαρτία</w:t>
      </w:r>
      <w:r w:rsidR="0016247E" w:rsidRPr="005D5315">
        <w:rPr>
          <w:rFonts w:cs="Times New Roman"/>
          <w:b/>
        </w:rPr>
        <w:t>.</w:t>
      </w:r>
      <w:r w:rsidR="0016247E" w:rsidRPr="005D5315">
        <w:rPr>
          <w:rFonts w:cs="Times New Roman"/>
        </w:rPr>
        <w:t xml:space="preserve"> «Όποιος μιλήσει προσβλητικά κατά του Υιού του Ανθρώπου, ο Θεός θα τον συγχωρήσει. Όποιος όμως προσβάλλει το Άγιο Πνεύμα, ο Θεός δε θα τον συγχωρήσει»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6247E" w:rsidRPr="005D5315">
        <w:rPr>
          <w:rFonts w:cs="Times New Roman"/>
        </w:rPr>
        <w:t>12:10). Ο Ιησούς Χριστός συγχώρησε τους Φαρισαίους για τη συμπεριφορά τους</w:t>
      </w:r>
      <w:r w:rsidR="004A73B5" w:rsidRPr="005D5315">
        <w:rPr>
          <w:rFonts w:cs="Times New Roman"/>
        </w:rPr>
        <w:t xml:space="preserve"> </w:t>
      </w:r>
      <w:r w:rsidR="0016247E" w:rsidRPr="005D5315">
        <w:rPr>
          <w:rFonts w:cs="Times New Roman"/>
        </w:rPr>
        <w:t xml:space="preserve">επειδή οφείλονταν σε άγνοια ή προκατάληψη. </w:t>
      </w:r>
      <w:r w:rsidR="006962B4" w:rsidRPr="005D5315">
        <w:rPr>
          <w:rFonts w:cs="Times New Roman"/>
        </w:rPr>
        <w:t xml:space="preserve">Όταν όμως απέδωσαν στη δύναμη του σατανά, το θαύμα της θεραπείας του </w:t>
      </w:r>
      <w:proofErr w:type="spellStart"/>
      <w:r w:rsidR="006962B4" w:rsidRPr="005D5315">
        <w:rPr>
          <w:rFonts w:cs="Times New Roman"/>
        </w:rPr>
        <w:t>δαιμονιζομένου</w:t>
      </w:r>
      <w:proofErr w:type="spellEnd"/>
      <w:r w:rsidR="006962B4" w:rsidRPr="005D5315">
        <w:rPr>
          <w:rFonts w:cs="Times New Roman"/>
        </w:rPr>
        <w:t>, αυτό ήταν βλασφημία κατά του Αγίου Πνεύματος.</w:t>
      </w:r>
    </w:p>
    <w:p w14:paraId="6E709ECE" w14:textId="77777777" w:rsidR="00606405" w:rsidRPr="005D5315" w:rsidRDefault="006962B4" w:rsidP="006303F3">
      <w:pPr>
        <w:widowControl w:val="0"/>
        <w:rPr>
          <w:rFonts w:cs="Times New Roman"/>
        </w:rPr>
      </w:pPr>
      <w:r w:rsidRPr="005D5315">
        <w:rPr>
          <w:rFonts w:cs="Times New Roman"/>
        </w:rPr>
        <w:t xml:space="preserve">Αυτό είναι </w:t>
      </w:r>
      <w:r w:rsidR="005448B9" w:rsidRPr="005D5315">
        <w:rPr>
          <w:rFonts w:cs="Times New Roman"/>
        </w:rPr>
        <w:t>το τελικό στάδιο της άρνησης του Θεού και της αλήθειας του Ευαγγελίου. Όταν ο άνθρωπος, με την πωρωμένη συνείδηση, αποδίδει στο διάβολο ακόμη και τις πιο φανερές εκδηλώσεις της χάρης</w:t>
      </w:r>
      <w:r w:rsidR="004A73B5" w:rsidRPr="005D5315">
        <w:rPr>
          <w:rFonts w:cs="Times New Roman"/>
        </w:rPr>
        <w:t xml:space="preserve"> </w:t>
      </w:r>
      <w:r w:rsidR="005448B9" w:rsidRPr="005D5315">
        <w:rPr>
          <w:rFonts w:cs="Times New Roman"/>
        </w:rPr>
        <w:t>και της αγάπης</w:t>
      </w:r>
      <w:r w:rsidR="004A73B5" w:rsidRPr="005D5315">
        <w:rPr>
          <w:rFonts w:cs="Times New Roman"/>
        </w:rPr>
        <w:t xml:space="preserve"> </w:t>
      </w:r>
      <w:r w:rsidR="005448B9" w:rsidRPr="005D5315">
        <w:rPr>
          <w:rFonts w:cs="Times New Roman"/>
        </w:rPr>
        <w:t>του Θεού, δεν υπάρχει πλέον δρόμος επιστροφής, δεν υπάρχει συγχώρηση του Θεού.</w:t>
      </w:r>
    </w:p>
    <w:p w14:paraId="7189415D" w14:textId="77777777" w:rsidR="00AE5861" w:rsidRPr="005D5315" w:rsidRDefault="00606405" w:rsidP="006303F3">
      <w:pPr>
        <w:widowControl w:val="0"/>
        <w:rPr>
          <w:rFonts w:cs="Times New Roman"/>
        </w:rPr>
      </w:pPr>
      <w:r w:rsidRPr="005D5315">
        <w:rPr>
          <w:rFonts w:cs="Times New Roman"/>
        </w:rPr>
        <w:t>Είδαμε και σχολιάσαμε μερικές από τις αντιθέσεις στην πνευματική ζωή. Ας προσέξουμε, αδελφοί, την αμαρτία της υποκρισίας. Την μισεί ο Θεός γιατί είναι μολυσματική, άκρως μεταδοτική και καταστρέφει τις σχέσεις μεταξύ των αγίων. Ο Κύριος μας προτρέπει και μας ενθαρρύνει για τη γνήσια ομολογία. Αν είμαστε πρόθυμοι μάρτυρες των αγαθών Του ενεργειών, τότε, στην ανθρώπινη αδυναμία μας, θα εκδηλώνεται η θεϊκή παντοδυναμία. Το όνομα του Θεού θα δοξάζεται. Ο Ουράνιος Πατέρας μας είναι αξιόπιστος και δίκαιος. Η πιστή μαρτυρία θ’ ανταμειφθεί με τη θεία πρόνοια σ’ αυτή τη ζωή</w:t>
      </w:r>
      <w:r w:rsidR="00A92C82" w:rsidRPr="005D5315">
        <w:rPr>
          <w:rFonts w:cs="Times New Roman"/>
        </w:rPr>
        <w:t xml:space="preserve">, και την πλούσια </w:t>
      </w:r>
      <w:proofErr w:type="spellStart"/>
      <w:r w:rsidR="00A92C82" w:rsidRPr="005D5315">
        <w:rPr>
          <w:rFonts w:cs="Times New Roman"/>
        </w:rPr>
        <w:t>μισθαποδοσία</w:t>
      </w:r>
      <w:proofErr w:type="spellEnd"/>
      <w:r w:rsidR="00A92C82" w:rsidRPr="005D5315">
        <w:rPr>
          <w:rFonts w:cs="Times New Roman"/>
        </w:rPr>
        <w:t xml:space="preserve"> εκείνη τη δοξασμένη μέρα.</w:t>
      </w:r>
    </w:p>
    <w:p w14:paraId="399D88CB" w14:textId="77777777" w:rsidR="00AE5861" w:rsidRPr="005D5315" w:rsidRDefault="00AE5861" w:rsidP="006303F3">
      <w:pPr>
        <w:widowControl w:val="0"/>
        <w:rPr>
          <w:rFonts w:cs="Times New Roman"/>
        </w:rPr>
      </w:pPr>
      <w:r w:rsidRPr="005D5315">
        <w:rPr>
          <w:rFonts w:cs="Times New Roman"/>
        </w:rPr>
        <w:t>Με προβληματίζει ιδιαίτερα η ευχή και προσευχή που συνηθίζεται στη λειτουργία της Ορθόδοξη</w:t>
      </w:r>
      <w:r w:rsidR="00C806B4" w:rsidRPr="005D5315">
        <w:rPr>
          <w:rFonts w:cs="Times New Roman"/>
        </w:rPr>
        <w:t>ς</w:t>
      </w:r>
      <w:r w:rsidRPr="005D5315">
        <w:rPr>
          <w:rFonts w:cs="Times New Roman"/>
        </w:rPr>
        <w:t xml:space="preserve"> Εκκλησίας:</w:t>
      </w:r>
      <w:r w:rsidR="004A73B5" w:rsidRPr="005D5315">
        <w:rPr>
          <w:rFonts w:cs="Times New Roman"/>
        </w:rPr>
        <w:t xml:space="preserve"> </w:t>
      </w:r>
      <w:r w:rsidRPr="005D5315">
        <w:rPr>
          <w:rFonts w:cs="Times New Roman"/>
        </w:rPr>
        <w:t xml:space="preserve">«Χριστιανά τα τέλη της ζωής ημών, ανώδυνα, ανεπαίσχυντα, ειρηνικά και </w:t>
      </w:r>
      <w:proofErr w:type="spellStart"/>
      <w:r w:rsidRPr="005D5315">
        <w:rPr>
          <w:rFonts w:cs="Times New Roman"/>
        </w:rPr>
        <w:t>καλήν</w:t>
      </w:r>
      <w:proofErr w:type="spellEnd"/>
      <w:r w:rsidRPr="005D5315">
        <w:rPr>
          <w:rFonts w:cs="Times New Roman"/>
        </w:rPr>
        <w:t xml:space="preserve"> την </w:t>
      </w:r>
      <w:proofErr w:type="spellStart"/>
      <w:r w:rsidRPr="005D5315">
        <w:rPr>
          <w:rFonts w:cs="Times New Roman"/>
        </w:rPr>
        <w:t>απολογίαν</w:t>
      </w:r>
      <w:proofErr w:type="spellEnd"/>
      <w:r w:rsidRPr="005D5315">
        <w:rPr>
          <w:rFonts w:cs="Times New Roman"/>
        </w:rPr>
        <w:t xml:space="preserve"> την επί του φοβερού βήματος του Χριστού </w:t>
      </w:r>
      <w:proofErr w:type="spellStart"/>
      <w:r w:rsidRPr="005D5315">
        <w:rPr>
          <w:rFonts w:cs="Times New Roman"/>
        </w:rPr>
        <w:t>αιτησόμεθα</w:t>
      </w:r>
      <w:proofErr w:type="spellEnd"/>
      <w:r w:rsidRPr="005D5315">
        <w:rPr>
          <w:rFonts w:cs="Times New Roman"/>
        </w:rPr>
        <w:t>».</w:t>
      </w:r>
    </w:p>
    <w:p w14:paraId="6B959EE6" w14:textId="77777777" w:rsidR="006B2DD4" w:rsidRPr="005D5315" w:rsidRDefault="00AE5861" w:rsidP="006303F3">
      <w:pPr>
        <w:widowControl w:val="0"/>
        <w:rPr>
          <w:rFonts w:cs="Times New Roman"/>
        </w:rPr>
      </w:pPr>
      <w:r w:rsidRPr="005D5315">
        <w:rPr>
          <w:rFonts w:cs="Times New Roman"/>
        </w:rPr>
        <w:t>Και ο Απ. Παύλος δηλώνει:</w:t>
      </w:r>
      <w:r w:rsidR="004A73B5" w:rsidRPr="005D5315">
        <w:rPr>
          <w:rFonts w:cs="Times New Roman"/>
        </w:rPr>
        <w:t xml:space="preserve"> </w:t>
      </w:r>
      <w:r w:rsidRPr="005D5315">
        <w:rPr>
          <w:rFonts w:cs="Times New Roman"/>
        </w:rPr>
        <w:t>«Γιατί όλοι μας πρέπει να παρουσιαστούμε</w:t>
      </w:r>
      <w:r w:rsidR="006B2DD4" w:rsidRPr="005D5315">
        <w:rPr>
          <w:rFonts w:cs="Times New Roman"/>
        </w:rPr>
        <w:t xml:space="preserve"> μπροστά στο βήμα του Χριστού, για να πάρει καθένας την αμοιβή του ανάλογα με τα όσα καλά ή κακά έπραξε σ’ αυτή τη ζωή»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6B2DD4" w:rsidRPr="005D5315">
        <w:rPr>
          <w:rFonts w:cs="Times New Roman"/>
        </w:rPr>
        <w:t>5:10).</w:t>
      </w:r>
    </w:p>
    <w:p w14:paraId="65FDBE83" w14:textId="77777777" w:rsidR="006B2DD4" w:rsidRPr="005D5315" w:rsidRDefault="006B2DD4" w:rsidP="006303F3">
      <w:pPr>
        <w:widowControl w:val="0"/>
        <w:rPr>
          <w:rFonts w:cs="Times New Roman"/>
        </w:rPr>
      </w:pPr>
      <w:r w:rsidRPr="005D5315">
        <w:rPr>
          <w:rFonts w:cs="Times New Roman"/>
        </w:rPr>
        <w:t>Ποια χερόβολα θα φέρουμε στον Κύριο εκείνη την ημέρα; Καμιά δικαιολογία δε θα μπορέσει να σταθεί</w:t>
      </w:r>
      <w:r w:rsidR="004A73B5" w:rsidRPr="005D5315">
        <w:rPr>
          <w:rFonts w:cs="Times New Roman"/>
        </w:rPr>
        <w:t xml:space="preserve"> </w:t>
      </w:r>
      <w:r w:rsidRPr="005D5315">
        <w:rPr>
          <w:rFonts w:cs="Times New Roman"/>
        </w:rPr>
        <w:t>μπροστά στον αδέκαστο, στο δίκαιο Κριτή.</w:t>
      </w:r>
    </w:p>
    <w:p w14:paraId="5282833A" w14:textId="77777777" w:rsidR="008C6A2E" w:rsidRPr="005D5315" w:rsidRDefault="006B2DD4" w:rsidP="006303F3">
      <w:pPr>
        <w:widowControl w:val="0"/>
        <w:rPr>
          <w:rFonts w:cs="Times New Roman"/>
        </w:rPr>
      </w:pPr>
      <w:r w:rsidRPr="005D5315">
        <w:rPr>
          <w:rFonts w:cs="Times New Roman"/>
        </w:rPr>
        <w:t>Ευχόμαστε και προσευχόμαστε κανένας μας να μη διαλέξει την άρνηση, την κατάρα και το θάνατο</w:t>
      </w:r>
      <w:r w:rsidR="008C6A2E" w:rsidRPr="005D5315">
        <w:rPr>
          <w:rFonts w:cs="Times New Roman"/>
        </w:rPr>
        <w:t>. Ας μετανοήσουμε, όσο είναι καιρός, κι ας επανορθώσουμε τους δρόμους μας</w:t>
      </w:r>
      <w:r w:rsidR="00EF2ADF" w:rsidRPr="005D5315">
        <w:rPr>
          <w:rFonts w:cs="Times New Roman"/>
        </w:rPr>
        <w:t>.</w:t>
      </w:r>
    </w:p>
    <w:p w14:paraId="73F12787" w14:textId="77777777" w:rsidR="0031034C" w:rsidRPr="005D5315" w:rsidRDefault="008C6A2E" w:rsidP="006303F3">
      <w:pPr>
        <w:widowControl w:val="0"/>
        <w:rPr>
          <w:rFonts w:cs="Times New Roman"/>
        </w:rPr>
      </w:pPr>
      <w:r w:rsidRPr="005D5315">
        <w:rPr>
          <w:rFonts w:cs="Times New Roman"/>
        </w:rPr>
        <w:t>«</w:t>
      </w:r>
      <w:r w:rsidR="00C3288F" w:rsidRPr="005D5315">
        <w:rPr>
          <w:rFonts w:cs="Times New Roman"/>
        </w:rPr>
        <w:t xml:space="preserve">Είθε ο Θεός, που δίνει την ειρήνη, να σας κάνει ολοκληρωτικά δικούς του. Και </w:t>
      </w:r>
      <w:r w:rsidR="00B50C9D" w:rsidRPr="005D5315">
        <w:rPr>
          <w:rFonts w:cs="Times New Roman"/>
        </w:rPr>
        <w:t>α</w:t>
      </w:r>
      <w:r w:rsidR="00C3288F" w:rsidRPr="005D5315">
        <w:rPr>
          <w:rFonts w:cs="Times New Roman"/>
        </w:rPr>
        <w:t xml:space="preserve">ς διατηρηθεί ολόκληρη η ύπαρξή σας-το πνεύμα, η ψυχή και το </w:t>
      </w:r>
      <w:r w:rsidR="008E2065" w:rsidRPr="005D5315">
        <w:rPr>
          <w:rFonts w:cs="Times New Roman"/>
        </w:rPr>
        <w:t xml:space="preserve">σώμα σας-άμεμπτη κατά τον ερχομό του Κυρίου μας Ιησού Χριστού. Αυτός που σας καλεί κρατάει το λόγο του και θα τον κάνει πράξη» (Α’ </w:t>
      </w:r>
      <w:proofErr w:type="spellStart"/>
      <w:r w:rsidR="008E2065" w:rsidRPr="005D5315">
        <w:rPr>
          <w:rFonts w:cs="Times New Roman"/>
        </w:rPr>
        <w:t>Θεσ</w:t>
      </w:r>
      <w:proofErr w:type="spellEnd"/>
      <w:r w:rsidR="008E2065" w:rsidRPr="005D5315">
        <w:rPr>
          <w:rFonts w:cs="Times New Roman"/>
        </w:rPr>
        <w:t>.</w:t>
      </w:r>
      <w:r w:rsidR="00FF2B0C">
        <w:rPr>
          <w:rFonts w:cs="Times New Roman"/>
        </w:rPr>
        <w:t xml:space="preserve"> </w:t>
      </w:r>
      <w:r w:rsidR="008E2065" w:rsidRPr="005D5315">
        <w:rPr>
          <w:rFonts w:cs="Times New Roman"/>
        </w:rPr>
        <w:t>5:23,24).</w:t>
      </w:r>
      <w:r w:rsidR="004A73B5" w:rsidRPr="005D5315">
        <w:rPr>
          <w:rFonts w:cs="Times New Roman"/>
        </w:rPr>
        <w:t xml:space="preserve"> </w:t>
      </w:r>
    </w:p>
    <w:p w14:paraId="05864F9F" w14:textId="77777777" w:rsidR="00FF2B0C" w:rsidRDefault="00FF2B0C" w:rsidP="006303F3">
      <w:pPr>
        <w:widowControl w:val="0"/>
        <w:rPr>
          <w:rFonts w:cs="Times New Roman"/>
        </w:rPr>
      </w:pPr>
      <w:r>
        <w:rPr>
          <w:rFonts w:cs="Times New Roman"/>
        </w:rPr>
        <w:br w:type="page"/>
      </w:r>
    </w:p>
    <w:p w14:paraId="0CA937B1" w14:textId="77777777" w:rsidR="003100E2" w:rsidRPr="005D5315" w:rsidRDefault="003100E2" w:rsidP="006303F3">
      <w:pPr>
        <w:pStyle w:val="10"/>
        <w:keepNext w:val="0"/>
        <w:keepLines w:val="0"/>
        <w:widowControl w:val="0"/>
        <w:spacing w:after="0" w:line="276" w:lineRule="auto"/>
      </w:pPr>
      <w:bookmarkStart w:id="34" w:name="_Toc67783060"/>
      <w:r w:rsidRPr="005D5315">
        <w:lastRenderedPageBreak/>
        <w:t xml:space="preserve">Η </w:t>
      </w:r>
      <w:r w:rsidR="00FF2B0C">
        <w:t>ανάσταση του Χριστού</w:t>
      </w:r>
      <w:r w:rsidRPr="005D5315">
        <w:t xml:space="preserve"> </w:t>
      </w:r>
      <w:r w:rsidR="004B4122" w:rsidRPr="005D5315">
        <w:t>(</w:t>
      </w:r>
      <w:proofErr w:type="spellStart"/>
      <w:r w:rsidR="004B4122" w:rsidRPr="005D5315">
        <w:t>Ματθ</w:t>
      </w:r>
      <w:proofErr w:type="spellEnd"/>
      <w:r w:rsidR="004B4122" w:rsidRPr="005D5315">
        <w:t xml:space="preserve">. </w:t>
      </w:r>
      <w:r w:rsidRPr="005D5315">
        <w:t>1-10)</w:t>
      </w:r>
      <w:bookmarkEnd w:id="34"/>
    </w:p>
    <w:p w14:paraId="52CA4C3A" w14:textId="77777777" w:rsidR="009B38C7" w:rsidRPr="005D5315" w:rsidRDefault="009B38C7" w:rsidP="006303F3">
      <w:pPr>
        <w:widowControl w:val="0"/>
        <w:rPr>
          <w:rFonts w:cs="Times New Roman"/>
        </w:rPr>
      </w:pPr>
      <w:r w:rsidRPr="005D5315">
        <w:rPr>
          <w:rFonts w:cs="Times New Roman"/>
        </w:rPr>
        <w:t>Η ανάσταση του Χριστού είναι μέσα στο σχέδιο του Θεού. Είναι το γεγονός πάνω στο οποίο στηρίζεται η πίστη μας. Είναι η ζωντανή ελπίδα που χαροποιεί τις καρδιές μας τις πιο σκοτεινές ώρες.</w:t>
      </w:r>
    </w:p>
    <w:p w14:paraId="35DB3F7D" w14:textId="415CBB52" w:rsidR="00A02CF4" w:rsidRPr="005D5315" w:rsidRDefault="009B38C7" w:rsidP="006303F3">
      <w:pPr>
        <w:widowControl w:val="0"/>
        <w:rPr>
          <w:rFonts w:cs="Times New Roman"/>
        </w:rPr>
      </w:pPr>
      <w:r w:rsidRPr="005D5315">
        <w:rPr>
          <w:rFonts w:cs="Times New Roman"/>
        </w:rPr>
        <w:t>Η ανάσταση του Ιησού Χριστού από τους νεκρούς είναι η σημαντικότερη αλήθεια της Αγίας Γραφής. Ήταν ο πολύπαθος</w:t>
      </w:r>
      <w:r w:rsidR="004A73B5" w:rsidRPr="005D5315">
        <w:rPr>
          <w:rFonts w:cs="Times New Roman"/>
        </w:rPr>
        <w:t xml:space="preserve"> </w:t>
      </w:r>
      <w:r w:rsidRPr="005D5315">
        <w:rPr>
          <w:rFonts w:cs="Times New Roman"/>
        </w:rPr>
        <w:t>Ιώβ που διατύπωσε την αγωνιώδη ερώτηση ολόκληρης της ανθρωπότητας, και ο ίδιος, με το αμυδρό φως των αγίων της Π. Διαθήκης</w:t>
      </w:r>
      <w:r w:rsidR="00456FC6" w:rsidRPr="005D5315">
        <w:rPr>
          <w:rFonts w:cs="Times New Roman"/>
        </w:rPr>
        <w:t>,</w:t>
      </w:r>
      <w:r w:rsidR="00E3217C" w:rsidRPr="005D5315">
        <w:rPr>
          <w:rFonts w:cs="Times New Roman"/>
        </w:rPr>
        <w:t xml:space="preserve"> έδωσε την απάντηση: «Εάν </w:t>
      </w:r>
      <w:proofErr w:type="spellStart"/>
      <w:r w:rsidR="00E3217C" w:rsidRPr="005D5315">
        <w:rPr>
          <w:rFonts w:cs="Times New Roman"/>
        </w:rPr>
        <w:t>αποθάνη</w:t>
      </w:r>
      <w:proofErr w:type="spellEnd"/>
      <w:r w:rsidR="00E3217C" w:rsidRPr="005D5315">
        <w:rPr>
          <w:rFonts w:cs="Times New Roman"/>
        </w:rPr>
        <w:t xml:space="preserve"> ο άνθρωπος, θέλει </w:t>
      </w:r>
      <w:proofErr w:type="spellStart"/>
      <w:r w:rsidR="00E3217C" w:rsidRPr="005D5315">
        <w:rPr>
          <w:rFonts w:cs="Times New Roman"/>
        </w:rPr>
        <w:t>αναζήσει</w:t>
      </w:r>
      <w:proofErr w:type="spellEnd"/>
      <w:r w:rsidR="00E3217C" w:rsidRPr="005D5315">
        <w:rPr>
          <w:rFonts w:cs="Times New Roman"/>
        </w:rPr>
        <w:t>; Πάσας τας ημέρας της</w:t>
      </w:r>
      <w:r w:rsidR="004A73B5" w:rsidRPr="005D5315">
        <w:rPr>
          <w:rFonts w:cs="Times New Roman"/>
        </w:rPr>
        <w:t xml:space="preserve"> </w:t>
      </w:r>
      <w:r w:rsidR="00E3217C" w:rsidRPr="005D5315">
        <w:rPr>
          <w:rFonts w:cs="Times New Roman"/>
        </w:rPr>
        <w:t>εκστ</w:t>
      </w:r>
      <w:r w:rsidR="00F0673D" w:rsidRPr="005D5315">
        <w:rPr>
          <w:rFonts w:cs="Times New Roman"/>
        </w:rPr>
        <w:t>ρ</w:t>
      </w:r>
      <w:r w:rsidR="00E3217C" w:rsidRPr="005D5315">
        <w:rPr>
          <w:rFonts w:cs="Times New Roman"/>
        </w:rPr>
        <w:t>ατείας μου θέλω περιμένει</w:t>
      </w:r>
      <w:r w:rsidR="00EF2ADF" w:rsidRPr="005D5315">
        <w:rPr>
          <w:rFonts w:cs="Times New Roman"/>
        </w:rPr>
        <w:t>,</w:t>
      </w:r>
      <w:r w:rsidR="00E3217C" w:rsidRPr="005D5315">
        <w:rPr>
          <w:rFonts w:cs="Times New Roman"/>
        </w:rPr>
        <w:t xml:space="preserve"> </w:t>
      </w:r>
      <w:proofErr w:type="spellStart"/>
      <w:r w:rsidR="00E3217C" w:rsidRPr="005D5315">
        <w:rPr>
          <w:rFonts w:cs="Times New Roman"/>
        </w:rPr>
        <w:t>εωσού</w:t>
      </w:r>
      <w:proofErr w:type="spellEnd"/>
      <w:r w:rsidR="00E3217C" w:rsidRPr="005D5315">
        <w:rPr>
          <w:rFonts w:cs="Times New Roman"/>
        </w:rPr>
        <w:t xml:space="preserve"> </w:t>
      </w:r>
      <w:proofErr w:type="spellStart"/>
      <w:r w:rsidR="00E3217C" w:rsidRPr="005D5315">
        <w:rPr>
          <w:rFonts w:cs="Times New Roman"/>
        </w:rPr>
        <w:t>έλθη</w:t>
      </w:r>
      <w:proofErr w:type="spellEnd"/>
      <w:r w:rsidR="00E3217C" w:rsidRPr="005D5315">
        <w:rPr>
          <w:rFonts w:cs="Times New Roman"/>
        </w:rPr>
        <w:t xml:space="preserve"> η μεταλλαγή μου</w:t>
      </w:r>
      <w:r w:rsidR="007B3AA3">
        <w:rPr>
          <w:rFonts w:cs="Times New Roman"/>
        </w:rPr>
        <w:t xml:space="preserve">… </w:t>
      </w:r>
      <w:r w:rsidR="00F0673D" w:rsidRPr="005D5315">
        <w:rPr>
          <w:rFonts w:cs="Times New Roman"/>
        </w:rPr>
        <w:t xml:space="preserve">Διότι εξεύρω ότι ζει ο Λυτρωτής μου, και θέλει </w:t>
      </w:r>
      <w:proofErr w:type="spellStart"/>
      <w:r w:rsidR="00F0673D" w:rsidRPr="005D5315">
        <w:rPr>
          <w:rFonts w:cs="Times New Roman"/>
        </w:rPr>
        <w:t>εγερθή</w:t>
      </w:r>
      <w:proofErr w:type="spellEnd"/>
      <w:r w:rsidR="00F0673D" w:rsidRPr="005D5315">
        <w:rPr>
          <w:rFonts w:cs="Times New Roman"/>
        </w:rPr>
        <w:t xml:space="preserve"> εν τοις </w:t>
      </w:r>
      <w:proofErr w:type="spellStart"/>
      <w:r w:rsidR="00F0673D" w:rsidRPr="005D5315">
        <w:rPr>
          <w:rFonts w:cs="Times New Roman"/>
        </w:rPr>
        <w:t>εσχάτοις</w:t>
      </w:r>
      <w:proofErr w:type="spellEnd"/>
      <w:r w:rsidR="00F0673D" w:rsidRPr="005D5315">
        <w:rPr>
          <w:rFonts w:cs="Times New Roman"/>
        </w:rPr>
        <w:t xml:space="preserve"> </w:t>
      </w:r>
      <w:proofErr w:type="spellStart"/>
      <w:r w:rsidR="00F0673D" w:rsidRPr="005D5315">
        <w:rPr>
          <w:rFonts w:cs="Times New Roman"/>
        </w:rPr>
        <w:t>καιροίς</w:t>
      </w:r>
      <w:proofErr w:type="spellEnd"/>
      <w:r w:rsidR="00F0673D" w:rsidRPr="005D5315">
        <w:rPr>
          <w:rFonts w:cs="Times New Roman"/>
        </w:rPr>
        <w:t xml:space="preserve"> επί της γης. Και αφού μετά το δέρμα μου το σώμα τούτο </w:t>
      </w:r>
      <w:proofErr w:type="spellStart"/>
      <w:r w:rsidR="00F0673D" w:rsidRPr="005D5315">
        <w:rPr>
          <w:rFonts w:cs="Times New Roman"/>
        </w:rPr>
        <w:t>φθαρή</w:t>
      </w:r>
      <w:proofErr w:type="spellEnd"/>
      <w:r w:rsidR="00F0673D" w:rsidRPr="005D5315">
        <w:rPr>
          <w:rFonts w:cs="Times New Roman"/>
        </w:rPr>
        <w:t xml:space="preserve">, </w:t>
      </w:r>
      <w:proofErr w:type="spellStart"/>
      <w:r w:rsidR="00F0673D" w:rsidRPr="005D5315">
        <w:rPr>
          <w:rFonts w:cs="Times New Roman"/>
        </w:rPr>
        <w:t>πάλιν</w:t>
      </w:r>
      <w:proofErr w:type="spellEnd"/>
      <w:r w:rsidR="00F0673D" w:rsidRPr="005D5315">
        <w:rPr>
          <w:rFonts w:cs="Times New Roman"/>
        </w:rPr>
        <w:t xml:space="preserve"> με την σάρκα μου θέλω ιδεί τον Θεόν. Τον οποίον αυτός εγώ θέλω ιδεί, και </w:t>
      </w:r>
      <w:proofErr w:type="spellStart"/>
      <w:r w:rsidR="00F0673D" w:rsidRPr="005D5315">
        <w:rPr>
          <w:rFonts w:cs="Times New Roman"/>
        </w:rPr>
        <w:t>θέλουσι</w:t>
      </w:r>
      <w:proofErr w:type="spellEnd"/>
      <w:r w:rsidR="00F0673D" w:rsidRPr="005D5315">
        <w:rPr>
          <w:rFonts w:cs="Times New Roman"/>
        </w:rPr>
        <w:t xml:space="preserve"> θεωρήσει οι οφθαλμοί μου, και ουχί άλλος </w:t>
      </w:r>
      <w:r w:rsidR="00CC4E40">
        <w:rPr>
          <w:rFonts w:cs="Times New Roman"/>
        </w:rPr>
        <w:t>«</w:t>
      </w:r>
      <w:r w:rsidR="00F0673D" w:rsidRPr="005D5315">
        <w:rPr>
          <w:rFonts w:cs="Times New Roman"/>
        </w:rPr>
        <w:t>(Ιώβ 14:14, 19:25-27).</w:t>
      </w:r>
    </w:p>
    <w:p w14:paraId="371F5FE6" w14:textId="77777777" w:rsidR="00A02CF4" w:rsidRPr="005D5315" w:rsidRDefault="00A02CF4" w:rsidP="006303F3">
      <w:pPr>
        <w:widowControl w:val="0"/>
        <w:rPr>
          <w:rFonts w:cs="Times New Roman"/>
        </w:rPr>
      </w:pPr>
      <w:r w:rsidRPr="005D5315">
        <w:rPr>
          <w:rFonts w:cs="Times New Roman"/>
        </w:rPr>
        <w:t>Ο Ησαΐας διακηρύττει: «Μα οι νεκροί σου Κύριε, θα ξαναζήσουν, τα νεκρά σώματα</w:t>
      </w:r>
      <w:r w:rsidR="00E3217C" w:rsidRPr="005D5315">
        <w:rPr>
          <w:rFonts w:cs="Times New Roman"/>
        </w:rPr>
        <w:t xml:space="preserve"> </w:t>
      </w:r>
      <w:r w:rsidRPr="005D5315">
        <w:rPr>
          <w:rFonts w:cs="Times New Roman"/>
        </w:rPr>
        <w:t xml:space="preserve">του λαού μου θ’ αναστηθούν. Ξυπνήστε, εσείς που κείτεστε μέσα στο χώμα και ψάλτε από χαρά! Ζωής ακτίνα εσύ είσαι, Κύριε, γι’ αυτό και η γη θα δώσει πίσω στο φως αυτούς που δεν είναι παρά σκιά»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Pr="005D5315">
        <w:rPr>
          <w:rFonts w:cs="Times New Roman"/>
        </w:rPr>
        <w:t xml:space="preserve">26:19). </w:t>
      </w:r>
    </w:p>
    <w:p w14:paraId="49AECAF4" w14:textId="77777777" w:rsidR="00076790" w:rsidRPr="005D5315" w:rsidRDefault="00A02CF4" w:rsidP="006303F3">
      <w:pPr>
        <w:widowControl w:val="0"/>
        <w:rPr>
          <w:rFonts w:cs="Times New Roman"/>
        </w:rPr>
      </w:pPr>
      <w:r w:rsidRPr="005D5315">
        <w:rPr>
          <w:rFonts w:cs="Times New Roman"/>
        </w:rPr>
        <w:t>Κα</w:t>
      </w:r>
      <w:r w:rsidR="003E259E" w:rsidRPr="005D5315">
        <w:rPr>
          <w:rFonts w:cs="Times New Roman"/>
        </w:rPr>
        <w:t>ι</w:t>
      </w:r>
      <w:r w:rsidR="004A73B5" w:rsidRPr="005D5315">
        <w:rPr>
          <w:rFonts w:cs="Times New Roman"/>
        </w:rPr>
        <w:t xml:space="preserve"> </w:t>
      </w:r>
      <w:r w:rsidRPr="005D5315">
        <w:rPr>
          <w:rFonts w:cs="Times New Roman"/>
        </w:rPr>
        <w:t>ο Δανιήλ δηλώνει με βεβαιότητα:</w:t>
      </w:r>
      <w:r w:rsidR="004A73B5" w:rsidRPr="005D5315">
        <w:rPr>
          <w:rFonts w:cs="Times New Roman"/>
        </w:rPr>
        <w:t xml:space="preserve"> </w:t>
      </w:r>
      <w:r w:rsidR="004664D9" w:rsidRPr="005D5315">
        <w:rPr>
          <w:rFonts w:cs="Times New Roman"/>
        </w:rPr>
        <w:t xml:space="preserve">«Πολλοί που έχουν πεθάνει θ ‘ αναστηθούν, άλλοι για να ζήσουν αιώνια κι άλλοι για ν’ αντιμετωπίσουν αιώνια ντροπή και περιφρόνηση. Οι συνετοί όμως θα λάμψουν σαν το λαμπρό στερέωμα, κι εκείνοι που βοήθησαν πολλούς να </w:t>
      </w:r>
      <w:r w:rsidR="003E259E" w:rsidRPr="005D5315">
        <w:rPr>
          <w:rFonts w:cs="Times New Roman"/>
        </w:rPr>
        <w:t xml:space="preserve">μείνουν πιστοί, θα λάμψουν επίσης σαν αστέρια για πάντα» </w:t>
      </w:r>
      <w:r w:rsidR="00CC4E40">
        <w:rPr>
          <w:rFonts w:cs="Times New Roman"/>
        </w:rPr>
        <w:t xml:space="preserve">(Δαν. </w:t>
      </w:r>
      <w:r w:rsidR="003E259E" w:rsidRPr="005D5315">
        <w:rPr>
          <w:rFonts w:cs="Times New Roman"/>
        </w:rPr>
        <w:t>12:2,3)</w:t>
      </w:r>
      <w:r w:rsidR="00076790" w:rsidRPr="005D5315">
        <w:rPr>
          <w:rFonts w:cs="Times New Roman"/>
        </w:rPr>
        <w:t>.</w:t>
      </w:r>
    </w:p>
    <w:p w14:paraId="51ACC8A8" w14:textId="77777777" w:rsidR="0007765D" w:rsidRPr="005D5315" w:rsidRDefault="00076790" w:rsidP="006303F3">
      <w:pPr>
        <w:widowControl w:val="0"/>
        <w:rPr>
          <w:rFonts w:cs="Times New Roman"/>
        </w:rPr>
      </w:pPr>
      <w:r w:rsidRPr="005D5315">
        <w:rPr>
          <w:rFonts w:cs="Times New Roman"/>
        </w:rPr>
        <w:t>Όμως η προσδοκία των αγίων της Π. Διαθήκης έγινε π</w:t>
      </w:r>
      <w:r w:rsidR="00F54FE7" w:rsidRPr="005D5315">
        <w:rPr>
          <w:rFonts w:cs="Times New Roman"/>
        </w:rPr>
        <w:t>ρ</w:t>
      </w:r>
      <w:r w:rsidRPr="005D5315">
        <w:rPr>
          <w:rFonts w:cs="Times New Roman"/>
        </w:rPr>
        <w:t>α</w:t>
      </w:r>
      <w:r w:rsidR="00F54FE7" w:rsidRPr="005D5315">
        <w:rPr>
          <w:rFonts w:cs="Times New Roman"/>
        </w:rPr>
        <w:t>γματικότητα</w:t>
      </w:r>
      <w:r w:rsidR="00D51A8D" w:rsidRPr="005D5315">
        <w:rPr>
          <w:rFonts w:cs="Times New Roman"/>
        </w:rPr>
        <w:t xml:space="preserve"> με την έλευση στη γη μας του Κυρίου Ιησού Χριστού. Ο Χριστός, με το σταυρικό Του θάνατο και με τη θριαμβευτική Του ανάσταση, κατάργησε το θάνατο και έφερε στο φως τη ζωή και την αφθαρσία διά του Ευαγγελίου. Ευχαριστούμε και δοξάζουμε </w:t>
      </w:r>
      <w:r w:rsidR="002D7A11">
        <w:rPr>
          <w:rFonts w:cs="Times New Roman"/>
        </w:rPr>
        <w:t>τον Θεό</w:t>
      </w:r>
      <w:r w:rsidR="00D51A8D" w:rsidRPr="005D5315">
        <w:rPr>
          <w:rFonts w:cs="Times New Roman"/>
        </w:rPr>
        <w:t xml:space="preserve"> για τη μέγιστη δωρεά της χάρης Του.</w:t>
      </w:r>
    </w:p>
    <w:p w14:paraId="6C9AC2F3" w14:textId="77777777" w:rsidR="00071166" w:rsidRPr="005D5315" w:rsidRDefault="0007765D" w:rsidP="006303F3">
      <w:pPr>
        <w:widowControl w:val="0"/>
        <w:rPr>
          <w:rFonts w:cs="Times New Roman"/>
        </w:rPr>
      </w:pPr>
      <w:r w:rsidRPr="005D5315">
        <w:rPr>
          <w:rFonts w:cs="Times New Roman"/>
        </w:rPr>
        <w:t>Θα διακρίνουμε τρία σημεία: Το γεγονός της ανάστασης όπως μας το παρουσιάζουν οι Ευαγγελιστές, τη σημασία της ανάστασης του Κυρίου</w:t>
      </w:r>
      <w:r w:rsidR="00071166" w:rsidRPr="005D5315">
        <w:rPr>
          <w:rFonts w:cs="Times New Roman"/>
        </w:rPr>
        <w:t xml:space="preserve"> για την πίστη μας, </w:t>
      </w:r>
      <w:r w:rsidRPr="005D5315">
        <w:rPr>
          <w:rFonts w:cs="Times New Roman"/>
        </w:rPr>
        <w:t>και τελικά,</w:t>
      </w:r>
      <w:r w:rsidR="00D51A8D" w:rsidRPr="005D5315">
        <w:rPr>
          <w:rFonts w:cs="Times New Roman"/>
        </w:rPr>
        <w:t xml:space="preserve"> </w:t>
      </w:r>
      <w:r w:rsidR="00071166" w:rsidRPr="005D5315">
        <w:rPr>
          <w:rFonts w:cs="Times New Roman"/>
        </w:rPr>
        <w:t>την εμπειρία της ανάστασης.</w:t>
      </w:r>
    </w:p>
    <w:p w14:paraId="0835D007" w14:textId="77777777" w:rsidR="00EC71DA" w:rsidRPr="005D5315" w:rsidRDefault="00071166" w:rsidP="006303F3">
      <w:pPr>
        <w:widowControl w:val="0"/>
        <w:rPr>
          <w:rFonts w:cs="Times New Roman"/>
        </w:rPr>
      </w:pPr>
      <w:r w:rsidRPr="005D5315">
        <w:rPr>
          <w:rFonts w:cs="Times New Roman"/>
          <w:b/>
        </w:rPr>
        <w:t>Α. Το γεγονός της ανάστασης</w:t>
      </w:r>
      <w:r w:rsidRPr="005D5315">
        <w:rPr>
          <w:rFonts w:cs="Times New Roman"/>
        </w:rPr>
        <w:t>. Μια από τις μεγαλύτερες αποδείξεις της ανάστασης του Ιησού είναι η περιγραφή του άδειου τάφου, όπως τη βρίσκουμε μέσα στα τέσσερα Ευαγγέλια. Έχουμε, αναμφίβολα, τη μαρτυρία των αγγέλων και την εμφάνιση του Κυρίου Ιησού Χριστού στους δικούς Του μετά την ανάστασή Του.</w:t>
      </w:r>
      <w:r w:rsidR="004A73B5" w:rsidRPr="005D5315">
        <w:rPr>
          <w:rFonts w:cs="Times New Roman"/>
        </w:rPr>
        <w:t xml:space="preserve"> </w:t>
      </w:r>
    </w:p>
    <w:p w14:paraId="137A57D0" w14:textId="77777777" w:rsidR="009B38C7" w:rsidRPr="005D5315" w:rsidRDefault="00EC71DA" w:rsidP="006303F3">
      <w:pPr>
        <w:widowControl w:val="0"/>
        <w:rPr>
          <w:rFonts w:cs="Times New Roman"/>
        </w:rPr>
      </w:pPr>
      <w:r w:rsidRPr="005D5315">
        <w:rPr>
          <w:rFonts w:cs="Times New Roman"/>
        </w:rPr>
        <w:t>Ίσως έρχεται η σκέψη σε πολλούς από εμάς: Δε θα ήταν καλύτερα να υπήρχε ικανός αριθμός μαρτύρων</w:t>
      </w:r>
      <w:r w:rsidR="007E0CA0" w:rsidRPr="005D5315">
        <w:rPr>
          <w:rFonts w:cs="Times New Roman"/>
        </w:rPr>
        <w:t>, που να ήταν παρόντες στο σεισμό, στην μετακίνηση του ογκόλιθου από την είσοδο του μνημείου και στη μεταμόρφωση του σώματος του Κυρίου, όπως έγινε με την ανάσταση του Λάζαρου; Και</w:t>
      </w:r>
      <w:r w:rsidR="004A73B5" w:rsidRPr="005D5315">
        <w:rPr>
          <w:rFonts w:cs="Times New Roman"/>
        </w:rPr>
        <w:t xml:space="preserve"> </w:t>
      </w:r>
      <w:r w:rsidR="007E0CA0" w:rsidRPr="005D5315">
        <w:rPr>
          <w:rFonts w:cs="Times New Roman"/>
        </w:rPr>
        <w:t>τότε κανένας δε θα μπορούσε ν’ αμφισβητήσει το γεγονός. Όμως, ποιοι είμαστε εμείς για να προτείνουμε στον Πάνσοφο Θεό το πώς να ενεργήσει;</w:t>
      </w:r>
    </w:p>
    <w:p w14:paraId="5787940A" w14:textId="182E2883" w:rsidR="007E0CA0" w:rsidRPr="005D5315" w:rsidRDefault="007E0CA0" w:rsidP="006303F3">
      <w:pPr>
        <w:widowControl w:val="0"/>
        <w:rPr>
          <w:rFonts w:cs="Times New Roman"/>
        </w:rPr>
      </w:pPr>
      <w:r w:rsidRPr="005D5315">
        <w:rPr>
          <w:rFonts w:cs="Times New Roman"/>
        </w:rPr>
        <w:t xml:space="preserve">Ο Θεός θέλησε να δουν οι μάρτυρες </w:t>
      </w:r>
      <w:r w:rsidR="00C61589">
        <w:rPr>
          <w:rFonts w:cs="Times New Roman"/>
        </w:rPr>
        <w:t>τον Χριστό</w:t>
      </w:r>
      <w:r w:rsidRPr="005D5315">
        <w:rPr>
          <w:rFonts w:cs="Times New Roman"/>
        </w:rPr>
        <w:t xml:space="preserve"> αναστημένο και όχι τη διαδικασία της ανάστασης. Εξάλλου, και η ενσάρκωση του Κυρίου είναι ένα μεγάλο μυστήριο</w:t>
      </w:r>
      <w:r w:rsidR="00EF2ADF" w:rsidRPr="005D5315">
        <w:rPr>
          <w:rFonts w:cs="Times New Roman"/>
        </w:rPr>
        <w:t>,</w:t>
      </w:r>
      <w:r w:rsidRPr="005D5315">
        <w:rPr>
          <w:rFonts w:cs="Times New Roman"/>
        </w:rPr>
        <w:t xml:space="preserve"> όπως και η ανάστασή Του</w:t>
      </w:r>
      <w:r w:rsidR="003E35A0" w:rsidRPr="005D5315">
        <w:rPr>
          <w:rFonts w:cs="Times New Roman"/>
        </w:rPr>
        <w:t xml:space="preserve">. Και τα δυο γεγονότα είναι υπερφυσικά και τα δεχόμαστε διά της πίστεως. Ο Ιησούς έχει πει: «Μακάριοι εκείνοι που πιστεύουν χωρίς να μ’ έχουν δει» </w:t>
      </w:r>
      <w:r w:rsidR="003A0018" w:rsidRPr="005D5315">
        <w:rPr>
          <w:rFonts w:cs="Times New Roman"/>
        </w:rPr>
        <w:t xml:space="preserve">(Ιωάν. </w:t>
      </w:r>
      <w:r w:rsidR="003E35A0" w:rsidRPr="005D5315">
        <w:rPr>
          <w:rFonts w:cs="Times New Roman"/>
        </w:rPr>
        <w:t>20:29).</w:t>
      </w:r>
      <w:r w:rsidR="00AB3D4F" w:rsidRPr="005D5315">
        <w:rPr>
          <w:rFonts w:cs="Times New Roman"/>
        </w:rPr>
        <w:t xml:space="preserve"> </w:t>
      </w:r>
    </w:p>
    <w:p w14:paraId="0747166F" w14:textId="77777777" w:rsidR="00EB0698" w:rsidRPr="005D5315" w:rsidRDefault="00D557EC" w:rsidP="006303F3">
      <w:pPr>
        <w:widowControl w:val="0"/>
        <w:rPr>
          <w:rFonts w:cs="Times New Roman"/>
        </w:rPr>
      </w:pPr>
      <w:r w:rsidRPr="005D5315">
        <w:rPr>
          <w:rFonts w:cs="Times New Roman"/>
        </w:rPr>
        <w:t xml:space="preserve">Ο φυσικός νους δεν είναι σε θέση να κατανοήσει τα μεγαλεία του Θεού. Χρειάζεται ειλικρίνεια καρδιάς και ο </w:t>
      </w:r>
      <w:r w:rsidR="00EB0698" w:rsidRPr="005D5315">
        <w:rPr>
          <w:rFonts w:cs="Times New Roman"/>
        </w:rPr>
        <w:t>φ</w:t>
      </w:r>
      <w:r w:rsidRPr="005D5315">
        <w:rPr>
          <w:rFonts w:cs="Times New Roman"/>
        </w:rPr>
        <w:t>ωτισμός του Αγίου Πνεύματος</w:t>
      </w:r>
      <w:r w:rsidR="00EB0698" w:rsidRPr="005D5315">
        <w:rPr>
          <w:rFonts w:cs="Times New Roman"/>
        </w:rPr>
        <w:t xml:space="preserve"> για να γίνει δεκτή η αλήθεια του Ευαγγελίου. Ο Θεός αποκαλύπτεται σε καρδιές προετοιμασμένες</w:t>
      </w:r>
      <w:r w:rsidR="000C1FB1" w:rsidRPr="005D5315">
        <w:rPr>
          <w:rFonts w:cs="Times New Roman"/>
        </w:rPr>
        <w:t>,</w:t>
      </w:r>
      <w:r w:rsidR="00EB0698" w:rsidRPr="005D5315">
        <w:rPr>
          <w:rFonts w:cs="Times New Roman"/>
        </w:rPr>
        <w:t xml:space="preserve"> </w:t>
      </w:r>
      <w:r w:rsidR="003009D4" w:rsidRPr="005D5315">
        <w:rPr>
          <w:rFonts w:cs="Times New Roman"/>
        </w:rPr>
        <w:t>σ</w:t>
      </w:r>
      <w:r w:rsidR="00EB0698" w:rsidRPr="005D5315">
        <w:rPr>
          <w:rFonts w:cs="Times New Roman"/>
        </w:rPr>
        <w:t>’ εκείνους που Τον αναζητούν ειλικρινά κι επιθυμούν να Τον γνωρίσουν.</w:t>
      </w:r>
    </w:p>
    <w:p w14:paraId="4D3448C9" w14:textId="77777777" w:rsidR="002A45AC" w:rsidRPr="005D5315" w:rsidRDefault="00EB0698" w:rsidP="006303F3">
      <w:pPr>
        <w:widowControl w:val="0"/>
        <w:rPr>
          <w:rFonts w:cs="Times New Roman"/>
        </w:rPr>
      </w:pPr>
      <w:r w:rsidRPr="005D5315">
        <w:rPr>
          <w:rFonts w:cs="Times New Roman"/>
        </w:rPr>
        <w:t>Τα ξημερώματα της πρώτης μέρας της εβδομάδας έλαβε χώρα η ανάσταση του Κυρίου Ιησού. Ήταν η</w:t>
      </w:r>
      <w:r w:rsidR="004A73B5" w:rsidRPr="005D5315">
        <w:rPr>
          <w:rFonts w:cs="Times New Roman"/>
        </w:rPr>
        <w:t xml:space="preserve"> </w:t>
      </w:r>
      <w:r w:rsidRPr="005D5315">
        <w:rPr>
          <w:rFonts w:cs="Times New Roman"/>
        </w:rPr>
        <w:t xml:space="preserve">πρώτη μέρα της εβδομάδας όταν «είπε ο Θεός: </w:t>
      </w:r>
      <w:r w:rsidR="00B6737F" w:rsidRPr="005D5315">
        <w:rPr>
          <w:rFonts w:cs="Times New Roman"/>
        </w:rPr>
        <w:t>«</w:t>
      </w:r>
      <w:r w:rsidRPr="005D5315">
        <w:rPr>
          <w:rFonts w:cs="Times New Roman"/>
        </w:rPr>
        <w:t>Να γίνει φως</w:t>
      </w:r>
      <w:r w:rsidR="00B6737F" w:rsidRPr="005D5315">
        <w:rPr>
          <w:rFonts w:cs="Times New Roman"/>
        </w:rPr>
        <w:t>»</w:t>
      </w:r>
      <w:r w:rsidRPr="005D5315">
        <w:rPr>
          <w:rFonts w:cs="Times New Roman"/>
        </w:rPr>
        <w:t xml:space="preserve">. Κι έγινε φως»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1:3). Κι έλαμψε</w:t>
      </w:r>
      <w:r w:rsidR="0011286D" w:rsidRPr="005D5315">
        <w:rPr>
          <w:rFonts w:cs="Times New Roman"/>
        </w:rPr>
        <w:t xml:space="preserve"> το φως του Θεού</w:t>
      </w:r>
      <w:r w:rsidR="00100E01" w:rsidRPr="005D5315">
        <w:rPr>
          <w:rFonts w:cs="Times New Roman"/>
        </w:rPr>
        <w:t xml:space="preserve"> στην πρώτη, στη φυσική δημιουργία. Την ίδια μέρα, την πρώτη της εβδομάδας, διάλεξε ο Θεός για να λάμψει το Φως το αληθινό σ’ ολόκληρο τον κόσμο, μέσα από το σκοτάδι του τάφου. </w:t>
      </w:r>
    </w:p>
    <w:p w14:paraId="69D92427" w14:textId="77777777" w:rsidR="001C0D4E" w:rsidRPr="005D5315" w:rsidRDefault="002A45AC" w:rsidP="006303F3">
      <w:pPr>
        <w:widowControl w:val="0"/>
        <w:rPr>
          <w:rFonts w:cs="Times New Roman"/>
        </w:rPr>
      </w:pPr>
      <w:r w:rsidRPr="005D5315">
        <w:rPr>
          <w:rFonts w:cs="Times New Roman"/>
        </w:rPr>
        <w:t>Ο Θεός, γεμάτος ευσπλαχνία, έκανε ν’ ανατείλει για μας φως από ψηλά, «ανατολή εξ ύψους», για να φωτίσει εμάς που ζούσαμε μέσα στα σκοτάδια της αμαρτίας</w:t>
      </w:r>
      <w:r w:rsidR="004A73B5" w:rsidRPr="005D5315">
        <w:rPr>
          <w:rFonts w:cs="Times New Roman"/>
        </w:rPr>
        <w:t xml:space="preserve"> </w:t>
      </w:r>
      <w:r w:rsidRPr="005D5315">
        <w:rPr>
          <w:rFonts w:cs="Times New Roman"/>
        </w:rPr>
        <w:t xml:space="preserve">και κάτω από τη σκιά του θανάτου. Μας φώτισε και μας οδήγησε στο δρόμο της ειρήνης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C0D4E" w:rsidRPr="005D5315">
        <w:rPr>
          <w:rFonts w:cs="Times New Roman"/>
        </w:rPr>
        <w:t>1:78,79)</w:t>
      </w:r>
      <w:r w:rsidRPr="005D5315">
        <w:rPr>
          <w:rFonts w:cs="Times New Roman"/>
        </w:rPr>
        <w:t>.</w:t>
      </w:r>
      <w:r w:rsidR="001C0D4E" w:rsidRPr="005D5315">
        <w:rPr>
          <w:rFonts w:cs="Times New Roman"/>
        </w:rPr>
        <w:t xml:space="preserve"> Πόσο ευγνώμονες πρέπει να είμαστε σ</w:t>
      </w:r>
      <w:r w:rsidR="002D7A11">
        <w:rPr>
          <w:rFonts w:cs="Times New Roman"/>
        </w:rPr>
        <w:t>τον Θεό</w:t>
      </w:r>
      <w:r w:rsidR="001C0D4E" w:rsidRPr="005D5315">
        <w:rPr>
          <w:rFonts w:cs="Times New Roman"/>
        </w:rPr>
        <w:t xml:space="preserve"> της αγάπης, του ελέους της χάρης και των οικτιρμών!</w:t>
      </w:r>
    </w:p>
    <w:p w14:paraId="4A4CE3E7" w14:textId="77777777" w:rsidR="00972002" w:rsidRPr="005D5315" w:rsidRDefault="001C0D4E" w:rsidP="006303F3">
      <w:pPr>
        <w:widowControl w:val="0"/>
        <w:rPr>
          <w:rFonts w:cs="Times New Roman"/>
        </w:rPr>
      </w:pPr>
      <w:r w:rsidRPr="005D5315">
        <w:rPr>
          <w:rFonts w:cs="Times New Roman"/>
        </w:rPr>
        <w:t>Η ανυπακοή και η αποστασία του πρώτου ανθρώπου κατέστρεψε το τέλειο έργο του Θεού στην πρώτη δημιουργία. «Ο πρώτος άνθρωπος Αδάμ», με την παρακοή του στην σαφή εντολή του Θεού, έφ</w:t>
      </w:r>
      <w:r w:rsidR="00AC4BFC" w:rsidRPr="005D5315">
        <w:rPr>
          <w:rFonts w:cs="Times New Roman"/>
        </w:rPr>
        <w:t>ε</w:t>
      </w:r>
      <w:r w:rsidRPr="005D5315">
        <w:rPr>
          <w:rFonts w:cs="Times New Roman"/>
        </w:rPr>
        <w:t xml:space="preserve">ρε επάνω μας την αμαρτία και το θάνατο. «Ο δεύτερος άνθρωπος, ο Κύριος που προέρχεται από τον ουρανό»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15:47), με την πλήρη υπακοή Του στο θέλημα του Θεού, νίκησε το θάνατο, κατάργησε τη φθορά και μας ντύνει</w:t>
      </w:r>
      <w:r w:rsidR="00AC4BFC" w:rsidRPr="005D5315">
        <w:rPr>
          <w:rFonts w:cs="Times New Roman"/>
        </w:rPr>
        <w:t xml:space="preserve"> με τη δική Του αφθαρσία. Μας δίνει την «εικόνα του επουρανίου»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C4BFC" w:rsidRPr="005D5315">
        <w:rPr>
          <w:rFonts w:cs="Times New Roman"/>
        </w:rPr>
        <w:t>15:49).</w:t>
      </w:r>
    </w:p>
    <w:p w14:paraId="02CFF8CD" w14:textId="77777777" w:rsidR="00EB0698" w:rsidRPr="005D5315" w:rsidRDefault="00972002" w:rsidP="006303F3">
      <w:pPr>
        <w:widowControl w:val="0"/>
        <w:rPr>
          <w:rFonts w:cs="Times New Roman"/>
        </w:rPr>
      </w:pPr>
      <w:r w:rsidRPr="005D5315">
        <w:rPr>
          <w:rFonts w:cs="Times New Roman"/>
        </w:rPr>
        <w:t xml:space="preserve">«Μετά το Σάββατο, τα ξημερώματα της επόμενης ημέρας, η Μαρία η Μαγδαληνή και η άλλη Μαρία ήρθαν να </w:t>
      </w:r>
      <w:r w:rsidRPr="005D5315">
        <w:rPr>
          <w:rFonts w:cs="Times New Roman"/>
        </w:rPr>
        <w:lastRenderedPageBreak/>
        <w:t xml:space="preserve">δουν τον τάφο του Ιησού»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28:1</w:t>
      </w:r>
      <w:r w:rsidR="003A47CA" w:rsidRPr="005D5315">
        <w:rPr>
          <w:rFonts w:cs="Times New Roman"/>
        </w:rPr>
        <w:t>).</w:t>
      </w:r>
      <w:r w:rsidR="004A73B5" w:rsidRPr="005D5315">
        <w:rPr>
          <w:rFonts w:cs="Times New Roman"/>
        </w:rPr>
        <w:t xml:space="preserve"> </w:t>
      </w:r>
      <w:r w:rsidR="00DE73B9" w:rsidRPr="005D5315">
        <w:rPr>
          <w:rFonts w:cs="Times New Roman"/>
        </w:rPr>
        <w:t>Ο Μάρκος προσθέτει και το όνομα της Σαλώμης, και ο Λουκάς διευκρινίζει πως ήταν και άλλες γυναίκες μαζί τους. Η αγάπη τους για τον Κύριο τις κράτησε μπροστά στο σταυρό. Και τώρα, πριν ακόμη ξημερώσει, έρχονται ν’ απο</w:t>
      </w:r>
      <w:r w:rsidR="003009D4" w:rsidRPr="005D5315">
        <w:rPr>
          <w:rFonts w:cs="Times New Roman"/>
        </w:rPr>
        <w:t>δώ</w:t>
      </w:r>
      <w:r w:rsidR="00DE73B9" w:rsidRPr="005D5315">
        <w:rPr>
          <w:rFonts w:cs="Times New Roman"/>
        </w:rPr>
        <w:t>σουν</w:t>
      </w:r>
      <w:r w:rsidR="004A73B5" w:rsidRPr="005D5315">
        <w:rPr>
          <w:rFonts w:cs="Times New Roman"/>
        </w:rPr>
        <w:t xml:space="preserve"> </w:t>
      </w:r>
      <w:r w:rsidR="003009D4" w:rsidRPr="005D5315">
        <w:rPr>
          <w:rFonts w:cs="Times New Roman"/>
        </w:rPr>
        <w:t>την οφειλόμενη</w:t>
      </w:r>
      <w:r w:rsidR="00DE73B9" w:rsidRPr="005D5315">
        <w:rPr>
          <w:rFonts w:cs="Times New Roman"/>
        </w:rPr>
        <w:t xml:space="preserve"> τιμή στον αγαπημένο τους Κύριο.</w:t>
      </w:r>
    </w:p>
    <w:p w14:paraId="7F8888D1" w14:textId="77777777" w:rsidR="00DE73B9" w:rsidRPr="005D5315" w:rsidRDefault="00DE73B9" w:rsidP="006303F3">
      <w:pPr>
        <w:widowControl w:val="0"/>
        <w:rPr>
          <w:rFonts w:cs="Times New Roman"/>
        </w:rPr>
      </w:pPr>
      <w:r w:rsidRPr="005D5315">
        <w:rPr>
          <w:rFonts w:cs="Times New Roman"/>
        </w:rPr>
        <w:t xml:space="preserve">Όταν οι έντεκα μαθητές είναι κρυμμένοι «επειδή φοβούνταν τις Ιουδαϊκές αρχές», οι ευσεβείς γυναίκες εκδηλώνουν την ευγνωμοσύνη και την αγάπη τους με τα δώρα που διαθέτουν. Φαίνεται </w:t>
      </w:r>
      <w:r w:rsidR="0024737A" w:rsidRPr="005D5315">
        <w:rPr>
          <w:rFonts w:cs="Times New Roman"/>
        </w:rPr>
        <w:t>πως</w:t>
      </w:r>
      <w:r w:rsidRPr="005D5315">
        <w:rPr>
          <w:rFonts w:cs="Times New Roman"/>
        </w:rPr>
        <w:t xml:space="preserve"> τις ώρες του πόνου, της θλίψης και του πένθους</w:t>
      </w:r>
      <w:r w:rsidR="00FA008D" w:rsidRPr="005D5315">
        <w:rPr>
          <w:rFonts w:cs="Times New Roman"/>
        </w:rPr>
        <w:t xml:space="preserve"> η συναισθηματική καρδιά της γυναίκας βρίσκεται πιο κοντά</w:t>
      </w:r>
      <w:r w:rsidR="00181CAB" w:rsidRPr="005D5315">
        <w:rPr>
          <w:rFonts w:cs="Times New Roman"/>
        </w:rPr>
        <w:t>, είναι πιο ευαίσθητη. Ο Κύριος Ιησούς αντάμειψε πλουσιοπάροχα το λεπτό συναίσθημα της γυναίκας. Δεν ήταν τυχαίο ότι φανερώθηκε πρώτα στη Μαρία τη Μαγδαληνή, μετά την ανάσταση, και την τίμησε με την υψηλή αποστολή να μεταφέρει</w:t>
      </w:r>
      <w:r w:rsidR="004A73B5" w:rsidRPr="005D5315">
        <w:rPr>
          <w:rFonts w:cs="Times New Roman"/>
        </w:rPr>
        <w:t xml:space="preserve"> </w:t>
      </w:r>
      <w:r w:rsidR="00181CAB" w:rsidRPr="005D5315">
        <w:rPr>
          <w:rFonts w:cs="Times New Roman"/>
        </w:rPr>
        <w:t>πρώτη το μήνυμα της ανάστασης στους μαθητές.</w:t>
      </w:r>
    </w:p>
    <w:p w14:paraId="33F5AA8C" w14:textId="77777777" w:rsidR="00724C92" w:rsidRPr="005D5315" w:rsidRDefault="00900F89" w:rsidP="006303F3">
      <w:pPr>
        <w:widowControl w:val="0"/>
        <w:rPr>
          <w:rFonts w:cs="Times New Roman"/>
        </w:rPr>
      </w:pPr>
      <w:r w:rsidRPr="005D5315">
        <w:rPr>
          <w:rFonts w:cs="Times New Roman"/>
        </w:rPr>
        <w:t>Όταν χαθεί το συναίσθημα τ</w:t>
      </w:r>
      <w:r w:rsidR="00F80193" w:rsidRPr="005D5315">
        <w:rPr>
          <w:rFonts w:cs="Times New Roman"/>
        </w:rPr>
        <w:t>ί</w:t>
      </w:r>
      <w:r w:rsidRPr="005D5315">
        <w:rPr>
          <w:rFonts w:cs="Times New Roman"/>
        </w:rPr>
        <w:t xml:space="preserve"> μένει; Η αδιαφορία, η σκληρότητα</w:t>
      </w:r>
      <w:r w:rsidR="00F80193" w:rsidRPr="005D5315">
        <w:rPr>
          <w:rFonts w:cs="Times New Roman"/>
        </w:rPr>
        <w:t xml:space="preserve"> κ</w:t>
      </w:r>
      <w:r w:rsidRPr="005D5315">
        <w:rPr>
          <w:rFonts w:cs="Times New Roman"/>
        </w:rPr>
        <w:t>αι ο Φαρισαϊσμός</w:t>
      </w:r>
      <w:r w:rsidR="00F80193" w:rsidRPr="005D5315">
        <w:rPr>
          <w:rFonts w:cs="Times New Roman"/>
        </w:rPr>
        <w:t>, μια συνηθισμένη εικόνα του καιρού μας. Κι ο άνθρωπος γίνεται ακατάλληλος για τη βασιλεία των ουρανών, ακατάλληλος για την ατμόσφαιρα της αγάπης του Χριστού.</w:t>
      </w:r>
    </w:p>
    <w:p w14:paraId="729C878F" w14:textId="77777777" w:rsidR="005C3CBD" w:rsidRPr="005D5315" w:rsidRDefault="00724C92" w:rsidP="006303F3">
      <w:pPr>
        <w:widowControl w:val="0"/>
        <w:rPr>
          <w:rFonts w:cs="Times New Roman"/>
        </w:rPr>
      </w:pPr>
      <w:r w:rsidRPr="005D5315">
        <w:rPr>
          <w:rFonts w:cs="Times New Roman"/>
        </w:rPr>
        <w:t>Όταν ο Ιησούς πέθανε πάνω στο στ</w:t>
      </w:r>
      <w:r w:rsidR="00334E0C" w:rsidRPr="005D5315">
        <w:rPr>
          <w:rFonts w:cs="Times New Roman"/>
        </w:rPr>
        <w:t>α</w:t>
      </w:r>
      <w:r w:rsidRPr="005D5315">
        <w:rPr>
          <w:rFonts w:cs="Times New Roman"/>
        </w:rPr>
        <w:t xml:space="preserve">υρό, «Τότε το καταπέτασμα του </w:t>
      </w:r>
      <w:r w:rsidR="00FF3291" w:rsidRPr="005D5315">
        <w:rPr>
          <w:rFonts w:cs="Times New Roman"/>
        </w:rPr>
        <w:t xml:space="preserve">ναού σκίστηκε στα δύο, από πάνω ως κάτω, η γη σείστηκε, έσπασαν οι ταφόπετρες κι άνοιξαν τα μνήματα»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F3291" w:rsidRPr="005D5315">
        <w:rPr>
          <w:rFonts w:cs="Times New Roman"/>
        </w:rPr>
        <w:t>27:51,52)</w:t>
      </w:r>
      <w:r w:rsidR="00EF2ADF" w:rsidRPr="005D5315">
        <w:rPr>
          <w:rFonts w:cs="Times New Roman"/>
        </w:rPr>
        <w:t>.</w:t>
      </w:r>
      <w:r w:rsidR="00FF3291" w:rsidRPr="005D5315">
        <w:rPr>
          <w:rFonts w:cs="Times New Roman"/>
        </w:rPr>
        <w:t xml:space="preserve"> Πώς ήταν δυνατό η γη να δεχτεί στα σπλάχνα της</w:t>
      </w:r>
      <w:r w:rsidR="004A73B5" w:rsidRPr="005D5315">
        <w:rPr>
          <w:rFonts w:cs="Times New Roman"/>
        </w:rPr>
        <w:t xml:space="preserve"> </w:t>
      </w:r>
      <w:r w:rsidR="00FF3291" w:rsidRPr="005D5315">
        <w:rPr>
          <w:rFonts w:cs="Times New Roman"/>
        </w:rPr>
        <w:t>τον Άγιο και Αναμάρτητο;</w:t>
      </w:r>
      <w:r w:rsidR="004A73B5" w:rsidRPr="005D5315">
        <w:rPr>
          <w:rFonts w:cs="Times New Roman"/>
        </w:rPr>
        <w:t xml:space="preserve"> </w:t>
      </w:r>
      <w:r w:rsidR="00FF3291" w:rsidRPr="005D5315">
        <w:rPr>
          <w:rFonts w:cs="Times New Roman"/>
        </w:rPr>
        <w:t xml:space="preserve">Τώρα, με την ανάστασή Του </w:t>
      </w:r>
      <w:r w:rsidRPr="005D5315">
        <w:rPr>
          <w:rFonts w:cs="Times New Roman"/>
        </w:rPr>
        <w:t xml:space="preserve">«Ξαφνικά έγινε μεγάλος σεισμός»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28:2).</w:t>
      </w:r>
      <w:r w:rsidR="00FF3291" w:rsidRPr="005D5315">
        <w:rPr>
          <w:rFonts w:cs="Times New Roman"/>
        </w:rPr>
        <w:t xml:space="preserve"> Η γη σείεται</w:t>
      </w:r>
      <w:r w:rsidR="004A73B5" w:rsidRPr="005D5315">
        <w:rPr>
          <w:rFonts w:cs="Times New Roman"/>
        </w:rPr>
        <w:t xml:space="preserve"> </w:t>
      </w:r>
      <w:r w:rsidR="00FF3291" w:rsidRPr="005D5315">
        <w:rPr>
          <w:rFonts w:cs="Times New Roman"/>
        </w:rPr>
        <w:t xml:space="preserve">ξανά. Αναπηδάει από τη χαρά της απελευθέρωσης των παιδιών του Θεού. </w:t>
      </w:r>
      <w:r w:rsidR="00A70948" w:rsidRPr="005D5315">
        <w:rPr>
          <w:rFonts w:cs="Times New Roman"/>
        </w:rPr>
        <w:t>Λύθηκαν τα δεσμά του θανάτου, έσπασαν οι αλυσίδες του τάφου: «</w:t>
      </w:r>
      <w:r w:rsidR="009B65E8" w:rsidRPr="005D5315">
        <w:rPr>
          <w:rFonts w:cs="Times New Roman"/>
        </w:rPr>
        <w:t>Εγώ ο Κύριος του σύμπαντος, σας λέω: Λίγο ακόμα</w:t>
      </w:r>
      <w:r w:rsidR="00334E0C" w:rsidRPr="005D5315">
        <w:rPr>
          <w:rFonts w:cs="Times New Roman"/>
        </w:rPr>
        <w:t xml:space="preserve"> και θα σείσω τους ουρανούς και τη γη, τη θάλασσα και τη στεριά. Θ’ αναταράξω όλα τα έθνη και θα έρθει ο εκλεκτός όλων των εθνών» (Αγγ.2:6,7).</w:t>
      </w:r>
      <w:r w:rsidR="00FF3291" w:rsidRPr="005D5315">
        <w:rPr>
          <w:rFonts w:cs="Times New Roman"/>
        </w:rPr>
        <w:t xml:space="preserve"> </w:t>
      </w:r>
    </w:p>
    <w:p w14:paraId="7A097CD2" w14:textId="77777777" w:rsidR="00252444" w:rsidRPr="005D5315" w:rsidRDefault="005C3CBD" w:rsidP="006303F3">
      <w:pPr>
        <w:widowControl w:val="0"/>
        <w:rPr>
          <w:rFonts w:cs="Times New Roman"/>
        </w:rPr>
      </w:pPr>
      <w:r w:rsidRPr="005D5315">
        <w:rPr>
          <w:rFonts w:cs="Times New Roman"/>
        </w:rPr>
        <w:t xml:space="preserve">Ο σεισμός ήταν ένα σημείο της νίκης του Χριστού. Όταν χαίρονται οι ουρανοί, χαίρεται και η γη. Ένα δείγμα της αλλαγής που γίνεται μέσα στην καρδιά του ανθρώπου, όταν βρίσκεται αντιμέτωπος με την αγιότητα του Κυρίου. Ο </w:t>
      </w:r>
      <w:proofErr w:type="spellStart"/>
      <w:r w:rsidRPr="005D5315">
        <w:rPr>
          <w:rFonts w:cs="Times New Roman"/>
        </w:rPr>
        <w:t>Σίμων</w:t>
      </w:r>
      <w:proofErr w:type="spellEnd"/>
      <w:r w:rsidRPr="005D5315">
        <w:rPr>
          <w:rFonts w:cs="Times New Roman"/>
        </w:rPr>
        <w:t xml:space="preserve"> Πέτρος, αναγνωρίζοντας την </w:t>
      </w:r>
      <w:proofErr w:type="spellStart"/>
      <w:r w:rsidRPr="005D5315">
        <w:rPr>
          <w:rFonts w:cs="Times New Roman"/>
        </w:rPr>
        <w:t>αμαρτωλότητά</w:t>
      </w:r>
      <w:proofErr w:type="spellEnd"/>
      <w:r w:rsidRPr="005D5315">
        <w:rPr>
          <w:rFonts w:cs="Times New Roman"/>
        </w:rPr>
        <w:t xml:space="preserve"> του «έπεσε στα γόνατα του Ιησού και του είπε: </w:t>
      </w:r>
      <w:r w:rsidR="00B6737F" w:rsidRPr="005D5315">
        <w:rPr>
          <w:rFonts w:cs="Times New Roman"/>
        </w:rPr>
        <w:t>«</w:t>
      </w:r>
      <w:r w:rsidRPr="005D5315">
        <w:rPr>
          <w:rFonts w:cs="Times New Roman"/>
        </w:rPr>
        <w:t>Βγες από το καΐκι μου, Κύριε, γιατί είμαι άνθρωπος αμαρτωλός</w:t>
      </w:r>
      <w:r w:rsidR="0057707F" w:rsidRPr="005D5315">
        <w:rPr>
          <w:rFonts w:cs="Times New Roman"/>
        </w:rPr>
        <w:t>»</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5:8).</w:t>
      </w:r>
    </w:p>
    <w:p w14:paraId="59067880" w14:textId="77777777" w:rsidR="002D69D4" w:rsidRPr="005D5315" w:rsidRDefault="00252444" w:rsidP="006303F3">
      <w:pPr>
        <w:widowControl w:val="0"/>
        <w:rPr>
          <w:rFonts w:cs="Times New Roman"/>
        </w:rPr>
      </w:pPr>
      <w:r w:rsidRPr="005D5315">
        <w:rPr>
          <w:rFonts w:cs="Times New Roman"/>
        </w:rPr>
        <w:t xml:space="preserve">Ο </w:t>
      </w:r>
      <w:proofErr w:type="spellStart"/>
      <w:r w:rsidRPr="005D5315">
        <w:rPr>
          <w:rFonts w:cs="Times New Roman"/>
        </w:rPr>
        <w:t>Σαύλος</w:t>
      </w:r>
      <w:proofErr w:type="spellEnd"/>
      <w:r w:rsidRPr="005D5315">
        <w:rPr>
          <w:rFonts w:cs="Times New Roman"/>
        </w:rPr>
        <w:t xml:space="preserve"> της </w:t>
      </w:r>
      <w:r w:rsidR="008E37F2" w:rsidRPr="005D5315">
        <w:rPr>
          <w:rFonts w:cs="Times New Roman"/>
        </w:rPr>
        <w:t>Τ</w:t>
      </w:r>
      <w:r w:rsidRPr="005D5315">
        <w:rPr>
          <w:rFonts w:cs="Times New Roman"/>
        </w:rPr>
        <w:t>αρσού</w:t>
      </w:r>
      <w:r w:rsidR="008E37F2" w:rsidRPr="005D5315">
        <w:rPr>
          <w:rFonts w:cs="Times New Roman"/>
        </w:rPr>
        <w:t xml:space="preserve"> γίνεται έντρομος και έκθαμβος μπροστά στη λαμπρότητα του Αναστημένου Χριστού. Στους Φιλίππους «Γύρω στα μεσάνυχτα, ο Παύλος και ο Σίλας προσεύχονταν και έψελναν ύμνους σ</w:t>
      </w:r>
      <w:r w:rsidR="002D7A11">
        <w:rPr>
          <w:rFonts w:cs="Times New Roman"/>
        </w:rPr>
        <w:t>τον Θεό</w:t>
      </w:r>
      <w:r w:rsidR="008E37F2" w:rsidRPr="005D5315">
        <w:rPr>
          <w:rFonts w:cs="Times New Roman"/>
        </w:rPr>
        <w:t xml:space="preserve">. Και τους άκουγαν οι φυλακισμένοι. Ξαφνικά έγινε ένας μεγάλος σεισμός τόσο δυνατός, που σαλεύτηκαν τα θεμέλια της φυλακής. Αμέσως άνοιξαν όλες οι πόρτες και τα δεσμά των φυλακισμένων λύθηκαν»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8E37F2" w:rsidRPr="005D5315">
        <w:rPr>
          <w:rFonts w:cs="Times New Roman"/>
        </w:rPr>
        <w:t>16:25,26).</w:t>
      </w:r>
      <w:r w:rsidR="009A5312" w:rsidRPr="005D5315">
        <w:rPr>
          <w:rFonts w:cs="Times New Roman"/>
        </w:rPr>
        <w:t xml:space="preserve"> Όμως</w:t>
      </w:r>
      <w:r w:rsidR="004A73B5" w:rsidRPr="005D5315">
        <w:rPr>
          <w:rFonts w:cs="Times New Roman"/>
        </w:rPr>
        <w:t xml:space="preserve"> </w:t>
      </w:r>
      <w:r w:rsidR="009A5312" w:rsidRPr="005D5315">
        <w:rPr>
          <w:rFonts w:cs="Times New Roman"/>
        </w:rPr>
        <w:t xml:space="preserve">παράλληλα έγινε μεγάλη αναταραχή και στην καρδιά του δεσμοφύλακα: «τρομαγμένος έπεσε στα πόδια του Παύλου και του Σίλα. Ύστερα τους έβγαλε έξω και τους ρώτησε: </w:t>
      </w:r>
      <w:r w:rsidR="00B6737F" w:rsidRPr="005D5315">
        <w:rPr>
          <w:rFonts w:cs="Times New Roman"/>
        </w:rPr>
        <w:t>«</w:t>
      </w:r>
      <w:r w:rsidR="009A5312" w:rsidRPr="005D5315">
        <w:rPr>
          <w:rFonts w:cs="Times New Roman"/>
        </w:rPr>
        <w:t>Κύριοι, τι πρέπει να κάνω για να σωθώ;</w:t>
      </w:r>
      <w:r w:rsidR="0057707F" w:rsidRPr="005D5315">
        <w:rPr>
          <w:rFonts w:cs="Times New Roman"/>
        </w:rPr>
        <w:t>»</w:t>
      </w:r>
      <w:r w:rsidR="009A5312"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9A5312" w:rsidRPr="005D5315">
        <w:rPr>
          <w:rFonts w:cs="Times New Roman"/>
        </w:rPr>
        <w:t>16:29,30).</w:t>
      </w:r>
    </w:p>
    <w:p w14:paraId="6849BC36" w14:textId="77777777" w:rsidR="00F1578F" w:rsidRPr="005D5315" w:rsidRDefault="002D69D4" w:rsidP="006303F3">
      <w:pPr>
        <w:widowControl w:val="0"/>
        <w:rPr>
          <w:rFonts w:cs="Times New Roman"/>
        </w:rPr>
      </w:pPr>
      <w:r w:rsidRPr="005D5315">
        <w:rPr>
          <w:rFonts w:cs="Times New Roman"/>
        </w:rPr>
        <w:t>Όταν νιώσεις την επίσκεψη του Αγίου Πνεύματος, όταν δεις τον Αναστημένο Χριστό να στέκεται στην πόρτα της καρδιάς σου δεν μπορείς να μείνεις ασυγκίνητος</w:t>
      </w:r>
      <w:r w:rsidR="004E5591" w:rsidRPr="005D5315">
        <w:rPr>
          <w:rFonts w:cs="Times New Roman"/>
        </w:rPr>
        <w:t>. Είναι φυσικό επακόλουθο να σαλευτούν τα θεμέλια της φυλακής σου και να πέσουν από πάνω σου οι αλυσίδες που σε κρατούν δέσμιο. Η απελευθέρωση είναι έργο</w:t>
      </w:r>
      <w:r w:rsidR="004A73B5" w:rsidRPr="005D5315">
        <w:rPr>
          <w:rFonts w:cs="Times New Roman"/>
        </w:rPr>
        <w:t xml:space="preserve"> </w:t>
      </w:r>
      <w:r w:rsidR="004E5591" w:rsidRPr="005D5315">
        <w:rPr>
          <w:rFonts w:cs="Times New Roman"/>
        </w:rPr>
        <w:t>του Κυρίου Ιησού Χριστού. Είναι το δώρο της χάρης Του που σου προσφέρεται, όταν μετανοήσεις ειλικρινά για την αμαρτία σου και στηριχτείς με πίστη στην αγάπη Του.</w:t>
      </w:r>
    </w:p>
    <w:p w14:paraId="6FC64B2A" w14:textId="77777777" w:rsidR="00A6324C" w:rsidRPr="005D5315" w:rsidRDefault="00F1578F" w:rsidP="006303F3">
      <w:pPr>
        <w:widowControl w:val="0"/>
        <w:rPr>
          <w:rFonts w:cs="Times New Roman"/>
        </w:rPr>
      </w:pPr>
      <w:r w:rsidRPr="005D5315">
        <w:rPr>
          <w:rFonts w:cs="Times New Roman"/>
        </w:rPr>
        <w:t>«Ξαφνικά έγινε μεγάλος σεισμός, γιατί ένας άγγελος Κυρίου κατέβηκε από τον ουρανό,</w:t>
      </w:r>
      <w:r w:rsidR="00A6324C" w:rsidRPr="005D5315">
        <w:rPr>
          <w:rFonts w:cs="Times New Roman"/>
        </w:rPr>
        <w:t xml:space="preserve"> ήρθε, κύλησε την πέτρα από την είσοδο και καθόταν πάνω της. Η όψη του ήταν σαν αστραπή και τα ρούχα του</w:t>
      </w:r>
      <w:r w:rsidR="004A73B5" w:rsidRPr="005D5315">
        <w:rPr>
          <w:rFonts w:cs="Times New Roman"/>
        </w:rPr>
        <w:t xml:space="preserve"> </w:t>
      </w:r>
      <w:r w:rsidR="00A6324C" w:rsidRPr="005D5315">
        <w:rPr>
          <w:rFonts w:cs="Times New Roman"/>
        </w:rPr>
        <w:t xml:space="preserve">ολόλευκα σαν το χιόνι, Τόσο τον φοβήθηκαν οι φρουροί που άρχισαν να τρέμουν κι έγιναν σαν νεκροί»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6324C" w:rsidRPr="005D5315">
        <w:rPr>
          <w:rFonts w:cs="Times New Roman"/>
        </w:rPr>
        <w:t>28:2-4).</w:t>
      </w:r>
    </w:p>
    <w:p w14:paraId="253E8B83" w14:textId="2901000F" w:rsidR="00FF6C04" w:rsidRPr="005D5315" w:rsidRDefault="00A6324C" w:rsidP="006303F3">
      <w:pPr>
        <w:widowControl w:val="0"/>
        <w:rPr>
          <w:rFonts w:cs="Times New Roman"/>
        </w:rPr>
      </w:pPr>
      <w:r w:rsidRPr="005D5315">
        <w:rPr>
          <w:rFonts w:cs="Times New Roman"/>
        </w:rPr>
        <w:t>Στη Βηθλεέμ της Ιουδαίας άγγελος Κυρίου έφερε στους ποιμένες το χαρμόσυνο μήνυμα της γέννησης του Σωτήρα Χριστού. Στους πειρασμούς της ερήμου και στην αγωνία της Γεθσημανή οι άγγελοι υπηρετούσαν τον Ιησού. Όμως, πάνω</w:t>
      </w:r>
      <w:r w:rsidR="004A73B5" w:rsidRPr="005D5315">
        <w:rPr>
          <w:rFonts w:cs="Times New Roman"/>
        </w:rPr>
        <w:t xml:space="preserve"> </w:t>
      </w:r>
      <w:r w:rsidRPr="005D5315">
        <w:rPr>
          <w:rFonts w:cs="Times New Roman"/>
        </w:rPr>
        <w:t xml:space="preserve">στο σταυρό, όταν ο Ίδιος ο Ιησούς </w:t>
      </w:r>
      <w:r w:rsidR="007003C6" w:rsidRPr="005D5315">
        <w:rPr>
          <w:rFonts w:cs="Times New Roman"/>
        </w:rPr>
        <w:t xml:space="preserve">φορτώθηκε τη δική μας αμαρτία, εγκαταλείφθηκε από τον Πατέρα και δεν υπήρχαν άγγελοι τριγύρω Του. Αποσύρθηκαν από </w:t>
      </w:r>
      <w:r w:rsidR="00C61589">
        <w:rPr>
          <w:rFonts w:cs="Times New Roman"/>
        </w:rPr>
        <w:t>τον Χριστό</w:t>
      </w:r>
      <w:r w:rsidR="007003C6" w:rsidRPr="005D5315">
        <w:rPr>
          <w:rFonts w:cs="Times New Roman"/>
        </w:rPr>
        <w:t xml:space="preserve"> επειδή έγινε για χάρη μας αμαρτία και κατάρα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7003C6" w:rsidRPr="005D5315">
        <w:rPr>
          <w:rFonts w:cs="Times New Roman"/>
        </w:rPr>
        <w:t xml:space="preserve">5:21, </w:t>
      </w:r>
      <w:proofErr w:type="spellStart"/>
      <w:r w:rsidR="007003C6" w:rsidRPr="005D5315">
        <w:rPr>
          <w:rFonts w:cs="Times New Roman"/>
        </w:rPr>
        <w:t>Γαλ</w:t>
      </w:r>
      <w:proofErr w:type="spellEnd"/>
      <w:r w:rsidR="007003C6" w:rsidRPr="005D5315">
        <w:rPr>
          <w:rFonts w:cs="Times New Roman"/>
        </w:rPr>
        <w:t>.</w:t>
      </w:r>
      <w:r w:rsidR="00FF2B0C">
        <w:rPr>
          <w:rFonts w:cs="Times New Roman"/>
        </w:rPr>
        <w:t xml:space="preserve"> </w:t>
      </w:r>
      <w:r w:rsidR="007003C6" w:rsidRPr="005D5315">
        <w:rPr>
          <w:rFonts w:cs="Times New Roman"/>
        </w:rPr>
        <w:t>3:13). Πλήρωσε μόνος το χρέος των αμαρτιών μας. Τώρα, που ξαναπήρε τη δόξα που είχε «προτού να γίνει ο κόσμος», οι άγγελοι Τον υπηρετούν και Τον λατρεύουν.</w:t>
      </w:r>
    </w:p>
    <w:p w14:paraId="6B7AE0CD" w14:textId="77777777" w:rsidR="00EB0CCD" w:rsidRPr="005D5315" w:rsidRDefault="00FF6C04" w:rsidP="006303F3">
      <w:pPr>
        <w:widowControl w:val="0"/>
        <w:rPr>
          <w:rFonts w:cs="Times New Roman"/>
        </w:rPr>
      </w:pPr>
      <w:r w:rsidRPr="005D5315">
        <w:rPr>
          <w:rFonts w:cs="Times New Roman"/>
          <w:b/>
        </w:rPr>
        <w:t>Β. Η σημασία της ανάστασης, το δεύτερο σημείο</w:t>
      </w:r>
      <w:r w:rsidRPr="005D5315">
        <w:rPr>
          <w:rFonts w:cs="Times New Roman"/>
        </w:rPr>
        <w:t>.</w:t>
      </w:r>
      <w:r w:rsidR="000E0D7F" w:rsidRPr="005D5315">
        <w:rPr>
          <w:rFonts w:cs="Times New Roman"/>
        </w:rPr>
        <w:t xml:space="preserve"> Ο Απ. Παύλος δηλώνει κατηγορηματικά: «Ο Ιησούς παραδόθηκε στο θάνατο για τις ανομίες μας και αναστήθηκε </w:t>
      </w:r>
      <w:r w:rsidR="00EB0CCD" w:rsidRPr="005D5315">
        <w:rPr>
          <w:rFonts w:cs="Times New Roman"/>
        </w:rPr>
        <w:t xml:space="preserve">για τη δικαίωσή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B0CCD" w:rsidRPr="005D5315">
        <w:rPr>
          <w:rFonts w:cs="Times New Roman"/>
        </w:rPr>
        <w:t>4:25). Ο Ιησούς Χριστός πρόσφερε τη ζωή Του για να σηκώσει τις αμαρτίες μας. Ο αναμάρτητος έκανε πλήρη εξιλασμό και αναστήθηκε για τη δικαίωσή μας, για την απαλλαγή μας από την ενοχή της αμαρτίας.</w:t>
      </w:r>
    </w:p>
    <w:p w14:paraId="640F0BDC" w14:textId="77777777" w:rsidR="007E63C2" w:rsidRPr="005D5315" w:rsidRDefault="00EB0CCD" w:rsidP="006303F3">
      <w:pPr>
        <w:widowControl w:val="0"/>
        <w:rPr>
          <w:rFonts w:cs="Times New Roman"/>
        </w:rPr>
      </w:pPr>
      <w:r w:rsidRPr="005D5315">
        <w:rPr>
          <w:rFonts w:cs="Times New Roman"/>
        </w:rPr>
        <w:t xml:space="preserve">Η ανάσταση του Ιησού είναι η απόδειξη ότι το έργο της σωτηρίας ολοκληρώθηκε. Η θυσία Του έγινε αποδεκτή από </w:t>
      </w:r>
      <w:r w:rsidR="002D7A11">
        <w:rPr>
          <w:rFonts w:cs="Times New Roman"/>
        </w:rPr>
        <w:t>τον Θεό</w:t>
      </w:r>
      <w:r w:rsidRPr="005D5315">
        <w:rPr>
          <w:rFonts w:cs="Times New Roman"/>
        </w:rPr>
        <w:t>. Η δικαιοσύνη του Θεού ικανοποιήθηκε στην εντέλεια. Ο Θεός μας βλέπει τώρα δικαιωμένους στο πρόσωπο του Χριστού.</w:t>
      </w:r>
      <w:r w:rsidR="004A73B5" w:rsidRPr="005D5315">
        <w:rPr>
          <w:rFonts w:cs="Times New Roman"/>
        </w:rPr>
        <w:t xml:space="preserve"> </w:t>
      </w:r>
      <w:r w:rsidR="00076FB6" w:rsidRPr="005D5315">
        <w:rPr>
          <w:rFonts w:cs="Times New Roman"/>
        </w:rPr>
        <w:t xml:space="preserve">Η </w:t>
      </w:r>
      <w:r w:rsidR="007E63C2" w:rsidRPr="005D5315">
        <w:rPr>
          <w:rFonts w:cs="Times New Roman"/>
        </w:rPr>
        <w:t>δικαίωσή μας μπροστά στον Άγιο Θεό</w:t>
      </w:r>
      <w:r w:rsidR="00076FB6" w:rsidRPr="005D5315">
        <w:rPr>
          <w:rFonts w:cs="Times New Roman"/>
        </w:rPr>
        <w:t xml:space="preserve"> δεν είναι δικό μας κατόρθωμα</w:t>
      </w:r>
      <w:r w:rsidR="007E63C2" w:rsidRPr="005D5315">
        <w:rPr>
          <w:rFonts w:cs="Times New Roman"/>
        </w:rPr>
        <w:t xml:space="preserve">, δεν είναι αποτέλεσμα των καλών έργων μας. Είναι δώρο του Θεού που μας το εξασφάλισε ο Χριστός με τη θυσία Του στο </w:t>
      </w:r>
      <w:r w:rsidR="007E63C2" w:rsidRPr="005D5315">
        <w:rPr>
          <w:rFonts w:cs="Times New Roman"/>
        </w:rPr>
        <w:lastRenderedPageBreak/>
        <w:t>σταυρό.</w:t>
      </w:r>
    </w:p>
    <w:p w14:paraId="3046ECA3" w14:textId="77777777" w:rsidR="00985B2D" w:rsidRPr="005D5315" w:rsidRDefault="007E63C2" w:rsidP="006303F3">
      <w:pPr>
        <w:widowControl w:val="0"/>
        <w:rPr>
          <w:rFonts w:cs="Times New Roman"/>
        </w:rPr>
      </w:pPr>
      <w:r w:rsidRPr="005D5315">
        <w:rPr>
          <w:rFonts w:cs="Times New Roman"/>
        </w:rPr>
        <w:t>Ο Απ. Παύλος δίνει ιδιαίτερη έμφαση στην ανάσταση του Κυρίου γιατί είναι το θεμέλιο της πίστης μας. Είναι η πηγή της παρηγοριάς και της ενθάρρυνσης. Είναι η ουσία και το περιεχόμενο του Ευαγγελίου. «Αδερφοί, σας θυμίζω το χαρμόσυνο μήνυμα που σας έφερα με το κήρυγμά μου</w:t>
      </w:r>
      <w:r w:rsidR="00266DEB" w:rsidRPr="005D5315">
        <w:rPr>
          <w:rFonts w:cs="Times New Roman"/>
        </w:rPr>
        <w:t>. Αυτό το μήνυμα το δεχτήκατε, σ’ αυτό παραμείνατε σταθεροί, μ’ αυτό και σώζεστε, αν βέβαια μένετε προσκολλημένοι σ’ αυτό, με το νόημα που σας το κήρυξα. Εκτός εάν μάταια πιστέψατε. Σας παρέδωσα τη διδασκαλία που είχα κι εγώ παραλάβει και που έχει πρωταρχική σημασία: ότι δηλαδή ο Χριστός πέθανε, σύμφωνα με τις Γραφές, για τις αμαρτίες μας. Ότι ενταφιάστηκε και ότι, σύμφωνα με τις Γραφές αναστήθηκε τη</w:t>
      </w:r>
      <w:r w:rsidR="00405F3F" w:rsidRPr="005D5315">
        <w:rPr>
          <w:rFonts w:cs="Times New Roman"/>
        </w:rPr>
        <w:t>ν</w:t>
      </w:r>
      <w:r w:rsidR="004A73B5" w:rsidRPr="005D5315">
        <w:rPr>
          <w:rFonts w:cs="Times New Roman"/>
        </w:rPr>
        <w:t xml:space="preserve"> </w:t>
      </w:r>
      <w:r w:rsidR="00405F3F" w:rsidRPr="005D5315">
        <w:rPr>
          <w:rFonts w:cs="Times New Roman"/>
        </w:rPr>
        <w:t>τ</w:t>
      </w:r>
      <w:r w:rsidR="00266DEB" w:rsidRPr="005D5315">
        <w:rPr>
          <w:rFonts w:cs="Times New Roman"/>
        </w:rPr>
        <w:t xml:space="preserve">ρίτη ημέρα και ότι εμφανίστηκε στον </w:t>
      </w:r>
      <w:proofErr w:type="spellStart"/>
      <w:r w:rsidR="00266DEB" w:rsidRPr="005D5315">
        <w:rPr>
          <w:rFonts w:cs="Times New Roman"/>
        </w:rPr>
        <w:t>Κηφά</w:t>
      </w:r>
      <w:proofErr w:type="spellEnd"/>
      <w:r w:rsidR="00266DEB" w:rsidRPr="005D5315">
        <w:rPr>
          <w:rFonts w:cs="Times New Roman"/>
        </w:rPr>
        <w:t xml:space="preserve">, έπειτα </w:t>
      </w:r>
      <w:r w:rsidR="00405F3F" w:rsidRPr="005D5315">
        <w:rPr>
          <w:rFonts w:cs="Times New Roman"/>
        </w:rPr>
        <w:t>στους</w:t>
      </w:r>
      <w:r w:rsidR="004A73B5" w:rsidRPr="005D5315">
        <w:rPr>
          <w:rFonts w:cs="Times New Roman"/>
        </w:rPr>
        <w:t xml:space="preserve"> </w:t>
      </w:r>
      <w:r w:rsidR="00405F3F" w:rsidRPr="005D5315">
        <w:rPr>
          <w:rFonts w:cs="Times New Roman"/>
        </w:rPr>
        <w:t>Δ</w:t>
      </w:r>
      <w:r w:rsidR="00266DEB" w:rsidRPr="005D5315">
        <w:rPr>
          <w:rFonts w:cs="Times New Roman"/>
        </w:rPr>
        <w:t>ώδεκα.</w:t>
      </w:r>
      <w:r w:rsidR="00405F3F" w:rsidRPr="005D5315">
        <w:rPr>
          <w:rFonts w:cs="Times New Roman"/>
        </w:rPr>
        <w:t xml:space="preserve"> Έπειτα εμφανίστηκε σε περισσότερους από πεντακόσιους αδερφούς συγχρόνως, από τους οποίους μερικοί πέθαναν, οι περισσότεροι όμως είναι ακόμα στη ζωή. Έπειτα εμφανίστηκε στον Ιάκωβο, έπειτα σε όλους τους αποστόλους. Τελευταία από όλους, εμφανίστηκε και σ’ εμένα σαν σε έκτρωμα»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405F3F" w:rsidRPr="005D5315">
        <w:rPr>
          <w:rFonts w:cs="Times New Roman"/>
        </w:rPr>
        <w:t>15:1-8).</w:t>
      </w:r>
      <w:r w:rsidR="004A73B5" w:rsidRPr="005D5315">
        <w:rPr>
          <w:rFonts w:cs="Times New Roman"/>
        </w:rPr>
        <w:t xml:space="preserve"> </w:t>
      </w:r>
    </w:p>
    <w:p w14:paraId="2BF0EA67" w14:textId="77777777" w:rsidR="00900F89" w:rsidRPr="005D5315" w:rsidRDefault="00985B2D" w:rsidP="006303F3">
      <w:pPr>
        <w:widowControl w:val="0"/>
        <w:rPr>
          <w:rFonts w:cs="Times New Roman"/>
        </w:rPr>
      </w:pPr>
      <w:r w:rsidRPr="005D5315">
        <w:rPr>
          <w:rFonts w:cs="Times New Roman"/>
        </w:rPr>
        <w:t>Χρειαζόμαστε περισσότερες αποδείξεις; Υπάρχει αρκετό φως για εκείνους που θέλουν να έρθουν στο φως. Η ανάσταση του Χριστού είναι το μοναδικό γεγονός της ανθρώπινης ιστορίας με τις περισσότερες ιστορικές μαρτυρίες.</w:t>
      </w:r>
    </w:p>
    <w:p w14:paraId="545D4C4E" w14:textId="77777777" w:rsidR="00985B2D" w:rsidRPr="005D5315" w:rsidRDefault="00985B2D" w:rsidP="006303F3">
      <w:pPr>
        <w:widowControl w:val="0"/>
        <w:rPr>
          <w:rFonts w:cs="Times New Roman"/>
        </w:rPr>
      </w:pPr>
      <w:r w:rsidRPr="005D5315">
        <w:rPr>
          <w:rFonts w:cs="Times New Roman"/>
        </w:rPr>
        <w:t>Η ανάσταση του Χριστού μας δίνει την ασφάλεια και τη βεβαιότητα της σωτηρίας</w:t>
      </w:r>
      <w:r w:rsidR="00EA5FCF" w:rsidRPr="005D5315">
        <w:rPr>
          <w:rFonts w:cs="Times New Roman"/>
        </w:rPr>
        <w:t>. Καμιά ανησυχία και κανένας</w:t>
      </w:r>
      <w:r w:rsidR="004A73B5" w:rsidRPr="005D5315">
        <w:rPr>
          <w:rFonts w:cs="Times New Roman"/>
        </w:rPr>
        <w:t xml:space="preserve"> </w:t>
      </w:r>
      <w:r w:rsidR="00EA5FCF" w:rsidRPr="005D5315">
        <w:rPr>
          <w:rFonts w:cs="Times New Roman"/>
        </w:rPr>
        <w:t>φόβος δεν έχουν θέση στην καρδιά του πιστού. Ο Ιησούς Χριστός έκανε ένα τέλειο έργο σωτηρίας για μας και το σφράγισε με την ανάστασή Του και τη θριαμβευτική Του είσοδο στα επουράνια Άγια.</w:t>
      </w:r>
    </w:p>
    <w:p w14:paraId="1A4532D7" w14:textId="77777777" w:rsidR="00EA5FCF" w:rsidRPr="005D5315" w:rsidRDefault="00AF6898" w:rsidP="006303F3">
      <w:pPr>
        <w:widowControl w:val="0"/>
        <w:rPr>
          <w:rFonts w:cs="Times New Roman"/>
        </w:rPr>
      </w:pPr>
      <w:r w:rsidRPr="005D5315">
        <w:rPr>
          <w:rFonts w:cs="Times New Roman"/>
        </w:rPr>
        <w:t>«Ο άγγ</w:t>
      </w:r>
      <w:r w:rsidR="00097140" w:rsidRPr="005D5315">
        <w:rPr>
          <w:rFonts w:cs="Times New Roman"/>
        </w:rPr>
        <w:t>ε</w:t>
      </w:r>
      <w:r w:rsidRPr="005D5315">
        <w:rPr>
          <w:rFonts w:cs="Times New Roman"/>
        </w:rPr>
        <w:t xml:space="preserve">λος είπε στις γυναίκες: </w:t>
      </w:r>
      <w:r w:rsidR="00B6737F" w:rsidRPr="005D5315">
        <w:rPr>
          <w:rFonts w:cs="Times New Roman"/>
        </w:rPr>
        <w:t>«</w:t>
      </w:r>
      <w:r w:rsidRPr="005D5315">
        <w:rPr>
          <w:rFonts w:cs="Times New Roman"/>
        </w:rPr>
        <w:t>εσείς μη φοβάστε! Ξέρω ποιον γυρεύετε: τον Ιησού τον σταυρωμένο. Δεν είναι εδώ. Αναστήθηκε, όπως το είπε!</w:t>
      </w:r>
      <w:r w:rsidR="006736AC"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736AC" w:rsidRPr="005D5315">
        <w:rPr>
          <w:rFonts w:cs="Times New Roman"/>
        </w:rPr>
        <w:t xml:space="preserve">24:5,6). Από την παρουσία του αγγέλου «φοβήθηκαν οι φρουροί, που άρχισαν να τρέμουν κι έγιναν σαν νεκροί»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736AC" w:rsidRPr="005D5315">
        <w:rPr>
          <w:rFonts w:cs="Times New Roman"/>
        </w:rPr>
        <w:t>24:4). Και το γεγονός αυτό είναι απόλυτα φυσικό. Οι εχθροί του Χριστού δε μπορούν να σταθούν μπροστά στη λαμπρότητα του αγγέλου του Κυρίου. Ποια σχέση μπορεί να έχει το σκοτάδι με το φως; Είναι ασύμβατα. Δε συνέβ</w:t>
      </w:r>
      <w:r w:rsidR="001E6BD3" w:rsidRPr="005D5315">
        <w:rPr>
          <w:rFonts w:cs="Times New Roman"/>
        </w:rPr>
        <w:t>η</w:t>
      </w:r>
      <w:r w:rsidR="006736AC" w:rsidRPr="005D5315">
        <w:rPr>
          <w:rFonts w:cs="Times New Roman"/>
        </w:rPr>
        <w:t xml:space="preserve"> </w:t>
      </w:r>
      <w:r w:rsidR="001E6BD3" w:rsidRPr="005D5315">
        <w:rPr>
          <w:rFonts w:cs="Times New Roman"/>
        </w:rPr>
        <w:t>το ίδιο στις ευσεβείς γυναίκες. Ο άγγελος του Κυρίου απευθύνεται με γλυκύτητα σ’ αυτές. Τις ενθαρρύνει και τις βεβαιώνει για την ανάσταση του αγαπημένου τους Κυρίου: «Δεν είναι εδώ. Αναστήθηκε, όπως το είπε!». Ο Κύριος είναι πιστός στο λόγο Του. Ο άγγελος θυμίζει</w:t>
      </w:r>
      <w:r w:rsidR="004A73B5" w:rsidRPr="005D5315">
        <w:rPr>
          <w:rFonts w:cs="Times New Roman"/>
        </w:rPr>
        <w:t xml:space="preserve"> </w:t>
      </w:r>
      <w:r w:rsidR="001E6BD3" w:rsidRPr="005D5315">
        <w:rPr>
          <w:rFonts w:cs="Times New Roman"/>
        </w:rPr>
        <w:t>στις γυναίκες την υπόσχεση του Κυρίου και τις διαβεβαιώνει για την εκπλήρωσή της: «Δεν είναι εδώ. Αναστήθηκε, όπως το είπε!</w:t>
      </w:r>
      <w:r w:rsidR="004A73B5" w:rsidRPr="005D5315">
        <w:rPr>
          <w:rFonts w:cs="Times New Roman"/>
        </w:rPr>
        <w:t xml:space="preserve"> </w:t>
      </w:r>
      <w:r w:rsidRPr="005D5315">
        <w:rPr>
          <w:rFonts w:cs="Times New Roman"/>
        </w:rPr>
        <w:t>Ελάτε να δείτε το μέρος όπου βρισκόταν το σώμα του</w:t>
      </w:r>
      <w:r w:rsidR="006736AC" w:rsidRPr="005D5315">
        <w:rPr>
          <w:rFonts w:cs="Times New Roman"/>
        </w:rPr>
        <w:t xml:space="preserve"> Κυρίου</w:t>
      </w:r>
      <w:r w:rsidR="003842A4" w:rsidRPr="005D5315">
        <w:rPr>
          <w:rFonts w:cs="Times New Roman"/>
        </w:rPr>
        <w:t xml:space="preserve">. Τρέξτε όμως γρήγορα και πείτε στους μαθητές του: </w:t>
      </w:r>
      <w:r w:rsidR="00B6737F" w:rsidRPr="005D5315">
        <w:rPr>
          <w:rFonts w:cs="Times New Roman"/>
        </w:rPr>
        <w:t>«</w:t>
      </w:r>
      <w:r w:rsidR="003842A4" w:rsidRPr="005D5315">
        <w:rPr>
          <w:rFonts w:cs="Times New Roman"/>
        </w:rPr>
        <w:t>αναστήθηκε από τους νεκρούς</w:t>
      </w:r>
      <w:r w:rsidR="0057707F" w:rsidRPr="005D5315">
        <w:rPr>
          <w:rFonts w:cs="Times New Roman"/>
        </w:rPr>
        <w:t>»</w:t>
      </w:r>
      <w:r w:rsidR="003842A4"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842A4" w:rsidRPr="005D5315">
        <w:rPr>
          <w:rFonts w:cs="Times New Roman"/>
        </w:rPr>
        <w:t>24:6,7).</w:t>
      </w:r>
      <w:r w:rsidR="00CF6A09" w:rsidRPr="005D5315">
        <w:rPr>
          <w:rFonts w:cs="Times New Roman"/>
        </w:rPr>
        <w:t xml:space="preserve"> </w:t>
      </w:r>
    </w:p>
    <w:p w14:paraId="6BBC2829" w14:textId="77777777" w:rsidR="00A93FEE" w:rsidRPr="005D5315" w:rsidRDefault="00CF6A09" w:rsidP="006303F3">
      <w:pPr>
        <w:widowControl w:val="0"/>
        <w:rPr>
          <w:rFonts w:cs="Times New Roman"/>
        </w:rPr>
      </w:pPr>
      <w:r w:rsidRPr="005D5315">
        <w:rPr>
          <w:rFonts w:cs="Times New Roman"/>
        </w:rPr>
        <w:t>Βεβαιωθείτε πρώτα για το γεγονός. Δείτε με τα μάτια σας τον άδειο τάφο. Και τότε, χωρίς καμιά καθυστέρηση, τρέξτε να μεταδώσετε το μήνυμα- το θαυμαστό μήνυμα της ανάστασης του Κυρίου Ιησού</w:t>
      </w:r>
      <w:r w:rsidR="00A93FEE" w:rsidRPr="005D5315">
        <w:rPr>
          <w:rFonts w:cs="Times New Roman"/>
        </w:rPr>
        <w:t xml:space="preserve">. </w:t>
      </w:r>
    </w:p>
    <w:p w14:paraId="2C5DA6BB" w14:textId="77777777" w:rsidR="00CF6A09" w:rsidRPr="005D5315" w:rsidRDefault="00A93FEE" w:rsidP="006303F3">
      <w:pPr>
        <w:widowControl w:val="0"/>
        <w:rPr>
          <w:rFonts w:cs="Times New Roman"/>
        </w:rPr>
      </w:pPr>
      <w:r w:rsidRPr="005D5315">
        <w:rPr>
          <w:rFonts w:cs="Times New Roman"/>
        </w:rPr>
        <w:t xml:space="preserve">Πρέπει πρώτα να γνωρίσεις το θεμέλιο της πίστης σου. Είναι ανάγκη πρωταρχική να βεβαιωθείς στην καρδιά σου για το πρόσωπο και το έργο του Κυρίου, και τότε θα είσαι αξιόπιστος μάρτυρας της ανάστασής Του. </w:t>
      </w:r>
      <w:r w:rsidR="00B51552" w:rsidRPr="005D5315">
        <w:rPr>
          <w:rFonts w:cs="Times New Roman"/>
        </w:rPr>
        <w:t xml:space="preserve">Τότε ο λόγος </w:t>
      </w:r>
      <w:r w:rsidR="00097140" w:rsidRPr="005D5315">
        <w:rPr>
          <w:rFonts w:cs="Times New Roman"/>
        </w:rPr>
        <w:t xml:space="preserve">σου </w:t>
      </w:r>
      <w:r w:rsidR="00B51552" w:rsidRPr="005D5315">
        <w:rPr>
          <w:rFonts w:cs="Times New Roman"/>
        </w:rPr>
        <w:t>θα είναι πιστευτός.</w:t>
      </w:r>
    </w:p>
    <w:p w14:paraId="1FD214E6" w14:textId="77777777" w:rsidR="00B51552" w:rsidRPr="005D5315" w:rsidRDefault="00B51552" w:rsidP="006303F3">
      <w:pPr>
        <w:widowControl w:val="0"/>
        <w:rPr>
          <w:rFonts w:cs="Times New Roman"/>
        </w:rPr>
      </w:pPr>
      <w:r w:rsidRPr="005D5315">
        <w:rPr>
          <w:rFonts w:cs="Times New Roman"/>
        </w:rPr>
        <w:t xml:space="preserve">«Ο ι γυναίκες βγήκαν γρήγορα από το μνήμα με φόβο και με χαρά μεγάλη, κι έτρεξαν να πουν τα νέα στους μαθητές του. Καθώς όμως πήγαιναν να πουν τα νέα στους μαθητές του, τις συνάντησε ο Ιησούς, και τους λέει: </w:t>
      </w:r>
      <w:r w:rsidR="00B6737F" w:rsidRPr="005D5315">
        <w:rPr>
          <w:rFonts w:cs="Times New Roman"/>
        </w:rPr>
        <w:t>«</w:t>
      </w:r>
      <w:r w:rsidRPr="005D5315">
        <w:rPr>
          <w:rFonts w:cs="Times New Roman"/>
        </w:rPr>
        <w:t>Χαίρετε!</w:t>
      </w:r>
      <w:r w:rsidR="00B6737F" w:rsidRPr="005D5315">
        <w:rPr>
          <w:rFonts w:cs="Times New Roman"/>
        </w:rPr>
        <w:t>»</w:t>
      </w:r>
      <w:r w:rsidRPr="005D5315">
        <w:rPr>
          <w:rFonts w:cs="Times New Roman"/>
        </w:rPr>
        <w:t xml:space="preserve">. Αυτές τον πλησίασαν, έπεσαν στα πόδια του και τον προσκύνησαν»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28:8,9).</w:t>
      </w:r>
    </w:p>
    <w:p w14:paraId="59788189" w14:textId="77777777" w:rsidR="00AD76DD" w:rsidRPr="005D5315" w:rsidRDefault="00AD76DD" w:rsidP="006303F3">
      <w:pPr>
        <w:widowControl w:val="0"/>
        <w:rPr>
          <w:rFonts w:cs="Times New Roman"/>
        </w:rPr>
      </w:pPr>
      <w:r w:rsidRPr="005D5315">
        <w:rPr>
          <w:rFonts w:cs="Times New Roman"/>
          <w:b/>
        </w:rPr>
        <w:t>Γ. Η εμπειρία της ανάστασης, το τρίτο σημείο</w:t>
      </w:r>
      <w:r w:rsidRPr="005D5315">
        <w:rPr>
          <w:rFonts w:cs="Times New Roman"/>
        </w:rPr>
        <w:t>.</w:t>
      </w:r>
      <w:r w:rsidR="005B418A" w:rsidRPr="005D5315">
        <w:rPr>
          <w:rFonts w:cs="Times New Roman"/>
        </w:rPr>
        <w:t xml:space="preserve"> Οι γυναίκες, με ανάμικτα συναισθήματα φόβου, θαυμασμού και χαράς, σπεύδουν να αναγγείλουν το γεγονός της ανάστασης στους μαθητές. Στο δρόμο τους έρχονται αντιμέτωποι με τον Αναστημένο</w:t>
      </w:r>
      <w:r w:rsidR="004A73B5" w:rsidRPr="005D5315">
        <w:rPr>
          <w:rFonts w:cs="Times New Roman"/>
        </w:rPr>
        <w:t xml:space="preserve"> </w:t>
      </w:r>
      <w:r w:rsidR="005B418A" w:rsidRPr="005D5315">
        <w:rPr>
          <w:rFonts w:cs="Times New Roman"/>
        </w:rPr>
        <w:t>Κύριο. Οι γυναίκες όχι μόνο δέχτηκαν πρώτες το μήνυμα της ανάστασης, αλλά είχαν και το προνόμιο να δουν πρώτες τον Αναστημένο Χριστό.</w:t>
      </w:r>
    </w:p>
    <w:p w14:paraId="7F0E57A2" w14:textId="77777777" w:rsidR="005B418A" w:rsidRPr="005D5315" w:rsidRDefault="005B418A" w:rsidP="006303F3">
      <w:pPr>
        <w:widowControl w:val="0"/>
        <w:rPr>
          <w:rFonts w:cs="Times New Roman"/>
        </w:rPr>
      </w:pPr>
      <w:r w:rsidRPr="005D5315">
        <w:rPr>
          <w:rFonts w:cs="Times New Roman"/>
        </w:rPr>
        <w:t xml:space="preserve">Ο Θεός, στη χάρη Του, μας επισκέπτεται στο δρόμο της υπηρεσίας και του καθήκοντος. Σ’ εκείνους που είναι πρόθυμοι να δώσουν και να θυσιάσουν, ο Κύριος δίνει πλουσιοπάροχα: «Γιατί σε καθέναν που έχει, θα του δοθεί με το παραπάνω και θα ‘χει </w:t>
      </w:r>
      <w:r w:rsidR="004C1D13" w:rsidRPr="005D5315">
        <w:rPr>
          <w:rFonts w:cs="Times New Roman"/>
        </w:rPr>
        <w:t xml:space="preserve">περίσσευμα»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4C1D13" w:rsidRPr="005D5315">
        <w:rPr>
          <w:rFonts w:cs="Times New Roman"/>
        </w:rPr>
        <w:t>25:29).</w:t>
      </w:r>
    </w:p>
    <w:p w14:paraId="6444CD26" w14:textId="1AABADB9" w:rsidR="00ED7704" w:rsidRPr="005D5315" w:rsidRDefault="00ED7704" w:rsidP="006303F3">
      <w:pPr>
        <w:widowControl w:val="0"/>
        <w:rPr>
          <w:rFonts w:cs="Times New Roman"/>
        </w:rPr>
      </w:pPr>
      <w:r w:rsidRPr="005D5315">
        <w:rPr>
          <w:rFonts w:cs="Times New Roman"/>
        </w:rPr>
        <w:t xml:space="preserve">Η συνάντηση των γυναικών με </w:t>
      </w:r>
      <w:r w:rsidR="00C61589">
        <w:rPr>
          <w:rFonts w:cs="Times New Roman"/>
        </w:rPr>
        <w:t>τον Χριστό</w:t>
      </w:r>
      <w:r w:rsidRPr="005D5315">
        <w:rPr>
          <w:rFonts w:cs="Times New Roman"/>
        </w:rPr>
        <w:t xml:space="preserve"> ήταν αιφνίδια και απροσδόκητη. Περίμεναν να Τον συναντήσουν στη Γαλιλαία μαζί με τους άλλο</w:t>
      </w:r>
      <w:r w:rsidR="00097140" w:rsidRPr="005D5315">
        <w:rPr>
          <w:rFonts w:cs="Times New Roman"/>
        </w:rPr>
        <w:t>υ</w:t>
      </w:r>
      <w:r w:rsidRPr="005D5315">
        <w:rPr>
          <w:rFonts w:cs="Times New Roman"/>
        </w:rPr>
        <w:t xml:space="preserve">ς μαθητές. Όμως ο Κύριος Ιησούς είναι μπροστά τους. Είναι δίπλα τους την ώρα που δεν το φαντάζονται. Ο Κύριος είναι πάντοτε κοντά σ’ εκείνους που Τον </w:t>
      </w:r>
      <w:proofErr w:type="spellStart"/>
      <w:r w:rsidRPr="005D5315">
        <w:rPr>
          <w:rFonts w:cs="Times New Roman"/>
        </w:rPr>
        <w:t>εκζητούν</w:t>
      </w:r>
      <w:proofErr w:type="spellEnd"/>
      <w:r w:rsidRPr="005D5315">
        <w:rPr>
          <w:rFonts w:cs="Times New Roman"/>
        </w:rPr>
        <w:t xml:space="preserve">. Και ο πρώτος λόγος που βγαίνει από το στόμα </w:t>
      </w:r>
      <w:r w:rsidR="005F1DEA" w:rsidRPr="005D5315">
        <w:rPr>
          <w:rFonts w:cs="Times New Roman"/>
        </w:rPr>
        <w:t>τ</w:t>
      </w:r>
      <w:r w:rsidRPr="005D5315">
        <w:rPr>
          <w:rFonts w:cs="Times New Roman"/>
        </w:rPr>
        <w:t xml:space="preserve">ου </w:t>
      </w:r>
      <w:r w:rsidR="005F1DEA" w:rsidRPr="005D5315">
        <w:rPr>
          <w:rFonts w:cs="Times New Roman"/>
        </w:rPr>
        <w:t>Κυρίου: «Χαίρετε</w:t>
      </w:r>
      <w:r w:rsidR="007B3AA3">
        <w:rPr>
          <w:rFonts w:cs="Times New Roman"/>
        </w:rPr>
        <w:t xml:space="preserve">… </w:t>
      </w:r>
      <w:r w:rsidR="005F1DEA" w:rsidRPr="005D5315">
        <w:rPr>
          <w:rFonts w:cs="Times New Roman"/>
        </w:rPr>
        <w:t>Μη φοβάστε!».</w:t>
      </w:r>
    </w:p>
    <w:p w14:paraId="3E7F08D7" w14:textId="3DC660B3" w:rsidR="005F1DEA" w:rsidRPr="005D5315" w:rsidRDefault="005F1DEA" w:rsidP="006303F3">
      <w:pPr>
        <w:widowControl w:val="0"/>
        <w:rPr>
          <w:rFonts w:cs="Times New Roman"/>
        </w:rPr>
      </w:pPr>
      <w:r w:rsidRPr="005D5315">
        <w:rPr>
          <w:rFonts w:cs="Times New Roman"/>
          <w:b/>
        </w:rPr>
        <w:t xml:space="preserve">Το πρώτο χαρακτηριστικό της αναστημένης ζωής μαζί με </w:t>
      </w:r>
      <w:r w:rsidR="00C61589">
        <w:rPr>
          <w:rFonts w:cs="Times New Roman"/>
          <w:b/>
        </w:rPr>
        <w:t>τον Χριστό</w:t>
      </w:r>
      <w:r w:rsidRPr="005D5315">
        <w:rPr>
          <w:rFonts w:cs="Times New Roman"/>
          <w:b/>
        </w:rPr>
        <w:t xml:space="preserve"> είναι η χαρά</w:t>
      </w:r>
      <w:r w:rsidRPr="005D5315">
        <w:rPr>
          <w:rFonts w:cs="Times New Roman"/>
        </w:rPr>
        <w:t xml:space="preserve">. Δεν είναι η πρόσκαιρη και φευγαλέα χαρά που δίνει ο κόσμος. Είναι η χαρά της απελευθέρωσης από τα δεσμά της αμαρτίας και του θανάτου. Είναι η χαρά της μετάβασής μας από το σκοτάδι στο </w:t>
      </w:r>
      <w:r w:rsidR="008F616D" w:rsidRPr="005D5315">
        <w:rPr>
          <w:rFonts w:cs="Times New Roman"/>
        </w:rPr>
        <w:t xml:space="preserve">θαυμαστό Του </w:t>
      </w:r>
      <w:r w:rsidRPr="005D5315">
        <w:rPr>
          <w:rFonts w:cs="Times New Roman"/>
        </w:rPr>
        <w:t>φως</w:t>
      </w:r>
      <w:r w:rsidR="008F616D" w:rsidRPr="005D5315">
        <w:rPr>
          <w:rFonts w:cs="Times New Roman"/>
        </w:rPr>
        <w:t>. Από την άγνοια και την απελπισία στη γνώση και στην απόλαυση του προσώπου του Κυρίου Ιησού.</w:t>
      </w:r>
      <w:r w:rsidR="006C4099" w:rsidRPr="005D5315">
        <w:rPr>
          <w:rFonts w:cs="Times New Roman"/>
        </w:rPr>
        <w:t xml:space="preserve"> </w:t>
      </w:r>
    </w:p>
    <w:p w14:paraId="2A82F85F" w14:textId="77777777" w:rsidR="00B237B6" w:rsidRPr="005D5315" w:rsidRDefault="006C4099" w:rsidP="006303F3">
      <w:pPr>
        <w:widowControl w:val="0"/>
        <w:rPr>
          <w:rFonts w:cs="Times New Roman"/>
        </w:rPr>
      </w:pPr>
      <w:r w:rsidRPr="005D5315">
        <w:rPr>
          <w:rFonts w:cs="Times New Roman"/>
        </w:rPr>
        <w:t>Η χαρά της ανάστασης είναι δώρο και καρπός του Αγίου Πνεύματος. Είναι η εσωτερική αίσθηση και βεβαιότητα της παρουσίας του Κυρίου στη ζωή μας.</w:t>
      </w:r>
      <w:r w:rsidR="00C50BC7" w:rsidRPr="005D5315">
        <w:rPr>
          <w:rFonts w:cs="Times New Roman"/>
        </w:rPr>
        <w:t xml:space="preserve"> Μέσα στα προβλήματα και στις δυσκολίες, άσχετα από τις εξωτερικές </w:t>
      </w:r>
      <w:r w:rsidR="00C50BC7" w:rsidRPr="005D5315">
        <w:rPr>
          <w:rFonts w:cs="Times New Roman"/>
        </w:rPr>
        <w:lastRenderedPageBreak/>
        <w:t>συνθήκες και περιστάσεις αυτής της ζωής, ο άνθρωπος που</w:t>
      </w:r>
      <w:r w:rsidR="004A73B5" w:rsidRPr="005D5315">
        <w:rPr>
          <w:rFonts w:cs="Times New Roman"/>
        </w:rPr>
        <w:t xml:space="preserve"> </w:t>
      </w:r>
      <w:r w:rsidR="00C50BC7" w:rsidRPr="005D5315">
        <w:rPr>
          <w:rFonts w:cs="Times New Roman"/>
        </w:rPr>
        <w:t xml:space="preserve">συνάντησε τον Αναστημένο Κύριο μπορεί να ζει διαρκώς στη χαρά της παρουσίας Του. Δεν το είπε ο Κύριος στους θλιμμένους μαθητές λίγο πριν από το σταυρό; «Κι εσείς, λοιπόν, τώρα λυπόσαστε. Αλλά θα σας ξαναδώ και θα χαρεί η καρδιά σας, και τη χαρά σας κανείς δε θα μπορέσει να σας την αφαιρέσει» </w:t>
      </w:r>
      <w:r w:rsidR="003A0018" w:rsidRPr="005D5315">
        <w:rPr>
          <w:rFonts w:cs="Times New Roman"/>
        </w:rPr>
        <w:t xml:space="preserve">(Ιωάν. </w:t>
      </w:r>
      <w:r w:rsidR="00C50BC7" w:rsidRPr="005D5315">
        <w:rPr>
          <w:rFonts w:cs="Times New Roman"/>
        </w:rPr>
        <w:t xml:space="preserve">16:22). </w:t>
      </w:r>
    </w:p>
    <w:p w14:paraId="7D7F2D4C" w14:textId="34F78709" w:rsidR="00326DBE" w:rsidRPr="005D5315" w:rsidRDefault="00B237B6" w:rsidP="006303F3">
      <w:pPr>
        <w:widowControl w:val="0"/>
        <w:rPr>
          <w:rFonts w:cs="Times New Roman"/>
        </w:rPr>
      </w:pPr>
      <w:r w:rsidRPr="005D5315">
        <w:rPr>
          <w:rFonts w:cs="Times New Roman"/>
          <w:b/>
        </w:rPr>
        <w:t>Η εμπειρία της ανάστασης σημαίνει ακόμη μια ζωή νίκης και θριάμβου</w:t>
      </w:r>
      <w:r w:rsidRPr="005D5315">
        <w:rPr>
          <w:rFonts w:cs="Times New Roman"/>
        </w:rPr>
        <w:t xml:space="preserve">. Ο Ιησούς, με το θάνατο και την ανάστασή Του, «Αφαίρεσε τη δύναμη που είχαν οι δαιμονικές αρχές και εξουσίες και τις </w:t>
      </w:r>
      <w:proofErr w:type="spellStart"/>
      <w:r w:rsidRPr="005D5315">
        <w:rPr>
          <w:rFonts w:cs="Times New Roman"/>
        </w:rPr>
        <w:t>διαπόμπεψε</w:t>
      </w:r>
      <w:proofErr w:type="spellEnd"/>
      <w:r w:rsidRPr="005D5315">
        <w:rPr>
          <w:rFonts w:cs="Times New Roman"/>
        </w:rPr>
        <w:t xml:space="preserve">, σέρνοντάς τες νικημένες στο θρίαμβο του σταυρού του Χριστού» </w:t>
      </w:r>
      <w:r w:rsidR="003A0018" w:rsidRPr="005D5315">
        <w:rPr>
          <w:rFonts w:cs="Times New Roman"/>
        </w:rPr>
        <w:t xml:space="preserve">(Κολ. </w:t>
      </w:r>
      <w:r w:rsidRPr="005D5315">
        <w:rPr>
          <w:rFonts w:cs="Times New Roman"/>
        </w:rPr>
        <w:t xml:space="preserve">2:15). Μαζί με </w:t>
      </w:r>
      <w:r w:rsidR="00C61589">
        <w:rPr>
          <w:rFonts w:cs="Times New Roman"/>
        </w:rPr>
        <w:t>τον Χριστό</w:t>
      </w:r>
      <w:r w:rsidRPr="005D5315">
        <w:rPr>
          <w:rFonts w:cs="Times New Roman"/>
        </w:rPr>
        <w:t xml:space="preserve"> μπορούμε να είμαστε νικητές και θριαμβευτές ενάντια στην αμαρτία και στο διάβολο, ενάντια στα πάθη και τις αμαρτωλές επιθυμίες. Πεθάναμε μαζί με </w:t>
      </w:r>
      <w:r w:rsidR="00C61589">
        <w:rPr>
          <w:rFonts w:cs="Times New Roman"/>
        </w:rPr>
        <w:t>τον Χριστό</w:t>
      </w:r>
      <w:r w:rsidRPr="005D5315">
        <w:rPr>
          <w:rFonts w:cs="Times New Roman"/>
        </w:rPr>
        <w:t xml:space="preserve"> κι αναστηθήκαμε σε μια νέα ζωή. Η εμπειρία της ανάστασης αποδεικνύεται με μια ζωή άγια και καθαρή, </w:t>
      </w:r>
      <w:r w:rsidR="00663AFB" w:rsidRPr="005D5315">
        <w:rPr>
          <w:rFonts w:cs="Times New Roman"/>
        </w:rPr>
        <w:t>μια πορεία στα ίχνη του Ιησού Χριστού.</w:t>
      </w:r>
    </w:p>
    <w:p w14:paraId="12F9C62E" w14:textId="77777777" w:rsidR="00AC0005" w:rsidRPr="005D5315" w:rsidRDefault="00326DBE" w:rsidP="006303F3">
      <w:pPr>
        <w:widowControl w:val="0"/>
        <w:rPr>
          <w:rFonts w:cs="Times New Roman"/>
        </w:rPr>
      </w:pPr>
      <w:r w:rsidRPr="005D5315">
        <w:rPr>
          <w:rFonts w:cs="Times New Roman"/>
          <w:b/>
        </w:rPr>
        <w:t>Τέλος, εμπειρία της ανάστασης σημαίνει «</w:t>
      </w:r>
      <w:proofErr w:type="spellStart"/>
      <w:r w:rsidRPr="005D5315">
        <w:rPr>
          <w:rFonts w:cs="Times New Roman"/>
          <w:b/>
        </w:rPr>
        <w:t>μακαρία</w:t>
      </w:r>
      <w:proofErr w:type="spellEnd"/>
      <w:r w:rsidRPr="005D5315">
        <w:rPr>
          <w:rFonts w:cs="Times New Roman"/>
          <w:b/>
        </w:rPr>
        <w:t xml:space="preserve"> ελπίδα» και προσδοκία της ανάστασης των νεκρών.</w:t>
      </w:r>
      <w:r w:rsidRPr="005D5315">
        <w:rPr>
          <w:rFonts w:cs="Times New Roman"/>
        </w:rPr>
        <w:t xml:space="preserve"> Πόσο όμορφα το διατυπ</w:t>
      </w:r>
      <w:r w:rsidR="00C946A9" w:rsidRPr="005D5315">
        <w:rPr>
          <w:rFonts w:cs="Times New Roman"/>
        </w:rPr>
        <w:t>ώ</w:t>
      </w:r>
      <w:r w:rsidRPr="005D5315">
        <w:rPr>
          <w:rFonts w:cs="Times New Roman"/>
        </w:rPr>
        <w:t xml:space="preserve">νει το Σύμβολο της Πίστεως: «Προσδοκώ </w:t>
      </w:r>
      <w:proofErr w:type="spellStart"/>
      <w:r w:rsidRPr="005D5315">
        <w:rPr>
          <w:rFonts w:cs="Times New Roman"/>
        </w:rPr>
        <w:t>ανάστασιν</w:t>
      </w:r>
      <w:proofErr w:type="spellEnd"/>
      <w:r w:rsidRPr="005D5315">
        <w:rPr>
          <w:rFonts w:cs="Times New Roman"/>
        </w:rPr>
        <w:t xml:space="preserve"> νεκρών και </w:t>
      </w:r>
      <w:proofErr w:type="spellStart"/>
      <w:r w:rsidRPr="005D5315">
        <w:rPr>
          <w:rFonts w:cs="Times New Roman"/>
        </w:rPr>
        <w:t>ζωήν</w:t>
      </w:r>
      <w:proofErr w:type="spellEnd"/>
      <w:r w:rsidRPr="005D5315">
        <w:rPr>
          <w:rFonts w:cs="Times New Roman"/>
        </w:rPr>
        <w:t xml:space="preserve"> του μέλλοντος αιώνος». Αλίμονο αν ο κύκλος της ζωής έκλεινε στον τάφο: «Αν η χριστιανική ελπίδα μας περιορίζεται μόνο σ’ αυτή τη ζωή, τότε είμαστε οι πιο αξιοθρήνητοι απ’ όλους του ανθρώπους. Η αλήθεια όμως είναι</w:t>
      </w:r>
      <w:r w:rsidR="00C946A9" w:rsidRPr="005D5315">
        <w:rPr>
          <w:rFonts w:cs="Times New Roman"/>
        </w:rPr>
        <w:t xml:space="preserve"> πως ο Χριστός έχει αναστηθεί, κάνοντας την αρχή για την ανάσταση όλων των νεκρών»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946A9" w:rsidRPr="005D5315">
        <w:rPr>
          <w:rFonts w:cs="Times New Roman"/>
        </w:rPr>
        <w:t>15:19,20).</w:t>
      </w:r>
    </w:p>
    <w:p w14:paraId="13349912" w14:textId="77777777" w:rsidR="00A5005A" w:rsidRPr="005D5315" w:rsidRDefault="00AC0005" w:rsidP="006303F3">
      <w:pPr>
        <w:widowControl w:val="0"/>
        <w:rPr>
          <w:rFonts w:cs="Times New Roman"/>
        </w:rPr>
      </w:pPr>
      <w:r w:rsidRPr="005D5315">
        <w:rPr>
          <w:rFonts w:cs="Times New Roman"/>
        </w:rPr>
        <w:t>Η ζωή μας έχει νόημα και περιεχόμενο, έχει σκοπό και προορισμό. Δεν περιμένουμε το θάνατο και τη φθορά αλλά τη συνάντησή μας με τον Ερχόμενο, Αναστημένο και Ένδοξο Κύριό μας: «Θα σας ανακαλύψω ένα μυστικό: δε θα πεθάνουμε όλοι. Θα μεταμορφωθούμε όμως όλοι, σε μια στιγμή, όσο θέλει το μάτι για ν’ ανο</w:t>
      </w:r>
      <w:r w:rsidR="00B400CD" w:rsidRPr="005D5315">
        <w:rPr>
          <w:rFonts w:cs="Times New Roman"/>
        </w:rPr>
        <w:t>ι</w:t>
      </w:r>
      <w:r w:rsidRPr="005D5315">
        <w:rPr>
          <w:rFonts w:cs="Times New Roman"/>
        </w:rPr>
        <w:t>γοκλείσει, όταν ηχήσει η σάλπιγγα των έσχατων καιρών. Θ’ ακουστεί ο ήχος της σάλπιγγας, κι αμέσως οι νεκροί θα επιστρέψουν στη ζωή</w:t>
      </w:r>
      <w:r w:rsidR="00B400CD" w:rsidRPr="005D5315">
        <w:rPr>
          <w:rFonts w:cs="Times New Roman"/>
        </w:rPr>
        <w:t xml:space="preserve"> άφθαρτοι, κι εμείς οι ζωντανοί θ’ αλλάξουμε το παλιό με ένα νέο σώμα»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B400CD" w:rsidRPr="005D5315">
        <w:rPr>
          <w:rFonts w:cs="Times New Roman"/>
        </w:rPr>
        <w:t>15:51,52).</w:t>
      </w:r>
    </w:p>
    <w:p w14:paraId="63E11084" w14:textId="77777777" w:rsidR="006C4099" w:rsidRPr="005D5315" w:rsidRDefault="00D43841" w:rsidP="006303F3">
      <w:pPr>
        <w:widowControl w:val="0"/>
        <w:rPr>
          <w:rFonts w:cs="Times New Roman"/>
        </w:rPr>
      </w:pPr>
      <w:r w:rsidRPr="005D5315">
        <w:rPr>
          <w:rFonts w:cs="Times New Roman"/>
        </w:rPr>
        <w:t>Θεωρήσαμε το θαυμαστό και αναμφισβήτητο γεγονός της ανάστασης του Κυρίου μας Ιησού Χριστού</w:t>
      </w:r>
      <w:r w:rsidR="00A5005A" w:rsidRPr="005D5315">
        <w:rPr>
          <w:rFonts w:cs="Times New Roman"/>
        </w:rPr>
        <w:t>, μοναδικό στην παγκόσμια ιστορία. Αναφερθήκαμε στη μεγάλη σημασία της ανάστασης. Πάνω σ’ αυτό το γεγονός στηρίζεται ολόκληρο το οικοδόμημα της Χριστιανικής πίστης. Τέλος προσπαθήσαμε να κατανοήσουμε καλύτερα την αλήθεια της Αγίας Γραφής σχετικά με την ανάσταση των νεκρών, τη μεταμόρφωση και την αρπαγή μας</w:t>
      </w:r>
      <w:r w:rsidR="004A73B5" w:rsidRPr="005D5315">
        <w:rPr>
          <w:rFonts w:cs="Times New Roman"/>
        </w:rPr>
        <w:t xml:space="preserve"> </w:t>
      </w:r>
      <w:r w:rsidR="00A5005A" w:rsidRPr="005D5315">
        <w:rPr>
          <w:rFonts w:cs="Times New Roman"/>
        </w:rPr>
        <w:t>από τον Κύριο Ιησού για να ζούμε αιώνια μαζί Του</w:t>
      </w:r>
      <w:r w:rsidR="00B30F95" w:rsidRPr="005D5315">
        <w:rPr>
          <w:rFonts w:cs="Times New Roman"/>
        </w:rPr>
        <w:t>,</w:t>
      </w:r>
      <w:r w:rsidR="00A5005A" w:rsidRPr="005D5315">
        <w:rPr>
          <w:rFonts w:cs="Times New Roman"/>
        </w:rPr>
        <w:t xml:space="preserve"> απολαμβάνοντας τη δόξα και τη μακαριότητα του ουρανού.</w:t>
      </w:r>
    </w:p>
    <w:p w14:paraId="4C439502" w14:textId="77777777" w:rsidR="00B30F95" w:rsidRPr="005D5315" w:rsidRDefault="00A5005A" w:rsidP="006303F3">
      <w:pPr>
        <w:widowControl w:val="0"/>
        <w:rPr>
          <w:rFonts w:cs="Times New Roman"/>
        </w:rPr>
      </w:pPr>
      <w:r w:rsidRPr="005D5315">
        <w:rPr>
          <w:rFonts w:cs="Times New Roman"/>
        </w:rPr>
        <w:t>Μέσα σ’ ένα κόσμο που χαρακτηρίζεται από δεινοπαθήματα, από το θάνατο και τη φθορά, πόσο ευγνώμονες πρέπει να είμαστε γιατί ο Πανάγαθος Θεός, μέσα στο σχέδιό Του, πρόβλεψε και μας προσφέρει την ανάσταση</w:t>
      </w:r>
      <w:r w:rsidR="00B30F95" w:rsidRPr="005D5315">
        <w:rPr>
          <w:rFonts w:cs="Times New Roman"/>
        </w:rPr>
        <w:t>, τη ζωή και την αφθαρσία διά του Ευαγγελίου! Έχοντας ζωντανή την προσδοκία της συνάντησης με τον αγαπημένο μας Κύριο, ας επιμεληθούμε περισσότερο ν</w:t>
      </w:r>
      <w:r w:rsidR="00DE26C8" w:rsidRPr="005D5315">
        <w:rPr>
          <w:rFonts w:cs="Times New Roman"/>
        </w:rPr>
        <w:t>’</w:t>
      </w:r>
      <w:r w:rsidR="00B30F95" w:rsidRPr="005D5315">
        <w:rPr>
          <w:rFonts w:cs="Times New Roman"/>
        </w:rPr>
        <w:t xml:space="preserve"> αποκτήσουμε τις αρετές Του. Αναστημένη ζωή σημαίνει μια πορεία που θα δοξάζει </w:t>
      </w:r>
      <w:r w:rsidR="002D7A11">
        <w:rPr>
          <w:rFonts w:cs="Times New Roman"/>
        </w:rPr>
        <w:t>τον Θεό</w:t>
      </w:r>
      <w:r w:rsidR="00B30F95" w:rsidRPr="005D5315">
        <w:rPr>
          <w:rFonts w:cs="Times New Roman"/>
        </w:rPr>
        <w:t xml:space="preserve"> καθημερινά. Μια πορεία αγιασμού, νίκης και θριάμβου. Η χαρά του Κυρίου είναι η δύναμή μας (Νεεμ.8:10).</w:t>
      </w:r>
    </w:p>
    <w:p w14:paraId="57B84DA2" w14:textId="649A8481" w:rsidR="00FF2B0C" w:rsidRDefault="00B30F95" w:rsidP="006303F3">
      <w:pPr>
        <w:widowControl w:val="0"/>
        <w:rPr>
          <w:rFonts w:cs="Times New Roman"/>
        </w:rPr>
      </w:pPr>
      <w:r w:rsidRPr="005D5315">
        <w:rPr>
          <w:rFonts w:cs="Times New Roman"/>
        </w:rPr>
        <w:t xml:space="preserve">Χριστός </w:t>
      </w:r>
      <w:proofErr w:type="spellStart"/>
      <w:r w:rsidRPr="005D5315">
        <w:rPr>
          <w:rFonts w:cs="Times New Roman"/>
        </w:rPr>
        <w:t>ανέστη</w:t>
      </w:r>
      <w:proofErr w:type="spellEnd"/>
      <w:r w:rsidRPr="005D5315">
        <w:rPr>
          <w:rFonts w:cs="Times New Roman"/>
        </w:rPr>
        <w:t>! Ο Χριστός ζει! Ας το ζούμε καθημερινά. Αμήν</w:t>
      </w:r>
      <w:r w:rsidR="00792511">
        <w:rPr>
          <w:rFonts w:cs="Times New Roman"/>
        </w:rPr>
        <w:t>!</w:t>
      </w:r>
    </w:p>
    <w:p w14:paraId="54872CDF" w14:textId="77777777" w:rsidR="00FF2B0C" w:rsidRDefault="00FF2B0C" w:rsidP="006303F3">
      <w:pPr>
        <w:widowControl w:val="0"/>
        <w:rPr>
          <w:rFonts w:cs="Times New Roman"/>
        </w:rPr>
      </w:pPr>
      <w:r>
        <w:rPr>
          <w:rFonts w:cs="Times New Roman"/>
        </w:rPr>
        <w:br w:type="page"/>
      </w:r>
    </w:p>
    <w:p w14:paraId="60D14BDD" w14:textId="77777777" w:rsidR="00A5005A" w:rsidRPr="005D5315" w:rsidRDefault="00FF1219" w:rsidP="006303F3">
      <w:pPr>
        <w:pStyle w:val="10"/>
        <w:keepNext w:val="0"/>
        <w:keepLines w:val="0"/>
        <w:widowControl w:val="0"/>
        <w:spacing w:after="0" w:line="276" w:lineRule="auto"/>
      </w:pPr>
      <w:bookmarkStart w:id="35" w:name="_Toc67783061"/>
      <w:r w:rsidRPr="005D5315">
        <w:lastRenderedPageBreak/>
        <w:t>Ν</w:t>
      </w:r>
      <w:r w:rsidR="00FF2B0C">
        <w:t>ώε και Ιώβ στη σκιά του Κυρίου τους</w:t>
      </w:r>
      <w:bookmarkEnd w:id="35"/>
    </w:p>
    <w:p w14:paraId="585849DB" w14:textId="77777777" w:rsidR="00FF1219" w:rsidRPr="005D5315" w:rsidRDefault="00FF1219" w:rsidP="006303F3">
      <w:pPr>
        <w:widowControl w:val="0"/>
        <w:rPr>
          <w:rFonts w:cs="Times New Roman"/>
        </w:rPr>
      </w:pPr>
      <w:r w:rsidRPr="005D5315">
        <w:rPr>
          <w:rFonts w:cs="Times New Roman"/>
        </w:rPr>
        <w:t xml:space="preserve">«Όλη η Γραφή είναι θεόπνευστη και ωφέλιμη για διδασκαλία, για έλεγχο, για διόρθωση, για διαπαιδαγώγηση η οποία οδηγεί σε μια ζωή δικαιοσύνης, έτσι που να είναι ολοκληρωμένος ο άνθρωπος του Θεού, καταρτισμένος για κάθε καλό έργο» </w:t>
      </w:r>
      <w:r w:rsidR="003A0018" w:rsidRPr="005D5315">
        <w:rPr>
          <w:rFonts w:cs="Times New Roman"/>
        </w:rPr>
        <w:t xml:space="preserve">(Β’ Τιμ. </w:t>
      </w:r>
      <w:r w:rsidRPr="005D5315">
        <w:rPr>
          <w:rFonts w:cs="Times New Roman"/>
        </w:rPr>
        <w:t>3:16,17).</w:t>
      </w:r>
      <w:r w:rsidR="008F18A4" w:rsidRPr="005D5315">
        <w:rPr>
          <w:rFonts w:cs="Times New Roman"/>
        </w:rPr>
        <w:t xml:space="preserve"> Όλη η Αγία Γραφή, Παλαιά και Καινή Διαθήκη, είναι το εγχειρίδιο της ζωής μας. Είναι ο αναλλοίωτος Λόγος του Θεού.</w:t>
      </w:r>
    </w:p>
    <w:p w14:paraId="4E1637F7" w14:textId="77777777" w:rsidR="003E4007" w:rsidRPr="005D5315" w:rsidRDefault="003E4007" w:rsidP="006303F3">
      <w:pPr>
        <w:widowControl w:val="0"/>
        <w:rPr>
          <w:rFonts w:cs="Times New Roman"/>
        </w:rPr>
      </w:pPr>
      <w:r w:rsidRPr="005D5315">
        <w:rPr>
          <w:rFonts w:cs="Times New Roman"/>
        </w:rPr>
        <w:t>Μέσα στη σύγχυση, στην παγκόσμια αναταραχή, στην ανασφάλεια και στην αβεβαιότητα εκατομμύρια συνανθρώπων μας ψάχνουν σήμερα απεγνωσμένα για κάποια αξιόπιστη πηγή πληροφόρησης. Η Αγία Γραφή, ο Λόγος του Θεού, είναι το μόνο ασφαλές στήριγμα, το καταφύγιο στην ανεμοζάλη. Η μόνη εξουσία που έχουμε στη διάθεσή μας.</w:t>
      </w:r>
    </w:p>
    <w:p w14:paraId="456DDDAA" w14:textId="77777777" w:rsidR="00E71470" w:rsidRPr="005D5315" w:rsidRDefault="004D79A7" w:rsidP="006303F3">
      <w:pPr>
        <w:widowControl w:val="0"/>
        <w:rPr>
          <w:rFonts w:cs="Times New Roman"/>
        </w:rPr>
      </w:pPr>
      <w:r w:rsidRPr="005D5315">
        <w:rPr>
          <w:rFonts w:cs="Times New Roman"/>
        </w:rPr>
        <w:t xml:space="preserve">Ποια θέση </w:t>
      </w:r>
      <w:r w:rsidR="00E71470" w:rsidRPr="005D5315">
        <w:rPr>
          <w:rFonts w:cs="Times New Roman"/>
        </w:rPr>
        <w:t>έ</w:t>
      </w:r>
      <w:r w:rsidRPr="005D5315">
        <w:rPr>
          <w:rFonts w:cs="Times New Roman"/>
        </w:rPr>
        <w:t xml:space="preserve">χει η Αγία Γραφή στη ζωή μας; Ποια είναι </w:t>
      </w:r>
      <w:r w:rsidR="00E71470" w:rsidRPr="005D5315">
        <w:rPr>
          <w:rFonts w:cs="Times New Roman"/>
        </w:rPr>
        <w:t>η εφαρμογή της στο καθημερινό μας περπάτημα; Ο Ψαλμωδός διακηρύττει:</w:t>
      </w:r>
      <w:r w:rsidR="004A73B5" w:rsidRPr="005D5315">
        <w:rPr>
          <w:rFonts w:cs="Times New Roman"/>
        </w:rPr>
        <w:t xml:space="preserve"> </w:t>
      </w:r>
      <w:r w:rsidR="00E71470" w:rsidRPr="005D5315">
        <w:rPr>
          <w:rFonts w:cs="Times New Roman"/>
        </w:rPr>
        <w:t xml:space="preserve">«Λυχνάρι μπρος στα βήματά μου </w:t>
      </w:r>
      <w:proofErr w:type="spellStart"/>
      <w:r w:rsidR="00E71470" w:rsidRPr="005D5315">
        <w:rPr>
          <w:rFonts w:cs="Times New Roman"/>
        </w:rPr>
        <w:t>είν</w:t>
      </w:r>
      <w:proofErr w:type="spellEnd"/>
      <w:r w:rsidR="00E71470"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E71470" w:rsidRPr="005D5315">
        <w:rPr>
          <w:rFonts w:cs="Times New Roman"/>
        </w:rPr>
        <w:t>119:105). Ο Λόγος του Θεού ρίχνει φως στην ανθρώπινη φύση, στα ανθρώπινα δεινοπαθήματα και στα παγκόσμια προβλήματα.</w:t>
      </w:r>
    </w:p>
    <w:p w14:paraId="22DDA1EB" w14:textId="77777777" w:rsidR="000A73D5" w:rsidRPr="005D5315" w:rsidRDefault="00E71470" w:rsidP="006303F3">
      <w:pPr>
        <w:widowControl w:val="0"/>
        <w:rPr>
          <w:rFonts w:cs="Times New Roman"/>
        </w:rPr>
      </w:pPr>
      <w:r w:rsidRPr="005D5315">
        <w:rPr>
          <w:rFonts w:cs="Times New Roman"/>
        </w:rPr>
        <w:t xml:space="preserve">Το κεντρικό θέμα της Βίβλου είναι ένα πρόσωπο μοναδικό, ο Ιησούς Χριστός ο Κύριος, ο Δημιουργός του σύμπαντος, ο Κυρίαρχος Θεός. Ο Ιησούς έκανε τη μεγαλειώδη </w:t>
      </w:r>
      <w:r w:rsidR="00BA56C0" w:rsidRPr="005D5315">
        <w:rPr>
          <w:rFonts w:cs="Times New Roman"/>
        </w:rPr>
        <w:t xml:space="preserve">διακήρυξη: «Εγώ είμαι η οδός, η αλήθεια και η ζωή» </w:t>
      </w:r>
      <w:r w:rsidR="003A0018" w:rsidRPr="005D5315">
        <w:rPr>
          <w:rFonts w:cs="Times New Roman"/>
        </w:rPr>
        <w:t xml:space="preserve">(Ιωάν. </w:t>
      </w:r>
      <w:r w:rsidR="00BA56C0" w:rsidRPr="005D5315">
        <w:rPr>
          <w:rFonts w:cs="Times New Roman"/>
        </w:rPr>
        <w:t>14:6). Ο Ιησούς Χριστός είναι ο μόνος δρόμος για τον Ουρανό, η μόνη αλήθεια και η αληθινή ζωή.</w:t>
      </w:r>
    </w:p>
    <w:p w14:paraId="2B998213" w14:textId="77777777" w:rsidR="0010520D" w:rsidRPr="005D5315" w:rsidRDefault="000A73D5" w:rsidP="006303F3">
      <w:pPr>
        <w:widowControl w:val="0"/>
        <w:rPr>
          <w:rFonts w:cs="Times New Roman"/>
        </w:rPr>
      </w:pPr>
      <w:r w:rsidRPr="005D5315">
        <w:rPr>
          <w:rFonts w:cs="Times New Roman"/>
        </w:rPr>
        <w:t xml:space="preserve">Οι ανάγκες των ανθρώπων παραμένουν ίδιες σ’ όλες τις εποχές. Απλά αλλάζουν μορφή κι εκδηλώνονται με διαφορετικούς τρόπους. Όμως, η βασική ανάγκη του κάθε ανθρώπου παραμένει σταθερή: να γνωρίσει το Δημιουργό του και να συμφιλιωθεί με τον </w:t>
      </w:r>
      <w:proofErr w:type="spellStart"/>
      <w:r w:rsidRPr="005D5315">
        <w:rPr>
          <w:rFonts w:cs="Times New Roman"/>
        </w:rPr>
        <w:t>Υπέρτα</w:t>
      </w:r>
      <w:r w:rsidR="002D7A11">
        <w:rPr>
          <w:rFonts w:cs="Times New Roman"/>
        </w:rPr>
        <w:t>τον</w:t>
      </w:r>
      <w:proofErr w:type="spellEnd"/>
      <w:r w:rsidR="002D7A11">
        <w:rPr>
          <w:rFonts w:cs="Times New Roman"/>
        </w:rPr>
        <w:t xml:space="preserve"> Θεό</w:t>
      </w:r>
      <w:r w:rsidRPr="005D5315">
        <w:rPr>
          <w:rFonts w:cs="Times New Roman"/>
        </w:rPr>
        <w:t>. Διαφορετικά μένει μετέωρος και άδειος, χωρίς νόημα και χωρίς σκοπό στη ζωή</w:t>
      </w:r>
      <w:r w:rsidR="00402ADA" w:rsidRPr="005D5315">
        <w:rPr>
          <w:rFonts w:cs="Times New Roman"/>
        </w:rPr>
        <w:t>.</w:t>
      </w:r>
    </w:p>
    <w:p w14:paraId="3B1FD43E" w14:textId="77777777" w:rsidR="00D32CEC" w:rsidRPr="005D5315" w:rsidRDefault="0010520D" w:rsidP="006303F3">
      <w:pPr>
        <w:widowControl w:val="0"/>
        <w:rPr>
          <w:rFonts w:cs="Times New Roman"/>
        </w:rPr>
      </w:pPr>
      <w:r w:rsidRPr="005D5315">
        <w:rPr>
          <w:rFonts w:cs="Times New Roman"/>
        </w:rPr>
        <w:t xml:space="preserve">Όλοι μας χρειαζόμαστε τη σωτήρια χάρη του Θεού. Χρειαζόμαστε τη μετάνοια, τη συγχώρηση και την απελευθέρωση από τα δεσμά της αμαρτίας και του θανάτου. Αλλά και ως Χριστιανοί έχουμε ανάλογη ανάγκη. Συχνά, επηρεασμένοι από το ρεύμα του κόσμου, χάνουμε το στόχο μας και γινόμαστε δέσμιοι του κοσμικού και υλιστικού φρονήματος. Είναι τότε ανάγκη να μετανοήσουμε ειλικρινά και να πειραματιστούμε ξανά τη συγχώρηση και την αποκατάσταση. </w:t>
      </w:r>
    </w:p>
    <w:p w14:paraId="4F1E10FC" w14:textId="77777777" w:rsidR="009D5208" w:rsidRPr="005D5315" w:rsidRDefault="00D32CEC" w:rsidP="006303F3">
      <w:pPr>
        <w:widowControl w:val="0"/>
        <w:rPr>
          <w:rFonts w:cs="Times New Roman"/>
        </w:rPr>
      </w:pPr>
      <w:r w:rsidRPr="005D5315">
        <w:rPr>
          <w:rFonts w:cs="Times New Roman"/>
        </w:rPr>
        <w:t>Δε νοείται συγχώρηση χωρίς μετάνοια. Δε χωράει κανένας συμβιβασμός στη βασική διδασκαλία της Αγίας Γραφής</w:t>
      </w:r>
      <w:r w:rsidR="009D5208" w:rsidRPr="005D5315">
        <w:rPr>
          <w:rFonts w:cs="Times New Roman"/>
        </w:rPr>
        <w:t>.</w:t>
      </w:r>
      <w:r w:rsidR="004A73B5" w:rsidRPr="005D5315">
        <w:rPr>
          <w:rFonts w:cs="Times New Roman"/>
        </w:rPr>
        <w:t xml:space="preserve"> </w:t>
      </w:r>
      <w:r w:rsidR="009D5208" w:rsidRPr="005D5315">
        <w:rPr>
          <w:rFonts w:cs="Times New Roman"/>
        </w:rPr>
        <w:t>Μετάνοια είναι η αλλαγή του νου και της καρδιάς, η πλήρης και ολοκληρωτική στροφή, η αναγνώριση της αμαρτίας και η εξομολόγησή της με ταπείνωση και συντριβή μπροστά σ</w:t>
      </w:r>
      <w:r w:rsidR="002D7A11">
        <w:rPr>
          <w:rFonts w:cs="Times New Roman"/>
        </w:rPr>
        <w:t>τον Θεό</w:t>
      </w:r>
      <w:r w:rsidR="009D5208" w:rsidRPr="005D5315">
        <w:rPr>
          <w:rFonts w:cs="Times New Roman"/>
        </w:rPr>
        <w:t>. Η μετάνοια είναι το πρώτο βήμα όχι μόνο για την αρχική σωτηρία, αλλά και για την αποκατάσταση μετά από οποιαδήποτε πνευματική πτώση. Μετάνοια βίωσαν και κήρυξαν οι άνθρωποι του Θεού</w:t>
      </w:r>
      <w:r w:rsidR="00362E7D" w:rsidRPr="005D5315">
        <w:rPr>
          <w:rFonts w:cs="Times New Roman"/>
        </w:rPr>
        <w:t xml:space="preserve"> </w:t>
      </w:r>
      <w:r w:rsidR="009D5208" w:rsidRPr="005D5315">
        <w:rPr>
          <w:rFonts w:cs="Times New Roman"/>
        </w:rPr>
        <w:t>στην Π. Διαθήκη, με πιο χαρακτηριστικό τον 51</w:t>
      </w:r>
      <w:r w:rsidR="009D5208" w:rsidRPr="005D5315">
        <w:rPr>
          <w:rFonts w:cs="Times New Roman"/>
          <w:vertAlign w:val="superscript"/>
        </w:rPr>
        <w:t>ο</w:t>
      </w:r>
      <w:r w:rsidR="009D5208" w:rsidRPr="005D5315">
        <w:rPr>
          <w:rFonts w:cs="Times New Roman"/>
        </w:rPr>
        <w:t xml:space="preserve"> Ψαλμό του Δαβίδ.</w:t>
      </w:r>
    </w:p>
    <w:p w14:paraId="4F7E71CE" w14:textId="77777777" w:rsidR="00E673A3" w:rsidRPr="005D5315" w:rsidRDefault="009D5208" w:rsidP="006303F3">
      <w:pPr>
        <w:widowControl w:val="0"/>
        <w:rPr>
          <w:rFonts w:cs="Times New Roman"/>
        </w:rPr>
      </w:pPr>
      <w:r w:rsidRPr="005D5315">
        <w:rPr>
          <w:rFonts w:cs="Times New Roman"/>
        </w:rPr>
        <w:t>Μετάνοια είναι το κήρυγμα του Ευαγγελίου από τον Ιωάννη το Βαπτιστή ως τον Ιωάννη της Πάτμου, με αποκορύφωμα την Επιστολή του Χριστού προς την Εκκλησία της Εφέσου.</w:t>
      </w:r>
      <w:r w:rsidR="00362E7D" w:rsidRPr="005D5315">
        <w:rPr>
          <w:rFonts w:cs="Times New Roman"/>
        </w:rPr>
        <w:t xml:space="preserve"> Ένα μήνυμα που απευθύνεται</w:t>
      </w:r>
      <w:r w:rsidR="004A73B5" w:rsidRPr="005D5315">
        <w:rPr>
          <w:rFonts w:cs="Times New Roman"/>
        </w:rPr>
        <w:t xml:space="preserve"> </w:t>
      </w:r>
      <w:r w:rsidR="00362E7D" w:rsidRPr="005D5315">
        <w:rPr>
          <w:rFonts w:cs="Times New Roman"/>
        </w:rPr>
        <w:t>στη σημερινή Εκκλησία και στον καθένα μας</w:t>
      </w:r>
      <w:r w:rsidR="004A73B5" w:rsidRPr="005D5315">
        <w:rPr>
          <w:rFonts w:cs="Times New Roman"/>
        </w:rPr>
        <w:t xml:space="preserve"> </w:t>
      </w:r>
      <w:r w:rsidR="00362E7D" w:rsidRPr="005D5315">
        <w:rPr>
          <w:rFonts w:cs="Times New Roman"/>
        </w:rPr>
        <w:t>προσωπικά: «</w:t>
      </w:r>
      <w:r w:rsidR="00942C58" w:rsidRPr="005D5315">
        <w:rPr>
          <w:rFonts w:cs="Times New Roman"/>
        </w:rPr>
        <w:t>Θυμήσου λοιπόν από πού ξέπεσες. Μετανόησε και γύρνα ξανά στην αρχική διαγωγή σου</w:t>
      </w:r>
      <w:r w:rsidR="00E673A3" w:rsidRPr="005D5315">
        <w:rPr>
          <w:rFonts w:cs="Times New Roman"/>
        </w:rPr>
        <w:t xml:space="preserve">. Αλλιώς, θα καταφτάσω γρήγορα για να μετακινήσω το λυχνοστάτη σου από τον τόπο του, αν δεν δείξεις μετάνοια» </w:t>
      </w:r>
      <w:r w:rsidR="00EF2ADF" w:rsidRPr="005D5315">
        <w:rPr>
          <w:rFonts w:cs="Times New Roman"/>
        </w:rPr>
        <w:t xml:space="preserve">(Απ. </w:t>
      </w:r>
      <w:r w:rsidR="00E673A3" w:rsidRPr="005D5315">
        <w:rPr>
          <w:rFonts w:cs="Times New Roman"/>
        </w:rPr>
        <w:t>2:5).</w:t>
      </w:r>
    </w:p>
    <w:p w14:paraId="40E0D902" w14:textId="77777777" w:rsidR="00D059F7" w:rsidRPr="005D5315" w:rsidRDefault="00E673A3" w:rsidP="006303F3">
      <w:pPr>
        <w:widowControl w:val="0"/>
        <w:rPr>
          <w:rFonts w:cs="Times New Roman"/>
        </w:rPr>
      </w:pPr>
      <w:r w:rsidRPr="005D5315">
        <w:rPr>
          <w:rFonts w:cs="Times New Roman"/>
        </w:rPr>
        <w:t xml:space="preserve">Θα πρέπει να τονιστεί ότι η γνώση της Αγίας Γραφής δεν ωφελεί αν δε μεταφράζεται σε πράξη και ζωή. Η προτροπή του Κυρίου στον Ιησού του </w:t>
      </w:r>
      <w:proofErr w:type="spellStart"/>
      <w:r w:rsidRPr="005D5315">
        <w:rPr>
          <w:rFonts w:cs="Times New Roman"/>
        </w:rPr>
        <w:t>Ναυή</w:t>
      </w:r>
      <w:proofErr w:type="spellEnd"/>
      <w:r w:rsidRPr="005D5315">
        <w:rPr>
          <w:rFonts w:cs="Times New Roman"/>
        </w:rPr>
        <w:t xml:space="preserve"> είναι επίκαιρη και αφορά όλους μας: «Μόνο να είσαι θαρραλέος και δυνατός και να φροντίζεις να ενεργείς απαρέγκλιτα</w:t>
      </w:r>
      <w:r w:rsidR="00FF4549" w:rsidRPr="005D5315">
        <w:rPr>
          <w:rFonts w:cs="Times New Roman"/>
        </w:rPr>
        <w:t xml:space="preserve"> σύμφωνα με το σύνολο του νόμου που σου παρέδωσε ο δούλος μου, ο Μωυσής. Έτσι θα έχεις επιτυχία σε καθετί που θα επιχειρείς. Μην πάψεις ποτέ να επαναλαμβάνεις τις εντολές αυτού του βιβλίου του νόμου και να το μελετάς μέρα και νύχτα, για να εφαρμόζεις πιστά όλα όσα είναι γραμμένα σ’ αυτό. Τότε θα έχεις επιτυχία στα έργα σου και θα ευημερείς»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FF4549" w:rsidRPr="005D5315">
        <w:rPr>
          <w:rFonts w:cs="Times New Roman"/>
        </w:rPr>
        <w:t>1:7,8).</w:t>
      </w:r>
    </w:p>
    <w:p w14:paraId="0CF1EE28" w14:textId="77777777" w:rsidR="00EB20F1" w:rsidRPr="005D5315" w:rsidRDefault="00D059F7" w:rsidP="006303F3">
      <w:pPr>
        <w:widowControl w:val="0"/>
        <w:rPr>
          <w:rFonts w:cs="Times New Roman"/>
        </w:rPr>
      </w:pPr>
      <w:r w:rsidRPr="005D5315">
        <w:rPr>
          <w:rFonts w:cs="Times New Roman"/>
        </w:rPr>
        <w:t>Μέσα στην Αγία Γραφή συναντούμε ορισμένες βιβλικές μορφές που υπηρέτησαν πιστά τη γενιά τους. Αποτελούν για μας αξιοζήλευτα παραδείγματα. Είναι χρήσιμο και ωφέλιμο να σταθούμε σε κάποιους απ’ αυτούς</w:t>
      </w:r>
      <w:r w:rsidR="00FF4549" w:rsidRPr="005D5315">
        <w:rPr>
          <w:rFonts w:cs="Times New Roman"/>
        </w:rPr>
        <w:t xml:space="preserve"> </w:t>
      </w:r>
      <w:r w:rsidRPr="005D5315">
        <w:rPr>
          <w:rFonts w:cs="Times New Roman"/>
        </w:rPr>
        <w:t xml:space="preserve">τους ανθρώπους της πίστεως, και να δούμε τί ο Θεός μπορεί να κάνει, όταν Τον εμπιστευθούμε μ’ όλη μας την καρδιά. Με το αμυδρό φως </w:t>
      </w:r>
      <w:r w:rsidR="008709FF" w:rsidRPr="005D5315">
        <w:rPr>
          <w:rFonts w:cs="Times New Roman"/>
        </w:rPr>
        <w:t>των αποκαλύψεων της Π. Διαθήκης πραγματοποίησαν μεγαλεία.</w:t>
      </w:r>
    </w:p>
    <w:p w14:paraId="384A327F" w14:textId="77777777" w:rsidR="00DE3E7C" w:rsidRPr="005D5315" w:rsidRDefault="00EB20F1" w:rsidP="006303F3">
      <w:pPr>
        <w:widowControl w:val="0"/>
        <w:rPr>
          <w:rFonts w:cs="Times New Roman"/>
        </w:rPr>
      </w:pPr>
      <w:r w:rsidRPr="005D5315">
        <w:rPr>
          <w:rFonts w:cs="Times New Roman"/>
        </w:rPr>
        <w:t>Ο Θεός στον οποίο πιστεύουμε</w:t>
      </w:r>
      <w:r w:rsidR="00D059F7" w:rsidRPr="005D5315">
        <w:rPr>
          <w:rFonts w:cs="Times New Roman"/>
        </w:rPr>
        <w:t xml:space="preserve"> </w:t>
      </w:r>
      <w:r w:rsidRPr="005D5315">
        <w:rPr>
          <w:rFonts w:cs="Times New Roman"/>
        </w:rPr>
        <w:t xml:space="preserve">είναι αιώνιος και αναλλοίωτος: </w:t>
      </w:r>
      <w:r w:rsidR="00CC4E40">
        <w:rPr>
          <w:rFonts w:cs="Times New Roman"/>
        </w:rPr>
        <w:t>«</w:t>
      </w:r>
      <w:r w:rsidRPr="005D5315">
        <w:rPr>
          <w:rFonts w:cs="Times New Roman"/>
        </w:rPr>
        <w:t xml:space="preserve">Ο Ιησούς Χριστός είναι ο ίδιος χτες, σήμερα και για πάντα» </w:t>
      </w:r>
      <w:r w:rsidR="003A0018" w:rsidRPr="005D5315">
        <w:rPr>
          <w:rFonts w:cs="Times New Roman"/>
        </w:rPr>
        <w:t xml:space="preserve">(Εβρ. </w:t>
      </w:r>
      <w:r w:rsidRPr="005D5315">
        <w:rPr>
          <w:rFonts w:cs="Times New Roman"/>
        </w:rPr>
        <w:t>13:8). Εργάζεται και μεγαλουργεί και τώρα όπως και στο παρελθόν. Από μάς εξαρτάται αν θα πειθαρχήσουμε στις προτροπές</w:t>
      </w:r>
      <w:r w:rsidR="008C30FA" w:rsidRPr="005D5315">
        <w:rPr>
          <w:rFonts w:cs="Times New Roman"/>
        </w:rPr>
        <w:t xml:space="preserve"> του Λόγου του Θεού και σε ποιο βαθμό θα επιτρέψουμε το Άγιο Πνεύμα να εργαστεί μέσα μας και να μορφώσει το χαρακτήρα του Κυρίου Ιησού Χριστού</w:t>
      </w:r>
      <w:r w:rsidR="00DE3E7C" w:rsidRPr="005D5315">
        <w:rPr>
          <w:rFonts w:cs="Times New Roman"/>
        </w:rPr>
        <w:t>.</w:t>
      </w:r>
    </w:p>
    <w:p w14:paraId="1180144C" w14:textId="77777777" w:rsidR="00DE3E7C" w:rsidRPr="005D5315" w:rsidRDefault="00DE3E7C" w:rsidP="006303F3">
      <w:pPr>
        <w:widowControl w:val="0"/>
        <w:rPr>
          <w:rFonts w:cs="Times New Roman"/>
        </w:rPr>
      </w:pPr>
      <w:r w:rsidRPr="005D5315">
        <w:rPr>
          <w:rFonts w:cs="Times New Roman"/>
        </w:rPr>
        <w:t xml:space="preserve">Ο Θεός χρησιμοποιεί άγια μέσα για τους άγιους σκοπούς Του: «Μακριά, μακριά! Βγείτε απ’ τη Βαβυλώνα. </w:t>
      </w:r>
      <w:r w:rsidRPr="005D5315">
        <w:rPr>
          <w:rFonts w:cs="Times New Roman"/>
        </w:rPr>
        <w:lastRenderedPageBreak/>
        <w:t>Πράγμα ακάθαρτο μην αγγίζετε! Βγείτε από</w:t>
      </w:r>
      <w:r w:rsidR="004A73B5" w:rsidRPr="005D5315">
        <w:rPr>
          <w:rFonts w:cs="Times New Roman"/>
        </w:rPr>
        <w:t xml:space="preserve"> </w:t>
      </w:r>
      <w:r w:rsidRPr="005D5315">
        <w:rPr>
          <w:rFonts w:cs="Times New Roman"/>
        </w:rPr>
        <w:t xml:space="preserve">‘κει και εξαγνιστείτε εσείς, που του Κυρίου σηκώνετε τα σκεύη»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Pr="005D5315">
        <w:rPr>
          <w:rFonts w:cs="Times New Roman"/>
        </w:rPr>
        <w:t>52:11).</w:t>
      </w:r>
    </w:p>
    <w:p w14:paraId="79975922" w14:textId="77777777" w:rsidR="00C56FAC" w:rsidRPr="005D5315" w:rsidRDefault="00DE3E7C" w:rsidP="006303F3">
      <w:pPr>
        <w:widowControl w:val="0"/>
        <w:rPr>
          <w:rFonts w:cs="Times New Roman"/>
        </w:rPr>
      </w:pPr>
      <w:r w:rsidRPr="005D5315">
        <w:rPr>
          <w:rFonts w:cs="Times New Roman"/>
        </w:rPr>
        <w:t>Ο Κύριος ο Θεός είναι σπλαχνικός, ανεκτικός, γεμάτος</w:t>
      </w:r>
      <w:r w:rsidR="004A73B5" w:rsidRPr="005D5315">
        <w:rPr>
          <w:rFonts w:cs="Times New Roman"/>
        </w:rPr>
        <w:t xml:space="preserve"> </w:t>
      </w:r>
      <w:r w:rsidRPr="005D5315">
        <w:rPr>
          <w:rFonts w:cs="Times New Roman"/>
        </w:rPr>
        <w:t>καλοσύνη και πιστότητα.</w:t>
      </w:r>
      <w:r w:rsidR="004A73B5" w:rsidRPr="005D5315">
        <w:rPr>
          <w:rFonts w:cs="Times New Roman"/>
        </w:rPr>
        <w:t xml:space="preserve"> </w:t>
      </w:r>
      <w:r w:rsidRPr="005D5315">
        <w:rPr>
          <w:rFonts w:cs="Times New Roman"/>
        </w:rPr>
        <w:t xml:space="preserve">Όμως </w:t>
      </w:r>
      <w:r w:rsidR="002E427B" w:rsidRPr="005D5315">
        <w:rPr>
          <w:rFonts w:cs="Times New Roman"/>
        </w:rPr>
        <w:t>παράλληλα είναι Άγιος</w:t>
      </w:r>
      <w:r w:rsidR="004A73B5" w:rsidRPr="005D5315">
        <w:rPr>
          <w:rFonts w:cs="Times New Roman"/>
        </w:rPr>
        <w:t xml:space="preserve"> </w:t>
      </w:r>
      <w:r w:rsidR="002E427B" w:rsidRPr="005D5315">
        <w:rPr>
          <w:rFonts w:cs="Times New Roman"/>
        </w:rPr>
        <w:t xml:space="preserve">και Δίκαιος. Γι’ αυτό το λόγο ο Απ. Παύλος μας προειδοποιεί: «Μην έχετε </w:t>
      </w:r>
      <w:r w:rsidR="00C56FAC" w:rsidRPr="005D5315">
        <w:rPr>
          <w:rFonts w:cs="Times New Roman"/>
        </w:rPr>
        <w:t xml:space="preserve">ψευδαισθήσεις, ο Θεός δεν εμπαίζεται. Ό,τι σπέρνει ο άνθρωπος, αυτό θα θερίσει. Έτσι, όποιος σπέρνει στον αγρό των αμαρτωλών επιθυμιών του, θα θερίσει από εκεί ως καρπό την καταστροφή. Όποιος όμως σπέρνει στον αγρό του Πνεύματος, αυτός θα θερίσει ως καρπό του Πνεύματος την αιώνια ζωή»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C56FAC" w:rsidRPr="005D5315">
        <w:rPr>
          <w:rFonts w:cs="Times New Roman"/>
        </w:rPr>
        <w:t>6:7,8).</w:t>
      </w:r>
    </w:p>
    <w:p w14:paraId="3E437007" w14:textId="0C11B748" w:rsidR="007F3CCF" w:rsidRPr="005D5315" w:rsidRDefault="00C56FAC" w:rsidP="006303F3">
      <w:pPr>
        <w:widowControl w:val="0"/>
        <w:rPr>
          <w:rFonts w:cs="Times New Roman"/>
        </w:rPr>
      </w:pPr>
      <w:r w:rsidRPr="005D5315">
        <w:rPr>
          <w:rFonts w:cs="Times New Roman"/>
        </w:rPr>
        <w:t xml:space="preserve">Σε Χριστιανούς απευθύνει ο Απ. Παύλος αυτές τις </w:t>
      </w:r>
      <w:r w:rsidR="00ED5AE3" w:rsidRPr="005D5315">
        <w:rPr>
          <w:rFonts w:cs="Times New Roman"/>
        </w:rPr>
        <w:t>προτροπές</w:t>
      </w:r>
      <w:r w:rsidR="00EF2ADF" w:rsidRPr="005D5315">
        <w:rPr>
          <w:rFonts w:cs="Times New Roman"/>
        </w:rPr>
        <w:t>,</w:t>
      </w:r>
      <w:r w:rsidR="00ED5AE3" w:rsidRPr="005D5315">
        <w:rPr>
          <w:rFonts w:cs="Times New Roman"/>
        </w:rPr>
        <w:t xml:space="preserve"> αυτές τις σοβαρές</w:t>
      </w:r>
      <w:r w:rsidR="007F3CCF" w:rsidRPr="005D5315">
        <w:rPr>
          <w:rFonts w:cs="Times New Roman"/>
        </w:rPr>
        <w:t xml:space="preserve"> </w:t>
      </w:r>
      <w:r w:rsidR="00ED5AE3" w:rsidRPr="005D5315">
        <w:rPr>
          <w:rFonts w:cs="Times New Roman"/>
        </w:rPr>
        <w:t>πρ</w:t>
      </w:r>
      <w:r w:rsidR="00240A6F" w:rsidRPr="005D5315">
        <w:rPr>
          <w:rFonts w:cs="Times New Roman"/>
        </w:rPr>
        <w:t>ο</w:t>
      </w:r>
      <w:r w:rsidR="00ED5AE3" w:rsidRPr="005D5315">
        <w:rPr>
          <w:rFonts w:cs="Times New Roman"/>
        </w:rPr>
        <w:t>ειδοποιήσεις. Ας προσέξουμε τις επιλογές μας. Ας αναλογιστούμε τη μέχρι τώρα πορεία μας. Από τώρα υποθηκεύουμε το αιώνιο μέλλον μας. Είναι ώρα να σταθούμε και να αναλογιστούμε τις ευθύνες μας και να ξεκαθαρίσουμε τις δοσοληψίες μας. Να σκεφτούμε σοβαρά τις συνέπειες των επιλογών και τω</w:t>
      </w:r>
      <w:r w:rsidR="00D91598">
        <w:rPr>
          <w:rFonts w:cs="Times New Roman"/>
        </w:rPr>
        <w:t>ν</w:t>
      </w:r>
      <w:r w:rsidR="00ED5AE3" w:rsidRPr="005D5315">
        <w:rPr>
          <w:rFonts w:cs="Times New Roman"/>
        </w:rPr>
        <w:t xml:space="preserve"> </w:t>
      </w:r>
      <w:proofErr w:type="spellStart"/>
      <w:r w:rsidR="00ED5AE3" w:rsidRPr="005D5315">
        <w:rPr>
          <w:rFonts w:cs="Times New Roman"/>
        </w:rPr>
        <w:t>πράξεών</w:t>
      </w:r>
      <w:proofErr w:type="spellEnd"/>
      <w:r w:rsidR="004A73B5" w:rsidRPr="005D5315">
        <w:rPr>
          <w:rFonts w:cs="Times New Roman"/>
        </w:rPr>
        <w:t xml:space="preserve"> </w:t>
      </w:r>
      <w:r w:rsidR="00ED5AE3" w:rsidRPr="005D5315">
        <w:rPr>
          <w:rFonts w:cs="Times New Roman"/>
        </w:rPr>
        <w:t>μας.</w:t>
      </w:r>
      <w:r w:rsidR="004A73B5" w:rsidRPr="005D5315">
        <w:rPr>
          <w:rFonts w:cs="Times New Roman"/>
        </w:rPr>
        <w:t xml:space="preserve"> </w:t>
      </w:r>
    </w:p>
    <w:p w14:paraId="3C2D8DFE" w14:textId="77777777" w:rsidR="007F3CCF" w:rsidRPr="005D5315" w:rsidRDefault="007F3CCF" w:rsidP="006303F3">
      <w:pPr>
        <w:widowControl w:val="0"/>
        <w:rPr>
          <w:rFonts w:cs="Times New Roman"/>
        </w:rPr>
      </w:pPr>
      <w:r w:rsidRPr="005D5315">
        <w:rPr>
          <w:rFonts w:cs="Times New Roman"/>
        </w:rPr>
        <w:t>Θα ξεχωρίσουμε δυο μορφές ανθρώπων πίστεως και προσευχής από την Π</w:t>
      </w:r>
      <w:r w:rsidR="00FF2B0C">
        <w:rPr>
          <w:rFonts w:cs="Times New Roman"/>
        </w:rPr>
        <w:t>.</w:t>
      </w:r>
      <w:r w:rsidRPr="005D5315">
        <w:rPr>
          <w:rFonts w:cs="Times New Roman"/>
        </w:rPr>
        <w:t xml:space="preserve"> Διαθήκη</w:t>
      </w:r>
      <w:r w:rsidR="00402376" w:rsidRPr="005D5315">
        <w:rPr>
          <w:rFonts w:cs="Times New Roman"/>
        </w:rPr>
        <w:t>,</w:t>
      </w:r>
      <w:r w:rsidRPr="005D5315">
        <w:rPr>
          <w:rFonts w:cs="Times New Roman"/>
        </w:rPr>
        <w:t xml:space="preserve"> τις οποί</w:t>
      </w:r>
      <w:r w:rsidR="00037260" w:rsidRPr="005D5315">
        <w:rPr>
          <w:rFonts w:cs="Times New Roman"/>
        </w:rPr>
        <w:t>ες αξίζει να προσέξουμε</w:t>
      </w:r>
      <w:r w:rsidRPr="005D5315">
        <w:rPr>
          <w:rFonts w:cs="Times New Roman"/>
        </w:rPr>
        <w:t>:</w:t>
      </w:r>
    </w:p>
    <w:p w14:paraId="3AAD0DC2" w14:textId="77777777" w:rsidR="00373C46" w:rsidRPr="005D5315" w:rsidRDefault="007F3CCF" w:rsidP="006303F3">
      <w:pPr>
        <w:widowControl w:val="0"/>
        <w:rPr>
          <w:rFonts w:cs="Times New Roman"/>
        </w:rPr>
      </w:pPr>
      <w:r w:rsidRPr="005D5315">
        <w:rPr>
          <w:rFonts w:cs="Times New Roman"/>
          <w:b/>
        </w:rPr>
        <w:t>Α. Ο Νώε, η πρώτη βιβλική μορφή</w:t>
      </w:r>
      <w:r w:rsidRPr="005D5315">
        <w:rPr>
          <w:rFonts w:cs="Times New Roman"/>
        </w:rPr>
        <w:t>.</w:t>
      </w:r>
      <w:r w:rsidR="00037260" w:rsidRPr="005D5315">
        <w:rPr>
          <w:rFonts w:cs="Times New Roman"/>
        </w:rPr>
        <w:t xml:space="preserve"> Το όνομά του είναι συνδεδεμένο με τη μεγαλύτερη καταστροφή, με το πιο τραγικό γεγονός της ανθρώπινης ιστορίας, μετά την πτώση</w:t>
      </w:r>
      <w:r w:rsidR="004A73B5" w:rsidRPr="005D5315">
        <w:rPr>
          <w:rFonts w:cs="Times New Roman"/>
        </w:rPr>
        <w:t xml:space="preserve"> </w:t>
      </w:r>
      <w:r w:rsidR="00037260" w:rsidRPr="005D5315">
        <w:rPr>
          <w:rFonts w:cs="Times New Roman"/>
        </w:rPr>
        <w:t>του Αδάμ και της Εύας στον κήπο της Εδέμ, με τον κατακλυσμό και την εξαφάνιση κάθε ζωντανού οργανισμού πάνω στο πρόσωπο της γης. Αν υπάρχουν κάποια ερωτηματικά για την βαρύτητα της κρίσης πάνω στον τότε κόσμο, αρκεί να αναφέρουμε λίγα μόνο εδάφια από το βιβλίο της Γένεσης</w:t>
      </w:r>
      <w:r w:rsidR="00373C46" w:rsidRPr="005D5315">
        <w:rPr>
          <w:rFonts w:cs="Times New Roman"/>
        </w:rPr>
        <w:t>.</w:t>
      </w:r>
    </w:p>
    <w:p w14:paraId="1BF5A611" w14:textId="5F6EF77E" w:rsidR="00373C46" w:rsidRPr="005D5315" w:rsidRDefault="00037260" w:rsidP="006303F3">
      <w:pPr>
        <w:widowControl w:val="0"/>
        <w:rPr>
          <w:rFonts w:cs="Times New Roman"/>
        </w:rPr>
      </w:pPr>
      <w:r w:rsidRPr="005D5315">
        <w:rPr>
          <w:rFonts w:cs="Times New Roman"/>
        </w:rPr>
        <w:t xml:space="preserve"> «Όταν ο Κύριος είδε</w:t>
      </w:r>
      <w:r w:rsidR="008B0024" w:rsidRPr="005D5315">
        <w:rPr>
          <w:rFonts w:cs="Times New Roman"/>
        </w:rPr>
        <w:t xml:space="preserve"> </w:t>
      </w:r>
      <w:r w:rsidRPr="005D5315">
        <w:rPr>
          <w:rFonts w:cs="Times New Roman"/>
        </w:rPr>
        <w:t>πόσο ε</w:t>
      </w:r>
      <w:r w:rsidR="008B0024" w:rsidRPr="005D5315">
        <w:rPr>
          <w:rFonts w:cs="Times New Roman"/>
        </w:rPr>
        <w:t>ί</w:t>
      </w:r>
      <w:r w:rsidRPr="005D5315">
        <w:rPr>
          <w:rFonts w:cs="Times New Roman"/>
        </w:rPr>
        <w:t>χε αυξηθεί η κακία των ανθρώπων στη γη</w:t>
      </w:r>
      <w:r w:rsidR="008B0024" w:rsidRPr="005D5315">
        <w:rPr>
          <w:rFonts w:cs="Times New Roman"/>
        </w:rPr>
        <w:t xml:space="preserve"> και ότι όλες τους</w:t>
      </w:r>
      <w:r w:rsidR="004A73B5" w:rsidRPr="005D5315">
        <w:rPr>
          <w:rFonts w:cs="Times New Roman"/>
        </w:rPr>
        <w:t xml:space="preserve"> </w:t>
      </w:r>
      <w:r w:rsidR="008B0024" w:rsidRPr="005D5315">
        <w:rPr>
          <w:rFonts w:cs="Times New Roman"/>
        </w:rPr>
        <w:t>οι σκέψεις ήταν πάντα μόνο πονηρές, μετάνιωσε που είχε δημιουργήσει τον άνθρωπο στη γη και λυπήθηκε κατάκαρδα</w:t>
      </w:r>
      <w:r w:rsidR="007B3AA3">
        <w:rPr>
          <w:rFonts w:cs="Times New Roman"/>
        </w:rPr>
        <w:t xml:space="preserve">… </w:t>
      </w:r>
      <w:r w:rsidR="008B0024" w:rsidRPr="005D5315">
        <w:rPr>
          <w:rFonts w:cs="Times New Roman"/>
        </w:rPr>
        <w:t>Ο υπόλοιπος κόσμος όμως, (με εξαίρεση την οικογένεια του Νώε),</w:t>
      </w:r>
      <w:r w:rsidRPr="005D5315">
        <w:rPr>
          <w:rFonts w:cs="Times New Roman"/>
        </w:rPr>
        <w:t xml:space="preserve"> </w:t>
      </w:r>
      <w:r w:rsidR="008B0024" w:rsidRPr="005D5315">
        <w:rPr>
          <w:rFonts w:cs="Times New Roman"/>
        </w:rPr>
        <w:t xml:space="preserve">ζούσε μέσα στη διαφθορά κι </w:t>
      </w:r>
      <w:r w:rsidR="00402376" w:rsidRPr="005D5315">
        <w:rPr>
          <w:rFonts w:cs="Times New Roman"/>
        </w:rPr>
        <w:t xml:space="preserve">οι </w:t>
      </w:r>
      <w:r w:rsidR="008B0024" w:rsidRPr="005D5315">
        <w:rPr>
          <w:rFonts w:cs="Times New Roman"/>
        </w:rPr>
        <w:t>άνθρωποι είχαν γεμίσει τη γη με τα εγκλήματά τους. Ο Θεός</w:t>
      </w:r>
      <w:r w:rsidR="00402376" w:rsidRPr="005D5315">
        <w:rPr>
          <w:rFonts w:cs="Times New Roman"/>
        </w:rPr>
        <w:t xml:space="preserve">, όταν είδε τη γη πως είχε διαφθαρεί, γιατί όλοι είχαν πάρει στραβό δρόμο, είπε στο Νώε: </w:t>
      </w:r>
      <w:r w:rsidR="00B6737F" w:rsidRPr="005D5315">
        <w:rPr>
          <w:rFonts w:cs="Times New Roman"/>
        </w:rPr>
        <w:t>«</w:t>
      </w:r>
      <w:r w:rsidR="00402376" w:rsidRPr="005D5315">
        <w:rPr>
          <w:rFonts w:cs="Times New Roman"/>
        </w:rPr>
        <w:t>Για μένα έφτασε το τέλος των ανθρώπων, γιατί γέμισε η γη από τα εγκλήματά τους, θα τους εξαφανίσω, λοιπόν, μαζί με τη γη</w:t>
      </w:r>
      <w:r w:rsidR="0057707F" w:rsidRPr="005D5315">
        <w:rPr>
          <w:rFonts w:cs="Times New Roman"/>
        </w:rPr>
        <w:t>»</w:t>
      </w:r>
      <w:r w:rsidR="00402376"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402376" w:rsidRPr="005D5315">
        <w:rPr>
          <w:rFonts w:cs="Times New Roman"/>
        </w:rPr>
        <w:t>6: 5,11-13).</w:t>
      </w:r>
      <w:r w:rsidR="008B0024" w:rsidRPr="005D5315">
        <w:rPr>
          <w:rFonts w:cs="Times New Roman"/>
        </w:rPr>
        <w:t xml:space="preserve"> </w:t>
      </w:r>
    </w:p>
    <w:p w14:paraId="39F0A4CE" w14:textId="77777777" w:rsidR="003D506F" w:rsidRPr="005D5315" w:rsidRDefault="00373C46" w:rsidP="006303F3">
      <w:pPr>
        <w:widowControl w:val="0"/>
        <w:rPr>
          <w:rFonts w:cs="Times New Roman"/>
        </w:rPr>
      </w:pPr>
      <w:r w:rsidRPr="005D5315">
        <w:rPr>
          <w:rFonts w:cs="Times New Roman"/>
        </w:rPr>
        <w:t>Γέμισε η γη αδικία</w:t>
      </w:r>
      <w:r w:rsidR="003D506F" w:rsidRPr="005D5315">
        <w:rPr>
          <w:rFonts w:cs="Times New Roman"/>
        </w:rPr>
        <w:t>! Βλέπετε κάποια ομοιότητα με τη σημερινή κατάσταση του κόσμου μας; Με την Ευρώπη και ιδιαίτερα με τη χώρα μας; Έχουμε τα πρωτεία στη διαφθορά. Και ως Χριστιανοί τι κάνουμε;</w:t>
      </w:r>
    </w:p>
    <w:p w14:paraId="5FEF4960" w14:textId="77777777" w:rsidR="003D506F" w:rsidRPr="005D5315" w:rsidRDefault="003D506F" w:rsidP="006303F3">
      <w:pPr>
        <w:widowControl w:val="0"/>
        <w:rPr>
          <w:rFonts w:cs="Times New Roman"/>
        </w:rPr>
      </w:pPr>
      <w:r w:rsidRPr="005D5315">
        <w:rPr>
          <w:rFonts w:cs="Times New Roman"/>
        </w:rPr>
        <w:t xml:space="preserve">Στο ίδιο κεφάλαιο της Γένεσης διαβάζουμε: «Ο Νώε όμως ευνοήθηκε από τον Κύριο» (Γεν.6:8». Για </w:t>
      </w:r>
      <w:r w:rsidR="00FF2B0C" w:rsidRPr="005D5315">
        <w:rPr>
          <w:rFonts w:cs="Times New Roman"/>
        </w:rPr>
        <w:t>ποιο</w:t>
      </w:r>
      <w:r w:rsidRPr="005D5315">
        <w:rPr>
          <w:rFonts w:cs="Times New Roman"/>
        </w:rPr>
        <w:t xml:space="preserve"> λόγο; Δύο είναι τα κύρια χαρακτηριστικά του Νώε:</w:t>
      </w:r>
    </w:p>
    <w:p w14:paraId="79DEE035" w14:textId="77777777" w:rsidR="00411850" w:rsidRPr="005D5315" w:rsidRDefault="003D506F" w:rsidP="006303F3">
      <w:pPr>
        <w:widowControl w:val="0"/>
        <w:rPr>
          <w:rFonts w:cs="Times New Roman"/>
        </w:rPr>
      </w:pPr>
      <w:r w:rsidRPr="005D5315">
        <w:rPr>
          <w:rFonts w:cs="Times New Roman"/>
          <w:b/>
        </w:rPr>
        <w:t>α.</w:t>
      </w:r>
      <w:r w:rsidR="00176208" w:rsidRPr="005D5315">
        <w:rPr>
          <w:rFonts w:cs="Times New Roman"/>
          <w:b/>
        </w:rPr>
        <w:t xml:space="preserve"> </w:t>
      </w:r>
      <w:r w:rsidR="00411850" w:rsidRPr="005D5315">
        <w:rPr>
          <w:rFonts w:cs="Times New Roman"/>
          <w:b/>
        </w:rPr>
        <w:t>Π</w:t>
      </w:r>
      <w:r w:rsidRPr="005D5315">
        <w:rPr>
          <w:rFonts w:cs="Times New Roman"/>
          <w:b/>
        </w:rPr>
        <w:t>ιστός και υπάκουος σ</w:t>
      </w:r>
      <w:r w:rsidR="002D7A11">
        <w:rPr>
          <w:rFonts w:cs="Times New Roman"/>
          <w:b/>
        </w:rPr>
        <w:t>τον Θεό</w:t>
      </w:r>
      <w:r w:rsidR="00411850" w:rsidRPr="005D5315">
        <w:rPr>
          <w:rFonts w:cs="Times New Roman"/>
        </w:rPr>
        <w:t xml:space="preserve">. Μέσα στην απείθαρχη, την επαναστατημένη, τη διεφθαρμένη γενιά </w:t>
      </w:r>
      <w:r w:rsidR="00B16A85" w:rsidRPr="005D5315">
        <w:rPr>
          <w:rFonts w:cs="Times New Roman"/>
        </w:rPr>
        <w:t>ο</w:t>
      </w:r>
      <w:r w:rsidR="00411850" w:rsidRPr="005D5315">
        <w:rPr>
          <w:rFonts w:cs="Times New Roman"/>
        </w:rPr>
        <w:t xml:space="preserve"> Νώε παρέμεινε πιστός σ</w:t>
      </w:r>
      <w:r w:rsidR="002D7A11">
        <w:rPr>
          <w:rFonts w:cs="Times New Roman"/>
        </w:rPr>
        <w:t>τον Θεό</w:t>
      </w:r>
      <w:r w:rsidR="00411850" w:rsidRPr="005D5315">
        <w:rPr>
          <w:rFonts w:cs="Times New Roman"/>
        </w:rPr>
        <w:t xml:space="preserve"> και απόλυτα υπάκουος στις οδηγίες Του. Δεν συμβιβάστηκε, δεν πούλησε τη συνείδησή του. «Ο Νώε ήταν άνθρωπος δίκαιος και τέλειος ανάμεσα στους συγχρόνους του, ζούσε θεάρεστα»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411850" w:rsidRPr="005D5315">
        <w:rPr>
          <w:rFonts w:cs="Times New Roman"/>
        </w:rPr>
        <w:t>6:3,4).</w:t>
      </w:r>
    </w:p>
    <w:p w14:paraId="764C4684" w14:textId="16D8807B" w:rsidR="00467ACA" w:rsidRPr="005D5315" w:rsidRDefault="00411850" w:rsidP="006303F3">
      <w:pPr>
        <w:widowControl w:val="0"/>
        <w:rPr>
          <w:rFonts w:cs="Times New Roman"/>
        </w:rPr>
      </w:pPr>
      <w:r w:rsidRPr="005D5315">
        <w:rPr>
          <w:rFonts w:cs="Times New Roman"/>
        </w:rPr>
        <w:t>Το να είσαι όμοιος με τους άλλους είναι πάντοτε εύκολο. Δύσκολο είναι να είσαι διαφορετικός. Από τις μέρες του Νώε μέχρι σήμερα</w:t>
      </w:r>
      <w:r w:rsidR="00176208" w:rsidRPr="005D5315">
        <w:rPr>
          <w:rFonts w:cs="Times New Roman"/>
        </w:rPr>
        <w:t xml:space="preserve">, αν θέλεις ν’ ακολουθήσεις </w:t>
      </w:r>
      <w:r w:rsidR="00C61589">
        <w:rPr>
          <w:rFonts w:cs="Times New Roman"/>
        </w:rPr>
        <w:t>τον Χριστό</w:t>
      </w:r>
      <w:r w:rsidR="00DC7586" w:rsidRPr="005D5315">
        <w:rPr>
          <w:rFonts w:cs="Times New Roman"/>
        </w:rPr>
        <w:t>,</w:t>
      </w:r>
      <w:r w:rsidR="00176208" w:rsidRPr="005D5315">
        <w:rPr>
          <w:rFonts w:cs="Times New Roman"/>
        </w:rPr>
        <w:t xml:space="preserve"> πρέπει να είσαι προετοιμασμένος να πορευτείς αντίθετα με το ρεύμα του κόσμου. Η πιο επικίνδυνη αμαρτία είναι η συμμόρφωσή μας με το πνεύμα του κόσμου. Να γιατί ο Απ. Παύλος μας παρακαλεί:</w:t>
      </w:r>
      <w:r w:rsidR="004A73B5" w:rsidRPr="005D5315">
        <w:rPr>
          <w:rFonts w:cs="Times New Roman"/>
        </w:rPr>
        <w:t xml:space="preserve"> </w:t>
      </w:r>
      <w:r w:rsidR="0065511C" w:rsidRPr="005D5315">
        <w:rPr>
          <w:rFonts w:cs="Times New Roman"/>
        </w:rPr>
        <w:t>«Μην προσαρμόζεστε στη νοοτροπία αυτού του κόσμου, αλλά να μεταμορφώνεστε συνεχώς</w:t>
      </w:r>
      <w:r w:rsidR="00467ACA" w:rsidRPr="005D5315">
        <w:rPr>
          <w:rFonts w:cs="Times New Roman"/>
        </w:rPr>
        <w:t xml:space="preserve"> προς το καλό, αποκτώντας το νέο φρόνημα του πιστού. </w:t>
      </w:r>
      <w:r w:rsidR="00CD2F8E" w:rsidRPr="005D5315">
        <w:rPr>
          <w:rFonts w:cs="Times New Roman"/>
        </w:rPr>
        <w:t>Έ</w:t>
      </w:r>
      <w:r w:rsidR="00467ACA" w:rsidRPr="005D5315">
        <w:rPr>
          <w:rFonts w:cs="Times New Roman"/>
        </w:rPr>
        <w:t>τσι θα μπορείτε να διακρίνετε ποιο είναι το θέλημα του Θεού, το καλό και αρεστό σ</w:t>
      </w:r>
      <w:r w:rsidR="002D7A11">
        <w:rPr>
          <w:rFonts w:cs="Times New Roman"/>
        </w:rPr>
        <w:t>τον Θεό</w:t>
      </w:r>
      <w:r w:rsidR="00467ACA" w:rsidRPr="005D5315">
        <w:rPr>
          <w:rFonts w:cs="Times New Roman"/>
        </w:rPr>
        <w:t xml:space="preserve"> και τέλειο»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467ACA" w:rsidRPr="005D5315">
        <w:rPr>
          <w:rFonts w:cs="Times New Roman"/>
        </w:rPr>
        <w:t>12:2).</w:t>
      </w:r>
    </w:p>
    <w:p w14:paraId="673A1A21" w14:textId="77777777" w:rsidR="00CA7D0F" w:rsidRPr="005D5315" w:rsidRDefault="00467ACA" w:rsidP="006303F3">
      <w:pPr>
        <w:widowControl w:val="0"/>
        <w:rPr>
          <w:rFonts w:cs="Times New Roman"/>
        </w:rPr>
      </w:pPr>
      <w:r w:rsidRPr="005D5315">
        <w:rPr>
          <w:rFonts w:cs="Times New Roman"/>
          <w:b/>
        </w:rPr>
        <w:t>β. Κήρυκας δικαιοσύνης</w:t>
      </w:r>
      <w:r w:rsidRPr="005D5315">
        <w:rPr>
          <w:rFonts w:cs="Times New Roman"/>
        </w:rPr>
        <w:t>. Έτσι τον αποκαλεί ο Απ. Πέτρος: «Μόνο το Νώε, τον κήρυκα της δικαιοσύνης, τον άφησε να σωθεί, μαζί με άλλους εφτά» (Β’ Πέτρ.2: 5).</w:t>
      </w:r>
      <w:r w:rsidR="00CA7D0F" w:rsidRPr="005D5315">
        <w:rPr>
          <w:rFonts w:cs="Times New Roman"/>
        </w:rPr>
        <w:t xml:space="preserve"> Ήταν «κήρυκας της δικαιοσύνης» επειδή πρώτα ήταν ο ίδιος δίκαιος, κι έπειτα με τη ζωή του απέδειξε πως ήταν δίκαιος ο Θεός στην καταδικαστική Του απόφαση και στην καταστροφή του τότε κόσμου. </w:t>
      </w:r>
    </w:p>
    <w:p w14:paraId="3B095EA6" w14:textId="77777777" w:rsidR="00CA7D0F" w:rsidRPr="005D5315" w:rsidRDefault="00CA7D0F" w:rsidP="006303F3">
      <w:pPr>
        <w:widowControl w:val="0"/>
        <w:rPr>
          <w:rFonts w:cs="Times New Roman"/>
        </w:rPr>
      </w:pPr>
      <w:r w:rsidRPr="005D5315">
        <w:rPr>
          <w:rFonts w:cs="Times New Roman"/>
        </w:rPr>
        <w:t>Τι έχει να πει για μας ο Θεός; Τι είδους είναι οι συναλλαγές μας με τους συνανθρώπους μας και με την πολιτεία; Πόσο καθαρές είναι οι πηγές των εισοδημάτων μας; Πόσο ειλικρινής είναι η φορολογική μας δήλωση; Ο Θεός μ</w:t>
      </w:r>
      <w:r w:rsidR="007D52D8" w:rsidRPr="005D5315">
        <w:rPr>
          <w:rFonts w:cs="Times New Roman"/>
        </w:rPr>
        <w:t>ά</w:t>
      </w:r>
      <w:r w:rsidRPr="005D5315">
        <w:rPr>
          <w:rFonts w:cs="Times New Roman"/>
        </w:rPr>
        <w:t>ς θέλει υποδειγματικούς πολίτες.</w:t>
      </w:r>
    </w:p>
    <w:p w14:paraId="7180C70A" w14:textId="77777777" w:rsidR="00653FAE" w:rsidRPr="005D5315" w:rsidRDefault="00CA7D0F" w:rsidP="006303F3">
      <w:pPr>
        <w:widowControl w:val="0"/>
        <w:rPr>
          <w:rFonts w:cs="Times New Roman"/>
        </w:rPr>
      </w:pPr>
      <w:r w:rsidRPr="005D5315">
        <w:rPr>
          <w:rFonts w:cs="Times New Roman"/>
        </w:rPr>
        <w:t xml:space="preserve">Δυσανασχετούμε </w:t>
      </w:r>
      <w:r w:rsidR="00653FAE" w:rsidRPr="005D5315">
        <w:rPr>
          <w:rFonts w:cs="Times New Roman"/>
        </w:rPr>
        <w:t>για την οικονομική κρίση και πολύ συχνά γκρινιάζουμε για τους αφερέγγυους άρχοντές μας. Καθίσαμε ποτέ να αναλογιστούμε το μερίδιο της δικής μας ευθύνης;</w:t>
      </w:r>
    </w:p>
    <w:p w14:paraId="7460C86F" w14:textId="77777777" w:rsidR="00CD2F8E" w:rsidRPr="005D5315" w:rsidRDefault="00653FAE" w:rsidP="006303F3">
      <w:pPr>
        <w:widowControl w:val="0"/>
        <w:rPr>
          <w:rFonts w:cs="Times New Roman"/>
        </w:rPr>
      </w:pPr>
      <w:r w:rsidRPr="005D5315">
        <w:rPr>
          <w:rFonts w:cs="Times New Roman"/>
        </w:rPr>
        <w:t>Τα Σόδομα και τα Γόμορρα θα είχαν διασωθεί, αν βρίσκονταν εκεί δέκα δίκαιοι.! Στον κατακλυσμό επίσης δε βρέθηκαν δέκα δίκαιοι. Ο Θεός προειδοποιούσε</w:t>
      </w:r>
      <w:r w:rsidR="004F2036" w:rsidRPr="005D5315">
        <w:rPr>
          <w:rFonts w:cs="Times New Roman"/>
        </w:rPr>
        <w:t xml:space="preserve"> τους ανθρώπους για την επικείμενη καταστροφή με τον κήρυκά Του, το Νώε, </w:t>
      </w:r>
      <w:proofErr w:type="spellStart"/>
      <w:r w:rsidR="004F2036" w:rsidRPr="005D5315">
        <w:rPr>
          <w:rFonts w:cs="Times New Roman"/>
        </w:rPr>
        <w:t>εκατόν</w:t>
      </w:r>
      <w:proofErr w:type="spellEnd"/>
      <w:r w:rsidR="004F2036" w:rsidRPr="005D5315">
        <w:rPr>
          <w:rFonts w:cs="Times New Roman"/>
        </w:rPr>
        <w:t xml:space="preserve"> είκοσι ολόκληρα χρόνια. </w:t>
      </w:r>
      <w:r w:rsidR="00CD2F8E" w:rsidRPr="005D5315">
        <w:rPr>
          <w:rFonts w:cs="Times New Roman"/>
        </w:rPr>
        <w:t xml:space="preserve">Εκείνοι όμως δεν υπάκουσαν ούτε μετανόησαν. Γι’ αυτό το λόγο: «Λίγοι μονάχα, οχτώ όλοι κι όλοι,, διασώθηκαν με την κιβωτό από το νερό»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CD2F8E" w:rsidRPr="005D5315">
        <w:rPr>
          <w:rFonts w:cs="Times New Roman"/>
        </w:rPr>
        <w:t>3:20).</w:t>
      </w:r>
    </w:p>
    <w:p w14:paraId="3FF649A1" w14:textId="77777777" w:rsidR="00A165C6" w:rsidRPr="005D5315" w:rsidRDefault="00CD2F8E" w:rsidP="006303F3">
      <w:pPr>
        <w:widowControl w:val="0"/>
        <w:rPr>
          <w:rFonts w:cs="Times New Roman"/>
        </w:rPr>
      </w:pPr>
      <w:r w:rsidRPr="005D5315">
        <w:rPr>
          <w:rFonts w:cs="Times New Roman"/>
        </w:rPr>
        <w:t>Πιο δυνατό και πιο παραστατικό κήρυγμα δεν ξέρω να υπήρξε ποτέ στην ανθρώπινη ιστορία. Ο Νώε κατασκεύαζε</w:t>
      </w:r>
      <w:r w:rsidR="00A165C6" w:rsidRPr="005D5315">
        <w:rPr>
          <w:rFonts w:cs="Times New Roman"/>
        </w:rPr>
        <w:t xml:space="preserve"> </w:t>
      </w:r>
      <w:r w:rsidR="00A165C6" w:rsidRPr="005D5315">
        <w:rPr>
          <w:rFonts w:cs="Times New Roman"/>
        </w:rPr>
        <w:lastRenderedPageBreak/>
        <w:t>ένα τεράστιο πλοίο χιλιάδες χιλιόμετρα μακριά από τη θάλασσα για τη σωτηρία της οικογένειά</w:t>
      </w:r>
      <w:r w:rsidR="00DC7586" w:rsidRPr="005D5315">
        <w:rPr>
          <w:rFonts w:cs="Times New Roman"/>
        </w:rPr>
        <w:t>ς</w:t>
      </w:r>
      <w:r w:rsidR="00A165C6" w:rsidRPr="005D5315">
        <w:rPr>
          <w:rFonts w:cs="Times New Roman"/>
        </w:rPr>
        <w:t xml:space="preserve"> του. Τι περισσότερο μπορούσε να κάνει;</w:t>
      </w:r>
    </w:p>
    <w:p w14:paraId="66737057" w14:textId="77777777" w:rsidR="004D79A7" w:rsidRPr="005D5315" w:rsidRDefault="00A165C6" w:rsidP="006303F3">
      <w:pPr>
        <w:widowControl w:val="0"/>
        <w:rPr>
          <w:rFonts w:cs="Times New Roman"/>
        </w:rPr>
      </w:pPr>
      <w:r w:rsidRPr="005D5315">
        <w:rPr>
          <w:rFonts w:cs="Times New Roman"/>
        </w:rPr>
        <w:t>Ο δίκαιος άνθρωπος του Θεού δεν ενδιαφ</w:t>
      </w:r>
      <w:r w:rsidR="00DC7586" w:rsidRPr="005D5315">
        <w:rPr>
          <w:rFonts w:cs="Times New Roman"/>
        </w:rPr>
        <w:t>έ</w:t>
      </w:r>
      <w:r w:rsidRPr="005D5315">
        <w:rPr>
          <w:rFonts w:cs="Times New Roman"/>
        </w:rPr>
        <w:t>ρεται μονάχα για τη δική του σωτηρία αλλά και για την οικογένειά του και για τους άλλους ανθρώπους. Είναι πρόθυμος να μεταδώσει</w:t>
      </w:r>
      <w:r w:rsidR="00DC7586" w:rsidRPr="005D5315">
        <w:rPr>
          <w:rFonts w:cs="Times New Roman"/>
        </w:rPr>
        <w:t xml:space="preserve"> </w:t>
      </w:r>
      <w:r w:rsidRPr="005D5315">
        <w:rPr>
          <w:rFonts w:cs="Times New Roman"/>
        </w:rPr>
        <w:t>το μήνυμα του Ευαγγελίου, με τη ζωή του πρώτα κι έπειτα με το λόγο, όσο γίνεται ευρύτερα.</w:t>
      </w:r>
      <w:r w:rsidR="004A73B5" w:rsidRPr="005D5315">
        <w:rPr>
          <w:rFonts w:cs="Times New Roman"/>
        </w:rPr>
        <w:t xml:space="preserve"> </w:t>
      </w:r>
      <w:r w:rsidRPr="005D5315">
        <w:rPr>
          <w:rFonts w:cs="Times New Roman"/>
        </w:rPr>
        <w:t xml:space="preserve">Η χάρη του Χριστού είναι για όλους του ανθρώπους. Αποστολή και καθήκον μας, μαζί και προνόμιο, είναι να φέρουμε </w:t>
      </w:r>
      <w:r w:rsidR="00D112E2" w:rsidRPr="005D5315">
        <w:rPr>
          <w:rFonts w:cs="Times New Roman"/>
        </w:rPr>
        <w:t>το φως του Χριστού στους ανθρώπους που βρίσκονται στο σκοτάδι. Είναι ανάγκη να είμαστε «το αλάτι της γης»</w:t>
      </w:r>
      <w:r w:rsidRPr="005D5315">
        <w:rPr>
          <w:rFonts w:cs="Times New Roman"/>
        </w:rPr>
        <w:t xml:space="preserve"> </w:t>
      </w:r>
      <w:r w:rsidR="00D112E2" w:rsidRPr="005D5315">
        <w:rPr>
          <w:rFonts w:cs="Times New Roman"/>
        </w:rPr>
        <w:t xml:space="preserve">και «το φως του κόσμου»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D112E2" w:rsidRPr="005D5315">
        <w:rPr>
          <w:rFonts w:cs="Times New Roman"/>
        </w:rPr>
        <w:t>5:13,14) μέσα στη γενικευμένη σήψη και στο παχυλό σκοτάδι που υπάρχει γύρω μας.</w:t>
      </w:r>
      <w:r w:rsidR="004A73B5" w:rsidRPr="005D5315">
        <w:rPr>
          <w:rFonts w:cs="Times New Roman"/>
        </w:rPr>
        <w:t xml:space="preserve"> </w:t>
      </w:r>
    </w:p>
    <w:p w14:paraId="75A9A50D" w14:textId="77777777" w:rsidR="00A75BA2" w:rsidRPr="005D5315" w:rsidRDefault="00D112E2" w:rsidP="006303F3">
      <w:pPr>
        <w:widowControl w:val="0"/>
        <w:rPr>
          <w:rFonts w:cs="Times New Roman"/>
        </w:rPr>
      </w:pPr>
      <w:r w:rsidRPr="005D5315">
        <w:rPr>
          <w:rFonts w:cs="Times New Roman"/>
        </w:rPr>
        <w:t>Η ζωή του Νώε χρονολογείται πριν από το 2400 π.Χ.</w:t>
      </w:r>
      <w:r w:rsidR="00A75BA2" w:rsidRPr="005D5315">
        <w:rPr>
          <w:rFonts w:cs="Times New Roman"/>
        </w:rPr>
        <w:t xml:space="preserve"> Πάμε 1000 χρόνια περίπου αργότερα, γύρω στο 1500 π. Χ. για να δούμε </w:t>
      </w:r>
      <w:proofErr w:type="spellStart"/>
      <w:r w:rsidR="00A75BA2" w:rsidRPr="005D5315">
        <w:rPr>
          <w:rFonts w:cs="Times New Roman"/>
        </w:rPr>
        <w:t>μιαν</w:t>
      </w:r>
      <w:proofErr w:type="spellEnd"/>
      <w:r w:rsidR="00A75BA2" w:rsidRPr="005D5315">
        <w:rPr>
          <w:rFonts w:cs="Times New Roman"/>
        </w:rPr>
        <w:t xml:space="preserve"> άλλη, πολύ ενδιαφέρουσα, περίπτωση :</w:t>
      </w:r>
    </w:p>
    <w:p w14:paraId="082DCFB3" w14:textId="77777777" w:rsidR="004C2EB3" w:rsidRPr="005D5315" w:rsidRDefault="00A75BA2" w:rsidP="006303F3">
      <w:pPr>
        <w:widowControl w:val="0"/>
        <w:rPr>
          <w:rFonts w:cs="Times New Roman"/>
        </w:rPr>
      </w:pPr>
      <w:r w:rsidRPr="005D5315">
        <w:rPr>
          <w:rFonts w:cs="Times New Roman"/>
          <w:b/>
        </w:rPr>
        <w:t>Β. Ο Ιώβ, η δεύτερη βιβλική μορφή.</w:t>
      </w:r>
      <w:r w:rsidR="00863032" w:rsidRPr="005D5315">
        <w:rPr>
          <w:rFonts w:cs="Times New Roman"/>
        </w:rPr>
        <w:t xml:space="preserve"> </w:t>
      </w:r>
      <w:r w:rsidR="00DC7586" w:rsidRPr="005D5315">
        <w:rPr>
          <w:rFonts w:cs="Times New Roman"/>
        </w:rPr>
        <w:t>Το όν</w:t>
      </w:r>
      <w:r w:rsidR="004C2EB3" w:rsidRPr="005D5315">
        <w:rPr>
          <w:rFonts w:cs="Times New Roman"/>
        </w:rPr>
        <w:t>ο</w:t>
      </w:r>
      <w:r w:rsidR="00DC7586" w:rsidRPr="005D5315">
        <w:rPr>
          <w:rFonts w:cs="Times New Roman"/>
        </w:rPr>
        <w:t>μά του είναι συνδεδεμένο με τα πιο σκληρά ανθρώπινα δεινοπαθήματα. Η ζωή του μας δίνει πολύτιμα διδάγματα, ιδιαίτερα όταν αντιμετωπίζουμε δυσκολίες και προβλήματα</w:t>
      </w:r>
      <w:r w:rsidR="004C2EB3" w:rsidRPr="005D5315">
        <w:rPr>
          <w:rFonts w:cs="Times New Roman"/>
        </w:rPr>
        <w:t>.</w:t>
      </w:r>
    </w:p>
    <w:p w14:paraId="6085AFC3" w14:textId="77777777" w:rsidR="00D112E2" w:rsidRPr="005D5315" w:rsidRDefault="004C2EB3" w:rsidP="006303F3">
      <w:pPr>
        <w:widowControl w:val="0"/>
        <w:rPr>
          <w:rFonts w:cs="Times New Roman"/>
        </w:rPr>
      </w:pPr>
      <w:r w:rsidRPr="005D5315">
        <w:rPr>
          <w:rFonts w:cs="Times New Roman"/>
        </w:rPr>
        <w:t xml:space="preserve"> Τρία είναι τα κύρια χαρακτηριστικά του Ιώβ.</w:t>
      </w:r>
    </w:p>
    <w:p w14:paraId="03B4AC5A" w14:textId="77777777" w:rsidR="002536A0" w:rsidRPr="005D5315" w:rsidRDefault="004C2EB3" w:rsidP="006303F3">
      <w:pPr>
        <w:widowControl w:val="0"/>
        <w:rPr>
          <w:rFonts w:cs="Times New Roman"/>
        </w:rPr>
      </w:pPr>
      <w:r w:rsidRPr="005D5315">
        <w:rPr>
          <w:rFonts w:cs="Times New Roman"/>
          <w:b/>
        </w:rPr>
        <w:t>α. Δείγμα ευσέβειας εθνικού ανθρώπου</w:t>
      </w:r>
      <w:r w:rsidRPr="005D5315">
        <w:rPr>
          <w:rFonts w:cs="Times New Roman"/>
        </w:rPr>
        <w:t xml:space="preserve">. Ο Ιώβ ζούσε στη χώρα </w:t>
      </w:r>
      <w:proofErr w:type="spellStart"/>
      <w:r w:rsidRPr="005D5315">
        <w:rPr>
          <w:rFonts w:cs="Times New Roman"/>
        </w:rPr>
        <w:t>Ουζ</w:t>
      </w:r>
      <w:proofErr w:type="spellEnd"/>
      <w:r w:rsidRPr="005D5315">
        <w:rPr>
          <w:rFonts w:cs="Times New Roman"/>
        </w:rPr>
        <w:t xml:space="preserve">, που πρέπει να βρισκόταν κοντά στην </w:t>
      </w:r>
      <w:proofErr w:type="spellStart"/>
      <w:r w:rsidRPr="005D5315">
        <w:rPr>
          <w:rFonts w:cs="Times New Roman"/>
        </w:rPr>
        <w:t>Ουρ</w:t>
      </w:r>
      <w:proofErr w:type="spellEnd"/>
      <w:r w:rsidRPr="005D5315">
        <w:rPr>
          <w:rFonts w:cs="Times New Roman"/>
        </w:rPr>
        <w:t xml:space="preserve"> των </w:t>
      </w:r>
      <w:proofErr w:type="spellStart"/>
      <w:r w:rsidRPr="005D5315">
        <w:rPr>
          <w:rFonts w:cs="Times New Roman"/>
        </w:rPr>
        <w:t>Χαλδαίων</w:t>
      </w:r>
      <w:proofErr w:type="spellEnd"/>
      <w:r w:rsidRPr="005D5315">
        <w:rPr>
          <w:rFonts w:cs="Times New Roman"/>
        </w:rPr>
        <w:t xml:space="preserve">, από εκεί που κλήθηκε ο Άβραμ από </w:t>
      </w:r>
      <w:r w:rsidR="002D7A11">
        <w:rPr>
          <w:rFonts w:cs="Times New Roman"/>
        </w:rPr>
        <w:t>τον Θεό</w:t>
      </w:r>
      <w:r w:rsidRPr="005D5315">
        <w:rPr>
          <w:rFonts w:cs="Times New Roman"/>
        </w:rPr>
        <w:t>, για να μεταβεί στη χώρα που θα του υποδείκνυε. Όταν ο Θεός καλεί έναν άγιο άνθρωπο να εγκαταλείψει τη χώρα του, αφήνει κάποιον άλλο να συνεχίσει</w:t>
      </w:r>
      <w:r w:rsidR="002536A0" w:rsidRPr="005D5315">
        <w:rPr>
          <w:rFonts w:cs="Times New Roman"/>
        </w:rPr>
        <w:t xml:space="preserve">. Το έργο του Θεού δεν εξαρτάται από </w:t>
      </w:r>
      <w:r w:rsidR="007D52D8" w:rsidRPr="005D5315">
        <w:rPr>
          <w:rFonts w:cs="Times New Roman"/>
        </w:rPr>
        <w:t>μας.</w:t>
      </w:r>
      <w:r w:rsidR="004A73B5" w:rsidRPr="005D5315">
        <w:rPr>
          <w:rFonts w:cs="Times New Roman"/>
        </w:rPr>
        <w:t xml:space="preserve"> </w:t>
      </w:r>
      <w:r w:rsidR="002536A0" w:rsidRPr="005D5315">
        <w:rPr>
          <w:rFonts w:cs="Times New Roman"/>
        </w:rPr>
        <w:t>Ο Θεός έχει ένα πιστό υπόλοιπο δικό Του σ’ όλα τα μέρη της γης.</w:t>
      </w:r>
    </w:p>
    <w:p w14:paraId="4544AA5F" w14:textId="77777777" w:rsidR="008C4C8E" w:rsidRPr="005D5315" w:rsidRDefault="002536A0" w:rsidP="006303F3">
      <w:pPr>
        <w:widowControl w:val="0"/>
        <w:rPr>
          <w:rFonts w:cs="Times New Roman"/>
        </w:rPr>
      </w:pPr>
      <w:r w:rsidRPr="005D5315">
        <w:rPr>
          <w:rFonts w:cs="Times New Roman"/>
        </w:rPr>
        <w:t xml:space="preserve">Ο Ιώβ δεν ήταν απόγονος του Αβραάμ. Δεν ήταν Ισραηλίτης, ούτε προσήλυτος. Δεν ήταν κληρονόμος της </w:t>
      </w:r>
      <w:proofErr w:type="spellStart"/>
      <w:r w:rsidRPr="005D5315">
        <w:rPr>
          <w:rFonts w:cs="Times New Roman"/>
        </w:rPr>
        <w:t>Αβραμικής</w:t>
      </w:r>
      <w:proofErr w:type="spellEnd"/>
      <w:r w:rsidRPr="005D5315">
        <w:rPr>
          <w:rFonts w:cs="Times New Roman"/>
        </w:rPr>
        <w:t xml:space="preserve"> διαθήκης. Και όμως διακρίθηκε για την πιστότητά του σ</w:t>
      </w:r>
      <w:r w:rsidR="002D7A11">
        <w:rPr>
          <w:rFonts w:cs="Times New Roman"/>
        </w:rPr>
        <w:t>τον Θεό</w:t>
      </w:r>
      <w:r w:rsidRPr="005D5315">
        <w:rPr>
          <w:rFonts w:cs="Times New Roman"/>
        </w:rPr>
        <w:t>, για την ευσέβεια και για τη δικαιοσύνη του</w:t>
      </w:r>
      <w:r w:rsidR="00461FD0" w:rsidRPr="005D5315">
        <w:rPr>
          <w:rFonts w:cs="Times New Roman"/>
        </w:rPr>
        <w:t>,</w:t>
      </w:r>
      <w:r w:rsidRPr="005D5315">
        <w:rPr>
          <w:rFonts w:cs="Times New Roman"/>
        </w:rPr>
        <w:t xml:space="preserve"> όσο ελάχιστοι άνθρωποι. Ο Θεός τον ονομάζει δούλο Του και τον τοποθετεί δίπλα στο Νώε και στο Δανιήλ, ξεχωριστούς ανθρώπους προσευχής και δύναμης, σύμφωνα με τον προφήτη Ιεζεκιήλ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E604E2" w:rsidRPr="005D5315">
        <w:rPr>
          <w:rFonts w:cs="Times New Roman"/>
        </w:rPr>
        <w:t>14:14,20)</w:t>
      </w:r>
      <w:r w:rsidR="008C4C8E" w:rsidRPr="005D5315">
        <w:rPr>
          <w:rFonts w:cs="Times New Roman"/>
        </w:rPr>
        <w:t>.</w:t>
      </w:r>
    </w:p>
    <w:p w14:paraId="7648E8C2" w14:textId="77777777" w:rsidR="008E3924" w:rsidRPr="005D5315" w:rsidRDefault="008C4C8E" w:rsidP="006303F3">
      <w:pPr>
        <w:widowControl w:val="0"/>
        <w:rPr>
          <w:rFonts w:cs="Times New Roman"/>
        </w:rPr>
      </w:pPr>
      <w:r w:rsidRPr="005D5315">
        <w:rPr>
          <w:rFonts w:cs="Times New Roman"/>
        </w:rPr>
        <w:t>Εδώ διακηρύσσεται μια αλήθεια, πολλούς αιώνες πριν την κατανοήσει ο Απ. Πέτρος</w:t>
      </w:r>
      <w:r w:rsidR="00296EC5" w:rsidRPr="005D5315">
        <w:rPr>
          <w:rFonts w:cs="Times New Roman"/>
        </w:rPr>
        <w:t xml:space="preserve">: «Αλήθεια, τώρα καταλαβαίνω ότι ο Θεός δεν κάνει διακρίσεις, αλλά δέχεται τον καθένα, σ’ όποιον λαό κι αν ανήκει, αρκεί να τον σέβεται και να ζει σύμφωνα με το θέλημά του»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296EC5" w:rsidRPr="005D5315">
        <w:rPr>
          <w:rFonts w:cs="Times New Roman"/>
        </w:rPr>
        <w:t>10:34,35).</w:t>
      </w:r>
    </w:p>
    <w:p w14:paraId="66164A0B" w14:textId="1ADD9766" w:rsidR="00AF73D3" w:rsidRPr="005D5315" w:rsidRDefault="008E3924" w:rsidP="006303F3">
      <w:pPr>
        <w:widowControl w:val="0"/>
        <w:rPr>
          <w:rFonts w:cs="Times New Roman"/>
        </w:rPr>
      </w:pPr>
      <w:r w:rsidRPr="005D5315">
        <w:rPr>
          <w:rFonts w:cs="Times New Roman"/>
          <w:b/>
        </w:rPr>
        <w:t>β. Ένα μεγάλο παράδειγμα υπομονής</w:t>
      </w:r>
      <w:r w:rsidRPr="005D5315">
        <w:rPr>
          <w:rFonts w:cs="Times New Roman"/>
        </w:rPr>
        <w:t>. Καθώς βλέπουμε τα τρομακτικά δεινοπαθήματά του, διακρίνουμε τον άγιο άνθρωπο του Θεού να παραμένει προσκολλημένος στον Κύριό του, και να δηλώνει: «Και αν με θανατώνει, εγώ θα ελπίζω σ’ αυτόν</w:t>
      </w:r>
      <w:r w:rsidR="007B3AA3">
        <w:rPr>
          <w:rFonts w:cs="Times New Roman"/>
        </w:rPr>
        <w:t xml:space="preserve">… </w:t>
      </w:r>
      <w:r w:rsidR="00C2518F" w:rsidRPr="005D5315">
        <w:rPr>
          <w:rFonts w:cs="Times New Roman"/>
        </w:rPr>
        <w:t xml:space="preserve">και τώρα, ιδού, ο μάρτυράς μου είναι στον ουρανό, και η μαρτυρία μου εν τοις </w:t>
      </w:r>
      <w:proofErr w:type="spellStart"/>
      <w:r w:rsidR="00C2518F" w:rsidRPr="005D5315">
        <w:rPr>
          <w:rFonts w:cs="Times New Roman"/>
        </w:rPr>
        <w:t>υψίστοις</w:t>
      </w:r>
      <w:proofErr w:type="spellEnd"/>
      <w:r w:rsidR="007B3AA3">
        <w:rPr>
          <w:rFonts w:cs="Times New Roman"/>
        </w:rPr>
        <w:t xml:space="preserve">… </w:t>
      </w:r>
      <w:r w:rsidR="00C2518F" w:rsidRPr="005D5315">
        <w:rPr>
          <w:rFonts w:cs="Times New Roman"/>
        </w:rPr>
        <w:t>Διότι γνωρίζω ότι ζει ο Λυτρωτής μου» (Ιώβ 13:15, 16:19, 19:25). Το μεγαλείο της υπομονής του Ιώβ έγκειται στο γεγονός ότι, παρ’ όλο τον πόνο της καρδιάς του, παρά τα πολλά ερωτηματικά που τον βασ</w:t>
      </w:r>
      <w:r w:rsidR="00AF73D3" w:rsidRPr="005D5315">
        <w:rPr>
          <w:rFonts w:cs="Times New Roman"/>
        </w:rPr>
        <w:t>άνιζαν</w:t>
      </w:r>
      <w:r w:rsidR="00C2518F" w:rsidRPr="005D5315">
        <w:rPr>
          <w:rFonts w:cs="Times New Roman"/>
        </w:rPr>
        <w:t>, η πίστη του σ</w:t>
      </w:r>
      <w:r w:rsidR="002D7A11">
        <w:rPr>
          <w:rFonts w:cs="Times New Roman"/>
        </w:rPr>
        <w:t>τον Θεό</w:t>
      </w:r>
      <w:r w:rsidR="00C2518F" w:rsidRPr="005D5315">
        <w:rPr>
          <w:rFonts w:cs="Times New Roman"/>
        </w:rPr>
        <w:t xml:space="preserve"> ποτέ δε</w:t>
      </w:r>
      <w:r w:rsidR="00AF73D3" w:rsidRPr="005D5315">
        <w:rPr>
          <w:rFonts w:cs="Times New Roman"/>
        </w:rPr>
        <w:t xml:space="preserve"> </w:t>
      </w:r>
      <w:r w:rsidR="00210205" w:rsidRPr="005D5315">
        <w:rPr>
          <w:rFonts w:cs="Times New Roman"/>
        </w:rPr>
        <w:t>έσβησε</w:t>
      </w:r>
      <w:r w:rsidR="00C2518F" w:rsidRPr="005D5315">
        <w:rPr>
          <w:rFonts w:cs="Times New Roman"/>
        </w:rPr>
        <w:t>.</w:t>
      </w:r>
    </w:p>
    <w:p w14:paraId="002373AC" w14:textId="77777777" w:rsidR="007D326E" w:rsidRPr="005D5315" w:rsidRDefault="00AF73D3" w:rsidP="006303F3">
      <w:pPr>
        <w:widowControl w:val="0"/>
        <w:rPr>
          <w:rFonts w:cs="Times New Roman"/>
        </w:rPr>
      </w:pPr>
      <w:r w:rsidRPr="005D5315">
        <w:rPr>
          <w:rFonts w:cs="Times New Roman"/>
        </w:rPr>
        <w:t>Ο Απ. Ιάκωβος αναφέρει σχετικά με τον Ιώβ:</w:t>
      </w:r>
      <w:r w:rsidR="007D326E" w:rsidRPr="005D5315">
        <w:rPr>
          <w:rFonts w:cs="Times New Roman"/>
        </w:rPr>
        <w:t xml:space="preserve"> «Καλοτυχίζουμε εκείνους που δείχνουν υπομονή. Ακούσατε για την υπομονή του Ιώβ και γνωρίζετε ποιο τέλος τού επιφύλαξε ο Κύριος, γιατί ο Κύριος είναι γεμάτος ευσπλαχνία και έλεος»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7D326E" w:rsidRPr="005D5315">
        <w:rPr>
          <w:rFonts w:cs="Times New Roman"/>
        </w:rPr>
        <w:t>5:11).</w:t>
      </w:r>
    </w:p>
    <w:p w14:paraId="6B1941A2" w14:textId="77777777" w:rsidR="008C469F" w:rsidRPr="005D5315" w:rsidRDefault="007D326E" w:rsidP="006303F3">
      <w:pPr>
        <w:widowControl w:val="0"/>
        <w:rPr>
          <w:rFonts w:cs="Times New Roman"/>
        </w:rPr>
      </w:pPr>
      <w:r w:rsidRPr="005D5315">
        <w:rPr>
          <w:rFonts w:cs="Times New Roman"/>
          <w:b/>
        </w:rPr>
        <w:t>γ. Τύπος του Χριστού</w:t>
      </w:r>
      <w:r w:rsidRPr="005D5315">
        <w:rPr>
          <w:rFonts w:cs="Times New Roman"/>
        </w:rPr>
        <w:t>. Ο Ιώβ ήταν ένας κατ’ εξοχήν «άνθρωπος θλίψεων».</w:t>
      </w:r>
      <w:r w:rsidR="00FF2B0C">
        <w:rPr>
          <w:rFonts w:cs="Times New Roman"/>
        </w:rPr>
        <w:t xml:space="preserve"> Τ</w:t>
      </w:r>
      <w:r w:rsidRPr="005D5315">
        <w:rPr>
          <w:rFonts w:cs="Times New Roman"/>
        </w:rPr>
        <w:t xml:space="preserve">α έχασε όλα, ακόμη και την υγεία του. Ταπεινώθηκε μέχρις εδάφους. Όμως, </w:t>
      </w:r>
      <w:r w:rsidR="00210205" w:rsidRPr="005D5315">
        <w:rPr>
          <w:rFonts w:cs="Times New Roman"/>
        </w:rPr>
        <w:t>«</w:t>
      </w:r>
      <w:r w:rsidRPr="005D5315">
        <w:rPr>
          <w:rFonts w:cs="Times New Roman"/>
        </w:rPr>
        <w:t>π</w:t>
      </w:r>
      <w:r w:rsidR="00210205" w:rsidRPr="005D5315">
        <w:rPr>
          <w:rFonts w:cs="Times New Roman"/>
        </w:rPr>
        <w:t>αρ’ όλες αυτές τις συμφορές, ο Ιώβ δεν αμάρτησε και δεν ξεστόμισε τίποτα το ανάρμοστο ενάντια σ</w:t>
      </w:r>
      <w:r w:rsidR="002D7A11">
        <w:rPr>
          <w:rFonts w:cs="Times New Roman"/>
        </w:rPr>
        <w:t>τον Θεό</w:t>
      </w:r>
      <w:r w:rsidR="00210205" w:rsidRPr="005D5315">
        <w:rPr>
          <w:rFonts w:cs="Times New Roman"/>
        </w:rPr>
        <w:t>» (Ιώβ 1:22)</w:t>
      </w:r>
      <w:r w:rsidR="00C50EC9" w:rsidRPr="005D5315">
        <w:rPr>
          <w:rFonts w:cs="Times New Roman"/>
        </w:rPr>
        <w:t xml:space="preserve">, κι αυτό επειδή πίστευε στην ένδοξη ανάσταση και στη δίκαιη </w:t>
      </w:r>
      <w:proofErr w:type="spellStart"/>
      <w:r w:rsidR="00C50EC9" w:rsidRPr="005D5315">
        <w:rPr>
          <w:rFonts w:cs="Times New Roman"/>
        </w:rPr>
        <w:t>μισθαποδοσία</w:t>
      </w:r>
      <w:proofErr w:type="spellEnd"/>
      <w:r w:rsidR="00C50EC9" w:rsidRPr="005D5315">
        <w:rPr>
          <w:rFonts w:cs="Times New Roman"/>
        </w:rPr>
        <w:t xml:space="preserve"> ενώπιον του Θεού</w:t>
      </w:r>
      <w:r w:rsidR="008C469F" w:rsidRPr="005D5315">
        <w:rPr>
          <w:rFonts w:cs="Times New Roman"/>
        </w:rPr>
        <w:t>.</w:t>
      </w:r>
    </w:p>
    <w:p w14:paraId="42F7CDE0" w14:textId="77777777" w:rsidR="008C469F" w:rsidRPr="005D5315" w:rsidRDefault="008C469F" w:rsidP="006303F3">
      <w:pPr>
        <w:widowControl w:val="0"/>
        <w:rPr>
          <w:rFonts w:cs="Times New Roman"/>
        </w:rPr>
      </w:pPr>
      <w:r w:rsidRPr="005D5315">
        <w:rPr>
          <w:rFonts w:cs="Times New Roman"/>
        </w:rPr>
        <w:t xml:space="preserve"> Όπως ο Χριστός «επειδή είχε υπόψη του τη χαρά που τον περίμενε, υπέμεινε το σταυρικό θάνατο περιφρονώντας την ατίμωση, και κάθισε στα δεξιά του θρόνου του Θεού. Αναλογιστείτε, λοιπόν, αυτόν που υπέμεινε μια τέτοια εχθρότητα εναντίον του από μέρους των αμαρτωλών, και μη αποκάμετε και χάσετε το θάρρος σας» </w:t>
      </w:r>
      <w:r w:rsidR="003A0018" w:rsidRPr="005D5315">
        <w:rPr>
          <w:rFonts w:cs="Times New Roman"/>
        </w:rPr>
        <w:t xml:space="preserve">(Εβρ. </w:t>
      </w:r>
      <w:r w:rsidRPr="005D5315">
        <w:rPr>
          <w:rFonts w:cs="Times New Roman"/>
        </w:rPr>
        <w:t xml:space="preserve">12:2,3). </w:t>
      </w:r>
    </w:p>
    <w:p w14:paraId="37A1F380" w14:textId="77777777" w:rsidR="004C2EB3" w:rsidRPr="005D5315" w:rsidRDefault="008C469F" w:rsidP="006303F3">
      <w:pPr>
        <w:widowControl w:val="0"/>
        <w:rPr>
          <w:rFonts w:cs="Times New Roman"/>
        </w:rPr>
      </w:pPr>
      <w:r w:rsidRPr="005D5315">
        <w:rPr>
          <w:rFonts w:cs="Times New Roman"/>
        </w:rPr>
        <w:t>Ο Ιώβ, αντίστοιχα,</w:t>
      </w:r>
      <w:r w:rsidR="004A73B5" w:rsidRPr="005D5315">
        <w:rPr>
          <w:rFonts w:cs="Times New Roman"/>
        </w:rPr>
        <w:t xml:space="preserve"> </w:t>
      </w:r>
      <w:r w:rsidRPr="005D5315">
        <w:rPr>
          <w:rFonts w:cs="Times New Roman"/>
        </w:rPr>
        <w:t>βασανίστηκε από το σατανά και από τους ανθρώπους</w:t>
      </w:r>
      <w:r w:rsidR="0036199F" w:rsidRPr="005D5315">
        <w:rPr>
          <w:rFonts w:cs="Times New Roman"/>
        </w:rPr>
        <w:t>,</w:t>
      </w:r>
      <w:r w:rsidRPr="005D5315">
        <w:rPr>
          <w:rFonts w:cs="Times New Roman"/>
        </w:rPr>
        <w:t xml:space="preserve"> για σημαντικό χρονικό διάστημα</w:t>
      </w:r>
      <w:r w:rsidR="0036199F" w:rsidRPr="005D5315">
        <w:rPr>
          <w:rFonts w:cs="Times New Roman"/>
        </w:rPr>
        <w:t xml:space="preserve">, και φάνηκε εγκαταλειμμένος από </w:t>
      </w:r>
      <w:r w:rsidR="002D7A11">
        <w:rPr>
          <w:rFonts w:cs="Times New Roman"/>
        </w:rPr>
        <w:t>τον Θεό</w:t>
      </w:r>
      <w:r w:rsidR="0036199F" w:rsidRPr="005D5315">
        <w:rPr>
          <w:rFonts w:cs="Times New Roman"/>
        </w:rPr>
        <w:t>, Όμως το τέλος του ήταν ένας θρίαμβος της υπομονής. Ο Θεός τον ανύψωσε και μάλιστα τον κατέστησε μεσίτη για χάρη των φίλων του, αυτών που του πρόσθεσαν θλίψη πάνω στη δυστυχία του, και που είχαν αποδειχθεί «άθλιοι παρηγορητές».</w:t>
      </w:r>
      <w:r w:rsidR="004A73B5" w:rsidRPr="005D5315">
        <w:rPr>
          <w:rFonts w:cs="Times New Roman"/>
        </w:rPr>
        <w:t xml:space="preserve"> </w:t>
      </w:r>
    </w:p>
    <w:p w14:paraId="5B074945" w14:textId="77777777" w:rsidR="0036199F" w:rsidRPr="005D5315" w:rsidRDefault="00A8534D" w:rsidP="006303F3">
      <w:pPr>
        <w:widowControl w:val="0"/>
        <w:rPr>
          <w:rFonts w:cs="Times New Roman"/>
        </w:rPr>
      </w:pPr>
      <w:r w:rsidRPr="005D5315">
        <w:rPr>
          <w:rFonts w:cs="Times New Roman"/>
        </w:rPr>
        <w:t>Είδαμε, πολύ συνοπτικά, κάποια ευλογημένα χαρακτηριστικά δυο ανθρώπων πίστεως και προσευχής από την αφήγηση της Π. Διαθήκης. Δυο βιβλικές μορφές που βίωσαν το θέλημα του Θεού και στάθηκαν ιδιαίτερα χρήσιμοι</w:t>
      </w:r>
      <w:r w:rsidR="004A73B5" w:rsidRPr="005D5315">
        <w:rPr>
          <w:rFonts w:cs="Times New Roman"/>
        </w:rPr>
        <w:t xml:space="preserve"> </w:t>
      </w:r>
      <w:r w:rsidRPr="005D5315">
        <w:rPr>
          <w:rFonts w:cs="Times New Roman"/>
        </w:rPr>
        <w:t>όχι μόνο για τη γενιά τους, αλλά και για τους ανθρώπους όλων των αιώνων που ακολούθησαν.</w:t>
      </w:r>
    </w:p>
    <w:p w14:paraId="4192B8C1" w14:textId="77777777" w:rsidR="00A8534D" w:rsidRPr="005D5315" w:rsidRDefault="00A8534D" w:rsidP="006303F3">
      <w:pPr>
        <w:widowControl w:val="0"/>
        <w:rPr>
          <w:rFonts w:cs="Times New Roman"/>
        </w:rPr>
      </w:pPr>
      <w:r w:rsidRPr="005D5315">
        <w:rPr>
          <w:rFonts w:cs="Times New Roman"/>
        </w:rPr>
        <w:t>Ο Νώε και ο Ιώβ παραμένουν, μέσα στη βιβλική αφήγηση, δυο πο</w:t>
      </w:r>
      <w:r w:rsidR="00461FD0" w:rsidRPr="005D5315">
        <w:rPr>
          <w:rFonts w:cs="Times New Roman"/>
        </w:rPr>
        <w:t>λ</w:t>
      </w:r>
      <w:r w:rsidRPr="005D5315">
        <w:rPr>
          <w:rFonts w:cs="Times New Roman"/>
        </w:rPr>
        <w:t>ύ χρήσιμα παραδείγματα για μας σήμερα. Μέσα σε μια γενιά διεστραμμένη, παρόμοια με τη δική μας, ο Νώε έμεινε πιστός και δίκαιος με μόνη την οικογένειά του. Το όνομά του σημαίνει «ανακούφιση», και με την οικογένειά του ο Θεός έκανε μια καινούρια αρχή για το ανθρώπινο γένος</w:t>
      </w:r>
      <w:r w:rsidR="00E40872" w:rsidRPr="005D5315">
        <w:rPr>
          <w:rFonts w:cs="Times New Roman"/>
        </w:rPr>
        <w:t xml:space="preserve">. Ο Ιώβ έμεινε σταθερός και ακλόνητος, δίκαιος και ακέραιος μόνος του, χωρίς τη </w:t>
      </w:r>
      <w:r w:rsidR="00E40872" w:rsidRPr="005D5315">
        <w:rPr>
          <w:rFonts w:cs="Times New Roman"/>
        </w:rPr>
        <w:lastRenderedPageBreak/>
        <w:t>στήριξη ούτε της ίδιας της γυναίκας του, μέσα στη βαθύτατη θλίψη.</w:t>
      </w:r>
    </w:p>
    <w:p w14:paraId="34C6920A" w14:textId="70A34189" w:rsidR="000F13A3" w:rsidRPr="005D5315" w:rsidRDefault="00E40872" w:rsidP="006303F3">
      <w:pPr>
        <w:widowControl w:val="0"/>
        <w:rPr>
          <w:rFonts w:cs="Times New Roman"/>
        </w:rPr>
      </w:pPr>
      <w:r w:rsidRPr="005D5315">
        <w:rPr>
          <w:rFonts w:cs="Times New Roman"/>
        </w:rPr>
        <w:t>Πως έγινε κατορθωτό ένα τόσο θαυμαστό αποτέλεσμα; Ο Νώε κι ο Ιώβ ήταν άνθρωποι «ομοιοπαθείς με μας», όμως, με τα μάτια της πίστεως έβλεπαν τον αόρα</w:t>
      </w:r>
      <w:r w:rsidR="00C61589">
        <w:rPr>
          <w:rFonts w:cs="Times New Roman"/>
        </w:rPr>
        <w:t>το Χριστό</w:t>
      </w:r>
      <w:r w:rsidRPr="005D5315">
        <w:rPr>
          <w:rFonts w:cs="Times New Roman"/>
        </w:rPr>
        <w:t>, όπως ο Μωυσής, και ο Χριστός τους χάρισε τη νίκη Του.</w:t>
      </w:r>
      <w:r w:rsidR="000F13A3" w:rsidRPr="005D5315">
        <w:rPr>
          <w:rFonts w:cs="Times New Roman"/>
        </w:rPr>
        <w:t xml:space="preserve"> Δεν ήταν αναμάρτητοι, όμως ήταν ευθείς και ειλικρινείς, διάφανοι. Δεν είχαν διπλή ζωή. Με τη στενή προσωπική τους σχέση με </w:t>
      </w:r>
      <w:r w:rsidR="002D7A11">
        <w:rPr>
          <w:rFonts w:cs="Times New Roman"/>
        </w:rPr>
        <w:t>τον Θεό</w:t>
      </w:r>
      <w:r w:rsidR="000F13A3" w:rsidRPr="005D5315">
        <w:rPr>
          <w:rFonts w:cs="Times New Roman"/>
        </w:rPr>
        <w:t xml:space="preserve"> έμαθαν τη μετάνοια και απόλαυσαν την πλούσια συγχώρηση. </w:t>
      </w:r>
    </w:p>
    <w:p w14:paraId="40DD5FE0" w14:textId="77777777" w:rsidR="00EC6AFD" w:rsidRPr="005D5315" w:rsidRDefault="000F13A3" w:rsidP="006303F3">
      <w:pPr>
        <w:widowControl w:val="0"/>
        <w:rPr>
          <w:rFonts w:cs="Times New Roman"/>
        </w:rPr>
      </w:pPr>
      <w:r w:rsidRPr="005D5315">
        <w:rPr>
          <w:rFonts w:cs="Times New Roman"/>
        </w:rPr>
        <w:t>Ο Ιησούς Χριστός, με τον τέλειο χαρακτήρα Του, είναι η πλήρης αποκάλυψη του Θεού σε μας: «Αφού ο Θεός τα παλιά χρόνια μίλησε στους προπάτορες</w:t>
      </w:r>
      <w:r w:rsidR="009172CB" w:rsidRPr="005D5315">
        <w:rPr>
          <w:rFonts w:cs="Times New Roman"/>
        </w:rPr>
        <w:t xml:space="preserve"> πολλές φορές και με ποικίλους τρόπους διά των προφητών, σ’ αυτούς εδώ τους έσχατους καιρούς μίλησε σ’ εμάς μέσω του Υιού του. Δι’</w:t>
      </w:r>
      <w:r w:rsidR="004A73B5" w:rsidRPr="005D5315">
        <w:rPr>
          <w:rFonts w:cs="Times New Roman"/>
        </w:rPr>
        <w:t xml:space="preserve"> </w:t>
      </w:r>
      <w:r w:rsidR="009172CB" w:rsidRPr="005D5315">
        <w:rPr>
          <w:rFonts w:cs="Times New Roman"/>
        </w:rPr>
        <w:t>αυτού ο Θεός δημιούργησε το σύμπαν και τον όρισε κληρονόμο των πάντων</w:t>
      </w:r>
      <w:r w:rsidR="00836104" w:rsidRPr="005D5315">
        <w:rPr>
          <w:rFonts w:cs="Times New Roman"/>
        </w:rPr>
        <w:t>. Αυτός είναι η ακτινοβολία</w:t>
      </w:r>
      <w:r w:rsidR="00EC6AFD" w:rsidRPr="005D5315">
        <w:rPr>
          <w:rFonts w:cs="Times New Roman"/>
        </w:rPr>
        <w:t xml:space="preserve"> του θεϊκού μεγαλείου και η τέλεια έκφραση της θεϊκής υπόστασης, κι αυτός συγκρατεί το σύμπαν με</w:t>
      </w:r>
      <w:r w:rsidR="00461FD0" w:rsidRPr="005D5315">
        <w:rPr>
          <w:rFonts w:cs="Times New Roman"/>
        </w:rPr>
        <w:t xml:space="preserve"> </w:t>
      </w:r>
      <w:r w:rsidR="00EC6AFD" w:rsidRPr="005D5315">
        <w:rPr>
          <w:rFonts w:cs="Times New Roman"/>
        </w:rPr>
        <w:t xml:space="preserve">τη δύναμη του λόγου του. Αφού με το σταυρικό του θάνατο μας καθάρισε από τις αμαρτίες μας, κάθισε ψηλά, στα δεξιά του παντοδύναμου Θεού» </w:t>
      </w:r>
      <w:r w:rsidR="003A0018" w:rsidRPr="005D5315">
        <w:rPr>
          <w:rFonts w:cs="Times New Roman"/>
        </w:rPr>
        <w:t xml:space="preserve">(Εβρ. </w:t>
      </w:r>
      <w:r w:rsidR="00EC6AFD" w:rsidRPr="005D5315">
        <w:rPr>
          <w:rFonts w:cs="Times New Roman"/>
        </w:rPr>
        <w:t>1: 1-3).</w:t>
      </w:r>
    </w:p>
    <w:p w14:paraId="07B3F0D7" w14:textId="77777777" w:rsidR="003E1549" w:rsidRPr="005D5315" w:rsidRDefault="00EC6AFD" w:rsidP="006303F3">
      <w:pPr>
        <w:widowControl w:val="0"/>
        <w:rPr>
          <w:rFonts w:cs="Times New Roman"/>
        </w:rPr>
      </w:pPr>
      <w:r w:rsidRPr="005D5315">
        <w:rPr>
          <w:rFonts w:cs="Times New Roman"/>
        </w:rPr>
        <w:t xml:space="preserve">Εκεί, στα δεξιά του Πατέρα, μεσιτεύει για μας και με το Πνεύμα Του εργάζεται μεταμορφωτικά μέσα </w:t>
      </w:r>
      <w:r w:rsidR="003E1549" w:rsidRPr="005D5315">
        <w:rPr>
          <w:rFonts w:cs="Times New Roman"/>
        </w:rPr>
        <w:t>μας ώστε όλες οι σχέσεις και οι δραστηριότητές μας να είναι διάφανες για τη δόξα του Θεού. Με την ειλικρίνεια, την ευθύτητα και την εντιμότητα η ζωή μας να αναδίδει άρωμα Χριστού.</w:t>
      </w:r>
    </w:p>
    <w:p w14:paraId="1D2B2121" w14:textId="77777777" w:rsidR="00650C84" w:rsidRPr="005D5315" w:rsidRDefault="003E1549" w:rsidP="006303F3">
      <w:pPr>
        <w:widowControl w:val="0"/>
        <w:rPr>
          <w:rFonts w:cs="Times New Roman"/>
        </w:rPr>
      </w:pPr>
      <w:r w:rsidRPr="005D5315">
        <w:rPr>
          <w:rFonts w:cs="Times New Roman"/>
        </w:rPr>
        <w:t>Ο Παντοδύναμος Κύριος, που μας κάλεσε, κρατάει το Λόγο Του και θα τον κάνει πράξη, αρκεί να το θελήσουμε. Ο Κύριος να κρατήσει το Λόγο Του στις καρδιές μας και να μας ευλογήσει πλούσια. Αμήν.</w:t>
      </w:r>
      <w:r w:rsidR="004A73B5" w:rsidRPr="005D5315">
        <w:rPr>
          <w:rFonts w:cs="Times New Roman"/>
        </w:rPr>
        <w:t xml:space="preserve"> </w:t>
      </w:r>
    </w:p>
    <w:p w14:paraId="1AA2AB3C" w14:textId="77777777" w:rsidR="00FF2B0C" w:rsidRDefault="00FF2B0C" w:rsidP="006303F3">
      <w:pPr>
        <w:widowControl w:val="0"/>
        <w:rPr>
          <w:rFonts w:cs="Times New Roman"/>
        </w:rPr>
      </w:pPr>
      <w:r>
        <w:rPr>
          <w:rFonts w:cs="Times New Roman"/>
        </w:rPr>
        <w:br w:type="page"/>
      </w:r>
    </w:p>
    <w:p w14:paraId="6D8FD1C5" w14:textId="332ACAA5" w:rsidR="00650C84" w:rsidRPr="005D5315" w:rsidRDefault="00B7589C" w:rsidP="006303F3">
      <w:pPr>
        <w:pStyle w:val="10"/>
        <w:keepNext w:val="0"/>
        <w:keepLines w:val="0"/>
        <w:widowControl w:val="0"/>
        <w:spacing w:after="0" w:line="276" w:lineRule="auto"/>
      </w:pPr>
      <w:bookmarkStart w:id="36" w:name="_Toc67783062"/>
      <w:r>
        <w:lastRenderedPageBreak/>
        <w:t xml:space="preserve"> </w:t>
      </w:r>
      <w:r w:rsidR="00650C84" w:rsidRPr="005D5315">
        <w:t xml:space="preserve">Ο </w:t>
      </w:r>
      <w:r w:rsidR="00FF2B0C">
        <w:t>ανεξερεύνητος πλούτος του Χριστού</w:t>
      </w:r>
      <w:r w:rsidR="004A73B5" w:rsidRPr="005D5315">
        <w:t xml:space="preserve"> </w:t>
      </w:r>
      <w:r w:rsidR="003A0018" w:rsidRPr="005D5315">
        <w:t>(</w:t>
      </w:r>
      <w:proofErr w:type="spellStart"/>
      <w:r w:rsidR="003A0018" w:rsidRPr="005D5315">
        <w:t>Εφ</w:t>
      </w:r>
      <w:proofErr w:type="spellEnd"/>
      <w:r w:rsidR="003A0018" w:rsidRPr="005D5315">
        <w:t xml:space="preserve">. </w:t>
      </w:r>
      <w:r w:rsidR="00650C84" w:rsidRPr="005D5315">
        <w:t>3:1-13)</w:t>
      </w:r>
      <w:bookmarkEnd w:id="36"/>
    </w:p>
    <w:p w14:paraId="416F5C84" w14:textId="77777777" w:rsidR="0042741A" w:rsidRPr="005D5315" w:rsidRDefault="0071658F" w:rsidP="006303F3">
      <w:pPr>
        <w:widowControl w:val="0"/>
        <w:rPr>
          <w:rFonts w:cs="Times New Roman"/>
        </w:rPr>
      </w:pPr>
      <w:r w:rsidRPr="005D5315">
        <w:rPr>
          <w:rFonts w:cs="Times New Roman"/>
        </w:rPr>
        <w:t>Για τον Απ. Παύλο το να κηρύττει το Ευαγγέλιο του Χριστού αποτελούσε μεγάλο προνόμιο. Δεν το έβλεπε ποτέ ως βάρος ή ως εξαναγκασμό. Αντίθετα, με μεγάλη ευχαρίστηση μετέδιδε την αλήθεια του Ευαγγελίου. Κάτι ανάλογο θα πρέπει να συμβαίνει με όλους τους γνήσιους δούλους του Ιησού Χριστού. Και είναι φυσικό επειδή το θέμα του κηρύγματος είναι μοναδικό, είναι θαυμαστό.</w:t>
      </w:r>
      <w:r w:rsidR="004A73B5" w:rsidRPr="005D5315">
        <w:rPr>
          <w:rFonts w:cs="Times New Roman"/>
        </w:rPr>
        <w:t xml:space="preserve"> </w:t>
      </w:r>
      <w:r w:rsidRPr="005D5315">
        <w:rPr>
          <w:rFonts w:cs="Times New Roman"/>
        </w:rPr>
        <w:t>Είναι το μήνυμα του ελέους και της αγάπης του Θεού</w:t>
      </w:r>
      <w:r w:rsidR="0042741A" w:rsidRPr="005D5315">
        <w:rPr>
          <w:rFonts w:cs="Times New Roman"/>
        </w:rPr>
        <w:t>, το σωτήριο άγγελμα, τα καλά νέα της λύτρωσης, η αναγγελία της αιώνιας ζωής στη μακαριότητα του Ουρανού. Είναι η πρόσκληση του Κυρίου Ιησού να κατοικήσει μέσα μας και να δειπνήσει μαζί μας.</w:t>
      </w:r>
    </w:p>
    <w:p w14:paraId="683D07CC" w14:textId="77777777" w:rsidR="006C49DC" w:rsidRPr="005D5315" w:rsidRDefault="0042741A" w:rsidP="006303F3">
      <w:pPr>
        <w:widowControl w:val="0"/>
        <w:rPr>
          <w:rFonts w:cs="Times New Roman"/>
        </w:rPr>
      </w:pPr>
      <w:r w:rsidRPr="005D5315">
        <w:rPr>
          <w:rFonts w:cs="Times New Roman"/>
        </w:rPr>
        <w:t>Όταν για μια και μοναδική φορά ανατέθηκε στους αγγέλους αυτή η αποστολή, μετέδωσαν το χαρμόσυνο</w:t>
      </w:r>
      <w:r w:rsidR="004A73B5" w:rsidRPr="005D5315">
        <w:rPr>
          <w:rFonts w:cs="Times New Roman"/>
        </w:rPr>
        <w:t xml:space="preserve"> </w:t>
      </w:r>
      <w:r w:rsidRPr="005D5315">
        <w:rPr>
          <w:rFonts w:cs="Times New Roman"/>
        </w:rPr>
        <w:t xml:space="preserve">μήνυμα με μεγάλη χαρά και με τη συνοδεία Ουράνιας μουσικής. Υμνούσαν </w:t>
      </w:r>
      <w:r w:rsidR="002D7A11">
        <w:rPr>
          <w:rFonts w:cs="Times New Roman"/>
        </w:rPr>
        <w:t>τον Θεό</w:t>
      </w:r>
      <w:r w:rsidRPr="005D5315">
        <w:rPr>
          <w:rFonts w:cs="Times New Roman"/>
        </w:rPr>
        <w:t xml:space="preserve"> και έλεγαν: «Δόξα στον </w:t>
      </w:r>
      <w:proofErr w:type="spellStart"/>
      <w:r w:rsidRPr="005D5315">
        <w:rPr>
          <w:rFonts w:cs="Times New Roman"/>
        </w:rPr>
        <w:t>ύψισ</w:t>
      </w:r>
      <w:r w:rsidR="002D7A11">
        <w:rPr>
          <w:rFonts w:cs="Times New Roman"/>
        </w:rPr>
        <w:t>τον</w:t>
      </w:r>
      <w:proofErr w:type="spellEnd"/>
      <w:r w:rsidR="002D7A11">
        <w:rPr>
          <w:rFonts w:cs="Times New Roman"/>
        </w:rPr>
        <w:t xml:space="preserve"> Θεό</w:t>
      </w:r>
      <w:r w:rsidRPr="005D5315">
        <w:rPr>
          <w:rFonts w:cs="Times New Roman"/>
        </w:rPr>
        <w:t xml:space="preserve"> και ειρήνη στη γη, αγάπη και σωτηρία </w:t>
      </w:r>
      <w:r w:rsidR="006C49DC" w:rsidRPr="005D5315">
        <w:rPr>
          <w:rFonts w:cs="Times New Roman"/>
        </w:rPr>
        <w:t>για τους ανθρώπους!»</w:t>
      </w:r>
      <w:r w:rsidR="003D14D3"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3D14D3" w:rsidRPr="005D5315">
        <w:rPr>
          <w:rFonts w:cs="Times New Roman"/>
        </w:rPr>
        <w:t>2:14)</w:t>
      </w:r>
    </w:p>
    <w:p w14:paraId="086100C5" w14:textId="77777777" w:rsidR="00E457FB" w:rsidRPr="005D5315" w:rsidRDefault="006C49DC" w:rsidP="006303F3">
      <w:pPr>
        <w:widowControl w:val="0"/>
        <w:rPr>
          <w:rFonts w:cs="Times New Roman"/>
        </w:rPr>
      </w:pPr>
      <w:r w:rsidRPr="005D5315">
        <w:rPr>
          <w:rFonts w:cs="Times New Roman"/>
        </w:rPr>
        <w:t>Ο Απ. Παύλος</w:t>
      </w:r>
      <w:r w:rsidR="00F006C1" w:rsidRPr="005D5315">
        <w:rPr>
          <w:rFonts w:cs="Times New Roman"/>
        </w:rPr>
        <w:t xml:space="preserve"> δοξάζει </w:t>
      </w:r>
      <w:r w:rsidR="002D7A11">
        <w:rPr>
          <w:rFonts w:cs="Times New Roman"/>
        </w:rPr>
        <w:t>τον Θεό</w:t>
      </w:r>
      <w:r w:rsidR="00F006C1" w:rsidRPr="005D5315">
        <w:rPr>
          <w:rFonts w:cs="Times New Roman"/>
        </w:rPr>
        <w:t xml:space="preserve"> για τη χάρη που του δόθηκε να κηρύττει στα έθνη τον ανεξιχνίαστο πλούτο του Χριστού.</w:t>
      </w:r>
      <w:r w:rsidR="004A73B5" w:rsidRPr="005D5315">
        <w:rPr>
          <w:rFonts w:cs="Times New Roman"/>
        </w:rPr>
        <w:t xml:space="preserve"> </w:t>
      </w:r>
      <w:r w:rsidR="00F006C1" w:rsidRPr="005D5315">
        <w:rPr>
          <w:rFonts w:cs="Times New Roman"/>
        </w:rPr>
        <w:t>Μπροστά στη μεγάλη επιτυχία και καρποφορία της διακονίας του δεν υπερηφανευόταν. Αντίθετα, ένιωθε εντονότερα την αναξιότητα και την αδυναμία του μπροστά στον ένδοξο Κύριο που υπηρετούσε: «Γιατί εγώ πραγματικά είμαι ο τελευταίος</w:t>
      </w:r>
      <w:r w:rsidR="004A73B5" w:rsidRPr="005D5315">
        <w:rPr>
          <w:rFonts w:cs="Times New Roman"/>
        </w:rPr>
        <w:t xml:space="preserve"> </w:t>
      </w:r>
      <w:r w:rsidR="00F006C1" w:rsidRPr="005D5315">
        <w:rPr>
          <w:rFonts w:cs="Times New Roman"/>
        </w:rPr>
        <w:t>ανάμεσα σε όλους του αποστόλους</w:t>
      </w:r>
      <w:r w:rsidR="00EC2F6A" w:rsidRPr="005D5315">
        <w:rPr>
          <w:rFonts w:cs="Times New Roman"/>
        </w:rPr>
        <w:t xml:space="preserve">. Εγώ δεν είμαι άξιος ούτε να ονομάζομαι απόστολος, γιατί καταδίωξα την εκκλησία του Θεού. Με τη χάρη όμως του Θεού έγινα αυτό που έγινα. Κι αυτή η χάρη προς εμένα δεν υπήρξε άκαρπη: εργάστηκα περισσότερο απ’ όλους τους αποστόλους, όχι βέβαια εγώ, αλλά η χάρη του Θεού που με συνοδεύει»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EC2F6A" w:rsidRPr="005D5315">
        <w:rPr>
          <w:rFonts w:cs="Times New Roman"/>
        </w:rPr>
        <w:t>15:9,10).</w:t>
      </w:r>
    </w:p>
    <w:p w14:paraId="0C672903" w14:textId="1F06484D" w:rsidR="00E40872" w:rsidRPr="005D5315" w:rsidRDefault="00E457FB" w:rsidP="006303F3">
      <w:pPr>
        <w:widowControl w:val="0"/>
        <w:rPr>
          <w:rFonts w:cs="Times New Roman"/>
        </w:rPr>
      </w:pPr>
      <w:r w:rsidRPr="005D5315">
        <w:rPr>
          <w:rFonts w:cs="Times New Roman"/>
        </w:rPr>
        <w:t>Εδώ βρίσκεται το μυστικό της επιτυχίας. Όσο περισσότερο αδειάζουμε από τον εαυτό μας τόσο περισσότερο έρχεται το Πνεύμα του Θεού και μας γεμίζει με τη χάρη και τη δική Του δύναμη</w:t>
      </w:r>
      <w:r w:rsidR="008C56EA" w:rsidRPr="005D5315">
        <w:rPr>
          <w:rFonts w:cs="Times New Roman"/>
        </w:rPr>
        <w:t>. Ο Απ. Παύλος, μέσα στην αδυναμία του, για ένα πράγμα δεν είχε καμιά αμφιβολία: για το σκοπό της αποστολής του. Στους Κορίνθιους Χριστιανούς δηλώνει κατηγορηματικά: «</w:t>
      </w:r>
      <w:r w:rsidR="006D355D" w:rsidRPr="005D5315">
        <w:rPr>
          <w:rFonts w:cs="Times New Roman"/>
        </w:rPr>
        <w:t>Γιατί σκοπός μου</w:t>
      </w:r>
      <w:r w:rsidR="007C0F8D" w:rsidRPr="005D5315">
        <w:rPr>
          <w:rFonts w:cs="Times New Roman"/>
        </w:rPr>
        <w:t xml:space="preserve"> δεν ήταν να σας</w:t>
      </w:r>
      <w:r w:rsidR="004A73B5" w:rsidRPr="005D5315">
        <w:rPr>
          <w:rFonts w:cs="Times New Roman"/>
        </w:rPr>
        <w:t xml:space="preserve"> </w:t>
      </w:r>
      <w:r w:rsidR="007C0F8D" w:rsidRPr="005D5315">
        <w:rPr>
          <w:rFonts w:cs="Times New Roman"/>
        </w:rPr>
        <w:t xml:space="preserve">κάνω να γνωρίσετε κάτι άλλο, παρά μόνο τον Ιησού Χριστό, και μάλιστα σταυρωμένο»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7C0F8D" w:rsidRPr="005D5315">
        <w:rPr>
          <w:rFonts w:cs="Times New Roman"/>
        </w:rPr>
        <w:t>2:2). Από το πρώτο του κήρυγμα μέχρι το τελευταίο μένει προσκολλημένος σ</w:t>
      </w:r>
      <w:r w:rsidR="00C61589">
        <w:rPr>
          <w:rFonts w:cs="Times New Roman"/>
        </w:rPr>
        <w:t>τον Χριστό</w:t>
      </w:r>
      <w:r w:rsidR="007C0F8D" w:rsidRPr="005D5315">
        <w:rPr>
          <w:rFonts w:cs="Times New Roman"/>
        </w:rPr>
        <w:t>, που τον αγάπησε με τέτοιο τρόπο ώστε σταυρώθηκε για τη σωτηρία του.</w:t>
      </w:r>
      <w:r w:rsidR="004A73B5" w:rsidRPr="005D5315">
        <w:rPr>
          <w:rFonts w:cs="Times New Roman"/>
        </w:rPr>
        <w:t xml:space="preserve"> </w:t>
      </w:r>
    </w:p>
    <w:p w14:paraId="6C9D0857" w14:textId="77777777" w:rsidR="003201D6" w:rsidRPr="005D5315" w:rsidRDefault="007C0F8D" w:rsidP="006303F3">
      <w:pPr>
        <w:widowControl w:val="0"/>
        <w:rPr>
          <w:rFonts w:cs="Times New Roman"/>
        </w:rPr>
      </w:pPr>
      <w:r w:rsidRPr="005D5315">
        <w:rPr>
          <w:rFonts w:cs="Times New Roman"/>
        </w:rPr>
        <w:t xml:space="preserve">Είναι αξιοζήλευτη η θέση και αξιομίμητο το παράδειγμα του δούλου του Θεού, του Απ. Παύλου. Ευχαριστούμε </w:t>
      </w:r>
      <w:r w:rsidR="002D7A11">
        <w:rPr>
          <w:rFonts w:cs="Times New Roman"/>
        </w:rPr>
        <w:t>τον Θεό</w:t>
      </w:r>
      <w:r w:rsidRPr="005D5315">
        <w:rPr>
          <w:rFonts w:cs="Times New Roman"/>
        </w:rPr>
        <w:t xml:space="preserve"> για το μεγαλείο της χάρης Του</w:t>
      </w:r>
      <w:r w:rsidR="00AD6E51" w:rsidRPr="005D5315">
        <w:rPr>
          <w:rFonts w:cs="Times New Roman"/>
        </w:rPr>
        <w:t xml:space="preserve">. </w:t>
      </w:r>
      <w:r w:rsidRPr="005D5315">
        <w:rPr>
          <w:rFonts w:cs="Times New Roman"/>
        </w:rPr>
        <w:t>Ας είναι το Άγιο Πνεύμα που θα μας αξιώνει να εκδηλώνουμε κάποιες πλευρές</w:t>
      </w:r>
      <w:r w:rsidR="004C347E" w:rsidRPr="005D5315">
        <w:rPr>
          <w:rFonts w:cs="Times New Roman"/>
        </w:rPr>
        <w:t xml:space="preserve"> αυτής της άφθονης χάρης στην καθημερινή μας ζωή και στη Χριστιανική μας διακονία.</w:t>
      </w:r>
      <w:r w:rsidRPr="005D5315">
        <w:rPr>
          <w:rFonts w:cs="Times New Roman"/>
        </w:rPr>
        <w:t xml:space="preserve"> </w:t>
      </w:r>
      <w:r w:rsidR="00AD6E51" w:rsidRPr="005D5315">
        <w:rPr>
          <w:rFonts w:cs="Times New Roman"/>
        </w:rPr>
        <w:t xml:space="preserve">Ο Ησαΐας βλέπει προφητικά το Μεγάλο Σωτήρα και διερωτάται: «Ποιος </w:t>
      </w:r>
      <w:proofErr w:type="spellStart"/>
      <w:r w:rsidR="00AD6E51" w:rsidRPr="005D5315">
        <w:rPr>
          <w:rFonts w:cs="Times New Roman"/>
        </w:rPr>
        <w:t>ε</w:t>
      </w:r>
      <w:r w:rsidR="0033527A" w:rsidRPr="005D5315">
        <w:rPr>
          <w:rFonts w:cs="Times New Roman"/>
        </w:rPr>
        <w:t>ίν</w:t>
      </w:r>
      <w:proofErr w:type="spellEnd"/>
      <w:r w:rsidR="0033527A" w:rsidRPr="005D5315">
        <w:rPr>
          <w:rFonts w:cs="Times New Roman"/>
        </w:rPr>
        <w:t xml:space="preserve">’ εκείνος που ‘ρχεται από την </w:t>
      </w:r>
      <w:proofErr w:type="spellStart"/>
      <w:r w:rsidR="0033527A" w:rsidRPr="005D5315">
        <w:rPr>
          <w:rFonts w:cs="Times New Roman"/>
        </w:rPr>
        <w:t>Εδώμ</w:t>
      </w:r>
      <w:proofErr w:type="spellEnd"/>
      <w:r w:rsidR="0033527A" w:rsidRPr="005D5315">
        <w:rPr>
          <w:rFonts w:cs="Times New Roman"/>
        </w:rPr>
        <w:t xml:space="preserve">, με ρούχα κόκκινα απ’ τη </w:t>
      </w:r>
      <w:proofErr w:type="spellStart"/>
      <w:r w:rsidR="0033527A" w:rsidRPr="005D5315">
        <w:rPr>
          <w:rFonts w:cs="Times New Roman"/>
        </w:rPr>
        <w:t>Βοσρά</w:t>
      </w:r>
      <w:proofErr w:type="spellEnd"/>
      <w:r w:rsidR="0033527A" w:rsidRPr="005D5315">
        <w:rPr>
          <w:rFonts w:cs="Times New Roman"/>
        </w:rPr>
        <w:t xml:space="preserve">; Αυτός με τη λαμπρή στολή που περπατάει με δύναμη μεγάλη; </w:t>
      </w:r>
      <w:r w:rsidR="00B6737F" w:rsidRPr="005D5315">
        <w:rPr>
          <w:rFonts w:cs="Times New Roman"/>
        </w:rPr>
        <w:t>«</w:t>
      </w:r>
      <w:r w:rsidR="0033527A" w:rsidRPr="005D5315">
        <w:rPr>
          <w:rFonts w:cs="Times New Roman"/>
        </w:rPr>
        <w:t>Εγώ, ο Κύριος, είμαι! Εκείνος που αποδίδω δικαιοσύνη και που να σώζω έχω τη δύναμη</w:t>
      </w:r>
      <w:r w:rsidR="003201D6"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3201D6" w:rsidRPr="005D5315">
        <w:rPr>
          <w:rFonts w:cs="Times New Roman"/>
        </w:rPr>
        <w:t>63:1).</w:t>
      </w:r>
    </w:p>
    <w:p w14:paraId="5F55F0E8" w14:textId="77777777" w:rsidR="003201D6" w:rsidRPr="005D5315" w:rsidRDefault="003201D6" w:rsidP="006303F3">
      <w:pPr>
        <w:widowControl w:val="0"/>
        <w:rPr>
          <w:rFonts w:cs="Times New Roman"/>
        </w:rPr>
      </w:pPr>
      <w:r w:rsidRPr="005D5315">
        <w:rPr>
          <w:rFonts w:cs="Times New Roman"/>
        </w:rPr>
        <w:t>Το θέμα μας είναι: ο ανεξερεύνητος πλούτος του Χριστού. Θα διακρίνουμε πέντε σημεία:</w:t>
      </w:r>
    </w:p>
    <w:p w14:paraId="7F07E57F" w14:textId="77777777" w:rsidR="00714EB2" w:rsidRPr="005D5315" w:rsidRDefault="003201D6" w:rsidP="006303F3">
      <w:pPr>
        <w:widowControl w:val="0"/>
        <w:rPr>
          <w:rFonts w:cs="Times New Roman"/>
        </w:rPr>
      </w:pPr>
      <w:r w:rsidRPr="005D5315">
        <w:rPr>
          <w:rFonts w:cs="Times New Roman"/>
          <w:b/>
        </w:rPr>
        <w:t>Α. Ο ανεξερεύνητος πλούτος της αγάπης του Χριστού</w:t>
      </w:r>
      <w:r w:rsidRPr="005D5315">
        <w:rPr>
          <w:rFonts w:cs="Times New Roman"/>
        </w:rPr>
        <w:t>. Η αγάπη του Θεού για μας ξεπερνάει</w:t>
      </w:r>
      <w:r w:rsidR="004A73B5" w:rsidRPr="005D5315">
        <w:rPr>
          <w:rFonts w:cs="Times New Roman"/>
        </w:rPr>
        <w:t xml:space="preserve"> </w:t>
      </w:r>
      <w:r w:rsidRPr="005D5315">
        <w:rPr>
          <w:rFonts w:cs="Times New Roman"/>
        </w:rPr>
        <w:t xml:space="preserve">κάθε ανθρώπινο όριο, δεν είναι δυνατό να </w:t>
      </w:r>
      <w:r w:rsidR="00DC25B4" w:rsidRPr="005D5315">
        <w:rPr>
          <w:rFonts w:cs="Times New Roman"/>
        </w:rPr>
        <w:t xml:space="preserve">την </w:t>
      </w:r>
      <w:r w:rsidRPr="005D5315">
        <w:rPr>
          <w:rFonts w:cs="Times New Roman"/>
        </w:rPr>
        <w:t>περιγρ</w:t>
      </w:r>
      <w:r w:rsidR="00DC25B4" w:rsidRPr="005D5315">
        <w:rPr>
          <w:rFonts w:cs="Times New Roman"/>
        </w:rPr>
        <w:t>άψει κανείς</w:t>
      </w:r>
      <w:r w:rsidRPr="005D5315">
        <w:rPr>
          <w:rFonts w:cs="Times New Roman"/>
        </w:rPr>
        <w:t>. Ο Κύριος Ιησούς, στη συζήτηση με το Νικόδημο εκείνο το βράδυ, προσπαθεί να του εξηγήσει τον τρόπο της νέας</w:t>
      </w:r>
      <w:r w:rsidR="004A73B5" w:rsidRPr="005D5315">
        <w:rPr>
          <w:rFonts w:cs="Times New Roman"/>
        </w:rPr>
        <w:t xml:space="preserve"> </w:t>
      </w:r>
      <w:r w:rsidRPr="005D5315">
        <w:rPr>
          <w:rFonts w:cs="Times New Roman"/>
        </w:rPr>
        <w:t>γ</w:t>
      </w:r>
      <w:r w:rsidR="002D151D" w:rsidRPr="005D5315">
        <w:rPr>
          <w:rFonts w:cs="Times New Roman"/>
        </w:rPr>
        <w:t>έ</w:t>
      </w:r>
      <w:r w:rsidRPr="005D5315">
        <w:rPr>
          <w:rFonts w:cs="Times New Roman"/>
        </w:rPr>
        <w:t>ννησης</w:t>
      </w:r>
      <w:r w:rsidR="002D151D" w:rsidRPr="005D5315">
        <w:rPr>
          <w:rFonts w:cs="Times New Roman"/>
        </w:rPr>
        <w:t xml:space="preserve"> μέσα στην οικογένεια του Θεού. Κι όταν έρχεται στο θέμα της αγάπης του Θεού, χρησιμοποιεί</w:t>
      </w:r>
      <w:r w:rsidR="004A73B5" w:rsidRPr="005D5315">
        <w:rPr>
          <w:rFonts w:cs="Times New Roman"/>
        </w:rPr>
        <w:t xml:space="preserve"> </w:t>
      </w:r>
      <w:r w:rsidR="002D151D" w:rsidRPr="005D5315">
        <w:rPr>
          <w:rFonts w:cs="Times New Roman"/>
        </w:rPr>
        <w:t xml:space="preserve">τη λέξη «ούτως», με τέτοιο τρόπο: «Τόσο πολύ αγάπησε ο Θεός τον κόσμο, ώστε παρέδωσε στο θάνατο το μονογενή του Υιό, για να μη χαθεί όποιος πιστεύει σ’ αυτόν αλλά να έχει ζωή αιώνια» </w:t>
      </w:r>
      <w:r w:rsidR="003A0018" w:rsidRPr="005D5315">
        <w:rPr>
          <w:rFonts w:cs="Times New Roman"/>
        </w:rPr>
        <w:t xml:space="preserve">(Ιωάν. </w:t>
      </w:r>
      <w:r w:rsidR="002D151D" w:rsidRPr="005D5315">
        <w:rPr>
          <w:rFonts w:cs="Times New Roman"/>
        </w:rPr>
        <w:t>3:16).</w:t>
      </w:r>
      <w:r w:rsidR="00714EB2" w:rsidRPr="005D5315">
        <w:rPr>
          <w:rFonts w:cs="Times New Roman"/>
        </w:rPr>
        <w:t xml:space="preserve"> Η αγάπη του Θεού εκδηλώνεται με τη μέγιστη θυσία.</w:t>
      </w:r>
    </w:p>
    <w:p w14:paraId="6CFC2495" w14:textId="77777777" w:rsidR="00430C72" w:rsidRPr="005D5315" w:rsidRDefault="00714EB2" w:rsidP="006303F3">
      <w:pPr>
        <w:widowControl w:val="0"/>
        <w:rPr>
          <w:rFonts w:cs="Times New Roman"/>
        </w:rPr>
      </w:pPr>
      <w:r w:rsidRPr="005D5315">
        <w:rPr>
          <w:rFonts w:cs="Times New Roman"/>
        </w:rPr>
        <w:t>Ο Απ. Παύλος γράφει: «Δύσκολα θα ‘</w:t>
      </w:r>
      <w:proofErr w:type="spellStart"/>
      <w:r w:rsidRPr="005D5315">
        <w:rPr>
          <w:rFonts w:cs="Times New Roman"/>
        </w:rPr>
        <w:t>δινε</w:t>
      </w:r>
      <w:proofErr w:type="spellEnd"/>
      <w:r w:rsidRPr="005D5315">
        <w:rPr>
          <w:rFonts w:cs="Times New Roman"/>
        </w:rPr>
        <w:t xml:space="preserve"> κανείς τη ζωή του ακόμα και για ένα δίκαιο άνθρωπο. Ίσως αποφάσιζε κανείς να πεθάνει για κάποιον καλό άνθρωπο. Ο Θεός όμως ξεπερνώντας αυτό το όριο έδειξε την αγάπη του για μας, γιατί ενώ εμείς ζούσαμε ακόμα στην αμαρτία, ο Χριστός έδωσε τη ζωή του για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5:7,8).</w:t>
      </w:r>
    </w:p>
    <w:p w14:paraId="20145441" w14:textId="77777777" w:rsidR="004A7144" w:rsidRPr="005D5315" w:rsidRDefault="00430C72" w:rsidP="006303F3">
      <w:pPr>
        <w:widowControl w:val="0"/>
        <w:rPr>
          <w:rFonts w:cs="Times New Roman"/>
        </w:rPr>
      </w:pPr>
      <w:r w:rsidRPr="005D5315">
        <w:rPr>
          <w:rFonts w:cs="Times New Roman"/>
        </w:rPr>
        <w:t>Ήμασταν καταδικασμένοι σε θάνατο λόγω της αμαρτίας και ένοχοι μπροστά σ</w:t>
      </w:r>
      <w:r w:rsidR="002D7A11">
        <w:rPr>
          <w:rFonts w:cs="Times New Roman"/>
        </w:rPr>
        <w:t>τον Θεό</w:t>
      </w:r>
      <w:r w:rsidRPr="005D5315">
        <w:rPr>
          <w:rFonts w:cs="Times New Roman"/>
        </w:rPr>
        <w:t xml:space="preserve"> γιατί αποστατήσαμε και φύγαμε μακριά Του. Μέσα σ’ αυτή την κατάσταση ο Θεός μας αγάπησε και όχι μόνο μας ελευθέρωσε από τη δουλεία της αμαρτίας</w:t>
      </w:r>
      <w:r w:rsidR="0087084A" w:rsidRPr="005D5315">
        <w:rPr>
          <w:rFonts w:cs="Times New Roman"/>
        </w:rPr>
        <w:t>,</w:t>
      </w:r>
      <w:r w:rsidRPr="005D5315">
        <w:rPr>
          <w:rFonts w:cs="Times New Roman"/>
        </w:rPr>
        <w:t xml:space="preserve"> αλλά έγραψε τα ονόματά μας στο βιβλίο της ζωής</w:t>
      </w:r>
      <w:r w:rsidR="004A7144" w:rsidRPr="005D5315">
        <w:rPr>
          <w:rFonts w:cs="Times New Roman"/>
        </w:rPr>
        <w:t>. Ο Δίκαιος πέθανε υπέρ των αδίκων για να μας φέρει κοντά σ</w:t>
      </w:r>
      <w:r w:rsidR="002D7A11">
        <w:rPr>
          <w:rFonts w:cs="Times New Roman"/>
        </w:rPr>
        <w:t>τον Θεό</w:t>
      </w:r>
      <w:r w:rsidR="004A7144" w:rsidRPr="005D5315">
        <w:rPr>
          <w:rFonts w:cs="Times New Roman"/>
        </w:rPr>
        <w:t>. Δεν είναι θαυμαστό; Μπορείς να μείνεις ασυγκίνητος μπροστά σ’ αυτή την αγάπη;</w:t>
      </w:r>
    </w:p>
    <w:p w14:paraId="46F0F949" w14:textId="77777777" w:rsidR="00B85D44" w:rsidRPr="005D5315" w:rsidRDefault="004A7144" w:rsidP="006303F3">
      <w:pPr>
        <w:widowControl w:val="0"/>
        <w:rPr>
          <w:rFonts w:cs="Times New Roman"/>
        </w:rPr>
      </w:pPr>
      <w:r w:rsidRPr="005D5315">
        <w:rPr>
          <w:rFonts w:cs="Times New Roman"/>
        </w:rPr>
        <w:t>Ο Ιωάννης, ο μαθητής της αγάπης, γράφει: «Έτσι αποδείχτηκε η αγάπη του Θεού για μας: Απέστειλε τον Υιό του το μονογενή στον κόσμο για να μας χαρίσει τη νέα ζωή, αν ενωθούμε μ’ αυτόν. Αυτό είναι το χαρακτηριστικό της αγάπης του Θεού: Όχι ότι εμείς τον αγαπήσαμε</w:t>
      </w:r>
      <w:r w:rsidR="0087084A" w:rsidRPr="005D5315">
        <w:rPr>
          <w:rFonts w:cs="Times New Roman"/>
        </w:rPr>
        <w:t>, αλλά ότι</w:t>
      </w:r>
      <w:r w:rsidR="004A73B5" w:rsidRPr="005D5315">
        <w:rPr>
          <w:rFonts w:cs="Times New Roman"/>
        </w:rPr>
        <w:t xml:space="preserve"> </w:t>
      </w:r>
      <w:r w:rsidR="0087084A" w:rsidRPr="005D5315">
        <w:rPr>
          <w:rFonts w:cs="Times New Roman"/>
        </w:rPr>
        <w:t xml:space="preserve">αυτός μας αγάπησε και έστειλε τον Υιό του, που θυσιάστηκε για να μας ελευθερώσει από τις αμαρτίες </w:t>
      </w:r>
      <w:r w:rsidR="008C38C4" w:rsidRPr="005D5315">
        <w:rPr>
          <w:rFonts w:cs="Times New Roman"/>
        </w:rPr>
        <w:t xml:space="preserve">μας» </w:t>
      </w:r>
      <w:r w:rsidR="00412AEB" w:rsidRPr="005D5315">
        <w:rPr>
          <w:rFonts w:cs="Times New Roman"/>
        </w:rPr>
        <w:t xml:space="preserve">(Α’ Ιωάν. </w:t>
      </w:r>
      <w:r w:rsidR="008C38C4" w:rsidRPr="005D5315">
        <w:rPr>
          <w:rFonts w:cs="Times New Roman"/>
        </w:rPr>
        <w:t>4:9,10).</w:t>
      </w:r>
      <w:r w:rsidR="00B85D44" w:rsidRPr="005D5315">
        <w:rPr>
          <w:rFonts w:cs="Times New Roman"/>
        </w:rPr>
        <w:t xml:space="preserve"> </w:t>
      </w:r>
    </w:p>
    <w:p w14:paraId="25983DC9" w14:textId="77777777" w:rsidR="00F95644" w:rsidRPr="005D5315" w:rsidRDefault="00B85D44" w:rsidP="006303F3">
      <w:pPr>
        <w:widowControl w:val="0"/>
        <w:rPr>
          <w:rFonts w:cs="Times New Roman"/>
        </w:rPr>
      </w:pPr>
      <w:r w:rsidRPr="005D5315">
        <w:rPr>
          <w:rFonts w:cs="Times New Roman"/>
        </w:rPr>
        <w:t>Η ιστορία του άσωτου γιου, ή καλύτερα, η ιστορία του σπλαχνικού πατέρα μιλάει με τρόπο παραστατικό για το μέγεθος της αγάπης του Θεού. Ο μικρότερος γιος, αφού σκόρπισε</w:t>
      </w:r>
      <w:r w:rsidR="004A73B5" w:rsidRPr="005D5315">
        <w:rPr>
          <w:rFonts w:cs="Times New Roman"/>
        </w:rPr>
        <w:t xml:space="preserve"> </w:t>
      </w:r>
      <w:r w:rsidRPr="005D5315">
        <w:rPr>
          <w:rFonts w:cs="Times New Roman"/>
        </w:rPr>
        <w:t>την περιουσία του κάνοντας άσωτη ζωή, έφτασε στο έσχατο</w:t>
      </w:r>
      <w:r w:rsidR="004A73B5" w:rsidRPr="005D5315">
        <w:rPr>
          <w:rFonts w:cs="Times New Roman"/>
        </w:rPr>
        <w:t xml:space="preserve"> </w:t>
      </w:r>
      <w:r w:rsidRPr="005D5315">
        <w:rPr>
          <w:rFonts w:cs="Times New Roman"/>
        </w:rPr>
        <w:t xml:space="preserve">σημείο της πτώσης. Ενώ πέθαινε από την πείνα, συνήλθε, «Σηκώθηκε, λοιπόν, και ξεκίνησε να πάει στον πατέρα του. Ενώ ήταν ακόμη μακριά, τον είδε ο πατέρας του, τον σπλαχνίστηκε, έτρεξε, τον αγκάλιασε </w:t>
      </w:r>
      <w:r w:rsidRPr="005D5315">
        <w:rPr>
          <w:rFonts w:cs="Times New Roman"/>
        </w:rPr>
        <w:lastRenderedPageBreak/>
        <w:t xml:space="preserve">σφιχτά και τον </w:t>
      </w:r>
      <w:proofErr w:type="spellStart"/>
      <w:r w:rsidRPr="005D5315">
        <w:rPr>
          <w:rFonts w:cs="Times New Roman"/>
        </w:rPr>
        <w:t>καταφιλούσε</w:t>
      </w:r>
      <w:proofErr w:type="spellEnd"/>
      <w:r w:rsidR="00B44F8F" w:rsidRPr="005D5315">
        <w:rPr>
          <w:rFonts w:cs="Times New Roman"/>
        </w:rPr>
        <w:t>.</w:t>
      </w:r>
      <w:r w:rsidR="00403ACE" w:rsidRPr="005D5315">
        <w:rPr>
          <w:rFonts w:cs="Times New Roman"/>
        </w:rPr>
        <w:t xml:space="preserve"> Τότε ο γιος του το</w:t>
      </w:r>
      <w:r w:rsidR="00EF6926" w:rsidRPr="005D5315">
        <w:rPr>
          <w:rFonts w:cs="Times New Roman"/>
        </w:rPr>
        <w:t>ύ</w:t>
      </w:r>
      <w:r w:rsidR="00403ACE" w:rsidRPr="005D5315">
        <w:rPr>
          <w:rFonts w:cs="Times New Roman"/>
        </w:rPr>
        <w:t xml:space="preserve"> είπε: </w:t>
      </w:r>
      <w:r w:rsidR="00B6737F" w:rsidRPr="005D5315">
        <w:rPr>
          <w:rFonts w:cs="Times New Roman"/>
        </w:rPr>
        <w:t>«</w:t>
      </w:r>
      <w:r w:rsidR="00403ACE" w:rsidRPr="005D5315">
        <w:rPr>
          <w:rFonts w:cs="Times New Roman"/>
        </w:rPr>
        <w:t>πατέρα αμάρτησα σ</w:t>
      </w:r>
      <w:r w:rsidR="002D7A11">
        <w:rPr>
          <w:rFonts w:cs="Times New Roman"/>
        </w:rPr>
        <w:t>τον Θεό</w:t>
      </w:r>
      <w:r w:rsidR="00403ACE" w:rsidRPr="005D5315">
        <w:rPr>
          <w:rFonts w:cs="Times New Roman"/>
        </w:rPr>
        <w:t xml:space="preserve"> και σ’ εσένα και δεν αξίζω να λέγομαι</w:t>
      </w:r>
      <w:r w:rsidR="004A73B5" w:rsidRPr="005D5315">
        <w:rPr>
          <w:rFonts w:cs="Times New Roman"/>
        </w:rPr>
        <w:t xml:space="preserve"> </w:t>
      </w:r>
      <w:r w:rsidR="00403ACE" w:rsidRPr="005D5315">
        <w:rPr>
          <w:rFonts w:cs="Times New Roman"/>
        </w:rPr>
        <w:t>παιδί σου</w:t>
      </w:r>
      <w:r w:rsidR="00B6737F" w:rsidRPr="005D5315">
        <w:rPr>
          <w:rFonts w:cs="Times New Roman"/>
        </w:rPr>
        <w:t>»</w:t>
      </w:r>
      <w:r w:rsidR="00BB1C83" w:rsidRPr="005D5315">
        <w:rPr>
          <w:rFonts w:cs="Times New Roman"/>
        </w:rPr>
        <w:t xml:space="preserve">. Ο πατέρας όμως γύρισε στους δούλους και τους διέταξε: </w:t>
      </w:r>
      <w:r w:rsidR="00B6737F" w:rsidRPr="005D5315">
        <w:rPr>
          <w:rFonts w:cs="Times New Roman"/>
        </w:rPr>
        <w:t>«</w:t>
      </w:r>
      <w:r w:rsidR="00BB1C83" w:rsidRPr="005D5315">
        <w:rPr>
          <w:rFonts w:cs="Times New Roman"/>
        </w:rPr>
        <w:t>βγάλτε γρήγορα την καλύτερη στολή και ντύστε τον. Φορέστε του δαχτυλίδι στο χέρι και δώστε του υποδήματα. Φέρτε το σιτευτό μοσχάρι και σφάξτε το να φάμε και να ευφρανθούμε, γιατί</w:t>
      </w:r>
      <w:r w:rsidR="004A73B5" w:rsidRPr="005D5315">
        <w:rPr>
          <w:rFonts w:cs="Times New Roman"/>
        </w:rPr>
        <w:t xml:space="preserve"> </w:t>
      </w:r>
      <w:r w:rsidR="00BB1C83" w:rsidRPr="005D5315">
        <w:rPr>
          <w:rFonts w:cs="Times New Roman"/>
        </w:rPr>
        <w:t>αυτός ο γιος μου ήταν νεκρός και αναστήθηκε, ήταν χαμένος και βρέθηκε</w:t>
      </w:r>
      <w:r w:rsidR="0057707F" w:rsidRPr="005D5315">
        <w:rPr>
          <w:rFonts w:cs="Times New Roman"/>
        </w:rPr>
        <w:t>»</w:t>
      </w:r>
      <w:r w:rsidR="00BB1C83"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BB1C83" w:rsidRPr="005D5315">
        <w:rPr>
          <w:rFonts w:cs="Times New Roman"/>
        </w:rPr>
        <w:t>15:20-24).</w:t>
      </w:r>
    </w:p>
    <w:p w14:paraId="5C8720CF" w14:textId="77777777" w:rsidR="00EF6926" w:rsidRPr="005D5315" w:rsidRDefault="00F95644" w:rsidP="006303F3">
      <w:pPr>
        <w:widowControl w:val="0"/>
        <w:rPr>
          <w:rFonts w:cs="Times New Roman"/>
        </w:rPr>
      </w:pPr>
      <w:r w:rsidRPr="005D5315">
        <w:rPr>
          <w:rFonts w:cs="Times New Roman"/>
        </w:rPr>
        <w:t>Όλοι μας σ’ αυτή την κατάσταση βρισκόμασταν και δεν αξίζαμε</w:t>
      </w:r>
      <w:r w:rsidR="00107ED1" w:rsidRPr="005D5315">
        <w:rPr>
          <w:rFonts w:cs="Times New Roman"/>
        </w:rPr>
        <w:t xml:space="preserve"> να λεγόμαστε παιδιά του Θεού. Όμως ο Θεός, στην άπειρη αγάπη Του, έστειλε τον Υιό Του να πάρει τη μορφή δούλου και να πεθάνει στη θέση μας, για να μας σώσει και να μας ανεβάσει στη δόξα Του. Όλο το δράμα της λύτρωσης, που επικεντρώνεται στο σταυρικό θάνατο του Χριστού, είναι η θεϊκή αγάπη στην πράξη.</w:t>
      </w:r>
    </w:p>
    <w:p w14:paraId="47028867" w14:textId="77777777" w:rsidR="00EF6926" w:rsidRPr="005D5315" w:rsidRDefault="004A73B5" w:rsidP="006303F3">
      <w:pPr>
        <w:widowControl w:val="0"/>
        <w:rPr>
          <w:rFonts w:cs="Times New Roman"/>
        </w:rPr>
      </w:pPr>
      <w:r w:rsidRPr="005D5315">
        <w:rPr>
          <w:rFonts w:cs="Times New Roman"/>
        </w:rPr>
        <w:t xml:space="preserve"> </w:t>
      </w:r>
      <w:r w:rsidR="00107ED1" w:rsidRPr="005D5315">
        <w:rPr>
          <w:rFonts w:cs="Times New Roman"/>
        </w:rPr>
        <w:t>Μακάρι ο ανεξερεύνητος αυτός πλούτος της αγάπης του Χριστού</w:t>
      </w:r>
      <w:r w:rsidR="002B1581" w:rsidRPr="005D5315">
        <w:rPr>
          <w:rFonts w:cs="Times New Roman"/>
        </w:rPr>
        <w:t>,</w:t>
      </w:r>
      <w:r w:rsidR="00107ED1" w:rsidRPr="005D5315">
        <w:rPr>
          <w:rFonts w:cs="Times New Roman"/>
        </w:rPr>
        <w:t xml:space="preserve"> προς εμάς τους ανάξιους αμαρτωλούς</w:t>
      </w:r>
      <w:r w:rsidR="002B1581" w:rsidRPr="005D5315">
        <w:rPr>
          <w:rFonts w:cs="Times New Roman"/>
        </w:rPr>
        <w:t>,</w:t>
      </w:r>
      <w:r w:rsidR="00107ED1" w:rsidRPr="005D5315">
        <w:rPr>
          <w:rFonts w:cs="Times New Roman"/>
        </w:rPr>
        <w:t xml:space="preserve"> να κινήσει τις καρδιές μας σε περισσότερη αγάπη για το πρόσωπο του Κυρίου και </w:t>
      </w:r>
      <w:r w:rsidR="002B1581" w:rsidRPr="005D5315">
        <w:rPr>
          <w:rFonts w:cs="Times New Roman"/>
        </w:rPr>
        <w:t>για τις ψυχές που βρίσκονται γύρω μας.</w:t>
      </w:r>
      <w:r w:rsidRPr="005D5315">
        <w:rPr>
          <w:rFonts w:cs="Times New Roman"/>
        </w:rPr>
        <w:t xml:space="preserve"> </w:t>
      </w:r>
    </w:p>
    <w:p w14:paraId="4737C424" w14:textId="77777777" w:rsidR="000D3EC6" w:rsidRPr="005D5315" w:rsidRDefault="002B1581" w:rsidP="006303F3">
      <w:pPr>
        <w:widowControl w:val="0"/>
        <w:rPr>
          <w:rFonts w:cs="Times New Roman"/>
        </w:rPr>
      </w:pPr>
      <w:r w:rsidRPr="005D5315">
        <w:rPr>
          <w:rFonts w:cs="Times New Roman"/>
          <w:b/>
        </w:rPr>
        <w:t>Β. Ο ανεξερεύνητος πλούτος της συγχώρησης που δίνει ο Χριστός σ’ εκείνους που</w:t>
      </w:r>
      <w:r w:rsidRPr="005D5315">
        <w:rPr>
          <w:rFonts w:cs="Times New Roman"/>
        </w:rPr>
        <w:t xml:space="preserve"> </w:t>
      </w:r>
      <w:r w:rsidRPr="005D5315">
        <w:rPr>
          <w:rFonts w:cs="Times New Roman"/>
          <w:b/>
        </w:rPr>
        <w:t>μετανοούν</w:t>
      </w:r>
      <w:r w:rsidRPr="005D5315">
        <w:rPr>
          <w:rFonts w:cs="Times New Roman"/>
        </w:rPr>
        <w:t>.</w:t>
      </w:r>
      <w:r w:rsidR="00A4618C" w:rsidRPr="005D5315">
        <w:rPr>
          <w:rFonts w:cs="Times New Roman"/>
        </w:rPr>
        <w:t xml:space="preserve"> Η συγχώρησή μας είναι δυνατή μόνον επειδή ο Θεός μας είναι Θεός της χάρης και των οικτιρμών. Στο Μωυσή αποκαλύπτει το χαρακτήρα Του και διακηρύττει: «Εγώ είμαι ο Κύριος, ο Κύριος ο Θεός: Είμαι γεμάτος καλοσύνη και έλεος, υπομονετικός, πιστός και πρόθυμος να συγχωρήσω. Δίνω τη χάρη μου σε χιλιάδες. Συγχωρώ</w:t>
      </w:r>
      <w:r w:rsidR="000D3EC6" w:rsidRPr="005D5315">
        <w:rPr>
          <w:rFonts w:cs="Times New Roman"/>
        </w:rPr>
        <w:t xml:space="preserve"> την ανομία, τα σφάλματα, την αμαρτία»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0D3EC6" w:rsidRPr="005D5315">
        <w:rPr>
          <w:rFonts w:cs="Times New Roman"/>
        </w:rPr>
        <w:t>34:6,7).</w:t>
      </w:r>
    </w:p>
    <w:p w14:paraId="416C620F" w14:textId="77777777" w:rsidR="00455B2A" w:rsidRPr="005D5315" w:rsidRDefault="000D3EC6" w:rsidP="006303F3">
      <w:pPr>
        <w:widowControl w:val="0"/>
        <w:rPr>
          <w:rFonts w:cs="Times New Roman"/>
        </w:rPr>
      </w:pPr>
      <w:r w:rsidRPr="005D5315">
        <w:rPr>
          <w:rFonts w:cs="Times New Roman"/>
        </w:rPr>
        <w:t>Όμως θα πρέπει να τονίσουμε ότι βασική προϋπόθεση για τη συγχώρηση και την απαλλαγή μας από την ενοχή της αμαρτίας είναι η μετάνοια. Ο Θεός προσφέρει τη χάρη Του σ’ εκείνους που συναισθάνονται την αναξιότητά τους και ζητούν το έλεος του Θεού. Ο Δανιήλ καθώς εξομολογείται μπροστά σ</w:t>
      </w:r>
      <w:r w:rsidR="002D7A11">
        <w:rPr>
          <w:rFonts w:cs="Times New Roman"/>
        </w:rPr>
        <w:t>τον Θεό</w:t>
      </w:r>
      <w:r w:rsidRPr="005D5315">
        <w:rPr>
          <w:rFonts w:cs="Times New Roman"/>
        </w:rPr>
        <w:t xml:space="preserve"> τις αμαρτίες του λαού του</w:t>
      </w:r>
      <w:r w:rsidR="00455B2A" w:rsidRPr="005D5315">
        <w:rPr>
          <w:rFonts w:cs="Times New Roman"/>
        </w:rPr>
        <w:t xml:space="preserve">, αναφωνεί: «Εσύ, όμως, Θεέ μας, είσαι σπλαχνικός και συγχωρητικός, μολονότι επαναστατήσαμε εναντίον σου» </w:t>
      </w:r>
      <w:r w:rsidR="00CC4E40">
        <w:rPr>
          <w:rFonts w:cs="Times New Roman"/>
        </w:rPr>
        <w:t xml:space="preserve">(Δαν. </w:t>
      </w:r>
      <w:r w:rsidR="00455B2A" w:rsidRPr="005D5315">
        <w:rPr>
          <w:rFonts w:cs="Times New Roman"/>
        </w:rPr>
        <w:t>9:9).</w:t>
      </w:r>
    </w:p>
    <w:p w14:paraId="75FAB023" w14:textId="77777777" w:rsidR="00627A49" w:rsidRPr="005D5315" w:rsidRDefault="00455B2A" w:rsidP="006303F3">
      <w:pPr>
        <w:widowControl w:val="0"/>
        <w:rPr>
          <w:rFonts w:cs="Times New Roman"/>
        </w:rPr>
      </w:pPr>
      <w:r w:rsidRPr="005D5315">
        <w:rPr>
          <w:rFonts w:cs="Times New Roman"/>
        </w:rPr>
        <w:t>Ο Λόγος του Θεού παρουσιάζει με τρόπο πολύ παραστατικό το θέμα της συγχώρησης.</w:t>
      </w:r>
      <w:r w:rsidR="00C53288" w:rsidRPr="005D5315">
        <w:rPr>
          <w:rFonts w:cs="Times New Roman"/>
        </w:rPr>
        <w:t xml:space="preserve"> Ο Δαβίδ ευλογεί τον Κύριο και λέει: «Όσο απέχει από τη δύση η ανατολ</w:t>
      </w:r>
      <w:r w:rsidR="00DB106D" w:rsidRPr="005D5315">
        <w:rPr>
          <w:rFonts w:cs="Times New Roman"/>
        </w:rPr>
        <w:t xml:space="preserve">ή, τόσο απομάκρυνε από μας τις ανομίες μας»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DB106D" w:rsidRPr="005D5315">
        <w:rPr>
          <w:rFonts w:cs="Times New Roman"/>
        </w:rPr>
        <w:t>103:12). Ο ευσεβής βασιλιάς Εζεκίας προσεύχεται σ</w:t>
      </w:r>
      <w:r w:rsidR="002D7A11">
        <w:rPr>
          <w:rFonts w:cs="Times New Roman"/>
        </w:rPr>
        <w:t>τον Θεό</w:t>
      </w:r>
      <w:r w:rsidR="00DB106D" w:rsidRPr="005D5315">
        <w:rPr>
          <w:rFonts w:cs="Times New Roman"/>
        </w:rPr>
        <w:t xml:space="preserve"> και ευχαριστεί λέγοντας: «Εσύ λύτρωσες τη ζωή μου από το λάκκο της καταστροφής, γιατί έριξες πίσω σου όλες τις αμαρτίες μου»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DB106D" w:rsidRPr="005D5315">
        <w:rPr>
          <w:rFonts w:cs="Times New Roman"/>
        </w:rPr>
        <w:t>38:17)</w:t>
      </w:r>
      <w:r w:rsidR="004A73B5" w:rsidRPr="005D5315">
        <w:rPr>
          <w:rFonts w:cs="Times New Roman"/>
        </w:rPr>
        <w:t xml:space="preserve"> </w:t>
      </w:r>
    </w:p>
    <w:p w14:paraId="2D4434FD" w14:textId="1EBD4A7C" w:rsidR="00245C92" w:rsidRPr="005D5315" w:rsidRDefault="00627A49" w:rsidP="006303F3">
      <w:pPr>
        <w:widowControl w:val="0"/>
        <w:rPr>
          <w:rFonts w:cs="Times New Roman"/>
        </w:rPr>
      </w:pPr>
      <w:r w:rsidRPr="005D5315">
        <w:rPr>
          <w:rFonts w:cs="Times New Roman"/>
        </w:rPr>
        <w:t>Στα παράπονα του λαού Του</w:t>
      </w:r>
      <w:r w:rsidR="00CB0988" w:rsidRPr="005D5315">
        <w:rPr>
          <w:rFonts w:cs="Times New Roman"/>
        </w:rPr>
        <w:t xml:space="preserve"> ο Κύριος απαντά: «Ωστόσο, μονάχα εγώ </w:t>
      </w:r>
      <w:proofErr w:type="spellStart"/>
      <w:r w:rsidR="00CB0988" w:rsidRPr="005D5315">
        <w:rPr>
          <w:rFonts w:cs="Times New Roman"/>
        </w:rPr>
        <w:t>είμ</w:t>
      </w:r>
      <w:proofErr w:type="spellEnd"/>
      <w:r w:rsidR="00CB0988" w:rsidRPr="005D5315">
        <w:rPr>
          <w:rFonts w:cs="Times New Roman"/>
        </w:rPr>
        <w:t xml:space="preserve">’ εκείνος που τις ανομίες σου εξαλείφω και δε φυλάω στη μνήμη μου τις αμαρτίες σου»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w:t>
      </w:r>
      <w:r w:rsidR="00412AEB" w:rsidRPr="005D5315">
        <w:rPr>
          <w:rFonts w:cs="Times New Roman"/>
        </w:rPr>
        <w:t xml:space="preserve"> </w:t>
      </w:r>
      <w:r w:rsidR="00CB0988" w:rsidRPr="005D5315">
        <w:rPr>
          <w:rFonts w:cs="Times New Roman"/>
        </w:rPr>
        <w:t xml:space="preserve">43:25). Ο </w:t>
      </w:r>
      <w:proofErr w:type="spellStart"/>
      <w:r w:rsidR="00CB0988" w:rsidRPr="005D5315">
        <w:rPr>
          <w:rFonts w:cs="Times New Roman"/>
        </w:rPr>
        <w:t>Μιχαίας</w:t>
      </w:r>
      <w:proofErr w:type="spellEnd"/>
      <w:r w:rsidR="00CB0988" w:rsidRPr="005D5315">
        <w:rPr>
          <w:rFonts w:cs="Times New Roman"/>
        </w:rPr>
        <w:t xml:space="preserve"> ο προφήτης προσεύχεται για την αποκατάσταση του Ισραήλ: «Ποιος άλλος Θεός είναι σαν κι εσένα, που </w:t>
      </w:r>
      <w:proofErr w:type="spellStart"/>
      <w:r w:rsidR="00CB0988" w:rsidRPr="005D5315">
        <w:rPr>
          <w:rFonts w:cs="Times New Roman"/>
        </w:rPr>
        <w:t>συγχωρεί</w:t>
      </w:r>
      <w:proofErr w:type="spellEnd"/>
      <w:r w:rsidR="00CB0988" w:rsidRPr="005D5315">
        <w:rPr>
          <w:rFonts w:cs="Times New Roman"/>
        </w:rPr>
        <w:t xml:space="preserve"> την ανομία και παραβλέπει την ασέβεια;</w:t>
      </w:r>
      <w:r w:rsidR="007B3AA3">
        <w:rPr>
          <w:rFonts w:cs="Times New Roman"/>
        </w:rPr>
        <w:t xml:space="preserve">… </w:t>
      </w:r>
      <w:r w:rsidR="00CB0988" w:rsidRPr="005D5315">
        <w:rPr>
          <w:rFonts w:cs="Times New Roman"/>
        </w:rPr>
        <w:t>Στης θάλασσας τα βάθη θα ρίξεις όλες μας</w:t>
      </w:r>
      <w:r w:rsidR="004A73B5" w:rsidRPr="005D5315">
        <w:rPr>
          <w:rFonts w:cs="Times New Roman"/>
        </w:rPr>
        <w:t xml:space="preserve"> </w:t>
      </w:r>
      <w:r w:rsidR="00CB0988" w:rsidRPr="005D5315">
        <w:rPr>
          <w:rFonts w:cs="Times New Roman"/>
        </w:rPr>
        <w:t>τις αμαρτίες» (Μιχ.</w:t>
      </w:r>
      <w:r w:rsidR="00591A42" w:rsidRPr="005D5315">
        <w:rPr>
          <w:rFonts w:cs="Times New Roman"/>
        </w:rPr>
        <w:t>7:18,19).</w:t>
      </w:r>
      <w:r w:rsidR="00B45164" w:rsidRPr="005D5315">
        <w:rPr>
          <w:rFonts w:cs="Times New Roman"/>
        </w:rPr>
        <w:t xml:space="preserve"> </w:t>
      </w:r>
      <w:r w:rsidR="00245C92" w:rsidRPr="005D5315">
        <w:rPr>
          <w:rFonts w:cs="Times New Roman"/>
        </w:rPr>
        <w:t xml:space="preserve">Τέτοιες ζωντανές εικόνες τονίζουν την πληρότητα της συγχώρησης που χαρίζει ο Θεός. Όταν ο Θεός </w:t>
      </w:r>
      <w:proofErr w:type="spellStart"/>
      <w:r w:rsidR="00245C92" w:rsidRPr="005D5315">
        <w:rPr>
          <w:rFonts w:cs="Times New Roman"/>
        </w:rPr>
        <w:t>συγχωρεί</w:t>
      </w:r>
      <w:proofErr w:type="spellEnd"/>
      <w:r w:rsidR="00245C92" w:rsidRPr="005D5315">
        <w:rPr>
          <w:rFonts w:cs="Times New Roman"/>
        </w:rPr>
        <w:t xml:space="preserve"> τις αμαρτίες μας τις διαγράφει για πάντα, δεν τις ξαναβλέπει.</w:t>
      </w:r>
    </w:p>
    <w:p w14:paraId="2CB19492" w14:textId="46BCB429" w:rsidR="005248E9" w:rsidRPr="005D5315" w:rsidRDefault="00245C92" w:rsidP="006303F3">
      <w:pPr>
        <w:widowControl w:val="0"/>
        <w:rPr>
          <w:rFonts w:cs="Times New Roman"/>
        </w:rPr>
      </w:pPr>
      <w:r w:rsidRPr="005D5315">
        <w:rPr>
          <w:rFonts w:cs="Times New Roman"/>
        </w:rPr>
        <w:t>Στην Κ. Διαθήκη η συγχώρηση των αμαρτιών συνδέεται</w:t>
      </w:r>
      <w:r w:rsidR="00576193" w:rsidRPr="005D5315">
        <w:rPr>
          <w:rFonts w:cs="Times New Roman"/>
        </w:rPr>
        <w:t xml:space="preserve"> ά</w:t>
      </w:r>
      <w:r w:rsidRPr="005D5315">
        <w:rPr>
          <w:rFonts w:cs="Times New Roman"/>
        </w:rPr>
        <w:t xml:space="preserve">μεσα με τον ίδιο </w:t>
      </w:r>
      <w:r w:rsidR="00C61589">
        <w:rPr>
          <w:rFonts w:cs="Times New Roman"/>
        </w:rPr>
        <w:t>τον Χριστό</w:t>
      </w:r>
      <w:r w:rsidRPr="005D5315">
        <w:rPr>
          <w:rFonts w:cs="Times New Roman"/>
        </w:rPr>
        <w:t xml:space="preserve">. Ο Κύριος Ιησούς στο ανώγειο, λίγες ώρες πριν αρχίσει το δράμα στη Γεθσημανή, καθώς καθιέρωνε το Δείπνο του Κυρίου, έλαβε τον άρτο και το </w:t>
      </w:r>
      <w:proofErr w:type="spellStart"/>
      <w:r w:rsidRPr="005D5315">
        <w:rPr>
          <w:rFonts w:cs="Times New Roman"/>
        </w:rPr>
        <w:t>ποτήριο</w:t>
      </w:r>
      <w:proofErr w:type="spellEnd"/>
      <w:r w:rsidRPr="005D5315">
        <w:rPr>
          <w:rFonts w:cs="Times New Roman"/>
        </w:rPr>
        <w:t xml:space="preserve"> και είπε:</w:t>
      </w:r>
      <w:r w:rsidR="004A73B5" w:rsidRPr="005D5315">
        <w:rPr>
          <w:rFonts w:cs="Times New Roman"/>
        </w:rPr>
        <w:t xml:space="preserve"> </w:t>
      </w:r>
      <w:r w:rsidR="00576193" w:rsidRPr="005D5315">
        <w:rPr>
          <w:rFonts w:cs="Times New Roman"/>
        </w:rPr>
        <w:t>«Λάβετε και φάγετε. Αυτό είναι το σώμα μου</w:t>
      </w:r>
      <w:r w:rsidR="007B3AA3">
        <w:rPr>
          <w:rFonts w:cs="Times New Roman"/>
        </w:rPr>
        <w:t xml:space="preserve">… </w:t>
      </w:r>
      <w:r w:rsidR="00576193" w:rsidRPr="005D5315">
        <w:rPr>
          <w:rFonts w:cs="Times New Roman"/>
        </w:rPr>
        <w:t xml:space="preserve">Πιείτε από αυτό όλοι, γιατί αυτό είναι το αίμα μου, που επισφραγίζει τη νέα διαθήκη και χύνεται για χάρη όλων, για να τους </w:t>
      </w:r>
      <w:proofErr w:type="spellStart"/>
      <w:r w:rsidR="00576193" w:rsidRPr="005D5315">
        <w:rPr>
          <w:rFonts w:cs="Times New Roman"/>
        </w:rPr>
        <w:t>συγχωρηθούν</w:t>
      </w:r>
      <w:proofErr w:type="spellEnd"/>
      <w:r w:rsidR="00576193" w:rsidRPr="005D5315">
        <w:rPr>
          <w:rFonts w:cs="Times New Roman"/>
        </w:rPr>
        <w:t xml:space="preserve"> οι αμαρτίες»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576193" w:rsidRPr="005D5315">
        <w:rPr>
          <w:rFonts w:cs="Times New Roman"/>
        </w:rPr>
        <w:t>26:26-28).</w:t>
      </w:r>
    </w:p>
    <w:p w14:paraId="339D6388" w14:textId="77777777" w:rsidR="00BD42CC" w:rsidRPr="005D5315" w:rsidRDefault="005248E9" w:rsidP="006303F3">
      <w:pPr>
        <w:widowControl w:val="0"/>
        <w:rPr>
          <w:rFonts w:cs="Times New Roman"/>
        </w:rPr>
      </w:pPr>
      <w:r w:rsidRPr="005D5315">
        <w:rPr>
          <w:rFonts w:cs="Times New Roman"/>
        </w:rPr>
        <w:t>Κατά τη διάρκεια της επίγειας πορείας Του ο Ιησούς διακήρυξε την εξουσία Του στη συγχώρηση των αμαρτιών. Πραγματικά, στο περιστατικό</w:t>
      </w:r>
      <w:r w:rsidR="00BD42CC" w:rsidRPr="005D5315">
        <w:rPr>
          <w:rFonts w:cs="Times New Roman"/>
        </w:rPr>
        <w:t xml:space="preserve"> </w:t>
      </w:r>
      <w:r w:rsidRPr="005D5315">
        <w:rPr>
          <w:rFonts w:cs="Times New Roman"/>
        </w:rPr>
        <w:t xml:space="preserve">της θεραπείας του παραλυτικού, που τον κατέβασαν από την οροφή, ο Ιησούς έκανε το θαύμα και είπε: «Παιδί μου, σου συγχωρούνται οι αμαρτίες»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 xml:space="preserve">2:5), και, στη διαμαρτυρία των γραμματέων, απαντάει: «Για να μάθετε λοιπόν ότι ο Υιός του Ανθρώπου έχει την εξουσία να </w:t>
      </w:r>
      <w:proofErr w:type="spellStart"/>
      <w:r w:rsidRPr="005D5315">
        <w:rPr>
          <w:rFonts w:cs="Times New Roman"/>
        </w:rPr>
        <w:t>συγχωρεί</w:t>
      </w:r>
      <w:proofErr w:type="spellEnd"/>
      <w:r w:rsidR="004A73B5" w:rsidRPr="005D5315">
        <w:rPr>
          <w:rFonts w:cs="Times New Roman"/>
        </w:rPr>
        <w:t xml:space="preserve"> </w:t>
      </w:r>
      <w:r w:rsidR="00BD42CC" w:rsidRPr="005D5315">
        <w:rPr>
          <w:rFonts w:cs="Times New Roman"/>
        </w:rPr>
        <w:t xml:space="preserve">πάνω στη γη αμαρτίες»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BD42CC" w:rsidRPr="005D5315">
        <w:rPr>
          <w:rFonts w:cs="Times New Roman"/>
        </w:rPr>
        <w:t>2:10).</w:t>
      </w:r>
    </w:p>
    <w:p w14:paraId="38001E9D" w14:textId="77777777" w:rsidR="00FC45FE" w:rsidRPr="005D5315" w:rsidRDefault="00BD42CC" w:rsidP="006303F3">
      <w:pPr>
        <w:widowControl w:val="0"/>
        <w:rPr>
          <w:rFonts w:cs="Times New Roman"/>
        </w:rPr>
      </w:pPr>
      <w:r w:rsidRPr="005D5315">
        <w:rPr>
          <w:rFonts w:cs="Times New Roman"/>
        </w:rPr>
        <w:t xml:space="preserve">Ο Απ. Πέτρος μπροστά στο </w:t>
      </w:r>
      <w:r w:rsidR="00D27D8A" w:rsidRPr="005D5315">
        <w:rPr>
          <w:rFonts w:cs="Times New Roman"/>
        </w:rPr>
        <w:t>Ιουδαϊκό</w:t>
      </w:r>
      <w:r w:rsidR="004A73B5" w:rsidRPr="005D5315">
        <w:rPr>
          <w:rFonts w:cs="Times New Roman"/>
        </w:rPr>
        <w:t xml:space="preserve"> </w:t>
      </w:r>
      <w:r w:rsidRPr="005D5315">
        <w:rPr>
          <w:rFonts w:cs="Times New Roman"/>
        </w:rPr>
        <w:t>συνέδριο, όταν προκλήθηκε από τον Αρχιερέα, δήλωσε με θάρρος και παρρησία:</w:t>
      </w:r>
      <w:r w:rsidR="00217116" w:rsidRPr="005D5315">
        <w:rPr>
          <w:rFonts w:cs="Times New Roman"/>
        </w:rPr>
        <w:t xml:space="preserve"> «Ο Θεός των προγόνων μας ανέστησε τον Ιησού, που εσείς τον σκοτώσατε κρεμώντας τον στο ξύλο του σταυρού. Αυτόν ο Θεός </w:t>
      </w:r>
      <w:r w:rsidR="0021055F" w:rsidRPr="005D5315">
        <w:rPr>
          <w:rFonts w:cs="Times New Roman"/>
        </w:rPr>
        <w:t xml:space="preserve">τον </w:t>
      </w:r>
      <w:r w:rsidR="00217116" w:rsidRPr="005D5315">
        <w:rPr>
          <w:rFonts w:cs="Times New Roman"/>
        </w:rPr>
        <w:t>ανύψωσε</w:t>
      </w:r>
      <w:r w:rsidR="0021055F" w:rsidRPr="005D5315">
        <w:rPr>
          <w:rFonts w:cs="Times New Roman"/>
        </w:rPr>
        <w:t xml:space="preserve"> με την κραταιά δύναμή του στη θέση του αρχηγού και του σωτήρα, για να δώσει στους Ισραηλίτες την ευκαιρία να μετανοήσουν και να λάβουν συγχώρηση για τις αμαρτίες τους»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21055F" w:rsidRPr="005D5315">
        <w:rPr>
          <w:rFonts w:cs="Times New Roman"/>
        </w:rPr>
        <w:t>5:30,31). Και ο Απ. Παύλος γράφει: «Μας λύτρωσε με το αίμα του Χριστού, συγχώρησε τις αμαρτίες μας με την πλούσια χάρη που μας</w:t>
      </w:r>
      <w:r w:rsidR="004A73B5" w:rsidRPr="005D5315">
        <w:rPr>
          <w:rFonts w:cs="Times New Roman"/>
        </w:rPr>
        <w:t xml:space="preserve"> </w:t>
      </w:r>
      <w:r w:rsidR="0021055F" w:rsidRPr="005D5315">
        <w:rPr>
          <w:rFonts w:cs="Times New Roman"/>
        </w:rPr>
        <w:t xml:space="preserve">τη σκόρπισε περίσσια, μαζί με κάθε λογής φρόνηση και γνώση»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21055F" w:rsidRPr="005D5315">
        <w:rPr>
          <w:rFonts w:cs="Times New Roman"/>
        </w:rPr>
        <w:t>1:7,8).</w:t>
      </w:r>
    </w:p>
    <w:p w14:paraId="77A34E70" w14:textId="69048126" w:rsidR="00FF3FA8" w:rsidRPr="005D5315" w:rsidRDefault="00FC45FE" w:rsidP="006303F3">
      <w:pPr>
        <w:widowControl w:val="0"/>
        <w:rPr>
          <w:rFonts w:cs="Times New Roman"/>
        </w:rPr>
      </w:pPr>
      <w:r w:rsidRPr="005D5315">
        <w:rPr>
          <w:rFonts w:cs="Times New Roman"/>
        </w:rPr>
        <w:t xml:space="preserve">Το πρόσωπο του Χριστού δε μπορούμε να το ξεχωρίσουμε από το έργο Του. Η συγχώρησή μας βασίζεται σ’ αυτό που είναι ο Χριστός και στο έργο που έχει κάνει. Από τη δική μας πλευρά, από την πλευρά του ανθρώπου, η μετάνοια τονίζεται ξανά και ξανά. Όλες οι αμαρτίες συγχωρούνται από </w:t>
      </w:r>
      <w:r w:rsidR="00C61589">
        <w:rPr>
          <w:rFonts w:cs="Times New Roman"/>
        </w:rPr>
        <w:t>τον Χριστό</w:t>
      </w:r>
      <w:r w:rsidRPr="005D5315">
        <w:rPr>
          <w:rFonts w:cs="Times New Roman"/>
        </w:rPr>
        <w:t>, εκτός</w:t>
      </w:r>
      <w:r w:rsidR="004A73B5" w:rsidRPr="005D5315">
        <w:rPr>
          <w:rFonts w:cs="Times New Roman"/>
        </w:rPr>
        <w:t xml:space="preserve"> </w:t>
      </w:r>
      <w:r w:rsidRPr="005D5315">
        <w:rPr>
          <w:rFonts w:cs="Times New Roman"/>
        </w:rPr>
        <w:t xml:space="preserve">από μία: Δεν την προσδιορίζει ακριβώς ο Λόγος του Θεού, αλλά φαίνεται πως η επίμονη και συνεχιζόμενη άρνηση του ανθρώπου </w:t>
      </w:r>
      <w:r w:rsidRPr="005D5315">
        <w:rPr>
          <w:rFonts w:cs="Times New Roman"/>
        </w:rPr>
        <w:lastRenderedPageBreak/>
        <w:t>στην πρόσκληση της χάρης του Θεού, αυτή πρέπει να είναι η βλασφημία του Αγίου Πνεύματος</w:t>
      </w:r>
      <w:r w:rsidR="002459B5" w:rsidRPr="005D5315">
        <w:rPr>
          <w:rFonts w:cs="Times New Roman"/>
        </w:rPr>
        <w:t xml:space="preserve">. Ευχαριστούμε </w:t>
      </w:r>
      <w:r w:rsidR="002D7A11">
        <w:rPr>
          <w:rFonts w:cs="Times New Roman"/>
        </w:rPr>
        <w:t>τον Θεό</w:t>
      </w:r>
      <w:r w:rsidR="002459B5" w:rsidRPr="005D5315">
        <w:rPr>
          <w:rFonts w:cs="Times New Roman"/>
        </w:rPr>
        <w:t xml:space="preserve"> για την πλούσια συγχώρηση. Ας μάθουμε κι εμείς να συγχωρούμε τους άλλους, όπως ο Θεός μας συγχώρησε.</w:t>
      </w:r>
    </w:p>
    <w:p w14:paraId="4F0523FC" w14:textId="77777777" w:rsidR="00B02DAA" w:rsidRPr="005D5315" w:rsidRDefault="00FF3FA8" w:rsidP="006303F3">
      <w:pPr>
        <w:widowControl w:val="0"/>
        <w:rPr>
          <w:rFonts w:cs="Times New Roman"/>
        </w:rPr>
      </w:pPr>
      <w:r w:rsidRPr="005D5315">
        <w:rPr>
          <w:rFonts w:cs="Times New Roman"/>
          <w:b/>
        </w:rPr>
        <w:t>Γ. Ο ανεξερεύνητος πλούτος της παρηγοριάς που δίνει ο Χριστός στους θλιμμένους</w:t>
      </w:r>
      <w:r w:rsidRPr="005D5315">
        <w:rPr>
          <w:rFonts w:cs="Times New Roman"/>
        </w:rPr>
        <w:t>. Δεν είναι καθόλου τυχαίο το γεγονός ότι ο Ιησούς, στην πρώτη Του ομιλία που καταγράφεται στο κατά Ματθαίον Ευαγγέλιο, αναφέρεται στο πρόβλημα των θλίψεων</w:t>
      </w:r>
      <w:r w:rsidR="0016691C" w:rsidRPr="005D5315">
        <w:rPr>
          <w:rFonts w:cs="Times New Roman"/>
        </w:rPr>
        <w:t>. Η ζωή μας είναι συνυφασμένη με τον πόνο και τη θλίψη, και ο μόνος που μπορεί να μας κατανοήσει και να</w:t>
      </w:r>
      <w:r w:rsidR="004A73B5" w:rsidRPr="005D5315">
        <w:rPr>
          <w:rFonts w:cs="Times New Roman"/>
        </w:rPr>
        <w:t xml:space="preserve"> </w:t>
      </w:r>
      <w:r w:rsidR="0016691C" w:rsidRPr="005D5315">
        <w:rPr>
          <w:rFonts w:cs="Times New Roman"/>
        </w:rPr>
        <w:t>μας παρηγορήσει είναι «ο Άνθρωπος των θλίψεων». «Ήτανε περιφρονημένος απ’ τους ανθρώπους</w:t>
      </w:r>
      <w:r w:rsidR="00DA2A12" w:rsidRPr="005D5315">
        <w:rPr>
          <w:rFonts w:cs="Times New Roman"/>
        </w:rPr>
        <w:t xml:space="preserve"> κι εγκαταλελειμμένος. Άνθρωπος φορτωμένος θλίψεις, του πόνου σύντροφος, έτσι που να γυρίζουν απ’ αλλού οι άνθρωποι το πρόσωπό τους. </w:t>
      </w:r>
      <w:r w:rsidR="00DA2A12" w:rsidRPr="005D5315">
        <w:rPr>
          <w:rFonts w:cs="Times New Roman"/>
        </w:rPr>
        <w:tab/>
        <w:t>Τον αγνοήσαμε σαν να ‘</w:t>
      </w:r>
      <w:proofErr w:type="spellStart"/>
      <w:r w:rsidR="00DA2A12" w:rsidRPr="005D5315">
        <w:rPr>
          <w:rFonts w:cs="Times New Roman"/>
        </w:rPr>
        <w:t>ταν</w:t>
      </w:r>
      <w:proofErr w:type="spellEnd"/>
      <w:r w:rsidR="00DA2A12" w:rsidRPr="005D5315">
        <w:rPr>
          <w:rFonts w:cs="Times New Roman"/>
        </w:rPr>
        <w:t xml:space="preserve"> ένα τίποτα, του δώσαμε την καταφρόνια</w:t>
      </w:r>
      <w:r w:rsidR="0016691C" w:rsidRPr="005D5315">
        <w:rPr>
          <w:rFonts w:cs="Times New Roman"/>
        </w:rPr>
        <w:t xml:space="preserve"> </w:t>
      </w:r>
      <w:r w:rsidR="00DA2A12" w:rsidRPr="005D5315">
        <w:rPr>
          <w:rFonts w:cs="Times New Roman"/>
        </w:rPr>
        <w:t>μας, κι εκτίμηση ούτε μια στάλα. Αυτός, όμως, φορτώθηκε τις θλίψεις μας κι υπέφ</w:t>
      </w:r>
      <w:r w:rsidR="00B02DAA" w:rsidRPr="005D5315">
        <w:rPr>
          <w:rFonts w:cs="Times New Roman"/>
        </w:rPr>
        <w:t>ε</w:t>
      </w:r>
      <w:r w:rsidR="00DA2A12" w:rsidRPr="005D5315">
        <w:rPr>
          <w:rFonts w:cs="Times New Roman"/>
        </w:rPr>
        <w:t xml:space="preserve">ρε τους πόνους τους δικούς </w:t>
      </w:r>
      <w:r w:rsidR="00B02DAA" w:rsidRPr="005D5315">
        <w:rPr>
          <w:rFonts w:cs="Times New Roman"/>
        </w:rPr>
        <w:t xml:space="preserve">μας»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B02DAA" w:rsidRPr="005D5315">
        <w:rPr>
          <w:rFonts w:cs="Times New Roman"/>
        </w:rPr>
        <w:t>53:3,4).</w:t>
      </w:r>
    </w:p>
    <w:p w14:paraId="134259C9" w14:textId="6DDE9061" w:rsidR="0031539B" w:rsidRPr="005D5315" w:rsidRDefault="00B02DAA" w:rsidP="006303F3">
      <w:pPr>
        <w:widowControl w:val="0"/>
        <w:rPr>
          <w:rFonts w:cs="Times New Roman"/>
        </w:rPr>
      </w:pPr>
      <w:r w:rsidRPr="005D5315">
        <w:rPr>
          <w:rFonts w:cs="Times New Roman"/>
        </w:rPr>
        <w:t xml:space="preserve">Είναι ο Κύριός μας που γνωρίζει τις καταστάσεις που βρισκόμαστε και είναι δυνατός και πρόθυμος να μας στηρίξει και να μας ενισχύσει. Στην επί του όρους ομιλία κάνει την παράδοξη διακήρυξη: «Μακάριοι οι </w:t>
      </w:r>
      <w:proofErr w:type="spellStart"/>
      <w:r w:rsidRPr="005D5315">
        <w:rPr>
          <w:rFonts w:cs="Times New Roman"/>
        </w:rPr>
        <w:t>πενθούντες</w:t>
      </w:r>
      <w:proofErr w:type="spellEnd"/>
      <w:r w:rsidRPr="005D5315">
        <w:rPr>
          <w:rFonts w:cs="Times New Roman"/>
        </w:rPr>
        <w:t xml:space="preserve">, ότι αυτοί </w:t>
      </w:r>
      <w:proofErr w:type="spellStart"/>
      <w:r w:rsidRPr="005D5315">
        <w:rPr>
          <w:rFonts w:cs="Times New Roman"/>
        </w:rPr>
        <w:t>παρακληθήσονται</w:t>
      </w:r>
      <w:proofErr w:type="spellEnd"/>
      <w:r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5:4). Όταν προχωρούμε στο μονοπάτι του πόνου, όταν βρισκόμαστε μέσα στο καμίνι των θλίψεων</w:t>
      </w:r>
      <w:r w:rsidR="00CB6B49" w:rsidRPr="005D5315">
        <w:rPr>
          <w:rFonts w:cs="Times New Roman"/>
        </w:rPr>
        <w:t>, πολλά «γιατί» ανεβαίνουν στη σκέψη μας και στην καρδιά μας. Δεν μπορούμε να καταλάβουμε τις βουλές του Θεού, κλονιζόμαστε</w:t>
      </w:r>
      <w:r w:rsidR="00B90286">
        <w:rPr>
          <w:rFonts w:cs="Times New Roman"/>
        </w:rPr>
        <w:t>,</w:t>
      </w:r>
      <w:r w:rsidR="00CB6B49" w:rsidRPr="005D5315">
        <w:rPr>
          <w:rFonts w:cs="Times New Roman"/>
        </w:rPr>
        <w:t xml:space="preserve"> σκοντάφτουμε, παραπατούμε. Όμως, ένα πράγμα δεν πρέπει να μας διαφεύγει: ότι ο Κύριος είναι μαζί μας και μέσα στις θλίψεις μας. Πόσο γλυκύς είναι ο ύμνος του προφήτη Ησαΐα για την καλοσύνη του Κυρίου! «Θα θυμηθώ, Κύριε, τις καλοσύνες σου, εκείνες που μας κάνουν να σε υμνούμε. Όλα </w:t>
      </w:r>
      <w:r w:rsidR="00440792" w:rsidRPr="005D5315">
        <w:rPr>
          <w:rFonts w:cs="Times New Roman"/>
        </w:rPr>
        <w:t>όσα έπραξες για μας, την πλούσια αγαθότητα που έδειξες στον Ισραήλ χάρη στο έλεός σου, που ευεργεσίες σκορπίζει</w:t>
      </w:r>
      <w:r w:rsidR="007B3AA3">
        <w:rPr>
          <w:rFonts w:cs="Times New Roman"/>
        </w:rPr>
        <w:t xml:space="preserve">… </w:t>
      </w:r>
      <w:r w:rsidR="00440792" w:rsidRPr="005D5315">
        <w:rPr>
          <w:rFonts w:cs="Times New Roman"/>
        </w:rPr>
        <w:t xml:space="preserve">Μ’ όλες τις θλίψεις μας εσύ θλιβόσουν, κι ο άγγελος της παρουσίας σου μας έσωσε. Με την αγάπη σου και με την ευσπλαχνία σου πάντα εσύ μας λύτρωνες. Μας σήκωσες, μας κράτησες στην αγκαλιά σου όλα τα χρόνια που περάσανε»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40792" w:rsidRPr="005D5315">
        <w:rPr>
          <w:rFonts w:cs="Times New Roman"/>
        </w:rPr>
        <w:t>63:7,9).</w:t>
      </w:r>
      <w:r w:rsidR="006D6C65" w:rsidRPr="005D5315">
        <w:rPr>
          <w:rFonts w:cs="Times New Roman"/>
        </w:rPr>
        <w:t xml:space="preserve"> Κι ο συγγραφέας της Επιστολής προς Εβραίους</w:t>
      </w:r>
      <w:r w:rsidR="00E23CF3" w:rsidRPr="005D5315">
        <w:rPr>
          <w:rFonts w:cs="Times New Roman"/>
        </w:rPr>
        <w:t xml:space="preserve"> διαβεβαιώνει: «Ας κρατήσουμε, λοιπόν, σταθερά την πίστη που ομολογούμε. Γιατί έχουμε τον μέγαν αρχιερέα-τον</w:t>
      </w:r>
      <w:r w:rsidR="004A73B5" w:rsidRPr="005D5315">
        <w:rPr>
          <w:rFonts w:cs="Times New Roman"/>
        </w:rPr>
        <w:t xml:space="preserve"> </w:t>
      </w:r>
      <w:r w:rsidR="00E23CF3" w:rsidRPr="005D5315">
        <w:rPr>
          <w:rFonts w:cs="Times New Roman"/>
        </w:rPr>
        <w:t>Ιησού, τον Υιό του Θεού-που έφτασε ως το θρόνο του Θεού. Δεν έχουμε αρχιερέα που να μην μπορεί να συμμεριστεί τις αδυναμίες μας. Αντίθετα, έχει δοκιμαστεί σε όλα, επειδή έγινε άνθρωπος σαν κι εμάς, χωρίς όμως να αμαρτήσει. Ας πλησιάζουμε, λοιπόν, με θάρρος</w:t>
      </w:r>
      <w:r w:rsidR="0031539B" w:rsidRPr="005D5315">
        <w:rPr>
          <w:rFonts w:cs="Times New Roman"/>
        </w:rPr>
        <w:t xml:space="preserve"> το θρόνο της χάριτος του Θεού, για να μας σπλαχνιστεί και να μας δωρίσει τη χάρη του, την ώρα που τη χρειαζόμαστε» </w:t>
      </w:r>
      <w:r w:rsidR="003A0018" w:rsidRPr="005D5315">
        <w:rPr>
          <w:rFonts w:cs="Times New Roman"/>
        </w:rPr>
        <w:t xml:space="preserve">(Εβρ. </w:t>
      </w:r>
      <w:r w:rsidR="0031539B" w:rsidRPr="005D5315">
        <w:rPr>
          <w:rFonts w:cs="Times New Roman"/>
        </w:rPr>
        <w:t>4:14-16).</w:t>
      </w:r>
    </w:p>
    <w:p w14:paraId="737B2253" w14:textId="77777777" w:rsidR="00DF5F23" w:rsidRPr="005D5315" w:rsidRDefault="0031539B" w:rsidP="006303F3">
      <w:pPr>
        <w:widowControl w:val="0"/>
        <w:rPr>
          <w:rFonts w:cs="Times New Roman"/>
        </w:rPr>
      </w:pPr>
      <w:r w:rsidRPr="005D5315">
        <w:rPr>
          <w:rFonts w:cs="Times New Roman"/>
        </w:rPr>
        <w:t xml:space="preserve">Η υπόσχεση του Θεού είναι σαφής: «Δε θα σ’ αφήσω μόνον ούτε θα σ’ εγκαταλείψω» </w:t>
      </w:r>
      <w:r w:rsidR="003A0018" w:rsidRPr="005D5315">
        <w:rPr>
          <w:rFonts w:cs="Times New Roman"/>
        </w:rPr>
        <w:t xml:space="preserve">(Εβρ. </w:t>
      </w:r>
      <w:r w:rsidRPr="005D5315">
        <w:rPr>
          <w:rFonts w:cs="Times New Roman"/>
        </w:rPr>
        <w:t>13:5). Κι ο Απ. Παύλος εκφράζει τη δοξολογία: «Ευλογημένος να ‘ναι ο Θεός και Πατέρας του Κυρίου μας Ιησού Χρισ</w:t>
      </w:r>
      <w:r w:rsidR="00DF5F23" w:rsidRPr="005D5315">
        <w:rPr>
          <w:rFonts w:cs="Times New Roman"/>
        </w:rPr>
        <w:t>τού, Πατέρας</w:t>
      </w:r>
      <w:r w:rsidR="004A73B5" w:rsidRPr="005D5315">
        <w:rPr>
          <w:rFonts w:cs="Times New Roman"/>
        </w:rPr>
        <w:t xml:space="preserve"> </w:t>
      </w:r>
      <w:r w:rsidR="00DF5F23" w:rsidRPr="005D5315">
        <w:rPr>
          <w:rFonts w:cs="Times New Roman"/>
        </w:rPr>
        <w:t xml:space="preserve">που μας ελεεί και Θεός που μας δίνει κάθε είδους ενίσχυση. Αυτός μας ενισχύει σε κάθε μας θλίψη. Έτσι, με τον ίδιο τρόπο που μας ενισχύει ο Θεός, μπορούμε κι εμείς να ενθαρρύνουμε όσους περνούν κάθε είδους θλίψη»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DF5F23" w:rsidRPr="005D5315">
        <w:rPr>
          <w:rFonts w:cs="Times New Roman"/>
        </w:rPr>
        <w:t>1:3,4).</w:t>
      </w:r>
    </w:p>
    <w:p w14:paraId="55E0ADBB" w14:textId="77777777" w:rsidR="0018078F" w:rsidRPr="005D5315" w:rsidRDefault="00DF5F23" w:rsidP="006303F3">
      <w:pPr>
        <w:widowControl w:val="0"/>
        <w:rPr>
          <w:rFonts w:cs="Times New Roman"/>
        </w:rPr>
      </w:pPr>
      <w:r w:rsidRPr="005D5315">
        <w:rPr>
          <w:rFonts w:cs="Times New Roman"/>
        </w:rPr>
        <w:t>Είναι σημαντική η μαρτυρία του Απ. Παύλου γιατί ήταν πολλές και βαριές οι θλίψεις που υπέφερε. Περιμένουμε, με έντονη προσδοκία, εκείνη την ημέρα που μας περιγράφει ο Απ. Ιωάννης</w:t>
      </w:r>
      <w:r w:rsidR="00C42438" w:rsidRPr="005D5315">
        <w:rPr>
          <w:rFonts w:cs="Times New Roman"/>
        </w:rPr>
        <w:t xml:space="preserve">: «Άκουσα και μια δυνατή φωνή απ’ τον ουρανό να λέει: </w:t>
      </w:r>
      <w:r w:rsidR="00B6737F" w:rsidRPr="005D5315">
        <w:rPr>
          <w:rFonts w:cs="Times New Roman"/>
        </w:rPr>
        <w:t>«</w:t>
      </w:r>
      <w:r w:rsidR="00C42438" w:rsidRPr="005D5315">
        <w:rPr>
          <w:rFonts w:cs="Times New Roman"/>
        </w:rPr>
        <w:t xml:space="preserve">Τώρα πια η κατοικία του Θεού είναι μαζί με τους ανθρώπους. Θα κατοικήσει μαζί τους, κι αυτοί θ’ αποτελούν το λαό του. Ο ίδιος ο Θεός θα είναι μαζί τους. Θα διώξει κάθε δάκρυ από τα μάτια τους, κι ο θάνατος δε θα υπάρχει πια. Ούτε πένθος ούτε κλάμα ούτε πόνος θα υπάρχει πια, γιατί τα παλιά πέρασαν» </w:t>
      </w:r>
      <w:r w:rsidR="00EF2ADF" w:rsidRPr="005D5315">
        <w:rPr>
          <w:rFonts w:cs="Times New Roman"/>
        </w:rPr>
        <w:t xml:space="preserve">(Απ. </w:t>
      </w:r>
      <w:r w:rsidR="00C42438" w:rsidRPr="005D5315">
        <w:rPr>
          <w:rFonts w:cs="Times New Roman"/>
        </w:rPr>
        <w:t>21:3,4).Δοξασμένο ας είναι το όνομα του Κυρίου.</w:t>
      </w:r>
      <w:r w:rsidR="0018078F" w:rsidRPr="005D5315">
        <w:rPr>
          <w:rFonts w:cs="Times New Roman"/>
        </w:rPr>
        <w:t xml:space="preserve"> </w:t>
      </w:r>
    </w:p>
    <w:p w14:paraId="2775C836" w14:textId="77777777" w:rsidR="00AD6E51" w:rsidRPr="005D5315" w:rsidRDefault="0018078F" w:rsidP="006303F3">
      <w:pPr>
        <w:widowControl w:val="0"/>
        <w:rPr>
          <w:rFonts w:cs="Times New Roman"/>
        </w:rPr>
      </w:pPr>
      <w:r w:rsidRPr="005D5315">
        <w:rPr>
          <w:rFonts w:cs="Times New Roman"/>
          <w:b/>
        </w:rPr>
        <w:t>Δ. Ο ανεξερεύνητος πλούτος της σοφίας του Χριστού</w:t>
      </w:r>
      <w:r w:rsidRPr="005D5315">
        <w:rPr>
          <w:rFonts w:cs="Times New Roman"/>
        </w:rPr>
        <w:t>. Ένας διαφορετικός πλούτος. Η σοφία, στην πλήρη έννοια του όρου, ανήκει μόνο σ</w:t>
      </w:r>
      <w:r w:rsidR="002D7A11">
        <w:rPr>
          <w:rFonts w:cs="Times New Roman"/>
        </w:rPr>
        <w:t>τον Θεό</w:t>
      </w:r>
      <w:r w:rsidRPr="005D5315">
        <w:rPr>
          <w:rFonts w:cs="Times New Roman"/>
        </w:rPr>
        <w:t>. Η σοφία του Θεού δεν είναι μόνο πληρότητα γνώσης σε όλες τις σφαίρες της ζωής, αλλά και η ακαταμάχητη ικανότητα πραγματοποίησης</w:t>
      </w:r>
      <w:r w:rsidR="004A73B5" w:rsidRPr="005D5315">
        <w:rPr>
          <w:rFonts w:cs="Times New Roman"/>
        </w:rPr>
        <w:t xml:space="preserve"> </w:t>
      </w:r>
      <w:r w:rsidRPr="005D5315">
        <w:rPr>
          <w:rFonts w:cs="Times New Roman"/>
        </w:rPr>
        <w:t>των βουλών και των σχεδίων Του. Το σύμπαν και ο άνθρωπος</w:t>
      </w:r>
      <w:r w:rsidR="00EF2ADF" w:rsidRPr="005D5315">
        <w:rPr>
          <w:rFonts w:cs="Times New Roman"/>
        </w:rPr>
        <w:t>,</w:t>
      </w:r>
      <w:r w:rsidRPr="005D5315">
        <w:rPr>
          <w:rFonts w:cs="Times New Roman"/>
        </w:rPr>
        <w:t xml:space="preserve"> όλα τα δημιουργήματα είναι προ</w:t>
      </w:r>
      <w:r w:rsidR="00673230" w:rsidRPr="005D5315">
        <w:rPr>
          <w:rFonts w:cs="Times New Roman"/>
        </w:rPr>
        <w:t>ϊ</w:t>
      </w:r>
      <w:r w:rsidRPr="005D5315">
        <w:rPr>
          <w:rFonts w:cs="Times New Roman"/>
        </w:rPr>
        <w:t xml:space="preserve">όντα της </w:t>
      </w:r>
      <w:r w:rsidR="00673230" w:rsidRPr="005D5315">
        <w:rPr>
          <w:rFonts w:cs="Times New Roman"/>
        </w:rPr>
        <w:t>σοφίας του Θεού. Ο Θεός, με τη σοφία Του κυβερνάει</w:t>
      </w:r>
      <w:r w:rsidR="004A73B5" w:rsidRPr="005D5315">
        <w:rPr>
          <w:rFonts w:cs="Times New Roman"/>
        </w:rPr>
        <w:t xml:space="preserve"> </w:t>
      </w:r>
      <w:r w:rsidR="00673230" w:rsidRPr="005D5315">
        <w:rPr>
          <w:rFonts w:cs="Times New Roman"/>
        </w:rPr>
        <w:t>ολόκληρο το σύμπαν και είναι ο Κύριος της ιστορίας.</w:t>
      </w:r>
      <w:r w:rsidR="004A73B5" w:rsidRPr="005D5315">
        <w:rPr>
          <w:rFonts w:cs="Times New Roman"/>
        </w:rPr>
        <w:t xml:space="preserve"> </w:t>
      </w:r>
      <w:r w:rsidR="00673230" w:rsidRPr="005D5315">
        <w:rPr>
          <w:rFonts w:cs="Times New Roman"/>
        </w:rPr>
        <w:t xml:space="preserve">Όποιες εκδηλώσεις σοφίας υπάρχουν στον άνθρωπο είναι αποκάλυψη και δώρο του Θεού. Η ανθρώπινη σοφία, μακριά από τη θεία αποκάλυψη, είναι φτωχή και άκαρπη στην καλύτερη περίπτωση, άλλοτε πάλι είναι ανόητη ή και δαιμονική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673230" w:rsidRPr="005D5315">
        <w:rPr>
          <w:rFonts w:cs="Times New Roman"/>
        </w:rPr>
        <w:t>1:19, Ιάκ.3:15). Η κοσμική σοφία βασίζεται στη διδασκαλία και στην εμπειρία, χωρίς αποκάλυψη και, γι’ αυτό το λόγο, έχει σοβαρούς περιορισμούς</w:t>
      </w:r>
      <w:r w:rsidR="00AB4BC7" w:rsidRPr="005D5315">
        <w:rPr>
          <w:rFonts w:cs="Times New Roman"/>
        </w:rPr>
        <w:t>. Αν αυτό δε γίνει κατανοητό οδηγείται στην κατάκριση. Ο Απ. Παύλος γράφει; «Ο Θεός διακηρύττει στη Γραφή: Θα αφανίσω τη σοφία των σοφών, και των έξυπνων την εξυπνάδα θα την καταπατήσω</w:t>
      </w:r>
      <w:r w:rsidR="00B6737F" w:rsidRPr="005D5315">
        <w:rPr>
          <w:rFonts w:cs="Times New Roman"/>
        </w:rPr>
        <w:t>»</w:t>
      </w:r>
      <w:r w:rsidR="00AB4BC7" w:rsidRPr="005D5315">
        <w:rPr>
          <w:rFonts w:cs="Times New Roman"/>
        </w:rPr>
        <w:t xml:space="preserve">. Πού, λοιπόν, να βρεθεί σοφός; Πού να βρεθεί έμπειρος; Πού να βρεθεί απολογητής αυτού εδώ του αιώνα; Ο Θεός απέδειξε πως η σοφία αυτού του κόσμου είναι μωρία»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B4BC7" w:rsidRPr="005D5315">
        <w:rPr>
          <w:rFonts w:cs="Times New Roman"/>
        </w:rPr>
        <w:t>1:19,20).</w:t>
      </w:r>
      <w:r w:rsidR="004A73B5" w:rsidRPr="005D5315">
        <w:rPr>
          <w:rFonts w:cs="Times New Roman"/>
        </w:rPr>
        <w:t xml:space="preserve"> </w:t>
      </w:r>
    </w:p>
    <w:p w14:paraId="6C8E7AF5" w14:textId="77777777" w:rsidR="00147CFD" w:rsidRPr="005D5315" w:rsidRDefault="00147CFD" w:rsidP="006303F3">
      <w:pPr>
        <w:widowControl w:val="0"/>
        <w:rPr>
          <w:rFonts w:cs="Times New Roman"/>
        </w:rPr>
      </w:pPr>
      <w:r w:rsidRPr="005D5315">
        <w:rPr>
          <w:rFonts w:cs="Times New Roman"/>
        </w:rPr>
        <w:t>Αληθινά σοφοί είναι εκείνοι που ο Θεός, στη χάρη Του, τους προίκισε με τη δική Του σοφία. Μέσα στην Κ. Διαθήκη αναφέρονται ως σοφοί ο Σολομών, ο Στέφανος, ο Ιωσήφ και ο Παύλος</w:t>
      </w:r>
      <w:r w:rsidR="00FF2B0C">
        <w:rPr>
          <w:rFonts w:cs="Times New Roman"/>
        </w:rPr>
        <w:t xml:space="preserve"> </w:t>
      </w:r>
      <w:r w:rsidRPr="005D5315">
        <w:rPr>
          <w:rFonts w:cs="Times New Roman"/>
        </w:rPr>
        <w:t>(</w:t>
      </w:r>
      <w:proofErr w:type="spellStart"/>
      <w:r w:rsidRPr="005D5315">
        <w:rPr>
          <w:rFonts w:cs="Times New Roman"/>
        </w:rPr>
        <w:t>Ματθ</w:t>
      </w:r>
      <w:proofErr w:type="spellEnd"/>
      <w:r w:rsidRPr="005D5315">
        <w:rPr>
          <w:rFonts w:cs="Times New Roman"/>
        </w:rPr>
        <w:t>.</w:t>
      </w:r>
      <w:r w:rsidR="00FF2B0C">
        <w:rPr>
          <w:rFonts w:cs="Times New Roman"/>
        </w:rPr>
        <w:t xml:space="preserve"> </w:t>
      </w:r>
      <w:r w:rsidRPr="005D5315">
        <w:rPr>
          <w:rFonts w:cs="Times New Roman"/>
        </w:rPr>
        <w:t>12:42,</w:t>
      </w:r>
      <w:r w:rsidR="00FF2B0C">
        <w:rPr>
          <w:rFonts w:cs="Times New Roman"/>
        </w:rPr>
        <w:t xml:space="preserve"> Π</w:t>
      </w:r>
      <w:r w:rsidRPr="005D5315">
        <w:rPr>
          <w:rFonts w:cs="Times New Roman"/>
        </w:rPr>
        <w:t>ρ.6:10,7:10,</w:t>
      </w:r>
      <w:r w:rsidR="00FF2B0C">
        <w:rPr>
          <w:rFonts w:cs="Times New Roman"/>
        </w:rPr>
        <w:t xml:space="preserve"> </w:t>
      </w:r>
      <w:r w:rsidRPr="005D5315">
        <w:rPr>
          <w:rFonts w:cs="Times New Roman"/>
        </w:rPr>
        <w:t>Β΄</w:t>
      </w:r>
      <w:r w:rsidR="00FF2B0C">
        <w:rPr>
          <w:rFonts w:cs="Times New Roman"/>
        </w:rPr>
        <w:t xml:space="preserve"> </w:t>
      </w:r>
      <w:proofErr w:type="spellStart"/>
      <w:r w:rsidRPr="005D5315">
        <w:rPr>
          <w:rFonts w:cs="Times New Roman"/>
        </w:rPr>
        <w:t>Π</w:t>
      </w:r>
      <w:r w:rsidR="00FF2B0C">
        <w:rPr>
          <w:rFonts w:cs="Times New Roman"/>
        </w:rPr>
        <w:t>έ</w:t>
      </w:r>
      <w:r w:rsidRPr="005D5315">
        <w:rPr>
          <w:rFonts w:cs="Times New Roman"/>
        </w:rPr>
        <w:t>τρ</w:t>
      </w:r>
      <w:proofErr w:type="spellEnd"/>
      <w:r w:rsidRPr="005D5315">
        <w:rPr>
          <w:rFonts w:cs="Times New Roman"/>
        </w:rPr>
        <w:t>.</w:t>
      </w:r>
      <w:r w:rsidR="00FF2B0C">
        <w:rPr>
          <w:rFonts w:cs="Times New Roman"/>
        </w:rPr>
        <w:t xml:space="preserve"> </w:t>
      </w:r>
      <w:r w:rsidRPr="005D5315">
        <w:rPr>
          <w:rFonts w:cs="Times New Roman"/>
        </w:rPr>
        <w:t>3:15).</w:t>
      </w:r>
      <w:r w:rsidR="004A73B5" w:rsidRPr="005D5315">
        <w:rPr>
          <w:rFonts w:cs="Times New Roman"/>
        </w:rPr>
        <w:t xml:space="preserve"> </w:t>
      </w:r>
      <w:r w:rsidRPr="005D5315">
        <w:rPr>
          <w:rFonts w:cs="Times New Roman"/>
        </w:rPr>
        <w:t xml:space="preserve">Η σοφία του Θεού είναι απαραίτητη όχι μόνο για τους πνευματικούς ηγέτες αλλά για όλους τους </w:t>
      </w:r>
      <w:r w:rsidRPr="005D5315">
        <w:rPr>
          <w:rFonts w:cs="Times New Roman"/>
        </w:rPr>
        <w:lastRenderedPageBreak/>
        <w:t>πιστούς.</w:t>
      </w:r>
      <w:r w:rsidR="00B45164" w:rsidRPr="005D5315">
        <w:rPr>
          <w:rFonts w:cs="Times New Roman"/>
        </w:rPr>
        <w:t xml:space="preserve"> </w:t>
      </w:r>
      <w:r w:rsidRPr="005D5315">
        <w:rPr>
          <w:rFonts w:cs="Times New Roman"/>
        </w:rPr>
        <w:t>Με τη σοφία του Θεού αναγνωρίζουμε ότι: «</w:t>
      </w:r>
      <w:r w:rsidR="0015687E" w:rsidRPr="005D5315">
        <w:rPr>
          <w:rFonts w:cs="Times New Roman"/>
        </w:rPr>
        <w:t xml:space="preserve">Μας λύτρωσε με το αίμα του Χριστού, συγχώρησε τις αμαρτίες μας με την πλούσια χάρη που μας τη σκόρπισε περίσσια, μαζί με κάθε λογής φρόνηση και γνώση. Μας έκανε γνωστό το μυστήριο του θελήματός του, που με αγαθότητα προσχεδίασε να πραγματοποιήσει με το έργο του Χριστού στην καθορισμένη στιγμή, δηλαδή να τα ενώσει όλα, ουράνια κι επίγεια, στο πρόσωπο του Χριστού»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15687E" w:rsidRPr="005D5315">
        <w:rPr>
          <w:rFonts w:cs="Times New Roman"/>
        </w:rPr>
        <w:t>1:7-10).</w:t>
      </w:r>
      <w:r w:rsidR="004A73B5" w:rsidRPr="005D5315">
        <w:rPr>
          <w:rFonts w:cs="Times New Roman"/>
        </w:rPr>
        <w:t xml:space="preserve"> </w:t>
      </w:r>
      <w:r w:rsidRPr="005D5315">
        <w:rPr>
          <w:rFonts w:cs="Times New Roman"/>
        </w:rPr>
        <w:tab/>
      </w:r>
    </w:p>
    <w:p w14:paraId="311003D0" w14:textId="77777777" w:rsidR="00760FBB" w:rsidRPr="005D5315" w:rsidRDefault="00E57432" w:rsidP="006303F3">
      <w:pPr>
        <w:widowControl w:val="0"/>
        <w:rPr>
          <w:rFonts w:cs="Times New Roman"/>
        </w:rPr>
      </w:pPr>
      <w:r w:rsidRPr="005D5315">
        <w:rPr>
          <w:rFonts w:cs="Times New Roman"/>
        </w:rPr>
        <w:t>Είναι όμως η σοφία του Θεού απαραίτητη και για το καθημερινό μας περπάτημα «αξίως του Θεού». Ο Απ. Παύλος γράφει: «</w:t>
      </w:r>
      <w:r w:rsidR="00760FBB" w:rsidRPr="005D5315">
        <w:rPr>
          <w:rFonts w:cs="Times New Roman"/>
        </w:rPr>
        <w:t xml:space="preserve">Γι’ αυτό κι εμείς, αφότου μάθαμε τα νέα σας, δεν παύουμε να προσευχόμαστε για σας και να παρακαλούμε </w:t>
      </w:r>
      <w:r w:rsidR="002D7A11">
        <w:rPr>
          <w:rFonts w:cs="Times New Roman"/>
        </w:rPr>
        <w:t>τον Θεό</w:t>
      </w:r>
      <w:r w:rsidR="00760FBB" w:rsidRPr="005D5315">
        <w:rPr>
          <w:rFonts w:cs="Times New Roman"/>
        </w:rPr>
        <w:t xml:space="preserve"> να σας δώσει όλη τη σοφία και τη σύνεση που χαρίζει το Άγιο Πνεύμα, ώστε να γνωρίσετε στην εντέλεια το θέλημά του. Για να ζείτε με φόβο αντάξιο του Κυρίου και κατά πάντα ευάρεστο σ’ αυτόν, να έχετε σαν καρπό κάθε λογής καλά έργα και να προοδεύετε στη βαθιά γνώση του Θεού, παίρνοντας δύναμη από τον ισχυρό και δοξασμένο Θεό» </w:t>
      </w:r>
      <w:r w:rsidR="003A0018" w:rsidRPr="005D5315">
        <w:rPr>
          <w:rFonts w:cs="Times New Roman"/>
        </w:rPr>
        <w:t>(Κολ.</w:t>
      </w:r>
      <w:r w:rsidR="00FF2B0C">
        <w:rPr>
          <w:rFonts w:cs="Times New Roman"/>
        </w:rPr>
        <w:t xml:space="preserve"> </w:t>
      </w:r>
      <w:r w:rsidR="00760FBB" w:rsidRPr="005D5315">
        <w:rPr>
          <w:rFonts w:cs="Times New Roman"/>
        </w:rPr>
        <w:t>1:9-11).</w:t>
      </w:r>
    </w:p>
    <w:p w14:paraId="4E6F1150" w14:textId="77777777" w:rsidR="0079168F" w:rsidRPr="005D5315" w:rsidRDefault="00760FBB" w:rsidP="006303F3">
      <w:pPr>
        <w:widowControl w:val="0"/>
        <w:rPr>
          <w:rFonts w:cs="Times New Roman"/>
        </w:rPr>
      </w:pPr>
      <w:r w:rsidRPr="005D5315">
        <w:rPr>
          <w:rFonts w:cs="Times New Roman"/>
        </w:rPr>
        <w:t>Στο πρόσωπο του Χριστού</w:t>
      </w:r>
      <w:r w:rsidR="0035455B" w:rsidRPr="005D5315">
        <w:rPr>
          <w:rFonts w:cs="Times New Roman"/>
        </w:rPr>
        <w:t xml:space="preserve"> βρίσκεται όλη η αποκάλυψη του θείου θελήματος. Γι’ αυτό ο Απ. Παύλος γράφει στους </w:t>
      </w:r>
      <w:proofErr w:type="spellStart"/>
      <w:r w:rsidR="0035455B" w:rsidRPr="005D5315">
        <w:rPr>
          <w:rFonts w:cs="Times New Roman"/>
        </w:rPr>
        <w:t>Κολοσσαείς</w:t>
      </w:r>
      <w:proofErr w:type="spellEnd"/>
      <w:r w:rsidR="0035455B" w:rsidRPr="005D5315">
        <w:rPr>
          <w:rFonts w:cs="Times New Roman"/>
        </w:rPr>
        <w:t xml:space="preserve"> ότι ο Ιησούς Χριστός είναι ο δημιουργός όχι μόνο του φυσικού σύμπαντος αλλά και της Εκκλησίας, που είναι η πνευματική </w:t>
      </w:r>
      <w:r w:rsidR="00CD7738" w:rsidRPr="005D5315">
        <w:rPr>
          <w:rFonts w:cs="Times New Roman"/>
        </w:rPr>
        <w:t xml:space="preserve">Του </w:t>
      </w:r>
      <w:r w:rsidR="0035455B" w:rsidRPr="005D5315">
        <w:rPr>
          <w:rFonts w:cs="Times New Roman"/>
        </w:rPr>
        <w:t xml:space="preserve">δημιουργία (Κολ. 1:15-19). «Έτσι θα γνωρίσουν καλά το μυστήριο του Θεού Πατέρα και του Χριστού, στον οποίο βρίσκονται κρυμμένοι όλοι οι θησαυροί της σοφίας και της γνώσεως» </w:t>
      </w:r>
      <w:r w:rsidR="003A0018" w:rsidRPr="005D5315">
        <w:rPr>
          <w:rFonts w:cs="Times New Roman"/>
        </w:rPr>
        <w:t xml:space="preserve">(Κολ. </w:t>
      </w:r>
      <w:r w:rsidR="0035455B" w:rsidRPr="005D5315">
        <w:rPr>
          <w:rFonts w:cs="Times New Roman"/>
        </w:rPr>
        <w:t>2:</w:t>
      </w:r>
      <w:r w:rsidR="00CD7738" w:rsidRPr="005D5315">
        <w:rPr>
          <w:rFonts w:cs="Times New Roman"/>
        </w:rPr>
        <w:t xml:space="preserve">2,3). Ο Χριστός, με το σταυρικό Του θάνατο και την ένδοξη ανάστασή Του «έγινε από </w:t>
      </w:r>
      <w:r w:rsidR="002D7A11">
        <w:rPr>
          <w:rFonts w:cs="Times New Roman"/>
        </w:rPr>
        <w:t>τον Θεό</w:t>
      </w:r>
      <w:r w:rsidR="00CD7738" w:rsidRPr="005D5315">
        <w:rPr>
          <w:rFonts w:cs="Times New Roman"/>
        </w:rPr>
        <w:t xml:space="preserve"> σοφία δική μας και δικαίωση και εξαγιασμός και απολύτρωση»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D7738" w:rsidRPr="005D5315">
        <w:rPr>
          <w:rFonts w:cs="Times New Roman"/>
        </w:rPr>
        <w:t>1:30).</w:t>
      </w:r>
    </w:p>
    <w:p w14:paraId="15F8003C" w14:textId="77777777" w:rsidR="00375729" w:rsidRPr="005D5315" w:rsidRDefault="0079168F" w:rsidP="006303F3">
      <w:pPr>
        <w:widowControl w:val="0"/>
        <w:rPr>
          <w:rFonts w:cs="Times New Roman"/>
        </w:rPr>
      </w:pPr>
      <w:r w:rsidRPr="005D5315">
        <w:rPr>
          <w:rFonts w:cs="Times New Roman"/>
          <w:b/>
        </w:rPr>
        <w:t xml:space="preserve">Ε. Ο ανεξερεύνητος πλούτος της μακαριότητας </w:t>
      </w:r>
      <w:r w:rsidR="00682D62" w:rsidRPr="005D5315">
        <w:rPr>
          <w:rFonts w:cs="Times New Roman"/>
          <w:b/>
        </w:rPr>
        <w:t xml:space="preserve">που δίνει ο </w:t>
      </w:r>
      <w:r w:rsidRPr="005D5315">
        <w:rPr>
          <w:rFonts w:cs="Times New Roman"/>
          <w:b/>
        </w:rPr>
        <w:t>Χριστ</w:t>
      </w:r>
      <w:r w:rsidR="00682D62" w:rsidRPr="005D5315">
        <w:rPr>
          <w:rFonts w:cs="Times New Roman"/>
          <w:b/>
        </w:rPr>
        <w:t>ός</w:t>
      </w:r>
      <w:r w:rsidR="00682D62" w:rsidRPr="005D5315">
        <w:rPr>
          <w:rFonts w:cs="Times New Roman"/>
        </w:rPr>
        <w:t>. Η ευτυχία είναι η μόνιμη επιδίωξη όλων των ανθρώπων. Αγωνιζόμαστε σκληρά και προσπαθούμε να βελτιώσουμε</w:t>
      </w:r>
      <w:r w:rsidR="00375729" w:rsidRPr="005D5315">
        <w:rPr>
          <w:rFonts w:cs="Times New Roman"/>
        </w:rPr>
        <w:t xml:space="preserve"> τις συνθήκες της ζωής μας και είν</w:t>
      </w:r>
      <w:r w:rsidR="00575819" w:rsidRPr="005D5315">
        <w:rPr>
          <w:rFonts w:cs="Times New Roman"/>
        </w:rPr>
        <w:t>α</w:t>
      </w:r>
      <w:r w:rsidR="00375729" w:rsidRPr="005D5315">
        <w:rPr>
          <w:rFonts w:cs="Times New Roman"/>
        </w:rPr>
        <w:t>ι κάτι το τελείως θεμιτό. Συχνά τα αποτελέσματα μάς</w:t>
      </w:r>
      <w:r w:rsidR="00CD7738" w:rsidRPr="005D5315">
        <w:rPr>
          <w:rFonts w:cs="Times New Roman"/>
        </w:rPr>
        <w:t xml:space="preserve"> </w:t>
      </w:r>
      <w:r w:rsidR="00375729" w:rsidRPr="005D5315">
        <w:rPr>
          <w:rFonts w:cs="Times New Roman"/>
        </w:rPr>
        <w:t>απογοητεύουν, δε φτάνουμε τους στόχους μας. Από την άλλη μεριά, η μακαριότητα είναι κάτι το εντελώς άπιαστο.</w:t>
      </w:r>
    </w:p>
    <w:p w14:paraId="662DACED" w14:textId="77777777" w:rsidR="00E57432" w:rsidRPr="005D5315" w:rsidRDefault="00375729" w:rsidP="006303F3">
      <w:pPr>
        <w:widowControl w:val="0"/>
        <w:rPr>
          <w:rFonts w:cs="Times New Roman"/>
        </w:rPr>
      </w:pPr>
      <w:r w:rsidRPr="005D5315">
        <w:rPr>
          <w:rFonts w:cs="Times New Roman"/>
        </w:rPr>
        <w:t>Η μακαριότητα είναι ιδιότητα και χαρακτηριστικό του Θεού. Κι έρχεται ο Κύριος Ιησούς και, στην επί του όρους ομιλία με τους εννιά μακαρισμούς, μάς βεβαιώνει ότι είμαστε μακάριοι όταν βρισκόμαστε μέσα στη δική Του βασιλεία. Είμαστε μακάριοι όταν βρισκόμαστε στο κ</w:t>
      </w:r>
      <w:r w:rsidR="00575819" w:rsidRPr="005D5315">
        <w:rPr>
          <w:rFonts w:cs="Times New Roman"/>
        </w:rPr>
        <w:t>έ</w:t>
      </w:r>
      <w:r w:rsidRPr="005D5315">
        <w:rPr>
          <w:rFonts w:cs="Times New Roman"/>
        </w:rPr>
        <w:t>ντρο</w:t>
      </w:r>
      <w:r w:rsidR="00575819" w:rsidRPr="005D5315">
        <w:rPr>
          <w:rFonts w:cs="Times New Roman"/>
        </w:rPr>
        <w:t xml:space="preserve"> του δικού Του θελήματος. Φαίνεται απίστευτο κι όμως είναι αληθινό.</w:t>
      </w:r>
      <w:r w:rsidR="004A73B5" w:rsidRPr="005D5315">
        <w:rPr>
          <w:rFonts w:cs="Times New Roman"/>
        </w:rPr>
        <w:t xml:space="preserve"> </w:t>
      </w:r>
      <w:r w:rsidR="00575819" w:rsidRPr="005D5315">
        <w:rPr>
          <w:rFonts w:cs="Times New Roman"/>
        </w:rPr>
        <w:t>Απ. Παύλος λέει: «Γνωρίζετε, βέβαια, τη χάρη του Κυρίου μας Ιησού Χριστού. Ήταν πλούσιος κι έγινε για χάρη σας φτωχός, για να μπορέσετε εσείς να πλουτίσετε με τη φτώχεια εκείνου» (Β’</w:t>
      </w:r>
      <w:r w:rsidR="00FF2B0C">
        <w:rPr>
          <w:rFonts w:cs="Times New Roman"/>
        </w:rPr>
        <w:t xml:space="preserve"> </w:t>
      </w:r>
      <w:proofErr w:type="spellStart"/>
      <w:r w:rsidR="00575819" w:rsidRPr="005D5315">
        <w:rPr>
          <w:rFonts w:cs="Times New Roman"/>
        </w:rPr>
        <w:t>Κο</w:t>
      </w:r>
      <w:r w:rsidR="00FF2B0C">
        <w:rPr>
          <w:rFonts w:cs="Times New Roman"/>
        </w:rPr>
        <w:t>ρ</w:t>
      </w:r>
      <w:proofErr w:type="spellEnd"/>
      <w:r w:rsidR="00575819" w:rsidRPr="005D5315">
        <w:rPr>
          <w:rFonts w:cs="Times New Roman"/>
        </w:rPr>
        <w:t>.</w:t>
      </w:r>
      <w:r w:rsidR="00FF2B0C">
        <w:rPr>
          <w:rFonts w:cs="Times New Roman"/>
        </w:rPr>
        <w:t xml:space="preserve"> </w:t>
      </w:r>
      <w:r w:rsidR="00575819" w:rsidRPr="005D5315">
        <w:rPr>
          <w:rFonts w:cs="Times New Roman"/>
        </w:rPr>
        <w:t>8:9).</w:t>
      </w:r>
      <w:r w:rsidR="0093317C" w:rsidRPr="005D5315">
        <w:rPr>
          <w:rFonts w:cs="Times New Roman"/>
        </w:rPr>
        <w:t xml:space="preserve"> Είμαστε πλούσιοι και μακάριοι όταν η παρουσία του Κυρίου μας γεμίζει</w:t>
      </w:r>
      <w:r w:rsidR="004C53B3" w:rsidRPr="005D5315">
        <w:rPr>
          <w:rFonts w:cs="Times New Roman"/>
        </w:rPr>
        <w:t>.</w:t>
      </w:r>
    </w:p>
    <w:p w14:paraId="014FE39B" w14:textId="33062977" w:rsidR="00AF0AEC" w:rsidRPr="005D5315" w:rsidRDefault="004C53B3" w:rsidP="006303F3">
      <w:pPr>
        <w:widowControl w:val="0"/>
        <w:rPr>
          <w:rFonts w:cs="Times New Roman"/>
        </w:rPr>
      </w:pPr>
      <w:r w:rsidRPr="005D5315">
        <w:rPr>
          <w:rFonts w:cs="Times New Roman"/>
        </w:rPr>
        <w:t>Πόσο όμορφα περιγράφει ο Δαβίδ τη μακαριότητα του πιστού! «Ποιμένας μου ο Κύριος και δεν θα στερηθώ. Σε πράσινα λιβάδια με αναπαύει, με πάει σε νερά δροσιστικά. Ανανεώνει τη ζωή μου, στο σωστό δρόμο με οδηγεί για να δοξάσει τ’ όνομά του</w:t>
      </w:r>
      <w:r w:rsidR="007B3AA3">
        <w:rPr>
          <w:rFonts w:cs="Times New Roman"/>
        </w:rPr>
        <w:t xml:space="preserve">… </w:t>
      </w:r>
      <w:r w:rsidRPr="005D5315">
        <w:rPr>
          <w:rFonts w:cs="Times New Roman"/>
        </w:rPr>
        <w:t xml:space="preserve">Τραπέζι μπρος μου ετοιμάζεις αντίκρυ στους εχθρούς μου. Μυρώνεις το κεφάλι μου με λάδι, και ξεχειλίζει το ποτήρι μου. Ναι, η καλοσύνη κι αγάπη θα ‘ναι μαζί μου όλες τις μέρες της ζωής μου. </w:t>
      </w:r>
      <w:r w:rsidR="00946F16" w:rsidRPr="005D5315">
        <w:rPr>
          <w:rFonts w:cs="Times New Roman"/>
        </w:rPr>
        <w:t>Και στου Κυρίου θα κατοικώ τον οίκο για πάντα»</w:t>
      </w:r>
      <w:r w:rsidR="00953397" w:rsidRPr="005D5315">
        <w:rPr>
          <w:rFonts w:cs="Times New Roman"/>
        </w:rPr>
        <w:t xml:space="preserve"> (Ψαλμ.23:1-3,5,6).</w:t>
      </w:r>
    </w:p>
    <w:p w14:paraId="70DB6D2C" w14:textId="77777777" w:rsidR="004C53B3" w:rsidRPr="005D5315" w:rsidRDefault="00AF0AEC" w:rsidP="006303F3">
      <w:pPr>
        <w:widowControl w:val="0"/>
        <w:rPr>
          <w:rFonts w:cs="Times New Roman"/>
        </w:rPr>
      </w:pPr>
      <w:r w:rsidRPr="005D5315">
        <w:rPr>
          <w:rFonts w:cs="Times New Roman"/>
        </w:rPr>
        <w:t>Τον ανεξερεύνητο και ανεκτίμητο πλούτο του Χριστού δεν είμαστε σε θέση να</w:t>
      </w:r>
      <w:r w:rsidR="008D4C71" w:rsidRPr="005D5315">
        <w:rPr>
          <w:rFonts w:cs="Times New Roman"/>
        </w:rPr>
        <w:t xml:space="preserve"> </w:t>
      </w:r>
      <w:r w:rsidRPr="005D5315">
        <w:rPr>
          <w:rFonts w:cs="Times New Roman"/>
        </w:rPr>
        <w:t>γνωρίσουμε</w:t>
      </w:r>
      <w:r w:rsidR="008D4C71" w:rsidRPr="005D5315">
        <w:rPr>
          <w:rFonts w:cs="Times New Roman"/>
        </w:rPr>
        <w:t>,</w:t>
      </w:r>
      <w:r w:rsidRPr="005D5315">
        <w:rPr>
          <w:rFonts w:cs="Times New Roman"/>
        </w:rPr>
        <w:t xml:space="preserve"> στην πληρότητά του</w:t>
      </w:r>
      <w:r w:rsidR="008D4C71" w:rsidRPr="005D5315">
        <w:rPr>
          <w:rFonts w:cs="Times New Roman"/>
        </w:rPr>
        <w:t>,</w:t>
      </w:r>
      <w:r w:rsidRPr="005D5315">
        <w:rPr>
          <w:rFonts w:cs="Times New Roman"/>
        </w:rPr>
        <w:t xml:space="preserve"> όσο βρισκόμαστε σ’ αυτό τον κόσμο</w:t>
      </w:r>
      <w:r w:rsidR="008D4C71" w:rsidRPr="005D5315">
        <w:rPr>
          <w:rFonts w:cs="Times New Roman"/>
        </w:rPr>
        <w:t>. Ένα μέρος του μας αποκαλύπτει η Αγία Γραφή. Είδαμε</w:t>
      </w:r>
      <w:r w:rsidR="00EF2ADF" w:rsidRPr="005D5315">
        <w:rPr>
          <w:rFonts w:cs="Times New Roman"/>
        </w:rPr>
        <w:t>,</w:t>
      </w:r>
      <w:r w:rsidR="008D4C71" w:rsidRPr="005D5315">
        <w:rPr>
          <w:rFonts w:cs="Times New Roman"/>
        </w:rPr>
        <w:t xml:space="preserve"> με συντομία, πως η πλούσια αγάπη του Χριστού μας κάλεσε και μας έσωσε. Η πλούσια χάρη Του</w:t>
      </w:r>
      <w:r w:rsidR="004C53B3" w:rsidRPr="005D5315">
        <w:rPr>
          <w:rFonts w:cs="Times New Roman"/>
        </w:rPr>
        <w:t xml:space="preserve"> </w:t>
      </w:r>
      <w:r w:rsidR="008D4C71" w:rsidRPr="005D5315">
        <w:rPr>
          <w:rFonts w:cs="Times New Roman"/>
        </w:rPr>
        <w:t>μας συγχώρησε και η μεγάλη Του καρδιά μας παρηγόρησε. Η ασύγκριτη σοφία Του μας δείχνει το δρόμο του θείου θελήματος και η παρουσία Του γεμίζει τις καρδιές μας με τη χαρά και την ειρήνη τη δική Του.</w:t>
      </w:r>
    </w:p>
    <w:p w14:paraId="2CF83636" w14:textId="3BD3CAE0" w:rsidR="00FF2B0C" w:rsidRDefault="008D4C71" w:rsidP="006303F3">
      <w:pPr>
        <w:widowControl w:val="0"/>
        <w:rPr>
          <w:rFonts w:cs="Times New Roman"/>
        </w:rPr>
      </w:pPr>
      <w:r w:rsidRPr="005D5315">
        <w:rPr>
          <w:rFonts w:cs="Times New Roman"/>
        </w:rPr>
        <w:t xml:space="preserve">«Αγαπητοί μου, τώρα </w:t>
      </w:r>
      <w:r w:rsidR="00FC07F8" w:rsidRPr="005D5315">
        <w:rPr>
          <w:rFonts w:cs="Times New Roman"/>
        </w:rPr>
        <w:t>είμαστε παιδιά του Θεού. Τι πρόκειται να γίνουμε στο μέλλον δεν έχει ακόμη φανερωθεί. Ξέρουμε όμως πως όταν ο Χριστός φανερωθεί στη Δευτέρα παρουσία του, θα γίνουμε ό</w:t>
      </w:r>
      <w:r w:rsidR="00167B33" w:rsidRPr="005D5315">
        <w:rPr>
          <w:rFonts w:cs="Times New Roman"/>
        </w:rPr>
        <w:t>μ</w:t>
      </w:r>
      <w:r w:rsidR="00FC07F8" w:rsidRPr="005D5315">
        <w:rPr>
          <w:rFonts w:cs="Times New Roman"/>
        </w:rPr>
        <w:t>οιοι μ’ αυτόν, γιατί θα τον δούμε όπως πραγματικά είναι. Όποιος, λοιπόν, μ’ εμπιστοσύνη σ</w:t>
      </w:r>
      <w:r w:rsidR="00C61589">
        <w:rPr>
          <w:rFonts w:cs="Times New Roman"/>
        </w:rPr>
        <w:t>τον Χριστό</w:t>
      </w:r>
      <w:r w:rsidR="00FC07F8" w:rsidRPr="005D5315">
        <w:rPr>
          <w:rFonts w:cs="Times New Roman"/>
        </w:rPr>
        <w:t xml:space="preserve"> έχει αυτή την ελπίδα, προετοιμάζεται. Καθαρίζει τον εαυτό του</w:t>
      </w:r>
      <w:r w:rsidR="004A73B5" w:rsidRPr="005D5315">
        <w:rPr>
          <w:rFonts w:cs="Times New Roman"/>
        </w:rPr>
        <w:t xml:space="preserve"> </w:t>
      </w:r>
      <w:r w:rsidR="00FC07F8" w:rsidRPr="005D5315">
        <w:rPr>
          <w:rFonts w:cs="Times New Roman"/>
        </w:rPr>
        <w:t>από την αμαρτία, έχοντας ως πρότυπο την καθαρότητα εκείνου</w:t>
      </w:r>
      <w:r w:rsidR="003A0018" w:rsidRPr="005D5315">
        <w:rPr>
          <w:rFonts w:cs="Times New Roman"/>
        </w:rPr>
        <w:t xml:space="preserve">» </w:t>
      </w:r>
      <w:r w:rsidR="00412AEB" w:rsidRPr="005D5315">
        <w:rPr>
          <w:rFonts w:cs="Times New Roman"/>
        </w:rPr>
        <w:t xml:space="preserve">(Α’ Ιωάν. </w:t>
      </w:r>
      <w:r w:rsidR="00FC07F8" w:rsidRPr="005D5315">
        <w:rPr>
          <w:rFonts w:cs="Times New Roman"/>
        </w:rPr>
        <w:t>3:2,3).</w:t>
      </w:r>
    </w:p>
    <w:p w14:paraId="494472FC" w14:textId="77777777" w:rsidR="00FF2B0C" w:rsidRDefault="00FF2B0C" w:rsidP="006303F3">
      <w:pPr>
        <w:widowControl w:val="0"/>
        <w:rPr>
          <w:rFonts w:cs="Times New Roman"/>
        </w:rPr>
      </w:pPr>
      <w:r>
        <w:rPr>
          <w:rFonts w:cs="Times New Roman"/>
        </w:rPr>
        <w:br w:type="page"/>
      </w:r>
    </w:p>
    <w:p w14:paraId="61FBFE51" w14:textId="77777777" w:rsidR="00F0366F" w:rsidRPr="005D5315" w:rsidRDefault="0008690B" w:rsidP="006303F3">
      <w:pPr>
        <w:pStyle w:val="10"/>
        <w:keepNext w:val="0"/>
        <w:keepLines w:val="0"/>
        <w:widowControl w:val="0"/>
        <w:spacing w:after="0" w:line="276" w:lineRule="auto"/>
      </w:pPr>
      <w:bookmarkStart w:id="37" w:name="_Toc67783063"/>
      <w:r w:rsidRPr="005D5315">
        <w:lastRenderedPageBreak/>
        <w:t xml:space="preserve">Ο </w:t>
      </w:r>
      <w:r w:rsidR="00FF2B0C">
        <w:t>καρπός της μετάνοιας, νίκη και θρίαμβος</w:t>
      </w:r>
      <w:r w:rsidRPr="005D5315">
        <w:t xml:space="preserve"> </w:t>
      </w:r>
      <w:r w:rsidR="002C5592" w:rsidRPr="005D5315">
        <w:t xml:space="preserve">(Α’ Σαμ. </w:t>
      </w:r>
      <w:r w:rsidRPr="005D5315">
        <w:t>7:1-17)</w:t>
      </w:r>
      <w:bookmarkEnd w:id="37"/>
    </w:p>
    <w:p w14:paraId="1B58624A" w14:textId="77777777" w:rsidR="00C05640" w:rsidRPr="005D5315" w:rsidRDefault="00907202" w:rsidP="006303F3">
      <w:pPr>
        <w:widowControl w:val="0"/>
        <w:rPr>
          <w:rFonts w:cs="Times New Roman"/>
        </w:rPr>
      </w:pPr>
      <w:r w:rsidRPr="005D5315">
        <w:rPr>
          <w:rFonts w:cs="Times New Roman"/>
        </w:rPr>
        <w:t xml:space="preserve"> Ευχαριστούμε </w:t>
      </w:r>
      <w:r w:rsidR="002D7A11">
        <w:rPr>
          <w:rFonts w:cs="Times New Roman"/>
        </w:rPr>
        <w:t>τον Θεό</w:t>
      </w:r>
      <w:r w:rsidRPr="005D5315">
        <w:rPr>
          <w:rFonts w:cs="Times New Roman"/>
        </w:rPr>
        <w:t xml:space="preserve"> για το γραπτό Του Λόγο, την Αγία Γραφή. Είναι ο ανεκτίμητος και ανεξάντλητος θησαυρός που μας τον χάρισε ο Κύριος. Είναι η πυξίδα μας, ο χάρτης για την ορθή πνευματική μας πορεία.</w:t>
      </w:r>
      <w:r w:rsidR="00CA2F68" w:rsidRPr="005D5315">
        <w:rPr>
          <w:rFonts w:cs="Times New Roman"/>
        </w:rPr>
        <w:t xml:space="preserve"> Είναι ο καθρέφτης για την καθημερινή μας ηθική ευπρέπεια.</w:t>
      </w:r>
      <w:r w:rsidR="009E2FDE" w:rsidRPr="005D5315">
        <w:rPr>
          <w:rFonts w:cs="Times New Roman"/>
        </w:rPr>
        <w:t xml:space="preserve"> </w:t>
      </w:r>
      <w:r w:rsidR="00CA2F68" w:rsidRPr="005D5315">
        <w:rPr>
          <w:rFonts w:cs="Times New Roman"/>
        </w:rPr>
        <w:t xml:space="preserve">Δεν πρέπει να ξεχνούμε, αδελφοί, ότι «Όλη η Γραφή είναι θεόπνευστη και ωφέλιμη για τη διδασκαλία </w:t>
      </w:r>
      <w:r w:rsidR="00FC3C06" w:rsidRPr="005D5315">
        <w:rPr>
          <w:rFonts w:cs="Times New Roman"/>
        </w:rPr>
        <w:t>της αλήθειας, για τον έλεγχο της πλάνης, για τη διόρθωση των λαθών</w:t>
      </w:r>
      <w:r w:rsidR="001B4742" w:rsidRPr="005D5315">
        <w:rPr>
          <w:rFonts w:cs="Times New Roman"/>
        </w:rPr>
        <w:t xml:space="preserve">, για τη διαπαιδαγώγηση σε μια ζωή όπως τη θέλει ο Θεός. Έτσι ο άνθρωπος του Θεού θα είναι τέλειος και καταρτισμένος για κάθε καλό έργο» </w:t>
      </w:r>
      <w:r w:rsidR="00412AEB" w:rsidRPr="005D5315">
        <w:rPr>
          <w:rFonts w:cs="Times New Roman"/>
        </w:rPr>
        <w:t xml:space="preserve">(Β’ Τιμ. </w:t>
      </w:r>
      <w:r w:rsidR="001B4742" w:rsidRPr="005D5315">
        <w:rPr>
          <w:rFonts w:cs="Times New Roman"/>
        </w:rPr>
        <w:t>3:16,17). Όλα όσα αναφέρονται τόσο στην Παλαιά όσο και στην Καινή Διαθήκη «γράφτηκαν για να νουθετήσουν εμάς, που ζούμε</w:t>
      </w:r>
      <w:r w:rsidR="00C05640" w:rsidRPr="005D5315">
        <w:rPr>
          <w:rFonts w:cs="Times New Roman"/>
        </w:rPr>
        <w:t xml:space="preserve"> σε μια εποχή κατά την οποία φτάνουν στο τέλος τους οι αιώνες και οι γενεές»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05640" w:rsidRPr="005D5315">
        <w:rPr>
          <w:rFonts w:cs="Times New Roman"/>
        </w:rPr>
        <w:t>10:11).</w:t>
      </w:r>
    </w:p>
    <w:p w14:paraId="28BF63D6" w14:textId="77777777" w:rsidR="00A94F78" w:rsidRPr="005D5315" w:rsidRDefault="00C05640" w:rsidP="006303F3">
      <w:pPr>
        <w:widowControl w:val="0"/>
        <w:rPr>
          <w:rFonts w:cs="Times New Roman"/>
        </w:rPr>
      </w:pPr>
      <w:r w:rsidRPr="005D5315">
        <w:rPr>
          <w:rFonts w:cs="Times New Roman"/>
        </w:rPr>
        <w:t xml:space="preserve">Ποια θέση έχει ο Λόγος του Θεού στην καθημερινή μας ζωή; </w:t>
      </w:r>
      <w:r w:rsidR="00F925F9" w:rsidRPr="005D5315">
        <w:rPr>
          <w:rFonts w:cs="Times New Roman"/>
        </w:rPr>
        <w:t xml:space="preserve">Είναι το πρώτο μας μέλημα η μελέτη της Αγίας Γραφής; Δεν μπορούμε να ζήσουμε χωρίς νερό και τροφή. Αντίστοιχα, και σε ασύγκριτα υψηλότερο βαθμό, δεν είναι δυνατό να επιβιώσουμε και ν’ αυξηθούμε πνευματικά </w:t>
      </w:r>
      <w:r w:rsidR="00A16850" w:rsidRPr="005D5315">
        <w:rPr>
          <w:rFonts w:cs="Times New Roman"/>
        </w:rPr>
        <w:t>χωρίς «το νερό της αιώνιας ζωής» και «το μάνα του ουρανού» που πλουσιοπάροχα μας χορηγεί ο Πανάγαθος Ουράνιος Πατέρας μας. Αν είμαστε</w:t>
      </w:r>
      <w:r w:rsidR="00DF7C0F" w:rsidRPr="005D5315">
        <w:rPr>
          <w:rFonts w:cs="Times New Roman"/>
        </w:rPr>
        <w:t xml:space="preserve"> αναιμικοί και ατροφικοί και αδυνατούμε να μεταδώσουμε το μήνυμα του Ευαγγελίου στους συνανθρώπους μας, είναι γιατί στεγνώσαμε πνευματικά. Δεν παίρνουμε και δεν μας περισ</w:t>
      </w:r>
      <w:r w:rsidR="009E2FDE" w:rsidRPr="005D5315">
        <w:rPr>
          <w:rFonts w:cs="Times New Roman"/>
        </w:rPr>
        <w:t>σ</w:t>
      </w:r>
      <w:r w:rsidR="00DF7C0F" w:rsidRPr="005D5315">
        <w:rPr>
          <w:rFonts w:cs="Times New Roman"/>
        </w:rPr>
        <w:t>εύει να δώσουμε στους άλλους: «Το στόμα μιλάει από το περίσσευμα της καρδιάς. Ο καλός άνθρωπος βγάζει από το καλό του απόθεμα τα καλά</w:t>
      </w:r>
      <w:r w:rsidR="000B7640" w:rsidRPr="005D5315">
        <w:rPr>
          <w:rFonts w:cs="Times New Roman"/>
        </w:rPr>
        <w:t xml:space="preserve">, κι ο κακός άνθρωπος από το απόθεμα της κακίας του τα άσχημα λόγια»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B7640" w:rsidRPr="005D5315">
        <w:rPr>
          <w:rFonts w:cs="Times New Roman"/>
        </w:rPr>
        <w:t>12:34,35).</w:t>
      </w:r>
      <w:r w:rsidR="007729B8" w:rsidRPr="005D5315">
        <w:rPr>
          <w:rFonts w:cs="Times New Roman"/>
        </w:rPr>
        <w:t xml:space="preserve"> </w:t>
      </w:r>
      <w:r w:rsidR="00A94F78" w:rsidRPr="005D5315">
        <w:rPr>
          <w:rFonts w:cs="Times New Roman"/>
        </w:rPr>
        <w:t xml:space="preserve">Ας προσέξουμε, αδελφοί, γιατί όλοι θα λογοδοτήσουμε μπροστά στο βήμα του Χριστού: «Έτσι, τα λόγια σου θα σε δικαιώσουν αλλά και τα λόγια σου θα σε καταδικάσουν»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94F78" w:rsidRPr="005D5315">
        <w:rPr>
          <w:rFonts w:cs="Times New Roman"/>
        </w:rPr>
        <w:t>12:37).</w:t>
      </w:r>
    </w:p>
    <w:p w14:paraId="5165D000" w14:textId="77777777" w:rsidR="007729B8" w:rsidRPr="005D5315" w:rsidRDefault="00455E5A" w:rsidP="006303F3">
      <w:pPr>
        <w:widowControl w:val="0"/>
        <w:rPr>
          <w:rFonts w:cs="Times New Roman"/>
        </w:rPr>
      </w:pPr>
      <w:r w:rsidRPr="005D5315">
        <w:rPr>
          <w:rFonts w:cs="Times New Roman"/>
        </w:rPr>
        <w:t>Η μελέτη μας είναι από το βιβλίο Α’ Σαμουήλ (7:1-17).Το περιστατικό αυτό έλαβε χώρα γύρω στα 1.100 π. Χ. και καταγράφηκε γιατί</w:t>
      </w:r>
      <w:r w:rsidR="004A73B5" w:rsidRPr="005D5315">
        <w:rPr>
          <w:rFonts w:cs="Times New Roman"/>
        </w:rPr>
        <w:t xml:space="preserve"> </w:t>
      </w:r>
      <w:r w:rsidRPr="005D5315">
        <w:rPr>
          <w:rFonts w:cs="Times New Roman"/>
        </w:rPr>
        <w:t>έχει να μας δώσει πολύτιμα πνευματικά μαθήματα.</w:t>
      </w:r>
    </w:p>
    <w:p w14:paraId="49E95FE0" w14:textId="77777777" w:rsidR="00455E5A" w:rsidRPr="005D5315" w:rsidRDefault="00455E5A" w:rsidP="006303F3">
      <w:pPr>
        <w:widowControl w:val="0"/>
        <w:rPr>
          <w:rFonts w:cs="Times New Roman"/>
        </w:rPr>
      </w:pPr>
      <w:r w:rsidRPr="005D5315">
        <w:rPr>
          <w:rFonts w:cs="Times New Roman"/>
        </w:rPr>
        <w:t>Βρισκόμαστε στην περίοδο των Κριτών κι ο Σαμουήλ, ο ευλογημένος αυτός άνθρωπος του Θεού, ήταν ο τελευταίος από τους Κριτές, ένας από τους ήρωες της πίστεως του 11</w:t>
      </w:r>
      <w:r w:rsidRPr="005D5315">
        <w:rPr>
          <w:rFonts w:cs="Times New Roman"/>
          <w:vertAlign w:val="superscript"/>
        </w:rPr>
        <w:t>ου</w:t>
      </w:r>
      <w:r w:rsidRPr="005D5315">
        <w:rPr>
          <w:rFonts w:cs="Times New Roman"/>
        </w:rPr>
        <w:t xml:space="preserve"> κεφαλαίου </w:t>
      </w:r>
      <w:r w:rsidR="00A61375" w:rsidRPr="005D5315">
        <w:rPr>
          <w:rFonts w:cs="Times New Roman"/>
        </w:rPr>
        <w:t>της Επιστολής προς Εβραίους. Εκείνο τον καιρό, και για περισσότερο από είκοσι χρόνια, ο λαός του Θεού βρισκόταν σε πνευματικό μαρασμό, σε ηθική αποχαύνωση</w:t>
      </w:r>
      <w:r w:rsidR="000E7220" w:rsidRPr="005D5315">
        <w:rPr>
          <w:rFonts w:cs="Times New Roman"/>
        </w:rPr>
        <w:t xml:space="preserve"> </w:t>
      </w:r>
      <w:r w:rsidR="00A61375" w:rsidRPr="005D5315">
        <w:rPr>
          <w:rFonts w:cs="Times New Roman"/>
        </w:rPr>
        <w:t xml:space="preserve">και σε υποδούλωση στους εχθρούς τους, εξαιτίας της αμαρτίας των δυο γιων του </w:t>
      </w:r>
      <w:proofErr w:type="spellStart"/>
      <w:r w:rsidR="00A61375" w:rsidRPr="005D5315">
        <w:rPr>
          <w:rFonts w:cs="Times New Roman"/>
        </w:rPr>
        <w:t>Ηλεί</w:t>
      </w:r>
      <w:proofErr w:type="spellEnd"/>
      <w:r w:rsidR="00A61375" w:rsidRPr="005D5315">
        <w:rPr>
          <w:rFonts w:cs="Times New Roman"/>
        </w:rPr>
        <w:t xml:space="preserve">, των ιερέων. Η κιβωτός </w:t>
      </w:r>
      <w:r w:rsidR="000E7220" w:rsidRPr="005D5315">
        <w:rPr>
          <w:rFonts w:cs="Times New Roman"/>
        </w:rPr>
        <w:t xml:space="preserve">της διαθήκης, το σύμβολο της παρουσίας του Θεού ανάμεσα στο λαό, ήταν </w:t>
      </w:r>
      <w:r w:rsidR="0091469A" w:rsidRPr="005D5315">
        <w:rPr>
          <w:rFonts w:cs="Times New Roman"/>
        </w:rPr>
        <w:t xml:space="preserve">παρατημένη και </w:t>
      </w:r>
      <w:r w:rsidR="000E7220" w:rsidRPr="005D5315">
        <w:rPr>
          <w:rFonts w:cs="Times New Roman"/>
        </w:rPr>
        <w:t>ξεχασμένη. Ο λαός ένιωθε βαριά επάνω του την καταπίεση των Φιλισταίων: «Κι όλοι οι Ισραηλίτες ζητούσαν απε</w:t>
      </w:r>
      <w:r w:rsidR="00A302DD" w:rsidRPr="005D5315">
        <w:rPr>
          <w:rFonts w:cs="Times New Roman"/>
        </w:rPr>
        <w:t>λπι</w:t>
      </w:r>
      <w:r w:rsidR="000E7220" w:rsidRPr="005D5315">
        <w:rPr>
          <w:rFonts w:cs="Times New Roman"/>
        </w:rPr>
        <w:t>σμένα τον Κύριο</w:t>
      </w:r>
      <w:r w:rsidR="003A0018" w:rsidRPr="005D5315">
        <w:rPr>
          <w:rFonts w:cs="Times New Roman"/>
        </w:rPr>
        <w:t>» (</w:t>
      </w:r>
      <w:r w:rsidR="000E7220" w:rsidRPr="005D5315">
        <w:rPr>
          <w:rFonts w:cs="Times New Roman"/>
        </w:rPr>
        <w:t>Α Σαμ.7:2).</w:t>
      </w:r>
    </w:p>
    <w:p w14:paraId="190FDFFB" w14:textId="77777777" w:rsidR="00A302DD" w:rsidRPr="005D5315" w:rsidRDefault="00A302DD" w:rsidP="006303F3">
      <w:pPr>
        <w:widowControl w:val="0"/>
        <w:rPr>
          <w:rFonts w:cs="Times New Roman"/>
        </w:rPr>
      </w:pPr>
      <w:r w:rsidRPr="005D5315">
        <w:rPr>
          <w:rFonts w:cs="Times New Roman"/>
        </w:rPr>
        <w:t>Είναι τότε που ο Σαμουήλ κάνει τη δημόσια εμφάνισή του</w:t>
      </w:r>
      <w:r w:rsidR="00B262A0" w:rsidRPr="005D5315">
        <w:rPr>
          <w:rFonts w:cs="Times New Roman"/>
        </w:rPr>
        <w:t xml:space="preserve"> και αναλαμβάνει τη διακυβέρνηση του λαού Ισραήλ. Χωρίς καμιά καθυστέρηση προχωράει στην αναμόρφωση του λαού και την απαλλαγή του από την </w:t>
      </w:r>
      <w:r w:rsidR="0091469A" w:rsidRPr="005D5315">
        <w:rPr>
          <w:rFonts w:cs="Times New Roman"/>
        </w:rPr>
        <w:t>ειδωλολατρία</w:t>
      </w:r>
      <w:r w:rsidR="00B262A0" w:rsidRPr="005D5315">
        <w:rPr>
          <w:rFonts w:cs="Times New Roman"/>
        </w:rPr>
        <w:t>.</w:t>
      </w:r>
    </w:p>
    <w:p w14:paraId="11105E3A" w14:textId="77777777" w:rsidR="00B04333" w:rsidRPr="005D5315" w:rsidRDefault="00B262A0" w:rsidP="006303F3">
      <w:pPr>
        <w:widowControl w:val="0"/>
        <w:rPr>
          <w:rFonts w:cs="Times New Roman"/>
        </w:rPr>
      </w:pPr>
      <w:r w:rsidRPr="005D5315">
        <w:rPr>
          <w:rFonts w:cs="Times New Roman"/>
        </w:rPr>
        <w:t xml:space="preserve">Το πρώτο μέλημα του Σαμουήλ είναι ν’ απομακρύνει το λαό από τα είδωλα: «Τότε ο Σαμουήλ είπε στους Ισραηλίτες: </w:t>
      </w:r>
      <w:r w:rsidR="00B6737F" w:rsidRPr="005D5315">
        <w:rPr>
          <w:rFonts w:cs="Times New Roman"/>
        </w:rPr>
        <w:t>«</w:t>
      </w:r>
      <w:r w:rsidRPr="005D5315">
        <w:rPr>
          <w:rFonts w:cs="Times New Roman"/>
        </w:rPr>
        <w:t>Αν έχετε σκοπό να στραφείτε μ’ όλη σας την καρδιά στον Κύριο, πρέπει να πετάξετε μακριά σας τους ξένους θεούς</w:t>
      </w:r>
      <w:r w:rsidR="00D3678F" w:rsidRPr="005D5315">
        <w:rPr>
          <w:rFonts w:cs="Times New Roman"/>
        </w:rPr>
        <w:t xml:space="preserve"> και τις </w:t>
      </w:r>
      <w:proofErr w:type="spellStart"/>
      <w:r w:rsidR="00D3678F" w:rsidRPr="005D5315">
        <w:rPr>
          <w:rFonts w:cs="Times New Roman"/>
        </w:rPr>
        <w:t>Αστάρτες</w:t>
      </w:r>
      <w:proofErr w:type="spellEnd"/>
      <w:r w:rsidR="00D3678F" w:rsidRPr="005D5315">
        <w:rPr>
          <w:rFonts w:cs="Times New Roman"/>
        </w:rPr>
        <w:t>, και να λατρέψετε μονάχα αυτόν</w:t>
      </w:r>
      <w:r w:rsidR="00B6737F" w:rsidRPr="005D5315">
        <w:rPr>
          <w:rFonts w:cs="Times New Roman"/>
        </w:rPr>
        <w:t>»</w:t>
      </w:r>
      <w:r w:rsidR="00D3678F" w:rsidRPr="005D5315">
        <w:rPr>
          <w:rFonts w:cs="Times New Roman"/>
        </w:rPr>
        <w:t xml:space="preserve">. Τότε αυτός θα σας απελευθερώσει από την καταπίεση των Φιλισταίων. Έτσι οι Ισραηλίτες πέταξαν τα είδωλα του </w:t>
      </w:r>
      <w:proofErr w:type="spellStart"/>
      <w:r w:rsidR="00D3678F" w:rsidRPr="005D5315">
        <w:rPr>
          <w:rFonts w:cs="Times New Roman"/>
        </w:rPr>
        <w:t>Βάαλ</w:t>
      </w:r>
      <w:proofErr w:type="spellEnd"/>
      <w:r w:rsidR="00D3678F" w:rsidRPr="005D5315">
        <w:rPr>
          <w:rFonts w:cs="Times New Roman"/>
        </w:rPr>
        <w:t xml:space="preserve"> και της </w:t>
      </w:r>
      <w:proofErr w:type="spellStart"/>
      <w:r w:rsidR="00D3678F" w:rsidRPr="005D5315">
        <w:rPr>
          <w:rFonts w:cs="Times New Roman"/>
        </w:rPr>
        <w:t>Αστάρτης</w:t>
      </w:r>
      <w:proofErr w:type="spellEnd"/>
      <w:r w:rsidR="00D3678F" w:rsidRPr="005D5315">
        <w:rPr>
          <w:rFonts w:cs="Times New Roman"/>
        </w:rPr>
        <w:t xml:space="preserve"> και λάτρευαν μόνο τον Κύριο» </w:t>
      </w:r>
      <w:r w:rsidR="002C5592" w:rsidRPr="005D5315">
        <w:rPr>
          <w:rFonts w:cs="Times New Roman"/>
        </w:rPr>
        <w:t xml:space="preserve">(Α’ Σαμ. </w:t>
      </w:r>
      <w:r w:rsidR="00D3678F" w:rsidRPr="005D5315">
        <w:rPr>
          <w:rFonts w:cs="Times New Roman"/>
        </w:rPr>
        <w:t>7:3,4).</w:t>
      </w:r>
    </w:p>
    <w:p w14:paraId="3BFB99D5" w14:textId="77777777" w:rsidR="001C78B3" w:rsidRPr="005D5315" w:rsidRDefault="00B04333" w:rsidP="006303F3">
      <w:pPr>
        <w:widowControl w:val="0"/>
        <w:rPr>
          <w:rFonts w:cs="Times New Roman"/>
        </w:rPr>
      </w:pPr>
      <w:r w:rsidRPr="005D5315">
        <w:rPr>
          <w:rFonts w:cs="Times New Roman"/>
        </w:rPr>
        <w:t>Δεν μπορεί να υπάρξει αναζωπύρωση όσο οι καρδιές μας είναι κολλημένες σε είδωλα οποιασδήποτε μορφής. Ο Θεός απαιτεί αποκλειστικότητα: «</w:t>
      </w:r>
      <w:r w:rsidR="002D65B4" w:rsidRPr="005D5315">
        <w:rPr>
          <w:rFonts w:cs="Times New Roman"/>
        </w:rPr>
        <w:t xml:space="preserve">Μην αγαπάτε τον κόσμο, μήτε όσα είναι του κόσμου. Αν κάποιος αγαπάει τον κόσμο, δεν έχει μέσα του την αγάπη </w:t>
      </w:r>
      <w:r w:rsidR="0039101E" w:rsidRPr="005D5315">
        <w:rPr>
          <w:rFonts w:cs="Times New Roman"/>
        </w:rPr>
        <w:t xml:space="preserve">για </w:t>
      </w:r>
      <w:r w:rsidR="002D65B4" w:rsidRPr="005D5315">
        <w:rPr>
          <w:rFonts w:cs="Times New Roman"/>
        </w:rPr>
        <w:t>τον Πατέρα. Γιατί όλα όσα είναι του κόσμου-οι αμαρτωλές επιθυμίες του εγώ, η λαχτάρα ν’ αποχτήσουμε ό,τι βλέπουν τα μάτια μας, και η υπεροψία</w:t>
      </w:r>
      <w:r w:rsidR="0039101E" w:rsidRPr="005D5315">
        <w:rPr>
          <w:rFonts w:cs="Times New Roman"/>
        </w:rPr>
        <w:t xml:space="preserve"> πως κατέχουμε γήινα αγαθά-δεν προέρχονται από τον Πατέρα αλλά από τον αμαρτωλό κόσμο»</w:t>
      </w:r>
      <w:r w:rsidR="002D65B4" w:rsidRPr="005D5315">
        <w:rPr>
          <w:rFonts w:cs="Times New Roman"/>
        </w:rPr>
        <w:t xml:space="preserve"> </w:t>
      </w:r>
      <w:r w:rsidR="00412AEB" w:rsidRPr="005D5315">
        <w:rPr>
          <w:rFonts w:cs="Times New Roman"/>
        </w:rPr>
        <w:t xml:space="preserve">(Α’ Ιωάν. </w:t>
      </w:r>
      <w:r w:rsidR="0039101E" w:rsidRPr="005D5315">
        <w:rPr>
          <w:rFonts w:cs="Times New Roman"/>
        </w:rPr>
        <w:t>2:15,16).</w:t>
      </w:r>
      <w:r w:rsidR="001C78B3" w:rsidRPr="005D5315">
        <w:rPr>
          <w:rFonts w:cs="Times New Roman"/>
        </w:rPr>
        <w:t xml:space="preserve"> </w:t>
      </w:r>
    </w:p>
    <w:p w14:paraId="3E495426" w14:textId="77777777" w:rsidR="001C78B3" w:rsidRPr="005D5315" w:rsidRDefault="001C78B3" w:rsidP="006303F3">
      <w:pPr>
        <w:widowControl w:val="0"/>
        <w:rPr>
          <w:rFonts w:cs="Times New Roman"/>
        </w:rPr>
      </w:pPr>
      <w:r w:rsidRPr="005D5315">
        <w:rPr>
          <w:rFonts w:cs="Times New Roman"/>
        </w:rPr>
        <w:t xml:space="preserve">Ο δεύτερος στόχος του Σαμουήλ ήταν να συνδέσει το λαό σε μια μόνιμη σχέση με </w:t>
      </w:r>
      <w:r w:rsidR="002D7A11">
        <w:rPr>
          <w:rFonts w:cs="Times New Roman"/>
        </w:rPr>
        <w:t>τον Θεό</w:t>
      </w:r>
      <w:r w:rsidRPr="005D5315">
        <w:rPr>
          <w:rFonts w:cs="Times New Roman"/>
        </w:rPr>
        <w:t xml:space="preserve"> </w:t>
      </w:r>
      <w:r w:rsidR="0091469A" w:rsidRPr="005D5315">
        <w:rPr>
          <w:rFonts w:cs="Times New Roman"/>
        </w:rPr>
        <w:t xml:space="preserve">και με </w:t>
      </w:r>
      <w:r w:rsidRPr="005D5315">
        <w:rPr>
          <w:rFonts w:cs="Times New Roman"/>
        </w:rPr>
        <w:t>τη λατρεία Του.</w:t>
      </w:r>
    </w:p>
    <w:p w14:paraId="1E2E127E" w14:textId="77777777" w:rsidR="001C78B3" w:rsidRPr="005D5315" w:rsidRDefault="001C78B3" w:rsidP="006303F3">
      <w:pPr>
        <w:widowControl w:val="0"/>
        <w:rPr>
          <w:rFonts w:cs="Times New Roman"/>
        </w:rPr>
      </w:pPr>
      <w:r w:rsidRPr="005D5315">
        <w:rPr>
          <w:rFonts w:cs="Times New Roman"/>
        </w:rPr>
        <w:t>Το θέμα μας είναι «Ο καρπός της μετάνοιας είναι νίκη και θρίαμβος». Είναι μια μεγάλη αλήθεια που διαφαίνεται σ’ ολόκληρη την Αγία Γραφή. Θα διακρίνουμε πέντε σημεία:</w:t>
      </w:r>
    </w:p>
    <w:p w14:paraId="688839B2" w14:textId="77777777" w:rsidR="00024F20" w:rsidRPr="005D5315" w:rsidRDefault="001C78B3" w:rsidP="006303F3">
      <w:pPr>
        <w:widowControl w:val="0"/>
        <w:rPr>
          <w:rFonts w:cs="Times New Roman"/>
        </w:rPr>
      </w:pPr>
      <w:r w:rsidRPr="005D5315">
        <w:rPr>
          <w:rFonts w:cs="Times New Roman"/>
          <w:b/>
        </w:rPr>
        <w:t>Α. Η πολεμική απειλή, το πρώτο σημείο.</w:t>
      </w:r>
      <w:r w:rsidRPr="005D5315">
        <w:rPr>
          <w:rFonts w:cs="Times New Roman"/>
        </w:rPr>
        <w:t xml:space="preserve"> Στην πρόσκληση του Σαμουήλ για μετάνοια, ο λαός ανταποκρίθηκε συλλογικά και προχωράει σε εξομολόγηση της αμαρτίας με νηστεία και προσευχή. Η συγκέντρωση του λαού για προσευχή</w:t>
      </w:r>
      <w:r w:rsidR="00EF2ADF" w:rsidRPr="005D5315">
        <w:rPr>
          <w:rFonts w:cs="Times New Roman"/>
        </w:rPr>
        <w:t>,</w:t>
      </w:r>
      <w:r w:rsidR="00024F20" w:rsidRPr="005D5315">
        <w:rPr>
          <w:rFonts w:cs="Times New Roman"/>
        </w:rPr>
        <w:t xml:space="preserve"> θεωρήθηκε από τους Φιλισταίους προετοιμασία για πόλεμο.</w:t>
      </w:r>
    </w:p>
    <w:p w14:paraId="4D1A5E45" w14:textId="77777777" w:rsidR="00A67E59" w:rsidRPr="005D5315" w:rsidRDefault="00024F20" w:rsidP="006303F3">
      <w:pPr>
        <w:widowControl w:val="0"/>
        <w:rPr>
          <w:rFonts w:cs="Times New Roman"/>
        </w:rPr>
      </w:pPr>
      <w:r w:rsidRPr="005D5315">
        <w:rPr>
          <w:rFonts w:cs="Times New Roman"/>
          <w:b/>
        </w:rPr>
        <w:t>α. Μίσος χωρίς αιτία, η πρώτη παρατήρηση.</w:t>
      </w:r>
      <w:r w:rsidRPr="005D5315">
        <w:rPr>
          <w:rFonts w:cs="Times New Roman"/>
        </w:rPr>
        <w:t xml:space="preserve"> Εκείνοι που μισούν τους </w:t>
      </w:r>
      <w:r w:rsidR="00C1533D" w:rsidRPr="005D5315">
        <w:rPr>
          <w:rFonts w:cs="Times New Roman"/>
        </w:rPr>
        <w:t>άλλους και ζητούν αφορμή να τους βλάψουν, βλέπουν επιβουλές και φαντάσματα. Την πιο ιερή στιγμή της συγκέντρωσης του λαού του Θεού για νηστεία και προσευχή μετάνοιας, εμφανίζεται ο μεγαλύτερος κίνδυνος. Φαίνεται παράδοξο! Πολλές φορές δεν μπορούμε να κατανοήσουμε τις βουλές και τις ενέργειες του Θεού</w:t>
      </w:r>
      <w:r w:rsidR="00A67E59" w:rsidRPr="005D5315">
        <w:rPr>
          <w:rFonts w:cs="Times New Roman"/>
        </w:rPr>
        <w:t xml:space="preserve">. </w:t>
      </w:r>
    </w:p>
    <w:p w14:paraId="079F5988" w14:textId="77777777" w:rsidR="004E1D8F" w:rsidRPr="005D5315" w:rsidRDefault="00A67E59" w:rsidP="006303F3">
      <w:pPr>
        <w:widowControl w:val="0"/>
        <w:rPr>
          <w:rFonts w:cs="Times New Roman"/>
        </w:rPr>
      </w:pPr>
      <w:r w:rsidRPr="005D5315">
        <w:rPr>
          <w:rFonts w:cs="Times New Roman"/>
        </w:rPr>
        <w:t xml:space="preserve">Στα πρώτα βήματα της πνευματικής μας πορείας, καθώς τη μετάνοια και την αναγέννηση ακολουθεί η στενότερη </w:t>
      </w:r>
      <w:r w:rsidRPr="005D5315">
        <w:rPr>
          <w:rFonts w:cs="Times New Roman"/>
        </w:rPr>
        <w:lastRenderedPageBreak/>
        <w:t xml:space="preserve">σχέση με </w:t>
      </w:r>
      <w:r w:rsidR="002D7A11">
        <w:rPr>
          <w:rFonts w:cs="Times New Roman"/>
        </w:rPr>
        <w:t>τον Θεό</w:t>
      </w:r>
      <w:r w:rsidRPr="005D5315">
        <w:rPr>
          <w:rFonts w:cs="Times New Roman"/>
        </w:rPr>
        <w:t>, ο σατανάς επιτίθεται εντονότερα επειδή βλέπει ότι χάνει την κυριαρχία του. Προσπαθεί να μας φοβίσει και να μας αποθαρρύνει.</w:t>
      </w:r>
      <w:r w:rsidR="00C1533D" w:rsidRPr="005D5315">
        <w:rPr>
          <w:rFonts w:cs="Times New Roman"/>
        </w:rPr>
        <w:t xml:space="preserve"> </w:t>
      </w:r>
      <w:r w:rsidRPr="005D5315">
        <w:rPr>
          <w:rFonts w:cs="Times New Roman"/>
        </w:rPr>
        <w:t>Προβάλλει δυσκολίες και τοποθετεί εμπόδια στο δρόμο μας. Είναι τότε ακριβώς που θα πρέπει ν’ αντισταθούμε στο διάβολο, να προσκολληθούμε πλήρως στον Κύριο και να εμπιστευθούμε ολοκληρωτικά τον εαυτό μας στα δυνατά Του χέρια</w:t>
      </w:r>
      <w:r w:rsidR="004E1D8F" w:rsidRPr="005D5315">
        <w:rPr>
          <w:rFonts w:cs="Times New Roman"/>
        </w:rPr>
        <w:t xml:space="preserve">. Η προσευχή μας γίνεται θερμή και βλέπουμε τις θαυμαστές επεμβάσεις και λύσεις που ο Κύριος δίνει στα δικά μας αδιέξοδα. Είναι καταπληκτικό πως ο Θεός μπορεί να βγάλει καλό από το κακό: «Είμαστε βέβαιοι ότι, αν αγαπά κανείς </w:t>
      </w:r>
      <w:r w:rsidR="002D7A11">
        <w:rPr>
          <w:rFonts w:cs="Times New Roman"/>
        </w:rPr>
        <w:t>τον Θεό</w:t>
      </w:r>
      <w:r w:rsidR="004E1D8F" w:rsidRPr="005D5315">
        <w:rPr>
          <w:rFonts w:cs="Times New Roman"/>
        </w:rPr>
        <w:t xml:space="preserve">, ο Θεός κάνει τα πάντα να συντελούν στο καλό του»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4E1D8F" w:rsidRPr="005D5315">
        <w:rPr>
          <w:rFonts w:cs="Times New Roman"/>
        </w:rPr>
        <w:t>8:28).</w:t>
      </w:r>
    </w:p>
    <w:p w14:paraId="073A6F6E" w14:textId="77777777" w:rsidR="00627EF4" w:rsidRPr="005D5315" w:rsidRDefault="004E1D8F" w:rsidP="006303F3">
      <w:pPr>
        <w:widowControl w:val="0"/>
        <w:rPr>
          <w:rFonts w:cs="Times New Roman"/>
        </w:rPr>
      </w:pPr>
      <w:r w:rsidRPr="005D5315">
        <w:rPr>
          <w:rFonts w:cs="Times New Roman"/>
        </w:rPr>
        <w:t>Δεν υπήρχε</w:t>
      </w:r>
      <w:r w:rsidR="00653ACA" w:rsidRPr="005D5315">
        <w:rPr>
          <w:rFonts w:cs="Times New Roman"/>
        </w:rPr>
        <w:t xml:space="preserve"> </w:t>
      </w:r>
      <w:r w:rsidR="00533DC2" w:rsidRPr="005D5315">
        <w:rPr>
          <w:rFonts w:cs="Times New Roman"/>
        </w:rPr>
        <w:t>καλύτερος χρόνος για τους Ισραηλίτες</w:t>
      </w:r>
      <w:r w:rsidR="00653ACA" w:rsidRPr="005D5315">
        <w:rPr>
          <w:rFonts w:cs="Times New Roman"/>
        </w:rPr>
        <w:t>,</w:t>
      </w:r>
      <w:r w:rsidR="00533DC2" w:rsidRPr="005D5315">
        <w:rPr>
          <w:rFonts w:cs="Times New Roman"/>
        </w:rPr>
        <w:t xml:space="preserve"> για να δεχτούν την επίθεση των εχθρών τους. Ήταν τότε που η ειρήνη τους με </w:t>
      </w:r>
      <w:r w:rsidR="002D7A11">
        <w:rPr>
          <w:rFonts w:cs="Times New Roman"/>
        </w:rPr>
        <w:t>τον Θεό</w:t>
      </w:r>
      <w:r w:rsidR="00533DC2" w:rsidRPr="005D5315">
        <w:rPr>
          <w:rFonts w:cs="Times New Roman"/>
        </w:rPr>
        <w:t xml:space="preserve"> είχε αποκατασταθεί. Ο Θεός, με τη σοφία Του, επέτρεψε εκείνη τη στιγμή την επιβουλή των Φιλισταίων για να στεφανώσει την αναμόρφωσή τους με τη δική Του εύνοια. Εξάλλου αυτή ήταν και η υπόσχεσ</w:t>
      </w:r>
      <w:r w:rsidR="00E233C2" w:rsidRPr="005D5315">
        <w:rPr>
          <w:rFonts w:cs="Times New Roman"/>
        </w:rPr>
        <w:t>η του προφήτη: η μετάνοιά τους θα έφερνε την απελευθέρωσή τους.</w:t>
      </w:r>
      <w:r w:rsidR="004A73B5" w:rsidRPr="005D5315">
        <w:rPr>
          <w:rFonts w:cs="Times New Roman"/>
        </w:rPr>
        <w:t xml:space="preserve"> </w:t>
      </w:r>
    </w:p>
    <w:p w14:paraId="67D18B34" w14:textId="77777777" w:rsidR="00A731F7" w:rsidRPr="005D5315" w:rsidRDefault="00627EF4" w:rsidP="006303F3">
      <w:pPr>
        <w:widowControl w:val="0"/>
        <w:rPr>
          <w:rFonts w:cs="Times New Roman"/>
        </w:rPr>
      </w:pPr>
      <w:r w:rsidRPr="005D5315">
        <w:rPr>
          <w:rFonts w:cs="Times New Roman"/>
          <w:b/>
        </w:rPr>
        <w:t>β. Η απρόβλεπτη εξέλιξη, η δεύτερη παρατήρηση.</w:t>
      </w:r>
      <w:r w:rsidRPr="005D5315">
        <w:rPr>
          <w:rFonts w:cs="Times New Roman"/>
        </w:rPr>
        <w:t xml:space="preserve"> Η θυσία και η προσευχή του άγιου ανθρώπου, του Σαμουήλ, κίνησε το παντοδύναμο χέρι του Κυρίου. Η απάντηση στη δέηση του προφήτη ήταν άμεση και εξαιρετικά αποτελεσματική. Ο Κύριος δε σκότωσε τους Φιλισταίους, όπως θα μπορούσε να το κάνει, αλλά με τη βροντή Του προκάλεσε σύγχυση και τους παρέδωσε στα χέρια του λαού Του. Για άλλη μια φορά αποδεικνύεται η αλήθεια του Λόγου του Θεού:</w:t>
      </w:r>
      <w:r w:rsidR="004A73B5" w:rsidRPr="005D5315">
        <w:rPr>
          <w:rFonts w:cs="Times New Roman"/>
        </w:rPr>
        <w:t xml:space="preserve"> </w:t>
      </w:r>
      <w:r w:rsidRPr="005D5315">
        <w:rPr>
          <w:rFonts w:cs="Times New Roman"/>
        </w:rPr>
        <w:t xml:space="preserve">«Η παράκληση του δικαίου έχει μεγάλη δύναμη και αποτελεσματικότητα </w:t>
      </w:r>
      <w:r w:rsidR="00CC4E40">
        <w:rPr>
          <w:rFonts w:cs="Times New Roman"/>
        </w:rPr>
        <w:t>«</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Pr="005D5315">
        <w:rPr>
          <w:rFonts w:cs="Times New Roman"/>
        </w:rPr>
        <w:t>5:16).</w:t>
      </w:r>
    </w:p>
    <w:p w14:paraId="6CD6253A" w14:textId="77777777" w:rsidR="009E004B" w:rsidRPr="005D5315" w:rsidRDefault="00A731F7" w:rsidP="006303F3">
      <w:pPr>
        <w:widowControl w:val="0"/>
        <w:rPr>
          <w:rFonts w:cs="Times New Roman"/>
        </w:rPr>
      </w:pPr>
      <w:r w:rsidRPr="005D5315">
        <w:rPr>
          <w:rFonts w:cs="Times New Roman"/>
          <w:b/>
        </w:rPr>
        <w:t>Β. Η προσκόλληση των Ισραηλιτών στο Σαμουήλ, το δεύτερο σημείο</w:t>
      </w:r>
      <w:r w:rsidRPr="005D5315">
        <w:rPr>
          <w:rFonts w:cs="Times New Roman"/>
        </w:rPr>
        <w:t>. Μπροστά στη μεγάλη απειλή, από το φόβο της συμφοράς και του θανάτου, οι Ισραηλίτες στρέφονται προς τον άγιο άνθρωπο</w:t>
      </w:r>
      <w:r w:rsidR="00EF2ADF" w:rsidRPr="005D5315">
        <w:rPr>
          <w:rFonts w:cs="Times New Roman"/>
        </w:rPr>
        <w:t>,</w:t>
      </w:r>
      <w:r w:rsidRPr="005D5315">
        <w:rPr>
          <w:rFonts w:cs="Times New Roman"/>
        </w:rPr>
        <w:t xml:space="preserve"> το Σαμουήλ. Δεν ήταν στρατιωτικός ηγέτης, δεν ε</w:t>
      </w:r>
      <w:r w:rsidR="00126CD5" w:rsidRPr="005D5315">
        <w:rPr>
          <w:rFonts w:cs="Times New Roman"/>
        </w:rPr>
        <w:t>ί</w:t>
      </w:r>
      <w:r w:rsidRPr="005D5315">
        <w:rPr>
          <w:rFonts w:cs="Times New Roman"/>
        </w:rPr>
        <w:t>χε κυβερνητική προϋπηρεσία. Εκείνο όμως που γνώριζαν με βεβαιότητα ήταν ότι επρόκειτο για άνθρωπο του Θεού Είχε καθιερωθεί στις συνειδήσεις τους ως ο άνθρωπος της προσευχής και της δύναμης: «</w:t>
      </w:r>
      <w:r w:rsidR="009E004B" w:rsidRPr="005D5315">
        <w:rPr>
          <w:rFonts w:cs="Times New Roman"/>
        </w:rPr>
        <w:t xml:space="preserve">Οι Ισραηλίτες, όταν άκουσαν αυτά, φοβήθηκαν τους Φιλισταίους, και είπαν στο Σαμουήλ: </w:t>
      </w:r>
      <w:r w:rsidR="00B6737F" w:rsidRPr="005D5315">
        <w:rPr>
          <w:rFonts w:cs="Times New Roman"/>
        </w:rPr>
        <w:t>«</w:t>
      </w:r>
      <w:r w:rsidR="009E004B" w:rsidRPr="005D5315">
        <w:rPr>
          <w:rFonts w:cs="Times New Roman"/>
        </w:rPr>
        <w:t xml:space="preserve">Μη σταματήσεις να παρακαλείς για μας τον Κύριο, </w:t>
      </w:r>
      <w:r w:rsidR="002D7A11">
        <w:rPr>
          <w:rFonts w:cs="Times New Roman"/>
        </w:rPr>
        <w:t>τον Θεό</w:t>
      </w:r>
      <w:r w:rsidR="009E004B" w:rsidRPr="005D5315">
        <w:rPr>
          <w:rFonts w:cs="Times New Roman"/>
        </w:rPr>
        <w:t xml:space="preserve"> μας, για να μας σώσει από τους Φιλισταίους» (Α΄Σαμ.7:7,8).</w:t>
      </w:r>
    </w:p>
    <w:p w14:paraId="6E5F0C04" w14:textId="77777777" w:rsidR="004916EA" w:rsidRPr="005D5315" w:rsidRDefault="009E004B" w:rsidP="006303F3">
      <w:pPr>
        <w:widowControl w:val="0"/>
        <w:rPr>
          <w:rFonts w:cs="Times New Roman"/>
        </w:rPr>
      </w:pPr>
      <w:r w:rsidRPr="005D5315">
        <w:rPr>
          <w:rFonts w:cs="Times New Roman"/>
        </w:rPr>
        <w:t xml:space="preserve">Το περιστατικό αυτό φέρνει στη μνήμη μου μια συγκλονιστική εμπειρία των παιδικών μου χρόνων. Στη διάρκεια της Βουλγαρικής κατοχής </w:t>
      </w:r>
      <w:r w:rsidR="006D40B8" w:rsidRPr="005D5315">
        <w:rPr>
          <w:rFonts w:cs="Times New Roman"/>
        </w:rPr>
        <w:t xml:space="preserve">στην περιοχή μας, </w:t>
      </w:r>
      <w:r w:rsidRPr="005D5315">
        <w:rPr>
          <w:rFonts w:cs="Times New Roman"/>
        </w:rPr>
        <w:t>1940-1944,</w:t>
      </w:r>
      <w:r w:rsidR="006D40B8" w:rsidRPr="005D5315">
        <w:rPr>
          <w:rFonts w:cs="Times New Roman"/>
        </w:rPr>
        <w:t xml:space="preserve"> έγινε μια τοπική επανάσταση εναντίον των κατακτητών στο χωριό μο</w:t>
      </w:r>
      <w:r w:rsidR="00126CD5" w:rsidRPr="005D5315">
        <w:rPr>
          <w:rFonts w:cs="Times New Roman"/>
        </w:rPr>
        <w:t>υ</w:t>
      </w:r>
      <w:r w:rsidR="006D40B8" w:rsidRPr="005D5315">
        <w:rPr>
          <w:rFonts w:cs="Times New Roman"/>
        </w:rPr>
        <w:t xml:space="preserve">, την </w:t>
      </w:r>
      <w:proofErr w:type="spellStart"/>
      <w:r w:rsidR="00943364">
        <w:rPr>
          <w:rFonts w:cs="Times New Roman"/>
        </w:rPr>
        <w:t>Προσοτσάνη</w:t>
      </w:r>
      <w:proofErr w:type="spellEnd"/>
      <w:r w:rsidR="006D40B8" w:rsidRPr="005D5315">
        <w:rPr>
          <w:rFonts w:cs="Times New Roman"/>
        </w:rPr>
        <w:t>, στη Δράμα</w:t>
      </w:r>
      <w:r w:rsidRPr="005D5315">
        <w:rPr>
          <w:rFonts w:cs="Times New Roman"/>
        </w:rPr>
        <w:t xml:space="preserve"> </w:t>
      </w:r>
      <w:r w:rsidR="006D40B8" w:rsidRPr="005D5315">
        <w:rPr>
          <w:rFonts w:cs="Times New Roman"/>
        </w:rPr>
        <w:t>και σ</w:t>
      </w:r>
      <w:r w:rsidR="00126CD5" w:rsidRPr="005D5315">
        <w:rPr>
          <w:rFonts w:cs="Times New Roman"/>
        </w:rPr>
        <w:t>τ</w:t>
      </w:r>
      <w:r w:rsidR="006D40B8" w:rsidRPr="005D5315">
        <w:rPr>
          <w:rFonts w:cs="Times New Roman"/>
        </w:rPr>
        <w:t xml:space="preserve">ο </w:t>
      </w:r>
      <w:proofErr w:type="spellStart"/>
      <w:r w:rsidR="006D40B8" w:rsidRPr="005D5315">
        <w:rPr>
          <w:rFonts w:cs="Times New Roman"/>
        </w:rPr>
        <w:t>Δοξάτο</w:t>
      </w:r>
      <w:proofErr w:type="spellEnd"/>
      <w:r w:rsidR="006D40B8" w:rsidRPr="005D5315">
        <w:rPr>
          <w:rFonts w:cs="Times New Roman"/>
        </w:rPr>
        <w:t>. Μια επανάσταση που κατέληξε σε πανωλεθρία και σφαγή επαναστατών και αμάχων. Στη διάρκεια της επίθεσης των Βουλγαρικών στρατευμάτων εναντίον του χωριού μου, κατέφυγαν στο υπόγειο του σπιτιού μας γύρω στα είκοσι γυναικόπαιδα. Όλοι αυτοί, τον προηγούμενο καιρό, ήταν αδιάφοροι στα πράγματα του Θεού. Μπροστά στη συμφορά</w:t>
      </w:r>
      <w:r w:rsidR="00982584" w:rsidRPr="005D5315">
        <w:rPr>
          <w:rFonts w:cs="Times New Roman"/>
        </w:rPr>
        <w:t>,</w:t>
      </w:r>
      <w:r w:rsidR="006D40B8" w:rsidRPr="005D5315">
        <w:rPr>
          <w:rFonts w:cs="Times New Roman"/>
        </w:rPr>
        <w:t xml:space="preserve"> </w:t>
      </w:r>
      <w:r w:rsidR="00982584" w:rsidRPr="005D5315">
        <w:rPr>
          <w:rFonts w:cs="Times New Roman"/>
        </w:rPr>
        <w:t>όμως, ζήτησαν τις προσευχές και την προστασία του άγιου ανθρώπου του Θεού, του πατέρα μου. Κ</w:t>
      </w:r>
      <w:r w:rsidR="00126CD5" w:rsidRPr="005D5315">
        <w:rPr>
          <w:rFonts w:cs="Times New Roman"/>
        </w:rPr>
        <w:t>ι</w:t>
      </w:r>
      <w:r w:rsidR="00982584" w:rsidRPr="005D5315">
        <w:rPr>
          <w:rFonts w:cs="Times New Roman"/>
        </w:rPr>
        <w:t xml:space="preserve"> ο Θεός, μέσα στην πλούσια χάρη Του, έσωσε όχι μόνο την εννεαμελή οικογένειά μας και τους είκοσι φιλοξενούμενους, αλλά και τα ενενήντα σπίτια του προσφυγικού οικισμού, που ήταν πανομοιότυπα με το δικό μας.</w:t>
      </w:r>
      <w:r w:rsidR="00FD5D4E" w:rsidRPr="005D5315">
        <w:rPr>
          <w:rFonts w:cs="Times New Roman"/>
        </w:rPr>
        <w:t xml:space="preserve"> </w:t>
      </w:r>
      <w:r w:rsidR="00CC4E40">
        <w:rPr>
          <w:rFonts w:cs="Times New Roman"/>
        </w:rPr>
        <w:t>«</w:t>
      </w:r>
      <w:r w:rsidR="004916EA" w:rsidRPr="005D5315">
        <w:rPr>
          <w:rFonts w:cs="Times New Roman"/>
        </w:rPr>
        <w:t xml:space="preserve">Ο Ιησούς Χριστός είναι ο ίδιος χτες, σήμερα και για πάντα» </w:t>
      </w:r>
      <w:r w:rsidR="003A0018" w:rsidRPr="005D5315">
        <w:rPr>
          <w:rFonts w:cs="Times New Roman"/>
        </w:rPr>
        <w:t xml:space="preserve">(Εβρ. </w:t>
      </w:r>
      <w:r w:rsidR="004916EA" w:rsidRPr="005D5315">
        <w:rPr>
          <w:rFonts w:cs="Times New Roman"/>
        </w:rPr>
        <w:t>13:8). Δοξασμένο κι ευλογημένο το όνομα του Κυρίου μας!</w:t>
      </w:r>
    </w:p>
    <w:p w14:paraId="4F5CEFA9" w14:textId="77777777" w:rsidR="00126CD5" w:rsidRPr="005D5315" w:rsidRDefault="004916EA" w:rsidP="006303F3">
      <w:pPr>
        <w:widowControl w:val="0"/>
        <w:rPr>
          <w:rFonts w:cs="Times New Roman"/>
        </w:rPr>
      </w:pPr>
      <w:r w:rsidRPr="005D5315">
        <w:rPr>
          <w:rFonts w:cs="Times New Roman"/>
        </w:rPr>
        <w:t>Οι Ισραηλίτες βρίσκονταν μπροστά στους Φιλισταίους άοπλοι κι εντελώς απροετοίμαστοι για πόλεμο. Τα μόνα όπλα του</w:t>
      </w:r>
      <w:r w:rsidR="00126CD5" w:rsidRPr="005D5315">
        <w:rPr>
          <w:rFonts w:cs="Times New Roman"/>
        </w:rPr>
        <w:t>ς</w:t>
      </w:r>
      <w:r w:rsidRPr="005D5315">
        <w:rPr>
          <w:rFonts w:cs="Times New Roman"/>
        </w:rPr>
        <w:t xml:space="preserve"> ήταν οι προσευχές και τα δάκρυα. Αυτά χρησιμοποίησαν και καθώς ήξεραν πως ο Σαμουήλ είχε πρόσβαση στον Ουρανό, ζήτησαν τις προσευχές του. Άλλωστε τους το είχε υποσχεθεί</w:t>
      </w:r>
      <w:r w:rsidR="00F93827" w:rsidRPr="005D5315">
        <w:rPr>
          <w:rFonts w:cs="Times New Roman"/>
        </w:rPr>
        <w:t xml:space="preserve">: «εγώ θα προσευχηθώ εκεί για σας στον Κύριο» </w:t>
      </w:r>
      <w:r w:rsidR="002C5592" w:rsidRPr="005D5315">
        <w:rPr>
          <w:rFonts w:cs="Times New Roman"/>
        </w:rPr>
        <w:t xml:space="preserve">(Α’ Σαμ. </w:t>
      </w:r>
      <w:r w:rsidR="00126CD5" w:rsidRPr="005D5315">
        <w:rPr>
          <w:rFonts w:cs="Times New Roman"/>
        </w:rPr>
        <w:t xml:space="preserve">7:5). Ο νεαρός Σαμουήλ ήταν μια προεικόνιση του Κυρίου μας Ιησού Χριστού. </w:t>
      </w:r>
    </w:p>
    <w:p w14:paraId="3B630A20" w14:textId="77777777" w:rsidR="00126CD5" w:rsidRPr="005D5315" w:rsidRDefault="00126CD5" w:rsidP="006303F3">
      <w:pPr>
        <w:widowControl w:val="0"/>
        <w:rPr>
          <w:rFonts w:cs="Times New Roman"/>
        </w:rPr>
      </w:pPr>
      <w:r w:rsidRPr="005D5315">
        <w:rPr>
          <w:rFonts w:cs="Times New Roman"/>
        </w:rPr>
        <w:t>Ποια ήταν τα χαρακτηριστικά του;</w:t>
      </w:r>
    </w:p>
    <w:p w14:paraId="61883E65" w14:textId="77777777" w:rsidR="00126CD5" w:rsidRPr="005D5315" w:rsidRDefault="00126CD5" w:rsidP="006303F3">
      <w:pPr>
        <w:widowControl w:val="0"/>
        <w:rPr>
          <w:rFonts w:cs="Times New Roman"/>
        </w:rPr>
      </w:pPr>
      <w:r w:rsidRPr="005D5315">
        <w:rPr>
          <w:rFonts w:cs="Times New Roman"/>
          <w:b/>
        </w:rPr>
        <w:t>α. Ο καλύτερος φίλος</w:t>
      </w:r>
      <w:r w:rsidRPr="005D5315">
        <w:rPr>
          <w:rFonts w:cs="Times New Roman"/>
        </w:rPr>
        <w:t xml:space="preserve">. Από μικρό παιδί κλήθηκε απ’ ευθείας από </w:t>
      </w:r>
      <w:r w:rsidR="002D7A11">
        <w:rPr>
          <w:rFonts w:cs="Times New Roman"/>
        </w:rPr>
        <w:t>τον Θεό</w:t>
      </w:r>
      <w:r w:rsidRPr="005D5315">
        <w:rPr>
          <w:rFonts w:cs="Times New Roman"/>
        </w:rPr>
        <w:t xml:space="preserve"> και υπάκουσε στη φωνή Του. Εκτέλεσε πιστά το θέλημά </w:t>
      </w:r>
      <w:r w:rsidR="008534C4" w:rsidRPr="005D5315">
        <w:rPr>
          <w:rFonts w:cs="Times New Roman"/>
        </w:rPr>
        <w:t xml:space="preserve">του Θεού σ’ όλη του τη ζωή, υπηρετώντας τον Κύριο και το λαό Του. Αντίστοιχα, ο Κύριος Ιησούς Χριστός προαιώνια παραχώρησε τον Εαυτό Του στον Πατέρα: «Να με, έρχομαι να κάνω το θέλημά σου» </w:t>
      </w:r>
      <w:r w:rsidR="003A0018" w:rsidRPr="005D5315">
        <w:rPr>
          <w:rFonts w:cs="Times New Roman"/>
        </w:rPr>
        <w:t xml:space="preserve">(Εβρ. </w:t>
      </w:r>
      <w:r w:rsidR="008534C4" w:rsidRPr="005D5315">
        <w:rPr>
          <w:rFonts w:cs="Times New Roman"/>
        </w:rPr>
        <w:t>10:9)</w:t>
      </w:r>
      <w:r w:rsidR="00EB4873" w:rsidRPr="005D5315">
        <w:rPr>
          <w:rFonts w:cs="Times New Roman"/>
        </w:rPr>
        <w:t xml:space="preserve"> και εκτέλεσε το θέλημα του Πατέρα μέχρι τέλους: «ταπεινώθηκε θεληματικά υπακούοντας μέχρι θανάτου, και μάλιστα θανάτου σταυρικού»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EB4873" w:rsidRPr="005D5315">
        <w:rPr>
          <w:rFonts w:cs="Times New Roman"/>
        </w:rPr>
        <w:t>2:8).</w:t>
      </w:r>
      <w:r w:rsidR="00790B1E" w:rsidRPr="005D5315">
        <w:rPr>
          <w:rFonts w:cs="Times New Roman"/>
        </w:rPr>
        <w:t xml:space="preserve"> </w:t>
      </w:r>
    </w:p>
    <w:p w14:paraId="42CEA18D" w14:textId="77777777" w:rsidR="00917B3B" w:rsidRPr="005D5315" w:rsidRDefault="00790B1E" w:rsidP="006303F3">
      <w:pPr>
        <w:widowControl w:val="0"/>
        <w:rPr>
          <w:rFonts w:cs="Times New Roman"/>
        </w:rPr>
      </w:pPr>
      <w:r w:rsidRPr="005D5315">
        <w:rPr>
          <w:rFonts w:cs="Times New Roman"/>
        </w:rPr>
        <w:t xml:space="preserve">Ο Κύριος Ιησούς Χριστός είναι ο καλύτερος φίλος μας. </w:t>
      </w:r>
      <w:r w:rsidR="002B1A6F" w:rsidRPr="005D5315">
        <w:rPr>
          <w:rFonts w:cs="Times New Roman"/>
        </w:rPr>
        <w:t xml:space="preserve">Είναι προνόμιο μοναδικό: ο Ιησούς μάς ονομάζει φίλους Του. Η αγάπη του Χριστού για μας είναι ανεξήγητη, ασύλληπτη στο νου μας, αιώνια και αμετάβλητη. </w:t>
      </w:r>
      <w:r w:rsidR="00BC2E3B" w:rsidRPr="005D5315">
        <w:rPr>
          <w:rFonts w:cs="Times New Roman"/>
        </w:rPr>
        <w:t>«</w:t>
      </w:r>
      <w:r w:rsidR="002B1A6F" w:rsidRPr="005D5315">
        <w:rPr>
          <w:rFonts w:cs="Times New Roman"/>
        </w:rPr>
        <w:t>Κανείς δεν έχει μεγαλύτερη αγάπη, από κείνον που θυσιάζει τη ζωή του για χάρη των φίλων του. Εσείς είστε φίλοι μου, αν κάνετε αυτά που εγώ σας παραγγέλλω.</w:t>
      </w:r>
      <w:r w:rsidR="00917B3B" w:rsidRPr="005D5315">
        <w:rPr>
          <w:rFonts w:cs="Times New Roman"/>
        </w:rPr>
        <w:t xml:space="preserve"> Δε σας ονομάζω πια δούλους, γιατί ο δούλος δεν ξέρει τι κάνει ο κύριός του. Σας ονομάζω φίλους, γιατί σας έκανα γνωστά όλα όσα άκουσα από τον Πατέρα μου</w:t>
      </w:r>
      <w:r w:rsidR="003A0018" w:rsidRPr="005D5315">
        <w:rPr>
          <w:rFonts w:cs="Times New Roman"/>
        </w:rPr>
        <w:t xml:space="preserve">» (Ιωάν. </w:t>
      </w:r>
      <w:r w:rsidR="00917B3B" w:rsidRPr="005D5315">
        <w:rPr>
          <w:rFonts w:cs="Times New Roman"/>
        </w:rPr>
        <w:t>15:13-15).</w:t>
      </w:r>
    </w:p>
    <w:p w14:paraId="0C18778A" w14:textId="77777777" w:rsidR="00917B3B" w:rsidRPr="005D5315" w:rsidRDefault="00917B3B" w:rsidP="006303F3">
      <w:pPr>
        <w:widowControl w:val="0"/>
        <w:rPr>
          <w:rFonts w:cs="Times New Roman"/>
        </w:rPr>
      </w:pPr>
      <w:r w:rsidRPr="005D5315">
        <w:rPr>
          <w:rFonts w:cs="Times New Roman"/>
        </w:rPr>
        <w:t>Πόσο εκτιμούμε αυτή τη σχέση και την προσφορά; Ποιος είναι ο αντίκτυπος στην καθημερινή μας ζωή και συμπεριφορά; Είναι η ζωή μας συμβατή με την κλήση και την αποστολή μας; Πως θα μας βρει η μεγάλη συνάντηση με τον Κύριό μας; Ας επιμεληθούμε, αδελφοί, ώστε να μη ντραπούμε μπροστά στο βήμα του Χριστού εκείνη την ημέρα.</w:t>
      </w:r>
    </w:p>
    <w:p w14:paraId="21AEB064" w14:textId="77777777" w:rsidR="00902CD6" w:rsidRPr="005D5315" w:rsidRDefault="00917B3B" w:rsidP="006303F3">
      <w:pPr>
        <w:widowControl w:val="0"/>
        <w:rPr>
          <w:rFonts w:cs="Times New Roman"/>
        </w:rPr>
      </w:pPr>
      <w:r w:rsidRPr="005D5315">
        <w:rPr>
          <w:rFonts w:cs="Times New Roman"/>
          <w:b/>
        </w:rPr>
        <w:lastRenderedPageBreak/>
        <w:t>β.</w:t>
      </w:r>
      <w:r w:rsidR="00BC2E3B" w:rsidRPr="005D5315">
        <w:rPr>
          <w:rFonts w:cs="Times New Roman"/>
          <w:b/>
        </w:rPr>
        <w:t xml:space="preserve"> Ο Κριτής, ο προφήτης, ο αιώνιος μεσίτης</w:t>
      </w:r>
      <w:r w:rsidR="00BC2E3B" w:rsidRPr="005D5315">
        <w:rPr>
          <w:rFonts w:cs="Times New Roman"/>
        </w:rPr>
        <w:t xml:space="preserve">. </w:t>
      </w:r>
      <w:r w:rsidR="00C86D6E" w:rsidRPr="005D5315">
        <w:rPr>
          <w:rFonts w:cs="Times New Roman"/>
        </w:rPr>
        <w:t>Χαρακτηριστικά</w:t>
      </w:r>
      <w:r w:rsidR="00816132" w:rsidRPr="005D5315">
        <w:rPr>
          <w:rFonts w:cs="Times New Roman"/>
        </w:rPr>
        <w:t xml:space="preserve"> περιορισμένα και ατελή στο πρόσωπο του Σαμουήλ αλλά τέλεια και μεγαλειώδη στο πρόσωπο του Κυρίου μας. «Ο Σαμουήλ κυβέρνησε τον Ισραήλ σ’ όλη τη διάρκεια της ζωής του. Κάθε χρόνο πήγαινε και περιόδευε </w:t>
      </w:r>
      <w:r w:rsidR="00902CD6" w:rsidRPr="005D5315">
        <w:rPr>
          <w:rFonts w:cs="Times New Roman"/>
        </w:rPr>
        <w:t xml:space="preserve">στη </w:t>
      </w:r>
      <w:proofErr w:type="spellStart"/>
      <w:r w:rsidR="00902CD6" w:rsidRPr="005D5315">
        <w:rPr>
          <w:rFonts w:cs="Times New Roman"/>
        </w:rPr>
        <w:t>Βαιθήλ</w:t>
      </w:r>
      <w:proofErr w:type="spellEnd"/>
      <w:r w:rsidR="00902CD6" w:rsidRPr="005D5315">
        <w:rPr>
          <w:rFonts w:cs="Times New Roman"/>
        </w:rPr>
        <w:t xml:space="preserve">, στα </w:t>
      </w:r>
      <w:proofErr w:type="spellStart"/>
      <w:r w:rsidR="00902CD6" w:rsidRPr="005D5315">
        <w:rPr>
          <w:rFonts w:cs="Times New Roman"/>
        </w:rPr>
        <w:t>Γάλγαλα</w:t>
      </w:r>
      <w:proofErr w:type="spellEnd"/>
      <w:r w:rsidR="00902CD6" w:rsidRPr="005D5315">
        <w:rPr>
          <w:rFonts w:cs="Times New Roman"/>
        </w:rPr>
        <w:t xml:space="preserve"> και στη </w:t>
      </w:r>
      <w:proofErr w:type="spellStart"/>
      <w:r w:rsidR="00902CD6" w:rsidRPr="005D5315">
        <w:rPr>
          <w:rFonts w:cs="Times New Roman"/>
        </w:rPr>
        <w:t>Μισπά</w:t>
      </w:r>
      <w:proofErr w:type="spellEnd"/>
      <w:r w:rsidR="00902CD6" w:rsidRPr="005D5315">
        <w:rPr>
          <w:rFonts w:cs="Times New Roman"/>
        </w:rPr>
        <w:t xml:space="preserve"> κι απέδιδε δικαιοσύνη στους Ισραηλίτες» </w:t>
      </w:r>
      <w:r w:rsidR="002C5592" w:rsidRPr="005D5315">
        <w:rPr>
          <w:rFonts w:cs="Times New Roman"/>
        </w:rPr>
        <w:t xml:space="preserve">(Α’ Σαμ. </w:t>
      </w:r>
      <w:r w:rsidR="00902CD6" w:rsidRPr="005D5315">
        <w:rPr>
          <w:rFonts w:cs="Times New Roman"/>
        </w:rPr>
        <w:t>7;15,16), κι επιπλέον μεσίτευε σ</w:t>
      </w:r>
      <w:r w:rsidR="002D7A11">
        <w:rPr>
          <w:rFonts w:cs="Times New Roman"/>
        </w:rPr>
        <w:t>τον Θεό</w:t>
      </w:r>
      <w:r w:rsidR="00902CD6" w:rsidRPr="005D5315">
        <w:rPr>
          <w:rFonts w:cs="Times New Roman"/>
        </w:rPr>
        <w:t xml:space="preserve"> για το λαό.</w:t>
      </w:r>
    </w:p>
    <w:p w14:paraId="45B1BC34" w14:textId="77777777" w:rsidR="00A030C9" w:rsidRPr="005D5315" w:rsidRDefault="00902CD6" w:rsidP="006303F3">
      <w:pPr>
        <w:widowControl w:val="0"/>
        <w:rPr>
          <w:rFonts w:cs="Times New Roman"/>
        </w:rPr>
      </w:pPr>
      <w:r w:rsidRPr="005D5315">
        <w:rPr>
          <w:rFonts w:cs="Times New Roman"/>
        </w:rPr>
        <w:t>Ο Κύριος Ιησούς ο</w:t>
      </w:r>
      <w:r w:rsidR="009E4ACD" w:rsidRPr="005D5315">
        <w:rPr>
          <w:rFonts w:cs="Times New Roman"/>
        </w:rPr>
        <w:t xml:space="preserve"> </w:t>
      </w:r>
      <w:r w:rsidR="00DF4AE4" w:rsidRPr="005D5315">
        <w:rPr>
          <w:rFonts w:cs="Times New Roman"/>
        </w:rPr>
        <w:t xml:space="preserve">«Βασιλιάς των βασιλιάδων και Κύριος των κυρίων» </w:t>
      </w:r>
      <w:r w:rsidR="00EF2ADF" w:rsidRPr="005D5315">
        <w:rPr>
          <w:rFonts w:cs="Times New Roman"/>
        </w:rPr>
        <w:t xml:space="preserve">(Απ. </w:t>
      </w:r>
      <w:r w:rsidR="00DF4AE4" w:rsidRPr="005D5315">
        <w:rPr>
          <w:rFonts w:cs="Times New Roman"/>
        </w:rPr>
        <w:t>19:16)</w:t>
      </w:r>
      <w:r w:rsidR="00A030C9" w:rsidRPr="005D5315">
        <w:rPr>
          <w:rFonts w:cs="Times New Roman"/>
        </w:rPr>
        <w:t xml:space="preserve">, «θα κρίνει την οικουμένη με δικαιοσύνη»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A030C9" w:rsidRPr="005D5315">
        <w:rPr>
          <w:rFonts w:cs="Times New Roman"/>
        </w:rPr>
        <w:t>17:31), και «Ζει αιώνια, για να μεσιτεύει γι’ αυτούς (τους πιστούς)</w:t>
      </w:r>
      <w:r w:rsidR="003A0018" w:rsidRPr="005D5315">
        <w:rPr>
          <w:rFonts w:cs="Times New Roman"/>
        </w:rPr>
        <w:t xml:space="preserve">» (Εβρ. </w:t>
      </w:r>
      <w:r w:rsidR="00A030C9" w:rsidRPr="005D5315">
        <w:rPr>
          <w:rFonts w:cs="Times New Roman"/>
        </w:rPr>
        <w:t>7:25).</w:t>
      </w:r>
    </w:p>
    <w:p w14:paraId="4E8DE27E" w14:textId="77777777" w:rsidR="00803B2C" w:rsidRPr="005D5315" w:rsidRDefault="00A030C9" w:rsidP="006303F3">
      <w:pPr>
        <w:widowControl w:val="0"/>
        <w:rPr>
          <w:rFonts w:cs="Times New Roman"/>
        </w:rPr>
      </w:pPr>
      <w:r w:rsidRPr="005D5315">
        <w:rPr>
          <w:rFonts w:cs="Times New Roman"/>
          <w:b/>
        </w:rPr>
        <w:t>Γ.Η προσευχή του Σαμουήλ, το τρίτο σημείο.</w:t>
      </w:r>
      <w:r w:rsidR="00955FC9" w:rsidRPr="005D5315">
        <w:rPr>
          <w:rFonts w:cs="Times New Roman"/>
        </w:rPr>
        <w:t xml:space="preserve"> «Ο Σαμουήλ πήρε ένα τρυφερό αρνί και το πρόσφερε ολοκαύτωμα στον Κύριο και τον παρακάλεσε για τους Ισραηλίτες. Κι ο Κύριος τον άκουσε» </w:t>
      </w:r>
      <w:r w:rsidR="002C5592" w:rsidRPr="005D5315">
        <w:rPr>
          <w:rFonts w:cs="Times New Roman"/>
        </w:rPr>
        <w:t xml:space="preserve">(Α’ Σαμ. </w:t>
      </w:r>
      <w:r w:rsidR="00955FC9" w:rsidRPr="005D5315">
        <w:rPr>
          <w:rFonts w:cs="Times New Roman"/>
        </w:rPr>
        <w:t xml:space="preserve">7:9). Η μεσιτεία του Σαμουήλ δεν έγινε χωρίς θυσία. </w:t>
      </w:r>
      <w:r w:rsidR="0017646C" w:rsidRPr="005D5315">
        <w:rPr>
          <w:rFonts w:cs="Times New Roman"/>
        </w:rPr>
        <w:t xml:space="preserve">Πρόσφερε ένα μόνο τρυφερό αρνί για τη δόξα του Θεού. Εκείνο που μετράει δεν είναι το πλήθος των θυσιών αλλά η ευθύτητα και η ειλικρινής διάθεση της καρδιάς. Αυτό το ένα αρνί, τύπος του Αμνού του Θεού, είχε μεγαλύτερη αξία από χιλιάδες τράγους και μοσχάρια που προσφέρονταν χωρίς πίστη και αγαθή συνείδηση. Του Σαμουήλ η προσευχή έγινε αποδεκτή από </w:t>
      </w:r>
      <w:r w:rsidR="002D7A11">
        <w:rPr>
          <w:rFonts w:cs="Times New Roman"/>
        </w:rPr>
        <w:t>τον Θεό</w:t>
      </w:r>
      <w:r w:rsidR="0017646C" w:rsidRPr="005D5315">
        <w:rPr>
          <w:rFonts w:cs="Times New Roman"/>
        </w:rPr>
        <w:t>.</w:t>
      </w:r>
    </w:p>
    <w:p w14:paraId="3436E02E" w14:textId="77777777" w:rsidR="00B262A0" w:rsidRPr="005D5315" w:rsidRDefault="00803B2C" w:rsidP="006303F3">
      <w:pPr>
        <w:widowControl w:val="0"/>
        <w:rPr>
          <w:rFonts w:cs="Times New Roman"/>
        </w:rPr>
      </w:pPr>
      <w:r w:rsidRPr="005D5315">
        <w:rPr>
          <w:rFonts w:cs="Times New Roman"/>
          <w:b/>
        </w:rPr>
        <w:t xml:space="preserve">Δ. </w:t>
      </w:r>
      <w:r w:rsidR="000E14CC" w:rsidRPr="005D5315">
        <w:rPr>
          <w:rFonts w:cs="Times New Roman"/>
          <w:b/>
        </w:rPr>
        <w:t>Ο Θεός απαντά δυναμικά στην προσευχή του Σαμουήλ, το τέταρτο σημείο.</w:t>
      </w:r>
      <w:r w:rsidR="000E14CC" w:rsidRPr="005D5315">
        <w:rPr>
          <w:rFonts w:cs="Times New Roman"/>
        </w:rPr>
        <w:t xml:space="preserve"> Εξάλλου ο ίδιος ο Σαμουήλ ήταν η απάντηση της προσευχής της ευλογημένης μητέρας του. Τα παιδιά της προσευχής θα πρέπει να φημίζονται για τη ζωή της προσευχής, όπως ήταν «κι ο Σαμουήλ ανάμεσα σ’ εκείνους που τ’ όνομά του (του Κυρίου) επικαλούνταν. Καλούσαν τ’ όνομά του κι αυτός αποκρινόταν»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0E14CC" w:rsidRPr="005D5315">
        <w:rPr>
          <w:rFonts w:cs="Times New Roman"/>
        </w:rPr>
        <w:t>99:6).</w:t>
      </w:r>
      <w:r w:rsidR="00823AC4" w:rsidRPr="005D5315">
        <w:rPr>
          <w:rFonts w:cs="Times New Roman"/>
        </w:rPr>
        <w:t xml:space="preserve"> Η απάντηση στην προσευχή του Σαμουήλ ήταν άμεση και ουσιαστική. Ο ι Φιλισταίοι έπαθαν σύγχυση και κατατροπώθηκαν, και μάλιστα με τέτοιο τρόπο ώστε:</w:t>
      </w:r>
    </w:p>
    <w:p w14:paraId="38430779" w14:textId="77777777" w:rsidR="00B75B54" w:rsidRPr="005D5315" w:rsidRDefault="00823AC4" w:rsidP="006303F3">
      <w:pPr>
        <w:widowControl w:val="0"/>
        <w:rPr>
          <w:rFonts w:cs="Times New Roman"/>
        </w:rPr>
      </w:pPr>
      <w:r w:rsidRPr="005D5315">
        <w:rPr>
          <w:rFonts w:cs="Times New Roman"/>
          <w:b/>
        </w:rPr>
        <w:t>α. Η προσευχή του Σαμουήλ τιμήθηκε, το πρώτο αποτέλεσμα.</w:t>
      </w:r>
      <w:r w:rsidRPr="005D5315">
        <w:rPr>
          <w:rFonts w:cs="Times New Roman"/>
        </w:rPr>
        <w:t xml:space="preserve"> Η απάντηση δόθηκε</w:t>
      </w:r>
      <w:r w:rsidR="004A73B5" w:rsidRPr="005D5315">
        <w:rPr>
          <w:rFonts w:cs="Times New Roman"/>
        </w:rPr>
        <w:t xml:space="preserve"> </w:t>
      </w:r>
      <w:r w:rsidRPr="005D5315">
        <w:rPr>
          <w:rFonts w:cs="Times New Roman"/>
        </w:rPr>
        <w:t>ακριβώς την ώρα της προσευχής και της θυσίας. Η μάχη άρχισε πριν τελειώσει η προσευχή του Σαμουήλ και εξελίχθηκε σε ήττα των Φιλισταίων. Η υπόσχεση του Θεού αποδεικνύεται αληθινή</w:t>
      </w:r>
      <w:r w:rsidR="00B75B54" w:rsidRPr="005D5315">
        <w:rPr>
          <w:rFonts w:cs="Times New Roman"/>
        </w:rPr>
        <w:t xml:space="preserve">: «Ακόμα πριν προλάβουν να μου φωνάξουν, εγώ θα τους έχω αποκριθεί. Ακόμα πριν τελειώσουν την προσευχή τους εγώ θα κάνω να εκπληρώνεται»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B75B54" w:rsidRPr="005D5315">
        <w:rPr>
          <w:rFonts w:cs="Times New Roman"/>
        </w:rPr>
        <w:t>65:24). Ο Θεός έδειξε πως ήταν η προσευχή και η θυσία του Σαμουήλ που τίμησε, για να δουν οι Ισραηλίτες και να καταλάβουν τη διαφορά.</w:t>
      </w:r>
    </w:p>
    <w:p w14:paraId="7E8280B9" w14:textId="77777777" w:rsidR="00270027" w:rsidRPr="005D5315" w:rsidRDefault="00B75B54" w:rsidP="006303F3">
      <w:pPr>
        <w:widowControl w:val="0"/>
        <w:rPr>
          <w:rFonts w:cs="Times New Roman"/>
        </w:rPr>
      </w:pPr>
      <w:r w:rsidRPr="005D5315">
        <w:rPr>
          <w:rFonts w:cs="Times New Roman"/>
        </w:rPr>
        <w:t>Στην προηγούμενη μάχη με τους Φιλισταίους δίκαια ο Θεός τους εγκατέλειψε και τους τιμώρησε</w:t>
      </w:r>
      <w:r w:rsidR="00CA477D" w:rsidRPr="005D5315">
        <w:rPr>
          <w:rFonts w:cs="Times New Roman"/>
        </w:rPr>
        <w:t xml:space="preserve"> επειδή, με περισσή επιπολαιότητα, στηρίχτηκαν στη φυσική παρουσία της κιβωτού του Θεού πάνω στους άνομους ώμους των διεφθαρμένων ιερέων, γιων του </w:t>
      </w:r>
      <w:proofErr w:type="spellStart"/>
      <w:r w:rsidR="00CA477D" w:rsidRPr="005D5315">
        <w:rPr>
          <w:rFonts w:cs="Times New Roman"/>
        </w:rPr>
        <w:t>Ηλεί</w:t>
      </w:r>
      <w:proofErr w:type="spellEnd"/>
      <w:r w:rsidR="00CA477D" w:rsidRPr="005D5315">
        <w:rPr>
          <w:rFonts w:cs="Times New Roman"/>
        </w:rPr>
        <w:t>. Ενώ τώρα ο Κύριος έδειξε εύνοια και αποδέχθηκε την ταπεινή εξάρτηση πάνω στην</w:t>
      </w:r>
      <w:r w:rsidR="0031227C" w:rsidRPr="005D5315">
        <w:rPr>
          <w:rFonts w:cs="Times New Roman"/>
        </w:rPr>
        <w:t xml:space="preserve"> </w:t>
      </w:r>
      <w:r w:rsidR="00CA477D" w:rsidRPr="005D5315">
        <w:rPr>
          <w:rFonts w:cs="Times New Roman"/>
        </w:rPr>
        <w:t>προσευχή πίστεως που έβγαινε από το στόμα κι από την καρδιά του άγιου προφήτη Του, του Σαμουήλ.</w:t>
      </w:r>
    </w:p>
    <w:p w14:paraId="6F913C41" w14:textId="2C6F52CB" w:rsidR="00217383" w:rsidRPr="005D5315" w:rsidRDefault="00270027" w:rsidP="006303F3">
      <w:pPr>
        <w:widowControl w:val="0"/>
        <w:rPr>
          <w:rFonts w:cs="Times New Roman"/>
        </w:rPr>
      </w:pPr>
      <w:r w:rsidRPr="005D5315">
        <w:rPr>
          <w:rFonts w:cs="Times New Roman"/>
          <w:b/>
        </w:rPr>
        <w:t>β. Ο Θεός δοξάστηκε</w:t>
      </w:r>
      <w:r w:rsidR="00B75B54" w:rsidRPr="005D5315">
        <w:rPr>
          <w:rFonts w:cs="Times New Roman"/>
          <w:b/>
        </w:rPr>
        <w:t xml:space="preserve"> </w:t>
      </w:r>
      <w:r w:rsidRPr="005D5315">
        <w:rPr>
          <w:rFonts w:cs="Times New Roman"/>
          <w:b/>
        </w:rPr>
        <w:t>με μεγαλειώδη τρόπο, το δεύτερο αποτέλεσμα.</w:t>
      </w:r>
      <w:r w:rsidRPr="005D5315">
        <w:rPr>
          <w:rFonts w:cs="Times New Roman"/>
        </w:rPr>
        <w:t xml:space="preserve"> Αυτό έγινε</w:t>
      </w:r>
      <w:r w:rsidR="009078A5" w:rsidRPr="005D5315">
        <w:rPr>
          <w:rFonts w:cs="Times New Roman"/>
        </w:rPr>
        <w:t xml:space="preserve"> γιατί ο Κύριος ανέλαβε όλο το έργο στα δυνατά Του χέρια και προκάλεσε σύγχυση στους εχθρούς. Δεν έριξε από τον ουρανό χαλάζι χοντρό σαν πέτρες, όπως έκανε στην περίπτωση του Ιησού του </w:t>
      </w:r>
      <w:proofErr w:type="spellStart"/>
      <w:r w:rsidR="009078A5" w:rsidRPr="005D5315">
        <w:rPr>
          <w:rFonts w:cs="Times New Roman"/>
        </w:rPr>
        <w:t>Ναυή</w:t>
      </w:r>
      <w:proofErr w:type="spellEnd"/>
      <w:r w:rsidR="009078A5" w:rsidRPr="005D5315">
        <w:rPr>
          <w:rFonts w:cs="Times New Roman"/>
        </w:rPr>
        <w:t xml:space="preserve">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535DDA" w:rsidRPr="005D5315">
        <w:rPr>
          <w:rFonts w:cs="Times New Roman"/>
        </w:rPr>
        <w:t>10:11), αλλά βρόντηξε και τους τρομοκράτησε. Ο τρόμος ήταν τόσο μεγάλος που παρέλυσαν</w:t>
      </w:r>
      <w:r w:rsidR="00635472" w:rsidRPr="005D5315">
        <w:rPr>
          <w:rFonts w:cs="Times New Roman"/>
        </w:rPr>
        <w:t xml:space="preserve"> κι έγιναν εύκολη λεία των Ισραηλιτ</w:t>
      </w:r>
      <w:r w:rsidR="00A07402" w:rsidRPr="005D5315">
        <w:rPr>
          <w:rFonts w:cs="Times New Roman"/>
        </w:rPr>
        <w:t>ώ</w:t>
      </w:r>
      <w:r w:rsidR="00635472" w:rsidRPr="005D5315">
        <w:rPr>
          <w:rFonts w:cs="Times New Roman"/>
        </w:rPr>
        <w:t>ν.</w:t>
      </w:r>
      <w:r w:rsidR="00A07402" w:rsidRPr="005D5315">
        <w:rPr>
          <w:rFonts w:cs="Times New Roman"/>
        </w:rPr>
        <w:t xml:space="preserve"> Ο Ιουδαίος ιστορικός </w:t>
      </w:r>
      <w:proofErr w:type="spellStart"/>
      <w:r w:rsidR="00A07402" w:rsidRPr="005D5315">
        <w:rPr>
          <w:rFonts w:cs="Times New Roman"/>
        </w:rPr>
        <w:t>Ιώσηπος</w:t>
      </w:r>
      <w:proofErr w:type="spellEnd"/>
      <w:r w:rsidR="00A07402" w:rsidRPr="005D5315">
        <w:rPr>
          <w:rFonts w:cs="Times New Roman"/>
        </w:rPr>
        <w:t xml:space="preserve"> προσθέτει ότι η γη κινήθηκε κάτω από τα πόδια τους στην πρώτη επίθεση και σε πολλά σημεία άνοιξε η γη και τους κατάπιε. Άλλοι πάλι κάηκαν από τους κεραυνούς. Ήταν φυσικό επακόλουθο να τραπούν σε άτακτη φυγή, επειδή δε σεβάστηκαν ούτε φοβήθηκαν </w:t>
      </w:r>
      <w:r w:rsidR="002D7A11">
        <w:rPr>
          <w:rFonts w:cs="Times New Roman"/>
        </w:rPr>
        <w:t>τον Θεό</w:t>
      </w:r>
      <w:r w:rsidR="00A07402" w:rsidRPr="005D5315">
        <w:rPr>
          <w:rFonts w:cs="Times New Roman"/>
        </w:rPr>
        <w:t xml:space="preserve"> όσο </w:t>
      </w:r>
      <w:r w:rsidR="00217383" w:rsidRPr="005D5315">
        <w:rPr>
          <w:rFonts w:cs="Times New Roman"/>
        </w:rPr>
        <w:t>π</w:t>
      </w:r>
      <w:r w:rsidR="00A07402" w:rsidRPr="005D5315">
        <w:rPr>
          <w:rFonts w:cs="Times New Roman"/>
        </w:rPr>
        <w:t>αλαιότερα φοβήθηκαν την κιβωτό Του</w:t>
      </w:r>
      <w:r w:rsidR="00217383" w:rsidRPr="005D5315">
        <w:rPr>
          <w:rFonts w:cs="Times New Roman"/>
        </w:rPr>
        <w:t xml:space="preserve"> </w:t>
      </w:r>
      <w:r w:rsidR="002C5592" w:rsidRPr="005D5315">
        <w:rPr>
          <w:rFonts w:cs="Times New Roman"/>
        </w:rPr>
        <w:t xml:space="preserve">(Α’ Σαμ. </w:t>
      </w:r>
      <w:r w:rsidR="00217383" w:rsidRPr="005D5315">
        <w:rPr>
          <w:rFonts w:cs="Times New Roman"/>
        </w:rPr>
        <w:t>6).</w:t>
      </w:r>
    </w:p>
    <w:p w14:paraId="31C17DFA" w14:textId="77777777" w:rsidR="00217383" w:rsidRPr="005D5315" w:rsidRDefault="00217383" w:rsidP="006303F3">
      <w:pPr>
        <w:widowControl w:val="0"/>
        <w:rPr>
          <w:rFonts w:cs="Times New Roman"/>
        </w:rPr>
      </w:pPr>
      <w:r w:rsidRPr="005D5315">
        <w:rPr>
          <w:rFonts w:cs="Times New Roman"/>
          <w:b/>
        </w:rPr>
        <w:t>γ. Ο λαός του Θεού θριάμβευσε</w:t>
      </w:r>
      <w:r w:rsidRPr="005D5315">
        <w:rPr>
          <w:rFonts w:cs="Times New Roman"/>
        </w:rPr>
        <w:t xml:space="preserve">. Δεν ήταν απαραίτητη η συνεισφορά του λαού στη νίκη. Όμως ο Θεός τους έδωσε την ευκαιρία να ολοκληρώσουν τη νίκη, για να βεβαιώσει αυτό που είχε πει, πριν αρκετά χρόνια, στον </w:t>
      </w:r>
      <w:proofErr w:type="spellStart"/>
      <w:r w:rsidRPr="005D5315">
        <w:rPr>
          <w:rFonts w:cs="Times New Roman"/>
        </w:rPr>
        <w:t>Ηλεί</w:t>
      </w:r>
      <w:proofErr w:type="spellEnd"/>
      <w:r w:rsidRPr="005D5315">
        <w:rPr>
          <w:rFonts w:cs="Times New Roman"/>
        </w:rPr>
        <w:t xml:space="preserve">: «Εγώ θα τιμήσω αυτούς που με τιμούν. Κι αυτοί που με καταφρονούν θα ντροπιαστούν» </w:t>
      </w:r>
      <w:r w:rsidR="002C5592" w:rsidRPr="005D5315">
        <w:rPr>
          <w:rFonts w:cs="Times New Roman"/>
        </w:rPr>
        <w:t xml:space="preserve">(Α’ Σαμ. </w:t>
      </w:r>
      <w:r w:rsidRPr="005D5315">
        <w:rPr>
          <w:rFonts w:cs="Times New Roman"/>
        </w:rPr>
        <w:t>2:30).</w:t>
      </w:r>
    </w:p>
    <w:p w14:paraId="670ABD1B" w14:textId="77777777" w:rsidR="000E14CC" w:rsidRPr="005D5315" w:rsidRDefault="00217383" w:rsidP="006303F3">
      <w:pPr>
        <w:widowControl w:val="0"/>
        <w:rPr>
          <w:rFonts w:cs="Times New Roman"/>
        </w:rPr>
      </w:pPr>
      <w:r w:rsidRPr="005D5315">
        <w:rPr>
          <w:rFonts w:cs="Times New Roman"/>
          <w:b/>
        </w:rPr>
        <w:t xml:space="preserve">Ε. Ο Σαμουήλ έστησε μνημείο ευγνωμοσύνης για τη νίκη προς </w:t>
      </w:r>
      <w:proofErr w:type="spellStart"/>
      <w:r w:rsidRPr="005D5315">
        <w:rPr>
          <w:rFonts w:cs="Times New Roman"/>
          <w:b/>
        </w:rPr>
        <w:t>δόξαν</w:t>
      </w:r>
      <w:proofErr w:type="spellEnd"/>
      <w:r w:rsidRPr="005D5315">
        <w:rPr>
          <w:rFonts w:cs="Times New Roman"/>
          <w:b/>
        </w:rPr>
        <w:t xml:space="preserve"> Θεού</w:t>
      </w:r>
      <w:r w:rsidR="00544DDC" w:rsidRPr="005D5315">
        <w:rPr>
          <w:rFonts w:cs="Times New Roman"/>
          <w:b/>
        </w:rPr>
        <w:t xml:space="preserve"> και ενθάρρυνση</w:t>
      </w:r>
      <w:r w:rsidR="00544DDC" w:rsidRPr="005D5315">
        <w:rPr>
          <w:rFonts w:cs="Times New Roman"/>
        </w:rPr>
        <w:t xml:space="preserve"> </w:t>
      </w:r>
      <w:r w:rsidR="00544DDC" w:rsidRPr="005D5315">
        <w:rPr>
          <w:rFonts w:cs="Times New Roman"/>
          <w:b/>
        </w:rPr>
        <w:t>του λαού</w:t>
      </w:r>
      <w:r w:rsidR="00544DDC" w:rsidRPr="005D5315">
        <w:rPr>
          <w:rFonts w:cs="Times New Roman"/>
        </w:rPr>
        <w:t xml:space="preserve">, το πέμπτο και τελευταίο σημείο. «Τότε ο Σαμουήλ </w:t>
      </w:r>
      <w:r w:rsidR="008A63AF" w:rsidRPr="005D5315">
        <w:rPr>
          <w:rFonts w:cs="Times New Roman"/>
        </w:rPr>
        <w:t xml:space="preserve">πήρε </w:t>
      </w:r>
      <w:r w:rsidR="00544DDC" w:rsidRPr="005D5315">
        <w:rPr>
          <w:rFonts w:cs="Times New Roman"/>
        </w:rPr>
        <w:t xml:space="preserve">ένα λιθάρι και το έστησε ανάμεσα στη </w:t>
      </w:r>
      <w:proofErr w:type="spellStart"/>
      <w:r w:rsidR="00544DDC" w:rsidRPr="005D5315">
        <w:rPr>
          <w:rFonts w:cs="Times New Roman"/>
        </w:rPr>
        <w:t>Μισπά</w:t>
      </w:r>
      <w:proofErr w:type="spellEnd"/>
      <w:r w:rsidR="00544DDC" w:rsidRPr="005D5315">
        <w:rPr>
          <w:rFonts w:cs="Times New Roman"/>
        </w:rPr>
        <w:t xml:space="preserve"> και στη Σεν. </w:t>
      </w:r>
      <w:r w:rsidR="00B6737F" w:rsidRPr="005D5315">
        <w:rPr>
          <w:rFonts w:cs="Times New Roman"/>
        </w:rPr>
        <w:t>«</w:t>
      </w:r>
      <w:r w:rsidR="00544DDC" w:rsidRPr="005D5315">
        <w:rPr>
          <w:rFonts w:cs="Times New Roman"/>
        </w:rPr>
        <w:t>Ως εδώ μας βοήθησε ο Κύριος</w:t>
      </w:r>
      <w:r w:rsidR="00B6737F" w:rsidRPr="005D5315">
        <w:rPr>
          <w:rFonts w:cs="Times New Roman"/>
        </w:rPr>
        <w:t>»</w:t>
      </w:r>
      <w:r w:rsidR="00544DDC" w:rsidRPr="005D5315">
        <w:rPr>
          <w:rFonts w:cs="Times New Roman"/>
        </w:rPr>
        <w:t xml:space="preserve">, είπε, κι ονόμασε το λιθάρι: </w:t>
      </w:r>
      <w:proofErr w:type="spellStart"/>
      <w:r w:rsidR="00544DDC" w:rsidRPr="005D5315">
        <w:rPr>
          <w:rFonts w:cs="Times New Roman"/>
        </w:rPr>
        <w:t>Έβ</w:t>
      </w:r>
      <w:r w:rsidR="00943364">
        <w:rPr>
          <w:rFonts w:cs="Times New Roman"/>
        </w:rPr>
        <w:t>ε</w:t>
      </w:r>
      <w:r w:rsidR="00544DDC" w:rsidRPr="005D5315">
        <w:rPr>
          <w:rFonts w:cs="Times New Roman"/>
        </w:rPr>
        <w:t>ν-Έζερ</w:t>
      </w:r>
      <w:proofErr w:type="spellEnd"/>
      <w:r w:rsidR="00544DDC" w:rsidRPr="005D5315">
        <w:rPr>
          <w:rFonts w:cs="Times New Roman"/>
        </w:rPr>
        <w:t xml:space="preserve"> (Λίθος βοηθού) </w:t>
      </w:r>
      <w:r w:rsidR="002C5592" w:rsidRPr="005D5315">
        <w:rPr>
          <w:rFonts w:cs="Times New Roman"/>
        </w:rPr>
        <w:t xml:space="preserve">(Α’ Σαμ. </w:t>
      </w:r>
      <w:r w:rsidR="00544DDC" w:rsidRPr="005D5315">
        <w:rPr>
          <w:rFonts w:cs="Times New Roman"/>
        </w:rPr>
        <w:t>7:12). Ένα μνημείο μαρτυρίας της αιώνιας και αναλλοίωτης πιστότητας του Θεού. Είναι σημαντικός ο τόπος και ο λόγος αυτής της πρωτοβουλίας του Σαμουήλ</w:t>
      </w:r>
      <w:r w:rsidR="008A63AF" w:rsidRPr="005D5315">
        <w:rPr>
          <w:rFonts w:cs="Times New Roman"/>
        </w:rPr>
        <w:t>.</w:t>
      </w:r>
      <w:r w:rsidR="00B966E4" w:rsidRPr="005D5315">
        <w:rPr>
          <w:rFonts w:cs="Times New Roman"/>
        </w:rPr>
        <w:t xml:space="preserve"> </w:t>
      </w:r>
    </w:p>
    <w:p w14:paraId="2205941F" w14:textId="77777777" w:rsidR="00C34BF7" w:rsidRPr="005D5315" w:rsidRDefault="00B966E4" w:rsidP="006303F3">
      <w:pPr>
        <w:widowControl w:val="0"/>
        <w:rPr>
          <w:rFonts w:cs="Times New Roman"/>
        </w:rPr>
      </w:pPr>
      <w:r w:rsidRPr="005D5315">
        <w:rPr>
          <w:rFonts w:cs="Times New Roman"/>
          <w:b/>
        </w:rPr>
        <w:t>α. Ο τόπος</w:t>
      </w:r>
      <w:r w:rsidRPr="005D5315">
        <w:rPr>
          <w:rFonts w:cs="Times New Roman"/>
        </w:rPr>
        <w:t xml:space="preserve"> ήταν ο ίδιος όπου οι Ισραηλίτες, είκοσι χρόνια πριν, χτυπήθηκαν από τους</w:t>
      </w:r>
      <w:r w:rsidR="004A73B5" w:rsidRPr="005D5315">
        <w:rPr>
          <w:rFonts w:cs="Times New Roman"/>
        </w:rPr>
        <w:t xml:space="preserve"> </w:t>
      </w:r>
      <w:r w:rsidRPr="005D5315">
        <w:rPr>
          <w:rFonts w:cs="Times New Roman"/>
        </w:rPr>
        <w:t>Φιλισταίους</w:t>
      </w:r>
      <w:r w:rsidR="00DC5A10" w:rsidRPr="005D5315">
        <w:rPr>
          <w:rFonts w:cs="Times New Roman"/>
        </w:rPr>
        <w:t xml:space="preserve"> </w:t>
      </w:r>
      <w:r w:rsidR="00902FFC" w:rsidRPr="005D5315">
        <w:rPr>
          <w:rFonts w:cs="Times New Roman"/>
        </w:rPr>
        <w:t xml:space="preserve">εξαιτίας της αμαρτίας της δικής τους και των ιερέων γιων του </w:t>
      </w:r>
      <w:proofErr w:type="spellStart"/>
      <w:r w:rsidR="00902FFC" w:rsidRPr="005D5315">
        <w:rPr>
          <w:rFonts w:cs="Times New Roman"/>
        </w:rPr>
        <w:t>Ηλεί</w:t>
      </w:r>
      <w:proofErr w:type="spellEnd"/>
      <w:r w:rsidR="00902FFC" w:rsidRPr="005D5315">
        <w:rPr>
          <w:rFonts w:cs="Times New Roman"/>
        </w:rPr>
        <w:t xml:space="preserve">. Τώρα που, με την μετάνοιά τους η αμαρτία τους </w:t>
      </w:r>
      <w:proofErr w:type="spellStart"/>
      <w:r w:rsidR="00902FFC" w:rsidRPr="005D5315">
        <w:rPr>
          <w:rFonts w:cs="Times New Roman"/>
        </w:rPr>
        <w:t>συγχωρήθηκε</w:t>
      </w:r>
      <w:proofErr w:type="spellEnd"/>
      <w:r w:rsidR="00902FFC" w:rsidRPr="005D5315">
        <w:rPr>
          <w:rFonts w:cs="Times New Roman"/>
        </w:rPr>
        <w:t xml:space="preserve">, ο Θεός τους χάρισε την ένδοξη νίκη και το θρίαμβο, στον ίδιο τόπο όπου είχαν υποστεί την εθνική συμφορά. «Ως εδώ μας βοήθησε ο Κύριος». </w:t>
      </w:r>
      <w:r w:rsidR="00C34BF7" w:rsidRPr="005D5315">
        <w:rPr>
          <w:rFonts w:cs="Times New Roman"/>
        </w:rPr>
        <w:t>Αυτό αποτελεί εγγύηση πως ο Θεός θα μας στηρίξει και θα μας βοηθήσει και στο μέλλον.</w:t>
      </w:r>
    </w:p>
    <w:p w14:paraId="4B101E89" w14:textId="77777777" w:rsidR="00B966E4" w:rsidRPr="005D5315" w:rsidRDefault="00C34BF7" w:rsidP="006303F3">
      <w:pPr>
        <w:widowControl w:val="0"/>
        <w:rPr>
          <w:rFonts w:cs="Times New Roman"/>
        </w:rPr>
      </w:pPr>
      <w:r w:rsidRPr="005D5315">
        <w:rPr>
          <w:rFonts w:cs="Times New Roman"/>
        </w:rPr>
        <w:t>Ο Σαμουήλ, που ήταν το όργανο του Θεού για τη σωτήρια νίκη, ανέλαβε ο ίδιος να στήσει το μνημείο και μ’ αυτό τον τρόπο να εκφράσει την ευγν</w:t>
      </w:r>
      <w:r w:rsidR="00956E5C" w:rsidRPr="005D5315">
        <w:rPr>
          <w:rFonts w:cs="Times New Roman"/>
        </w:rPr>
        <w:t>ω</w:t>
      </w:r>
      <w:r w:rsidRPr="005D5315">
        <w:rPr>
          <w:rFonts w:cs="Times New Roman"/>
        </w:rPr>
        <w:t>μο</w:t>
      </w:r>
      <w:r w:rsidR="00956E5C" w:rsidRPr="005D5315">
        <w:rPr>
          <w:rFonts w:cs="Times New Roman"/>
        </w:rPr>
        <w:t>σύ</w:t>
      </w:r>
      <w:r w:rsidRPr="005D5315">
        <w:rPr>
          <w:rFonts w:cs="Times New Roman"/>
        </w:rPr>
        <w:t xml:space="preserve">νη </w:t>
      </w:r>
      <w:r w:rsidR="00956E5C" w:rsidRPr="005D5315">
        <w:rPr>
          <w:rFonts w:cs="Times New Roman"/>
        </w:rPr>
        <w:t xml:space="preserve">του, </w:t>
      </w:r>
      <w:r w:rsidRPr="005D5315">
        <w:rPr>
          <w:rFonts w:cs="Times New Roman"/>
        </w:rPr>
        <w:t>αναγν</w:t>
      </w:r>
      <w:r w:rsidR="00956E5C" w:rsidRPr="005D5315">
        <w:rPr>
          <w:rFonts w:cs="Times New Roman"/>
        </w:rPr>
        <w:t xml:space="preserve">ωρίζοντας </w:t>
      </w:r>
      <w:r w:rsidRPr="005D5315">
        <w:rPr>
          <w:rFonts w:cs="Times New Roman"/>
        </w:rPr>
        <w:t>τη θε</w:t>
      </w:r>
      <w:r w:rsidR="00956E5C" w:rsidRPr="005D5315">
        <w:rPr>
          <w:rFonts w:cs="Times New Roman"/>
        </w:rPr>
        <w:t>ϊ</w:t>
      </w:r>
      <w:r w:rsidRPr="005D5315">
        <w:rPr>
          <w:rFonts w:cs="Times New Roman"/>
        </w:rPr>
        <w:t>κή επέμβαση</w:t>
      </w:r>
      <w:r w:rsidR="00956E5C" w:rsidRPr="005D5315">
        <w:rPr>
          <w:rFonts w:cs="Times New Roman"/>
        </w:rPr>
        <w:t>.</w:t>
      </w:r>
    </w:p>
    <w:p w14:paraId="44704D3A" w14:textId="77777777" w:rsidR="00956E5C" w:rsidRPr="005D5315" w:rsidRDefault="00956E5C" w:rsidP="006303F3">
      <w:pPr>
        <w:widowControl w:val="0"/>
        <w:rPr>
          <w:rFonts w:cs="Times New Roman"/>
        </w:rPr>
      </w:pPr>
      <w:r w:rsidRPr="005D5315">
        <w:rPr>
          <w:rFonts w:cs="Times New Roman"/>
          <w:b/>
        </w:rPr>
        <w:t>β. Ο λόγος ήταν να δώσει όλη τη δόξα σ</w:t>
      </w:r>
      <w:r w:rsidR="002D7A11">
        <w:rPr>
          <w:rFonts w:cs="Times New Roman"/>
          <w:b/>
        </w:rPr>
        <w:t>τον Θεό</w:t>
      </w:r>
      <w:r w:rsidRPr="005D5315">
        <w:rPr>
          <w:rFonts w:cs="Times New Roman"/>
          <w:b/>
        </w:rPr>
        <w:t>.</w:t>
      </w:r>
      <w:r w:rsidRPr="005D5315">
        <w:rPr>
          <w:rFonts w:cs="Times New Roman"/>
        </w:rPr>
        <w:t xml:space="preserve"> Ο Θεός πρόσθεσε κι αυτή την ευεργεσία πάνω σ’ όλες τις άλλες που προηγήθηκαν. «Ευλόγησε τον Κύριο</w:t>
      </w:r>
      <w:r w:rsidR="006922E1" w:rsidRPr="005D5315">
        <w:rPr>
          <w:rFonts w:cs="Times New Roman"/>
        </w:rPr>
        <w:t>,</w:t>
      </w:r>
      <w:r w:rsidRPr="005D5315">
        <w:rPr>
          <w:rFonts w:cs="Times New Roman"/>
        </w:rPr>
        <w:t xml:space="preserve"> ψυχή μου</w:t>
      </w:r>
      <w:r w:rsidR="006922E1" w:rsidRPr="005D5315">
        <w:rPr>
          <w:rFonts w:cs="Times New Roman"/>
        </w:rPr>
        <w:t xml:space="preserve">, και μην ξεχνάς καμιά απ’ τις καλοσύνες του!»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922E1" w:rsidRPr="005D5315">
        <w:rPr>
          <w:rFonts w:cs="Times New Roman"/>
        </w:rPr>
        <w:lastRenderedPageBreak/>
        <w:t xml:space="preserve">103:2). Ο Απ. Παύλος, μέσα από τη φυλακή της Καισάρειας, δηλώνει: «Ο Θεός όμως με βοήθησε μέχρι σήμερα, και στέκομαι ζωντανός για να καταθέσω τη μαρτυρία μου σε μικρούς και μεγάλους»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6922E1" w:rsidRPr="005D5315">
        <w:rPr>
          <w:rFonts w:cs="Times New Roman"/>
        </w:rPr>
        <w:t>26:22).</w:t>
      </w:r>
      <w:r w:rsidR="005E34BF" w:rsidRPr="005D5315">
        <w:rPr>
          <w:rFonts w:cs="Times New Roman"/>
        </w:rPr>
        <w:t xml:space="preserve"> Και στην Επιστολή προς Θεσσαλονικείς προτρέπει: «Να είστε πάντοτε χαρούμενοι. Να προσεύχεστε αδιάκοπα. Να ευχαριστείτε </w:t>
      </w:r>
      <w:r w:rsidR="002D7A11">
        <w:rPr>
          <w:rFonts w:cs="Times New Roman"/>
        </w:rPr>
        <w:t>τον Θεό</w:t>
      </w:r>
      <w:r w:rsidR="005E34BF" w:rsidRPr="005D5315">
        <w:rPr>
          <w:rFonts w:cs="Times New Roman"/>
        </w:rPr>
        <w:t xml:space="preserve"> για το καθετί. Αυτό είναι το θέλημα του Θεού, όπως αποκαλύφθηκε σ’ εσάς</w:t>
      </w:r>
      <w:r w:rsidR="004A73B5" w:rsidRPr="005D5315">
        <w:rPr>
          <w:rFonts w:cs="Times New Roman"/>
        </w:rPr>
        <w:t xml:space="preserve"> </w:t>
      </w:r>
      <w:r w:rsidR="005E34BF" w:rsidRPr="005D5315">
        <w:rPr>
          <w:rFonts w:cs="Times New Roman"/>
        </w:rPr>
        <w:t>διά του Χριστού» (Α’ Θεσ.5:16-18).</w:t>
      </w:r>
    </w:p>
    <w:p w14:paraId="234F93A5" w14:textId="77777777" w:rsidR="00EA55B2" w:rsidRPr="005D5315" w:rsidRDefault="00EA55B2" w:rsidP="006303F3">
      <w:pPr>
        <w:widowControl w:val="0"/>
        <w:rPr>
          <w:rFonts w:cs="Times New Roman"/>
        </w:rPr>
      </w:pPr>
      <w:r w:rsidRPr="005D5315">
        <w:rPr>
          <w:rFonts w:cs="Times New Roman"/>
        </w:rPr>
        <w:t>«</w:t>
      </w:r>
      <w:proofErr w:type="spellStart"/>
      <w:r w:rsidRPr="005D5315">
        <w:rPr>
          <w:rFonts w:cs="Times New Roman"/>
        </w:rPr>
        <w:t>Έβεν-Έζερ</w:t>
      </w:r>
      <w:proofErr w:type="spellEnd"/>
      <w:r w:rsidRPr="005D5315">
        <w:rPr>
          <w:rFonts w:cs="Times New Roman"/>
        </w:rPr>
        <w:t xml:space="preserve">», «Ως εδώ μας βοήθησε ο Κύριος». Ευχαριστούμε και δοξάζουμε </w:t>
      </w:r>
      <w:r w:rsidR="002D7A11">
        <w:rPr>
          <w:rFonts w:cs="Times New Roman"/>
        </w:rPr>
        <w:t>τον Θεό</w:t>
      </w:r>
      <w:r w:rsidRPr="005D5315">
        <w:rPr>
          <w:rFonts w:cs="Times New Roman"/>
        </w:rPr>
        <w:t xml:space="preserve"> για τα χρόνια που περάσαμε σε κοινωνία μαζί Του. Μέσα στις όποιες δυσκολίες και στις δοκιμασίες μ</w:t>
      </w:r>
      <w:r w:rsidR="008D5568" w:rsidRPr="005D5315">
        <w:rPr>
          <w:rFonts w:cs="Times New Roman"/>
        </w:rPr>
        <w:t>ά</w:t>
      </w:r>
      <w:r w:rsidRPr="005D5315">
        <w:rPr>
          <w:rFonts w:cs="Times New Roman"/>
        </w:rPr>
        <w:t>ς κράτησε από το χέρι και μας οδήγησε. Είδαμε τις επεμβάσεις Του και θαυμάσαμε το μεγαλείο Του. Αποδείχθηκε πιστός στις υποσχέσεις Του. Δε θα μας αφήσει ούτε θα μας εγκαταλείψει μέχρι τη συντέλεια του αιώνος. Σ</w:t>
      </w:r>
      <w:r w:rsidR="002D7A11">
        <w:rPr>
          <w:rFonts w:cs="Times New Roman"/>
        </w:rPr>
        <w:t>τον Θεό</w:t>
      </w:r>
      <w:r w:rsidRPr="005D5315">
        <w:rPr>
          <w:rFonts w:cs="Times New Roman"/>
        </w:rPr>
        <w:t xml:space="preserve"> εμπιστευόμαστε και δεν πρόκειται να ντροπιαστούμε.</w:t>
      </w:r>
    </w:p>
    <w:p w14:paraId="3EDFF829" w14:textId="26EB2097" w:rsidR="00943364" w:rsidRDefault="00EA55B2" w:rsidP="006303F3">
      <w:pPr>
        <w:widowControl w:val="0"/>
        <w:rPr>
          <w:rFonts w:cs="Times New Roman"/>
        </w:rPr>
      </w:pPr>
      <w:r w:rsidRPr="005D5315">
        <w:rPr>
          <w:rFonts w:cs="Times New Roman"/>
        </w:rPr>
        <w:t>Δοξασμένο και ευλογημένο το όνομα του Κυρίου μας Ιησού Χριστού. Αμήν</w:t>
      </w:r>
      <w:r w:rsidR="00771C79">
        <w:rPr>
          <w:rFonts w:cs="Times New Roman"/>
        </w:rPr>
        <w:t>!</w:t>
      </w:r>
    </w:p>
    <w:p w14:paraId="314000DB" w14:textId="77777777" w:rsidR="00943364" w:rsidRDefault="00943364" w:rsidP="006303F3">
      <w:pPr>
        <w:widowControl w:val="0"/>
        <w:rPr>
          <w:rFonts w:cs="Times New Roman"/>
        </w:rPr>
      </w:pPr>
      <w:r>
        <w:rPr>
          <w:rFonts w:cs="Times New Roman"/>
        </w:rPr>
        <w:br w:type="page"/>
      </w:r>
    </w:p>
    <w:p w14:paraId="7F6DA1BA" w14:textId="77777777" w:rsidR="004E14D6" w:rsidRPr="005D5315" w:rsidRDefault="004E14D6" w:rsidP="006303F3">
      <w:pPr>
        <w:pStyle w:val="10"/>
        <w:keepNext w:val="0"/>
        <w:keepLines w:val="0"/>
        <w:widowControl w:val="0"/>
        <w:spacing w:after="0" w:line="276" w:lineRule="auto"/>
      </w:pPr>
      <w:bookmarkStart w:id="38" w:name="_Toc67783064"/>
      <w:r w:rsidRPr="005D5315">
        <w:lastRenderedPageBreak/>
        <w:t xml:space="preserve">Η </w:t>
      </w:r>
      <w:r w:rsidR="00943364">
        <w:t>παραβολή των δέκα δούλων</w:t>
      </w:r>
      <w:r w:rsidRPr="005D5315">
        <w:t xml:space="preserve"> </w:t>
      </w:r>
      <w:r w:rsidR="0057707F" w:rsidRPr="005D5315">
        <w:t>(</w:t>
      </w:r>
      <w:proofErr w:type="spellStart"/>
      <w:r w:rsidR="0057707F" w:rsidRPr="005D5315">
        <w:t>Λουκ</w:t>
      </w:r>
      <w:proofErr w:type="spellEnd"/>
      <w:r w:rsidR="0057707F" w:rsidRPr="005D5315">
        <w:t xml:space="preserve">. </w:t>
      </w:r>
      <w:r w:rsidRPr="005D5315">
        <w:t>19:11-27)</w:t>
      </w:r>
      <w:bookmarkEnd w:id="38"/>
    </w:p>
    <w:p w14:paraId="2BE26A69" w14:textId="77777777" w:rsidR="000B042A" w:rsidRPr="005D5315" w:rsidRDefault="000B042A" w:rsidP="006303F3">
      <w:pPr>
        <w:widowControl w:val="0"/>
        <w:rPr>
          <w:rFonts w:cs="Times New Roman"/>
        </w:rPr>
      </w:pPr>
      <w:r w:rsidRPr="005D5315">
        <w:rPr>
          <w:rFonts w:cs="Times New Roman"/>
        </w:rPr>
        <w:t>Καθώς βρισκόμαστε στην αρχή του καινούριου χρόνου, είναι φυσικό</w:t>
      </w:r>
      <w:r w:rsidR="004A73B5" w:rsidRPr="005D5315">
        <w:rPr>
          <w:rFonts w:cs="Times New Roman"/>
        </w:rPr>
        <w:t xml:space="preserve"> </w:t>
      </w:r>
      <w:r w:rsidRPr="005D5315">
        <w:rPr>
          <w:rFonts w:cs="Times New Roman"/>
        </w:rPr>
        <w:t>και μαζί χρήσιμο και ωφέλιμο η σκέψη μας να τρέχει πίσω μέσα στα χρόνια που πέρασαν και, σημειώνοντας και μετρώντας ορισμένες μονάχα από τις αμέτρητες ευεργεσίες του Κυρίου, να στήσουμε κι εμείς, μαζί με τον προφήτη Σαμουήλ, το δικό μας «</w:t>
      </w:r>
      <w:proofErr w:type="spellStart"/>
      <w:r w:rsidRPr="005D5315">
        <w:rPr>
          <w:rFonts w:cs="Times New Roman"/>
        </w:rPr>
        <w:t>Έβεν-Έζερ</w:t>
      </w:r>
      <w:proofErr w:type="spellEnd"/>
      <w:r w:rsidRPr="005D5315">
        <w:rPr>
          <w:rFonts w:cs="Times New Roman"/>
        </w:rPr>
        <w:t>», λέγοντας «Ως εδώ μας βοήθησε ο Κύριος</w:t>
      </w:r>
      <w:r w:rsidR="001D5984" w:rsidRPr="005D5315">
        <w:rPr>
          <w:rFonts w:cs="Times New Roman"/>
        </w:rPr>
        <w:t xml:space="preserve">» </w:t>
      </w:r>
      <w:r w:rsidR="002C5592" w:rsidRPr="005D5315">
        <w:rPr>
          <w:rFonts w:cs="Times New Roman"/>
        </w:rPr>
        <w:t xml:space="preserve">(Α’ Σαμ. </w:t>
      </w:r>
      <w:r w:rsidR="001D5984" w:rsidRPr="005D5315">
        <w:rPr>
          <w:rFonts w:cs="Times New Roman"/>
        </w:rPr>
        <w:t>7:12).</w:t>
      </w:r>
      <w:r w:rsidRPr="005D5315">
        <w:rPr>
          <w:rFonts w:cs="Times New Roman"/>
        </w:rPr>
        <w:t xml:space="preserve"> </w:t>
      </w:r>
    </w:p>
    <w:p w14:paraId="28191224" w14:textId="77777777" w:rsidR="004E14D6" w:rsidRPr="005D5315" w:rsidRDefault="004E14D6" w:rsidP="006303F3">
      <w:pPr>
        <w:widowControl w:val="0"/>
        <w:rPr>
          <w:rFonts w:cs="Times New Roman"/>
        </w:rPr>
      </w:pPr>
      <w:r w:rsidRPr="005D5315">
        <w:rPr>
          <w:rFonts w:cs="Times New Roman"/>
        </w:rPr>
        <w:t>Μια αναδρομή στο παρελθόν</w:t>
      </w:r>
      <w:r w:rsidR="005B74A2" w:rsidRPr="005D5315">
        <w:rPr>
          <w:rFonts w:cs="Times New Roman"/>
        </w:rPr>
        <w:t xml:space="preserve">, μια ανασκόπηση των επεμβάσεων του Θεού στη ζωή μας, κινεί τις καρδιές μας σ’ ευγνωμοσύνη στον Ουράνιο Πατέρα μας. Ευχαριστούμε </w:t>
      </w:r>
      <w:r w:rsidR="002D7A11">
        <w:rPr>
          <w:rFonts w:cs="Times New Roman"/>
        </w:rPr>
        <w:t>τον Θεό</w:t>
      </w:r>
      <w:r w:rsidR="005B74A2" w:rsidRPr="005D5315">
        <w:rPr>
          <w:rFonts w:cs="Times New Roman"/>
        </w:rPr>
        <w:t>, το Σωτήρα μας, για την προσφορά της αγάπης Του, για τη θαυμαστή σωτηρία που πραγματοποίησε για μας μέσω της θυσίας του Υιού Του, του Κυρίου μας Ιησού Χριστού. Στέλνουμε την ευγνωμοσύνη μας στον Κύριό μας</w:t>
      </w:r>
      <w:r w:rsidR="00EF2ADF" w:rsidRPr="005D5315">
        <w:rPr>
          <w:rFonts w:cs="Times New Roman"/>
        </w:rPr>
        <w:t>,</w:t>
      </w:r>
      <w:r w:rsidR="005B74A2" w:rsidRPr="005D5315">
        <w:rPr>
          <w:rFonts w:cs="Times New Roman"/>
        </w:rPr>
        <w:t xml:space="preserve"> μέσα απ’ τις καρδιές μας, για τα πλούσια δώρα Του, για τις καθημερινές φανερές και αφανείς ευεργεσίες Του, για τα καθημερινά ελέη Του. Ο Θεός μας θέλει ευγνώμονες πιστούς: «</w:t>
      </w:r>
      <w:r w:rsidR="00B2787B" w:rsidRPr="005D5315">
        <w:rPr>
          <w:rFonts w:cs="Times New Roman"/>
        </w:rPr>
        <w:t xml:space="preserve">Να ευχαριστείτε </w:t>
      </w:r>
      <w:r w:rsidR="002D7A11">
        <w:rPr>
          <w:rFonts w:cs="Times New Roman"/>
        </w:rPr>
        <w:t>τον Θεό</w:t>
      </w:r>
      <w:r w:rsidR="00B2787B" w:rsidRPr="005D5315">
        <w:rPr>
          <w:rFonts w:cs="Times New Roman"/>
        </w:rPr>
        <w:t xml:space="preserve"> για το καθετί. Αυτό είναι το θέλημα του Θεού, όπως αποκαλύφθηκε σ’ εσάς δια του Χριστού» (Α’ Θεσ.5:18). Έτσι μας θέλει ο Κύριος σαν το Σαμαρείτη που, μόνος από τους δέκα λεπρούς, επέστρεψε για να πέσει στα πόδια του Χριστού και να Τον δοξάσει.</w:t>
      </w:r>
    </w:p>
    <w:p w14:paraId="64D9BA4E" w14:textId="30526A6D" w:rsidR="00BC0172" w:rsidRPr="005D5315" w:rsidRDefault="00B2787B" w:rsidP="006303F3">
      <w:pPr>
        <w:widowControl w:val="0"/>
        <w:rPr>
          <w:rFonts w:cs="Times New Roman"/>
        </w:rPr>
      </w:pPr>
      <w:r w:rsidRPr="005D5315">
        <w:rPr>
          <w:rFonts w:cs="Times New Roman"/>
          <w:b/>
        </w:rPr>
        <w:t>Το ιστορικό υπόβαθρο της παραβολής.</w:t>
      </w:r>
      <w:r w:rsidRPr="005D5315">
        <w:rPr>
          <w:rFonts w:cs="Times New Roman"/>
        </w:rPr>
        <w:t xml:space="preserve"> Ο Ιησούς πριν από λίγο άφηνε το σπίτι του Ζακχαίου και βρισκόταν στο δρόμο που ανέβαινε από την Ιεριχώ στην Ιερουσαλήμ</w:t>
      </w:r>
      <w:r w:rsidR="00B22FC7" w:rsidRPr="005D5315">
        <w:rPr>
          <w:rFonts w:cs="Times New Roman"/>
        </w:rPr>
        <w:t>.</w:t>
      </w:r>
      <w:r w:rsidR="00853280" w:rsidRPr="005D5315">
        <w:rPr>
          <w:rFonts w:cs="Times New Roman"/>
        </w:rPr>
        <w:t xml:space="preserve"> </w:t>
      </w:r>
      <w:r w:rsidR="00BC0172" w:rsidRPr="005D5315">
        <w:rPr>
          <w:rFonts w:cs="Times New Roman"/>
        </w:rPr>
        <w:t>Ήταν τώρα πολύ κοντά στην πόλη και Τον ακολουθούσε μεγάλο πλήθος. Οι μαθητές έβλεπαν τον Ιησού ως τον αναμενόμενο Μεσσία, και μ’ αυτό εννοούσαν έναν πρίγκ</w:t>
      </w:r>
      <w:r w:rsidR="007D33B7">
        <w:rPr>
          <w:rFonts w:cs="Times New Roman"/>
        </w:rPr>
        <w:t>ι</w:t>
      </w:r>
      <w:r w:rsidR="00BC0172" w:rsidRPr="005D5315">
        <w:rPr>
          <w:rFonts w:cs="Times New Roman"/>
        </w:rPr>
        <w:t>πα, ένα βασιλιά, που θα τους απελευθέρωνε από την κυριαρχία των Ρωμαίων κατακτητών. Αγωνιούσαν και πίστευαν πως ο καιρός έφτασε κι επομένως, μόλις ο Ιησούς θα έμπαινε στην Ιερουσαλήμ, θα έπαιρνε την εξουσία και θα εγκαθίδρυε τη βασιλεία Του.</w:t>
      </w:r>
    </w:p>
    <w:p w14:paraId="0FCD2A44" w14:textId="77777777" w:rsidR="004D3C62" w:rsidRPr="005D5315" w:rsidRDefault="00BC0172" w:rsidP="006303F3">
      <w:pPr>
        <w:widowControl w:val="0"/>
        <w:rPr>
          <w:rFonts w:cs="Times New Roman"/>
        </w:rPr>
      </w:pPr>
      <w:r w:rsidRPr="005D5315">
        <w:rPr>
          <w:rFonts w:cs="Times New Roman"/>
        </w:rPr>
        <w:t>Αυτός ακριβώς ήταν ο λόγος που ο Ιησούς είπε αυτή την παραβολή: «</w:t>
      </w:r>
      <w:r w:rsidR="007C418D" w:rsidRPr="005D5315">
        <w:rPr>
          <w:rFonts w:cs="Times New Roman"/>
        </w:rPr>
        <w:t xml:space="preserve">επειδή ήταν κοντά στην Ιερουσαλήμ, κι αυτοί νόμιζαν ότι η βασιλεία του Θεού θα φανερωνόταν αμέσως»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C418D" w:rsidRPr="005D5315">
        <w:rPr>
          <w:rFonts w:cs="Times New Roman"/>
        </w:rPr>
        <w:t xml:space="preserve">19:11). Ο σκοπός του Χριστού ήταν να διορθώσει τη λανθασμένη τους αντίληψη. Έτσι, τους μιλάει για κάποιον άνθρωπο ευγενή που είχε δικαιώματα στη βασιλεία ο οποίος, πριν πάρει την εξουσία στα χέρια του, έφυγε και πήγε </w:t>
      </w:r>
      <w:r w:rsidR="00891BC6" w:rsidRPr="005D5315">
        <w:rPr>
          <w:rFonts w:cs="Times New Roman"/>
        </w:rPr>
        <w:t>«</w:t>
      </w:r>
      <w:r w:rsidR="007C418D" w:rsidRPr="005D5315">
        <w:rPr>
          <w:rFonts w:cs="Times New Roman"/>
        </w:rPr>
        <w:t>σε χώρα μακρινή</w:t>
      </w:r>
      <w:r w:rsidR="00891BC6" w:rsidRPr="005D5315">
        <w:rPr>
          <w:rFonts w:cs="Times New Roman"/>
        </w:rPr>
        <w:t>» για να πάρει την έγκριση του τίτλου του. Μ’ αυτό τον τρόπο τους δίνει να καταλάβουν πως κι Εκείνος επίσης επρόκειτο να φύγει, πριν εγκαταστήσει οριστικά τη βασιλεία Του.</w:t>
      </w:r>
      <w:r w:rsidR="004D3C62" w:rsidRPr="005D5315">
        <w:rPr>
          <w:rFonts w:cs="Times New Roman"/>
        </w:rPr>
        <w:t xml:space="preserve"> </w:t>
      </w:r>
    </w:p>
    <w:p w14:paraId="4CDB23B5" w14:textId="77777777" w:rsidR="00B2787B" w:rsidRPr="005D5315" w:rsidRDefault="004D3C62" w:rsidP="006303F3">
      <w:pPr>
        <w:widowControl w:val="0"/>
        <w:rPr>
          <w:rFonts w:cs="Times New Roman"/>
        </w:rPr>
      </w:pPr>
      <w:r w:rsidRPr="005D5315">
        <w:rPr>
          <w:rFonts w:cs="Times New Roman"/>
        </w:rPr>
        <w:t>Τους λέει ακόμη ότι ο ευγενής αυτός άφησε την περιουσία του στους δούλους του για να την αυξήσουν κατά τη διάρκεια της απουσίας του. Τους έδωσε τάλαντα για να τα χρησιμοποιήσουν στην υπηρεσία του. Αναφέρει επίσης πως ορισμένοι πολίτες προσπάθησαν να εμποδίσουν την ανάληψη της εξουσίας του</w:t>
      </w:r>
      <w:r w:rsidR="001D638A" w:rsidRPr="005D5315">
        <w:rPr>
          <w:rFonts w:cs="Times New Roman"/>
        </w:rPr>
        <w:t xml:space="preserve"> χωρίς να επιτύχουν. Κι ότι τελικά θα επέστρεφε ως βασιλιάς για να ζητήσει λογαριασμό από τους δούλους και από τους πολίτες που τον αρνήθηκαν.</w:t>
      </w:r>
    </w:p>
    <w:p w14:paraId="0DF5A8A7" w14:textId="77777777" w:rsidR="00AA59BD" w:rsidRPr="005D5315" w:rsidRDefault="00F82637" w:rsidP="006303F3">
      <w:pPr>
        <w:widowControl w:val="0"/>
        <w:rPr>
          <w:rFonts w:cs="Times New Roman"/>
        </w:rPr>
      </w:pPr>
      <w:r w:rsidRPr="005D5315">
        <w:rPr>
          <w:rFonts w:cs="Times New Roman"/>
        </w:rPr>
        <w:t>Η παραβολή αυτή είναι παρμένη από την πρόσφατη, για την εποχή του Ιησού, ιστορία των Ιουδαίων.</w:t>
      </w:r>
      <w:r w:rsidR="00AA59BD" w:rsidRPr="005D5315">
        <w:rPr>
          <w:rFonts w:cs="Times New Roman"/>
        </w:rPr>
        <w:t xml:space="preserve"> Είναι ιστορικό γεγονός που έλαβε χώρα αμέσως μετά τη γέννηση του Ιησού. Η Ιουδαία ήταν υπόδουλη στους Ρωμαίους από το 60 π. Χ. όμως διοικούνταν από Ιουδαίους κάτω από την επιτήρηση των Ρωμαίων. Ο πρίγκιπας ή ο βασιλιάς Ιουδαίος, πριν αναλάβει την εξουσία, ήταν απαραίτητο </w:t>
      </w:r>
      <w:r w:rsidR="00B80AAF" w:rsidRPr="005D5315">
        <w:rPr>
          <w:rFonts w:cs="Times New Roman"/>
        </w:rPr>
        <w:t xml:space="preserve">να </w:t>
      </w:r>
      <w:r w:rsidR="00AA59BD" w:rsidRPr="005D5315">
        <w:rPr>
          <w:rFonts w:cs="Times New Roman"/>
        </w:rPr>
        <w:t>πάρει την έγκριση της βασιλείας από το Ρωμαίο Αυτοκράτορα. Γι’ αυτό το λόγο έπρεπε να πάει στη Ρώμη.</w:t>
      </w:r>
    </w:p>
    <w:p w14:paraId="2453D69A" w14:textId="77777777" w:rsidR="00BA1ED5" w:rsidRPr="005D5315" w:rsidRDefault="00AA59BD" w:rsidP="006303F3">
      <w:pPr>
        <w:widowControl w:val="0"/>
        <w:rPr>
          <w:rFonts w:cs="Times New Roman"/>
        </w:rPr>
      </w:pPr>
      <w:r w:rsidRPr="005D5315">
        <w:rPr>
          <w:rFonts w:cs="Times New Roman"/>
        </w:rPr>
        <w:t>Λίγα χρόνια μετά τη γέννηση του Ιησού, όταν πέθανε ο Ηρώδης ο Μέγας</w:t>
      </w:r>
      <w:r w:rsidR="00B80AAF" w:rsidRPr="005D5315">
        <w:rPr>
          <w:rFonts w:cs="Times New Roman"/>
        </w:rPr>
        <w:t>, ήθελε ν’ αφήσει την Ιουδαία στο γιο του τον Αρχέλαο. Πράγματι ο Αρχέλαος ταξίδεψε στη Ρώμη για να πάρει την επιβεβαίωση της βασιλείας από το Ρωμαίο Αυτοκράτορα Αύγουστο. Όταν ακόμη ο Αρχέλαος βρισκόταν στη Ρώμη, οι Ιουδαίοι που ήξεραν τη σκληρότητα του χαρακτήρα του και δεν τον ήθελαν να βασιλεύσει στην περιοχή τους, έστειλαν μια αντιπροσωπεία πενήντα ανδρών με σκοπό να ζητήσουν από τον Αυτοκράτορα να μη δώσει την έγκριση της βασιλείας στον Αρχέλαο. Η προσπάθειά τους όμως απέτυχε</w:t>
      </w:r>
      <w:r w:rsidR="00BA1ED5" w:rsidRPr="005D5315">
        <w:rPr>
          <w:rFonts w:cs="Times New Roman"/>
        </w:rPr>
        <w:t xml:space="preserve"> κι ο Αρχέλαος έλαβε τη βασιλεία. Στη διάρκεια της απουσίας του ο Αρχέλαος είχε αναθέσει σε έμπιστους δούλους του να φροντίζουν τις υποθέσεις της Ιουδαίας.</w:t>
      </w:r>
    </w:p>
    <w:p w14:paraId="3F5C93CF" w14:textId="77777777" w:rsidR="00427DEF" w:rsidRPr="005D5315" w:rsidRDefault="00BA1ED5" w:rsidP="006303F3">
      <w:pPr>
        <w:widowControl w:val="0"/>
        <w:rPr>
          <w:rFonts w:cs="Times New Roman"/>
        </w:rPr>
      </w:pPr>
      <w:r w:rsidRPr="005D5315">
        <w:rPr>
          <w:rFonts w:cs="Times New Roman"/>
        </w:rPr>
        <w:t xml:space="preserve">Μετά από </w:t>
      </w:r>
      <w:r w:rsidR="003A5A98" w:rsidRPr="005D5315">
        <w:rPr>
          <w:rFonts w:cs="Times New Roman"/>
        </w:rPr>
        <w:t xml:space="preserve">ορισμένους </w:t>
      </w:r>
      <w:r w:rsidRPr="005D5315">
        <w:rPr>
          <w:rFonts w:cs="Times New Roman"/>
        </w:rPr>
        <w:t>μήνες επέστρεψε στην Ιουδαία ως βασιλιάς</w:t>
      </w:r>
      <w:r w:rsidR="00EF2ADF" w:rsidRPr="005D5315">
        <w:rPr>
          <w:rFonts w:cs="Times New Roman"/>
        </w:rPr>
        <w:t>,</w:t>
      </w:r>
      <w:r w:rsidR="006860E8">
        <w:rPr>
          <w:rFonts w:cs="Times New Roman"/>
        </w:rPr>
        <w:t xml:space="preserve"> </w:t>
      </w:r>
      <w:r w:rsidRPr="005D5315">
        <w:rPr>
          <w:rFonts w:cs="Times New Roman"/>
        </w:rPr>
        <w:t>έχοντας στα χέρια του την έγκριση του Αυτοκράτορα. Μόλις έφτασε πίσω στην Ιουδαία</w:t>
      </w:r>
      <w:r w:rsidR="00556749" w:rsidRPr="005D5315">
        <w:rPr>
          <w:rFonts w:cs="Times New Roman"/>
        </w:rPr>
        <w:t>,</w:t>
      </w:r>
      <w:r w:rsidR="003A5A98" w:rsidRPr="005D5315">
        <w:rPr>
          <w:rFonts w:cs="Times New Roman"/>
        </w:rPr>
        <w:t xml:space="preserve"> έργο του ήταν ν’ ανταμείψει τους έμπιστους δούλους, κάνοντάς τους κυβερνήτες σε πόλεις της Ιουδαίας και της Σαμάρειας, κι από την άλλη μεριά να τιμωρήσει με θάνατο τους εχθρούς του, που δεν</w:t>
      </w:r>
      <w:r w:rsidR="00427DEF" w:rsidRPr="005D5315">
        <w:rPr>
          <w:rFonts w:cs="Times New Roman"/>
        </w:rPr>
        <w:t xml:space="preserve"> τον</w:t>
      </w:r>
      <w:r w:rsidR="003A5A98" w:rsidRPr="005D5315">
        <w:rPr>
          <w:rFonts w:cs="Times New Roman"/>
        </w:rPr>
        <w:t xml:space="preserve"> ήθελαν να βασιλεύσει</w:t>
      </w:r>
      <w:r w:rsidR="00427DEF" w:rsidRPr="005D5315">
        <w:rPr>
          <w:rFonts w:cs="Times New Roman"/>
        </w:rPr>
        <w:t>. Καθώς το γεγονός αυτό ήταν πρόσφατο στη μνήμη των Ιουδαίων κάνει την παραβολή</w:t>
      </w:r>
      <w:r w:rsidR="003A5A98" w:rsidRPr="005D5315">
        <w:rPr>
          <w:rFonts w:cs="Times New Roman"/>
        </w:rPr>
        <w:t xml:space="preserve"> </w:t>
      </w:r>
      <w:r w:rsidR="00427DEF" w:rsidRPr="005D5315">
        <w:rPr>
          <w:rFonts w:cs="Times New Roman"/>
        </w:rPr>
        <w:t>ιδιαίτερα παραστατική και το μήνυμά της καλύτερα καταληπτό τόσο από τους μαθητές του Χριστού όσο και από τα πλήθη.</w:t>
      </w:r>
    </w:p>
    <w:p w14:paraId="5D9F3913" w14:textId="77777777" w:rsidR="00F82637" w:rsidRPr="005D5315" w:rsidRDefault="00427DEF" w:rsidP="006303F3">
      <w:pPr>
        <w:widowControl w:val="0"/>
        <w:rPr>
          <w:rFonts w:cs="Times New Roman"/>
        </w:rPr>
      </w:pPr>
      <w:r w:rsidRPr="005D5315">
        <w:rPr>
          <w:rFonts w:cs="Times New Roman"/>
          <w:b/>
        </w:rPr>
        <w:t>«Ένας ευγενής», ο Κύριος.</w:t>
      </w:r>
      <w:r w:rsidRPr="005D5315">
        <w:rPr>
          <w:rFonts w:cs="Times New Roman"/>
        </w:rPr>
        <w:t xml:space="preserve"> Κάποιος άνθρωπος ευγενικής καταγωγής, που είχε όλα τα προσόντα για την ανάληψη της βασιλείας. Δεν υπάρχει καμιά αμφιβολία πως ο ευγενής αυτός άνθρωπος αντιπροσωπεύει το Μεσσία, τον Κύριο Ιησού. </w:t>
      </w:r>
      <w:r w:rsidR="001D1D7F" w:rsidRPr="005D5315">
        <w:rPr>
          <w:rFonts w:cs="Times New Roman"/>
        </w:rPr>
        <w:t>Ο Ιησούς, μ</w:t>
      </w:r>
      <w:r w:rsidRPr="005D5315">
        <w:rPr>
          <w:rFonts w:cs="Times New Roman"/>
        </w:rPr>
        <w:t>ιλώντας για</w:t>
      </w:r>
      <w:r w:rsidR="004A73B5" w:rsidRPr="005D5315">
        <w:rPr>
          <w:rFonts w:cs="Times New Roman"/>
        </w:rPr>
        <w:t xml:space="preserve"> </w:t>
      </w:r>
      <w:r w:rsidRPr="005D5315">
        <w:rPr>
          <w:rFonts w:cs="Times New Roman"/>
        </w:rPr>
        <w:t>αναχώρηση σε χώρα μακρ</w:t>
      </w:r>
      <w:r w:rsidR="001D1D7F" w:rsidRPr="005D5315">
        <w:rPr>
          <w:rFonts w:cs="Times New Roman"/>
        </w:rPr>
        <w:t>ι</w:t>
      </w:r>
      <w:r w:rsidRPr="005D5315">
        <w:rPr>
          <w:rFonts w:cs="Times New Roman"/>
        </w:rPr>
        <w:t>νή</w:t>
      </w:r>
      <w:r w:rsidR="001D1D7F" w:rsidRPr="005D5315">
        <w:rPr>
          <w:rFonts w:cs="Times New Roman"/>
        </w:rPr>
        <w:t xml:space="preserve">, δηλώνει την Ανάληψή Του στους Ουρανούς </w:t>
      </w:r>
      <w:r w:rsidR="001D1D7F" w:rsidRPr="005D5315">
        <w:rPr>
          <w:rFonts w:cs="Times New Roman"/>
        </w:rPr>
        <w:lastRenderedPageBreak/>
        <w:t>και την προσωρινή ορατή απουσία Του από τους δικούς Του. Εκεί, στα δεξιά του θρόνου του Θεού, παίρνει οριστικά τη βασιλεία που Του ανήκει δικαιωματικά.</w:t>
      </w:r>
      <w:r w:rsidR="004A73B5" w:rsidRPr="005D5315">
        <w:rPr>
          <w:rFonts w:cs="Times New Roman"/>
        </w:rPr>
        <w:t xml:space="preserve"> </w:t>
      </w:r>
    </w:p>
    <w:p w14:paraId="405D75AE" w14:textId="77777777" w:rsidR="00EB7A1D" w:rsidRPr="005D5315" w:rsidRDefault="00074A53" w:rsidP="006303F3">
      <w:pPr>
        <w:widowControl w:val="0"/>
        <w:rPr>
          <w:rFonts w:cs="Times New Roman"/>
        </w:rPr>
      </w:pPr>
      <w:r w:rsidRPr="005D5315">
        <w:rPr>
          <w:rFonts w:cs="Times New Roman"/>
          <w:b/>
        </w:rPr>
        <w:t>«Οι δούλοι και τα δώρα».</w:t>
      </w:r>
      <w:r w:rsidRPr="005D5315">
        <w:rPr>
          <w:rFonts w:cs="Times New Roman"/>
        </w:rPr>
        <w:t xml:space="preserve"> Στην κατηγορία των δούλων ο Λόγος του Θεού περιλαμβάνει μαζί με τους Αποστόλους, όλους τους εργάτες του Ευαγγελίου και όλους τους πιστούς του Ιησού Χριστού. Περιλαμβάνει όλους εκείνους που ο Κύριος Ιησούς θεωρεί άξιους της εμπιστοσύνης Του. Ο Απ. Παύλος μιλώντας για τη δωρεά του Χριστού, μας λέει: «</w:t>
      </w:r>
      <w:r w:rsidR="00EB7A1D" w:rsidRPr="005D5315">
        <w:rPr>
          <w:rFonts w:cs="Times New Roman"/>
        </w:rPr>
        <w:t xml:space="preserve">Στον καθένα μας όμως έχει δοθεί κάποιο ιδιαίτερο χάρισμα, σύμφωνα με το μέτρο που δωρίζει ο Χριστός. Γι’ αυτό λέει η Γραφή: </w:t>
      </w:r>
      <w:r w:rsidR="00B6737F" w:rsidRPr="005D5315">
        <w:rPr>
          <w:rFonts w:cs="Times New Roman"/>
        </w:rPr>
        <w:t>«</w:t>
      </w:r>
      <w:r w:rsidR="00EB7A1D" w:rsidRPr="005D5315">
        <w:rPr>
          <w:rFonts w:cs="Times New Roman"/>
        </w:rPr>
        <w:t>Ανέβηκε ψηλά, πήρε μαζί του αιχμαλώτους, έδωσε δώρα στους ανθρώπους</w:t>
      </w:r>
      <w:r w:rsidR="0057707F" w:rsidRPr="005D5315">
        <w:rPr>
          <w:rFonts w:cs="Times New Roman"/>
        </w:rPr>
        <w:t>»</w:t>
      </w:r>
      <w:r w:rsidR="00EB7A1D" w:rsidRPr="005D5315">
        <w:rPr>
          <w:rFonts w:cs="Times New Roman"/>
        </w:rPr>
        <w:t xml:space="preserve">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EB7A1D" w:rsidRPr="005D5315">
        <w:rPr>
          <w:rFonts w:cs="Times New Roman"/>
        </w:rPr>
        <w:t>4:7,8). Είναι τα δώρα του Χριστού διάφορες ικανότητες: γνώση, δύναμη, διάκριση και πολλά άλλα.</w:t>
      </w:r>
    </w:p>
    <w:p w14:paraId="5C785DA4" w14:textId="77777777" w:rsidR="000B4B46" w:rsidRPr="005D5315" w:rsidRDefault="00EB7A1D" w:rsidP="006303F3">
      <w:pPr>
        <w:widowControl w:val="0"/>
        <w:rPr>
          <w:rFonts w:cs="Times New Roman"/>
        </w:rPr>
      </w:pPr>
      <w:r w:rsidRPr="005D5315">
        <w:rPr>
          <w:rFonts w:cs="Times New Roman"/>
          <w:b/>
        </w:rPr>
        <w:t>Η εμπιστοσύνη του βασιλιά.</w:t>
      </w:r>
      <w:r w:rsidRPr="005D5315">
        <w:rPr>
          <w:rFonts w:cs="Times New Roman"/>
        </w:rPr>
        <w:t xml:space="preserve"> Όποιο κι αν είναι το δώρο που ο Κύριος μας έδωσε, περιμένει απ</w:t>
      </w:r>
      <w:r w:rsidR="001F1480" w:rsidRPr="005D5315">
        <w:rPr>
          <w:rFonts w:cs="Times New Roman"/>
        </w:rPr>
        <w:t xml:space="preserve">ό </w:t>
      </w:r>
      <w:r w:rsidRPr="005D5315">
        <w:rPr>
          <w:rFonts w:cs="Times New Roman"/>
        </w:rPr>
        <w:t xml:space="preserve">εμάς να το χρησιμοποιήσουμε </w:t>
      </w:r>
      <w:r w:rsidR="001F1480" w:rsidRPr="005D5315">
        <w:rPr>
          <w:rFonts w:cs="Times New Roman"/>
        </w:rPr>
        <w:t xml:space="preserve">πρόθυμα και </w:t>
      </w:r>
      <w:r w:rsidRPr="005D5315">
        <w:rPr>
          <w:rFonts w:cs="Times New Roman"/>
        </w:rPr>
        <w:t>σωστά</w:t>
      </w:r>
      <w:r w:rsidR="001F1480" w:rsidRPr="005D5315">
        <w:rPr>
          <w:rFonts w:cs="Times New Roman"/>
        </w:rPr>
        <w:t xml:space="preserve"> στην υπηρεσία του Ευαγγελίου, να το πραγματευθούμε σοφά.</w:t>
      </w:r>
      <w:r w:rsidR="00074A53" w:rsidRPr="005D5315">
        <w:rPr>
          <w:rFonts w:cs="Times New Roman"/>
        </w:rPr>
        <w:t xml:space="preserve"> </w:t>
      </w:r>
      <w:r w:rsidR="001F1480" w:rsidRPr="005D5315">
        <w:rPr>
          <w:rFonts w:cs="Times New Roman"/>
        </w:rPr>
        <w:t>Είναι τα δώρα του Αγίου Πνεύματος που έδωσε στον καθένα μας. Ο Ιησούς, δίνοντάς μας τα δώρα Του, δεν μας είπε να τα κρύψουμε ή να τα φυλάξουμε σε κάποιο ασφαλές σημείο. Αντίθετα, η παραγγελία Του είναι ξεκάθαρη:</w:t>
      </w:r>
      <w:r w:rsidR="00A34806" w:rsidRPr="005D5315">
        <w:rPr>
          <w:rFonts w:cs="Times New Roman"/>
        </w:rPr>
        <w:t xml:space="preserve"> «Εμπορευτείτε μ’ αυτά, ώσπου να έρθω»</w:t>
      </w:r>
      <w:r w:rsidR="00EA48D5"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A48D5" w:rsidRPr="005D5315">
        <w:rPr>
          <w:rFonts w:cs="Times New Roman"/>
        </w:rPr>
        <w:t xml:space="preserve">19:13). </w:t>
      </w:r>
    </w:p>
    <w:p w14:paraId="10AD36B8" w14:textId="77777777" w:rsidR="000B4B46" w:rsidRPr="005D5315" w:rsidRDefault="00EA48D5" w:rsidP="006303F3">
      <w:pPr>
        <w:widowControl w:val="0"/>
        <w:rPr>
          <w:rFonts w:cs="Times New Roman"/>
        </w:rPr>
      </w:pPr>
      <w:r w:rsidRPr="005D5315">
        <w:rPr>
          <w:rFonts w:cs="Times New Roman"/>
        </w:rPr>
        <w:t xml:space="preserve">Εμπορεύομαι σημαίνει: εργασία αδιάκοπη, επίμονη, κουραστική, με σκοπό ν’ αυξήσω αυτά που μ’ εμπιστεύθηκε ο Κύριός μου, να βελτιώσω τα τάλαντα, να κερδίσω </w:t>
      </w:r>
      <w:r w:rsidR="000B4B46" w:rsidRPr="005D5315">
        <w:rPr>
          <w:rFonts w:cs="Times New Roman"/>
        </w:rPr>
        <w:t>όσο το δυνατόν περισσότερα για λογαριασμό του Κυρίου μου. Στους μαθητές Του, και σ’ εμάς σήμερα, ο Ιησούς παραγγέλλει να μην αποκάμνουμε κάνοντας το καλό, και να συνεχίσουμε ο καθένας τη διακονία του μέχρις ότου</w:t>
      </w:r>
      <w:r w:rsidR="004A73B5" w:rsidRPr="005D5315">
        <w:rPr>
          <w:rFonts w:cs="Times New Roman"/>
        </w:rPr>
        <w:t xml:space="preserve"> </w:t>
      </w:r>
      <w:r w:rsidR="000B4B46" w:rsidRPr="005D5315">
        <w:rPr>
          <w:rFonts w:cs="Times New Roman"/>
        </w:rPr>
        <w:t>μας καλέσει στην παρουσία Του.</w:t>
      </w:r>
    </w:p>
    <w:p w14:paraId="6018F806" w14:textId="77777777" w:rsidR="00DA4D4A" w:rsidRPr="005D5315" w:rsidRDefault="000B4B46" w:rsidP="006303F3">
      <w:pPr>
        <w:widowControl w:val="0"/>
        <w:rPr>
          <w:rFonts w:cs="Times New Roman"/>
        </w:rPr>
      </w:pPr>
      <w:r w:rsidRPr="005D5315">
        <w:rPr>
          <w:rFonts w:cs="Times New Roman"/>
        </w:rPr>
        <w:t>Ο ευγενής άνθρωπος της παραβολής έδωσε στους δούλους του τα δώρα, εμπιστεύθηκε σ’ αυτούς την περιουσία του, κι έφυγε σε χώρα μακρινή</w:t>
      </w:r>
      <w:r w:rsidR="000A1C49" w:rsidRPr="005D5315">
        <w:rPr>
          <w:rFonts w:cs="Times New Roman"/>
        </w:rPr>
        <w:t>. Τους άφησε να τα χρησιμοποιήσουν όπως και όσο καλύτερα μπορούσαν. Τους έδωσε μεγάλη πρωτοβουλία. Εδώ βλέπουμε πόσο μεγάλη είναι η εμπιστοσύνη του Κυρίου σ’ εμάς τους δούλους Του! «Αχρείοι δούλοι» είμαστε κι όμως μας εμπιστεύθηκε την περιουσία Του, μας ανέθεσε το δικό Του έργο. Μας κάλεσε να εργαστούμε στον αμπελώνα Του. Μας παράγγειλε να εμπορευθούμε μέχρις ότου επιστρέψει. Θα φανούμε άξιοι της εμπιστοσύνης Του;</w:t>
      </w:r>
      <w:r w:rsidR="004A73B5" w:rsidRPr="005D5315">
        <w:rPr>
          <w:rFonts w:cs="Times New Roman"/>
        </w:rPr>
        <w:t xml:space="preserve"> </w:t>
      </w:r>
    </w:p>
    <w:p w14:paraId="38EFED73" w14:textId="77777777" w:rsidR="00DA4D4A" w:rsidRPr="005D5315" w:rsidRDefault="00DA4D4A" w:rsidP="006303F3">
      <w:pPr>
        <w:widowControl w:val="0"/>
        <w:rPr>
          <w:rFonts w:cs="Times New Roman"/>
        </w:rPr>
      </w:pPr>
      <w:r w:rsidRPr="005D5315">
        <w:rPr>
          <w:rFonts w:cs="Times New Roman"/>
          <w:b/>
        </w:rPr>
        <w:t>Η δοκιμασία των δούλων.</w:t>
      </w:r>
      <w:r w:rsidRPr="005D5315">
        <w:rPr>
          <w:rFonts w:cs="Times New Roman"/>
        </w:rPr>
        <w:t xml:space="preserve"> Η εμπιστοσύνη σημαίνει δοκιμή. Η δοκιμασία, στην οποία μας υποβάλει ο Κύριος, είναι για να φανεί αν θα μείνουμε πιστοί και άξιοι της εμπιστοσύνης Του στα μικρά πράγματα. Στα καθημερινά μικρά πράγματα θα φανεί η πιστότητά μας στον Κύριο. Στην οικογενειακή ζωή και στις λεπτομέρειές</w:t>
      </w:r>
      <w:r w:rsidR="000A1C49" w:rsidRPr="005D5315">
        <w:rPr>
          <w:rFonts w:cs="Times New Roman"/>
        </w:rPr>
        <w:t xml:space="preserve"> </w:t>
      </w:r>
      <w:r w:rsidRPr="005D5315">
        <w:rPr>
          <w:rFonts w:cs="Times New Roman"/>
        </w:rPr>
        <w:t>της θα φανεί αν είμαστε κατάλληλοι για υψηλότερη υπηρεσία. Στη συμπεριφορά μας μέσα το σπίτι, στην ανατροφή των παιδιών, στη φροντίδα του άμεσου περιβάλλοντός μας θα καλλιεργηθεί και θ’ αυξηθεί η αξιοπιστία μας ενώπιον του Κυρίου.</w:t>
      </w:r>
    </w:p>
    <w:p w14:paraId="67752480" w14:textId="77777777" w:rsidR="00B060CE" w:rsidRPr="005D5315" w:rsidRDefault="00DA4D4A" w:rsidP="006303F3">
      <w:pPr>
        <w:widowControl w:val="0"/>
        <w:rPr>
          <w:rFonts w:cs="Times New Roman"/>
        </w:rPr>
      </w:pPr>
      <w:r w:rsidRPr="005D5315">
        <w:rPr>
          <w:rFonts w:cs="Times New Roman"/>
        </w:rPr>
        <w:t>Η ευθύνη</w:t>
      </w:r>
      <w:r w:rsidR="00AB113A" w:rsidRPr="005D5315">
        <w:rPr>
          <w:rFonts w:cs="Times New Roman"/>
        </w:rPr>
        <w:t xml:space="preserve"> μας είναι προσωπική. Πόσο πρέπει να προσέξουμε τη συμπεριφορά μας, τη δική μας διαχείριση των αγαθών που μας εμπιστεύθηκε ο Κύριος! Να, πως το θέτει ο Απ. Πέτρος: «Ο Θεός σας εμπιστεύτηκε τη χάρη του με ποικίλους τρόπους.</w:t>
      </w:r>
      <w:r w:rsidR="00487380" w:rsidRPr="005D5315">
        <w:rPr>
          <w:rFonts w:cs="Times New Roman"/>
        </w:rPr>
        <w:t xml:space="preserve"> Ο καθένας σας, λοιπ</w:t>
      </w:r>
      <w:r w:rsidR="003C198C" w:rsidRPr="005D5315">
        <w:rPr>
          <w:rFonts w:cs="Times New Roman"/>
        </w:rPr>
        <w:t>ό</w:t>
      </w:r>
      <w:r w:rsidR="00487380" w:rsidRPr="005D5315">
        <w:rPr>
          <w:rFonts w:cs="Times New Roman"/>
        </w:rPr>
        <w:t>ν,</w:t>
      </w:r>
      <w:r w:rsidR="003C198C" w:rsidRPr="005D5315">
        <w:rPr>
          <w:rFonts w:cs="Times New Roman"/>
        </w:rPr>
        <w:t xml:space="preserve"> σαν καλός διαχειριστής της θείας χάριτος, ας χρησιμοποιεί το χάρισμά του για να υπηρετεί τους άλλους,. Όποιος κηρύττει, να διακηρύττει το λόγο του Θεού και μόνο. Όποιος προσφέρει υπηρεσία, να το κάνει με τη δύναμη που του δίνει ο Θεός, για να δοξάζεται σ’ όλα ο Θεός δια του Ιησού Χριστού. Σ’ αυτόν ανήκει παντοτινά η δόξα και η δύναμη. Αμήν» </w:t>
      </w:r>
      <w:r w:rsidR="006860E8">
        <w:rPr>
          <w:rFonts w:cs="Times New Roman"/>
        </w:rPr>
        <w:t xml:space="preserve">(Α’ </w:t>
      </w:r>
      <w:proofErr w:type="spellStart"/>
      <w:r w:rsidR="006860E8">
        <w:rPr>
          <w:rFonts w:cs="Times New Roman"/>
        </w:rPr>
        <w:t>Πέτρ</w:t>
      </w:r>
      <w:proofErr w:type="spellEnd"/>
      <w:r w:rsidR="006860E8">
        <w:rPr>
          <w:rFonts w:cs="Times New Roman"/>
        </w:rPr>
        <w:t xml:space="preserve">. </w:t>
      </w:r>
      <w:r w:rsidR="003C198C" w:rsidRPr="005D5315">
        <w:rPr>
          <w:rFonts w:cs="Times New Roman"/>
        </w:rPr>
        <w:t>4:10,11).</w:t>
      </w:r>
    </w:p>
    <w:p w14:paraId="14062688" w14:textId="77777777" w:rsidR="00B060CE" w:rsidRPr="005D5315" w:rsidRDefault="00B060CE" w:rsidP="006303F3">
      <w:pPr>
        <w:widowControl w:val="0"/>
        <w:rPr>
          <w:rFonts w:cs="Times New Roman"/>
        </w:rPr>
      </w:pPr>
      <w:r w:rsidRPr="005D5315">
        <w:rPr>
          <w:rFonts w:cs="Times New Roman"/>
        </w:rPr>
        <w:t>Είναι εύκολο να το λέμε και να ισχυριζόμαστε πως είμαστε ευγνώμονες σ</w:t>
      </w:r>
      <w:r w:rsidR="002D7A11">
        <w:rPr>
          <w:rFonts w:cs="Times New Roman"/>
        </w:rPr>
        <w:t>τον Θεό</w:t>
      </w:r>
      <w:r w:rsidRPr="005D5315">
        <w:rPr>
          <w:rFonts w:cs="Times New Roman"/>
        </w:rPr>
        <w:t xml:space="preserve"> για τα δώρα Του. Όμως αυτό δεν είναι αρκετό, δε φτάνει μονάχα μια έκφραση ευγνωμοσύνης. Εκείνο που ο Κύριός μας περιμένει από τον καθένα μας είναι να δει στη ζωή μας</w:t>
      </w:r>
      <w:r w:rsidR="00EF2ADF" w:rsidRPr="005D5315">
        <w:rPr>
          <w:rFonts w:cs="Times New Roman"/>
        </w:rPr>
        <w:t>,</w:t>
      </w:r>
      <w:r w:rsidRPr="005D5315">
        <w:rPr>
          <w:rFonts w:cs="Times New Roman"/>
        </w:rPr>
        <w:t xml:space="preserve"> να δει στην πράξη, να διακρίνει στο καθημερινό μας περπάτημα πόσο σοφά και συνετά χρησιμοποιούμε τα πολύτιμα δώρα που μας εμπιστεύθηκε.</w:t>
      </w:r>
    </w:p>
    <w:p w14:paraId="4B00F5B0" w14:textId="77777777" w:rsidR="00A00DFF" w:rsidRPr="005D5315" w:rsidRDefault="00B060CE" w:rsidP="006303F3">
      <w:pPr>
        <w:widowControl w:val="0"/>
        <w:rPr>
          <w:rFonts w:cs="Times New Roman"/>
        </w:rPr>
      </w:pPr>
      <w:r w:rsidRPr="005D5315">
        <w:rPr>
          <w:rFonts w:cs="Times New Roman"/>
        </w:rPr>
        <w:t xml:space="preserve">Είναι ακριβώς στη ρουτίνα της ζωής που ο Θεός μας δοκιμάζει. Μέσα στο σπίτι μας, στο δρόμο που περπατάμε, στην καθημερινή μας εργασία, τί κάνουμε με τα δώρα του Θεού; </w:t>
      </w:r>
      <w:r w:rsidR="008D5C07" w:rsidRPr="005D5315">
        <w:rPr>
          <w:rFonts w:cs="Times New Roman"/>
        </w:rPr>
        <w:t xml:space="preserve">Πως διαχειριζόμαστε τα χαρίσματα που μας έδωσε; Δείχνουμε τις αρετές του Κυρίου μας; Φαίνεται ο Χριστός στην καθημερινότητά μας; Είναι ο Χριστός ο αχώριστος σύντροφός μας; </w:t>
      </w:r>
    </w:p>
    <w:p w14:paraId="7EDE494F" w14:textId="77777777" w:rsidR="00530703" w:rsidRPr="005D5315" w:rsidRDefault="00A00DFF" w:rsidP="006303F3">
      <w:pPr>
        <w:widowControl w:val="0"/>
        <w:rPr>
          <w:rFonts w:cs="Times New Roman"/>
        </w:rPr>
      </w:pPr>
      <w:r w:rsidRPr="005D5315">
        <w:rPr>
          <w:rFonts w:cs="Times New Roman"/>
        </w:rPr>
        <w:t>Καθώς βρισκόμαστε στην αρχή του καινούριου χρόνου</w:t>
      </w:r>
      <w:r w:rsidR="009C5B6A" w:rsidRPr="005D5315">
        <w:rPr>
          <w:rFonts w:cs="Times New Roman"/>
        </w:rPr>
        <w:t>, μας δίνεται μια ακόμη ευκαιρία να φανούμε πιστοί δούλοι, άγρυπνοι δούλοι, στον Κύριο που μας έχει εξαγοράσει τόσο ακριβά. Έχουμε άλλη μια ευκαιρία να ξετυλίξουμε το δώρο που ο Κύριος μας εμπιστεύθηκε. Να το θέσουμε στο λυχνοστάτη για να φέγγει στους γύρω μας.</w:t>
      </w:r>
      <w:r w:rsidR="00530703" w:rsidRPr="005D5315">
        <w:rPr>
          <w:rFonts w:cs="Times New Roman"/>
        </w:rPr>
        <w:t xml:space="preserve"> Το φως του Χριστού να λάμψει εντονότερα, να σκορπίσει τα σκοτάδια της αμαρτίας και του θανάτου που μας περιτριγυρίζουν: «Προσέχετε, λοιπόν, καλά, πως ζείτε. Μη ζείτε ως ασύνετοι αλλά ως συνετοί. Να χρησιμοποιείτε σωστά το χρόνο σας, γιατί ζούμε σε πονηρούς καιρούς»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530703" w:rsidRPr="005D5315">
        <w:rPr>
          <w:rFonts w:cs="Times New Roman"/>
        </w:rPr>
        <w:t>5:15,16).</w:t>
      </w:r>
    </w:p>
    <w:p w14:paraId="30AF5CE0" w14:textId="77777777" w:rsidR="00074A53" w:rsidRPr="005D5315" w:rsidRDefault="00530703" w:rsidP="006303F3">
      <w:pPr>
        <w:widowControl w:val="0"/>
        <w:rPr>
          <w:rFonts w:cs="Times New Roman"/>
        </w:rPr>
      </w:pPr>
      <w:r w:rsidRPr="005D5315">
        <w:rPr>
          <w:rFonts w:cs="Times New Roman"/>
          <w:b/>
        </w:rPr>
        <w:t>Η ανταμοιβή της εμπιστοσύνης.</w:t>
      </w:r>
      <w:r w:rsidRPr="005D5315">
        <w:rPr>
          <w:rFonts w:cs="Times New Roman"/>
        </w:rPr>
        <w:t xml:space="preserve"> Η ανταμοιβή που πήραν οι πιστοί δούλοι δεν ήταν μια περίοδος αδράνειας. Δεν τους συνέστησε ο Κ</w:t>
      </w:r>
      <w:r w:rsidR="00A474CC" w:rsidRPr="005D5315">
        <w:rPr>
          <w:rFonts w:cs="Times New Roman"/>
        </w:rPr>
        <w:t>ύριος να καθίσουν με σταυρωμένα τα χέρια.</w:t>
      </w:r>
      <w:r w:rsidR="00697976" w:rsidRPr="005D5315">
        <w:rPr>
          <w:rFonts w:cs="Times New Roman"/>
        </w:rPr>
        <w:t xml:space="preserve"> Στον πρώτο είπε</w:t>
      </w:r>
      <w:r w:rsidR="00F300B3" w:rsidRPr="005D5315">
        <w:rPr>
          <w:rFonts w:cs="Times New Roman"/>
        </w:rPr>
        <w:t>: «Εύγε, καλέ δούλε! Επειδή αποδείχτηκες</w:t>
      </w:r>
      <w:r w:rsidR="00E9295B" w:rsidRPr="005D5315">
        <w:rPr>
          <w:rFonts w:cs="Times New Roman"/>
        </w:rPr>
        <w:t xml:space="preserve"> έμπιστος σ’ αυτό το ελάχιστο, ανάλαβε την εξουσία πάνω σε δέκα πόλεις</w:t>
      </w:r>
      <w:r w:rsidR="008D4930"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8D4930" w:rsidRPr="005D5315">
        <w:rPr>
          <w:rFonts w:cs="Times New Roman"/>
        </w:rPr>
        <w:t xml:space="preserve">19:17). Στον </w:t>
      </w:r>
      <w:r w:rsidR="008D4930" w:rsidRPr="005D5315">
        <w:rPr>
          <w:rFonts w:cs="Times New Roman"/>
        </w:rPr>
        <w:lastRenderedPageBreak/>
        <w:t xml:space="preserve">δεύτερο είπε: «Πάρε κι εσύ την εξουσία πάνω σε πέντε πόλεις»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8D4930" w:rsidRPr="005D5315">
        <w:rPr>
          <w:rFonts w:cs="Times New Roman"/>
        </w:rPr>
        <w:t xml:space="preserve">19:19). Η ανταμοιβή για την καλή και αποδοτική </w:t>
      </w:r>
      <w:r w:rsidR="00762E63" w:rsidRPr="005D5315">
        <w:rPr>
          <w:rFonts w:cs="Times New Roman"/>
        </w:rPr>
        <w:t>ε</w:t>
      </w:r>
      <w:r w:rsidR="008D4930" w:rsidRPr="005D5315">
        <w:rPr>
          <w:rFonts w:cs="Times New Roman"/>
        </w:rPr>
        <w:t>ργασία σήμαινε ανάθεση περισσότερης και πιο υπεύθυνης εργασίας.</w:t>
      </w:r>
    </w:p>
    <w:p w14:paraId="528ADCE8" w14:textId="77777777" w:rsidR="0066289B" w:rsidRPr="005D5315" w:rsidRDefault="00762E63" w:rsidP="006303F3">
      <w:pPr>
        <w:widowControl w:val="0"/>
        <w:rPr>
          <w:rFonts w:cs="Times New Roman"/>
        </w:rPr>
      </w:pPr>
      <w:r w:rsidRPr="005D5315">
        <w:rPr>
          <w:rFonts w:cs="Times New Roman"/>
        </w:rPr>
        <w:t xml:space="preserve">Υπάρχει καλύτερη ανταμοιβή από την αναβάθμιση, από τη ανώτερη αποστολή; Τι πιο όμορφο; Ο Θεός, μέσα στη χάρη και το έλεός Του, όχι μόνο καταδέχεται ν’ ασχολείται μαζί μας, αλλά μας θέλει συνεργούς Του. Δεν υπάρχει μεγαλύτερη τιμή από του να υπηρετεί κανείς τις υποθέσεις του Βασιλιά των βασιλιάδων. «Συνεργάτες του Θεού είμαστε»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Pr="005D5315">
        <w:rPr>
          <w:rFonts w:cs="Times New Roman"/>
        </w:rPr>
        <w:t>6:1) διακηρύττει ο Απ. Παύλος</w:t>
      </w:r>
      <w:r w:rsidR="0066289B" w:rsidRPr="005D5315">
        <w:rPr>
          <w:rFonts w:cs="Times New Roman"/>
        </w:rPr>
        <w:t>. Η μεγαλύτερη ανταμοιβή που ο Θεός δίνει στον άνθρωπο που αποδείχτηκε έμπιστος είναι περισσότερη εμπιστοσύνη.</w:t>
      </w:r>
    </w:p>
    <w:p w14:paraId="3449A0D3" w14:textId="77777777" w:rsidR="007F66C0" w:rsidRPr="005D5315" w:rsidRDefault="00E54099" w:rsidP="006303F3">
      <w:pPr>
        <w:widowControl w:val="0"/>
        <w:rPr>
          <w:rFonts w:cs="Times New Roman"/>
        </w:rPr>
      </w:pPr>
      <w:r w:rsidRPr="005D5315">
        <w:rPr>
          <w:rFonts w:cs="Times New Roman"/>
        </w:rPr>
        <w:t xml:space="preserve">Είδαμε ότι η εμπιστοσύνη μας στον Κύριο σημαίνει δοκιμή και η δοκιμή έχει ως αποτέλεσμα την πλούσια ανταμοιβή, όταν σωστά χρησιμοποιήσουμε τα δώρα του Κυρίου μας. Υπάρχει όμως </w:t>
      </w:r>
      <w:r w:rsidR="00AF12C4" w:rsidRPr="005D5315">
        <w:rPr>
          <w:rFonts w:cs="Times New Roman"/>
        </w:rPr>
        <w:t>και η άλλη όψη. Η περίπτωση του δούλου που έκρυψε το δώρο μέσα στο μαντήλι. Του ανθρώπου που έμεινε αδρανής και δε θέλησε να χρησιμοποιήσει το δώρο που του εμπιστεύθηκε ο Κύριος. Στο πρόσωπο του δούλου αυτού βλέπουμε την παρακοή στην ξεκάθαρη παραγγελία του Βασιλιά, την έλλειψη εμπιστοσύνης και την απροθυμία για υπηρεσία.</w:t>
      </w:r>
      <w:r w:rsidR="00DD7FF2" w:rsidRPr="005D5315">
        <w:rPr>
          <w:rFonts w:cs="Times New Roman"/>
        </w:rPr>
        <w:t xml:space="preserve"> Στην περίπτωση αυτή η κρίση και η καταδίκη είναι πολύ αυστηρή. Δεν πρέπει να μας διαφεύγει πως ο Θεός μας είναι Θεός αγάπης ελέους και οικτιρμών, όμως ταυτόχρονα είναι Θεός δικαιοσύνης</w:t>
      </w:r>
      <w:r w:rsidR="00E9266B" w:rsidRPr="005D5315">
        <w:rPr>
          <w:rFonts w:cs="Times New Roman"/>
        </w:rPr>
        <w:t xml:space="preserve">. Δεν αθωώνει τον ασεβή. Στον άνθρωπο που γνώρισε ποιος είναι ο Θεός, σ’ εκείνον που έμαθε τις απαιτήσεις του Θεού και αδιαφόρησε, κρατώντας αχρησιμοποίητο το δώρο που του εμπιστεύθηκε, δεν απομένει παρά η κρίση και η κατάκριση: «Μην έχετε ψευδαισθήσεις, ο Θεός δεν εμπαίζεται. Ό,τι σπέρνει ο άνθρωπος, αυτό θα θερίσει»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E9266B" w:rsidRPr="005D5315">
        <w:rPr>
          <w:rFonts w:cs="Times New Roman"/>
        </w:rPr>
        <w:t>6:7).</w:t>
      </w:r>
      <w:r w:rsidR="00E9266B" w:rsidRPr="005D5315">
        <w:rPr>
          <w:rFonts w:cs="Times New Roman"/>
        </w:rPr>
        <w:tab/>
      </w:r>
      <w:r w:rsidR="004A73B5" w:rsidRPr="005D5315">
        <w:rPr>
          <w:rFonts w:cs="Times New Roman"/>
        </w:rPr>
        <w:t xml:space="preserve"> </w:t>
      </w:r>
      <w:r w:rsidR="00762E63" w:rsidRPr="005D5315">
        <w:rPr>
          <w:rFonts w:cs="Times New Roman"/>
        </w:rPr>
        <w:br/>
      </w:r>
      <w:r w:rsidR="003760B9" w:rsidRPr="005D5315">
        <w:rPr>
          <w:rFonts w:cs="Times New Roman"/>
        </w:rPr>
        <w:t xml:space="preserve">Η παραβολή κλείνει </w:t>
      </w:r>
      <w:r w:rsidR="007F66C0" w:rsidRPr="005D5315">
        <w:rPr>
          <w:rFonts w:cs="Times New Roman"/>
        </w:rPr>
        <w:t>μ’ έναν από τους σκληρούς κανόνες της ζωής:</w:t>
      </w:r>
    </w:p>
    <w:p w14:paraId="07AB91C0" w14:textId="77777777" w:rsidR="00762E63" w:rsidRPr="005D5315" w:rsidRDefault="007F66C0" w:rsidP="006303F3">
      <w:pPr>
        <w:widowControl w:val="0"/>
        <w:rPr>
          <w:rFonts w:cs="Times New Roman"/>
        </w:rPr>
      </w:pPr>
      <w:r w:rsidRPr="005D5315">
        <w:rPr>
          <w:rFonts w:cs="Times New Roman"/>
          <w:b/>
        </w:rPr>
        <w:t>Ο σκληρός κανόνας της ζωής</w:t>
      </w:r>
      <w:r w:rsidRPr="005D5315">
        <w:rPr>
          <w:rFonts w:cs="Times New Roman"/>
        </w:rPr>
        <w:t xml:space="preserve">. </w:t>
      </w:r>
      <w:r w:rsidR="00CC4E40">
        <w:rPr>
          <w:rFonts w:cs="Times New Roman"/>
        </w:rPr>
        <w:t>«</w:t>
      </w:r>
      <w:r w:rsidRPr="005D5315">
        <w:rPr>
          <w:rFonts w:cs="Times New Roman"/>
        </w:rPr>
        <w:t>Σας βεβαιώνω</w:t>
      </w:r>
      <w:r w:rsidR="00B6737F" w:rsidRPr="005D5315">
        <w:rPr>
          <w:rFonts w:cs="Times New Roman"/>
        </w:rPr>
        <w:t>»</w:t>
      </w:r>
      <w:r w:rsidRPr="005D5315">
        <w:rPr>
          <w:rFonts w:cs="Times New Roman"/>
        </w:rPr>
        <w:t xml:space="preserve">. Τους απάντησε, </w:t>
      </w:r>
      <w:r w:rsidR="00B6737F" w:rsidRPr="005D5315">
        <w:rPr>
          <w:rFonts w:cs="Times New Roman"/>
        </w:rPr>
        <w:t>«</w:t>
      </w:r>
      <w:r w:rsidRPr="005D5315">
        <w:rPr>
          <w:rFonts w:cs="Times New Roman"/>
        </w:rPr>
        <w:t>πως σ’ αυτόν που έχει θα του δοθεί κι άλλο. Αλλά απ’ όποιον δεν έχει</w:t>
      </w:r>
      <w:r w:rsidR="00EF2ADF" w:rsidRPr="005D5315">
        <w:rPr>
          <w:rFonts w:cs="Times New Roman"/>
        </w:rPr>
        <w:t>,</w:t>
      </w:r>
      <w:r w:rsidRPr="005D5315">
        <w:rPr>
          <w:rFonts w:cs="Times New Roman"/>
        </w:rPr>
        <w:t xml:space="preserve"> και εκείνο το λίγο που έχει θα του</w:t>
      </w:r>
      <w:r w:rsidR="002F25C6" w:rsidRPr="005D5315">
        <w:rPr>
          <w:rFonts w:cs="Times New Roman"/>
        </w:rPr>
        <w:t xml:space="preserve"> </w:t>
      </w:r>
      <w:r w:rsidRPr="005D5315">
        <w:rPr>
          <w:rFonts w:cs="Times New Roman"/>
        </w:rPr>
        <w:t>αφαιρεθεί</w:t>
      </w:r>
      <w:r w:rsidR="0057707F" w:rsidRPr="005D5315">
        <w:rPr>
          <w:rFonts w:cs="Times New Roman"/>
        </w:rPr>
        <w:t>»</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 xml:space="preserve">19:26). </w:t>
      </w:r>
      <w:r w:rsidR="002F25C6" w:rsidRPr="005D5315">
        <w:rPr>
          <w:rFonts w:cs="Times New Roman"/>
        </w:rPr>
        <w:t>Ο μαθητής μελετώντας μαθαίνει συνεχώς καινούρια πράγματα. Όταν όμως αφήσει τη μελέτη του σιγά-σιγά ξεχνάει κι εκείνα που έχει μάθει. Ο αθλητής που ασκείται καθημερινά αποκτά μεγάλη ικανότητα για υψηλές αποδόσεις Αν όμως αμελήσει την άσκηση και αδρανήσει, θα χάσει κι εκείνη την επιδεξιότητα που είχε αποκτήσει.</w:t>
      </w:r>
      <w:r w:rsidR="004A73B5" w:rsidRPr="005D5315">
        <w:rPr>
          <w:rFonts w:cs="Times New Roman"/>
        </w:rPr>
        <w:t xml:space="preserve"> </w:t>
      </w:r>
    </w:p>
    <w:p w14:paraId="5C033715" w14:textId="77777777" w:rsidR="002F25C6" w:rsidRPr="005D5315" w:rsidRDefault="002F25C6" w:rsidP="006303F3">
      <w:pPr>
        <w:widowControl w:val="0"/>
        <w:rPr>
          <w:rFonts w:cs="Times New Roman"/>
        </w:rPr>
      </w:pPr>
      <w:r w:rsidRPr="005D5315">
        <w:rPr>
          <w:rFonts w:cs="Times New Roman"/>
        </w:rPr>
        <w:t>Το ίδιο ισχύει και στον πνευματικό τομέα. Εάν πραγματικά και συστηματικά αγωνιζόμαστε «τον καλό αγώνα», αν με τη δύναμη του Θεού νικούμε τους καθημερινούς πειρασμούς</w:t>
      </w:r>
      <w:r w:rsidR="00FA62C0" w:rsidRPr="005D5315">
        <w:rPr>
          <w:rFonts w:cs="Times New Roman"/>
        </w:rPr>
        <w:t>, νέοι ορίζοντες ανοίγονται μπροστά μας, κατακτούμε καινούρια ύψη αγαθότητας κι αληθινής αγάπης. Εάν όμως υποχωρούμε στη μάχη ενάντια στον εχθρό των ψυχών μας κι επιλέγουμε τον εύκολο δρόμο, τότε χάνουμε και τη λιγοστή δύναμη για αντίσταση που είχαμε, πέφτουμε κάτω κι από το μικρό ύψος που είχαμε κατακτήσει. Δεν δικαιολογείται στασιμότητα στην χριστιανική μας ζωή</w:t>
      </w:r>
      <w:r w:rsidR="009618B7" w:rsidRPr="005D5315">
        <w:rPr>
          <w:rFonts w:cs="Times New Roman"/>
        </w:rPr>
        <w:t>.</w:t>
      </w:r>
    </w:p>
    <w:p w14:paraId="026513A6" w14:textId="77777777" w:rsidR="009618B7" w:rsidRPr="005D5315" w:rsidRDefault="009618B7" w:rsidP="006303F3">
      <w:pPr>
        <w:widowControl w:val="0"/>
        <w:rPr>
          <w:rFonts w:cs="Times New Roman"/>
        </w:rPr>
      </w:pPr>
      <w:r w:rsidRPr="005D5315">
        <w:rPr>
          <w:rFonts w:cs="Times New Roman"/>
        </w:rPr>
        <w:t xml:space="preserve">Άνθρωποι με μικρή δύναμη είναι συχνά πιο αποτελεσματικοί από εκείνους με τα μεγάλα ταλέντα. Είναι η ζεστή καρδιά, η συγχρονισμένη με το θέλημα του Θεού, κι όχι το δυνατό μυαλό εκείνο που χρειάζεται για το αγαθό. Ο ταπεινός Χριστιανός με τη ζωή και με το παράδειγμά του μπορεί να φέρει περισσότερο κέρδος στην υπόθεση του Κυρίου από εκείνους που βρίσκονται σε υψηλές θέσεις και κατέχουν κάποια αξιώματα. </w:t>
      </w:r>
    </w:p>
    <w:p w14:paraId="7AAF73CF" w14:textId="78A845DB" w:rsidR="007B2A8E" w:rsidRPr="005D5315" w:rsidRDefault="009618B7" w:rsidP="006303F3">
      <w:pPr>
        <w:widowControl w:val="0"/>
        <w:rPr>
          <w:rFonts w:cs="Times New Roman"/>
        </w:rPr>
      </w:pPr>
      <w:r w:rsidRPr="005D5315">
        <w:rPr>
          <w:rFonts w:cs="Times New Roman"/>
        </w:rPr>
        <w:t>Πόσο χρήσιμο και παραστατικό το παράδειγμα του πνευματικού δρομέα</w:t>
      </w:r>
      <w:r w:rsidR="00610E59" w:rsidRPr="005D5315">
        <w:rPr>
          <w:rFonts w:cs="Times New Roman"/>
        </w:rPr>
        <w:t>, του Απ. Παύλου. Ας τον ακούσουμε και αξίζει να τον μιμηθούμε, όπως μας το ζητάει ο ίδιος με το Λόγο του Κυρίου: «Αδερφοί μου, εγώ δεν θεωρώ τον εαυτό μου ότι έφτασα στο τέρμα. Σ’ ένα όμως πράγμα συγκεντρώνω την προσοχή μου: Ξεχνώ αυτά που είναι πίσω μου και κάνω ό,τι μπορώ για να φτάσω αυτά που βρίσκονται μπροστά μου. Αγωνίζομαι να τερματίσω</w:t>
      </w:r>
      <w:r w:rsidR="000610D6" w:rsidRPr="005D5315">
        <w:rPr>
          <w:rFonts w:cs="Times New Roman"/>
        </w:rPr>
        <w:t xml:space="preserve"> και προσβλέπω στο βραβείο της ουράνιας πρόσκλησης του Θεού δια του Ιησού Χριστού</w:t>
      </w:r>
      <w:r w:rsidR="007B3AA3">
        <w:rPr>
          <w:rFonts w:cs="Times New Roman"/>
        </w:rPr>
        <w:t xml:space="preserve">… </w:t>
      </w:r>
      <w:r w:rsidR="000610D6" w:rsidRPr="005D5315">
        <w:rPr>
          <w:rFonts w:cs="Times New Roman"/>
        </w:rPr>
        <w:t xml:space="preserve">Μιμηθείτε όλοι εμένα, αδερφοί μου, και παραδειγματιστείτε απ’ αυτούς που συμπεριφέρονται σύμφωνα με το δικό μας πρότυπο»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0610D6" w:rsidRPr="005D5315">
        <w:rPr>
          <w:rFonts w:cs="Times New Roman"/>
        </w:rPr>
        <w:t>3:13,14,17).</w:t>
      </w:r>
    </w:p>
    <w:p w14:paraId="37FAC85C" w14:textId="77777777" w:rsidR="001934BD" w:rsidRPr="005D5315" w:rsidRDefault="007B2A8E" w:rsidP="006303F3">
      <w:pPr>
        <w:widowControl w:val="0"/>
        <w:rPr>
          <w:rFonts w:cs="Times New Roman"/>
        </w:rPr>
      </w:pPr>
      <w:r w:rsidRPr="005D5315">
        <w:rPr>
          <w:rFonts w:cs="Times New Roman"/>
        </w:rPr>
        <w:t>Τα δώρα του Κυρίου μας είναι πλούσια και μας τα εμπιστεύθηκε</w:t>
      </w:r>
      <w:r w:rsidR="000E5E8B" w:rsidRPr="005D5315">
        <w:rPr>
          <w:rFonts w:cs="Times New Roman"/>
        </w:rPr>
        <w:t xml:space="preserve"> για να τα εμπορευθούμε σωστά, σοφά και συνετά, και να τ’ αυξήσουμε. Ως έμπιστοι δούλοι, άγρυπνοι, πρόθυμοι και ακούραστοι να χρησιμοποιήσουμε τα δώρα του Κυρίου μας στην υπηρεσία Του, για την επέκταση της βασιλείας Του και για τη δόξα του ονόματός Του. Να κερδίσουμε καινούρια εδάφη. Η αγαθότητα του Θεού να φανερωθεί στο περιβάλλον μας. Η αγάπη Του να διακηρυχθεί έμπρακτα και ψυχές πολύτιμες να λυτρωθούν από τα δεσμά του σατανά</w:t>
      </w:r>
      <w:r w:rsidR="002755D7" w:rsidRPr="005D5315">
        <w:rPr>
          <w:rFonts w:cs="Times New Roman"/>
        </w:rPr>
        <w:t>.</w:t>
      </w:r>
    </w:p>
    <w:p w14:paraId="2AE53B14" w14:textId="77777777" w:rsidR="009618B7" w:rsidRPr="005D5315" w:rsidRDefault="001934BD" w:rsidP="006303F3">
      <w:pPr>
        <w:widowControl w:val="0"/>
        <w:rPr>
          <w:rFonts w:cs="Times New Roman"/>
        </w:rPr>
      </w:pPr>
      <w:r w:rsidRPr="005D5315">
        <w:rPr>
          <w:rFonts w:cs="Times New Roman"/>
        </w:rPr>
        <w:t>Ας</w:t>
      </w:r>
      <w:r w:rsidR="004A73B5" w:rsidRPr="005D5315">
        <w:rPr>
          <w:rFonts w:cs="Times New Roman"/>
        </w:rPr>
        <w:t xml:space="preserve"> </w:t>
      </w:r>
      <w:r w:rsidRPr="005D5315">
        <w:rPr>
          <w:rFonts w:cs="Times New Roman"/>
        </w:rPr>
        <w:t>εμπορευτούμε πιστά τα δώρα του Κυρίου μας μέχρις ότου έρθει να μας πάρει κοντά Του. Τότε θα λάβουμε τη δίκαιη ανταμοιβή. «Να, έρχομαι σύντομα», λέει ο Ιησούς, «και φέρνω μαζί μου την ανταμοιβή, για ν’ ανταποδώσω στον καθένα ανάλογα</w:t>
      </w:r>
      <w:r w:rsidR="009618B7" w:rsidRPr="005D5315">
        <w:rPr>
          <w:rFonts w:cs="Times New Roman"/>
        </w:rPr>
        <w:t xml:space="preserve"> </w:t>
      </w:r>
      <w:r w:rsidRPr="005D5315">
        <w:rPr>
          <w:rFonts w:cs="Times New Roman"/>
        </w:rPr>
        <w:t xml:space="preserve">με τα έργα του» </w:t>
      </w:r>
      <w:r w:rsidR="00EF2ADF" w:rsidRPr="005D5315">
        <w:rPr>
          <w:rFonts w:cs="Times New Roman"/>
        </w:rPr>
        <w:t xml:space="preserve">(Απ. </w:t>
      </w:r>
      <w:r w:rsidRPr="005D5315">
        <w:rPr>
          <w:rFonts w:cs="Times New Roman"/>
        </w:rPr>
        <w:t>22:12).</w:t>
      </w:r>
    </w:p>
    <w:p w14:paraId="371836F2" w14:textId="77777777" w:rsidR="006860E8" w:rsidRDefault="006860E8" w:rsidP="006303F3">
      <w:pPr>
        <w:widowControl w:val="0"/>
        <w:rPr>
          <w:rFonts w:cs="Times New Roman"/>
        </w:rPr>
      </w:pPr>
      <w:r>
        <w:rPr>
          <w:rFonts w:cs="Times New Roman"/>
        </w:rPr>
        <w:br w:type="page"/>
      </w:r>
    </w:p>
    <w:p w14:paraId="3700C319" w14:textId="77777777" w:rsidR="00944D51" w:rsidRPr="005D5315" w:rsidRDefault="00CB13B7" w:rsidP="006303F3">
      <w:pPr>
        <w:pStyle w:val="10"/>
        <w:keepNext w:val="0"/>
        <w:keepLines w:val="0"/>
        <w:widowControl w:val="0"/>
        <w:spacing w:after="0" w:line="276" w:lineRule="auto"/>
      </w:pPr>
      <w:bookmarkStart w:id="39" w:name="_Toc67783065"/>
      <w:r w:rsidRPr="005D5315">
        <w:lastRenderedPageBreak/>
        <w:t xml:space="preserve">Η </w:t>
      </w:r>
      <w:r w:rsidR="006860E8">
        <w:t>ελπίδα που δεν ντροπιάζει</w:t>
      </w:r>
      <w:r w:rsidRPr="005D5315">
        <w:t xml:space="preserve"> </w:t>
      </w:r>
      <w:r w:rsidR="006860E8">
        <w:t>(</w:t>
      </w:r>
      <w:proofErr w:type="spellStart"/>
      <w:r w:rsidR="006860E8">
        <w:t>Τίτ</w:t>
      </w:r>
      <w:proofErr w:type="spellEnd"/>
      <w:r w:rsidR="006860E8">
        <w:t>.</w:t>
      </w:r>
      <w:r w:rsidR="00CC4E40">
        <w:t xml:space="preserve"> </w:t>
      </w:r>
      <w:r w:rsidRPr="005D5315">
        <w:t>2:11-14)</w:t>
      </w:r>
      <w:bookmarkEnd w:id="39"/>
    </w:p>
    <w:p w14:paraId="3349601D" w14:textId="77777777" w:rsidR="00CB13B7" w:rsidRPr="005D5315" w:rsidRDefault="00CB13B7" w:rsidP="006303F3">
      <w:pPr>
        <w:widowControl w:val="0"/>
        <w:rPr>
          <w:rFonts w:cs="Times New Roman"/>
        </w:rPr>
      </w:pPr>
      <w:r w:rsidRPr="005D5315">
        <w:rPr>
          <w:rFonts w:cs="Times New Roman"/>
        </w:rPr>
        <w:t>Το γεγονός της Ανάληψης του Ιησού συνδέεται άμεσα με την υπόσχεση της Δεύτερής Του Έλευσης. Στο πρώτο κεφάλαιο του βιβλίου των Πράξεων των Αποστόλων διαβάζουμε: «Μόλις τα είπε αυτά, κι ενώ εκείνοι τον κοίταζαν, ανυψώθηκε προς τον ουρανό, και μια νεφέλη τον έκρυψε από τα μάτια τους. Και καθώς κοίταζαν που ανέβαινε προς τον ουρανό</w:t>
      </w:r>
      <w:r w:rsidR="00544889" w:rsidRPr="005D5315">
        <w:rPr>
          <w:rFonts w:cs="Times New Roman"/>
        </w:rPr>
        <w:t xml:space="preserve">, ξαφνικά δυο άντρες εμφανίστηκαν μπροστά τους με άσπρα ενδύματα, και τους είπαν: </w:t>
      </w:r>
      <w:r w:rsidR="00B6737F" w:rsidRPr="005D5315">
        <w:rPr>
          <w:rFonts w:cs="Times New Roman"/>
        </w:rPr>
        <w:t>«</w:t>
      </w:r>
      <w:proofErr w:type="spellStart"/>
      <w:r w:rsidR="00544889" w:rsidRPr="005D5315">
        <w:rPr>
          <w:rFonts w:cs="Times New Roman"/>
        </w:rPr>
        <w:t>Γαλιλαίοι</w:t>
      </w:r>
      <w:proofErr w:type="spellEnd"/>
      <w:r w:rsidR="00544889" w:rsidRPr="005D5315">
        <w:rPr>
          <w:rFonts w:cs="Times New Roman"/>
        </w:rPr>
        <w:t xml:space="preserve">, τι σταθήκατε και κοιτάτε στον ουρανό; Αυτός ο Ιησούς, που αναλήφθηκε από ανάμεσά σας στον ουρανό, έτσι θα’ </w:t>
      </w:r>
      <w:proofErr w:type="spellStart"/>
      <w:r w:rsidR="00544889" w:rsidRPr="005D5315">
        <w:rPr>
          <w:rFonts w:cs="Times New Roman"/>
        </w:rPr>
        <w:t>ρθει</w:t>
      </w:r>
      <w:proofErr w:type="spellEnd"/>
      <w:r w:rsidR="00544889" w:rsidRPr="005D5315">
        <w:rPr>
          <w:rFonts w:cs="Times New Roman"/>
        </w:rPr>
        <w:t xml:space="preserve"> πάλι, με τον ίδιο τρόπο που τον είδατε να πηγαίνει εκεί</w:t>
      </w:r>
      <w:r w:rsidR="0057707F" w:rsidRPr="005D5315">
        <w:rPr>
          <w:rFonts w:cs="Times New Roman"/>
        </w:rPr>
        <w:t>»</w:t>
      </w:r>
      <w:r w:rsidR="00544889"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544889" w:rsidRPr="005D5315">
        <w:rPr>
          <w:rFonts w:cs="Times New Roman"/>
        </w:rPr>
        <w:t>1:9-11).</w:t>
      </w:r>
    </w:p>
    <w:p w14:paraId="20F8FDB2" w14:textId="77777777" w:rsidR="00783ADC" w:rsidRPr="005D5315" w:rsidRDefault="00783ADC" w:rsidP="006303F3">
      <w:pPr>
        <w:widowControl w:val="0"/>
        <w:rPr>
          <w:rFonts w:cs="Times New Roman"/>
        </w:rPr>
      </w:pPr>
      <w:r w:rsidRPr="005D5315">
        <w:rPr>
          <w:rFonts w:cs="Times New Roman"/>
        </w:rPr>
        <w:t>Όλους τους αιώνες που ακολούθησαν, τα γνήσια παιδιά του</w:t>
      </w:r>
      <w:r w:rsidR="00915A82" w:rsidRPr="005D5315">
        <w:rPr>
          <w:rFonts w:cs="Times New Roman"/>
        </w:rPr>
        <w:t xml:space="preserve"> Θεού</w:t>
      </w:r>
      <w:r w:rsidR="006E4B22" w:rsidRPr="005D5315">
        <w:rPr>
          <w:rFonts w:cs="Times New Roman"/>
        </w:rPr>
        <w:t>, μπορεί να διαφωνούν ως προς τον χρόνο</w:t>
      </w:r>
      <w:r w:rsidR="00936BA8" w:rsidRPr="005D5315">
        <w:rPr>
          <w:rFonts w:cs="Times New Roman"/>
        </w:rPr>
        <w:t>,</w:t>
      </w:r>
      <w:r w:rsidR="006E4B22" w:rsidRPr="005D5315">
        <w:rPr>
          <w:rFonts w:cs="Times New Roman"/>
        </w:rPr>
        <w:t xml:space="preserve"> όμως συμφωνούν ως προς το γεγονός της </w:t>
      </w:r>
      <w:r w:rsidR="00EB467C" w:rsidRPr="005D5315">
        <w:rPr>
          <w:rFonts w:cs="Times New Roman"/>
        </w:rPr>
        <w:t>Έ</w:t>
      </w:r>
      <w:r w:rsidR="006E4B22" w:rsidRPr="005D5315">
        <w:rPr>
          <w:rFonts w:cs="Times New Roman"/>
        </w:rPr>
        <w:t xml:space="preserve">νδοξης Δεύτερης Έλευσης του Κυρίου Ιησού. </w:t>
      </w:r>
      <w:r w:rsidR="00EB467C" w:rsidRPr="005D5315">
        <w:rPr>
          <w:rFonts w:cs="Times New Roman"/>
        </w:rPr>
        <w:t>Είναι βασική διδασκαλία της Αγίας Γραφής που συνοψίζεται στο «</w:t>
      </w:r>
      <w:proofErr w:type="spellStart"/>
      <w:r w:rsidR="00EB467C" w:rsidRPr="005D5315">
        <w:rPr>
          <w:rFonts w:cs="Times New Roman"/>
        </w:rPr>
        <w:t>πάλιν</w:t>
      </w:r>
      <w:proofErr w:type="spellEnd"/>
      <w:r w:rsidR="00EB467C" w:rsidRPr="005D5315">
        <w:rPr>
          <w:rFonts w:cs="Times New Roman"/>
        </w:rPr>
        <w:t xml:space="preserve"> </w:t>
      </w:r>
      <w:proofErr w:type="spellStart"/>
      <w:r w:rsidR="00EB467C" w:rsidRPr="005D5315">
        <w:rPr>
          <w:rFonts w:cs="Times New Roman"/>
        </w:rPr>
        <w:t>ερχόμενον</w:t>
      </w:r>
      <w:proofErr w:type="spellEnd"/>
      <w:r w:rsidR="00EB467C" w:rsidRPr="005D5315">
        <w:rPr>
          <w:rFonts w:cs="Times New Roman"/>
        </w:rPr>
        <w:t xml:space="preserve"> μετά δόξης </w:t>
      </w:r>
      <w:proofErr w:type="spellStart"/>
      <w:r w:rsidR="00EB467C" w:rsidRPr="005D5315">
        <w:rPr>
          <w:rFonts w:cs="Times New Roman"/>
        </w:rPr>
        <w:t>κρίναι</w:t>
      </w:r>
      <w:proofErr w:type="spellEnd"/>
      <w:r w:rsidR="00EB467C" w:rsidRPr="005D5315">
        <w:rPr>
          <w:rFonts w:cs="Times New Roman"/>
        </w:rPr>
        <w:t xml:space="preserve"> ζώντας και νεκρούς ου της βασιλείας ουκ </w:t>
      </w:r>
      <w:proofErr w:type="spellStart"/>
      <w:r w:rsidR="00EB467C" w:rsidRPr="005D5315">
        <w:rPr>
          <w:rFonts w:cs="Times New Roman"/>
        </w:rPr>
        <w:t>έσται</w:t>
      </w:r>
      <w:proofErr w:type="spellEnd"/>
      <w:r w:rsidR="00EB467C" w:rsidRPr="005D5315">
        <w:rPr>
          <w:rFonts w:cs="Times New Roman"/>
        </w:rPr>
        <w:t xml:space="preserve"> τέλος». Η πεποίθηση αυτή στήριξε και στηρίζει τους πιστούς του Χριστού, ιδιαίτερα όταν περνούμε δοκιμασίες και πειρασμούς. Μέσα στις θλίψεις, στους διωγμούς, στις βασανιστικές καταστάσεις αυτής της ζωής η πίστη στον Ένδοξο Ερχομό του Χριστού μας γεμίζει χαρά και αγαλλίαση.</w:t>
      </w:r>
    </w:p>
    <w:p w14:paraId="0B29623F" w14:textId="77777777" w:rsidR="00EB467C" w:rsidRPr="005D5315" w:rsidRDefault="00886914" w:rsidP="006303F3">
      <w:pPr>
        <w:widowControl w:val="0"/>
        <w:rPr>
          <w:rFonts w:cs="Times New Roman"/>
        </w:rPr>
      </w:pPr>
      <w:r w:rsidRPr="005D5315">
        <w:rPr>
          <w:rFonts w:cs="Times New Roman"/>
        </w:rPr>
        <w:t xml:space="preserve"> Σύμφωνα με τον Απ. Παύλο: </w:t>
      </w:r>
      <w:r w:rsidR="00EB467C" w:rsidRPr="005D5315">
        <w:rPr>
          <w:rFonts w:cs="Times New Roman"/>
        </w:rPr>
        <w:t>«Ξέρουμε</w:t>
      </w:r>
      <w:r w:rsidR="009646EB" w:rsidRPr="005D5315">
        <w:rPr>
          <w:rFonts w:cs="Times New Roman"/>
        </w:rPr>
        <w:t xml:space="preserve"> πως</w:t>
      </w:r>
      <w:r w:rsidR="00EF2ADF" w:rsidRPr="005D5315">
        <w:rPr>
          <w:rFonts w:cs="Times New Roman"/>
        </w:rPr>
        <w:t>,</w:t>
      </w:r>
      <w:r w:rsidR="009646EB" w:rsidRPr="005D5315">
        <w:rPr>
          <w:rFonts w:cs="Times New Roman"/>
        </w:rPr>
        <w:t xml:space="preserve"> αν η επίγεια σκηνή που κατοικούμε, δηλαδή το σώμα μας, διαλυθεί, έχουμε στους ουρανούς κατοικία αιώνια, </w:t>
      </w:r>
      <w:proofErr w:type="spellStart"/>
      <w:r w:rsidR="009646EB" w:rsidRPr="005D5315">
        <w:rPr>
          <w:rFonts w:cs="Times New Roman"/>
        </w:rPr>
        <w:t>οικοδομημένη</w:t>
      </w:r>
      <w:proofErr w:type="spellEnd"/>
      <w:r w:rsidR="009646EB" w:rsidRPr="005D5315">
        <w:rPr>
          <w:rFonts w:cs="Times New Roman"/>
        </w:rPr>
        <w:t xml:space="preserve"> από</w:t>
      </w:r>
      <w:r w:rsidR="004C2F7C" w:rsidRPr="005D5315">
        <w:rPr>
          <w:rFonts w:cs="Times New Roman"/>
        </w:rPr>
        <w:t xml:space="preserve"> </w:t>
      </w:r>
      <w:r w:rsidR="002D7A11">
        <w:rPr>
          <w:rFonts w:cs="Times New Roman"/>
        </w:rPr>
        <w:t>τον Θεό</w:t>
      </w:r>
      <w:r w:rsidR="004C2F7C" w:rsidRPr="005D5315">
        <w:rPr>
          <w:rFonts w:cs="Times New Roman"/>
        </w:rPr>
        <w:t xml:space="preserve"> κι όχι από ανθρώπινα χέρια. Γι’ αυτό τώρα στενάζουμε, περιμένοντας με λαχτάρα να ντυθούμε το ουράνιο σώμα μας. Κι αν ντυθούμε το ουράνιο σώμα, δε θα μείνουμε γυμνοί. Γιατί εμείς που είμαστε μέσα σ’ αυτό το σώμα στενάζουμε από το βάρος του. όχι πως θέλουμε να το αποβάλουμε, αλλά θέλουμε να ντυθούμε ένα καινούριο. Έτσι η ζωή θα νικήσει το θάνατο. Αυτός που μας προετοίμασε γι’ αυτό το άφθαρτο σώμα είναι ο Θεός. Αυτός μας έδωσε το Πνεύμα ως εγγύηση</w:t>
      </w:r>
      <w:r w:rsidR="0042023E" w:rsidRPr="005D5315">
        <w:rPr>
          <w:rFonts w:cs="Times New Roman"/>
        </w:rPr>
        <w:t xml:space="preserve">»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42023E" w:rsidRPr="005D5315">
        <w:rPr>
          <w:rFonts w:cs="Times New Roman"/>
        </w:rPr>
        <w:t>5:1-5).</w:t>
      </w:r>
      <w:r w:rsidRPr="005D5315">
        <w:rPr>
          <w:rFonts w:cs="Times New Roman"/>
        </w:rPr>
        <w:t xml:space="preserve"> Και:</w:t>
      </w:r>
      <w:r w:rsidR="004A73B5" w:rsidRPr="005D5315">
        <w:rPr>
          <w:rFonts w:cs="Times New Roman"/>
        </w:rPr>
        <w:t xml:space="preserve"> </w:t>
      </w:r>
      <w:r w:rsidRPr="005D5315">
        <w:rPr>
          <w:rFonts w:cs="Times New Roman"/>
        </w:rPr>
        <w:t xml:space="preserve">«Αν η χριστιανική ελπίδα μας περιορίζεται μόνο σ’ αυτή τη ζωή, τότε είμαστε οι πιο αξιοθρήνητοι απ’ όλους τους ανθρώπους» </w:t>
      </w:r>
      <w:r w:rsidR="003F461B" w:rsidRPr="005D5315">
        <w:rPr>
          <w:rFonts w:cs="Times New Roman"/>
        </w:rPr>
        <w:t xml:space="preserve">(Α’ </w:t>
      </w:r>
      <w:proofErr w:type="spellStart"/>
      <w:r w:rsidR="003F461B" w:rsidRPr="005D5315">
        <w:rPr>
          <w:rFonts w:cs="Times New Roman"/>
        </w:rPr>
        <w:t>Κορ</w:t>
      </w:r>
      <w:proofErr w:type="spellEnd"/>
      <w:r w:rsidR="003F461B" w:rsidRPr="005D5315">
        <w:rPr>
          <w:rFonts w:cs="Times New Roman"/>
        </w:rPr>
        <w:t xml:space="preserve">. </w:t>
      </w:r>
      <w:r w:rsidRPr="005D5315">
        <w:rPr>
          <w:rFonts w:cs="Times New Roman"/>
        </w:rPr>
        <w:t>15:19).</w:t>
      </w:r>
      <w:r w:rsidR="004A73B5" w:rsidRPr="005D5315">
        <w:rPr>
          <w:rFonts w:cs="Times New Roman"/>
        </w:rPr>
        <w:t xml:space="preserve"> </w:t>
      </w:r>
    </w:p>
    <w:p w14:paraId="4DAAB06D" w14:textId="6B1FBE90" w:rsidR="002B3747" w:rsidRPr="005D5315" w:rsidRDefault="00886914" w:rsidP="006303F3">
      <w:pPr>
        <w:widowControl w:val="0"/>
        <w:rPr>
          <w:rFonts w:cs="Times New Roman"/>
        </w:rPr>
      </w:pPr>
      <w:r w:rsidRPr="005D5315">
        <w:rPr>
          <w:rFonts w:cs="Times New Roman"/>
        </w:rPr>
        <w:t>Και στους Θε</w:t>
      </w:r>
      <w:r w:rsidR="00CE0083" w:rsidRPr="005D5315">
        <w:rPr>
          <w:rFonts w:cs="Times New Roman"/>
        </w:rPr>
        <w:t>σ</w:t>
      </w:r>
      <w:r w:rsidRPr="005D5315">
        <w:rPr>
          <w:rFonts w:cs="Times New Roman"/>
        </w:rPr>
        <w:t>σαλονικείς</w:t>
      </w:r>
      <w:r w:rsidR="00CE0083" w:rsidRPr="005D5315">
        <w:rPr>
          <w:rFonts w:cs="Times New Roman"/>
        </w:rPr>
        <w:t xml:space="preserve"> γράφει: «</w:t>
      </w:r>
      <w:r w:rsidR="00023EEB" w:rsidRPr="005D5315">
        <w:rPr>
          <w:rFonts w:cs="Times New Roman"/>
        </w:rPr>
        <w:t>Προσμ</w:t>
      </w:r>
      <w:r w:rsidR="00D63A18" w:rsidRPr="005D5315">
        <w:rPr>
          <w:rFonts w:cs="Times New Roman"/>
        </w:rPr>
        <w:t>ένετε να κατεβεί δοξασμένος ο Υιός του, που εκείνος τον ανέστησε, ο Ιησούς ο οποίος θα μας γλιτώσει από την επερχόμενη θεϊκή οργή</w:t>
      </w:r>
      <w:r w:rsidR="007B3AA3">
        <w:rPr>
          <w:rFonts w:cs="Times New Roman"/>
        </w:rPr>
        <w:t xml:space="preserve">… </w:t>
      </w:r>
      <w:r w:rsidR="00D63A18" w:rsidRPr="005D5315">
        <w:rPr>
          <w:rFonts w:cs="Times New Roman"/>
        </w:rPr>
        <w:t>γιατί ο ίδιος ο Κύριος με πρόσταγμα, με φωνή αρχαγγέλου και με σάλπιγγα Θεού</w:t>
      </w:r>
      <w:r w:rsidR="005B36A7" w:rsidRPr="005D5315">
        <w:rPr>
          <w:rFonts w:cs="Times New Roman"/>
        </w:rPr>
        <w:t xml:space="preserve"> θα κατεβεί από τον ουρανό και αυτοί που πέθαναν πιστοί σ</w:t>
      </w:r>
      <w:r w:rsidR="00C61589">
        <w:rPr>
          <w:rFonts w:cs="Times New Roman"/>
        </w:rPr>
        <w:t>τον Χριστό</w:t>
      </w:r>
      <w:r w:rsidR="005B36A7" w:rsidRPr="005D5315">
        <w:rPr>
          <w:rFonts w:cs="Times New Roman"/>
        </w:rPr>
        <w:t xml:space="preserve"> θ’ αναστηθούν πρώτοι. Έπειτα, εμάς που θα είμαστε ακόμα στη ζωή, θα μας αρπάξουν σύννεφα μαζί μ’ εκείνους, για να προϋπαντήσουμε τον Κύριο στον αέρα κατά τον ερχομό του. Κι έτσι θα είμαστε για πάντα μαζί με τον Κύριο</w:t>
      </w:r>
      <w:r w:rsidR="00D63A18" w:rsidRPr="005D5315">
        <w:rPr>
          <w:rFonts w:cs="Times New Roman"/>
        </w:rPr>
        <w:t xml:space="preserve">» (Α’ </w:t>
      </w:r>
      <w:proofErr w:type="spellStart"/>
      <w:r w:rsidR="00D63A18" w:rsidRPr="005D5315">
        <w:rPr>
          <w:rFonts w:cs="Times New Roman"/>
        </w:rPr>
        <w:t>Θεσ</w:t>
      </w:r>
      <w:proofErr w:type="spellEnd"/>
      <w:r w:rsidR="00D63A18" w:rsidRPr="005D5315">
        <w:rPr>
          <w:rFonts w:cs="Times New Roman"/>
        </w:rPr>
        <w:t>. 1:10</w:t>
      </w:r>
      <w:r w:rsidR="005B36A7" w:rsidRPr="005D5315">
        <w:rPr>
          <w:rFonts w:cs="Times New Roman"/>
        </w:rPr>
        <w:t>,4:16,17</w:t>
      </w:r>
      <w:r w:rsidR="00D63A18" w:rsidRPr="005D5315">
        <w:rPr>
          <w:rFonts w:cs="Times New Roman"/>
        </w:rPr>
        <w:t>).</w:t>
      </w:r>
    </w:p>
    <w:p w14:paraId="283F1F83" w14:textId="77777777" w:rsidR="00CD54B8" w:rsidRPr="005D5315" w:rsidRDefault="00E35EB0" w:rsidP="006303F3">
      <w:pPr>
        <w:widowControl w:val="0"/>
        <w:rPr>
          <w:rFonts w:cs="Times New Roman"/>
        </w:rPr>
      </w:pPr>
      <w:r w:rsidRPr="005D5315">
        <w:rPr>
          <w:rFonts w:cs="Times New Roman"/>
        </w:rPr>
        <w:t xml:space="preserve">Ένα πρόσταγμα του Κυρίου, μια φωνή του Αρχάγγελου, ένα σάλπισμα του Θεού, κι ο ίδιος ο Κύριος ο Θεός μας θα κατεβεί από τον ουρανό! Αυτή είναι η πληρέστερη περιγραφή της Παρουσίας του Κυρίου μέσα στην Καινή Διαθήκη. Το κεντρικό μήνυμα της συνοπτικής περιγραφής που μας δίνει ο Απ. Παύλος είναι ότι ο ίδιος ο </w:t>
      </w:r>
      <w:r w:rsidR="00CD54B8" w:rsidRPr="005D5315">
        <w:rPr>
          <w:rFonts w:cs="Times New Roman"/>
        </w:rPr>
        <w:t>Κύριος θα κατεβεί. Το τέλος αυτής της περιόδου δεν αφήνεται σε κάποιους ενδιάμεσους. Ο Κύριος ο Θεός μας είναι ο απόλυτος Κυρίαρχος. Η όλη σκηνή είναι τρομερή και μαζί μεγαλειώδης!</w:t>
      </w:r>
    </w:p>
    <w:p w14:paraId="18A8BD3C" w14:textId="639BA590" w:rsidR="009646EB" w:rsidRPr="005D5315" w:rsidRDefault="00CD54B8" w:rsidP="006303F3">
      <w:pPr>
        <w:widowControl w:val="0"/>
        <w:rPr>
          <w:rFonts w:cs="Times New Roman"/>
        </w:rPr>
      </w:pPr>
      <w:r w:rsidRPr="005D5315">
        <w:rPr>
          <w:rFonts w:cs="Times New Roman"/>
        </w:rPr>
        <w:t xml:space="preserve">Ποια είναι η δική σου, ποια είναι η δική μου προσδοκία; Περιμένω </w:t>
      </w:r>
      <w:r w:rsidR="00C61589">
        <w:rPr>
          <w:rFonts w:cs="Times New Roman"/>
        </w:rPr>
        <w:t>τον Χριστό</w:t>
      </w:r>
      <w:r w:rsidRPr="005D5315">
        <w:rPr>
          <w:rFonts w:cs="Times New Roman"/>
        </w:rPr>
        <w:t xml:space="preserve"> ως Σωτήρα ή ως Κριτή; Είμαι έτοιμος να Τον συναντήσω; «Λέει ο Κύριος</w:t>
      </w:r>
      <w:r w:rsidR="007B3AA3">
        <w:rPr>
          <w:rFonts w:cs="Times New Roman"/>
        </w:rPr>
        <w:t xml:space="preserve">… </w:t>
      </w:r>
      <w:r w:rsidRPr="005D5315">
        <w:rPr>
          <w:rFonts w:cs="Times New Roman"/>
        </w:rPr>
        <w:t xml:space="preserve">ετοιμαστείτε να με αντιμετωπίσετε, εμένα </w:t>
      </w:r>
      <w:r w:rsidR="002D7A11">
        <w:rPr>
          <w:rFonts w:cs="Times New Roman"/>
        </w:rPr>
        <w:t>τον Θεό</w:t>
      </w:r>
      <w:r w:rsidR="004A73B5" w:rsidRPr="005D5315">
        <w:rPr>
          <w:rFonts w:cs="Times New Roman"/>
        </w:rPr>
        <w:t xml:space="preserve"> </w:t>
      </w:r>
      <w:r w:rsidRPr="005D5315">
        <w:rPr>
          <w:rFonts w:cs="Times New Roman"/>
        </w:rPr>
        <w:t>που θα σας κρίνω</w:t>
      </w:r>
      <w:r w:rsidR="003A0018" w:rsidRPr="005D5315">
        <w:rPr>
          <w:rFonts w:cs="Times New Roman"/>
        </w:rPr>
        <w:t>» (</w:t>
      </w:r>
      <w:proofErr w:type="spellStart"/>
      <w:r w:rsidRPr="005D5315">
        <w:rPr>
          <w:rFonts w:cs="Times New Roman"/>
        </w:rPr>
        <w:t>Αμώς</w:t>
      </w:r>
      <w:proofErr w:type="spellEnd"/>
      <w:r w:rsidRPr="005D5315">
        <w:rPr>
          <w:rFonts w:cs="Times New Roman"/>
        </w:rPr>
        <w:t xml:space="preserve"> 4:12).</w:t>
      </w:r>
    </w:p>
    <w:p w14:paraId="1C7055B4" w14:textId="77777777" w:rsidR="005E5127" w:rsidRPr="005D5315" w:rsidRDefault="005E5127" w:rsidP="006303F3">
      <w:pPr>
        <w:widowControl w:val="0"/>
        <w:rPr>
          <w:rFonts w:cs="Times New Roman"/>
        </w:rPr>
      </w:pPr>
      <w:r w:rsidRPr="005D5315">
        <w:rPr>
          <w:rFonts w:cs="Times New Roman"/>
        </w:rPr>
        <w:t>Θα δούμε τρεις πλευρές «της μακάριας ελπίδας», όπως την παρουσιάζει ο Λόγος του Θεού:</w:t>
      </w:r>
    </w:p>
    <w:p w14:paraId="1C94A8FE" w14:textId="77777777" w:rsidR="005540BC" w:rsidRPr="005D5315" w:rsidRDefault="00CE0319" w:rsidP="006303F3">
      <w:pPr>
        <w:widowControl w:val="0"/>
        <w:rPr>
          <w:rFonts w:cs="Times New Roman"/>
        </w:rPr>
      </w:pPr>
      <w:r w:rsidRPr="005D5315">
        <w:rPr>
          <w:rFonts w:cs="Times New Roman"/>
          <w:b/>
        </w:rPr>
        <w:t>Α. Η βεβαιότητα</w:t>
      </w:r>
      <w:r w:rsidR="005540BC" w:rsidRPr="005D5315">
        <w:rPr>
          <w:rFonts w:cs="Times New Roman"/>
          <w:b/>
        </w:rPr>
        <w:t xml:space="preserve"> </w:t>
      </w:r>
      <w:r w:rsidRPr="005D5315">
        <w:rPr>
          <w:rFonts w:cs="Times New Roman"/>
          <w:b/>
        </w:rPr>
        <w:t>της ελπ</w:t>
      </w:r>
      <w:r w:rsidR="005540BC" w:rsidRPr="005D5315">
        <w:rPr>
          <w:rFonts w:cs="Times New Roman"/>
          <w:b/>
        </w:rPr>
        <w:t>ίδας μας</w:t>
      </w:r>
      <w:r w:rsidR="005540BC" w:rsidRPr="005D5315">
        <w:rPr>
          <w:rFonts w:cs="Times New Roman"/>
        </w:rPr>
        <w:t>. Όσο βέβαιος είναι ο πρώτος Ερχομός του Χριστού, ο θάνατος, η Ανάσταση και η Ανάληψή Του στους ουρανούς, άλλο τόσο βέβαιη και ασφαλής είναι η Δεύτερή Του Έλευση. Όταν η Αγία Γραφή μιλάει για ελπίδα δεν εννοεί κάτι το φανταστικό ή κάτι το πιθανό αλλά για απόλυτα βέβαιο. Το υποσχέθηκε ο Κύριός μας «ο Πιστός και Αληθινός».</w:t>
      </w:r>
    </w:p>
    <w:p w14:paraId="0E23E082" w14:textId="77777777" w:rsidR="00621825" w:rsidRPr="005D5315" w:rsidRDefault="005540BC" w:rsidP="006303F3">
      <w:pPr>
        <w:widowControl w:val="0"/>
        <w:rPr>
          <w:rFonts w:cs="Times New Roman"/>
        </w:rPr>
      </w:pPr>
      <w:r w:rsidRPr="005D5315">
        <w:rPr>
          <w:rFonts w:cs="Times New Roman"/>
        </w:rPr>
        <w:t>Ο Κύριος Ιησούς, λίγες ώρες πριν από το σταυρό, είπε στους θλιμμένους και ταραγμένους μαθητές Του: «</w:t>
      </w:r>
      <w:r w:rsidR="00621825" w:rsidRPr="005D5315">
        <w:rPr>
          <w:rFonts w:cs="Times New Roman"/>
        </w:rPr>
        <w:t>Μην ταράζεται η καρδιά σας. Να ’</w:t>
      </w:r>
      <w:proofErr w:type="spellStart"/>
      <w:r w:rsidR="00621825" w:rsidRPr="005D5315">
        <w:rPr>
          <w:rFonts w:cs="Times New Roman"/>
        </w:rPr>
        <w:t>χετε</w:t>
      </w:r>
      <w:proofErr w:type="spellEnd"/>
      <w:r w:rsidR="00621825" w:rsidRPr="005D5315">
        <w:rPr>
          <w:rFonts w:cs="Times New Roman"/>
        </w:rPr>
        <w:t xml:space="preserve"> πίστη σ</w:t>
      </w:r>
      <w:r w:rsidR="002D7A11">
        <w:rPr>
          <w:rFonts w:cs="Times New Roman"/>
        </w:rPr>
        <w:t>τον Θεό</w:t>
      </w:r>
      <w:r w:rsidR="00621825" w:rsidRPr="005D5315">
        <w:rPr>
          <w:rFonts w:cs="Times New Roman"/>
        </w:rPr>
        <w:t>, να ‘</w:t>
      </w:r>
      <w:proofErr w:type="spellStart"/>
      <w:r w:rsidR="00621825" w:rsidRPr="005D5315">
        <w:rPr>
          <w:rFonts w:cs="Times New Roman"/>
        </w:rPr>
        <w:t>χετε</w:t>
      </w:r>
      <w:proofErr w:type="spellEnd"/>
      <w:r w:rsidR="00621825" w:rsidRPr="005D5315">
        <w:rPr>
          <w:rFonts w:cs="Times New Roman"/>
        </w:rPr>
        <w:t xml:space="preserve"> πίστη και σ’ εμένα. Στο σπίτι του Πατέρα μου υπάρχουν πολλοί τόποι διαμονής. Αν δεν υπήρχαν, θα σας το ‘</w:t>
      </w:r>
      <w:proofErr w:type="spellStart"/>
      <w:r w:rsidR="00621825" w:rsidRPr="005D5315">
        <w:rPr>
          <w:rFonts w:cs="Times New Roman"/>
        </w:rPr>
        <w:t>λεγα</w:t>
      </w:r>
      <w:proofErr w:type="spellEnd"/>
      <w:r w:rsidR="00EF2ADF" w:rsidRPr="005D5315">
        <w:rPr>
          <w:rFonts w:cs="Times New Roman"/>
        </w:rPr>
        <w:t>.</w:t>
      </w:r>
      <w:r w:rsidR="00621825" w:rsidRPr="005D5315">
        <w:rPr>
          <w:rFonts w:cs="Times New Roman"/>
        </w:rPr>
        <w:t xml:space="preserve"> Εγώ πηγαίνω να σας ετοιμάσω τόπο. Κι όταν πάω και σας ετοιμάσω τόπο, πάλι θα ‘</w:t>
      </w:r>
      <w:proofErr w:type="spellStart"/>
      <w:r w:rsidR="00621825" w:rsidRPr="005D5315">
        <w:rPr>
          <w:rFonts w:cs="Times New Roman"/>
        </w:rPr>
        <w:t>ρθώ</w:t>
      </w:r>
      <w:proofErr w:type="spellEnd"/>
      <w:r w:rsidR="00621825" w:rsidRPr="005D5315">
        <w:rPr>
          <w:rFonts w:cs="Times New Roman"/>
        </w:rPr>
        <w:t xml:space="preserve"> και θα σας πάρω κοντά μου, ώστε όπου είμαι εγώ να είστε κι εσείς» </w:t>
      </w:r>
      <w:r w:rsidR="003A0018" w:rsidRPr="005D5315">
        <w:rPr>
          <w:rFonts w:cs="Times New Roman"/>
        </w:rPr>
        <w:t xml:space="preserve">(Ιωάν. </w:t>
      </w:r>
      <w:r w:rsidR="00621825" w:rsidRPr="005D5315">
        <w:rPr>
          <w:rFonts w:cs="Times New Roman"/>
        </w:rPr>
        <w:t xml:space="preserve">14:1-3). </w:t>
      </w:r>
    </w:p>
    <w:p w14:paraId="1168929A" w14:textId="4FB12184" w:rsidR="00CE0319" w:rsidRPr="005D5315" w:rsidRDefault="00621825" w:rsidP="006303F3">
      <w:pPr>
        <w:widowControl w:val="0"/>
        <w:rPr>
          <w:rFonts w:cs="Times New Roman"/>
        </w:rPr>
      </w:pPr>
      <w:r w:rsidRPr="005D5315">
        <w:rPr>
          <w:rFonts w:cs="Times New Roman"/>
        </w:rPr>
        <w:t>Αν π</w:t>
      </w:r>
      <w:r w:rsidR="00B572F6" w:rsidRPr="005D5315">
        <w:rPr>
          <w:rFonts w:cs="Times New Roman"/>
        </w:rPr>
        <w:t>ί</w:t>
      </w:r>
      <w:r w:rsidRPr="005D5315">
        <w:rPr>
          <w:rFonts w:cs="Times New Roman"/>
        </w:rPr>
        <w:t xml:space="preserve">στεψες στο έργο της σωτηρίας του Χριστού, αν δέχθηκες </w:t>
      </w:r>
      <w:r w:rsidR="00C61589">
        <w:rPr>
          <w:rFonts w:cs="Times New Roman"/>
        </w:rPr>
        <w:t>τον Χριστό</w:t>
      </w:r>
      <w:r w:rsidR="00B572F6" w:rsidRPr="005D5315">
        <w:rPr>
          <w:rFonts w:cs="Times New Roman"/>
        </w:rPr>
        <w:t xml:space="preserve"> στην καρδιά σου ως Σωτήρα και Κύριο, δεν μπορεί παρά να Τον περιμένεις και ως τελικό Λυτρωτή. Η αλήθεια της Ένδοξης Έλευσης του Χριστού διαχέεται σ’ ολόκληρη την Καινή Διαθήκη.</w:t>
      </w:r>
      <w:r w:rsidR="004A73B5" w:rsidRPr="005D5315">
        <w:rPr>
          <w:rFonts w:cs="Times New Roman"/>
        </w:rPr>
        <w:t xml:space="preserve"> </w:t>
      </w:r>
    </w:p>
    <w:p w14:paraId="73CCDA56" w14:textId="18F7E1D5" w:rsidR="008D466C" w:rsidRPr="005D5315" w:rsidRDefault="008D466C" w:rsidP="006303F3">
      <w:pPr>
        <w:widowControl w:val="0"/>
        <w:rPr>
          <w:rFonts w:cs="Times New Roman"/>
        </w:rPr>
      </w:pPr>
      <w:r w:rsidRPr="005D5315">
        <w:rPr>
          <w:rFonts w:cs="Times New Roman"/>
        </w:rPr>
        <w:t xml:space="preserve">Ο Απ. Παύλος γράφει: «Να τι θέλω να πω, αδερφοί μου: Άνθρωποι από σάρκα και αίμα </w:t>
      </w:r>
      <w:r w:rsidR="00DF6717" w:rsidRPr="005D5315">
        <w:rPr>
          <w:rFonts w:cs="Times New Roman"/>
        </w:rPr>
        <w:t xml:space="preserve">δεν μπορούν να πάρουν μέρος στη βασιλεία του Θεού, ούτε αυτό που είναι φθαρτό μπορεί να κληρονομήσει την αφθαρσία. Θα σας αποκαλύψω ένα μυστήριο: δε θα πεθάνουμε όλοι. Θα μεταμορφωθούμε όμως όλοι, σε μια στιγμή, όσο θέλει το </w:t>
      </w:r>
      <w:r w:rsidR="00DF6717" w:rsidRPr="005D5315">
        <w:rPr>
          <w:rFonts w:cs="Times New Roman"/>
        </w:rPr>
        <w:lastRenderedPageBreak/>
        <w:t xml:space="preserve">μάτι για ν’ ανοιγοκλείσει, όταν ηχήσει η σάλπιγγα των έσχατων καιρών. Θ΄ ακουστεί ο ήχος της σάλπιγγας, κι αμέσως οι νεκροί θα επιστρέψουν στη ζωή άφθαρτοι, κι εμείς οι ζωντανοί θ’ αλλάξουμε το παλιό με ένα νέο σώμα. Πρέπει αυτό που είναι φθαρτό να μεταμορφωθεί σε άφθαρτο, κι αυτό </w:t>
      </w:r>
      <w:r w:rsidR="00DA6F17" w:rsidRPr="005D5315">
        <w:rPr>
          <w:rFonts w:cs="Times New Roman"/>
        </w:rPr>
        <w:t>που είναι θνητό να γίνει αθάνατο.. Όταν αυτό το φθαρτό μεταμορφωθεί σε άφθαρτο και το θνητό μεταμορφωθεί σε αθάνατο, τότε θα πραγματοποιηθεί ο λόγος της Γραφής: Ο θάνατος αφανίστηκε. Η νίκη είναι πλήρης!</w:t>
      </w:r>
      <w:r w:rsidR="00D33EC3" w:rsidRPr="005D5315">
        <w:rPr>
          <w:rFonts w:cs="Times New Roman"/>
        </w:rPr>
        <w:t xml:space="preserve"> Θάνατε, πού είναι το κεντρί της δύναμής σου; Άδη, πού</w:t>
      </w:r>
      <w:r w:rsidR="00DF6717" w:rsidRPr="005D5315">
        <w:rPr>
          <w:rFonts w:cs="Times New Roman"/>
        </w:rPr>
        <w:t xml:space="preserve"> </w:t>
      </w:r>
      <w:r w:rsidR="00D33EC3" w:rsidRPr="005D5315">
        <w:rPr>
          <w:rFonts w:cs="Times New Roman"/>
        </w:rPr>
        <w:t>είναι η νίκη σου;</w:t>
      </w:r>
      <w:r w:rsidR="00663302">
        <w:rPr>
          <w:rFonts w:cs="Times New Roman"/>
        </w:rPr>
        <w:t>.</w:t>
      </w:r>
      <w:r w:rsidR="00EF2ADF" w:rsidRPr="005D5315">
        <w:rPr>
          <w:rFonts w:cs="Times New Roman"/>
        </w:rPr>
        <w:t>.</w:t>
      </w:r>
      <w:r w:rsidR="00202284" w:rsidRPr="005D5315">
        <w:rPr>
          <w:rFonts w:cs="Times New Roman"/>
        </w:rPr>
        <w:t xml:space="preserve">.Ας ευχαριστήσουμε όμως </w:t>
      </w:r>
      <w:r w:rsidR="002D7A11">
        <w:rPr>
          <w:rFonts w:cs="Times New Roman"/>
        </w:rPr>
        <w:t>τον Θεό</w:t>
      </w:r>
      <w:r w:rsidR="00202284" w:rsidRPr="005D5315">
        <w:rPr>
          <w:rFonts w:cs="Times New Roman"/>
        </w:rPr>
        <w:t xml:space="preserve"> που μας χάρισε τη νίκη δια του Κυρίου μας Ιησού Χριστού»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202284" w:rsidRPr="005D5315">
        <w:rPr>
          <w:rFonts w:cs="Times New Roman"/>
        </w:rPr>
        <w:t xml:space="preserve">15:50-55,57). </w:t>
      </w:r>
    </w:p>
    <w:p w14:paraId="14E0FE85" w14:textId="77777777" w:rsidR="00086D3E" w:rsidRPr="005D5315" w:rsidRDefault="00202284" w:rsidP="006303F3">
      <w:pPr>
        <w:widowControl w:val="0"/>
        <w:rPr>
          <w:rFonts w:cs="Times New Roman"/>
        </w:rPr>
      </w:pPr>
      <w:r w:rsidRPr="005D5315">
        <w:rPr>
          <w:rFonts w:cs="Times New Roman"/>
        </w:rPr>
        <w:t>Η υπόσχεση του Θεού είναι αμετάκλητη. Ο Κύριός μας είναι πιστός στις υποσχέσεις Του. Δεν μπορεί ν’ αρνηθεί τον Εαυτό Του. Να, πως το διατυπώνει ο συγγραφέας της Επιστολής προς Εβραίους: «Ο Θεός, λοιπόν, επειδή ήθελε να δείξει πιο καθαρά σ’ αυτούς που θα κληρονομούσαν</w:t>
      </w:r>
      <w:r w:rsidR="00A16920" w:rsidRPr="005D5315">
        <w:rPr>
          <w:rFonts w:cs="Times New Roman"/>
        </w:rPr>
        <w:t xml:space="preserve"> τα όσα υποσχέθηκε, ότι η απόφασή του ήταν αμετάκλητη, την εγγυήθηκε με όρκο. Τα δυο λοιπόν αμετακίνητα πράγματα, για τα οποία είναι αδύνατο να διαψευστεί ο Θεός, εμείς που καταφύγαμε σ’ αυτόν οφείλουμε να μείνουμε σταθεροί σ’ αυτά που ελπίζουμε. Αυτή μας η ελπίδα μάς ασφαλίζει και μας βεβαιώνει σαν άγκυρα, και μας οδηγεί στα ενδότερα του καταπετάσματος, όπου μπήκε πριν από μας και για χάρη μας ο Ιησούς, αρχιερέας για πάντα όπως ο </w:t>
      </w:r>
      <w:proofErr w:type="spellStart"/>
      <w:r w:rsidR="00A16920" w:rsidRPr="005D5315">
        <w:rPr>
          <w:rFonts w:cs="Times New Roman"/>
        </w:rPr>
        <w:t>Μελχισεδέκ</w:t>
      </w:r>
      <w:proofErr w:type="spellEnd"/>
      <w:r w:rsidR="003A225C" w:rsidRPr="005D5315">
        <w:rPr>
          <w:rFonts w:cs="Times New Roman"/>
        </w:rPr>
        <w:t xml:space="preserve">» </w:t>
      </w:r>
      <w:r w:rsidR="003A0018" w:rsidRPr="005D5315">
        <w:rPr>
          <w:rFonts w:cs="Times New Roman"/>
        </w:rPr>
        <w:t xml:space="preserve">(Εβρ. </w:t>
      </w:r>
      <w:r w:rsidR="003A225C" w:rsidRPr="005D5315">
        <w:rPr>
          <w:rFonts w:cs="Times New Roman"/>
        </w:rPr>
        <w:t>6:17-20).</w:t>
      </w:r>
    </w:p>
    <w:p w14:paraId="1690EFBD" w14:textId="77777777" w:rsidR="00712108" w:rsidRPr="005D5315" w:rsidRDefault="00086D3E" w:rsidP="006303F3">
      <w:pPr>
        <w:widowControl w:val="0"/>
        <w:rPr>
          <w:rFonts w:cs="Times New Roman"/>
        </w:rPr>
      </w:pPr>
      <w:r w:rsidRPr="005D5315">
        <w:rPr>
          <w:rFonts w:cs="Times New Roman"/>
        </w:rPr>
        <w:t xml:space="preserve">Η γνήσια Εκκλησία του Χριστού δεν έχει καμιά αμφιβολία για τη Δεύτερη έλευση του Κυρίου. Είναι «η </w:t>
      </w:r>
      <w:r w:rsidR="006218ED" w:rsidRPr="005D5315">
        <w:rPr>
          <w:rFonts w:cs="Times New Roman"/>
        </w:rPr>
        <w:t>Ν</w:t>
      </w:r>
      <w:r w:rsidRPr="005D5315">
        <w:rPr>
          <w:rFonts w:cs="Times New Roman"/>
        </w:rPr>
        <w:t>ύμφη του Χριστού» και περιμένει</w:t>
      </w:r>
      <w:r w:rsidR="006218ED" w:rsidRPr="005D5315">
        <w:rPr>
          <w:rFonts w:cs="Times New Roman"/>
        </w:rPr>
        <w:t xml:space="preserve"> «τον Ουράνιο Νυμφίο» με χαρά και αγαλλίαση. «Το Πνεύμα και η νύφη λένε: </w:t>
      </w:r>
      <w:r w:rsidR="00B6737F" w:rsidRPr="005D5315">
        <w:rPr>
          <w:rFonts w:cs="Times New Roman"/>
        </w:rPr>
        <w:t>«</w:t>
      </w:r>
      <w:r w:rsidR="006218ED" w:rsidRPr="005D5315">
        <w:rPr>
          <w:rFonts w:cs="Times New Roman"/>
        </w:rPr>
        <w:t>Έλα</w:t>
      </w:r>
      <w:r w:rsidR="00B6737F" w:rsidRPr="005D5315">
        <w:rPr>
          <w:rFonts w:cs="Times New Roman"/>
        </w:rPr>
        <w:t>»</w:t>
      </w:r>
      <w:r w:rsidR="006218ED" w:rsidRPr="005D5315">
        <w:rPr>
          <w:rFonts w:cs="Times New Roman"/>
        </w:rPr>
        <w:t>.</w:t>
      </w:r>
      <w:r w:rsidR="004A73B5" w:rsidRPr="005D5315">
        <w:rPr>
          <w:rFonts w:cs="Times New Roman"/>
        </w:rPr>
        <w:t xml:space="preserve"> </w:t>
      </w:r>
      <w:r w:rsidR="006218ED" w:rsidRPr="005D5315">
        <w:rPr>
          <w:rFonts w:cs="Times New Roman"/>
        </w:rPr>
        <w:t xml:space="preserve">Κι όποιος ακούει ας πει: </w:t>
      </w:r>
      <w:r w:rsidR="00B6737F" w:rsidRPr="005D5315">
        <w:rPr>
          <w:rFonts w:cs="Times New Roman"/>
        </w:rPr>
        <w:t>«</w:t>
      </w:r>
      <w:r w:rsidR="006218ED" w:rsidRPr="005D5315">
        <w:rPr>
          <w:rFonts w:cs="Times New Roman"/>
        </w:rPr>
        <w:t>Έλα</w:t>
      </w:r>
      <w:r w:rsidR="00B6737F" w:rsidRPr="005D5315">
        <w:rPr>
          <w:rFonts w:cs="Times New Roman"/>
        </w:rPr>
        <w:t>»</w:t>
      </w:r>
      <w:r w:rsidR="006218ED" w:rsidRPr="005D5315">
        <w:rPr>
          <w:rFonts w:cs="Times New Roman"/>
        </w:rPr>
        <w:t>. Όποιος διψάει ας έρθει, όποιος θέλει ας πάρει δωρεάν το νερό της ζωής</w:t>
      </w:r>
      <w:r w:rsidR="00567464" w:rsidRPr="005D5315">
        <w:rPr>
          <w:rFonts w:cs="Times New Roman"/>
        </w:rPr>
        <w:t xml:space="preserve">» </w:t>
      </w:r>
      <w:r w:rsidR="00EF2ADF" w:rsidRPr="005D5315">
        <w:rPr>
          <w:rFonts w:cs="Times New Roman"/>
        </w:rPr>
        <w:t xml:space="preserve">(Απ. </w:t>
      </w:r>
      <w:r w:rsidR="00567464" w:rsidRPr="005D5315">
        <w:rPr>
          <w:rFonts w:cs="Times New Roman"/>
        </w:rPr>
        <w:t>22:17).</w:t>
      </w:r>
      <w:r w:rsidR="00990D32" w:rsidRPr="005D5315">
        <w:rPr>
          <w:rFonts w:cs="Times New Roman"/>
        </w:rPr>
        <w:t xml:space="preserve"> </w:t>
      </w:r>
    </w:p>
    <w:p w14:paraId="5149DAB5" w14:textId="77777777" w:rsidR="008966C3" w:rsidRPr="005D5315" w:rsidRDefault="00712108" w:rsidP="006303F3">
      <w:pPr>
        <w:widowControl w:val="0"/>
        <w:rPr>
          <w:rFonts w:cs="Times New Roman"/>
        </w:rPr>
      </w:pPr>
      <w:r w:rsidRPr="005D5315">
        <w:rPr>
          <w:rFonts w:cs="Times New Roman"/>
          <w:b/>
        </w:rPr>
        <w:t>Β. Ο χαρακτήρας της ελπίδας μας</w:t>
      </w:r>
      <w:r w:rsidRPr="005D5315">
        <w:rPr>
          <w:rFonts w:cs="Times New Roman"/>
        </w:rPr>
        <w:t>.</w:t>
      </w:r>
      <w:r w:rsidR="006218ED" w:rsidRPr="005D5315">
        <w:rPr>
          <w:rFonts w:cs="Times New Roman"/>
        </w:rPr>
        <w:t xml:space="preserve"> </w:t>
      </w:r>
      <w:r w:rsidRPr="005D5315">
        <w:rPr>
          <w:rFonts w:cs="Times New Roman"/>
        </w:rPr>
        <w:t>Ο χαρακτήρας της ελπίδας μας συνδέεται άμεσα και περιέχεται στην έννοια της λέξης «</w:t>
      </w:r>
      <w:proofErr w:type="spellStart"/>
      <w:r w:rsidRPr="005D5315">
        <w:rPr>
          <w:rFonts w:cs="Times New Roman"/>
        </w:rPr>
        <w:t>μακαρία</w:t>
      </w:r>
      <w:proofErr w:type="spellEnd"/>
      <w:r w:rsidRPr="005D5315">
        <w:rPr>
          <w:rFonts w:cs="Times New Roman"/>
        </w:rPr>
        <w:t>», «</w:t>
      </w:r>
      <w:proofErr w:type="spellStart"/>
      <w:r w:rsidRPr="005D5315">
        <w:rPr>
          <w:rFonts w:cs="Times New Roman"/>
        </w:rPr>
        <w:t>μακαρία</w:t>
      </w:r>
      <w:proofErr w:type="spellEnd"/>
      <w:r w:rsidRPr="005D5315">
        <w:rPr>
          <w:rFonts w:cs="Times New Roman"/>
        </w:rPr>
        <w:t xml:space="preserve"> ελπίς». «Μακάριος» είναι μια λέξη που εκφράζει την απόλυτη ευτυχία, την ευδαιμονία και τη γαλήνη των θεών. Αυτή τη λέξη παίρνει το Άγιο Πνεύμα και τη χρησιμοποιεί στην Καινή Διαθήκη για να δείξει την ποιότητα της ζωής που χαρίζει ο Χριστός στους δικούς Του.</w:t>
      </w:r>
      <w:r w:rsidR="001C2398" w:rsidRPr="005D5315">
        <w:rPr>
          <w:rFonts w:cs="Times New Roman"/>
        </w:rPr>
        <w:t xml:space="preserve"> </w:t>
      </w:r>
      <w:r w:rsidR="000A562C" w:rsidRPr="005D5315">
        <w:rPr>
          <w:rFonts w:cs="Times New Roman"/>
        </w:rPr>
        <w:t>Μακάριος είναι εκείνος που έχει δεχτεί και απολαμβάνει την ύψιστη ευλογία του Θεού. Είναι «</w:t>
      </w:r>
      <w:proofErr w:type="spellStart"/>
      <w:r w:rsidR="000A562C" w:rsidRPr="005D5315">
        <w:rPr>
          <w:rFonts w:cs="Times New Roman"/>
        </w:rPr>
        <w:t>μακαρία</w:t>
      </w:r>
      <w:proofErr w:type="spellEnd"/>
      <w:r w:rsidR="000A562C" w:rsidRPr="005D5315">
        <w:rPr>
          <w:rFonts w:cs="Times New Roman"/>
        </w:rPr>
        <w:t>» η ελπίδα μας επειδή προσδοκούμε με χαρά την τελική σωτηρία και να μπούμε στη σφαίρα της ουράνιας και ατελε</w:t>
      </w:r>
      <w:r w:rsidR="008966C3" w:rsidRPr="005D5315">
        <w:rPr>
          <w:rFonts w:cs="Times New Roman"/>
        </w:rPr>
        <w:t>ίω</w:t>
      </w:r>
      <w:r w:rsidR="000A562C" w:rsidRPr="005D5315">
        <w:rPr>
          <w:rFonts w:cs="Times New Roman"/>
        </w:rPr>
        <w:t>της ευδαιμονίας</w:t>
      </w:r>
      <w:r w:rsidR="00936BA8" w:rsidRPr="005D5315">
        <w:rPr>
          <w:rFonts w:cs="Times New Roman"/>
        </w:rPr>
        <w:t>,</w:t>
      </w:r>
      <w:r w:rsidR="008966C3" w:rsidRPr="005D5315">
        <w:rPr>
          <w:rFonts w:cs="Times New Roman"/>
        </w:rPr>
        <w:t xml:space="preserve"> στην ένδοξη παρουσία του Κυρίου μας.</w:t>
      </w:r>
    </w:p>
    <w:p w14:paraId="195842AC" w14:textId="05F2AD09" w:rsidR="00202284" w:rsidRPr="005D5315" w:rsidRDefault="008966C3" w:rsidP="006303F3">
      <w:pPr>
        <w:widowControl w:val="0"/>
        <w:rPr>
          <w:rFonts w:cs="Times New Roman"/>
        </w:rPr>
      </w:pPr>
      <w:r w:rsidRPr="005D5315">
        <w:rPr>
          <w:rFonts w:cs="Times New Roman"/>
        </w:rPr>
        <w:t xml:space="preserve">Η προσδοκία της ευλογημένης συνάντησής μας με τον Κύριο Ιησού δίνει στη ζωή μας νόημα, περιεχόμενο και σκοπό. Δεν ζούμε μέσα στην άγνοια, δεν ψηλαφούμε στα σκοτάδια. Το φως το αληθινό έλαμψε στις καρδιές μας, </w:t>
      </w:r>
      <w:r w:rsidR="00FE27F4">
        <w:rPr>
          <w:rFonts w:cs="Times New Roman"/>
        </w:rPr>
        <w:t xml:space="preserve"> </w:t>
      </w:r>
      <w:r w:rsidRPr="005D5315">
        <w:rPr>
          <w:rFonts w:cs="Times New Roman"/>
        </w:rPr>
        <w:t xml:space="preserve">φωτίζει τα μονοπάτια του βίου μας και η αυγή της αιώνιας </w:t>
      </w:r>
      <w:r w:rsidR="001B73E0" w:rsidRPr="005D5315">
        <w:rPr>
          <w:rFonts w:cs="Times New Roman"/>
        </w:rPr>
        <w:t>λύτρωσης χαράζει στον πνευματικό μας ορίζοντα. Η συνάντησή μας με τον Κύριό μας στον αέρα θα είναι η πιο ευτυχισμένη εμπειρία καθώς θα Τον δούμε «πρόσωπο προς πρόσωπο» χωρίς να ντραπούμε.</w:t>
      </w:r>
      <w:r w:rsidR="00904F47" w:rsidRPr="005D5315">
        <w:rPr>
          <w:rFonts w:cs="Times New Roman"/>
        </w:rPr>
        <w:t xml:space="preserve"> Τ</w:t>
      </w:r>
      <w:r w:rsidR="00C33FB6" w:rsidRPr="005D5315">
        <w:rPr>
          <w:rFonts w:cs="Times New Roman"/>
        </w:rPr>
        <w:t>ην αμαρτία, την ενοχή και τη ντροπή μας την πήρε επάνω Του ο Χριστός και την εξάλειψε με το αίμα της θυσίας Του στο σταυρό. Τον ευχαριστούμε και Τον ευγνωμονούμε από τώρα και στην ατέλειωτη αιωνιότητα.</w:t>
      </w:r>
    </w:p>
    <w:p w14:paraId="6A02900E" w14:textId="77777777" w:rsidR="00141DFD" w:rsidRPr="005D5315" w:rsidRDefault="00C33FB6" w:rsidP="006303F3">
      <w:pPr>
        <w:widowControl w:val="0"/>
        <w:rPr>
          <w:rFonts w:cs="Times New Roman"/>
        </w:rPr>
      </w:pPr>
      <w:r w:rsidRPr="005D5315">
        <w:rPr>
          <w:rFonts w:cs="Times New Roman"/>
        </w:rPr>
        <w:t xml:space="preserve">Ο Ιησούς Χριστός είναι ο Κύριός μας και ο Θεός μας. Μας αγάπησε πρώτος, με τέλεια αγάπη, και μας εξαγόρασε </w:t>
      </w:r>
      <w:r w:rsidR="00A52424" w:rsidRPr="005D5315">
        <w:rPr>
          <w:rFonts w:cs="Times New Roman"/>
        </w:rPr>
        <w:t xml:space="preserve">με το αίμα Του </w:t>
      </w:r>
      <w:r w:rsidRPr="005D5315">
        <w:rPr>
          <w:rFonts w:cs="Times New Roman"/>
        </w:rPr>
        <w:t>για να είμαστε αιώνια λατρευτές Του.</w:t>
      </w:r>
      <w:r w:rsidR="00A52424" w:rsidRPr="005D5315">
        <w:rPr>
          <w:rFonts w:cs="Times New Roman"/>
        </w:rPr>
        <w:t xml:space="preserve"> Μας τοποθέτησε στο αμέτρητο πλήθος των λυτρωμένων Του που Τον δοξολογούν αιώνια: «Ύστερα απ’ αυτά, είδα ένα αμέτρητο πλήθος-που κανείς δεν ήταν σε θέση να το μετρήσει-από κάθε έθνος, φυλή, λαό και γλώσσα, να στέκεται μπροστά στο θρόνο και στο </w:t>
      </w:r>
      <w:proofErr w:type="spellStart"/>
      <w:r w:rsidR="00A52424" w:rsidRPr="005D5315">
        <w:rPr>
          <w:rFonts w:cs="Times New Roman"/>
        </w:rPr>
        <w:t>Αρνίο</w:t>
      </w:r>
      <w:proofErr w:type="spellEnd"/>
      <w:r w:rsidR="00A52424" w:rsidRPr="005D5315">
        <w:rPr>
          <w:rFonts w:cs="Times New Roman"/>
        </w:rPr>
        <w:t>. Φορούσαν λευκές στολές</w:t>
      </w:r>
      <w:r w:rsidR="00C54D21" w:rsidRPr="005D5315">
        <w:rPr>
          <w:rFonts w:cs="Times New Roman"/>
        </w:rPr>
        <w:t xml:space="preserve">, κρατούσαν </w:t>
      </w:r>
      <w:proofErr w:type="spellStart"/>
      <w:r w:rsidR="00C54D21" w:rsidRPr="005D5315">
        <w:rPr>
          <w:rFonts w:cs="Times New Roman"/>
        </w:rPr>
        <w:t>φοινικόκλαδα</w:t>
      </w:r>
      <w:proofErr w:type="spellEnd"/>
      <w:r w:rsidR="00C54D21" w:rsidRPr="005D5315">
        <w:rPr>
          <w:rFonts w:cs="Times New Roman"/>
        </w:rPr>
        <w:t xml:space="preserve"> στα χέρια τους και έκραζαν με δυνατή φωνή: </w:t>
      </w:r>
      <w:r w:rsidR="00B6737F" w:rsidRPr="005D5315">
        <w:rPr>
          <w:rFonts w:cs="Times New Roman"/>
        </w:rPr>
        <w:t>«</w:t>
      </w:r>
      <w:r w:rsidR="00C54D21" w:rsidRPr="005D5315">
        <w:rPr>
          <w:rFonts w:cs="Times New Roman"/>
        </w:rPr>
        <w:t xml:space="preserve">Η σωτηρία είναι του Θεού μας, που κάθεται στο θρόνο, και του </w:t>
      </w:r>
      <w:proofErr w:type="spellStart"/>
      <w:r w:rsidR="00C54D21" w:rsidRPr="005D5315">
        <w:rPr>
          <w:rFonts w:cs="Times New Roman"/>
        </w:rPr>
        <w:t>Αρνίου</w:t>
      </w:r>
      <w:proofErr w:type="spellEnd"/>
      <w:r w:rsidR="00C54D21" w:rsidRPr="005D5315">
        <w:rPr>
          <w:rFonts w:cs="Times New Roman"/>
        </w:rPr>
        <w:t>!</w:t>
      </w:r>
      <w:r w:rsidR="00B6737F" w:rsidRPr="005D5315">
        <w:rPr>
          <w:rFonts w:cs="Times New Roman"/>
        </w:rPr>
        <w:t>»</w:t>
      </w:r>
      <w:r w:rsidR="00C54D21" w:rsidRPr="005D5315">
        <w:rPr>
          <w:rFonts w:cs="Times New Roman"/>
        </w:rPr>
        <w:t xml:space="preserve"> Όλοι οι άγγελοι που στέκονταν γύρω από το θρόνο, από τους πρεσβυτέρους κι από τα τέσσερα όντα, έπεσαν μπροστά στο θρόνο με το πρόσωπο καταγής και προσκύνησαν </w:t>
      </w:r>
      <w:r w:rsidR="002D7A11">
        <w:rPr>
          <w:rFonts w:cs="Times New Roman"/>
        </w:rPr>
        <w:t>τον Θεό</w:t>
      </w:r>
      <w:r w:rsidR="00C54D21" w:rsidRPr="005D5315">
        <w:rPr>
          <w:rFonts w:cs="Times New Roman"/>
        </w:rPr>
        <w:t xml:space="preserve"> λέγοντας: </w:t>
      </w:r>
      <w:r w:rsidR="00B6737F" w:rsidRPr="005D5315">
        <w:rPr>
          <w:rFonts w:cs="Times New Roman"/>
        </w:rPr>
        <w:t>«</w:t>
      </w:r>
      <w:r w:rsidR="00C54D21" w:rsidRPr="005D5315">
        <w:rPr>
          <w:rFonts w:cs="Times New Roman"/>
        </w:rPr>
        <w:t>Αληθινά, ευλογία και δόξα και σοφία, ευχαριστία και τιμή και δύναμη και ισχύς ανήκουν για πάντα σ</w:t>
      </w:r>
      <w:r w:rsidR="002D7A11">
        <w:rPr>
          <w:rFonts w:cs="Times New Roman"/>
        </w:rPr>
        <w:t>τον Θεό</w:t>
      </w:r>
      <w:r w:rsidR="00C54D21" w:rsidRPr="005D5315">
        <w:rPr>
          <w:rFonts w:cs="Times New Roman"/>
        </w:rPr>
        <w:t xml:space="preserve"> μας. Αμήν</w:t>
      </w:r>
      <w:r w:rsidR="0057707F" w:rsidRPr="005D5315">
        <w:rPr>
          <w:rFonts w:cs="Times New Roman"/>
        </w:rPr>
        <w:t>»</w:t>
      </w:r>
      <w:r w:rsidR="00EA57F6" w:rsidRPr="005D5315">
        <w:rPr>
          <w:rFonts w:cs="Times New Roman"/>
        </w:rPr>
        <w:t xml:space="preserve"> </w:t>
      </w:r>
      <w:r w:rsidR="00EF2ADF" w:rsidRPr="005D5315">
        <w:rPr>
          <w:rFonts w:cs="Times New Roman"/>
        </w:rPr>
        <w:t>(Απ.</w:t>
      </w:r>
      <w:r w:rsidR="00412AEB" w:rsidRPr="005D5315">
        <w:rPr>
          <w:rFonts w:cs="Times New Roman"/>
        </w:rPr>
        <w:t xml:space="preserve"> </w:t>
      </w:r>
      <w:r w:rsidR="00EA57F6" w:rsidRPr="005D5315">
        <w:rPr>
          <w:rFonts w:cs="Times New Roman"/>
        </w:rPr>
        <w:t>7:9-12).</w:t>
      </w:r>
    </w:p>
    <w:p w14:paraId="7F5D658A" w14:textId="77777777" w:rsidR="008A3D9E" w:rsidRPr="005D5315" w:rsidRDefault="00141DFD" w:rsidP="006303F3">
      <w:pPr>
        <w:widowControl w:val="0"/>
        <w:rPr>
          <w:rFonts w:cs="Times New Roman"/>
        </w:rPr>
      </w:pPr>
      <w:r w:rsidRPr="005D5315">
        <w:rPr>
          <w:rFonts w:cs="Times New Roman"/>
        </w:rPr>
        <w:t xml:space="preserve">Προσδοκούμε με λαχτάρα το γαμήλιο τραπέζι του </w:t>
      </w:r>
      <w:proofErr w:type="spellStart"/>
      <w:r w:rsidRPr="005D5315">
        <w:rPr>
          <w:rFonts w:cs="Times New Roman"/>
        </w:rPr>
        <w:t>Αρνίου</w:t>
      </w:r>
      <w:proofErr w:type="spellEnd"/>
      <w:r w:rsidRPr="005D5315">
        <w:rPr>
          <w:rFonts w:cs="Times New Roman"/>
        </w:rPr>
        <w:t xml:space="preserve"> που τόσο γλαφυρά περιγράφεται από τον Ιωάννη: «Τότε ακούστηκε μια φωνή από το θρόνο που έλεγε: </w:t>
      </w:r>
      <w:r w:rsidR="00B6737F" w:rsidRPr="005D5315">
        <w:rPr>
          <w:rFonts w:cs="Times New Roman"/>
        </w:rPr>
        <w:t>«</w:t>
      </w:r>
      <w:r w:rsidRPr="005D5315">
        <w:rPr>
          <w:rFonts w:cs="Times New Roman"/>
        </w:rPr>
        <w:t xml:space="preserve">Υμνήστε </w:t>
      </w:r>
      <w:r w:rsidR="002D7A11">
        <w:rPr>
          <w:rFonts w:cs="Times New Roman"/>
        </w:rPr>
        <w:t>τον Θεό</w:t>
      </w:r>
      <w:r w:rsidRPr="005D5315">
        <w:rPr>
          <w:rFonts w:cs="Times New Roman"/>
        </w:rPr>
        <w:t xml:space="preserve"> μας όλοι οι δούλοι του</w:t>
      </w:r>
      <w:r w:rsidR="00C24372" w:rsidRPr="005D5315">
        <w:rPr>
          <w:rFonts w:cs="Times New Roman"/>
        </w:rPr>
        <w:t xml:space="preserve"> </w:t>
      </w:r>
      <w:r w:rsidR="00D736BF" w:rsidRPr="005D5315">
        <w:rPr>
          <w:rFonts w:cs="Times New Roman"/>
        </w:rPr>
        <w:t>κι όσοι τον σέβεστε, μικροί και μεγάλοι</w:t>
      </w:r>
      <w:r w:rsidR="00B6737F" w:rsidRPr="005D5315">
        <w:rPr>
          <w:rFonts w:cs="Times New Roman"/>
        </w:rPr>
        <w:t>»</w:t>
      </w:r>
      <w:r w:rsidR="00D736BF" w:rsidRPr="005D5315">
        <w:rPr>
          <w:rFonts w:cs="Times New Roman"/>
        </w:rPr>
        <w:t>. Κι άκουσα κάτι σαν φωνή από μεγάλο πλήθος, σαν βοή καταρράχτη, σαν κρότο από δυνατές βροντές να λέει</w:t>
      </w:r>
      <w:r w:rsidR="009D7C77" w:rsidRPr="005D5315">
        <w:rPr>
          <w:rFonts w:cs="Times New Roman"/>
        </w:rPr>
        <w:t xml:space="preserve">: </w:t>
      </w:r>
      <w:r w:rsidR="00B6737F" w:rsidRPr="005D5315">
        <w:rPr>
          <w:rFonts w:cs="Times New Roman"/>
        </w:rPr>
        <w:t>«</w:t>
      </w:r>
      <w:r w:rsidR="009D7C77" w:rsidRPr="005D5315">
        <w:rPr>
          <w:rFonts w:cs="Times New Roman"/>
        </w:rPr>
        <w:t xml:space="preserve">Αλληλούια! Ο Κύριός μας, ο </w:t>
      </w:r>
      <w:r w:rsidR="00890E1D" w:rsidRPr="005D5315">
        <w:rPr>
          <w:rFonts w:cs="Times New Roman"/>
        </w:rPr>
        <w:t>παντοκράτορας Θεός είναι πια κυρίαρχος του κόσμου! Ας χαρούμε, ας αγαλλιάσουμε κι ας τον δοξάσουμε, γιατί έφτασε η ώρα για το γάμο του</w:t>
      </w:r>
      <w:r w:rsidR="004A73B5" w:rsidRPr="005D5315">
        <w:rPr>
          <w:rFonts w:cs="Times New Roman"/>
        </w:rPr>
        <w:t xml:space="preserve"> </w:t>
      </w:r>
      <w:proofErr w:type="spellStart"/>
      <w:r w:rsidR="00890E1D" w:rsidRPr="005D5315">
        <w:rPr>
          <w:rFonts w:cs="Times New Roman"/>
        </w:rPr>
        <w:t>Αρνίου</w:t>
      </w:r>
      <w:proofErr w:type="spellEnd"/>
      <w:r w:rsidR="00890E1D" w:rsidRPr="005D5315">
        <w:rPr>
          <w:rFonts w:cs="Times New Roman"/>
        </w:rPr>
        <w:t>, κι</w:t>
      </w:r>
      <w:r w:rsidR="004A73B5" w:rsidRPr="005D5315">
        <w:rPr>
          <w:rFonts w:cs="Times New Roman"/>
        </w:rPr>
        <w:t xml:space="preserve"> </w:t>
      </w:r>
      <w:r w:rsidR="008A3D9E" w:rsidRPr="005D5315">
        <w:rPr>
          <w:rFonts w:cs="Times New Roman"/>
        </w:rPr>
        <w:t>η νύφη στολίστηκε. Της δόθηκε για να ντυθεί λινό</w:t>
      </w:r>
      <w:r w:rsidR="004A73B5" w:rsidRPr="005D5315">
        <w:rPr>
          <w:rFonts w:cs="Times New Roman"/>
        </w:rPr>
        <w:t xml:space="preserve"> </w:t>
      </w:r>
      <w:r w:rsidR="008A3D9E" w:rsidRPr="005D5315">
        <w:rPr>
          <w:rFonts w:cs="Times New Roman"/>
        </w:rPr>
        <w:t>καθάριο και λαμπερό</w:t>
      </w:r>
      <w:r w:rsidR="00B6737F" w:rsidRPr="005D5315">
        <w:rPr>
          <w:rFonts w:cs="Times New Roman"/>
        </w:rPr>
        <w:t>»</w:t>
      </w:r>
      <w:r w:rsidR="008A3D9E" w:rsidRPr="005D5315">
        <w:rPr>
          <w:rFonts w:cs="Times New Roman"/>
        </w:rPr>
        <w:t>. Το λινό θέλει να δείξει τις δίκαιες πράξεις του λαού του Θεού»</w:t>
      </w:r>
      <w:r w:rsidR="004A73B5" w:rsidRPr="005D5315">
        <w:rPr>
          <w:rFonts w:cs="Times New Roman"/>
        </w:rPr>
        <w:t xml:space="preserve"> </w:t>
      </w:r>
      <w:r w:rsidR="00EF2ADF" w:rsidRPr="005D5315">
        <w:rPr>
          <w:rFonts w:cs="Times New Roman"/>
        </w:rPr>
        <w:t>(Απ.</w:t>
      </w:r>
      <w:r w:rsidR="00412AEB" w:rsidRPr="005D5315">
        <w:rPr>
          <w:rFonts w:cs="Times New Roman"/>
        </w:rPr>
        <w:t xml:space="preserve"> </w:t>
      </w:r>
      <w:r w:rsidR="008A3D9E" w:rsidRPr="005D5315">
        <w:rPr>
          <w:rFonts w:cs="Times New Roman"/>
        </w:rPr>
        <w:t>19:5-8).</w:t>
      </w:r>
    </w:p>
    <w:p w14:paraId="3D0D5405" w14:textId="77777777" w:rsidR="001A73A7" w:rsidRPr="005D5315" w:rsidRDefault="008A3D9E" w:rsidP="006303F3">
      <w:pPr>
        <w:widowControl w:val="0"/>
        <w:rPr>
          <w:rFonts w:cs="Times New Roman"/>
        </w:rPr>
      </w:pPr>
      <w:r w:rsidRPr="005D5315">
        <w:rPr>
          <w:rFonts w:cs="Times New Roman"/>
        </w:rPr>
        <w:t xml:space="preserve">Και δεν πρέπει να το ξεχνούμε: «Γιατί όλοι μας πρέπει να παρουσιαστούμε μπροστά στο βήμα του Χριστού, </w:t>
      </w:r>
      <w:r w:rsidR="001A73A7" w:rsidRPr="005D5315">
        <w:rPr>
          <w:rFonts w:cs="Times New Roman"/>
        </w:rPr>
        <w:t xml:space="preserve">για να πάρει καθένας την αμοιβή του ανάλογα με τα όσα καλά ή κακά έπραξε σ’ αυτή τη ζωή»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1A73A7" w:rsidRPr="005D5315">
        <w:rPr>
          <w:rFonts w:cs="Times New Roman"/>
        </w:rPr>
        <w:t xml:space="preserve">5:10). Επομένως δεν μπορούμε ούτε πρέπει να ζούμε για τους εαυτούς μας, «αλλά για κείνον που πέθανε κι αναστήθηκε γι’ αυτούς(για μας)»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1A73A7" w:rsidRPr="005D5315">
        <w:rPr>
          <w:rFonts w:cs="Times New Roman"/>
        </w:rPr>
        <w:t>5:15).</w:t>
      </w:r>
    </w:p>
    <w:p w14:paraId="435D2B71" w14:textId="77777777" w:rsidR="00AB15E1" w:rsidRPr="005D5315" w:rsidRDefault="001A73A7" w:rsidP="006303F3">
      <w:pPr>
        <w:widowControl w:val="0"/>
        <w:rPr>
          <w:rFonts w:cs="Times New Roman"/>
        </w:rPr>
      </w:pPr>
      <w:r w:rsidRPr="005D5315">
        <w:rPr>
          <w:rFonts w:cs="Times New Roman"/>
          <w:b/>
        </w:rPr>
        <w:lastRenderedPageBreak/>
        <w:t xml:space="preserve">Γ. Η πρόκληση της ελπίδας </w:t>
      </w:r>
      <w:r w:rsidR="00AB61D7" w:rsidRPr="005D5315">
        <w:rPr>
          <w:rFonts w:cs="Times New Roman"/>
          <w:b/>
        </w:rPr>
        <w:t>μας.</w:t>
      </w:r>
      <w:r w:rsidR="00AB61D7" w:rsidRPr="005D5315">
        <w:rPr>
          <w:rFonts w:cs="Times New Roman"/>
        </w:rPr>
        <w:t xml:space="preserve"> «Προσδοκώντας την </w:t>
      </w:r>
      <w:proofErr w:type="spellStart"/>
      <w:r w:rsidR="00AB61D7" w:rsidRPr="005D5315">
        <w:rPr>
          <w:rFonts w:cs="Times New Roman"/>
        </w:rPr>
        <w:t>μακαρία</w:t>
      </w:r>
      <w:proofErr w:type="spellEnd"/>
      <w:r w:rsidR="00AB61D7" w:rsidRPr="005D5315">
        <w:rPr>
          <w:rFonts w:cs="Times New Roman"/>
        </w:rPr>
        <w:t xml:space="preserve"> ελπίδα». Η προσδοκία της </w:t>
      </w:r>
      <w:proofErr w:type="spellStart"/>
      <w:r w:rsidR="00AB61D7" w:rsidRPr="005D5315">
        <w:rPr>
          <w:rFonts w:cs="Times New Roman"/>
        </w:rPr>
        <w:t>μακαρίας</w:t>
      </w:r>
      <w:proofErr w:type="spellEnd"/>
      <w:r w:rsidR="00AB61D7" w:rsidRPr="005D5315">
        <w:rPr>
          <w:rFonts w:cs="Times New Roman"/>
        </w:rPr>
        <w:t xml:space="preserve"> ελπίδας αποτελούσε, χωρίς αμφιβολία, το συχνότερο θέμα συζήτησης στις συναντήσεις των αγίων της πρώτης Εκκλησίας</w:t>
      </w:r>
      <w:r w:rsidR="00B74E05" w:rsidRPr="005D5315">
        <w:rPr>
          <w:rFonts w:cs="Times New Roman"/>
        </w:rPr>
        <w:t>. Δε θα ‘</w:t>
      </w:r>
      <w:proofErr w:type="spellStart"/>
      <w:r w:rsidR="00B74E05" w:rsidRPr="005D5315">
        <w:rPr>
          <w:rFonts w:cs="Times New Roman"/>
        </w:rPr>
        <w:t>πρεπε</w:t>
      </w:r>
      <w:proofErr w:type="spellEnd"/>
      <w:r w:rsidR="00B74E05" w:rsidRPr="005D5315">
        <w:rPr>
          <w:rFonts w:cs="Times New Roman"/>
        </w:rPr>
        <w:t xml:space="preserve"> να συμβαίνει το ίδιο και σήμερα; Εάν προσδοκούμε ειλικρινά την παρουσία του Κυρίου μας θα πρέπει να το αποδεικνύουμε με το καθημερινό μας πνευματικό περπάτημα. «Ο Θεός φανέρωσε τη χάρη του για να σώσει όλους τους ανθρώπους</w:t>
      </w:r>
      <w:r w:rsidR="00AB15E1" w:rsidRPr="005D5315">
        <w:rPr>
          <w:rFonts w:cs="Times New Roman"/>
        </w:rPr>
        <w:t>. Αυτή η χάρη μας καθοδηγεί να αρνηθούμε την ασέβεια και τις αμαρτωλές επιθυμίες</w:t>
      </w:r>
      <w:r w:rsidR="004A73B5" w:rsidRPr="005D5315">
        <w:rPr>
          <w:rFonts w:cs="Times New Roman"/>
        </w:rPr>
        <w:t xml:space="preserve"> </w:t>
      </w:r>
      <w:r w:rsidR="00AB15E1" w:rsidRPr="005D5315">
        <w:rPr>
          <w:rFonts w:cs="Times New Roman"/>
        </w:rPr>
        <w:t xml:space="preserve">και να ζήσουμε με σωφροσύνη, με δικαιοσύνη και με ευσέβεια στον παρόντα αιώνα, περιμένοντας (προσδοκώντας) τη μακαριότητα που ελπίζουμε, δηλαδή την εμφάνιση της δόξας του μεγάλου Θεού και σωτήρα μας, του Ιησού Χριστού»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AB15E1" w:rsidRPr="005D5315">
        <w:rPr>
          <w:rFonts w:cs="Times New Roman"/>
        </w:rPr>
        <w:t>2:11-13).</w:t>
      </w:r>
    </w:p>
    <w:p w14:paraId="68586FE8" w14:textId="77777777" w:rsidR="00C33FB6" w:rsidRPr="005D5315" w:rsidRDefault="00AB15E1" w:rsidP="006303F3">
      <w:pPr>
        <w:widowControl w:val="0"/>
        <w:rPr>
          <w:rFonts w:cs="Times New Roman"/>
        </w:rPr>
      </w:pPr>
      <w:r w:rsidRPr="005D5315">
        <w:rPr>
          <w:rFonts w:cs="Times New Roman"/>
        </w:rPr>
        <w:t xml:space="preserve">Η προσδοκία της </w:t>
      </w:r>
      <w:proofErr w:type="spellStart"/>
      <w:r w:rsidRPr="005D5315">
        <w:rPr>
          <w:rFonts w:cs="Times New Roman"/>
        </w:rPr>
        <w:t>μακαρίας</w:t>
      </w:r>
      <w:proofErr w:type="spellEnd"/>
      <w:r w:rsidRPr="005D5315">
        <w:rPr>
          <w:rFonts w:cs="Times New Roman"/>
        </w:rPr>
        <w:t xml:space="preserve"> ελπίδας </w:t>
      </w:r>
      <w:r w:rsidR="00B44487" w:rsidRPr="005D5315">
        <w:rPr>
          <w:rFonts w:cs="Times New Roman"/>
        </w:rPr>
        <w:t xml:space="preserve">μας </w:t>
      </w:r>
      <w:r w:rsidRPr="005D5315">
        <w:rPr>
          <w:rFonts w:cs="Times New Roman"/>
        </w:rPr>
        <w:t>αποτελεί</w:t>
      </w:r>
      <w:r w:rsidR="00B44487" w:rsidRPr="005D5315">
        <w:rPr>
          <w:rFonts w:cs="Times New Roman"/>
        </w:rPr>
        <w:t xml:space="preserve"> την μεγαλύτερη πρόκληση για όλους μας. Η χάρη του Θεού μας έσωσε. Μας έβγαλε από το σκοτάδι και μας έφερε στο θαυμαστό Του φως για να εξαγγέλλουμε τις αρετές Εκείνου που μας κάλεσε. Όλοι μας κληθήκαμε για να υπηρετήσουμε τις βουλές του Κυρίου μας και τις ανάγκες των ανθρώπων που βρίσκονται γύρω μας. Κληθήκαμε για να μεταφέρουμε το χαρμόσυνο μήνυμα, το Ευαγγέλιο της χάρης του Θεού στους συνανθρώπους μας. </w:t>
      </w:r>
      <w:r w:rsidR="00365068" w:rsidRPr="005D5315">
        <w:rPr>
          <w:rFonts w:cs="Times New Roman"/>
        </w:rPr>
        <w:t>Η ευθύνη μας είναι μεγάλη. Αν δεν το κάνουμε θα θερίσουμε ντροπή και καταισχύνη εκείνη την ημέρα. Ο Ιησούς Χριστός εμπιστεύθηκε στον καθένα μ</w:t>
      </w:r>
      <w:r w:rsidR="007B362C" w:rsidRPr="005D5315">
        <w:rPr>
          <w:rFonts w:cs="Times New Roman"/>
        </w:rPr>
        <w:t>α</w:t>
      </w:r>
      <w:r w:rsidR="00365068" w:rsidRPr="005D5315">
        <w:rPr>
          <w:rFonts w:cs="Times New Roman"/>
        </w:rPr>
        <w:t>ς κάποια τάλαντα</w:t>
      </w:r>
      <w:r w:rsidR="007B362C" w:rsidRPr="005D5315">
        <w:rPr>
          <w:rFonts w:cs="Times New Roman"/>
        </w:rPr>
        <w:t xml:space="preserve"> και περιμένει να τα χρησιμοποιήσουμε, με σοφία και σύνεση, για την επέκταση της βασιλείας Του πάνω στη γη και για τη δόξα του ονόματός Του.</w:t>
      </w:r>
    </w:p>
    <w:p w14:paraId="23C9F9AA" w14:textId="77777777" w:rsidR="00754D03" w:rsidRPr="005D5315" w:rsidRDefault="00754D03" w:rsidP="006303F3">
      <w:pPr>
        <w:widowControl w:val="0"/>
        <w:rPr>
          <w:rFonts w:cs="Times New Roman"/>
        </w:rPr>
      </w:pPr>
      <w:r w:rsidRPr="005D5315">
        <w:rPr>
          <w:rFonts w:cs="Times New Roman"/>
        </w:rPr>
        <w:t xml:space="preserve">«Αυτός (ο Χριστός) έδωσε τον εαυτό του για μας, για να μας λυτρώσει από κάθε ανομία, να μας καθαρίσει και να μας κάνει ένα λαό που να ανήκει μόνο σ’ αυτόν και να καταγίνεται με ζήλο στα καλά έργα» </w:t>
      </w:r>
      <w:r w:rsidR="006860E8">
        <w:rPr>
          <w:rFonts w:cs="Times New Roman"/>
        </w:rPr>
        <w:t>(</w:t>
      </w:r>
      <w:proofErr w:type="spellStart"/>
      <w:r w:rsidR="006860E8">
        <w:rPr>
          <w:rFonts w:cs="Times New Roman"/>
        </w:rPr>
        <w:t>Τίτ</w:t>
      </w:r>
      <w:proofErr w:type="spellEnd"/>
      <w:r w:rsidR="006860E8">
        <w:rPr>
          <w:rFonts w:cs="Times New Roman"/>
        </w:rPr>
        <w:t xml:space="preserve">. </w:t>
      </w:r>
      <w:r w:rsidRPr="005D5315">
        <w:rPr>
          <w:rFonts w:cs="Times New Roman"/>
        </w:rPr>
        <w:t>2:14). Πόσο ανταποκρινόμαστε σ’ αυτή την προσδοκία του Κυρίου μας; Τι θα ‘</w:t>
      </w:r>
      <w:proofErr w:type="spellStart"/>
      <w:r w:rsidRPr="005D5315">
        <w:rPr>
          <w:rFonts w:cs="Times New Roman"/>
        </w:rPr>
        <w:t>χουμε</w:t>
      </w:r>
      <w:proofErr w:type="spellEnd"/>
      <w:r w:rsidRPr="005D5315">
        <w:rPr>
          <w:rFonts w:cs="Times New Roman"/>
        </w:rPr>
        <w:t xml:space="preserve"> να Του παρουσιάσουμε εκείνη την ημέρα;</w:t>
      </w:r>
    </w:p>
    <w:p w14:paraId="167BB531" w14:textId="77777777" w:rsidR="00754D03" w:rsidRPr="005D5315" w:rsidRDefault="00754D03" w:rsidP="006303F3">
      <w:pPr>
        <w:widowControl w:val="0"/>
        <w:rPr>
          <w:rFonts w:cs="Times New Roman"/>
        </w:rPr>
      </w:pPr>
      <w:r w:rsidRPr="005D5315">
        <w:rPr>
          <w:rFonts w:cs="Times New Roman"/>
        </w:rPr>
        <w:t xml:space="preserve"> Είναι η ζωή μου όπως </w:t>
      </w:r>
      <w:r w:rsidR="00AD090F" w:rsidRPr="005D5315">
        <w:rPr>
          <w:rFonts w:cs="Times New Roman"/>
        </w:rPr>
        <w:t xml:space="preserve">τη </w:t>
      </w:r>
      <w:r w:rsidRPr="005D5315">
        <w:rPr>
          <w:rFonts w:cs="Times New Roman"/>
        </w:rPr>
        <w:t xml:space="preserve">θέλει ο Χριστός; </w:t>
      </w:r>
      <w:r w:rsidR="00AD090F" w:rsidRPr="005D5315">
        <w:rPr>
          <w:rFonts w:cs="Times New Roman"/>
        </w:rPr>
        <w:t>Ποια γνώμη έχουν για μένα οι συγγενείς, οι γείτονες, οι συνάδελφοι στο χώρο της εργασίας μου; Είμαι «το φως του κόσμου και το αλάτι της γης» όπως με θέλει ο Χριστός;</w:t>
      </w:r>
      <w:r w:rsidR="004A73B5" w:rsidRPr="005D5315">
        <w:rPr>
          <w:rFonts w:cs="Times New Roman"/>
        </w:rPr>
        <w:t xml:space="preserve"> </w:t>
      </w:r>
      <w:r w:rsidR="00951AE3" w:rsidRPr="005D5315">
        <w:rPr>
          <w:rFonts w:cs="Times New Roman"/>
        </w:rPr>
        <w:t>Είναι τα ερωτήματα</w:t>
      </w:r>
      <w:r w:rsidR="00806EAA" w:rsidRPr="005D5315">
        <w:rPr>
          <w:rFonts w:cs="Times New Roman"/>
        </w:rPr>
        <w:t xml:space="preserve"> που συχνά πυκνά πρέπει να θέτουμε ο καθένας στον εαυτό του.</w:t>
      </w:r>
    </w:p>
    <w:p w14:paraId="22E2E8C0" w14:textId="77777777" w:rsidR="008B2278" w:rsidRPr="005D5315" w:rsidRDefault="00806EAA" w:rsidP="006303F3">
      <w:pPr>
        <w:widowControl w:val="0"/>
        <w:rPr>
          <w:rFonts w:cs="Times New Roman"/>
        </w:rPr>
      </w:pPr>
      <w:r w:rsidRPr="005D5315">
        <w:rPr>
          <w:rFonts w:cs="Times New Roman"/>
        </w:rPr>
        <w:t>Πόσο χρήσιμος είμαι για τους ανθρώπους που βρίσκονται δίπλα μου; Ποια είναι η δράση μου στην ίδια μου την οικογένεια; Μήπως κι εγώ,</w:t>
      </w:r>
      <w:r w:rsidR="00C2285D" w:rsidRPr="005D5315">
        <w:rPr>
          <w:rFonts w:cs="Times New Roman"/>
        </w:rPr>
        <w:t xml:space="preserve"> σαν τον ταλαίπωρο </w:t>
      </w:r>
      <w:proofErr w:type="spellStart"/>
      <w:r w:rsidR="00C2285D" w:rsidRPr="005D5315">
        <w:rPr>
          <w:rFonts w:cs="Times New Roman"/>
        </w:rPr>
        <w:t>Λωτ</w:t>
      </w:r>
      <w:proofErr w:type="spellEnd"/>
      <w:r w:rsidR="00C2285D" w:rsidRPr="005D5315">
        <w:rPr>
          <w:rFonts w:cs="Times New Roman"/>
        </w:rPr>
        <w:t xml:space="preserve">, την ώρα της κρίσης φανώ στους συγγενείς μου «ως αστειευόμενος»; Δεν υπάρχει πιο τραγική κατάληξη: «Ο δίκαιος </w:t>
      </w:r>
      <w:proofErr w:type="spellStart"/>
      <w:r w:rsidR="00C2285D" w:rsidRPr="005D5315">
        <w:rPr>
          <w:rFonts w:cs="Times New Roman"/>
        </w:rPr>
        <w:t>Λωτ</w:t>
      </w:r>
      <w:proofErr w:type="spellEnd"/>
      <w:r w:rsidR="00C2285D" w:rsidRPr="005D5315">
        <w:rPr>
          <w:rFonts w:cs="Times New Roman"/>
        </w:rPr>
        <w:t xml:space="preserve">», </w:t>
      </w:r>
      <w:r w:rsidR="008B2278" w:rsidRPr="005D5315">
        <w:rPr>
          <w:rFonts w:cs="Times New Roman"/>
        </w:rPr>
        <w:t>λόγω της έλλειψης σωφροσύνης και λόγω της συμμόρφωσής του με τους ασεβείς ανθρώπους των Σοδόμων και των Γομόρρων, έχασε όλα όσα είχε, και την ίδια τη γυναίκα του.</w:t>
      </w:r>
    </w:p>
    <w:p w14:paraId="7607E051" w14:textId="77777777" w:rsidR="00506CF3" w:rsidRPr="005D5315" w:rsidRDefault="008B2278" w:rsidP="006303F3">
      <w:pPr>
        <w:widowControl w:val="0"/>
        <w:rPr>
          <w:rFonts w:cs="Times New Roman"/>
        </w:rPr>
      </w:pPr>
      <w:r w:rsidRPr="005D5315">
        <w:rPr>
          <w:rFonts w:cs="Times New Roman"/>
        </w:rPr>
        <w:t xml:space="preserve">Πόση αντίθεση με τον Αβραάμ «τον πατέρα της πίστεως»! Ο </w:t>
      </w:r>
      <w:proofErr w:type="spellStart"/>
      <w:r w:rsidRPr="005D5315">
        <w:rPr>
          <w:rFonts w:cs="Times New Roman"/>
        </w:rPr>
        <w:t>Λωτ</w:t>
      </w:r>
      <w:proofErr w:type="spellEnd"/>
      <w:r w:rsidRPr="005D5315">
        <w:rPr>
          <w:rFonts w:cs="Times New Roman"/>
        </w:rPr>
        <w:t xml:space="preserve"> έμεινε στην ιστορία ως ένα παράδειγμα προς αποφυγήν. Αντίθετα ο Αβραάμ, χάρη στην πιστότητα και την αφοσίωσή του σ</w:t>
      </w:r>
      <w:r w:rsidR="002D7A11">
        <w:rPr>
          <w:rFonts w:cs="Times New Roman"/>
        </w:rPr>
        <w:t>τον Θεό</w:t>
      </w:r>
      <w:r w:rsidRPr="005D5315">
        <w:rPr>
          <w:rFonts w:cs="Times New Roman"/>
        </w:rPr>
        <w:t>, ονομάστηκε «φίλος του Θεού» και απετέλεσε πηγή ευλογίας για όλα τα έθνη, σ’ όλους τους αιώνες.</w:t>
      </w:r>
      <w:r w:rsidR="00845C78" w:rsidRPr="005D5315">
        <w:rPr>
          <w:rFonts w:cs="Times New Roman"/>
        </w:rPr>
        <w:t xml:space="preserve"> </w:t>
      </w:r>
      <w:r w:rsidR="00506CF3" w:rsidRPr="005D5315">
        <w:rPr>
          <w:rFonts w:cs="Times New Roman"/>
        </w:rPr>
        <w:t>Μαζί με τον Αβραάμ ευλογούμαστε όλοι όσοι στηρίζουμε την ελπίδα μας στο Ζωντανό, στον Αναστημένο Ιησού Χριστό.</w:t>
      </w:r>
    </w:p>
    <w:p w14:paraId="27358A13" w14:textId="77777777" w:rsidR="009C5C90" w:rsidRPr="005D5315" w:rsidRDefault="00A25614" w:rsidP="006303F3">
      <w:pPr>
        <w:widowControl w:val="0"/>
        <w:rPr>
          <w:rFonts w:cs="Times New Roman"/>
        </w:rPr>
      </w:pPr>
      <w:r w:rsidRPr="005D5315">
        <w:rPr>
          <w:rFonts w:cs="Times New Roman"/>
        </w:rPr>
        <w:t>Ποιος από τους γνήσιους πιστούς του Ιησού Χριστού δε θα ζήλευε την ένδοξη αναχώρηση απ’ αυτό τον κόσμο του Ενώχ και του Ηλία; Όμως, ακόμη πιο ένδοξη θα είναι η έξοδος όλων εκείνων που θα μείνουν πιστοί μέχρι τέλους και θα βρεθούν έτοιμοι να συναντήσουν τον Ένδοξο Ερχόμενο Κύριο στον αέρα εκείνη την ευλογημένη μέρα!</w:t>
      </w:r>
      <w:r w:rsidR="009C5C90" w:rsidRPr="005D5315">
        <w:rPr>
          <w:rFonts w:cs="Times New Roman"/>
        </w:rPr>
        <w:t xml:space="preserve"> </w:t>
      </w:r>
    </w:p>
    <w:p w14:paraId="4BFEBE1D" w14:textId="77777777" w:rsidR="006860E8" w:rsidRDefault="009C5C90" w:rsidP="006303F3">
      <w:pPr>
        <w:widowControl w:val="0"/>
        <w:rPr>
          <w:rFonts w:cs="Times New Roman"/>
        </w:rPr>
      </w:pPr>
      <w:r w:rsidRPr="005D5315">
        <w:rPr>
          <w:rFonts w:cs="Times New Roman"/>
        </w:rPr>
        <w:t>«Είθε ο Θεός, που δίνει την ειρήνη, να σας κάνει ολοκληρωτικά δικούς του. Κι ας διατηρηθεί ολόκληρη η ύπαρξή σας-το πνεύμα, η ψυχή και το σώμα σας-άμεμπτη κατά τον</w:t>
      </w:r>
      <w:r w:rsidR="004A73B5" w:rsidRPr="005D5315">
        <w:rPr>
          <w:rFonts w:cs="Times New Roman"/>
        </w:rPr>
        <w:t xml:space="preserve"> </w:t>
      </w:r>
      <w:r w:rsidRPr="005D5315">
        <w:rPr>
          <w:rFonts w:cs="Times New Roman"/>
        </w:rPr>
        <w:t xml:space="preserve">ερχομό του Κυρίου μας Ιησού Χριστού. Αυτός που σας καλεί κρατάει το λόγο του και θα τον κάνει πράξη» (Α’ </w:t>
      </w:r>
      <w:proofErr w:type="spellStart"/>
      <w:r w:rsidRPr="005D5315">
        <w:rPr>
          <w:rFonts w:cs="Times New Roman"/>
        </w:rPr>
        <w:t>Θεσ</w:t>
      </w:r>
      <w:proofErr w:type="spellEnd"/>
      <w:r w:rsidRPr="005D5315">
        <w:rPr>
          <w:rFonts w:cs="Times New Roman"/>
        </w:rPr>
        <w:t>. 5:23,24).</w:t>
      </w:r>
      <w:r w:rsidR="004A73B5" w:rsidRPr="005D5315">
        <w:rPr>
          <w:rFonts w:cs="Times New Roman"/>
        </w:rPr>
        <w:t xml:space="preserve"> </w:t>
      </w:r>
    </w:p>
    <w:p w14:paraId="06D035C1" w14:textId="77777777" w:rsidR="006860E8" w:rsidRDefault="006860E8" w:rsidP="006303F3">
      <w:pPr>
        <w:widowControl w:val="0"/>
        <w:rPr>
          <w:rFonts w:cs="Times New Roman"/>
        </w:rPr>
      </w:pPr>
      <w:r>
        <w:rPr>
          <w:rFonts w:cs="Times New Roman"/>
        </w:rPr>
        <w:br w:type="page"/>
      </w:r>
    </w:p>
    <w:p w14:paraId="7CAAF112" w14:textId="77777777" w:rsidR="00FF4B68" w:rsidRPr="005D5315" w:rsidRDefault="006860E8" w:rsidP="006303F3">
      <w:pPr>
        <w:pStyle w:val="10"/>
        <w:keepNext w:val="0"/>
        <w:keepLines w:val="0"/>
        <w:widowControl w:val="0"/>
        <w:spacing w:after="0" w:line="276" w:lineRule="auto"/>
      </w:pPr>
      <w:bookmarkStart w:id="40" w:name="_Toc67783066"/>
      <w:r w:rsidRPr="005D5315">
        <w:lastRenderedPageBreak/>
        <w:t>Π</w:t>
      </w:r>
      <w:r>
        <w:t>ροσδοκώντας τη μακάρια ελπίδα</w:t>
      </w:r>
      <w:r w:rsidR="004A73B5" w:rsidRPr="005D5315">
        <w:t xml:space="preserve"> </w:t>
      </w:r>
      <w:r w:rsidR="0057707F" w:rsidRPr="005D5315">
        <w:t>(</w:t>
      </w:r>
      <w:proofErr w:type="spellStart"/>
      <w:r w:rsidR="0057707F" w:rsidRPr="005D5315">
        <w:t>Λουκ</w:t>
      </w:r>
      <w:proofErr w:type="spellEnd"/>
      <w:r w:rsidR="0057707F" w:rsidRPr="005D5315">
        <w:t xml:space="preserve">. </w:t>
      </w:r>
      <w:r w:rsidR="001367CE" w:rsidRPr="005D5315">
        <w:t>1:5-25,</w:t>
      </w:r>
      <w:r>
        <w:t xml:space="preserve"> </w:t>
      </w:r>
      <w:r w:rsidR="001367CE" w:rsidRPr="005D5315">
        <w:t>2:25-32,</w:t>
      </w:r>
      <w:r>
        <w:t xml:space="preserve"> </w:t>
      </w:r>
      <w:r w:rsidR="001367CE" w:rsidRPr="005D5315">
        <w:t>36,</w:t>
      </w:r>
      <w:r>
        <w:t xml:space="preserve"> </w:t>
      </w:r>
      <w:r w:rsidR="001367CE" w:rsidRPr="005D5315">
        <w:t>37)</w:t>
      </w:r>
      <w:bookmarkEnd w:id="40"/>
    </w:p>
    <w:p w14:paraId="44EF3613" w14:textId="77777777" w:rsidR="001367CE" w:rsidRPr="005D5315" w:rsidRDefault="001367CE" w:rsidP="006303F3">
      <w:pPr>
        <w:widowControl w:val="0"/>
        <w:rPr>
          <w:rFonts w:cs="Times New Roman"/>
        </w:rPr>
      </w:pPr>
      <w:r w:rsidRPr="005D5315">
        <w:rPr>
          <w:rFonts w:cs="Times New Roman"/>
        </w:rPr>
        <w:t>Ζούμε σε μια περίοδο μεγάλης αβεβαιότητας και αστάθειας. Στην απαρχή του 21</w:t>
      </w:r>
      <w:r w:rsidRPr="005D5315">
        <w:rPr>
          <w:rFonts w:cs="Times New Roman"/>
          <w:vertAlign w:val="superscript"/>
        </w:rPr>
        <w:t>ου</w:t>
      </w:r>
      <w:r w:rsidRPr="005D5315">
        <w:rPr>
          <w:rFonts w:cs="Times New Roman"/>
        </w:rPr>
        <w:t xml:space="preserve"> αιώνα η ανασφάλεια αποτελεί το κύριο χαρακτηριστικό. Καθώς μελετούμε το βιβλίο του προφήτη Ιερεμία μια φράση επαναλαμβάνεται μονότονα: «Τρόμος παντού». Μια φράση που εκφράζει τόσο πιστά την εποχή μας. Πόλεμοι και φόβοι πολέμων, εθνικιστικές διεκδικήσεις και συγκρούσεις, και τρομοκρατία αποτελούν την ημερήσια διάταξη</w:t>
      </w:r>
      <w:r w:rsidR="003F303E" w:rsidRPr="005D5315">
        <w:rPr>
          <w:rFonts w:cs="Times New Roman"/>
        </w:rPr>
        <w:t>.</w:t>
      </w:r>
    </w:p>
    <w:p w14:paraId="27FA5E88" w14:textId="77777777" w:rsidR="003F303E" w:rsidRPr="005D5315" w:rsidRDefault="003F303E" w:rsidP="006303F3">
      <w:pPr>
        <w:widowControl w:val="0"/>
        <w:rPr>
          <w:rFonts w:cs="Times New Roman"/>
        </w:rPr>
      </w:pPr>
      <w:r w:rsidRPr="005D5315">
        <w:rPr>
          <w:rFonts w:cs="Times New Roman"/>
        </w:rPr>
        <w:t>Μέσα σ’ αυτό το κλίμα</w:t>
      </w:r>
      <w:r w:rsidR="00EF2ADF" w:rsidRPr="005D5315">
        <w:rPr>
          <w:rFonts w:cs="Times New Roman"/>
        </w:rPr>
        <w:t>,</w:t>
      </w:r>
      <w:r w:rsidRPr="005D5315">
        <w:rPr>
          <w:rFonts w:cs="Times New Roman"/>
        </w:rPr>
        <w:t xml:space="preserve"> ως πιστοί του Χριστού, καλούμαστε να δώσουμε την ελπίδα στον ταραγμένο κόσμο που μας περιβάλλει. Έχουμε το φως, έχουμε τη βεβαιότητα, προσδοκούμε και ατενίζουμε πότε θα χαράξει η αυγή της αιώνιας λύτρωσης που θα διαλύσει τα σκοτάδια. Προσδοκούμε έντονα την ημέρα που θα εκδηλωθεί η λαμπρότητα και το μεγαλείο του Ένδοξου Κυρίου μας Ιησού Χριστού. Περιμένουμε τον Ερχόμενο Κύριό μας που είναι ο Σωτήρας και ο Θεός μας. Τον Ιησού που πέθανε για τις αμαρτίες μας και αναστήθηκε για τη δικαίωσή </w:t>
      </w:r>
      <w:r w:rsidR="00840201" w:rsidRPr="005D5315">
        <w:rPr>
          <w:rFonts w:cs="Times New Roman"/>
        </w:rPr>
        <w:t xml:space="preserve">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840201" w:rsidRPr="005D5315">
        <w:rPr>
          <w:rFonts w:cs="Times New Roman"/>
        </w:rPr>
        <w:t>4:24). Τον Ιησού, τον Κύριό μας που αναλήφθηκε</w:t>
      </w:r>
      <w:r w:rsidR="004A73B5" w:rsidRPr="005D5315">
        <w:rPr>
          <w:rFonts w:cs="Times New Roman"/>
        </w:rPr>
        <w:t xml:space="preserve"> </w:t>
      </w:r>
      <w:r w:rsidR="00840201" w:rsidRPr="005D5315">
        <w:rPr>
          <w:rFonts w:cs="Times New Roman"/>
        </w:rPr>
        <w:t xml:space="preserve">στους Ουρανούς και είναι τώρα στα δεξιά του θρόνου του Πατέρα και μεσιτεύει για μας. </w:t>
      </w:r>
    </w:p>
    <w:p w14:paraId="4B0942E6" w14:textId="77777777" w:rsidR="0026123A" w:rsidRPr="005D5315" w:rsidRDefault="0035305B" w:rsidP="006303F3">
      <w:pPr>
        <w:widowControl w:val="0"/>
        <w:rPr>
          <w:rFonts w:cs="Times New Roman"/>
        </w:rPr>
      </w:pPr>
      <w:r w:rsidRPr="005D5315">
        <w:rPr>
          <w:rFonts w:cs="Times New Roman"/>
        </w:rPr>
        <w:t>Στηριζόμαστε στη μεγάλη υπόσχεση</w:t>
      </w:r>
      <w:r w:rsidR="003F69BF" w:rsidRPr="005D5315">
        <w:rPr>
          <w:rFonts w:cs="Times New Roman"/>
        </w:rPr>
        <w:t xml:space="preserve"> που μας έδωσε ο Κύρι</w:t>
      </w:r>
      <w:r w:rsidR="00CC0794" w:rsidRPr="005D5315">
        <w:rPr>
          <w:rFonts w:cs="Times New Roman"/>
        </w:rPr>
        <w:t>ό</w:t>
      </w:r>
      <w:r w:rsidR="003F69BF" w:rsidRPr="005D5315">
        <w:rPr>
          <w:rFonts w:cs="Times New Roman"/>
        </w:rPr>
        <w:t>ς μας λίγο πριν αναληφθεί: «Μην ταράζεται η καρδιά σας. Να ‘</w:t>
      </w:r>
      <w:proofErr w:type="spellStart"/>
      <w:r w:rsidR="003F69BF" w:rsidRPr="005D5315">
        <w:rPr>
          <w:rFonts w:cs="Times New Roman"/>
        </w:rPr>
        <w:t>χετε</w:t>
      </w:r>
      <w:proofErr w:type="spellEnd"/>
      <w:r w:rsidR="003F69BF" w:rsidRPr="005D5315">
        <w:rPr>
          <w:rFonts w:cs="Times New Roman"/>
        </w:rPr>
        <w:t xml:space="preserve"> πίστη σ</w:t>
      </w:r>
      <w:r w:rsidR="002D7A11">
        <w:rPr>
          <w:rFonts w:cs="Times New Roman"/>
        </w:rPr>
        <w:t>τον Θεό</w:t>
      </w:r>
      <w:r w:rsidR="003F69BF" w:rsidRPr="005D5315">
        <w:rPr>
          <w:rFonts w:cs="Times New Roman"/>
        </w:rPr>
        <w:t>, να ‘</w:t>
      </w:r>
      <w:proofErr w:type="spellStart"/>
      <w:r w:rsidR="003F69BF" w:rsidRPr="005D5315">
        <w:rPr>
          <w:rFonts w:cs="Times New Roman"/>
        </w:rPr>
        <w:t>χετε</w:t>
      </w:r>
      <w:proofErr w:type="spellEnd"/>
      <w:r w:rsidR="003F69BF" w:rsidRPr="005D5315">
        <w:rPr>
          <w:rFonts w:cs="Times New Roman"/>
        </w:rPr>
        <w:t xml:space="preserve"> πίστη και σ’ εμένα. Στο σπίτι του Πατέρα μου υπάρχουν πολλοί τόποι διαμονής. Αν δεν υπήρχαν, θα σας το ‘</w:t>
      </w:r>
      <w:proofErr w:type="spellStart"/>
      <w:r w:rsidR="003F69BF" w:rsidRPr="005D5315">
        <w:rPr>
          <w:rFonts w:cs="Times New Roman"/>
        </w:rPr>
        <w:t>λεγα</w:t>
      </w:r>
      <w:proofErr w:type="spellEnd"/>
      <w:r w:rsidR="003F69BF" w:rsidRPr="005D5315">
        <w:rPr>
          <w:rFonts w:cs="Times New Roman"/>
        </w:rPr>
        <w:t>. Εγώ πηγαίνω να σας ετοιμάσω τόπο. Κι όταν πάω να σας ετοιμάσω τόπο, πάλι θα ‘</w:t>
      </w:r>
      <w:proofErr w:type="spellStart"/>
      <w:r w:rsidR="003F69BF" w:rsidRPr="005D5315">
        <w:rPr>
          <w:rFonts w:cs="Times New Roman"/>
        </w:rPr>
        <w:t>ρθώ</w:t>
      </w:r>
      <w:proofErr w:type="spellEnd"/>
      <w:r w:rsidR="003F69BF" w:rsidRPr="005D5315">
        <w:rPr>
          <w:rFonts w:cs="Times New Roman"/>
        </w:rPr>
        <w:t xml:space="preserve"> και θα σας πάρω κοντά μου, ώστε όπου είμαι εγώ να είστε κι εσείς» </w:t>
      </w:r>
      <w:r w:rsidR="003A0018" w:rsidRPr="005D5315">
        <w:rPr>
          <w:rFonts w:cs="Times New Roman"/>
        </w:rPr>
        <w:t xml:space="preserve">(Ιωάν. </w:t>
      </w:r>
      <w:r w:rsidR="003F69BF" w:rsidRPr="005D5315">
        <w:rPr>
          <w:rFonts w:cs="Times New Roman"/>
        </w:rPr>
        <w:t>14:1-3).</w:t>
      </w:r>
      <w:r w:rsidR="00905785" w:rsidRPr="005D5315">
        <w:rPr>
          <w:rFonts w:cs="Times New Roman"/>
        </w:rPr>
        <w:t xml:space="preserve"> Η θαυμαστή αυτή υπόσχεση του Χριστού γεμίζει με χαρά τις καρδιές μας. Η τελική σωτηρία πλησιάζει. Ας προσέξουμε την προειδοποίηση του Αγίου Πνεύματος μέσω του Απ. Παύλου: </w:t>
      </w:r>
      <w:r w:rsidR="00D459F5" w:rsidRPr="005D5315">
        <w:rPr>
          <w:rFonts w:cs="Times New Roman"/>
        </w:rPr>
        <w:t>«Όλα αυτά τα λέω επειδή, όπως ξέρετε, είναι κοντά το τέλος. Ήρθε η ώρα να ξυπνήσουμε από τον ύπνο. Γιατί</w:t>
      </w:r>
      <w:r w:rsidR="004A73B5" w:rsidRPr="005D5315">
        <w:rPr>
          <w:rFonts w:cs="Times New Roman"/>
        </w:rPr>
        <w:t xml:space="preserve"> </w:t>
      </w:r>
      <w:r w:rsidR="00D459F5" w:rsidRPr="005D5315">
        <w:rPr>
          <w:rFonts w:cs="Times New Roman"/>
        </w:rPr>
        <w:t>τώρα η τελική σωτηρία βρίσκεται πιο κοντά μας παρά τότε που πιστέψαμε. Η νύχτα όπου να ‘ ναι φεύγει, και η μέρα κοντεύει να</w:t>
      </w:r>
      <w:r w:rsidR="006860E8">
        <w:rPr>
          <w:rFonts w:cs="Times New Roman"/>
        </w:rPr>
        <w:t xml:space="preserve"> </w:t>
      </w:r>
      <w:r w:rsidR="00D459F5" w:rsidRPr="005D5315">
        <w:rPr>
          <w:rFonts w:cs="Times New Roman"/>
        </w:rPr>
        <w:t>’</w:t>
      </w:r>
      <w:proofErr w:type="spellStart"/>
      <w:r w:rsidR="00D459F5" w:rsidRPr="005D5315">
        <w:rPr>
          <w:rFonts w:cs="Times New Roman"/>
        </w:rPr>
        <w:t>ρθεί</w:t>
      </w:r>
      <w:proofErr w:type="spellEnd"/>
      <w:r w:rsidR="00D459F5" w:rsidRPr="005D5315">
        <w:rPr>
          <w:rFonts w:cs="Times New Roman"/>
        </w:rPr>
        <w:t>. Γι’ αυτό ας πετάξουμε από πάνω μας τα έργα του σκότους</w:t>
      </w:r>
      <w:r w:rsidR="00EF2ADF" w:rsidRPr="005D5315">
        <w:rPr>
          <w:rFonts w:cs="Times New Roman"/>
        </w:rPr>
        <w:t>,</w:t>
      </w:r>
      <w:r w:rsidR="00D459F5" w:rsidRPr="005D5315">
        <w:rPr>
          <w:rFonts w:cs="Times New Roman"/>
        </w:rPr>
        <w:t xml:space="preserve"> κι ας φορέσουμε τα όπλα του φωτός</w:t>
      </w:r>
      <w:r w:rsidR="00CC0794" w:rsidRPr="005D5315">
        <w:rPr>
          <w:rFonts w:cs="Times New Roman"/>
        </w:rPr>
        <w:t xml:space="preserve">. Η διαγωγή μας ας είναι κόσμια, τέτοια που ταιριάζει στο φως»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CC0794" w:rsidRPr="005D5315">
        <w:rPr>
          <w:rFonts w:cs="Times New Roman"/>
        </w:rPr>
        <w:t>13:11-13).</w:t>
      </w:r>
      <w:r w:rsidR="00D459F5" w:rsidRPr="005D5315">
        <w:rPr>
          <w:rFonts w:cs="Times New Roman"/>
        </w:rPr>
        <w:t xml:space="preserve"> </w:t>
      </w:r>
      <w:r w:rsidR="0030039F" w:rsidRPr="005D5315">
        <w:rPr>
          <w:rFonts w:cs="Times New Roman"/>
        </w:rPr>
        <w:t>Αν για τον Απ. Παύλο ήταν τόσο κοντά, πόσο περισσότερο για μας σήμερα</w:t>
      </w:r>
      <w:r w:rsidR="0026123A" w:rsidRPr="005D5315">
        <w:rPr>
          <w:rFonts w:cs="Times New Roman"/>
        </w:rPr>
        <w:t>;</w:t>
      </w:r>
    </w:p>
    <w:p w14:paraId="3D5853F0" w14:textId="77777777" w:rsidR="0026123A" w:rsidRPr="005D5315" w:rsidRDefault="0026123A" w:rsidP="006303F3">
      <w:pPr>
        <w:widowControl w:val="0"/>
        <w:rPr>
          <w:rFonts w:cs="Times New Roman"/>
        </w:rPr>
      </w:pPr>
      <w:r w:rsidRPr="005D5315">
        <w:rPr>
          <w:rFonts w:cs="Times New Roman"/>
        </w:rPr>
        <w:t>Από τους ανθρώπους που περίμεναν την πρώτη Έλευση του Χριστού μπορούμε να διδαχτούμε π</w:t>
      </w:r>
      <w:r w:rsidR="001A304C" w:rsidRPr="005D5315">
        <w:rPr>
          <w:rFonts w:cs="Times New Roman"/>
        </w:rPr>
        <w:t>ώ</w:t>
      </w:r>
      <w:r w:rsidRPr="005D5315">
        <w:rPr>
          <w:rFonts w:cs="Times New Roman"/>
        </w:rPr>
        <w:t>ς να προετοιμαζόμαστε για τη Δεύτερή Του Έλευση. Θα δούμε τρία πρόσωπα που προσδοκούσαν έντονα τον ερχομό του Μεσσία.</w:t>
      </w:r>
    </w:p>
    <w:p w14:paraId="0098E4A0" w14:textId="7FE3A7B9" w:rsidR="00C1145F" w:rsidRPr="005D5315" w:rsidRDefault="0026123A" w:rsidP="006303F3">
      <w:pPr>
        <w:widowControl w:val="0"/>
        <w:rPr>
          <w:rFonts w:cs="Times New Roman"/>
        </w:rPr>
      </w:pPr>
      <w:r w:rsidRPr="005D5315">
        <w:rPr>
          <w:rFonts w:cs="Times New Roman"/>
        </w:rPr>
        <w:t>Θ</w:t>
      </w:r>
      <w:r w:rsidR="001A304C" w:rsidRPr="005D5315">
        <w:rPr>
          <w:rFonts w:cs="Times New Roman"/>
        </w:rPr>
        <w:t>α</w:t>
      </w:r>
      <w:r w:rsidRPr="005D5315">
        <w:rPr>
          <w:rFonts w:cs="Times New Roman"/>
        </w:rPr>
        <w:t xml:space="preserve"> μεταφερθούμε στην εποχή λίγο πριν από την πρώτη Έλευση του Κυρίου μας Ιησού Χριστού. Με πι</w:t>
      </w:r>
      <w:r w:rsidR="000A7096" w:rsidRPr="005D5315">
        <w:rPr>
          <w:rFonts w:cs="Times New Roman"/>
        </w:rPr>
        <w:t>ο</w:t>
      </w:r>
      <w:r w:rsidRPr="005D5315">
        <w:rPr>
          <w:rFonts w:cs="Times New Roman"/>
        </w:rPr>
        <w:t xml:space="preserve"> τρόπο η </w:t>
      </w:r>
      <w:r w:rsidR="000F3CAD">
        <w:rPr>
          <w:rFonts w:cs="Times New Roman"/>
        </w:rPr>
        <w:t xml:space="preserve"> </w:t>
      </w:r>
      <w:r w:rsidR="00774638">
        <w:rPr>
          <w:rFonts w:cs="Times New Roman"/>
        </w:rPr>
        <w:t xml:space="preserve"> </w:t>
      </w:r>
      <w:r w:rsidR="000E536F">
        <w:rPr>
          <w:rFonts w:cs="Times New Roman"/>
        </w:rPr>
        <w:t xml:space="preserve"> </w:t>
      </w:r>
      <w:r w:rsidR="00325751">
        <w:rPr>
          <w:rFonts w:cs="Times New Roman"/>
        </w:rPr>
        <w:t xml:space="preserve"> </w:t>
      </w:r>
      <w:r w:rsidRPr="005D5315">
        <w:rPr>
          <w:rFonts w:cs="Times New Roman"/>
        </w:rPr>
        <w:t>ελπίδα του ερχομού του Μεσσία επηρέαζε τη ζωή των ανθρώπων του Θεού; Ήταν δυνατό να διαμορφώνει ολόκληρη τη ζωή τους;</w:t>
      </w:r>
      <w:r w:rsidR="001A304C" w:rsidRPr="005D5315">
        <w:rPr>
          <w:rFonts w:cs="Times New Roman"/>
        </w:rPr>
        <w:t xml:space="preserve"> Αν ναι, τότε μπορούμε να πάρουμε πολύτιμα μαθήματα για τη δική μας προετοιμασία για τη Δεύτερη Έλευση του Ίδιου Κυρίου και Σωτήρα μας. Η πείρα και το παράδειγμά τους θα μας διδάξουν π</w:t>
      </w:r>
      <w:r w:rsidR="000A7096" w:rsidRPr="005D5315">
        <w:rPr>
          <w:rFonts w:cs="Times New Roman"/>
        </w:rPr>
        <w:t>ω</w:t>
      </w:r>
      <w:r w:rsidR="001A304C" w:rsidRPr="005D5315">
        <w:rPr>
          <w:rFonts w:cs="Times New Roman"/>
        </w:rPr>
        <w:t>ς να ζούμε «με σωφροσύνη, με δικαιοσύνη και με ευσέβεια στον παρόντα αιώνα, περιμένοντας τη μακαριότητα που ελπίζουμε, δηλαδή την εμφάνιση της δόξας του μεγάλου Θεού και</w:t>
      </w:r>
      <w:r w:rsidR="00C1145F" w:rsidRPr="005D5315">
        <w:rPr>
          <w:rFonts w:cs="Times New Roman"/>
        </w:rPr>
        <w:t xml:space="preserve"> σωτήρα μας, του Ιησού Χριστού»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C1145F" w:rsidRPr="005D5315">
        <w:rPr>
          <w:rFonts w:cs="Times New Roman"/>
        </w:rPr>
        <w:t>2:12,13).</w:t>
      </w:r>
    </w:p>
    <w:p w14:paraId="048777B7" w14:textId="77777777" w:rsidR="00723959" w:rsidRPr="005D5315" w:rsidRDefault="00535FF7" w:rsidP="006303F3">
      <w:pPr>
        <w:widowControl w:val="0"/>
        <w:rPr>
          <w:rFonts w:cs="Times New Roman"/>
        </w:rPr>
      </w:pPr>
      <w:r w:rsidRPr="005D5315">
        <w:rPr>
          <w:rFonts w:cs="Times New Roman"/>
        </w:rPr>
        <w:t>Θα εξετάσουμε τη ζωή τριών αγίων που μας του</w:t>
      </w:r>
      <w:r w:rsidR="00723959" w:rsidRPr="005D5315">
        <w:rPr>
          <w:rFonts w:cs="Times New Roman"/>
        </w:rPr>
        <w:t>ς</w:t>
      </w:r>
      <w:r w:rsidRPr="005D5315">
        <w:rPr>
          <w:rFonts w:cs="Times New Roman"/>
        </w:rPr>
        <w:t xml:space="preserve"> παρουσιάζει ο Λουκάς στη διήγησή του σχετικά με την πρώτη Έλευση του Χριστού, του Ζαχαρία, του Συμεών και της Άννας. Ο καθένας απ’ αυτούς τους αγίους έχει κάτι να μας διδάξει σχετικά με την εγρήγορσή μας στο να συναντήσουμε και να χαιρετήσουμε τον Ερχόμενο Κύρι</w:t>
      </w:r>
      <w:r w:rsidR="00723959" w:rsidRPr="005D5315">
        <w:rPr>
          <w:rFonts w:cs="Times New Roman"/>
        </w:rPr>
        <w:t>ο και Σωτήρα</w:t>
      </w:r>
      <w:r w:rsidRPr="005D5315">
        <w:rPr>
          <w:rFonts w:cs="Times New Roman"/>
        </w:rPr>
        <w:t xml:space="preserve"> </w:t>
      </w:r>
      <w:r w:rsidR="00723959" w:rsidRPr="005D5315">
        <w:rPr>
          <w:rFonts w:cs="Times New Roman"/>
        </w:rPr>
        <w:t>μας.</w:t>
      </w:r>
    </w:p>
    <w:p w14:paraId="5C0853B0" w14:textId="77777777" w:rsidR="00535FF7" w:rsidRPr="005D5315" w:rsidRDefault="00723959" w:rsidP="006303F3">
      <w:pPr>
        <w:widowControl w:val="0"/>
        <w:rPr>
          <w:rFonts w:cs="Times New Roman"/>
        </w:rPr>
      </w:pPr>
      <w:r w:rsidRPr="005D5315">
        <w:rPr>
          <w:rFonts w:cs="Times New Roman"/>
          <w:b/>
        </w:rPr>
        <w:t>Α. Ένας άγιος που μαρτυρούσε</w:t>
      </w:r>
      <w:r w:rsidRPr="005D5315">
        <w:rPr>
          <w:rFonts w:cs="Times New Roman"/>
        </w:rPr>
        <w:t>. Ο πρώτος άγιος που μας παρουσιάζει ο Λουκάς στη διήγησή του είναι ο Ζαχαρίας. Η ιστορία του Ζαχαρία είναι ιδιαίτερα διδακτική γιατί από τη θέση της απιστίας στη δύναμη του Θεού, στο να επεμβαίνει σε φυσικά πράγματα, οδηγήθηκε στο σημείο να δίνει τη μαρτυρία του για την Έλευση του Μεσσία</w:t>
      </w:r>
      <w:r w:rsidR="006452BD" w:rsidRPr="005D5315">
        <w:rPr>
          <w:rFonts w:cs="Times New Roman"/>
        </w:rPr>
        <w:t>.</w:t>
      </w:r>
      <w:r w:rsidRPr="005D5315">
        <w:rPr>
          <w:rFonts w:cs="Times New Roman"/>
        </w:rPr>
        <w:t xml:space="preserve"> </w:t>
      </w:r>
    </w:p>
    <w:p w14:paraId="467F72B8" w14:textId="77777777" w:rsidR="005316B9" w:rsidRPr="005D5315" w:rsidRDefault="005316B9" w:rsidP="006303F3">
      <w:pPr>
        <w:widowControl w:val="0"/>
        <w:rPr>
          <w:rFonts w:cs="Times New Roman"/>
        </w:rPr>
      </w:pPr>
      <w:r w:rsidRPr="005D5315">
        <w:rPr>
          <w:rFonts w:cs="Times New Roman"/>
        </w:rPr>
        <w:t>Εκείνο που παρατηρούμε στην αφήγηση του Λουκά είναι ότι ο Ζαχαρίας και η γυναίκα του η Ελισάβετ ήταν κι οι δυο «δίκαιοι ενώπιον του Θεού». Και κρίση του Θεού είναι αληθινή. Ήταν δίκαιοι και ακέραιοι μπροστά σ</w:t>
      </w:r>
      <w:r w:rsidR="002D7A11">
        <w:rPr>
          <w:rFonts w:cs="Times New Roman"/>
        </w:rPr>
        <w:t>τον Θεό</w:t>
      </w:r>
      <w:r w:rsidRPr="005D5315">
        <w:rPr>
          <w:rFonts w:cs="Times New Roman"/>
        </w:rPr>
        <w:t>, όπως και ο Νώε στη δική του γενιά. Είχαν αφιερώσει τη ζωή τους σ</w:t>
      </w:r>
      <w:r w:rsidR="002D7A11">
        <w:rPr>
          <w:rFonts w:cs="Times New Roman"/>
        </w:rPr>
        <w:t>τον Θεό</w:t>
      </w:r>
      <w:r w:rsidRPr="005D5315">
        <w:rPr>
          <w:rFonts w:cs="Times New Roman"/>
        </w:rPr>
        <w:t xml:space="preserve"> κι ο Θεός τους είχε δεχτεί. Η ζωντανή και στενή σχέση του πιστού ανθρώπου με </w:t>
      </w:r>
      <w:r w:rsidR="002D7A11">
        <w:rPr>
          <w:rFonts w:cs="Times New Roman"/>
        </w:rPr>
        <w:t>τον Θεό</w:t>
      </w:r>
      <w:r w:rsidRPr="005D5315">
        <w:rPr>
          <w:rFonts w:cs="Times New Roman"/>
        </w:rPr>
        <w:t xml:space="preserve"> έχει ως αποτέλεσμα πλούσια καρποφορία για τη δόξα του Θεού.</w:t>
      </w:r>
    </w:p>
    <w:p w14:paraId="2260C706" w14:textId="77777777" w:rsidR="005B49C1" w:rsidRPr="005D5315" w:rsidRDefault="005316B9" w:rsidP="006303F3">
      <w:pPr>
        <w:widowControl w:val="0"/>
        <w:rPr>
          <w:rFonts w:cs="Times New Roman"/>
        </w:rPr>
      </w:pPr>
      <w:r w:rsidRPr="005D5315">
        <w:rPr>
          <w:rFonts w:cs="Times New Roman"/>
        </w:rPr>
        <w:t>Ο Ζαχαρίας και η Ελισάβετ ήταν ένα ζευγάρι πιστών</w:t>
      </w:r>
      <w:r w:rsidR="00467C8C" w:rsidRPr="005D5315">
        <w:rPr>
          <w:rFonts w:cs="Times New Roman"/>
        </w:rPr>
        <w:t xml:space="preserve"> ανθρώπων και υποδειγματικών ακόμη και για μας τους πιστούς της Καινής Διαθήκης. Πόσο όμορφο κι ευλογημένο είναι αυτοί που έρχονται σε γάμου κοινωνία να είναι από πριν ενωμένοι με τον Κύριο! Κι αυτό είναι ιδιαίτερα σημαντικό όταν πρόκειται για ανθρώπους που θέλουν να υπηρετήσουν το Ευαγγέλιο. Το έργο του Κυρίου παρουσιάζει μεγάλες δυσκολίες και, για να σηκώσουν μαζί το ζυγό, πρέπει να είναι σύμφωνοι και «δίκαιοι ενώπιον του Θεού». Με τον τρόπο αυτό θα </w:t>
      </w:r>
      <w:r w:rsidR="005B49C1" w:rsidRPr="005D5315">
        <w:rPr>
          <w:rFonts w:cs="Times New Roman"/>
        </w:rPr>
        <w:t xml:space="preserve">αποτελούν καλό </w:t>
      </w:r>
      <w:r w:rsidR="005B49C1" w:rsidRPr="005D5315">
        <w:rPr>
          <w:rFonts w:cs="Times New Roman"/>
        </w:rPr>
        <w:lastRenderedPageBreak/>
        <w:t xml:space="preserve">παράδειγμα για το ποίμνιο αλλά και τους εκτός Εκκλησίας, και θ’ απολαμβάνουν τη χαρά της παρουσίας του Κυρίου στη διακονία τους. </w:t>
      </w:r>
    </w:p>
    <w:p w14:paraId="75C00446" w14:textId="77777777" w:rsidR="0098616F" w:rsidRPr="005D5315" w:rsidRDefault="005B49C1" w:rsidP="006303F3">
      <w:pPr>
        <w:widowControl w:val="0"/>
        <w:rPr>
          <w:rFonts w:cs="Times New Roman"/>
        </w:rPr>
      </w:pPr>
      <w:r w:rsidRPr="005D5315">
        <w:rPr>
          <w:rFonts w:cs="Times New Roman"/>
        </w:rPr>
        <w:t>Ο Ζαχαρίας και η Ελισάβετ «</w:t>
      </w:r>
      <w:proofErr w:type="spellStart"/>
      <w:r w:rsidRPr="005D5315">
        <w:rPr>
          <w:rFonts w:cs="Times New Roman"/>
        </w:rPr>
        <w:t>ήσαν</w:t>
      </w:r>
      <w:proofErr w:type="spellEnd"/>
      <w:r w:rsidRPr="005D5315">
        <w:rPr>
          <w:rFonts w:cs="Times New Roman"/>
        </w:rPr>
        <w:t xml:space="preserve"> δίκαιοι αμφότεροι ενώπιον του Θεού, </w:t>
      </w:r>
      <w:proofErr w:type="spellStart"/>
      <w:r w:rsidRPr="005D5315">
        <w:rPr>
          <w:rFonts w:cs="Times New Roman"/>
        </w:rPr>
        <w:t>πορευόμενοι</w:t>
      </w:r>
      <w:proofErr w:type="spellEnd"/>
      <w:r w:rsidRPr="005D5315">
        <w:rPr>
          <w:rFonts w:cs="Times New Roman"/>
        </w:rPr>
        <w:t xml:space="preserve"> εν </w:t>
      </w:r>
      <w:proofErr w:type="spellStart"/>
      <w:r w:rsidRPr="005D5315">
        <w:rPr>
          <w:rFonts w:cs="Times New Roman"/>
        </w:rPr>
        <w:t>πάσαις</w:t>
      </w:r>
      <w:proofErr w:type="spellEnd"/>
      <w:r w:rsidRPr="005D5315">
        <w:rPr>
          <w:rFonts w:cs="Times New Roman"/>
        </w:rPr>
        <w:t xml:space="preserve"> ταις εντολές και </w:t>
      </w:r>
      <w:proofErr w:type="spellStart"/>
      <w:r w:rsidRPr="005D5315">
        <w:rPr>
          <w:rFonts w:cs="Times New Roman"/>
        </w:rPr>
        <w:t>δικαιώμασιν</w:t>
      </w:r>
      <w:proofErr w:type="spellEnd"/>
      <w:r w:rsidRPr="005D5315">
        <w:rPr>
          <w:rFonts w:cs="Times New Roman"/>
        </w:rPr>
        <w:t xml:space="preserve"> του Κυρίου άμεμπτοι</w:t>
      </w:r>
      <w:r w:rsidR="00640EA1"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40EA1" w:rsidRPr="005D5315">
        <w:rPr>
          <w:rFonts w:cs="Times New Roman"/>
        </w:rPr>
        <w:t>1:6). Το ότι ήταν δίκαιοι ενώπιον του Θεού αποδεικνυόταν από τη συμπεριφορά τους. Η μαρτυρία τους ήταν απόλυτα σύμφωνη με την καθημερινή τους ζωή. Ζούσαν μια ζωή πλήρους υπακοής στο νόμο του Θεού. Ήταν άμεμπτοι, όχι αναμάρτητοι, αλλά κανένας δεν μπορούσε να τους κατηγορήσει για κάτι κακό.</w:t>
      </w:r>
    </w:p>
    <w:p w14:paraId="6270DC20" w14:textId="77777777" w:rsidR="003406D3" w:rsidRPr="005D5315" w:rsidRDefault="0098616F" w:rsidP="006303F3">
      <w:pPr>
        <w:widowControl w:val="0"/>
        <w:rPr>
          <w:rFonts w:cs="Times New Roman"/>
        </w:rPr>
      </w:pPr>
      <w:r w:rsidRPr="005D5315">
        <w:rPr>
          <w:rFonts w:cs="Times New Roman"/>
        </w:rPr>
        <w:t>Επομένως, δεν είναι τυχαίο ότι, στην πρόνοια του Θεού</w:t>
      </w:r>
      <w:r w:rsidR="002617AE" w:rsidRPr="005D5315">
        <w:rPr>
          <w:rFonts w:cs="Times New Roman"/>
        </w:rPr>
        <w:t xml:space="preserve">, στο Ζαχαρία έπεσε ο κλήρος να προσφέρει θυμίαμα στο ναό Του Κυρίου. Κι ενώ υπηρετούσε μέσα στα άγια των αγίων του εμφανίστηκε ο άγγελος του Κυρίου και του ανήγγειλε πως η ηλικιωμένη γυναίκα </w:t>
      </w:r>
      <w:r w:rsidR="00F5528A" w:rsidRPr="005D5315">
        <w:rPr>
          <w:rFonts w:cs="Times New Roman"/>
        </w:rPr>
        <w:t xml:space="preserve">του </w:t>
      </w:r>
      <w:r w:rsidR="002617AE" w:rsidRPr="005D5315">
        <w:rPr>
          <w:rFonts w:cs="Times New Roman"/>
        </w:rPr>
        <w:t>θ’ αποκτήσει γιο, ο οποίος θα είναι ο πρόδρομος του Μεσσία για να ετοιμάσει το δρόμο Του. Όμως</w:t>
      </w:r>
      <w:r w:rsidR="003406D3" w:rsidRPr="005D5315">
        <w:rPr>
          <w:rFonts w:cs="Times New Roman"/>
        </w:rPr>
        <w:t xml:space="preserve">, μπροστά στον αιφνιδιασμό, κλονίστηκε </w:t>
      </w:r>
      <w:r w:rsidR="002617AE" w:rsidRPr="005D5315">
        <w:rPr>
          <w:rFonts w:cs="Times New Roman"/>
        </w:rPr>
        <w:t xml:space="preserve">η πίστη του </w:t>
      </w:r>
      <w:r w:rsidR="003406D3" w:rsidRPr="005D5315">
        <w:rPr>
          <w:rFonts w:cs="Times New Roman"/>
        </w:rPr>
        <w:t xml:space="preserve">Ζαχαρία και, ακούοντας τα λόγια του αγγέλου, ήρθε η απάντηση της απιστίας: «Πως μπορώ να βεβαιωθώ γι’ αυτό; Εγώ είμαι πια γέρος και η γυναίκα μου περασμένης ηλικίας»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3406D3" w:rsidRPr="005D5315">
        <w:rPr>
          <w:rFonts w:cs="Times New Roman"/>
        </w:rPr>
        <w:t>1:18).</w:t>
      </w:r>
    </w:p>
    <w:p w14:paraId="1EB9AAA4" w14:textId="77777777" w:rsidR="00F824AD" w:rsidRPr="005D5315" w:rsidRDefault="003406D3" w:rsidP="006303F3">
      <w:pPr>
        <w:widowControl w:val="0"/>
        <w:rPr>
          <w:rFonts w:cs="Times New Roman"/>
        </w:rPr>
      </w:pPr>
      <w:r w:rsidRPr="005D5315">
        <w:rPr>
          <w:rFonts w:cs="Times New Roman"/>
        </w:rPr>
        <w:t>Στο πρόσωπο του Ζαχαρία βλέπουμε τον άνθρωπο που έχει πολλή γνώση και είναι δραστήριος στην υπηρεσία μέσα στο έργο του Θεού και όμως δεν έχει συλλάβει το μεγαλείο της δ</w:t>
      </w:r>
      <w:r w:rsidR="00F824AD" w:rsidRPr="005D5315">
        <w:rPr>
          <w:rFonts w:cs="Times New Roman"/>
        </w:rPr>
        <w:t>ύναμής Του. Πολλοί από τους Χριστιανούς σήμερα αναμφίβολα βαδίζουν στους δρόμους της δικαιοσύνης, υπηρετούν με ζήλο μέσα στον αγρό του Θεού, και όμως δεν πιστεύουν πως ο Θεός μπορεί να παρέμβει θαυματουργικά και ν’ αλλάξει καταστάσεις και έθνη.</w:t>
      </w:r>
    </w:p>
    <w:p w14:paraId="53D42873" w14:textId="77777777" w:rsidR="00905785" w:rsidRPr="005D5315" w:rsidRDefault="00F824AD" w:rsidP="006303F3">
      <w:pPr>
        <w:widowControl w:val="0"/>
        <w:rPr>
          <w:rFonts w:cs="Times New Roman"/>
        </w:rPr>
      </w:pPr>
      <w:r w:rsidRPr="005D5315">
        <w:rPr>
          <w:rFonts w:cs="Times New Roman"/>
        </w:rPr>
        <w:t>Αν ρωτούσαμε το Ζαχαρία, πριν την εμφάνιση του αγγέλου, και του λέγαμε: «Ζαχαρία, πιστεύεις στις προφητείες των Γραφών σχετικά με τον ερχομό του Μεσσία;» Χωρίς δισταγμό θ’ απαντούσε με έμφαση: «Και βέβαια πιστεύω». Όμως υπάρχει μεγάλ</w:t>
      </w:r>
      <w:r w:rsidR="0051562B" w:rsidRPr="005D5315">
        <w:rPr>
          <w:rFonts w:cs="Times New Roman"/>
        </w:rPr>
        <w:t>ο</w:t>
      </w:r>
      <w:r w:rsidRPr="005D5315">
        <w:rPr>
          <w:rFonts w:cs="Times New Roman"/>
        </w:rPr>
        <w:t xml:space="preserve"> </w:t>
      </w:r>
      <w:r w:rsidR="0051562B" w:rsidRPr="005D5315">
        <w:rPr>
          <w:rFonts w:cs="Times New Roman"/>
        </w:rPr>
        <w:t>χάσμα ανάμεσα στη θεωρητική πίστη στις προφητείες των Γραφών και στην αληθινή εμπιστοσύνη στη δύναμη του Θεού να τις πραγματοποιήσει στις μέρες μας.</w:t>
      </w:r>
    </w:p>
    <w:p w14:paraId="0D209993" w14:textId="77777777" w:rsidR="0051562B" w:rsidRPr="005D5315" w:rsidRDefault="0051562B" w:rsidP="006303F3">
      <w:pPr>
        <w:widowControl w:val="0"/>
        <w:rPr>
          <w:rFonts w:cs="Times New Roman"/>
        </w:rPr>
      </w:pPr>
      <w:r w:rsidRPr="005D5315">
        <w:rPr>
          <w:rFonts w:cs="Times New Roman"/>
        </w:rPr>
        <w:t>Συχνά μιλούμε για τη Δεύτερη Έλευση του Κυρίου. Κάποιοι μάλιστα απ’ ανάμεσά μας προχωρούν περισσότερο και μιλούν και γράφουν πιθανολογώντας το χρόνο του ερχομού και δογματίζοντας πάνω σε θεολογικές τοποθετήσεις για το αν έρθει πριν, κατά ή μετά τη μεγάλη θλίψη.</w:t>
      </w:r>
      <w:r w:rsidR="0086438F" w:rsidRPr="005D5315">
        <w:rPr>
          <w:rFonts w:cs="Times New Roman"/>
        </w:rPr>
        <w:t xml:space="preserve"> Η ανθρώπινη περιέργεια και η αφροσύνη δεν έχ</w:t>
      </w:r>
      <w:r w:rsidR="000F0CC6" w:rsidRPr="005D5315">
        <w:rPr>
          <w:rFonts w:cs="Times New Roman"/>
        </w:rPr>
        <w:t>ουν</w:t>
      </w:r>
      <w:r w:rsidR="0086438F" w:rsidRPr="005D5315">
        <w:rPr>
          <w:rFonts w:cs="Times New Roman"/>
        </w:rPr>
        <w:t xml:space="preserve"> όρια! Μπαίνει και σε πεδία που δεν μας αποκαλύπτει ο Λόγος του Θεού.</w:t>
      </w:r>
    </w:p>
    <w:p w14:paraId="36B04F0E" w14:textId="77777777" w:rsidR="00F971D1" w:rsidRPr="005D5315" w:rsidRDefault="000F0CC6" w:rsidP="006303F3">
      <w:pPr>
        <w:widowControl w:val="0"/>
        <w:rPr>
          <w:rFonts w:cs="Times New Roman"/>
        </w:rPr>
      </w:pPr>
      <w:r w:rsidRPr="005D5315">
        <w:rPr>
          <w:rFonts w:cs="Times New Roman"/>
        </w:rPr>
        <w:t xml:space="preserve">Όμως πόσο πραγματικά και ειλικρινά πιστεύουμε στη δύναμη του Θεού να παρέμβει </w:t>
      </w:r>
      <w:r w:rsidR="00F971D1" w:rsidRPr="005D5315">
        <w:rPr>
          <w:rFonts w:cs="Times New Roman"/>
        </w:rPr>
        <w:t>δυναμικά στην ανθρώπινη ιστορία; Είναι ανώφελο και συχνά επικίνδυνο η γνώση μας για το θέλημα του Θεού να μένει μονάχα στο νου και να μη βρίσκει εφαρμογή στη διαμόρφωση της καθημερινής μας ζωής. Στο βήμα του Χριστού δε θα εξεταστούμε για τις γνώσεις μας αλλά για το βαθμό της υπακοής μας στην οδηγία του Θεού.</w:t>
      </w:r>
    </w:p>
    <w:p w14:paraId="24D59DD6" w14:textId="77777777" w:rsidR="003A49E7" w:rsidRPr="005D5315" w:rsidRDefault="00F971D1" w:rsidP="006303F3">
      <w:pPr>
        <w:widowControl w:val="0"/>
        <w:rPr>
          <w:rFonts w:cs="Times New Roman"/>
        </w:rPr>
      </w:pPr>
      <w:r w:rsidRPr="005D5315">
        <w:rPr>
          <w:rFonts w:cs="Times New Roman"/>
        </w:rPr>
        <w:t>Ο Ζαχαρίας για την απιστία του τιμωρήθηκε. Έμεινε βουβός και δεν του επιτράπηκε να μιλήσει</w:t>
      </w:r>
      <w:r w:rsidR="004A73B5" w:rsidRPr="005D5315">
        <w:rPr>
          <w:rFonts w:cs="Times New Roman"/>
        </w:rPr>
        <w:t xml:space="preserve"> </w:t>
      </w:r>
      <w:r w:rsidRPr="005D5315">
        <w:rPr>
          <w:rFonts w:cs="Times New Roman"/>
        </w:rPr>
        <w:t xml:space="preserve">εννιά μήνες. Όμως, όταν τέλειωσε η χρονική </w:t>
      </w:r>
      <w:r w:rsidR="00DB65A1" w:rsidRPr="005D5315">
        <w:rPr>
          <w:rFonts w:cs="Times New Roman"/>
        </w:rPr>
        <w:t xml:space="preserve">περίοδος </w:t>
      </w:r>
      <w:r w:rsidRPr="005D5315">
        <w:rPr>
          <w:rFonts w:cs="Times New Roman"/>
        </w:rPr>
        <w:t>που προσδιόρισε ο άγγελος</w:t>
      </w:r>
      <w:r w:rsidR="00DB65A1" w:rsidRPr="005D5315">
        <w:rPr>
          <w:rFonts w:cs="Times New Roman"/>
        </w:rPr>
        <w:t xml:space="preserve"> του Θεού: «Ο Ζαχαρίας, ο πατέρας του παιδιού, πλημμύρισε από Πνεύμα Άγιο»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DB65A1" w:rsidRPr="005D5315">
        <w:rPr>
          <w:rFonts w:cs="Times New Roman"/>
        </w:rPr>
        <w:t>1:67). Τα τετρακόσια χρόνια της σιωπής του Θεού ολοκληρώθηκαν. Φαίνεται πως ο Ζαχαρίας ήταν ο πρώτος προφήτης μετά το Μαλαχία. Έδωσε μαρτυρία για τον ερχομό του Μεσσία. Πραγματικά</w:t>
      </w:r>
      <w:r w:rsidR="00793F4B" w:rsidRPr="005D5315">
        <w:rPr>
          <w:rFonts w:cs="Times New Roman"/>
        </w:rPr>
        <w:t>,</w:t>
      </w:r>
      <w:r w:rsidR="00DB65A1" w:rsidRPr="005D5315">
        <w:rPr>
          <w:rFonts w:cs="Times New Roman"/>
        </w:rPr>
        <w:t xml:space="preserve"> ήταν τόσο βέβαιος για τη δύναμη του Θεού να πραγματοποιήσει την υπόσχεσή Του</w:t>
      </w:r>
      <w:r w:rsidR="00793F4B" w:rsidRPr="005D5315">
        <w:rPr>
          <w:rFonts w:cs="Times New Roman"/>
        </w:rPr>
        <w:t>, ώστε εκφράζει τη μαρτυρία του σε χρόνο αόριστο. Για το Ζαχαρία ο ερχομός του Μεσσία είναι ήδη γεγονός. Να, πως το διατυπώνει:</w:t>
      </w:r>
      <w:r w:rsidR="003A49E7" w:rsidRPr="005D5315">
        <w:rPr>
          <w:rFonts w:cs="Times New Roman"/>
        </w:rPr>
        <w:t xml:space="preserve"> «Ας είναι ευλογημένος ο Κύριος, ο Θεός του Ισραήλ, γιατί ήρθε και λύτρωσε το λαό του!»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3A49E7" w:rsidRPr="005D5315">
        <w:rPr>
          <w:rFonts w:cs="Times New Roman"/>
        </w:rPr>
        <w:t>1:68). Και το λέει αυτό πριν ακόμη γεννηθεί ο Χριστός.</w:t>
      </w:r>
    </w:p>
    <w:p w14:paraId="3214D4BD" w14:textId="77777777" w:rsidR="006F2A96" w:rsidRPr="005D5315" w:rsidRDefault="003A49E7" w:rsidP="006303F3">
      <w:pPr>
        <w:widowControl w:val="0"/>
        <w:rPr>
          <w:rFonts w:cs="Times New Roman"/>
        </w:rPr>
      </w:pPr>
      <w:r w:rsidRPr="005D5315">
        <w:rPr>
          <w:rFonts w:cs="Times New Roman"/>
        </w:rPr>
        <w:t xml:space="preserve">Ο Ζαχαρίας, από τη στιγμή που όχι μόνο κατανόησε τα λόγια του Θεού αλλά και </w:t>
      </w:r>
      <w:r w:rsidR="00194947" w:rsidRPr="005D5315">
        <w:rPr>
          <w:rFonts w:cs="Times New Roman"/>
        </w:rPr>
        <w:t>πίστεψε στη δύναμή Του να πραγματοποιήσει την επαγγελία Του</w:t>
      </w:r>
      <w:r w:rsidR="006F2A96" w:rsidRPr="005D5315">
        <w:rPr>
          <w:rFonts w:cs="Times New Roman"/>
        </w:rPr>
        <w:t>, δίνει τη μαρτυρία του για τον ερχομό του Μεσσία. Με χαρά και αγαλλίαση μαρτυρούσε για το έλεος και την αποστολή του Ιησού Χριστού.</w:t>
      </w:r>
    </w:p>
    <w:p w14:paraId="643220C3" w14:textId="77777777" w:rsidR="008B39D4" w:rsidRPr="005D5315" w:rsidRDefault="006F2A96" w:rsidP="006303F3">
      <w:pPr>
        <w:widowControl w:val="0"/>
        <w:rPr>
          <w:rFonts w:cs="Times New Roman"/>
        </w:rPr>
      </w:pPr>
      <w:r w:rsidRPr="005D5315">
        <w:rPr>
          <w:rFonts w:cs="Times New Roman"/>
        </w:rPr>
        <w:t>Ποια είναι η δική μας τοποθέτηση μπροστά</w:t>
      </w:r>
      <w:r w:rsidR="004A73B5" w:rsidRPr="005D5315">
        <w:rPr>
          <w:rFonts w:cs="Times New Roman"/>
        </w:rPr>
        <w:t xml:space="preserve"> </w:t>
      </w:r>
      <w:r w:rsidRPr="005D5315">
        <w:rPr>
          <w:rFonts w:cs="Times New Roman"/>
        </w:rPr>
        <w:t>στην «</w:t>
      </w:r>
      <w:proofErr w:type="spellStart"/>
      <w:r w:rsidRPr="005D5315">
        <w:rPr>
          <w:rFonts w:cs="Times New Roman"/>
        </w:rPr>
        <w:t>μακαρία</w:t>
      </w:r>
      <w:proofErr w:type="spellEnd"/>
      <w:r w:rsidRPr="005D5315">
        <w:rPr>
          <w:rFonts w:cs="Times New Roman"/>
        </w:rPr>
        <w:t xml:space="preserve"> ελπίδα» της Δεύτερης Έλευσης του Χριστού; Ζούμε έντονα την προσμονή </w:t>
      </w:r>
      <w:r w:rsidR="00300137" w:rsidRPr="005D5315">
        <w:rPr>
          <w:rFonts w:cs="Times New Roman"/>
        </w:rPr>
        <w:t>για «την εμφάνιση της δόξας του μεγάλου Θεού και σωτήρα μας, του Ιησού Χριστού»;</w:t>
      </w:r>
      <w:r w:rsidRPr="005D5315">
        <w:rPr>
          <w:rFonts w:cs="Times New Roman"/>
        </w:rPr>
        <w:t xml:space="preserve">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300137" w:rsidRPr="005D5315">
        <w:rPr>
          <w:rFonts w:cs="Times New Roman"/>
        </w:rPr>
        <w:t>2:13)</w:t>
      </w:r>
      <w:r w:rsidR="008B39D4" w:rsidRPr="005D5315">
        <w:rPr>
          <w:rFonts w:cs="Times New Roman"/>
        </w:rPr>
        <w:t xml:space="preserve"> Αποστολή μας είναι να δίνουμε τη μαρτυρία με όλη μας την καρδιά, σταθερά και διαρκώς, χωρίς αμφιταλαντεύσεις. Η ευλογημένη ελπίδα δεν είναι απλά μια γνώση θεωρητική αλλά πρέπει να μεταφράζεται σε μια πορεία πίστεως στην καθημερινή μας ζωή για τη δόξα του Θεού.</w:t>
      </w:r>
    </w:p>
    <w:p w14:paraId="721FCB54" w14:textId="77777777" w:rsidR="00F37C8E" w:rsidRPr="005D5315" w:rsidRDefault="00125AAC" w:rsidP="006303F3">
      <w:pPr>
        <w:widowControl w:val="0"/>
        <w:rPr>
          <w:rFonts w:cs="Times New Roman"/>
        </w:rPr>
      </w:pPr>
      <w:r w:rsidRPr="005D5315">
        <w:rPr>
          <w:rFonts w:cs="Times New Roman"/>
          <w:b/>
        </w:rPr>
        <w:t>Β</w:t>
      </w:r>
      <w:r w:rsidR="00F37C8E" w:rsidRPr="005D5315">
        <w:rPr>
          <w:rFonts w:cs="Times New Roman"/>
          <w:b/>
        </w:rPr>
        <w:t xml:space="preserve">. </w:t>
      </w:r>
      <w:r w:rsidR="008B39D4" w:rsidRPr="005D5315">
        <w:rPr>
          <w:rFonts w:cs="Times New Roman"/>
          <w:b/>
        </w:rPr>
        <w:t xml:space="preserve">Ένας άγιος </w:t>
      </w:r>
      <w:r w:rsidR="00431980" w:rsidRPr="005D5315">
        <w:rPr>
          <w:rFonts w:cs="Times New Roman"/>
          <w:b/>
        </w:rPr>
        <w:t xml:space="preserve">που </w:t>
      </w:r>
      <w:r w:rsidR="008B39D4" w:rsidRPr="005D5315">
        <w:rPr>
          <w:rFonts w:cs="Times New Roman"/>
          <w:b/>
        </w:rPr>
        <w:t>προσδοκούσε</w:t>
      </w:r>
      <w:r w:rsidR="008B39D4" w:rsidRPr="005D5315">
        <w:rPr>
          <w:rFonts w:cs="Times New Roman"/>
        </w:rPr>
        <w:t xml:space="preserve">. Ο Ζαχαρίας μαρτυρούσε. Ο δεύτερος άγιος που έζησε πριν από τον ερχομό του Χριστού είναι ο Συμεών. Εδώ έχουμε έναν άνθρωπο </w:t>
      </w:r>
      <w:r w:rsidR="00431980" w:rsidRPr="005D5315">
        <w:rPr>
          <w:rFonts w:cs="Times New Roman"/>
        </w:rPr>
        <w:t xml:space="preserve">που δεν χρειαζόταν να πεισθεί για την πραγματικότητα της πρώτης Έλευσης του Μεσσία. Καθημερινά ζούσε με τη γλυκιά προσδοκία «της </w:t>
      </w:r>
      <w:proofErr w:type="spellStart"/>
      <w:r w:rsidR="00431980" w:rsidRPr="005D5315">
        <w:rPr>
          <w:rFonts w:cs="Times New Roman"/>
        </w:rPr>
        <w:t>παρηγορίας</w:t>
      </w:r>
      <w:proofErr w:type="spellEnd"/>
      <w:r w:rsidR="00431980" w:rsidRPr="005D5315">
        <w:rPr>
          <w:rFonts w:cs="Times New Roman"/>
        </w:rPr>
        <w:t xml:space="preserve"> του Ισραήλ».</w:t>
      </w:r>
      <w:r w:rsidR="008B39D4" w:rsidRPr="005D5315">
        <w:rPr>
          <w:rFonts w:cs="Times New Roman"/>
        </w:rPr>
        <w:t xml:space="preserve"> </w:t>
      </w:r>
      <w:r w:rsidR="00F37C8E" w:rsidRPr="005D5315">
        <w:rPr>
          <w:rFonts w:cs="Times New Roman"/>
        </w:rPr>
        <w:t>Η πίστη του Συμεών σ</w:t>
      </w:r>
      <w:r w:rsidR="002D7A11">
        <w:rPr>
          <w:rFonts w:cs="Times New Roman"/>
        </w:rPr>
        <w:t>τον Θεό</w:t>
      </w:r>
      <w:r w:rsidR="00F37C8E" w:rsidRPr="005D5315">
        <w:rPr>
          <w:rFonts w:cs="Times New Roman"/>
        </w:rPr>
        <w:t xml:space="preserve"> ήταν αταλάντευτη. Ήταν πλήρως πεπεισμένος πως αυτό που του υποσχέθηκε ο Θεός είναι δυνατός να το πραγματοποιήσει. Ήταν απόλυτα βέβαιος πως το μεγάλο γεγονός θα συνέβαινε στις μέρες του. Απ</w:t>
      </w:r>
      <w:r w:rsidR="00AC5D24" w:rsidRPr="005D5315">
        <w:rPr>
          <w:rFonts w:cs="Times New Roman"/>
        </w:rPr>
        <w:t>έ</w:t>
      </w:r>
      <w:r w:rsidR="00F37C8E" w:rsidRPr="005D5315">
        <w:rPr>
          <w:rFonts w:cs="Times New Roman"/>
        </w:rPr>
        <w:t>βλεπε και προσδοκούσε κάθε μέρα την εμφάνιση του Μεσσία.</w:t>
      </w:r>
    </w:p>
    <w:p w14:paraId="48C84456" w14:textId="77777777" w:rsidR="00163349" w:rsidRPr="005D5315" w:rsidRDefault="00F37C8E" w:rsidP="006303F3">
      <w:pPr>
        <w:widowControl w:val="0"/>
        <w:rPr>
          <w:rFonts w:cs="Times New Roman"/>
        </w:rPr>
      </w:pPr>
      <w:r w:rsidRPr="005D5315">
        <w:rPr>
          <w:rFonts w:cs="Times New Roman"/>
          <w:b/>
        </w:rPr>
        <w:t>Η προσμονή</w:t>
      </w:r>
      <w:r w:rsidRPr="005D5315">
        <w:rPr>
          <w:rFonts w:cs="Times New Roman"/>
        </w:rPr>
        <w:t xml:space="preserve"> είναι λέξη κλειδί της Καινής Διαθήκης σε σχέση με την τοποθέτηση του Χριστιανού απέναντι στην </w:t>
      </w:r>
      <w:r w:rsidRPr="005D5315">
        <w:rPr>
          <w:rFonts w:cs="Times New Roman"/>
        </w:rPr>
        <w:lastRenderedPageBreak/>
        <w:t>υπόσχεση της Δεύτερης Έλευσης του Κυρίου. Ο Ιησούς προτρέπει τους μαθητές Του κι εμάς σήμερα: «</w:t>
      </w:r>
      <w:r w:rsidR="00AC5D24" w:rsidRPr="005D5315">
        <w:rPr>
          <w:rFonts w:cs="Times New Roman"/>
        </w:rPr>
        <w:t xml:space="preserve">Να είστε συνεχώς έτοιμοι με δεμένο το ζωνάρι στη μέση σας και αναμμένα τα λυχνάρια σας. Να συμπεριφέρεστε σαν αυτούς που περιμένουν τον κύριό τους πότε θα γυρίσει από το γάμο, ώστε μόλις έρθει και χτυπήσει την πόρτα, να του ανοίξουν αμέσως. Μακάριοι οι δούλοι εκείνοι που ο κύριός τους θα τους βρει ξύπνιους όταν έρθει»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C5D24" w:rsidRPr="005D5315">
        <w:rPr>
          <w:rFonts w:cs="Times New Roman"/>
        </w:rPr>
        <w:t>12:35-37). Αυτή είναι η κατάσταση</w:t>
      </w:r>
      <w:r w:rsidR="002D679A" w:rsidRPr="005D5315">
        <w:rPr>
          <w:rFonts w:cs="Times New Roman"/>
        </w:rPr>
        <w:t xml:space="preserve"> που όλοι οι λυτρωμένοι του Χριστού θέλουμε να μας βρει ο Κύριος στον Ερχομό Του.</w:t>
      </w:r>
    </w:p>
    <w:p w14:paraId="45F26398" w14:textId="77777777" w:rsidR="00073067" w:rsidRPr="005D5315" w:rsidRDefault="00163349" w:rsidP="006303F3">
      <w:pPr>
        <w:widowControl w:val="0"/>
        <w:rPr>
          <w:rFonts w:cs="Times New Roman"/>
        </w:rPr>
      </w:pPr>
      <w:r w:rsidRPr="005D5315">
        <w:rPr>
          <w:rFonts w:cs="Times New Roman"/>
        </w:rPr>
        <w:t>Υπάρχει για όλους μας ο μεγάλος κίνδυνος να χαλαρώσουμε πνευματικά και ν’ αποκοιμηθούμε</w:t>
      </w:r>
      <w:r w:rsidR="002A1DD1" w:rsidRPr="005D5315">
        <w:rPr>
          <w:rFonts w:cs="Times New Roman"/>
        </w:rPr>
        <w:t xml:space="preserve">. Είναι γνωστή η παραβολή των δέκα παρθένων. Αυτό τον κίνδυνο θέλει ο Κύριος Ιησούς να υπογραμμίσει. Επειδή αργοπορούσε ο νυμφίος, όλες </w:t>
      </w:r>
      <w:r w:rsidR="00992C6D" w:rsidRPr="005D5315">
        <w:rPr>
          <w:rFonts w:cs="Times New Roman"/>
        </w:rPr>
        <w:t>νύσταξαν και κοιμήθηκαν.</w:t>
      </w:r>
      <w:r w:rsidR="00073067" w:rsidRPr="005D5315">
        <w:rPr>
          <w:rFonts w:cs="Times New Roman"/>
        </w:rPr>
        <w:t xml:space="preserve"> </w:t>
      </w:r>
      <w:r w:rsidR="00992C6D" w:rsidRPr="005D5315">
        <w:rPr>
          <w:rFonts w:cs="Times New Roman"/>
        </w:rPr>
        <w:t>Πόσο πιστά εκφράζει η παραβολή αυτή την κατάσταση του Χριστιανικού κόσμου σήμερα! Ο Θεός να μας δώσει χάρη να μην αιφνιδιαστούμε όταν εμφανιστεί ο Χριστός, αλλά να μας βρει με τα λυχνάρια μας αναμμένα και τις καρδιές μας γεμάτες με το λάδι του Αγίου Πνεύματος.</w:t>
      </w:r>
    </w:p>
    <w:p w14:paraId="7EE39B93" w14:textId="77777777" w:rsidR="00A57C0C" w:rsidRPr="005D5315" w:rsidRDefault="00073067" w:rsidP="006303F3">
      <w:pPr>
        <w:widowControl w:val="0"/>
        <w:rPr>
          <w:rFonts w:cs="Times New Roman"/>
        </w:rPr>
      </w:pPr>
      <w:r w:rsidRPr="005D5315">
        <w:rPr>
          <w:rFonts w:cs="Times New Roman"/>
        </w:rPr>
        <w:t xml:space="preserve">Ο Απ. Παύλος περιγράφει τους Χριστιανούς της Κορίνθου: «προσδοκώντας την παρουσία του Κυρίου μας Ιησού Χριστού»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1:7). Για τους Θεσσαλονικείς γράφει: «Προσμένετε να κατεβεί δοξασμένος ο Υιός του, που εκείνος τον ανέστησε, ο Ιησούς, ο οποίος θα μας γλιτώσει από την επερχόμενη θεϊκή οργή</w:t>
      </w:r>
      <w:r w:rsidR="00A57C0C" w:rsidRPr="005D5315">
        <w:rPr>
          <w:rFonts w:cs="Times New Roman"/>
        </w:rPr>
        <w:t xml:space="preserve">» (Α’ Θεσ.1:10). Και στη δεύτερή του Επιστολή στους ίδιους πιστούς: «Εύχομαι ο Κύριος να κατευθύνει τις καρδιές σας, να αγαπάτε όπως ο Θεός και να υπομένετε όπως ο Χριστός </w:t>
      </w:r>
      <w:r w:rsidR="00587962">
        <w:rPr>
          <w:rFonts w:cs="Times New Roman"/>
        </w:rPr>
        <w:t xml:space="preserve">(Β’ </w:t>
      </w:r>
      <w:proofErr w:type="spellStart"/>
      <w:r w:rsidR="00587962">
        <w:rPr>
          <w:rFonts w:cs="Times New Roman"/>
        </w:rPr>
        <w:t>Θεσ</w:t>
      </w:r>
      <w:proofErr w:type="spellEnd"/>
      <w:r w:rsidR="00587962">
        <w:rPr>
          <w:rFonts w:cs="Times New Roman"/>
        </w:rPr>
        <w:t xml:space="preserve">. </w:t>
      </w:r>
      <w:r w:rsidR="00A57C0C" w:rsidRPr="005D5315">
        <w:rPr>
          <w:rFonts w:cs="Times New Roman"/>
        </w:rPr>
        <w:t>3:5).</w:t>
      </w:r>
    </w:p>
    <w:p w14:paraId="7CD4630A" w14:textId="77777777" w:rsidR="000F0CC6" w:rsidRPr="005D5315" w:rsidRDefault="00A57C0C" w:rsidP="006303F3">
      <w:pPr>
        <w:widowControl w:val="0"/>
        <w:rPr>
          <w:rFonts w:cs="Times New Roman"/>
        </w:rPr>
      </w:pPr>
      <w:r w:rsidRPr="005D5315">
        <w:rPr>
          <w:rFonts w:cs="Times New Roman"/>
        </w:rPr>
        <w:t>Κάποιος φαντάστηκε τον πληγωμένο του δρόμου προς την Ιεριχώ</w:t>
      </w:r>
      <w:r w:rsidR="00085F98" w:rsidRPr="005D5315">
        <w:rPr>
          <w:rFonts w:cs="Times New Roman"/>
        </w:rPr>
        <w:t>, της ιστορίας που αναφέρει ο Χριστός, θεραπευμένος πια, να στέκεται στην πόρτα του πανδοχείου και ν’ ατενίζει το δρόμο προσμένοντας με λαχτάρα την επιστροφή του ευεργέτη του, του καλού Σαμαρείτη. Τον ακούμε να σιγοψιθ</w:t>
      </w:r>
      <w:r w:rsidR="00F25ED7" w:rsidRPr="005D5315">
        <w:rPr>
          <w:rFonts w:cs="Times New Roman"/>
        </w:rPr>
        <w:t>υ</w:t>
      </w:r>
      <w:r w:rsidR="00085F98" w:rsidRPr="005D5315">
        <w:rPr>
          <w:rFonts w:cs="Times New Roman"/>
        </w:rPr>
        <w:t>ρίζει: «Το υποσχέθηκε πως θα ξανάρθει. Το ξέρω πως θα κρατήσει το λόγο του. Θέλω να τον δω και να τον συναντήσω καθώς θα πλησιάζει»</w:t>
      </w:r>
      <w:r w:rsidR="00F25ED7" w:rsidRPr="005D5315">
        <w:rPr>
          <w:rFonts w:cs="Times New Roman"/>
        </w:rPr>
        <w:t>. Ευλογημένη προσδοκία! Ο Κύριός μας υποσχέθηκε πως θα ξανάρθει. Δεν είναι δυνατό ν’ αθετήσει το λόγο Του. Ο διάβολος κι ο κόσμος γύρω μας θα προσπαθήσουν να κλονίσουν την πίστη μας. Θα μας ειρωνευτούν, θα μας περιγελάσουν. Ας</w:t>
      </w:r>
      <w:r w:rsidR="004A73B5" w:rsidRPr="005D5315">
        <w:rPr>
          <w:rFonts w:cs="Times New Roman"/>
        </w:rPr>
        <w:t xml:space="preserve"> </w:t>
      </w:r>
      <w:r w:rsidR="00F25ED7" w:rsidRPr="005D5315">
        <w:rPr>
          <w:rFonts w:cs="Times New Roman"/>
        </w:rPr>
        <w:t>μείνουμε σταθερ</w:t>
      </w:r>
      <w:r w:rsidR="00D23F29" w:rsidRPr="005D5315">
        <w:rPr>
          <w:rFonts w:cs="Times New Roman"/>
        </w:rPr>
        <w:t>οί</w:t>
      </w:r>
      <w:r w:rsidR="00F25ED7" w:rsidRPr="005D5315">
        <w:rPr>
          <w:rFonts w:cs="Times New Roman"/>
        </w:rPr>
        <w:t xml:space="preserve"> στην πίστη και στην προσδοκία του Ερχομού Του</w:t>
      </w:r>
      <w:r w:rsidR="00F24BEF" w:rsidRPr="005D5315">
        <w:rPr>
          <w:rFonts w:cs="Times New Roman"/>
        </w:rPr>
        <w:t>.</w:t>
      </w:r>
      <w:r w:rsidR="00F25ED7" w:rsidRPr="005D5315">
        <w:rPr>
          <w:rFonts w:cs="Times New Roman"/>
        </w:rPr>
        <w:t xml:space="preserve"> Ο Κύριος θ’ ανταμείψει την πιστότητά μας με την αιώνια κληρονομιά που έχει φυλαγμένη για μας στους Ουρανούς. Μια κληρονομιά που δε φθείρεται, δεν έχει τίποτε το βέβηλο και δε μαραίνεται ποτέ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D23F29" w:rsidRPr="005D5315">
        <w:rPr>
          <w:rFonts w:cs="Times New Roman"/>
        </w:rPr>
        <w:t>1:4).</w:t>
      </w:r>
    </w:p>
    <w:p w14:paraId="7AE87496" w14:textId="377A2051" w:rsidR="00F90E39" w:rsidRPr="005D5315" w:rsidRDefault="002B7E45" w:rsidP="006303F3">
      <w:pPr>
        <w:widowControl w:val="0"/>
        <w:rPr>
          <w:rFonts w:cs="Times New Roman"/>
        </w:rPr>
      </w:pPr>
      <w:r w:rsidRPr="005D5315">
        <w:rPr>
          <w:rFonts w:cs="Times New Roman"/>
          <w:b/>
        </w:rPr>
        <w:t>Γ. Μια άγια γυναίκα που εργαζόταν</w:t>
      </w:r>
      <w:r w:rsidRPr="005D5315">
        <w:rPr>
          <w:rFonts w:cs="Times New Roman"/>
        </w:rPr>
        <w:t>. Ο Ζαχαρίας μαρτυρούσε, ο Συμεών προσδοκούσε, η Άννα εργαζόταν: «Στα Ιεροσόλυμα ζούσε μια γυναίκα που προφήτευε και την έλεγαν Άννα</w:t>
      </w:r>
      <w:r w:rsidR="007B3AA3">
        <w:rPr>
          <w:rFonts w:cs="Times New Roman"/>
        </w:rPr>
        <w:t xml:space="preserve">… </w:t>
      </w:r>
      <w:r w:rsidRPr="005D5315">
        <w:rPr>
          <w:rFonts w:cs="Times New Roman"/>
        </w:rPr>
        <w:t xml:space="preserve">Αυτή ήταν πολύ ηλικιωμένη. Έζησε εφτά χρόνια με τον άντρα της μετά το γάμο και τώρα χήρα, ηλικίας ογδόντα τεσσάρων χρονών, δεν έφευγε από το ναό, αλλά λάτρευε </w:t>
      </w:r>
      <w:r w:rsidR="002D7A11">
        <w:rPr>
          <w:rFonts w:cs="Times New Roman"/>
        </w:rPr>
        <w:t>τον Θεό</w:t>
      </w:r>
      <w:r w:rsidRPr="005D5315">
        <w:rPr>
          <w:rFonts w:cs="Times New Roman"/>
        </w:rPr>
        <w:t xml:space="preserve"> νύχτα και μέρα με νηστείες και προσευχές.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8A7118" w:rsidRPr="005D5315">
        <w:rPr>
          <w:rFonts w:cs="Times New Roman"/>
        </w:rPr>
        <w:t>2:36-3</w:t>
      </w:r>
      <w:r w:rsidR="00E72D3F" w:rsidRPr="005D5315">
        <w:rPr>
          <w:rFonts w:cs="Times New Roman"/>
        </w:rPr>
        <w:t>7</w:t>
      </w:r>
      <w:r w:rsidR="008A7118" w:rsidRPr="005D5315">
        <w:rPr>
          <w:rFonts w:cs="Times New Roman"/>
        </w:rPr>
        <w:t>).</w:t>
      </w:r>
    </w:p>
    <w:p w14:paraId="42CD855E" w14:textId="77777777" w:rsidR="008A7118" w:rsidRPr="005D5315" w:rsidRDefault="008A7118" w:rsidP="006303F3">
      <w:pPr>
        <w:widowControl w:val="0"/>
        <w:rPr>
          <w:rFonts w:cs="Times New Roman"/>
        </w:rPr>
      </w:pPr>
      <w:r w:rsidRPr="005D5315">
        <w:rPr>
          <w:rFonts w:cs="Times New Roman"/>
        </w:rPr>
        <w:t xml:space="preserve">Η ελπίδα του ερχομού του Χριστού ήταν για την ηλικιωμένη Άννα το κίνητρο της πίστης και πρόθυμης υπηρεσίας νύχτα και μέρα στο Ναό. Το ότι η ευλογημένη ελπίδα γέμιζε την καρδιά της, φαίνεται από τη συνέχεια </w:t>
      </w:r>
      <w:r w:rsidR="00E72D3F" w:rsidRPr="005D5315">
        <w:rPr>
          <w:rFonts w:cs="Times New Roman"/>
        </w:rPr>
        <w:t xml:space="preserve">της </w:t>
      </w:r>
      <w:r w:rsidRPr="005D5315">
        <w:rPr>
          <w:rFonts w:cs="Times New Roman"/>
        </w:rPr>
        <w:t xml:space="preserve">διήγησης. Όταν ο Ιωσήφ και η Μαρία έφεραν το βρέφος Ιησούς στο Ναό: «Αυτή (η Άννα) παρουσιάστηκε εκείνη την ώρα και δοξολογούσε </w:t>
      </w:r>
      <w:r w:rsidR="002D7A11">
        <w:rPr>
          <w:rFonts w:cs="Times New Roman"/>
        </w:rPr>
        <w:t>τον Θεό</w:t>
      </w:r>
      <w:r w:rsidRPr="005D5315">
        <w:rPr>
          <w:rFonts w:cs="Times New Roman"/>
        </w:rPr>
        <w:t xml:space="preserve"> </w:t>
      </w:r>
      <w:r w:rsidR="00E72D3F" w:rsidRPr="005D5315">
        <w:rPr>
          <w:rFonts w:cs="Times New Roman"/>
        </w:rPr>
        <w:t xml:space="preserve">και μιλούσε για το παιδί σε όλους όσοι στην Ιερουσαλήμ περίμεναν τη λύτρωση»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72D3F" w:rsidRPr="005D5315">
        <w:rPr>
          <w:rFonts w:cs="Times New Roman"/>
        </w:rPr>
        <w:t>2:38).</w:t>
      </w:r>
      <w:r w:rsidR="004A73B5" w:rsidRPr="005D5315">
        <w:rPr>
          <w:rFonts w:cs="Times New Roman"/>
        </w:rPr>
        <w:t xml:space="preserve"> </w:t>
      </w:r>
    </w:p>
    <w:p w14:paraId="6182501F" w14:textId="77777777" w:rsidR="001700D2" w:rsidRPr="005D5315" w:rsidRDefault="001700D2" w:rsidP="006303F3">
      <w:pPr>
        <w:widowControl w:val="0"/>
        <w:rPr>
          <w:rFonts w:cs="Times New Roman"/>
        </w:rPr>
      </w:pPr>
      <w:r w:rsidRPr="005D5315">
        <w:rPr>
          <w:rFonts w:cs="Times New Roman"/>
        </w:rPr>
        <w:t xml:space="preserve">Για τον ευσεβή Ισραηλίτη η λύτρωση ήταν θέμα προσωπικό. Ο Ησαΐας, ο προφήτης, προβλέπει τον ερχομό του Λυτρωτή: «Λυτρωτής θα έρθει στη </w:t>
      </w:r>
      <w:proofErr w:type="spellStart"/>
      <w:r w:rsidRPr="005D5315">
        <w:rPr>
          <w:rFonts w:cs="Times New Roman"/>
        </w:rPr>
        <w:t>Σιών</w:t>
      </w:r>
      <w:proofErr w:type="spellEnd"/>
      <w:r w:rsidRPr="005D5315">
        <w:rPr>
          <w:rFonts w:cs="Times New Roman"/>
        </w:rPr>
        <w:t>, για κείνους απ’ τους απογόνους του Ιακώβ που θα επιστρέψουν απ’ την αμαρτία</w:t>
      </w:r>
      <w:r w:rsidR="00BF285B"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BF285B" w:rsidRPr="005D5315">
        <w:rPr>
          <w:rFonts w:cs="Times New Roman"/>
        </w:rPr>
        <w:t>59:20).</w:t>
      </w:r>
      <w:r w:rsidR="00003231" w:rsidRPr="005D5315">
        <w:rPr>
          <w:rFonts w:cs="Times New Roman"/>
        </w:rPr>
        <w:t xml:space="preserve"> Προφητείες και επαγγελίες αυτού του είδους είχαν στηρίξει την πίστη της Άννας και μόλις είδε το βρέφος Ιησούς, Τον αναγνώρισε ως το Λυτρωτή και Κύριο του Ισραήλ. Η πίστη της Άννας δεν την οδήγησε σε αδιαφορία ή αδράνεια. Υπηρετούσε </w:t>
      </w:r>
      <w:r w:rsidR="002D7A11">
        <w:rPr>
          <w:rFonts w:cs="Times New Roman"/>
        </w:rPr>
        <w:t>τον Θεό</w:t>
      </w:r>
      <w:r w:rsidR="00003231" w:rsidRPr="005D5315">
        <w:rPr>
          <w:rFonts w:cs="Times New Roman"/>
        </w:rPr>
        <w:t xml:space="preserve"> με νηστείες και προσευχές.</w:t>
      </w:r>
    </w:p>
    <w:p w14:paraId="5F48A175" w14:textId="77777777" w:rsidR="00003231" w:rsidRPr="005D5315" w:rsidRDefault="00003231" w:rsidP="006303F3">
      <w:pPr>
        <w:widowControl w:val="0"/>
        <w:rPr>
          <w:rFonts w:cs="Times New Roman"/>
        </w:rPr>
      </w:pPr>
      <w:r w:rsidRPr="005D5315">
        <w:rPr>
          <w:rFonts w:cs="Times New Roman"/>
        </w:rPr>
        <w:t>Είναι πολύ διδακτικό το παράδειγμα της Άννας. Στα ογδόντα τέσσερα χρόνια της</w:t>
      </w:r>
      <w:r w:rsidR="00EF2ADF" w:rsidRPr="005D5315">
        <w:rPr>
          <w:rFonts w:cs="Times New Roman"/>
        </w:rPr>
        <w:t>,</w:t>
      </w:r>
      <w:r w:rsidRPr="005D5315">
        <w:rPr>
          <w:rFonts w:cs="Times New Roman"/>
        </w:rPr>
        <w:t xml:space="preserve"> προφήτισσα του Κυρίου, δε σταμάτησε τη λατρεία και την υπηρεσία στο ναό του </w:t>
      </w:r>
      <w:r w:rsidR="005238DA" w:rsidRPr="005D5315">
        <w:rPr>
          <w:rFonts w:cs="Times New Roman"/>
        </w:rPr>
        <w:t>Θεού. Η προσμονή τ</w:t>
      </w:r>
      <w:r w:rsidR="00125AAC" w:rsidRPr="005D5315">
        <w:rPr>
          <w:rFonts w:cs="Times New Roman"/>
        </w:rPr>
        <w:t>ή</w:t>
      </w:r>
      <w:r w:rsidR="005238DA" w:rsidRPr="005D5315">
        <w:rPr>
          <w:rFonts w:cs="Times New Roman"/>
        </w:rPr>
        <w:t>ς έδινε το κουράγιο και τη δύναμη να εργάζεται με περισσότερο ζήλο και προθυμία, με επιμέλεια και σοβαρότητα, και ο Θεός την αντάμειψε αποκαλύπτοντάς της το Μεσσία.</w:t>
      </w:r>
    </w:p>
    <w:p w14:paraId="0066EA70" w14:textId="77777777" w:rsidR="005238DA" w:rsidRPr="005D5315" w:rsidRDefault="005238DA" w:rsidP="006303F3">
      <w:pPr>
        <w:widowControl w:val="0"/>
        <w:rPr>
          <w:rFonts w:cs="Times New Roman"/>
        </w:rPr>
      </w:pPr>
      <w:r w:rsidRPr="005D5315">
        <w:rPr>
          <w:rFonts w:cs="Times New Roman"/>
        </w:rPr>
        <w:t>Αυτή θα πρέπει να είναι η τοποθέτηση και η συμπεριφορά του κάθε γνήσιου Χριστιανού. Αν πιστεύουμε στην υπόσχεση του Χριστού πως θα ξανάρθει, δε δικαιολογείται καμιά αδράνεια από μέρους μας. Αντίθετα, η σκέψη και προσδοκία της Δεύτερης Έλευσής Του θα πρέπει να θερμαίνει τις καρδιές μας και να μας κινεί σε μ</w:t>
      </w:r>
      <w:r w:rsidR="00DD1234" w:rsidRPr="005D5315">
        <w:rPr>
          <w:rFonts w:cs="Times New Roman"/>
        </w:rPr>
        <w:t>ε</w:t>
      </w:r>
      <w:r w:rsidRPr="005D5315">
        <w:rPr>
          <w:rFonts w:cs="Times New Roman"/>
        </w:rPr>
        <w:t xml:space="preserve">γαλύτερη αγάπη για τον Κύριό </w:t>
      </w:r>
      <w:r w:rsidR="00DD1234" w:rsidRPr="005D5315">
        <w:rPr>
          <w:rFonts w:cs="Times New Roman"/>
        </w:rPr>
        <w:t>μας. Μια αγάπη όμως έμπρακτη</w:t>
      </w:r>
      <w:r w:rsidRPr="005D5315">
        <w:rPr>
          <w:rFonts w:cs="Times New Roman"/>
        </w:rPr>
        <w:t xml:space="preserve"> </w:t>
      </w:r>
      <w:r w:rsidR="00DD1234" w:rsidRPr="005D5315">
        <w:rPr>
          <w:rFonts w:cs="Times New Roman"/>
        </w:rPr>
        <w:t>που να μεταφράζεται σε μια ζωή συνεπή και σύμφωνη με το άγιο θέλημα του Θεού.</w:t>
      </w:r>
    </w:p>
    <w:p w14:paraId="073C7181" w14:textId="77777777" w:rsidR="0040641D" w:rsidRPr="005D5315" w:rsidRDefault="004303C9" w:rsidP="006303F3">
      <w:pPr>
        <w:widowControl w:val="0"/>
        <w:rPr>
          <w:rFonts w:cs="Times New Roman"/>
        </w:rPr>
      </w:pPr>
      <w:r w:rsidRPr="005D5315">
        <w:rPr>
          <w:rFonts w:cs="Times New Roman"/>
        </w:rPr>
        <w:t>Μέσα στη γενική χαλάρωση, στην αβεβαιότητα και στην ανασφάλεια που χαρακτηρίζουν την εποχή μας, θα πρέπει να παρουσιάσουμε τον τύπο του ανθρώπου που ζει στο φως του Χριστού. Να είμαστε «το φως» και</w:t>
      </w:r>
      <w:r w:rsidR="004A73B5" w:rsidRPr="005D5315">
        <w:rPr>
          <w:rFonts w:cs="Times New Roman"/>
        </w:rPr>
        <w:t xml:space="preserve"> </w:t>
      </w:r>
      <w:r w:rsidRPr="005D5315">
        <w:rPr>
          <w:rFonts w:cs="Times New Roman"/>
        </w:rPr>
        <w:t xml:space="preserve">«το αλάτι» μέσα </w:t>
      </w:r>
      <w:r w:rsidR="00DC6F38" w:rsidRPr="005D5315">
        <w:rPr>
          <w:rFonts w:cs="Times New Roman"/>
        </w:rPr>
        <w:t xml:space="preserve">στη γενική σήψη και τη διαφθορά. Με την ευσυνειδησία και τη συνέπειά μας να παρουσιάζουμε στους ανθρώπους το τι ο Χριστός μπορεί να κάνει. Να αποδεικνύουμε στην καθημερινή μας ζωή ότι «είμαστε </w:t>
      </w:r>
      <w:r w:rsidR="00DC6F38" w:rsidRPr="005D5315">
        <w:rPr>
          <w:rFonts w:cs="Times New Roman"/>
        </w:rPr>
        <w:lastRenderedPageBreak/>
        <w:t xml:space="preserve">δημιούργημα του Θεού, ο οποίος διά του Ιησού Χριστού μάς έκανε καινούριους ανθρώπους για να μπορούμε να κάνουμε καλά έργα, που τα προετοίμασε ο Θεός, για να είναι μ’ αυτά γεμάτη η ζωή μας»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DC6F38" w:rsidRPr="005D5315">
        <w:rPr>
          <w:rFonts w:cs="Times New Roman"/>
        </w:rPr>
        <w:t>2:10).</w:t>
      </w:r>
    </w:p>
    <w:p w14:paraId="34DB18CA" w14:textId="77777777" w:rsidR="00AE2F3E" w:rsidRPr="005D5315" w:rsidRDefault="005F3D80" w:rsidP="006303F3">
      <w:pPr>
        <w:widowControl w:val="0"/>
        <w:rPr>
          <w:rFonts w:cs="Times New Roman"/>
        </w:rPr>
      </w:pPr>
      <w:r w:rsidRPr="005D5315">
        <w:rPr>
          <w:rFonts w:cs="Times New Roman"/>
        </w:rPr>
        <w:t>Ο Ζαχαρίας μαρτυρούσε, ο Συμεών προσδοκούσε, η Άννα εργαζόταν. Ποια είναι η δική</w:t>
      </w:r>
      <w:r w:rsidR="00444CE0" w:rsidRPr="005D5315">
        <w:rPr>
          <w:rFonts w:cs="Times New Roman"/>
        </w:rPr>
        <w:t xml:space="preserve"> μου</w:t>
      </w:r>
      <w:r w:rsidRPr="005D5315">
        <w:rPr>
          <w:rFonts w:cs="Times New Roman"/>
        </w:rPr>
        <w:t xml:space="preserve"> απασχόληση; Μήπως θα πρέπει να τα παρατήσω όλα και να περιμένω, με σταυρωμένα χέρια, τον Κύριο: Αυτή είναι δυστυχώς μια παλιά</w:t>
      </w:r>
      <w:r w:rsidR="00444CE0" w:rsidRPr="005D5315">
        <w:rPr>
          <w:rFonts w:cs="Times New Roman"/>
        </w:rPr>
        <w:t>,</w:t>
      </w:r>
      <w:r w:rsidRPr="005D5315">
        <w:rPr>
          <w:rFonts w:cs="Times New Roman"/>
        </w:rPr>
        <w:t xml:space="preserve"> παρεξηγημένη ιδέα, που επανέρχεται τους τελευταίους καιρούς. Στους Θεσσαλονικείς Χριστιανούς που είχαν αποδεχτεί αυτή την πλάνη, ο Απ. Παύλος γράφει: «Όποιος δεν θέλει να εργάζεται, αυτός να μη τρώει κιόλας» </w:t>
      </w:r>
      <w:r w:rsidR="00587962">
        <w:rPr>
          <w:rFonts w:cs="Times New Roman"/>
        </w:rPr>
        <w:t xml:space="preserve">(Β’ </w:t>
      </w:r>
      <w:proofErr w:type="spellStart"/>
      <w:r w:rsidR="00587962">
        <w:rPr>
          <w:rFonts w:cs="Times New Roman"/>
        </w:rPr>
        <w:t>Θεσ</w:t>
      </w:r>
      <w:proofErr w:type="spellEnd"/>
      <w:r w:rsidR="00587962">
        <w:rPr>
          <w:rFonts w:cs="Times New Roman"/>
        </w:rPr>
        <w:t xml:space="preserve">. </w:t>
      </w:r>
      <w:r w:rsidRPr="005D5315">
        <w:rPr>
          <w:rFonts w:cs="Times New Roman"/>
        </w:rPr>
        <w:t>3:10).</w:t>
      </w:r>
    </w:p>
    <w:p w14:paraId="5452C4B4" w14:textId="77777777" w:rsidR="004F5C25" w:rsidRPr="005D5315" w:rsidRDefault="00AE2F3E" w:rsidP="006303F3">
      <w:pPr>
        <w:widowControl w:val="0"/>
        <w:rPr>
          <w:rFonts w:cs="Times New Roman"/>
        </w:rPr>
      </w:pPr>
      <w:r w:rsidRPr="005D5315">
        <w:rPr>
          <w:rFonts w:cs="Times New Roman"/>
        </w:rPr>
        <w:t>Ο ερχομός του Χριστού δεν πρέπει να μας βρει αδρανείς. Αντίθετα, καλούμαστε να έχουμε τις ζώνες μας σφιγμένες για υπηρεσία</w:t>
      </w:r>
      <w:r w:rsidR="004F5C25" w:rsidRPr="005D5315">
        <w:rPr>
          <w:rFonts w:cs="Times New Roman"/>
        </w:rPr>
        <w:t>. Έτσι μόνο θα είμαστε έτοιμοι να συναντήσουμε τον ερχόμενο Κύριό μας. Ένας όμορφος νέγρικος ύμνος, που γράφτηκε στα δύσκολα χρόνια της δουλείας των μαύρων, επαναλαμβάνει στην επωδό: Ο Χριστός όταν έρθει θέλω να με βρει να μαζεύω βαμβάκι. Εκεί που μας τοποθέτησε ο Χριστός, στην εργασία που μας έδωσε, στη διακονία που μας ανέθεσε να φανούμε άξιοι της εμπιστοσύνης Του.</w:t>
      </w:r>
    </w:p>
    <w:p w14:paraId="06511B5A" w14:textId="77777777" w:rsidR="00D71BED" w:rsidRPr="005D5315" w:rsidRDefault="004F5C25" w:rsidP="006303F3">
      <w:pPr>
        <w:widowControl w:val="0"/>
        <w:rPr>
          <w:rFonts w:cs="Times New Roman"/>
        </w:rPr>
      </w:pPr>
      <w:r w:rsidRPr="005D5315">
        <w:rPr>
          <w:rFonts w:cs="Times New Roman"/>
        </w:rPr>
        <w:t>Υπάρχουν δυο εντελώς διαφορετικές τοποθετήσεις: Έχουμε την περιέργεια να μάθουμε</w:t>
      </w:r>
      <w:r w:rsidR="00D71BED" w:rsidRPr="005D5315">
        <w:rPr>
          <w:rFonts w:cs="Times New Roman"/>
        </w:rPr>
        <w:t xml:space="preserve"> </w:t>
      </w:r>
      <w:r w:rsidRPr="005D5315">
        <w:rPr>
          <w:rFonts w:cs="Times New Roman"/>
        </w:rPr>
        <w:t>για τη Δεύτερη Έλευση του Χριστού ή νοιώθουμε την εσωτερική ανάγκη της καρδιάς να προϋπαντήσουμε τον Ένδο</w:t>
      </w:r>
      <w:r w:rsidR="00D71BED" w:rsidRPr="005D5315">
        <w:rPr>
          <w:rFonts w:cs="Times New Roman"/>
        </w:rPr>
        <w:t>ξ</w:t>
      </w:r>
      <w:r w:rsidRPr="005D5315">
        <w:rPr>
          <w:rFonts w:cs="Times New Roman"/>
        </w:rPr>
        <w:t>ο Κύριό μας;</w:t>
      </w:r>
      <w:r w:rsidR="004A73B5" w:rsidRPr="005D5315">
        <w:rPr>
          <w:rFonts w:cs="Times New Roman"/>
        </w:rPr>
        <w:t xml:space="preserve"> </w:t>
      </w:r>
      <w:r w:rsidR="00D71BED" w:rsidRPr="005D5315">
        <w:rPr>
          <w:rFonts w:cs="Times New Roman"/>
        </w:rPr>
        <w:t>Μακάρι όλοι ν’ ανήκουμε στη δεύτερη κατηγορία, να επιθυμούμε ειλικρινά το θέλημα του Θεού.</w:t>
      </w:r>
    </w:p>
    <w:p w14:paraId="70930157" w14:textId="445E834A" w:rsidR="00FB6731" w:rsidRPr="005D5315" w:rsidRDefault="00D71BED" w:rsidP="006303F3">
      <w:pPr>
        <w:widowControl w:val="0"/>
        <w:rPr>
          <w:rFonts w:cs="Times New Roman"/>
        </w:rPr>
      </w:pPr>
      <w:r w:rsidRPr="005D5315">
        <w:rPr>
          <w:rFonts w:cs="Times New Roman"/>
        </w:rPr>
        <w:t>«Ο Θεός φανέρωσε τη χάρη του</w:t>
      </w:r>
      <w:r w:rsidR="00EF2ADF" w:rsidRPr="005D5315">
        <w:rPr>
          <w:rFonts w:cs="Times New Roman"/>
        </w:rPr>
        <w:t>,</w:t>
      </w:r>
      <w:r w:rsidRPr="005D5315">
        <w:rPr>
          <w:rFonts w:cs="Times New Roman"/>
        </w:rPr>
        <w:t xml:space="preserve"> για να σώσει όλους τους ανθρώπους. Αυτή η χάρη μας καθοδηγεί να αρνηθούμε την ασέβεια και τις αμαρτωλές επιθυμίες και να ζήσουμε με σωφροσύνη, με δικαιοσύνη και με ευσέβεια στον παρόντα αιώνα, περιμένοντας τη μακαριότητα που ελπίζουμε</w:t>
      </w:r>
      <w:r w:rsidR="00BD1FBF" w:rsidRPr="005D5315">
        <w:rPr>
          <w:rFonts w:cs="Times New Roman"/>
        </w:rPr>
        <w:t>, δηλαδή</w:t>
      </w:r>
      <w:r w:rsidR="00965BA1" w:rsidRPr="005D5315">
        <w:rPr>
          <w:rFonts w:cs="Times New Roman"/>
        </w:rPr>
        <w:t xml:space="preserve"> </w:t>
      </w:r>
      <w:r w:rsidR="00FB6731" w:rsidRPr="005D5315">
        <w:rPr>
          <w:rFonts w:cs="Times New Roman"/>
        </w:rPr>
        <w:t xml:space="preserve">την εμφάνιση της δόξας του μεγάλου Θεού και σωτήρα μας, του Ιησού Χριστού»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FB6731" w:rsidRPr="005D5315">
        <w:rPr>
          <w:rFonts w:cs="Times New Roman"/>
        </w:rPr>
        <w:t>2:11-13). Και ο Απ. Ιωάννης προσθέτει: «Όποιος, λοιπόν, μ’ εμπιστοσύνη σ</w:t>
      </w:r>
      <w:r w:rsidR="00C61589">
        <w:rPr>
          <w:rFonts w:cs="Times New Roman"/>
        </w:rPr>
        <w:t>τον Χριστό</w:t>
      </w:r>
      <w:r w:rsidR="00FB6731" w:rsidRPr="005D5315">
        <w:rPr>
          <w:rFonts w:cs="Times New Roman"/>
        </w:rPr>
        <w:t xml:space="preserve"> έχει αυτή την ελπίδα, προετοιμάζεται. Καθαρίζει τον εαυτό του από την αμαρτία, έχοντας ως πρότυπο την καθαρότητα εκείνου» </w:t>
      </w:r>
      <w:r w:rsidR="00412AEB" w:rsidRPr="005D5315">
        <w:rPr>
          <w:rFonts w:cs="Times New Roman"/>
        </w:rPr>
        <w:t xml:space="preserve">(Α’ Ιωάν. </w:t>
      </w:r>
      <w:r w:rsidR="00FB6731" w:rsidRPr="005D5315">
        <w:rPr>
          <w:rFonts w:cs="Times New Roman"/>
        </w:rPr>
        <w:t>3:3).</w:t>
      </w:r>
    </w:p>
    <w:p w14:paraId="52A768E8" w14:textId="77777777" w:rsidR="00A16A9E" w:rsidRPr="005D5315" w:rsidRDefault="00FB6731" w:rsidP="006303F3">
      <w:pPr>
        <w:widowControl w:val="0"/>
        <w:rPr>
          <w:rFonts w:cs="Times New Roman"/>
        </w:rPr>
      </w:pPr>
      <w:r w:rsidRPr="005D5315">
        <w:rPr>
          <w:rFonts w:cs="Times New Roman"/>
        </w:rPr>
        <w:t>Σήμερα οι παγκόσμιοι ηγέτες συζητούν μεταξύ τους και προσπαθούν να βρουν λύσεις</w:t>
      </w:r>
      <w:r w:rsidR="00656639" w:rsidRPr="005D5315">
        <w:rPr>
          <w:rFonts w:cs="Times New Roman"/>
        </w:rPr>
        <w:t xml:space="preserve"> στα άλυτα προβλήματα. Τα μαύρα σύννεφα συγκεντρώνονται</w:t>
      </w:r>
      <w:r w:rsidR="00D71BED" w:rsidRPr="005D5315">
        <w:rPr>
          <w:rFonts w:cs="Times New Roman"/>
        </w:rPr>
        <w:t xml:space="preserve"> </w:t>
      </w:r>
      <w:r w:rsidR="00656639" w:rsidRPr="005D5315">
        <w:rPr>
          <w:rFonts w:cs="Times New Roman"/>
        </w:rPr>
        <w:t xml:space="preserve">και καλύπτουν τον ορίζοντα από παντού. Τρόμος παντού! Όμως το πυκνό σκοτάδι και η απελπιστική κατάσταση του κόσμου μας απλώς τονίζουν την εξαίσια λαμπρότητα Εκείνου, του μοναδικού Προσώπου που διακήρυξε: «Εγώ είμαι το φως του κόσμου. Όποιος με ακολουθεί δεν θα πλανάται στο σκοτάδι, αλλά θα έχει το φως που οδηγεί στη ζωή» </w:t>
      </w:r>
      <w:r w:rsidR="003A0018" w:rsidRPr="005D5315">
        <w:rPr>
          <w:rFonts w:cs="Times New Roman"/>
        </w:rPr>
        <w:t xml:space="preserve">(Ιωάν. </w:t>
      </w:r>
      <w:r w:rsidR="00656639" w:rsidRPr="005D5315">
        <w:rPr>
          <w:rFonts w:cs="Times New Roman"/>
        </w:rPr>
        <w:t>8:12).</w:t>
      </w:r>
    </w:p>
    <w:p w14:paraId="7B706152" w14:textId="662F5F4A" w:rsidR="00EB5A79" w:rsidRPr="005D5315" w:rsidRDefault="00A16A9E" w:rsidP="006303F3">
      <w:pPr>
        <w:widowControl w:val="0"/>
        <w:rPr>
          <w:rFonts w:cs="Times New Roman"/>
        </w:rPr>
      </w:pPr>
      <w:r w:rsidRPr="005D5315">
        <w:rPr>
          <w:rFonts w:cs="Times New Roman"/>
        </w:rPr>
        <w:t>Έχεις «το φως</w:t>
      </w:r>
      <w:r w:rsidR="00D71BED" w:rsidRPr="005D5315">
        <w:rPr>
          <w:rFonts w:cs="Times New Roman"/>
        </w:rPr>
        <w:t xml:space="preserve"> </w:t>
      </w:r>
      <w:r w:rsidRPr="005D5315">
        <w:rPr>
          <w:rFonts w:cs="Times New Roman"/>
        </w:rPr>
        <w:t xml:space="preserve">της ζωής»; Είναι ο Χριστός ο Σωτήρας σου και ο Κύριός σου; Τότε μη φοβάσαι κανένα σκοτάδι. Τίποτε και κανένας δεν μπορεί να σε αποσπάσει από τα χέρια του Παντοδύναμου Θεού, του Κυρίου μας Ιησού Χριστού. Μπορείς να περιμένεις με χαρά και αγαλλίαση τον Ερχομό Του. Ο Ένδοξος Κύριος έρχεται για να παραλάβει τους δικούς Του: «Αυτός που τα επιβεβαιώνει όλα αυτά λέει: </w:t>
      </w:r>
      <w:r w:rsidR="00B6737F" w:rsidRPr="005D5315">
        <w:rPr>
          <w:rFonts w:cs="Times New Roman"/>
        </w:rPr>
        <w:t>«</w:t>
      </w:r>
      <w:r w:rsidRPr="005D5315">
        <w:rPr>
          <w:rFonts w:cs="Times New Roman"/>
        </w:rPr>
        <w:t>Ναι, έρχομαι σύντομα</w:t>
      </w:r>
      <w:r w:rsidR="00B6737F" w:rsidRPr="005D5315">
        <w:rPr>
          <w:rFonts w:cs="Times New Roman"/>
        </w:rPr>
        <w:t>»</w:t>
      </w:r>
      <w:r w:rsidRPr="005D5315">
        <w:rPr>
          <w:rFonts w:cs="Times New Roman"/>
        </w:rPr>
        <w:t xml:space="preserve">. </w:t>
      </w:r>
      <w:r w:rsidR="00B6737F" w:rsidRPr="005D5315">
        <w:rPr>
          <w:rFonts w:cs="Times New Roman"/>
        </w:rPr>
        <w:t>«</w:t>
      </w:r>
      <w:r w:rsidRPr="005D5315">
        <w:rPr>
          <w:rFonts w:cs="Times New Roman"/>
        </w:rPr>
        <w:t>Αμήν</w:t>
      </w:r>
      <w:r w:rsidR="00EB7286" w:rsidRPr="005D5315">
        <w:rPr>
          <w:rFonts w:cs="Times New Roman"/>
        </w:rPr>
        <w:t>. Ναι. Έλα, Κύριε Ιησού</w:t>
      </w:r>
      <w:r w:rsidR="00B6737F" w:rsidRPr="005D5315">
        <w:rPr>
          <w:rFonts w:cs="Times New Roman"/>
        </w:rPr>
        <w:t>»</w:t>
      </w:r>
      <w:r w:rsidR="00EB7286" w:rsidRPr="005D5315">
        <w:rPr>
          <w:rFonts w:cs="Times New Roman"/>
        </w:rPr>
        <w:t>. Η χάρη του Κυρίου Ιησού Χριστού να είναι με όλους τους πιστούς. Αμήν</w:t>
      </w:r>
      <w:r w:rsidR="00D70CB7">
        <w:rPr>
          <w:rFonts w:cs="Times New Roman"/>
        </w:rPr>
        <w:t>!</w:t>
      </w:r>
      <w:r w:rsidR="00EB7286" w:rsidRPr="005D5315">
        <w:rPr>
          <w:rFonts w:cs="Times New Roman"/>
        </w:rPr>
        <w:t xml:space="preserve"> </w:t>
      </w:r>
    </w:p>
    <w:p w14:paraId="21528D36" w14:textId="77777777" w:rsidR="00587962" w:rsidRDefault="00EF2ADF" w:rsidP="006303F3">
      <w:pPr>
        <w:widowControl w:val="0"/>
        <w:rPr>
          <w:rFonts w:cs="Times New Roman"/>
        </w:rPr>
      </w:pPr>
      <w:r w:rsidRPr="005D5315">
        <w:rPr>
          <w:rFonts w:cs="Times New Roman"/>
        </w:rPr>
        <w:t xml:space="preserve">(Απ. </w:t>
      </w:r>
      <w:r w:rsidR="00967115" w:rsidRPr="005D5315">
        <w:rPr>
          <w:rFonts w:cs="Times New Roman"/>
        </w:rPr>
        <w:t>22:20,21)</w:t>
      </w:r>
    </w:p>
    <w:p w14:paraId="7700255C" w14:textId="77777777" w:rsidR="00587962" w:rsidRDefault="00587962" w:rsidP="006303F3">
      <w:pPr>
        <w:widowControl w:val="0"/>
        <w:rPr>
          <w:rFonts w:cs="Times New Roman"/>
        </w:rPr>
      </w:pPr>
      <w:r>
        <w:rPr>
          <w:rFonts w:cs="Times New Roman"/>
        </w:rPr>
        <w:br w:type="page"/>
      </w:r>
    </w:p>
    <w:p w14:paraId="5BA624F8" w14:textId="77777777" w:rsidR="00CB43C7" w:rsidRPr="005D5315" w:rsidRDefault="00CB43C7" w:rsidP="006303F3">
      <w:pPr>
        <w:pStyle w:val="10"/>
        <w:keepNext w:val="0"/>
        <w:keepLines w:val="0"/>
        <w:widowControl w:val="0"/>
        <w:spacing w:after="0" w:line="276" w:lineRule="auto"/>
      </w:pPr>
      <w:bookmarkStart w:id="41" w:name="_Toc67783067"/>
      <w:r w:rsidRPr="005D5315">
        <w:lastRenderedPageBreak/>
        <w:t xml:space="preserve">Ο </w:t>
      </w:r>
      <w:r w:rsidR="00587962">
        <w:t>Ιησούς στη Γεσθημανή</w:t>
      </w:r>
      <w:r w:rsidR="004A73B5" w:rsidRPr="005D5315">
        <w:t xml:space="preserve"> </w:t>
      </w:r>
      <w:r w:rsidR="00587962">
        <w:t>(</w:t>
      </w:r>
      <w:proofErr w:type="spellStart"/>
      <w:r w:rsidR="00587962">
        <w:t>Μάρκ</w:t>
      </w:r>
      <w:proofErr w:type="spellEnd"/>
      <w:r w:rsidR="00587962">
        <w:t>.</w:t>
      </w:r>
      <w:r w:rsidR="00CC4E40">
        <w:t xml:space="preserve"> </w:t>
      </w:r>
      <w:r w:rsidRPr="005D5315">
        <w:t>14:27-52)</w:t>
      </w:r>
      <w:bookmarkEnd w:id="41"/>
    </w:p>
    <w:p w14:paraId="0FE52353" w14:textId="77777777" w:rsidR="00CB43C7" w:rsidRPr="005D5315" w:rsidRDefault="00CB43C7"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το μεγάλο προνόμιο που έχουμε να μελετούμε ελεύθερα και ανεμπόδιστα το Λόγο Του, την Αγία Γραφή. Υπάρχουν αδέλφια μας που διώκονται, βασανίζονται και δίνουν την ίδια τη ζωή τους</w:t>
      </w:r>
      <w:r w:rsidR="00EB7286" w:rsidRPr="005D5315">
        <w:rPr>
          <w:rFonts w:cs="Times New Roman"/>
        </w:rPr>
        <w:t xml:space="preserve"> </w:t>
      </w:r>
      <w:r w:rsidRPr="005D5315">
        <w:rPr>
          <w:rFonts w:cs="Times New Roman"/>
        </w:rPr>
        <w:t>επειδή θέλουν να πάρουν στα χέρια τους το</w:t>
      </w:r>
      <w:r w:rsidR="004A73B5" w:rsidRPr="005D5315">
        <w:rPr>
          <w:rFonts w:cs="Times New Roman"/>
        </w:rPr>
        <w:t xml:space="preserve"> </w:t>
      </w:r>
      <w:r w:rsidRPr="005D5315">
        <w:rPr>
          <w:rFonts w:cs="Times New Roman"/>
        </w:rPr>
        <w:t>πολύτιμο αυτό βιβλίο.</w:t>
      </w:r>
    </w:p>
    <w:p w14:paraId="6488E9D6" w14:textId="77777777" w:rsidR="004303C9" w:rsidRPr="005D5315" w:rsidRDefault="00CB43C7" w:rsidP="006303F3">
      <w:pPr>
        <w:widowControl w:val="0"/>
        <w:rPr>
          <w:rFonts w:cs="Times New Roman"/>
        </w:rPr>
      </w:pPr>
      <w:r w:rsidRPr="005D5315">
        <w:rPr>
          <w:rFonts w:cs="Times New Roman"/>
        </w:rPr>
        <w:t>Η Αγία Γραφή</w:t>
      </w:r>
      <w:r w:rsidR="005077E2" w:rsidRPr="005D5315">
        <w:rPr>
          <w:rFonts w:cs="Times New Roman"/>
        </w:rPr>
        <w:t xml:space="preserve"> είναι η καθημερινή μας τροφή, είναι το στήριγμά μας, είναι το λυχνάρι στα πόδια μας και το φως στα μονοπάτια της ζωής μας. Καθώς το σκοτάδι του κόσμου γύρω μας γίνεται ολοένα πιο πυκνό, έχουμε στα χέρια μας το φως του γραπτού Λόγου του Θεού και στην καρδιά μας την αίσθηση της παρουσίας Του. Είναι το Άγιο Πνεύμα, ο Παράκλητος, το Πνεύμα της αλήθειας που ερμηνεύει το Λόγο Του στις καρδιές μας και μας θυμίζει τις θαυμαστές υποσχέσεις</w:t>
      </w:r>
      <w:r w:rsidR="004A73B5" w:rsidRPr="005D5315">
        <w:rPr>
          <w:rFonts w:cs="Times New Roman"/>
        </w:rPr>
        <w:t xml:space="preserve"> </w:t>
      </w:r>
      <w:r w:rsidR="005077E2" w:rsidRPr="005D5315">
        <w:rPr>
          <w:rFonts w:cs="Times New Roman"/>
        </w:rPr>
        <w:t>του Κυρίου μας.</w:t>
      </w:r>
      <w:r w:rsidR="004A73B5" w:rsidRPr="005D5315">
        <w:rPr>
          <w:rFonts w:cs="Times New Roman"/>
        </w:rPr>
        <w:t xml:space="preserve"> </w:t>
      </w:r>
    </w:p>
    <w:p w14:paraId="737FA9E7" w14:textId="69AAECAD" w:rsidR="002E665B" w:rsidRPr="005D5315" w:rsidRDefault="00E90365" w:rsidP="006303F3">
      <w:pPr>
        <w:widowControl w:val="0"/>
        <w:rPr>
          <w:rFonts w:cs="Times New Roman"/>
        </w:rPr>
      </w:pPr>
      <w:r w:rsidRPr="005D5315">
        <w:rPr>
          <w:rFonts w:cs="Times New Roman"/>
        </w:rPr>
        <w:t>Όταν οι δυσκολίες και τα προβλήματα πολλαπλασιάζονται, μας ταλαιπωρούν και μας συνθλίβουν, ακούγεται η γλυκιά φωνή του Κυρίου: «Μη φοβάσαι, γιατί εγώ σε λύτρωσα. Σου ‘</w:t>
      </w:r>
      <w:proofErr w:type="spellStart"/>
      <w:r w:rsidRPr="005D5315">
        <w:rPr>
          <w:rFonts w:cs="Times New Roman"/>
        </w:rPr>
        <w:t>δωσα</w:t>
      </w:r>
      <w:proofErr w:type="spellEnd"/>
      <w:r w:rsidRPr="005D5315">
        <w:rPr>
          <w:rFonts w:cs="Times New Roman"/>
        </w:rPr>
        <w:t xml:space="preserve"> τα’ όνομά μου, δικός μου είσαι. Όταν περνάς απ’ τα νερά, εγώ θα ‘</w:t>
      </w:r>
      <w:proofErr w:type="spellStart"/>
      <w:r w:rsidRPr="005D5315">
        <w:rPr>
          <w:rFonts w:cs="Times New Roman"/>
        </w:rPr>
        <w:t>μα</w:t>
      </w:r>
      <w:r w:rsidR="002E665B" w:rsidRPr="005D5315">
        <w:rPr>
          <w:rFonts w:cs="Times New Roman"/>
        </w:rPr>
        <w:t>ι</w:t>
      </w:r>
      <w:proofErr w:type="spellEnd"/>
      <w:r w:rsidRPr="005D5315">
        <w:rPr>
          <w:rFonts w:cs="Times New Roman"/>
        </w:rPr>
        <w:t xml:space="preserve"> μαζί σου. Κι όταν περνάς ποτάμια, δε θα καταποντίζεσαι. Όταν </w:t>
      </w:r>
      <w:proofErr w:type="spellStart"/>
      <w:r w:rsidRPr="005D5315">
        <w:rPr>
          <w:rFonts w:cs="Times New Roman"/>
        </w:rPr>
        <w:t>μεσ</w:t>
      </w:r>
      <w:proofErr w:type="spellEnd"/>
      <w:r w:rsidRPr="005D5315">
        <w:rPr>
          <w:rFonts w:cs="Times New Roman"/>
        </w:rPr>
        <w:t>’ από τη φωτιά βαδίζεις</w:t>
      </w:r>
      <w:r w:rsidR="002E665B" w:rsidRPr="005D5315">
        <w:rPr>
          <w:rFonts w:cs="Times New Roman"/>
        </w:rPr>
        <w:t>, δε θα καίγεσαι. Οι φλόγες της δε θα σε αποτεφρώσουν. Γιατί εγώ είμαι ο Κύριος ο Θεός σου, ο Άγιος Θεός του Ισραήλ, ο σωτήρας σου» (</w:t>
      </w:r>
      <w:proofErr w:type="spellStart"/>
      <w:r w:rsidR="002E665B" w:rsidRPr="005D5315">
        <w:rPr>
          <w:rFonts w:cs="Times New Roman"/>
        </w:rPr>
        <w:t>Ησ</w:t>
      </w:r>
      <w:proofErr w:type="spellEnd"/>
      <w:r w:rsidR="002E665B" w:rsidRPr="005D5315">
        <w:rPr>
          <w:rFonts w:cs="Times New Roman"/>
        </w:rPr>
        <w:t>.</w:t>
      </w:r>
      <w:r w:rsidR="00587962">
        <w:rPr>
          <w:rFonts w:cs="Times New Roman"/>
        </w:rPr>
        <w:t xml:space="preserve"> </w:t>
      </w:r>
      <w:r w:rsidR="002E665B" w:rsidRPr="005D5315">
        <w:rPr>
          <w:rFonts w:cs="Times New Roman"/>
        </w:rPr>
        <w:t>43:1-3).</w:t>
      </w:r>
      <w:r w:rsidR="002E665B" w:rsidRPr="005D5315">
        <w:rPr>
          <w:rFonts w:cs="Times New Roman"/>
        </w:rPr>
        <w:tab/>
      </w:r>
    </w:p>
    <w:p w14:paraId="03A60A18" w14:textId="77777777" w:rsidR="00E90365" w:rsidRPr="005D5315" w:rsidRDefault="002E665B" w:rsidP="006303F3">
      <w:pPr>
        <w:widowControl w:val="0"/>
        <w:rPr>
          <w:rFonts w:cs="Times New Roman"/>
        </w:rPr>
      </w:pPr>
      <w:r w:rsidRPr="005D5315">
        <w:rPr>
          <w:rFonts w:cs="Times New Roman"/>
        </w:rPr>
        <w:t>Η βεβαιότητα της παρουσίας του Κυρίου μέσα μας και γύρω μας αλλάζει εντελώς τις καταστάσεις. Δίνει στη ζωή μας νόημα και σκοπό. Ο Ιησούς είναι κυρίαρχος των πάντων και μαζί Του είμαστε νικητές και θριαμβευτές. Δ</w:t>
      </w:r>
      <w:r w:rsidR="00DA70A2" w:rsidRPr="005D5315">
        <w:rPr>
          <w:rFonts w:cs="Times New Roman"/>
        </w:rPr>
        <w:t>ο</w:t>
      </w:r>
      <w:r w:rsidRPr="005D5315">
        <w:rPr>
          <w:rFonts w:cs="Times New Roman"/>
        </w:rPr>
        <w:t xml:space="preserve">ξασμένο κι ευλογημένο ας είναι το ένδοξο όνομα </w:t>
      </w:r>
      <w:r w:rsidR="00DA70A2" w:rsidRPr="005D5315">
        <w:rPr>
          <w:rFonts w:cs="Times New Roman"/>
        </w:rPr>
        <w:t>του Κυρίου και</w:t>
      </w:r>
      <w:r w:rsidRPr="005D5315">
        <w:rPr>
          <w:rFonts w:cs="Times New Roman"/>
        </w:rPr>
        <w:t xml:space="preserve"> </w:t>
      </w:r>
      <w:r w:rsidR="00DA70A2" w:rsidRPr="005D5315">
        <w:rPr>
          <w:rFonts w:cs="Times New Roman"/>
        </w:rPr>
        <w:t>Λυτρωτή μας, του Ιησού Χριστού!</w:t>
      </w:r>
    </w:p>
    <w:p w14:paraId="13DDE1E9" w14:textId="77777777" w:rsidR="002C3841" w:rsidRPr="005D5315" w:rsidRDefault="00DA70A2" w:rsidP="006303F3">
      <w:pPr>
        <w:widowControl w:val="0"/>
        <w:rPr>
          <w:rFonts w:cs="Times New Roman"/>
        </w:rPr>
      </w:pPr>
      <w:r w:rsidRPr="005D5315">
        <w:rPr>
          <w:rFonts w:cs="Times New Roman"/>
        </w:rPr>
        <w:t>Στην περικοπή που μελετούμε, έχουμε την περιγραφή</w:t>
      </w:r>
      <w:r w:rsidR="004A73B5" w:rsidRPr="005D5315">
        <w:rPr>
          <w:rFonts w:cs="Times New Roman"/>
        </w:rPr>
        <w:t xml:space="preserve"> </w:t>
      </w:r>
      <w:r w:rsidRPr="005D5315">
        <w:rPr>
          <w:rFonts w:cs="Times New Roman"/>
        </w:rPr>
        <w:t>μιας σειράς γεγονότων που διαδέχονται το ένα το άλλο. Είναι χαρακτηριστική η μέθοδος του Ευαγγελιστή Μάρκου να παρουσιάζει τα γεγονότα με συντομία, αλλά</w:t>
      </w:r>
      <w:r w:rsidR="00EF2ADF" w:rsidRPr="005D5315">
        <w:rPr>
          <w:rFonts w:cs="Times New Roman"/>
        </w:rPr>
        <w:t>,</w:t>
      </w:r>
      <w:r w:rsidRPr="005D5315">
        <w:rPr>
          <w:rFonts w:cs="Times New Roman"/>
        </w:rPr>
        <w:t xml:space="preserve"> από την άλλη μεριά, πολύ απλά και με σαφήνεια. Πολύ σωστά τα λόγια του Απ. Πέτρου στον εκατόνταρχο </w:t>
      </w:r>
      <w:proofErr w:type="spellStart"/>
      <w:r w:rsidRPr="005D5315">
        <w:rPr>
          <w:rFonts w:cs="Times New Roman"/>
        </w:rPr>
        <w:t>Κορνήλιο</w:t>
      </w:r>
      <w:proofErr w:type="spellEnd"/>
      <w:r w:rsidRPr="005D5315">
        <w:rPr>
          <w:rFonts w:cs="Times New Roman"/>
        </w:rPr>
        <w:t xml:space="preserve"> θεωρήθηκαν ως το κεντρικό μήνυμα του κατά Μάρκον Ευαγγελίου. Εξάλλου το Ευαγγέλιο του Μάρκου, όπως </w:t>
      </w:r>
      <w:r w:rsidR="003625BA" w:rsidRPr="005D5315">
        <w:rPr>
          <w:rFonts w:cs="Times New Roman"/>
        </w:rPr>
        <w:t>γνωρίζουμε, γράφτηκε καθ’ υπαγόρευση του Απ. Πέτρου: «</w:t>
      </w:r>
      <w:r w:rsidR="002C3841" w:rsidRPr="005D5315">
        <w:rPr>
          <w:rFonts w:cs="Times New Roman"/>
        </w:rPr>
        <w:t xml:space="preserve">Μάθατε για τον Ιησού από τη Ναζαρέτ, που τον έχρισε ο Θεός με Άγιο Πνεύμα και με δύναμη. Παντού όπου πέρασε, ευεργετούσε και γιάτρευε όλους όσους κατατυραννούσε ο διάβολος, γιατί ο Θεός ήταν μαζί του»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2C3841" w:rsidRPr="005D5315">
        <w:rPr>
          <w:rFonts w:cs="Times New Roman"/>
        </w:rPr>
        <w:t>10:38).</w:t>
      </w:r>
    </w:p>
    <w:p w14:paraId="42305B0C" w14:textId="77777777" w:rsidR="00FF0124" w:rsidRPr="005D5315" w:rsidRDefault="002C3841" w:rsidP="006303F3">
      <w:pPr>
        <w:widowControl w:val="0"/>
        <w:rPr>
          <w:rFonts w:cs="Times New Roman"/>
        </w:rPr>
      </w:pPr>
      <w:r w:rsidRPr="005D5315">
        <w:rPr>
          <w:rFonts w:cs="Times New Roman"/>
        </w:rPr>
        <w:t xml:space="preserve">Το κατά Μάρκον Ευαγγέλιο είναι το Ευαγγέλιο της δράσης και των θαυμάτων. Είναι το Ευαγγέλιο της προσφοράς και της υπηρεσίας. Σε αντίθεση με το κατά Ματθαίον Ευαγγέλιο όπου ο Ιησούς εμφανίζεται ως ο Βασιλιάς με όλη τη δόξα και τη μεγαλοπρέπειά Του, στο Ευαγγέλιο σύμφωνα με τον Μάρκο </w:t>
      </w:r>
      <w:r w:rsidR="00FF0124" w:rsidRPr="005D5315">
        <w:rPr>
          <w:rFonts w:cs="Times New Roman"/>
        </w:rPr>
        <w:t>βλέπουμε τον Ιησού στη μορφή του Υπηρέτη, αφοσιωμένου πλήρως στην Υψηλή Αποστολή Του.</w:t>
      </w:r>
    </w:p>
    <w:p w14:paraId="5421A610" w14:textId="77777777" w:rsidR="00C7724E" w:rsidRPr="005D5315" w:rsidRDefault="00FF0124" w:rsidP="006303F3">
      <w:pPr>
        <w:widowControl w:val="0"/>
        <w:rPr>
          <w:rFonts w:cs="Times New Roman"/>
        </w:rPr>
      </w:pPr>
      <w:r w:rsidRPr="005D5315">
        <w:rPr>
          <w:rFonts w:cs="Times New Roman"/>
        </w:rPr>
        <w:t>Στο ανάγνωσμά μας ο Ιησούς και οι μαθητές Του βρίσκονται στο δρόμο προς το όρος των Ελαιών.</w:t>
      </w:r>
      <w:r w:rsidR="004807D0" w:rsidRPr="005D5315">
        <w:rPr>
          <w:rFonts w:cs="Times New Roman"/>
        </w:rPr>
        <w:t xml:space="preserve"> Λίγο πριν στο </w:t>
      </w:r>
      <w:r w:rsidR="00817317" w:rsidRPr="005D5315">
        <w:rPr>
          <w:rFonts w:cs="Times New Roman"/>
        </w:rPr>
        <w:t>ανώγειο έψελναν</w:t>
      </w:r>
      <w:r w:rsidR="000F5AF1" w:rsidRPr="005D5315">
        <w:rPr>
          <w:rFonts w:cs="Times New Roman"/>
        </w:rPr>
        <w:t xml:space="preserve"> όλοι μαζί τους Ψαλμούς του Πάσχα</w:t>
      </w:r>
      <w:r w:rsidR="00817317" w:rsidRPr="005D5315">
        <w:rPr>
          <w:rFonts w:cs="Times New Roman"/>
        </w:rPr>
        <w:t xml:space="preserve"> </w:t>
      </w:r>
      <w:r w:rsidR="000F5AF1" w:rsidRPr="005D5315">
        <w:rPr>
          <w:rFonts w:cs="Times New Roman"/>
        </w:rPr>
        <w:t>(112-118). Μπορούμε να φανταστούμε ότι ακόμη ηχούσαν στ’ αυτιά τους οι τελευταίοι στίχοι των Ψαλμών, καθώς άφηναν το ανώγειο και την πόλη, και διάβαιναν το χείμαρρο των Κέδρων.</w:t>
      </w:r>
      <w:r w:rsidR="00774C18" w:rsidRPr="005D5315">
        <w:rPr>
          <w:rFonts w:cs="Times New Roman"/>
        </w:rPr>
        <w:t xml:space="preserve"> Είναι σημαντικά τα τελευταία εδάφια του Ψαλμού 118: «Έλα, λοιπόν, να μας βοηθήσεις, Κύριε </w:t>
      </w:r>
      <w:proofErr w:type="spellStart"/>
      <w:r w:rsidR="00774C18" w:rsidRPr="005D5315">
        <w:rPr>
          <w:rFonts w:cs="Times New Roman"/>
        </w:rPr>
        <w:t>δώσ</w:t>
      </w:r>
      <w:proofErr w:type="spellEnd"/>
      <w:r w:rsidR="00BC4AFB" w:rsidRPr="005D5315">
        <w:rPr>
          <w:rFonts w:cs="Times New Roman"/>
        </w:rPr>
        <w:t>’</w:t>
      </w:r>
      <w:r w:rsidR="00774C18" w:rsidRPr="005D5315">
        <w:rPr>
          <w:rFonts w:cs="Times New Roman"/>
        </w:rPr>
        <w:t xml:space="preserve"> μας επιτυχία και προκοπή. Ευλογημένος ας </w:t>
      </w:r>
      <w:proofErr w:type="spellStart"/>
      <w:r w:rsidR="00774C18" w:rsidRPr="005D5315">
        <w:rPr>
          <w:rFonts w:cs="Times New Roman"/>
        </w:rPr>
        <w:t>είν</w:t>
      </w:r>
      <w:proofErr w:type="spellEnd"/>
      <w:r w:rsidR="00BC4AFB" w:rsidRPr="005D5315">
        <w:rPr>
          <w:rFonts w:cs="Times New Roman"/>
        </w:rPr>
        <w:t>’</w:t>
      </w:r>
      <w:r w:rsidR="00774C18" w:rsidRPr="005D5315">
        <w:rPr>
          <w:rFonts w:cs="Times New Roman"/>
        </w:rPr>
        <w:t xml:space="preserve"> εκείνος που έρχεται στ’ όνομα του Κυρίου! Σας ευλογούμε απ’ του Κυρίου το ναό! Ο Κύριος </w:t>
      </w:r>
      <w:proofErr w:type="spellStart"/>
      <w:r w:rsidR="00C7724E" w:rsidRPr="005D5315">
        <w:rPr>
          <w:rFonts w:cs="Times New Roman"/>
        </w:rPr>
        <w:t>είν</w:t>
      </w:r>
      <w:proofErr w:type="spellEnd"/>
      <w:r w:rsidR="00C7724E" w:rsidRPr="005D5315">
        <w:rPr>
          <w:rFonts w:cs="Times New Roman"/>
        </w:rPr>
        <w:t>’ ο Θεός, μας γέμισε χαρά. Σύρτε λατρευτικό χορό, με τα κλαδιά στα χέρια, ίσαμε του θυσιαστηρίου τα κέρατα! Εσύ ‘</w:t>
      </w:r>
      <w:proofErr w:type="spellStart"/>
      <w:r w:rsidR="00C7724E" w:rsidRPr="005D5315">
        <w:rPr>
          <w:rFonts w:cs="Times New Roman"/>
        </w:rPr>
        <w:t>σαι</w:t>
      </w:r>
      <w:proofErr w:type="spellEnd"/>
      <w:r w:rsidR="00C7724E" w:rsidRPr="005D5315">
        <w:rPr>
          <w:rFonts w:cs="Times New Roman"/>
        </w:rPr>
        <w:t xml:space="preserve"> ο Θεός μου και σε υμνώ. Θεός μου και θα σε δοξάζω. Τον Κύριο δοξολογήστε γιατί είναι καλός. Κι αιώνια διαρκεί η αγάπη του!»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7724E" w:rsidRPr="005D5315">
        <w:rPr>
          <w:rFonts w:cs="Times New Roman"/>
        </w:rPr>
        <w:t>118:25-29)</w:t>
      </w:r>
    </w:p>
    <w:p w14:paraId="29EC9153" w14:textId="7885C3C6" w:rsidR="002400E5" w:rsidRPr="005D5315" w:rsidRDefault="00C7724E" w:rsidP="006303F3">
      <w:pPr>
        <w:widowControl w:val="0"/>
        <w:rPr>
          <w:rFonts w:cs="Times New Roman"/>
        </w:rPr>
      </w:pPr>
      <w:r w:rsidRPr="005D5315">
        <w:rPr>
          <w:rFonts w:cs="Times New Roman"/>
        </w:rPr>
        <w:t>Απομακρύνθηκαν από την πόλη και βρίσκονται τώρα στη γαλήνη του όρους των Ελαιών.</w:t>
      </w:r>
      <w:r w:rsidR="00611F1D" w:rsidRPr="005D5315">
        <w:rPr>
          <w:rFonts w:cs="Times New Roman"/>
        </w:rPr>
        <w:t xml:space="preserve"> Εκεί ο Ιησούς μιλάει στους δικούς Του για το πάθος Του. Προχωρούν στη Γεθσημανή, κι εκεί λαβαίνουν χώρα τα δραματικά γεγονότα: Οι ώρες της αγωνίας του Ιησού, η προδοσία του Ιούδα, η αντίδραση του Πέτρου με τον τραυματισμό του δούλου του Αρχιερέα. Ακολουθεί η διαμαρτυρία του Ιησού για τη μέθοδο του πλήθους, η τελική παράδοσή Του στα χέρια των αμαρτωλών</w:t>
      </w:r>
      <w:r w:rsidR="002400E5" w:rsidRPr="005D5315">
        <w:rPr>
          <w:rFonts w:cs="Times New Roman"/>
        </w:rPr>
        <w:t xml:space="preserve"> και ο διασκορπισμός των μαθητών. Κι όλ’ αυτά για να </w:t>
      </w:r>
      <w:r w:rsidR="00F71E6B">
        <w:rPr>
          <w:rFonts w:cs="Times New Roman"/>
        </w:rPr>
        <w:t>εκ</w:t>
      </w:r>
      <w:r w:rsidR="002400E5" w:rsidRPr="005D5315">
        <w:rPr>
          <w:rFonts w:cs="Times New Roman"/>
        </w:rPr>
        <w:t>πληρωθούν οι Γραφές. Κι ο Μάρκος βάζει την υπογραφή του, προσθέτοντας το περιστατικό του νεαρού με το σεντόνι</w:t>
      </w:r>
      <w:r w:rsidR="004A73B5" w:rsidRPr="005D5315">
        <w:rPr>
          <w:rFonts w:cs="Times New Roman"/>
        </w:rPr>
        <w:t xml:space="preserve"> </w:t>
      </w:r>
      <w:r w:rsidR="002400E5" w:rsidRPr="005D5315">
        <w:rPr>
          <w:rFonts w:cs="Times New Roman"/>
        </w:rPr>
        <w:t>και την άτακτη φυγή του. Επτά διαδοχικά γεγονότα, σ’ ένα ενιαίο σύνολο, που έχουν άμεση σχέση μεταξύ τους.</w:t>
      </w:r>
    </w:p>
    <w:p w14:paraId="738FEB00" w14:textId="77777777" w:rsidR="005A76DA" w:rsidRPr="005D5315" w:rsidRDefault="002400E5" w:rsidP="006303F3">
      <w:pPr>
        <w:widowControl w:val="0"/>
        <w:rPr>
          <w:rFonts w:cs="Times New Roman"/>
        </w:rPr>
      </w:pPr>
      <w:r w:rsidRPr="005D5315">
        <w:rPr>
          <w:rFonts w:cs="Times New Roman"/>
        </w:rPr>
        <w:t>Κεντρικό σημείο</w:t>
      </w:r>
      <w:r w:rsidR="004A73B5" w:rsidRPr="005D5315">
        <w:rPr>
          <w:rFonts w:cs="Times New Roman"/>
        </w:rPr>
        <w:t xml:space="preserve"> </w:t>
      </w:r>
      <w:r w:rsidRPr="005D5315">
        <w:rPr>
          <w:rFonts w:cs="Times New Roman"/>
        </w:rPr>
        <w:t xml:space="preserve">είναι η προφητεία του Ζαχαρία, γραμμένη πέντε αιώνες πριν, </w:t>
      </w:r>
      <w:r w:rsidR="000D253F" w:rsidRPr="005D5315">
        <w:rPr>
          <w:rFonts w:cs="Times New Roman"/>
        </w:rPr>
        <w:t xml:space="preserve">που </w:t>
      </w:r>
      <w:r w:rsidRPr="005D5315">
        <w:rPr>
          <w:rFonts w:cs="Times New Roman"/>
        </w:rPr>
        <w:t xml:space="preserve">βρίσκει τώρα την απόλυτη εκπλήρωσή </w:t>
      </w:r>
      <w:r w:rsidR="00910D92" w:rsidRPr="005D5315">
        <w:rPr>
          <w:rFonts w:cs="Times New Roman"/>
        </w:rPr>
        <w:t xml:space="preserve">της: «Ο Κύριος του σύμπαντος λέει: </w:t>
      </w:r>
      <w:r w:rsidR="00B6737F" w:rsidRPr="005D5315">
        <w:rPr>
          <w:rFonts w:cs="Times New Roman"/>
        </w:rPr>
        <w:t>«</w:t>
      </w:r>
      <w:r w:rsidR="00910D92" w:rsidRPr="005D5315">
        <w:rPr>
          <w:rFonts w:cs="Times New Roman"/>
        </w:rPr>
        <w:t>Σήκω ξίφος και χτύπα το βοσκό μου, που τον έκανα συνεργάτη μου. Θα χτυπήσω το βοσκό και τα πρόβατα θα σκορπιστούν</w:t>
      </w:r>
      <w:r w:rsidR="0057707F" w:rsidRPr="005D5315">
        <w:rPr>
          <w:rFonts w:cs="Times New Roman"/>
        </w:rPr>
        <w:t>»</w:t>
      </w:r>
      <w:r w:rsidR="00910D92" w:rsidRPr="005D5315">
        <w:rPr>
          <w:rFonts w:cs="Times New Roman"/>
        </w:rPr>
        <w:t xml:space="preserve"> </w:t>
      </w:r>
      <w:r w:rsidR="00587962">
        <w:rPr>
          <w:rFonts w:cs="Times New Roman"/>
        </w:rPr>
        <w:t>(</w:t>
      </w:r>
      <w:proofErr w:type="spellStart"/>
      <w:r w:rsidR="00587962">
        <w:rPr>
          <w:rFonts w:cs="Times New Roman"/>
        </w:rPr>
        <w:t>Ζαχ</w:t>
      </w:r>
      <w:proofErr w:type="spellEnd"/>
      <w:r w:rsidR="00587962">
        <w:rPr>
          <w:rFonts w:cs="Times New Roman"/>
        </w:rPr>
        <w:t xml:space="preserve">. </w:t>
      </w:r>
      <w:r w:rsidR="00910D92" w:rsidRPr="005D5315">
        <w:rPr>
          <w:rFonts w:cs="Times New Roman"/>
        </w:rPr>
        <w:t>13:7). Μ’ αυτή τη δραματική δήλωση ανοίγει ο Ιησούς την καρδιά Του στους μαθητές Του και τους αποκαλύπτει τις βαθύτερες σκ</w:t>
      </w:r>
      <w:r w:rsidR="007E71F9" w:rsidRPr="005D5315">
        <w:rPr>
          <w:rFonts w:cs="Times New Roman"/>
        </w:rPr>
        <w:t>έ</w:t>
      </w:r>
      <w:r w:rsidR="00910D92" w:rsidRPr="005D5315">
        <w:rPr>
          <w:rFonts w:cs="Times New Roman"/>
        </w:rPr>
        <w:t>ψεις Του. Η τελική κατάληξη βρίσκεται στην τραγική δήλωση του Ευαγγελιστή: «</w:t>
      </w:r>
      <w:r w:rsidR="005A76DA" w:rsidRPr="005D5315">
        <w:rPr>
          <w:rFonts w:cs="Times New Roman"/>
        </w:rPr>
        <w:t xml:space="preserve">Όλοι τότε τον εγκατέλειψαν κι έφυγαν»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5A76DA" w:rsidRPr="005D5315">
        <w:rPr>
          <w:rFonts w:cs="Times New Roman"/>
        </w:rPr>
        <w:t>14:50).</w:t>
      </w:r>
    </w:p>
    <w:p w14:paraId="733754A2" w14:textId="77777777" w:rsidR="005A76DA" w:rsidRPr="005D5315" w:rsidRDefault="005A76DA" w:rsidP="006303F3">
      <w:pPr>
        <w:widowControl w:val="0"/>
        <w:rPr>
          <w:rFonts w:cs="Times New Roman"/>
        </w:rPr>
      </w:pPr>
      <w:r w:rsidRPr="005D5315">
        <w:rPr>
          <w:rFonts w:cs="Times New Roman"/>
        </w:rPr>
        <w:t>Ο Ιησούς γνωρίζει εκ των προτέρων αυτά που θα συμβούν. Εξάλλου είχε προειδοποιήσει τους μαθητές Του για τον επικείμενο θάνατό Του. Έβλεπε από αρκετό καιρό μπροστά Του το σταυρό και τους προετοίμαζε.</w:t>
      </w:r>
    </w:p>
    <w:p w14:paraId="2CB6D1F3" w14:textId="77777777" w:rsidR="00051BFB" w:rsidRPr="005D5315" w:rsidRDefault="005A76DA" w:rsidP="006303F3">
      <w:pPr>
        <w:widowControl w:val="0"/>
        <w:rPr>
          <w:rFonts w:cs="Times New Roman"/>
        </w:rPr>
      </w:pPr>
      <w:r w:rsidRPr="005D5315">
        <w:rPr>
          <w:rFonts w:cs="Times New Roman"/>
        </w:rPr>
        <w:t xml:space="preserve">Είναι μεγάλο το μυστήριο καθώς ο Υιός του Θεού και Υιός του Ανθρώπου μπαίνει θεληματικά στην αγωνία του </w:t>
      </w:r>
      <w:r w:rsidRPr="005D5315">
        <w:rPr>
          <w:rFonts w:cs="Times New Roman"/>
        </w:rPr>
        <w:lastRenderedPageBreak/>
        <w:t>κήπου και βαδίζει το μονοπάτι του πόνου, χτυπημένος όχι από την κακία και τη βαρβαρότητα των σταυρωτών Του, αλλά από «τη ρομφαία του Κυρίου του Θεού</w:t>
      </w:r>
      <w:r w:rsidR="007E71F9" w:rsidRPr="005D5315">
        <w:rPr>
          <w:rFonts w:cs="Times New Roman"/>
        </w:rPr>
        <w:t>». Ο Ιησούς βρίσκεται σε τέλεια επικοινωνία με τον Ουράνιο Πατέρα Του και σε πλήρη υπακοή στο θέλημα του Θεού.</w:t>
      </w:r>
      <w:r w:rsidR="004A73B5" w:rsidRPr="005D5315">
        <w:rPr>
          <w:rFonts w:cs="Times New Roman"/>
        </w:rPr>
        <w:t xml:space="preserve"> </w:t>
      </w:r>
    </w:p>
    <w:p w14:paraId="7CA11DEE" w14:textId="77777777" w:rsidR="003C3898" w:rsidRPr="005D5315" w:rsidRDefault="003C3898" w:rsidP="006303F3">
      <w:pPr>
        <w:widowControl w:val="0"/>
        <w:rPr>
          <w:rFonts w:cs="Times New Roman"/>
        </w:rPr>
      </w:pPr>
      <w:r w:rsidRPr="005D5315">
        <w:rPr>
          <w:rFonts w:cs="Times New Roman"/>
        </w:rPr>
        <w:t xml:space="preserve">Η ώρα του σκοταδιού πλησιάζει: «Τους λέει τότε ο Ιησούς: </w:t>
      </w:r>
      <w:r w:rsidR="00B6737F" w:rsidRPr="005D5315">
        <w:rPr>
          <w:rFonts w:cs="Times New Roman"/>
        </w:rPr>
        <w:t>«</w:t>
      </w:r>
      <w:r w:rsidRPr="005D5315">
        <w:rPr>
          <w:rFonts w:cs="Times New Roman"/>
        </w:rPr>
        <w:t>Όλοι θα χάσετε την εμπιστοσύνη σας σ’ εμένα αυτή τη νύχτα. Όπως το λέει η Γραφή: Θα σκοτώσω το βοσκό, και θα διασκορπιστούν τα πρόβατα. Μετά την ανάστασή μου όμως θα σας περιμένω στη Γαλιλαία, όπου θα πάω πριν από σας</w:t>
      </w:r>
      <w:r w:rsidR="0057707F" w:rsidRPr="005D5315">
        <w:rPr>
          <w:rFonts w:cs="Times New Roman"/>
        </w:rPr>
        <w:t>»</w:t>
      </w:r>
      <w:r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14:27,28).</w:t>
      </w:r>
    </w:p>
    <w:p w14:paraId="4C063EAD" w14:textId="77777777" w:rsidR="006D6ED0" w:rsidRPr="005D5315" w:rsidRDefault="003C3898" w:rsidP="006303F3">
      <w:pPr>
        <w:widowControl w:val="0"/>
        <w:rPr>
          <w:rFonts w:cs="Times New Roman"/>
        </w:rPr>
      </w:pPr>
      <w:r w:rsidRPr="005D5315">
        <w:rPr>
          <w:rFonts w:cs="Times New Roman"/>
        </w:rPr>
        <w:t>Εδώ ο Ιησούς κάνει κάτι που το συνήθιζε σ’ όλη την επίγεια πορεία Του. Συνδέει το μυστήριο του πάθους Του με το μυστήριο της Ανάστασής Του. Μέσ</w:t>
      </w:r>
      <w:r w:rsidR="006D6ED0" w:rsidRPr="005D5315">
        <w:rPr>
          <w:rFonts w:cs="Times New Roman"/>
        </w:rPr>
        <w:t>α</w:t>
      </w:r>
      <w:r w:rsidRPr="005D5315">
        <w:rPr>
          <w:rFonts w:cs="Times New Roman"/>
        </w:rPr>
        <w:t xml:space="preserve"> απ’ τις σκοτεινές</w:t>
      </w:r>
      <w:r w:rsidR="006D6ED0" w:rsidRPr="005D5315">
        <w:rPr>
          <w:rFonts w:cs="Times New Roman"/>
        </w:rPr>
        <w:t xml:space="preserve"> ώρες του πάθους και της σταυρικής Του θυσίας, ακτινοβολεί το λαμπρό φως της βέβαιης Ανάστασής Του. Ο Κύριος Ιησούς κάθε φορά που αναφερόταν στον επικείμενο θάνατό Του, δεν παρέλειπε </w:t>
      </w:r>
      <w:r w:rsidR="00D27763" w:rsidRPr="005D5315">
        <w:rPr>
          <w:rFonts w:cs="Times New Roman"/>
        </w:rPr>
        <w:t xml:space="preserve">να </w:t>
      </w:r>
      <w:r w:rsidR="006D6ED0" w:rsidRPr="005D5315">
        <w:rPr>
          <w:rFonts w:cs="Times New Roman"/>
        </w:rPr>
        <w:t>μιλήσει και για την Ανάσταση που θ’ ακολουθούσε.</w:t>
      </w:r>
    </w:p>
    <w:p w14:paraId="269F5F92" w14:textId="77777777" w:rsidR="00433633" w:rsidRPr="005D5315" w:rsidRDefault="006D6ED0" w:rsidP="006303F3">
      <w:pPr>
        <w:widowControl w:val="0"/>
        <w:rPr>
          <w:rFonts w:cs="Times New Roman"/>
        </w:rPr>
      </w:pPr>
      <w:r w:rsidRPr="005D5315">
        <w:rPr>
          <w:rFonts w:cs="Times New Roman"/>
        </w:rPr>
        <w:t>Αυτές τις ώρες αντιμετωπίζει το παράξενο και σκοτεινό μυστήριο του πόνου. Μπροστά σ’ αυτό το μυστήριο θα πρέπει να στεκόμαστε πάντοτε με δέος και</w:t>
      </w:r>
      <w:r w:rsidR="00B336DF" w:rsidRPr="005D5315">
        <w:rPr>
          <w:rFonts w:cs="Times New Roman"/>
        </w:rPr>
        <w:t xml:space="preserve"> θαυμασμό. Ο Ιησούς, παρ’</w:t>
      </w:r>
      <w:r w:rsidR="00E2604F" w:rsidRPr="005D5315">
        <w:rPr>
          <w:rFonts w:cs="Times New Roman"/>
        </w:rPr>
        <w:t xml:space="preserve"> </w:t>
      </w:r>
      <w:r w:rsidR="00B336DF" w:rsidRPr="005D5315">
        <w:rPr>
          <w:rFonts w:cs="Times New Roman"/>
        </w:rPr>
        <w:t>όλο</w:t>
      </w:r>
      <w:r w:rsidR="00E2604F" w:rsidRPr="005D5315">
        <w:rPr>
          <w:rFonts w:cs="Times New Roman"/>
        </w:rPr>
        <w:t xml:space="preserve"> που αντιμετωπίζει τον πόνο και την εγκατάλειψη, ενώ βλέπει τα πρόβατά Του να σκορπίζονται</w:t>
      </w:r>
      <w:r w:rsidR="00D27763" w:rsidRPr="005D5315">
        <w:rPr>
          <w:rFonts w:cs="Times New Roman"/>
        </w:rPr>
        <w:t>,</w:t>
      </w:r>
      <w:r w:rsidR="00E2604F" w:rsidRPr="005D5315">
        <w:rPr>
          <w:rFonts w:cs="Times New Roman"/>
        </w:rPr>
        <w:t xml:space="preserve"> ως αποτέλεσμα του φρικτού χτυπήματος που ο Ίδιος δέχεται, δηλώνει αμέσως: «Μετά την ανάστασή μου θα σας περιμένω στη Γαλιλαία, όπου θα πάω πριν από σας»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E2604F" w:rsidRPr="005D5315">
        <w:rPr>
          <w:rFonts w:cs="Times New Roman"/>
        </w:rPr>
        <w:t>14:28). Το χτύπημα θα γινόταν</w:t>
      </w:r>
      <w:r w:rsidR="00D27763" w:rsidRPr="005D5315">
        <w:rPr>
          <w:rFonts w:cs="Times New Roman"/>
        </w:rPr>
        <w:t xml:space="preserve"> ο δρόμος που οδηγεί στην ένδοξη συνάντηση, στη νίκη και στο θρίαμβο. Το χτύπημα και η σκοτεινή ώρα θα προετοίμαζαν την καινούρια συνάντηση στην οποία πρώτος και οδηγός θα ήταν ο Ίδιος, ο Αναστημένος Χριστός.</w:t>
      </w:r>
    </w:p>
    <w:p w14:paraId="4B222D05" w14:textId="77777777" w:rsidR="0099651B" w:rsidRPr="005D5315" w:rsidRDefault="00433633" w:rsidP="006303F3">
      <w:pPr>
        <w:widowControl w:val="0"/>
        <w:rPr>
          <w:rFonts w:cs="Times New Roman"/>
        </w:rPr>
      </w:pPr>
      <w:r w:rsidRPr="005D5315">
        <w:rPr>
          <w:rFonts w:cs="Times New Roman"/>
        </w:rPr>
        <w:t>Καθώς προσπαθούμε να κατανοήσουμε καλύτερα το βαθύτερο νόημα του πάθους, βλέπουμε τον Ιησού αποφασισμένο ν’ αντιμετωπίσει το χτύπημα, γνωρίζοντας</w:t>
      </w:r>
      <w:r w:rsidR="0099651B" w:rsidRPr="005D5315">
        <w:rPr>
          <w:rFonts w:cs="Times New Roman"/>
        </w:rPr>
        <w:t xml:space="preserve"> ότι πρόκειται για τη «Ρομφαία του Κυρίου». Ο Ιησούς είναι βέβαιος πως αυτός είναι ο δρόμος, είναι το πέρασμα- το Πάσχα-σε μια μεγαλύτερη και υψηλότερη αποστολή, στην τελική νίκη εναντίον του προαιώνιου εχθρού. Αυτός ήταν ο κεντρικός σκοπός της ενσάρκωσής Του.</w:t>
      </w:r>
    </w:p>
    <w:p w14:paraId="7925EF81" w14:textId="77777777" w:rsidR="00280835" w:rsidRPr="005D5315" w:rsidRDefault="0099651B" w:rsidP="006303F3">
      <w:pPr>
        <w:widowControl w:val="0"/>
        <w:rPr>
          <w:rFonts w:cs="Times New Roman"/>
        </w:rPr>
      </w:pPr>
      <w:r w:rsidRPr="005D5315">
        <w:rPr>
          <w:rFonts w:cs="Times New Roman"/>
        </w:rPr>
        <w:t>Καθώς μελετούμε την αγωνία της Γεθσημανή η καρδιά μας λυγίζει από συγκίνηση κι ευγνωμοσύνη μπροστά στον πάσχοντα Μεσσία, γιατί εκεί</w:t>
      </w:r>
      <w:r w:rsidR="00A369A8" w:rsidRPr="005D5315">
        <w:rPr>
          <w:rFonts w:cs="Times New Roman"/>
        </w:rPr>
        <w:t>,</w:t>
      </w:r>
      <w:r w:rsidRPr="005D5315">
        <w:rPr>
          <w:rFonts w:cs="Times New Roman"/>
        </w:rPr>
        <w:t xml:space="preserve"> στο Ελαιοτριβείο</w:t>
      </w:r>
      <w:r w:rsidR="00A369A8" w:rsidRPr="005D5315">
        <w:rPr>
          <w:rFonts w:cs="Times New Roman"/>
        </w:rPr>
        <w:t>,</w:t>
      </w:r>
      <w:r w:rsidRPr="005D5315">
        <w:rPr>
          <w:rFonts w:cs="Times New Roman"/>
        </w:rPr>
        <w:t xml:space="preserve"> δέχτηκε για χάρη μας το </w:t>
      </w:r>
      <w:r w:rsidR="00280835" w:rsidRPr="005D5315">
        <w:rPr>
          <w:rFonts w:cs="Times New Roman"/>
        </w:rPr>
        <w:t xml:space="preserve">χτύπημα της </w:t>
      </w:r>
      <w:r w:rsidRPr="005D5315">
        <w:rPr>
          <w:rFonts w:cs="Times New Roman"/>
        </w:rPr>
        <w:t>«</w:t>
      </w:r>
      <w:r w:rsidR="00280835" w:rsidRPr="005D5315">
        <w:rPr>
          <w:rFonts w:cs="Times New Roman"/>
        </w:rPr>
        <w:t>Ρομφαίας του Κυρίου».</w:t>
      </w:r>
    </w:p>
    <w:p w14:paraId="3F622E23" w14:textId="77777777" w:rsidR="00A369A8" w:rsidRPr="005D5315" w:rsidRDefault="00280835" w:rsidP="006303F3">
      <w:pPr>
        <w:widowControl w:val="0"/>
        <w:rPr>
          <w:rFonts w:cs="Times New Roman"/>
        </w:rPr>
      </w:pPr>
      <w:r w:rsidRPr="005D5315">
        <w:rPr>
          <w:rFonts w:cs="Times New Roman"/>
        </w:rPr>
        <w:t>«</w:t>
      </w:r>
      <w:r w:rsidR="00E12D11" w:rsidRPr="005D5315">
        <w:rPr>
          <w:rFonts w:cs="Times New Roman"/>
        </w:rPr>
        <w:t xml:space="preserve">Έρχονται σ’ έναν τόπο </w:t>
      </w:r>
      <w:r w:rsidR="00143C59" w:rsidRPr="005D5315">
        <w:rPr>
          <w:rFonts w:cs="Times New Roman"/>
        </w:rPr>
        <w:t xml:space="preserve">που τ’ όνομά του είναι Γεθσημανή, και λέει ο Ιησούς στους μαθητές του: </w:t>
      </w:r>
      <w:r w:rsidR="00B6737F" w:rsidRPr="005D5315">
        <w:rPr>
          <w:rFonts w:cs="Times New Roman"/>
        </w:rPr>
        <w:t>«</w:t>
      </w:r>
      <w:r w:rsidR="00143C59" w:rsidRPr="005D5315">
        <w:rPr>
          <w:rFonts w:cs="Times New Roman"/>
        </w:rPr>
        <w:t>Καθίστε εδώ ώσπου να προσευχηθώ</w:t>
      </w:r>
      <w:r w:rsidR="00B6737F" w:rsidRPr="005D5315">
        <w:rPr>
          <w:rFonts w:cs="Times New Roman"/>
        </w:rPr>
        <w:t>»</w:t>
      </w:r>
      <w:r w:rsidR="00143C59" w:rsidRPr="005D5315">
        <w:rPr>
          <w:rFonts w:cs="Times New Roman"/>
        </w:rPr>
        <w:t xml:space="preserve">. Παίρνει μαζί του τον Πέτρο, τον Ιάκωβο και τον Ιωάννη και άρχισε να συνταράζεται και να αγωνιά. Τότε τους λέει: </w:t>
      </w:r>
      <w:r w:rsidR="00B6737F" w:rsidRPr="005D5315">
        <w:rPr>
          <w:rFonts w:cs="Times New Roman"/>
        </w:rPr>
        <w:t>«</w:t>
      </w:r>
      <w:r w:rsidR="00143C59" w:rsidRPr="005D5315">
        <w:rPr>
          <w:rFonts w:cs="Times New Roman"/>
        </w:rPr>
        <w:t>Περίλυπη μέχρι θανάτου είναι η ψυχή μου. Περιμένετε εδώ και μείνετε ξάγρυπνοι</w:t>
      </w:r>
      <w:r w:rsidR="0057707F" w:rsidRPr="005D5315">
        <w:rPr>
          <w:rFonts w:cs="Times New Roman"/>
        </w:rPr>
        <w:t>»</w:t>
      </w:r>
      <w:r w:rsidR="00143C59"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143C59" w:rsidRPr="005D5315">
        <w:rPr>
          <w:rFonts w:cs="Times New Roman"/>
        </w:rPr>
        <w:t>14:32,33). Ο Ιησούς δοκιμάζει τη μεγάλη θλίψη κι ανοίγει την καρδιά Του στο στενό κύκλο των μαθητών Του</w:t>
      </w:r>
      <w:r w:rsidR="00A369A8" w:rsidRPr="005D5315">
        <w:rPr>
          <w:rFonts w:cs="Times New Roman"/>
        </w:rPr>
        <w:t>. «Μείνετε ξάγρυπνοι», είναι η τελευταία παράκλησή Του.</w:t>
      </w:r>
    </w:p>
    <w:p w14:paraId="3490BB60" w14:textId="60301C68" w:rsidR="009731C2" w:rsidRPr="005D5315" w:rsidRDefault="00A369A8" w:rsidP="006303F3">
      <w:pPr>
        <w:widowControl w:val="0"/>
        <w:rPr>
          <w:rFonts w:cs="Times New Roman"/>
        </w:rPr>
      </w:pPr>
      <w:r w:rsidRPr="005D5315">
        <w:rPr>
          <w:rFonts w:cs="Times New Roman"/>
        </w:rPr>
        <w:t xml:space="preserve"> Τώρα η θύελλα έχει ξεσπάσει κι ο Ιησούς μπαίνει μόνος στο στάδιο της αγωνίας, πριν ακόμη φτάσουν οι εχθροί Του. Άλλη μια απόδειξη πως η θυσία του Χριστού είναι θεληματική</w:t>
      </w:r>
      <w:r w:rsidR="006661D7" w:rsidRPr="005D5315">
        <w:rPr>
          <w:rFonts w:cs="Times New Roman"/>
        </w:rPr>
        <w:t>: «Εγώ εί</w:t>
      </w:r>
      <w:r w:rsidR="009731C2" w:rsidRPr="005D5315">
        <w:rPr>
          <w:rFonts w:cs="Times New Roman"/>
        </w:rPr>
        <w:t>μαι ο καλός βοσκός</w:t>
      </w:r>
      <w:r w:rsidR="007B3AA3">
        <w:rPr>
          <w:rFonts w:cs="Times New Roman"/>
        </w:rPr>
        <w:t xml:space="preserve">… </w:t>
      </w:r>
      <w:r w:rsidR="009731C2" w:rsidRPr="005D5315">
        <w:rPr>
          <w:rFonts w:cs="Times New Roman"/>
        </w:rPr>
        <w:t>Γι’ αυτό ο Πατέρας με αγαπάει, γιατί εγώ θυσιάζω τη ζωή μου, ώστε να την ξαναπάρω πίσω. Κανείς δε μου την παίρνει</w:t>
      </w:r>
      <w:r w:rsidR="00EF2ADF" w:rsidRPr="005D5315">
        <w:rPr>
          <w:rFonts w:cs="Times New Roman"/>
        </w:rPr>
        <w:t>.</w:t>
      </w:r>
      <w:r w:rsidR="009731C2" w:rsidRPr="005D5315">
        <w:rPr>
          <w:rFonts w:cs="Times New Roman"/>
        </w:rPr>
        <w:t xml:space="preserve"> Εγώ από μόνος μου την προσφέρω. Από μένα εξαρτάται να την προσφέρω κι από μένα εξαρτάται να την ξαναπάρω πίσω. Αυτήν την εντολή έλαβα από τον Πατέρα μου» </w:t>
      </w:r>
      <w:r w:rsidR="003A0018" w:rsidRPr="005D5315">
        <w:rPr>
          <w:rFonts w:cs="Times New Roman"/>
        </w:rPr>
        <w:t xml:space="preserve">(Ιωάν. </w:t>
      </w:r>
      <w:r w:rsidR="009731C2" w:rsidRPr="005D5315">
        <w:rPr>
          <w:rFonts w:cs="Times New Roman"/>
        </w:rPr>
        <w:t>10:14,17,18).</w:t>
      </w:r>
    </w:p>
    <w:p w14:paraId="2F71105E" w14:textId="77777777" w:rsidR="006B185E" w:rsidRPr="005D5315" w:rsidRDefault="009731C2" w:rsidP="006303F3">
      <w:pPr>
        <w:widowControl w:val="0"/>
        <w:rPr>
          <w:rFonts w:cs="Times New Roman"/>
        </w:rPr>
      </w:pPr>
      <w:r w:rsidRPr="005D5315">
        <w:rPr>
          <w:rFonts w:cs="Times New Roman"/>
        </w:rPr>
        <w:t>Τώρα είναι η ώρα της ιδιαίτερης επικοινωνίας του Ιησού με τον Πατέρα. «Κι αφού απομακρύνθηκε λίγο</w:t>
      </w:r>
      <w:r w:rsidR="006B185E" w:rsidRPr="005D5315">
        <w:rPr>
          <w:rFonts w:cs="Times New Roman"/>
        </w:rPr>
        <w:t xml:space="preserve">, έπεσε με το πρόσωπο στη γη και προσευχόταν, να γλιτώσει, αν ήταν δυνατό, από αυτή την ώρα. </w:t>
      </w:r>
      <w:r w:rsidR="003A0018" w:rsidRPr="005D5315">
        <w:rPr>
          <w:rFonts w:cs="Times New Roman"/>
        </w:rPr>
        <w:t>«</w:t>
      </w:r>
      <w:proofErr w:type="spellStart"/>
      <w:r w:rsidR="006B185E" w:rsidRPr="005D5315">
        <w:rPr>
          <w:rFonts w:cs="Times New Roman"/>
        </w:rPr>
        <w:t>Αββά</w:t>
      </w:r>
      <w:proofErr w:type="spellEnd"/>
      <w:r w:rsidR="006B185E" w:rsidRPr="005D5315">
        <w:rPr>
          <w:rFonts w:cs="Times New Roman"/>
        </w:rPr>
        <w:t>, Πατέρα</w:t>
      </w:r>
      <w:r w:rsidR="00B6737F" w:rsidRPr="005D5315">
        <w:rPr>
          <w:rFonts w:cs="Times New Roman"/>
        </w:rPr>
        <w:t>»</w:t>
      </w:r>
      <w:r w:rsidR="006B185E" w:rsidRPr="005D5315">
        <w:rPr>
          <w:rFonts w:cs="Times New Roman"/>
        </w:rPr>
        <w:t>, έλεγε, όλα είναι δυνατά για σένα. Γλίτωσέ με απ’ αυτό το ποτήρι. Ας μη γίνει όμως το δικό μου θέλημα αλλά το δικό σου</w:t>
      </w:r>
      <w:r w:rsidR="0057707F" w:rsidRPr="005D5315">
        <w:rPr>
          <w:rFonts w:cs="Times New Roman"/>
        </w:rPr>
        <w:t>»</w:t>
      </w:r>
      <w:r w:rsidR="006B185E" w:rsidRPr="005D5315">
        <w:rPr>
          <w:rFonts w:cs="Times New Roman"/>
        </w:rPr>
        <w:t xml:space="preserve"> (14:35,36).</w:t>
      </w:r>
    </w:p>
    <w:p w14:paraId="1F8DAC5C" w14:textId="77777777" w:rsidR="00007A17" w:rsidRPr="005D5315" w:rsidRDefault="006B185E" w:rsidP="006303F3">
      <w:pPr>
        <w:widowControl w:val="0"/>
        <w:rPr>
          <w:rFonts w:cs="Times New Roman"/>
        </w:rPr>
      </w:pPr>
      <w:r w:rsidRPr="005D5315">
        <w:rPr>
          <w:rFonts w:cs="Times New Roman"/>
        </w:rPr>
        <w:t>Ο Ιησούς σε πλήρη απομόνωση στην παρουσία του Πατέρα. Στη Γεθσημανή ξετυλί</w:t>
      </w:r>
      <w:r w:rsidR="00007A17" w:rsidRPr="005D5315">
        <w:rPr>
          <w:rFonts w:cs="Times New Roman"/>
        </w:rPr>
        <w:t>γεται η σκηνή της τέλειας επικοινωνίας του Ιησού με τον Πατέρα. Ανοίγει την καρδιά Του μπροστά στον Πατέρα. Μιλάει για τον πόνο</w:t>
      </w:r>
      <w:r w:rsidRPr="005D5315">
        <w:rPr>
          <w:rFonts w:cs="Times New Roman"/>
        </w:rPr>
        <w:t xml:space="preserve"> </w:t>
      </w:r>
      <w:r w:rsidR="00007A17" w:rsidRPr="005D5315">
        <w:rPr>
          <w:rFonts w:cs="Times New Roman"/>
        </w:rPr>
        <w:t>και την αγωνία Του. Εκφράζει την απέχθειά Του προς την αμαρτία-το πικρό ποτήρι- που βρίσκεται μπροστά Του.</w:t>
      </w:r>
    </w:p>
    <w:p w14:paraId="191A0078" w14:textId="77777777" w:rsidR="005E3D3E" w:rsidRPr="005D5315" w:rsidRDefault="00007A17" w:rsidP="006303F3">
      <w:pPr>
        <w:widowControl w:val="0"/>
        <w:rPr>
          <w:rFonts w:cs="Times New Roman"/>
        </w:rPr>
      </w:pPr>
      <w:r w:rsidRPr="005D5315">
        <w:rPr>
          <w:rFonts w:cs="Times New Roman"/>
        </w:rPr>
        <w:t>Αγωνία, στενοχώρια, θλίψη στον ύψιστο βαθμό, ένα ασήκωτο βάρος πιέζει το Πνεύμα Του και την καρδιά Του.</w:t>
      </w:r>
      <w:r w:rsidR="001B102C" w:rsidRPr="005D5315">
        <w:rPr>
          <w:rFonts w:cs="Times New Roman"/>
        </w:rPr>
        <w:t xml:space="preserve"> Ο Άγιος και Αναμάρτητος βρίσκεται αντιμέτωπος με την</w:t>
      </w:r>
      <w:r w:rsidR="004A73B5" w:rsidRPr="005D5315">
        <w:rPr>
          <w:rFonts w:cs="Times New Roman"/>
        </w:rPr>
        <w:t xml:space="preserve"> </w:t>
      </w:r>
      <w:r w:rsidR="001B102C" w:rsidRPr="005D5315">
        <w:rPr>
          <w:rFonts w:cs="Times New Roman"/>
        </w:rPr>
        <w:t>αμαρτία στην πιο απαίσια εκδήλωσή της. Όλ’ αυτά τα φέρνει με προσευχή μπροστά στον Πατέρα. Δεν προσπαθεί να κρύψει την απέχθειά Του προς την αμαρτία. Φέρνει μπροστά στον Πατέρα</w:t>
      </w:r>
      <w:r w:rsidR="000F1CE6" w:rsidRPr="005D5315">
        <w:rPr>
          <w:rFonts w:cs="Times New Roman"/>
        </w:rPr>
        <w:t xml:space="preserve"> </w:t>
      </w:r>
      <w:r w:rsidR="005E3D3E" w:rsidRPr="005D5315">
        <w:rPr>
          <w:rFonts w:cs="Times New Roman"/>
        </w:rPr>
        <w:t>όλο τον πόνο και την αγωνία που Τον βασανίζουν. Εδώ βρίσκεται η τέλεια επικοινωνία με τον Πατέρα.</w:t>
      </w:r>
    </w:p>
    <w:p w14:paraId="1590B42B" w14:textId="1C8187A2" w:rsidR="00D805FE" w:rsidRPr="005D5315" w:rsidRDefault="005E3D3E" w:rsidP="006303F3">
      <w:pPr>
        <w:widowControl w:val="0"/>
        <w:rPr>
          <w:rFonts w:cs="Times New Roman"/>
        </w:rPr>
      </w:pPr>
      <w:r w:rsidRPr="005D5315">
        <w:rPr>
          <w:rFonts w:cs="Times New Roman"/>
        </w:rPr>
        <w:t>Ο Ιησούς, ως ο Υιός του Ανθρώπου, που πήρε τη μορφή δούλου, είναι τώρα «περιφρονημένος απ’ τους ανθρώπους κι εγκαταλελειμμένος. Άνθρωπος φορτωμένος θλίψεις, του πόνου σύντροφος, έτσι που να γυρίζουν</w:t>
      </w:r>
      <w:r w:rsidR="00184806" w:rsidRPr="005D5315">
        <w:rPr>
          <w:rFonts w:cs="Times New Roman"/>
        </w:rPr>
        <w:t xml:space="preserve"> απ’ αλλού οι άνθρωποι το πρόσωπό τους. Τον αγνοήσαμε σαν να</w:t>
      </w:r>
      <w:r w:rsidR="00587962">
        <w:rPr>
          <w:rFonts w:cs="Times New Roman"/>
        </w:rPr>
        <w:t xml:space="preserve"> </w:t>
      </w:r>
      <w:r w:rsidR="00184806" w:rsidRPr="005D5315">
        <w:rPr>
          <w:rFonts w:cs="Times New Roman"/>
        </w:rPr>
        <w:t>’</w:t>
      </w:r>
      <w:proofErr w:type="spellStart"/>
      <w:r w:rsidR="00184806" w:rsidRPr="005D5315">
        <w:rPr>
          <w:rFonts w:cs="Times New Roman"/>
        </w:rPr>
        <w:t>ταν</w:t>
      </w:r>
      <w:proofErr w:type="spellEnd"/>
      <w:r w:rsidR="00184806" w:rsidRPr="005D5315">
        <w:rPr>
          <w:rFonts w:cs="Times New Roman"/>
        </w:rPr>
        <w:t xml:space="preserve"> ένα τίποτα, του δώσαμε την καταφρόνια μας, κι εκτίμηση ούτε μια στάλα. Αυτός όμως φορτώθηκε τις θλίψεις μας κι υπέφερε τους πόνους τους δικούς μας. Εμείς νομίζαμε πως όλα όσα τον βρήκαν ήταν τραύματα, πληγές και ταπεινώσεις από </w:t>
      </w:r>
      <w:r w:rsidR="002D7A11">
        <w:rPr>
          <w:rFonts w:cs="Times New Roman"/>
        </w:rPr>
        <w:t>τον Θεό</w:t>
      </w:r>
      <w:r w:rsidR="00184806" w:rsidRPr="005D5315">
        <w:rPr>
          <w:rFonts w:cs="Times New Roman"/>
        </w:rPr>
        <w:t>. Μα ήταν α</w:t>
      </w:r>
      <w:r w:rsidR="0059769B" w:rsidRPr="005D5315">
        <w:rPr>
          <w:rFonts w:cs="Times New Roman"/>
        </w:rPr>
        <w:t xml:space="preserve">ιτία </w:t>
      </w:r>
      <w:r w:rsidR="00184806" w:rsidRPr="005D5315">
        <w:rPr>
          <w:rFonts w:cs="Times New Roman"/>
        </w:rPr>
        <w:t xml:space="preserve">οι αμαρτίες μας που αυτός πληγώθηκε, οι ανομίες μας που αυτός εξουθενώθηκε. Για χάρη της δικής μας σωτηρίας εκείνος τιμωρήθηκε </w:t>
      </w:r>
      <w:r w:rsidR="000D253F" w:rsidRPr="005D5315">
        <w:rPr>
          <w:rFonts w:cs="Times New Roman"/>
        </w:rPr>
        <w:t>κα</w:t>
      </w:r>
      <w:r w:rsidR="00184806" w:rsidRPr="005D5315">
        <w:rPr>
          <w:rFonts w:cs="Times New Roman"/>
        </w:rPr>
        <w:t>ι στις πληγές του βρήκαμε εμείς τη γιατρειά. Όλοι εμείς πλανιόμασταν σαν πρόβατα</w:t>
      </w:r>
      <w:r w:rsidR="0059769B" w:rsidRPr="005D5315">
        <w:rPr>
          <w:rFonts w:cs="Times New Roman"/>
        </w:rPr>
        <w:t xml:space="preserve">. Είχε πάρει καθένας μας το </w:t>
      </w:r>
      <w:r w:rsidR="0059769B" w:rsidRPr="005D5315">
        <w:rPr>
          <w:rFonts w:cs="Times New Roman"/>
        </w:rPr>
        <w:lastRenderedPageBreak/>
        <w:t>δικό του δρόμο.</w:t>
      </w:r>
      <w:r w:rsidR="00184806" w:rsidRPr="005D5315">
        <w:rPr>
          <w:rFonts w:cs="Times New Roman"/>
        </w:rPr>
        <w:t xml:space="preserve"> </w:t>
      </w:r>
      <w:r w:rsidR="000E3D56" w:rsidRPr="005D5315">
        <w:rPr>
          <w:rFonts w:cs="Times New Roman"/>
        </w:rPr>
        <w:t>Μα ο Κύριος έκανε να πέσει πάνω του όλων μας η ανομία. Βασανιζόταν</w:t>
      </w:r>
      <w:r w:rsidRPr="005D5315">
        <w:rPr>
          <w:rFonts w:cs="Times New Roman"/>
        </w:rPr>
        <w:t xml:space="preserve"> </w:t>
      </w:r>
      <w:r w:rsidR="000E3D56" w:rsidRPr="005D5315">
        <w:rPr>
          <w:rFonts w:cs="Times New Roman"/>
        </w:rPr>
        <w:t>κι όμως ταπεινά υπέμενε, χωρίς παράπονο κανένα. Σαν πρόβατο που τ’ οδηγούνε στη σφαγή, καθώς το αρνί που στέκεται άφων</w:t>
      </w:r>
      <w:r w:rsidR="000D253F" w:rsidRPr="005D5315">
        <w:rPr>
          <w:rFonts w:cs="Times New Roman"/>
        </w:rPr>
        <w:t>ο</w:t>
      </w:r>
      <w:r w:rsidR="000E3D56" w:rsidRPr="005D5315">
        <w:rPr>
          <w:rFonts w:cs="Times New Roman"/>
        </w:rPr>
        <w:t xml:space="preserve"> μπροστά σ’ αυτόν που το κουρεύ</w:t>
      </w:r>
      <w:r w:rsidR="00914914" w:rsidRPr="005D5315">
        <w:rPr>
          <w:rFonts w:cs="Times New Roman"/>
        </w:rPr>
        <w:t>ει, ποτέ του δεν παραπονέθηκε. Κακόπαθε, καταδικάστηκε και οδηγήθηκε μακριά</w:t>
      </w:r>
      <w:r w:rsidR="007B3AA3">
        <w:rPr>
          <w:rFonts w:cs="Times New Roman"/>
        </w:rPr>
        <w:t xml:space="preserve">… </w:t>
      </w:r>
      <w:r w:rsidR="00914914" w:rsidRPr="005D5315">
        <w:rPr>
          <w:rFonts w:cs="Times New Roman"/>
        </w:rPr>
        <w:t>κι όμως δεν είχε πράξει ανομία καμιά και δόλος δεν είχε βρεθεί στο στόμα του. Ο Κύριος όμως θέλησε να τον συντρίψει με τον πόνο. Έκανε τη ζωή του θυσία εξιλέωσης.. Επειδή ο ίδιος τη ζωή του στο θάνατο την έδωσε</w:t>
      </w:r>
      <w:r w:rsidR="000D2A8B" w:rsidRPr="005D5315">
        <w:rPr>
          <w:rFonts w:cs="Times New Roman"/>
        </w:rPr>
        <w:t xml:space="preserve"> και δέχτηκε να συγκαταλεχτεί με τους αμαρτωλούς. Αυτός πολλών τις αμαρτίες βάσταξε και μεσιτεύει υπέρ των αμαρτωλών»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0D2A8B" w:rsidRPr="005D5315">
        <w:rPr>
          <w:rFonts w:cs="Times New Roman"/>
        </w:rPr>
        <w:t>53:3-8</w:t>
      </w:r>
      <w:r w:rsidR="0078243F" w:rsidRPr="005D5315">
        <w:rPr>
          <w:rFonts w:cs="Times New Roman"/>
        </w:rPr>
        <w:t>,</w:t>
      </w:r>
      <w:r w:rsidR="00587962">
        <w:rPr>
          <w:rFonts w:cs="Times New Roman"/>
        </w:rPr>
        <w:t xml:space="preserve"> </w:t>
      </w:r>
      <w:r w:rsidR="0078243F" w:rsidRPr="005D5315">
        <w:rPr>
          <w:rFonts w:cs="Times New Roman"/>
        </w:rPr>
        <w:t>9,</w:t>
      </w:r>
      <w:r w:rsidR="00587962">
        <w:rPr>
          <w:rFonts w:cs="Times New Roman"/>
        </w:rPr>
        <w:t xml:space="preserve"> </w:t>
      </w:r>
      <w:r w:rsidR="0078243F" w:rsidRPr="005D5315">
        <w:rPr>
          <w:rFonts w:cs="Times New Roman"/>
        </w:rPr>
        <w:t>10,</w:t>
      </w:r>
      <w:r w:rsidR="00587962">
        <w:rPr>
          <w:rFonts w:cs="Times New Roman"/>
        </w:rPr>
        <w:t xml:space="preserve"> </w:t>
      </w:r>
      <w:r w:rsidR="0078243F" w:rsidRPr="005D5315">
        <w:rPr>
          <w:rFonts w:cs="Times New Roman"/>
        </w:rPr>
        <w:t>12).</w:t>
      </w:r>
    </w:p>
    <w:p w14:paraId="6B5C8E6A" w14:textId="77777777" w:rsidR="00C05CA1" w:rsidRPr="005D5315" w:rsidRDefault="00D805FE" w:rsidP="006303F3">
      <w:pPr>
        <w:widowControl w:val="0"/>
        <w:rPr>
          <w:rFonts w:cs="Times New Roman"/>
        </w:rPr>
      </w:pPr>
      <w:r w:rsidRPr="005D5315">
        <w:rPr>
          <w:rFonts w:cs="Times New Roman"/>
        </w:rPr>
        <w:t>Ο Κύριος Ιησούς δεν επαναστατεί ούτε οπισθοχωρεί. Μένει το ύψιστο παράδειγμα υπακοής στο θέλημα του Πατέρα</w:t>
      </w:r>
      <w:r w:rsidR="00C05CA1" w:rsidRPr="005D5315">
        <w:rPr>
          <w:rFonts w:cs="Times New Roman"/>
        </w:rPr>
        <w:t xml:space="preserve">. Κι εδώ βρίσκεται το σημείο της τέλειας συνεργασίας: «Ας μη γίνει όμως το δικό μου θέλημα αλλά το δικό σου»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C05CA1" w:rsidRPr="005D5315">
        <w:rPr>
          <w:rFonts w:cs="Times New Roman"/>
        </w:rPr>
        <w:t>14:36).</w:t>
      </w:r>
    </w:p>
    <w:p w14:paraId="58D06C92" w14:textId="77777777" w:rsidR="00050572" w:rsidRPr="005D5315" w:rsidRDefault="00C05CA1" w:rsidP="006303F3">
      <w:pPr>
        <w:widowControl w:val="0"/>
        <w:rPr>
          <w:rFonts w:cs="Times New Roman"/>
        </w:rPr>
      </w:pPr>
      <w:r w:rsidRPr="005D5315">
        <w:rPr>
          <w:rFonts w:cs="Times New Roman"/>
        </w:rPr>
        <w:t>Ως παιδιά του Θεού είναι ενδεχόμενο να βρεθούμε αντιμέτωποι με ανάλογες καταστάσεις: Δοκιμασίες διάφορες, αρρώστιες, θλίψεις, ταλαιπωρίες έρχονται στην πορεία μας και σκοτεινιάζει ο πνευματικός μας ορίζοντας.</w:t>
      </w:r>
      <w:r w:rsidR="005603BA" w:rsidRPr="005D5315">
        <w:rPr>
          <w:rFonts w:cs="Times New Roman"/>
        </w:rPr>
        <w:t xml:space="preserve"> Δεν βλέπουμε διέξοδο πουθενά. Η αγωνία και ο πόνος γίνονται σύντροφοί μας. Είναι τότε ακριβώς που πρέπει να θυμόμαστε πως ο Κύριός</w:t>
      </w:r>
      <w:r w:rsidRPr="005D5315">
        <w:rPr>
          <w:rFonts w:cs="Times New Roman"/>
        </w:rPr>
        <w:t xml:space="preserve"> </w:t>
      </w:r>
      <w:r w:rsidR="005603BA" w:rsidRPr="005D5315">
        <w:rPr>
          <w:rFonts w:cs="Times New Roman"/>
        </w:rPr>
        <w:t xml:space="preserve">μας πέρασε μέσα απ’ όλα αυτά. «Δεν έχουμε αρχιερέα που να μην μπορεί να συμμεριστεί τις αδυναμίες </w:t>
      </w:r>
      <w:r w:rsidR="004617AF" w:rsidRPr="005D5315">
        <w:rPr>
          <w:rFonts w:cs="Times New Roman"/>
        </w:rPr>
        <w:t>μας. Αντίθετα, έχει δοκιμαστεί σε όλα, επειδή έγινε άνθρωπος σαν κι εμάς</w:t>
      </w:r>
      <w:r w:rsidR="00EF2ADF" w:rsidRPr="005D5315">
        <w:rPr>
          <w:rFonts w:cs="Times New Roman"/>
        </w:rPr>
        <w:t>,</w:t>
      </w:r>
      <w:r w:rsidR="004617AF" w:rsidRPr="005D5315">
        <w:rPr>
          <w:rFonts w:cs="Times New Roman"/>
        </w:rPr>
        <w:t xml:space="preserve"> χωρίς όμως να αμαρτήσει» </w:t>
      </w:r>
      <w:r w:rsidR="003A0018" w:rsidRPr="005D5315">
        <w:rPr>
          <w:rFonts w:cs="Times New Roman"/>
        </w:rPr>
        <w:t xml:space="preserve">(Εβρ. </w:t>
      </w:r>
      <w:r w:rsidR="004617AF" w:rsidRPr="005D5315">
        <w:rPr>
          <w:rFonts w:cs="Times New Roman"/>
        </w:rPr>
        <w:t xml:space="preserve">4:15). Βασανίστηκε όσο κανένας από εμάς. Όμως η επικοινωνία με τον </w:t>
      </w:r>
      <w:r w:rsidR="00160EE6" w:rsidRPr="005D5315">
        <w:rPr>
          <w:rFonts w:cs="Times New Roman"/>
        </w:rPr>
        <w:t xml:space="preserve">Ουράνιο </w:t>
      </w:r>
      <w:r w:rsidR="004617AF" w:rsidRPr="005D5315">
        <w:rPr>
          <w:rFonts w:cs="Times New Roman"/>
        </w:rPr>
        <w:t xml:space="preserve">Πατέρα </w:t>
      </w:r>
      <w:r w:rsidR="00160EE6" w:rsidRPr="005D5315">
        <w:rPr>
          <w:rFonts w:cs="Times New Roman"/>
        </w:rPr>
        <w:t xml:space="preserve">Του </w:t>
      </w:r>
      <w:r w:rsidR="004617AF" w:rsidRPr="005D5315">
        <w:rPr>
          <w:rFonts w:cs="Times New Roman"/>
        </w:rPr>
        <w:t>έγινε ακόμη πιο στενή και η υπακοή Του τέλεια. Ο Κύριος Ιησούς είναι το μόνο ασφαλές καταφύγιό μας.</w:t>
      </w:r>
    </w:p>
    <w:p w14:paraId="4EE204D0" w14:textId="77777777" w:rsidR="00160EE6" w:rsidRPr="005D5315" w:rsidRDefault="00050572" w:rsidP="006303F3">
      <w:pPr>
        <w:widowControl w:val="0"/>
        <w:rPr>
          <w:rFonts w:cs="Times New Roman"/>
        </w:rPr>
      </w:pPr>
      <w:r w:rsidRPr="005D5315">
        <w:rPr>
          <w:rFonts w:cs="Times New Roman"/>
        </w:rPr>
        <w:t xml:space="preserve">Ο Λόγος του Θεού μας προτρέπει να φέρνουμε όλα τα ζητήματά μας με προσευχή στον Κύριο. Ν’ ανοίγουμε τις καρδιές μας μπροστά στον Ουράνιο Πατέρα μας και να Του αναφέρουμε όλα όσα πιέζουν το πνεύμα μας και τις καρδιές μας. Ο Απ. Πέτρος προτρέπει: «Αφήστε όλες σας τις φροντίδες σ’ αυτόν, γιατί αυτός φροντίζει για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5:7)</w:t>
      </w:r>
      <w:r w:rsidR="00C3163C" w:rsidRPr="005D5315">
        <w:rPr>
          <w:rFonts w:cs="Times New Roman"/>
        </w:rPr>
        <w:t>.</w:t>
      </w:r>
      <w:r w:rsidR="004617AF" w:rsidRPr="005D5315">
        <w:rPr>
          <w:rFonts w:cs="Times New Roman"/>
        </w:rPr>
        <w:t xml:space="preserve"> </w:t>
      </w:r>
      <w:r w:rsidR="00160EE6" w:rsidRPr="005D5315">
        <w:rPr>
          <w:rFonts w:cs="Times New Roman"/>
        </w:rPr>
        <w:t xml:space="preserve">Του Κυρίου μας η φροντίδα είναι ασφαλής, σταθερή, μόνιμη και αταλάντευτη. «Ας πλησιάσουμε, λοιπόν, με θάρρος το θρόνο της χάριτος του Θεού, για να μας σπλαχνιστεί και να μας δωρίσει τη χάρη του, την ώρα που τη χρειαζόμαστε» </w:t>
      </w:r>
      <w:r w:rsidR="003A0018" w:rsidRPr="005D5315">
        <w:rPr>
          <w:rFonts w:cs="Times New Roman"/>
        </w:rPr>
        <w:t xml:space="preserve">(Εβρ. </w:t>
      </w:r>
      <w:r w:rsidR="00160EE6" w:rsidRPr="005D5315">
        <w:rPr>
          <w:rFonts w:cs="Times New Roman"/>
        </w:rPr>
        <w:t>4:16).</w:t>
      </w:r>
    </w:p>
    <w:p w14:paraId="4FDF8F5B" w14:textId="77777777" w:rsidR="003C3898" w:rsidRPr="005D5315" w:rsidRDefault="00160EE6" w:rsidP="006303F3">
      <w:pPr>
        <w:widowControl w:val="0"/>
        <w:rPr>
          <w:rFonts w:cs="Times New Roman"/>
        </w:rPr>
      </w:pPr>
      <w:r w:rsidRPr="005D5315">
        <w:rPr>
          <w:rFonts w:cs="Times New Roman"/>
        </w:rPr>
        <w:t>Η Γεθσημανή και ο σταυρός</w:t>
      </w:r>
      <w:r w:rsidR="00EF3064" w:rsidRPr="005D5315">
        <w:rPr>
          <w:rFonts w:cs="Times New Roman"/>
        </w:rPr>
        <w:t>, η αγωνία και ο πόνος του Κυρίου άνοιξαν για μας τις πύλες του Ουρανού. Με τη σταυρική Του θυσία και την Ανάστασή Του ο Χριστός άνοιξε για μας την είσοδο στα άγια των αγίων. Μας εξασφάλισε την επικοινωνία με τον ζωντανό</w:t>
      </w:r>
      <w:r w:rsidRPr="005D5315">
        <w:rPr>
          <w:rFonts w:cs="Times New Roman"/>
        </w:rPr>
        <w:t xml:space="preserve"> </w:t>
      </w:r>
      <w:r w:rsidR="00EF3064" w:rsidRPr="005D5315">
        <w:rPr>
          <w:rFonts w:cs="Times New Roman"/>
        </w:rPr>
        <w:t>κι αληθινό Θεό. Αιώνια ευγνωμοσύνη, λατρεία και προσκύνηση ανήκουν στον ευλογημένο και δοξασμένο Κύριό μας Ιησού Χριστό!</w:t>
      </w:r>
      <w:r w:rsidR="000E3D56" w:rsidRPr="005D5315">
        <w:rPr>
          <w:rFonts w:cs="Times New Roman"/>
        </w:rPr>
        <w:t xml:space="preserve"> </w:t>
      </w:r>
    </w:p>
    <w:p w14:paraId="4E8B7032" w14:textId="77777777" w:rsidR="004D4A73" w:rsidRPr="005D5315" w:rsidRDefault="00EF3064" w:rsidP="006303F3">
      <w:pPr>
        <w:widowControl w:val="0"/>
        <w:rPr>
          <w:rFonts w:cs="Times New Roman"/>
        </w:rPr>
      </w:pPr>
      <w:r w:rsidRPr="005D5315">
        <w:rPr>
          <w:rFonts w:cs="Times New Roman"/>
        </w:rPr>
        <w:t xml:space="preserve">«Έρχεται πίσω και τους βρίσκει να κοιμούνται, και λέει στον Πέτρο: </w:t>
      </w:r>
      <w:r w:rsidR="00B6737F" w:rsidRPr="005D5315">
        <w:rPr>
          <w:rFonts w:cs="Times New Roman"/>
        </w:rPr>
        <w:t>«</w:t>
      </w:r>
      <w:proofErr w:type="spellStart"/>
      <w:r w:rsidRPr="005D5315">
        <w:rPr>
          <w:rFonts w:cs="Times New Roman"/>
        </w:rPr>
        <w:t>Σίμων</w:t>
      </w:r>
      <w:proofErr w:type="spellEnd"/>
      <w:r w:rsidRPr="005D5315">
        <w:rPr>
          <w:rFonts w:cs="Times New Roman"/>
        </w:rPr>
        <w:t>, κοιμάσαι; Δεν μπορέσατε να μείνετε άγρυπνοι ούτε μία ώρα;</w:t>
      </w:r>
      <w:r w:rsidR="009B650E" w:rsidRPr="005D5315">
        <w:rPr>
          <w:rFonts w:cs="Times New Roman"/>
        </w:rPr>
        <w:t xml:space="preserve"> Μείνετε άγρυπνοι και προσεύχεσθε, για να μη σας νικήσει ο πειρασμός. Το πνεύμα είναι πρόθυμο, η σάρκα όμως αδύναμη</w:t>
      </w:r>
      <w:r w:rsidR="0057707F" w:rsidRPr="005D5315">
        <w:rPr>
          <w:rFonts w:cs="Times New Roman"/>
        </w:rPr>
        <w:t>»</w:t>
      </w:r>
      <w:r w:rsidR="009B650E"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9B650E" w:rsidRPr="005D5315">
        <w:rPr>
          <w:rFonts w:cs="Times New Roman"/>
        </w:rPr>
        <w:t>14:37,38).</w:t>
      </w:r>
      <w:r w:rsidR="004D4A73" w:rsidRPr="005D5315">
        <w:rPr>
          <w:rFonts w:cs="Times New Roman"/>
        </w:rPr>
        <w:t xml:space="preserve"> Λίγες ώρες πριν ο Πέτρος έδινε στον Κύριο τη μεγάλη υπόσχεση: «Κι αν όλοι χάσουν την εμπιστοσύνη τους σ’ εσένα, εγώ όμως όχι»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4D4A73" w:rsidRPr="005D5315">
        <w:rPr>
          <w:rFonts w:cs="Times New Roman"/>
        </w:rPr>
        <w:t>14:29).</w:t>
      </w:r>
    </w:p>
    <w:p w14:paraId="565C1BB5" w14:textId="77777777" w:rsidR="002D56E7" w:rsidRPr="005D5315" w:rsidRDefault="004D4A73" w:rsidP="006303F3">
      <w:pPr>
        <w:widowControl w:val="0"/>
        <w:rPr>
          <w:rFonts w:cs="Times New Roman"/>
        </w:rPr>
      </w:pPr>
      <w:r w:rsidRPr="005D5315">
        <w:rPr>
          <w:rFonts w:cs="Times New Roman"/>
        </w:rPr>
        <w:t>Ο Πέτρος ήταν πρόθυμος ν’ αγωνιστεί και να θυσιαστεί για τον αγαπημένο του Κύριο. Αυτό που έλεγε, το εννοούσε, όμως αστόχησε γιατί στηρίχτηκε στις δικές του δυνάμεις, στον εαυτό του</w:t>
      </w:r>
      <w:r w:rsidR="002D56E7" w:rsidRPr="005D5315">
        <w:rPr>
          <w:rFonts w:cs="Times New Roman"/>
        </w:rPr>
        <w:t>. Πόσο συχνά κάνουμε το ίδιο λάθος! Στηριζόμαστε στις δικές μας δυνάμεις, λησμονούμε πως η πηγή της ζωής και της δύναμης είναι ο Κύριός μας.</w:t>
      </w:r>
    </w:p>
    <w:p w14:paraId="269FDE06" w14:textId="77777777" w:rsidR="000B5FA5" w:rsidRPr="005D5315" w:rsidRDefault="002D56E7" w:rsidP="006303F3">
      <w:pPr>
        <w:widowControl w:val="0"/>
        <w:rPr>
          <w:rFonts w:cs="Times New Roman"/>
        </w:rPr>
      </w:pPr>
      <w:r w:rsidRPr="005D5315">
        <w:rPr>
          <w:rFonts w:cs="Times New Roman"/>
        </w:rPr>
        <w:t xml:space="preserve">Σύμφωνα με την αφήγηση του Ματθαίου (26:35), και οι άλλοι </w:t>
      </w:r>
      <w:r w:rsidR="008D087A" w:rsidRPr="005D5315">
        <w:rPr>
          <w:rFonts w:cs="Times New Roman"/>
        </w:rPr>
        <w:t xml:space="preserve">μαθητές </w:t>
      </w:r>
      <w:r w:rsidRPr="005D5315">
        <w:rPr>
          <w:rFonts w:cs="Times New Roman"/>
        </w:rPr>
        <w:t>έκαναν την ίδια δήλωση με τον Πέτρο. Και τώρα, στην κρίσιμη ώρα όλοι τους αστοχούν.</w:t>
      </w:r>
      <w:r w:rsidR="00501483" w:rsidRPr="005D5315">
        <w:rPr>
          <w:rFonts w:cs="Times New Roman"/>
        </w:rPr>
        <w:t xml:space="preserve"> </w:t>
      </w:r>
      <w:r w:rsidRPr="005D5315">
        <w:rPr>
          <w:rFonts w:cs="Times New Roman"/>
        </w:rPr>
        <w:t xml:space="preserve">Το πρώτο βήμα της αποτυχίας τους ήταν η ψευδαίσθηση της ασφάλειας, στηρίζονταν στον ενθουσιασμό τους. Το δεύτερο λάθος τους είναι ότι αποκοιμήθηκαν. Ο Κύριος Ιησούς «συνταράζεται και αγωνιά» και οι μαθητές </w:t>
      </w:r>
      <w:r w:rsidR="008D087A" w:rsidRPr="005D5315">
        <w:rPr>
          <w:rFonts w:cs="Times New Roman"/>
        </w:rPr>
        <w:t>κοιμούνται! Πόσο λίγο αντιλαμβάνονται την κρισιμότητα των περιστάσεων!</w:t>
      </w:r>
      <w:r w:rsidR="000B5FA5" w:rsidRPr="005D5315">
        <w:rPr>
          <w:rFonts w:cs="Times New Roman"/>
        </w:rPr>
        <w:t xml:space="preserve"> </w:t>
      </w:r>
    </w:p>
    <w:p w14:paraId="5E155BE7" w14:textId="77777777" w:rsidR="00F87649" w:rsidRPr="005D5315" w:rsidRDefault="000B5FA5" w:rsidP="006303F3">
      <w:pPr>
        <w:widowControl w:val="0"/>
        <w:rPr>
          <w:rFonts w:cs="Times New Roman"/>
        </w:rPr>
      </w:pPr>
      <w:r w:rsidRPr="005D5315">
        <w:rPr>
          <w:rFonts w:cs="Times New Roman"/>
        </w:rPr>
        <w:t xml:space="preserve">Υπάρχει όμως κι ένα τρίτο βήμα: Η αντίδραση του Πέτρου μόλις βρέθηκαν αντιμέτωποι με τον Ιούδα και με τον όχλο. Σύμφωνα με την αφήγηση του Ιωάννη: «Ο </w:t>
      </w:r>
      <w:proofErr w:type="spellStart"/>
      <w:r w:rsidRPr="005D5315">
        <w:rPr>
          <w:rFonts w:cs="Times New Roman"/>
        </w:rPr>
        <w:t>Σίμων</w:t>
      </w:r>
      <w:proofErr w:type="spellEnd"/>
      <w:r w:rsidRPr="005D5315">
        <w:rPr>
          <w:rFonts w:cs="Times New Roman"/>
        </w:rPr>
        <w:t xml:space="preserve"> Πέτρος είχε ένα μαχαίρι. Το τραβάει, χτυπάει το δούλο του αρχιερέα και του κόβει το δεξί αυτί. Το όνομα του δούλου ήταν Μάλχος. Τότε ο Ιησούς είπε στον Πέτρο: </w:t>
      </w:r>
      <w:r w:rsidR="00B6737F" w:rsidRPr="005D5315">
        <w:rPr>
          <w:rFonts w:cs="Times New Roman"/>
        </w:rPr>
        <w:t>«</w:t>
      </w:r>
      <w:r w:rsidRPr="005D5315">
        <w:rPr>
          <w:rFonts w:cs="Times New Roman"/>
        </w:rPr>
        <w:t xml:space="preserve">Βάλε το μαχαίρι στη θήκη. Θέλεις να </w:t>
      </w:r>
      <w:r w:rsidR="00F87649" w:rsidRPr="005D5315">
        <w:rPr>
          <w:rFonts w:cs="Times New Roman"/>
        </w:rPr>
        <w:t>μην πιώ το ποτήρι που όρισε ο Πατέρας για μένα;</w:t>
      </w:r>
      <w:r w:rsidR="0057707F" w:rsidRPr="005D5315">
        <w:rPr>
          <w:rFonts w:cs="Times New Roman"/>
        </w:rPr>
        <w:t>»</w:t>
      </w:r>
      <w:r w:rsidR="00F87649" w:rsidRPr="005D5315">
        <w:rPr>
          <w:rFonts w:cs="Times New Roman"/>
        </w:rPr>
        <w:t xml:space="preserve"> </w:t>
      </w:r>
      <w:r w:rsidR="003A0018" w:rsidRPr="005D5315">
        <w:rPr>
          <w:rFonts w:cs="Times New Roman"/>
        </w:rPr>
        <w:t xml:space="preserve">(Ιωάν. </w:t>
      </w:r>
      <w:r w:rsidR="00F87649" w:rsidRPr="005D5315">
        <w:rPr>
          <w:rFonts w:cs="Times New Roman"/>
        </w:rPr>
        <w:t xml:space="preserve">18:10,11) </w:t>
      </w:r>
    </w:p>
    <w:p w14:paraId="747390F2" w14:textId="77777777" w:rsidR="00EF3064" w:rsidRPr="005D5315" w:rsidRDefault="00F87649" w:rsidP="006303F3">
      <w:pPr>
        <w:widowControl w:val="0"/>
        <w:rPr>
          <w:rFonts w:cs="Times New Roman"/>
        </w:rPr>
      </w:pPr>
      <w:r w:rsidRPr="005D5315">
        <w:rPr>
          <w:rFonts w:cs="Times New Roman"/>
        </w:rPr>
        <w:t xml:space="preserve">Εδώ πρόκειται για ζήλο χωρίς επίγνωση. Ο Πέτρος χρησιμοποίησε το μαχαίρι γιατί δεν μπορούσε να κατανοήσει τις Γραφές. Δεν ήξερε τι έκανε. Ήθελε </w:t>
      </w:r>
      <w:r w:rsidR="00121A0E" w:rsidRPr="005D5315">
        <w:rPr>
          <w:rFonts w:cs="Times New Roman"/>
        </w:rPr>
        <w:t xml:space="preserve">να δείξει </w:t>
      </w:r>
      <w:r w:rsidRPr="005D5315">
        <w:rPr>
          <w:rFonts w:cs="Times New Roman"/>
        </w:rPr>
        <w:t>σταθερότητα, πιστότητα</w:t>
      </w:r>
      <w:r w:rsidR="000B5FA5" w:rsidRPr="005D5315">
        <w:rPr>
          <w:rFonts w:cs="Times New Roman"/>
        </w:rPr>
        <w:t xml:space="preserve"> </w:t>
      </w:r>
      <w:r w:rsidRPr="005D5315">
        <w:rPr>
          <w:rFonts w:cs="Times New Roman"/>
        </w:rPr>
        <w:t>και θάρρος, αλλά στην πραγματικότητα απέδειξε πως βρισκόταν σε κατάσταση πανικού. Δεν μπορούσε να κατανοήσει τις ενέργειες του Κυρίου του.</w:t>
      </w:r>
    </w:p>
    <w:p w14:paraId="108C8090" w14:textId="77777777" w:rsidR="00121A0E" w:rsidRPr="005D5315" w:rsidRDefault="00F87649" w:rsidP="006303F3">
      <w:pPr>
        <w:widowControl w:val="0"/>
        <w:rPr>
          <w:rFonts w:cs="Times New Roman"/>
        </w:rPr>
      </w:pPr>
      <w:r w:rsidRPr="005D5315">
        <w:rPr>
          <w:rFonts w:cs="Times New Roman"/>
        </w:rPr>
        <w:t xml:space="preserve">Η Μεσσιανική αποστολή του Ιησού είναι σε εξέλιξη </w:t>
      </w:r>
      <w:r w:rsidR="00121A0E" w:rsidRPr="005D5315">
        <w:rPr>
          <w:rFonts w:cs="Times New Roman"/>
        </w:rPr>
        <w:t>και πλησιάζει στην ολοκλήρωσή της. Το έργο της σωτηρίας του κόσμου συντελείται. Ο Κύριος Ιησούς προχωράει σταθερά και ακλόνητα για τη μεγάλη θυσία. Προσφέρεται «ο Αμνός του Θεού» για τη δική μας σωτηρία</w:t>
      </w:r>
      <w:r w:rsidR="00C44C64" w:rsidRPr="005D5315">
        <w:rPr>
          <w:rFonts w:cs="Times New Roman"/>
        </w:rPr>
        <w:t>!</w:t>
      </w:r>
      <w:r w:rsidR="00121A0E" w:rsidRPr="005D5315">
        <w:rPr>
          <w:rFonts w:cs="Times New Roman"/>
        </w:rPr>
        <w:t xml:space="preserve"> Πόσο, στ’ αλήθεια, αντιλαμβανόμαστε το κόστος της αιώνιας σωτηρίας μας! Πόσο σεβόμαστε, εκτιμούμε και προσκυνούμε το πάθος του Κυρίου Ιησού για χάρη μας!</w:t>
      </w:r>
    </w:p>
    <w:p w14:paraId="792CD679" w14:textId="77777777" w:rsidR="00F87649" w:rsidRPr="005D5315" w:rsidRDefault="00121A0E" w:rsidP="006303F3">
      <w:pPr>
        <w:widowControl w:val="0"/>
        <w:rPr>
          <w:rFonts w:cs="Times New Roman"/>
        </w:rPr>
      </w:pPr>
      <w:r w:rsidRPr="005D5315">
        <w:rPr>
          <w:rFonts w:cs="Times New Roman"/>
        </w:rPr>
        <w:t>Ποια είναι η καθημερινή μας πορεία μέσα σ’ ένα κόσμο που χάνεται χωρίς Χριστό και χωρίς ελπίδα;</w:t>
      </w:r>
      <w:r w:rsidR="00C44C64" w:rsidRPr="005D5315">
        <w:rPr>
          <w:rFonts w:cs="Times New Roman"/>
        </w:rPr>
        <w:t xml:space="preserve"> Νοιώσαμε </w:t>
      </w:r>
      <w:r w:rsidR="00C44C64" w:rsidRPr="005D5315">
        <w:rPr>
          <w:rFonts w:cs="Times New Roman"/>
        </w:rPr>
        <w:lastRenderedPageBreak/>
        <w:t>αγωνία, πονέσαμε, αγρυπνήσαμε στην προσευχή του Κυρίου; Ο κόσμος γύρω μας, οι συνάνθρωποί μας βρίσκονται σε αδιέξοδο και απόγνωση. Είθε ο Κύριος να μας καταστήσει χρήσιμους στον περίγυρό μας και στη γενιά μας.</w:t>
      </w:r>
    </w:p>
    <w:p w14:paraId="482CC8B5" w14:textId="77777777" w:rsidR="00C44C64" w:rsidRPr="005D5315" w:rsidRDefault="00C44C64" w:rsidP="006303F3">
      <w:pPr>
        <w:widowControl w:val="0"/>
        <w:rPr>
          <w:rFonts w:cs="Times New Roman"/>
        </w:rPr>
      </w:pPr>
      <w:r w:rsidRPr="005D5315">
        <w:rPr>
          <w:rFonts w:cs="Times New Roman"/>
        </w:rPr>
        <w:t xml:space="preserve"> «Ο Ιησούς απευθύνθηκε σ’ αυτούς και τους είπε</w:t>
      </w:r>
      <w:r w:rsidR="00AC56E1" w:rsidRPr="005D5315">
        <w:rPr>
          <w:rFonts w:cs="Times New Roman"/>
        </w:rPr>
        <w:t xml:space="preserve">: </w:t>
      </w:r>
      <w:r w:rsidR="00B6737F" w:rsidRPr="005D5315">
        <w:rPr>
          <w:rFonts w:cs="Times New Roman"/>
        </w:rPr>
        <w:t>«</w:t>
      </w:r>
      <w:r w:rsidR="00AC56E1" w:rsidRPr="005D5315">
        <w:rPr>
          <w:rFonts w:cs="Times New Roman"/>
        </w:rPr>
        <w:t xml:space="preserve">Ληστής είμαι, και βγήκατε με ξίφη και με ρόπαλα να με συλλάβετε; Κάθε μέρα </w:t>
      </w:r>
      <w:r w:rsidR="002952DF" w:rsidRPr="005D5315">
        <w:rPr>
          <w:rFonts w:cs="Times New Roman"/>
        </w:rPr>
        <w:t>ήμουν ανάμεσά σας στο ναό και δίδασκα, και δε με συλλάβατε. Αλλά έγινε έτσι για να επαληθευτούν οι Γραφές</w:t>
      </w:r>
      <w:r w:rsidR="00B6737F" w:rsidRPr="005D5315">
        <w:rPr>
          <w:rFonts w:cs="Times New Roman"/>
        </w:rPr>
        <w:t>»</w:t>
      </w:r>
      <w:r w:rsidR="002952DF" w:rsidRPr="005D5315">
        <w:rPr>
          <w:rFonts w:cs="Times New Roman"/>
        </w:rPr>
        <w:t xml:space="preserve">. Όλοι τότε τον εγκατέλειψαν κι έφυγαν»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2952DF" w:rsidRPr="005D5315">
        <w:rPr>
          <w:rFonts w:cs="Times New Roman"/>
        </w:rPr>
        <w:t>14:48-50).</w:t>
      </w:r>
    </w:p>
    <w:p w14:paraId="791C9F31" w14:textId="77777777" w:rsidR="00DA3168" w:rsidRPr="005D5315" w:rsidRDefault="002952DF" w:rsidP="006303F3">
      <w:pPr>
        <w:widowControl w:val="0"/>
        <w:rPr>
          <w:rFonts w:cs="Times New Roman"/>
        </w:rPr>
      </w:pPr>
      <w:r w:rsidRPr="005D5315">
        <w:rPr>
          <w:rFonts w:cs="Times New Roman"/>
        </w:rPr>
        <w:t>Καθώς μελετούμε την ιστορία της Γεθσημανή και ξανασκεπτόμαστε τα γεγονότα, μπαίνουμε στον πειρασμό να πούμε ότι ο πρώτος που έφυγε ήταν ο Πέτρος. Όμως κάνουμε λάθος. Αν προσέξουμε, θα δούμε πως ο Πέτρος ήταν ένας από τους δυο που ακολούθησαν τη συνοδεία, έστω και από κάποια απόσταση</w:t>
      </w:r>
      <w:r w:rsidR="009D24EA" w:rsidRPr="005D5315">
        <w:rPr>
          <w:rFonts w:cs="Times New Roman"/>
        </w:rPr>
        <w:t>. Ο διασκορπισμός των μαθητών ήταν αναπότρεπτος. Τον είχε προβλέψει ο Κύριος και τους είχε προειδοποιήσει.</w:t>
      </w:r>
      <w:r w:rsidRPr="005D5315">
        <w:rPr>
          <w:rFonts w:cs="Times New Roman"/>
        </w:rPr>
        <w:t xml:space="preserve"> </w:t>
      </w:r>
      <w:r w:rsidR="00656CDA" w:rsidRPr="005D5315">
        <w:rPr>
          <w:rFonts w:cs="Times New Roman"/>
        </w:rPr>
        <w:t>Ο φόβος έπεσε πάνω τους και σκανδαλίστηκαν</w:t>
      </w:r>
      <w:r w:rsidR="00A425D5" w:rsidRPr="005D5315">
        <w:rPr>
          <w:rFonts w:cs="Times New Roman"/>
        </w:rPr>
        <w:t xml:space="preserve">, δεν είχαν τη δύναμη να δουν πέρα από το σταυρό. </w:t>
      </w:r>
    </w:p>
    <w:p w14:paraId="5A141A07" w14:textId="77777777" w:rsidR="002952DF" w:rsidRPr="005D5315" w:rsidRDefault="00A425D5" w:rsidP="006303F3">
      <w:pPr>
        <w:widowControl w:val="0"/>
        <w:rPr>
          <w:rFonts w:cs="Times New Roman"/>
        </w:rPr>
      </w:pPr>
      <w:r w:rsidRPr="005D5315">
        <w:rPr>
          <w:rFonts w:cs="Times New Roman"/>
        </w:rPr>
        <w:t xml:space="preserve">Αν η πίστη μας σταματάει στο σταυρό είναι χωρίς θεμέλιο. Ήρθε στη ζωή του Πέτρου μια μέρα, λίγα χρόνια αργότερα, που μπορούσε, οδηγημένος από το Άγιο Πνεύμα, να διακηρύξει: «Ευλογημένος να’ ναι ο Θεός, ο Πατέρας του Κυρίου μας Ιησού Χριστού, που από μεγάλη ευσπλαχνία μας ξαναγέννησε σε μια καινούρια ζωή με την ανάσταση του Ιησού Χριστού. Έτσι τώρα μπορείτε να ελπίζετε πραγματικά σε μια </w:t>
      </w:r>
      <w:r w:rsidR="00DA3168" w:rsidRPr="005D5315">
        <w:rPr>
          <w:rFonts w:cs="Times New Roman"/>
        </w:rPr>
        <w:t xml:space="preserve">κληρονομιά φυλαγμένη για σας στους ουρανούς, που δε φθείρεται, δεν έχει τίποτα το βέβηλο και δε μαραίνεται ποτέ»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DA3168" w:rsidRPr="005D5315">
        <w:rPr>
          <w:rFonts w:cs="Times New Roman"/>
        </w:rPr>
        <w:t>1:3,4).</w:t>
      </w:r>
    </w:p>
    <w:p w14:paraId="503768DE" w14:textId="77777777" w:rsidR="002D00A8" w:rsidRPr="005D5315" w:rsidRDefault="00CA60D4" w:rsidP="006303F3">
      <w:pPr>
        <w:widowControl w:val="0"/>
        <w:rPr>
          <w:rFonts w:cs="Times New Roman"/>
        </w:rPr>
      </w:pPr>
      <w:r w:rsidRPr="005D5315">
        <w:rPr>
          <w:rFonts w:cs="Times New Roman"/>
        </w:rPr>
        <w:t xml:space="preserve">Εκείνο το βράδυ στη Γεθσημανή οι μαθητές δεν είχαν καμιά ελπίδα στις καρδιές τους, όλα έσβησαν μπροστά τους. Ήταν η πιο σκοτεινή ώρα ολόκληρης της ανθρωπότητας. Ο Ιησούς είχε συλληφθεί για να σταυρωθεί κι ήταν φυσικό επακόλουθο οι μαθητές να </w:t>
      </w:r>
      <w:r w:rsidR="00C90301" w:rsidRPr="005D5315">
        <w:rPr>
          <w:rFonts w:cs="Times New Roman"/>
        </w:rPr>
        <w:t>δια</w:t>
      </w:r>
      <w:r w:rsidRPr="005D5315">
        <w:rPr>
          <w:rFonts w:cs="Times New Roman"/>
        </w:rPr>
        <w:t>σκορπιστούν</w:t>
      </w:r>
      <w:r w:rsidR="00C90301" w:rsidRPr="005D5315">
        <w:rPr>
          <w:rFonts w:cs="Times New Roman"/>
        </w:rPr>
        <w:t>. Η ανθρώπινη καρδιά δεν μπορεί να κατανοήσει το σταυρό αν δεν κοιτάξει πιο πέρα, στο φως της ανάστασης.</w:t>
      </w:r>
    </w:p>
    <w:p w14:paraId="78BEDCD2" w14:textId="77777777" w:rsidR="001E6D04" w:rsidRPr="005D5315" w:rsidRDefault="002D00A8" w:rsidP="006303F3">
      <w:pPr>
        <w:widowControl w:val="0"/>
        <w:rPr>
          <w:rFonts w:cs="Times New Roman"/>
        </w:rPr>
      </w:pPr>
      <w:r w:rsidRPr="005D5315">
        <w:rPr>
          <w:rFonts w:cs="Times New Roman"/>
        </w:rPr>
        <w:t>Αυτός είναι ο λόγος που ο Απ. Παύλος αφιερώνει ένα ολόκληρο κεφάλαιο μιλώντας για την ανάσταση, το 15</w:t>
      </w:r>
      <w:r w:rsidRPr="005D5315">
        <w:rPr>
          <w:rFonts w:cs="Times New Roman"/>
          <w:vertAlign w:val="superscript"/>
        </w:rPr>
        <w:t>ο</w:t>
      </w:r>
      <w:r w:rsidRPr="005D5315">
        <w:rPr>
          <w:rFonts w:cs="Times New Roman"/>
        </w:rPr>
        <w:t xml:space="preserve"> της Α’ Επιστολής προς Κορινθίους</w:t>
      </w:r>
      <w:r w:rsidR="00643880" w:rsidRPr="005D5315">
        <w:rPr>
          <w:rFonts w:cs="Times New Roman"/>
        </w:rPr>
        <w:t xml:space="preserve">. Αρχίζει με την περίληψη του Ευαγγελίου: «Αδερφοί σας θυμίζω το χαρμόσυνο μήνυμα που σας έφερα με το κήρυγμά μου. Αυτό το μήνυμα το δεχτήκατε, σ’ αυτό παραμείνατε σταθεροί, μ’ αυτό και σώζεστε, αν βέβαια μένετε προσκολλημένοι σ’ αυτό, με το νόημα που σας το κήρυξα. Εκτός αν μάταια πιστέψατε. Σας παρέδωσα τη διδασκαλία που </w:t>
      </w:r>
      <w:r w:rsidR="001E6D04" w:rsidRPr="005D5315">
        <w:rPr>
          <w:rFonts w:cs="Times New Roman"/>
        </w:rPr>
        <w:t xml:space="preserve">είχα </w:t>
      </w:r>
      <w:r w:rsidR="00643880" w:rsidRPr="005D5315">
        <w:rPr>
          <w:rFonts w:cs="Times New Roman"/>
        </w:rPr>
        <w:t>κι εγώ παραλάβει</w:t>
      </w:r>
      <w:r w:rsidR="001E6D04" w:rsidRPr="005D5315">
        <w:rPr>
          <w:rFonts w:cs="Times New Roman"/>
        </w:rPr>
        <w:t xml:space="preserve"> και που έχει πρωταρχική σημασία: ότι δηλαδή ο Χριστός πέθανε, σύμφωνα με τις Γραφές, για τις αμαρτίες μας. Ότι ενταφιάστηκε και ότι σύμφωνα με τις Γραφές αναστήθηκε την τρίτη ημέρα και ότι εμφανίστηκε στον </w:t>
      </w:r>
      <w:proofErr w:type="spellStart"/>
      <w:r w:rsidR="001E6D04" w:rsidRPr="005D5315">
        <w:rPr>
          <w:rFonts w:cs="Times New Roman"/>
        </w:rPr>
        <w:t>Κηφά</w:t>
      </w:r>
      <w:proofErr w:type="spellEnd"/>
      <w:r w:rsidR="001E6D04" w:rsidRPr="005D5315">
        <w:rPr>
          <w:rFonts w:cs="Times New Roman"/>
        </w:rPr>
        <w:t xml:space="preserve">, έπειτα στους δώδεκα»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1E6D04" w:rsidRPr="005D5315">
        <w:rPr>
          <w:rFonts w:cs="Times New Roman"/>
        </w:rPr>
        <w:t>15:1-5).</w:t>
      </w:r>
    </w:p>
    <w:p w14:paraId="4D2A4BC4" w14:textId="41B7A5D0" w:rsidR="00C276AE" w:rsidRPr="005D5315" w:rsidRDefault="001E6D04" w:rsidP="006303F3">
      <w:pPr>
        <w:widowControl w:val="0"/>
        <w:rPr>
          <w:rFonts w:cs="Times New Roman"/>
        </w:rPr>
      </w:pPr>
      <w:r w:rsidRPr="005D5315">
        <w:rPr>
          <w:rFonts w:cs="Times New Roman"/>
        </w:rPr>
        <w:t>Και τονίζει με ιδιαίτερη έμφαση: «</w:t>
      </w:r>
      <w:r w:rsidR="00AC5352" w:rsidRPr="005D5315">
        <w:rPr>
          <w:rFonts w:cs="Times New Roman"/>
        </w:rPr>
        <w:t>Κι αν ο Χριστός</w:t>
      </w:r>
      <w:r w:rsidR="00C276AE" w:rsidRPr="005D5315">
        <w:rPr>
          <w:rFonts w:cs="Times New Roman"/>
        </w:rPr>
        <w:t xml:space="preserve"> δεν έχει αναστηθεί, η πίστη σας είναι χωρίς περιεχόμενο. Ζείτε ακόμα μέσα στις αμαρτίες σας</w:t>
      </w:r>
      <w:r w:rsidR="007B3AA3">
        <w:rPr>
          <w:rFonts w:cs="Times New Roman"/>
        </w:rPr>
        <w:t xml:space="preserve">… </w:t>
      </w:r>
      <w:r w:rsidR="00C276AE" w:rsidRPr="005D5315">
        <w:rPr>
          <w:rFonts w:cs="Times New Roman"/>
        </w:rPr>
        <w:t xml:space="preserve">Η αλήθεια όμως είναι πως ο Χριστός έχει αναστηθεί, κάνοντας την αρχή για την ανάσταση όλων των νεκρών»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276AE" w:rsidRPr="005D5315">
        <w:rPr>
          <w:rFonts w:cs="Times New Roman"/>
        </w:rPr>
        <w:t xml:space="preserve">15:17,20). Η ζωντανή ελπίδα της ανάστασης είναι η βάση και το περιεχόμενο της πίστης μας. </w:t>
      </w:r>
    </w:p>
    <w:p w14:paraId="6AA97232" w14:textId="77777777" w:rsidR="00E06068" w:rsidRPr="005D5315" w:rsidRDefault="00C276AE" w:rsidP="006303F3">
      <w:pPr>
        <w:widowControl w:val="0"/>
        <w:rPr>
          <w:rFonts w:cs="Times New Roman"/>
        </w:rPr>
      </w:pPr>
      <w:r w:rsidRPr="005D5315">
        <w:rPr>
          <w:rFonts w:cs="Times New Roman"/>
        </w:rPr>
        <w:t>Ο Κύριος Ιησούς με την τέλεια υπακοή Του «μέχρι θανάτου» στο θέλημα του Πατέρα και με την ένδοξη ανάστασή Του μας εξασφάλισε την αιώνια σωτηρία</w:t>
      </w:r>
      <w:r w:rsidR="006D6D22" w:rsidRPr="005D5315">
        <w:rPr>
          <w:rFonts w:cs="Times New Roman"/>
        </w:rPr>
        <w:t xml:space="preserve">. Ευχαριστούμε, ευγνωμονούμε και δοξάζουμε </w:t>
      </w:r>
      <w:r w:rsidR="002D7A11">
        <w:rPr>
          <w:rFonts w:cs="Times New Roman"/>
        </w:rPr>
        <w:t>τον Θεό</w:t>
      </w:r>
      <w:r w:rsidR="006D6D22" w:rsidRPr="005D5315">
        <w:rPr>
          <w:rFonts w:cs="Times New Roman"/>
        </w:rPr>
        <w:t xml:space="preserve"> και Σωτήρα μας!</w:t>
      </w:r>
    </w:p>
    <w:p w14:paraId="018ED9C2" w14:textId="77777777" w:rsidR="00587962" w:rsidRDefault="006D6D22" w:rsidP="006303F3">
      <w:pPr>
        <w:widowControl w:val="0"/>
        <w:rPr>
          <w:rFonts w:cs="Times New Roman"/>
        </w:rPr>
      </w:pPr>
      <w:r w:rsidRPr="005D5315">
        <w:rPr>
          <w:rFonts w:cs="Times New Roman"/>
        </w:rPr>
        <w:t>«</w:t>
      </w:r>
      <w:proofErr w:type="spellStart"/>
      <w:r w:rsidRPr="005D5315">
        <w:rPr>
          <w:rFonts w:cs="Times New Roman"/>
        </w:rPr>
        <w:t>Μαράν</w:t>
      </w:r>
      <w:proofErr w:type="spellEnd"/>
      <w:r w:rsidRPr="005D5315">
        <w:rPr>
          <w:rFonts w:cs="Times New Roman"/>
        </w:rPr>
        <w:t xml:space="preserve"> </w:t>
      </w:r>
      <w:proofErr w:type="spellStart"/>
      <w:r w:rsidRPr="005D5315">
        <w:rPr>
          <w:rFonts w:cs="Times New Roman"/>
        </w:rPr>
        <w:t>αθά</w:t>
      </w:r>
      <w:proofErr w:type="spellEnd"/>
      <w:r w:rsidRPr="005D5315">
        <w:rPr>
          <w:rFonts w:cs="Times New Roman"/>
        </w:rPr>
        <w:t xml:space="preserve">-ο Κύριος έρχεται! Η χάρη του Κυρίου Ιησού να είναι μαζί σας»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16:22).</w:t>
      </w:r>
      <w:r w:rsidR="004A73B5" w:rsidRPr="005D5315">
        <w:rPr>
          <w:rFonts w:cs="Times New Roman"/>
        </w:rPr>
        <w:t xml:space="preserve"> </w:t>
      </w:r>
    </w:p>
    <w:p w14:paraId="6044A90A" w14:textId="77777777" w:rsidR="00587962" w:rsidRDefault="00587962" w:rsidP="006303F3">
      <w:pPr>
        <w:widowControl w:val="0"/>
        <w:rPr>
          <w:rFonts w:cs="Times New Roman"/>
        </w:rPr>
      </w:pPr>
      <w:r>
        <w:rPr>
          <w:rFonts w:cs="Times New Roman"/>
        </w:rPr>
        <w:br w:type="page"/>
      </w:r>
    </w:p>
    <w:p w14:paraId="4515BC00" w14:textId="77777777" w:rsidR="001B0400" w:rsidRPr="005D5315" w:rsidRDefault="00E06068" w:rsidP="006303F3">
      <w:pPr>
        <w:pStyle w:val="10"/>
        <w:keepNext w:val="0"/>
        <w:keepLines w:val="0"/>
        <w:widowControl w:val="0"/>
        <w:spacing w:after="0" w:line="276" w:lineRule="auto"/>
      </w:pPr>
      <w:bookmarkStart w:id="42" w:name="_Toc67783068"/>
      <w:r w:rsidRPr="005D5315">
        <w:lastRenderedPageBreak/>
        <w:t xml:space="preserve">Η </w:t>
      </w:r>
      <w:r w:rsidR="00587962">
        <w:t>μεγάλη ανακάλυψη</w:t>
      </w:r>
      <w:r w:rsidR="004A73B5" w:rsidRPr="005D5315">
        <w:t xml:space="preserve"> </w:t>
      </w:r>
      <w:r w:rsidRPr="005D5315">
        <w:t>«εις εαυτόν ελθών</w:t>
      </w:r>
      <w:r w:rsidR="001B0400" w:rsidRPr="005D5315">
        <w:t xml:space="preserve">» </w:t>
      </w:r>
      <w:r w:rsidR="0057707F" w:rsidRPr="005D5315">
        <w:t>(</w:t>
      </w:r>
      <w:proofErr w:type="spellStart"/>
      <w:r w:rsidR="0057707F" w:rsidRPr="005D5315">
        <w:t>Λουκ</w:t>
      </w:r>
      <w:proofErr w:type="spellEnd"/>
      <w:r w:rsidR="0057707F" w:rsidRPr="005D5315">
        <w:t xml:space="preserve">. </w:t>
      </w:r>
      <w:r w:rsidR="001B0400" w:rsidRPr="005D5315">
        <w:t>15:11-32)</w:t>
      </w:r>
      <w:bookmarkEnd w:id="42"/>
    </w:p>
    <w:p w14:paraId="6DDA295C" w14:textId="77777777" w:rsidR="001B0400" w:rsidRPr="005D5315" w:rsidRDefault="001B0400" w:rsidP="006303F3">
      <w:pPr>
        <w:widowControl w:val="0"/>
        <w:rPr>
          <w:rFonts w:cs="Times New Roman"/>
        </w:rPr>
      </w:pPr>
      <w:r w:rsidRPr="005D5315">
        <w:rPr>
          <w:rFonts w:cs="Times New Roman"/>
        </w:rPr>
        <w:t>Ο φυσιολογικός άνθρωπος έχει λογική και κρίση κι όλες οι αισθήσεις του λειτουργούν κανονικά. Ξέρει ποιος είναι, αναγνωρίζει την οικογένειά του, εκτιμά και διεκδικεί τα δικαιώματά του, γνωρίζει τα καθήκοντα και τις υποχρεώσεις του κι ενδιαφέρεται γενικά για το καλό του.</w:t>
      </w:r>
    </w:p>
    <w:p w14:paraId="657194B2" w14:textId="4B30795E" w:rsidR="00FD70DA" w:rsidRPr="005D5315" w:rsidRDefault="001B0400" w:rsidP="006303F3">
      <w:pPr>
        <w:widowControl w:val="0"/>
        <w:rPr>
          <w:rFonts w:cs="Times New Roman"/>
        </w:rPr>
      </w:pPr>
      <w:r w:rsidRPr="005D5315">
        <w:rPr>
          <w:rFonts w:cs="Times New Roman"/>
        </w:rPr>
        <w:t>Ο άσωτος γιος, τυφλωμένος από την επιθυμία των σαρκικών απολαύσεων, βρέθηκε εκτός εαυτού. Είχε χάσει όλα τα χαρακτηριστικά του φυσιολογικού ανθρώπου</w:t>
      </w:r>
      <w:r w:rsidR="00FD70DA" w:rsidRPr="005D5315">
        <w:rPr>
          <w:rFonts w:cs="Times New Roman"/>
        </w:rPr>
        <w:t xml:space="preserve">. Εγκατέλειψε το σπίτι του, λησμόνησε την καταγωγή του, </w:t>
      </w:r>
      <w:r w:rsidR="00CF2CEA">
        <w:rPr>
          <w:rFonts w:cs="Times New Roman"/>
        </w:rPr>
        <w:t xml:space="preserve"> </w:t>
      </w:r>
      <w:r w:rsidR="00FD70DA" w:rsidRPr="005D5315">
        <w:rPr>
          <w:rFonts w:cs="Times New Roman"/>
        </w:rPr>
        <w:t>απαρνήθηκε τη θέση και τα δικαιώματά του μέσα στο πατρικό σπίτι. Τα περιφρόνησε όλα και πλήγωσε τον ίδιο τον εαυτό του. Κατάντησε στο επίπεδο των ζώων, που αναγκάστηκε να φροντίζει, για να κόψει την πείνα του με τα ξυλοκέρατα που έτρωγαν οι χοίροι. Αλλά κι αυτά κανένας δεν του τα έδινε</w:t>
      </w:r>
      <w:r w:rsidR="002579DB" w:rsidRPr="005D5315">
        <w:rPr>
          <w:rFonts w:cs="Times New Roman"/>
        </w:rPr>
        <w:t>.</w:t>
      </w:r>
      <w:r w:rsidR="00FD70DA" w:rsidRPr="005D5315">
        <w:rPr>
          <w:rFonts w:cs="Times New Roman"/>
        </w:rPr>
        <w:t xml:space="preserve"> Θλιβερό και αξιοθρήνητο το κατάντημά του!</w:t>
      </w:r>
    </w:p>
    <w:p w14:paraId="51626E9E" w14:textId="77777777" w:rsidR="00CA60D4" w:rsidRPr="005D5315" w:rsidRDefault="00FD70DA" w:rsidP="006303F3">
      <w:pPr>
        <w:widowControl w:val="0"/>
        <w:rPr>
          <w:rFonts w:cs="Times New Roman"/>
        </w:rPr>
      </w:pPr>
      <w:r w:rsidRPr="005D5315">
        <w:rPr>
          <w:rFonts w:cs="Times New Roman"/>
        </w:rPr>
        <w:t xml:space="preserve">Η περίπτωσή του μοιάζει με την κατάσταση των </w:t>
      </w:r>
      <w:r w:rsidR="00E8718A" w:rsidRPr="005D5315">
        <w:rPr>
          <w:rFonts w:cs="Times New Roman"/>
        </w:rPr>
        <w:t>δαιμονιζόμενων των Ευαγγελικών αφηγήσεων, οι οποίοι τραυμάτιζαν και πλήγωναν το σώμα τους με πέτρες και διάφορα άλλα αντικείμενα</w:t>
      </w:r>
      <w:r w:rsidR="003D7BFD" w:rsidRPr="005D5315">
        <w:rPr>
          <w:rFonts w:cs="Times New Roman"/>
        </w:rPr>
        <w:t>.</w:t>
      </w:r>
      <w:r w:rsidR="0000564B" w:rsidRPr="005D5315">
        <w:rPr>
          <w:rFonts w:cs="Times New Roman"/>
        </w:rPr>
        <w:t xml:space="preserve"> </w:t>
      </w:r>
    </w:p>
    <w:p w14:paraId="483A8A33" w14:textId="77777777" w:rsidR="009260FA" w:rsidRPr="005D5315" w:rsidRDefault="009260FA" w:rsidP="006303F3">
      <w:pPr>
        <w:widowControl w:val="0"/>
        <w:rPr>
          <w:rFonts w:cs="Times New Roman"/>
        </w:rPr>
      </w:pPr>
      <w:r w:rsidRPr="005D5315">
        <w:rPr>
          <w:rFonts w:cs="Times New Roman"/>
        </w:rPr>
        <w:t>Ο</w:t>
      </w:r>
      <w:r w:rsidR="004A73B5" w:rsidRPr="005D5315">
        <w:rPr>
          <w:rFonts w:cs="Times New Roman"/>
        </w:rPr>
        <w:t xml:space="preserve"> </w:t>
      </w:r>
      <w:r w:rsidRPr="005D5315">
        <w:rPr>
          <w:rFonts w:cs="Times New Roman"/>
        </w:rPr>
        <w:t>άνθρωπος που βρίσκεται σε νάρκη, σε αναισθησία, δεν είναι σε θέση ν’ αντιληφθεί την κατάστασή του. Ο άσωτος γιος «εις εαυτόν ελθών», μας λέει ο Ευαγγελιστής Λουκάς, ο ιατρός. Η έκφραση αυτή είναι ιατρική και δηλώνει τον άνθρωπο που αναλαμβάνει από μια κρίση απώλειας της συνειδήσεως ή από μια κωματώδη κατάσταση.</w:t>
      </w:r>
    </w:p>
    <w:p w14:paraId="08D4A876" w14:textId="77777777" w:rsidR="009260FA" w:rsidRPr="005D5315" w:rsidRDefault="009260FA" w:rsidP="006303F3">
      <w:pPr>
        <w:widowControl w:val="0"/>
        <w:rPr>
          <w:rFonts w:cs="Times New Roman"/>
        </w:rPr>
      </w:pPr>
      <w:r w:rsidRPr="005D5315">
        <w:rPr>
          <w:rFonts w:cs="Times New Roman"/>
        </w:rPr>
        <w:t xml:space="preserve">Ο άσωτος γιος «Τελικά συνήλθε και είπε: </w:t>
      </w:r>
      <w:r w:rsidR="00B6737F" w:rsidRPr="005D5315">
        <w:rPr>
          <w:rFonts w:cs="Times New Roman"/>
        </w:rPr>
        <w:t>«</w:t>
      </w:r>
      <w:r w:rsidRPr="005D5315">
        <w:rPr>
          <w:rFonts w:cs="Times New Roman"/>
        </w:rPr>
        <w:t>πόσοι εργάτες του πατέρα μου έχουν περίσσιο ψωμί</w:t>
      </w:r>
      <w:r w:rsidR="007D6881" w:rsidRPr="005D5315">
        <w:rPr>
          <w:rFonts w:cs="Times New Roman"/>
        </w:rPr>
        <w:t>, κι εγώ πεθαίνω από την πείνα!</w:t>
      </w:r>
      <w:r w:rsidR="0057707F" w:rsidRPr="005D5315">
        <w:rPr>
          <w:rFonts w:cs="Times New Roman"/>
        </w:rPr>
        <w:t>»</w:t>
      </w:r>
      <w:r w:rsidR="007D6881"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D6881" w:rsidRPr="005D5315">
        <w:rPr>
          <w:rFonts w:cs="Times New Roman"/>
        </w:rPr>
        <w:t xml:space="preserve">15:17) Όταν συνήλθε έκανε δυο διαπιστώσεις, δυο γεγονότα ήταν ξεκάθαρα μπροστά του: υπήρχε αφθονία στο σπίτι του πατέρα του κι ίδιος πέθαινε από την πείνα. Δυο πραγματικότητες: από τη μια μεριά μεγάλη αφθονία κι από την άλλη απόλυτη στέρηση. </w:t>
      </w:r>
    </w:p>
    <w:p w14:paraId="614F79DA" w14:textId="77777777" w:rsidR="0079625A" w:rsidRPr="005D5315" w:rsidRDefault="007D6881" w:rsidP="006303F3">
      <w:pPr>
        <w:widowControl w:val="0"/>
        <w:rPr>
          <w:rFonts w:cs="Times New Roman"/>
        </w:rPr>
      </w:pPr>
      <w:r w:rsidRPr="005D5315">
        <w:rPr>
          <w:rFonts w:cs="Times New Roman"/>
        </w:rPr>
        <w:t>Δυο σημαντικές αλήθειες που, όταν τις ανακαλύψουμε, είναι σωτήριες. Δεν είναι όνειρα, δεν βρίσκονται στο χώρο της φαντασίας. Είναι δυο σημαντικές αλήθειες</w:t>
      </w:r>
      <w:r w:rsidR="0079625A" w:rsidRPr="005D5315">
        <w:rPr>
          <w:rFonts w:cs="Times New Roman"/>
        </w:rPr>
        <w:t xml:space="preserve"> που ο αλάνθαστος Λόγος του Θεού μας αποκαλύπτει. Όσο νωρίτερα συνέλθουμε και το αντιληφθούμε, τόσο το καλύτερο για μας. </w:t>
      </w:r>
    </w:p>
    <w:p w14:paraId="410288DF" w14:textId="77777777" w:rsidR="00675F44" w:rsidRPr="005D5315" w:rsidRDefault="0079625A" w:rsidP="006303F3">
      <w:pPr>
        <w:widowControl w:val="0"/>
        <w:rPr>
          <w:rFonts w:cs="Times New Roman"/>
        </w:rPr>
      </w:pPr>
      <w:r w:rsidRPr="005D5315">
        <w:rPr>
          <w:rFonts w:cs="Times New Roman"/>
        </w:rPr>
        <w:t>Η πρώτη αλήθεια που η Αγία Γραφή μας αποκαλύπτει είναι ότι στο σπίτι του Ουράνιου Πατέρα μας υπάρχει ανεξάντλητη αφθονία όλων των αγαθών</w:t>
      </w:r>
      <w:r w:rsidR="00714A51" w:rsidRPr="005D5315">
        <w:rPr>
          <w:rFonts w:cs="Times New Roman"/>
        </w:rPr>
        <w:t xml:space="preserve">, </w:t>
      </w:r>
      <w:r w:rsidR="00675F44" w:rsidRPr="005D5315">
        <w:rPr>
          <w:rFonts w:cs="Times New Roman"/>
        </w:rPr>
        <w:t xml:space="preserve">όλων εκείνων που χρειάζεται ο κάθε αμαρτωλός. Πουθενά δεν υπάρχει χάρη και έλεος. Πουθενά δεν υπάρχει συγχώρηση αμαρτιών. Μόνον ο Θεός είναι πλούσιος σε χάρη και έλεος. Μην προσπαθήσεις ν’ αμφισβητήσεις αυτή την ένδοξη αλήθεια. Η δεύτερη αλήθεια είναι πως μακριά από </w:t>
      </w:r>
      <w:r w:rsidR="002D7A11">
        <w:rPr>
          <w:rFonts w:cs="Times New Roman"/>
        </w:rPr>
        <w:t>τον Θεό</w:t>
      </w:r>
      <w:r w:rsidR="00675F44" w:rsidRPr="005D5315">
        <w:rPr>
          <w:rFonts w:cs="Times New Roman"/>
        </w:rPr>
        <w:t xml:space="preserve"> υπάρχει το σκοτάδι, ο πόνος, η αιώνια κόλαση.</w:t>
      </w:r>
    </w:p>
    <w:p w14:paraId="1949A356" w14:textId="77777777" w:rsidR="007D6881" w:rsidRPr="005D5315" w:rsidRDefault="00675F44" w:rsidP="006303F3">
      <w:pPr>
        <w:widowControl w:val="0"/>
        <w:rPr>
          <w:rFonts w:cs="Times New Roman"/>
        </w:rPr>
      </w:pPr>
      <w:r w:rsidRPr="005D5315">
        <w:rPr>
          <w:rFonts w:cs="Times New Roman"/>
        </w:rPr>
        <w:t xml:space="preserve">Ο άσωτος γιος «Τελικά συνήλθε και είπε: </w:t>
      </w:r>
      <w:r w:rsidR="00B6737F" w:rsidRPr="005D5315">
        <w:rPr>
          <w:rFonts w:cs="Times New Roman"/>
        </w:rPr>
        <w:t>«</w:t>
      </w:r>
      <w:r w:rsidRPr="005D5315">
        <w:rPr>
          <w:rFonts w:cs="Times New Roman"/>
        </w:rPr>
        <w:t>πόσοι εργάτες του πατέρα μου</w:t>
      </w:r>
      <w:r w:rsidR="00136EC8" w:rsidRPr="005D5315">
        <w:rPr>
          <w:rFonts w:cs="Times New Roman"/>
        </w:rPr>
        <w:t xml:space="preserve"> έχουν περίσσιο ψωμί, κι εγώ πεθαίνω από την πείνα! Θα σηκωθώ και θα πάω στον πατέρα μου</w:t>
      </w:r>
      <w:r w:rsidR="0057707F" w:rsidRPr="005D5315">
        <w:rPr>
          <w:rFonts w:cs="Times New Roman"/>
        </w:rPr>
        <w:t>»</w:t>
      </w:r>
      <w:r w:rsidR="00136EC8"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136EC8" w:rsidRPr="005D5315">
        <w:rPr>
          <w:rFonts w:cs="Times New Roman"/>
        </w:rPr>
        <w:t>15:17). Η σκέψη που τον οδήγησε να σηκωθεί και να πάρει την απόφαση της επιστροφής, ήταν η αφθονία στο σπίτι του πατέρα του. Αναλογίστηκε τον πλούτο των αγαθών. Οι εργάτες στο σπίτι του πατέρα του όχι μόνο δεν πεινούσαν αλλά είχαν «περίσσιο ψωμί».</w:t>
      </w:r>
      <w:r w:rsidR="004A73B5" w:rsidRPr="005D5315">
        <w:rPr>
          <w:rFonts w:cs="Times New Roman"/>
        </w:rPr>
        <w:t xml:space="preserve"> </w:t>
      </w:r>
      <w:r w:rsidR="00136EC8" w:rsidRPr="005D5315">
        <w:rPr>
          <w:rFonts w:cs="Times New Roman"/>
        </w:rPr>
        <w:t>Αυτή η σκέψη ήταν το κίνητρο της ε</w:t>
      </w:r>
      <w:r w:rsidR="0087425D" w:rsidRPr="005D5315">
        <w:rPr>
          <w:rFonts w:cs="Times New Roman"/>
        </w:rPr>
        <w:t>π</w:t>
      </w:r>
      <w:r w:rsidR="00136EC8" w:rsidRPr="005D5315">
        <w:rPr>
          <w:rFonts w:cs="Times New Roman"/>
        </w:rPr>
        <w:t>ιστροφής</w:t>
      </w:r>
      <w:r w:rsidR="0087425D" w:rsidRPr="005D5315">
        <w:rPr>
          <w:rFonts w:cs="Times New Roman"/>
        </w:rPr>
        <w:t xml:space="preserve"> και σ’ αυτή τη σκέψη, σ’ αυτή την ανακάλυψη θα ήθελα να σταθούμε σήμερα. Είναι αμέτρητες οι ψυχές οι οποίες αναζήτησαν </w:t>
      </w:r>
      <w:r w:rsidR="002D7A11">
        <w:rPr>
          <w:rFonts w:cs="Times New Roman"/>
        </w:rPr>
        <w:t>τον Θεό</w:t>
      </w:r>
      <w:r w:rsidR="0087425D" w:rsidRPr="005D5315">
        <w:rPr>
          <w:rFonts w:cs="Times New Roman"/>
        </w:rPr>
        <w:t xml:space="preserve"> όταν πίστεψαν και βεβαιώθηκαν στις καρδιές τους για τον πλούτο της χάριτος και του ελέους του Θεού.</w:t>
      </w:r>
    </w:p>
    <w:p w14:paraId="390BE94B" w14:textId="77777777" w:rsidR="0087425D" w:rsidRPr="005D5315" w:rsidRDefault="0087425D" w:rsidP="006303F3">
      <w:pPr>
        <w:widowControl w:val="0"/>
        <w:rPr>
          <w:rFonts w:cs="Times New Roman"/>
        </w:rPr>
      </w:pPr>
      <w:r w:rsidRPr="005D5315">
        <w:rPr>
          <w:rFonts w:cs="Times New Roman"/>
        </w:rPr>
        <w:t>Θα προσπαθήσουμε ν’ απαντήσουμε</w:t>
      </w:r>
      <w:r w:rsidR="00E660AC" w:rsidRPr="005D5315">
        <w:rPr>
          <w:rFonts w:cs="Times New Roman"/>
        </w:rPr>
        <w:t xml:space="preserve"> συνοπτικά, βάσει του Λόγου του Θεού, σε τρία βασικά ερωτήματα τα οποία αφορούν άμεσα όλους μας.</w:t>
      </w:r>
    </w:p>
    <w:p w14:paraId="1901ADED" w14:textId="77777777" w:rsidR="002579DB" w:rsidRPr="005D5315" w:rsidRDefault="00E660AC" w:rsidP="006303F3">
      <w:pPr>
        <w:widowControl w:val="0"/>
        <w:rPr>
          <w:rFonts w:cs="Times New Roman"/>
        </w:rPr>
      </w:pPr>
      <w:r w:rsidRPr="005D5315">
        <w:rPr>
          <w:rFonts w:cs="Times New Roman"/>
          <w:b/>
        </w:rPr>
        <w:t>Α. Ποιος είναι ο Ουράνιος Πατέρας μας</w:t>
      </w:r>
      <w:r w:rsidRPr="005D5315">
        <w:rPr>
          <w:rFonts w:cs="Times New Roman"/>
        </w:rPr>
        <w:t>; Ποια είναι η σημαντικότερη ανάγκη μας; Τι χρειαζόμαστε πάνω απ’ όλα; Εάν ταπεινωθούμε μπροστά σ</w:t>
      </w:r>
      <w:r w:rsidR="002D7A11">
        <w:rPr>
          <w:rFonts w:cs="Times New Roman"/>
        </w:rPr>
        <w:t>τον Θεό</w:t>
      </w:r>
      <w:r w:rsidRPr="005D5315">
        <w:rPr>
          <w:rFonts w:cs="Times New Roman"/>
        </w:rPr>
        <w:t>, πολύ εύκολα θ’ αντιληφθούμε το μεγαλείο Του. Ποια είναι η φύση του Θεού, ποιος είναι ο χαρακτήρας Του; Η Αγία Γραφή μας δίνει την απάντηση. Δεν μας λέει μόνο πως ο Θεός μας αγαπάει</w:t>
      </w:r>
      <w:r w:rsidR="002579DB" w:rsidRPr="005D5315">
        <w:rPr>
          <w:rFonts w:cs="Times New Roman"/>
        </w:rPr>
        <w:t xml:space="preserve"> αλλά κάτι πολύ υψηλότερο:</w:t>
      </w:r>
    </w:p>
    <w:p w14:paraId="707A221B" w14:textId="77777777" w:rsidR="00E660AC" w:rsidRPr="005D5315" w:rsidRDefault="002579DB" w:rsidP="006303F3">
      <w:pPr>
        <w:widowControl w:val="0"/>
        <w:rPr>
          <w:rFonts w:cs="Times New Roman"/>
        </w:rPr>
      </w:pPr>
      <w:r w:rsidRPr="005D5315">
        <w:rPr>
          <w:rFonts w:cs="Times New Roman"/>
          <w:b/>
        </w:rPr>
        <w:t>α.</w:t>
      </w:r>
      <w:r w:rsidR="00E660AC" w:rsidRPr="005D5315">
        <w:rPr>
          <w:rFonts w:cs="Times New Roman"/>
          <w:b/>
        </w:rPr>
        <w:t xml:space="preserve"> </w:t>
      </w:r>
      <w:r w:rsidR="00FD1193" w:rsidRPr="005D5315">
        <w:rPr>
          <w:rFonts w:cs="Times New Roman"/>
          <w:b/>
        </w:rPr>
        <w:t>«</w:t>
      </w:r>
      <w:r w:rsidRPr="005D5315">
        <w:rPr>
          <w:rFonts w:cs="Times New Roman"/>
          <w:b/>
        </w:rPr>
        <w:t>Ο Θεός είναι αγάπη</w:t>
      </w:r>
      <w:r w:rsidR="00FD1193" w:rsidRPr="005D5315">
        <w:rPr>
          <w:rFonts w:cs="Times New Roman"/>
          <w:b/>
        </w:rPr>
        <w:t>»</w:t>
      </w:r>
      <w:r w:rsidR="00FD1193" w:rsidRPr="005D5315">
        <w:rPr>
          <w:rFonts w:cs="Times New Roman"/>
        </w:rPr>
        <w:t xml:space="preserve"> </w:t>
      </w:r>
      <w:r w:rsidR="00412AEB" w:rsidRPr="005D5315">
        <w:rPr>
          <w:rFonts w:cs="Times New Roman"/>
        </w:rPr>
        <w:t xml:space="preserve">(Α’ Ιωάν. </w:t>
      </w:r>
      <w:r w:rsidR="00FD1193" w:rsidRPr="005D5315">
        <w:rPr>
          <w:rFonts w:cs="Times New Roman"/>
        </w:rPr>
        <w:t>4:8). Δεν μιλάει για την αγάπη του Θεού αλλά μας βεβαιώνει πως ο Θεός είναι αγάπη. Η αγάπη είναι η ίδια η ουσία του Θεού. Είναι η πηγή της αγάπης, όπως το δηλώνει ο Απ. Ιωάννης</w:t>
      </w:r>
      <w:r w:rsidR="00474379" w:rsidRPr="005D5315">
        <w:rPr>
          <w:rFonts w:cs="Times New Roman"/>
        </w:rPr>
        <w:t xml:space="preserve">: «Αγαπητοί μου, ας αγαπάμε ο ένας τον άλλο, γιατί η αγάπη προέρχεται από </w:t>
      </w:r>
      <w:r w:rsidR="002D7A11">
        <w:rPr>
          <w:rFonts w:cs="Times New Roman"/>
        </w:rPr>
        <w:t>τον Θεό</w:t>
      </w:r>
      <w:r w:rsidR="00474379" w:rsidRPr="005D5315">
        <w:rPr>
          <w:rFonts w:cs="Times New Roman"/>
        </w:rPr>
        <w:t xml:space="preserve">. Όποιος αγαπάει, δείχνει ότι έχει αναγεννηθεί από </w:t>
      </w:r>
      <w:r w:rsidR="002D7A11">
        <w:rPr>
          <w:rFonts w:cs="Times New Roman"/>
        </w:rPr>
        <w:t>τον Θεό</w:t>
      </w:r>
      <w:r w:rsidR="00474379" w:rsidRPr="005D5315">
        <w:rPr>
          <w:rFonts w:cs="Times New Roman"/>
        </w:rPr>
        <w:t xml:space="preserve"> και ότι γνωρίζει </w:t>
      </w:r>
      <w:r w:rsidR="002D7A11">
        <w:rPr>
          <w:rFonts w:cs="Times New Roman"/>
        </w:rPr>
        <w:t>τον Θεό</w:t>
      </w:r>
      <w:r w:rsidR="00474379" w:rsidRPr="005D5315">
        <w:rPr>
          <w:rFonts w:cs="Times New Roman"/>
        </w:rPr>
        <w:t xml:space="preserve">. Όποιος δεν αγαπάει, δε γνώρισε </w:t>
      </w:r>
      <w:r w:rsidR="002D7A11">
        <w:rPr>
          <w:rFonts w:cs="Times New Roman"/>
        </w:rPr>
        <w:t>τον Θεό</w:t>
      </w:r>
      <w:r w:rsidR="00474379" w:rsidRPr="005D5315">
        <w:rPr>
          <w:rFonts w:cs="Times New Roman"/>
        </w:rPr>
        <w:t xml:space="preserve">, γιατί ο Θεός είναι αγάπη. Έτσι αποδείχτηκε η αγάπη του Θεού για μας: Απέστειλε τον Υιό του το μονογενή στον κόσμο για να μας χαρίσει </w:t>
      </w:r>
      <w:r w:rsidR="0095524A" w:rsidRPr="005D5315">
        <w:rPr>
          <w:rFonts w:cs="Times New Roman"/>
        </w:rPr>
        <w:t xml:space="preserve">τη νέα ζωή, αν ενωθούμε μ’ αυτόν. Αυτό είναι το χαρακτηριστικό της αγάπης του Θεού: όχι ότι εμείς τον αγαπήσαμε, αλλά ότι αυτός μας αγάπησε και έστειλε τον Υιό του, που θυσιάστηκε για να μας ελευθερώσει από τις αμαρτίες μας» </w:t>
      </w:r>
      <w:r w:rsidR="00412AEB" w:rsidRPr="005D5315">
        <w:rPr>
          <w:rFonts w:cs="Times New Roman"/>
        </w:rPr>
        <w:t xml:space="preserve">(Α’ Ιωάν. </w:t>
      </w:r>
      <w:r w:rsidR="0095524A" w:rsidRPr="005D5315">
        <w:rPr>
          <w:rFonts w:cs="Times New Roman"/>
        </w:rPr>
        <w:t>4:7-10).</w:t>
      </w:r>
    </w:p>
    <w:p w14:paraId="187B4AD1" w14:textId="77777777" w:rsidR="008F72BC" w:rsidRPr="005D5315" w:rsidRDefault="0095524A" w:rsidP="006303F3">
      <w:pPr>
        <w:widowControl w:val="0"/>
        <w:rPr>
          <w:rFonts w:cs="Times New Roman"/>
        </w:rPr>
      </w:pPr>
      <w:r w:rsidRPr="005D5315">
        <w:rPr>
          <w:rFonts w:cs="Times New Roman"/>
        </w:rPr>
        <w:t>Ζούσαμε όλοι μας κάποτε χωρίς Χριστό και χωρίς ελπίδα</w:t>
      </w:r>
      <w:r w:rsidR="00291944" w:rsidRPr="005D5315">
        <w:rPr>
          <w:rFonts w:cs="Times New Roman"/>
        </w:rPr>
        <w:t>, μέσα στην άγνοια και στη σύγχυση. Σαν τον άσωτο γιο προσπαθούσαμε να γεμίσουμε το κενό της καρδιάς μας με τις ψεύτικες ελπίδες</w:t>
      </w:r>
      <w:r w:rsidR="00171BB0" w:rsidRPr="005D5315">
        <w:rPr>
          <w:rFonts w:cs="Times New Roman"/>
        </w:rPr>
        <w:t xml:space="preserve"> του κόσμου και της αμαρτίας. </w:t>
      </w:r>
      <w:r w:rsidR="00171BB0" w:rsidRPr="005D5315">
        <w:rPr>
          <w:rFonts w:cs="Times New Roman"/>
        </w:rPr>
        <w:lastRenderedPageBreak/>
        <w:t xml:space="preserve">Όμως ευχαριστούμε </w:t>
      </w:r>
      <w:r w:rsidR="002D7A11">
        <w:rPr>
          <w:rFonts w:cs="Times New Roman"/>
        </w:rPr>
        <w:t>τον Θεό</w:t>
      </w:r>
      <w:r w:rsidR="00171BB0" w:rsidRPr="005D5315">
        <w:rPr>
          <w:rFonts w:cs="Times New Roman"/>
        </w:rPr>
        <w:t xml:space="preserve"> που μας σπλαχνίστηκε και μας αποκάλυψε την αγάπη Του στο πρόσωπο του Χριστού. </w:t>
      </w:r>
    </w:p>
    <w:p w14:paraId="4CF1E1B5" w14:textId="77777777" w:rsidR="008F72BC" w:rsidRPr="005D5315" w:rsidRDefault="00171BB0" w:rsidP="006303F3">
      <w:pPr>
        <w:widowControl w:val="0"/>
        <w:rPr>
          <w:rFonts w:cs="Times New Roman"/>
        </w:rPr>
      </w:pPr>
      <w:r w:rsidRPr="005D5315">
        <w:rPr>
          <w:rFonts w:cs="Times New Roman"/>
        </w:rPr>
        <w:t>Το Άγιο Πνεύμα μας έλεγξε και μας αφύπνισε. Βγήκαμε από τη νάρκη και το λήθαργο. Άνοιξε τα πνευματικά μας μάτια, είδαμε και θαυμάσαμε την άπειρη αγάπη του Θεού. Γνωρίσαμε ότι ο Θεός είναι αγάπη και θέλει τη σωτηρία μας. Η αγάπη Του μας έλκυσε και μας χάρισε την αιώνια ζωή.</w:t>
      </w:r>
      <w:r w:rsidR="008F72BC" w:rsidRPr="005D5315">
        <w:rPr>
          <w:rFonts w:cs="Times New Roman"/>
        </w:rPr>
        <w:t xml:space="preserve"> </w:t>
      </w:r>
      <w:r w:rsidRPr="005D5315">
        <w:rPr>
          <w:rFonts w:cs="Times New Roman"/>
        </w:rPr>
        <w:t>Ο Θεός κάλεσε τον καθένα μας προσωπικά και μας βεβαίωσε για την αγάπη και για τη φροντίδα Του.</w:t>
      </w:r>
    </w:p>
    <w:p w14:paraId="766CB5EA" w14:textId="77777777" w:rsidR="00407096" w:rsidRPr="005D5315" w:rsidRDefault="00171BB0" w:rsidP="006303F3">
      <w:pPr>
        <w:widowControl w:val="0"/>
        <w:rPr>
          <w:rFonts w:cs="Times New Roman"/>
        </w:rPr>
      </w:pPr>
      <w:r w:rsidRPr="005D5315">
        <w:rPr>
          <w:rFonts w:cs="Times New Roman"/>
        </w:rPr>
        <w:t xml:space="preserve"> Ποιος μπορεί να μετρήσει </w:t>
      </w:r>
      <w:r w:rsidR="002D7A11">
        <w:rPr>
          <w:rFonts w:cs="Times New Roman"/>
        </w:rPr>
        <w:t>τον Θεό</w:t>
      </w:r>
      <w:r w:rsidR="008F72BC" w:rsidRPr="005D5315">
        <w:rPr>
          <w:rFonts w:cs="Times New Roman"/>
        </w:rPr>
        <w:t xml:space="preserve">; Ο νους μας δεν μπορεί να συλλάβει το μεγαλείο Του. Πόσο συχνά χάνουμε αυτή την όραση! Ξεχνούμε ποιος είναι ο Ουράνιος Πατέρας μας. Ο Απ. Παύλος προσεύχεται για τους </w:t>
      </w:r>
      <w:proofErr w:type="spellStart"/>
      <w:r w:rsidR="008F72BC" w:rsidRPr="005D5315">
        <w:rPr>
          <w:rFonts w:cs="Times New Roman"/>
        </w:rPr>
        <w:t>Εφέσιους</w:t>
      </w:r>
      <w:proofErr w:type="spellEnd"/>
      <w:r w:rsidR="008F72BC" w:rsidRPr="005D5315">
        <w:rPr>
          <w:rFonts w:cs="Times New Roman"/>
        </w:rPr>
        <w:t xml:space="preserve"> Χριστιανούς, αλλά και για μας σήμερα: «</w:t>
      </w:r>
      <w:r w:rsidR="00304432" w:rsidRPr="005D5315">
        <w:rPr>
          <w:rFonts w:cs="Times New Roman"/>
        </w:rPr>
        <w:t xml:space="preserve">Παρακαλώ </w:t>
      </w:r>
      <w:r w:rsidR="002D7A11">
        <w:rPr>
          <w:rFonts w:cs="Times New Roman"/>
        </w:rPr>
        <w:t>τον Θεό</w:t>
      </w:r>
      <w:r w:rsidR="00304432" w:rsidRPr="005D5315">
        <w:rPr>
          <w:rFonts w:cs="Times New Roman"/>
        </w:rPr>
        <w:t xml:space="preserve"> να ενισχύει πλουσιοπάροχα και δυναμικά με το Πνεύμα του τον εσωτερικό σας άνθρωπο, να κατοικήσει ο Χριστός στις καρδιές σας με την πίστη, και να είστε ριζωμένοι και θεμελιωμένοι στην αγάπη</w:t>
      </w:r>
      <w:r w:rsidR="00407096" w:rsidRPr="005D5315">
        <w:rPr>
          <w:rFonts w:cs="Times New Roman"/>
        </w:rPr>
        <w:t xml:space="preserve">. Έτσι, θα μπορέσετε μαζί με ολόκληρο το λαό του Θεού να συλλάβετε ποιο είναι το πλάτος και το μήκος, το βάθος και το ύψος του μυστηρίου της σωτηρίας, και να γνωρίσετε την αγάπη του Χριστού, που ξεπερνάει κάθε ανθρώπινη γνώση. Έτσι θα γεμίσει η ζωή σας με την πλούσια χάρη του Θεού»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407096" w:rsidRPr="005D5315">
        <w:rPr>
          <w:rFonts w:cs="Times New Roman"/>
        </w:rPr>
        <w:t>3:16:19).</w:t>
      </w:r>
    </w:p>
    <w:p w14:paraId="438BD80E" w14:textId="31B73DC5" w:rsidR="00242D37" w:rsidRPr="005D5315" w:rsidRDefault="00407096" w:rsidP="006303F3">
      <w:pPr>
        <w:widowControl w:val="0"/>
        <w:rPr>
          <w:rFonts w:cs="Times New Roman"/>
        </w:rPr>
      </w:pPr>
      <w:r w:rsidRPr="005D5315">
        <w:rPr>
          <w:rFonts w:cs="Times New Roman"/>
          <w:b/>
        </w:rPr>
        <w:t>β. Ο Θεός της χάριτος και του ελέους</w:t>
      </w:r>
      <w:r w:rsidRPr="005D5315">
        <w:rPr>
          <w:rFonts w:cs="Times New Roman"/>
        </w:rPr>
        <w:t>. Δεν είχαμε τίποτε το καλό επάνω μας, τίποτε που να τραβήξει την προσοχή του Θεού. Αξίζαμε τον αιώνιο θάνατο γιατί αποστατήσαμε και φύγαμε μακριά από τον ζωντανό και αληθινό Θεό</w:t>
      </w:r>
      <w:r w:rsidR="00127CFD" w:rsidRPr="005D5315">
        <w:rPr>
          <w:rFonts w:cs="Times New Roman"/>
        </w:rPr>
        <w:t>. Να, πως περιγράφει την απελπιστική κατάστασή μας ο Απ. Παύλος</w:t>
      </w:r>
      <w:r w:rsidR="005F30EC" w:rsidRPr="005D5315">
        <w:rPr>
          <w:rFonts w:cs="Times New Roman"/>
        </w:rPr>
        <w:t>: «</w:t>
      </w:r>
      <w:r w:rsidR="00DC6034" w:rsidRPr="005D5315">
        <w:rPr>
          <w:rFonts w:cs="Times New Roman"/>
        </w:rPr>
        <w:t>Ήσασταν</w:t>
      </w:r>
      <w:r w:rsidR="004A73B5" w:rsidRPr="005D5315">
        <w:rPr>
          <w:rFonts w:cs="Times New Roman"/>
        </w:rPr>
        <w:t xml:space="preserve"> </w:t>
      </w:r>
      <w:r w:rsidR="00DC6034" w:rsidRPr="005D5315">
        <w:rPr>
          <w:rFonts w:cs="Times New Roman"/>
        </w:rPr>
        <w:t>κι εσείς άλλοτε πνευματικά νεκροί εξαιτίας των παραπτωμάτων και των αμαρτιών σας</w:t>
      </w:r>
      <w:r w:rsidR="007B3AA3">
        <w:rPr>
          <w:rFonts w:cs="Times New Roman"/>
        </w:rPr>
        <w:t xml:space="preserve">… </w:t>
      </w:r>
      <w:r w:rsidR="00DC6034" w:rsidRPr="005D5315">
        <w:rPr>
          <w:rFonts w:cs="Times New Roman"/>
        </w:rPr>
        <w:t>ήμασταν δούλοι στις επιθυμίες μας και κάναμε ό</w:t>
      </w:r>
      <w:r w:rsidR="00587962">
        <w:rPr>
          <w:rFonts w:cs="Times New Roman"/>
        </w:rPr>
        <w:t>,</w:t>
      </w:r>
      <w:r w:rsidR="00DC6034" w:rsidRPr="005D5315">
        <w:rPr>
          <w:rFonts w:cs="Times New Roman"/>
        </w:rPr>
        <w:t xml:space="preserve">τι ήθελε το αμαρτωλό εγώ μας. Η αμαρτωλή μας φύση μας οδηγούσε, όπως και τους υπόλοιπους ανθρώπους, σε πράξεις που προκαλούσαν την οργή του Θεού. Ο Θεός όμως μας αγάπησε, γιατί είναι πλούσιος σε έλεος κι έχει απέραντη αγάπη. Κι ενώ ήμασταν πνευματικά νεκροί εξαιτίας των παραπτωμάτων </w:t>
      </w:r>
      <w:r w:rsidR="00451895" w:rsidRPr="005D5315">
        <w:rPr>
          <w:rFonts w:cs="Times New Roman"/>
        </w:rPr>
        <w:t xml:space="preserve">μας, μας ξανάδωσε ζωή μαζί με </w:t>
      </w:r>
      <w:r w:rsidR="00C61589">
        <w:rPr>
          <w:rFonts w:cs="Times New Roman"/>
        </w:rPr>
        <w:t>τον Χριστό</w:t>
      </w:r>
      <w:r w:rsidR="00451895" w:rsidRPr="005D5315">
        <w:rPr>
          <w:rFonts w:cs="Times New Roman"/>
        </w:rPr>
        <w:t>. Με τη χάρη του Θεού έχετε σωθεί. Μας ανέστησε μαζί με τον Ιησού Χριστό και μας έβαλε να καθίσουμε μαζί μ’ αυτόν στα ουράνια. Έτσι, με την αγάπη που μας έδειξε δια του Ιησού Χριστού, φανερώνει στις μελλοντικές γενιές πόσο υπερβολικά γενναιόδωρη είναι η χάρη του. Πραγματικά, με τη χάρη του σωθήκαμε δια της πίστεως.</w:t>
      </w:r>
      <w:r w:rsidRPr="005D5315">
        <w:rPr>
          <w:rFonts w:cs="Times New Roman"/>
        </w:rPr>
        <w:t xml:space="preserve"> </w:t>
      </w:r>
      <w:r w:rsidR="00D33C0A" w:rsidRPr="005D5315">
        <w:rPr>
          <w:rFonts w:cs="Times New Roman"/>
        </w:rPr>
        <w:t>Κι αυτό δεν είναι δικό σας κατόρθωμα αλλά δώρο Θεού. Δε σωθήκατε</w:t>
      </w:r>
      <w:r w:rsidRPr="005D5315">
        <w:rPr>
          <w:rFonts w:cs="Times New Roman"/>
        </w:rPr>
        <w:t xml:space="preserve"> </w:t>
      </w:r>
      <w:r w:rsidR="00D33C0A" w:rsidRPr="005D5315">
        <w:rPr>
          <w:rFonts w:cs="Times New Roman"/>
        </w:rPr>
        <w:t xml:space="preserve">με τα δικά σας έργα κι έτσι κανείς δεν μπορεί να καυχηθεί γι’ αυτό»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D33C0A" w:rsidRPr="005D5315">
        <w:rPr>
          <w:rFonts w:cs="Times New Roman"/>
        </w:rPr>
        <w:t>2:1,3-9).</w:t>
      </w:r>
    </w:p>
    <w:p w14:paraId="66EC6946" w14:textId="4DF8E6A6" w:rsidR="00430CE5" w:rsidRPr="005D5315" w:rsidRDefault="00242D37" w:rsidP="006303F3">
      <w:pPr>
        <w:widowControl w:val="0"/>
        <w:rPr>
          <w:rFonts w:cs="Times New Roman"/>
        </w:rPr>
      </w:pPr>
      <w:r w:rsidRPr="005D5315">
        <w:rPr>
          <w:rFonts w:cs="Times New Roman"/>
        </w:rPr>
        <w:t>Η χάρη του Θεού μας έσωσε. Η χάρη και το έλεος του Θεού μας στηρίζουν και μας καλύπτουν κάθε ώρα και κάθε στιγμή. Ας υμνήσουμε μαζί με το Δαβίδ το έλεος του Κυρίου κι ας εξαγγείλουμε τις αρετές Του: «Κύριε, έως του ουρανού φθάνει το έλεός σου, η αλήθειά σου έως των νεφελών</w:t>
      </w:r>
      <w:r w:rsidR="007B3AA3">
        <w:rPr>
          <w:rFonts w:cs="Times New Roman"/>
        </w:rPr>
        <w:t xml:space="preserve">… </w:t>
      </w:r>
      <w:r w:rsidR="006E70D6" w:rsidRPr="005D5315">
        <w:rPr>
          <w:rFonts w:cs="Times New Roman"/>
        </w:rPr>
        <w:t xml:space="preserve">Πόσο </w:t>
      </w:r>
      <w:proofErr w:type="spellStart"/>
      <w:r w:rsidR="006E70D6" w:rsidRPr="005D5315">
        <w:rPr>
          <w:rFonts w:cs="Times New Roman"/>
        </w:rPr>
        <w:t>πολύτιμον</w:t>
      </w:r>
      <w:proofErr w:type="spellEnd"/>
      <w:r w:rsidR="006E70D6" w:rsidRPr="005D5315">
        <w:rPr>
          <w:rFonts w:cs="Times New Roman"/>
        </w:rPr>
        <w:t xml:space="preserve"> είναι το έλεός σου, Θεέ! Διά τούτο οι υιοί των ανθρώπων </w:t>
      </w:r>
      <w:proofErr w:type="spellStart"/>
      <w:r w:rsidR="006E70D6" w:rsidRPr="005D5315">
        <w:rPr>
          <w:rFonts w:cs="Times New Roman"/>
        </w:rPr>
        <w:t>ελπίζουσιν</w:t>
      </w:r>
      <w:proofErr w:type="spellEnd"/>
      <w:r w:rsidR="006E70D6" w:rsidRPr="005D5315">
        <w:rPr>
          <w:rFonts w:cs="Times New Roman"/>
        </w:rPr>
        <w:t xml:space="preserve"> επί την </w:t>
      </w:r>
      <w:proofErr w:type="spellStart"/>
      <w:r w:rsidR="006E70D6" w:rsidRPr="005D5315">
        <w:rPr>
          <w:rFonts w:cs="Times New Roman"/>
        </w:rPr>
        <w:t>σκιάν</w:t>
      </w:r>
      <w:proofErr w:type="spellEnd"/>
      <w:r w:rsidR="006E70D6" w:rsidRPr="005D5315">
        <w:rPr>
          <w:rFonts w:cs="Times New Roman"/>
        </w:rPr>
        <w:t xml:space="preserve"> των πτερύγων σου»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E70D6" w:rsidRPr="005D5315">
        <w:rPr>
          <w:rFonts w:cs="Times New Roman"/>
        </w:rPr>
        <w:t xml:space="preserve">36:5,7). Κι ο Ιάκωβος βεβαιώνει: «Ο Κύριος είναι γεμάτος ευσπλαχνία και έλεος»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6E70D6" w:rsidRPr="005D5315">
        <w:rPr>
          <w:rFonts w:cs="Times New Roman"/>
        </w:rPr>
        <w:t>5:11).</w:t>
      </w:r>
    </w:p>
    <w:p w14:paraId="168F9A9E" w14:textId="77777777" w:rsidR="00171BB0" w:rsidRPr="005D5315" w:rsidRDefault="009D16A3" w:rsidP="006303F3">
      <w:pPr>
        <w:widowControl w:val="0"/>
        <w:rPr>
          <w:rFonts w:cs="Times New Roman"/>
        </w:rPr>
      </w:pPr>
      <w:r w:rsidRPr="005D5315">
        <w:rPr>
          <w:rFonts w:cs="Times New Roman"/>
          <w:b/>
        </w:rPr>
        <w:t>γ</w:t>
      </w:r>
      <w:r w:rsidR="00430CE5" w:rsidRPr="005D5315">
        <w:rPr>
          <w:rFonts w:cs="Times New Roman"/>
          <w:b/>
        </w:rPr>
        <w:t>.</w:t>
      </w:r>
      <w:r w:rsidRPr="005D5315">
        <w:rPr>
          <w:rFonts w:cs="Times New Roman"/>
          <w:b/>
        </w:rPr>
        <w:t xml:space="preserve"> Ο Θεός είναι πάνσοφος και παντοδύναμος.</w:t>
      </w:r>
      <w:r w:rsidRPr="005D5315">
        <w:rPr>
          <w:rFonts w:cs="Times New Roman"/>
        </w:rPr>
        <w:t xml:space="preserve"> Ο Θεός στον οποίο στηριζόμαστε είναι ο ασύγκριτος Θεός. Πόσο όμορφα το παρουσιάζει ο προφήτης Ησαΐας: «Ποιος μπορεί να κατανοήσει το Πνεύμα του Κυρίου, και ποιος μπορεί να τον διδάξει ή να του δώσει συμβουλές; Δεν το μάθατε; Δεν το ακούσατε; Δεν σας το είπαν και δεν το καταλάβατε από την αρχή, από τότε που δημιουργήθηκε ο κόσμος</w:t>
      </w:r>
      <w:r w:rsidR="00002018" w:rsidRPr="005D5315">
        <w:rPr>
          <w:rFonts w:cs="Times New Roman"/>
        </w:rPr>
        <w:t>; Αυτός είναι που κάθεται ψηλά πάνω απ’ τη γη κι οι κάτοικοί της μοιάζουν σαν ακρίδες.</w:t>
      </w:r>
      <w:r w:rsidR="006C5D8D" w:rsidRPr="005D5315">
        <w:rPr>
          <w:rFonts w:cs="Times New Roman"/>
        </w:rPr>
        <w:t xml:space="preserve"> Αυτός σαν παραπέτασμα τους ουρανούς</w:t>
      </w:r>
      <w:r w:rsidR="006D7F8C" w:rsidRPr="005D5315">
        <w:rPr>
          <w:rFonts w:cs="Times New Roman"/>
        </w:rPr>
        <w:t xml:space="preserve"> τεντώνει και τους ξεδιπλώνει σαν να ‘</w:t>
      </w:r>
      <w:proofErr w:type="spellStart"/>
      <w:r w:rsidR="006D7F8C" w:rsidRPr="005D5315">
        <w:rPr>
          <w:rFonts w:cs="Times New Roman"/>
        </w:rPr>
        <w:t>τανε</w:t>
      </w:r>
      <w:proofErr w:type="spellEnd"/>
      <w:r w:rsidR="006D7F8C" w:rsidRPr="005D5315">
        <w:rPr>
          <w:rFonts w:cs="Times New Roman"/>
        </w:rPr>
        <w:t xml:space="preserve"> σκηνή για κατοικία. Δεν ξέρετε, δε μάθατε; Ο Κύριος </w:t>
      </w:r>
      <w:proofErr w:type="spellStart"/>
      <w:r w:rsidR="006D7F8C" w:rsidRPr="005D5315">
        <w:rPr>
          <w:rFonts w:cs="Times New Roman"/>
        </w:rPr>
        <w:t>είν</w:t>
      </w:r>
      <w:proofErr w:type="spellEnd"/>
      <w:r w:rsidR="006D7F8C" w:rsidRPr="005D5315">
        <w:rPr>
          <w:rFonts w:cs="Times New Roman"/>
        </w:rPr>
        <w:t>’ ο αιώνιος Θεός. Της γης τα πέρατα δημιούργησε. Ούτε κουράζεται ούτε εξασθενεί, και η σοφία του είναι ανεξερεύνητη. Στους κουρασμένους δίνει δύναμη, στεριώνει τους αδύνατους. Ακόμα και οι νέοι κουράζονται κι εξασθενούν, τα παλικάρια τα γερά σκοντάφτουνε και πέφτουν. Μα εκείνοι που στον Κύριο ελπίζουν, ανανεώνουν τις δυνάμεις τους.</w:t>
      </w:r>
      <w:r w:rsidR="00507722" w:rsidRPr="005D5315">
        <w:rPr>
          <w:rFonts w:cs="Times New Roman"/>
        </w:rPr>
        <w:t xml:space="preserve"> Φτερά αποκτούνε σαν του αϊτού, τρέχουν χωρίς να εξασθενούν, βαδίζουνε δίχως και ν’ αποσταίνουν»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507722" w:rsidRPr="005D5315">
        <w:rPr>
          <w:rFonts w:cs="Times New Roman"/>
        </w:rPr>
        <w:t>40:13,21,22,28-31).</w:t>
      </w:r>
    </w:p>
    <w:p w14:paraId="1E2B605D" w14:textId="77777777" w:rsidR="004C35E7" w:rsidRPr="005D5315" w:rsidRDefault="009E3902" w:rsidP="006303F3">
      <w:pPr>
        <w:widowControl w:val="0"/>
        <w:rPr>
          <w:rFonts w:cs="Times New Roman"/>
        </w:rPr>
      </w:pPr>
      <w:r w:rsidRPr="005D5315">
        <w:rPr>
          <w:rFonts w:cs="Times New Roman"/>
        </w:rPr>
        <w:t>Αν μείνεις έξω από τη σωτηρία του Θεού</w:t>
      </w:r>
      <w:r w:rsidR="00EF2ADF" w:rsidRPr="005D5315">
        <w:rPr>
          <w:rFonts w:cs="Times New Roman"/>
        </w:rPr>
        <w:t>,</w:t>
      </w:r>
      <w:r w:rsidRPr="005D5315">
        <w:rPr>
          <w:rFonts w:cs="Times New Roman"/>
        </w:rPr>
        <w:t xml:space="preserve"> το σφάλμα όλο θα είναι δικό σου. Η αγάπη του Θεού σε περιμένει, η χάρη και το έλεός Του παρατείνονται. Ο Θεός έχει όλη τη δύναμη να σου δώσει την τέλεια σωτηρία. Ως πότε θα περιμένεις; Αύριο ίσως θα είναι πολύ αργά! Υπάρχει αφθονία στο σπίτι του Πατέρα. Γιατί να χαθείς για πάντα;</w:t>
      </w:r>
    </w:p>
    <w:p w14:paraId="011C95C6" w14:textId="77777777" w:rsidR="009E3902" w:rsidRPr="005D5315" w:rsidRDefault="009E3902" w:rsidP="006303F3">
      <w:pPr>
        <w:widowControl w:val="0"/>
        <w:rPr>
          <w:rFonts w:cs="Times New Roman"/>
        </w:rPr>
      </w:pPr>
      <w:r w:rsidRPr="005D5315">
        <w:rPr>
          <w:rFonts w:cs="Times New Roman"/>
          <w:b/>
        </w:rPr>
        <w:t>Β, Ποιος είναι ο Χριστός</w:t>
      </w:r>
      <w:r w:rsidRPr="005D5315">
        <w:rPr>
          <w:rFonts w:cs="Times New Roman"/>
        </w:rPr>
        <w:t>; Ο Θεός, στην αγαθή Του πρόνοια,</w:t>
      </w:r>
      <w:r w:rsidR="005167DC" w:rsidRPr="005D5315">
        <w:rPr>
          <w:rFonts w:cs="Times New Roman"/>
        </w:rPr>
        <w:t xml:space="preserve"> </w:t>
      </w:r>
      <w:r w:rsidR="00AE615C" w:rsidRPr="005D5315">
        <w:rPr>
          <w:rFonts w:cs="Times New Roman"/>
        </w:rPr>
        <w:t>ετοίμασε κι έστειλε στη γη μας τον Υιό Του τον μονογενή για τη δική μας σωτηρία. Υπάρχει μεγαλύτερη δωρεά; Ποιος είναι ο Ιησούς μας;</w:t>
      </w:r>
    </w:p>
    <w:p w14:paraId="40AA7312" w14:textId="77777777" w:rsidR="00633AF0" w:rsidRPr="005D5315" w:rsidRDefault="00AE615C" w:rsidP="006303F3">
      <w:pPr>
        <w:widowControl w:val="0"/>
        <w:rPr>
          <w:rFonts w:cs="Times New Roman"/>
        </w:rPr>
      </w:pPr>
      <w:r w:rsidRPr="005D5315">
        <w:rPr>
          <w:rFonts w:cs="Times New Roman"/>
          <w:b/>
        </w:rPr>
        <w:t>α. Ο Ιησούς Χριστός είναι ο ίδιος Θεός.</w:t>
      </w:r>
      <w:r w:rsidRPr="005D5315">
        <w:rPr>
          <w:rFonts w:cs="Times New Roman"/>
        </w:rPr>
        <w:t xml:space="preserve"> Τη νύχτα της γέννησής Του ο άγγελος του Κυρίου έφερε το χαρμόσυνο άγγελμα στους ποιμένες: «Σήμερα, στην πόλη Δαβίδ γεννήθηκε για χάρη σας σωτήρας - κι αυτός είναι ο </w:t>
      </w:r>
      <w:r w:rsidR="00297664" w:rsidRPr="005D5315">
        <w:rPr>
          <w:rFonts w:cs="Times New Roman"/>
        </w:rPr>
        <w:t xml:space="preserve">Χριστός, ο Κύριος»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297664" w:rsidRPr="005D5315">
        <w:rPr>
          <w:rFonts w:cs="Times New Roman"/>
        </w:rPr>
        <w:t xml:space="preserve">2!11). Κι ο Απ. Παύλος γράφει: «Όπως ομολογούμε, είναι μεγάλο το μυστήριο της πίστεως που μας αποκαλύφθηκε: Ο Θεός φανερώθηκε ως άνθρωπος, το Πνεύμα απέδειξε ποιος ήταν. Φανερώθηκε στους αγγέλους, κηρύχθηκε στα έθνη, τον πίστεψε ο κόσμος, αναλήφθηκε με δόξα» </w:t>
      </w:r>
      <w:r w:rsidR="002C5592" w:rsidRPr="005D5315">
        <w:rPr>
          <w:rFonts w:cs="Times New Roman"/>
        </w:rPr>
        <w:t xml:space="preserve">(Α’ Τιμ. </w:t>
      </w:r>
      <w:r w:rsidR="00297664" w:rsidRPr="005D5315">
        <w:rPr>
          <w:rFonts w:cs="Times New Roman"/>
        </w:rPr>
        <w:t>3:16).</w:t>
      </w:r>
      <w:r w:rsidR="00C41756" w:rsidRPr="005D5315">
        <w:rPr>
          <w:rFonts w:cs="Times New Roman"/>
        </w:rPr>
        <w:t xml:space="preserve"> </w:t>
      </w:r>
    </w:p>
    <w:p w14:paraId="660D3E79" w14:textId="77777777" w:rsidR="00AE615C" w:rsidRPr="005D5315" w:rsidRDefault="00633AF0" w:rsidP="006303F3">
      <w:pPr>
        <w:widowControl w:val="0"/>
        <w:rPr>
          <w:rFonts w:cs="Times New Roman"/>
        </w:rPr>
      </w:pPr>
      <w:r w:rsidRPr="005D5315">
        <w:rPr>
          <w:rFonts w:cs="Times New Roman"/>
        </w:rPr>
        <w:lastRenderedPageBreak/>
        <w:t>Ο ενσαρκωθείς Χριστός</w:t>
      </w:r>
      <w:r w:rsidR="00F4255C" w:rsidRPr="005D5315">
        <w:rPr>
          <w:rFonts w:cs="Times New Roman"/>
        </w:rPr>
        <w:t xml:space="preserve"> είναι ο ίδιος ο Υιός του ζωντανού και αληθινού Θεού «</w:t>
      </w:r>
      <w:r w:rsidR="00CB105B" w:rsidRPr="005D5315">
        <w:rPr>
          <w:rFonts w:cs="Times New Roman"/>
        </w:rPr>
        <w:t xml:space="preserve">Γι’ αυτό μπορεί να σώζει για πάντα όσους μέσω αυτού πλησιάζουν </w:t>
      </w:r>
      <w:r w:rsidR="002D7A11">
        <w:rPr>
          <w:rFonts w:cs="Times New Roman"/>
        </w:rPr>
        <w:t>τον Θεό</w:t>
      </w:r>
      <w:r w:rsidR="00CB105B" w:rsidRPr="005D5315">
        <w:rPr>
          <w:rFonts w:cs="Times New Roman"/>
        </w:rPr>
        <w:t xml:space="preserve">. Ζει αιώνια, για να μεσιτεύει γι’ αυτούς» </w:t>
      </w:r>
      <w:r w:rsidR="003A0018" w:rsidRPr="005D5315">
        <w:rPr>
          <w:rFonts w:cs="Times New Roman"/>
        </w:rPr>
        <w:t xml:space="preserve">(Εβρ. </w:t>
      </w:r>
      <w:r w:rsidR="00CB105B" w:rsidRPr="005D5315">
        <w:rPr>
          <w:rFonts w:cs="Times New Roman"/>
        </w:rPr>
        <w:t>7:25). Ποιος μπορεί ν’ αμφισβητήσει την ικανότητα του Χριστού να σώζει τους αμαρτωλούς;</w:t>
      </w:r>
      <w:r w:rsidR="00F00947" w:rsidRPr="005D5315">
        <w:rPr>
          <w:rFonts w:cs="Times New Roman"/>
        </w:rPr>
        <w:t xml:space="preserve"> Ο Ιησούς Χριστός, ο Παντοδύναμος Κύριος και Θεός μας με τα τρυπημένα Του </w:t>
      </w:r>
      <w:r w:rsidR="00C3720E" w:rsidRPr="005D5315">
        <w:rPr>
          <w:rFonts w:cs="Times New Roman"/>
        </w:rPr>
        <w:t xml:space="preserve">χέρια σήκωσε όλο το βάρος των δικών μου και των δικών σου αμαρτιών. Είναι ο Χριστός του Θεού. Ο αιώνιος Κύριος του Ουρανού και της γης. </w:t>
      </w:r>
    </w:p>
    <w:p w14:paraId="25229175" w14:textId="77777777" w:rsidR="00DC15C2" w:rsidRPr="005D5315" w:rsidRDefault="00DC15C2" w:rsidP="006303F3">
      <w:pPr>
        <w:widowControl w:val="0"/>
        <w:rPr>
          <w:rFonts w:cs="Times New Roman"/>
        </w:rPr>
      </w:pPr>
      <w:r w:rsidRPr="005D5315">
        <w:rPr>
          <w:rFonts w:cs="Times New Roman"/>
          <w:b/>
        </w:rPr>
        <w:t>β.</w:t>
      </w:r>
      <w:r w:rsidR="00781FDC" w:rsidRPr="005D5315">
        <w:rPr>
          <w:rFonts w:cs="Times New Roman"/>
          <w:b/>
        </w:rPr>
        <w:t xml:space="preserve"> Η θεία συγκατάβαση.</w:t>
      </w:r>
      <w:r w:rsidR="00781FDC" w:rsidRPr="005D5315">
        <w:rPr>
          <w:rFonts w:cs="Times New Roman"/>
        </w:rPr>
        <w:t xml:space="preserve"> Ο προαιώνιος Υιός του Θεού έγινε Υιός του Ανθρώπου. Έζησε ανάμεσά μας και υπέφερε τις αντιλογίες του λαού Του. Ο ένδοξος Θεός άφησε το θρόνο Του στον Ουρανό, πήρε μορφή δούλου, γεννήθηκε στη φάτνη, περπάτησε στους δρόμους μας και γεύτηκε τους πόνους μας: «Δεν έχουμε αρχιερέα που να μην μπορεί να συμμεριστεί</w:t>
      </w:r>
      <w:r w:rsidR="00F9000E" w:rsidRPr="005D5315">
        <w:rPr>
          <w:rFonts w:cs="Times New Roman"/>
        </w:rPr>
        <w:t xml:space="preserve"> τις αδυναμίες μας. Αντίθετα, έχει δοκιμαστεί σε όλα, επειδή έγινε άνθρωπος σαν κι εμάς, χωρίς όμως να αμαρτήσει. Ας πλησιάσουμε, λοιπόν, με θάρρος το θρόνο της χάριτος του Θεού, για να μας σπλαχνιστεί και να μας δωρίσει τη χάρη του, την ώρα που τη χρειαζόμαστε» </w:t>
      </w:r>
      <w:r w:rsidR="003A0018" w:rsidRPr="005D5315">
        <w:rPr>
          <w:rFonts w:cs="Times New Roman"/>
        </w:rPr>
        <w:t xml:space="preserve">(Εβρ. </w:t>
      </w:r>
      <w:r w:rsidR="00F9000E" w:rsidRPr="005D5315">
        <w:rPr>
          <w:rFonts w:cs="Times New Roman"/>
        </w:rPr>
        <w:t>4:15,16).</w:t>
      </w:r>
      <w:r w:rsidR="004A73B5" w:rsidRPr="005D5315">
        <w:rPr>
          <w:rFonts w:cs="Times New Roman"/>
        </w:rPr>
        <w:t xml:space="preserve"> </w:t>
      </w:r>
    </w:p>
    <w:p w14:paraId="3A3305C1" w14:textId="77777777" w:rsidR="00BB4924" w:rsidRPr="005D5315" w:rsidRDefault="00BB4924" w:rsidP="006303F3">
      <w:pPr>
        <w:widowControl w:val="0"/>
        <w:rPr>
          <w:rFonts w:cs="Times New Roman"/>
        </w:rPr>
      </w:pPr>
      <w:r w:rsidRPr="005D5315">
        <w:rPr>
          <w:rFonts w:cs="Times New Roman"/>
        </w:rPr>
        <w:t xml:space="preserve">Έχουμε συνειδητοποιήσει την προσφορά του Χριστού για χάρη μας ; «Έγινε αμαρτία και κατάρα»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Pr="005D5315">
        <w:rPr>
          <w:rFonts w:cs="Times New Roman"/>
        </w:rPr>
        <w:t>5:21, Γαλ.3:13), για να μας ανεβάσει στη δόξα Του.</w:t>
      </w:r>
    </w:p>
    <w:p w14:paraId="52708532" w14:textId="77EFA16A" w:rsidR="0063155B" w:rsidRPr="005D5315" w:rsidRDefault="00BB4924" w:rsidP="006303F3">
      <w:pPr>
        <w:widowControl w:val="0"/>
        <w:rPr>
          <w:rFonts w:cs="Times New Roman"/>
        </w:rPr>
      </w:pPr>
      <w:r w:rsidRPr="005D5315">
        <w:rPr>
          <w:rFonts w:cs="Times New Roman"/>
          <w:b/>
        </w:rPr>
        <w:t>γ. Ο σταυρός του Χριστού είναι η μέγιστη απόδειξη της άφθονης σωτηρίας</w:t>
      </w:r>
      <w:r w:rsidRPr="005D5315">
        <w:rPr>
          <w:rFonts w:cs="Times New Roman"/>
        </w:rPr>
        <w:t xml:space="preserve">. Ακολούθησε </w:t>
      </w:r>
      <w:r w:rsidR="00C61589">
        <w:rPr>
          <w:rFonts w:cs="Times New Roman"/>
        </w:rPr>
        <w:t>τον Χριστό</w:t>
      </w:r>
      <w:r w:rsidR="00773D90" w:rsidRPr="005D5315">
        <w:rPr>
          <w:rFonts w:cs="Times New Roman"/>
        </w:rPr>
        <w:t xml:space="preserve"> στη Γεθσημανή, στο λιθόστρωτο, στη δίκη παρωδία, μπροστά στον Πιλάτο. Δες την περιφρόνηση</w:t>
      </w:r>
      <w:r w:rsidR="00240057">
        <w:rPr>
          <w:rFonts w:cs="Times New Roman"/>
        </w:rPr>
        <w:t>,</w:t>
      </w:r>
      <w:r w:rsidR="00773D90" w:rsidRPr="005D5315">
        <w:rPr>
          <w:rFonts w:cs="Times New Roman"/>
        </w:rPr>
        <w:t xml:space="preserve"> τους χλευασμούς των Ρωμαίων στρατιωτών. Ακολούθησ</w:t>
      </w:r>
      <w:r w:rsidR="00497BC9" w:rsidRPr="005D5315">
        <w:rPr>
          <w:rFonts w:cs="Times New Roman"/>
        </w:rPr>
        <w:t>ε</w:t>
      </w:r>
      <w:r w:rsidR="00773D90" w:rsidRPr="005D5315">
        <w:rPr>
          <w:rFonts w:cs="Times New Roman"/>
        </w:rPr>
        <w:t xml:space="preserve"> </w:t>
      </w:r>
      <w:r w:rsidR="00C61589">
        <w:rPr>
          <w:rFonts w:cs="Times New Roman"/>
        </w:rPr>
        <w:t>τον Χριστό</w:t>
      </w:r>
      <w:r w:rsidR="00773D90" w:rsidRPr="005D5315">
        <w:rPr>
          <w:rFonts w:cs="Times New Roman"/>
        </w:rPr>
        <w:t xml:space="preserve"> καθώς σηκώνει το σταυρό και λυγίζει κάτω από το βάρος των δικών μας αμαρτιών, καθώς πορεύεται το μονοπάτι του πόνου -το δρόμο του μαρτυρίου. Στρέψε το βλέμμα σου στο σταυρό, εκεί που ο μόνος Δίκαιος κ </w:t>
      </w:r>
      <w:r w:rsidR="00240057">
        <w:rPr>
          <w:rFonts w:cs="Times New Roman"/>
        </w:rPr>
        <w:t xml:space="preserve">ο μόνος </w:t>
      </w:r>
      <w:r w:rsidR="00773D90" w:rsidRPr="005D5315">
        <w:rPr>
          <w:rFonts w:cs="Times New Roman"/>
        </w:rPr>
        <w:t>Αναμάρτητος πεθαίνει για μας τους αμαρτωλούς</w:t>
      </w:r>
      <w:r w:rsidR="00497BC9" w:rsidRPr="005D5315">
        <w:rPr>
          <w:rFonts w:cs="Times New Roman"/>
        </w:rPr>
        <w:t>.</w:t>
      </w:r>
    </w:p>
    <w:p w14:paraId="41B29EF7" w14:textId="23CEB9F0" w:rsidR="00BC50D0" w:rsidRPr="005D5315" w:rsidRDefault="0063155B" w:rsidP="006303F3">
      <w:pPr>
        <w:widowControl w:val="0"/>
        <w:rPr>
          <w:rFonts w:cs="Times New Roman"/>
        </w:rPr>
      </w:pPr>
      <w:r w:rsidRPr="005D5315">
        <w:rPr>
          <w:rFonts w:cs="Times New Roman"/>
        </w:rPr>
        <w:t>«</w:t>
      </w:r>
      <w:r w:rsidR="000319B4" w:rsidRPr="005D5315">
        <w:rPr>
          <w:rFonts w:cs="Times New Roman"/>
        </w:rPr>
        <w:t>Αυτός φορτώθηκε τις θλίψεις μας κι υπέφερε τους πόνους τους δικούς μας</w:t>
      </w:r>
      <w:r w:rsidR="007B3AA3">
        <w:rPr>
          <w:rFonts w:cs="Times New Roman"/>
        </w:rPr>
        <w:t xml:space="preserve">… </w:t>
      </w:r>
      <w:r w:rsidR="000319B4" w:rsidRPr="005D5315">
        <w:rPr>
          <w:rFonts w:cs="Times New Roman"/>
        </w:rPr>
        <w:t>ήταν αιτία οι αμαρτίες μας που αυτός πληγώθηκε, οι ανομίες μας</w:t>
      </w:r>
      <w:r w:rsidR="004A73B5" w:rsidRPr="005D5315">
        <w:rPr>
          <w:rFonts w:cs="Times New Roman"/>
        </w:rPr>
        <w:t xml:space="preserve"> </w:t>
      </w:r>
      <w:r w:rsidR="000319B4" w:rsidRPr="005D5315">
        <w:rPr>
          <w:rFonts w:cs="Times New Roman"/>
        </w:rPr>
        <w:t xml:space="preserve">που αυτός εξουθενώθηκε. Για χάρη της δικής μας σωτηρίας εκείνος τιμωρήθηκε και στις πληγές του βρήκαμε εμείς τη γιατρειά»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0319B4" w:rsidRPr="005D5315">
        <w:rPr>
          <w:rFonts w:cs="Times New Roman"/>
        </w:rPr>
        <w:t>53:4,5).</w:t>
      </w:r>
    </w:p>
    <w:p w14:paraId="7C892E5D" w14:textId="3F105D63" w:rsidR="00BB4924" w:rsidRPr="005D5315" w:rsidRDefault="00BC50D0" w:rsidP="006303F3">
      <w:pPr>
        <w:widowControl w:val="0"/>
        <w:rPr>
          <w:rFonts w:cs="Times New Roman"/>
        </w:rPr>
      </w:pPr>
      <w:r w:rsidRPr="005D5315">
        <w:rPr>
          <w:rFonts w:cs="Times New Roman"/>
        </w:rPr>
        <w:t>Η θυσία του Χριστού</w:t>
      </w:r>
      <w:r w:rsidR="003B4045" w:rsidRPr="005D5315">
        <w:rPr>
          <w:rFonts w:cs="Times New Roman"/>
        </w:rPr>
        <w:t xml:space="preserve"> είναι η μέγιστη προσφορά. Έκανε τέλειο έργο σωτηρίας που αγκαλιάζει όλους τους ανθρώπους, αν το θελήσουν και αποδεχτούν</w:t>
      </w:r>
      <w:r w:rsidR="000319B4" w:rsidRPr="005D5315">
        <w:rPr>
          <w:rFonts w:cs="Times New Roman"/>
        </w:rPr>
        <w:t xml:space="preserve"> </w:t>
      </w:r>
      <w:r w:rsidR="00750C1E" w:rsidRPr="005D5315">
        <w:rPr>
          <w:rFonts w:cs="Times New Roman"/>
        </w:rPr>
        <w:t xml:space="preserve">την προσφορά. Ο Απ. Παύλος γράφει </w:t>
      </w:r>
      <w:r w:rsidR="00BA0913">
        <w:rPr>
          <w:rFonts w:cs="Times New Roman"/>
        </w:rPr>
        <w:t>σ</w:t>
      </w:r>
      <w:r w:rsidR="00750C1E" w:rsidRPr="005D5315">
        <w:rPr>
          <w:rFonts w:cs="Times New Roman"/>
        </w:rPr>
        <w:t xml:space="preserve">τον Τιμόθεο: «Κι εμείς γι’ αυτό υπομένουμε κόπους και ονειδισμούς, γιατί στηρίξαμε την ελπίδα μας στον αληθινό Θεό, που είναι σωτήρας όλων των ανθρώπων κι ιδιαίτερα των πιστών» </w:t>
      </w:r>
      <w:r w:rsidR="002C5592" w:rsidRPr="005D5315">
        <w:rPr>
          <w:rFonts w:cs="Times New Roman"/>
        </w:rPr>
        <w:t xml:space="preserve">(Α’ Τιμ. </w:t>
      </w:r>
      <w:r w:rsidR="00750C1E" w:rsidRPr="005D5315">
        <w:rPr>
          <w:rFonts w:cs="Times New Roman"/>
        </w:rPr>
        <w:t>4:10).</w:t>
      </w:r>
    </w:p>
    <w:p w14:paraId="35C48E50" w14:textId="77777777" w:rsidR="00750C1E" w:rsidRPr="005D5315" w:rsidRDefault="00750C1E" w:rsidP="006303F3">
      <w:pPr>
        <w:widowControl w:val="0"/>
        <w:rPr>
          <w:rFonts w:cs="Times New Roman"/>
        </w:rPr>
      </w:pPr>
      <w:r w:rsidRPr="005D5315">
        <w:rPr>
          <w:rFonts w:cs="Times New Roman"/>
          <w:b/>
        </w:rPr>
        <w:t>Γ. Ποιο είναι το Άγιο Πνεύμα;</w:t>
      </w:r>
      <w:r w:rsidRPr="005D5315">
        <w:rPr>
          <w:rFonts w:cs="Times New Roman"/>
        </w:rPr>
        <w:t xml:space="preserve"> Μιλήσαμε για τον Πατέρα και για τον Υιό, ας στραφούμε για λίγο στο τρίτο πρόσωπο της Αγίας Τριάδος, το Άγιο Πνεύμα. Το Άγιο Πνεύμα καταδέχθηκε και ήρθε στη γη μας και κατοίκησε στις καρδιές </w:t>
      </w:r>
      <w:r w:rsidR="004264D6" w:rsidRPr="005D5315">
        <w:rPr>
          <w:rFonts w:cs="Times New Roman"/>
        </w:rPr>
        <w:t>μας. Πόσο συχνά το λυπούμε και το προκαλούμε με τη συμπεριφορά μας, και όμως συνεχίζει να μένει και να εργάζεται ανάμεσα στο λαό του Θεού!</w:t>
      </w:r>
    </w:p>
    <w:p w14:paraId="50945586" w14:textId="77777777" w:rsidR="004264D6" w:rsidRPr="005D5315" w:rsidRDefault="004264D6" w:rsidP="006303F3">
      <w:pPr>
        <w:widowControl w:val="0"/>
        <w:rPr>
          <w:rFonts w:cs="Times New Roman"/>
        </w:rPr>
      </w:pPr>
      <w:r w:rsidRPr="005D5315">
        <w:rPr>
          <w:rFonts w:cs="Times New Roman"/>
          <w:b/>
        </w:rPr>
        <w:t xml:space="preserve">α. Το Άγιο Πνεύμα </w:t>
      </w:r>
      <w:r w:rsidR="007F2C93" w:rsidRPr="005D5315">
        <w:rPr>
          <w:rFonts w:cs="Times New Roman"/>
          <w:b/>
        </w:rPr>
        <w:t xml:space="preserve">είναι </w:t>
      </w:r>
      <w:r w:rsidRPr="005D5315">
        <w:rPr>
          <w:rFonts w:cs="Times New Roman"/>
          <w:b/>
        </w:rPr>
        <w:t>το ίδιο Θεός.</w:t>
      </w:r>
      <w:r w:rsidRPr="005D5315">
        <w:rPr>
          <w:rFonts w:cs="Times New Roman"/>
        </w:rPr>
        <w:t xml:space="preserve"> Ως Θεός δύναται τα πάντα. Στην πρώτη, στη φυσική δημιουργία, κινήθηκε πάνω από το χάος κι έφερε την τάξη και την αρμονία: «</w:t>
      </w:r>
      <w:r w:rsidR="00DD32C9" w:rsidRPr="005D5315">
        <w:rPr>
          <w:rFonts w:cs="Times New Roman"/>
        </w:rPr>
        <w:t>Ήταν σκοτάδι πάνω από την άβυσσο, και πάνω στα νερά έπνεε Πνεύμα Θεού</w:t>
      </w:r>
      <w:r w:rsidR="00A81063"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A81063" w:rsidRPr="005D5315">
        <w:rPr>
          <w:rFonts w:cs="Times New Roman"/>
        </w:rPr>
        <w:t xml:space="preserve">1:2). Όλη η ομορφιά της δημιουργίας προήλθε από το Πνεύμα του Θεού. Κι εμείς μαζί με τον </w:t>
      </w:r>
      <w:proofErr w:type="spellStart"/>
      <w:r w:rsidR="00A81063" w:rsidRPr="005D5315">
        <w:rPr>
          <w:rFonts w:cs="Times New Roman"/>
        </w:rPr>
        <w:t>Ελιού</w:t>
      </w:r>
      <w:proofErr w:type="spellEnd"/>
      <w:r w:rsidR="00A81063" w:rsidRPr="005D5315">
        <w:rPr>
          <w:rFonts w:cs="Times New Roman"/>
        </w:rPr>
        <w:t xml:space="preserve"> θα πρέπει να ομολογήσουμε: «Με δημιούργησε το Πνεύμα του Θεού, του Παντοδύναμου η πνοή</w:t>
      </w:r>
      <w:r w:rsidR="00EF2ADF" w:rsidRPr="005D5315">
        <w:rPr>
          <w:rFonts w:cs="Times New Roman"/>
        </w:rPr>
        <w:t>,</w:t>
      </w:r>
      <w:r w:rsidR="00A81063" w:rsidRPr="005D5315">
        <w:rPr>
          <w:rFonts w:cs="Times New Roman"/>
        </w:rPr>
        <w:t xml:space="preserve"> ζωή μου δίνει» (Ιώβ 33:4).</w:t>
      </w:r>
    </w:p>
    <w:p w14:paraId="65A1D3F0" w14:textId="77777777" w:rsidR="00A81063" w:rsidRPr="005D5315" w:rsidRDefault="00A81063" w:rsidP="006303F3">
      <w:pPr>
        <w:widowControl w:val="0"/>
        <w:rPr>
          <w:rFonts w:cs="Times New Roman"/>
        </w:rPr>
      </w:pPr>
      <w:r w:rsidRPr="005D5315">
        <w:rPr>
          <w:rFonts w:cs="Times New Roman"/>
        </w:rPr>
        <w:t>Στην Πεντηκοστή, ήταν το Άγιο Πνεύμα που</w:t>
      </w:r>
      <w:r w:rsidR="00EF2ADF" w:rsidRPr="005D5315">
        <w:rPr>
          <w:rFonts w:cs="Times New Roman"/>
        </w:rPr>
        <w:t>,</w:t>
      </w:r>
      <w:r w:rsidRPr="005D5315">
        <w:rPr>
          <w:rFonts w:cs="Times New Roman"/>
        </w:rPr>
        <w:t xml:space="preserve"> με τις πύρινες γλώσσες, πυρπόλησε τις καρδιές των Αποστόλων και των μαθητών του Ιησού και, από δειλούς και τρομαγμένους</w:t>
      </w:r>
      <w:r w:rsidR="00AA29B1" w:rsidRPr="005D5315">
        <w:rPr>
          <w:rFonts w:cs="Times New Roman"/>
        </w:rPr>
        <w:t xml:space="preserve"> τους μεταμόρφωσε σε θαρραλέους και δυνατούς μάρτυρες της Αναστάσεως του Κυρίου από τους νεκρούς. Είναι το Άγιο Πνεύμα που μας αναγέννησε, μας βεβαίωσε για τη σωτηρία μας και μας ενέταξε στην οικογένεια του Θεού, στο σώμα της Εκκλησίας </w:t>
      </w:r>
      <w:r w:rsidR="007E025C" w:rsidRPr="005D5315">
        <w:rPr>
          <w:rFonts w:cs="Times New Roman"/>
        </w:rPr>
        <w:t xml:space="preserve">του </w:t>
      </w:r>
      <w:r w:rsidR="00AA29B1" w:rsidRPr="005D5315">
        <w:rPr>
          <w:rFonts w:cs="Times New Roman"/>
        </w:rPr>
        <w:t>Ιησού Χριστού, του Κυρίου.</w:t>
      </w:r>
      <w:r w:rsidRPr="005D5315">
        <w:rPr>
          <w:rFonts w:cs="Times New Roman"/>
        </w:rPr>
        <w:t xml:space="preserve"> </w:t>
      </w:r>
    </w:p>
    <w:p w14:paraId="0C4C8B5D" w14:textId="77777777" w:rsidR="00E70BA5" w:rsidRPr="005D5315" w:rsidRDefault="00E70BA5" w:rsidP="006303F3">
      <w:pPr>
        <w:widowControl w:val="0"/>
        <w:rPr>
          <w:rFonts w:cs="Times New Roman"/>
        </w:rPr>
      </w:pPr>
      <w:r w:rsidRPr="005D5315">
        <w:rPr>
          <w:rFonts w:cs="Times New Roman"/>
          <w:b/>
        </w:rPr>
        <w:t>β. Το Άγιο Πνεύμα είναι ο θείος Παράκλητος, το Πνεύμα της αληθείας</w:t>
      </w:r>
      <w:r w:rsidRPr="005D5315">
        <w:rPr>
          <w:rFonts w:cs="Times New Roman"/>
        </w:rPr>
        <w:t>. Εργάζεται στις καρδιές μας, ερμηνεύει το Λόγο του Θεού και μας υπενθυμίζει τις υποσχέσεις Του. Κατευθύνει τις σκέψεις και τις αποφάσεις μας κι είναι ο αλάνθαστος οδηγός μας. Πόσο ευλογημένο είναι ν’ ακούμε τη φωνή Του και ν’ ακολουθούμε τις οδηγίες Του!</w:t>
      </w:r>
    </w:p>
    <w:p w14:paraId="6F8B14D9" w14:textId="77777777" w:rsidR="00E70BA5" w:rsidRPr="005D5315" w:rsidRDefault="00E70BA5" w:rsidP="006303F3">
      <w:pPr>
        <w:widowControl w:val="0"/>
        <w:rPr>
          <w:rFonts w:cs="Times New Roman"/>
        </w:rPr>
      </w:pPr>
      <w:r w:rsidRPr="005D5315">
        <w:rPr>
          <w:rFonts w:cs="Times New Roman"/>
        </w:rPr>
        <w:t>Στην Επιστολή προς Ρωμαίους συναντούμε τη θαυμάσια διακήρυξη: «Πραγματικά, όσοι καθοδηγούνται από το Πνεύμα του Θεού, αυτοί είναι παιδιά του Θεού</w:t>
      </w:r>
      <w:r w:rsidR="00FD5271"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FD5271" w:rsidRPr="005D5315">
        <w:rPr>
          <w:rFonts w:cs="Times New Roman"/>
        </w:rPr>
        <w:t>8:14).</w:t>
      </w:r>
      <w:r w:rsidR="00347CE2" w:rsidRPr="005D5315">
        <w:rPr>
          <w:rFonts w:cs="Times New Roman"/>
        </w:rPr>
        <w:t xml:space="preserve"> Δεν υπάρχει μεγαλύτερο προνόμιο από του να είμαστε παιδιά του Θεού. Ο Θεός μας χάρισε την υιοθεσία στο πρόσωπο του Υιού Του. Δεν υπάρχει υψηλότερη τιμή. Τίποτε δεν μπορεί να συγκριθεί μ’ αυτή τη δωρεά του Θεού.</w:t>
      </w:r>
    </w:p>
    <w:p w14:paraId="45ABAD29" w14:textId="77777777" w:rsidR="00347CE2" w:rsidRPr="005D5315" w:rsidRDefault="00347CE2" w:rsidP="006303F3">
      <w:pPr>
        <w:widowControl w:val="0"/>
        <w:rPr>
          <w:rFonts w:cs="Times New Roman"/>
        </w:rPr>
      </w:pPr>
      <w:r w:rsidRPr="005D5315">
        <w:rPr>
          <w:rFonts w:cs="Times New Roman"/>
        </w:rPr>
        <w:t xml:space="preserve">Είμαστε παιδιά του Δημιουργού του σύμπαντος. Είναι κάτι που δεν μπορεί να το συλλάβει ο νους του ανθρώπου, όμως αποτελεί πραγματικότητα επειδή μας το λέει ο αψευδής Λόγος του Θεού και το απολαμβάνουμε στην καθημερινή μας κοινωνία με τον Ουράνιο </w:t>
      </w:r>
      <w:r w:rsidR="00635808" w:rsidRPr="005D5315">
        <w:rPr>
          <w:rFonts w:cs="Times New Roman"/>
        </w:rPr>
        <w:t>Πατέρα μας.</w:t>
      </w:r>
      <w:r w:rsidR="00DF2687" w:rsidRPr="005D5315">
        <w:rPr>
          <w:rFonts w:cs="Times New Roman"/>
        </w:rPr>
        <w:t xml:space="preserve"> Ως παιδιά του Θεού μας δίνεται η δυνατότητα της πιο στενής σχέσης μαζί Του. </w:t>
      </w:r>
    </w:p>
    <w:p w14:paraId="661EE020" w14:textId="77777777" w:rsidR="00C6078A" w:rsidRPr="005D5315" w:rsidRDefault="00C6078A" w:rsidP="006303F3">
      <w:pPr>
        <w:widowControl w:val="0"/>
        <w:rPr>
          <w:rFonts w:cs="Times New Roman"/>
        </w:rPr>
      </w:pPr>
      <w:r w:rsidRPr="005D5315">
        <w:rPr>
          <w:rFonts w:cs="Times New Roman"/>
        </w:rPr>
        <w:t xml:space="preserve">Ο Απ. Παύλος γράφει: «Αυτό το Πνεύμα που σας έδωσε ο Θεός δεν εμπνέει φόβο για </w:t>
      </w:r>
      <w:r w:rsidR="002D7A11">
        <w:rPr>
          <w:rFonts w:cs="Times New Roman"/>
        </w:rPr>
        <w:t>τον Θεό</w:t>
      </w:r>
      <w:r w:rsidRPr="005D5315">
        <w:rPr>
          <w:rFonts w:cs="Times New Roman"/>
        </w:rPr>
        <w:t xml:space="preserve"> ούτε κάνει τους ανθρώπους δούλους, αλλά παιδιά του Θεού. Αυτό το Πνεύμα μας δίνει το θάρρος να λέμε </w:t>
      </w:r>
      <w:r w:rsidR="002D7A11">
        <w:rPr>
          <w:rFonts w:cs="Times New Roman"/>
        </w:rPr>
        <w:t>τον Θεό</w:t>
      </w:r>
      <w:r w:rsidRPr="005D5315">
        <w:rPr>
          <w:rFonts w:cs="Times New Roman"/>
        </w:rPr>
        <w:t xml:space="preserve">: </w:t>
      </w:r>
      <w:r w:rsidR="00B6737F" w:rsidRPr="005D5315">
        <w:rPr>
          <w:rFonts w:cs="Times New Roman"/>
        </w:rPr>
        <w:t>«</w:t>
      </w:r>
      <w:proofErr w:type="spellStart"/>
      <w:r w:rsidRPr="005D5315">
        <w:rPr>
          <w:rFonts w:cs="Times New Roman"/>
        </w:rPr>
        <w:t>Αββά</w:t>
      </w:r>
      <w:proofErr w:type="spellEnd"/>
      <w:r w:rsidRPr="005D5315">
        <w:rPr>
          <w:rFonts w:cs="Times New Roman"/>
        </w:rPr>
        <w:t xml:space="preserve">, </w:t>
      </w:r>
      <w:r w:rsidRPr="005D5315">
        <w:rPr>
          <w:rFonts w:cs="Times New Roman"/>
        </w:rPr>
        <w:lastRenderedPageBreak/>
        <w:t>Πατέρα μου</w:t>
      </w:r>
      <w:r w:rsidR="0057707F" w:rsidRPr="005D5315">
        <w:rPr>
          <w:rFonts w:cs="Times New Roman"/>
        </w:rPr>
        <w:t>»</w:t>
      </w:r>
      <w:r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 xml:space="preserve">8:15). Αυτός ο όρος για </w:t>
      </w:r>
      <w:r w:rsidR="002D7A11">
        <w:rPr>
          <w:rFonts w:cs="Times New Roman"/>
        </w:rPr>
        <w:t>τον Θεό</w:t>
      </w:r>
      <w:r w:rsidRPr="005D5315">
        <w:rPr>
          <w:rFonts w:cs="Times New Roman"/>
        </w:rPr>
        <w:t xml:space="preserve"> δεν συναντάται στην Παλαιά Διαθήκη. Τον χρησιμοποίησε ο Ιησούς στην επικοινωνία</w:t>
      </w:r>
      <w:r w:rsidR="00B330F5" w:rsidRPr="005D5315">
        <w:rPr>
          <w:rFonts w:cs="Times New Roman"/>
        </w:rPr>
        <w:t xml:space="preserve"> Του </w:t>
      </w:r>
      <w:r w:rsidRPr="005D5315">
        <w:rPr>
          <w:rFonts w:cs="Times New Roman"/>
        </w:rPr>
        <w:t xml:space="preserve">με </w:t>
      </w:r>
      <w:r w:rsidR="002D7A11">
        <w:rPr>
          <w:rFonts w:cs="Times New Roman"/>
        </w:rPr>
        <w:t>τον Θεό</w:t>
      </w:r>
      <w:r w:rsidRPr="005D5315">
        <w:rPr>
          <w:rFonts w:cs="Times New Roman"/>
        </w:rPr>
        <w:t xml:space="preserve"> Πατέρα</w:t>
      </w:r>
      <w:r w:rsidR="00B330F5" w:rsidRPr="005D5315">
        <w:rPr>
          <w:rFonts w:cs="Times New Roman"/>
        </w:rPr>
        <w:t xml:space="preserve"> στον κήπο της Γεθσημανή και μας δίνει το δικαίωμα να συμμεριζόμαστε αυτή τη στενή σχέση με </w:t>
      </w:r>
      <w:r w:rsidR="002D7A11">
        <w:rPr>
          <w:rFonts w:cs="Times New Roman"/>
        </w:rPr>
        <w:t>τον Θεό</w:t>
      </w:r>
      <w:r w:rsidR="00B330F5" w:rsidRPr="005D5315">
        <w:rPr>
          <w:rFonts w:cs="Times New Roman"/>
        </w:rPr>
        <w:t>, όταν κατοικεί το Άγιο Πνεύμα μέσα μας.</w:t>
      </w:r>
    </w:p>
    <w:p w14:paraId="49890A7C" w14:textId="77777777" w:rsidR="00366392" w:rsidRPr="005D5315" w:rsidRDefault="00B330F5" w:rsidP="006303F3">
      <w:pPr>
        <w:widowControl w:val="0"/>
        <w:rPr>
          <w:rFonts w:cs="Times New Roman"/>
        </w:rPr>
      </w:pPr>
      <w:r w:rsidRPr="005D5315">
        <w:rPr>
          <w:rFonts w:cs="Times New Roman"/>
        </w:rPr>
        <w:t xml:space="preserve">Το Άγιο Πνεύμα μας δίνει τη βαθύτερη εμπειρία του Θεού: «Το ίδιο το Πνεύμα του Θεού διαβεβαιώνει το δικό μας πνεύμα πως είμαστε παιδιά του Θεού»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 xml:space="preserve">8:16). </w:t>
      </w:r>
      <w:r w:rsidR="006A3433" w:rsidRPr="005D5315">
        <w:rPr>
          <w:rFonts w:cs="Times New Roman"/>
        </w:rPr>
        <w:t>Το Άγιο Πνεύμα εργάζεται μέσα στις καρδιές μας και μας διαβεβαιώνει για το πόσο ο Χριστός μας αγάπησε ώστε θυσιάστηκε για μας</w:t>
      </w:r>
      <w:r w:rsidR="00EF2ADF" w:rsidRPr="005D5315">
        <w:rPr>
          <w:rFonts w:cs="Times New Roman"/>
        </w:rPr>
        <w:t>,</w:t>
      </w:r>
      <w:r w:rsidR="006A3433" w:rsidRPr="005D5315">
        <w:rPr>
          <w:rFonts w:cs="Times New Roman"/>
        </w:rPr>
        <w:t xml:space="preserve"> εξάλειψε τις αμαρτίες μας και μας συμφιλίωσε με </w:t>
      </w:r>
      <w:r w:rsidR="002D7A11">
        <w:rPr>
          <w:rFonts w:cs="Times New Roman"/>
        </w:rPr>
        <w:t>τον Θεό</w:t>
      </w:r>
      <w:r w:rsidR="006A3433" w:rsidRPr="005D5315">
        <w:rPr>
          <w:rFonts w:cs="Times New Roman"/>
        </w:rPr>
        <w:t>.</w:t>
      </w:r>
    </w:p>
    <w:p w14:paraId="29640F3D" w14:textId="7C3C65ED" w:rsidR="00577495" w:rsidRPr="005D5315" w:rsidRDefault="00366392" w:rsidP="006303F3">
      <w:pPr>
        <w:widowControl w:val="0"/>
        <w:rPr>
          <w:rFonts w:cs="Times New Roman"/>
        </w:rPr>
      </w:pPr>
      <w:r w:rsidRPr="005D5315">
        <w:rPr>
          <w:rFonts w:cs="Times New Roman"/>
          <w:b/>
        </w:rPr>
        <w:t>γ. Το Άγιο Πνεύμα είναι η σφραγίδα του Θεού μέσα μας</w:t>
      </w:r>
      <w:r w:rsidRPr="005D5315">
        <w:rPr>
          <w:rFonts w:cs="Times New Roman"/>
        </w:rPr>
        <w:t>. Με την παρουσία του Αγίου Πνεύματος μέσα μας έχουμε την εξασφάλιση και την επίσημη αναγνώριση πως ανήκουμε σ</w:t>
      </w:r>
      <w:r w:rsidR="002D7A11">
        <w:rPr>
          <w:rFonts w:cs="Times New Roman"/>
        </w:rPr>
        <w:t>τον Θεό</w:t>
      </w:r>
      <w:r w:rsidR="002C7888" w:rsidRPr="005D5315">
        <w:rPr>
          <w:rFonts w:cs="Times New Roman"/>
        </w:rPr>
        <w:t>. Να πως το διατυπώνει ο Απ. Παύλος: «Ευλογημένος να είναι ο Θεός, ο Πατέρας</w:t>
      </w:r>
      <w:r w:rsidR="006A3433" w:rsidRPr="005D5315">
        <w:rPr>
          <w:rFonts w:cs="Times New Roman"/>
        </w:rPr>
        <w:t xml:space="preserve"> </w:t>
      </w:r>
      <w:r w:rsidR="002C7888" w:rsidRPr="005D5315">
        <w:rPr>
          <w:rFonts w:cs="Times New Roman"/>
        </w:rPr>
        <w:t>του Κυρίου μας Ιησού Χριστού, που μέσω του Χριστού μας δώρισε πλούσιες τις ευλογίες</w:t>
      </w:r>
      <w:r w:rsidR="004A73B5" w:rsidRPr="005D5315">
        <w:rPr>
          <w:rFonts w:cs="Times New Roman"/>
        </w:rPr>
        <w:t xml:space="preserve"> </w:t>
      </w:r>
      <w:r w:rsidR="002C7888" w:rsidRPr="005D5315">
        <w:rPr>
          <w:rFonts w:cs="Times New Roman"/>
        </w:rPr>
        <w:t>του, πνευματικές και επουράνιες. Μας διάλεξε πριν θεμελιώσει τον κόσμο, να γίνουμε δικοί του δια του Χριστού, αψεγάδιαστοι στην τελική του κρίση</w:t>
      </w:r>
      <w:r w:rsidR="00E856DC" w:rsidRPr="005D5315">
        <w:rPr>
          <w:rFonts w:cs="Times New Roman"/>
        </w:rPr>
        <w:t>. Μας προόρισε με την αγάπη του να γίνουμε παιδιά του δια του Ιησού Χριστού, σύμφωνα με το καλόβουλο για μας θέλημά του. ώστε να τον υμνούμε για την πλούσια χάρη του, που μας δώρισε δια του αγαπημένου του Υιού</w:t>
      </w:r>
      <w:r w:rsidR="007B3AA3">
        <w:rPr>
          <w:rFonts w:cs="Times New Roman"/>
        </w:rPr>
        <w:t xml:space="preserve">… </w:t>
      </w:r>
      <w:r w:rsidR="00E856DC" w:rsidRPr="005D5315">
        <w:rPr>
          <w:rFonts w:cs="Times New Roman"/>
        </w:rPr>
        <w:t>Έτσι κι εσείς ακούσατε το λόγο της αλήθειας, το χαρμόσυνο μήνυμα που σας φέρνει τη σωτηρία. Κι αφού πιστέψατε σ</w:t>
      </w:r>
      <w:r w:rsidR="00C61589">
        <w:rPr>
          <w:rFonts w:cs="Times New Roman"/>
        </w:rPr>
        <w:t>τον Χριστό</w:t>
      </w:r>
      <w:r w:rsidR="00E856DC" w:rsidRPr="005D5315">
        <w:rPr>
          <w:rFonts w:cs="Times New Roman"/>
        </w:rPr>
        <w:t>, σας σφράγισε ο Θεός με το Άγιο Πνεύμα που το είχε υποσχεθεί. Κι είναι το Πνεύμα εγγύηση για την κληρονομιά μας, για το μελλοντικό λυτρωμό μας. Έτσι θα υμνείται και θα δοξάζεται</w:t>
      </w:r>
      <w:r w:rsidR="00577495" w:rsidRPr="005D5315">
        <w:rPr>
          <w:rFonts w:cs="Times New Roman"/>
        </w:rPr>
        <w:t xml:space="preserve"> το μεγαλείο του Θεού»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577495" w:rsidRPr="005D5315">
        <w:rPr>
          <w:rFonts w:cs="Times New Roman"/>
        </w:rPr>
        <w:t xml:space="preserve">1:3-6,13,14). Το Άγιο Πνεύμα είναι η σφραγίδα και η εγγύηση της αιώνιας και ένδοξης κληρονομιάς μας μαζί με </w:t>
      </w:r>
      <w:r w:rsidR="00C61589">
        <w:rPr>
          <w:rFonts w:cs="Times New Roman"/>
        </w:rPr>
        <w:t>τον Χριστό</w:t>
      </w:r>
      <w:r w:rsidR="00577495" w:rsidRPr="005D5315">
        <w:rPr>
          <w:rFonts w:cs="Times New Roman"/>
        </w:rPr>
        <w:t>.</w:t>
      </w:r>
    </w:p>
    <w:p w14:paraId="7EA968FA" w14:textId="77777777" w:rsidR="00871263" w:rsidRPr="005D5315" w:rsidRDefault="00577495" w:rsidP="006303F3">
      <w:pPr>
        <w:widowControl w:val="0"/>
        <w:rPr>
          <w:rFonts w:cs="Times New Roman"/>
        </w:rPr>
      </w:pPr>
      <w:r w:rsidRPr="005D5315">
        <w:rPr>
          <w:rFonts w:cs="Times New Roman"/>
        </w:rPr>
        <w:t xml:space="preserve">Ο άσωτος γιος «Τελικά συνήλθε και είπε: </w:t>
      </w:r>
      <w:r w:rsidR="00B6737F" w:rsidRPr="005D5315">
        <w:rPr>
          <w:rFonts w:cs="Times New Roman"/>
        </w:rPr>
        <w:t>«</w:t>
      </w:r>
      <w:r w:rsidRPr="005D5315">
        <w:rPr>
          <w:rFonts w:cs="Times New Roman"/>
        </w:rPr>
        <w:t>Πόσοι εργάτες του πατέρα μου έχουν περίσσιο ψωμί, κι εγώ πεθαίνω της πείνας</w:t>
      </w:r>
      <w:r w:rsidR="0057707F" w:rsidRPr="005D5315">
        <w:rPr>
          <w:rFonts w:cs="Times New Roman"/>
        </w:rPr>
        <w:t>»</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15:17).</w:t>
      </w:r>
      <w:r w:rsidR="00F64797" w:rsidRPr="005D5315">
        <w:rPr>
          <w:rFonts w:cs="Times New Roman"/>
        </w:rPr>
        <w:t xml:space="preserve"> Άφησε πίσω του την άσωτη και έκφυλη ζωή. Παράτησε τα γουρούνια με τη βρωμιά τους κι έτρεξε στον πατέρα του. Τίποτε απ’ αυτά δεν είχε θέση στο σπίτι του πατέρα του.</w:t>
      </w:r>
    </w:p>
    <w:p w14:paraId="18DD03A7" w14:textId="789CE6AE" w:rsidR="007D1825" w:rsidRPr="005D5315" w:rsidRDefault="00302DC2" w:rsidP="006303F3">
      <w:pPr>
        <w:widowControl w:val="0"/>
        <w:rPr>
          <w:rFonts w:cs="Times New Roman"/>
        </w:rPr>
      </w:pPr>
      <w:r w:rsidRPr="005D5315">
        <w:rPr>
          <w:rFonts w:cs="Times New Roman"/>
        </w:rPr>
        <w:t>«Έχοντας, λοιπόν, γύρω μας μια τόσο μεγάλη στρατιά μαρτύρων, ας τινάξουμε από πάνω μας κάθε φορτίο, και την αμαρτία που εύκολα μας εμπλέκει, κι ας τρέχουμε το αγώνισμα του δύσκολου δρόμου, που έχουμε μπροστά μας. Ας έχουμε τα μάτια μας προσηλωμένα στον Ιησού, που μας έδωσε την πίστη, την οποία και τελειοποιεί</w:t>
      </w:r>
      <w:r w:rsidR="00A46C53" w:rsidRPr="005D5315">
        <w:rPr>
          <w:rFonts w:cs="Times New Roman"/>
        </w:rPr>
        <w:t xml:space="preserve">» </w:t>
      </w:r>
      <w:r w:rsidR="003A0018" w:rsidRPr="005D5315">
        <w:rPr>
          <w:rFonts w:cs="Times New Roman"/>
        </w:rPr>
        <w:t xml:space="preserve">(Εβρ. </w:t>
      </w:r>
      <w:r w:rsidR="00A46C53" w:rsidRPr="005D5315">
        <w:rPr>
          <w:rFonts w:cs="Times New Roman"/>
        </w:rPr>
        <w:t xml:space="preserve">12:1,2). Και τέλος: </w:t>
      </w:r>
      <w:r w:rsidR="00A46C53" w:rsidRPr="005D5315">
        <w:rPr>
          <w:rFonts w:cs="Times New Roman"/>
        </w:rPr>
        <w:br/>
        <w:t xml:space="preserve">«Ας πλησιάσουμε, λοιπόν, με θάρρος το θρόνο της χάριτος του Θεού, για να μας σπλαχνιστεί και να μας δωρίσει τη χάρη του, την ώρα που τη χρειαζόμαστε» </w:t>
      </w:r>
      <w:r w:rsidR="003A0018" w:rsidRPr="005D5315">
        <w:rPr>
          <w:rFonts w:cs="Times New Roman"/>
        </w:rPr>
        <w:t xml:space="preserve">(Εβρ. </w:t>
      </w:r>
      <w:r w:rsidR="00A46C53" w:rsidRPr="005D5315">
        <w:rPr>
          <w:rFonts w:cs="Times New Roman"/>
        </w:rPr>
        <w:t xml:space="preserve">4:16). Υπάρχει αφθονία στο σπίτι του Ουράνιου Πατέρα μας! Ευλογημένο και δοξασμένο το </w:t>
      </w:r>
      <w:r w:rsidR="007D1825" w:rsidRPr="005D5315">
        <w:rPr>
          <w:rFonts w:cs="Times New Roman"/>
        </w:rPr>
        <w:t>ό</w:t>
      </w:r>
      <w:r w:rsidR="00A46C53" w:rsidRPr="005D5315">
        <w:rPr>
          <w:rFonts w:cs="Times New Roman"/>
        </w:rPr>
        <w:t xml:space="preserve">νομα του Κυρίου μας Ιησού Χριστού, εν Πνεύματι </w:t>
      </w:r>
      <w:proofErr w:type="spellStart"/>
      <w:r w:rsidR="00A46C53" w:rsidRPr="005D5315">
        <w:rPr>
          <w:rFonts w:cs="Times New Roman"/>
        </w:rPr>
        <w:t>αγίω</w:t>
      </w:r>
      <w:proofErr w:type="spellEnd"/>
      <w:r w:rsidR="00A46C53" w:rsidRPr="005D5315">
        <w:rPr>
          <w:rFonts w:cs="Times New Roman"/>
        </w:rPr>
        <w:t>! Αμήν.</w:t>
      </w:r>
      <w:r w:rsidR="0040211C" w:rsidRPr="005D5315">
        <w:rPr>
          <w:rFonts w:cs="Times New Roman"/>
        </w:rPr>
        <w:t xml:space="preserve"> </w:t>
      </w:r>
    </w:p>
    <w:p w14:paraId="71E1CAC6" w14:textId="77777777" w:rsidR="007D1825" w:rsidRPr="005D5315" w:rsidRDefault="007D1825" w:rsidP="006303F3">
      <w:pPr>
        <w:widowControl w:val="0"/>
        <w:rPr>
          <w:rFonts w:cs="Times New Roman"/>
        </w:rPr>
      </w:pPr>
      <w:r w:rsidRPr="005D5315">
        <w:rPr>
          <w:rFonts w:cs="Times New Roman"/>
        </w:rPr>
        <w:br w:type="page"/>
      </w:r>
    </w:p>
    <w:p w14:paraId="7E2CF51A" w14:textId="77777777" w:rsidR="007D1825" w:rsidRPr="005D5315" w:rsidRDefault="007D1825" w:rsidP="006303F3">
      <w:pPr>
        <w:pStyle w:val="10"/>
        <w:keepNext w:val="0"/>
        <w:keepLines w:val="0"/>
        <w:widowControl w:val="0"/>
        <w:spacing w:after="0" w:line="276" w:lineRule="auto"/>
      </w:pPr>
      <w:bookmarkStart w:id="43" w:name="_Toc67783069"/>
      <w:r w:rsidRPr="005D5315">
        <w:lastRenderedPageBreak/>
        <w:t xml:space="preserve">Η </w:t>
      </w:r>
      <w:r w:rsidR="00587962">
        <w:t>παραβολή των ταλάντων</w:t>
      </w:r>
      <w:r w:rsidR="004A73B5" w:rsidRPr="005D5315">
        <w:t xml:space="preserve"> </w:t>
      </w:r>
      <w:r w:rsidR="004B4122" w:rsidRPr="005D5315">
        <w:t>(</w:t>
      </w:r>
      <w:proofErr w:type="spellStart"/>
      <w:r w:rsidR="004B4122" w:rsidRPr="005D5315">
        <w:t>Ματθ</w:t>
      </w:r>
      <w:proofErr w:type="spellEnd"/>
      <w:r w:rsidR="004B4122" w:rsidRPr="005D5315">
        <w:t xml:space="preserve">. </w:t>
      </w:r>
      <w:r w:rsidR="009552B7" w:rsidRPr="005D5315">
        <w:t>25:14-30)</w:t>
      </w:r>
      <w:bookmarkEnd w:id="43"/>
      <w:r w:rsidR="009552B7" w:rsidRPr="005D5315">
        <w:t xml:space="preserve"> </w:t>
      </w:r>
    </w:p>
    <w:p w14:paraId="1DC3EB4C" w14:textId="77777777" w:rsidR="00237528" w:rsidRPr="005D5315" w:rsidRDefault="007D1825" w:rsidP="006303F3">
      <w:pPr>
        <w:widowControl w:val="0"/>
        <w:rPr>
          <w:rFonts w:cs="Times New Roman"/>
        </w:rPr>
      </w:pPr>
      <w:r w:rsidRPr="005D5315">
        <w:rPr>
          <w:rFonts w:cs="Times New Roman"/>
        </w:rPr>
        <w:t>Μπροστά μας έχουμε την παραβολή των τριών δούλων</w:t>
      </w:r>
      <w:r w:rsidR="004F1EC5" w:rsidRPr="005D5315">
        <w:rPr>
          <w:rFonts w:cs="Times New Roman"/>
        </w:rPr>
        <w:t xml:space="preserve"> ή, όπως είναι καλύτερα γνωστή σε όλους μας, την παραβολή των ταλάντων. Ένα μεγάλο μέρος των λόγων του Ιησού στα κεφάλαια 24</w:t>
      </w:r>
      <w:r w:rsidR="004F1EC5" w:rsidRPr="005D5315">
        <w:rPr>
          <w:rFonts w:cs="Times New Roman"/>
          <w:vertAlign w:val="superscript"/>
        </w:rPr>
        <w:t>ο</w:t>
      </w:r>
      <w:r w:rsidR="004F1EC5" w:rsidRPr="005D5315">
        <w:rPr>
          <w:rFonts w:cs="Times New Roman"/>
        </w:rPr>
        <w:t xml:space="preserve"> και 25</w:t>
      </w:r>
      <w:r w:rsidR="004F1EC5" w:rsidRPr="005D5315">
        <w:rPr>
          <w:rFonts w:cs="Times New Roman"/>
          <w:vertAlign w:val="superscript"/>
        </w:rPr>
        <w:t>ο</w:t>
      </w:r>
      <w:r w:rsidR="004F1EC5" w:rsidRPr="005D5315">
        <w:rPr>
          <w:rFonts w:cs="Times New Roman"/>
        </w:rPr>
        <w:t xml:space="preserve"> του κατά Ματθαίον Ευαγγελίου είναι αφιερωμένα στη Δεύτερη Έλευσή Του. Ο Κύριος Ιησούς, γνωρίζοντας την περιέργειά μας και τους κινδύνους που διατρέχουμε να χάσουμε το στόχο μας και να στραφούμε σε άσκοπες και επιζήμιες περιπλανήσεις, </w:t>
      </w:r>
      <w:r w:rsidR="00C53188" w:rsidRPr="005D5315">
        <w:rPr>
          <w:rFonts w:cs="Times New Roman"/>
        </w:rPr>
        <w:t>από την αρχή τονίζει με έμφαση: «</w:t>
      </w:r>
      <w:r w:rsidR="009A754D" w:rsidRPr="005D5315">
        <w:rPr>
          <w:rFonts w:cs="Times New Roman"/>
        </w:rPr>
        <w:t xml:space="preserve">Ποια όμως μέρα και ώρα θα έρθει το τέλος, κανένας δεν το ξέρει. </w:t>
      </w:r>
      <w:r w:rsidR="00237528" w:rsidRPr="005D5315">
        <w:rPr>
          <w:rFonts w:cs="Times New Roman"/>
        </w:rPr>
        <w:t xml:space="preserve">Ούτε οι άγγελοι των ουρανών, παρά μόνον ο Πατέρας 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37528" w:rsidRPr="005D5315">
        <w:rPr>
          <w:rFonts w:cs="Times New Roman"/>
        </w:rPr>
        <w:t>24:36).</w:t>
      </w:r>
    </w:p>
    <w:p w14:paraId="0026780A" w14:textId="77777777" w:rsidR="00A844A9" w:rsidRPr="005D5315" w:rsidRDefault="00237528" w:rsidP="006303F3">
      <w:pPr>
        <w:widowControl w:val="0"/>
        <w:rPr>
          <w:rFonts w:cs="Times New Roman"/>
        </w:rPr>
      </w:pPr>
      <w:r w:rsidRPr="005D5315">
        <w:rPr>
          <w:rFonts w:cs="Times New Roman"/>
        </w:rPr>
        <w:t>Εάν λοιπόν δεν ανήκει σε μας να γνωρίζουμε την ημέρα ούτε την ώρα της Έλευσης του Κυρίου μας, τότε η μόνη φροντίδα μας θα πρέπει να είναι η σταθερή προσδοκία και η διαρκής προετοιμασία για τη συνάντησή μας μαζί Του: «Γι’ αυτό και εσείς να είστε έτοιμοι, γιατί ο Υιός του Ανθρώπου θα έρθει</w:t>
      </w:r>
      <w:r w:rsidR="00A844A9" w:rsidRPr="005D5315">
        <w:rPr>
          <w:rFonts w:cs="Times New Roman"/>
        </w:rPr>
        <w:t xml:space="preserve"> την ώρα που δεν τον περιμένετε»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844A9" w:rsidRPr="005D5315">
        <w:rPr>
          <w:rFonts w:cs="Times New Roman"/>
        </w:rPr>
        <w:t>24:44).</w:t>
      </w:r>
    </w:p>
    <w:p w14:paraId="5ED7B84D" w14:textId="77777777" w:rsidR="007D1825" w:rsidRPr="005D5315" w:rsidRDefault="00A844A9" w:rsidP="006303F3">
      <w:pPr>
        <w:widowControl w:val="0"/>
        <w:rPr>
          <w:rFonts w:cs="Times New Roman"/>
        </w:rPr>
      </w:pPr>
      <w:r w:rsidRPr="005D5315">
        <w:rPr>
          <w:rFonts w:cs="Times New Roman"/>
        </w:rPr>
        <w:t>Στην προηγούμενη παραβολή των δέκα παρθένων θέλει να μας δείξει ότι πρέπει να βρισκόμαστε σε κατάσταση προσδοκίας. Εδώ τονίζει τη θέση δράσης και υπηρεσίας. Κι οι δυο παραβολές δείχνουν την επιτακτική ανάγκη της προετοιμασίας μας για τη μεγάλη συνάντηση με τον Ερχόμενο Κύριο.</w:t>
      </w:r>
    </w:p>
    <w:p w14:paraId="14C6434F" w14:textId="77777777" w:rsidR="00BE0E9A" w:rsidRPr="005D5315" w:rsidRDefault="00541AC1" w:rsidP="006303F3">
      <w:pPr>
        <w:widowControl w:val="0"/>
        <w:rPr>
          <w:rFonts w:cs="Times New Roman"/>
        </w:rPr>
      </w:pPr>
      <w:r w:rsidRPr="005D5315">
        <w:rPr>
          <w:rFonts w:cs="Times New Roman"/>
        </w:rPr>
        <w:t xml:space="preserve">Ζούμε αναμφίβολα στους έσχατους καιρούς. Η γνώση </w:t>
      </w:r>
      <w:r w:rsidR="00BE0E9A" w:rsidRPr="005D5315">
        <w:rPr>
          <w:rFonts w:cs="Times New Roman"/>
        </w:rPr>
        <w:t>αυξάνεται ραγδαία, η αδικία και η ανομία πλεονάζουν, τα γεγονότα εξελίσσονται δραματικά. Ο Κύριος έρχεται! Σε ποια κατάσταση θα μας βρει; Είναι τα λυχνάρια μας αναμμένα; Είναι οι καρδιές μας γεμάτες με το λάδι του Αγίου Πνεύματος; Θα μας βρει πιστούς στην αποστολή μας;</w:t>
      </w:r>
    </w:p>
    <w:p w14:paraId="1510EDB1" w14:textId="77777777" w:rsidR="00926926" w:rsidRPr="005D5315" w:rsidRDefault="00BE0E9A" w:rsidP="006303F3">
      <w:pPr>
        <w:widowControl w:val="0"/>
        <w:rPr>
          <w:rFonts w:cs="Times New Roman"/>
        </w:rPr>
      </w:pPr>
      <w:r w:rsidRPr="005D5315">
        <w:rPr>
          <w:rFonts w:cs="Times New Roman"/>
        </w:rPr>
        <w:t>Ο σκοπός της παραβολής είναι να μας υπενθυμίσει ότι η ώρα του απολογισμού θα έρθει ξαφνικά. Εν τω μεταξύ</w:t>
      </w:r>
      <w:r w:rsidR="00401C8F" w:rsidRPr="005D5315">
        <w:rPr>
          <w:rFonts w:cs="Times New Roman"/>
        </w:rPr>
        <w:t>,</w:t>
      </w:r>
      <w:r w:rsidRPr="005D5315">
        <w:rPr>
          <w:rFonts w:cs="Times New Roman"/>
        </w:rPr>
        <w:t xml:space="preserve"> μας καλεί να ζούμε με τέτοιο τρόπο ώστε ο Θεός να δοξάζεται και οι</w:t>
      </w:r>
      <w:r w:rsidR="00ED630D" w:rsidRPr="005D5315">
        <w:rPr>
          <w:rFonts w:cs="Times New Roman"/>
        </w:rPr>
        <w:t xml:space="preserve"> </w:t>
      </w:r>
      <w:r w:rsidR="00926926" w:rsidRPr="005D5315">
        <w:rPr>
          <w:rFonts w:cs="Times New Roman"/>
        </w:rPr>
        <w:t>άνθρωποι γύρω μας να ευλογούνται. Η γνήσια Χριστιανική ζωή είναι μια κατάσταση δράσης και υπηρεσίας με κέντρο την αγάπη του Χριστού, και τελικό αποτέλεσμα τη δόξα του Θεού και το καλό των</w:t>
      </w:r>
      <w:r w:rsidR="004A73B5" w:rsidRPr="005D5315">
        <w:rPr>
          <w:rFonts w:cs="Times New Roman"/>
        </w:rPr>
        <w:t xml:space="preserve"> </w:t>
      </w:r>
      <w:r w:rsidR="00926926" w:rsidRPr="005D5315">
        <w:rPr>
          <w:rFonts w:cs="Times New Roman"/>
        </w:rPr>
        <w:t xml:space="preserve">συνανθρώπων μας. </w:t>
      </w:r>
    </w:p>
    <w:p w14:paraId="457B576C" w14:textId="77777777" w:rsidR="003E3F2B" w:rsidRPr="005D5315" w:rsidRDefault="00926926" w:rsidP="006303F3">
      <w:pPr>
        <w:widowControl w:val="0"/>
        <w:rPr>
          <w:rFonts w:cs="Times New Roman"/>
        </w:rPr>
      </w:pPr>
      <w:r w:rsidRPr="005D5315">
        <w:rPr>
          <w:rFonts w:cs="Times New Roman"/>
        </w:rPr>
        <w:t>Σ’ αυτή την παραβολή ο Ιησούς Χριστός είναι ο Κύριος ανθρώπων και αντικειμένων. Είναι ο απόλυτος Κυρί</w:t>
      </w:r>
      <w:r w:rsidR="003E3F2B" w:rsidRPr="005D5315">
        <w:rPr>
          <w:rFonts w:cs="Times New Roman"/>
        </w:rPr>
        <w:t>α</w:t>
      </w:r>
      <w:r w:rsidRPr="005D5315">
        <w:rPr>
          <w:rFonts w:cs="Times New Roman"/>
        </w:rPr>
        <w:t xml:space="preserve">ρχος και σ’ Αυτόν ανήκουν τα πάντα. Δεν το είπε ο </w:t>
      </w:r>
      <w:r w:rsidR="003E3F2B" w:rsidRPr="005D5315">
        <w:rPr>
          <w:rFonts w:cs="Times New Roman"/>
        </w:rPr>
        <w:t xml:space="preserve">Ίδιος ο Κύριος στους μαθητές Του λίγο προτού αναληφθεί; «Ο Θεός μου έδωσε όλη την εξουσία στον ουρανό και στη γη»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E3F2B" w:rsidRPr="005D5315">
        <w:rPr>
          <w:rFonts w:cs="Times New Roman"/>
        </w:rPr>
        <w:t>28:18).</w:t>
      </w:r>
    </w:p>
    <w:p w14:paraId="27D5A5F3" w14:textId="77777777" w:rsidR="000C230C" w:rsidRPr="005D5315" w:rsidRDefault="003E3F2B" w:rsidP="006303F3">
      <w:pPr>
        <w:widowControl w:val="0"/>
        <w:rPr>
          <w:rFonts w:cs="Times New Roman"/>
        </w:rPr>
      </w:pPr>
      <w:r w:rsidRPr="005D5315">
        <w:rPr>
          <w:rFonts w:cs="Times New Roman"/>
        </w:rPr>
        <w:t>Το γεγονός αυτό ισχύει κατά ιδιαίτερο τρόπο στην Εκκλησία. Όλοι οι γνήσιοι Χριστιανοί είναι δούλοι του Χριστού. Γεννηθήκαμε με το Άγιο Πνεύμα μέσα στον οίκο Του, που είναι η Εκκλησία Του. Ο Ιησούς μας εξαγόρασε πληρώνοντας πολύ ακριβά</w:t>
      </w:r>
      <w:r w:rsidR="00157243" w:rsidRPr="005D5315">
        <w:rPr>
          <w:rFonts w:cs="Times New Roman"/>
        </w:rPr>
        <w:t xml:space="preserve">, έδωσε την ίδια τη ζωή Του. Μας αγίασε και μας προόρισε για τη λατρεία του προσώπου Του και για την υπηρεσία των σκοπών της βασιλείας Του. Ο Απ. Παύλος θεωρούσε ύψιστη τιμή να ονομάζεται «δούλος του Ιησού Χριστού»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w:t>
      </w:r>
      <w:r w:rsidR="003A0018" w:rsidRPr="005D5315">
        <w:rPr>
          <w:rFonts w:cs="Times New Roman"/>
        </w:rPr>
        <w:t xml:space="preserve"> </w:t>
      </w:r>
      <w:r w:rsidR="00157243" w:rsidRPr="005D5315">
        <w:rPr>
          <w:rFonts w:cs="Times New Roman"/>
        </w:rPr>
        <w:t>1:1).</w:t>
      </w:r>
    </w:p>
    <w:p w14:paraId="4A4C1B57" w14:textId="77777777" w:rsidR="000C230C" w:rsidRPr="005D5315" w:rsidRDefault="000C230C" w:rsidP="006303F3">
      <w:pPr>
        <w:widowControl w:val="0"/>
        <w:rPr>
          <w:rFonts w:cs="Times New Roman"/>
        </w:rPr>
      </w:pPr>
      <w:r w:rsidRPr="005D5315">
        <w:rPr>
          <w:rFonts w:cs="Times New Roman"/>
        </w:rPr>
        <w:t>Θα διακρίνουμε στη μελέτη μας τρία σημεία: την ανάθεση της μεγάλης ευθύνης, τη διαφορετική διαχείριση και τον τελικό απολογισμό των πεπραγμένων.</w:t>
      </w:r>
    </w:p>
    <w:p w14:paraId="64C1BE0E" w14:textId="77777777" w:rsidR="00063B06" w:rsidRPr="005D5315" w:rsidRDefault="000C230C" w:rsidP="006303F3">
      <w:pPr>
        <w:widowControl w:val="0"/>
        <w:rPr>
          <w:rFonts w:cs="Times New Roman"/>
        </w:rPr>
      </w:pPr>
      <w:r w:rsidRPr="005D5315">
        <w:rPr>
          <w:rFonts w:cs="Times New Roman"/>
          <w:b/>
        </w:rPr>
        <w:t>Α. Η ανάθεση της μεγάλης ευθύνης</w:t>
      </w:r>
      <w:r w:rsidRPr="005D5315">
        <w:rPr>
          <w:rFonts w:cs="Times New Roman"/>
        </w:rPr>
        <w:t xml:space="preserve">. «Η βασιλεία του Θεού μοιάζει μ’ έναν άνθρωπο ο οποίος φεύγοντας για ταξίδι, κάλεσε τους δούλους του και </w:t>
      </w:r>
      <w:r w:rsidR="00401C8F" w:rsidRPr="005D5315">
        <w:rPr>
          <w:rFonts w:cs="Times New Roman"/>
        </w:rPr>
        <w:t xml:space="preserve">τους εμπιστεύτηκε τα </w:t>
      </w:r>
      <w:r w:rsidRPr="005D5315">
        <w:rPr>
          <w:rFonts w:cs="Times New Roman"/>
        </w:rPr>
        <w:t>υ</w:t>
      </w:r>
      <w:r w:rsidR="009552B7" w:rsidRPr="005D5315">
        <w:rPr>
          <w:rFonts w:cs="Times New Roman"/>
        </w:rPr>
        <w:t xml:space="preserve">πάρχοντά του»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552B7" w:rsidRPr="005D5315">
        <w:rPr>
          <w:rFonts w:cs="Times New Roman"/>
        </w:rPr>
        <w:t>25:14). Είναι μεγάλο προνόμιο να υπηρετούμε τον Κύριο Ιησού. Μας κάλεσε, μας έσωσε και μας αν</w:t>
      </w:r>
      <w:r w:rsidR="00063B06" w:rsidRPr="005D5315">
        <w:rPr>
          <w:rFonts w:cs="Times New Roman"/>
        </w:rPr>
        <w:t>έ</w:t>
      </w:r>
      <w:r w:rsidR="009552B7" w:rsidRPr="005D5315">
        <w:rPr>
          <w:rFonts w:cs="Times New Roman"/>
        </w:rPr>
        <w:t>θεσε κάποια αποστολή. Κανένας μας δεν δικαιολογείται να μένει αργός. Δεν έχουμε τίποτε δικό μας ούτε κάποια αξία από τον εαυτό μας. Ό,τι έχουμε είναι δώρο του Κυρίου μας και τα δώρα που μας εμπιστεύθηκε έχουμε την υποχρέωση να τα χρησιμοποιήσουμε σοφά και συνετά.</w:t>
      </w:r>
    </w:p>
    <w:p w14:paraId="77A51D0A" w14:textId="77777777" w:rsidR="00C2008A" w:rsidRPr="005D5315" w:rsidRDefault="009552B7" w:rsidP="006303F3">
      <w:pPr>
        <w:widowControl w:val="0"/>
        <w:rPr>
          <w:rFonts w:cs="Times New Roman"/>
        </w:rPr>
      </w:pPr>
      <w:r w:rsidRPr="005D5315">
        <w:rPr>
          <w:rFonts w:cs="Times New Roman"/>
        </w:rPr>
        <w:t xml:space="preserve"> Τα προνόμιά μας εν Χριστώ συνεπάγονται σοβαρές ευθύνες και υποχρεώσεις.</w:t>
      </w:r>
      <w:r w:rsidR="00063B06" w:rsidRPr="005D5315">
        <w:rPr>
          <w:rFonts w:cs="Times New Roman"/>
        </w:rPr>
        <w:t xml:space="preserve"> Ο Χριστός, όταν έρθει, θέλει να μας βρει αξιόπιστους και δραστήριους στη διακονία που μας ανέθεσε: «</w:t>
      </w:r>
      <w:r w:rsidR="00B05C2F" w:rsidRPr="005D5315">
        <w:rPr>
          <w:rFonts w:cs="Times New Roman"/>
        </w:rPr>
        <w:t>Υπάρχουν διάφορα είδη χαρισμάτων, αλλά είναι ένα και το ίδιο Πνεύμα που τα χορηγεί. Υπάρχουν διάφορα είδη διακονιών, αλλά η ανάθεσή τους προέρχεται από ένα και τον ίδιο Κύριο. Και υπάρχουν διάφορα είδη δραστηριοτήτων, αλλά είναι ο ίδιος Θεός που τις θέτει σε ενέργεια όλες σε όλους. Στον καθένα δωρίζεται η φανέρωση του Αγίου Πνεύματος</w:t>
      </w:r>
      <w:r w:rsidR="0037776A" w:rsidRPr="005D5315">
        <w:rPr>
          <w:rFonts w:cs="Times New Roman"/>
        </w:rPr>
        <w:t xml:space="preserve"> για το συμφέρον όλων»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37776A" w:rsidRPr="005D5315">
        <w:rPr>
          <w:rFonts w:cs="Times New Roman"/>
        </w:rPr>
        <w:t>12:4-7).</w:t>
      </w:r>
    </w:p>
    <w:p w14:paraId="1457EF70" w14:textId="77777777" w:rsidR="00C2008A" w:rsidRPr="005D5315" w:rsidRDefault="000C230C" w:rsidP="006303F3">
      <w:pPr>
        <w:widowControl w:val="0"/>
        <w:rPr>
          <w:rFonts w:cs="Times New Roman"/>
        </w:rPr>
      </w:pPr>
      <w:r w:rsidRPr="005D5315">
        <w:rPr>
          <w:rFonts w:cs="Times New Roman"/>
        </w:rPr>
        <w:t xml:space="preserve"> </w:t>
      </w:r>
      <w:r w:rsidR="001B5D67" w:rsidRPr="005D5315">
        <w:rPr>
          <w:rFonts w:cs="Times New Roman"/>
        </w:rPr>
        <w:t>Ο</w:t>
      </w:r>
      <w:r w:rsidR="00C2008A" w:rsidRPr="005D5315">
        <w:rPr>
          <w:rFonts w:cs="Times New Roman"/>
        </w:rPr>
        <w:t>τιδήποτε μας έδωσε ο Κύριος βρίσκεται προσωρινά στα χέρια μας επειδή ανήκει σ’ Εκείνον. Ο Απ. Πέτρος είχε πλήρη συναίσθηση της ευθύνης του απέναντι στον Κύριο και προτρέπει: «Ο Θεός σας εμπιστεύ</w:t>
      </w:r>
      <w:r w:rsidR="000F0738" w:rsidRPr="005D5315">
        <w:rPr>
          <w:rFonts w:cs="Times New Roman"/>
        </w:rPr>
        <w:t>τ</w:t>
      </w:r>
      <w:r w:rsidR="00C2008A" w:rsidRPr="005D5315">
        <w:rPr>
          <w:rFonts w:cs="Times New Roman"/>
        </w:rPr>
        <w:t xml:space="preserve">ηκε τη χάρη του με ποικίλους τρόπους. Ο καθένας σας, λοιπόν, σαν καλός διαχειριστής της θείας χάριτος, ας χρησιμοποιεί το χάρισμά του για να υπηρετεί τους άλλους»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C2008A" w:rsidRPr="005D5315">
        <w:rPr>
          <w:rFonts w:cs="Times New Roman"/>
        </w:rPr>
        <w:t>4:10).</w:t>
      </w:r>
    </w:p>
    <w:p w14:paraId="0C895742" w14:textId="77777777" w:rsidR="0046364A" w:rsidRPr="005D5315" w:rsidRDefault="00C2008A" w:rsidP="006303F3">
      <w:pPr>
        <w:widowControl w:val="0"/>
        <w:rPr>
          <w:rFonts w:cs="Times New Roman"/>
        </w:rPr>
      </w:pPr>
      <w:r w:rsidRPr="005D5315">
        <w:rPr>
          <w:rFonts w:cs="Times New Roman"/>
        </w:rPr>
        <w:t xml:space="preserve">Είμαστε απλοί διαχειριστές </w:t>
      </w:r>
      <w:r w:rsidR="0046364A" w:rsidRPr="005D5315">
        <w:rPr>
          <w:rFonts w:cs="Times New Roman"/>
        </w:rPr>
        <w:t>της «θείας χάριτος» για να υπηρετούμε τους αδελφούς και τους συνανθρώπους μας. Κι εκείνο που ζητάει από μας ο Λόγος του Θεού είναι η καλή διαχείριση. Πως χρησιμοποιούμε τα δώρα του Θεού; Τι είδους διαχείριση κάνουμε;</w:t>
      </w:r>
    </w:p>
    <w:p w14:paraId="0BE541F7" w14:textId="5C0C3B1D" w:rsidR="0078623E" w:rsidRPr="005D5315" w:rsidRDefault="0046364A" w:rsidP="006303F3">
      <w:pPr>
        <w:widowControl w:val="0"/>
        <w:rPr>
          <w:rFonts w:cs="Times New Roman"/>
        </w:rPr>
      </w:pPr>
      <w:r w:rsidRPr="005D5315">
        <w:rPr>
          <w:rFonts w:cs="Times New Roman"/>
        </w:rPr>
        <w:lastRenderedPageBreak/>
        <w:t xml:space="preserve">Ποιος ήταν ο λόγος που ο </w:t>
      </w:r>
      <w:r w:rsidR="00C81D77">
        <w:rPr>
          <w:rFonts w:cs="Times New Roman"/>
        </w:rPr>
        <w:t>Κ</w:t>
      </w:r>
      <w:r w:rsidRPr="005D5315">
        <w:rPr>
          <w:rFonts w:cs="Times New Roman"/>
        </w:rPr>
        <w:t xml:space="preserve">ύριος εμπιστεύθηκε τα υπάρχοντά Του στους δούλους Του; Στην αντίστοιχη </w:t>
      </w:r>
      <w:r w:rsidR="006527F3" w:rsidRPr="005D5315">
        <w:rPr>
          <w:rFonts w:cs="Times New Roman"/>
        </w:rPr>
        <w:t xml:space="preserve">παραβολή ο Ευαγγελιστής Λουκάς αναφέρει: «Ένας ευγενής πήγε σε χώρα μακρινή να χριστεί βασιλιάς και να επιστρέψει»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527F3" w:rsidRPr="005D5315">
        <w:rPr>
          <w:rFonts w:cs="Times New Roman"/>
        </w:rPr>
        <w:t>19:12). Η αναχώρηση του Κυρίου μας για τη μακρινή χώρα του Ουρανού είναι ο λόγος της ανάθεσης της ευθύνης στους δικούς Του.</w:t>
      </w:r>
    </w:p>
    <w:p w14:paraId="7520630A" w14:textId="471481D7" w:rsidR="005611F8" w:rsidRPr="005D5315" w:rsidRDefault="006527F3" w:rsidP="006303F3">
      <w:pPr>
        <w:widowControl w:val="0"/>
        <w:rPr>
          <w:rFonts w:cs="Times New Roman"/>
        </w:rPr>
      </w:pPr>
      <w:r w:rsidRPr="005D5315">
        <w:rPr>
          <w:rFonts w:cs="Times New Roman"/>
        </w:rPr>
        <w:t xml:space="preserve"> Ο Ιησούς Χριστός, στη διάρκεια της σωματικής απουσίας </w:t>
      </w:r>
      <w:r w:rsidR="00C81D77">
        <w:rPr>
          <w:rFonts w:cs="Times New Roman"/>
        </w:rPr>
        <w:t xml:space="preserve">Του </w:t>
      </w:r>
      <w:r w:rsidRPr="005D5315">
        <w:rPr>
          <w:rFonts w:cs="Times New Roman"/>
        </w:rPr>
        <w:t>από τη γη, δεν έπαψε να φροντίζει την Εκκλησία Του.</w:t>
      </w:r>
      <w:r w:rsidR="0078623E" w:rsidRPr="005D5315">
        <w:rPr>
          <w:rFonts w:cs="Times New Roman"/>
        </w:rPr>
        <w:t xml:space="preserve"> Την πλούτισε με τα ποικίλα χαρίσματα, με τις αλήθειες, τους νόμους και τις υποσχέσεις του Λόγου Του και, πάνω απ’ όλα, με τη δύναμη της παρουσίας του Αγίου Πνεύματος. Αυτό ακριβώς έλεγε στους μαθητές Του λίγο πριν σταυρωθεί: «Κι όμως</w:t>
      </w:r>
      <w:r w:rsidR="00EF2ADF" w:rsidRPr="005D5315">
        <w:rPr>
          <w:rFonts w:cs="Times New Roman"/>
        </w:rPr>
        <w:t>,</w:t>
      </w:r>
      <w:r w:rsidR="0078623E" w:rsidRPr="005D5315">
        <w:rPr>
          <w:rFonts w:cs="Times New Roman"/>
        </w:rPr>
        <w:t xml:space="preserve"> εγώ σας λέω την αλήθεια. Σας συμφέρει να φύγω εγώ. Γιατί, αν εγώ δεν φύγω, </w:t>
      </w:r>
      <w:r w:rsidR="005611F8" w:rsidRPr="005D5315">
        <w:rPr>
          <w:rFonts w:cs="Times New Roman"/>
        </w:rPr>
        <w:t xml:space="preserve">δε θα έρθει σ’ εσάς ο Παράκλητος» </w:t>
      </w:r>
      <w:r w:rsidR="003A0018" w:rsidRPr="005D5315">
        <w:rPr>
          <w:rFonts w:cs="Times New Roman"/>
        </w:rPr>
        <w:t xml:space="preserve">(Ιωάν. </w:t>
      </w:r>
      <w:r w:rsidR="005611F8" w:rsidRPr="005D5315">
        <w:rPr>
          <w:rFonts w:cs="Times New Roman"/>
        </w:rPr>
        <w:t>16:7).</w:t>
      </w:r>
    </w:p>
    <w:p w14:paraId="76846D51" w14:textId="77777777" w:rsidR="002F5B4C" w:rsidRPr="005D5315" w:rsidRDefault="005611F8" w:rsidP="006303F3">
      <w:pPr>
        <w:widowControl w:val="0"/>
        <w:rPr>
          <w:rFonts w:cs="Times New Roman"/>
        </w:rPr>
      </w:pPr>
      <w:r w:rsidRPr="005D5315">
        <w:rPr>
          <w:rFonts w:cs="Times New Roman"/>
        </w:rPr>
        <w:t xml:space="preserve">Ο Απ. Παύλος δηλώνει: «Στον καθένα μας όμως έχει δοθεί κάποιο ιδιαίτερο χάρισμα, σύμφωνα με το μέτρο που δωρίζει ο Χριστός. Γι’ αυτό λέει η Γραφή: Ανέβηκε ψηλά, πήρε μαζί του αιχμαλώτους, έδωσε δώρα στους ανθρώπους»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Pr="005D5315">
        <w:rPr>
          <w:rFonts w:cs="Times New Roman"/>
        </w:rPr>
        <w:t>4:7,8).</w:t>
      </w:r>
      <w:r w:rsidR="00605852" w:rsidRPr="005D5315">
        <w:rPr>
          <w:rFonts w:cs="Times New Roman"/>
        </w:rPr>
        <w:t xml:space="preserve"> Είναι ο πολύτιμος θησαυρός, «η παρακαταθήκη» όπως την ονομάζει ο Απ. Παύλος στις Επιστολές του προς τον Τιμόθεο που μας την εμπιστεύθηκε ο Κύριος και δεν μας άφησε μόνους.</w:t>
      </w:r>
      <w:r w:rsidR="00343DA4" w:rsidRPr="005D5315">
        <w:rPr>
          <w:rFonts w:cs="Times New Roman"/>
        </w:rPr>
        <w:t xml:space="preserve"> </w:t>
      </w:r>
      <w:r w:rsidR="006B165F" w:rsidRPr="005D5315">
        <w:rPr>
          <w:rFonts w:cs="Times New Roman"/>
        </w:rPr>
        <w:t>Έστειλε το Άγιο Πνεύμα που μας καθιστά ικανούς να ζήσουμε και να διδάξουμε τις αλήθειες του Ευαγγελίου, να υπακούσουμε στις εντολές Του, να στηριχθούμε στις υποσχέσεις Του, να πειραματιστούμε και να χρησιμοποιήσουμε τη δύναμή Του για το καλό των συνανθρώπων μας και για τη δόξα του Θεού.</w:t>
      </w:r>
      <w:r w:rsidR="00183795" w:rsidRPr="005D5315">
        <w:rPr>
          <w:rFonts w:cs="Times New Roman"/>
        </w:rPr>
        <w:t xml:space="preserve"> Δεν έχουμε δική μας ικανότητα: «Τη βεβαιότητα αυτή μας την έδωσε ο Θεός</w:t>
      </w:r>
      <w:r w:rsidR="00BE0E9A" w:rsidRPr="005D5315">
        <w:rPr>
          <w:rFonts w:cs="Times New Roman"/>
        </w:rPr>
        <w:t xml:space="preserve"> </w:t>
      </w:r>
      <w:r w:rsidR="00183795" w:rsidRPr="005D5315">
        <w:rPr>
          <w:rFonts w:cs="Times New Roman"/>
        </w:rPr>
        <w:t>μέσω του Ιησού Χριστού</w:t>
      </w:r>
      <w:r w:rsidR="00874868" w:rsidRPr="005D5315">
        <w:rPr>
          <w:rFonts w:cs="Times New Roman"/>
        </w:rPr>
        <w:t xml:space="preserve">. Δηλαδή εμείς δεν είμαστε από μόνοι μας ικανοί να θεωρήσουμε ότι κάτι προέρχεται από μας τους ίδιους. Αλλά η ικανότητά μας προέρχεται από </w:t>
      </w:r>
      <w:r w:rsidR="002D7A11">
        <w:rPr>
          <w:rFonts w:cs="Times New Roman"/>
        </w:rPr>
        <w:t>τον Θεό</w:t>
      </w:r>
      <w:r w:rsidR="00874868" w:rsidRPr="005D5315">
        <w:rPr>
          <w:rFonts w:cs="Times New Roman"/>
        </w:rPr>
        <w:t xml:space="preserve">. Αυτός μας αξίωσε να υπηρετήσουμε τη νέα διαθήκη»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874868" w:rsidRPr="005D5315">
        <w:rPr>
          <w:rFonts w:cs="Times New Roman"/>
        </w:rPr>
        <w:t>3:4-6).</w:t>
      </w:r>
      <w:r w:rsidR="002F5B4C" w:rsidRPr="005D5315">
        <w:rPr>
          <w:rFonts w:cs="Times New Roman"/>
        </w:rPr>
        <w:t xml:space="preserve"> Ευχαριστούμε και δοξάζουμε </w:t>
      </w:r>
      <w:r w:rsidR="002D7A11">
        <w:rPr>
          <w:rFonts w:cs="Times New Roman"/>
        </w:rPr>
        <w:t>τον Θεό</w:t>
      </w:r>
      <w:r w:rsidR="002F5B4C" w:rsidRPr="005D5315">
        <w:rPr>
          <w:rFonts w:cs="Times New Roman"/>
        </w:rPr>
        <w:t xml:space="preserve"> για την πλούσια χάρη Του!</w:t>
      </w:r>
    </w:p>
    <w:p w14:paraId="5162B1D6" w14:textId="77777777" w:rsidR="00B60145" w:rsidRPr="005D5315" w:rsidRDefault="002F5B4C" w:rsidP="006303F3">
      <w:pPr>
        <w:widowControl w:val="0"/>
        <w:rPr>
          <w:rFonts w:cs="Times New Roman"/>
        </w:rPr>
      </w:pPr>
      <w:r w:rsidRPr="005D5315">
        <w:rPr>
          <w:rFonts w:cs="Times New Roman"/>
        </w:rPr>
        <w:t>«Η βασιλεία του Θεού μοιάζει μ’ έναν άνθρωπο ο οποίος φεύγοντας για ταξίδι, κάλεσε τους δούλους του και τους εμπιστεύτηκε τα υπάρχοντά του. Σ‘ άλλον έδωσε πέντε τάλαντα, σ’ άλλον δύο, σ’ άλλον ένα</w:t>
      </w:r>
      <w:r w:rsidR="00B60145" w:rsidRPr="005D5315">
        <w:rPr>
          <w:rFonts w:cs="Times New Roman"/>
        </w:rPr>
        <w:t xml:space="preserve">, στον καθένα με την ικανότητά του, κι έφυγε αμέσως για το ταξίδι»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B60145" w:rsidRPr="005D5315">
        <w:rPr>
          <w:rFonts w:cs="Times New Roman"/>
        </w:rPr>
        <w:t>25:14,15).</w:t>
      </w:r>
    </w:p>
    <w:p w14:paraId="524D50DB" w14:textId="77777777" w:rsidR="007D1825" w:rsidRPr="005D5315" w:rsidRDefault="00B60145" w:rsidP="006303F3">
      <w:pPr>
        <w:widowControl w:val="0"/>
        <w:rPr>
          <w:rFonts w:cs="Times New Roman"/>
        </w:rPr>
      </w:pPr>
      <w:r w:rsidRPr="005D5315">
        <w:rPr>
          <w:rFonts w:cs="Times New Roman"/>
        </w:rPr>
        <w:t>Ο Ιησούς Χριστός με την Ανάληψή Του</w:t>
      </w:r>
      <w:r w:rsidR="002F5B4C" w:rsidRPr="005D5315">
        <w:rPr>
          <w:rFonts w:cs="Times New Roman"/>
        </w:rPr>
        <w:t xml:space="preserve"> </w:t>
      </w:r>
      <w:r w:rsidRPr="005D5315">
        <w:rPr>
          <w:rFonts w:cs="Times New Roman"/>
        </w:rPr>
        <w:t xml:space="preserve">στους Ουρανούς άφησε τα υπάρχοντά Του στους δικούς Του δούλους, στην Εκκλησία Του. Τα δώρα του Χριστού είναι πλούσια και πολύτιμα. Τα πλήρωσε με το αίμα Του και η αξία τους είναι ανυπολόγιστη. Κανένα από τα δώρα του Χριστού δεν είναι ευκαταφρόνητο. </w:t>
      </w:r>
      <w:r w:rsidR="00DA658F" w:rsidRPr="005D5315">
        <w:rPr>
          <w:rFonts w:cs="Times New Roman"/>
        </w:rPr>
        <w:t xml:space="preserve">«Κάθε καλή προσφορά και κάθε τέλειο δώρο έρχεται από ψηλά, από το δημιουργό των ουράνιων σωμάτων»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DA658F" w:rsidRPr="005D5315">
        <w:rPr>
          <w:rFonts w:cs="Times New Roman"/>
        </w:rPr>
        <w:t>1:17). Ο Κύριός μας δίνει πάντοτε δόσεις αγαθές και δώρα τέλεια. Έδωσε σε άλλους περισσότερα και σ’ άλλους λιγότερα ανάλογα με την ικανότητα του καθενός.</w:t>
      </w:r>
    </w:p>
    <w:p w14:paraId="7B23D3E5" w14:textId="77777777" w:rsidR="009F6C2E" w:rsidRPr="005D5315" w:rsidRDefault="00DA658F" w:rsidP="006303F3">
      <w:pPr>
        <w:widowControl w:val="0"/>
        <w:rPr>
          <w:rFonts w:cs="Times New Roman"/>
        </w:rPr>
      </w:pPr>
      <w:r w:rsidRPr="005D5315">
        <w:rPr>
          <w:rFonts w:cs="Times New Roman"/>
        </w:rPr>
        <w:t>Μέσα στη φυσική δημιουργία βλέπουμε την μεγάλη ποικιλία των ανθρώπων. Υπάρχουν διαφορές στη φυσική ικανότητα, σωματική, νοητική ή πνευματική. Υπάρχουν διαφορές σ</w:t>
      </w:r>
      <w:r w:rsidR="00EB4107" w:rsidRPr="005D5315">
        <w:rPr>
          <w:rFonts w:cs="Times New Roman"/>
        </w:rPr>
        <w:t>τ</w:t>
      </w:r>
      <w:r w:rsidRPr="005D5315">
        <w:rPr>
          <w:rFonts w:cs="Times New Roman"/>
        </w:rPr>
        <w:t>ις σχέσεις, στις δραστηριότητες</w:t>
      </w:r>
      <w:r w:rsidR="004A73B5" w:rsidRPr="005D5315">
        <w:rPr>
          <w:rFonts w:cs="Times New Roman"/>
        </w:rPr>
        <w:t xml:space="preserve"> </w:t>
      </w:r>
      <w:r w:rsidRPr="005D5315">
        <w:rPr>
          <w:rFonts w:cs="Times New Roman"/>
        </w:rPr>
        <w:t>και στα ενδιαφέροντα. Ανάλογη ποικιλία και διαφορές ικανοτήτων υπάρχουν</w:t>
      </w:r>
      <w:r w:rsidR="009F6C2E" w:rsidRPr="005D5315">
        <w:rPr>
          <w:rFonts w:cs="Times New Roman"/>
        </w:rPr>
        <w:t xml:space="preserve"> και στην πνευματική σφαίρα.</w:t>
      </w:r>
    </w:p>
    <w:p w14:paraId="2884FF70" w14:textId="77777777" w:rsidR="00DA658F" w:rsidRPr="005D5315" w:rsidRDefault="009F6C2E" w:rsidP="006303F3">
      <w:pPr>
        <w:widowControl w:val="0"/>
        <w:rPr>
          <w:rFonts w:cs="Times New Roman"/>
        </w:rPr>
      </w:pPr>
      <w:r w:rsidRPr="005D5315">
        <w:rPr>
          <w:rFonts w:cs="Times New Roman"/>
        </w:rPr>
        <w:t xml:space="preserve"> Ο Ουράνιος Πατέρας μας είναι ο Μεγάλος Θεός της ποικιλίας και της ομορφιάς</w:t>
      </w:r>
      <w:r w:rsidR="009C2B91" w:rsidRPr="005D5315">
        <w:rPr>
          <w:rFonts w:cs="Times New Roman"/>
        </w:rPr>
        <w:t>. Και η θεία χάρη δίνει τα πνευματικά δώρα ανάλογα. Αξίζει να τονίσουμε πως ο καθένας μας έχει λάβει τουλάχιστον ένα τάλαντο και για τους φτωχούς δούλους είναι σημαντικότατο επειδή πρόκειται για δώρο του Μεγάλου Βασιλιά. Είναι καθήκον το τάλαντο που μας εμπιστεύθηκε</w:t>
      </w:r>
      <w:r w:rsidR="004A73B5" w:rsidRPr="005D5315">
        <w:rPr>
          <w:rFonts w:cs="Times New Roman"/>
        </w:rPr>
        <w:t xml:space="preserve"> </w:t>
      </w:r>
      <w:r w:rsidR="009C2B91" w:rsidRPr="005D5315">
        <w:rPr>
          <w:rFonts w:cs="Times New Roman"/>
        </w:rPr>
        <w:t>ο Κύριος να το χρησιμοποιήσουμε όχι μόνο για το δικό μας καλό αλλά και για την ωφέλεια των άλλων.</w:t>
      </w:r>
    </w:p>
    <w:p w14:paraId="11484049" w14:textId="77777777" w:rsidR="009C2B91" w:rsidRPr="005D5315" w:rsidRDefault="009C2B91" w:rsidP="006303F3">
      <w:pPr>
        <w:widowControl w:val="0"/>
        <w:rPr>
          <w:rFonts w:cs="Times New Roman"/>
        </w:rPr>
      </w:pPr>
      <w:r w:rsidRPr="005D5315">
        <w:rPr>
          <w:rFonts w:cs="Times New Roman"/>
        </w:rPr>
        <w:t>Όλοι δεν έχουμε τις ίδιες ικανότητες ούτε τις ίδιες ευκαιρίες. Ο Θεός είναι απόλυτα ελεύθερος</w:t>
      </w:r>
      <w:r w:rsidR="00CC51D4" w:rsidRPr="005D5315">
        <w:rPr>
          <w:rFonts w:cs="Times New Roman"/>
        </w:rPr>
        <w:t xml:space="preserve"> «Και όλα αυτά είναι ενέργειες και δραστηριότητες ενός και του αυτού Πνεύματος, που χορηγεί τα χαρίσματα όπως αυτό θέλει στον καθένα χωριστά» </w:t>
      </w:r>
      <w:r w:rsidR="003F461B" w:rsidRPr="005D5315">
        <w:rPr>
          <w:rFonts w:cs="Times New Roman"/>
        </w:rPr>
        <w:t xml:space="preserve">(Α’ </w:t>
      </w:r>
      <w:proofErr w:type="spellStart"/>
      <w:r w:rsidR="003F461B" w:rsidRPr="005D5315">
        <w:rPr>
          <w:rFonts w:cs="Times New Roman"/>
        </w:rPr>
        <w:t>Κορ</w:t>
      </w:r>
      <w:proofErr w:type="spellEnd"/>
      <w:r w:rsidR="003F461B" w:rsidRPr="005D5315">
        <w:rPr>
          <w:rFonts w:cs="Times New Roman"/>
        </w:rPr>
        <w:t xml:space="preserve">. </w:t>
      </w:r>
      <w:r w:rsidR="00CC51D4" w:rsidRPr="005D5315">
        <w:rPr>
          <w:rFonts w:cs="Times New Roman"/>
        </w:rPr>
        <w:t>12:11).</w:t>
      </w:r>
    </w:p>
    <w:p w14:paraId="1BD6E6C5" w14:textId="77777777" w:rsidR="00713BE3" w:rsidRPr="005D5315" w:rsidRDefault="00CC51D4" w:rsidP="006303F3">
      <w:pPr>
        <w:widowControl w:val="0"/>
        <w:rPr>
          <w:rFonts w:cs="Times New Roman"/>
        </w:rPr>
      </w:pPr>
      <w:r w:rsidRPr="005D5315">
        <w:rPr>
          <w:rFonts w:cs="Times New Roman"/>
        </w:rPr>
        <w:t>Δεν έχει σημασία πόσα τάλαντα μας εμπιστεύθηκε ο Κύριος. Εκείνο που μετράει είναι το πώς τα χρησιμοποι</w:t>
      </w:r>
      <w:r w:rsidR="00BA4246" w:rsidRPr="005D5315">
        <w:rPr>
          <w:rFonts w:cs="Times New Roman"/>
        </w:rPr>
        <w:t>ού</w:t>
      </w:r>
      <w:r w:rsidRPr="005D5315">
        <w:rPr>
          <w:rFonts w:cs="Times New Roman"/>
        </w:rPr>
        <w:t>με</w:t>
      </w:r>
      <w:r w:rsidR="00BA4246" w:rsidRPr="005D5315">
        <w:rPr>
          <w:rFonts w:cs="Times New Roman"/>
        </w:rPr>
        <w:t xml:space="preserve">. Ο Θεός ποτέ δεν απαιτεί ικανότητες που δεν μας έδωσε. Περιμένει όμως να χρησιμοποιήσουμε </w:t>
      </w:r>
      <w:r w:rsidR="00E616B6" w:rsidRPr="005D5315">
        <w:rPr>
          <w:rFonts w:cs="Times New Roman"/>
        </w:rPr>
        <w:t xml:space="preserve">τα χαρίσματα </w:t>
      </w:r>
      <w:r w:rsidR="00BA4246" w:rsidRPr="005D5315">
        <w:rPr>
          <w:rFonts w:cs="Times New Roman"/>
        </w:rPr>
        <w:t>που μας έδωσε με τον καλύτερο τρόπο.</w:t>
      </w:r>
      <w:r w:rsidR="00713BE3" w:rsidRPr="005D5315">
        <w:rPr>
          <w:rFonts w:cs="Times New Roman"/>
        </w:rPr>
        <w:t xml:space="preserve"> Οι πιστοί του Χριστού δεν είμαστε ίσοι στα τάλαντα, όμως εκείνο που έχει ιδιαίτερη αξία είναι η διάθεση της καρδιάς και η προθυμία μας να εκμεταλλευθούμε στο έπακρο τα δώρα του Θεού, και να τα θέσουμε αποκλειστικά στην υπηρεσία Του.</w:t>
      </w:r>
    </w:p>
    <w:p w14:paraId="1E5FDA87" w14:textId="79951BAD" w:rsidR="00B330F5" w:rsidRPr="005D5315" w:rsidRDefault="00713BE3" w:rsidP="006303F3">
      <w:pPr>
        <w:widowControl w:val="0"/>
        <w:rPr>
          <w:rFonts w:cs="Times New Roman"/>
        </w:rPr>
      </w:pPr>
      <w:r w:rsidRPr="005D5315">
        <w:rPr>
          <w:rFonts w:cs="Times New Roman"/>
        </w:rPr>
        <w:t>Ο Θεός δεν έδωσε στον καθένα μας την πίστη του Αβραάμ ούτε την πραότητα του Μωυσή, δεν μας έδωσε την καρδιά του Δαβίδ ούτε τη σοφία του Σολομώντα</w:t>
      </w:r>
      <w:r w:rsidR="00E616B6" w:rsidRPr="005D5315">
        <w:rPr>
          <w:rFonts w:cs="Times New Roman"/>
        </w:rPr>
        <w:t>. «Η χάρη του Θεού μας έδωσε διάφορα πνευματικά χαρίσματα: Άλλος είναι προφήτης για να κηρύττει</w:t>
      </w:r>
      <w:r w:rsidR="00A66198" w:rsidRPr="005D5315">
        <w:rPr>
          <w:rFonts w:cs="Times New Roman"/>
        </w:rPr>
        <w:t xml:space="preserve"> ανάλογα με το βαθμό της </w:t>
      </w:r>
      <w:proofErr w:type="spellStart"/>
      <w:r w:rsidR="00A66198" w:rsidRPr="005D5315">
        <w:rPr>
          <w:rFonts w:cs="Times New Roman"/>
        </w:rPr>
        <w:t>πίστεώς</w:t>
      </w:r>
      <w:proofErr w:type="spellEnd"/>
      <w:r w:rsidR="00A66198" w:rsidRPr="005D5315">
        <w:rPr>
          <w:rFonts w:cs="Times New Roman"/>
        </w:rPr>
        <w:t xml:space="preserve"> του. Άλλος έχει το χάρισμα της διακονίας, για να προσφέρει τις υπηρεσίες του. Το ίδιο να κάνει κι ο δάσκαλος του λαού του Θεού με τη διδασκαλία. Κι όποιος έχει το χάρισμα να στηρίζει τους αδερφούς, να τους στηρίζει. Αλλά κι όποιος μοιράζει τα αγαθά του με τους άλλους, να το κάνει με απλότητα. Ο προϊστάμενος να δείχνει ζήλο για το έργο του. Όποιος μοιράζει τις ελεημοσύνες</w:t>
      </w:r>
      <w:r w:rsidR="007D7D32" w:rsidRPr="005D5315">
        <w:rPr>
          <w:rFonts w:cs="Times New Roman"/>
        </w:rPr>
        <w:t xml:space="preserve"> να το κάνει με καλοσύνη</w:t>
      </w:r>
      <w:r w:rsidR="007B3AA3">
        <w:rPr>
          <w:rFonts w:cs="Times New Roman"/>
        </w:rPr>
        <w:t xml:space="preserve">… </w:t>
      </w:r>
      <w:r w:rsidR="007D7D32" w:rsidRPr="005D5315">
        <w:rPr>
          <w:rFonts w:cs="Times New Roman"/>
        </w:rPr>
        <w:t xml:space="preserve">Μην είστε οκνηροί σ’ ότι πρέπει να δείχνετε ζήλο, να έχετε </w:t>
      </w:r>
      <w:r w:rsidR="007D7D32" w:rsidRPr="005D5315">
        <w:rPr>
          <w:rFonts w:cs="Times New Roman"/>
        </w:rPr>
        <w:lastRenderedPageBreak/>
        <w:t xml:space="preserve">πνευματικό ενθουσιασμό, να υπηρετείτε τον Κύριο»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7D7D32" w:rsidRPr="005D5315">
        <w:rPr>
          <w:rFonts w:cs="Times New Roman"/>
        </w:rPr>
        <w:t>12:6-8,11).</w:t>
      </w:r>
    </w:p>
    <w:p w14:paraId="5E4F210B" w14:textId="77777777" w:rsidR="007D7D32" w:rsidRPr="005D5315" w:rsidRDefault="007D7D32" w:rsidP="006303F3">
      <w:pPr>
        <w:widowControl w:val="0"/>
        <w:rPr>
          <w:rFonts w:cs="Times New Roman"/>
        </w:rPr>
      </w:pPr>
      <w:r w:rsidRPr="005D5315">
        <w:rPr>
          <w:rFonts w:cs="Times New Roman"/>
        </w:rPr>
        <w:t xml:space="preserve">Ο Κύριος Ιησούς μας εμπιστεύθηκε την περιουσία Του, μας έδωσε </w:t>
      </w:r>
      <w:r w:rsidR="00BE1902" w:rsidRPr="005D5315">
        <w:rPr>
          <w:rFonts w:cs="Times New Roman"/>
        </w:rPr>
        <w:t>δώρα ανεκτίμητης αξίας μας πλούτισε με ποικίλα χαρίσματα. Πως τα χρησιμοποιούμε; Τα θέτουμε στην αποκλειστική διάθεσή Του; Αποβλέπουμε στη δόξα του Θεού και στην επέκταση της βασιλείας Του;</w:t>
      </w:r>
    </w:p>
    <w:p w14:paraId="1CB37F16" w14:textId="77777777" w:rsidR="00BE1902" w:rsidRPr="005D5315" w:rsidRDefault="00BE1902" w:rsidP="006303F3">
      <w:pPr>
        <w:widowControl w:val="0"/>
        <w:rPr>
          <w:rFonts w:cs="Times New Roman"/>
        </w:rPr>
      </w:pPr>
      <w:r w:rsidRPr="005D5315">
        <w:rPr>
          <w:rFonts w:cs="Times New Roman"/>
          <w:b/>
        </w:rPr>
        <w:t>Β. Η διαφορετική διαχείριση της περιουσίας</w:t>
      </w:r>
      <w:r w:rsidRPr="005D5315">
        <w:rPr>
          <w:rFonts w:cs="Times New Roman"/>
        </w:rPr>
        <w:t>.</w:t>
      </w:r>
      <w:r w:rsidR="006E2C88" w:rsidRPr="005D5315">
        <w:rPr>
          <w:rFonts w:cs="Times New Roman"/>
        </w:rPr>
        <w:t xml:space="preserve"> «Αυτός που έλαβε τα πέντε τάλαντα πήγε και τα εκμεταλλεύ</w:t>
      </w:r>
      <w:r w:rsidR="00C25477" w:rsidRPr="005D5315">
        <w:rPr>
          <w:rFonts w:cs="Times New Roman"/>
        </w:rPr>
        <w:t>τ</w:t>
      </w:r>
      <w:r w:rsidR="006E2C88" w:rsidRPr="005D5315">
        <w:rPr>
          <w:rFonts w:cs="Times New Roman"/>
        </w:rPr>
        <w:t>ηκε και κέρδισε άλλα πέντε. Κι αυτός που έλαβε τα δύο τάλαντα, κέρδισε επίσης άλλα δύο. Εκείνος όμως που έλαβε το ένα τάλαντο, πήγε κι έσκ</w:t>
      </w:r>
      <w:r w:rsidR="00427262" w:rsidRPr="005D5315">
        <w:rPr>
          <w:rFonts w:cs="Times New Roman"/>
        </w:rPr>
        <w:t>α</w:t>
      </w:r>
      <w:r w:rsidR="006E2C88" w:rsidRPr="005D5315">
        <w:rPr>
          <w:rFonts w:cs="Times New Roman"/>
        </w:rPr>
        <w:t>ψε στη γη</w:t>
      </w:r>
      <w:r w:rsidR="00427262" w:rsidRPr="005D5315">
        <w:rPr>
          <w:rFonts w:cs="Times New Roman"/>
        </w:rPr>
        <w:t xml:space="preserve"> και έκρυψε τα χρήματα του κυρίου του» </w:t>
      </w:r>
      <w:r w:rsidR="00FF2B0C">
        <w:rPr>
          <w:rFonts w:cs="Times New Roman"/>
        </w:rPr>
        <w:t>(</w:t>
      </w:r>
      <w:r w:rsidR="00427262" w:rsidRPr="005D5315">
        <w:rPr>
          <w:rFonts w:cs="Times New Roman"/>
        </w:rPr>
        <w:t>Ματθ.25:16-18).</w:t>
      </w:r>
    </w:p>
    <w:p w14:paraId="2D1F2B89" w14:textId="77777777" w:rsidR="00FC2EF4" w:rsidRPr="005D5315" w:rsidRDefault="00135393" w:rsidP="006303F3">
      <w:pPr>
        <w:widowControl w:val="0"/>
        <w:rPr>
          <w:rFonts w:cs="Times New Roman"/>
        </w:rPr>
      </w:pPr>
      <w:r w:rsidRPr="005D5315">
        <w:rPr>
          <w:rFonts w:cs="Times New Roman"/>
          <w:b/>
        </w:rPr>
        <w:t>α. Οι δύο δούλοι έδειξαν επιμέλεια και πιστότητα.</w:t>
      </w:r>
      <w:r w:rsidRPr="005D5315">
        <w:rPr>
          <w:rFonts w:cs="Times New Roman"/>
        </w:rPr>
        <w:t xml:space="preserve"> Διαχειρίστηκαν την περιουσία του</w:t>
      </w:r>
      <w:r w:rsidR="00FC2EF4" w:rsidRPr="005D5315">
        <w:rPr>
          <w:rFonts w:cs="Times New Roman"/>
        </w:rPr>
        <w:t xml:space="preserve"> κυρίου τους</w:t>
      </w:r>
      <w:r w:rsidRPr="005D5315">
        <w:rPr>
          <w:rFonts w:cs="Times New Roman"/>
        </w:rPr>
        <w:t xml:space="preserve"> σωστά. Μόλις τους δόθηκε η αποστολή και τους χορηγήθηκαν τα μέσα</w:t>
      </w:r>
      <w:r w:rsidR="00C25477" w:rsidRPr="005D5315">
        <w:rPr>
          <w:rFonts w:cs="Times New Roman"/>
        </w:rPr>
        <w:t>,</w:t>
      </w:r>
      <w:r w:rsidRPr="005D5315">
        <w:rPr>
          <w:rFonts w:cs="Times New Roman"/>
        </w:rPr>
        <w:t xml:space="preserve"> άρχισαν την εργασία. </w:t>
      </w:r>
    </w:p>
    <w:p w14:paraId="1FD5F79F" w14:textId="77777777" w:rsidR="000E01A1" w:rsidRPr="005D5315" w:rsidRDefault="00135393" w:rsidP="006303F3">
      <w:pPr>
        <w:widowControl w:val="0"/>
        <w:rPr>
          <w:rFonts w:cs="Times New Roman"/>
        </w:rPr>
      </w:pPr>
      <w:r w:rsidRPr="005D5315">
        <w:rPr>
          <w:rFonts w:cs="Times New Roman"/>
        </w:rPr>
        <w:t xml:space="preserve">Οι ανάγκες του έργου </w:t>
      </w:r>
      <w:r w:rsidR="00FC2EF4" w:rsidRPr="005D5315">
        <w:rPr>
          <w:rFonts w:cs="Times New Roman"/>
        </w:rPr>
        <w:t xml:space="preserve">του Χριστού </w:t>
      </w:r>
      <w:r w:rsidRPr="005D5315">
        <w:rPr>
          <w:rFonts w:cs="Times New Roman"/>
        </w:rPr>
        <w:t>είναι πολύ μεγάλες και επείγουσες. Οι άνθρωποι που βρίσκονται γύρω μας χρειάζονται άμεσα και επιτακτικά τη βοήθειά μας. Αναζητούν κάποιο στήριγμα, ψάχνουν μέσα στο σκοτάδι</w:t>
      </w:r>
      <w:r w:rsidR="00FC2EF4" w:rsidRPr="005D5315">
        <w:rPr>
          <w:rFonts w:cs="Times New Roman"/>
        </w:rPr>
        <w:t>, επιθυμούν να βρουν κάποια διέξοδο. Ποιος θα τους βοηθήσει;</w:t>
      </w:r>
      <w:r w:rsidRPr="005D5315">
        <w:rPr>
          <w:rFonts w:cs="Times New Roman"/>
        </w:rPr>
        <w:t xml:space="preserve"> </w:t>
      </w:r>
      <w:r w:rsidR="00FC2EF4" w:rsidRPr="005D5315">
        <w:rPr>
          <w:rFonts w:cs="Times New Roman"/>
        </w:rPr>
        <w:t xml:space="preserve">Ως πιστοί του Χριστού είμαστε σε θέση να προσφέρουμε τη λύση, τη μοναδική λύση που είναι ο Χριστός. Με τη συνεπή Χριστιανική ζωή, με την προσωπική μαρτυρία και την υπηρεσία των ποικίλων αναγκών, μας δίνεται η δυνατότητα να παρουσιάσουμε τον Αναστημένο Χριστό στο περιβάλλον </w:t>
      </w:r>
      <w:r w:rsidR="00E7379F" w:rsidRPr="005D5315">
        <w:rPr>
          <w:rFonts w:cs="Times New Roman"/>
        </w:rPr>
        <w:t>μας</w:t>
      </w:r>
      <w:r w:rsidR="000E01A1" w:rsidRPr="005D5315">
        <w:rPr>
          <w:rFonts w:cs="Times New Roman"/>
        </w:rPr>
        <w:t>.</w:t>
      </w:r>
    </w:p>
    <w:p w14:paraId="6E8941DC" w14:textId="77777777" w:rsidR="00135393" w:rsidRPr="005D5315" w:rsidRDefault="000E01A1" w:rsidP="006303F3">
      <w:pPr>
        <w:widowControl w:val="0"/>
        <w:rPr>
          <w:rFonts w:cs="Times New Roman"/>
        </w:rPr>
      </w:pPr>
      <w:r w:rsidRPr="005D5315">
        <w:rPr>
          <w:rFonts w:cs="Times New Roman"/>
        </w:rPr>
        <w:t>Το έργο του Θεού είναι σοβαρή υπόθεση. Η επιπολαιότητα και η ελαφρότητα δεν έχουν καμιά θέση. Χρειάζεται επιμέλεια και συστηματική εργασία. Είναι απαραίτητο να μπουν σωστές προτεραιότητες και να γίνουν ορθές επιλογές</w:t>
      </w:r>
      <w:r w:rsidR="00C423C3" w:rsidRPr="005D5315">
        <w:rPr>
          <w:rFonts w:cs="Times New Roman"/>
        </w:rPr>
        <w:t xml:space="preserve">. Σ’ ένα άλλο σημείο ο Ιησούς παρομοιάζει τη βασιλεία των ουρανών μ’ έναν </w:t>
      </w:r>
      <w:r w:rsidR="00467146" w:rsidRPr="005D5315">
        <w:rPr>
          <w:rFonts w:cs="Times New Roman"/>
        </w:rPr>
        <w:t>έ</w:t>
      </w:r>
      <w:r w:rsidR="00C423C3" w:rsidRPr="005D5315">
        <w:rPr>
          <w:rFonts w:cs="Times New Roman"/>
        </w:rPr>
        <w:t>μπορο</w:t>
      </w:r>
      <w:r w:rsidR="00E7379F" w:rsidRPr="005D5315">
        <w:rPr>
          <w:rFonts w:cs="Times New Roman"/>
        </w:rPr>
        <w:t xml:space="preserve"> </w:t>
      </w:r>
      <w:r w:rsidR="00467146" w:rsidRPr="005D5315">
        <w:rPr>
          <w:rFonts w:cs="Times New Roman"/>
        </w:rPr>
        <w:t>που αναζητούσε να βρει όμορφα μαργαριτάρια. Κι όταν βρήκε ένα πολύτιμο μαργαριτάρι, πήγε και πούλησε όλα όσα είχε και το αγόρασε.</w:t>
      </w:r>
    </w:p>
    <w:p w14:paraId="22B0907B" w14:textId="77777777" w:rsidR="00467146" w:rsidRPr="005D5315" w:rsidRDefault="00467146" w:rsidP="006303F3">
      <w:pPr>
        <w:widowControl w:val="0"/>
        <w:rPr>
          <w:rFonts w:cs="Times New Roman"/>
        </w:rPr>
      </w:pPr>
      <w:r w:rsidRPr="005D5315">
        <w:rPr>
          <w:rFonts w:cs="Times New Roman"/>
        </w:rPr>
        <w:t xml:space="preserve">Δεν μπορείς να ευαρεστήσεις </w:t>
      </w:r>
      <w:r w:rsidR="002D7A11">
        <w:rPr>
          <w:rFonts w:cs="Times New Roman"/>
        </w:rPr>
        <w:t>τον Θεό</w:t>
      </w:r>
      <w:r w:rsidRPr="005D5315">
        <w:rPr>
          <w:rFonts w:cs="Times New Roman"/>
        </w:rPr>
        <w:t xml:space="preserve"> με καρδιά μοιρασμένη.</w:t>
      </w:r>
      <w:r w:rsidR="00731FAF" w:rsidRPr="005D5315">
        <w:rPr>
          <w:rFonts w:cs="Times New Roman"/>
        </w:rPr>
        <w:t xml:space="preserve"> Δεν μπορούμε να υπηρετήσουμε αποτελεσματικά το έργο του Θεού αν δεν το πάρουμε στα σοβαρά, αν δεν αφοσιωθούμε ολοκληρωτικά στην αποστολή μας. Είναι πολλοί οι πειρασμοί και ποικίλα τα εμπόδια που θα συναντήσουμε στο δρόμο μας.</w:t>
      </w:r>
      <w:r w:rsidR="00CD3C98" w:rsidRPr="005D5315">
        <w:rPr>
          <w:rFonts w:cs="Times New Roman"/>
        </w:rPr>
        <w:t xml:space="preserve"> </w:t>
      </w:r>
      <w:r w:rsidR="00731FAF" w:rsidRPr="005D5315">
        <w:rPr>
          <w:rFonts w:cs="Times New Roman"/>
        </w:rPr>
        <w:t>Ας προσέξουμε τη συμβουλή του Απ. Παύλου στον Τιμόθεο: «Κακοπάθησε λοιπόν σαν καλός στρατιώτης του Ιησού Χριστού. Κανείς στρατευμένος δεν μπλέκεται στις υποθέσεις της καθημερινής ζωής, αν θέλει να είναι συνεπής απέναντι σ’ εκείνον που τον στρατολόγησε</w:t>
      </w:r>
      <w:r w:rsidR="00CD3C98" w:rsidRPr="005D5315">
        <w:rPr>
          <w:rFonts w:cs="Times New Roman"/>
        </w:rPr>
        <w:t xml:space="preserve">» </w:t>
      </w:r>
      <w:r w:rsidR="00412AEB" w:rsidRPr="005D5315">
        <w:rPr>
          <w:rFonts w:cs="Times New Roman"/>
        </w:rPr>
        <w:t xml:space="preserve">(Β’ Τιμ. </w:t>
      </w:r>
      <w:r w:rsidR="00CD3C98" w:rsidRPr="005D5315">
        <w:rPr>
          <w:rFonts w:cs="Times New Roman"/>
        </w:rPr>
        <w:t>2:3,4).</w:t>
      </w:r>
    </w:p>
    <w:p w14:paraId="6AA38663" w14:textId="77777777" w:rsidR="00BF6C5D" w:rsidRPr="005D5315" w:rsidRDefault="00CD3C98" w:rsidP="006303F3">
      <w:pPr>
        <w:widowControl w:val="0"/>
        <w:rPr>
          <w:rFonts w:cs="Times New Roman"/>
        </w:rPr>
      </w:pPr>
      <w:r w:rsidRPr="005D5315">
        <w:rPr>
          <w:rFonts w:cs="Times New Roman"/>
        </w:rPr>
        <w:t xml:space="preserve">Δεν έχουμε τίποτε δικό μας. Όλα όσα έχουμε είναι δώρα του Θεού και αποστολή μας είναι να τα χρησιμοποιήσουμε σύμφωνα με την οδηγία του Αγίου Πνεύματος. Όλα τα χαρίσματα είναι αποτελεσματικά μόνον όταν βρίσκονται στα χέρια του Κυρίου και αποβλέπουν στη δόξα του Θεού. Τα δώρα που ο Κύριος μας εμπιστεύθηκε είναι ανυπολόγιστης αξίας κι ανάλογη πρέπει να είναι η συμπεριφορά μας. Είναι απαραίτητο να αποδειχθούμε αξιόπιστοι στον Κύριό </w:t>
      </w:r>
      <w:r w:rsidR="00BC0AE5" w:rsidRPr="005D5315">
        <w:rPr>
          <w:rFonts w:cs="Times New Roman"/>
        </w:rPr>
        <w:t>μας.</w:t>
      </w:r>
      <w:r w:rsidR="00305D30" w:rsidRPr="005D5315">
        <w:rPr>
          <w:rFonts w:cs="Times New Roman"/>
        </w:rPr>
        <w:t xml:space="preserve"> Ο Απ. Παύλος γράφει στους Χριστιανούς των Φιλίππων: «</w:t>
      </w:r>
      <w:r w:rsidR="00BF6C5D" w:rsidRPr="005D5315">
        <w:rPr>
          <w:rFonts w:cs="Times New Roman"/>
        </w:rPr>
        <w:t xml:space="preserve">Εσείς προσέξτε μόνο να ζείτε με τρόπο αντάξιο του ευαγγελίου του Χριστού»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BF6C5D" w:rsidRPr="005D5315">
        <w:rPr>
          <w:rFonts w:cs="Times New Roman"/>
        </w:rPr>
        <w:t>1:27).</w:t>
      </w:r>
    </w:p>
    <w:p w14:paraId="1E677DA7" w14:textId="77777777" w:rsidR="003B7A53" w:rsidRPr="005D5315" w:rsidRDefault="00BF6C5D" w:rsidP="006303F3">
      <w:pPr>
        <w:widowControl w:val="0"/>
        <w:rPr>
          <w:rFonts w:cs="Times New Roman"/>
        </w:rPr>
      </w:pPr>
      <w:r w:rsidRPr="005D5315">
        <w:rPr>
          <w:rFonts w:cs="Times New Roman"/>
        </w:rPr>
        <w:t xml:space="preserve">Είναι μεγάλη η τιμή που μας κάνει ο Θεός. Είμαστε πρεσβευτές του Κυρίου με σκοπό να παρουσιάζουμε τη ζωή του Ουρανού στο περιβάλλον μας, να προβάλλουμε τα χαρακτηριστικά της Ουράνιας πολιτείας μέσα στον κόσμο. Τι πιο σημαντικό; Τι πιο ένδοξο; Πόσο συχνά ξεχνούμε το ρόλο και την αποστολή μας! </w:t>
      </w:r>
    </w:p>
    <w:p w14:paraId="034C228C" w14:textId="77777777" w:rsidR="00ED2BF0" w:rsidRPr="005D5315" w:rsidRDefault="00BF6C5D" w:rsidP="006303F3">
      <w:pPr>
        <w:widowControl w:val="0"/>
        <w:rPr>
          <w:rFonts w:cs="Times New Roman"/>
        </w:rPr>
      </w:pPr>
      <w:r w:rsidRPr="005D5315">
        <w:rPr>
          <w:rFonts w:cs="Times New Roman"/>
        </w:rPr>
        <w:t>Ο Απ. Παύλος είχε πλήρη συναίσθηση της κλήσης και της αποστολής των πιστών του Ιησού Χριστού</w:t>
      </w:r>
      <w:r w:rsidR="0076467F" w:rsidRPr="005D5315">
        <w:rPr>
          <w:rFonts w:cs="Times New Roman"/>
        </w:rPr>
        <w:t>.</w:t>
      </w:r>
      <w:r w:rsidR="003B7A53" w:rsidRPr="005D5315">
        <w:rPr>
          <w:rFonts w:cs="Times New Roman"/>
        </w:rPr>
        <w:t xml:space="preserve"> Να, τι γράφει : «Γι’ αυτό κι εμείς, αφότου μάθαμε τα νέα σας, δεν παύουμε να προσευχόμαστε για σας και να παρακαλούμε </w:t>
      </w:r>
      <w:r w:rsidR="002D7A11">
        <w:rPr>
          <w:rFonts w:cs="Times New Roman"/>
        </w:rPr>
        <w:t>τον Θεό</w:t>
      </w:r>
      <w:r w:rsidR="003B7A53" w:rsidRPr="005D5315">
        <w:rPr>
          <w:rFonts w:cs="Times New Roman"/>
        </w:rPr>
        <w:t xml:space="preserve"> να σας δώσει όλη τη σοφία και τη σύνεση που χαρίζει το Άγιο Πνεύμα, ώστε να γνωρίσετε στην εντέλεια το θέλημά του. Για να ζείτε με τρόπο αντάξιο του Κυρίου και κατά πάντα ευάρεστο σ’ αυτόν, να έχετε σαν καρπό </w:t>
      </w:r>
      <w:r w:rsidR="00ED2BF0" w:rsidRPr="005D5315">
        <w:rPr>
          <w:rFonts w:cs="Times New Roman"/>
        </w:rPr>
        <w:t xml:space="preserve">κάθε λογής καλά έργα, και να προοδεύετε στη βαθιά γνώση του Θεού» </w:t>
      </w:r>
      <w:r w:rsidR="003A0018" w:rsidRPr="005D5315">
        <w:rPr>
          <w:rFonts w:cs="Times New Roman"/>
        </w:rPr>
        <w:t xml:space="preserve">(Κολ. </w:t>
      </w:r>
      <w:r w:rsidR="00ED2BF0" w:rsidRPr="005D5315">
        <w:rPr>
          <w:rFonts w:cs="Times New Roman"/>
        </w:rPr>
        <w:t>1:9,10).</w:t>
      </w:r>
    </w:p>
    <w:p w14:paraId="1AD61527" w14:textId="77777777" w:rsidR="00DA7ABD" w:rsidRPr="005D5315" w:rsidRDefault="00ED2BF0" w:rsidP="006303F3">
      <w:pPr>
        <w:widowControl w:val="0"/>
        <w:rPr>
          <w:rFonts w:cs="Times New Roman"/>
        </w:rPr>
      </w:pPr>
      <w:r w:rsidRPr="005D5315">
        <w:rPr>
          <w:rFonts w:cs="Times New Roman"/>
        </w:rPr>
        <w:t>Οι δύο δούλοι χρησιμοποιήσαν την περιουσία «με τρόπο αντάξιο του Κυρίου». Τη διαχειρίστηκαν με σοφία και πνευματική σύνεση και το αποτέλεσμα ήταν καρποφόρο.</w:t>
      </w:r>
    </w:p>
    <w:p w14:paraId="21F626CE" w14:textId="77777777" w:rsidR="001522E5" w:rsidRPr="005D5315" w:rsidRDefault="00DA7ABD" w:rsidP="006303F3">
      <w:pPr>
        <w:widowControl w:val="0"/>
        <w:rPr>
          <w:rFonts w:cs="Times New Roman"/>
        </w:rPr>
      </w:pPr>
      <w:r w:rsidRPr="005D5315">
        <w:rPr>
          <w:rFonts w:cs="Times New Roman"/>
          <w:b/>
        </w:rPr>
        <w:t>β. Οι δύο δούλοι ήταν επιτυχημένοι και αποτελεσματικοί.</w:t>
      </w:r>
      <w:r w:rsidRPr="005D5315">
        <w:rPr>
          <w:rFonts w:cs="Times New Roman"/>
        </w:rPr>
        <w:t xml:space="preserve"> Διπλασίασαν την περιουσία του κυρίου τους. Εκείνος που έλαβε τα πέντε τάλαντα πρόσθεσε άλλα πέντε κι εκείνος π</w:t>
      </w:r>
      <w:r w:rsidR="001522E5" w:rsidRPr="005D5315">
        <w:rPr>
          <w:rFonts w:cs="Times New Roman"/>
        </w:rPr>
        <w:t>ου έλαβε τα δύο τα έκανε τέσσερα.</w:t>
      </w:r>
    </w:p>
    <w:p w14:paraId="7B3B68B3" w14:textId="057D2811" w:rsidR="00BF6C5D" w:rsidRPr="005D5315" w:rsidRDefault="001522E5" w:rsidP="006303F3">
      <w:pPr>
        <w:widowControl w:val="0"/>
        <w:rPr>
          <w:rFonts w:cs="Times New Roman"/>
        </w:rPr>
      </w:pPr>
      <w:r w:rsidRPr="005D5315">
        <w:rPr>
          <w:rFonts w:cs="Times New Roman"/>
        </w:rPr>
        <w:t xml:space="preserve">Ο σοφός </w:t>
      </w:r>
      <w:proofErr w:type="spellStart"/>
      <w:r w:rsidRPr="005D5315">
        <w:rPr>
          <w:rFonts w:cs="Times New Roman"/>
        </w:rPr>
        <w:t>Παροιμιαστής</w:t>
      </w:r>
      <w:proofErr w:type="spellEnd"/>
      <w:r w:rsidRPr="005D5315">
        <w:rPr>
          <w:rFonts w:cs="Times New Roman"/>
        </w:rPr>
        <w:t xml:space="preserve"> λέει: «</w:t>
      </w:r>
      <w:r w:rsidR="009D7B11" w:rsidRPr="005D5315">
        <w:rPr>
          <w:rFonts w:cs="Times New Roman"/>
        </w:rPr>
        <w:t>Το χέρι το τεμπέλικο φέρνει φτώχεια, ενώ το χέρι του φιλόπονου πλουτίζει</w:t>
      </w:r>
      <w:r w:rsidR="007B3AA3">
        <w:rPr>
          <w:rFonts w:cs="Times New Roman"/>
        </w:rPr>
        <w:t xml:space="preserve">… </w:t>
      </w:r>
      <w:r w:rsidR="009D7B11" w:rsidRPr="005D5315">
        <w:rPr>
          <w:rFonts w:cs="Times New Roman"/>
        </w:rPr>
        <w:t xml:space="preserve">Είδες άνθρωπο επιδέξιο στα έργα του; Αυτός θα παρουσιαστεί μπροστά σε βασιλιάδες, όχι μπροστά σε τιποτένιους» </w:t>
      </w:r>
      <w:r w:rsidR="003A0018" w:rsidRPr="005D5315">
        <w:rPr>
          <w:rFonts w:cs="Times New Roman"/>
        </w:rPr>
        <w:t xml:space="preserve">(Παρ. </w:t>
      </w:r>
      <w:r w:rsidR="009D7B11" w:rsidRPr="005D5315">
        <w:rPr>
          <w:rFonts w:cs="Times New Roman"/>
        </w:rPr>
        <w:t>10:4,22:29). Ο επιμελής πιστός του Ιησού Χριστού πλουτίζει σε χάρη και σε καλά έργα και είναι ευλογία για το περιβάλλον του.</w:t>
      </w:r>
      <w:r w:rsidR="004A73B5" w:rsidRPr="005D5315">
        <w:rPr>
          <w:rFonts w:cs="Times New Roman"/>
        </w:rPr>
        <w:t xml:space="preserve"> </w:t>
      </w:r>
    </w:p>
    <w:p w14:paraId="312CA040" w14:textId="77777777" w:rsidR="00B60573" w:rsidRPr="005D5315" w:rsidRDefault="009D7B11" w:rsidP="006303F3">
      <w:pPr>
        <w:widowControl w:val="0"/>
        <w:rPr>
          <w:rFonts w:cs="Times New Roman"/>
        </w:rPr>
      </w:pPr>
      <w:r w:rsidRPr="005D5315">
        <w:rPr>
          <w:rFonts w:cs="Times New Roman"/>
        </w:rPr>
        <w:t xml:space="preserve">Αξίζει να προσέξουμε ότι τα αποτελέσματα ήταν ανάλογα με τις </w:t>
      </w:r>
      <w:r w:rsidR="00D642EC" w:rsidRPr="005D5315">
        <w:rPr>
          <w:rFonts w:cs="Times New Roman"/>
        </w:rPr>
        <w:t xml:space="preserve">αρχικές </w:t>
      </w:r>
      <w:r w:rsidRPr="005D5315">
        <w:rPr>
          <w:rFonts w:cs="Times New Roman"/>
        </w:rPr>
        <w:t>προσφορές που είχαν λάβει</w:t>
      </w:r>
      <w:r w:rsidR="007A1AAA" w:rsidRPr="005D5315">
        <w:rPr>
          <w:rFonts w:cs="Times New Roman"/>
        </w:rPr>
        <w:t>.</w:t>
      </w:r>
      <w:r w:rsidR="00D642EC" w:rsidRPr="005D5315">
        <w:rPr>
          <w:rFonts w:cs="Times New Roman"/>
        </w:rPr>
        <w:t xml:space="preserve"> Αν ο Θεός μας εμπιστεύθηκε πέντε τάλαντα, περιμένει από μας να τ’ αυξήσουμε ανάλογα</w:t>
      </w:r>
      <w:r w:rsidR="00B60573" w:rsidRPr="005D5315">
        <w:rPr>
          <w:rFonts w:cs="Times New Roman"/>
        </w:rPr>
        <w:t>. Μας χάρισε άφθονα δώρα και περιμένει άφθονους καρπούς. Τα μεγαλύτερα χαρίσματα συνοδεύονται από μεγαλύτερη ευθύνη και απαιτούν κόπους και προσπάθειες ανάλογου βαθμού.</w:t>
      </w:r>
    </w:p>
    <w:p w14:paraId="180C8F98" w14:textId="77777777" w:rsidR="00A5269C" w:rsidRPr="005D5315" w:rsidRDefault="00B60573" w:rsidP="006303F3">
      <w:pPr>
        <w:widowControl w:val="0"/>
        <w:rPr>
          <w:rFonts w:cs="Times New Roman"/>
        </w:rPr>
      </w:pPr>
      <w:r w:rsidRPr="005D5315">
        <w:rPr>
          <w:rFonts w:cs="Times New Roman"/>
        </w:rPr>
        <w:lastRenderedPageBreak/>
        <w:t>Αν ο Θεός σου έδωσε δύο τάλαντα, δεν περιμένει να τα κάνεις δέκα, αρκεί να τα διπλασιάσεις. Αν ο Θεός μας έδωσε μικρότερο ορίζοντα δράσης και υπηρεσίας, δε θα απαιτήσει υπερβολικά αποτελέσματα. Είναι αρκετό να φανούμε χρήσιμοι στη σφαίρα επιρροής μας. Δεν έχουμε όλοι τα ίδια χαρίσματα ούτε την ίδια αποστολή. Εκείνο που έχει σημασία είναι να χρησιμοποιήσουμε τις ικανότητες και τις ευκαιρίες που μας δίνει ο Κύριος</w:t>
      </w:r>
      <w:r w:rsidR="00292856" w:rsidRPr="005D5315">
        <w:rPr>
          <w:rFonts w:cs="Times New Roman"/>
        </w:rPr>
        <w:t>.</w:t>
      </w:r>
    </w:p>
    <w:p w14:paraId="34ED739D" w14:textId="77777777" w:rsidR="009D7B11" w:rsidRPr="005D5315" w:rsidRDefault="00A5269C" w:rsidP="006303F3">
      <w:pPr>
        <w:widowControl w:val="0"/>
        <w:rPr>
          <w:rFonts w:cs="Times New Roman"/>
        </w:rPr>
      </w:pPr>
      <w:r w:rsidRPr="005D5315">
        <w:rPr>
          <w:rFonts w:cs="Times New Roman"/>
          <w:b/>
        </w:rPr>
        <w:t>γ. Ο τρίτος δούλος αστόχησε.</w:t>
      </w:r>
      <w:r w:rsidRPr="005D5315">
        <w:rPr>
          <w:rFonts w:cs="Times New Roman"/>
        </w:rPr>
        <w:t xml:space="preserve"> «Εκείνος όμως που έλαβε το ένα τάλαντο, πήγε κι έσκαψε στη γη</w:t>
      </w:r>
      <w:r w:rsidR="00D642EC" w:rsidRPr="005D5315">
        <w:rPr>
          <w:rFonts w:cs="Times New Roman"/>
        </w:rPr>
        <w:t xml:space="preserve"> </w:t>
      </w:r>
      <w:r w:rsidRPr="005D5315">
        <w:rPr>
          <w:rFonts w:cs="Times New Roman"/>
        </w:rPr>
        <w:t xml:space="preserve">και έκρυψε τα χρήματα του κυρίου του»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25:18). Ανόητη, παράλογη και επιζήμια η πράξη του τρίτου δούλου.</w:t>
      </w:r>
      <w:r w:rsidR="00E30D07" w:rsidRPr="005D5315">
        <w:rPr>
          <w:rFonts w:cs="Times New Roman"/>
        </w:rPr>
        <w:t xml:space="preserve"> </w:t>
      </w:r>
    </w:p>
    <w:p w14:paraId="14792D1F" w14:textId="77777777" w:rsidR="008E6C0A" w:rsidRPr="005D5315" w:rsidRDefault="00E30D07" w:rsidP="006303F3">
      <w:pPr>
        <w:widowControl w:val="0"/>
        <w:rPr>
          <w:rFonts w:cs="Times New Roman"/>
        </w:rPr>
      </w:pPr>
      <w:r w:rsidRPr="005D5315">
        <w:rPr>
          <w:rFonts w:cs="Times New Roman"/>
        </w:rPr>
        <w:t>Θυμάμαι στην παιδική μου ηλικία, ο Βουλγαρικός στρατός κατοχής έδωσε εντολή</w:t>
      </w:r>
      <w:r w:rsidR="00BF6C5D" w:rsidRPr="005D5315">
        <w:rPr>
          <w:rFonts w:cs="Times New Roman"/>
        </w:rPr>
        <w:t xml:space="preserve"> </w:t>
      </w:r>
      <w:r w:rsidRPr="005D5315">
        <w:rPr>
          <w:rFonts w:cs="Times New Roman"/>
        </w:rPr>
        <w:t>να κατεδαφιστούν παλιά σπίτια για να δημιουργηθεί η κεντρική πλατεία του χωριού μου. Οι εργάτες, καθώς γκρέμιζαν τα σπίτια, συχνά έβρισκαν κρυμμένα στους τοίχους χρυσά νομίσματα. Οι παλιοί ένοικοί των σπιτιών, κατά τη διάρκεια της Οθωμανικής κυριαρχίας, αποταμίευαν σκάβοντας στους τοίχους, όμως η πράξη τους αυτή δεν τους ωφέλησε καθόλου. Αποδήμησαν και τα χρήματά τους κατέληξαν σε ξένα χέρια</w:t>
      </w:r>
      <w:r w:rsidR="002A4CB7" w:rsidRPr="005D5315">
        <w:rPr>
          <w:rFonts w:cs="Times New Roman"/>
        </w:rPr>
        <w:t>.</w:t>
      </w:r>
    </w:p>
    <w:p w14:paraId="07C4C4FF" w14:textId="77777777" w:rsidR="008E6C0A" w:rsidRPr="005D5315" w:rsidRDefault="008E6C0A" w:rsidP="006303F3">
      <w:pPr>
        <w:widowControl w:val="0"/>
        <w:rPr>
          <w:rFonts w:cs="Times New Roman"/>
        </w:rPr>
      </w:pPr>
      <w:r w:rsidRPr="005D5315">
        <w:rPr>
          <w:rFonts w:cs="Times New Roman"/>
        </w:rPr>
        <w:t>Ο άπιστος δούλος ήταν εκείνος που είχε μόνο ένα τάλαντο. Αναμφίβολα υπάρχουν πολλοί που έχουν πολλά τάλαντα και τα θάβουν όλα.</w:t>
      </w:r>
      <w:r w:rsidR="00E30D07" w:rsidRPr="005D5315">
        <w:rPr>
          <w:rFonts w:cs="Times New Roman"/>
        </w:rPr>
        <w:t xml:space="preserve"> </w:t>
      </w:r>
      <w:r w:rsidRPr="005D5315">
        <w:rPr>
          <w:rFonts w:cs="Times New Roman"/>
        </w:rPr>
        <w:t>Μεγάλες ικανότητες, μεγάλα προνόμια και στο τέλος κανένα θετικό αποτέλεσμα. Εκείνο που ο Κύριος θέλει να μας πει είναι ότι εάν ο δούλος που έθαψε το ένα τάλαντο θεωρήθηκε παραβάτης, πολύ περισσότερο θα λογοδοτήσουμε μπροστά στον Κύριο όλοι όσοι έχουμε πολλά τάλαντα.</w:t>
      </w:r>
    </w:p>
    <w:p w14:paraId="22C63019" w14:textId="77777777" w:rsidR="00913B80" w:rsidRPr="005D5315" w:rsidRDefault="008E6C0A" w:rsidP="006303F3">
      <w:pPr>
        <w:widowControl w:val="0"/>
        <w:rPr>
          <w:rFonts w:cs="Times New Roman"/>
        </w:rPr>
      </w:pPr>
      <w:r w:rsidRPr="005D5315">
        <w:rPr>
          <w:rFonts w:cs="Times New Roman"/>
        </w:rPr>
        <w:t>Για να δικαιολογήσουμε την αδράνεια και την οκνηρία μας συχνά ισχυριζόμαστε πως δεν έχουμε το χάρισμα της υπηρεσίας ή ότι δεν μας δόθηκ</w:t>
      </w:r>
      <w:r w:rsidR="00913B80" w:rsidRPr="005D5315">
        <w:rPr>
          <w:rFonts w:cs="Times New Roman"/>
        </w:rPr>
        <w:t>αν κατάλληλες ευκαιρίες. Όλα αυτά είναι προφάσεις και δεν μπορούν να σταθούν μπροστά σ</w:t>
      </w:r>
      <w:r w:rsidR="002D7A11">
        <w:rPr>
          <w:rFonts w:cs="Times New Roman"/>
        </w:rPr>
        <w:t>τον Θεό</w:t>
      </w:r>
      <w:r w:rsidR="00913B80" w:rsidRPr="005D5315">
        <w:rPr>
          <w:rFonts w:cs="Times New Roman"/>
        </w:rPr>
        <w:t>. Ο Θεός μας έδωσε και συνεχίζει να μας χορηγεί πλούσια τα δώρα και τις ευεργεσίες Του. Από μας περιμένει να φανούμε χρήσιμοι στους γύρω μας.</w:t>
      </w:r>
    </w:p>
    <w:p w14:paraId="282FF12C" w14:textId="77777777" w:rsidR="00C412CD" w:rsidRPr="005D5315" w:rsidRDefault="00913B80" w:rsidP="006303F3">
      <w:pPr>
        <w:widowControl w:val="0"/>
        <w:rPr>
          <w:rFonts w:cs="Times New Roman"/>
        </w:rPr>
      </w:pPr>
      <w:r w:rsidRPr="005D5315">
        <w:rPr>
          <w:rFonts w:cs="Times New Roman"/>
        </w:rPr>
        <w:t xml:space="preserve">Ο Δίκαιος Κριτής θα είναι πολύ αυστηρός μαζί μας. </w:t>
      </w:r>
      <w:r w:rsidR="00CC4E40">
        <w:rPr>
          <w:rFonts w:cs="Times New Roman"/>
        </w:rPr>
        <w:t>«</w:t>
      </w:r>
      <w:r w:rsidRPr="005D5315">
        <w:rPr>
          <w:rFonts w:cs="Times New Roman"/>
        </w:rPr>
        <w:t>Εκείνος ο δούλος που ξέρει τι θέλει ο κύριός του, δεν είναι όμως έτοιμος και δεν κάνει αυτό που θέλει ο κύριός του, θα τιμωρηθεί αυστηρά. Αντίθετα, εκείνος που δεν ξέρει το θέλημα του κυρίου του και κάνει κάτι το αξιόποινο, θα τιμωρηθεί ελαφρότερα. Σ’ όποιον δόθηκαν πολλά</w:t>
      </w:r>
      <w:r w:rsidR="00C412CD" w:rsidRPr="005D5315">
        <w:rPr>
          <w:rFonts w:cs="Times New Roman"/>
        </w:rPr>
        <w:t xml:space="preserve">, θα ζητηθούν πολλά απ’ αυτόν. Και σ’ όποιον δόθηκαν περισσότερα, θα του ζητηθούν περισσότερα»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412CD" w:rsidRPr="005D5315">
        <w:rPr>
          <w:rFonts w:cs="Times New Roman"/>
        </w:rPr>
        <w:t>12:47,48).</w:t>
      </w:r>
    </w:p>
    <w:p w14:paraId="5243E067" w14:textId="77777777" w:rsidR="00C412CD" w:rsidRPr="005D5315" w:rsidRDefault="00C412CD" w:rsidP="006303F3">
      <w:pPr>
        <w:widowControl w:val="0"/>
        <w:rPr>
          <w:rFonts w:cs="Times New Roman"/>
        </w:rPr>
      </w:pPr>
      <w:r w:rsidRPr="005D5315">
        <w:rPr>
          <w:rFonts w:cs="Times New Roman"/>
          <w:b/>
        </w:rPr>
        <w:t>Γ. Ο απολογισμός των πεπραγμένων και η αμοιβή.</w:t>
      </w:r>
      <w:r w:rsidRPr="005D5315">
        <w:rPr>
          <w:rFonts w:cs="Times New Roman"/>
        </w:rPr>
        <w:t xml:space="preserve"> «Ύστερα από ένα μεγάλο χρονικό διάστημα, γύρισε ο κύριος εκείνων των δούλων και έκανε λογαριασμό μαζί τους»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25:19). Πέρασε πολύ καιρός, καθυστέρησε ο απολογισμός αλλά τελικά ήρθε ο κύριος των δούλων.</w:t>
      </w:r>
    </w:p>
    <w:p w14:paraId="1104AAD5" w14:textId="77777777" w:rsidR="00CD3C98" w:rsidRPr="005D5315" w:rsidRDefault="00C412CD" w:rsidP="006303F3">
      <w:pPr>
        <w:widowControl w:val="0"/>
        <w:rPr>
          <w:rFonts w:cs="Times New Roman"/>
        </w:rPr>
      </w:pPr>
      <w:r w:rsidRPr="005D5315">
        <w:rPr>
          <w:rFonts w:cs="Times New Roman"/>
        </w:rPr>
        <w:t>Δεν αδιαφορεί ο Κύριος για τις υποθέσεις της βασιλείας Του</w:t>
      </w:r>
      <w:r w:rsidR="00E33174" w:rsidRPr="005D5315">
        <w:rPr>
          <w:rFonts w:cs="Times New Roman"/>
        </w:rPr>
        <w:t>.</w:t>
      </w:r>
      <w:r w:rsidR="00114CF7" w:rsidRPr="005D5315">
        <w:rPr>
          <w:rFonts w:cs="Times New Roman"/>
        </w:rPr>
        <w:t xml:space="preserve"> </w:t>
      </w:r>
      <w:r w:rsidR="00530F71" w:rsidRPr="005D5315">
        <w:rPr>
          <w:rFonts w:cs="Times New Roman"/>
        </w:rPr>
        <w:t xml:space="preserve">Η ημέρα του Κυρίου είναι πολύ κοντά. Όλοι μας θα δώσουμε λόγο στον Κύριο για τη ζωή μας «Γιατί όλοι μας πρέπει να παρουσιαστούμε μπροστά στο βήμα του Χριστού, για να πάρει καθένας την αμοιβή του ανάλογα με τα όσα καλά ή κακά έπραξε σ’ αυτή τη ζωή»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530F71" w:rsidRPr="005D5315">
        <w:rPr>
          <w:rFonts w:cs="Times New Roman"/>
        </w:rPr>
        <w:t>5:10). Είμαστε έτοιμοι να εμφανιστούμε μπροστά σ’ αυτό το βήμα; Πόσο υπεύθυνα χρησιμοποιήσαμε τα τάλαντα που μας εμπιστεύθηκε ο Κύριος;</w:t>
      </w:r>
    </w:p>
    <w:p w14:paraId="7B1A77EE" w14:textId="6EFC69D6" w:rsidR="00CB2BE7" w:rsidRPr="005D5315" w:rsidRDefault="004B4777" w:rsidP="006303F3">
      <w:pPr>
        <w:widowControl w:val="0"/>
        <w:rPr>
          <w:rFonts w:cs="Times New Roman"/>
        </w:rPr>
      </w:pPr>
      <w:r>
        <w:rPr>
          <w:rFonts w:cs="Times New Roman"/>
        </w:rPr>
        <w:t xml:space="preserve"> </w:t>
      </w:r>
      <w:r w:rsidR="00530F71" w:rsidRPr="005D5315">
        <w:rPr>
          <w:rFonts w:cs="Times New Roman"/>
        </w:rPr>
        <w:t>Στην επιστροφή του κυρίου τους οι πιστοί δούλοι αναγνώρισαν με ευγνωμοσύνη την εμπιστοσύνη που τους έδειξε</w:t>
      </w:r>
      <w:r w:rsidR="00565981" w:rsidRPr="005D5315">
        <w:rPr>
          <w:rFonts w:cs="Times New Roman"/>
        </w:rPr>
        <w:t xml:space="preserve">. «Παρουσιάστηκε τότε εκείνος που είχε λάβει τα πέντε τάλαντα και του έφερε άλλα πέντε. </w:t>
      </w:r>
      <w:r w:rsidR="00B6737F" w:rsidRPr="005D5315">
        <w:rPr>
          <w:rFonts w:cs="Times New Roman"/>
        </w:rPr>
        <w:t>«</w:t>
      </w:r>
      <w:r w:rsidR="00565981" w:rsidRPr="005D5315">
        <w:rPr>
          <w:rFonts w:cs="Times New Roman"/>
        </w:rPr>
        <w:t>Κύριε</w:t>
      </w:r>
      <w:r w:rsidR="00B6737F" w:rsidRPr="005D5315">
        <w:rPr>
          <w:rFonts w:cs="Times New Roman"/>
        </w:rPr>
        <w:t>»</w:t>
      </w:r>
      <w:r w:rsidR="00565981" w:rsidRPr="005D5315">
        <w:rPr>
          <w:rFonts w:cs="Times New Roman"/>
        </w:rPr>
        <w:t xml:space="preserve">, του λέει, </w:t>
      </w:r>
      <w:r w:rsidR="00B6737F" w:rsidRPr="005D5315">
        <w:rPr>
          <w:rFonts w:cs="Times New Roman"/>
        </w:rPr>
        <w:t>«</w:t>
      </w:r>
      <w:r w:rsidR="00565981" w:rsidRPr="005D5315">
        <w:rPr>
          <w:rFonts w:cs="Times New Roman"/>
        </w:rPr>
        <w:t>μου εμπιστεύ</w:t>
      </w:r>
      <w:r w:rsidR="006B2461" w:rsidRPr="005D5315">
        <w:rPr>
          <w:rFonts w:cs="Times New Roman"/>
        </w:rPr>
        <w:t>τ</w:t>
      </w:r>
      <w:r w:rsidR="00565981" w:rsidRPr="005D5315">
        <w:rPr>
          <w:rFonts w:cs="Times New Roman"/>
        </w:rPr>
        <w:t>ηκες πέντε τάλαντα. Κοίτα, κέρδισα μ’ αυτά άλλα πέντε</w:t>
      </w:r>
      <w:r w:rsidR="00B6737F" w:rsidRPr="005D5315">
        <w:rPr>
          <w:rFonts w:cs="Times New Roman"/>
        </w:rPr>
        <w:t>»</w:t>
      </w:r>
      <w:r w:rsidR="00565981" w:rsidRPr="005D5315">
        <w:rPr>
          <w:rFonts w:cs="Times New Roman"/>
        </w:rPr>
        <w:t xml:space="preserve">. Ο κύριός του είπε: </w:t>
      </w:r>
      <w:r w:rsidR="00B6737F" w:rsidRPr="005D5315">
        <w:rPr>
          <w:rFonts w:cs="Times New Roman"/>
        </w:rPr>
        <w:t>«</w:t>
      </w:r>
      <w:r w:rsidR="00565981" w:rsidRPr="005D5315">
        <w:rPr>
          <w:rFonts w:cs="Times New Roman"/>
        </w:rPr>
        <w:t>εύγε, καλέ</w:t>
      </w:r>
      <w:r w:rsidR="004A73B5" w:rsidRPr="005D5315">
        <w:rPr>
          <w:rFonts w:cs="Times New Roman"/>
        </w:rPr>
        <w:t xml:space="preserve"> </w:t>
      </w:r>
      <w:r w:rsidR="00565981" w:rsidRPr="005D5315">
        <w:rPr>
          <w:rFonts w:cs="Times New Roman"/>
        </w:rPr>
        <w:t>και έμπιστε δούλε! Αποδείχτηκες αξιόπιστος στα λίγα, γι’ αυτό θα σου εμπιστευ</w:t>
      </w:r>
      <w:r w:rsidR="006B2461" w:rsidRPr="005D5315">
        <w:rPr>
          <w:rFonts w:cs="Times New Roman"/>
        </w:rPr>
        <w:t>τ</w:t>
      </w:r>
      <w:r w:rsidR="00565981" w:rsidRPr="005D5315">
        <w:rPr>
          <w:rFonts w:cs="Times New Roman"/>
        </w:rPr>
        <w:t>ώ πολλά. Έλα να γιορτάσεις μαζί μου</w:t>
      </w:r>
      <w:r w:rsidR="00B6737F" w:rsidRPr="005D5315">
        <w:rPr>
          <w:rFonts w:cs="Times New Roman"/>
        </w:rPr>
        <w:t>»</w:t>
      </w:r>
      <w:r w:rsidR="00565981" w:rsidRPr="005D5315">
        <w:rPr>
          <w:rFonts w:cs="Times New Roman"/>
        </w:rPr>
        <w:t>. Παρουσιά</w:t>
      </w:r>
      <w:r w:rsidR="006B2461" w:rsidRPr="005D5315">
        <w:rPr>
          <w:rFonts w:cs="Times New Roman"/>
        </w:rPr>
        <w:t>σ</w:t>
      </w:r>
      <w:r w:rsidR="00565981" w:rsidRPr="005D5315">
        <w:rPr>
          <w:rFonts w:cs="Times New Roman"/>
        </w:rPr>
        <w:t>τηκε</w:t>
      </w:r>
      <w:r w:rsidR="006B2461" w:rsidRPr="005D5315">
        <w:rPr>
          <w:rFonts w:cs="Times New Roman"/>
        </w:rPr>
        <w:t xml:space="preserve"> κι ο άλλος με τα δύο τάλαντα και του είπε: </w:t>
      </w:r>
      <w:r w:rsidR="00B6737F" w:rsidRPr="005D5315">
        <w:rPr>
          <w:rFonts w:cs="Times New Roman"/>
        </w:rPr>
        <w:t>«</w:t>
      </w:r>
      <w:r w:rsidR="006B2461" w:rsidRPr="005D5315">
        <w:rPr>
          <w:rFonts w:cs="Times New Roman"/>
        </w:rPr>
        <w:t>κύριε, μου εμπιστεύτηκες δύο τάλαντα. Κοίτα, κέρδισα άλλα δύο</w:t>
      </w:r>
      <w:r w:rsidR="00B6737F" w:rsidRPr="005D5315">
        <w:rPr>
          <w:rFonts w:cs="Times New Roman"/>
        </w:rPr>
        <w:t>»</w:t>
      </w:r>
      <w:r w:rsidR="006B2461" w:rsidRPr="005D5315">
        <w:rPr>
          <w:rFonts w:cs="Times New Roman"/>
        </w:rPr>
        <w:t xml:space="preserve">. Του είπε ο κύριός του: </w:t>
      </w:r>
      <w:r w:rsidR="00B6737F" w:rsidRPr="005D5315">
        <w:rPr>
          <w:rFonts w:cs="Times New Roman"/>
        </w:rPr>
        <w:t>«</w:t>
      </w:r>
      <w:r w:rsidR="006B2461" w:rsidRPr="005D5315">
        <w:rPr>
          <w:rFonts w:cs="Times New Roman"/>
        </w:rPr>
        <w:t>εύγε, καλέ και έμπιστε δούλε! Αποδείχτηκες αξιόπιστος στα λίγα, γι’ αυτό θα σου εμπιστευτώ πολλά. Έλα να γιορτάσεις μαζί μου</w:t>
      </w:r>
      <w:r w:rsidR="003A0018" w:rsidRPr="005D5315">
        <w:rPr>
          <w:rFonts w:cs="Times New Roman"/>
        </w:rPr>
        <w:t>» (</w:t>
      </w:r>
      <w:proofErr w:type="spellStart"/>
      <w:r w:rsidR="004B4122" w:rsidRPr="005D5315">
        <w:rPr>
          <w:rFonts w:cs="Times New Roman"/>
        </w:rPr>
        <w:t>Ματθ</w:t>
      </w:r>
      <w:proofErr w:type="spellEnd"/>
      <w:r w:rsidR="004B4122" w:rsidRPr="005D5315">
        <w:rPr>
          <w:rFonts w:cs="Times New Roman"/>
        </w:rPr>
        <w:t xml:space="preserve">. </w:t>
      </w:r>
      <w:r w:rsidR="006B2461" w:rsidRPr="005D5315">
        <w:rPr>
          <w:rFonts w:cs="Times New Roman"/>
        </w:rPr>
        <w:t>25:20-23).</w:t>
      </w:r>
      <w:r w:rsidR="000B0059" w:rsidRPr="005D5315">
        <w:rPr>
          <w:rFonts w:cs="Times New Roman"/>
        </w:rPr>
        <w:t xml:space="preserve"> </w:t>
      </w:r>
    </w:p>
    <w:p w14:paraId="4177DB66" w14:textId="77777777" w:rsidR="00530F71" w:rsidRPr="005D5315" w:rsidRDefault="00CB2BE7" w:rsidP="006303F3">
      <w:pPr>
        <w:widowControl w:val="0"/>
        <w:rPr>
          <w:rFonts w:cs="Times New Roman"/>
        </w:rPr>
      </w:pPr>
      <w:r w:rsidRPr="005D5315">
        <w:rPr>
          <w:rFonts w:cs="Times New Roman"/>
        </w:rPr>
        <w:t>Είναι καλό ν’ αναλογιζόμαστε τις ευεργεσίες του Κυρίου, είναι χρήσιμο και</w:t>
      </w:r>
      <w:r w:rsidR="00565981" w:rsidRPr="005D5315">
        <w:rPr>
          <w:rFonts w:cs="Times New Roman"/>
        </w:rPr>
        <w:t xml:space="preserve"> </w:t>
      </w:r>
      <w:r w:rsidRPr="005D5315">
        <w:rPr>
          <w:rFonts w:cs="Times New Roman"/>
        </w:rPr>
        <w:t>ωφέλιμο να θυμόμαστε τα αγαθά που μας εμπιστεύθηκε. Μ’ αυτό τον τρόπο αποδίδουμε όλη τη δόξα στον Ουράνιο Πατέρα μας, επειδή «Κάθε καλή προσφορά και κάθε τέλειο δώρο έρχεται από ψηλά, από το δημιουργό των ουράνιων σωμάτων</w:t>
      </w:r>
      <w:r w:rsidR="008E4A7A" w:rsidRPr="005D5315">
        <w:rPr>
          <w:rFonts w:cs="Times New Roman"/>
        </w:rPr>
        <w:t>.</w:t>
      </w:r>
      <w:r w:rsidRPr="005D5315">
        <w:rPr>
          <w:rFonts w:cs="Times New Roman"/>
        </w:rPr>
        <w:t xml:space="preserve"> Ο Ουράνιος Πατέρας δεν αλλάζει τη λάμψη το</w:t>
      </w:r>
      <w:r w:rsidR="00CB5B14" w:rsidRPr="005D5315">
        <w:rPr>
          <w:rFonts w:cs="Times New Roman"/>
        </w:rPr>
        <w:t xml:space="preserve">υ </w:t>
      </w:r>
      <w:r w:rsidRPr="005D5315">
        <w:rPr>
          <w:rFonts w:cs="Times New Roman"/>
        </w:rPr>
        <w:t>ούτε αναβοσβήνει</w:t>
      </w:r>
      <w:r w:rsidR="00CB5B14" w:rsidRPr="005D5315">
        <w:rPr>
          <w:rFonts w:cs="Times New Roman"/>
        </w:rPr>
        <w:t xml:space="preserve"> σαν τα αστέρια. Επειδή εκείνος το θέλησε, μας έφερε στην καινούρια ζωή με το λόγο της αλήθειας, ώστε να κατέχουμε την πρώτη θέση ανάμεσα στα δημιουργήματά του»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CB5B14" w:rsidRPr="005D5315">
        <w:rPr>
          <w:rFonts w:cs="Times New Roman"/>
        </w:rPr>
        <w:t>1;17,18).</w:t>
      </w:r>
    </w:p>
    <w:p w14:paraId="2E28AE4C" w14:textId="77777777" w:rsidR="00695EBA" w:rsidRPr="005D5315" w:rsidRDefault="008536DD" w:rsidP="006303F3">
      <w:pPr>
        <w:widowControl w:val="0"/>
        <w:rPr>
          <w:rFonts w:cs="Times New Roman"/>
        </w:rPr>
      </w:pPr>
      <w:r w:rsidRPr="005D5315">
        <w:rPr>
          <w:rFonts w:cs="Times New Roman"/>
        </w:rPr>
        <w:t xml:space="preserve"> </w:t>
      </w:r>
      <w:r w:rsidR="00695EBA" w:rsidRPr="005D5315">
        <w:rPr>
          <w:rFonts w:cs="Times New Roman"/>
        </w:rPr>
        <w:t>Αναλογιζόμενοι τα δώρα του Θεού, αποκτούμε τη συναίσθηση της ευθύνης απέναντι στην απέραντη εμπιστοσύνη που έδειξε σ’ εμάς ο Κύριος. Η προσδοκία του Κυρίου μας είναι ανάλογη με το μέγεθος των ευεργεσιών Του σ’ εμάς. Η εύνοια του Θεού, η χάρη και το έλεός Του επάνω μας δεν είναι δυνατόν να μετρηθούν με ανθρώπινα μέτρα. Υπερβαίνουν πολύ την αντίληψή μας, είναι για μας μυστήριο ανεξιχνίαστο.</w:t>
      </w:r>
    </w:p>
    <w:p w14:paraId="69B37612" w14:textId="77777777" w:rsidR="008E4A7A" w:rsidRPr="005D5315" w:rsidRDefault="00695EBA" w:rsidP="006303F3">
      <w:pPr>
        <w:widowControl w:val="0"/>
        <w:rPr>
          <w:rFonts w:cs="Times New Roman"/>
        </w:rPr>
      </w:pPr>
      <w:r w:rsidRPr="005D5315">
        <w:rPr>
          <w:rFonts w:cs="Times New Roman"/>
        </w:rPr>
        <w:t xml:space="preserve">Στεκόμαστε </w:t>
      </w:r>
      <w:r w:rsidR="008E4A7A" w:rsidRPr="005D5315">
        <w:rPr>
          <w:rFonts w:cs="Times New Roman"/>
        </w:rPr>
        <w:t>ενώπι</w:t>
      </w:r>
      <w:r w:rsidR="000373E2" w:rsidRPr="005D5315">
        <w:rPr>
          <w:rFonts w:cs="Times New Roman"/>
        </w:rPr>
        <w:t>ο</w:t>
      </w:r>
      <w:r w:rsidR="008E4A7A" w:rsidRPr="005D5315">
        <w:rPr>
          <w:rFonts w:cs="Times New Roman"/>
        </w:rPr>
        <w:t xml:space="preserve">ν </w:t>
      </w:r>
      <w:r w:rsidR="000373E2" w:rsidRPr="005D5315">
        <w:rPr>
          <w:rFonts w:cs="Times New Roman"/>
        </w:rPr>
        <w:t>τ</w:t>
      </w:r>
      <w:r w:rsidR="008E4A7A" w:rsidRPr="005D5315">
        <w:rPr>
          <w:rFonts w:cs="Times New Roman"/>
        </w:rPr>
        <w:t xml:space="preserve">ου </w:t>
      </w:r>
      <w:r w:rsidR="000373E2" w:rsidRPr="005D5315">
        <w:rPr>
          <w:rFonts w:cs="Times New Roman"/>
        </w:rPr>
        <w:t xml:space="preserve">Κυρίου </w:t>
      </w:r>
      <w:r w:rsidRPr="005D5315">
        <w:rPr>
          <w:rFonts w:cs="Times New Roman"/>
        </w:rPr>
        <w:t>με δέος</w:t>
      </w:r>
      <w:r w:rsidR="008E4A7A" w:rsidRPr="005D5315">
        <w:rPr>
          <w:rFonts w:cs="Times New Roman"/>
        </w:rPr>
        <w:t xml:space="preserve">, με ευλάβεια και με ευγνωμοσύνη γιατί είναι αγαθός ο Κύριος απέναντί μας. Δοξασμένο κι ευλογημένο το όνομά Του αιώνια! Είναι αλήθεια πως όσο περισσότερο εργαζόμαστε για τον Κύριο τόσο εντονότερα νοιώθουμε το χρέος μας απέναντί Του. Όσο πιο πρόθυμα υπηρετούμε το θέλημα του </w:t>
      </w:r>
      <w:r w:rsidR="008E4A7A" w:rsidRPr="005D5315">
        <w:rPr>
          <w:rFonts w:cs="Times New Roman"/>
        </w:rPr>
        <w:lastRenderedPageBreak/>
        <w:t>Κυρίου μας τόσο μεγαλύτερο μέρος του έργου Του θα μας εμπιστευθεί.</w:t>
      </w:r>
    </w:p>
    <w:p w14:paraId="24C56FED" w14:textId="41829B95" w:rsidR="008E4A7A" w:rsidRPr="005D5315" w:rsidRDefault="008E4A7A" w:rsidP="006303F3">
      <w:pPr>
        <w:widowControl w:val="0"/>
        <w:rPr>
          <w:rFonts w:cs="Times New Roman"/>
        </w:rPr>
      </w:pPr>
      <w:r w:rsidRPr="005D5315">
        <w:rPr>
          <w:rFonts w:cs="Times New Roman"/>
        </w:rPr>
        <w:t>Τα κέρδη που παρέδωσαν οι δύο πιστοί δούλοι στον κύριό τους ήταν ανάλογα με την εμ</w:t>
      </w:r>
      <w:r w:rsidR="009735DE" w:rsidRPr="005D5315">
        <w:rPr>
          <w:rFonts w:cs="Times New Roman"/>
        </w:rPr>
        <w:t>π</w:t>
      </w:r>
      <w:r w:rsidRPr="005D5315">
        <w:rPr>
          <w:rFonts w:cs="Times New Roman"/>
        </w:rPr>
        <w:t>ιστοσ</w:t>
      </w:r>
      <w:r w:rsidR="009735DE" w:rsidRPr="005D5315">
        <w:rPr>
          <w:rFonts w:cs="Times New Roman"/>
        </w:rPr>
        <w:t>ύ</w:t>
      </w:r>
      <w:r w:rsidRPr="005D5315">
        <w:rPr>
          <w:rFonts w:cs="Times New Roman"/>
        </w:rPr>
        <w:t>νη που τους έδειξε</w:t>
      </w:r>
      <w:r w:rsidR="009735DE" w:rsidRPr="005D5315">
        <w:rPr>
          <w:rFonts w:cs="Times New Roman"/>
        </w:rPr>
        <w:t>. Οι καλοί διαχειριστές της χάρης του Θεού έχουν πάντοτε κάτι καλό να παρουσιάσουν ως καρπό της επιμελημένης εργασίας τους. Ο Απ. Ιάκωβος προκαλεί: «Δείξε μου την πίστη σου από τα έργα σου. Εγώ μπορώ να σου αποδείξω την πίστη μου από τα έργα μου</w:t>
      </w:r>
      <w:r w:rsidR="007B3AA3">
        <w:rPr>
          <w:rFonts w:cs="Times New Roman"/>
        </w:rPr>
        <w:t xml:space="preserve">… </w:t>
      </w:r>
      <w:r w:rsidR="009735DE" w:rsidRPr="005D5315">
        <w:rPr>
          <w:rFonts w:cs="Times New Roman"/>
        </w:rPr>
        <w:t>Όποιος από σας ισχυρίζεται πως είναι σοφός και συνετός, ας δείξει τα έργα της καλής του διαγωγής</w:t>
      </w:r>
      <w:r w:rsidR="00184899" w:rsidRPr="005D5315">
        <w:rPr>
          <w:rFonts w:cs="Times New Roman"/>
        </w:rPr>
        <w:t xml:space="preserve"> με τον ήρεμο τρόπο της αληθινής σοφίας»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184899" w:rsidRPr="005D5315">
        <w:rPr>
          <w:rFonts w:cs="Times New Roman"/>
        </w:rPr>
        <w:t>2:18,3:13).</w:t>
      </w:r>
    </w:p>
    <w:p w14:paraId="45639357" w14:textId="77777777" w:rsidR="00CB5B14" w:rsidRPr="005D5315" w:rsidRDefault="008E4A7A" w:rsidP="006303F3">
      <w:pPr>
        <w:widowControl w:val="0"/>
        <w:rPr>
          <w:rFonts w:cs="Times New Roman"/>
        </w:rPr>
      </w:pPr>
      <w:r w:rsidRPr="005D5315">
        <w:rPr>
          <w:rFonts w:cs="Times New Roman"/>
        </w:rPr>
        <w:t xml:space="preserve"> </w:t>
      </w:r>
      <w:r w:rsidR="00854E0A" w:rsidRPr="005D5315">
        <w:rPr>
          <w:rFonts w:cs="Times New Roman"/>
        </w:rPr>
        <w:t>Εάν έχουμε την υπομονή</w:t>
      </w:r>
      <w:r w:rsidR="007726FC" w:rsidRPr="005D5315">
        <w:rPr>
          <w:rFonts w:cs="Times New Roman"/>
        </w:rPr>
        <w:t xml:space="preserve"> και την επιμέλεια στη </w:t>
      </w:r>
      <w:r w:rsidR="00160377" w:rsidRPr="005D5315">
        <w:rPr>
          <w:rFonts w:cs="Times New Roman"/>
        </w:rPr>
        <w:t xml:space="preserve">σωστή </w:t>
      </w:r>
      <w:r w:rsidR="007726FC" w:rsidRPr="005D5315">
        <w:rPr>
          <w:rFonts w:cs="Times New Roman"/>
        </w:rPr>
        <w:t>διαχείριση, τα αγαθά αποτελέσματα θα φανούν. Ο Θεός, ο δίκαιος, θα τα φέρει στο φως</w:t>
      </w:r>
      <w:r w:rsidR="004D36BB" w:rsidRPr="005D5315">
        <w:rPr>
          <w:rFonts w:cs="Times New Roman"/>
        </w:rPr>
        <w:t xml:space="preserve">. «Εδώ θα φανεί η υπομονή όσων ανήκουν στο λαό του Θεού, αυτών που τηρούν τις εντολές του Θεού και πιστεύουν στον Ιησού. Κι άκουσα μια φωνή από τον ουρανό που έλεγε: </w:t>
      </w:r>
      <w:r w:rsidR="00B6737F" w:rsidRPr="005D5315">
        <w:rPr>
          <w:rFonts w:cs="Times New Roman"/>
        </w:rPr>
        <w:t>«</w:t>
      </w:r>
      <w:r w:rsidR="004D36BB" w:rsidRPr="005D5315">
        <w:rPr>
          <w:rFonts w:cs="Times New Roman"/>
        </w:rPr>
        <w:t xml:space="preserve">Γράψε: Μακάριοι οι νεκροί, όσοι στο εξής πεθαίνουν για χάρη του Κυρίου. Όπως διαβεβαιώνει το Άγιο Πνεύμα, θ’ αναπαυθούν από τους κόπους τους, και τα έργα τους θα τους ακολουθούν ως συνήγοροί τους» </w:t>
      </w:r>
      <w:r w:rsidR="00EF2ADF" w:rsidRPr="005D5315">
        <w:rPr>
          <w:rFonts w:cs="Times New Roman"/>
        </w:rPr>
        <w:t xml:space="preserve">(Απ. </w:t>
      </w:r>
      <w:r w:rsidR="004D36BB" w:rsidRPr="005D5315">
        <w:rPr>
          <w:rFonts w:cs="Times New Roman"/>
        </w:rPr>
        <w:t>14:12,13</w:t>
      </w:r>
      <w:r w:rsidR="00160377" w:rsidRPr="005D5315">
        <w:rPr>
          <w:rFonts w:cs="Times New Roman"/>
        </w:rPr>
        <w:t>).</w:t>
      </w:r>
    </w:p>
    <w:p w14:paraId="18184BF2" w14:textId="2E016607" w:rsidR="007815C5" w:rsidRPr="005D5315" w:rsidRDefault="00160377" w:rsidP="006303F3">
      <w:pPr>
        <w:widowControl w:val="0"/>
        <w:rPr>
          <w:rFonts w:cs="Times New Roman"/>
        </w:rPr>
      </w:pPr>
      <w:r w:rsidRPr="005D5315">
        <w:rPr>
          <w:rFonts w:cs="Times New Roman"/>
        </w:rPr>
        <w:t>Εκείνη τη μεγάλη μέρα δεν θα χρειαστεί οι άγιοι να μνημονεύσουν τα έργα τους, ο Ίδιος ο Κύριος Ιησούς θα το κάνει: «Θα πει τότε ο βασιλιάς σ’ αυτούς που βρίσκονται στα δεξιά του</w:t>
      </w:r>
      <w:r w:rsidR="00D56066" w:rsidRPr="005D5315">
        <w:rPr>
          <w:rFonts w:cs="Times New Roman"/>
        </w:rPr>
        <w:t xml:space="preserve">: </w:t>
      </w:r>
      <w:r w:rsidR="00B6737F" w:rsidRPr="005D5315">
        <w:rPr>
          <w:rFonts w:cs="Times New Roman"/>
        </w:rPr>
        <w:t>«</w:t>
      </w:r>
      <w:r w:rsidR="00D56066" w:rsidRPr="005D5315">
        <w:rPr>
          <w:rFonts w:cs="Times New Roman"/>
        </w:rPr>
        <w:t xml:space="preserve">ελάτε, οι ευλογημένοι απ’ τον Πατέρα μου, κληρονομήστε τη βασιλεία που σας έχει ετοιμαστεί απ’ την αρχή του κόσμου. Γιατί, πείνασα και μου δώσατε να φάω, δίψασα και μου δώσατε να </w:t>
      </w:r>
      <w:r w:rsidR="00587962" w:rsidRPr="005D5315">
        <w:rPr>
          <w:rFonts w:cs="Times New Roman"/>
        </w:rPr>
        <w:t>πιώ</w:t>
      </w:r>
      <w:r w:rsidR="00D56066" w:rsidRPr="005D5315">
        <w:rPr>
          <w:rFonts w:cs="Times New Roman"/>
        </w:rPr>
        <w:t>, ήμουν ξένος και με περιμαζέψατε, γυμνός και με ντύσατε, άρρωστος και μ’ επισκεφθήκατε, φυλακισμένος κι ήρθατε να με δείτε</w:t>
      </w:r>
      <w:r w:rsidR="007B3AA3">
        <w:rPr>
          <w:rFonts w:cs="Times New Roman"/>
        </w:rPr>
        <w:t xml:space="preserve">… </w:t>
      </w:r>
      <w:r w:rsidR="00D56066" w:rsidRPr="005D5315">
        <w:rPr>
          <w:rFonts w:cs="Times New Roman"/>
        </w:rPr>
        <w:t>σας βεβαιώνω πως αφού τα κάνατε αυτά για έναν από τους άσημους αδερφούς μου, τα κάνατε για μένα</w:t>
      </w:r>
      <w:r w:rsidR="0057707F" w:rsidRPr="005D5315">
        <w:rPr>
          <w:rFonts w:cs="Times New Roman"/>
        </w:rPr>
        <w:t>»</w:t>
      </w:r>
      <w:r w:rsidR="00D56066"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D56066" w:rsidRPr="005D5315">
        <w:rPr>
          <w:rFonts w:cs="Times New Roman"/>
        </w:rPr>
        <w:t>25:34-36,40</w:t>
      </w:r>
      <w:r w:rsidR="007815C5" w:rsidRPr="005D5315">
        <w:rPr>
          <w:rFonts w:cs="Times New Roman"/>
        </w:rPr>
        <w:t>).</w:t>
      </w:r>
    </w:p>
    <w:p w14:paraId="7726467F" w14:textId="77777777" w:rsidR="007815C5" w:rsidRPr="005D5315" w:rsidRDefault="007815C5" w:rsidP="006303F3">
      <w:pPr>
        <w:widowControl w:val="0"/>
        <w:rPr>
          <w:rFonts w:cs="Times New Roman"/>
        </w:rPr>
      </w:pPr>
      <w:r w:rsidRPr="005D5315">
        <w:rPr>
          <w:rFonts w:cs="Times New Roman"/>
        </w:rPr>
        <w:t>Εάν χρησιμοποιήσουμε σωστά και με πιστότητα τα τάλαντα που μας εμπιστεύθηκε ο Κύριος, δε θα ντραπούμε όταν φανερωθεί στη Δεύτερή Του Έλευση, αλλά θα έχουμε θάρρος.</w:t>
      </w:r>
    </w:p>
    <w:p w14:paraId="126B7033" w14:textId="77777777" w:rsidR="00F15C14" w:rsidRPr="005D5315" w:rsidRDefault="007815C5" w:rsidP="006303F3">
      <w:pPr>
        <w:widowControl w:val="0"/>
        <w:rPr>
          <w:rFonts w:cs="Times New Roman"/>
        </w:rPr>
      </w:pPr>
      <w:r w:rsidRPr="005D5315">
        <w:rPr>
          <w:rFonts w:cs="Times New Roman"/>
        </w:rPr>
        <w:t xml:space="preserve">Αξίζει να παρατηρήσουμε ότι κι οι δύο δούλοι-των δέκα και των δύο ταλάντων-ήρθαν μπροστά στον κύριό τους με την ίδια χαρά και με τον ίδιο ενθουσιασμό. Την ημέρα τη μεγάλη του τελικού απολογισμού είναι παρήγορο πως θ’ ανταμειφθούμε ανάλογα με την πιστότητα που δείξαμε στις υποθέσεις του Κυρίου </w:t>
      </w:r>
      <w:r w:rsidR="00B97ED8" w:rsidRPr="005D5315">
        <w:rPr>
          <w:rFonts w:cs="Times New Roman"/>
        </w:rPr>
        <w:t>μας και όχι σε σχέση με το μέγεθος των δραστηριοτήτων μας. Θα κριθούμε και θ’ ανταμειφθούμε για την ειλικρίνεια και την ευθύτητα της καρδιάς μας και όχι από το βαθμό της επιτυχίας μας.</w:t>
      </w:r>
    </w:p>
    <w:p w14:paraId="3EBC03F5" w14:textId="77777777" w:rsidR="00ED6FF6" w:rsidRPr="005D5315" w:rsidRDefault="00F15C14" w:rsidP="006303F3">
      <w:pPr>
        <w:widowControl w:val="0"/>
        <w:rPr>
          <w:rFonts w:cs="Times New Roman"/>
        </w:rPr>
      </w:pPr>
      <w:r w:rsidRPr="005D5315">
        <w:rPr>
          <w:rFonts w:cs="Times New Roman"/>
        </w:rPr>
        <w:t>Ο Κύριος Ιησούς Χριστός μας κάλεσε και μας έσωσε. Μας ελευθέρωσε από τη δύναμη της αμαρτίας και του θανάτου. Είμαστε τώρα δούλοι του Χριστού-υπηρέτες του Μεγάλου Βασιλιά</w:t>
      </w:r>
      <w:r w:rsidR="00ED6FF6" w:rsidRPr="005D5315">
        <w:rPr>
          <w:rFonts w:cs="Times New Roman"/>
        </w:rPr>
        <w:t xml:space="preserve">-κι έδωσε στον καθένα μας κάποιο χάρισμα, μας ανέθεσε κάποια συγκεκριμένη αποστολή. Πως χρησιμοποιούμε τα δώρα Του; Είμαστε πιστοί στην αποστολή μας; </w:t>
      </w:r>
    </w:p>
    <w:p w14:paraId="4DF0A705" w14:textId="77777777" w:rsidR="00587962" w:rsidRDefault="00ED6FF6" w:rsidP="006303F3">
      <w:pPr>
        <w:widowControl w:val="0"/>
        <w:rPr>
          <w:rFonts w:cs="Times New Roman"/>
        </w:rPr>
      </w:pPr>
      <w:r w:rsidRPr="005D5315">
        <w:rPr>
          <w:rFonts w:cs="Times New Roman"/>
        </w:rPr>
        <w:t>Μοναδικός σκοπός της Χριστιανικής υπηρεσίας είναι η δόξα του Θεού και το καλό των συνανθρώπων μας. Ο Θεός να μας δώσει χάρη ώστε όλοι μας</w:t>
      </w:r>
      <w:r w:rsidR="004A73B5" w:rsidRPr="005D5315">
        <w:rPr>
          <w:rFonts w:cs="Times New Roman"/>
        </w:rPr>
        <w:t xml:space="preserve"> </w:t>
      </w:r>
      <w:r w:rsidRPr="005D5315">
        <w:rPr>
          <w:rFonts w:cs="Times New Roman"/>
        </w:rPr>
        <w:t>εκείνη την Ημέρα ν’ ακούσουμε</w:t>
      </w:r>
      <w:r w:rsidR="002B0018" w:rsidRPr="005D5315">
        <w:rPr>
          <w:rFonts w:cs="Times New Roman"/>
        </w:rPr>
        <w:t>: «εύγε, καλέ και έμπιστε δούλε! Αποδείχτηκες αξιόπιστος στα λίγα, γ’ αυτό θα</w:t>
      </w:r>
      <w:r w:rsidR="004A73B5" w:rsidRPr="005D5315">
        <w:rPr>
          <w:rFonts w:cs="Times New Roman"/>
        </w:rPr>
        <w:t xml:space="preserve"> </w:t>
      </w:r>
      <w:r w:rsidR="002B0018" w:rsidRPr="005D5315">
        <w:rPr>
          <w:rFonts w:cs="Times New Roman"/>
        </w:rPr>
        <w:t>σου εμπιστευτώ πολλά</w:t>
      </w:r>
      <w:r w:rsidR="0065633B" w:rsidRPr="005D5315">
        <w:rPr>
          <w:rFonts w:cs="Times New Roman"/>
        </w:rPr>
        <w:t>. Έλα να γιορτάσεις μαζί μου</w:t>
      </w:r>
      <w:r w:rsidR="002B0018"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B0018" w:rsidRPr="005D5315">
        <w:rPr>
          <w:rFonts w:cs="Times New Roman"/>
        </w:rPr>
        <w:t>25:21,23).</w:t>
      </w:r>
      <w:r w:rsidR="004A73B5" w:rsidRPr="005D5315">
        <w:rPr>
          <w:rFonts w:cs="Times New Roman"/>
        </w:rPr>
        <w:t xml:space="preserve"> </w:t>
      </w:r>
    </w:p>
    <w:p w14:paraId="24443C91" w14:textId="77777777" w:rsidR="00587962" w:rsidRDefault="00587962" w:rsidP="006303F3">
      <w:pPr>
        <w:widowControl w:val="0"/>
        <w:rPr>
          <w:rFonts w:cs="Times New Roman"/>
        </w:rPr>
      </w:pPr>
      <w:r>
        <w:rPr>
          <w:rFonts w:cs="Times New Roman"/>
        </w:rPr>
        <w:br w:type="page"/>
      </w:r>
    </w:p>
    <w:p w14:paraId="68D440AB" w14:textId="77777777" w:rsidR="00C776F3" w:rsidRPr="005D5315" w:rsidRDefault="00C776F3" w:rsidP="006303F3">
      <w:pPr>
        <w:pStyle w:val="10"/>
        <w:keepNext w:val="0"/>
        <w:keepLines w:val="0"/>
        <w:widowControl w:val="0"/>
        <w:spacing w:after="0" w:line="276" w:lineRule="auto"/>
      </w:pPr>
      <w:bookmarkStart w:id="44" w:name="_Toc67783070"/>
      <w:r w:rsidRPr="005D5315">
        <w:lastRenderedPageBreak/>
        <w:t xml:space="preserve">Ο </w:t>
      </w:r>
      <w:r w:rsidR="00587962">
        <w:t>αγώνας και το τέρμα</w:t>
      </w:r>
      <w:r w:rsidR="004A73B5" w:rsidRPr="005D5315">
        <w:t xml:space="preserve"> </w:t>
      </w:r>
      <w:r w:rsidR="003A0018" w:rsidRPr="005D5315">
        <w:t xml:space="preserve">(Εβρ. </w:t>
      </w:r>
      <w:r w:rsidRPr="005D5315">
        <w:t>12:1,</w:t>
      </w:r>
      <w:r w:rsidR="00587962">
        <w:t xml:space="preserve"> </w:t>
      </w:r>
      <w:r w:rsidRPr="005D5315">
        <w:t>2)</w:t>
      </w:r>
      <w:bookmarkEnd w:id="44"/>
    </w:p>
    <w:p w14:paraId="31C1D097" w14:textId="77777777" w:rsidR="00B76F1B" w:rsidRPr="005D5315" w:rsidRDefault="00C776F3" w:rsidP="006303F3">
      <w:pPr>
        <w:widowControl w:val="0"/>
        <w:rPr>
          <w:rFonts w:cs="Times New Roman"/>
        </w:rPr>
      </w:pPr>
      <w:r w:rsidRPr="005D5315">
        <w:rPr>
          <w:rFonts w:cs="Times New Roman"/>
        </w:rPr>
        <w:t>Ο συγγραφέας της Επιστολής προς Εβραίους στο 12</w:t>
      </w:r>
      <w:r w:rsidRPr="005D5315">
        <w:rPr>
          <w:rFonts w:cs="Times New Roman"/>
          <w:vertAlign w:val="superscript"/>
        </w:rPr>
        <w:t>ο</w:t>
      </w:r>
      <w:r w:rsidRPr="005D5315">
        <w:rPr>
          <w:rFonts w:cs="Times New Roman"/>
        </w:rPr>
        <w:t xml:space="preserve"> κεφάλαιο θέτει σε εφαρμογή όλα όσα συνόψισε στο προηγούμενο, στο κεφάλαιο των ηρώων της πίστεως. Η εμπειρία και η ιστορία των ανθρώπων της πίστεως που προηγήθηκαν είναι το μεγάλο κίνητρο για υπομονή και εγκαρτέρηση στη Χριστ</w:t>
      </w:r>
      <w:r w:rsidR="005D56A8" w:rsidRPr="005D5315">
        <w:rPr>
          <w:rFonts w:cs="Times New Roman"/>
        </w:rPr>
        <w:t>ι</w:t>
      </w:r>
      <w:r w:rsidRPr="005D5315">
        <w:rPr>
          <w:rFonts w:cs="Times New Roman"/>
        </w:rPr>
        <w:t>ανικ</w:t>
      </w:r>
      <w:r w:rsidR="005D56A8" w:rsidRPr="005D5315">
        <w:rPr>
          <w:rFonts w:cs="Times New Roman"/>
        </w:rPr>
        <w:t>ή πίστη.</w:t>
      </w:r>
    </w:p>
    <w:p w14:paraId="736BFCFB" w14:textId="77777777" w:rsidR="00F77A40" w:rsidRPr="005D5315" w:rsidRDefault="00B76F1B" w:rsidP="006303F3">
      <w:pPr>
        <w:widowControl w:val="0"/>
        <w:rPr>
          <w:rFonts w:cs="Times New Roman"/>
        </w:rPr>
      </w:pPr>
      <w:r w:rsidRPr="005D5315">
        <w:rPr>
          <w:rFonts w:cs="Times New Roman"/>
        </w:rPr>
        <w:t>Ο Λόγος του Θεού, καθώς τον μελετούμε, σκοπό έχει</w:t>
      </w:r>
      <w:r w:rsidR="00A406EA" w:rsidRPr="005D5315">
        <w:rPr>
          <w:rFonts w:cs="Times New Roman"/>
        </w:rPr>
        <w:t xml:space="preserve"> να μας προτρέψει, να μας ενθαρρύνει, να μας στηρίξει, να μας ενισχύσει, να μας οικοδομήσει «εις την </w:t>
      </w:r>
      <w:proofErr w:type="spellStart"/>
      <w:r w:rsidR="00A406EA" w:rsidRPr="005D5315">
        <w:rPr>
          <w:rFonts w:cs="Times New Roman"/>
        </w:rPr>
        <w:t>αγιωτάτην</w:t>
      </w:r>
      <w:proofErr w:type="spellEnd"/>
      <w:r w:rsidR="00A406EA" w:rsidRPr="005D5315">
        <w:rPr>
          <w:rFonts w:cs="Times New Roman"/>
        </w:rPr>
        <w:t xml:space="preserve"> </w:t>
      </w:r>
      <w:proofErr w:type="spellStart"/>
      <w:r w:rsidR="00A406EA" w:rsidRPr="005D5315">
        <w:rPr>
          <w:rFonts w:cs="Times New Roman"/>
        </w:rPr>
        <w:t>πίστιν</w:t>
      </w:r>
      <w:proofErr w:type="spellEnd"/>
      <w:r w:rsidR="00A406EA" w:rsidRPr="005D5315">
        <w:rPr>
          <w:rFonts w:cs="Times New Roman"/>
        </w:rPr>
        <w:t xml:space="preserve">» (Ιούδ.20).Δεν είναι ένα απλό ανάγνωσμα ενός ιστορικού ή λογοτεχνικού βιβλίου που συχνά μας αφήνει ανεπηρέαστους. Είναι «η μάχαιρα του Πνεύματος»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A406EA" w:rsidRPr="005D5315">
        <w:rPr>
          <w:rFonts w:cs="Times New Roman"/>
        </w:rPr>
        <w:t>6:17) που έρχεται ν’ ανοίξει τις καρδιές μας και να μας κινήσει σε μια ζωή και πορεία σύμφωνη με το άγιο θέλημα του Θεού</w:t>
      </w:r>
      <w:r w:rsidR="007A6F90" w:rsidRPr="005D5315">
        <w:rPr>
          <w:rFonts w:cs="Times New Roman"/>
        </w:rPr>
        <w:t>.</w:t>
      </w:r>
      <w:r w:rsidR="002B0018" w:rsidRPr="005D5315">
        <w:rPr>
          <w:rFonts w:cs="Times New Roman"/>
        </w:rPr>
        <w:t xml:space="preserve"> </w:t>
      </w:r>
    </w:p>
    <w:p w14:paraId="10D51801" w14:textId="77777777" w:rsidR="00802705" w:rsidRPr="005D5315" w:rsidRDefault="00F77A40" w:rsidP="006303F3">
      <w:pPr>
        <w:widowControl w:val="0"/>
        <w:rPr>
          <w:rFonts w:cs="Times New Roman"/>
        </w:rPr>
      </w:pPr>
      <w:r w:rsidRPr="005D5315">
        <w:rPr>
          <w:rFonts w:cs="Times New Roman"/>
        </w:rPr>
        <w:t>Μέσα σ’ αυτά τα δ</w:t>
      </w:r>
      <w:r w:rsidR="000B5B8C" w:rsidRPr="005D5315">
        <w:rPr>
          <w:rFonts w:cs="Times New Roman"/>
        </w:rPr>
        <w:t>ύ</w:t>
      </w:r>
      <w:r w:rsidRPr="005D5315">
        <w:rPr>
          <w:rFonts w:cs="Times New Roman"/>
        </w:rPr>
        <w:t>ο εδάφια της Επιστολής προς Εβραίους ο συγγραφέας μ</w:t>
      </w:r>
      <w:r w:rsidR="00802705" w:rsidRPr="005D5315">
        <w:rPr>
          <w:rFonts w:cs="Times New Roman"/>
        </w:rPr>
        <w:t>ά</w:t>
      </w:r>
      <w:r w:rsidRPr="005D5315">
        <w:rPr>
          <w:rFonts w:cs="Times New Roman"/>
        </w:rPr>
        <w:t>ς δίνει την τέλεια περίληψη της Χριστιανικής ζωής. Θα διακρίνουμε τέσσερα σημεία</w:t>
      </w:r>
      <w:r w:rsidR="00802705" w:rsidRPr="005D5315">
        <w:rPr>
          <w:rFonts w:cs="Times New Roman"/>
        </w:rPr>
        <w:t>:</w:t>
      </w:r>
    </w:p>
    <w:p w14:paraId="5A06AAB7" w14:textId="77777777" w:rsidR="00711C64" w:rsidRPr="005D5315" w:rsidRDefault="00802705" w:rsidP="006303F3">
      <w:pPr>
        <w:widowControl w:val="0"/>
        <w:rPr>
          <w:rFonts w:cs="Times New Roman"/>
        </w:rPr>
      </w:pPr>
      <w:r w:rsidRPr="005D5315">
        <w:rPr>
          <w:rFonts w:cs="Times New Roman"/>
          <w:b/>
        </w:rPr>
        <w:t>Α. Στη Χριστιανική ζωή υπάρχει ένα τέρμα, ένας στόχος, ένας σκοπός</w:t>
      </w:r>
      <w:r w:rsidRPr="005D5315">
        <w:rPr>
          <w:rFonts w:cs="Times New Roman"/>
        </w:rPr>
        <w:t>. Δεν βαδίζουμε στο άγνωστο, δεν ψηλαφούμε στο σκοτάδι, δεν ακολουθούμε θεωρίες και ιδέες ανθρώπινες που δεν οδηγούν πουθενά. Μπροστά μας ανοίγεται ένας δρόμος και καλούμαστε να τον τρέξουμε.</w:t>
      </w:r>
    </w:p>
    <w:p w14:paraId="4CD00BD7" w14:textId="77777777" w:rsidR="00C15882" w:rsidRPr="005D5315" w:rsidRDefault="00802705" w:rsidP="006303F3">
      <w:pPr>
        <w:widowControl w:val="0"/>
        <w:rPr>
          <w:rFonts w:cs="Times New Roman"/>
        </w:rPr>
      </w:pPr>
      <w:r w:rsidRPr="005D5315">
        <w:rPr>
          <w:rFonts w:cs="Times New Roman"/>
        </w:rPr>
        <w:t xml:space="preserve"> </w:t>
      </w:r>
      <w:r w:rsidR="00711C64" w:rsidRPr="005D5315">
        <w:rPr>
          <w:rFonts w:cs="Times New Roman"/>
        </w:rPr>
        <w:t>Ο συγγραφέας εδώ μιλάει με όρους αθλητικούς παρμένους ενδεχομένως από τους Ολυμπιακούς αγώνες. Ο Χριστιανός έχει ένα δρόμο να τρέξει και πρέπει ν’ αγωνιστεί σκληρά. Είναι ο αγώνας που βρίσκεται μπροστά μας και είναι χαραγμένος μέσα στο Λόγο του Θεού. Είναι ο αγώνας της υπηρεσίας, των παθημάτων, της υπακοής στο άγιο θέλημα του Θεού. Το δρόμο αυτό τον πέρασαν ήδη όλοι οι άγιοι άνθρωποι του Θεού που προηγήθηκαν</w:t>
      </w:r>
      <w:r w:rsidR="00C15882" w:rsidRPr="005D5315">
        <w:rPr>
          <w:rFonts w:cs="Times New Roman"/>
        </w:rPr>
        <w:t>: η μεγάλη στρατιά των μαρτύρων της πίστεως, το αναρίθμητο «νέφος μαρτύρων».</w:t>
      </w:r>
    </w:p>
    <w:p w14:paraId="64631D61" w14:textId="77777777" w:rsidR="00160377" w:rsidRPr="005D5315" w:rsidRDefault="000B5B8C" w:rsidP="006303F3">
      <w:pPr>
        <w:widowControl w:val="0"/>
        <w:rPr>
          <w:rFonts w:cs="Times New Roman"/>
        </w:rPr>
      </w:pPr>
      <w:r w:rsidRPr="005D5315">
        <w:rPr>
          <w:rFonts w:cs="Times New Roman"/>
        </w:rPr>
        <w:t>«</w:t>
      </w:r>
      <w:r w:rsidR="0011758C" w:rsidRPr="005D5315">
        <w:rPr>
          <w:rFonts w:cs="Times New Roman"/>
        </w:rPr>
        <w:t>Έ</w:t>
      </w:r>
      <w:r w:rsidRPr="005D5315">
        <w:rPr>
          <w:rFonts w:cs="Times New Roman"/>
        </w:rPr>
        <w:t>χοντας, λοιπόν, γύρω μας μια τόσο μεγάλη στρατιά μαρτύρων, ας τινάξουμε από πάνω μας κάθε φορτίο, και την αμαρτία που εύκολα μας εμπλέκει</w:t>
      </w:r>
      <w:r w:rsidRPr="005D5315">
        <w:rPr>
          <w:rFonts w:cs="Times New Roman"/>
          <w:b/>
        </w:rPr>
        <w:t>, κι ας τρέχουμε</w:t>
      </w:r>
      <w:r w:rsidRPr="005D5315">
        <w:rPr>
          <w:rFonts w:cs="Times New Roman"/>
        </w:rPr>
        <w:t xml:space="preserve"> </w:t>
      </w:r>
      <w:r w:rsidRPr="005D5315">
        <w:rPr>
          <w:rFonts w:cs="Times New Roman"/>
          <w:b/>
        </w:rPr>
        <w:t>το αγώνισμα</w:t>
      </w:r>
      <w:r w:rsidRPr="005D5315">
        <w:rPr>
          <w:rFonts w:cs="Times New Roman"/>
        </w:rPr>
        <w:t xml:space="preserve"> </w:t>
      </w:r>
      <w:r w:rsidRPr="005D5315">
        <w:rPr>
          <w:rFonts w:cs="Times New Roman"/>
          <w:b/>
        </w:rPr>
        <w:t>του δύσκολου δρόμου</w:t>
      </w:r>
      <w:r w:rsidRPr="005D5315">
        <w:rPr>
          <w:rFonts w:cs="Times New Roman"/>
        </w:rPr>
        <w:t xml:space="preserve">, που έχουμε μπροστά μας» </w:t>
      </w:r>
      <w:r w:rsidR="003A0018" w:rsidRPr="005D5315">
        <w:rPr>
          <w:rFonts w:cs="Times New Roman"/>
        </w:rPr>
        <w:t xml:space="preserve">(Εβρ. </w:t>
      </w:r>
      <w:r w:rsidRPr="005D5315">
        <w:rPr>
          <w:rFonts w:cs="Times New Roman"/>
        </w:rPr>
        <w:t>12:1). Σ’ αυτό τον αγώνα αξίζει να δώσουμε όλη μας την προσοχή</w:t>
      </w:r>
      <w:r w:rsidR="002C66F7" w:rsidRPr="005D5315">
        <w:rPr>
          <w:rFonts w:cs="Times New Roman"/>
        </w:rPr>
        <w:t>, όλο μας το ζήλο, όλο μας το ενδιαφέρον. Ας προσέξουμε τον τρόπο του Απ. Παύλου, όπως ο ίδιος μας τον περιγράφει: «Αδερφοί μου, εγώ δεν θεωρώ τον εαυτό μου ότι έφτασε στο τέρμα. Σ’ ένα όμως πράγμα συγκεντρώνω την προσοχή μου: Ξεχνώ αυτά που είναι πίσω μου και κάνω ό,τι μπορώ για να φτάσω αυτά που βρίσκονται μπροστά μου. Αγωνίζομαι να τερματίσω και προσβλέπω</w:t>
      </w:r>
      <w:r w:rsidR="000F32F5" w:rsidRPr="005D5315">
        <w:rPr>
          <w:rFonts w:cs="Times New Roman"/>
        </w:rPr>
        <w:t xml:space="preserve"> στο βραβείο της ουράνιας πρόσκλησης του Θεού διά του Ιησού Χριστού»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0F32F5" w:rsidRPr="005D5315">
        <w:rPr>
          <w:rFonts w:cs="Times New Roman"/>
        </w:rPr>
        <w:t>3:13,14).</w:t>
      </w:r>
    </w:p>
    <w:p w14:paraId="496B101E" w14:textId="77777777" w:rsidR="00E6764B" w:rsidRPr="005D5315" w:rsidRDefault="000F32F5" w:rsidP="006303F3">
      <w:pPr>
        <w:widowControl w:val="0"/>
        <w:rPr>
          <w:rFonts w:cs="Times New Roman"/>
        </w:rPr>
      </w:pPr>
      <w:r w:rsidRPr="005D5315">
        <w:rPr>
          <w:rFonts w:cs="Times New Roman"/>
        </w:rPr>
        <w:t>Αυτός είναι ο τελικός μας στόχος, εκεί αποσκοπούμε. Ένας τόσο υψηλός στόχος χρειάζεται πλήρη και ολοκληρωτική αφοσίωση. Δεν μπορούμε ν’ ασχολούμαστε με το παρελθόν</w:t>
      </w:r>
      <w:r w:rsidR="006B03F4" w:rsidRPr="005D5315">
        <w:rPr>
          <w:rFonts w:cs="Times New Roman"/>
        </w:rPr>
        <w:t xml:space="preserve">, δεν πρέπει να κοιτάζουμε πίσω. Ο Κύριος Ιησούς, στον άνθρωπο που θέλησε να Τον ακολουθήσει αυθόρμητα αφού όμως </w:t>
      </w:r>
      <w:r w:rsidR="00E6764B" w:rsidRPr="005D5315">
        <w:rPr>
          <w:rFonts w:cs="Times New Roman"/>
        </w:rPr>
        <w:t xml:space="preserve">τακτοποιούσε τις οικογενειακές του υποχρεώσεις, είπε: «Όποιος βάζει το χέρι του στο αλέτρι και κοιτάζει προς τα πίσω, δεν είναι κατάλληλος για τη βασιλεία του Θεού»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6764B" w:rsidRPr="005D5315">
        <w:rPr>
          <w:rFonts w:cs="Times New Roman"/>
        </w:rPr>
        <w:t>:62).</w:t>
      </w:r>
    </w:p>
    <w:p w14:paraId="2B562EBC" w14:textId="2E12C84A" w:rsidR="00E02069" w:rsidRPr="005D5315" w:rsidRDefault="00E6764B" w:rsidP="006303F3">
      <w:pPr>
        <w:widowControl w:val="0"/>
        <w:rPr>
          <w:rFonts w:cs="Times New Roman"/>
        </w:rPr>
      </w:pPr>
      <w:r w:rsidRPr="005D5315">
        <w:rPr>
          <w:rFonts w:cs="Times New Roman"/>
        </w:rPr>
        <w:t>Είναι τόσο εύκολο</w:t>
      </w:r>
      <w:r w:rsidR="00ED082B" w:rsidRPr="005D5315">
        <w:rPr>
          <w:rFonts w:cs="Times New Roman"/>
        </w:rPr>
        <w:t xml:space="preserve"> να παρασυρθούμε από το ρεύμα του κόσμου</w:t>
      </w:r>
      <w:r w:rsidR="00937BF7" w:rsidRPr="005D5315">
        <w:rPr>
          <w:rFonts w:cs="Times New Roman"/>
        </w:rPr>
        <w:t>, να εμπλακούμε</w:t>
      </w:r>
      <w:r w:rsidR="004A73B5" w:rsidRPr="005D5315">
        <w:rPr>
          <w:rFonts w:cs="Times New Roman"/>
        </w:rPr>
        <w:t xml:space="preserve"> </w:t>
      </w:r>
      <w:r w:rsidR="00937BF7" w:rsidRPr="005D5315">
        <w:rPr>
          <w:rFonts w:cs="Times New Roman"/>
        </w:rPr>
        <w:t xml:space="preserve">μέσα στις μέριμνες αυτής της ζωής και να χάσουμε το στόχο μας. Είναι τότε που χωλαίνουμε στο πνευματικό μας περπάτημα. Η πνευματική μας όρασή μειώνεται, ο ζήλος μας σβήνει, η αγάπη μας για τον Κύριο και για τους αδελφούς παίρνει τη δεύτερη θέση. Η μαρτυρία μας για </w:t>
      </w:r>
      <w:r w:rsidR="00C61589">
        <w:rPr>
          <w:rFonts w:cs="Times New Roman"/>
        </w:rPr>
        <w:t>τον Χριστό</w:t>
      </w:r>
      <w:r w:rsidR="00937BF7" w:rsidRPr="005D5315">
        <w:rPr>
          <w:rFonts w:cs="Times New Roman"/>
        </w:rPr>
        <w:t xml:space="preserve"> εξασθενεί και τελικά μηδενίζεται. Οι δραστηριότητές μας ενδεχομένως συνεχίζονται, αλλά χωρίς νόημα και </w:t>
      </w:r>
      <w:r w:rsidR="00E02069" w:rsidRPr="005D5315">
        <w:rPr>
          <w:rFonts w:cs="Times New Roman"/>
        </w:rPr>
        <w:t>χωρίς σκοπό.</w:t>
      </w:r>
    </w:p>
    <w:p w14:paraId="244BA1FD" w14:textId="77777777" w:rsidR="00020DFF" w:rsidRPr="005D5315" w:rsidRDefault="00E02069" w:rsidP="006303F3">
      <w:pPr>
        <w:widowControl w:val="0"/>
        <w:rPr>
          <w:rFonts w:cs="Times New Roman"/>
        </w:rPr>
      </w:pPr>
      <w:r w:rsidRPr="005D5315">
        <w:rPr>
          <w:rFonts w:cs="Times New Roman"/>
        </w:rPr>
        <w:t xml:space="preserve">«Καθώς πορευόταν με τους μαθητές του ο Ιησούς, μπήκε </w:t>
      </w:r>
      <w:r w:rsidR="006A6DFD" w:rsidRPr="005D5315">
        <w:rPr>
          <w:rFonts w:cs="Times New Roman"/>
        </w:rPr>
        <w:t>σ’ ένα χωριό και τον</w:t>
      </w:r>
      <w:r w:rsidR="004A73B5" w:rsidRPr="005D5315">
        <w:rPr>
          <w:rFonts w:cs="Times New Roman"/>
        </w:rPr>
        <w:t xml:space="preserve"> </w:t>
      </w:r>
      <w:r w:rsidR="006A6DFD" w:rsidRPr="005D5315">
        <w:rPr>
          <w:rFonts w:cs="Times New Roman"/>
        </w:rPr>
        <w:t>υποδέχτηκε</w:t>
      </w:r>
      <w:r w:rsidRPr="005D5315">
        <w:rPr>
          <w:rFonts w:cs="Times New Roman"/>
        </w:rPr>
        <w:t xml:space="preserve"> </w:t>
      </w:r>
      <w:r w:rsidR="006A6DFD" w:rsidRPr="005D5315">
        <w:rPr>
          <w:rFonts w:cs="Times New Roman"/>
        </w:rPr>
        <w:t>στο σπίτι της κάποια</w:t>
      </w:r>
      <w:r w:rsidRPr="005D5315">
        <w:rPr>
          <w:rFonts w:cs="Times New Roman"/>
        </w:rPr>
        <w:t xml:space="preserve"> </w:t>
      </w:r>
      <w:r w:rsidR="006A6DFD" w:rsidRPr="005D5315">
        <w:rPr>
          <w:rFonts w:cs="Times New Roman"/>
        </w:rPr>
        <w:t>γυναίκα που την έλεγαν Μάρθα. Αυτή είχε μια αδερφή που ονομαζόταν Μαρία, κι οποία κάθισε στα πόδια του Ιησού και άκουγε τη διδασκαλία του.</w:t>
      </w:r>
      <w:r w:rsidR="00937BF7" w:rsidRPr="005D5315">
        <w:rPr>
          <w:rFonts w:cs="Times New Roman"/>
        </w:rPr>
        <w:t xml:space="preserve"> </w:t>
      </w:r>
      <w:r w:rsidR="006A6DFD" w:rsidRPr="005D5315">
        <w:rPr>
          <w:rFonts w:cs="Times New Roman"/>
        </w:rPr>
        <w:t>Αντίθετα, η Μάρθα</w:t>
      </w:r>
      <w:r w:rsidR="00937BF7" w:rsidRPr="005D5315">
        <w:rPr>
          <w:rFonts w:cs="Times New Roman"/>
        </w:rPr>
        <w:t xml:space="preserve"> </w:t>
      </w:r>
      <w:r w:rsidR="006A6DFD" w:rsidRPr="005D5315">
        <w:rPr>
          <w:rFonts w:cs="Times New Roman"/>
        </w:rPr>
        <w:t>δούλευε ασταμάτητα για να τους περιποιηθεί.</w:t>
      </w:r>
      <w:r w:rsidR="00D45D42" w:rsidRPr="005D5315">
        <w:rPr>
          <w:rFonts w:cs="Times New Roman"/>
        </w:rPr>
        <w:t xml:space="preserve"> </w:t>
      </w:r>
      <w:r w:rsidR="002E4990" w:rsidRPr="005D5315">
        <w:rPr>
          <w:rFonts w:cs="Times New Roman"/>
        </w:rPr>
        <w:t>Πή</w:t>
      </w:r>
      <w:r w:rsidR="00D45D42" w:rsidRPr="005D5315">
        <w:rPr>
          <w:rFonts w:cs="Times New Roman"/>
        </w:rPr>
        <w:t xml:space="preserve">γε λοιπόν στον Ιησού και του είπε: «Κύριε, δε νοιάζεσαι που η αδερφή μου με άφησε μόνη να σε περιποιούμαι; Πες της, λοιπόν, να με βοηθήσει. Ο Ιησούς της αποκρίθηκε: «Μάρθα, Μάρθα, ασχολείσαι κι αγωνιάς για πολλά πράγματα, ενώ ένα μόνο χρειάζεσαι. Αυτό διάλεξε η Μαρία, και δεν πρόκειται να της το αφαιρέσει κανείς»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D45D42" w:rsidRPr="005D5315">
        <w:rPr>
          <w:rFonts w:cs="Times New Roman"/>
        </w:rPr>
        <w:t>10:38-42).</w:t>
      </w:r>
      <w:r w:rsidR="004A73B5" w:rsidRPr="005D5315">
        <w:rPr>
          <w:rFonts w:cs="Times New Roman"/>
        </w:rPr>
        <w:t xml:space="preserve"> </w:t>
      </w:r>
    </w:p>
    <w:p w14:paraId="04922986" w14:textId="77777777" w:rsidR="00881E4C" w:rsidRPr="005D5315" w:rsidRDefault="00020DFF" w:rsidP="006303F3">
      <w:pPr>
        <w:widowControl w:val="0"/>
        <w:rPr>
          <w:rFonts w:cs="Times New Roman"/>
        </w:rPr>
      </w:pPr>
      <w:r w:rsidRPr="005D5315">
        <w:rPr>
          <w:rFonts w:cs="Times New Roman"/>
        </w:rPr>
        <w:t xml:space="preserve">Ο Ιησούς βρίσκεται μπροστά μας κι εμείς </w:t>
      </w:r>
      <w:r w:rsidR="006736FD" w:rsidRPr="005D5315">
        <w:rPr>
          <w:rFonts w:cs="Times New Roman"/>
        </w:rPr>
        <w:t>ασχολούμαστε με ασήμαντα πράγματα. Δεν συνειδητοποιούμε τη σοβαρότητα των περιστάσεων. Ο αγώνας είναι συγκεκριμένος. Μας τον δείχνει το Πνεύμα του Θεού και μας τον υπαγορεύει ξεκάθαρα ο Άγιος Λόγος Του. Ένας είναι ο στόχος μας</w:t>
      </w:r>
      <w:r w:rsidR="004A73B5" w:rsidRPr="005D5315">
        <w:rPr>
          <w:rFonts w:cs="Times New Roman"/>
        </w:rPr>
        <w:t xml:space="preserve"> </w:t>
      </w:r>
      <w:r w:rsidR="006736FD" w:rsidRPr="005D5315">
        <w:rPr>
          <w:rFonts w:cs="Times New Roman"/>
        </w:rPr>
        <w:t>«το βραβείο της άνω κλήσεως του Θεού εν Χριστώ Ιησού</w:t>
      </w:r>
      <w:r w:rsidR="00881E4C" w:rsidRPr="005D5315">
        <w:rPr>
          <w:rFonts w:cs="Times New Roman"/>
        </w:rPr>
        <w:t xml:space="preserve">»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881E4C" w:rsidRPr="005D5315">
        <w:rPr>
          <w:rFonts w:cs="Times New Roman"/>
        </w:rPr>
        <w:t>3:14).</w:t>
      </w:r>
    </w:p>
    <w:p w14:paraId="764FBF83" w14:textId="77777777" w:rsidR="00C0102E" w:rsidRPr="005D5315" w:rsidRDefault="00881E4C" w:rsidP="006303F3">
      <w:pPr>
        <w:widowControl w:val="0"/>
        <w:rPr>
          <w:rFonts w:cs="Times New Roman"/>
        </w:rPr>
      </w:pPr>
      <w:r w:rsidRPr="005D5315">
        <w:rPr>
          <w:rFonts w:cs="Times New Roman"/>
        </w:rPr>
        <w:t xml:space="preserve"> Η συμβουλή και η πείρα του Απ. Παύλου μας είναι ιδιαίτερα χρήσιμες: «Δεν ξέρετε ότι οι δρομείς στο στάδιο τρέχουν όλοι, ένας όμως παίρνει το βραβείο; Τρέχετε, λοιπόν, κι εσείς έτσι ώστε να κατακτήσετε το βραβείο. Οι αθλητές που ετοιμάζονται για τον αγώνα, υποβάλλονται σε κάθε είδους αποχή</w:t>
      </w:r>
      <w:r w:rsidR="00905CDD" w:rsidRPr="005D5315">
        <w:rPr>
          <w:rFonts w:cs="Times New Roman"/>
        </w:rPr>
        <w:t xml:space="preserve">, για να λάβουν, εκείνοι ένα στεφάνι που μαραίνεται, εμείς όμως ένα αμάραντο. Εγώ, λοιπόν, έτσι τρέχω, με τα μάτια </w:t>
      </w:r>
      <w:r w:rsidR="002328B2" w:rsidRPr="005D5315">
        <w:rPr>
          <w:rFonts w:cs="Times New Roman"/>
        </w:rPr>
        <w:t>στυλωμένα</w:t>
      </w:r>
      <w:r w:rsidR="00905CDD" w:rsidRPr="005D5315">
        <w:rPr>
          <w:rFonts w:cs="Times New Roman"/>
        </w:rPr>
        <w:t xml:space="preserve"> στο τέρμα. Έτσι </w:t>
      </w:r>
      <w:r w:rsidR="00905CDD" w:rsidRPr="005D5315">
        <w:rPr>
          <w:rFonts w:cs="Times New Roman"/>
        </w:rPr>
        <w:lastRenderedPageBreak/>
        <w:t xml:space="preserve">πυγμαχώ, όχι σαν κάποιον που δίνει γροθιές στον αέρα. </w:t>
      </w:r>
      <w:r w:rsidR="00611B93" w:rsidRPr="005D5315">
        <w:rPr>
          <w:rFonts w:cs="Times New Roman"/>
        </w:rPr>
        <w:t>Αλλά με σκληρές ασκήσεις ταλαιπωρώ το σώμα μου και το υποδουλώνω, από φόβο μήπως, ενώ θα έχω κηρύξει στους άλλους, εγώ ο ίδιος κριθώ ακατάλληλος» (Α΄Κορ.</w:t>
      </w:r>
      <w:r w:rsidR="00C0102E" w:rsidRPr="005D5315">
        <w:rPr>
          <w:rFonts w:cs="Times New Roman"/>
        </w:rPr>
        <w:t>9: 24-27).</w:t>
      </w:r>
    </w:p>
    <w:p w14:paraId="6C72E984" w14:textId="77777777" w:rsidR="006341F9" w:rsidRPr="005D5315" w:rsidRDefault="00C0102E" w:rsidP="006303F3">
      <w:pPr>
        <w:widowControl w:val="0"/>
        <w:rPr>
          <w:rFonts w:cs="Times New Roman"/>
        </w:rPr>
      </w:pPr>
      <w:r w:rsidRPr="005D5315">
        <w:rPr>
          <w:rFonts w:cs="Times New Roman"/>
          <w:b/>
        </w:rPr>
        <w:t>Β. Στη Χριστιανική ζωή υπάρχουν κάποια εμπόδια που θα πρέπει να φύγουν από τη μέση</w:t>
      </w:r>
      <w:r w:rsidRPr="005D5315">
        <w:rPr>
          <w:rFonts w:cs="Times New Roman"/>
        </w:rPr>
        <w:t>. Είμαστε κυκλωμένοι από τη μεγάλη στρατιά των μαρτύρων της πίστεως του παρελθόντος και το γεγονός αυτό αποτελεί πηγή ενθάρρυνσης και δύναμης. Οι επεμβάσεις του Θεού στη ζωή των ανθρώπων της πίστεως που προηγήθηκαν μας βεβαιών</w:t>
      </w:r>
      <w:r w:rsidR="00343C93" w:rsidRPr="005D5315">
        <w:rPr>
          <w:rFonts w:cs="Times New Roman"/>
        </w:rPr>
        <w:t>ουν</w:t>
      </w:r>
      <w:r w:rsidRPr="005D5315">
        <w:rPr>
          <w:rFonts w:cs="Times New Roman"/>
        </w:rPr>
        <w:t xml:space="preserve"> πως ο Θεός είναι αξιόπιστος στις υποσχέσεις Του και είναι δυνατός να τις πραγματοποιήσει.</w:t>
      </w:r>
    </w:p>
    <w:p w14:paraId="0F756092" w14:textId="77777777" w:rsidR="00577E1A" w:rsidRPr="005D5315" w:rsidRDefault="00C0102E" w:rsidP="006303F3">
      <w:pPr>
        <w:widowControl w:val="0"/>
        <w:rPr>
          <w:rFonts w:cs="Times New Roman"/>
        </w:rPr>
      </w:pPr>
      <w:r w:rsidRPr="005D5315">
        <w:rPr>
          <w:rFonts w:cs="Times New Roman"/>
        </w:rPr>
        <w:t xml:space="preserve"> Ο Λόγος του Θεού μας διαβεβαιώνει</w:t>
      </w:r>
      <w:r w:rsidR="005D5D82" w:rsidRPr="005D5315">
        <w:rPr>
          <w:rFonts w:cs="Times New Roman"/>
        </w:rPr>
        <w:t xml:space="preserve">: «Ο Ιησούς Χριστός είναι ο ίδιος χτες, σήμερα και για πάντα» </w:t>
      </w:r>
      <w:r w:rsidR="003A0018" w:rsidRPr="005D5315">
        <w:rPr>
          <w:rFonts w:cs="Times New Roman"/>
        </w:rPr>
        <w:t xml:space="preserve">(Εβρ. </w:t>
      </w:r>
      <w:r w:rsidR="005D5D82" w:rsidRPr="005D5315">
        <w:rPr>
          <w:rFonts w:cs="Times New Roman"/>
        </w:rPr>
        <w:t>13:8).Ο Ιησούς Χριστός είναι αναλλοίωτος Αν αποδείχθηκε αξιόπιστος στου</w:t>
      </w:r>
      <w:r w:rsidR="00EF00C8" w:rsidRPr="005D5315">
        <w:rPr>
          <w:rFonts w:cs="Times New Roman"/>
        </w:rPr>
        <w:t>ς</w:t>
      </w:r>
      <w:r w:rsidR="005D5D82" w:rsidRPr="005D5315">
        <w:rPr>
          <w:rFonts w:cs="Times New Roman"/>
        </w:rPr>
        <w:t xml:space="preserve"> αγίους που προηγήθηκαν αναμφίβολα θα σταθεί και δίπλα μας. Η θαυμαστή Του υπόσχεση: «Όπως είπε ο Θεός</w:t>
      </w:r>
      <w:r w:rsidR="00343C93" w:rsidRPr="005D5315">
        <w:rPr>
          <w:rFonts w:cs="Times New Roman"/>
        </w:rPr>
        <w:t>: Δε θα σ’ αφήσω μόνον, ούτε θα σ’ εγκαταλείψω»,</w:t>
      </w:r>
      <w:r w:rsidR="004A73B5" w:rsidRPr="005D5315">
        <w:rPr>
          <w:rFonts w:cs="Times New Roman"/>
        </w:rPr>
        <w:t xml:space="preserve"> </w:t>
      </w:r>
      <w:r w:rsidR="00343C93" w:rsidRPr="005D5315">
        <w:rPr>
          <w:rFonts w:cs="Times New Roman"/>
        </w:rPr>
        <w:t>διαπερνά</w:t>
      </w:r>
      <w:r w:rsidR="004A73B5" w:rsidRPr="005D5315">
        <w:rPr>
          <w:rFonts w:cs="Times New Roman"/>
        </w:rPr>
        <w:t xml:space="preserve"> </w:t>
      </w:r>
      <w:r w:rsidR="00343C93" w:rsidRPr="005D5315">
        <w:rPr>
          <w:rFonts w:cs="Times New Roman"/>
        </w:rPr>
        <w:t xml:space="preserve">ολόκληρη την Αγία Γραφή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4B1231" w:rsidRPr="005D5315">
        <w:rPr>
          <w:rFonts w:cs="Times New Roman"/>
        </w:rPr>
        <w:t>28:15, Δευτ.31:6,8,Ιησ.1:5).</w:t>
      </w:r>
      <w:r w:rsidR="006341F9" w:rsidRPr="005D5315">
        <w:rPr>
          <w:rFonts w:cs="Times New Roman"/>
        </w:rPr>
        <w:t xml:space="preserve"> Ο Κύριος είναι βοηθός μας, στήριγμα και καταφύγιό μας. Δε θα αφήσει να κλονιστούμε. </w:t>
      </w:r>
    </w:p>
    <w:p w14:paraId="25067F02" w14:textId="77777777" w:rsidR="00E96F13" w:rsidRPr="005D5315" w:rsidRDefault="006341F9" w:rsidP="006303F3">
      <w:pPr>
        <w:widowControl w:val="0"/>
        <w:rPr>
          <w:rFonts w:cs="Times New Roman"/>
        </w:rPr>
      </w:pPr>
      <w:r w:rsidRPr="005D5315">
        <w:rPr>
          <w:rFonts w:cs="Times New Roman"/>
        </w:rPr>
        <w:t>Όμως, από την άλλη μεριά, όσο βρισκόμαστε σ’ αυτή τη γη, είμαστε κυκλωμένοι και ευπρόσβλητοι από την αμαρτία και τους ποικίλους πειρασμούς. Είναι πολλά πράγματα τα οποία ενεργητικά θα πρέπει να πετάξουμε από πάνω μας. Κανένας αθλητής δε μπορεί να τρέξει το αγώνισμα του ανώμαλου δρόμου αν είναι φορτωμένος διάφορα βάρη. Πρέπει να τα πετάξει από πάνω του</w:t>
      </w:r>
      <w:r w:rsidR="00E96F13" w:rsidRPr="005D5315">
        <w:rPr>
          <w:rFonts w:cs="Times New Roman"/>
        </w:rPr>
        <w:t xml:space="preserve">, ακόμη και τα περιττά φορέματά του. </w:t>
      </w:r>
    </w:p>
    <w:p w14:paraId="05432B86" w14:textId="77777777" w:rsidR="003655AC" w:rsidRPr="005D5315" w:rsidRDefault="00E96F13" w:rsidP="006303F3">
      <w:pPr>
        <w:widowControl w:val="0"/>
        <w:rPr>
          <w:rFonts w:cs="Times New Roman"/>
        </w:rPr>
      </w:pPr>
      <w:r w:rsidRPr="005D5315">
        <w:rPr>
          <w:rFonts w:cs="Times New Roman"/>
        </w:rPr>
        <w:t xml:space="preserve">Είναι χαρακτηριστική η περίπτωση του τυφλού που αναφέρεται στο κατά Μάρκον Ευαγγέλιο: «Έρχονται στην Ιεριχώ. Καθώς ο Ιησούς, οι μαθητές του και πολύς κόσμος έβγαιναν από την πόλη, ένας τυφλός, ο </w:t>
      </w:r>
      <w:proofErr w:type="spellStart"/>
      <w:r w:rsidRPr="005D5315">
        <w:rPr>
          <w:rFonts w:cs="Times New Roman"/>
        </w:rPr>
        <w:t>Βαρτίμαιος</w:t>
      </w:r>
      <w:proofErr w:type="spellEnd"/>
      <w:r w:rsidRPr="005D5315">
        <w:rPr>
          <w:rFonts w:cs="Times New Roman"/>
        </w:rPr>
        <w:t>, γιος του Τιμαίου, καθόταν στην άκρη του δρόμου και ζητιάνευε.</w:t>
      </w:r>
      <w:r w:rsidR="005F7956" w:rsidRPr="005D5315">
        <w:rPr>
          <w:rFonts w:cs="Times New Roman"/>
        </w:rPr>
        <w:t xml:space="preserve"> Όταν άκουσε ότι αυτός που περνάει είναι ο Ιησούς ο Ναζωραίος, άρχισε να φωνάζει δυνατά: </w:t>
      </w:r>
      <w:r w:rsidR="00B6737F" w:rsidRPr="005D5315">
        <w:rPr>
          <w:rFonts w:cs="Times New Roman"/>
        </w:rPr>
        <w:t>«</w:t>
      </w:r>
      <w:r w:rsidR="005F7956" w:rsidRPr="005D5315">
        <w:rPr>
          <w:rFonts w:cs="Times New Roman"/>
        </w:rPr>
        <w:t>Υιέ του Δαβίδ, Ιησού, σπλαχνίσου με!</w:t>
      </w:r>
      <w:r w:rsidR="00B6737F" w:rsidRPr="005D5315">
        <w:rPr>
          <w:rFonts w:cs="Times New Roman"/>
        </w:rPr>
        <w:t>»</w:t>
      </w:r>
      <w:r w:rsidR="005F7956" w:rsidRPr="005D5315">
        <w:rPr>
          <w:rFonts w:cs="Times New Roman"/>
        </w:rPr>
        <w:t xml:space="preserve"> Πολλοί τον μάλωναν για να σωπάσει, εκείνος όμως φώναζε ακόμη πιο πολύ: </w:t>
      </w:r>
      <w:r w:rsidR="00B6737F" w:rsidRPr="005D5315">
        <w:rPr>
          <w:rFonts w:cs="Times New Roman"/>
        </w:rPr>
        <w:t>«</w:t>
      </w:r>
      <w:r w:rsidR="005F7956" w:rsidRPr="005D5315">
        <w:rPr>
          <w:rFonts w:cs="Times New Roman"/>
        </w:rPr>
        <w:t>Υιέ του Δαβίδ, σπλαχνίσου με!</w:t>
      </w:r>
      <w:r w:rsidR="00B6737F" w:rsidRPr="005D5315">
        <w:rPr>
          <w:rFonts w:cs="Times New Roman"/>
        </w:rPr>
        <w:t>»</w:t>
      </w:r>
      <w:r w:rsidR="005F7956" w:rsidRPr="005D5315">
        <w:rPr>
          <w:rFonts w:cs="Times New Roman"/>
        </w:rPr>
        <w:t xml:space="preserve"> Τότε ο Ιησούς στάθηκε και είπε: </w:t>
      </w:r>
      <w:r w:rsidR="00B6737F" w:rsidRPr="005D5315">
        <w:rPr>
          <w:rFonts w:cs="Times New Roman"/>
        </w:rPr>
        <w:t>«</w:t>
      </w:r>
      <w:r w:rsidR="005F7956" w:rsidRPr="005D5315">
        <w:rPr>
          <w:rFonts w:cs="Times New Roman"/>
        </w:rPr>
        <w:t>Φωνάξτε τον</w:t>
      </w:r>
      <w:r w:rsidR="00B6737F" w:rsidRPr="005D5315">
        <w:rPr>
          <w:rFonts w:cs="Times New Roman"/>
        </w:rPr>
        <w:t>»</w:t>
      </w:r>
      <w:r w:rsidR="005F7956" w:rsidRPr="005D5315">
        <w:rPr>
          <w:rFonts w:cs="Times New Roman"/>
        </w:rPr>
        <w:t xml:space="preserve">. Φωνάζουν τον τυφλό και του λένε: </w:t>
      </w:r>
      <w:r w:rsidR="00B6737F" w:rsidRPr="005D5315">
        <w:rPr>
          <w:rFonts w:cs="Times New Roman"/>
        </w:rPr>
        <w:t>«</w:t>
      </w:r>
      <w:r w:rsidR="005F7956" w:rsidRPr="005D5315">
        <w:rPr>
          <w:rFonts w:cs="Times New Roman"/>
        </w:rPr>
        <w:t>Θάρρος, σήκω, σε φωνάζει</w:t>
      </w:r>
      <w:r w:rsidR="00B6737F" w:rsidRPr="005D5315">
        <w:rPr>
          <w:rFonts w:cs="Times New Roman"/>
        </w:rPr>
        <w:t>»</w:t>
      </w:r>
      <w:r w:rsidR="005F7956" w:rsidRPr="005D5315">
        <w:rPr>
          <w:rFonts w:cs="Times New Roman"/>
        </w:rPr>
        <w:t>. Εκείνος πέταξε το πανωφόρι του, πετάχτηκε πάνω και ήρθε κοντά στον Ιησού</w:t>
      </w:r>
      <w:r w:rsidR="00BA11F6" w:rsidRPr="005D5315">
        <w:rPr>
          <w:rFonts w:cs="Times New Roman"/>
        </w:rPr>
        <w:t>.</w:t>
      </w:r>
      <w:r w:rsidR="003D6802" w:rsidRPr="005D5315">
        <w:rPr>
          <w:rFonts w:cs="Times New Roman"/>
        </w:rPr>
        <w:t xml:space="preserve"> </w:t>
      </w:r>
      <w:r w:rsidR="00B6737F" w:rsidRPr="005D5315">
        <w:rPr>
          <w:rFonts w:cs="Times New Roman"/>
        </w:rPr>
        <w:t>«</w:t>
      </w:r>
      <w:r w:rsidR="003D6802" w:rsidRPr="005D5315">
        <w:rPr>
          <w:rFonts w:cs="Times New Roman"/>
        </w:rPr>
        <w:t>Τι θέλεις να σου κάνω;</w:t>
      </w:r>
      <w:r w:rsidR="00B6737F" w:rsidRPr="005D5315">
        <w:rPr>
          <w:rFonts w:cs="Times New Roman"/>
        </w:rPr>
        <w:t>»</w:t>
      </w:r>
      <w:r w:rsidR="003D6802" w:rsidRPr="005D5315">
        <w:rPr>
          <w:rFonts w:cs="Times New Roman"/>
        </w:rPr>
        <w:t xml:space="preserve"> τον ρώτησε ο Ιησούς. Ο τυφλός του αποκρίθηκε: </w:t>
      </w:r>
      <w:r w:rsidR="00B6737F" w:rsidRPr="005D5315">
        <w:rPr>
          <w:rFonts w:cs="Times New Roman"/>
        </w:rPr>
        <w:t>«</w:t>
      </w:r>
      <w:r w:rsidR="003D6802" w:rsidRPr="005D5315">
        <w:rPr>
          <w:rFonts w:cs="Times New Roman"/>
        </w:rPr>
        <w:t>Διδάσκαλε, θέλω να αποκτήσω το φως μου</w:t>
      </w:r>
      <w:r w:rsidR="00B6737F" w:rsidRPr="005D5315">
        <w:rPr>
          <w:rFonts w:cs="Times New Roman"/>
        </w:rPr>
        <w:t>»</w:t>
      </w:r>
      <w:r w:rsidR="003D6802" w:rsidRPr="005D5315">
        <w:rPr>
          <w:rFonts w:cs="Times New Roman"/>
        </w:rPr>
        <w:t xml:space="preserve">. Ο Ιησούς του λέει: </w:t>
      </w:r>
      <w:r w:rsidR="00B6737F" w:rsidRPr="005D5315">
        <w:rPr>
          <w:rFonts w:cs="Times New Roman"/>
        </w:rPr>
        <w:t>«</w:t>
      </w:r>
      <w:r w:rsidR="003D6802" w:rsidRPr="005D5315">
        <w:rPr>
          <w:rFonts w:cs="Times New Roman"/>
        </w:rPr>
        <w:t>Πήγαινε, η πίστη σου σε έσωσε</w:t>
      </w:r>
      <w:r w:rsidR="00B6737F" w:rsidRPr="005D5315">
        <w:rPr>
          <w:rFonts w:cs="Times New Roman"/>
        </w:rPr>
        <w:t>»</w:t>
      </w:r>
      <w:r w:rsidR="003D6802" w:rsidRPr="005D5315">
        <w:rPr>
          <w:rFonts w:cs="Times New Roman"/>
        </w:rPr>
        <w:t>. Ο τυφλός αμέσως απέκτησε το φως του κι ακολουθούσε τον Ιησού στην πορεία του</w:t>
      </w:r>
      <w:r w:rsidR="00561B40" w:rsidRPr="005D5315">
        <w:rPr>
          <w:rFonts w:cs="Times New Roman"/>
        </w:rPr>
        <w:t>»</w:t>
      </w:r>
      <w:r w:rsidR="003D6802"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3D6802" w:rsidRPr="005D5315">
        <w:rPr>
          <w:rFonts w:cs="Times New Roman"/>
        </w:rPr>
        <w:t>10:46-52).</w:t>
      </w:r>
      <w:r w:rsidR="00106FAB" w:rsidRPr="005D5315">
        <w:rPr>
          <w:rFonts w:cs="Times New Roman"/>
        </w:rPr>
        <w:t xml:space="preserve"> </w:t>
      </w:r>
    </w:p>
    <w:p w14:paraId="7CE96534" w14:textId="77777777" w:rsidR="00561B40" w:rsidRPr="005D5315" w:rsidRDefault="003655AC" w:rsidP="006303F3">
      <w:pPr>
        <w:widowControl w:val="0"/>
        <w:rPr>
          <w:rFonts w:cs="Times New Roman"/>
        </w:rPr>
      </w:pPr>
      <w:r w:rsidRPr="00F248AA">
        <w:rPr>
          <w:rFonts w:cs="Times New Roman"/>
          <w:b/>
          <w:bCs/>
        </w:rPr>
        <w:t>«Πολλοί τον μάλωναν για να σωπάσει»: το πρώτο μεγάλο εμπόδιο</w:t>
      </w:r>
      <w:r w:rsidRPr="005D5315">
        <w:rPr>
          <w:rFonts w:cs="Times New Roman"/>
        </w:rPr>
        <w:t xml:space="preserve"> που έπρεπε να υπερνικηθεί. Οι άνθρωποι που βρίσκονται γύρω από τον Ιησού αποτελούν εμπόδιο για τη σωτηρία αυτού του ανθρώπου. Δεν είναι παράδοξο; Εκείνοι που θα έπρεπε να είναι υπηρέτες και κήρυκες του Ευαγγελίου στέκονται </w:t>
      </w:r>
      <w:r w:rsidR="00561B40" w:rsidRPr="005D5315">
        <w:rPr>
          <w:rFonts w:cs="Times New Roman"/>
        </w:rPr>
        <w:t>συχνά σαν τείχος αδιαπέραστο στους ανθρώπους που ειλικρινά ζητούν να δουν την αλήθεια και το φως.</w:t>
      </w:r>
    </w:p>
    <w:p w14:paraId="20DC7E91" w14:textId="77777777" w:rsidR="00312547" w:rsidRPr="005D5315" w:rsidRDefault="00561B40" w:rsidP="006303F3">
      <w:pPr>
        <w:widowControl w:val="0"/>
        <w:rPr>
          <w:rFonts w:cs="Times New Roman"/>
        </w:rPr>
      </w:pPr>
      <w:r w:rsidRPr="005D5315">
        <w:rPr>
          <w:rFonts w:cs="Times New Roman"/>
        </w:rPr>
        <w:t>Αυτός είναι ο λόγος που ο Κύριος Ιησούς ήταν τόσο σκληρός και καυστικός απέναντι στο θρησκευτικό κατεστημένο της εποχής Του: «</w:t>
      </w:r>
      <w:proofErr w:type="spellStart"/>
      <w:r w:rsidRPr="005D5315">
        <w:rPr>
          <w:rFonts w:cs="Times New Roman"/>
        </w:rPr>
        <w:t>Αλίμονό</w:t>
      </w:r>
      <w:proofErr w:type="spellEnd"/>
      <w:r w:rsidRPr="005D5315">
        <w:rPr>
          <w:rFonts w:cs="Times New Roman"/>
        </w:rPr>
        <w:t xml:space="preserve"> σας, γραμματείς και Φαρισαίοι, υποκριτές, γιατί κλείνετε στους ανθρώπους το δρόμο για τη βασιλεία των ουραν</w:t>
      </w:r>
      <w:r w:rsidR="000B72AE" w:rsidRPr="005D5315">
        <w:rPr>
          <w:rFonts w:cs="Times New Roman"/>
        </w:rPr>
        <w:t>ών. Ούτε εσείς μπαίνετε ούτε το επιτρέπετε σ’ όσους θέλουν να μπουν» (Ματθ23:14).</w:t>
      </w:r>
      <w:r w:rsidR="00312547" w:rsidRPr="005D5315">
        <w:rPr>
          <w:rFonts w:cs="Times New Roman"/>
        </w:rPr>
        <w:t xml:space="preserve"> Ο </w:t>
      </w:r>
      <w:proofErr w:type="spellStart"/>
      <w:r w:rsidR="00312547" w:rsidRPr="005D5315">
        <w:rPr>
          <w:rFonts w:cs="Times New Roman"/>
        </w:rPr>
        <w:t>Βαρτίμαιος</w:t>
      </w:r>
      <w:proofErr w:type="spellEnd"/>
      <w:r w:rsidR="00312547" w:rsidRPr="005D5315">
        <w:rPr>
          <w:rFonts w:cs="Times New Roman"/>
        </w:rPr>
        <w:t xml:space="preserve"> ξεπέρασε το πρώτο και απροσδόκητο εμπόδιο φωνάζοντας ακόμη πιο δυνατά.</w:t>
      </w:r>
    </w:p>
    <w:p w14:paraId="45F0521F" w14:textId="77777777" w:rsidR="000F057D" w:rsidRPr="005D5315" w:rsidRDefault="00312547" w:rsidP="006303F3">
      <w:pPr>
        <w:widowControl w:val="0"/>
        <w:rPr>
          <w:rFonts w:cs="Times New Roman"/>
        </w:rPr>
      </w:pPr>
      <w:r w:rsidRPr="00F248AA">
        <w:rPr>
          <w:rFonts w:cs="Times New Roman"/>
          <w:b/>
          <w:bCs/>
        </w:rPr>
        <w:t>Το δεύτερο εμπόδιο, το πανωφόρι του,</w:t>
      </w:r>
      <w:r w:rsidRPr="005D5315">
        <w:rPr>
          <w:rFonts w:cs="Times New Roman"/>
        </w:rPr>
        <w:t xml:space="preserve"> το πέταξε αυτόβουλα, πετάχτηκε πάνω και ήρθε κοντά στον Ιησού. Αποτέλεσμα θαυμαστό: απέκτησε το φως του και ακολουθούσε τον Ιησού στην πορεία Του.</w:t>
      </w:r>
    </w:p>
    <w:p w14:paraId="2F8B5A1C" w14:textId="77777777" w:rsidR="00DA6C9F" w:rsidRPr="005D5315" w:rsidRDefault="000F057D" w:rsidP="006303F3">
      <w:pPr>
        <w:widowControl w:val="0"/>
        <w:rPr>
          <w:rFonts w:cs="Times New Roman"/>
        </w:rPr>
      </w:pPr>
      <w:r w:rsidRPr="005D5315">
        <w:rPr>
          <w:rFonts w:cs="Times New Roman"/>
        </w:rPr>
        <w:t xml:space="preserve">«Ας τινάξουμε από πάνω μας κάθε φορτίο, και την αμαρτία που εύκολα μας εμπλέκει» </w:t>
      </w:r>
      <w:r w:rsidR="003A0018" w:rsidRPr="005D5315">
        <w:rPr>
          <w:rFonts w:cs="Times New Roman"/>
        </w:rPr>
        <w:t xml:space="preserve">(Εβρ. </w:t>
      </w:r>
      <w:r w:rsidRPr="005D5315">
        <w:rPr>
          <w:rFonts w:cs="Times New Roman"/>
        </w:rPr>
        <w:t xml:space="preserve">12:1). Οτιδήποτε πιέζει την καρδιά μας, οτιδήποτε βαραίνει τη συνείδησή μας θα πρέπει να φύγει από πάνω μας. Ας το αφήσουμε στα χέρια του </w:t>
      </w:r>
      <w:r w:rsidR="008F0FB4" w:rsidRPr="005D5315">
        <w:rPr>
          <w:rFonts w:cs="Times New Roman"/>
        </w:rPr>
        <w:t xml:space="preserve">Κυρίου και Θεού μας. Ο Απ. Πέτρος προτρέπει: «Αφήστε όλες σας τις φροντίδες σ’ αυτόν, γιατί αυτός φροντίζει για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8F0FB4" w:rsidRPr="005D5315">
        <w:rPr>
          <w:rFonts w:cs="Times New Roman"/>
        </w:rPr>
        <w:t>5;7).</w:t>
      </w:r>
    </w:p>
    <w:p w14:paraId="100CBEC3" w14:textId="77777777" w:rsidR="008D28C7" w:rsidRPr="005D5315" w:rsidRDefault="00DA6C9F" w:rsidP="006303F3">
      <w:pPr>
        <w:widowControl w:val="0"/>
        <w:rPr>
          <w:rFonts w:cs="Times New Roman"/>
        </w:rPr>
      </w:pPr>
      <w:r w:rsidRPr="005D5315">
        <w:rPr>
          <w:rFonts w:cs="Times New Roman"/>
        </w:rPr>
        <w:t>Κάποιες προκαταλήψεις</w:t>
      </w:r>
      <w:r w:rsidR="00837E9A" w:rsidRPr="005D5315">
        <w:rPr>
          <w:rFonts w:cs="Times New Roman"/>
        </w:rPr>
        <w:t>, κάποια ανθρώπινα δεσμά, παλιές συνήθειες, σαρκικές επιθυμίες, οτιδήποτε μας κρατάει πίσω θα πρέπει να φύγει από πάνω μας. Ποια είναι η αμαρτία που εύκολα μας εμπλέκει; Ίσως είναι διαφορετική για τον καθένα μας. Σε ποιο σημείο είμαστε ασθενικοί; Η αδυναμία του χαρακτήρα μας, οι συνθήκες κάτω από τις οποίες βρισκόμαστε, οι φίλοι μας, το εργασιακό περιβάλλον, οποιαδήποτε και αν είναι η αμαρτία που εύκολα μας εμπλέκει αποτελεί εμπόδιο στην πνευματική μας πρόοδο</w:t>
      </w:r>
      <w:r w:rsidR="008D28C7" w:rsidRPr="005D5315">
        <w:rPr>
          <w:rFonts w:cs="Times New Roman"/>
        </w:rPr>
        <w:t>. Είναι φρένο στην πνευματική μας πορεία. Αν το θελήσουμε ειλικρινά, με τη δύναμη του Χριστού και τη βοήθεια του Αγίου Πνεύματος, θα φύγει από μπροστά μας.</w:t>
      </w:r>
    </w:p>
    <w:p w14:paraId="53FF0978" w14:textId="77777777" w:rsidR="004962C8" w:rsidRPr="005D5315" w:rsidRDefault="006C4445" w:rsidP="006303F3">
      <w:pPr>
        <w:widowControl w:val="0"/>
        <w:rPr>
          <w:rFonts w:cs="Times New Roman"/>
        </w:rPr>
      </w:pPr>
      <w:r w:rsidRPr="005D5315">
        <w:rPr>
          <w:rFonts w:cs="Times New Roman"/>
        </w:rPr>
        <w:t>Χωρίς αμφιβολία είναι στενή η πύλη και γεμάτη δυσκολίες η οδός που οδηγεί στη ζωή, όμως ο Κύριος Ιησούς είναι μαζί μας, και μαζί Του θα ξεπεράσουμε όλα τα εμπόδια. Ο Δαβίδ είχε πολλά εμπόδια, αδυσώπητο διωγμό, πολλά και δυσβάσταχτα φορτία και, μέσα από την πείρα του, μας συμβουλεύει</w:t>
      </w:r>
      <w:r w:rsidR="00B9227E" w:rsidRPr="005D5315">
        <w:rPr>
          <w:rFonts w:cs="Times New Roman"/>
        </w:rPr>
        <w:t>: «</w:t>
      </w:r>
      <w:r w:rsidR="004962C8" w:rsidRPr="005D5315">
        <w:rPr>
          <w:rFonts w:cs="Times New Roman"/>
        </w:rPr>
        <w:t xml:space="preserve">Άσε στον Κύριο τις έγνοιες σου κι αυτός θα σε φροντίσει. Δε θα επιτρέψει στον αιώνα να κλονιστεί ο ευσεβής’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4962C8" w:rsidRPr="005D5315">
        <w:rPr>
          <w:rFonts w:cs="Times New Roman"/>
        </w:rPr>
        <w:t>55:23).</w:t>
      </w:r>
    </w:p>
    <w:p w14:paraId="7A1B1722" w14:textId="77777777" w:rsidR="00CB0E57" w:rsidRPr="005D5315" w:rsidRDefault="004962C8" w:rsidP="006303F3">
      <w:pPr>
        <w:widowControl w:val="0"/>
        <w:rPr>
          <w:rFonts w:cs="Times New Roman"/>
        </w:rPr>
      </w:pPr>
      <w:r w:rsidRPr="005D5315">
        <w:rPr>
          <w:rFonts w:cs="Times New Roman"/>
          <w:b/>
        </w:rPr>
        <w:t>Γ. Στη Χριστιανική ζωή έχουμε ένα μέσο, ένα τρόπο να κερδίσουμε τη νίκη</w:t>
      </w:r>
      <w:r w:rsidRPr="005D5315">
        <w:rPr>
          <w:rFonts w:cs="Times New Roman"/>
        </w:rPr>
        <w:t>. Είναι η υπομονή και η επιμονή που υπερνικά</w:t>
      </w:r>
      <w:r w:rsidR="006C4445" w:rsidRPr="005D5315">
        <w:rPr>
          <w:rFonts w:cs="Times New Roman"/>
        </w:rPr>
        <w:t xml:space="preserve"> </w:t>
      </w:r>
      <w:r w:rsidRPr="005D5315">
        <w:rPr>
          <w:rFonts w:cs="Times New Roman"/>
        </w:rPr>
        <w:t xml:space="preserve">και κυριαρχεί πάνω σ’ όλες τις δυσκολίες και η εγκαρτέρηση που δε λυγίζει μπροστά στους </w:t>
      </w:r>
      <w:r w:rsidRPr="005D5315">
        <w:rPr>
          <w:rFonts w:cs="Times New Roman"/>
        </w:rPr>
        <w:lastRenderedPageBreak/>
        <w:t xml:space="preserve">πειρασμούς: «Ας τρέχουμε με υπομονή το αγώνισμα του δύσκολου δρόμου, που έχουμε μπροστά μας» </w:t>
      </w:r>
      <w:r w:rsidR="003A0018" w:rsidRPr="005D5315">
        <w:rPr>
          <w:rFonts w:cs="Times New Roman"/>
        </w:rPr>
        <w:t xml:space="preserve">(Εβρ. </w:t>
      </w:r>
      <w:r w:rsidRPr="005D5315">
        <w:rPr>
          <w:rFonts w:cs="Times New Roman"/>
        </w:rPr>
        <w:t>12:1».</w:t>
      </w:r>
      <w:r w:rsidR="006C4445" w:rsidRPr="005D5315">
        <w:rPr>
          <w:rFonts w:cs="Times New Roman"/>
        </w:rPr>
        <w:t xml:space="preserve"> </w:t>
      </w:r>
      <w:r w:rsidR="00CB0E57" w:rsidRPr="005D5315">
        <w:rPr>
          <w:rFonts w:cs="Times New Roman"/>
        </w:rPr>
        <w:t>Δυσκολίες σίγουρα θα υπάρξουν στο δρόμο μας, αντιδράσεις θ’ αντιμετωπίσουμε πολλές. Όμως, με την πίστη και την υπομονή</w:t>
      </w:r>
      <w:r w:rsidR="00E471BE" w:rsidRPr="005D5315">
        <w:rPr>
          <w:rFonts w:cs="Times New Roman"/>
        </w:rPr>
        <w:t>,</w:t>
      </w:r>
      <w:r w:rsidR="00CB0E57" w:rsidRPr="005D5315">
        <w:rPr>
          <w:rFonts w:cs="Times New Roman"/>
        </w:rPr>
        <w:t xml:space="preserve"> που η χάρη του Θεού πλούσια μας χορηγεί, μπορούμε να συνεχίσουμε τον καλό μας αγώνα.</w:t>
      </w:r>
    </w:p>
    <w:p w14:paraId="7C536BAF" w14:textId="77777777" w:rsidR="000F32F5" w:rsidRPr="005D5315" w:rsidRDefault="00CB0E57" w:rsidP="006303F3">
      <w:pPr>
        <w:widowControl w:val="0"/>
        <w:rPr>
          <w:rFonts w:cs="Times New Roman"/>
        </w:rPr>
      </w:pPr>
      <w:r w:rsidRPr="005D5315">
        <w:rPr>
          <w:rFonts w:cs="Times New Roman"/>
        </w:rPr>
        <w:t>Η υπομονή που μας χαρίζει ο Κύριος δεν είναι μια στάση παθητική ούτε ρομαντική. Είναι η σταθερή</w:t>
      </w:r>
      <w:r w:rsidR="000E6B24" w:rsidRPr="005D5315">
        <w:rPr>
          <w:rFonts w:cs="Times New Roman"/>
        </w:rPr>
        <w:t xml:space="preserve"> και ακλόνητη απόφαση να προχωρήσουμε μπροστά.</w:t>
      </w:r>
      <w:r w:rsidR="00D73637" w:rsidRPr="005D5315">
        <w:rPr>
          <w:rFonts w:cs="Times New Roman"/>
        </w:rPr>
        <w:t xml:space="preserve"> Οι άγιοι που προηγήθηκαν με την πίστη και την υπομονή τους κληρονόμησαν τις επαγγελίες</w:t>
      </w:r>
      <w:r w:rsidR="00353261" w:rsidRPr="005D5315">
        <w:rPr>
          <w:rFonts w:cs="Times New Roman"/>
        </w:rPr>
        <w:t>: «Μη χάσετε, λοιπόν, το θάρρος σας, που θα ανταμειφθεί πλουσιοπάροχα. Χρειάζεστε υπομονή για να κάνετε το θέλημα του Θεού και να καρπωθείτε αυτό που υποσχέθηκε</w:t>
      </w:r>
      <w:r w:rsidR="003A0018" w:rsidRPr="005D5315">
        <w:rPr>
          <w:rFonts w:cs="Times New Roman"/>
        </w:rPr>
        <w:t xml:space="preserve">» (Εβρ. </w:t>
      </w:r>
      <w:r w:rsidR="00353261" w:rsidRPr="005D5315">
        <w:rPr>
          <w:rFonts w:cs="Times New Roman"/>
        </w:rPr>
        <w:t>10:35,36).</w:t>
      </w:r>
      <w:r w:rsidR="004A73B5" w:rsidRPr="005D5315">
        <w:rPr>
          <w:rFonts w:cs="Times New Roman"/>
        </w:rPr>
        <w:t xml:space="preserve"> </w:t>
      </w:r>
    </w:p>
    <w:p w14:paraId="27570DFD" w14:textId="77777777" w:rsidR="00D67C5B" w:rsidRPr="005D5315" w:rsidRDefault="00D1643F" w:rsidP="006303F3">
      <w:pPr>
        <w:widowControl w:val="0"/>
        <w:rPr>
          <w:rFonts w:cs="Times New Roman"/>
        </w:rPr>
      </w:pPr>
      <w:r w:rsidRPr="00F248AA">
        <w:rPr>
          <w:rFonts w:cs="Times New Roman"/>
          <w:b/>
          <w:bCs/>
        </w:rPr>
        <w:t>Η υπομονή</w:t>
      </w:r>
      <w:r w:rsidRPr="005D5315">
        <w:rPr>
          <w:rFonts w:cs="Times New Roman"/>
        </w:rPr>
        <w:t xml:space="preserve"> είναι βασικό χαρακτηριστικό των γνήσιων Χριστιανών, όμως δε δίδεται αυτόματα. Χρειάζεται να το θελήσουμε και ν’ αφήσουμε το Πνεύμα του Θεού να εργαστεί στην καρδιά και στη ζωή μας. Ο Απ. Πέτρος προτρέπει: «Γι’ αυτό ακριβώς να καταβάλετε κάθε προσπάθεια για να πλουτίσετε την πίστη σας με την αρετή, την αρετή με τη γνώση, τη γνώση με την αυτοκυριαρχία, την αυτοκυριαρχία με την υπομονή, την υπομονή με την ευσέβεια, την ευσέβεια με την αγάπη για τους αδερφούς, την αγάπη για τους αδερφούς με την αγάπη για όλους</w:t>
      </w:r>
      <w:r w:rsidR="008B00A5" w:rsidRPr="005D5315">
        <w:rPr>
          <w:rFonts w:cs="Times New Roman"/>
        </w:rPr>
        <w:t xml:space="preserve">»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8B00A5" w:rsidRPr="005D5315">
        <w:rPr>
          <w:rFonts w:cs="Times New Roman"/>
        </w:rPr>
        <w:t>1:5-7).</w:t>
      </w:r>
    </w:p>
    <w:p w14:paraId="51C06EA9" w14:textId="77777777" w:rsidR="00254405" w:rsidRPr="005D5315" w:rsidRDefault="00D67C5B" w:rsidP="006303F3">
      <w:pPr>
        <w:widowControl w:val="0"/>
        <w:rPr>
          <w:rFonts w:cs="Times New Roman"/>
        </w:rPr>
      </w:pPr>
      <w:r w:rsidRPr="005D5315">
        <w:rPr>
          <w:rFonts w:cs="Times New Roman"/>
        </w:rPr>
        <w:t>Η ανυπομονησία και η βιασύνη δεν ταιριάζουν στα παιδιά του Θεού. Αν θέλουμε να κερδίσουμε τη νίκη, αν θέλουμε να προχωρήσουμε μπροστά χρειαζόμαστε ιδιαίτερα την υπομονή. Η περιφρόνηση, οι διωγμοί, οι δοκιμασίες και οι θλίψεις δε θα λείψουν από το δρόμο μας. Οι αντιθέσεις και οι επιθέσεις</w:t>
      </w:r>
      <w:r w:rsidR="004A73B5" w:rsidRPr="005D5315">
        <w:rPr>
          <w:rFonts w:cs="Times New Roman"/>
        </w:rPr>
        <w:t xml:space="preserve"> </w:t>
      </w:r>
      <w:r w:rsidRPr="005D5315">
        <w:rPr>
          <w:rFonts w:cs="Times New Roman"/>
        </w:rPr>
        <w:t>δε θα πρέπει να μας απογοητεύουν. Μεγάλος και επίμονος ο αγώνας</w:t>
      </w:r>
      <w:r w:rsidR="00D660B3" w:rsidRPr="005D5315">
        <w:rPr>
          <w:rFonts w:cs="Times New Roman"/>
        </w:rPr>
        <w:t>, μεγάλο και το μάθημα της υπομονής</w:t>
      </w:r>
      <w:r w:rsidRPr="005D5315">
        <w:rPr>
          <w:rFonts w:cs="Times New Roman"/>
        </w:rPr>
        <w:t xml:space="preserve"> </w:t>
      </w:r>
      <w:r w:rsidR="00D660B3" w:rsidRPr="005D5315">
        <w:rPr>
          <w:rFonts w:cs="Times New Roman"/>
        </w:rPr>
        <w:t>αν θέλουμε ν</w:t>
      </w:r>
      <w:r w:rsidR="008601BC" w:rsidRPr="005D5315">
        <w:rPr>
          <w:rFonts w:cs="Times New Roman"/>
        </w:rPr>
        <w:t>α</w:t>
      </w:r>
      <w:r w:rsidR="00D660B3" w:rsidRPr="005D5315">
        <w:rPr>
          <w:rFonts w:cs="Times New Roman"/>
        </w:rPr>
        <w:t xml:space="preserve"> βγούμε νικητές και θριαμβευτές.</w:t>
      </w:r>
      <w:r w:rsidR="008601BC" w:rsidRPr="005D5315">
        <w:rPr>
          <w:rFonts w:cs="Times New Roman"/>
        </w:rPr>
        <w:t xml:space="preserve"> </w:t>
      </w:r>
    </w:p>
    <w:p w14:paraId="5E623BBC" w14:textId="416B1CFF" w:rsidR="004258D7" w:rsidRPr="005D5315" w:rsidRDefault="00254405" w:rsidP="006303F3">
      <w:pPr>
        <w:widowControl w:val="0"/>
        <w:rPr>
          <w:rFonts w:cs="Times New Roman"/>
        </w:rPr>
      </w:pPr>
      <w:r w:rsidRPr="005D5315">
        <w:rPr>
          <w:rFonts w:cs="Times New Roman"/>
        </w:rPr>
        <w:t>«Κάντε κι εσείς υπομονή. Πάρτε θάρρος, γιατί όπου να’ ναι ο Κύριος έρχεται</w:t>
      </w:r>
      <w:r w:rsidR="007B3AA3">
        <w:rPr>
          <w:rFonts w:cs="Times New Roman"/>
        </w:rPr>
        <w:t xml:space="preserve">… </w:t>
      </w:r>
      <w:r w:rsidRPr="005D5315">
        <w:rPr>
          <w:rFonts w:cs="Times New Roman"/>
        </w:rPr>
        <w:t>Αδερφοί μου, πάρτε για παράδειγμα καρτερικότητας στις θλίψεις τους προφήτες, που μίλησαν στο όνομα του Κυρίου. Καλοτυχίζουμε εκείνους που δείχνουν υπομονή. Ακούσατε για την υπομονή του Ιώβ και γνωρίζετε ποιο τέλος τού επιφύλαξε ο Κύριος, γιατί ο Κύριος είναι γεμάτος</w:t>
      </w:r>
      <w:r w:rsidR="00F32315" w:rsidRPr="005D5315">
        <w:rPr>
          <w:rFonts w:cs="Times New Roman"/>
        </w:rPr>
        <w:t xml:space="preserve"> ευσπλαχνία και έλεος»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F32315" w:rsidRPr="005D5315">
        <w:rPr>
          <w:rFonts w:cs="Times New Roman"/>
        </w:rPr>
        <w:t>5:8,10,11).</w:t>
      </w:r>
    </w:p>
    <w:p w14:paraId="799A7C2D" w14:textId="77777777" w:rsidR="00D1643F" w:rsidRPr="005D5315" w:rsidRDefault="004258D7" w:rsidP="006303F3">
      <w:pPr>
        <w:widowControl w:val="0"/>
        <w:rPr>
          <w:rFonts w:cs="Times New Roman"/>
        </w:rPr>
      </w:pPr>
      <w:r w:rsidRPr="005D5315">
        <w:rPr>
          <w:rFonts w:cs="Times New Roman"/>
        </w:rPr>
        <w:t>Ο Θεός επιτρέπει να έρθουν στη ζωή μας</w:t>
      </w:r>
      <w:r w:rsidR="00D15714" w:rsidRPr="005D5315">
        <w:rPr>
          <w:rFonts w:cs="Times New Roman"/>
        </w:rPr>
        <w:t xml:space="preserve"> </w:t>
      </w:r>
      <w:r w:rsidR="00C959F0" w:rsidRPr="005D5315">
        <w:rPr>
          <w:rFonts w:cs="Times New Roman"/>
        </w:rPr>
        <w:t xml:space="preserve">δοκιμασίες και θλίψεις που σκοπό έχουν να μας ετοιμάσουν για την Ουράνια βασιλεία. Το Άγιο Πνεύμα θέλει να μορφώσει μέσα μας τον χαρακτήρα του Κυρίου μας. Στα επόμενα εδάφια του κεφαλαίου που μελετούμε, ο συγγραφέας της Επιστολής ασχολείται με το θέμα της παιδείας. Και η παιδεία του Κυρίου μας είναι συχνά πολύ σκληρή. Μας θλίβει έντονα και ανεβαίνουν διάφορα ερωτηματικά στην καρδιά μας. Δεν γνωρίζουμε και δεν μπορούμε να κατανοήσουμε </w:t>
      </w:r>
      <w:r w:rsidR="00E64FF2" w:rsidRPr="005D5315">
        <w:rPr>
          <w:rFonts w:cs="Times New Roman"/>
        </w:rPr>
        <w:t>τις βουλέ</w:t>
      </w:r>
      <w:r w:rsidR="00C959F0" w:rsidRPr="005D5315">
        <w:rPr>
          <w:rFonts w:cs="Times New Roman"/>
        </w:rPr>
        <w:t>ς</w:t>
      </w:r>
      <w:r w:rsidR="00E64FF2" w:rsidRPr="005D5315">
        <w:rPr>
          <w:rFonts w:cs="Times New Roman"/>
        </w:rPr>
        <w:t xml:space="preserve"> Τ</w:t>
      </w:r>
      <w:r w:rsidR="00C959F0" w:rsidRPr="005D5315">
        <w:rPr>
          <w:rFonts w:cs="Times New Roman"/>
        </w:rPr>
        <w:t>ου</w:t>
      </w:r>
      <w:r w:rsidR="00E64FF2" w:rsidRPr="005D5315">
        <w:rPr>
          <w:rFonts w:cs="Times New Roman"/>
        </w:rPr>
        <w:t>.</w:t>
      </w:r>
      <w:r w:rsidR="004A73B5" w:rsidRPr="005D5315">
        <w:rPr>
          <w:rFonts w:cs="Times New Roman"/>
        </w:rPr>
        <w:t xml:space="preserve"> </w:t>
      </w:r>
      <w:r w:rsidR="00C959F0" w:rsidRPr="005D5315">
        <w:rPr>
          <w:rFonts w:cs="Times New Roman"/>
        </w:rPr>
        <w:t>Μένουμε σιωπηλοί και δεχόμαστε το θέλημα του Κυρίου</w:t>
      </w:r>
      <w:r w:rsidR="00E64FF2" w:rsidRPr="005D5315">
        <w:rPr>
          <w:rFonts w:cs="Times New Roman"/>
        </w:rPr>
        <w:t xml:space="preserve"> που, την ώρα της δοκιμασίας, δεν μας είναι ευχάριστο. Όμως είμαστε βέβαιοι ότι ο Κύριος, ο σπλαχνικός Πατέρας μας, γνωρίζει το γιατί και θέλει οπωσδήποτε το καλό μας.</w:t>
      </w:r>
    </w:p>
    <w:p w14:paraId="369AC53B" w14:textId="77777777" w:rsidR="00826602" w:rsidRPr="005D5315" w:rsidRDefault="00826602" w:rsidP="006303F3">
      <w:pPr>
        <w:widowControl w:val="0"/>
        <w:rPr>
          <w:rFonts w:cs="Times New Roman"/>
        </w:rPr>
      </w:pPr>
      <w:r w:rsidRPr="005D5315">
        <w:rPr>
          <w:rFonts w:cs="Times New Roman"/>
        </w:rPr>
        <w:t>Όταν δεχόμαστε την παιδεία του Κυρίου αποδεικνύεται η γνησιότητα της πίστης μας: «Δείξτε υπομονή κατά τη διαπαιδαγώγησή σας. Ο Θεός σας μεταχειρίζεται</w:t>
      </w:r>
      <w:r w:rsidR="007145BF" w:rsidRPr="005D5315">
        <w:rPr>
          <w:rFonts w:cs="Times New Roman"/>
        </w:rPr>
        <w:t xml:space="preserve"> σαν παιδιά του. Γιατί ποιο παιδί δεν το διαπαιδαγωγεί ο πατέρας του;» </w:t>
      </w:r>
      <w:r w:rsidR="003A0018" w:rsidRPr="005D5315">
        <w:rPr>
          <w:rFonts w:cs="Times New Roman"/>
        </w:rPr>
        <w:t xml:space="preserve">(Εβρ. </w:t>
      </w:r>
      <w:r w:rsidR="007145BF" w:rsidRPr="005D5315">
        <w:rPr>
          <w:rFonts w:cs="Times New Roman"/>
        </w:rPr>
        <w:t xml:space="preserve">12:7). Η παιδεία του Κυρίου είναι «για το καλό μας, για να μετάσχουμε στην αγιότητά του» </w:t>
      </w:r>
      <w:r w:rsidR="003A0018" w:rsidRPr="005D5315">
        <w:rPr>
          <w:rFonts w:cs="Times New Roman"/>
        </w:rPr>
        <w:t xml:space="preserve">(Εβρ. </w:t>
      </w:r>
      <w:r w:rsidR="007145BF" w:rsidRPr="005D5315">
        <w:rPr>
          <w:rFonts w:cs="Times New Roman"/>
        </w:rPr>
        <w:t>12:10).</w:t>
      </w:r>
      <w:r w:rsidR="00D872BA" w:rsidRPr="005D5315">
        <w:rPr>
          <w:rFonts w:cs="Times New Roman"/>
        </w:rPr>
        <w:t xml:space="preserve"> </w:t>
      </w:r>
    </w:p>
    <w:p w14:paraId="6A8D3E13" w14:textId="3E445808" w:rsidR="005B2F7E" w:rsidRPr="005D5315" w:rsidRDefault="00D872BA" w:rsidP="006303F3">
      <w:pPr>
        <w:widowControl w:val="0"/>
        <w:rPr>
          <w:rFonts w:cs="Times New Roman"/>
        </w:rPr>
      </w:pPr>
      <w:r w:rsidRPr="005D5315">
        <w:rPr>
          <w:rFonts w:cs="Times New Roman"/>
        </w:rPr>
        <w:t xml:space="preserve">Ο Απ. Παύλος τονίζει τη μεγάλη αλήθεια: </w:t>
      </w:r>
      <w:r w:rsidR="006A46BA" w:rsidRPr="005D5315">
        <w:rPr>
          <w:rFonts w:cs="Times New Roman"/>
        </w:rPr>
        <w:t>«</w:t>
      </w:r>
      <w:r w:rsidRPr="005D5315">
        <w:rPr>
          <w:rFonts w:cs="Times New Roman"/>
        </w:rPr>
        <w:t xml:space="preserve">Μαζί με </w:t>
      </w:r>
      <w:r w:rsidR="00C61589">
        <w:rPr>
          <w:rFonts w:cs="Times New Roman"/>
        </w:rPr>
        <w:t>τον Χριστό</w:t>
      </w:r>
      <w:r w:rsidRPr="005D5315">
        <w:rPr>
          <w:rFonts w:cs="Times New Roman"/>
        </w:rPr>
        <w:t xml:space="preserve"> αν πεθάναμε</w:t>
      </w:r>
      <w:r w:rsidR="006A46BA" w:rsidRPr="005D5315">
        <w:rPr>
          <w:rFonts w:cs="Times New Roman"/>
        </w:rPr>
        <w:t xml:space="preserve">, μαζί του και θα ζήσουμε. Αν υπομένουμε, μαζί του και θα βασιλέψουμε» </w:t>
      </w:r>
      <w:r w:rsidR="003A0018" w:rsidRPr="005D5315">
        <w:rPr>
          <w:rFonts w:cs="Times New Roman"/>
        </w:rPr>
        <w:t xml:space="preserve">(Β’ Τιμ. </w:t>
      </w:r>
      <w:r w:rsidR="006A46BA" w:rsidRPr="005D5315">
        <w:rPr>
          <w:rFonts w:cs="Times New Roman"/>
        </w:rPr>
        <w:t xml:space="preserve">2:11,12). Και η προτροπή μαζί και ευχή του Ιακώβου, του αδελφού του Κυρίου, είναι: «Αδερφοί μου, να χαίρεστε όταν δοκιμάζεστε από πολλούς και διαφόρους πειρασμούς. Γιατί πρέπει να ξέρετε ότι μέσα από τη δοκιμασία της </w:t>
      </w:r>
      <w:proofErr w:type="spellStart"/>
      <w:r w:rsidR="006A46BA" w:rsidRPr="005D5315">
        <w:rPr>
          <w:rFonts w:cs="Times New Roman"/>
        </w:rPr>
        <w:t>πίστεώς</w:t>
      </w:r>
      <w:proofErr w:type="spellEnd"/>
      <w:r w:rsidR="006A46BA" w:rsidRPr="005D5315">
        <w:rPr>
          <w:rFonts w:cs="Times New Roman"/>
        </w:rPr>
        <w:t xml:space="preserve"> σας γεννιέται η υπομονή</w:t>
      </w:r>
      <w:r w:rsidR="00AC379B" w:rsidRPr="005D5315">
        <w:rPr>
          <w:rFonts w:cs="Times New Roman"/>
        </w:rPr>
        <w:t xml:space="preserve">. Η υπομονή σας όμως πρέπει να κρατήσει ως το τέλος, για να γίνετε τέλειοι και ολοκληρωμένοι και να μην υστερείτε σε τίποτε.»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AC379B" w:rsidRPr="005D5315">
        <w:rPr>
          <w:rFonts w:cs="Times New Roman"/>
        </w:rPr>
        <w:t>1:2-4).</w:t>
      </w:r>
    </w:p>
    <w:p w14:paraId="47935058" w14:textId="77777777" w:rsidR="00D872BA" w:rsidRPr="005D5315" w:rsidRDefault="005B2F7E" w:rsidP="006303F3">
      <w:pPr>
        <w:widowControl w:val="0"/>
        <w:rPr>
          <w:rFonts w:cs="Times New Roman"/>
        </w:rPr>
      </w:pPr>
      <w:r w:rsidRPr="005D5315">
        <w:rPr>
          <w:rFonts w:cs="Times New Roman"/>
          <w:b/>
        </w:rPr>
        <w:t>Δ. Στη Χριστιανική ζωή έχουμε ένα παράδειγμα, ένα πρότυπο μοναδικό, τον Ιησού</w:t>
      </w:r>
      <w:r w:rsidR="004A73B5" w:rsidRPr="005D5315">
        <w:rPr>
          <w:rFonts w:cs="Times New Roman"/>
          <w:b/>
        </w:rPr>
        <w:t xml:space="preserve"> </w:t>
      </w:r>
      <w:r w:rsidRPr="005D5315">
        <w:rPr>
          <w:rFonts w:cs="Times New Roman"/>
          <w:b/>
        </w:rPr>
        <w:t>Χριστό</w:t>
      </w:r>
      <w:r w:rsidRPr="005D5315">
        <w:rPr>
          <w:rFonts w:cs="Times New Roman"/>
        </w:rPr>
        <w:t xml:space="preserve"> </w:t>
      </w:r>
      <w:r w:rsidRPr="005D5315">
        <w:rPr>
          <w:rFonts w:cs="Times New Roman"/>
          <w:b/>
        </w:rPr>
        <w:t xml:space="preserve">τον Κύριο. </w:t>
      </w:r>
      <w:r w:rsidRPr="005D5315">
        <w:rPr>
          <w:rFonts w:cs="Times New Roman"/>
        </w:rPr>
        <w:t xml:space="preserve">Είναι το μεγάλο </w:t>
      </w:r>
      <w:r w:rsidR="00EC1EAC" w:rsidRPr="005D5315">
        <w:rPr>
          <w:rFonts w:cs="Times New Roman"/>
        </w:rPr>
        <w:t xml:space="preserve">παράδειγμα </w:t>
      </w:r>
      <w:r w:rsidR="00D65E10" w:rsidRPr="005D5315">
        <w:rPr>
          <w:rFonts w:cs="Times New Roman"/>
        </w:rPr>
        <w:t>που εμπνέει και ενθαρρύνει όλους μας στον Χριστιανικό μας αγώνα. Είναι το ευλογημένο πρόσωπο του Κυρίου μας που ξεπερνάει όλους τους ανθρώπους της πίστεως. Γι’ αυτόν ακριβώς το λόγο ο συγγραφέας της Επιστολής μ</w:t>
      </w:r>
      <w:r w:rsidR="00CA2BED" w:rsidRPr="005D5315">
        <w:rPr>
          <w:rFonts w:cs="Times New Roman"/>
        </w:rPr>
        <w:t>ά</w:t>
      </w:r>
      <w:r w:rsidR="00D65E10" w:rsidRPr="005D5315">
        <w:rPr>
          <w:rFonts w:cs="Times New Roman"/>
        </w:rPr>
        <w:t>ς προτρέπει να έχουμε τα μάτια μας προσηλωμένα στον Ιησού «που μας έδωσε την πίστη, την οποία και τελειοποιεί</w:t>
      </w:r>
      <w:r w:rsidR="00EC1EAC" w:rsidRPr="005D5315">
        <w:rPr>
          <w:rFonts w:cs="Times New Roman"/>
        </w:rPr>
        <w:t xml:space="preserve">. Αυτός, αντί για τη χαρά που θα μπορούσε να έχει, υπέμεινε το σταυρικό θάνατο περιφρονώντας την ατίμωση, και κάθισε στα δεξιά του θρόνου του Θεού» </w:t>
      </w:r>
      <w:r w:rsidR="003A0018" w:rsidRPr="005D5315">
        <w:rPr>
          <w:rFonts w:cs="Times New Roman"/>
        </w:rPr>
        <w:t xml:space="preserve">(Εβρ. </w:t>
      </w:r>
      <w:r w:rsidR="00EC1EAC" w:rsidRPr="005D5315">
        <w:rPr>
          <w:rFonts w:cs="Times New Roman"/>
        </w:rPr>
        <w:t>12:2).</w:t>
      </w:r>
    </w:p>
    <w:p w14:paraId="797E19F4" w14:textId="77777777" w:rsidR="00EC1EAC" w:rsidRPr="005D5315" w:rsidRDefault="00EC1EAC" w:rsidP="006303F3">
      <w:pPr>
        <w:widowControl w:val="0"/>
        <w:rPr>
          <w:rFonts w:cs="Times New Roman"/>
        </w:rPr>
      </w:pPr>
      <w:r w:rsidRPr="005D5315">
        <w:rPr>
          <w:rFonts w:cs="Times New Roman"/>
        </w:rPr>
        <w:t>Το τέλειο παράδειγμα βρίσκεται μπροστά μας. Ο Ιησούς άφησε τη χαρά και τη δόξα του Ουρανού, αρνήθηκε όλους τους επίγειους θησαυρούς που Του πρόσφερε ο σατανάς, ταπεινώθηκε παίρνοντας τη μορφή του δούλου, υπέμεινε το σταυρικό θάνατο στη θέση μας και τελικά κάθισε στα δεξιά του θρόνου του Θεού</w:t>
      </w:r>
      <w:r w:rsidR="00CA2BED" w:rsidRPr="005D5315">
        <w:rPr>
          <w:rFonts w:cs="Times New Roman"/>
        </w:rPr>
        <w:t>.</w:t>
      </w:r>
    </w:p>
    <w:p w14:paraId="75B6AB9C" w14:textId="77777777" w:rsidR="00667FC9" w:rsidRPr="005D5315" w:rsidRDefault="00951E8D" w:rsidP="006303F3">
      <w:pPr>
        <w:widowControl w:val="0"/>
        <w:rPr>
          <w:rFonts w:cs="Times New Roman"/>
        </w:rPr>
      </w:pPr>
      <w:r w:rsidRPr="005D5315">
        <w:rPr>
          <w:rFonts w:cs="Times New Roman"/>
        </w:rPr>
        <w:t>Ας προσέξουμε τη σωστή σειρά και την ορθή αξιολόγηση των προσώπων όπως μας τα παρουσιάζει ο Λόγος του Θεού. Ο συγγραφέας, της Επιστολής στο 11</w:t>
      </w:r>
      <w:r w:rsidRPr="005D5315">
        <w:rPr>
          <w:rFonts w:cs="Times New Roman"/>
          <w:vertAlign w:val="superscript"/>
        </w:rPr>
        <w:t>ο</w:t>
      </w:r>
      <w:r w:rsidRPr="005D5315">
        <w:rPr>
          <w:rFonts w:cs="Times New Roman"/>
        </w:rPr>
        <w:t xml:space="preserve"> κεφάλαιο, αναφέρει τα παραδείγματα των ανθρώπων της πίστεως </w:t>
      </w:r>
      <w:r w:rsidRPr="005D5315">
        <w:rPr>
          <w:rFonts w:cs="Times New Roman"/>
        </w:rPr>
        <w:lastRenderedPageBreak/>
        <w:t>παρμένα από την Π. Διαθήκη. Άνθρωποι θαυμάσιοι που νίκησαν στο</w:t>
      </w:r>
      <w:r w:rsidR="00D336E0" w:rsidRPr="005D5315">
        <w:rPr>
          <w:rFonts w:cs="Times New Roman"/>
        </w:rPr>
        <w:t>ν</w:t>
      </w:r>
      <w:r w:rsidRPr="005D5315">
        <w:rPr>
          <w:rFonts w:cs="Times New Roman"/>
        </w:rPr>
        <w:t xml:space="preserve"> προσωπικό τους αγώνα και θριάμβευσαν για τη δόξα του Θεού. Όλο αυτό το πλήθος των αγίων-μαρτύρων της πίστεως αποτελεί για μας μια ενθάρρυνση για την πιστότητα και τη δύναμη του Θεού</w:t>
      </w:r>
      <w:r w:rsidR="00D336E0" w:rsidRPr="005D5315">
        <w:rPr>
          <w:rFonts w:cs="Times New Roman"/>
        </w:rPr>
        <w:t>.</w:t>
      </w:r>
      <w:r w:rsidR="00667FC9" w:rsidRPr="005D5315">
        <w:rPr>
          <w:rFonts w:cs="Times New Roman"/>
        </w:rPr>
        <w:t xml:space="preserve"> Όμως, πέρα και πάνω απ’ όλους αυτούς βρίσκεται «ο </w:t>
      </w:r>
      <w:proofErr w:type="spellStart"/>
      <w:r w:rsidR="00667FC9" w:rsidRPr="005D5315">
        <w:rPr>
          <w:rFonts w:cs="Times New Roman"/>
        </w:rPr>
        <w:t>αστήρ</w:t>
      </w:r>
      <w:proofErr w:type="spellEnd"/>
      <w:r w:rsidR="00667FC9" w:rsidRPr="005D5315">
        <w:rPr>
          <w:rFonts w:cs="Times New Roman"/>
        </w:rPr>
        <w:t xml:space="preserve"> ο λαμπρός</w:t>
      </w:r>
      <w:r w:rsidR="00600E96" w:rsidRPr="005D5315">
        <w:rPr>
          <w:rFonts w:cs="Times New Roman"/>
        </w:rPr>
        <w:t>,</w:t>
      </w:r>
      <w:r w:rsidR="00667FC9" w:rsidRPr="005D5315">
        <w:rPr>
          <w:rFonts w:cs="Times New Roman"/>
        </w:rPr>
        <w:t xml:space="preserve"> ο πρωινός» (Απ΄.22:16), ο Κύριος της δόξης.</w:t>
      </w:r>
    </w:p>
    <w:p w14:paraId="7BE2772E" w14:textId="77777777" w:rsidR="00600E96" w:rsidRPr="005D5315" w:rsidRDefault="00667FC9" w:rsidP="006303F3">
      <w:pPr>
        <w:widowControl w:val="0"/>
        <w:rPr>
          <w:rFonts w:cs="Times New Roman"/>
        </w:rPr>
      </w:pPr>
      <w:r w:rsidRPr="005D5315">
        <w:rPr>
          <w:rFonts w:cs="Times New Roman"/>
        </w:rPr>
        <w:t xml:space="preserve">Είναι χρήσιμο για μας το «νέφος των μαρτύρων» που προηγήθηκαν. Είναι χρήσιμη η συντροφιά των λυτρωμένων του Χριστού που βρίσκονται γύρω μας καθώς πορευόμαστε για την Ουράνια Πατρίδα. Είναι πολύτιμη η συμπαράσταση και η βοήθεια </w:t>
      </w:r>
      <w:r w:rsidR="00600E96" w:rsidRPr="005D5315">
        <w:rPr>
          <w:rFonts w:cs="Times New Roman"/>
        </w:rPr>
        <w:t>που ενδεχομένως μας προσφέρουν την ώρα της ανάγκης. Όμως δεν πρέπει ποτέ να μας διαφεύγει πως η πηγή της ζωής και της δύναμής μας είναι ο Ίδιος ο Κύριος. Ο Ιησούς είναι ο Αρχηγός και ο Χορηγός της πίστης μας. Είναι ο Ίδιος που αυξάνει την πίστη μας και την τελειοποιεί.</w:t>
      </w:r>
    </w:p>
    <w:p w14:paraId="3A031520" w14:textId="77777777" w:rsidR="00D51136" w:rsidRPr="005D5315" w:rsidRDefault="00600E96" w:rsidP="006303F3">
      <w:pPr>
        <w:widowControl w:val="0"/>
        <w:rPr>
          <w:rFonts w:cs="Times New Roman"/>
        </w:rPr>
      </w:pPr>
      <w:r w:rsidRPr="005D5315">
        <w:rPr>
          <w:rFonts w:cs="Times New Roman"/>
        </w:rPr>
        <w:t>Ας αποσπάσουμε το βλέμμα μας από τους ανθρώπους. Όσο αξιόλογοι κι αν είναι</w:t>
      </w:r>
      <w:r w:rsidR="00E61F18" w:rsidRPr="005D5315">
        <w:rPr>
          <w:rFonts w:cs="Times New Roman"/>
        </w:rPr>
        <w:t>, είναι</w:t>
      </w:r>
      <w:r w:rsidRPr="005D5315">
        <w:rPr>
          <w:rFonts w:cs="Times New Roman"/>
        </w:rPr>
        <w:t xml:space="preserve"> ενδεχόμενο να μας απογοητεύσουν και να χάσουμε το στόχο μας. </w:t>
      </w:r>
      <w:r w:rsidR="00E61F18" w:rsidRPr="005D5315">
        <w:rPr>
          <w:rFonts w:cs="Times New Roman"/>
        </w:rPr>
        <w:t xml:space="preserve">Ας προσηλώνουμε το βλέμμα της πίστης μας σταθερά «στον Ιησού μόνο», όπως τον είδαν οι τρεις μαθητές στο Όρος της Μεταμόρφωσης και η εικόνα εκείνη δεν έφυγε ποτέ απ’ τα μάτια τους κι απ’ τις καρδιές τους. </w:t>
      </w:r>
    </w:p>
    <w:p w14:paraId="234E3861" w14:textId="77777777" w:rsidR="0046470F" w:rsidRPr="005D5315" w:rsidRDefault="00E61F18" w:rsidP="006303F3">
      <w:pPr>
        <w:widowControl w:val="0"/>
        <w:rPr>
          <w:rFonts w:cs="Times New Roman"/>
        </w:rPr>
      </w:pPr>
      <w:r w:rsidRPr="005D5315">
        <w:rPr>
          <w:rFonts w:cs="Times New Roman"/>
        </w:rPr>
        <w:t>Γι’ αυτό το λόγο ο Απ. Ιωάννης, πολλά χρόνια αργότερα, μπορο</w:t>
      </w:r>
      <w:r w:rsidR="00D51136" w:rsidRPr="005D5315">
        <w:rPr>
          <w:rFonts w:cs="Times New Roman"/>
        </w:rPr>
        <w:t>ύ</w:t>
      </w:r>
      <w:r w:rsidRPr="005D5315">
        <w:rPr>
          <w:rFonts w:cs="Times New Roman"/>
        </w:rPr>
        <w:t xml:space="preserve">σε να διακηρύξει με δύναμη και παρρησία: «Σας γράφουμε για το ζωοποιό λόγο, </w:t>
      </w:r>
      <w:r w:rsidR="00D51136" w:rsidRPr="005D5315">
        <w:rPr>
          <w:rFonts w:cs="Times New Roman"/>
        </w:rPr>
        <w:t xml:space="preserve">που υπήρχε εξαρχής. Εμείς τον έχουμε ακούσει και τον έχουμε δει με τα ίδια μας τα μάτια. Μάλιστα τον είδαμε από κοντά, και τα χέρια μας τον ψηλάφησαν. Όταν η ζωή φανερώθηκε, την είδαμε με τα μάτια μας. Καταθέτουμε, λοιπόν, τη μαρτυρία μας και σας μιλάμε για την αιώνια ζωή που ήταν με τον Πατέρα, φανερώθηκε όμως σ’ εμάς» </w:t>
      </w:r>
      <w:r w:rsidR="00412AEB" w:rsidRPr="005D5315">
        <w:rPr>
          <w:rFonts w:cs="Times New Roman"/>
        </w:rPr>
        <w:t xml:space="preserve">(Α’ Ιωάν. </w:t>
      </w:r>
      <w:r w:rsidR="00D51136" w:rsidRPr="005D5315">
        <w:rPr>
          <w:rFonts w:cs="Times New Roman"/>
        </w:rPr>
        <w:t>1:1,2).</w:t>
      </w:r>
    </w:p>
    <w:p w14:paraId="0AD5AD38" w14:textId="07346941" w:rsidR="00997008" w:rsidRPr="005D5315" w:rsidRDefault="0046470F" w:rsidP="006303F3">
      <w:pPr>
        <w:widowControl w:val="0"/>
        <w:rPr>
          <w:rFonts w:cs="Times New Roman"/>
        </w:rPr>
      </w:pPr>
      <w:r w:rsidRPr="005D5315">
        <w:rPr>
          <w:rFonts w:cs="Times New Roman"/>
        </w:rPr>
        <w:t xml:space="preserve">Το θαυμαστό </w:t>
      </w:r>
      <w:r w:rsidR="00997008" w:rsidRPr="005D5315">
        <w:rPr>
          <w:rFonts w:cs="Times New Roman"/>
        </w:rPr>
        <w:t>γεγονός της Χριστιανικής ζωής είναι να προχωρούμε στο δρόμο μας κυκλωμένοι από τη μεγάλη στρατιά των μαρτύρων της πίστεως, λησμονώντας όλα τ’ άλλα για τη δόξα που μας περιμένει. Και έχοντας διαρκώς Σύντροφο και Βοηθό μας τον Κύριο Ιησού Χριστό, που έχει ήδη κερδίσει τον αγώνα για χάρη μας, και είναι ο Ίδιος ο Κύριος ο οποίος μας περιμένει για να μας καλωσορίσει στη δόξα του Ουρανού, καθώς θα φτάσουμε στο τέλος του ταξιδιού.</w:t>
      </w:r>
    </w:p>
    <w:p w14:paraId="4262F7DD" w14:textId="77777777" w:rsidR="002A25FE" w:rsidRPr="005D5315" w:rsidRDefault="00997008" w:rsidP="006303F3">
      <w:pPr>
        <w:widowControl w:val="0"/>
        <w:rPr>
          <w:rFonts w:cs="Times New Roman"/>
        </w:rPr>
      </w:pPr>
      <w:r w:rsidRPr="005D5315">
        <w:rPr>
          <w:rFonts w:cs="Times New Roman"/>
        </w:rPr>
        <w:t>Δοξασμένο και ευλογημένο το όνομα του Κυρίου μας</w:t>
      </w:r>
      <w:r w:rsidR="004A73B5" w:rsidRPr="005D5315">
        <w:rPr>
          <w:rFonts w:cs="Times New Roman"/>
        </w:rPr>
        <w:t xml:space="preserve"> </w:t>
      </w:r>
      <w:r w:rsidRPr="005D5315">
        <w:rPr>
          <w:rFonts w:cs="Times New Roman"/>
        </w:rPr>
        <w:t>Ιη</w:t>
      </w:r>
      <w:r w:rsidR="002A25FE" w:rsidRPr="005D5315">
        <w:rPr>
          <w:rFonts w:cs="Times New Roman"/>
        </w:rPr>
        <w:t>σού Χριστού</w:t>
      </w:r>
      <w:r w:rsidRPr="005D5315">
        <w:rPr>
          <w:rFonts w:cs="Times New Roman"/>
        </w:rPr>
        <w:t>! Αμήν!</w:t>
      </w:r>
    </w:p>
    <w:p w14:paraId="69CBADCD" w14:textId="77777777" w:rsidR="002A25FE" w:rsidRPr="005D5315" w:rsidRDefault="002A25FE" w:rsidP="006303F3">
      <w:pPr>
        <w:widowControl w:val="0"/>
        <w:rPr>
          <w:rFonts w:cs="Times New Roman"/>
        </w:rPr>
      </w:pPr>
      <w:r w:rsidRPr="005D5315">
        <w:rPr>
          <w:rFonts w:cs="Times New Roman"/>
        </w:rPr>
        <w:br w:type="page"/>
      </w:r>
    </w:p>
    <w:p w14:paraId="45D78D7B" w14:textId="77777777" w:rsidR="002A25FE" w:rsidRPr="005D5315" w:rsidRDefault="002A25FE" w:rsidP="006303F3">
      <w:pPr>
        <w:pStyle w:val="10"/>
        <w:keepNext w:val="0"/>
        <w:keepLines w:val="0"/>
        <w:widowControl w:val="0"/>
        <w:spacing w:after="0" w:line="276" w:lineRule="auto"/>
      </w:pPr>
      <w:bookmarkStart w:id="45" w:name="_Toc67783071"/>
      <w:r w:rsidRPr="005D5315">
        <w:lastRenderedPageBreak/>
        <w:t>Μ</w:t>
      </w:r>
      <w:r w:rsidR="00587962">
        <w:t>ια οικογενειακή γιορτή</w:t>
      </w:r>
      <w:r w:rsidRPr="005D5315">
        <w:t xml:space="preserve"> </w:t>
      </w:r>
      <w:r w:rsidR="0057707F" w:rsidRPr="005D5315">
        <w:t>(</w:t>
      </w:r>
      <w:proofErr w:type="spellStart"/>
      <w:r w:rsidR="0057707F" w:rsidRPr="005D5315">
        <w:t>Λουκ</w:t>
      </w:r>
      <w:proofErr w:type="spellEnd"/>
      <w:r w:rsidR="0057707F" w:rsidRPr="005D5315">
        <w:t xml:space="preserve">. </w:t>
      </w:r>
      <w:r w:rsidRPr="005D5315">
        <w:t>10:38-42, Ιωάν.12:1-7)</w:t>
      </w:r>
      <w:bookmarkEnd w:id="45"/>
    </w:p>
    <w:p w14:paraId="795B72C2" w14:textId="77777777" w:rsidR="00AA6A1E" w:rsidRPr="005D5315" w:rsidRDefault="002A25FE" w:rsidP="006303F3">
      <w:pPr>
        <w:widowControl w:val="0"/>
        <w:rPr>
          <w:rFonts w:cs="Times New Roman"/>
        </w:rPr>
      </w:pPr>
      <w:r w:rsidRPr="005D5315">
        <w:rPr>
          <w:rFonts w:cs="Times New Roman"/>
        </w:rPr>
        <w:t xml:space="preserve">«Έξι μέρες πριν από το Πάσχα, ήρθε ο Ιησούς στη Βηθανία, όπου έμενε ο Λάζαρος, που είχε πεθάνει, και ο Ιησούς τον ανέστησε από τους νεκρούς. Ετοίμασαν, λοιπόν, εκεί για χάρη του δείπνο» </w:t>
      </w:r>
      <w:r w:rsidR="003A0018" w:rsidRPr="005D5315">
        <w:rPr>
          <w:rFonts w:cs="Times New Roman"/>
        </w:rPr>
        <w:t xml:space="preserve">(Ιωάν. </w:t>
      </w:r>
      <w:r w:rsidRPr="005D5315">
        <w:rPr>
          <w:rFonts w:cs="Times New Roman"/>
        </w:rPr>
        <w:t xml:space="preserve">12:1). Πόσο όμορφη η σκηνή αυτή στη </w:t>
      </w:r>
      <w:r w:rsidR="00AA6A1E" w:rsidRPr="005D5315">
        <w:rPr>
          <w:rFonts w:cs="Times New Roman"/>
        </w:rPr>
        <w:t>Βηθανία!. Κάποιοι πιστοί φρόντισαν με ξεχωριστό τρόπο τον Κύριο.</w:t>
      </w:r>
    </w:p>
    <w:p w14:paraId="444E7CD4" w14:textId="77777777" w:rsidR="00AA6A1E" w:rsidRPr="005D5315" w:rsidRDefault="00AA6A1E" w:rsidP="006303F3">
      <w:pPr>
        <w:widowControl w:val="0"/>
        <w:rPr>
          <w:rFonts w:cs="Times New Roman"/>
        </w:rPr>
      </w:pPr>
      <w:r w:rsidRPr="005D5315">
        <w:rPr>
          <w:rFonts w:cs="Times New Roman"/>
        </w:rPr>
        <w:t>Από τη μελέτη των Ευαγγελίων διαπιστώνουμε ότι εκείνες τις ημέρες οι μαθητές πολύ λίγη ευχαρίστηση έδιναν στον Κύριο. Το δείπνο αυτό ήταν τουλάχιστον μια γνήσια γιορτή αγάπης και ευγνωμοσύνης. Κάτι που, εκείνο τον καιρό, ο Κύριος το χρειαζόταν ιδιαίτερα.</w:t>
      </w:r>
    </w:p>
    <w:p w14:paraId="1217B0B4" w14:textId="77777777" w:rsidR="003F17B9" w:rsidRPr="005D5315" w:rsidRDefault="00AA6A1E" w:rsidP="006303F3">
      <w:pPr>
        <w:widowControl w:val="0"/>
        <w:rPr>
          <w:rFonts w:cs="Times New Roman"/>
        </w:rPr>
      </w:pPr>
      <w:r w:rsidRPr="005D5315">
        <w:rPr>
          <w:rFonts w:cs="Times New Roman"/>
        </w:rPr>
        <w:t>Ο Ματθαίος και ο Μάρκος</w:t>
      </w:r>
      <w:r w:rsidR="00D20B66" w:rsidRPr="005D5315">
        <w:rPr>
          <w:rFonts w:cs="Times New Roman"/>
        </w:rPr>
        <w:t>,</w:t>
      </w:r>
      <w:r w:rsidRPr="005D5315">
        <w:rPr>
          <w:rFonts w:cs="Times New Roman"/>
        </w:rPr>
        <w:t xml:space="preserve"> στις διηγήσεις τους</w:t>
      </w:r>
      <w:r w:rsidR="00D20B66" w:rsidRPr="005D5315">
        <w:rPr>
          <w:rFonts w:cs="Times New Roman"/>
        </w:rPr>
        <w:t>,</w:t>
      </w:r>
      <w:r w:rsidRPr="005D5315">
        <w:rPr>
          <w:rFonts w:cs="Times New Roman"/>
        </w:rPr>
        <w:t xml:space="preserve"> αναφέρουν ότι το περιστατικό αυτό συνέβη στο σπίτι του Σίμωνα του</w:t>
      </w:r>
      <w:r w:rsidR="004A73B5" w:rsidRPr="005D5315">
        <w:rPr>
          <w:rFonts w:cs="Times New Roman"/>
        </w:rPr>
        <w:t xml:space="preserve"> </w:t>
      </w:r>
      <w:r w:rsidRPr="005D5315">
        <w:rPr>
          <w:rFonts w:cs="Times New Roman"/>
        </w:rPr>
        <w:t xml:space="preserve">λεπρού. Ήταν ο </w:t>
      </w:r>
      <w:proofErr w:type="spellStart"/>
      <w:r w:rsidRPr="005D5315">
        <w:rPr>
          <w:rFonts w:cs="Times New Roman"/>
        </w:rPr>
        <w:t>Σίμωνας</w:t>
      </w:r>
      <w:proofErr w:type="spellEnd"/>
      <w:r w:rsidRPr="005D5315">
        <w:rPr>
          <w:rFonts w:cs="Times New Roman"/>
        </w:rPr>
        <w:t xml:space="preserve"> ο λεπρός και ο Λάζαρος το ίδιο πρόσωπο; </w:t>
      </w:r>
      <w:r w:rsidR="001D34FE" w:rsidRPr="005D5315">
        <w:rPr>
          <w:rFonts w:cs="Times New Roman"/>
        </w:rPr>
        <w:t>Δεν το γνωρίζουμε. Ο Ιωάννης είναι ο μόνος Ευαγγελιστής που αναφέρει το Λάζαρο. Αν όμως σκεφθούμε ότι ο Ιωάννης έγραψε το Ευαγγέλιό του</w:t>
      </w:r>
      <w:r w:rsidR="00EF6A6A" w:rsidRPr="005D5315">
        <w:rPr>
          <w:rFonts w:cs="Times New Roman"/>
        </w:rPr>
        <w:t xml:space="preserve"> μεταγενέστερα, μπορούμε να φανταστούμε ότι είχε τη δυνατότητα να αναφέρει ονόματα που, σοφά και σκόπιμα, παρέλειψαν οι άλλοι Ευαγγελιστές.</w:t>
      </w:r>
      <w:r w:rsidR="003F17B9" w:rsidRPr="005D5315">
        <w:rPr>
          <w:rFonts w:cs="Times New Roman"/>
        </w:rPr>
        <w:t xml:space="preserve"> Ο Ιωάννης είναι εκείνος που αναφέρει τα ονόματα του Νικόδημου, του Μάλχου και άλλων.</w:t>
      </w:r>
    </w:p>
    <w:p w14:paraId="31E29B25" w14:textId="77777777" w:rsidR="003F17B9" w:rsidRPr="005D5315" w:rsidRDefault="003F17B9" w:rsidP="006303F3">
      <w:pPr>
        <w:widowControl w:val="0"/>
        <w:rPr>
          <w:rFonts w:cs="Times New Roman"/>
        </w:rPr>
      </w:pPr>
      <w:r w:rsidRPr="005D5315">
        <w:rPr>
          <w:rFonts w:cs="Times New Roman"/>
        </w:rPr>
        <w:t>Πάντως εκείνο που γνωρίζουμε είναι ότι αυτό το όμορφο περιστατικό έλαβε χώρα στη Βηθανία. Όλοι οι σχολιαστές συμφωνούν σ’ αυτό, και από τον Ιωάννη μαθαίνουμε πως ήταν άμεσο αποτέλεσμα του θαύματος που προηγήθηκε, δηλαδή της ανάστασης του Λ</w:t>
      </w:r>
      <w:r w:rsidR="00482FA2" w:rsidRPr="005D5315">
        <w:rPr>
          <w:rFonts w:cs="Times New Roman"/>
        </w:rPr>
        <w:t>ά</w:t>
      </w:r>
      <w:r w:rsidRPr="005D5315">
        <w:rPr>
          <w:rFonts w:cs="Times New Roman"/>
        </w:rPr>
        <w:t>ζ</w:t>
      </w:r>
      <w:r w:rsidR="00482FA2" w:rsidRPr="005D5315">
        <w:rPr>
          <w:rFonts w:cs="Times New Roman"/>
        </w:rPr>
        <w:t>α</w:t>
      </w:r>
      <w:r w:rsidRPr="005D5315">
        <w:rPr>
          <w:rFonts w:cs="Times New Roman"/>
        </w:rPr>
        <w:t>ρου από τους νεκρούς.</w:t>
      </w:r>
    </w:p>
    <w:p w14:paraId="5D66A54B" w14:textId="77777777" w:rsidR="00F83709" w:rsidRPr="005D5315" w:rsidRDefault="003F17B9" w:rsidP="006303F3">
      <w:pPr>
        <w:widowControl w:val="0"/>
        <w:rPr>
          <w:rFonts w:cs="Times New Roman"/>
        </w:rPr>
      </w:pPr>
      <w:r w:rsidRPr="005D5315">
        <w:rPr>
          <w:rFonts w:cs="Times New Roman"/>
        </w:rPr>
        <w:t xml:space="preserve">Αξίζει να προσέξουμε ότι το δείπνο αυτό δεν έγινε στην Ιερουσαλήμ, όπως το γιορταστικό τραπέζι του Πάσχα στο ανώγειο, ούτε ήταν ένα δείπνο που το πρόσφερε </w:t>
      </w:r>
      <w:r w:rsidR="00DA0741" w:rsidRPr="005D5315">
        <w:rPr>
          <w:rFonts w:cs="Times New Roman"/>
        </w:rPr>
        <w:t>ο Ιησούς, όπως συνέβη με το τελευταίο, το Δείπνο του Κυρίου όπως το ονομάζουμε.</w:t>
      </w:r>
      <w:r w:rsidR="00F83709" w:rsidRPr="005D5315">
        <w:rPr>
          <w:rFonts w:cs="Times New Roman"/>
        </w:rPr>
        <w:t xml:space="preserve"> Σ</w:t>
      </w:r>
      <w:r w:rsidR="00482FA2" w:rsidRPr="005D5315">
        <w:rPr>
          <w:rFonts w:cs="Times New Roman"/>
        </w:rPr>
        <w:t>’ ε</w:t>
      </w:r>
      <w:r w:rsidR="00F83709" w:rsidRPr="005D5315">
        <w:rPr>
          <w:rFonts w:cs="Times New Roman"/>
        </w:rPr>
        <w:t>κείνο το δείπνο ο Κύριος ήταν ο οικοδεσπότης: Εκείνος έστειλε τους μαθητές του στον ανώνυμο ιδιοκτήτη του σπιτιού και τους παράγγειλε να ζητήσουν τη χρήση της επιπλωμένης αίθουσας για να φάει το Πάσχα μαζί τους.</w:t>
      </w:r>
    </w:p>
    <w:p w14:paraId="45E019B1" w14:textId="77777777" w:rsidR="008D44FA" w:rsidRPr="005D5315" w:rsidRDefault="00F83709" w:rsidP="006303F3">
      <w:pPr>
        <w:widowControl w:val="0"/>
        <w:rPr>
          <w:rFonts w:cs="Times New Roman"/>
        </w:rPr>
      </w:pPr>
      <w:r w:rsidRPr="005D5315">
        <w:rPr>
          <w:rFonts w:cs="Times New Roman"/>
        </w:rPr>
        <w:t xml:space="preserve">Σ’ αυτό, στο σπίτι της Βηθανίας, ο Ιησούς </w:t>
      </w:r>
      <w:r w:rsidR="00D20B66" w:rsidRPr="005D5315">
        <w:rPr>
          <w:rFonts w:cs="Times New Roman"/>
        </w:rPr>
        <w:t>δεν είναι ο οικοδεσπότης αλλά ο τιμώμενος επισκέπτης. Εδώ ο ρόλος των μαθητών φαίνεται πολύ περιορισμένος.</w:t>
      </w:r>
      <w:r w:rsidRPr="005D5315">
        <w:rPr>
          <w:rFonts w:cs="Times New Roman"/>
        </w:rPr>
        <w:t xml:space="preserve"> </w:t>
      </w:r>
      <w:r w:rsidR="00B7417A" w:rsidRPr="005D5315">
        <w:rPr>
          <w:rFonts w:cs="Times New Roman"/>
        </w:rPr>
        <w:t>Η γιορτή της Βηθανίας ήταν απλά</w:t>
      </w:r>
      <w:r w:rsidR="00EC4AB7" w:rsidRPr="005D5315">
        <w:rPr>
          <w:rFonts w:cs="Times New Roman"/>
        </w:rPr>
        <w:t xml:space="preserve"> ένα οικογενειακό τραπέζι σ’ ένα μικρό χωριό. Ήταν μια μικρή έκφραση ευγνωμοσύνης για τον Ιησού που Τον αναγνώρισαν ως την Ανάσταση και τη Ζωή. Το τραπέζι αυτό δεν είχε τελετουργικά στοιχεία, όμως μ’ αυτό συνδέεται μια εικόνα αναμνηστική, γιατί ο Κύριος παράγγειλε ώστε η πράξη της Μαρίας να περιλαμβάνεται πάντοτε στο κήρυγμα του Ευαγγελίου σ’ όλο τον κόσμο Μια πράξη που έχει σχέση με το θάνατο και την ανάσταση του Κυρίου μας.</w:t>
      </w:r>
    </w:p>
    <w:p w14:paraId="41468746" w14:textId="77777777" w:rsidR="008D44FA" w:rsidRPr="005D5315" w:rsidRDefault="008D44FA" w:rsidP="006303F3">
      <w:pPr>
        <w:widowControl w:val="0"/>
        <w:rPr>
          <w:rFonts w:cs="Times New Roman"/>
        </w:rPr>
      </w:pPr>
      <w:r w:rsidRPr="005D5315">
        <w:rPr>
          <w:rFonts w:cs="Times New Roman"/>
        </w:rPr>
        <w:t xml:space="preserve">«Τότε η Μαρία πήρε μια φιάλη από το </w:t>
      </w:r>
      <w:r w:rsidR="005B2212" w:rsidRPr="005D5315">
        <w:rPr>
          <w:rFonts w:cs="Times New Roman"/>
        </w:rPr>
        <w:t xml:space="preserve">πιο </w:t>
      </w:r>
      <w:r w:rsidRPr="005D5315">
        <w:rPr>
          <w:rFonts w:cs="Times New Roman"/>
        </w:rPr>
        <w:t>ακριβό άρωμα της νάρδου</w:t>
      </w:r>
      <w:r w:rsidR="005B2212" w:rsidRPr="005D5315">
        <w:rPr>
          <w:rFonts w:cs="Times New Roman"/>
        </w:rPr>
        <w:t xml:space="preserve"> κι άλειψε τα πόδια του Ιησού. Έπειτα σκούπισε με τα μαλλιά της τα πόδια του, κι όλο το σπίτι γέμισε με την ευωδιά του μύρου» </w:t>
      </w:r>
      <w:r w:rsidR="003A0018" w:rsidRPr="005D5315">
        <w:rPr>
          <w:rFonts w:cs="Times New Roman"/>
        </w:rPr>
        <w:t xml:space="preserve">(Ιωάν. </w:t>
      </w:r>
      <w:r w:rsidR="005B2212" w:rsidRPr="005D5315">
        <w:rPr>
          <w:rFonts w:cs="Times New Roman"/>
        </w:rPr>
        <w:t>12:3). Σε αντίθεση με την όμορφη ατμόσφαιρα του δείπνου αυτού της αγάπης έρχεται η άχαρη και κακόβουλη παρέμβαση του Ιούδα: «Λέει τότε ο Ιούδας ο Ισκαριώτης, ένας από τους μαθητές του, αυτός που σκόπευε να τον προδώσει</w:t>
      </w:r>
      <w:r w:rsidR="003D448C" w:rsidRPr="005D5315">
        <w:rPr>
          <w:rFonts w:cs="Times New Roman"/>
        </w:rPr>
        <w:t xml:space="preserve"> </w:t>
      </w:r>
      <w:r w:rsidR="004B04CF" w:rsidRPr="005D5315">
        <w:rPr>
          <w:rFonts w:cs="Times New Roman"/>
        </w:rPr>
        <w:t xml:space="preserve">: </w:t>
      </w:r>
      <w:r w:rsidR="00B6737F" w:rsidRPr="005D5315">
        <w:rPr>
          <w:rFonts w:cs="Times New Roman"/>
        </w:rPr>
        <w:t>«</w:t>
      </w:r>
      <w:r w:rsidR="004B04CF" w:rsidRPr="005D5315">
        <w:rPr>
          <w:rFonts w:cs="Times New Roman"/>
        </w:rPr>
        <w:t>Γιατί να μην πουληθεί αυτό το μύρο για τριακόσια αργυρά νομίσματα και τα χρήματα να διανεμηθούν στους φτωχούς;</w:t>
      </w:r>
      <w:r w:rsidR="0057707F" w:rsidRPr="005D5315">
        <w:rPr>
          <w:rFonts w:cs="Times New Roman"/>
        </w:rPr>
        <w:t>»</w:t>
      </w:r>
      <w:r w:rsidR="004B04CF" w:rsidRPr="005D5315">
        <w:rPr>
          <w:rFonts w:cs="Times New Roman"/>
        </w:rPr>
        <w:t xml:space="preserve"> </w:t>
      </w:r>
      <w:r w:rsidR="003A0018" w:rsidRPr="005D5315">
        <w:rPr>
          <w:rFonts w:cs="Times New Roman"/>
        </w:rPr>
        <w:t xml:space="preserve">(Ιωάν. </w:t>
      </w:r>
      <w:r w:rsidR="004B04CF" w:rsidRPr="005D5315">
        <w:rPr>
          <w:rFonts w:cs="Times New Roman"/>
        </w:rPr>
        <w:t xml:space="preserve">12:4,5). </w:t>
      </w:r>
    </w:p>
    <w:p w14:paraId="49C05874" w14:textId="77777777" w:rsidR="00A51A00" w:rsidRPr="005D5315" w:rsidRDefault="004B04CF" w:rsidP="006303F3">
      <w:pPr>
        <w:widowControl w:val="0"/>
        <w:rPr>
          <w:rFonts w:cs="Times New Roman"/>
        </w:rPr>
      </w:pPr>
      <w:r w:rsidRPr="005D5315">
        <w:rPr>
          <w:rFonts w:cs="Times New Roman"/>
        </w:rPr>
        <w:t>Κι ο Ιωάννης μάς εξηγεί</w:t>
      </w:r>
      <w:r w:rsidR="004A73B5" w:rsidRPr="005D5315">
        <w:rPr>
          <w:rFonts w:cs="Times New Roman"/>
        </w:rPr>
        <w:t xml:space="preserve"> </w:t>
      </w:r>
      <w:r w:rsidRPr="005D5315">
        <w:rPr>
          <w:rFonts w:cs="Times New Roman"/>
        </w:rPr>
        <w:t xml:space="preserve">και δίνει τη βαθύτερη αιτία: «Αυτό το είπε όχι γιατί νοιαζόταν για τους φτωχούς, αλλά γιατί ήταν κλέφτης και, καθώς διαχειριζόταν το κοινό ταμείο, συχνά κρατούσε για τον εαυτό του από τα χρήματα που έβαζαν σ’ αυτό» </w:t>
      </w:r>
      <w:r w:rsidR="003A0018" w:rsidRPr="005D5315">
        <w:rPr>
          <w:rFonts w:cs="Times New Roman"/>
        </w:rPr>
        <w:t xml:space="preserve">(Ιωάν. </w:t>
      </w:r>
      <w:r w:rsidRPr="005D5315">
        <w:rPr>
          <w:rFonts w:cs="Times New Roman"/>
        </w:rPr>
        <w:t>12:6). Ο Ιούδας, με το πρόσχημα της ευσέβειας και της φιλανθρωπίας</w:t>
      </w:r>
      <w:r w:rsidR="00E33982" w:rsidRPr="005D5315">
        <w:rPr>
          <w:rFonts w:cs="Times New Roman"/>
        </w:rPr>
        <w:t>, δηλητηρίασε την ατμόσφαιρα. Και οι άλλοι μαθητές, επιπόλαια σκεπτόμενοι, παρασύρθηκαν και αγανάκτησαν εναντίον της Μαρίας. Τη θυσία και την προσφορά της την αποκάλεσαν «σπατάλη», όπως αναφέρει ο Ματθαίος.</w:t>
      </w:r>
      <w:r w:rsidR="00A51A00" w:rsidRPr="005D5315">
        <w:rPr>
          <w:rFonts w:cs="Times New Roman"/>
        </w:rPr>
        <w:t xml:space="preserve"> </w:t>
      </w:r>
      <w:r w:rsidR="00E33982" w:rsidRPr="005D5315">
        <w:rPr>
          <w:rFonts w:cs="Times New Roman"/>
        </w:rPr>
        <w:t>Είναι μια δυσάρεστη και στενόκαρδη συμπεριφορά που, δυστυχώς, επαναλαμβάνεται συχνά όσο βρισκόμαστε πάνω στο πρόσωπο της γης. Στο τραπέζι του Ουρανού δεν θα υπάρχουν μελανά σημεία</w:t>
      </w:r>
      <w:r w:rsidR="00A51A00" w:rsidRPr="005D5315">
        <w:rPr>
          <w:rFonts w:cs="Times New Roman"/>
        </w:rPr>
        <w:t>.</w:t>
      </w:r>
    </w:p>
    <w:p w14:paraId="730E33AD" w14:textId="77777777" w:rsidR="00C5590D" w:rsidRPr="005D5315" w:rsidRDefault="00A51A00" w:rsidP="006303F3">
      <w:pPr>
        <w:widowControl w:val="0"/>
        <w:rPr>
          <w:rFonts w:cs="Times New Roman"/>
        </w:rPr>
      </w:pPr>
      <w:r w:rsidRPr="005D5315">
        <w:rPr>
          <w:rFonts w:cs="Times New Roman"/>
        </w:rPr>
        <w:t xml:space="preserve">Όμως ο Κύριος Ιησούς δεν άφησε απροστάτευτη τη Μαρία: «Είπε τότε ο Ιησούς: </w:t>
      </w:r>
      <w:r w:rsidR="00B6737F" w:rsidRPr="005D5315">
        <w:rPr>
          <w:rFonts w:cs="Times New Roman"/>
        </w:rPr>
        <w:t>«</w:t>
      </w:r>
      <w:r w:rsidRPr="005D5315">
        <w:rPr>
          <w:rFonts w:cs="Times New Roman"/>
        </w:rPr>
        <w:t>Άφησέ την ήσυχη</w:t>
      </w:r>
      <w:r w:rsidR="0057707F" w:rsidRPr="005D5315">
        <w:rPr>
          <w:rFonts w:cs="Times New Roman"/>
        </w:rPr>
        <w:t>»</w:t>
      </w:r>
      <w:r w:rsidRPr="005D5315">
        <w:rPr>
          <w:rFonts w:cs="Times New Roman"/>
        </w:rPr>
        <w:t xml:space="preserve"> </w:t>
      </w:r>
      <w:r w:rsidR="003A0018" w:rsidRPr="005D5315">
        <w:rPr>
          <w:rFonts w:cs="Times New Roman"/>
        </w:rPr>
        <w:t xml:space="preserve">(Ιωάν. </w:t>
      </w:r>
      <w:r w:rsidRPr="005D5315">
        <w:rPr>
          <w:rFonts w:cs="Times New Roman"/>
        </w:rPr>
        <w:t>12:7). Τους έκλεισε το στόμα, όπως έκανε σε μια άλλη περίπτωση</w:t>
      </w:r>
      <w:r w:rsidR="004A73B5" w:rsidRPr="005D5315">
        <w:rPr>
          <w:rFonts w:cs="Times New Roman"/>
        </w:rPr>
        <w:t xml:space="preserve"> </w:t>
      </w:r>
      <w:r w:rsidRPr="005D5315">
        <w:rPr>
          <w:rFonts w:cs="Times New Roman"/>
        </w:rPr>
        <w:t>με τη Μάρθα,</w:t>
      </w:r>
      <w:r w:rsidR="00474AD2" w:rsidRPr="005D5315">
        <w:rPr>
          <w:rFonts w:cs="Times New Roman"/>
        </w:rPr>
        <w:t xml:space="preserve"> στο σπίτι της Βηθανίας, όταν η Μάρθα μίλησε απερίσκεπτα εναντίον της Μαρίας. Ένα από τα μαθήματα που διδασκόμαστε από τη Μαρία, και στις δυο περιπτώσεις, είναι πως εκείνοι που κάθονται στα πόδια του Χριστού δε θα πρέπει να δίνουν προσοχή σ’ όσους τους κατακρίνουν. Ο Ιησούς θα τους υπερασπιστεί σίγουρα και θα τους ενθαρρύνει.</w:t>
      </w:r>
    </w:p>
    <w:p w14:paraId="02E17660" w14:textId="77777777" w:rsidR="00C5590D" w:rsidRPr="005D5315" w:rsidRDefault="00C5590D" w:rsidP="006303F3">
      <w:pPr>
        <w:widowControl w:val="0"/>
        <w:rPr>
          <w:rFonts w:cs="Times New Roman"/>
        </w:rPr>
      </w:pPr>
      <w:r w:rsidRPr="005D5315">
        <w:rPr>
          <w:rFonts w:cs="Times New Roman"/>
        </w:rPr>
        <w:t xml:space="preserve">«Ετοίμασαν, λοιπόν, εκεί για χάρη του δείπνο» </w:t>
      </w:r>
      <w:r w:rsidR="003A0018" w:rsidRPr="005D5315">
        <w:rPr>
          <w:rFonts w:cs="Times New Roman"/>
        </w:rPr>
        <w:t xml:space="preserve">(Ιωάν. </w:t>
      </w:r>
      <w:r w:rsidRPr="005D5315">
        <w:rPr>
          <w:rFonts w:cs="Times New Roman"/>
        </w:rPr>
        <w:t>12:2). Το τραπέζι αυτό της Βηθανίας είναι μια απεικόνιση του τί σημαίνει η κοινωνία των πιστών για τον Κύριο. Σκοπός της πρέπει να είναι η ευχαρίστηση του Χριστού. Ο Κύριος να είναι πάντοτε το κεντρικό, το τιμώμενο πρόσωπο.</w:t>
      </w:r>
    </w:p>
    <w:p w14:paraId="1E87048A" w14:textId="77777777" w:rsidR="004B04CF" w:rsidRPr="005D5315" w:rsidRDefault="00C5590D" w:rsidP="006303F3">
      <w:pPr>
        <w:widowControl w:val="0"/>
        <w:rPr>
          <w:rFonts w:cs="Times New Roman"/>
        </w:rPr>
      </w:pPr>
      <w:r w:rsidRPr="005D5315">
        <w:rPr>
          <w:rFonts w:cs="Times New Roman"/>
        </w:rPr>
        <w:t>Στα Άγια της Σκηνής του Μαρτυρίου, μπροστά στην κιβωτό, υπήρχε ένα επιχρυσωμένο τραπέζι. Κάθε Σάββατο τοποθετούσαν πάνω σ’ αυτό</w:t>
      </w:r>
      <w:r w:rsidR="00F33CBD" w:rsidRPr="005D5315">
        <w:rPr>
          <w:rFonts w:cs="Times New Roman"/>
        </w:rPr>
        <w:t xml:space="preserve"> δώδεκα ζεστά ψωμιά, «τους άρτους της προθέσεως».</w:t>
      </w:r>
      <w:r w:rsidR="004A73B5" w:rsidRPr="005D5315">
        <w:rPr>
          <w:rFonts w:cs="Times New Roman"/>
        </w:rPr>
        <w:t xml:space="preserve"> </w:t>
      </w:r>
      <w:r w:rsidR="005B613D" w:rsidRPr="005D5315">
        <w:rPr>
          <w:rFonts w:cs="Times New Roman"/>
        </w:rPr>
        <w:t xml:space="preserve">Πάνω στα ψωμιά αυτά τοποθετούσαν αρωματικό λιβάνι κι από εκείνη τη στιγμή θεωρούνταν άγια. Ήταν αφιερωμένα στον Κύριο και </w:t>
      </w:r>
      <w:r w:rsidR="005B613D" w:rsidRPr="005D5315">
        <w:rPr>
          <w:rFonts w:cs="Times New Roman"/>
        </w:rPr>
        <w:lastRenderedPageBreak/>
        <w:t>μόνο οι Ιερείς με τις οικογένειές τους επιτρεπόταν να τα φάνε όταν ερχόταν η ώρα της αντικατάστασής τους από φρέσκα ψωμιά.</w:t>
      </w:r>
      <w:r w:rsidRPr="005D5315">
        <w:rPr>
          <w:rFonts w:cs="Times New Roman"/>
        </w:rPr>
        <w:t xml:space="preserve"> </w:t>
      </w:r>
      <w:r w:rsidR="005B613D" w:rsidRPr="005D5315">
        <w:rPr>
          <w:rFonts w:cs="Times New Roman"/>
        </w:rPr>
        <w:t>Το τραπέζι του Κυρίου, το τραπέζι της προθέσεως, δεν έπρεπε ποτέ να είναι άδειο</w:t>
      </w:r>
      <w:r w:rsidR="00AF14AA" w:rsidRPr="005D5315">
        <w:rPr>
          <w:rFonts w:cs="Times New Roman"/>
        </w:rPr>
        <w:t>. Οι άρτοι της προθέσεως ήταν δώδεκα</w:t>
      </w:r>
      <w:r w:rsidR="004B04CF" w:rsidRPr="005D5315">
        <w:rPr>
          <w:rFonts w:cs="Times New Roman"/>
        </w:rPr>
        <w:t xml:space="preserve"> </w:t>
      </w:r>
      <w:r w:rsidR="00AF14AA" w:rsidRPr="005D5315">
        <w:rPr>
          <w:rFonts w:cs="Times New Roman"/>
        </w:rPr>
        <w:t xml:space="preserve">παριστάνοντας τις δώδεκα φυλές του Ισραήλ, το σύνολο του λαού του Θεού. Ο Θεός βλέπει το λαό Του ως σύνολο και δεν αναγνωρίζει </w:t>
      </w:r>
      <w:r w:rsidR="00A17208" w:rsidRPr="005D5315">
        <w:rPr>
          <w:rFonts w:cs="Times New Roman"/>
        </w:rPr>
        <w:t xml:space="preserve">τις </w:t>
      </w:r>
      <w:r w:rsidR="00AF14AA" w:rsidRPr="005D5315">
        <w:rPr>
          <w:rFonts w:cs="Times New Roman"/>
        </w:rPr>
        <w:t>ανθρώπινες διαιρέσεις</w:t>
      </w:r>
      <w:r w:rsidR="0036129E" w:rsidRPr="005D5315">
        <w:rPr>
          <w:rFonts w:cs="Times New Roman"/>
        </w:rPr>
        <w:t>.</w:t>
      </w:r>
    </w:p>
    <w:p w14:paraId="3CC5D670" w14:textId="17D64A64" w:rsidR="00097C46" w:rsidRPr="005D5315" w:rsidRDefault="00A17208" w:rsidP="006303F3">
      <w:pPr>
        <w:widowControl w:val="0"/>
        <w:rPr>
          <w:rFonts w:cs="Times New Roman"/>
        </w:rPr>
      </w:pPr>
      <w:r w:rsidRPr="005D5315">
        <w:rPr>
          <w:rFonts w:cs="Times New Roman"/>
        </w:rPr>
        <w:t>Το τραπέζι της Βηθανίας</w:t>
      </w:r>
      <w:r w:rsidR="00317E72" w:rsidRPr="005D5315">
        <w:rPr>
          <w:rFonts w:cs="Times New Roman"/>
        </w:rPr>
        <w:t>, σαν ένα άλλο τραπέζι της προθέσεως, είχε μοναδικό σκοπό να τιμήσει τον Κύριο</w:t>
      </w:r>
      <w:r w:rsidR="001C5A75" w:rsidRPr="005D5315">
        <w:rPr>
          <w:rFonts w:cs="Times New Roman"/>
        </w:rPr>
        <w:t>, ευωδιά Χριστού και τα δυο. Πόσο ευλογημένο είναι όταν οι συντροφιές των πιστών του Ιησού αναδίδουν το ίδιο άρωμα της αγάπης και της λατρείας στο πρόσωπο του Κυρίου μας! «Πόσο ωραίο είναι, πόσο ευχάριστο, να κατοικούν μαζί τ’ αδέρφια! Είναι σαν το πολύτιμο, το μυρωμένο λάδι, χυμένο πάνω στο κεφάλι</w:t>
      </w:r>
      <w:r w:rsidR="00725FD6">
        <w:rPr>
          <w:rFonts w:cs="Times New Roman"/>
        </w:rPr>
        <w:t xml:space="preserve">, που πάνω στη γενειάδα </w:t>
      </w:r>
      <w:proofErr w:type="spellStart"/>
      <w:r w:rsidR="00725FD6">
        <w:rPr>
          <w:rFonts w:cs="Times New Roman"/>
        </w:rPr>
        <w:t>αργοκυλάει</w:t>
      </w:r>
      <w:proofErr w:type="spellEnd"/>
      <w:r w:rsidR="00725FD6">
        <w:rPr>
          <w:rFonts w:cs="Times New Roman"/>
        </w:rPr>
        <w:t>, τη γενειάδα του Ααρών</w:t>
      </w:r>
      <w:r w:rsidR="001C5A75"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1C5A75" w:rsidRPr="005D5315">
        <w:rPr>
          <w:rFonts w:cs="Times New Roman"/>
        </w:rPr>
        <w:t>133:1,2).</w:t>
      </w:r>
    </w:p>
    <w:p w14:paraId="0CC048ED" w14:textId="77777777" w:rsidR="00097C46" w:rsidRPr="005D5315" w:rsidRDefault="00097C46" w:rsidP="006303F3">
      <w:pPr>
        <w:widowControl w:val="0"/>
        <w:rPr>
          <w:rFonts w:cs="Times New Roman"/>
        </w:rPr>
      </w:pPr>
      <w:r w:rsidRPr="005D5315">
        <w:rPr>
          <w:rFonts w:cs="Times New Roman"/>
        </w:rPr>
        <w:t>Σχετικά με τη γιορτή της Βηθανίας παρατηρούμε:</w:t>
      </w:r>
    </w:p>
    <w:p w14:paraId="47BA7574" w14:textId="77777777" w:rsidR="00A17208" w:rsidRPr="005D5315" w:rsidRDefault="00BA61A6" w:rsidP="006303F3">
      <w:pPr>
        <w:widowControl w:val="0"/>
        <w:rPr>
          <w:rFonts w:cs="Times New Roman"/>
        </w:rPr>
      </w:pPr>
      <w:r w:rsidRPr="005D5315">
        <w:rPr>
          <w:rFonts w:cs="Times New Roman"/>
          <w:b/>
        </w:rPr>
        <w:t xml:space="preserve">Α. </w:t>
      </w:r>
      <w:r w:rsidR="008D556C" w:rsidRPr="005D5315">
        <w:rPr>
          <w:rFonts w:cs="Times New Roman"/>
          <w:b/>
        </w:rPr>
        <w:t>Ήταν μια οικογενειακή συντροφιά.</w:t>
      </w:r>
      <w:r w:rsidR="008D556C" w:rsidRPr="005D5315">
        <w:rPr>
          <w:rFonts w:cs="Times New Roman"/>
        </w:rPr>
        <w:t xml:space="preserve"> Στο τραπέζι κάθονταν και άλλοι, όμως, ο Ιωάννης εστιάζει</w:t>
      </w:r>
      <w:r w:rsidR="004A73B5" w:rsidRPr="005D5315">
        <w:rPr>
          <w:rFonts w:cs="Times New Roman"/>
        </w:rPr>
        <w:t xml:space="preserve"> </w:t>
      </w:r>
      <w:r w:rsidR="008D556C" w:rsidRPr="005D5315">
        <w:rPr>
          <w:rFonts w:cs="Times New Roman"/>
        </w:rPr>
        <w:t>την προσοχή μας πάνω στο Λάζαρο και στις δυο αδελφές του. Η Εκκλησία του Χριστού δεν είναι ένα Ίδρυμα ή ένας απλός Σύλλογος. Είναι μια οικογένεια από αδελφούς και αδελφές. Η εξιλαστήρια θυσία του Χριστού δεν μας συγκέντρωσε απλώς αλλά μας αναγέννησε, μας έκανε παιδιά του Θεού και μετόχους ζωής αιωνίου</w:t>
      </w:r>
      <w:r w:rsidR="00F06F8D" w:rsidRPr="005D5315">
        <w:rPr>
          <w:rFonts w:cs="Times New Roman"/>
        </w:rPr>
        <w:t>.</w:t>
      </w:r>
    </w:p>
    <w:p w14:paraId="5738B64F" w14:textId="66779E7D" w:rsidR="005813CE" w:rsidRPr="005D5315" w:rsidRDefault="00F06F8D" w:rsidP="006303F3">
      <w:pPr>
        <w:widowControl w:val="0"/>
        <w:rPr>
          <w:rFonts w:cs="Times New Roman"/>
        </w:rPr>
      </w:pPr>
      <w:r w:rsidRPr="005D5315">
        <w:rPr>
          <w:rFonts w:cs="Times New Roman"/>
        </w:rPr>
        <w:t>Η νέα γέννηση μας εξασφάλισε την ζωντανή επικοινωνία με τον Πατέρα και με τον Υιό. Μας έδωσε τη δωρεά του Αγίου Πνεύματος. «Κοιτάξτε με πόση αγάπη μας αγάπησε ο Πατέρας! Η αγάπη του είναι τόσο μεγάλη, ώστε να ονομαστούμε παιδιά του Θεού</w:t>
      </w:r>
      <w:r w:rsidR="007B3AA3">
        <w:rPr>
          <w:rFonts w:cs="Times New Roman"/>
        </w:rPr>
        <w:t xml:space="preserve">… </w:t>
      </w:r>
      <w:r w:rsidRPr="005D5315">
        <w:rPr>
          <w:rFonts w:cs="Times New Roman"/>
        </w:rPr>
        <w:t xml:space="preserve">Αγαπητοί μου, τώρα είμαστε παιδιά του Θεού» </w:t>
      </w:r>
      <w:r w:rsidR="00412AEB" w:rsidRPr="005D5315">
        <w:rPr>
          <w:rFonts w:cs="Times New Roman"/>
        </w:rPr>
        <w:t xml:space="preserve">(Α’ Ιωάν. </w:t>
      </w:r>
      <w:r w:rsidRPr="005D5315">
        <w:rPr>
          <w:rFonts w:cs="Times New Roman"/>
        </w:rPr>
        <w:t xml:space="preserve">3:1,2). Το θέλημα του Θεού είναι </w:t>
      </w:r>
      <w:r w:rsidR="005813CE" w:rsidRPr="005D5315">
        <w:rPr>
          <w:rFonts w:cs="Times New Roman"/>
        </w:rPr>
        <w:t>η ενότητα και η συνεργασία. Έχουμε κοινό σκοπό και κοινές επιδιώξεις. Έτσι μόνο ο Θεός δοξάζεται στη ζωή μας.</w:t>
      </w:r>
    </w:p>
    <w:p w14:paraId="35B6E65E" w14:textId="77777777" w:rsidR="00FA2D70" w:rsidRPr="005D5315" w:rsidRDefault="005813CE" w:rsidP="006303F3">
      <w:pPr>
        <w:widowControl w:val="0"/>
        <w:rPr>
          <w:rFonts w:cs="Times New Roman"/>
        </w:rPr>
      </w:pPr>
      <w:r w:rsidRPr="005D5315">
        <w:rPr>
          <w:rFonts w:cs="Times New Roman"/>
        </w:rPr>
        <w:t>Δεν υπάρχει αμφιβολία ότι και στην οικογένεια της Βηθανίας υπήρχαν στιγμές έντασης. Στο πρώτο περιστατικό που αναφέραμε η Μάρθα και η Μαρία διαφώνησαν. Η Μάρθα υπηρετούσε και η Μαρία μαθήτευε στα πόδια του Χριστού, όμως δεν έφυγαν από το σπίτι, δεν εγκατέλειψαν η μια την άλλη. Με την παρέμβαση του Ιησού διευθετήθηκε η διαφορά</w:t>
      </w:r>
      <w:r w:rsidR="00FA2D70" w:rsidRPr="005D5315">
        <w:rPr>
          <w:rFonts w:cs="Times New Roman"/>
        </w:rPr>
        <w:t xml:space="preserve">. </w:t>
      </w:r>
    </w:p>
    <w:p w14:paraId="44B06CAE" w14:textId="77777777" w:rsidR="00090705" w:rsidRPr="005D5315" w:rsidRDefault="00FA2D70" w:rsidP="006303F3">
      <w:pPr>
        <w:widowControl w:val="0"/>
        <w:rPr>
          <w:rFonts w:cs="Times New Roman"/>
        </w:rPr>
      </w:pPr>
      <w:r w:rsidRPr="005D5315">
        <w:rPr>
          <w:rFonts w:cs="Times New Roman"/>
        </w:rPr>
        <w:t>Πόσο χρήσιμο και ωφέλιμο θα ήταν</w:t>
      </w:r>
      <w:r w:rsidR="004A73B5" w:rsidRPr="005D5315">
        <w:rPr>
          <w:rFonts w:cs="Times New Roman"/>
        </w:rPr>
        <w:t xml:space="preserve"> </w:t>
      </w:r>
      <w:r w:rsidRPr="005D5315">
        <w:rPr>
          <w:rFonts w:cs="Times New Roman"/>
        </w:rPr>
        <w:t>εάν στις διαφωνίες μας αφήναμε τον Κύριο να μας μιλήσει! Είναι βέβαιο πως δεν θα υπήρχαν διχασμοί και διαιρέσεις. Τα τρία αδέλφια της Βηθανίας δεν συγκατοικούσαν απλά, αλλά ανήκαν ο ένας στον άλλο</w:t>
      </w:r>
      <w:r w:rsidR="005C752E" w:rsidRPr="005D5315">
        <w:rPr>
          <w:rFonts w:cs="Times New Roman"/>
        </w:rPr>
        <w:t xml:space="preserve">, </w:t>
      </w:r>
      <w:r w:rsidR="00C137FB" w:rsidRPr="005D5315">
        <w:rPr>
          <w:rFonts w:cs="Times New Roman"/>
        </w:rPr>
        <w:t>ενδιαφέρονταν ειλικρινά ο ένας για τον άλλο, τους ένωνε η γνήσια αγάπη του Χριστού. Κι αυτό</w:t>
      </w:r>
      <w:r w:rsidR="00CE2C89" w:rsidRPr="005D5315">
        <w:rPr>
          <w:rFonts w:cs="Times New Roman"/>
        </w:rPr>
        <w:t xml:space="preserve"> </w:t>
      </w:r>
      <w:r w:rsidR="006D42BB" w:rsidRPr="005D5315">
        <w:rPr>
          <w:rFonts w:cs="Times New Roman"/>
        </w:rPr>
        <w:t>αποτελεί μια βασική αλήθεια και αναγκαιότητα της Χριστιανικής συντροφιάς. Χρειαζόμαστε πρώτιστα την αγάπη μεταξύ μας για ν’ απολαμβάνουμε τις ευλογίες του Θεού και να είμαστε ευλογία στο περιβάλλον μας.</w:t>
      </w:r>
      <w:r w:rsidR="004A73B5" w:rsidRPr="005D5315">
        <w:rPr>
          <w:rFonts w:cs="Times New Roman"/>
        </w:rPr>
        <w:t xml:space="preserve"> </w:t>
      </w:r>
    </w:p>
    <w:p w14:paraId="3F462275" w14:textId="77777777" w:rsidR="00F06F8D" w:rsidRPr="005D5315" w:rsidRDefault="00090705" w:rsidP="006303F3">
      <w:pPr>
        <w:widowControl w:val="0"/>
        <w:rPr>
          <w:rFonts w:cs="Times New Roman"/>
        </w:rPr>
      </w:pPr>
      <w:r w:rsidRPr="005D5315">
        <w:rPr>
          <w:rFonts w:cs="Times New Roman"/>
          <w:b/>
        </w:rPr>
        <w:t>Β. Ήταν μια οικογένεια αγαπημένη από τον Κύριο.</w:t>
      </w:r>
      <w:r w:rsidRPr="005D5315">
        <w:rPr>
          <w:rFonts w:cs="Times New Roman"/>
        </w:rPr>
        <w:t xml:space="preserve"> Το κάθε μέλος της οικογένειας της Βηθανίας ήταν αντικείμενο της αγάπης του Ιησού. Όταν οι δυο αδελφές έστειλαν το μήνυμα στον Ιησού για την αρρώστια του Λ</w:t>
      </w:r>
      <w:r w:rsidR="00BD2882" w:rsidRPr="005D5315">
        <w:rPr>
          <w:rFonts w:cs="Times New Roman"/>
        </w:rPr>
        <w:t>ά</w:t>
      </w:r>
      <w:r w:rsidRPr="005D5315">
        <w:rPr>
          <w:rFonts w:cs="Times New Roman"/>
        </w:rPr>
        <w:t>ζ</w:t>
      </w:r>
      <w:r w:rsidR="00BD2882" w:rsidRPr="005D5315">
        <w:rPr>
          <w:rFonts w:cs="Times New Roman"/>
        </w:rPr>
        <w:t>α</w:t>
      </w:r>
      <w:r w:rsidRPr="005D5315">
        <w:rPr>
          <w:rFonts w:cs="Times New Roman"/>
        </w:rPr>
        <w:t>ρου</w:t>
      </w:r>
      <w:r w:rsidR="00860138" w:rsidRPr="005D5315">
        <w:rPr>
          <w:rFonts w:cs="Times New Roman"/>
        </w:rPr>
        <w:t>, Του ζητούσαν τη βοήθεια</w:t>
      </w:r>
      <w:r w:rsidRPr="005D5315">
        <w:rPr>
          <w:rFonts w:cs="Times New Roman"/>
        </w:rPr>
        <w:t xml:space="preserve"> </w:t>
      </w:r>
      <w:r w:rsidR="00860138" w:rsidRPr="005D5315">
        <w:rPr>
          <w:rFonts w:cs="Times New Roman"/>
        </w:rPr>
        <w:t xml:space="preserve">και Του έλεγαν: «Κύριε, ο αγαπημένος σου φίλος είναι άρρωστος» </w:t>
      </w:r>
      <w:r w:rsidR="003A0018" w:rsidRPr="005D5315">
        <w:rPr>
          <w:rFonts w:cs="Times New Roman"/>
        </w:rPr>
        <w:t xml:space="preserve">(Ιωάν. </w:t>
      </w:r>
      <w:r w:rsidR="00860138" w:rsidRPr="005D5315">
        <w:rPr>
          <w:rFonts w:cs="Times New Roman"/>
        </w:rPr>
        <w:t>1</w:t>
      </w:r>
      <w:r w:rsidR="004500FC" w:rsidRPr="005D5315">
        <w:rPr>
          <w:rFonts w:cs="Times New Roman"/>
        </w:rPr>
        <w:t>1</w:t>
      </w:r>
      <w:r w:rsidR="00860138" w:rsidRPr="005D5315">
        <w:rPr>
          <w:rFonts w:cs="Times New Roman"/>
        </w:rPr>
        <w:t xml:space="preserve">:3). </w:t>
      </w:r>
    </w:p>
    <w:p w14:paraId="00A4B4C8" w14:textId="77777777" w:rsidR="00BD2882" w:rsidRPr="005D5315" w:rsidRDefault="00860138" w:rsidP="006303F3">
      <w:pPr>
        <w:widowControl w:val="0"/>
        <w:rPr>
          <w:rFonts w:cs="Times New Roman"/>
        </w:rPr>
      </w:pPr>
      <w:r w:rsidRPr="005D5315">
        <w:rPr>
          <w:rFonts w:cs="Times New Roman"/>
        </w:rPr>
        <w:t>Τη Μαρία ασφαλώς την αγαπούσε ο Χριστός. Ήταν εκείνη που μαθήτευε κοντά στα πόδια του Ιησού και Τον λάτρευε. Ο Ιωάννης όμως ξεχωρίζει τη Μάρθα και την τοποθετεί στην πιο ασυνήθιστη σειρά, τη βάζει πρώτη από τα τρία αδέλφια: «Ο Ιησούς αγαπούσε τη Μάρθα και την αδερφή της, καθώς και το Λάζαρο</w:t>
      </w:r>
      <w:r w:rsidR="004500FC" w:rsidRPr="005D5315">
        <w:rPr>
          <w:rFonts w:cs="Times New Roman"/>
        </w:rPr>
        <w:t xml:space="preserve">» </w:t>
      </w:r>
      <w:r w:rsidR="003A0018" w:rsidRPr="005D5315">
        <w:rPr>
          <w:rFonts w:cs="Times New Roman"/>
        </w:rPr>
        <w:t xml:space="preserve">(Ιωάν. </w:t>
      </w:r>
      <w:r w:rsidR="004500FC" w:rsidRPr="005D5315">
        <w:rPr>
          <w:rFonts w:cs="Times New Roman"/>
        </w:rPr>
        <w:t>11:5).</w:t>
      </w:r>
      <w:r w:rsidR="00292CEC" w:rsidRPr="005D5315">
        <w:rPr>
          <w:rFonts w:cs="Times New Roman"/>
        </w:rPr>
        <w:t xml:space="preserve"> Ποιος είναι ο λόγος δεν γνωρίζουμε. Είναι το θαύμα της αγάπης του Χριστού που εκδηλώνεται στους πιο ανάξιους; </w:t>
      </w:r>
      <w:r w:rsidR="00BD2882" w:rsidRPr="005D5315">
        <w:rPr>
          <w:rFonts w:cs="Times New Roman"/>
        </w:rPr>
        <w:t>Η ανάσταση του Λάζαρου</w:t>
      </w:r>
      <w:r w:rsidR="00292CEC" w:rsidRPr="005D5315">
        <w:rPr>
          <w:rFonts w:cs="Times New Roman"/>
        </w:rPr>
        <w:t xml:space="preserve"> </w:t>
      </w:r>
      <w:r w:rsidR="00BD2882" w:rsidRPr="005D5315">
        <w:rPr>
          <w:rFonts w:cs="Times New Roman"/>
        </w:rPr>
        <w:t>από τους νεκρούς ήταν ένα θαύμα. Ίσως όμως μεγαλύτερο θαύμα ήταν η αγάπη του Ιησού για τη Μάρθα.</w:t>
      </w:r>
    </w:p>
    <w:p w14:paraId="49B7FAB4" w14:textId="77777777" w:rsidR="002203AF" w:rsidRPr="005D5315" w:rsidRDefault="00BD2882" w:rsidP="006303F3">
      <w:pPr>
        <w:widowControl w:val="0"/>
        <w:rPr>
          <w:rFonts w:cs="Times New Roman"/>
        </w:rPr>
      </w:pPr>
      <w:r w:rsidRPr="005D5315">
        <w:rPr>
          <w:rFonts w:cs="Times New Roman"/>
        </w:rPr>
        <w:t>Αυτό πρέπει να ήταν το κίνητρο που οδήγησε τον Ιωάννη να βάζει την υπογραφή του με την περιγραφή: «</w:t>
      </w:r>
      <w:r w:rsidR="00DF78A6" w:rsidRPr="005D5315">
        <w:rPr>
          <w:rFonts w:cs="Times New Roman"/>
        </w:rPr>
        <w:t xml:space="preserve">Ο μαθητής που τον αγαπούσε ο Ιησούς» </w:t>
      </w:r>
      <w:r w:rsidR="003A0018" w:rsidRPr="005D5315">
        <w:rPr>
          <w:rFonts w:cs="Times New Roman"/>
        </w:rPr>
        <w:t xml:space="preserve">(Ιωάν. </w:t>
      </w:r>
      <w:r w:rsidR="00DF78A6" w:rsidRPr="005D5315">
        <w:rPr>
          <w:rFonts w:cs="Times New Roman"/>
        </w:rPr>
        <w:t>13:23). Ήταν ο διαρκής θαυμασμός του, πως ήταν δυνατό ο Ιησούς να αγαπούσε ένα γιο της βροντής «</w:t>
      </w:r>
      <w:proofErr w:type="spellStart"/>
      <w:r w:rsidR="00DF78A6" w:rsidRPr="005D5315">
        <w:rPr>
          <w:rFonts w:cs="Times New Roman"/>
        </w:rPr>
        <w:t>Βοανεργές</w:t>
      </w:r>
      <w:proofErr w:type="spellEnd"/>
      <w:r w:rsidR="00DF78A6" w:rsidRPr="005D5315">
        <w:rPr>
          <w:rFonts w:cs="Times New Roman"/>
        </w:rPr>
        <w:t>»</w:t>
      </w:r>
      <w:r w:rsidR="002203AF"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2203AF" w:rsidRPr="005D5315">
        <w:rPr>
          <w:rFonts w:cs="Times New Roman"/>
        </w:rPr>
        <w:t xml:space="preserve">3:17). </w:t>
      </w:r>
    </w:p>
    <w:p w14:paraId="32199F03" w14:textId="77777777" w:rsidR="00860138" w:rsidRPr="005D5315" w:rsidRDefault="002203AF" w:rsidP="006303F3">
      <w:pPr>
        <w:widowControl w:val="0"/>
        <w:rPr>
          <w:rFonts w:cs="Times New Roman"/>
        </w:rPr>
      </w:pPr>
      <w:r w:rsidRPr="005D5315">
        <w:rPr>
          <w:rFonts w:cs="Times New Roman"/>
        </w:rPr>
        <w:t xml:space="preserve">Η αγάπη του Χριστού στον καθένα μας αποτελεί ένα μόνιμο θαύμα. Ενώ ήμασταν αμαρτωλοί μας αγάπησε και έδωσε τη ζωή Του για χάρη μας </w:t>
      </w:r>
      <w:r w:rsidR="00FF2B0C">
        <w:rPr>
          <w:rFonts w:cs="Times New Roman"/>
        </w:rPr>
        <w:t>(</w:t>
      </w:r>
      <w:r w:rsidRPr="005D5315">
        <w:rPr>
          <w:rFonts w:cs="Times New Roman"/>
        </w:rPr>
        <w:t>Ρωμ.5:80). Και τώρα συνεχίζει να μας αγαπά με την ίδια αναλλοίωτη αγάπη. Η αγάπη του Χριστού για μας τους ανάξιους αμαρτωλούς μας κρατάει ταπεινούς</w:t>
      </w:r>
      <w:r w:rsidR="00C0139F" w:rsidRPr="005D5315">
        <w:rPr>
          <w:rFonts w:cs="Times New Roman"/>
        </w:rPr>
        <w:t>, αλλά</w:t>
      </w:r>
      <w:r w:rsidRPr="005D5315">
        <w:rPr>
          <w:rFonts w:cs="Times New Roman"/>
        </w:rPr>
        <w:t xml:space="preserve"> </w:t>
      </w:r>
      <w:r w:rsidR="00C0139F" w:rsidRPr="005D5315">
        <w:rPr>
          <w:rFonts w:cs="Times New Roman"/>
        </w:rPr>
        <w:t>μαζί μας δίνει τη δύναμη να στηριζόμαστε στις υποσχέσεις Του. Η Εκκλησία του Χριστού είναι μια οικογένεια αγαπημένη από τον Κύριο.</w:t>
      </w:r>
      <w:r w:rsidR="004A73B5" w:rsidRPr="005D5315">
        <w:rPr>
          <w:rFonts w:cs="Times New Roman"/>
        </w:rPr>
        <w:t xml:space="preserve"> </w:t>
      </w:r>
    </w:p>
    <w:p w14:paraId="1BF6104E" w14:textId="77777777" w:rsidR="00DF78A6" w:rsidRPr="005D5315" w:rsidRDefault="008C2740" w:rsidP="006303F3">
      <w:pPr>
        <w:widowControl w:val="0"/>
        <w:rPr>
          <w:rFonts w:cs="Times New Roman"/>
        </w:rPr>
      </w:pPr>
      <w:r w:rsidRPr="005D5315">
        <w:rPr>
          <w:rFonts w:cs="Times New Roman"/>
          <w:b/>
        </w:rPr>
        <w:t>Γ. Ήταν μια οικογένεια που δοκιμάστηκε</w:t>
      </w:r>
      <w:r w:rsidRPr="005D5315">
        <w:rPr>
          <w:rFonts w:cs="Times New Roman"/>
        </w:rPr>
        <w:t>. Εκείνα τα τρία αδέλφια βρέθηκαν μέσα στο καμίνι των θλίψεων. Μέσα στην περιγραφή των Ευαγγελίων η πιο αγαπημένη οικογένεια φαίνεται να ήταν αυτή της Βηθανίας. Και το παράδοξο είναι πως αυτή η οικογένεια</w:t>
      </w:r>
      <w:r w:rsidR="000B4A09" w:rsidRPr="005D5315">
        <w:rPr>
          <w:rFonts w:cs="Times New Roman"/>
        </w:rPr>
        <w:t xml:space="preserve"> δοκιμάστηκε </w:t>
      </w:r>
      <w:r w:rsidR="00E53C90" w:rsidRPr="005D5315">
        <w:rPr>
          <w:rFonts w:cs="Times New Roman"/>
        </w:rPr>
        <w:t>σκληρά</w:t>
      </w:r>
      <w:r w:rsidR="000B4A09" w:rsidRPr="005D5315">
        <w:rPr>
          <w:rFonts w:cs="Times New Roman"/>
        </w:rPr>
        <w:t xml:space="preserve">. Δεν επρόκειτο για ένα ατύχημα, ο Ιησούς το επέτρεψε να συμβεί. Η Εκκλησία, η οικογένεια που έχει δοκιμαστεί είναι συνήθως εκείνη που γνωρίζει πώς να λατρεύει καλύτερα τον Κύριο. </w:t>
      </w:r>
    </w:p>
    <w:p w14:paraId="49DC4E7C" w14:textId="77777777" w:rsidR="00AD360F" w:rsidRPr="005D5315" w:rsidRDefault="000B4A09" w:rsidP="006303F3">
      <w:pPr>
        <w:widowControl w:val="0"/>
        <w:rPr>
          <w:rFonts w:cs="Times New Roman"/>
        </w:rPr>
      </w:pPr>
      <w:r w:rsidRPr="005D5315">
        <w:rPr>
          <w:rFonts w:cs="Times New Roman"/>
        </w:rPr>
        <w:t xml:space="preserve">Τα τρία αδέλφια πέρασαν μέσα από την «κοιλάδα </w:t>
      </w:r>
      <w:r w:rsidR="003D475C" w:rsidRPr="005D5315">
        <w:rPr>
          <w:rFonts w:cs="Times New Roman"/>
        </w:rPr>
        <w:t xml:space="preserve">της σκιάς </w:t>
      </w:r>
      <w:r w:rsidRPr="005D5315">
        <w:rPr>
          <w:rFonts w:cs="Times New Roman"/>
        </w:rPr>
        <w:t>του θανάτου» και βρήκαν την παρηγοριά «στη ράβδο και στη βακτηρία»</w:t>
      </w:r>
      <w:r w:rsidR="00E53C90" w:rsidRPr="005D5315">
        <w:rPr>
          <w:rFonts w:cs="Times New Roman"/>
        </w:rPr>
        <w:t>,</w:t>
      </w:r>
      <w:r w:rsidRPr="005D5315">
        <w:rPr>
          <w:rFonts w:cs="Times New Roman"/>
        </w:rPr>
        <w:t xml:space="preserve"> </w:t>
      </w:r>
      <w:r w:rsidR="003D475C" w:rsidRPr="005D5315">
        <w:rPr>
          <w:rFonts w:cs="Times New Roman"/>
        </w:rPr>
        <w:t xml:space="preserve">στην παρουσία </w:t>
      </w:r>
      <w:r w:rsidRPr="005D5315">
        <w:rPr>
          <w:rFonts w:cs="Times New Roman"/>
        </w:rPr>
        <w:t xml:space="preserve">του Καλού Ποιμένα. Καθώς τώρα βγήκαν από τη σκοτεινή κοιλάδα, ετοίμασαν </w:t>
      </w:r>
      <w:r w:rsidRPr="005D5315">
        <w:rPr>
          <w:rFonts w:cs="Times New Roman"/>
        </w:rPr>
        <w:lastRenderedPageBreak/>
        <w:t xml:space="preserve">το τραπέζι της αγάπης για χάρη του Κυρίου </w:t>
      </w:r>
      <w:r w:rsidR="003D475C" w:rsidRPr="005D5315">
        <w:rPr>
          <w:rFonts w:cs="Times New Roman"/>
        </w:rPr>
        <w:t>τους μπροστά στα μάτια των εχθρών του Χριστού</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3D475C" w:rsidRPr="005D5315">
        <w:rPr>
          <w:rFonts w:cs="Times New Roman"/>
        </w:rPr>
        <w:t xml:space="preserve">23). Άλειψαν τα πόδια του Ιησού με το πολύτιμο μύρο. Να γιατί το ποτήρι του Κυρίου μαζί και το δικό τους ποτήρι υπερχειλίζει. Η χαρά του Κυρίου πλημμυρίζει τις καρδιές τους. Αυτή την εικόνα της οικογένειας κι αυτή την εικόνα της Εκκλησίας </w:t>
      </w:r>
      <w:r w:rsidR="00F55616" w:rsidRPr="005D5315">
        <w:rPr>
          <w:rFonts w:cs="Times New Roman"/>
        </w:rPr>
        <w:t>επιθυμεί ο Κύριος.</w:t>
      </w:r>
      <w:r w:rsidRPr="005D5315">
        <w:rPr>
          <w:rFonts w:cs="Times New Roman"/>
        </w:rPr>
        <w:t xml:space="preserve"> </w:t>
      </w:r>
    </w:p>
    <w:p w14:paraId="23BBD632" w14:textId="77777777" w:rsidR="00F207D3" w:rsidRPr="005D5315" w:rsidRDefault="00AD360F" w:rsidP="006303F3">
      <w:pPr>
        <w:widowControl w:val="0"/>
        <w:rPr>
          <w:rFonts w:cs="Times New Roman"/>
        </w:rPr>
      </w:pPr>
      <w:r w:rsidRPr="005D5315">
        <w:rPr>
          <w:rFonts w:cs="Times New Roman"/>
        </w:rPr>
        <w:t>Στο τραπέζι της Βηθανίας</w:t>
      </w:r>
      <w:r w:rsidR="004A73B5" w:rsidRPr="005D5315">
        <w:rPr>
          <w:rFonts w:cs="Times New Roman"/>
        </w:rPr>
        <w:t xml:space="preserve"> </w:t>
      </w:r>
      <w:r w:rsidRPr="005D5315">
        <w:rPr>
          <w:rFonts w:cs="Times New Roman"/>
        </w:rPr>
        <w:t xml:space="preserve">κάθονται μαζί με τον Ιησού τα τρία αδέλφια. Ο καθένας τους είναι διαφορετικός από τον άλλο. Τρία μέλη της ίδιας οικογένειας που έχουν να μας δώσουν ένα ιδιαίτερο μάθημα ο καθένας </w:t>
      </w:r>
      <w:r w:rsidR="004B3CE2" w:rsidRPr="005D5315">
        <w:rPr>
          <w:rFonts w:cs="Times New Roman"/>
        </w:rPr>
        <w:t>τους. Στη γνήσια Εκκλησία του Χριστού υπάρχει ποικιλία. Ο Θεός μας είναι ο Θεός της ποικιλίας και της ομορφιάς</w:t>
      </w:r>
      <w:r w:rsidR="00556887" w:rsidRPr="005D5315">
        <w:rPr>
          <w:rFonts w:cs="Times New Roman"/>
        </w:rPr>
        <w:t>.</w:t>
      </w:r>
    </w:p>
    <w:p w14:paraId="78150C42" w14:textId="77777777" w:rsidR="007C35AB" w:rsidRPr="005D5315" w:rsidRDefault="00F207D3" w:rsidP="006303F3">
      <w:pPr>
        <w:widowControl w:val="0"/>
        <w:rPr>
          <w:rFonts w:cs="Times New Roman"/>
        </w:rPr>
      </w:pPr>
      <w:r w:rsidRPr="005D5315">
        <w:rPr>
          <w:rFonts w:cs="Times New Roman"/>
          <w:b/>
        </w:rPr>
        <w:t>α. Ο Λάζαρος-Ταπεινή αφιέρωση.</w:t>
      </w:r>
      <w:r w:rsidRPr="005D5315">
        <w:rPr>
          <w:rFonts w:cs="Times New Roman"/>
        </w:rPr>
        <w:t xml:space="preserve"> Ο Λάζαρος ήταν ένας αληθινά ταπεινός μαθητής του Ιησού Χριστού. Στην περιγραφή του Ιωάννη αναφέρεται απλά ότι «ο Λάζαρος ήταν ένας απ’ αυτούς που παρακάθονταν μαζί με τον Ιησού στο δείπνο» </w:t>
      </w:r>
      <w:r w:rsidR="003A0018" w:rsidRPr="005D5315">
        <w:rPr>
          <w:rFonts w:cs="Times New Roman"/>
        </w:rPr>
        <w:t xml:space="preserve">(Ιωάν. </w:t>
      </w:r>
      <w:r w:rsidR="00F13A0B" w:rsidRPr="005D5315">
        <w:rPr>
          <w:rFonts w:cs="Times New Roman"/>
        </w:rPr>
        <w:t>12:2).</w:t>
      </w:r>
      <w:r w:rsidR="00D161EB" w:rsidRPr="005D5315">
        <w:rPr>
          <w:rFonts w:cs="Times New Roman"/>
        </w:rPr>
        <w:t xml:space="preserve"> </w:t>
      </w:r>
      <w:r w:rsidR="007C35AB" w:rsidRPr="005D5315">
        <w:rPr>
          <w:rFonts w:cs="Times New Roman"/>
        </w:rPr>
        <w:t>Έτσι απλά, τίποτε περισσότερο.</w:t>
      </w:r>
    </w:p>
    <w:p w14:paraId="5A8446D9" w14:textId="0678FBE1" w:rsidR="008C06AB" w:rsidRPr="005D5315" w:rsidRDefault="007C35AB" w:rsidP="006303F3">
      <w:pPr>
        <w:widowControl w:val="0"/>
        <w:rPr>
          <w:rFonts w:cs="Times New Roman"/>
        </w:rPr>
      </w:pPr>
      <w:r w:rsidRPr="005D5315">
        <w:rPr>
          <w:rFonts w:cs="Times New Roman"/>
        </w:rPr>
        <w:t>Μετά από τον Ιησού, ο Λάζαρος ήταν το πιο σπουδαίο πρόσωπο της συντροφιάς. Πολύ πρόσφατα είχε πειραματιστεί εκείνη την υπερφυσική εμπειρία. Όλων</w:t>
      </w:r>
      <w:r w:rsidR="004B3CE2" w:rsidRPr="005D5315">
        <w:rPr>
          <w:rFonts w:cs="Times New Roman"/>
        </w:rPr>
        <w:t xml:space="preserve"> </w:t>
      </w:r>
      <w:r w:rsidRPr="005D5315">
        <w:rPr>
          <w:rFonts w:cs="Times New Roman"/>
        </w:rPr>
        <w:t>η προσοχή ήταν στραμμένη στον αναστημένο Λάζαρο. Όμως δεν αναφέρεται ούτε μια λέξη να βγαίνει από το στόμα του. Φαίνεται ότι ο Λάζαρος ήταν ο τύπος του Χριστιανού που αφήνει τη ζωή του να μιλήσει</w:t>
      </w:r>
      <w:r w:rsidR="008C06AB" w:rsidRPr="005D5315">
        <w:rPr>
          <w:rFonts w:cs="Times New Roman"/>
        </w:rPr>
        <w:t>. Και η ζωή του μιλούσε πραγματικά και δυναμικά και γινόταν αιτία να σώζονται πολύτιμες ψυχές, επειδή πολλοί Ιουδαίοι για το Λάζαρο πήγαιναν στη Βηθανία και πίστευαν σ</w:t>
      </w:r>
      <w:r w:rsidR="00C61589">
        <w:rPr>
          <w:rFonts w:cs="Times New Roman"/>
        </w:rPr>
        <w:t>τον Χριστό</w:t>
      </w:r>
      <w:r w:rsidR="008C06AB" w:rsidRPr="005D5315">
        <w:rPr>
          <w:rFonts w:cs="Times New Roman"/>
        </w:rPr>
        <w:t xml:space="preserve"> </w:t>
      </w:r>
      <w:r w:rsidR="003A0018" w:rsidRPr="005D5315">
        <w:rPr>
          <w:rFonts w:cs="Times New Roman"/>
        </w:rPr>
        <w:t xml:space="preserve">(Ιωάν. </w:t>
      </w:r>
      <w:r w:rsidR="008C06AB" w:rsidRPr="005D5315">
        <w:rPr>
          <w:rFonts w:cs="Times New Roman"/>
        </w:rPr>
        <w:t>12:11).</w:t>
      </w:r>
    </w:p>
    <w:p w14:paraId="1F9ECAE0" w14:textId="77777777" w:rsidR="00832244" w:rsidRPr="005D5315" w:rsidRDefault="008C06AB" w:rsidP="006303F3">
      <w:pPr>
        <w:widowControl w:val="0"/>
        <w:rPr>
          <w:rFonts w:cs="Times New Roman"/>
        </w:rPr>
      </w:pPr>
      <w:r w:rsidRPr="005D5315">
        <w:rPr>
          <w:rFonts w:cs="Times New Roman"/>
        </w:rPr>
        <w:t>Η μαρτυρία του Λάζαρου ήταν τόσο ζωντανή ώστε ξεσήκωσε την οργή του σατανά. Για τους μαθητές του Ιησού, σ’ όλη την επίγεια πορεία Του, δε φαίνεται ποτέ ν’ ανησ</w:t>
      </w:r>
      <w:r w:rsidR="001766AC" w:rsidRPr="005D5315">
        <w:rPr>
          <w:rFonts w:cs="Times New Roman"/>
        </w:rPr>
        <w:t>ύ</w:t>
      </w:r>
      <w:r w:rsidRPr="005D5315">
        <w:rPr>
          <w:rFonts w:cs="Times New Roman"/>
        </w:rPr>
        <w:t>χη</w:t>
      </w:r>
      <w:r w:rsidR="001766AC" w:rsidRPr="005D5315">
        <w:rPr>
          <w:rFonts w:cs="Times New Roman"/>
        </w:rPr>
        <w:t xml:space="preserve">σαν οι αρχιερείς. Για το Λάζαρο όμως είχαν το ίδιο μίσος όπως και για τον Ιησού. «Γι’ αυτό οι αρχιερείς αποφάσισαν να σκοτώσουν και το Λάζαρο» </w:t>
      </w:r>
      <w:r w:rsidR="003A0018" w:rsidRPr="005D5315">
        <w:rPr>
          <w:rFonts w:cs="Times New Roman"/>
        </w:rPr>
        <w:t xml:space="preserve">(Ιωάν. </w:t>
      </w:r>
      <w:r w:rsidR="001766AC" w:rsidRPr="005D5315">
        <w:rPr>
          <w:rFonts w:cs="Times New Roman"/>
        </w:rPr>
        <w:t>12:10). Μετά την Πεντηκοστή βέβαια οι μαθητές του Ιησού ήταν εντελώς διαφορετικοί.</w:t>
      </w:r>
      <w:r w:rsidR="003700CF" w:rsidRPr="005D5315">
        <w:rPr>
          <w:rFonts w:cs="Times New Roman"/>
        </w:rPr>
        <w:t xml:space="preserve"> Χρησιμοποιήθηκαν από </w:t>
      </w:r>
      <w:r w:rsidR="002D7A11">
        <w:rPr>
          <w:rFonts w:cs="Times New Roman"/>
        </w:rPr>
        <w:t>τον Θεό</w:t>
      </w:r>
      <w:r w:rsidR="003700CF" w:rsidRPr="005D5315">
        <w:rPr>
          <w:rFonts w:cs="Times New Roman"/>
        </w:rPr>
        <w:t xml:space="preserve"> με θαυμαστό τρόπο για τη σωτηρία χιλιάδων ανθρώπων και η ζωή τους βρισκόταν διαρκώς σε μεγάλο κίνδυνο. Αυτή την περίοδο </w:t>
      </w:r>
      <w:r w:rsidR="00A76D90" w:rsidRPr="005D5315">
        <w:rPr>
          <w:rFonts w:cs="Times New Roman"/>
        </w:rPr>
        <w:t>όμως,</w:t>
      </w:r>
      <w:r w:rsidR="003700CF" w:rsidRPr="005D5315">
        <w:rPr>
          <w:rFonts w:cs="Times New Roman"/>
        </w:rPr>
        <w:t xml:space="preserve"> ήταν ο Λάζαρος που στο πρόσωπό του φαινόταν έκδηλα το πιο σημαντικό χαρακτηριστικό της κληρονομιάς των αγίων, η αναστημένη ζωή του Χριστού.</w:t>
      </w:r>
    </w:p>
    <w:p w14:paraId="29D9B743" w14:textId="77777777" w:rsidR="00A41F16" w:rsidRPr="005D5315" w:rsidRDefault="00832244" w:rsidP="006303F3">
      <w:pPr>
        <w:widowControl w:val="0"/>
        <w:rPr>
          <w:rFonts w:cs="Times New Roman"/>
        </w:rPr>
      </w:pPr>
      <w:r w:rsidRPr="005D5315">
        <w:rPr>
          <w:rFonts w:cs="Times New Roman"/>
        </w:rPr>
        <w:t>Η Εκκλησία του Χριστού</w:t>
      </w:r>
      <w:r w:rsidR="00954F96" w:rsidRPr="005D5315">
        <w:rPr>
          <w:rFonts w:cs="Times New Roman"/>
        </w:rPr>
        <w:t>,</w:t>
      </w:r>
      <w:r w:rsidRPr="005D5315">
        <w:rPr>
          <w:rFonts w:cs="Times New Roman"/>
        </w:rPr>
        <w:t xml:space="preserve"> και ο καθένας από </w:t>
      </w:r>
      <w:r w:rsidR="00954F96" w:rsidRPr="005D5315">
        <w:rPr>
          <w:rFonts w:cs="Times New Roman"/>
        </w:rPr>
        <w:t xml:space="preserve">μας, δοξάζει </w:t>
      </w:r>
      <w:r w:rsidR="002D7A11">
        <w:rPr>
          <w:rFonts w:cs="Times New Roman"/>
        </w:rPr>
        <w:t>τον Θεό</w:t>
      </w:r>
      <w:r w:rsidR="00954F96" w:rsidRPr="005D5315">
        <w:rPr>
          <w:rFonts w:cs="Times New Roman"/>
        </w:rPr>
        <w:t xml:space="preserve"> όταν ζει σοφά και συνετά τη νέα ζωή. Οι τύποι και τα νεκρά δόγματα δεν έχουν καμιά αξία. Η ζωντανή κοινωνία των πιστών του Χριστού, με την καθημερινή εμπειρία μιας ζωής νίκης και θριάμβου, είναι ό,τι χρειάζεται σήμερα ο κόσμος γύρω μας. Ίσως να φαίνεται πολύ απλό, όμως ο πιο σημαντικός ρόλος του Λάζαρου ήταν να βρίσκεται </w:t>
      </w:r>
      <w:r w:rsidR="00A41F16" w:rsidRPr="005D5315">
        <w:rPr>
          <w:rFonts w:cs="Times New Roman"/>
        </w:rPr>
        <w:t xml:space="preserve">ακριβώς </w:t>
      </w:r>
      <w:r w:rsidR="00954F96" w:rsidRPr="005D5315">
        <w:rPr>
          <w:rFonts w:cs="Times New Roman"/>
        </w:rPr>
        <w:t>εκεί, δίπλα στον Ιησού.</w:t>
      </w:r>
      <w:r w:rsidR="00A41F16" w:rsidRPr="005D5315">
        <w:rPr>
          <w:rFonts w:cs="Times New Roman"/>
        </w:rPr>
        <w:t xml:space="preserve"> Η</w:t>
      </w:r>
      <w:r w:rsidR="004A73B5" w:rsidRPr="005D5315">
        <w:rPr>
          <w:rFonts w:cs="Times New Roman"/>
        </w:rPr>
        <w:t xml:space="preserve"> </w:t>
      </w:r>
      <w:r w:rsidR="00A41F16" w:rsidRPr="005D5315">
        <w:rPr>
          <w:rFonts w:cs="Times New Roman"/>
        </w:rPr>
        <w:t>προσφορά του στη Χριστιανική συντροφιά ήταν η ζωντανή του παρουσία.</w:t>
      </w:r>
    </w:p>
    <w:p w14:paraId="20584E8C" w14:textId="77777777" w:rsidR="000B4A09" w:rsidRPr="005D5315" w:rsidRDefault="00A41F16" w:rsidP="006303F3">
      <w:pPr>
        <w:widowControl w:val="0"/>
        <w:rPr>
          <w:rFonts w:cs="Times New Roman"/>
        </w:rPr>
      </w:pPr>
      <w:r w:rsidRPr="005D5315">
        <w:rPr>
          <w:rFonts w:cs="Times New Roman"/>
        </w:rPr>
        <w:t>Αυτό είναι που συχνά λείπει σήμερα. Αποστολή μας είναι να φαίνεται η ζωή του Χριστού</w:t>
      </w:r>
      <w:r w:rsidR="00AD360F" w:rsidRPr="005D5315">
        <w:rPr>
          <w:rFonts w:cs="Times New Roman"/>
        </w:rPr>
        <w:t xml:space="preserve"> </w:t>
      </w:r>
      <w:r w:rsidRPr="005D5315">
        <w:rPr>
          <w:rFonts w:cs="Times New Roman"/>
        </w:rPr>
        <w:t>μέσα στην Εκκλησία. Αν δεν προσέξουμε</w:t>
      </w:r>
      <w:r w:rsidR="00A76D90" w:rsidRPr="005D5315">
        <w:rPr>
          <w:rFonts w:cs="Times New Roman"/>
        </w:rPr>
        <w:t>,</w:t>
      </w:r>
      <w:r w:rsidRPr="005D5315">
        <w:rPr>
          <w:rFonts w:cs="Times New Roman"/>
        </w:rPr>
        <w:t xml:space="preserve"> ξένα στοιχεία βγαίνουν στη επιφάνεια και μολύνουν τη Χριστιανική συντροφιά, καθιστώντας την άκαρπη</w:t>
      </w:r>
      <w:r w:rsidR="00EF2ADF" w:rsidRPr="005D5315">
        <w:rPr>
          <w:rFonts w:cs="Times New Roman"/>
        </w:rPr>
        <w:t>,</w:t>
      </w:r>
      <w:r w:rsidR="00587962">
        <w:rPr>
          <w:rFonts w:cs="Times New Roman"/>
        </w:rPr>
        <w:t xml:space="preserve"> </w:t>
      </w:r>
      <w:r w:rsidRPr="005D5315">
        <w:rPr>
          <w:rFonts w:cs="Times New Roman"/>
        </w:rPr>
        <w:t>αναποτελεσματική και το χειρότερο δυσφήμιση στο όνομα του Χρ</w:t>
      </w:r>
      <w:r w:rsidR="00A76D90" w:rsidRPr="005D5315">
        <w:rPr>
          <w:rFonts w:cs="Times New Roman"/>
        </w:rPr>
        <w:t>ιστού.</w:t>
      </w:r>
      <w:r w:rsidR="00601E17" w:rsidRPr="005D5315">
        <w:rPr>
          <w:rFonts w:cs="Times New Roman"/>
        </w:rPr>
        <w:t xml:space="preserve"> Είναι πολύ εύκολο σαρκικά στοιχεία να εισχωρήσουν και να καταστρέψουν την καθαρότητα της πνευματικής κοινωνίας. Ευθύνη μας είναι να συνεισφέρουμε θετικά στην πνευματική ζωή της Εκκλησίας.</w:t>
      </w:r>
    </w:p>
    <w:p w14:paraId="76CA1617" w14:textId="77777777" w:rsidR="00601E17" w:rsidRPr="005D5315" w:rsidRDefault="00601E17" w:rsidP="006303F3">
      <w:pPr>
        <w:widowControl w:val="0"/>
        <w:rPr>
          <w:rFonts w:cs="Times New Roman"/>
        </w:rPr>
      </w:pPr>
      <w:r w:rsidRPr="005D5315">
        <w:rPr>
          <w:rFonts w:cs="Times New Roman"/>
          <w:b/>
        </w:rPr>
        <w:t>β. Η Μάρθα-Ανιδιοτελής υπηρεσία</w:t>
      </w:r>
      <w:r w:rsidRPr="005D5315">
        <w:rPr>
          <w:rFonts w:cs="Times New Roman"/>
        </w:rPr>
        <w:t xml:space="preserve">. </w:t>
      </w:r>
      <w:r w:rsidR="005F73C0" w:rsidRPr="005D5315">
        <w:rPr>
          <w:rFonts w:cs="Times New Roman"/>
        </w:rPr>
        <w:t>Ποιο μάθημα παίρνουμε από τη Μάρθα; Ο Ιωάννης απλά μας λέει ότι υπηρετούσε. Ήταν πρόθυμη να παίρνει τη θέση του υπηρέτη. Ήταν κάτι που ταίριαζε με το δραστήριο χαρακτήρα της αλλά ήταν μια διαφορετική Μάρθα από εκείνη που περιγράφεται στην αφήγηση του Λουκά. Χωρίς αμφιβολία ήταν η ίδια</w:t>
      </w:r>
      <w:r w:rsidR="00380869" w:rsidRPr="005D5315">
        <w:rPr>
          <w:rFonts w:cs="Times New Roman"/>
        </w:rPr>
        <w:t>,</w:t>
      </w:r>
      <w:r w:rsidR="005F73C0" w:rsidRPr="005D5315">
        <w:rPr>
          <w:rFonts w:cs="Times New Roman"/>
        </w:rPr>
        <w:t xml:space="preserve"> αγαπημένη Μάρθα, όμως τώρα η υπηρεσία της ήταν μεταμορφωμένη και απελευθερωμένη από τις παλιές εντάσεις. </w:t>
      </w:r>
    </w:p>
    <w:p w14:paraId="41BE6A44" w14:textId="77777777" w:rsidR="006B23E9" w:rsidRPr="005D5315" w:rsidRDefault="005F73C0" w:rsidP="006303F3">
      <w:pPr>
        <w:widowControl w:val="0"/>
        <w:rPr>
          <w:rFonts w:cs="Times New Roman"/>
        </w:rPr>
      </w:pPr>
      <w:r w:rsidRPr="005D5315">
        <w:rPr>
          <w:rFonts w:cs="Times New Roman"/>
        </w:rPr>
        <w:t>Στην περιγραφή του Λουκά η Μάρθα δίνει την εντύπωση ότι απολαμβάνει την υπεραπασχόλησή της. Από την άλλη μεριά όμως διαμαρτύρεται</w:t>
      </w:r>
      <w:r w:rsidR="00380869" w:rsidRPr="005D5315">
        <w:rPr>
          <w:rFonts w:cs="Times New Roman"/>
        </w:rPr>
        <w:t xml:space="preserve"> γιατί κανένας δεν εκτιμά την προσφορά της. Αυτός είναι ο λόγος που παραπονείται στον Ιησού για τη Μαρία. Είναι εύκολο να την κατακρίνουμε. Ας αναλογιστούμε όμως πόσες φορές απογοητευόμαστε ή και αγανακτούμε επειδή νομίζουμε πως κανένας, ούτε ο Κύριος εκτιμά τις καλές μας υπηρεσίες. Είναι τότε που, σαν τη Μάρθα, δεν υποφέρουμε τους άλλους γιατί θεωρούμε </w:t>
      </w:r>
      <w:r w:rsidR="00AC6EE4" w:rsidRPr="005D5315">
        <w:rPr>
          <w:rFonts w:cs="Times New Roman"/>
        </w:rPr>
        <w:t>πως δεν σηκώνουν το βάρος που τους αναλογεί μέσα στο έργο του Κυρίου. Εκείνη την ημέρα η εγωιστική συμπεριφορά της Μάρθας θόλωσε την όμορφη ατμόσφαιρα.</w:t>
      </w:r>
      <w:r w:rsidR="00380869" w:rsidRPr="005D5315">
        <w:rPr>
          <w:rFonts w:cs="Times New Roman"/>
        </w:rPr>
        <w:t xml:space="preserve"> </w:t>
      </w:r>
      <w:r w:rsidR="00AC6EE4" w:rsidRPr="005D5315">
        <w:rPr>
          <w:rFonts w:cs="Times New Roman"/>
        </w:rPr>
        <w:t>Προχώρησε τόσο πολύ ώστε να συστήσει ακόμη και στον Κύριο τι έπρεπε να κάνει.</w:t>
      </w:r>
    </w:p>
    <w:p w14:paraId="40FF7A8F" w14:textId="243F4D92" w:rsidR="005F73C0" w:rsidRPr="005D5315" w:rsidRDefault="006B23E9" w:rsidP="006303F3">
      <w:pPr>
        <w:widowControl w:val="0"/>
        <w:rPr>
          <w:rFonts w:cs="Times New Roman"/>
        </w:rPr>
      </w:pPr>
      <w:r w:rsidRPr="005D5315">
        <w:rPr>
          <w:rFonts w:cs="Times New Roman"/>
        </w:rPr>
        <w:t xml:space="preserve">«Κύριε, δε νοιάζεσαι που η αδερφή μου με άφησε μόνη να σε περιποιούμαι; Πες της, λοιπόν, να με βοηθήσει»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10:40).</w:t>
      </w:r>
      <w:r w:rsidR="004A73B5" w:rsidRPr="005D5315">
        <w:rPr>
          <w:rFonts w:cs="Times New Roman"/>
        </w:rPr>
        <w:t xml:space="preserve"> </w:t>
      </w:r>
      <w:r w:rsidR="00AC6EE4" w:rsidRPr="005D5315">
        <w:rPr>
          <w:rFonts w:cs="Times New Roman"/>
        </w:rPr>
        <w:t>Αυτή δεν είναι η γλώσσα του υπηρέτη.</w:t>
      </w:r>
      <w:r w:rsidRPr="005D5315">
        <w:rPr>
          <w:rFonts w:cs="Times New Roman"/>
        </w:rPr>
        <w:t xml:space="preserve"> </w:t>
      </w:r>
      <w:r w:rsidR="00AC6EE4" w:rsidRPr="005D5315">
        <w:rPr>
          <w:rFonts w:cs="Times New Roman"/>
        </w:rPr>
        <w:t xml:space="preserve">Μερικές φορές στις προσευχές </w:t>
      </w:r>
      <w:r w:rsidR="00F514DA">
        <w:rPr>
          <w:rFonts w:cs="Times New Roman"/>
        </w:rPr>
        <w:t xml:space="preserve">μας </w:t>
      </w:r>
      <w:r w:rsidR="00AC6EE4" w:rsidRPr="005D5315">
        <w:rPr>
          <w:rFonts w:cs="Times New Roman"/>
        </w:rPr>
        <w:t>προσπαθούμε να αναγκάσουμε τον Κύριο να κάνει αυτό που εμείς θεωρούμε καλύτερο.</w:t>
      </w:r>
      <w:r w:rsidRPr="005D5315">
        <w:rPr>
          <w:rFonts w:cs="Times New Roman"/>
        </w:rPr>
        <w:t xml:space="preserve"> «Ο Ιησούς της αποκρίθηκε: </w:t>
      </w:r>
      <w:r w:rsidR="00B6737F" w:rsidRPr="005D5315">
        <w:rPr>
          <w:rFonts w:cs="Times New Roman"/>
        </w:rPr>
        <w:t>«</w:t>
      </w:r>
      <w:r w:rsidRPr="005D5315">
        <w:rPr>
          <w:rFonts w:cs="Times New Roman"/>
        </w:rPr>
        <w:t>Μάρθα, Μάρθα, ασχολείσαι κι αγωνιάς για πολλά πράγματα</w:t>
      </w:r>
      <w:r w:rsidR="004503FF" w:rsidRPr="005D5315">
        <w:rPr>
          <w:rFonts w:cs="Times New Roman"/>
        </w:rPr>
        <w:t>, ενώ ένα μόνο χρειάζεται. Αυτό διάλεξε η Μαρία, και δεν πρόκειται να της το αφαιρέσει κανείς</w:t>
      </w:r>
      <w:r w:rsidR="003A0018" w:rsidRPr="005D5315">
        <w:rPr>
          <w:rFonts w:cs="Times New Roman"/>
        </w:rPr>
        <w:t>» (</w:t>
      </w:r>
      <w:proofErr w:type="spellStart"/>
      <w:r w:rsidR="0057707F" w:rsidRPr="005D5315">
        <w:rPr>
          <w:rFonts w:cs="Times New Roman"/>
        </w:rPr>
        <w:t>Λουκ</w:t>
      </w:r>
      <w:proofErr w:type="spellEnd"/>
      <w:r w:rsidR="0057707F" w:rsidRPr="005D5315">
        <w:rPr>
          <w:rFonts w:cs="Times New Roman"/>
        </w:rPr>
        <w:t xml:space="preserve">. </w:t>
      </w:r>
      <w:r w:rsidR="004503FF" w:rsidRPr="005D5315">
        <w:rPr>
          <w:rFonts w:cs="Times New Roman"/>
        </w:rPr>
        <w:t xml:space="preserve">10:41,42). Μ’ αυτή την ευγενική επίπληξη προς τη Μάρθα ο Κύριος μας δείχνει </w:t>
      </w:r>
      <w:r w:rsidR="00C01635" w:rsidRPr="005D5315">
        <w:rPr>
          <w:rFonts w:cs="Times New Roman"/>
        </w:rPr>
        <w:t>τ</w:t>
      </w:r>
      <w:r w:rsidR="004503FF" w:rsidRPr="005D5315">
        <w:rPr>
          <w:rFonts w:cs="Times New Roman"/>
        </w:rPr>
        <w:t>η</w:t>
      </w:r>
      <w:r w:rsidR="00C01635" w:rsidRPr="005D5315">
        <w:rPr>
          <w:rFonts w:cs="Times New Roman"/>
        </w:rPr>
        <w:t>ν</w:t>
      </w:r>
      <w:r w:rsidR="004503FF" w:rsidRPr="005D5315">
        <w:rPr>
          <w:rFonts w:cs="Times New Roman"/>
        </w:rPr>
        <w:t xml:space="preserve"> ένταση και στενοχώρια που δημιουργούμε όταν η υπηρεσία μας για Κείνον έχει κίνητρα εγωιστικά.</w:t>
      </w:r>
    </w:p>
    <w:p w14:paraId="240DA135" w14:textId="77777777" w:rsidR="00C01635" w:rsidRPr="005D5315" w:rsidRDefault="00C01635" w:rsidP="006303F3">
      <w:pPr>
        <w:widowControl w:val="0"/>
        <w:rPr>
          <w:rFonts w:cs="Times New Roman"/>
        </w:rPr>
      </w:pPr>
      <w:r w:rsidRPr="005D5315">
        <w:rPr>
          <w:rFonts w:cs="Times New Roman"/>
        </w:rPr>
        <w:lastRenderedPageBreak/>
        <w:t>Μπροστά στο μνήμα του Λάζαρου ο Κύριος υπενθύμισε στη Μάρθα αυτό το ένα</w:t>
      </w:r>
      <w:r w:rsidR="002132DD" w:rsidRPr="005D5315">
        <w:rPr>
          <w:rFonts w:cs="Times New Roman"/>
        </w:rPr>
        <w:t>.</w:t>
      </w:r>
      <w:r w:rsidRPr="005D5315">
        <w:rPr>
          <w:rFonts w:cs="Times New Roman"/>
        </w:rPr>
        <w:t xml:space="preserve"> </w:t>
      </w:r>
      <w:r w:rsidR="003E53F1" w:rsidRPr="005D5315">
        <w:rPr>
          <w:rFonts w:cs="Times New Roman"/>
        </w:rPr>
        <w:t>Η</w:t>
      </w:r>
      <w:r w:rsidRPr="005D5315">
        <w:rPr>
          <w:rFonts w:cs="Times New Roman"/>
        </w:rPr>
        <w:t xml:space="preserve"> αγαθή μερίδα</w:t>
      </w:r>
      <w:r w:rsidR="003E53F1" w:rsidRPr="005D5315">
        <w:rPr>
          <w:rFonts w:cs="Times New Roman"/>
        </w:rPr>
        <w:t xml:space="preserve"> που διάλεξε η Μαρία δεν ήταν αδράνεια αλλά μαθητεία. Είναι πιθανό η Μάρθα, το ίδιο βράδυ, να ζήτησε από τη Μαρία να της διηγηθεί τι είχε πει ο Κύριος, ή ακόμη να εργαζόταν αθόρυβα ώστε να είναι σε θέση να ακούει τη φωνή του Κυρίου. Εδώ βρίσκεται ένας μεγάλος κίνδυνος για όλους μας: Μέσα στις πολλές απασχολήσεις και στις δραστηριότητες να χάσουμε τη φωνή του Κυρίου, μέσα στο έργο του</w:t>
      </w:r>
      <w:r w:rsidR="005737AF" w:rsidRPr="005D5315">
        <w:rPr>
          <w:rFonts w:cs="Times New Roman"/>
        </w:rPr>
        <w:t xml:space="preserve"> Ευαγγελίου</w:t>
      </w:r>
      <w:r w:rsidR="003E53F1" w:rsidRPr="005D5315">
        <w:rPr>
          <w:rFonts w:cs="Times New Roman"/>
        </w:rPr>
        <w:t xml:space="preserve"> </w:t>
      </w:r>
      <w:r w:rsidR="005737AF" w:rsidRPr="005D5315">
        <w:rPr>
          <w:rFonts w:cs="Times New Roman"/>
        </w:rPr>
        <w:t>χωρίς την οδηγία του Θεού. Ο Θεός θέλει πρώτιστα τις καρδιές μας κι έπειτα τις όποιες δραστηριότητες.</w:t>
      </w:r>
    </w:p>
    <w:p w14:paraId="39EE3F41" w14:textId="77777777" w:rsidR="005737AF" w:rsidRPr="005D5315" w:rsidRDefault="00A36C55" w:rsidP="006303F3">
      <w:pPr>
        <w:widowControl w:val="0"/>
        <w:rPr>
          <w:rFonts w:cs="Times New Roman"/>
        </w:rPr>
      </w:pPr>
      <w:r w:rsidRPr="005D5315">
        <w:rPr>
          <w:rFonts w:cs="Times New Roman"/>
        </w:rPr>
        <w:t xml:space="preserve">Στο όμορφο, γιορταστικό δείπνο της Βηθανίας η Μάρθα ήταν εντελώς διαφορετική, είχε πάρει το μάθημά της. Στην περιγραφή του Ιωάννη αναφέρεται λακωνικά: «η Μάρθα υπηρετούσε» </w:t>
      </w:r>
      <w:r w:rsidR="003A0018" w:rsidRPr="005D5315">
        <w:rPr>
          <w:rFonts w:cs="Times New Roman"/>
        </w:rPr>
        <w:t xml:space="preserve">(Ιωάν. </w:t>
      </w:r>
      <w:r w:rsidRPr="005D5315">
        <w:rPr>
          <w:rFonts w:cs="Times New Roman"/>
        </w:rPr>
        <w:t>12:2).</w:t>
      </w:r>
      <w:r w:rsidR="00B1506E" w:rsidRPr="005D5315">
        <w:rPr>
          <w:rFonts w:cs="Times New Roman"/>
        </w:rPr>
        <w:t xml:space="preserve"> Ο Λάζαρος απλά καθόταν, η Μάρθα απλά υπηρετούσε. Χωρίς την παρουσία της όμως δε θα υπήρχε η όμορφη οικογενειακή γιορτή.</w:t>
      </w:r>
    </w:p>
    <w:p w14:paraId="03FD61A8" w14:textId="77777777" w:rsidR="001B1863" w:rsidRPr="005D5315" w:rsidRDefault="00B1506E" w:rsidP="006303F3">
      <w:pPr>
        <w:widowControl w:val="0"/>
        <w:rPr>
          <w:rFonts w:cs="Times New Roman"/>
        </w:rPr>
      </w:pPr>
      <w:r w:rsidRPr="005D5315">
        <w:rPr>
          <w:rFonts w:cs="Times New Roman"/>
          <w:b/>
        </w:rPr>
        <w:t>Γ.Η Μαρία-Η λογική λατρεία</w:t>
      </w:r>
      <w:r w:rsidRPr="005D5315">
        <w:rPr>
          <w:rFonts w:cs="Times New Roman"/>
        </w:rPr>
        <w:t>. Και τι να πούμε για τη Μαρία; Ήταν η προσφορά της που ο Κύριος ιδιαίτερα επαίνεσε</w:t>
      </w:r>
      <w:r w:rsidR="008565EE" w:rsidRPr="005D5315">
        <w:rPr>
          <w:rFonts w:cs="Times New Roman"/>
        </w:rPr>
        <w:t xml:space="preserve"> και το ονόμασε μάλιστα</w:t>
      </w:r>
      <w:r w:rsidR="000879D4" w:rsidRPr="005D5315">
        <w:rPr>
          <w:rFonts w:cs="Times New Roman"/>
        </w:rPr>
        <w:t>:</w:t>
      </w:r>
      <w:r w:rsidR="008565EE" w:rsidRPr="005D5315">
        <w:rPr>
          <w:rFonts w:cs="Times New Roman"/>
        </w:rPr>
        <w:t xml:space="preserve"> «μια καλή πράξη για μένα»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565EE" w:rsidRPr="005D5315">
        <w:rPr>
          <w:rFonts w:cs="Times New Roman"/>
        </w:rPr>
        <w:t>26:10).</w:t>
      </w:r>
      <w:r w:rsidR="004A73B5" w:rsidRPr="005D5315">
        <w:rPr>
          <w:rFonts w:cs="Times New Roman"/>
        </w:rPr>
        <w:t xml:space="preserve"> </w:t>
      </w:r>
      <w:r w:rsidR="000879D4" w:rsidRPr="005D5315">
        <w:rPr>
          <w:rFonts w:cs="Times New Roman"/>
        </w:rPr>
        <w:t xml:space="preserve">«Είπε τότε ο Ιησούς: </w:t>
      </w:r>
      <w:r w:rsidR="00B6737F" w:rsidRPr="005D5315">
        <w:rPr>
          <w:rFonts w:cs="Times New Roman"/>
        </w:rPr>
        <w:t>«</w:t>
      </w:r>
      <w:r w:rsidR="000879D4" w:rsidRPr="005D5315">
        <w:rPr>
          <w:rFonts w:cs="Times New Roman"/>
        </w:rPr>
        <w:t>Άφησέ την ήσυχη. Αυτό που κάνει είναι για την ημέρα του ενταφιασμού μου. Οι φτωχοί πάντοτε θα υπάρχουν κοντά σας, εμένα όμως δε θα με έχετε πάντοτε</w:t>
      </w:r>
      <w:r w:rsidR="0057707F" w:rsidRPr="005D5315">
        <w:rPr>
          <w:rFonts w:cs="Times New Roman"/>
        </w:rPr>
        <w:t>»</w:t>
      </w:r>
      <w:r w:rsidR="000879D4" w:rsidRPr="005D5315">
        <w:rPr>
          <w:rFonts w:cs="Times New Roman"/>
        </w:rPr>
        <w:t xml:space="preserve"> </w:t>
      </w:r>
      <w:r w:rsidR="003A0018" w:rsidRPr="005D5315">
        <w:rPr>
          <w:rFonts w:cs="Times New Roman"/>
        </w:rPr>
        <w:t xml:space="preserve">(Ιωάν. </w:t>
      </w:r>
      <w:r w:rsidR="000879D4" w:rsidRPr="005D5315">
        <w:rPr>
          <w:rFonts w:cs="Times New Roman"/>
        </w:rPr>
        <w:t>12:7).</w:t>
      </w:r>
      <w:r w:rsidR="008565EE" w:rsidRPr="005D5315">
        <w:rPr>
          <w:rFonts w:cs="Times New Roman"/>
        </w:rPr>
        <w:t xml:space="preserve"> Και ο Ματθαίος προσθέτει: «Σας βεβαιώνω όμως πως σ’ όλο τον κόσμο, όπου κι αν κηρυχθεί το ευαγγέλιο, θα γίνεται λόγος και για την πράξη της και έτσι θα τη θυμούνται» (</w:t>
      </w:r>
      <w:proofErr w:type="spellStart"/>
      <w:r w:rsidR="008565EE" w:rsidRPr="005D5315">
        <w:rPr>
          <w:rFonts w:cs="Times New Roman"/>
        </w:rPr>
        <w:t>Ματθ</w:t>
      </w:r>
      <w:proofErr w:type="spellEnd"/>
      <w:r w:rsidR="008565EE" w:rsidRPr="005D5315">
        <w:rPr>
          <w:rFonts w:cs="Times New Roman"/>
        </w:rPr>
        <w:t>: 26:13</w:t>
      </w:r>
      <w:r w:rsidR="00301683" w:rsidRPr="005D5315">
        <w:rPr>
          <w:rFonts w:cs="Times New Roman"/>
        </w:rPr>
        <w:t>, Μάρκ.14:9</w:t>
      </w:r>
      <w:r w:rsidR="008565EE" w:rsidRPr="005D5315">
        <w:rPr>
          <w:rFonts w:cs="Times New Roman"/>
        </w:rPr>
        <w:t>).</w:t>
      </w:r>
    </w:p>
    <w:p w14:paraId="2A98109F" w14:textId="77777777" w:rsidR="00C34889" w:rsidRPr="005D5315" w:rsidRDefault="001B1863" w:rsidP="006303F3">
      <w:pPr>
        <w:widowControl w:val="0"/>
        <w:rPr>
          <w:rFonts w:cs="Times New Roman"/>
        </w:rPr>
      </w:pPr>
      <w:r w:rsidRPr="005D5315">
        <w:rPr>
          <w:rFonts w:cs="Times New Roman"/>
        </w:rPr>
        <w:t xml:space="preserve">Αξίζει να προσέξουμε πως </w:t>
      </w:r>
      <w:r w:rsidR="00301683" w:rsidRPr="005D5315">
        <w:rPr>
          <w:rFonts w:cs="Times New Roman"/>
        </w:rPr>
        <w:t xml:space="preserve">η παγκόσμια σημασία της λατρείας της Μαρίας μέσα στο κήρυγμα του Ευαγγελίου δεν αναφέρεται από τον Ιωάννη, τον Ευαγγελιστή των οράσεων, αλλά από τους πρακτικούς Ευαγγελιστές, το Ματθαίο και το Μάρκο. Κι οι δυο ενώνουν τη μαρτυρία τους για να τονίσουν τη μεγάλη αξία της αγάπης που θυσιάζει. Είναι βέβαιο πως τέτοια λατρεία δοξάζει </w:t>
      </w:r>
      <w:r w:rsidR="002D7A11">
        <w:rPr>
          <w:rFonts w:cs="Times New Roman"/>
        </w:rPr>
        <w:t>τον Θεό</w:t>
      </w:r>
      <w:r w:rsidR="00301683" w:rsidRPr="005D5315">
        <w:rPr>
          <w:rFonts w:cs="Times New Roman"/>
        </w:rPr>
        <w:t xml:space="preserve">. Εμείς, όταν μιλάμε για λατρεία συνήθως εννοούμε </w:t>
      </w:r>
      <w:r w:rsidR="009040C7" w:rsidRPr="005D5315">
        <w:rPr>
          <w:rFonts w:cs="Times New Roman"/>
        </w:rPr>
        <w:t>εξάρσεις πνευματικές και υμνωδίες. Όμως η αθόρυβη πράξη της Μαρίας ήταν πολύτιμη για τον Κύριο κι έχει ασύγκριτα μεγαλύτερη διάρκεια από τις δικές μας θρησκευτικές τελετές.</w:t>
      </w:r>
    </w:p>
    <w:p w14:paraId="26C26C25" w14:textId="77777777" w:rsidR="00E254AA" w:rsidRPr="005D5315" w:rsidRDefault="00C34889" w:rsidP="006303F3">
      <w:pPr>
        <w:widowControl w:val="0"/>
        <w:rPr>
          <w:rFonts w:cs="Times New Roman"/>
        </w:rPr>
      </w:pPr>
      <w:r w:rsidRPr="005D5315">
        <w:rPr>
          <w:rFonts w:cs="Times New Roman"/>
        </w:rPr>
        <w:t>Η Μαρία της Βηθανίας</w:t>
      </w:r>
      <w:r w:rsidR="009040C7" w:rsidRPr="005D5315">
        <w:rPr>
          <w:rFonts w:cs="Times New Roman"/>
        </w:rPr>
        <w:t xml:space="preserve"> </w:t>
      </w:r>
      <w:r w:rsidRPr="005D5315">
        <w:rPr>
          <w:rFonts w:cs="Times New Roman"/>
        </w:rPr>
        <w:t xml:space="preserve">αναφέρεται τρεις φορές μέσα στις Άγιες Γραφές και στις δυο περιπτώσεις βρίσκεται στα πόδια του Ιησού. Ο Ιωάννης, θέλοντας να τονίσει την εικόνα της </w:t>
      </w:r>
      <w:r w:rsidR="00BF73CD" w:rsidRPr="005D5315">
        <w:rPr>
          <w:rFonts w:cs="Times New Roman"/>
        </w:rPr>
        <w:t>βαθιάς αφιέρωσης, μας λέει για τη Μαρία ότι άλειψε τα πόδια του Ιησού με το ακριβό άρωμά της. Ο Ματθαίος και ο Μάρκος</w:t>
      </w:r>
      <w:r w:rsidR="003E44B4" w:rsidRPr="005D5315">
        <w:rPr>
          <w:rFonts w:cs="Times New Roman"/>
        </w:rPr>
        <w:t xml:space="preserve"> μας λένε ότι άλειψε το κεφάλι του Ιησού με το άρωμα. Και τα δυο είναι πράξεις της Μαρίας.</w:t>
      </w:r>
    </w:p>
    <w:p w14:paraId="0BBB8CC1" w14:textId="77777777" w:rsidR="00C146AB" w:rsidRPr="005D5315" w:rsidRDefault="00E254AA" w:rsidP="006303F3">
      <w:pPr>
        <w:widowControl w:val="0"/>
        <w:rPr>
          <w:rFonts w:cs="Times New Roman"/>
        </w:rPr>
      </w:pPr>
      <w:r w:rsidRPr="005D5315">
        <w:rPr>
          <w:rFonts w:cs="Times New Roman"/>
        </w:rPr>
        <w:t>Ο Λουκάς αναφέρει ένα περιστατικό που έλαβε χώρα νωρίτερα στην Ιερουσαλήμ. Ο Ιησούς</w:t>
      </w:r>
      <w:r w:rsidR="00BF73CD" w:rsidRPr="005D5315">
        <w:rPr>
          <w:rFonts w:cs="Times New Roman"/>
        </w:rPr>
        <w:t xml:space="preserve"> </w:t>
      </w:r>
      <w:r w:rsidRPr="005D5315">
        <w:rPr>
          <w:rFonts w:cs="Times New Roman"/>
        </w:rPr>
        <w:t xml:space="preserve">ήταν καλεσμένος στο σπίτι κάποιου Φαρισαίου που ονομαζόταν </w:t>
      </w:r>
      <w:proofErr w:type="spellStart"/>
      <w:r w:rsidRPr="005D5315">
        <w:rPr>
          <w:rFonts w:cs="Times New Roman"/>
        </w:rPr>
        <w:t>Σίμων</w:t>
      </w:r>
      <w:proofErr w:type="spellEnd"/>
      <w:r w:rsidRPr="005D5315">
        <w:rPr>
          <w:rFonts w:cs="Times New Roman"/>
        </w:rPr>
        <w:t>. Τότε μπήκε στο σπίτι μια αμαρτωλή γυναίκα «έφερε ένα αλαβάστρινο δοχείο με μύρο, στάθηκε πίσω κοντά στα πόδια του και κλαίγοντας τα έβρεχε με τα δάκρυά της και τα σκούπιζε με τα μαλλιά της. Τα φιλούσε και τα άλειφε με το μύρο</w:t>
      </w:r>
      <w:r w:rsidR="00C146AB"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146AB" w:rsidRPr="005D5315">
        <w:rPr>
          <w:rFonts w:cs="Times New Roman"/>
        </w:rPr>
        <w:t>7:37,38).</w:t>
      </w:r>
    </w:p>
    <w:p w14:paraId="35137C44" w14:textId="77777777" w:rsidR="00B3164F" w:rsidRPr="005D5315" w:rsidRDefault="00C146AB" w:rsidP="006303F3">
      <w:pPr>
        <w:widowControl w:val="0"/>
        <w:rPr>
          <w:rFonts w:cs="Times New Roman"/>
        </w:rPr>
      </w:pPr>
      <w:r w:rsidRPr="005D5315">
        <w:rPr>
          <w:rFonts w:cs="Times New Roman"/>
        </w:rPr>
        <w:t>Η Μαρία δεν ντρέπεται να επαναλάβει την ίδια πράξη λατρείας που είχε πραγματοποιήσει στην πρώτη γνωριμία της με τον Κύριο, και να διακηρύξει μ’ αυτό τον τρόπο ότι είναι η ίδια αμαρτωλή γυναίκα που την αγίασε ο Χριστός. Αυτό νοιώθουν όλοι οι αληθινοί λατρευτές όταν βρίσκονται στα πόδια του Σωτήρα τους. Ταπεινοί προσκυνητές στον Κύριο που είναι το παν για εμάς.</w:t>
      </w:r>
    </w:p>
    <w:p w14:paraId="4793005D" w14:textId="77777777" w:rsidR="00324251" w:rsidRPr="005D5315" w:rsidRDefault="00C604D5" w:rsidP="006303F3">
      <w:pPr>
        <w:widowControl w:val="0"/>
        <w:rPr>
          <w:rFonts w:cs="Times New Roman"/>
        </w:rPr>
      </w:pPr>
      <w:r w:rsidRPr="005D5315">
        <w:rPr>
          <w:rFonts w:cs="Times New Roman"/>
        </w:rPr>
        <w:t xml:space="preserve">«Είπε τότε ο Ιησούς: </w:t>
      </w:r>
      <w:r w:rsidR="00B6737F" w:rsidRPr="005D5315">
        <w:rPr>
          <w:rFonts w:cs="Times New Roman"/>
        </w:rPr>
        <w:t>«</w:t>
      </w:r>
      <w:r w:rsidRPr="005D5315">
        <w:rPr>
          <w:rFonts w:cs="Times New Roman"/>
        </w:rPr>
        <w:t>Άφησέ την ήσυχη. Αυτό που κάνει είναι για την ημέρα του ενταφιασμού μου</w:t>
      </w:r>
      <w:r w:rsidR="0057707F" w:rsidRPr="005D5315">
        <w:rPr>
          <w:rFonts w:cs="Times New Roman"/>
        </w:rPr>
        <w:t>»</w:t>
      </w:r>
      <w:r w:rsidRPr="005D5315">
        <w:rPr>
          <w:rFonts w:cs="Times New Roman"/>
        </w:rPr>
        <w:t xml:space="preserve"> </w:t>
      </w:r>
      <w:r w:rsidR="003A0018" w:rsidRPr="005D5315">
        <w:rPr>
          <w:rFonts w:cs="Times New Roman"/>
        </w:rPr>
        <w:t xml:space="preserve">(Ιωάν. </w:t>
      </w:r>
      <w:r w:rsidRPr="005D5315">
        <w:rPr>
          <w:rFonts w:cs="Times New Roman"/>
        </w:rPr>
        <w:t>12:7). Φαίνεται πως μόνο η Μαρία κατάλαβε ότι ο Ιησούς επρόκειτο να πεθάνει. Τον τελευταίο καιρό ο Ιησούς μιλούσε συχνά και ανοιχτά για τον επικείμενο θάνατό Του, όμως κανένας λόγος παρηγοριάς δεν έβγαινε από το στόμα των μαθητών Του.</w:t>
      </w:r>
      <w:r w:rsidR="00E254AA" w:rsidRPr="005D5315">
        <w:rPr>
          <w:rFonts w:cs="Times New Roman"/>
        </w:rPr>
        <w:t xml:space="preserve"> </w:t>
      </w:r>
      <w:r w:rsidRPr="005D5315">
        <w:rPr>
          <w:rFonts w:cs="Times New Roman"/>
        </w:rPr>
        <w:t>Η Μαρία μόνο αντιλήφθηκε</w:t>
      </w:r>
      <w:r w:rsidR="00EE05F5" w:rsidRPr="005D5315">
        <w:rPr>
          <w:rFonts w:cs="Times New Roman"/>
        </w:rPr>
        <w:t xml:space="preserve"> την σοβαρότητα της στιγμής και πρόσφερε</w:t>
      </w:r>
      <w:r w:rsidRPr="005D5315">
        <w:rPr>
          <w:rFonts w:cs="Times New Roman"/>
        </w:rPr>
        <w:t xml:space="preserve"> </w:t>
      </w:r>
      <w:r w:rsidR="00EE05F5" w:rsidRPr="005D5315">
        <w:rPr>
          <w:rFonts w:cs="Times New Roman"/>
        </w:rPr>
        <w:t>το πολύτιμο δώρο. Όσο πιο κοντά βρισκόμαστε στον Κύριο και ανταποκρινόμαστε στα λόγια Του τόσο καθαρότερα διακρίνουμε τις αιώνιες πραγματικότητες</w:t>
      </w:r>
      <w:r w:rsidR="00324251" w:rsidRPr="005D5315">
        <w:rPr>
          <w:rFonts w:cs="Times New Roman"/>
        </w:rPr>
        <w:t>.</w:t>
      </w:r>
    </w:p>
    <w:p w14:paraId="6D81CA72" w14:textId="77777777" w:rsidR="00653E97" w:rsidRPr="005D5315" w:rsidRDefault="00324251" w:rsidP="006303F3">
      <w:pPr>
        <w:widowControl w:val="0"/>
        <w:rPr>
          <w:rFonts w:cs="Times New Roman"/>
        </w:rPr>
      </w:pPr>
      <w:r w:rsidRPr="005D5315">
        <w:rPr>
          <w:rFonts w:cs="Times New Roman"/>
        </w:rPr>
        <w:t xml:space="preserve">Πιστεύω ότι η Μαρία όχι μόνο αντιλήφθηκε το λυτρωτικό θάνατο του Αγαπημένου Κυρίου </w:t>
      </w:r>
      <w:r w:rsidR="00773A38" w:rsidRPr="005D5315">
        <w:rPr>
          <w:rFonts w:cs="Times New Roman"/>
        </w:rPr>
        <w:t xml:space="preserve">της </w:t>
      </w:r>
      <w:r w:rsidRPr="005D5315">
        <w:rPr>
          <w:rFonts w:cs="Times New Roman"/>
        </w:rPr>
        <w:t>αλλά πίστευε επίσης και στην ανάστασή Του. Εξάλλου ο Ιησούς όταν μιλούσε για το θάνατό Του αναφερόταν πάντοτε και στην ανάστασή Του. Υπήρχαν κι άλλες γυναίκες που αγαπούσαν</w:t>
      </w:r>
      <w:r w:rsidR="00653E97" w:rsidRPr="005D5315">
        <w:rPr>
          <w:rFonts w:cs="Times New Roman"/>
        </w:rPr>
        <w:t xml:space="preserve"> τον Κύριο και ετοίμασαν αρώματα για να αλείψουν το σώμα του Ιησού μετά το θάνατό Του, όμως δεν πρόλαβαν. Οι προσφορές της αγάπης τους έφθασαν πολύ αργά. Ο Κύριος είχε ήδη αναστηθεί.</w:t>
      </w:r>
    </w:p>
    <w:p w14:paraId="27406F60" w14:textId="77777777" w:rsidR="00773A38" w:rsidRPr="005D5315" w:rsidRDefault="00653E97" w:rsidP="006303F3">
      <w:pPr>
        <w:widowControl w:val="0"/>
        <w:rPr>
          <w:rFonts w:cs="Times New Roman"/>
        </w:rPr>
      </w:pPr>
      <w:r w:rsidRPr="005D5315">
        <w:rPr>
          <w:rFonts w:cs="Times New Roman"/>
        </w:rPr>
        <w:t xml:space="preserve">Η Μαρία μόνο πρόλαβε να πραγματοποιήσει την όμορφη, την αγαθή πράξη της αφιέρωσης «κι όλο το σπίτι γέμισε με την ευωδιά του μύρου» </w:t>
      </w:r>
      <w:r w:rsidR="003A0018" w:rsidRPr="005D5315">
        <w:rPr>
          <w:rFonts w:cs="Times New Roman"/>
        </w:rPr>
        <w:t xml:space="preserve">(Ιωάν. </w:t>
      </w:r>
      <w:r w:rsidRPr="005D5315">
        <w:rPr>
          <w:rFonts w:cs="Times New Roman"/>
        </w:rPr>
        <w:t>12:3). Η προσφορά της Μαρίας έδωσε ανακούφιση στην καρδιά του Κυρίου</w:t>
      </w:r>
      <w:r w:rsidR="00237D8C" w:rsidRPr="005D5315">
        <w:rPr>
          <w:rFonts w:cs="Times New Roman"/>
        </w:rPr>
        <w:t>,</w:t>
      </w:r>
      <w:r w:rsidRPr="005D5315">
        <w:rPr>
          <w:rFonts w:cs="Times New Roman"/>
        </w:rPr>
        <w:t xml:space="preserve"> γι’ αυτό και την σχολίασε ευνοϊκά: </w:t>
      </w:r>
      <w:r w:rsidR="001A47FA" w:rsidRPr="005D5315">
        <w:rPr>
          <w:rFonts w:cs="Times New Roman"/>
        </w:rPr>
        <w:t>«Αυτή εδώ η γυναίκα έκανε αυτό που μπορούσε</w:t>
      </w:r>
      <w:r w:rsidR="00773A38" w:rsidRPr="005D5315">
        <w:rPr>
          <w:rFonts w:cs="Times New Roman"/>
        </w:rPr>
        <w:t xml:space="preserve">: άλειψε προκαταβολικά το σώμα μου με μύρο για να το ετοιμάσει για την ταφή»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773A38" w:rsidRPr="005D5315">
        <w:rPr>
          <w:rFonts w:cs="Times New Roman"/>
        </w:rPr>
        <w:t>14:8). Η προσφορά της Μαρίας ευεργέτησε και τους άλλους που βρίσκονταν μέσα στο σπίτι. Εκείνο που οι Εκκλησίες χρειάζονται είναι η ευωδιά της αγάπης του Ιησού Χριστού.</w:t>
      </w:r>
    </w:p>
    <w:p w14:paraId="6DFD885E" w14:textId="77777777" w:rsidR="001C5EE0" w:rsidRPr="005D5315" w:rsidRDefault="00773A38" w:rsidP="006303F3">
      <w:pPr>
        <w:widowControl w:val="0"/>
        <w:rPr>
          <w:rFonts w:cs="Times New Roman"/>
        </w:rPr>
      </w:pPr>
      <w:r w:rsidRPr="005D5315">
        <w:rPr>
          <w:rFonts w:cs="Times New Roman"/>
        </w:rPr>
        <w:t>Είναι μυστήριο ασύλληπτο! Ο Δημιουργός του σύμπαντος να βρίσκει ευχαρίστηση και ικανοπο</w:t>
      </w:r>
      <w:r w:rsidR="001C5EE0" w:rsidRPr="005D5315">
        <w:rPr>
          <w:rFonts w:cs="Times New Roman"/>
        </w:rPr>
        <w:t>ίη</w:t>
      </w:r>
      <w:r w:rsidRPr="005D5315">
        <w:rPr>
          <w:rFonts w:cs="Times New Roman"/>
        </w:rPr>
        <w:t>ση</w:t>
      </w:r>
      <w:r w:rsidR="00324251" w:rsidRPr="005D5315">
        <w:rPr>
          <w:rFonts w:cs="Times New Roman"/>
        </w:rPr>
        <w:t xml:space="preserve"> </w:t>
      </w:r>
      <w:r w:rsidR="001C5EE0" w:rsidRPr="005D5315">
        <w:rPr>
          <w:rFonts w:cs="Times New Roman"/>
        </w:rPr>
        <w:t xml:space="preserve">στην αγάπη και τη λατρεία μιας απλής οικογένειας! Είναι η ποιότητα της ζωής στην οποία δίνει αξία ο Κύριος. Είναι ο </w:t>
      </w:r>
      <w:r w:rsidR="001C5EE0" w:rsidRPr="005D5315">
        <w:rPr>
          <w:rFonts w:cs="Times New Roman"/>
        </w:rPr>
        <w:lastRenderedPageBreak/>
        <w:t>πλούσιος θησαυρός του Θεού.</w:t>
      </w:r>
    </w:p>
    <w:p w14:paraId="32657DD4" w14:textId="77777777" w:rsidR="001C5EE0" w:rsidRPr="005D5315" w:rsidRDefault="001C5EE0" w:rsidP="006303F3">
      <w:pPr>
        <w:widowControl w:val="0"/>
        <w:rPr>
          <w:rFonts w:cs="Times New Roman"/>
        </w:rPr>
      </w:pPr>
      <w:r w:rsidRPr="005D5315">
        <w:rPr>
          <w:rFonts w:cs="Times New Roman"/>
        </w:rPr>
        <w:t xml:space="preserve">Εκείνη την ημέρα ο Κύριος Ιησούς βρέθηκε σε μια απλή οικογενειακή γιορτή στη Βηθανία. Ήταν μια οικογένεια αγαπημένη από τον Κύριο που όμως είχε περάσει πρόσφατα μια μεγάλη δοκιμασία. Τώρα εκδηλώνει την ευγνωμοσύνη της στον Κύριο που τους ευεργέτησε. </w:t>
      </w:r>
    </w:p>
    <w:p w14:paraId="7A98F545" w14:textId="77777777" w:rsidR="00237D8C" w:rsidRPr="005D5315" w:rsidRDefault="001C5EE0" w:rsidP="006303F3">
      <w:pPr>
        <w:widowControl w:val="0"/>
        <w:rPr>
          <w:rFonts w:cs="Times New Roman"/>
        </w:rPr>
      </w:pPr>
      <w:r w:rsidRPr="005D5315">
        <w:rPr>
          <w:rFonts w:cs="Times New Roman"/>
        </w:rPr>
        <w:t>Είδαμε το Λάζαρο-τον τύπο του πιστού με την ταπεινή αφιέρωση, τη Μ</w:t>
      </w:r>
      <w:r w:rsidR="00237D8C" w:rsidRPr="005D5315">
        <w:rPr>
          <w:rFonts w:cs="Times New Roman"/>
        </w:rPr>
        <w:t>ά</w:t>
      </w:r>
      <w:r w:rsidRPr="005D5315">
        <w:rPr>
          <w:rFonts w:cs="Times New Roman"/>
        </w:rPr>
        <w:t>ρθα που απεικονίζει την ανιδιοτελή υπηρεσία</w:t>
      </w:r>
      <w:r w:rsidR="00237D8C" w:rsidRPr="005D5315">
        <w:rPr>
          <w:rFonts w:cs="Times New Roman"/>
        </w:rPr>
        <w:t xml:space="preserve"> και τέλος τη Μαρία που εκπροσωπεί τη λογική λατρεία. Μια οικογένεια όπου ο καλύτερος φίλος τους ήταν ο Κύριος.</w:t>
      </w:r>
    </w:p>
    <w:p w14:paraId="59064E4D" w14:textId="010AB836" w:rsidR="00164561" w:rsidRPr="005D5315" w:rsidRDefault="00237D8C" w:rsidP="006303F3">
      <w:pPr>
        <w:widowControl w:val="0"/>
        <w:rPr>
          <w:rFonts w:cs="Times New Roman"/>
        </w:rPr>
      </w:pPr>
      <w:r w:rsidRPr="005D5315">
        <w:rPr>
          <w:rFonts w:cs="Times New Roman"/>
        </w:rPr>
        <w:t>Ο Κύριος Ιησούς δεν συγκινείται από τις λαμπρές αίθουσες ούτε θαυμάζει τους επιβλητικούς καθεδρικούς ναούς. Ο Κύριος αγαπάει και αναζητά πνευματικές οικογένειες</w:t>
      </w:r>
      <w:r w:rsidR="004A73B5" w:rsidRPr="005D5315">
        <w:rPr>
          <w:rFonts w:cs="Times New Roman"/>
        </w:rPr>
        <w:t xml:space="preserve"> </w:t>
      </w:r>
      <w:r w:rsidRPr="005D5315">
        <w:rPr>
          <w:rFonts w:cs="Times New Roman"/>
        </w:rPr>
        <w:t xml:space="preserve">όπου </w:t>
      </w:r>
      <w:r w:rsidR="001C61E0" w:rsidRPr="005D5315">
        <w:rPr>
          <w:rFonts w:cs="Times New Roman"/>
        </w:rPr>
        <w:t>αναπαύεται το Πνεύμα Του.</w:t>
      </w:r>
      <w:r w:rsidR="00F514DA">
        <w:rPr>
          <w:rFonts w:cs="Times New Roman"/>
        </w:rPr>
        <w:t xml:space="preserve"> Αμήν!</w:t>
      </w:r>
      <w:r w:rsidR="004A73B5" w:rsidRPr="005D5315">
        <w:rPr>
          <w:rFonts w:cs="Times New Roman"/>
        </w:rPr>
        <w:t xml:space="preserve"> </w:t>
      </w:r>
    </w:p>
    <w:p w14:paraId="61F6D216" w14:textId="77777777" w:rsidR="00164561" w:rsidRPr="005D5315" w:rsidRDefault="00164561" w:rsidP="006303F3">
      <w:pPr>
        <w:widowControl w:val="0"/>
        <w:rPr>
          <w:rFonts w:cs="Times New Roman"/>
        </w:rPr>
      </w:pPr>
      <w:r w:rsidRPr="005D5315">
        <w:rPr>
          <w:rFonts w:cs="Times New Roman"/>
        </w:rPr>
        <w:br w:type="page"/>
      </w:r>
    </w:p>
    <w:p w14:paraId="54E68855" w14:textId="77777777" w:rsidR="00164561" w:rsidRPr="005D5315" w:rsidRDefault="00164561" w:rsidP="006303F3">
      <w:pPr>
        <w:pStyle w:val="10"/>
        <w:keepNext w:val="0"/>
        <w:keepLines w:val="0"/>
        <w:widowControl w:val="0"/>
        <w:spacing w:after="0" w:line="276" w:lineRule="auto"/>
      </w:pPr>
      <w:bookmarkStart w:id="46" w:name="_Toc67783072"/>
      <w:r w:rsidRPr="005D5315">
        <w:lastRenderedPageBreak/>
        <w:t xml:space="preserve">Η </w:t>
      </w:r>
      <w:r w:rsidR="00587962">
        <w:t>αποστολή του Χριστού</w:t>
      </w:r>
      <w:r w:rsidR="004A73B5" w:rsidRPr="005D5315">
        <w:t xml:space="preserve"> </w:t>
      </w:r>
      <w:r w:rsidR="0057707F" w:rsidRPr="005D5315">
        <w:t>(</w:t>
      </w:r>
      <w:proofErr w:type="spellStart"/>
      <w:r w:rsidR="0057707F" w:rsidRPr="005D5315">
        <w:t>Λουκ</w:t>
      </w:r>
      <w:proofErr w:type="spellEnd"/>
      <w:r w:rsidR="0057707F" w:rsidRPr="005D5315">
        <w:t xml:space="preserve">. </w:t>
      </w:r>
      <w:r w:rsidRPr="005D5315">
        <w:t>4:18,19)</w:t>
      </w:r>
      <w:bookmarkEnd w:id="46"/>
    </w:p>
    <w:p w14:paraId="2B0905C3" w14:textId="77777777" w:rsidR="007F1621" w:rsidRPr="005D5315" w:rsidRDefault="00164561" w:rsidP="006303F3">
      <w:pPr>
        <w:widowControl w:val="0"/>
        <w:rPr>
          <w:rFonts w:cs="Times New Roman"/>
        </w:rPr>
      </w:pPr>
      <w:r w:rsidRPr="005D5315">
        <w:rPr>
          <w:rFonts w:cs="Times New Roman"/>
        </w:rPr>
        <w:t>«Ο Ιησούς ήρθε στη Ναζαρέτ, όπου είχε μεγαλώσει. Το Σά</w:t>
      </w:r>
      <w:r w:rsidR="00E37D17" w:rsidRPr="005D5315">
        <w:rPr>
          <w:rFonts w:cs="Times New Roman"/>
        </w:rPr>
        <w:t>ββατο πήγε όπως συνήθιζε στη συναγωγή και σηκώθηκε να διαβάσει τις Γραφές. Του έδωσαν το χειρόγραφο με τα λόγια του προφήτη Ησαΐα. Ο Ιησούς το ξετύλιξε και βρήκε το σημείο όπου ήταν γραμμένο το εξής: Το Πνεύμα του Κυρίου με κατέχει, γιατί ο Κύριος με έχρισε και μ’ έστειλε ν’ αναγγείλω το χαρμόσυνο μήνυμα στους φτωχούς, να θεραπεύσω</w:t>
      </w:r>
      <w:r w:rsidR="007F1621" w:rsidRPr="005D5315">
        <w:rPr>
          <w:rFonts w:cs="Times New Roman"/>
        </w:rPr>
        <w:t xml:space="preserve"> τους συντριμμένους ψυχικά. Στους αιχμαλώτους να κηρύξω απελευθέρωση και στους τυφλούς ότι θα βρουν το φως τους, να φέρω λευτεριά στους τσακισμένους, να αναγγείλω του καιρού τον ερχομό που ο Κύριος θα φέρει τη σωτηρία στο λαό του</w:t>
      </w:r>
      <w:r w:rsidR="005A0F18" w:rsidRPr="005D5315">
        <w:rPr>
          <w:rFonts w:cs="Times New Roman"/>
        </w:rPr>
        <w:t>. Ύστερα τύλιξε το χειρόγραφο, το έδωσε στον υπηρέτη και κάθισε</w:t>
      </w:r>
      <w:r w:rsidR="000E6D18" w:rsidRPr="005D5315">
        <w:rPr>
          <w:rFonts w:cs="Times New Roman"/>
        </w:rPr>
        <w:t xml:space="preserve">. Τα μάτια όλων στη συναγωγή ήταν προσηλωμένα πάνω του. Άρχισε τότε να τους λέει: </w:t>
      </w:r>
      <w:r w:rsidR="00B6737F" w:rsidRPr="005D5315">
        <w:rPr>
          <w:rFonts w:cs="Times New Roman"/>
        </w:rPr>
        <w:t>«</w:t>
      </w:r>
      <w:r w:rsidR="000E6D18" w:rsidRPr="005D5315">
        <w:rPr>
          <w:rFonts w:cs="Times New Roman"/>
        </w:rPr>
        <w:t>Σήμερα βρίσκει την εκπλήρωσή της η προφητεία που μόλις ακούσατε</w:t>
      </w:r>
      <w:r w:rsidR="0057707F" w:rsidRPr="005D5315">
        <w:rPr>
          <w:rFonts w:cs="Times New Roman"/>
        </w:rPr>
        <w:t>»</w:t>
      </w:r>
      <w:r w:rsidR="007F1621"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F1621" w:rsidRPr="005D5315">
        <w:rPr>
          <w:rFonts w:cs="Times New Roman"/>
        </w:rPr>
        <w:t>4:16-</w:t>
      </w:r>
      <w:r w:rsidR="000E6D18" w:rsidRPr="005D5315">
        <w:rPr>
          <w:rFonts w:cs="Times New Roman"/>
        </w:rPr>
        <w:t>2</w:t>
      </w:r>
      <w:r w:rsidR="007F1621" w:rsidRPr="005D5315">
        <w:rPr>
          <w:rFonts w:cs="Times New Roman"/>
        </w:rPr>
        <w:t>1).</w:t>
      </w:r>
    </w:p>
    <w:p w14:paraId="142EDE5D" w14:textId="77777777" w:rsidR="002D2A60" w:rsidRPr="005D5315" w:rsidRDefault="007F1621" w:rsidP="006303F3">
      <w:pPr>
        <w:widowControl w:val="0"/>
        <w:rPr>
          <w:rFonts w:cs="Times New Roman"/>
        </w:rPr>
      </w:pPr>
      <w:r w:rsidRPr="005D5315">
        <w:rPr>
          <w:rFonts w:cs="Times New Roman"/>
        </w:rPr>
        <w:t xml:space="preserve">Ο Ιησούς, όπως συνήθιζε να συμμετέχει στη λατρεία κάθε Σάββατο, μπαίνει στη συναγωγή της </w:t>
      </w:r>
      <w:r w:rsidR="002D2A60" w:rsidRPr="005D5315">
        <w:rPr>
          <w:rFonts w:cs="Times New Roman"/>
        </w:rPr>
        <w:t>Ν</w:t>
      </w:r>
      <w:r w:rsidRPr="005D5315">
        <w:rPr>
          <w:rFonts w:cs="Times New Roman"/>
        </w:rPr>
        <w:t>αζαρέτ</w:t>
      </w:r>
      <w:r w:rsidR="002D2A60" w:rsidRPr="005D5315">
        <w:rPr>
          <w:rFonts w:cs="Times New Roman"/>
        </w:rPr>
        <w:t>, στο κέντρο της θρησκευτικής ζωής, εκεί όπου οι ευσεβείς Ιουδαίοι λάτρευαν τον αληθινό Θεό. Οπωσδήποτε υπήρχε μεγάλη διαφθορά στο δόγμα και πολύ περισσότερο στην πρακτική εφαρμογή εκείνη την εποχή. Ο Ιησούς δεν τα έβλεπε σαν εμπόδια, παρακολουθούσε τακτικά τη δημόσια λατρεία.</w:t>
      </w:r>
    </w:p>
    <w:p w14:paraId="65154510" w14:textId="77777777" w:rsidR="00CB1C4E" w:rsidRPr="005D5315" w:rsidRDefault="002D2A60" w:rsidP="006303F3">
      <w:pPr>
        <w:widowControl w:val="0"/>
        <w:rPr>
          <w:rFonts w:cs="Times New Roman"/>
        </w:rPr>
      </w:pPr>
      <w:r w:rsidRPr="005D5315">
        <w:rPr>
          <w:rFonts w:cs="Times New Roman"/>
        </w:rPr>
        <w:t>Είναι πολύτιμο το παράδειγμα του Ιησού. Η συστηματική δημόσια λατρεία</w:t>
      </w:r>
      <w:r w:rsidR="0078450C" w:rsidRPr="005D5315">
        <w:rPr>
          <w:rFonts w:cs="Times New Roman"/>
        </w:rPr>
        <w:t xml:space="preserve"> είναι απαραίτητη για τη φυσιολογική ζωή των γνήσιων παιδιών του Θεού. Είναι ώρες ιδιαίτερης επικοινωνίας και συχνά</w:t>
      </w:r>
      <w:r w:rsidR="004A73B5" w:rsidRPr="005D5315">
        <w:rPr>
          <w:rFonts w:cs="Times New Roman"/>
        </w:rPr>
        <w:t xml:space="preserve"> </w:t>
      </w:r>
      <w:r w:rsidR="00CB1C4E" w:rsidRPr="005D5315">
        <w:rPr>
          <w:rFonts w:cs="Times New Roman"/>
        </w:rPr>
        <w:t>θαυμαστών αποκαλύψεων από τον Κύριο. Υπήρχαν πολλά πράγματα στη συναγωγή για τα οποία διαφωνούσε ο Ιησούς, όμως δεν Τον εμπόδιζαν να ενώνει την καρδιά Του με τους άλλους πιστούς στη λατρεία του Θεού την ημέρα του Σαββάτου.</w:t>
      </w:r>
    </w:p>
    <w:p w14:paraId="7C076840" w14:textId="77777777" w:rsidR="007F3487" w:rsidRPr="005D5315" w:rsidRDefault="00C8288D" w:rsidP="006303F3">
      <w:pPr>
        <w:widowControl w:val="0"/>
        <w:rPr>
          <w:rFonts w:cs="Times New Roman"/>
        </w:rPr>
      </w:pPr>
      <w:r w:rsidRPr="005D5315">
        <w:rPr>
          <w:rFonts w:cs="Times New Roman"/>
        </w:rPr>
        <w:t xml:space="preserve">«Σηκώθηκε να διαβάσει τις Γραφές»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 xml:space="preserve">4:16). Στις συναγωγές είχαν επτά αναγνώστες κάθε Σάββατο. </w:t>
      </w:r>
      <w:r w:rsidR="00170808" w:rsidRPr="005D5315">
        <w:rPr>
          <w:rFonts w:cs="Times New Roman"/>
        </w:rPr>
        <w:t xml:space="preserve">Ο πρώτος </w:t>
      </w:r>
      <w:r w:rsidRPr="005D5315">
        <w:rPr>
          <w:rFonts w:cs="Times New Roman"/>
        </w:rPr>
        <w:t>ήταν</w:t>
      </w:r>
      <w:r w:rsidR="004A73B5" w:rsidRPr="005D5315">
        <w:rPr>
          <w:rFonts w:cs="Times New Roman"/>
        </w:rPr>
        <w:t xml:space="preserve"> </w:t>
      </w:r>
      <w:r w:rsidR="00170808" w:rsidRPr="005D5315">
        <w:rPr>
          <w:rFonts w:cs="Times New Roman"/>
        </w:rPr>
        <w:t xml:space="preserve">ο </w:t>
      </w:r>
      <w:r w:rsidRPr="005D5315">
        <w:rPr>
          <w:rFonts w:cs="Times New Roman"/>
        </w:rPr>
        <w:t xml:space="preserve">ιερέας, </w:t>
      </w:r>
      <w:r w:rsidR="00170808" w:rsidRPr="005D5315">
        <w:rPr>
          <w:rFonts w:cs="Times New Roman"/>
        </w:rPr>
        <w:t xml:space="preserve">ο δεύτερος </w:t>
      </w:r>
      <w:r w:rsidRPr="005D5315">
        <w:rPr>
          <w:rFonts w:cs="Times New Roman"/>
        </w:rPr>
        <w:t xml:space="preserve">ένας λευίτης και </w:t>
      </w:r>
      <w:r w:rsidR="00170808" w:rsidRPr="005D5315">
        <w:rPr>
          <w:rFonts w:cs="Times New Roman"/>
        </w:rPr>
        <w:t xml:space="preserve">οι υπόλοιποι </w:t>
      </w:r>
      <w:r w:rsidRPr="005D5315">
        <w:rPr>
          <w:rFonts w:cs="Times New Roman"/>
        </w:rPr>
        <w:t>πέντε απλοί Ισραηλίτες</w:t>
      </w:r>
      <w:r w:rsidR="00170808" w:rsidRPr="005D5315">
        <w:rPr>
          <w:rFonts w:cs="Times New Roman"/>
        </w:rPr>
        <w:t>, μέλη της συναγωγής. Συχνά διαβάζουμε ότι ο Ιησούς κήρυττε σε άλλες συναγωγές, ποτέ όμως να διαβάζει από τις Γραφές εκτός από τη συγκεκριμένη περίπτωση στη συναγωγή της Ναζαρέτ</w:t>
      </w:r>
      <w:r w:rsidR="007F3487" w:rsidRPr="005D5315">
        <w:rPr>
          <w:rFonts w:cs="Times New Roman"/>
        </w:rPr>
        <w:t xml:space="preserve">, της οποίας μέλος αποτελούσε από χρόνια. </w:t>
      </w:r>
    </w:p>
    <w:p w14:paraId="43375F9A" w14:textId="77777777" w:rsidR="00C8288D" w:rsidRPr="005D5315" w:rsidRDefault="007F3487" w:rsidP="006303F3">
      <w:pPr>
        <w:widowControl w:val="0"/>
        <w:rPr>
          <w:rFonts w:cs="Times New Roman"/>
        </w:rPr>
      </w:pPr>
      <w:r w:rsidRPr="005D5315">
        <w:rPr>
          <w:rFonts w:cs="Times New Roman"/>
        </w:rPr>
        <w:t xml:space="preserve">Η ανάγνωση των Γραφών είναι η καλύτερη διακονία στις θρησκευτικές συνάξεις. Ο Λόγος του Θεού αυτούσιος </w:t>
      </w:r>
      <w:r w:rsidR="00544CB6" w:rsidRPr="005D5315">
        <w:rPr>
          <w:rFonts w:cs="Times New Roman"/>
        </w:rPr>
        <w:t>είναι το καλύτερο μέρος οποιουδήποτε εμπνευσμένου κηρύγματος. Εκείνο που μιλάει στις καρδιές των ανθρώπων δεν είναι τα δικά μας λόγια, όσο καλλιεργημένα και αν είναι, αλλά ο γνήσιος Λόγος του Θεού. Ο προφητικός λόγος των Γραφών, με την επενέργεια του Αγίου Πνεύματος, ελέγχει</w:t>
      </w:r>
      <w:r w:rsidR="00EF2ADF" w:rsidRPr="005D5315">
        <w:rPr>
          <w:rFonts w:cs="Times New Roman"/>
        </w:rPr>
        <w:t>,</w:t>
      </w:r>
      <w:r w:rsidR="00544CB6" w:rsidRPr="005D5315">
        <w:rPr>
          <w:rFonts w:cs="Times New Roman"/>
        </w:rPr>
        <w:t xml:space="preserve"> αναγεννά, στηρίζει, </w:t>
      </w:r>
      <w:proofErr w:type="spellStart"/>
      <w:r w:rsidR="00544CB6" w:rsidRPr="005D5315">
        <w:rPr>
          <w:rFonts w:cs="Times New Roman"/>
        </w:rPr>
        <w:t>οικοδομεί</w:t>
      </w:r>
      <w:proofErr w:type="spellEnd"/>
      <w:r w:rsidR="00544CB6" w:rsidRPr="005D5315">
        <w:rPr>
          <w:rFonts w:cs="Times New Roman"/>
        </w:rPr>
        <w:t xml:space="preserve"> και </w:t>
      </w:r>
      <w:proofErr w:type="spellStart"/>
      <w:r w:rsidR="00544CB6" w:rsidRPr="005D5315">
        <w:rPr>
          <w:rFonts w:cs="Times New Roman"/>
        </w:rPr>
        <w:t>παρηγορεί</w:t>
      </w:r>
      <w:proofErr w:type="spellEnd"/>
      <w:r w:rsidR="00724CD0" w:rsidRPr="005D5315">
        <w:rPr>
          <w:rFonts w:cs="Times New Roman"/>
        </w:rPr>
        <w:t>.</w:t>
      </w:r>
      <w:r w:rsidR="004A73B5" w:rsidRPr="005D5315">
        <w:rPr>
          <w:rFonts w:cs="Times New Roman"/>
        </w:rPr>
        <w:t xml:space="preserve"> </w:t>
      </w:r>
    </w:p>
    <w:p w14:paraId="3E5B76A1" w14:textId="77777777" w:rsidR="00F20406" w:rsidRPr="005D5315" w:rsidRDefault="00CB1C4E" w:rsidP="006303F3">
      <w:pPr>
        <w:widowControl w:val="0"/>
        <w:rPr>
          <w:rFonts w:cs="Times New Roman"/>
          <w:b/>
        </w:rPr>
      </w:pPr>
      <w:r w:rsidRPr="005D5315">
        <w:rPr>
          <w:rFonts w:cs="Times New Roman"/>
        </w:rPr>
        <w:t xml:space="preserve">Το ανάγνωσμα του Ιησού είναι αυτούσια η προφητεία του Ησαΐα. Δεν υπάρχει αμφιβολία ότι η προφητεία αυτή αρχικά αναφερόταν στην απελευθέρωση των Ιουδαίων από τη Βαβυλώνα. Όμως, όπως και σε άλλες προφητείες, υπάρχει και δεύτερη εφαρμογή κι αυτή είναι η πιο σημαντική. Το κήρυγμα του Ίδιου του Κυρίου </w:t>
      </w:r>
      <w:r w:rsidR="00314C4F" w:rsidRPr="005D5315">
        <w:rPr>
          <w:rFonts w:cs="Times New Roman"/>
        </w:rPr>
        <w:t xml:space="preserve">μας είναι η επιβεβαίωση. Η προφητεία του Ησαΐα έχει την πλήρη εφαρμογή και την εκπλήρωση </w:t>
      </w:r>
      <w:r w:rsidR="00230B44" w:rsidRPr="005D5315">
        <w:rPr>
          <w:rFonts w:cs="Times New Roman"/>
        </w:rPr>
        <w:t xml:space="preserve">της </w:t>
      </w:r>
      <w:r w:rsidR="00314C4F" w:rsidRPr="005D5315">
        <w:rPr>
          <w:rFonts w:cs="Times New Roman"/>
        </w:rPr>
        <w:t>στο πρόσωπο του Μεσσία.</w:t>
      </w:r>
      <w:r w:rsidR="00230B44" w:rsidRPr="005D5315">
        <w:rPr>
          <w:rFonts w:cs="Times New Roman"/>
        </w:rPr>
        <w:t xml:space="preserve"> Χρησιμοποιεί ποιητικές εκφράσεις και εικόνες σχετικές με την απελευθέρωση από τη Βαβυλώνα. Οι ίδιες εικόνες έχουν απόλυτη εφαρμογή στο έργο και στην αποστολή του Υιού του Θεού.</w:t>
      </w:r>
      <w:r w:rsidR="00625559" w:rsidRPr="005D5315">
        <w:rPr>
          <w:rFonts w:cs="Times New Roman"/>
        </w:rPr>
        <w:t xml:space="preserve"> </w:t>
      </w:r>
    </w:p>
    <w:p w14:paraId="55E2D69A" w14:textId="77777777" w:rsidR="004C4C1E" w:rsidRPr="005D5315" w:rsidRDefault="00F20406" w:rsidP="006303F3">
      <w:pPr>
        <w:widowControl w:val="0"/>
        <w:rPr>
          <w:rFonts w:cs="Times New Roman"/>
        </w:rPr>
      </w:pPr>
      <w:r w:rsidRPr="005D5315">
        <w:rPr>
          <w:rFonts w:cs="Times New Roman"/>
          <w:b/>
        </w:rPr>
        <w:t>«Το Πνεύμα του Κυρίου με κατέχει. Με έχρισε και μ’ έστειλε</w:t>
      </w:r>
      <w:r w:rsidR="00716A81" w:rsidRPr="005D5315">
        <w:rPr>
          <w:rFonts w:cs="Times New Roman"/>
          <w:b/>
        </w:rPr>
        <w:t xml:space="preserve">» </w:t>
      </w:r>
      <w:r w:rsidR="0057707F" w:rsidRPr="005D5315">
        <w:rPr>
          <w:rFonts w:cs="Times New Roman"/>
          <w:b/>
        </w:rPr>
        <w:t>(</w:t>
      </w:r>
      <w:proofErr w:type="spellStart"/>
      <w:r w:rsidR="0057707F" w:rsidRPr="005D5315">
        <w:rPr>
          <w:rFonts w:cs="Times New Roman"/>
          <w:b/>
        </w:rPr>
        <w:t>Λουκ</w:t>
      </w:r>
      <w:proofErr w:type="spellEnd"/>
      <w:r w:rsidR="0057707F" w:rsidRPr="005D5315">
        <w:rPr>
          <w:rFonts w:cs="Times New Roman"/>
          <w:b/>
        </w:rPr>
        <w:t xml:space="preserve">. </w:t>
      </w:r>
      <w:r w:rsidR="00716A81" w:rsidRPr="005D5315">
        <w:rPr>
          <w:rFonts w:cs="Times New Roman"/>
          <w:b/>
        </w:rPr>
        <w:t>4:18).</w:t>
      </w:r>
      <w:r w:rsidR="00716A81" w:rsidRPr="005D5315">
        <w:rPr>
          <w:rFonts w:cs="Times New Roman"/>
        </w:rPr>
        <w:t xml:space="preserve"> Τρεις εκφράσεις που τονίζουν την ξεχωριστή αποστολή του Κυρίου μας. Εμπνευσμένος από το Πνεύμα του Θεού, χρισμένος από </w:t>
      </w:r>
      <w:r w:rsidR="002D7A11">
        <w:rPr>
          <w:rFonts w:cs="Times New Roman"/>
        </w:rPr>
        <w:t>τον Θεό</w:t>
      </w:r>
      <w:r w:rsidR="00716A81" w:rsidRPr="005D5315">
        <w:rPr>
          <w:rFonts w:cs="Times New Roman"/>
        </w:rPr>
        <w:t xml:space="preserve"> και απεσταλμένος για συγκεκριμένο σκοπό.</w:t>
      </w:r>
      <w:r w:rsidR="00C6740F" w:rsidRPr="005D5315">
        <w:rPr>
          <w:rFonts w:cs="Times New Roman"/>
        </w:rPr>
        <w:t xml:space="preserve"> </w:t>
      </w:r>
      <w:r w:rsidR="00716A81" w:rsidRPr="005D5315">
        <w:rPr>
          <w:rFonts w:cs="Times New Roman"/>
        </w:rPr>
        <w:t>Ο Θεός Τον ξεχώρισε, Τον έχρισε και Τον απέστειλε για να εκπληρώσει την τριπλή υπηρεσία: Του Προφήτη, του Ιερέα και του Βασιλιά. Ως Προφήτης φέρνει σε μας το μήνυμα του Θεού. Ως Αρχιερέας μας εισάγει στα Άγια των Αγίων του Ουρανού. Ως Βασιλιάς είναι ο Κύριός μας.</w:t>
      </w:r>
    </w:p>
    <w:p w14:paraId="7A4FC329" w14:textId="77777777" w:rsidR="007D5C02" w:rsidRPr="005D5315" w:rsidRDefault="004C4C1E" w:rsidP="006303F3">
      <w:pPr>
        <w:widowControl w:val="0"/>
        <w:rPr>
          <w:rFonts w:cs="Times New Roman"/>
        </w:rPr>
      </w:pPr>
      <w:r w:rsidRPr="005D5315">
        <w:rPr>
          <w:rFonts w:cs="Times New Roman"/>
          <w:b/>
        </w:rPr>
        <w:t xml:space="preserve">«Να αναγγείλω το χαρμόσυνο μήνυμα στους φτωχούς» </w:t>
      </w:r>
      <w:r w:rsidR="0057707F" w:rsidRPr="005D5315">
        <w:rPr>
          <w:rFonts w:cs="Times New Roman"/>
          <w:b/>
        </w:rPr>
        <w:t>(</w:t>
      </w:r>
      <w:proofErr w:type="spellStart"/>
      <w:r w:rsidR="0057707F" w:rsidRPr="005D5315">
        <w:rPr>
          <w:rFonts w:cs="Times New Roman"/>
          <w:b/>
        </w:rPr>
        <w:t>Λουκ</w:t>
      </w:r>
      <w:proofErr w:type="spellEnd"/>
      <w:r w:rsidR="0057707F" w:rsidRPr="005D5315">
        <w:rPr>
          <w:rFonts w:cs="Times New Roman"/>
          <w:b/>
        </w:rPr>
        <w:t xml:space="preserve">. </w:t>
      </w:r>
      <w:r w:rsidRPr="005D5315">
        <w:rPr>
          <w:rFonts w:cs="Times New Roman"/>
          <w:b/>
        </w:rPr>
        <w:t>4:18).</w:t>
      </w:r>
      <w:r w:rsidRPr="005D5315">
        <w:rPr>
          <w:rFonts w:cs="Times New Roman"/>
        </w:rPr>
        <w:t xml:space="preserve"> Να φέρω τα καλά νέα της σωτηρίας στους φτωχούς. Ποιοι είναι οι φτωχοί; Όλοι εκείνοι που νιώθουν την πνευματική τους χρεωκοπία, όλοι εκείνοι που πάνω τους βαραίνει το ασήκωτο φορτίο των αμαρτιών</w:t>
      </w:r>
      <w:r w:rsidR="00E816B4" w:rsidRPr="005D5315">
        <w:rPr>
          <w:rFonts w:cs="Times New Roman"/>
        </w:rPr>
        <w:t xml:space="preserve"> τους</w:t>
      </w:r>
      <w:r w:rsidRPr="005D5315">
        <w:rPr>
          <w:rFonts w:cs="Times New Roman"/>
        </w:rPr>
        <w:t>. Σ’ αυτούς απευθύνεται και ο πρώτος μακαρισμός</w:t>
      </w:r>
      <w:r w:rsidR="00EB04F0" w:rsidRPr="005D5315">
        <w:rPr>
          <w:rFonts w:cs="Times New Roman"/>
        </w:rPr>
        <w:t xml:space="preserve">: </w:t>
      </w:r>
      <w:r w:rsidR="00FE7580" w:rsidRPr="005D5315">
        <w:rPr>
          <w:rFonts w:cs="Times New Roman"/>
        </w:rPr>
        <w:t>«Μακάριοι οι πτωχοί τω πνεύματι</w:t>
      </w:r>
      <w:r w:rsidR="007D5C02" w:rsidRPr="005D5315">
        <w:rPr>
          <w:rFonts w:cs="Times New Roman"/>
        </w:rPr>
        <w:t xml:space="preserve"> ότι αυτών </w:t>
      </w:r>
      <w:proofErr w:type="spellStart"/>
      <w:r w:rsidR="007D5C02" w:rsidRPr="005D5315">
        <w:rPr>
          <w:rFonts w:cs="Times New Roman"/>
        </w:rPr>
        <w:t>εστ</w:t>
      </w:r>
      <w:r w:rsidR="00587962">
        <w:rPr>
          <w:rFonts w:cs="Times New Roman"/>
        </w:rPr>
        <w:t>ί</w:t>
      </w:r>
      <w:r w:rsidR="007D5C02" w:rsidRPr="005D5315">
        <w:rPr>
          <w:rFonts w:cs="Times New Roman"/>
        </w:rPr>
        <w:t>ν</w:t>
      </w:r>
      <w:proofErr w:type="spellEnd"/>
      <w:r w:rsidR="007D5C02" w:rsidRPr="005D5315">
        <w:rPr>
          <w:rFonts w:cs="Times New Roman"/>
        </w:rPr>
        <w:t xml:space="preserve"> η βασιλεία των ουρανών</w:t>
      </w:r>
      <w:r w:rsidR="00FE7580"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E7580" w:rsidRPr="005D5315">
        <w:rPr>
          <w:rFonts w:cs="Times New Roman"/>
        </w:rPr>
        <w:t>5:3). Οι αρχαίοι φιλόσοφοι αδιαφορούσαν για τους φτωχούς και οι Φαρισαίοι και οι Σαδδουκαίοι τους περιφρονούσαν. Ο Ιησούς αντίθετα φέρνει το μήνυμα της σωτηρίας πρώτιστα στους φτωχούς, στους ανθρώπους εκείνους που αισθάνονται την αναξιότητά τους και την πνευματική τους φτώχεια μπροστά σ</w:t>
      </w:r>
      <w:r w:rsidR="002D7A11">
        <w:rPr>
          <w:rFonts w:cs="Times New Roman"/>
        </w:rPr>
        <w:t>τον Θεό</w:t>
      </w:r>
      <w:r w:rsidR="00FE7580" w:rsidRPr="005D5315">
        <w:rPr>
          <w:rFonts w:cs="Times New Roman"/>
        </w:rPr>
        <w:t>. Ο Ιησούς προσφέρει τις ευλογίες Του</w:t>
      </w:r>
      <w:r w:rsidR="007D5C02" w:rsidRPr="005D5315">
        <w:rPr>
          <w:rFonts w:cs="Times New Roman"/>
        </w:rPr>
        <w:t xml:space="preserve"> σε ανθρώπους αμαρτωλούς που αισθάνονται την ανάγκη της σωτηρίας.</w:t>
      </w:r>
    </w:p>
    <w:p w14:paraId="60FEE757" w14:textId="77777777" w:rsidR="00BE67AC" w:rsidRPr="005D5315" w:rsidRDefault="007D5C02" w:rsidP="006303F3">
      <w:pPr>
        <w:widowControl w:val="0"/>
        <w:rPr>
          <w:rFonts w:cs="Times New Roman"/>
        </w:rPr>
      </w:pPr>
      <w:r w:rsidRPr="005D5315">
        <w:rPr>
          <w:rFonts w:cs="Times New Roman"/>
        </w:rPr>
        <w:t xml:space="preserve">Αν αισθάνεσαι την </w:t>
      </w:r>
      <w:proofErr w:type="spellStart"/>
      <w:r w:rsidRPr="005D5315">
        <w:rPr>
          <w:rFonts w:cs="Times New Roman"/>
        </w:rPr>
        <w:t>αμαρτωλότητά</w:t>
      </w:r>
      <w:proofErr w:type="spellEnd"/>
      <w:r w:rsidRPr="005D5315">
        <w:rPr>
          <w:rFonts w:cs="Times New Roman"/>
        </w:rPr>
        <w:t xml:space="preserve"> σου, αν νιώθεις την πνευματική σου φτώχεια και την χρεωκοπία το Ευαγγέλιο του Ιησού Χριστού είναι ειδικά για σένα.</w:t>
      </w:r>
      <w:r w:rsidR="006C4969" w:rsidRPr="005D5315">
        <w:rPr>
          <w:rFonts w:cs="Times New Roman"/>
        </w:rPr>
        <w:t xml:space="preserve"> Αν νιώθεις περιφρονημένος από τον κόσμο, απομονωμένος</w:t>
      </w:r>
      <w:r w:rsidR="005A15B7" w:rsidRPr="005D5315">
        <w:rPr>
          <w:rFonts w:cs="Times New Roman"/>
        </w:rPr>
        <w:t xml:space="preserve"> από τα πλήθη</w:t>
      </w:r>
      <w:r w:rsidR="00171520" w:rsidRPr="005D5315">
        <w:rPr>
          <w:rFonts w:cs="Times New Roman"/>
        </w:rPr>
        <w:t>,</w:t>
      </w:r>
      <w:r w:rsidR="005A15B7" w:rsidRPr="005D5315">
        <w:rPr>
          <w:rFonts w:cs="Times New Roman"/>
        </w:rPr>
        <w:t xml:space="preserve"> το Ευαγγέλιο του Χριστού είναι το μεγαλύτερο δώρο του Ουρανού για σένα. Ο Ιησούς Χριστός πτώχευσε για να πλουτίσουμε εμείς. Άφησε το θρόνο Του και κατέβηκε χαμηλά για να μας ανεβάσει στη δόξα Του. Πήρε μορφή δούλου, έζησε ανάμεσά μας, πήρε τη θέση μας επάνω στο σταυρό του Γολγοθά, έγινε αμαρτία και κατάρα </w:t>
      </w:r>
      <w:r w:rsidR="005A15B7" w:rsidRPr="005D5315">
        <w:rPr>
          <w:rFonts w:cs="Times New Roman"/>
        </w:rPr>
        <w:lastRenderedPageBreak/>
        <w:t>για ν’ απολαύσουμε τη δικαιοσύνη του Θεού και τις ευλογίες του Ουρανού. Ευγνωμοσύνη αιώνια ανήκει στον Κύριο και Θεό μας για την ανεκδιήγητη δωρεά Του</w:t>
      </w:r>
      <w:r w:rsidR="00E816B4" w:rsidRPr="005D5315">
        <w:rPr>
          <w:rFonts w:cs="Times New Roman"/>
        </w:rPr>
        <w:t>!</w:t>
      </w:r>
    </w:p>
    <w:p w14:paraId="2DFDE0BA" w14:textId="77777777" w:rsidR="00FC6936" w:rsidRPr="005D5315" w:rsidRDefault="00BE67AC" w:rsidP="006303F3">
      <w:pPr>
        <w:widowControl w:val="0"/>
        <w:rPr>
          <w:rFonts w:cs="Times New Roman"/>
        </w:rPr>
      </w:pPr>
      <w:r w:rsidRPr="005D5315">
        <w:rPr>
          <w:rFonts w:cs="Times New Roman"/>
        </w:rPr>
        <w:t>«</w:t>
      </w:r>
      <w:r w:rsidRPr="005D5315">
        <w:rPr>
          <w:rFonts w:cs="Times New Roman"/>
          <w:b/>
        </w:rPr>
        <w:t xml:space="preserve">Να θεραπεύσω τους συντριμμένους ψυχικά» </w:t>
      </w:r>
      <w:r w:rsidR="00587962">
        <w:rPr>
          <w:rFonts w:cs="Times New Roman"/>
          <w:b/>
        </w:rPr>
        <w:t>(</w:t>
      </w:r>
      <w:proofErr w:type="spellStart"/>
      <w:r w:rsidR="0057707F" w:rsidRPr="005D5315">
        <w:rPr>
          <w:rFonts w:cs="Times New Roman"/>
          <w:b/>
        </w:rPr>
        <w:t>Λουκ</w:t>
      </w:r>
      <w:proofErr w:type="spellEnd"/>
      <w:r w:rsidR="0057707F" w:rsidRPr="005D5315">
        <w:rPr>
          <w:rFonts w:cs="Times New Roman"/>
          <w:b/>
        </w:rPr>
        <w:t xml:space="preserve">. </w:t>
      </w:r>
      <w:r w:rsidRPr="005D5315">
        <w:rPr>
          <w:rFonts w:cs="Times New Roman"/>
          <w:b/>
        </w:rPr>
        <w:t>4:18).</w:t>
      </w:r>
      <w:r w:rsidRPr="005D5315">
        <w:rPr>
          <w:rFonts w:cs="Times New Roman"/>
        </w:rPr>
        <w:t xml:space="preserve"> Στις ταπεινές καρδιές απευθύνεται ο Χριστός, εκεί βρίσκει απήχηση το κήρυγμα του Ευαγγελίου, εκεί δίνει αποκατάσταση και θεραπεία. Η συντριβή της καρδιάς είναι απαραίτητη προϋπόθεση για τη σωτηρία του Χριστού. Τους κουρασμένους και φορτωμένους καλεί ο </w:t>
      </w:r>
      <w:r w:rsidR="007009E7" w:rsidRPr="005D5315">
        <w:rPr>
          <w:rFonts w:cs="Times New Roman"/>
        </w:rPr>
        <w:t xml:space="preserve">Ιησούς: «Ελάτε σ’ εμένα όσοι κοπιάζετε κι είστε φορτωμένοι, κι εγώ θα σας ξεκουράσω. Σηκώστε πάνω σας το ζυγό μου και διδαχτείτε από το δικό μου παράδειγμα, γιατί είμαι πράος και ταπεινός στην καρδιά, και οι ψυχές σας θα βρουν ξεκούραση. Γιατί ο ζυγός μου είναι απαλός, και το φορτίο μου ελαφρό»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7009E7" w:rsidRPr="005D5315">
        <w:rPr>
          <w:rFonts w:cs="Times New Roman"/>
        </w:rPr>
        <w:t>11:28-30).</w:t>
      </w:r>
    </w:p>
    <w:p w14:paraId="7FA31D87" w14:textId="77777777" w:rsidR="00FC6936" w:rsidRPr="005D5315" w:rsidRDefault="00FC6936" w:rsidP="006303F3">
      <w:pPr>
        <w:widowControl w:val="0"/>
        <w:rPr>
          <w:rFonts w:cs="Times New Roman"/>
        </w:rPr>
      </w:pPr>
      <w:r w:rsidRPr="005D5315">
        <w:rPr>
          <w:rFonts w:cs="Times New Roman"/>
        </w:rPr>
        <w:t>Ο Χριστός δίνει παρηγοριά, ανάπαυση, δίνει τη δική Του την ειρήνη στις φουρτουνιασμένες καρδιές. Γιατρεύει τα τραύματα, επουλώνει τις πληγές, δίνει βάλσαμο παρηγοριάς στους πονεμένους και ταλαιπωρημένους. Η συντριβή της καρδιάς είναι απαραίτητος όρος για να μπει ο Χριστός</w:t>
      </w:r>
      <w:r w:rsidR="004A73B5" w:rsidRPr="005D5315">
        <w:rPr>
          <w:rFonts w:cs="Times New Roman"/>
        </w:rPr>
        <w:t xml:space="preserve"> </w:t>
      </w:r>
      <w:r w:rsidRPr="005D5315">
        <w:rPr>
          <w:rFonts w:cs="Times New Roman"/>
        </w:rPr>
        <w:t xml:space="preserve">μέσα μας. Η βαθιά συναίσθηση της </w:t>
      </w:r>
      <w:proofErr w:type="spellStart"/>
      <w:r w:rsidRPr="005D5315">
        <w:rPr>
          <w:rFonts w:cs="Times New Roman"/>
        </w:rPr>
        <w:t>αμαρτωλότητας</w:t>
      </w:r>
      <w:proofErr w:type="spellEnd"/>
      <w:r w:rsidRPr="005D5315">
        <w:rPr>
          <w:rFonts w:cs="Times New Roman"/>
        </w:rPr>
        <w:t xml:space="preserve"> οδηγεί τον άνθρωπο στο Σωτήρα Χριστό. </w:t>
      </w:r>
    </w:p>
    <w:p w14:paraId="2FB0BBB4" w14:textId="77777777" w:rsidR="00C95A4A" w:rsidRPr="005D5315" w:rsidRDefault="00FC6936" w:rsidP="006303F3">
      <w:pPr>
        <w:widowControl w:val="0"/>
        <w:rPr>
          <w:rFonts w:cs="Times New Roman"/>
        </w:rPr>
      </w:pPr>
      <w:r w:rsidRPr="005D5315">
        <w:rPr>
          <w:rFonts w:cs="Times New Roman"/>
        </w:rPr>
        <w:t xml:space="preserve">Ένα όνομα με το οποίο εμφανίζεται ο Κύριος στη Π. Διαθήκη είναι </w:t>
      </w:r>
      <w:r w:rsidR="00F507A0" w:rsidRPr="005D5315">
        <w:rPr>
          <w:rFonts w:cs="Times New Roman"/>
        </w:rPr>
        <w:t>«</w:t>
      </w:r>
      <w:proofErr w:type="spellStart"/>
      <w:r w:rsidRPr="005D5315">
        <w:rPr>
          <w:rFonts w:cs="Times New Roman"/>
        </w:rPr>
        <w:t>Ιεοβά</w:t>
      </w:r>
      <w:proofErr w:type="spellEnd"/>
      <w:r w:rsidRPr="005D5315">
        <w:rPr>
          <w:rFonts w:cs="Times New Roman"/>
        </w:rPr>
        <w:t xml:space="preserve"> </w:t>
      </w:r>
      <w:proofErr w:type="spellStart"/>
      <w:r w:rsidRPr="005D5315">
        <w:rPr>
          <w:rFonts w:cs="Times New Roman"/>
        </w:rPr>
        <w:t>Ραφά</w:t>
      </w:r>
      <w:proofErr w:type="spellEnd"/>
      <w:r w:rsidRPr="005D5315">
        <w:rPr>
          <w:rFonts w:cs="Times New Roman"/>
        </w:rPr>
        <w:t xml:space="preserve">= Εγώ είμαι ο Κύριος ο </w:t>
      </w:r>
      <w:proofErr w:type="spellStart"/>
      <w:r w:rsidRPr="005D5315">
        <w:rPr>
          <w:rFonts w:cs="Times New Roman"/>
        </w:rPr>
        <w:t>θεραπεύων</w:t>
      </w:r>
      <w:proofErr w:type="spellEnd"/>
      <w:r w:rsidRPr="005D5315">
        <w:rPr>
          <w:rFonts w:cs="Times New Roman"/>
        </w:rPr>
        <w:t xml:space="preserve"> σε</w:t>
      </w:r>
      <w:r w:rsidR="00F507A0" w:rsidRPr="005D5315">
        <w:rPr>
          <w:rFonts w:cs="Times New Roman"/>
        </w:rPr>
        <w:t xml:space="preserve">»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F507A0" w:rsidRPr="005D5315">
        <w:rPr>
          <w:rFonts w:cs="Times New Roman"/>
        </w:rPr>
        <w:t>15:26).</w:t>
      </w:r>
      <w:r w:rsidR="00E83F95" w:rsidRPr="005D5315">
        <w:rPr>
          <w:rFonts w:cs="Times New Roman"/>
        </w:rPr>
        <w:t xml:space="preserve"> Και ο Ψαλμωδός προτρέπει: «Αινείτε τον Κύριο!...Γιατρεύει αυτούς που συντριμμένη έχουν καρδιά και δένει τις πληγές τους»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E83F95" w:rsidRPr="005D5315">
        <w:rPr>
          <w:rFonts w:cs="Times New Roman"/>
        </w:rPr>
        <w:t>147:3).</w:t>
      </w:r>
      <w:r w:rsidR="004A73B5" w:rsidRPr="005D5315">
        <w:rPr>
          <w:rFonts w:cs="Times New Roman"/>
        </w:rPr>
        <w:t xml:space="preserve"> </w:t>
      </w:r>
      <w:r w:rsidR="00230B44" w:rsidRPr="005D5315">
        <w:rPr>
          <w:rFonts w:cs="Times New Roman"/>
        </w:rPr>
        <w:tab/>
      </w:r>
    </w:p>
    <w:p w14:paraId="2A1DC561" w14:textId="0C33C9BB" w:rsidR="00295C55" w:rsidRPr="005D5315" w:rsidRDefault="00C95A4A" w:rsidP="006303F3">
      <w:pPr>
        <w:widowControl w:val="0"/>
        <w:rPr>
          <w:rFonts w:cs="Times New Roman"/>
        </w:rPr>
      </w:pPr>
      <w:r w:rsidRPr="005D5315">
        <w:rPr>
          <w:rFonts w:cs="Times New Roman"/>
        </w:rPr>
        <w:t>«</w:t>
      </w:r>
      <w:r w:rsidRPr="005D5315">
        <w:rPr>
          <w:rFonts w:cs="Times New Roman"/>
          <w:b/>
        </w:rPr>
        <w:t xml:space="preserve">Στους αιχμαλώτους να κηρύξω απελευθέρωση» </w:t>
      </w:r>
      <w:r w:rsidR="0057707F" w:rsidRPr="005D5315">
        <w:rPr>
          <w:rFonts w:cs="Times New Roman"/>
          <w:b/>
        </w:rPr>
        <w:t>(</w:t>
      </w:r>
      <w:proofErr w:type="spellStart"/>
      <w:r w:rsidR="0057707F" w:rsidRPr="005D5315">
        <w:rPr>
          <w:rFonts w:cs="Times New Roman"/>
          <w:b/>
        </w:rPr>
        <w:t>Λουκ</w:t>
      </w:r>
      <w:proofErr w:type="spellEnd"/>
      <w:r w:rsidR="0057707F" w:rsidRPr="005D5315">
        <w:rPr>
          <w:rFonts w:cs="Times New Roman"/>
          <w:b/>
        </w:rPr>
        <w:t xml:space="preserve">. </w:t>
      </w:r>
      <w:r w:rsidRPr="005D5315">
        <w:rPr>
          <w:rFonts w:cs="Times New Roman"/>
          <w:b/>
        </w:rPr>
        <w:t>4:19).</w:t>
      </w:r>
      <w:r w:rsidRPr="005D5315">
        <w:rPr>
          <w:rFonts w:cs="Times New Roman"/>
        </w:rPr>
        <w:t xml:space="preserve"> Από την Εδέμ ως σήμερα η αμαρτία μ</w:t>
      </w:r>
      <w:r w:rsidR="00171520" w:rsidRPr="005D5315">
        <w:rPr>
          <w:rFonts w:cs="Times New Roman"/>
        </w:rPr>
        <w:t>ά</w:t>
      </w:r>
      <w:r w:rsidRPr="005D5315">
        <w:rPr>
          <w:rFonts w:cs="Times New Roman"/>
        </w:rPr>
        <w:t xml:space="preserve">ς </w:t>
      </w:r>
      <w:r w:rsidR="00A31572" w:rsidRPr="005D5315">
        <w:rPr>
          <w:rFonts w:cs="Times New Roman"/>
        </w:rPr>
        <w:t>υποδούλωσε και μας έχει σκλάβους της υποτελείς.</w:t>
      </w:r>
      <w:r w:rsidR="004A73B5" w:rsidRPr="005D5315">
        <w:rPr>
          <w:rFonts w:cs="Times New Roman"/>
        </w:rPr>
        <w:t xml:space="preserve"> </w:t>
      </w:r>
      <w:r w:rsidR="00A31572" w:rsidRPr="005D5315">
        <w:rPr>
          <w:rFonts w:cs="Times New Roman"/>
        </w:rPr>
        <w:t xml:space="preserve">Κανένας δεν ήταν σε θέση να μας ελευθερώσει. Η πραγματική ελευθερία προέρχεται μόνο από </w:t>
      </w:r>
      <w:r w:rsidR="00C61589">
        <w:rPr>
          <w:rFonts w:cs="Times New Roman"/>
        </w:rPr>
        <w:t>τον Χριστό</w:t>
      </w:r>
      <w:r w:rsidR="00A73B35" w:rsidRPr="005D5315">
        <w:rPr>
          <w:rFonts w:cs="Times New Roman"/>
        </w:rPr>
        <w:t xml:space="preserve"> και είναι μια ελευθερία που τη δίνει δικαιωματικά: «</w:t>
      </w:r>
      <w:r w:rsidR="00295C55" w:rsidRPr="005D5315">
        <w:rPr>
          <w:rFonts w:cs="Times New Roman"/>
        </w:rPr>
        <w:t xml:space="preserve">Αν, λοιπόν, σας ελευθερώσει ο Υιός, τότε θα είστε πραγματικά ελεύθεροι» </w:t>
      </w:r>
      <w:r w:rsidR="003A0018" w:rsidRPr="005D5315">
        <w:rPr>
          <w:rFonts w:cs="Times New Roman"/>
        </w:rPr>
        <w:t xml:space="preserve">(Ιωάν. </w:t>
      </w:r>
      <w:r w:rsidR="00295C55" w:rsidRPr="005D5315">
        <w:rPr>
          <w:rFonts w:cs="Times New Roman"/>
        </w:rPr>
        <w:t>8:36).</w:t>
      </w:r>
    </w:p>
    <w:p w14:paraId="5329DDAC" w14:textId="77777777" w:rsidR="00AA20A0" w:rsidRPr="005D5315" w:rsidRDefault="0024784A" w:rsidP="006303F3">
      <w:pPr>
        <w:widowControl w:val="0"/>
        <w:rPr>
          <w:rFonts w:cs="Times New Roman"/>
        </w:rPr>
      </w:pPr>
      <w:r w:rsidRPr="005D5315">
        <w:rPr>
          <w:rFonts w:cs="Times New Roman"/>
        </w:rPr>
        <w:t>«</w:t>
      </w:r>
      <w:r w:rsidR="00884AA7" w:rsidRPr="005D5315">
        <w:rPr>
          <w:rFonts w:cs="Times New Roman"/>
          <w:b/>
        </w:rPr>
        <w:t xml:space="preserve">Στους τυφλούς ότι θα βρουν το φως τους» </w:t>
      </w:r>
      <w:r w:rsidR="0057707F" w:rsidRPr="005D5315">
        <w:rPr>
          <w:rFonts w:cs="Times New Roman"/>
          <w:b/>
        </w:rPr>
        <w:t>(</w:t>
      </w:r>
      <w:proofErr w:type="spellStart"/>
      <w:r w:rsidR="0057707F" w:rsidRPr="005D5315">
        <w:rPr>
          <w:rFonts w:cs="Times New Roman"/>
          <w:b/>
        </w:rPr>
        <w:t>Λουκ</w:t>
      </w:r>
      <w:proofErr w:type="spellEnd"/>
      <w:r w:rsidR="0057707F" w:rsidRPr="005D5315">
        <w:rPr>
          <w:rFonts w:cs="Times New Roman"/>
          <w:b/>
        </w:rPr>
        <w:t xml:space="preserve">. </w:t>
      </w:r>
      <w:r w:rsidR="00884AA7" w:rsidRPr="005D5315">
        <w:rPr>
          <w:rFonts w:cs="Times New Roman"/>
          <w:b/>
        </w:rPr>
        <w:t>4:19).</w:t>
      </w:r>
      <w:r w:rsidR="00884AA7" w:rsidRPr="005D5315">
        <w:rPr>
          <w:rFonts w:cs="Times New Roman"/>
        </w:rPr>
        <w:t xml:space="preserve"> Δεν ήταν μόνο τα φυσικά μάτια που άνοιξε ο Ιησούς. Η πνευματική τύφλωση είναι πολύ χειρότερη και πιο δραματική. Κανένας δεν έχει την ικανότητα ν’ ανοίξει τα πνευματικά μάτια. Πολλοί προσπάθησαν, αγωνίστηκαν, ισχυρίστηκαν πως κάτι πέτυχαν</w:t>
      </w:r>
      <w:r w:rsidR="001D0CED" w:rsidRPr="005D5315">
        <w:rPr>
          <w:rFonts w:cs="Times New Roman"/>
        </w:rPr>
        <w:t xml:space="preserve"> όμως το πνευματικό σκοτάδι παραμένει και γίνεται ολοένα πιο πυκνό. Ο Χριστός, ο Δημιουργός μας, είναι ο Ίδιος το φως του κόσμου και είναι ο μόνος ικανός να σου ανοίξει τα μάτια και να σου δώσει καινούρια πνευματική όραση. Τα σκοτάδια της αμαρτίας διαλύονται στην παρουσία Του. Το κόστος της αμαρτίας μας πληρώθηκε πολύ ακριβά στο σταυρό του Γολγοθά και τώρα λάμπει το φως της Ανάστασής Του.</w:t>
      </w:r>
    </w:p>
    <w:p w14:paraId="0829FB9C" w14:textId="77777777" w:rsidR="00AF1CDA" w:rsidRPr="005D5315" w:rsidRDefault="00AA20A0" w:rsidP="006303F3">
      <w:pPr>
        <w:widowControl w:val="0"/>
        <w:rPr>
          <w:rFonts w:cs="Times New Roman"/>
          <w:b/>
        </w:rPr>
      </w:pPr>
      <w:r w:rsidRPr="005D5315">
        <w:rPr>
          <w:rFonts w:cs="Times New Roman"/>
        </w:rPr>
        <w:t xml:space="preserve">Ο Ιησούς όχι μόνο άνοιξε τα πνευματικά μας μάτια αλλά μας κάνει φώτα δικά Του: «Εσείς είστε το φως για τον κόσμο»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5:14). Και το ερώτημα προβάλλει: Είμαστε πραγματικά το φως του Χριστού; Λάμπει η καθημερινή μας ζωή; Ακτινοβολεί την αγάπη, την ειλικρίνεια και την καλοσύνη Του;</w:t>
      </w:r>
    </w:p>
    <w:p w14:paraId="4DA64745" w14:textId="77777777" w:rsidR="00A473FD" w:rsidRPr="005D5315" w:rsidRDefault="004241CC" w:rsidP="006303F3">
      <w:pPr>
        <w:widowControl w:val="0"/>
        <w:rPr>
          <w:rFonts w:cs="Times New Roman"/>
        </w:rPr>
      </w:pPr>
      <w:r w:rsidRPr="005D5315">
        <w:rPr>
          <w:rFonts w:cs="Times New Roman"/>
          <w:b/>
        </w:rPr>
        <w:t>«Να αναγγείλω του καιρού τον ερχομό που ο Κύριος θα φέρει τη σωτηρία στο λαό του»</w:t>
      </w:r>
      <w:r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4:19). Στο κείμενο: «</w:t>
      </w:r>
      <w:proofErr w:type="spellStart"/>
      <w:r w:rsidRPr="005D5315">
        <w:rPr>
          <w:rFonts w:cs="Times New Roman"/>
        </w:rPr>
        <w:t>κηρύξαι</w:t>
      </w:r>
      <w:proofErr w:type="spellEnd"/>
      <w:r w:rsidRPr="005D5315">
        <w:rPr>
          <w:rFonts w:cs="Times New Roman"/>
        </w:rPr>
        <w:t xml:space="preserve"> </w:t>
      </w:r>
      <w:proofErr w:type="spellStart"/>
      <w:r w:rsidRPr="005D5315">
        <w:rPr>
          <w:rFonts w:cs="Times New Roman"/>
        </w:rPr>
        <w:t>ενιαυτόν</w:t>
      </w:r>
      <w:proofErr w:type="spellEnd"/>
      <w:r w:rsidRPr="005D5315">
        <w:rPr>
          <w:rFonts w:cs="Times New Roman"/>
        </w:rPr>
        <w:t xml:space="preserve"> Κυρίου </w:t>
      </w:r>
      <w:proofErr w:type="spellStart"/>
      <w:r w:rsidRPr="005D5315">
        <w:rPr>
          <w:rFonts w:cs="Times New Roman"/>
        </w:rPr>
        <w:t>ευπρόσδεκτον</w:t>
      </w:r>
      <w:proofErr w:type="spellEnd"/>
      <w:r w:rsidRPr="005D5315">
        <w:rPr>
          <w:rFonts w:cs="Times New Roman"/>
        </w:rPr>
        <w:t xml:space="preserve">». Εδώ υπάρχει υπαινιγμός για το </w:t>
      </w:r>
      <w:r w:rsidR="00C17D6B" w:rsidRPr="005D5315">
        <w:rPr>
          <w:rFonts w:cs="Times New Roman"/>
        </w:rPr>
        <w:t xml:space="preserve">ιωβηλαίο, το </w:t>
      </w:r>
      <w:r w:rsidRPr="005D5315">
        <w:rPr>
          <w:rFonts w:cs="Times New Roman"/>
        </w:rPr>
        <w:t>πεντηκοστό, το έτος της αφέσεως. Τότε που διαγράφονταν όλα τα χρέη,</w:t>
      </w:r>
      <w:r w:rsidR="004A73B5" w:rsidRPr="005D5315">
        <w:rPr>
          <w:rFonts w:cs="Times New Roman"/>
        </w:rPr>
        <w:t xml:space="preserve"> </w:t>
      </w:r>
      <w:r w:rsidRPr="005D5315">
        <w:rPr>
          <w:rFonts w:cs="Times New Roman"/>
        </w:rPr>
        <w:t xml:space="preserve">ελευθερώνονταν όλοι οι δούλοι και επανέρχονταν </w:t>
      </w:r>
      <w:r w:rsidR="00C17D6B" w:rsidRPr="005D5315">
        <w:rPr>
          <w:rFonts w:cs="Times New Roman"/>
        </w:rPr>
        <w:t>οι</w:t>
      </w:r>
      <w:r w:rsidRPr="005D5315">
        <w:rPr>
          <w:rFonts w:cs="Times New Roman"/>
        </w:rPr>
        <w:t xml:space="preserve"> </w:t>
      </w:r>
      <w:r w:rsidR="00C17D6B" w:rsidRPr="005D5315">
        <w:rPr>
          <w:rFonts w:cs="Times New Roman"/>
        </w:rPr>
        <w:t>περιουσί</w:t>
      </w:r>
      <w:r w:rsidRPr="005D5315">
        <w:rPr>
          <w:rFonts w:cs="Times New Roman"/>
        </w:rPr>
        <w:t xml:space="preserve">ες </w:t>
      </w:r>
      <w:r w:rsidR="00C17D6B" w:rsidRPr="005D5315">
        <w:rPr>
          <w:rFonts w:cs="Times New Roman"/>
        </w:rPr>
        <w:t>στους αρχικούς ιδιοκτήτες τους</w:t>
      </w:r>
      <w:r w:rsidRPr="005D5315">
        <w:rPr>
          <w:rFonts w:cs="Times New Roman"/>
        </w:rPr>
        <w:t>.</w:t>
      </w:r>
      <w:r w:rsidR="00A473FD" w:rsidRPr="005D5315">
        <w:rPr>
          <w:rFonts w:cs="Times New Roman"/>
        </w:rPr>
        <w:t xml:space="preserve"> </w:t>
      </w:r>
    </w:p>
    <w:p w14:paraId="7F08F35C" w14:textId="77777777" w:rsidR="00683F49" w:rsidRPr="005D5315" w:rsidRDefault="00A473FD" w:rsidP="006303F3">
      <w:pPr>
        <w:widowControl w:val="0"/>
        <w:rPr>
          <w:rFonts w:cs="Times New Roman"/>
        </w:rPr>
      </w:pPr>
      <w:r w:rsidRPr="005D5315">
        <w:rPr>
          <w:rFonts w:cs="Times New Roman"/>
        </w:rPr>
        <w:t>Ο Κύριος Ιησούς ήρθε στον κόσμο μας σαλπίζοντας το έτος της αφέσεως, κηρύττοντας το Ευαγγέλιο της χάριτος και καλώντας όλους τους αμαρτωλούς στη σωτηρία. Και ο συγγραφέας της Επιστολής προς Εβραίους τονίζει: «</w:t>
      </w:r>
      <w:r w:rsidR="00683F49" w:rsidRPr="005D5315">
        <w:rPr>
          <w:rFonts w:cs="Times New Roman"/>
        </w:rPr>
        <w:t xml:space="preserve">Η Γραφή λέει καθαρά: </w:t>
      </w:r>
      <w:r w:rsidRPr="005D5315">
        <w:rPr>
          <w:rFonts w:cs="Times New Roman"/>
        </w:rPr>
        <w:t xml:space="preserve">Σήμερα, αν ακούσετε τη φωνή του Θεού, μη γίνετε σκληρόκαρδοι» </w:t>
      </w:r>
      <w:r w:rsidR="003A0018" w:rsidRPr="005D5315">
        <w:rPr>
          <w:rFonts w:cs="Times New Roman"/>
        </w:rPr>
        <w:t xml:space="preserve">(Εβρ. </w:t>
      </w:r>
      <w:r w:rsidRPr="005D5315">
        <w:rPr>
          <w:rFonts w:cs="Times New Roman"/>
        </w:rPr>
        <w:t>3:</w:t>
      </w:r>
      <w:r w:rsidR="00683F49" w:rsidRPr="005D5315">
        <w:rPr>
          <w:rFonts w:cs="Times New Roman"/>
        </w:rPr>
        <w:t>15).</w:t>
      </w:r>
      <w:r w:rsidR="004A73B5" w:rsidRPr="005D5315">
        <w:rPr>
          <w:rFonts w:cs="Times New Roman"/>
        </w:rPr>
        <w:t xml:space="preserve"> </w:t>
      </w:r>
    </w:p>
    <w:p w14:paraId="156D13B3" w14:textId="77777777" w:rsidR="0082511A" w:rsidRPr="005D5315" w:rsidRDefault="00683F49" w:rsidP="006303F3">
      <w:pPr>
        <w:widowControl w:val="0"/>
        <w:rPr>
          <w:rFonts w:cs="Times New Roman"/>
        </w:rPr>
      </w:pPr>
      <w:r w:rsidRPr="005D5315">
        <w:rPr>
          <w:rFonts w:cs="Times New Roman"/>
        </w:rPr>
        <w:t>Η πόρτα της χάριτος του Ουρανού είναι ακόμη ανοιχτή, όμως ως πότε;</w:t>
      </w:r>
      <w:r w:rsidR="007D1DE9" w:rsidRPr="005D5315">
        <w:rPr>
          <w:rFonts w:cs="Times New Roman"/>
        </w:rPr>
        <w:t xml:space="preserve"> </w:t>
      </w:r>
      <w:r w:rsidR="00AD07AC" w:rsidRPr="005D5315">
        <w:rPr>
          <w:rFonts w:cs="Times New Roman"/>
        </w:rPr>
        <w:t xml:space="preserve">Η μακροθυμία του Θεού συνεχίζεται Πρόσεξε όμως μήπως τελειώσει το έτος της αφέσεως και κλείσει η πόρτα </w:t>
      </w:r>
      <w:r w:rsidR="0082511A" w:rsidRPr="005D5315">
        <w:rPr>
          <w:rFonts w:cs="Times New Roman"/>
        </w:rPr>
        <w:t>της σωτηρίας! Τότε, αλίμονο, δε μένει παρά αιώνια κρίση και αιώνια κόλαση! Τότε θ’ ακουστεί ο θρήνος του Ιερεμία: «</w:t>
      </w:r>
      <w:proofErr w:type="spellStart"/>
      <w:r w:rsidR="0082511A" w:rsidRPr="005D5315">
        <w:rPr>
          <w:rFonts w:cs="Times New Roman"/>
        </w:rPr>
        <w:t>Παρήλθεν</w:t>
      </w:r>
      <w:proofErr w:type="spellEnd"/>
      <w:r w:rsidR="0082511A" w:rsidRPr="005D5315">
        <w:rPr>
          <w:rFonts w:cs="Times New Roman"/>
        </w:rPr>
        <w:t xml:space="preserve"> ο θερισμός, </w:t>
      </w:r>
      <w:proofErr w:type="spellStart"/>
      <w:r w:rsidR="0082511A" w:rsidRPr="005D5315">
        <w:rPr>
          <w:rFonts w:cs="Times New Roman"/>
        </w:rPr>
        <w:t>ετελείωσε</w:t>
      </w:r>
      <w:proofErr w:type="spellEnd"/>
      <w:r w:rsidR="0082511A" w:rsidRPr="005D5315">
        <w:rPr>
          <w:rFonts w:cs="Times New Roman"/>
        </w:rPr>
        <w:t xml:space="preserve"> το θέρος, και ημείς δεν </w:t>
      </w:r>
      <w:proofErr w:type="spellStart"/>
      <w:r w:rsidR="0082511A" w:rsidRPr="005D5315">
        <w:rPr>
          <w:rFonts w:cs="Times New Roman"/>
        </w:rPr>
        <w:t>εσώθημεν</w:t>
      </w:r>
      <w:proofErr w:type="spellEnd"/>
      <w:r w:rsidR="0082511A" w:rsidRPr="005D5315">
        <w:rPr>
          <w:rFonts w:cs="Times New Roman"/>
        </w:rPr>
        <w:t xml:space="preserve">»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82511A" w:rsidRPr="005D5315">
        <w:rPr>
          <w:rFonts w:cs="Times New Roman"/>
        </w:rPr>
        <w:t>8:20).</w:t>
      </w:r>
    </w:p>
    <w:p w14:paraId="1499767F" w14:textId="77777777" w:rsidR="00164561" w:rsidRPr="005D5315" w:rsidRDefault="00295C55"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την απελευθέρωσή μας. Μας εξαγόρασε ο Χριστός πληρώνοντας με το ίδιο Του το αίμα. Υπέφερε στη θέση μας και μας χαρίζει την ελευθερία δωρεάν και κατά χάρη</w:t>
      </w:r>
      <w:r w:rsidR="0057328F" w:rsidRPr="005D5315">
        <w:rPr>
          <w:rFonts w:cs="Times New Roman"/>
        </w:rPr>
        <w:t>, χωρίς να το αξίζουμε και χωρίς κανένα αντάλλαγμα.</w:t>
      </w:r>
      <w:r w:rsidRPr="005D5315">
        <w:rPr>
          <w:rFonts w:cs="Times New Roman"/>
        </w:rPr>
        <w:t xml:space="preserve"> </w:t>
      </w:r>
      <w:r w:rsidR="004F0FC3" w:rsidRPr="005D5315">
        <w:rPr>
          <w:rFonts w:cs="Times New Roman"/>
        </w:rPr>
        <w:t>Ο Σατανάς</w:t>
      </w:r>
      <w:r w:rsidRPr="005D5315">
        <w:rPr>
          <w:rFonts w:cs="Times New Roman"/>
        </w:rPr>
        <w:t xml:space="preserve"> </w:t>
      </w:r>
      <w:r w:rsidR="004F0FC3" w:rsidRPr="005D5315">
        <w:rPr>
          <w:rFonts w:cs="Times New Roman"/>
        </w:rPr>
        <w:t>θα βάλει παγίδες αλλά όταν ο Κ</w:t>
      </w:r>
      <w:r w:rsidR="003A6922" w:rsidRPr="005D5315">
        <w:rPr>
          <w:rFonts w:cs="Times New Roman"/>
        </w:rPr>
        <w:t>ύριος είναι μαζί μας γιατί να φοβηθούμε; Ο κόσμος, με τους ποικίλους πειρασμούς του, θα θελήσει να μας σαγηνεύσει, όμως ο Χριστός είναι ισχυρότερος. Οι μεθοδε</w:t>
      </w:r>
      <w:r w:rsidR="00FD591A" w:rsidRPr="005D5315">
        <w:rPr>
          <w:rFonts w:cs="Times New Roman"/>
        </w:rPr>
        <w:t>ύσ</w:t>
      </w:r>
      <w:r w:rsidR="003A6922" w:rsidRPr="005D5315">
        <w:rPr>
          <w:rFonts w:cs="Times New Roman"/>
        </w:rPr>
        <w:t>ε</w:t>
      </w:r>
      <w:r w:rsidR="00FD591A" w:rsidRPr="005D5315">
        <w:rPr>
          <w:rFonts w:cs="Times New Roman"/>
        </w:rPr>
        <w:t>ι</w:t>
      </w:r>
      <w:r w:rsidR="003A6922" w:rsidRPr="005D5315">
        <w:rPr>
          <w:rFonts w:cs="Times New Roman"/>
        </w:rPr>
        <w:t>ς της δικής μας απατηλής καρδιάς θα μας δυσκολέψουν, θα μας ταράξουν αλλά ο Κύριος που άρχισε το καλό έργο μέσα μας θα το συνεχίσει και θα το ολοκληρώσει</w:t>
      </w:r>
      <w:r w:rsidR="00FD591A" w:rsidRPr="005D5315">
        <w:rPr>
          <w:rFonts w:cs="Times New Roman"/>
        </w:rPr>
        <w:t xml:space="preserve">. «Ο Χριστός μάς απελευθέρωσε για να είμαστε ελεύθεροι. Παραμένετε, λοιπόν, σταθεροί στην ελευθερία και μην ξαναμπαίνετε κάτω από ζυγό δουλείας»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FD591A" w:rsidRPr="005D5315">
        <w:rPr>
          <w:rFonts w:cs="Times New Roman"/>
        </w:rPr>
        <w:t>5:1).</w:t>
      </w:r>
    </w:p>
    <w:p w14:paraId="5E63B004" w14:textId="77777777" w:rsidR="00164561" w:rsidRPr="005D5315" w:rsidRDefault="009A14D3" w:rsidP="006303F3">
      <w:pPr>
        <w:widowControl w:val="0"/>
        <w:rPr>
          <w:rFonts w:cs="Times New Roman"/>
        </w:rPr>
      </w:pPr>
      <w:r w:rsidRPr="005D5315">
        <w:rPr>
          <w:rFonts w:cs="Times New Roman"/>
        </w:rPr>
        <w:t>Ευχόμαστε και προσευχόμαστε κανένας να μη μείνει έξω από την κιβωτό της σωτηρίας του Χριστού. Αμήν.</w:t>
      </w:r>
      <w:r w:rsidR="004F0468" w:rsidRPr="005D5315">
        <w:rPr>
          <w:rFonts w:cs="Times New Roman"/>
        </w:rPr>
        <w:t xml:space="preserve"> </w:t>
      </w:r>
      <w:r w:rsidR="00164561" w:rsidRPr="005D5315">
        <w:rPr>
          <w:rFonts w:cs="Times New Roman"/>
        </w:rPr>
        <w:br w:type="page"/>
      </w:r>
    </w:p>
    <w:p w14:paraId="3164670A" w14:textId="6B478FCB" w:rsidR="00164561" w:rsidRPr="005D5315" w:rsidRDefault="00EB55BA" w:rsidP="006303F3">
      <w:pPr>
        <w:pStyle w:val="10"/>
        <w:keepNext w:val="0"/>
        <w:keepLines w:val="0"/>
        <w:widowControl w:val="0"/>
        <w:spacing w:after="0" w:line="276" w:lineRule="auto"/>
      </w:pPr>
      <w:bookmarkStart w:id="47" w:name="_Toc67783073"/>
      <w:r w:rsidRPr="005D5315">
        <w:lastRenderedPageBreak/>
        <w:t xml:space="preserve">Ο </w:t>
      </w:r>
      <w:r w:rsidR="00587962">
        <w:t>Ελισαίος σώ</w:t>
      </w:r>
      <w:r w:rsidR="001307CD">
        <w:t>ζ</w:t>
      </w:r>
      <w:r w:rsidR="00587962">
        <w:t xml:space="preserve">ει τον στρατό από τη </w:t>
      </w:r>
      <w:proofErr w:type="spellStart"/>
      <w:r w:rsidR="00587962">
        <w:t>δίξα</w:t>
      </w:r>
      <w:proofErr w:type="spellEnd"/>
      <w:r w:rsidRPr="005D5315">
        <w:t xml:space="preserve"> </w:t>
      </w:r>
      <w:r w:rsidR="00587962">
        <w:t xml:space="preserve">(Β’ </w:t>
      </w:r>
      <w:proofErr w:type="spellStart"/>
      <w:r w:rsidR="00587962">
        <w:t>Βασ</w:t>
      </w:r>
      <w:proofErr w:type="spellEnd"/>
      <w:r w:rsidR="00587962">
        <w:t>.</w:t>
      </w:r>
      <w:r w:rsidR="00CC4E40">
        <w:t xml:space="preserve"> </w:t>
      </w:r>
      <w:r w:rsidRPr="005D5315">
        <w:t>3)</w:t>
      </w:r>
      <w:bookmarkEnd w:id="47"/>
      <w:r w:rsidRPr="005D5315">
        <w:t xml:space="preserve"> </w:t>
      </w:r>
    </w:p>
    <w:p w14:paraId="73D1BF73" w14:textId="77777777" w:rsidR="00EB55BA" w:rsidRPr="005D5315" w:rsidRDefault="00EB55BA" w:rsidP="006303F3">
      <w:pPr>
        <w:widowControl w:val="0"/>
        <w:rPr>
          <w:rFonts w:cs="Times New Roman"/>
        </w:rPr>
      </w:pPr>
      <w:r w:rsidRPr="005D5315">
        <w:rPr>
          <w:rFonts w:cs="Times New Roman"/>
        </w:rPr>
        <w:t xml:space="preserve">Οι τρεις βασιλείς, του Ισραήλ, του Ιούδα και του </w:t>
      </w:r>
      <w:proofErr w:type="spellStart"/>
      <w:r w:rsidRPr="005D5315">
        <w:rPr>
          <w:rFonts w:cs="Times New Roman"/>
        </w:rPr>
        <w:t>Εδώμ</w:t>
      </w:r>
      <w:proofErr w:type="spellEnd"/>
      <w:r w:rsidRPr="005D5315">
        <w:rPr>
          <w:rFonts w:cs="Times New Roman"/>
        </w:rPr>
        <w:t xml:space="preserve"> συμμάχησαν και ετοιμάζονταν να πολεμήσουν τους </w:t>
      </w:r>
      <w:proofErr w:type="spellStart"/>
      <w:r w:rsidRPr="005D5315">
        <w:rPr>
          <w:rFonts w:cs="Times New Roman"/>
        </w:rPr>
        <w:t>Μωαβίτες</w:t>
      </w:r>
      <w:proofErr w:type="spellEnd"/>
      <w:r w:rsidRPr="005D5315">
        <w:rPr>
          <w:rFonts w:cs="Times New Roman"/>
        </w:rPr>
        <w:t xml:space="preserve">. Σύμφωνα με την αφήγηση, τα στρατεύματα των τριών βασιλιάδων «ξεκίνησαν μαζί και ακολούθησαν κυκλική πορεία </w:t>
      </w:r>
      <w:r w:rsidR="00A3371C" w:rsidRPr="005D5315">
        <w:rPr>
          <w:rFonts w:cs="Times New Roman"/>
        </w:rPr>
        <w:t xml:space="preserve">εφτά ημερών. Τους έλειψε όμως το νερό για το στρατό και για τα μεταγωγικά ζώα που ακολουθούσαν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00A3371C" w:rsidRPr="005D5315">
        <w:rPr>
          <w:rFonts w:cs="Times New Roman"/>
        </w:rPr>
        <w:t>3:9).</w:t>
      </w:r>
    </w:p>
    <w:p w14:paraId="50AA904B" w14:textId="77777777" w:rsidR="00A96E41" w:rsidRPr="005D5315" w:rsidRDefault="00A3371C" w:rsidP="006303F3">
      <w:pPr>
        <w:widowControl w:val="0"/>
        <w:rPr>
          <w:rFonts w:cs="Times New Roman"/>
        </w:rPr>
      </w:pPr>
      <w:r w:rsidRPr="005D5315">
        <w:rPr>
          <w:rFonts w:cs="Times New Roman"/>
        </w:rPr>
        <w:t xml:space="preserve">Τα στρατεύματα κινδυνεύουν να καταστραφούν από έλλειψη νερού. Την επόμενη μέρα οι </w:t>
      </w:r>
      <w:proofErr w:type="spellStart"/>
      <w:r w:rsidRPr="005D5315">
        <w:rPr>
          <w:rFonts w:cs="Times New Roman"/>
        </w:rPr>
        <w:t>Μωαβίτες</w:t>
      </w:r>
      <w:proofErr w:type="spellEnd"/>
      <w:r w:rsidRPr="005D5315">
        <w:rPr>
          <w:rFonts w:cs="Times New Roman"/>
        </w:rPr>
        <w:t xml:space="preserve"> θα έκαναν την επίθεσή τους και οι τρεις βασιλιάδες δε θα είχαν τη δύναμη όχι να επιτεθούν αλλά ούτε και ν’ αμυνθούν. Τίποτε δεν μπορούσε να γίνει από την ανθρώπινη πλευρά, απόλυτο αδιέξοδο. Η κατάσταση ήταν απελπιστική. Που να βρεθεί νερό μέσα στην έρημο;</w:t>
      </w:r>
    </w:p>
    <w:p w14:paraId="3A6E6E47" w14:textId="77777777" w:rsidR="00A3371C" w:rsidRPr="005D5315" w:rsidRDefault="00A96E41" w:rsidP="006303F3">
      <w:pPr>
        <w:widowControl w:val="0"/>
        <w:rPr>
          <w:rFonts w:cs="Times New Roman"/>
        </w:rPr>
      </w:pPr>
      <w:r w:rsidRPr="005D5315">
        <w:rPr>
          <w:rFonts w:cs="Times New Roman"/>
        </w:rPr>
        <w:t>Όλη η ανθρώπινη δύναμη και όλη η ανθρώπινη σοφία μαζί ούτε μια σταγόνα νερό δεν μπορούν να δημιουργήσουν. Ολοφάνερη η ανθρώπινη ανικανότητα, άχρηστη η δύναμη, άκαρπη και η σοφία, χωρίς το νερό εξασθενούν και εξαφανίζονται. Ο ουρανός δε</w:t>
      </w:r>
      <w:r w:rsidR="00635D9F" w:rsidRPr="005D5315">
        <w:rPr>
          <w:rFonts w:cs="Times New Roman"/>
        </w:rPr>
        <w:t xml:space="preserve"> δί</w:t>
      </w:r>
      <w:r w:rsidRPr="005D5315">
        <w:rPr>
          <w:rFonts w:cs="Times New Roman"/>
        </w:rPr>
        <w:t xml:space="preserve">νει βροχή, τα πηγάδια στέρεψαν, οι οικονομίες εξαντλήθηκαν «έλειψε το νερό για το στρατό»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Pr="005D5315">
        <w:rPr>
          <w:rFonts w:cs="Times New Roman"/>
        </w:rPr>
        <w:t>3:9).</w:t>
      </w:r>
      <w:r w:rsidR="004A73B5" w:rsidRPr="005D5315">
        <w:rPr>
          <w:rFonts w:cs="Times New Roman"/>
        </w:rPr>
        <w:t xml:space="preserve"> </w:t>
      </w:r>
    </w:p>
    <w:p w14:paraId="39897C40" w14:textId="77777777" w:rsidR="00635D9F" w:rsidRPr="005D5315" w:rsidRDefault="0067394B" w:rsidP="006303F3">
      <w:pPr>
        <w:widowControl w:val="0"/>
        <w:rPr>
          <w:rFonts w:cs="Times New Roman"/>
        </w:rPr>
      </w:pPr>
      <w:r w:rsidRPr="005D5315">
        <w:rPr>
          <w:rFonts w:cs="Times New Roman"/>
        </w:rPr>
        <w:t xml:space="preserve">Ως παιδιά του Θεού συχνά </w:t>
      </w:r>
      <w:r w:rsidR="00635D9F" w:rsidRPr="005D5315">
        <w:rPr>
          <w:rFonts w:cs="Times New Roman"/>
        </w:rPr>
        <w:t>φθάνουμε στο σημείο όπου το μυαλό μας σταματάει. Βλέπουμε τις αδυναμίες μας και η σοφία μας χάνεται. Στρέφουμε τα μάτια μας στον εαυτό μας και είναι φυσικό ν’ απογοητευθούμε. Δε βρίσκουμε καμιά λύση στο πρόβλημά μας. Τα πάντα σκοτεινιάζουν μπροστά μας. Χάνουμε τον ήλιο, οι ελπίδες μας σβήνουν, νομίζουμε πως ο Θεός μας εγκατέλειψε.</w:t>
      </w:r>
    </w:p>
    <w:p w14:paraId="6A7070A6" w14:textId="77777777" w:rsidR="00032238" w:rsidRPr="005D5315" w:rsidRDefault="00635D9F" w:rsidP="006303F3">
      <w:pPr>
        <w:widowControl w:val="0"/>
        <w:rPr>
          <w:rFonts w:cs="Times New Roman"/>
        </w:rPr>
      </w:pPr>
      <w:r w:rsidRPr="005D5315">
        <w:rPr>
          <w:rFonts w:cs="Times New Roman"/>
        </w:rPr>
        <w:t>Πόσο μοιάζουμε με τον άπιστο βασιλιά του Ισραήλ</w:t>
      </w:r>
      <w:r w:rsidR="000A4683" w:rsidRPr="005D5315">
        <w:rPr>
          <w:rFonts w:cs="Times New Roman"/>
        </w:rPr>
        <w:t>; «Τότε είπε ο βασιλιάς του Ισραήλ</w:t>
      </w:r>
      <w:r w:rsidR="004948AE" w:rsidRPr="005D5315">
        <w:rPr>
          <w:rFonts w:cs="Times New Roman"/>
        </w:rPr>
        <w:t>: «</w:t>
      </w:r>
      <w:proofErr w:type="spellStart"/>
      <w:r w:rsidR="004948AE" w:rsidRPr="005D5315">
        <w:rPr>
          <w:rFonts w:cs="Times New Roman"/>
        </w:rPr>
        <w:t>Αλίμονό</w:t>
      </w:r>
      <w:proofErr w:type="spellEnd"/>
      <w:r w:rsidR="004948AE" w:rsidRPr="005D5315">
        <w:rPr>
          <w:rFonts w:cs="Times New Roman"/>
        </w:rPr>
        <w:t xml:space="preserve"> μας! Ο Κύριος συγκέντρωσε εμάς τους τρεις βασιλιάδες, για να μας παραδώσει στην εξουσία των </w:t>
      </w:r>
      <w:proofErr w:type="spellStart"/>
      <w:r w:rsidR="004948AE" w:rsidRPr="005D5315">
        <w:rPr>
          <w:rFonts w:cs="Times New Roman"/>
        </w:rPr>
        <w:t>Μαδιανιτών</w:t>
      </w:r>
      <w:proofErr w:type="spellEnd"/>
      <w:r w:rsidR="004948AE" w:rsidRPr="005D5315">
        <w:rPr>
          <w:rFonts w:cs="Times New Roman"/>
        </w:rPr>
        <w:t xml:space="preserve">»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004948AE" w:rsidRPr="005D5315">
        <w:rPr>
          <w:rFonts w:cs="Times New Roman"/>
        </w:rPr>
        <w:t xml:space="preserve">3:10). Η απιστία μας είναι ντροπή, προσβάλλει </w:t>
      </w:r>
      <w:r w:rsidR="002D7A11">
        <w:rPr>
          <w:rFonts w:cs="Times New Roman"/>
        </w:rPr>
        <w:t>τον Θεό</w:t>
      </w:r>
      <w:r w:rsidR="004948AE" w:rsidRPr="005D5315">
        <w:rPr>
          <w:rFonts w:cs="Times New Roman"/>
        </w:rPr>
        <w:t>. Ξεχνούμε τις επεμβάσεις του Θεού στο παρελθόν και τις θαυμαστές υποσχέσεις Του: «Δε θα σ’ αφήσω μόνον</w:t>
      </w:r>
      <w:r w:rsidR="00032238" w:rsidRPr="005D5315">
        <w:rPr>
          <w:rFonts w:cs="Times New Roman"/>
        </w:rPr>
        <w:t xml:space="preserve">, ούτε θα σ’ εγκαταλείψω» </w:t>
      </w:r>
      <w:r w:rsidR="003A0018" w:rsidRPr="005D5315">
        <w:rPr>
          <w:rFonts w:cs="Times New Roman"/>
        </w:rPr>
        <w:t xml:space="preserve">(Εβρ. </w:t>
      </w:r>
      <w:r w:rsidR="00032238" w:rsidRPr="005D5315">
        <w:rPr>
          <w:rFonts w:cs="Times New Roman"/>
        </w:rPr>
        <w:t xml:space="preserve">13:5). Λησμονούμε την αγάπη Του και σαν τον </w:t>
      </w:r>
      <w:proofErr w:type="spellStart"/>
      <w:r w:rsidR="00032238" w:rsidRPr="005D5315">
        <w:rPr>
          <w:rFonts w:cs="Times New Roman"/>
        </w:rPr>
        <w:t>Ιωράμ</w:t>
      </w:r>
      <w:proofErr w:type="spellEnd"/>
      <w:r w:rsidR="00032238" w:rsidRPr="005D5315">
        <w:rPr>
          <w:rFonts w:cs="Times New Roman"/>
        </w:rPr>
        <w:t xml:space="preserve"> νομίζουμε ότι ο Θεός θέλει το κακό και την καταστροφή μας.</w:t>
      </w:r>
    </w:p>
    <w:p w14:paraId="769E827E" w14:textId="77777777" w:rsidR="00C24D71" w:rsidRPr="005D5315" w:rsidRDefault="00032238" w:rsidP="006303F3">
      <w:pPr>
        <w:widowControl w:val="0"/>
        <w:rPr>
          <w:rFonts w:cs="Times New Roman"/>
        </w:rPr>
      </w:pPr>
      <w:r w:rsidRPr="005D5315">
        <w:rPr>
          <w:rFonts w:cs="Times New Roman"/>
        </w:rPr>
        <w:t xml:space="preserve">Είναι ποτέ δυνατό; Ο Θεός της αγάπης, του ελέους και των οικτιρμών είναι αξιόπιστος στις υποσχέσεις Του. Δε μπορεί ν’ αρνηθεί τον Εαυτό Του. Είναι καλό να γνωρίζουμε την ανικανότητά μας και πόσο ανίσχυροι είμαστε μπροστά στις δυσκολίες και στις αντιξοότητες της ζωής. Όχι όμως σαν τον </w:t>
      </w:r>
      <w:proofErr w:type="spellStart"/>
      <w:r w:rsidRPr="005D5315">
        <w:rPr>
          <w:rFonts w:cs="Times New Roman"/>
        </w:rPr>
        <w:t>Ιωράμ</w:t>
      </w:r>
      <w:proofErr w:type="spellEnd"/>
      <w:r w:rsidR="002962EE" w:rsidRPr="005D5315">
        <w:rPr>
          <w:rFonts w:cs="Times New Roman"/>
        </w:rPr>
        <w:t>. Δεν αρμόζει να στρεφόμαστε εναντίον του Κυρίου.</w:t>
      </w:r>
    </w:p>
    <w:p w14:paraId="3A011515" w14:textId="77777777" w:rsidR="00C24D71" w:rsidRPr="005D5315" w:rsidRDefault="00C24D71" w:rsidP="006303F3">
      <w:pPr>
        <w:widowControl w:val="0"/>
        <w:rPr>
          <w:rFonts w:cs="Times New Roman"/>
        </w:rPr>
      </w:pPr>
      <w:r w:rsidRPr="005D5315">
        <w:rPr>
          <w:rFonts w:cs="Times New Roman"/>
        </w:rPr>
        <w:t xml:space="preserve">«Έλειψε το νερό για το στρατό»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Pr="005D5315">
        <w:rPr>
          <w:rFonts w:cs="Times New Roman"/>
        </w:rPr>
        <w:t xml:space="preserve">3:9). Καμιά ακτίνα φωτός, κανένα σημάδι βοήθειας, δε διακρίνουμε καμιά λύση. </w:t>
      </w:r>
      <w:r w:rsidR="00373739" w:rsidRPr="005D5315">
        <w:rPr>
          <w:rFonts w:cs="Times New Roman"/>
        </w:rPr>
        <w:t xml:space="preserve">Όταν βρεθούμε σε τέτοια θέση, ας μάθουμε να πειραματιζόμαστε και να βρίσκουμε τη λύση εκεί που πραγματικά υπάρχει. Πίσω από τα πυκνά σύννεφα υπάρχει πάντοτε ο λαμπρός ήλιος. </w:t>
      </w:r>
    </w:p>
    <w:p w14:paraId="5692A377" w14:textId="77777777" w:rsidR="00373739" w:rsidRPr="005D5315" w:rsidRDefault="00373739" w:rsidP="006303F3">
      <w:pPr>
        <w:widowControl w:val="0"/>
        <w:rPr>
          <w:rFonts w:cs="Times New Roman"/>
        </w:rPr>
      </w:pPr>
      <w:r w:rsidRPr="005D5315">
        <w:rPr>
          <w:rFonts w:cs="Times New Roman"/>
        </w:rPr>
        <w:t>Από πο</w:t>
      </w:r>
      <w:r w:rsidR="00512F17" w:rsidRPr="005D5315">
        <w:rPr>
          <w:rFonts w:cs="Times New Roman"/>
        </w:rPr>
        <w:t>υ</w:t>
      </w:r>
      <w:r w:rsidRPr="005D5315">
        <w:rPr>
          <w:rFonts w:cs="Times New Roman"/>
        </w:rPr>
        <w:t xml:space="preserve"> θα έρθει η βοήθειά μας; Που θα στραφούμε; Ο ευσεβής και πιστός βασιλιάς του Ιούδα, ο </w:t>
      </w:r>
      <w:proofErr w:type="spellStart"/>
      <w:r w:rsidRPr="005D5315">
        <w:rPr>
          <w:rFonts w:cs="Times New Roman"/>
        </w:rPr>
        <w:t>Ιωσαφάτ</w:t>
      </w:r>
      <w:proofErr w:type="spellEnd"/>
      <w:r w:rsidRPr="005D5315">
        <w:rPr>
          <w:rFonts w:cs="Times New Roman"/>
        </w:rPr>
        <w:t xml:space="preserve"> ξέρει το δρόμο: «Δεν υπάρχει εδώ κανένας προφήτης του Κυρίου, να συμβουλευτούμε μέσω αυτού τον Κύριο;» (Β’ </w:t>
      </w:r>
      <w:proofErr w:type="spellStart"/>
      <w:r w:rsidRPr="005D5315">
        <w:rPr>
          <w:rFonts w:cs="Times New Roman"/>
        </w:rPr>
        <w:t>Βασ</w:t>
      </w:r>
      <w:proofErr w:type="spellEnd"/>
      <w:r w:rsidRPr="005D5315">
        <w:rPr>
          <w:rFonts w:cs="Times New Roman"/>
        </w:rPr>
        <w:t>.</w:t>
      </w:r>
      <w:r w:rsidR="00587962">
        <w:rPr>
          <w:rFonts w:cs="Times New Roman"/>
        </w:rPr>
        <w:t xml:space="preserve"> </w:t>
      </w:r>
      <w:r w:rsidRPr="005D5315">
        <w:rPr>
          <w:rFonts w:cs="Times New Roman"/>
        </w:rPr>
        <w:t>3:11).</w:t>
      </w:r>
      <w:r w:rsidR="004947A4" w:rsidRPr="005D5315">
        <w:rPr>
          <w:rFonts w:cs="Times New Roman"/>
        </w:rPr>
        <w:t xml:space="preserve"> Δεν είναι εδώ κάποιος</w:t>
      </w:r>
      <w:r w:rsidR="00CB459F" w:rsidRPr="005D5315">
        <w:rPr>
          <w:rFonts w:cs="Times New Roman"/>
        </w:rPr>
        <w:t xml:space="preserve"> που θα μας δώσει οδηγία, δεν είναι εδώ ο αγγελιοφόρος του Θεού; Δεν είναι εδώ η φωνή που θα μας δείξει το θέλημα του Κυρίου;</w:t>
      </w:r>
    </w:p>
    <w:p w14:paraId="5295E817" w14:textId="77777777" w:rsidR="00CB459F" w:rsidRPr="005D5315" w:rsidRDefault="00CB459F" w:rsidP="006303F3">
      <w:pPr>
        <w:widowControl w:val="0"/>
        <w:rPr>
          <w:rFonts w:cs="Times New Roman"/>
        </w:rPr>
      </w:pPr>
      <w:r w:rsidRPr="005D5315">
        <w:rPr>
          <w:rFonts w:cs="Times New Roman"/>
        </w:rPr>
        <w:t xml:space="preserve">Ο άνθρωπος του Θεού ξέρει το δρόμο. Είναι ο δρόμος της προσευχής. </w:t>
      </w:r>
      <w:r w:rsidR="00B912E2" w:rsidRPr="005D5315">
        <w:rPr>
          <w:rFonts w:cs="Times New Roman"/>
        </w:rPr>
        <w:t>Και η οδηγία του Κυρίου είναι σαφής, ξεκάθαρη σ’ εκείνον που ζητάει το θέλημα του Θεού. Η βοήθεια του Κυρίου είναι σίγουρη στον πιστό που έμαθε να εμπιστεύεται ολοκληρωτικά.</w:t>
      </w:r>
    </w:p>
    <w:p w14:paraId="5BF5AEB8" w14:textId="77777777" w:rsidR="00EC4785" w:rsidRPr="005D5315" w:rsidRDefault="00B912E2" w:rsidP="006303F3">
      <w:pPr>
        <w:widowControl w:val="0"/>
        <w:rPr>
          <w:rFonts w:cs="Times New Roman"/>
        </w:rPr>
      </w:pPr>
      <w:r w:rsidRPr="005D5315">
        <w:rPr>
          <w:rFonts w:cs="Times New Roman"/>
        </w:rPr>
        <w:t>Προφήτης του Κυρίου υπάρχει. Η φωνή του Κυρίου ακούγεται από τους ανθρώπους που έχουν πνευματικά αυτιά, από τις καρδιές που είναι συντονισμένες στη συχνότητα του Κυρίου. Οι άλλες φωνές παύουν. Οι φωνές της απιστίας σβ</w:t>
      </w:r>
      <w:r w:rsidR="00EC4785" w:rsidRPr="005D5315">
        <w:rPr>
          <w:rFonts w:cs="Times New Roman"/>
        </w:rPr>
        <w:t>ή</w:t>
      </w:r>
      <w:r w:rsidRPr="005D5315">
        <w:rPr>
          <w:rFonts w:cs="Times New Roman"/>
        </w:rPr>
        <w:t xml:space="preserve">νουν. </w:t>
      </w:r>
      <w:r w:rsidR="00EC4785" w:rsidRPr="005D5315">
        <w:rPr>
          <w:rFonts w:cs="Times New Roman"/>
        </w:rPr>
        <w:t xml:space="preserve">Οι φωνές του </w:t>
      </w:r>
      <w:proofErr w:type="spellStart"/>
      <w:r w:rsidR="00EC4785" w:rsidRPr="005D5315">
        <w:rPr>
          <w:rFonts w:cs="Times New Roman"/>
        </w:rPr>
        <w:t>Ιωράμ</w:t>
      </w:r>
      <w:proofErr w:type="spellEnd"/>
      <w:r w:rsidR="00EC4785" w:rsidRPr="005D5315">
        <w:rPr>
          <w:rFonts w:cs="Times New Roman"/>
        </w:rPr>
        <w:t xml:space="preserve"> καταγράφονται μονάχα σαν δείγμα απιστίας.</w:t>
      </w:r>
    </w:p>
    <w:p w14:paraId="7B3CA60D" w14:textId="77777777" w:rsidR="00EC4785" w:rsidRPr="005D5315" w:rsidRDefault="00EC4785" w:rsidP="006303F3">
      <w:pPr>
        <w:widowControl w:val="0"/>
        <w:rPr>
          <w:rFonts w:cs="Times New Roman"/>
        </w:rPr>
      </w:pPr>
      <w:r w:rsidRPr="005D5315">
        <w:rPr>
          <w:rFonts w:cs="Times New Roman"/>
        </w:rPr>
        <w:t>Υπάρχει προφήτης στο λαό του Θεού. Υπάρχει η φωνή του Θεού μέσα στην Αγία Γραφή καθαρή, κρυστάλλινη, έτοιμη να οδηγήσει κάθε ειλικρινή ψυχή. Είναι το Άγιο Πνεύμα, ο θείος Παράκλητος, το Πνεύμα της Αλήθειας που μιλάει στην καρδιά μας και κατευθύνει τα βήματά μας.</w:t>
      </w:r>
    </w:p>
    <w:p w14:paraId="60BB3F6D" w14:textId="77777777" w:rsidR="001351A6" w:rsidRPr="005D5315" w:rsidRDefault="00EC4785" w:rsidP="006303F3">
      <w:pPr>
        <w:widowControl w:val="0"/>
        <w:rPr>
          <w:rFonts w:cs="Times New Roman"/>
        </w:rPr>
      </w:pPr>
      <w:r w:rsidRPr="005D5315">
        <w:rPr>
          <w:rFonts w:cs="Times New Roman"/>
        </w:rPr>
        <w:t>Το να βρεθούμε σε αδιέξοδο είναι φυσικό και αναμενόμενο</w:t>
      </w:r>
      <w:r w:rsidR="001351A6" w:rsidRPr="005D5315">
        <w:rPr>
          <w:rFonts w:cs="Times New Roman"/>
        </w:rPr>
        <w:t xml:space="preserve"> αλλά το να μείνουμε στη θέση της απιστίας σαν τον </w:t>
      </w:r>
      <w:proofErr w:type="spellStart"/>
      <w:r w:rsidR="001351A6" w:rsidRPr="005D5315">
        <w:rPr>
          <w:rFonts w:cs="Times New Roman"/>
        </w:rPr>
        <w:t>Ιωράμ</w:t>
      </w:r>
      <w:proofErr w:type="spellEnd"/>
      <w:r w:rsidR="001351A6" w:rsidRPr="005D5315">
        <w:rPr>
          <w:rFonts w:cs="Times New Roman"/>
        </w:rPr>
        <w:t xml:space="preserve"> προσβάλλει τον Κύριό μας.</w:t>
      </w:r>
    </w:p>
    <w:p w14:paraId="0A7D186F" w14:textId="77777777" w:rsidR="001351A6" w:rsidRPr="005D5315" w:rsidRDefault="001351A6" w:rsidP="006303F3">
      <w:pPr>
        <w:widowControl w:val="0"/>
        <w:rPr>
          <w:rFonts w:cs="Times New Roman"/>
        </w:rPr>
      </w:pPr>
      <w:r w:rsidRPr="005D5315">
        <w:rPr>
          <w:rFonts w:cs="Times New Roman"/>
        </w:rPr>
        <w:t xml:space="preserve">«Δεν υπάρχει εδώ κανένας προφήτης του Κυρίου, να συμβουλευτούμε μέσω αυτού τον Κύριο;»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Pr="005D5315">
        <w:rPr>
          <w:rFonts w:cs="Times New Roman"/>
        </w:rPr>
        <w:t xml:space="preserve">3:11). Η καρδιά του </w:t>
      </w:r>
      <w:proofErr w:type="spellStart"/>
      <w:r w:rsidRPr="005D5315">
        <w:rPr>
          <w:rFonts w:cs="Times New Roman"/>
        </w:rPr>
        <w:t>Ιωσαφάτ</w:t>
      </w:r>
      <w:proofErr w:type="spellEnd"/>
      <w:r w:rsidRPr="005D5315">
        <w:rPr>
          <w:rFonts w:cs="Times New Roman"/>
        </w:rPr>
        <w:t xml:space="preserve"> ζητάει επίμονα τον Κύριο. Στο αδιέξοδο δεν απογοητεύεται. Έχει πειραματιστεί τόσες φορές τον Κύριο και ήταν πάντοτε κοντά του, έτοιμος να οδηγήσει και να ευλογήσει.</w:t>
      </w:r>
    </w:p>
    <w:p w14:paraId="7C1F1A03" w14:textId="77777777" w:rsidR="00534106" w:rsidRPr="005D5315" w:rsidRDefault="001351A6" w:rsidP="006303F3">
      <w:pPr>
        <w:widowControl w:val="0"/>
        <w:rPr>
          <w:rFonts w:cs="Times New Roman"/>
        </w:rPr>
      </w:pPr>
      <w:r w:rsidRPr="005D5315">
        <w:rPr>
          <w:rFonts w:cs="Times New Roman"/>
        </w:rPr>
        <w:t xml:space="preserve">Ο </w:t>
      </w:r>
      <w:proofErr w:type="spellStart"/>
      <w:r w:rsidRPr="005D5315">
        <w:rPr>
          <w:rFonts w:cs="Times New Roman"/>
        </w:rPr>
        <w:t>Ι</w:t>
      </w:r>
      <w:r w:rsidR="00534106" w:rsidRPr="005D5315">
        <w:rPr>
          <w:rFonts w:cs="Times New Roman"/>
        </w:rPr>
        <w:t>ωσαφάτ</w:t>
      </w:r>
      <w:proofErr w:type="spellEnd"/>
      <w:r w:rsidR="00534106" w:rsidRPr="005D5315">
        <w:rPr>
          <w:rFonts w:cs="Times New Roman"/>
        </w:rPr>
        <w:t xml:space="preserve"> είναι το παράδειγμα</w:t>
      </w:r>
      <w:r w:rsidRPr="005D5315">
        <w:rPr>
          <w:rFonts w:cs="Times New Roman"/>
        </w:rPr>
        <w:t xml:space="preserve"> </w:t>
      </w:r>
      <w:r w:rsidR="00534106" w:rsidRPr="005D5315">
        <w:rPr>
          <w:rFonts w:cs="Times New Roman"/>
        </w:rPr>
        <w:t>του ανθρώπου της πίστεως Δεν επηρεάζεται από την απιστία των άλλων, δε γογγύζει εναντίον του Θεού, είναι έτοιμος ν’ ακούσει και να υπακούσει στην οδηγία Του. Ζητάει τον Κύριο με όλη του την καρδιά.</w:t>
      </w:r>
    </w:p>
    <w:p w14:paraId="5035CE10" w14:textId="77777777" w:rsidR="0036654F" w:rsidRPr="005D5315" w:rsidRDefault="00534106" w:rsidP="006303F3">
      <w:pPr>
        <w:widowControl w:val="0"/>
        <w:rPr>
          <w:rFonts w:cs="Times New Roman"/>
        </w:rPr>
      </w:pPr>
      <w:r w:rsidRPr="005D5315">
        <w:rPr>
          <w:rFonts w:cs="Times New Roman"/>
        </w:rPr>
        <w:t xml:space="preserve">Η υπόσχεση του Κυρίου Ιησού Χριστού είναι: «Ζητάτε και θα σας δοθεί, ψάχνετε και θα βρείτε, χτυπάτε την </w:t>
      </w:r>
      <w:r w:rsidRPr="005D5315">
        <w:rPr>
          <w:rFonts w:cs="Times New Roman"/>
        </w:rPr>
        <w:lastRenderedPageBreak/>
        <w:t xml:space="preserve">πόρτα και θα σας ανοιχτεί. Γιατί όποιος ζητάει λαβαίνει κι όποιος ψάχνει βρίσκει κι όποιος χτυπά του ανοίγεται»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7:7,8).</w:t>
      </w:r>
    </w:p>
    <w:p w14:paraId="3B2F2816" w14:textId="77777777" w:rsidR="00342931" w:rsidRPr="005D5315" w:rsidRDefault="0036654F" w:rsidP="006303F3">
      <w:pPr>
        <w:widowControl w:val="0"/>
        <w:rPr>
          <w:rFonts w:cs="Times New Roman"/>
        </w:rPr>
      </w:pPr>
      <w:r w:rsidRPr="005D5315">
        <w:rPr>
          <w:rFonts w:cs="Times New Roman"/>
        </w:rPr>
        <w:t xml:space="preserve">«Δεν υπάρχει εδώ κανένας προφήτης του Κυρίου, να συμβουλευτούμε μέσω αυτού τον Κύριο;» (Β’ </w:t>
      </w:r>
      <w:proofErr w:type="spellStart"/>
      <w:r w:rsidRPr="005D5315">
        <w:rPr>
          <w:rFonts w:cs="Times New Roman"/>
        </w:rPr>
        <w:t>Βα</w:t>
      </w:r>
      <w:r w:rsidR="00587962">
        <w:rPr>
          <w:rFonts w:cs="Times New Roman"/>
        </w:rPr>
        <w:t>ς</w:t>
      </w:r>
      <w:proofErr w:type="spellEnd"/>
      <w:r w:rsidR="00587962">
        <w:rPr>
          <w:rFonts w:cs="Times New Roman"/>
        </w:rPr>
        <w:t xml:space="preserve">. </w:t>
      </w:r>
      <w:r w:rsidRPr="005D5315">
        <w:rPr>
          <w:rFonts w:cs="Times New Roman"/>
        </w:rPr>
        <w:t xml:space="preserve">3:11). Ασφαλώς υπάρχει προφήτης του Κυρίου και μάλιστα </w:t>
      </w:r>
      <w:r w:rsidR="00CC4E40">
        <w:rPr>
          <w:rFonts w:cs="Times New Roman"/>
        </w:rPr>
        <w:t>«</w:t>
      </w:r>
      <w:r w:rsidRPr="005D5315">
        <w:rPr>
          <w:rFonts w:cs="Times New Roman"/>
        </w:rPr>
        <w:t xml:space="preserve">Είναι εδώ ο Ελισαίος, γιος του </w:t>
      </w:r>
      <w:proofErr w:type="spellStart"/>
      <w:r w:rsidRPr="005D5315">
        <w:rPr>
          <w:rFonts w:cs="Times New Roman"/>
        </w:rPr>
        <w:t>Σαφάτ</w:t>
      </w:r>
      <w:proofErr w:type="spellEnd"/>
      <w:r w:rsidRPr="005D5315">
        <w:rPr>
          <w:rFonts w:cs="Times New Roman"/>
        </w:rPr>
        <w:t>, που ήταν μαθητής του Ηλία</w:t>
      </w:r>
      <w:r w:rsidR="00B6737F" w:rsidRPr="005D5315">
        <w:rPr>
          <w:rFonts w:cs="Times New Roman"/>
        </w:rPr>
        <w:t>»</w:t>
      </w:r>
      <w:r w:rsidR="00342931" w:rsidRPr="005D5315">
        <w:rPr>
          <w:rFonts w:cs="Times New Roman"/>
        </w:rPr>
        <w:t xml:space="preserve">. </w:t>
      </w:r>
      <w:r w:rsidR="00B6737F" w:rsidRPr="005D5315">
        <w:rPr>
          <w:rFonts w:cs="Times New Roman"/>
        </w:rPr>
        <w:t>«</w:t>
      </w:r>
      <w:r w:rsidR="00342931" w:rsidRPr="005D5315">
        <w:rPr>
          <w:rFonts w:cs="Times New Roman"/>
        </w:rPr>
        <w:t>Αυτός είναι αληθινός προφήτης του Κυρίου</w:t>
      </w:r>
      <w:r w:rsidR="00B6737F" w:rsidRPr="005D5315">
        <w:rPr>
          <w:rFonts w:cs="Times New Roman"/>
        </w:rPr>
        <w:t>»</w:t>
      </w:r>
      <w:r w:rsidR="00342931" w:rsidRPr="005D5315">
        <w:rPr>
          <w:rFonts w:cs="Times New Roman"/>
        </w:rPr>
        <w:t xml:space="preserve">, είπε ο </w:t>
      </w:r>
      <w:proofErr w:type="spellStart"/>
      <w:r w:rsidR="00342931" w:rsidRPr="005D5315">
        <w:rPr>
          <w:rFonts w:cs="Times New Roman"/>
        </w:rPr>
        <w:t>Ιωσαφάτ</w:t>
      </w:r>
      <w:proofErr w:type="spellEnd"/>
      <w:r w:rsidR="00342931" w:rsidRPr="005D5315">
        <w:rPr>
          <w:rFonts w:cs="Times New Roman"/>
        </w:rPr>
        <w:t xml:space="preserve">» (Β’ Βασ.3:11,12). </w:t>
      </w:r>
    </w:p>
    <w:p w14:paraId="1B219987" w14:textId="4C152C30" w:rsidR="00733419" w:rsidRPr="005D5315" w:rsidRDefault="00342931" w:rsidP="006303F3">
      <w:pPr>
        <w:widowControl w:val="0"/>
        <w:rPr>
          <w:rFonts w:cs="Times New Roman"/>
        </w:rPr>
      </w:pPr>
      <w:r w:rsidRPr="005D5315">
        <w:rPr>
          <w:rFonts w:cs="Times New Roman"/>
        </w:rPr>
        <w:t xml:space="preserve">Είναι εδώ, κοντά σου η φωνή του Θεού όμως δε θα την ακούσεις αν η καρδιά σου είναι γεμάτη από τον κόσμο. Δεν μπορείς ν’ ακούσεις τη φωνή του Θεού όταν τ’ αυτιά σου είναι συντονισμένα στις φωνές του κόσμου. Πλήθη ακολουθούσαν </w:t>
      </w:r>
      <w:r w:rsidR="00C61589">
        <w:rPr>
          <w:rFonts w:cs="Times New Roman"/>
        </w:rPr>
        <w:t>τον Χριστό</w:t>
      </w:r>
      <w:r w:rsidRPr="005D5315">
        <w:rPr>
          <w:rFonts w:cs="Times New Roman"/>
        </w:rPr>
        <w:t xml:space="preserve"> αλλά δεν άκουγαν τα λόγια Του. Δε φτάνει μόνο να βρίσκεσαι κοντά στον Ιησού ή και να Τον συνθλίβεις</w:t>
      </w:r>
      <w:r w:rsidR="0035179A" w:rsidRPr="005D5315">
        <w:rPr>
          <w:rFonts w:cs="Times New Roman"/>
        </w:rPr>
        <w:t xml:space="preserve"> ακόμη</w:t>
      </w:r>
      <w:r w:rsidRPr="005D5315">
        <w:rPr>
          <w:rFonts w:cs="Times New Roman"/>
        </w:rPr>
        <w:t>, αν δεν αφήσεις τη δύναμή Του ν’ αλλάξει την καρδιά σου</w:t>
      </w:r>
      <w:r w:rsidR="0035179A" w:rsidRPr="005D5315">
        <w:rPr>
          <w:rFonts w:cs="Times New Roman"/>
        </w:rPr>
        <w:t>, αν δε ζητήσεις το έλεος και τη χάρη Του να σ’ αναγεννήσει.</w:t>
      </w:r>
    </w:p>
    <w:p w14:paraId="730B9918" w14:textId="77777777" w:rsidR="006760AF" w:rsidRPr="005D5315" w:rsidRDefault="00536C73" w:rsidP="006303F3">
      <w:pPr>
        <w:widowControl w:val="0"/>
        <w:rPr>
          <w:rFonts w:cs="Times New Roman"/>
        </w:rPr>
      </w:pPr>
      <w:r w:rsidRPr="005D5315">
        <w:rPr>
          <w:rFonts w:cs="Times New Roman"/>
        </w:rPr>
        <w:t xml:space="preserve">Προφήτης υπάρχει και μάλιστα είναι εδώ, «Είναι εδώ ο Ελισαίος». Για να έρθουν όμως οι ευλογίες του Κυρίου χρειάζεται προετοιμασία πίστης, προετοιμασία προσευχής: «Ενώ ο ψαλμωδός έψελνε, η δύναμη του Κυρίου ήρθε στον Ελισαίο, και είπε: </w:t>
      </w:r>
      <w:r w:rsidR="00B6737F" w:rsidRPr="005D5315">
        <w:rPr>
          <w:rFonts w:cs="Times New Roman"/>
        </w:rPr>
        <w:t>«</w:t>
      </w:r>
      <w:r w:rsidRPr="005D5315">
        <w:rPr>
          <w:rFonts w:cs="Times New Roman"/>
        </w:rPr>
        <w:t>Ακούστε τι λέει ο Κύριος: σκάψτε σ’ αυτή την ξερή κοιλάδα πολλούς</w:t>
      </w:r>
      <w:r w:rsidR="0035179A" w:rsidRPr="005D5315">
        <w:rPr>
          <w:rFonts w:cs="Times New Roman"/>
        </w:rPr>
        <w:t xml:space="preserve"> </w:t>
      </w:r>
      <w:r w:rsidRPr="005D5315">
        <w:rPr>
          <w:rFonts w:cs="Times New Roman"/>
        </w:rPr>
        <w:t>νερόλακκους, γιατί</w:t>
      </w:r>
      <w:r w:rsidR="004A73B5" w:rsidRPr="005D5315">
        <w:rPr>
          <w:rFonts w:cs="Times New Roman"/>
        </w:rPr>
        <w:t xml:space="preserve"> </w:t>
      </w:r>
      <w:r w:rsidRPr="005D5315">
        <w:rPr>
          <w:rFonts w:cs="Times New Roman"/>
        </w:rPr>
        <w:t>εγώ, ο Κύριος, σας βεβαιώνω</w:t>
      </w:r>
      <w:r w:rsidR="00534106" w:rsidRPr="005D5315">
        <w:rPr>
          <w:rFonts w:cs="Times New Roman"/>
        </w:rPr>
        <w:t xml:space="preserve"> </w:t>
      </w:r>
      <w:r w:rsidRPr="005D5315">
        <w:rPr>
          <w:rFonts w:cs="Times New Roman"/>
        </w:rPr>
        <w:t xml:space="preserve">πως δε θα δείτε άνεμο ούτε βροχή κι ωστόσο </w:t>
      </w:r>
      <w:r w:rsidR="006760AF" w:rsidRPr="005D5315">
        <w:rPr>
          <w:rFonts w:cs="Times New Roman"/>
        </w:rPr>
        <w:t>αυτή η κοιλάδα θα γεμίσει νερό και θα πιείτε εσείς και ο στρατός σας και τα κτήνη σας</w:t>
      </w:r>
      <w:r w:rsidR="0057707F" w:rsidRPr="005D5315">
        <w:rPr>
          <w:rFonts w:cs="Times New Roman"/>
        </w:rPr>
        <w:t>»</w:t>
      </w:r>
      <w:r w:rsidR="006760AF" w:rsidRPr="005D5315">
        <w:rPr>
          <w:rFonts w:cs="Times New Roman"/>
        </w:rPr>
        <w:t xml:space="preserve">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006760AF" w:rsidRPr="005D5315">
        <w:rPr>
          <w:rFonts w:cs="Times New Roman"/>
        </w:rPr>
        <w:t>3:15,16). Έπρεπε να σκαφτούν οι λάκκοι που θα κρατούσαν το πολύτιμο νερό.</w:t>
      </w:r>
    </w:p>
    <w:p w14:paraId="1EFD31BF" w14:textId="77777777" w:rsidR="00B912E2" w:rsidRPr="005D5315" w:rsidRDefault="006760AF" w:rsidP="006303F3">
      <w:pPr>
        <w:widowControl w:val="0"/>
        <w:rPr>
          <w:rFonts w:cs="Times New Roman"/>
        </w:rPr>
      </w:pPr>
      <w:r w:rsidRPr="005D5315">
        <w:rPr>
          <w:rFonts w:cs="Times New Roman"/>
        </w:rPr>
        <w:t xml:space="preserve">Ένα πολύτιμο μάθημα για μας. Αν θέλουμε τις ευλογίες του Θεού θα πρέπει να προετοιμάσουμε τις καρδιές μας με πίστη, με ζήλο για το θέλημα του Κυρίου και με αδιάλειπτη προσευχή. </w:t>
      </w:r>
      <w:r w:rsidR="009938F5" w:rsidRPr="005D5315">
        <w:rPr>
          <w:rFonts w:cs="Times New Roman"/>
        </w:rPr>
        <w:t>Το ίδιο ισχύει</w:t>
      </w:r>
      <w:r w:rsidRPr="005D5315">
        <w:rPr>
          <w:rFonts w:cs="Times New Roman"/>
        </w:rPr>
        <w:t xml:space="preserve"> </w:t>
      </w:r>
      <w:r w:rsidR="009938F5" w:rsidRPr="005D5315">
        <w:rPr>
          <w:rFonts w:cs="Times New Roman"/>
        </w:rPr>
        <w:t xml:space="preserve">συλλογικά </w:t>
      </w:r>
      <w:r w:rsidR="00E303E2" w:rsidRPr="005D5315">
        <w:rPr>
          <w:rFonts w:cs="Times New Roman"/>
        </w:rPr>
        <w:t xml:space="preserve">και </w:t>
      </w:r>
      <w:r w:rsidR="009938F5" w:rsidRPr="005D5315">
        <w:rPr>
          <w:rFonts w:cs="Times New Roman"/>
        </w:rPr>
        <w:t>για την Εκκλησία</w:t>
      </w:r>
      <w:r w:rsidR="00E303E2" w:rsidRPr="005D5315">
        <w:rPr>
          <w:rFonts w:cs="Times New Roman"/>
        </w:rPr>
        <w:t>. Το Άγιο Πνεύμα θα εργαστεί μέσα μας και γύρω μας όταν οι καρδιές μας είναι ανοιχτές στη φωνή Του και με τη βεβαιότητα ότι οι ευλογίες έρχονται.</w:t>
      </w:r>
      <w:r w:rsidR="004A73B5" w:rsidRPr="005D5315">
        <w:rPr>
          <w:rFonts w:cs="Times New Roman"/>
        </w:rPr>
        <w:t xml:space="preserve"> </w:t>
      </w:r>
    </w:p>
    <w:p w14:paraId="726A21F5" w14:textId="77777777" w:rsidR="008A6F02" w:rsidRPr="005D5315" w:rsidRDefault="00E303E2" w:rsidP="006303F3">
      <w:pPr>
        <w:widowControl w:val="0"/>
        <w:rPr>
          <w:rFonts w:cs="Times New Roman"/>
        </w:rPr>
      </w:pPr>
      <w:r w:rsidRPr="005D5315">
        <w:rPr>
          <w:rFonts w:cs="Times New Roman"/>
        </w:rPr>
        <w:t xml:space="preserve">«Χωρίς όμως πίστη είναι αδύνατο να ευαρεστήσει κανείς </w:t>
      </w:r>
      <w:r w:rsidR="002D7A11">
        <w:rPr>
          <w:rFonts w:cs="Times New Roman"/>
        </w:rPr>
        <w:t>τον Θεό</w:t>
      </w:r>
      <w:r w:rsidRPr="005D5315">
        <w:rPr>
          <w:rFonts w:cs="Times New Roman"/>
        </w:rPr>
        <w:t xml:space="preserve">, γιατί αυτός που τον πλησιάζει πρέπει να πιστεύει ότι υπάρχει Θεός και ότι ανταμείβει όσους τον αποζητούν» </w:t>
      </w:r>
      <w:r w:rsidR="003A0018" w:rsidRPr="005D5315">
        <w:rPr>
          <w:rFonts w:cs="Times New Roman"/>
        </w:rPr>
        <w:t xml:space="preserve">(Εβρ. </w:t>
      </w:r>
      <w:r w:rsidRPr="005D5315">
        <w:rPr>
          <w:rFonts w:cs="Times New Roman"/>
        </w:rPr>
        <w:t>11:6).</w:t>
      </w:r>
      <w:r w:rsidR="00AC64C0" w:rsidRPr="005D5315">
        <w:rPr>
          <w:rFonts w:cs="Times New Roman"/>
        </w:rPr>
        <w:t xml:space="preserve"> Ξέρετε την ιστορία της μικρής κόρης: Οι γονείς προσεύχονται σ</w:t>
      </w:r>
      <w:r w:rsidR="002D7A11">
        <w:rPr>
          <w:rFonts w:cs="Times New Roman"/>
        </w:rPr>
        <w:t>τον Θεό</w:t>
      </w:r>
      <w:r w:rsidR="00AC64C0" w:rsidRPr="005D5315">
        <w:rPr>
          <w:rFonts w:cs="Times New Roman"/>
        </w:rPr>
        <w:t xml:space="preserve"> και ζητούν βροχή. Το πρωί, ξεκινώντας για την Εκκλησία, η μικρή παίρνει μαζί της και την ομπρέλα. Οι γονείς παραξενεύτηκαν και της λένε: Γιατί παίρνεις την ομπρέλα; Δεν υπάρχει ούτε σύννεφο. Κι έρχεται η απάντηση της απλής παιδικής πίστης: Δεν προσευχηθήκαμε για βροχή;</w:t>
      </w:r>
      <w:r w:rsidR="00051086" w:rsidRPr="005D5315">
        <w:rPr>
          <w:rFonts w:cs="Times New Roman"/>
        </w:rPr>
        <w:t xml:space="preserve"> </w:t>
      </w:r>
    </w:p>
    <w:p w14:paraId="6CA5AF55" w14:textId="77777777" w:rsidR="00E303E2" w:rsidRPr="005D5315" w:rsidRDefault="008A6F02" w:rsidP="006303F3">
      <w:pPr>
        <w:widowControl w:val="0"/>
        <w:rPr>
          <w:rFonts w:cs="Times New Roman"/>
        </w:rPr>
      </w:pPr>
      <w:r w:rsidRPr="005D5315">
        <w:rPr>
          <w:rFonts w:cs="Times New Roman"/>
        </w:rPr>
        <w:t>Μένοντας στο Λόγο του Κυρίου με πίστη και βεβαιότητα καρδιάς, ανοίγουμε τους καταρράκτες του Ουρανού και οι ευλογίες Του γεμίζουν τη ζωή μας</w:t>
      </w:r>
      <w:r w:rsidR="00863ECD" w:rsidRPr="005D5315">
        <w:rPr>
          <w:rFonts w:cs="Times New Roman"/>
        </w:rPr>
        <w:t>, γεμίζουν τις Εκκλησίες μας</w:t>
      </w:r>
      <w:r w:rsidRPr="005D5315">
        <w:rPr>
          <w:rFonts w:cs="Times New Roman"/>
        </w:rPr>
        <w:t>. Είναι αξιοθαύμαστη η υπόσχεση του Κυρίου: «Το στόμα σου άνοιξε κι εγώ θα σ’ το γεμίσω» Ψαλμ.81:11).</w:t>
      </w:r>
      <w:r w:rsidR="00AC64C0" w:rsidRPr="005D5315">
        <w:rPr>
          <w:rFonts w:cs="Times New Roman"/>
        </w:rPr>
        <w:t xml:space="preserve"> </w:t>
      </w:r>
    </w:p>
    <w:p w14:paraId="2B444F7C" w14:textId="77777777" w:rsidR="00CF3128" w:rsidRPr="005D5315" w:rsidRDefault="00863ECD" w:rsidP="006303F3">
      <w:pPr>
        <w:widowControl w:val="0"/>
        <w:rPr>
          <w:rFonts w:cs="Times New Roman"/>
        </w:rPr>
      </w:pPr>
      <w:r w:rsidRPr="005D5315">
        <w:rPr>
          <w:rFonts w:cs="Times New Roman"/>
        </w:rPr>
        <w:t>Αν δεν έχουμε ευλογίες, δε φταίει ο Θεός. Πρέπει να εξετάσουμε τους δρόμους μας, πρέπει να δούμε τις καρδιές μας κάτω από το φως του Λόγου του Θεού και με τη βοήθεια του Αγίου Πνεύματος να διορθώσουμε την πορεία μας.</w:t>
      </w:r>
    </w:p>
    <w:p w14:paraId="76AA0868" w14:textId="77777777" w:rsidR="00192B47" w:rsidRPr="005D5315" w:rsidRDefault="00CF3128" w:rsidP="006303F3">
      <w:pPr>
        <w:widowControl w:val="0"/>
        <w:rPr>
          <w:rFonts w:cs="Times New Roman"/>
        </w:rPr>
      </w:pPr>
      <w:r w:rsidRPr="005D5315">
        <w:rPr>
          <w:rFonts w:cs="Times New Roman"/>
        </w:rPr>
        <w:t>«Και πραγματικά, το πρωί, την ώρα που πρόσφεραν τ</w:t>
      </w:r>
      <w:r w:rsidR="00204186" w:rsidRPr="005D5315">
        <w:rPr>
          <w:rFonts w:cs="Times New Roman"/>
        </w:rPr>
        <w:t>η</w:t>
      </w:r>
      <w:r w:rsidRPr="005D5315">
        <w:rPr>
          <w:rFonts w:cs="Times New Roman"/>
        </w:rPr>
        <w:t>ν πρωινή θυσία</w:t>
      </w:r>
      <w:r w:rsidR="00204186" w:rsidRPr="005D5315">
        <w:rPr>
          <w:rFonts w:cs="Times New Roman"/>
        </w:rPr>
        <w:t xml:space="preserve">, είδαν νερό να κατεβαίνει από τη χώρα της </w:t>
      </w:r>
      <w:proofErr w:type="spellStart"/>
      <w:r w:rsidR="00204186" w:rsidRPr="005D5315">
        <w:rPr>
          <w:rFonts w:cs="Times New Roman"/>
        </w:rPr>
        <w:t>Εδώμ</w:t>
      </w:r>
      <w:proofErr w:type="spellEnd"/>
      <w:r w:rsidR="00204186" w:rsidRPr="005D5315">
        <w:rPr>
          <w:rFonts w:cs="Times New Roman"/>
        </w:rPr>
        <w:t xml:space="preserve">, και να σκεπάζει όλο τον τόπο» </w:t>
      </w:r>
      <w:r w:rsidR="00587962">
        <w:rPr>
          <w:rFonts w:cs="Times New Roman"/>
        </w:rPr>
        <w:t xml:space="preserve">(Β’ </w:t>
      </w:r>
      <w:proofErr w:type="spellStart"/>
      <w:r w:rsidR="00587962">
        <w:rPr>
          <w:rFonts w:cs="Times New Roman"/>
        </w:rPr>
        <w:t>Βασ</w:t>
      </w:r>
      <w:proofErr w:type="spellEnd"/>
      <w:r w:rsidR="00587962">
        <w:rPr>
          <w:rFonts w:cs="Times New Roman"/>
        </w:rPr>
        <w:t xml:space="preserve">. </w:t>
      </w:r>
      <w:r w:rsidR="00204186" w:rsidRPr="005D5315">
        <w:rPr>
          <w:rFonts w:cs="Times New Roman"/>
        </w:rPr>
        <w:t xml:space="preserve">3:20). Σιγά-σιγά, με μοναδικό τρόπο, μαζεύτηκε το πολύτιμο δώρο. Χωρίς άνεμο και χωρίς βροχή, όχι όπως στην περίπτωση του Ηλία όπου «Σε λίγο τα σύννεφα σκοτείνιασαν τον ουρανό και ξέσπασε </w:t>
      </w:r>
      <w:r w:rsidR="00192B47" w:rsidRPr="005D5315">
        <w:rPr>
          <w:rFonts w:cs="Times New Roman"/>
        </w:rPr>
        <w:t xml:space="preserve">θύελλα και δυνατή βροχή»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192B47" w:rsidRPr="005D5315">
        <w:rPr>
          <w:rFonts w:cs="Times New Roman"/>
        </w:rPr>
        <w:t>18:45).</w:t>
      </w:r>
    </w:p>
    <w:p w14:paraId="74117F1B" w14:textId="77777777" w:rsidR="00863ECD" w:rsidRPr="005D5315" w:rsidRDefault="00204186" w:rsidP="006303F3">
      <w:pPr>
        <w:widowControl w:val="0"/>
        <w:rPr>
          <w:rFonts w:cs="Times New Roman"/>
        </w:rPr>
      </w:pPr>
      <w:r w:rsidRPr="005D5315">
        <w:rPr>
          <w:rFonts w:cs="Times New Roman"/>
        </w:rPr>
        <w:t xml:space="preserve"> </w:t>
      </w:r>
      <w:r w:rsidR="00192B47" w:rsidRPr="005D5315">
        <w:rPr>
          <w:rFonts w:cs="Times New Roman"/>
        </w:rPr>
        <w:t>Εδώ συνέβη κάτι το εντελώς διαφορετικό. Αθόρυβα και με μυστηριώδη τρόπο γέμισαν οι λάκκοι. Δυο διαφορετικές ενέργειες του Ίδιου Μεγάλου Θεού, με το ίδιο αποτέλεσμα: το πολύτιμο, το τόσο χρήσιμο νερό μέσα στην απέραντη ξηρασία. Ο Κύριος έχει τα δικά Του σχέδια</w:t>
      </w:r>
      <w:r w:rsidR="00CE6BAE" w:rsidRPr="005D5315">
        <w:rPr>
          <w:rFonts w:cs="Times New Roman"/>
        </w:rPr>
        <w:t xml:space="preserve"> και τους δικούς Του τρόπους. Ο Παντοδύναμος και Πάνσοφος Θεός μας δεν δεσμεύεται σε τρόπο και χρόνο. Κάνει εκείνο που Του είναι αρεστό και συντελεί στο αγαθό για μας. Δεν είναι δική μας αρμοδιότητα να υποδεικνύουμε τους τρόπους ή το χρόνο. Από εμάς περιμένει να δεχόμαστε τα πλούσια δώρα Του με ευγνωμοσύνη.</w:t>
      </w:r>
      <w:r w:rsidR="004A73B5" w:rsidRPr="005D5315">
        <w:rPr>
          <w:rFonts w:cs="Times New Roman"/>
        </w:rPr>
        <w:t xml:space="preserve"> </w:t>
      </w:r>
    </w:p>
    <w:p w14:paraId="5E461C6D" w14:textId="77777777" w:rsidR="00CE3E7D" w:rsidRPr="005D5315" w:rsidRDefault="00A13C43" w:rsidP="006303F3">
      <w:pPr>
        <w:widowControl w:val="0"/>
        <w:rPr>
          <w:rFonts w:cs="Times New Roman"/>
        </w:rPr>
      </w:pPr>
      <w:r w:rsidRPr="005D5315">
        <w:rPr>
          <w:rFonts w:cs="Times New Roman"/>
        </w:rPr>
        <w:t>«Και πραγματικά, το πρωί, την ώρα που πρόσφεραν την πρωινή θυσία», πριν ακόμη τελειώσει η προσευχή δίνεται η απάντηση, μεγαλειώδης, απίστευτη, όμως μια ευλογημένη πραγματικότητα. Δεν είναι θαυμαστό! Έχουμε ένα Παντοδύναμο Κύριο</w:t>
      </w:r>
      <w:r w:rsidR="00032238" w:rsidRPr="005D5315">
        <w:rPr>
          <w:rFonts w:cs="Times New Roman"/>
        </w:rPr>
        <w:t xml:space="preserve"> </w:t>
      </w:r>
      <w:r w:rsidRPr="005D5315">
        <w:rPr>
          <w:rFonts w:cs="Times New Roman"/>
        </w:rPr>
        <w:t xml:space="preserve">έτοιμο να ευλογήσει. Στην κατάλληλη στιγμή, εκεί που η ανθρώπινη δύναμη ατονεί και η </w:t>
      </w:r>
      <w:r w:rsidR="00CE3E7D" w:rsidRPr="005D5315">
        <w:rPr>
          <w:rFonts w:cs="Times New Roman"/>
        </w:rPr>
        <w:t>σοφία εξαφανίζεται, τη στιγμή που οι καρδιές στρέφονται στον Κύριο φθάνουν άφθονες οι ευλογίες Του, άφθονο νερό για όλους.</w:t>
      </w:r>
    </w:p>
    <w:p w14:paraId="42BD77E9" w14:textId="77777777" w:rsidR="00B1506E" w:rsidRPr="005D5315" w:rsidRDefault="00CE3E7D" w:rsidP="006303F3">
      <w:pPr>
        <w:widowControl w:val="0"/>
        <w:rPr>
          <w:rFonts w:cs="Times New Roman"/>
        </w:rPr>
      </w:pPr>
      <w:r w:rsidRPr="005D5315">
        <w:rPr>
          <w:rFonts w:cs="Times New Roman"/>
        </w:rPr>
        <w:t>Το ίδιο συμβαίνει με τις ευλογίες του Ευαγγελίου: Όλες οι ανάγκες μας</w:t>
      </w:r>
      <w:r w:rsidR="003C5A2B" w:rsidRPr="005D5315">
        <w:rPr>
          <w:rFonts w:cs="Times New Roman"/>
        </w:rPr>
        <w:t>,</w:t>
      </w:r>
      <w:r w:rsidRPr="005D5315">
        <w:rPr>
          <w:rFonts w:cs="Times New Roman"/>
        </w:rPr>
        <w:t xml:space="preserve"> όλων μας, όλης της Εκκλησίας του Χριστού θα ικανοποιηθούν με τη θεϊκή δύναμη και χάρη ως απάντηση στην προσευχή. Και πρώτιστα η νίκη δίνεται στους υπηρέτες του Χριστού. Τι κάνω για τον Ιησού και για το Ευαγγέλιο; Ποιους «λάκκους </w:t>
      </w:r>
      <w:r w:rsidR="003C5A2B" w:rsidRPr="005D5315">
        <w:rPr>
          <w:rFonts w:cs="Times New Roman"/>
        </w:rPr>
        <w:t xml:space="preserve">σκάβω», ποιες αποθήκες </w:t>
      </w:r>
      <w:r w:rsidRPr="005D5315">
        <w:rPr>
          <w:rFonts w:cs="Times New Roman"/>
        </w:rPr>
        <w:t xml:space="preserve">ανοίγω; </w:t>
      </w:r>
      <w:r w:rsidR="003C5A2B" w:rsidRPr="005D5315">
        <w:rPr>
          <w:rFonts w:cs="Times New Roman"/>
        </w:rPr>
        <w:t>Είμαι έτοιμος να δεχθώ τις ευλογίες που τόσο άφθονες χορηγεί ο Θεός;</w:t>
      </w:r>
      <w:r w:rsidR="004A73B5" w:rsidRPr="005D5315">
        <w:rPr>
          <w:rFonts w:cs="Times New Roman"/>
        </w:rPr>
        <w:t xml:space="preserve"> </w:t>
      </w:r>
    </w:p>
    <w:p w14:paraId="79ADF836" w14:textId="77777777" w:rsidR="003C5A2B" w:rsidRPr="005D5315" w:rsidRDefault="003C5A2B" w:rsidP="006303F3">
      <w:pPr>
        <w:widowControl w:val="0"/>
        <w:rPr>
          <w:rFonts w:cs="Times New Roman"/>
        </w:rPr>
      </w:pPr>
      <w:r w:rsidRPr="005D5315">
        <w:rPr>
          <w:rFonts w:cs="Times New Roman"/>
        </w:rPr>
        <w:t>«Και πραγματικά, το πρωί, την ώρα που πρόσφεραν την πρωινή θυσία». Πριν ακόμη ανατείλει ο ήλιος οι άνθρωποι του Θεού βρίσκονται σε επικοινωνία με τον Κύριο, άγρυπνοι σε προσευχή. «</w:t>
      </w:r>
      <w:r w:rsidR="00826138" w:rsidRPr="005D5315">
        <w:rPr>
          <w:rFonts w:cs="Times New Roman"/>
        </w:rPr>
        <w:t>Να μένετε λοιπόν ά</w:t>
      </w:r>
      <w:r w:rsidRPr="005D5315">
        <w:rPr>
          <w:rFonts w:cs="Times New Roman"/>
        </w:rPr>
        <w:t>γρυπν</w:t>
      </w:r>
      <w:r w:rsidR="00826138" w:rsidRPr="005D5315">
        <w:rPr>
          <w:rFonts w:cs="Times New Roman"/>
        </w:rPr>
        <w:t>οι</w:t>
      </w:r>
      <w:r w:rsidRPr="005D5315">
        <w:rPr>
          <w:rFonts w:cs="Times New Roman"/>
        </w:rPr>
        <w:t xml:space="preserve"> και </w:t>
      </w:r>
      <w:r w:rsidR="00826138" w:rsidRPr="005D5315">
        <w:rPr>
          <w:rFonts w:cs="Times New Roman"/>
        </w:rPr>
        <w:t xml:space="preserve">να </w:t>
      </w:r>
      <w:r w:rsidRPr="005D5315">
        <w:rPr>
          <w:rFonts w:cs="Times New Roman"/>
        </w:rPr>
        <w:lastRenderedPageBreak/>
        <w:t>προσεύχεσ</w:t>
      </w:r>
      <w:r w:rsidR="00826138" w:rsidRPr="005D5315">
        <w:rPr>
          <w:rFonts w:cs="Times New Roman"/>
        </w:rPr>
        <w:t>τ</w:t>
      </w:r>
      <w:r w:rsidRPr="005D5315">
        <w:rPr>
          <w:rFonts w:cs="Times New Roman"/>
        </w:rPr>
        <w:t>ε</w:t>
      </w:r>
      <w:r w:rsidR="00826138" w:rsidRPr="005D5315">
        <w:rPr>
          <w:rFonts w:cs="Times New Roman"/>
        </w:rPr>
        <w:t xml:space="preserve"> αδιάκοπα</w:t>
      </w:r>
      <w:r w:rsidRPr="005D5315">
        <w:rPr>
          <w:rFonts w:cs="Times New Roman"/>
        </w:rPr>
        <w:t>»</w:t>
      </w:r>
      <w:r w:rsidR="00826138"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826138" w:rsidRPr="005D5315">
        <w:rPr>
          <w:rFonts w:cs="Times New Roman"/>
        </w:rPr>
        <w:t>21:36) είναι η παραγγελία του Κυρίου μας. Δεν ευλογεί ο Θεός όταν βρισκόμαστε σε αδράνεια, όταν κοιμόμαστε τον ύπνο της αδιαφορίας.</w:t>
      </w:r>
    </w:p>
    <w:p w14:paraId="22183644" w14:textId="77777777" w:rsidR="007A5D83" w:rsidRPr="005D5315" w:rsidRDefault="007A5D83" w:rsidP="006303F3">
      <w:pPr>
        <w:widowControl w:val="0"/>
        <w:rPr>
          <w:rFonts w:cs="Times New Roman"/>
        </w:rPr>
      </w:pPr>
      <w:r w:rsidRPr="005D5315">
        <w:rPr>
          <w:rFonts w:cs="Times New Roman"/>
        </w:rPr>
        <w:t>Είναι απαραίτητο «να σκάψουμε τους λάκκους», να ετοιμάσουμε τις καρδιές μας με πίστη και υπακοή στο θέλημα και στη οδηγία του Θεού.</w:t>
      </w:r>
      <w:r w:rsidR="00031B99" w:rsidRPr="005D5315">
        <w:rPr>
          <w:rFonts w:cs="Times New Roman"/>
        </w:rPr>
        <w:t xml:space="preserve"> Και είναι το πρωί ο καταλληλότερος χρόνος, πριν οι μέριμνες πέσουν πάνω μας, να μας βρει ο Κύριος σε στενή επικοινωνία μαζί Του. Οι γυναίκες πήγαν στο μνήμα «το πρωί, κι ενώ ήταν ακόμη σκοτεινά» </w:t>
      </w:r>
      <w:r w:rsidR="003A0018" w:rsidRPr="005D5315">
        <w:rPr>
          <w:rFonts w:cs="Times New Roman"/>
        </w:rPr>
        <w:t xml:space="preserve">(Ιωάν. </w:t>
      </w:r>
      <w:r w:rsidR="00031B99" w:rsidRPr="005D5315">
        <w:rPr>
          <w:rFonts w:cs="Times New Roman"/>
        </w:rPr>
        <w:t>20:1)</w:t>
      </w:r>
      <w:r w:rsidR="00EA58EF" w:rsidRPr="005D5315">
        <w:rPr>
          <w:rFonts w:cs="Times New Roman"/>
        </w:rPr>
        <w:t>, γι’ αυτό απόλαυσαν πρώτες τις ευλογίες της Ανάστασης του Κυρίου.</w:t>
      </w:r>
      <w:r w:rsidR="00571E4B" w:rsidRPr="005D5315">
        <w:rPr>
          <w:rFonts w:cs="Times New Roman"/>
        </w:rPr>
        <w:t xml:space="preserve"> Η</w:t>
      </w:r>
      <w:r w:rsidR="00EA58EF" w:rsidRPr="005D5315">
        <w:rPr>
          <w:rFonts w:cs="Times New Roman"/>
        </w:rPr>
        <w:t xml:space="preserve"> προσευχή του Δαβίδ είναι: «</w:t>
      </w:r>
      <w:r w:rsidR="00571E4B" w:rsidRPr="005D5315">
        <w:rPr>
          <w:rFonts w:cs="Times New Roman"/>
        </w:rPr>
        <w:t xml:space="preserve">Κύριε, το πρωί θ’ ακούσεις τη φωνή μου, θυσία για σένα θα ετοιμάσω το πρωί, και θα προσμένω απόκριση»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71E4B" w:rsidRPr="005D5315">
        <w:rPr>
          <w:rFonts w:cs="Times New Roman"/>
        </w:rPr>
        <w:t>5:4).</w:t>
      </w:r>
    </w:p>
    <w:p w14:paraId="15E691EB" w14:textId="1B1A779E" w:rsidR="00571E4B" w:rsidRPr="005D5315" w:rsidRDefault="00571E4B" w:rsidP="006303F3">
      <w:pPr>
        <w:widowControl w:val="0"/>
        <w:rPr>
          <w:rFonts w:cs="Times New Roman"/>
        </w:rPr>
      </w:pPr>
      <w:r w:rsidRPr="005D5315">
        <w:rPr>
          <w:rFonts w:cs="Times New Roman"/>
        </w:rPr>
        <w:t>Και είναι το «πρωί», στην αρχή της ζωής, στα νιάτα που το Ευαγγέλιο του Χριστού βρίσκει τη μεγαλύτερη απήχηση. Στους νέους δίνει ο Κύριος τις περισσότερες ευλογίες. Οι νέοι επιστρέφουν ευκολότερα σ</w:t>
      </w:r>
      <w:r w:rsidR="00C61589">
        <w:rPr>
          <w:rFonts w:cs="Times New Roman"/>
        </w:rPr>
        <w:t>τον Χριστό</w:t>
      </w:r>
      <w:r w:rsidR="00EA471C" w:rsidRPr="005D5315">
        <w:rPr>
          <w:rFonts w:cs="Times New Roman"/>
        </w:rPr>
        <w:t xml:space="preserve">. Σύμφωνα με κάποιες στατιστικές οι περισσότερες επιστροφές γίνονται στις ηλικίες έντεκα έως δεκαέξι ετών. </w:t>
      </w:r>
    </w:p>
    <w:p w14:paraId="49789539" w14:textId="77777777" w:rsidR="007D6562" w:rsidRPr="005D5315" w:rsidRDefault="00733B42" w:rsidP="006303F3">
      <w:pPr>
        <w:widowControl w:val="0"/>
        <w:rPr>
          <w:rFonts w:cs="Times New Roman"/>
        </w:rPr>
      </w:pPr>
      <w:r w:rsidRPr="005D5315">
        <w:rPr>
          <w:rFonts w:cs="Times New Roman"/>
        </w:rPr>
        <w:t xml:space="preserve">Η δύναμη του Ιησού δεν μειώθηκε ούτε το </w:t>
      </w:r>
      <w:r w:rsidR="007D6562" w:rsidRPr="005D5315">
        <w:rPr>
          <w:rFonts w:cs="Times New Roman"/>
        </w:rPr>
        <w:t>φως Του εξασθένησε. Είναι η αναβολή του ανθρώπου στο να πάρει τη μεγάλη απόφαση που, καθώς περνούν τα χρόνια, κάνει σκληρότερο το έδαφος της καρδιάς για το Ευαγγέλιο του Χριστού.</w:t>
      </w:r>
      <w:r w:rsidR="0061715B" w:rsidRPr="005D5315">
        <w:rPr>
          <w:rFonts w:cs="Times New Roman"/>
        </w:rPr>
        <w:t xml:space="preserve"> </w:t>
      </w:r>
      <w:r w:rsidR="007D6562" w:rsidRPr="005D5315">
        <w:rPr>
          <w:rFonts w:cs="Times New Roman"/>
        </w:rPr>
        <w:t>«Θυμήσου το δημιουργό σου στης νιότης σου τις μέρες, πριν έρθουνε οι μέρες οι κακές και φτάσουνε τα χρόνια εκείνα που δε θα μπορείς να τ’ απολαύσεις</w:t>
      </w:r>
      <w:r w:rsidR="0061715B" w:rsidRPr="005D5315">
        <w:rPr>
          <w:rFonts w:cs="Times New Roman"/>
        </w:rPr>
        <w:t xml:space="preserve">» </w:t>
      </w:r>
      <w:r w:rsidR="00587962">
        <w:rPr>
          <w:rFonts w:cs="Times New Roman"/>
        </w:rPr>
        <w:t xml:space="preserve">(Εκκλ. </w:t>
      </w:r>
      <w:r w:rsidR="0061715B" w:rsidRPr="005D5315">
        <w:rPr>
          <w:rFonts w:cs="Times New Roman"/>
        </w:rPr>
        <w:t>12:1).</w:t>
      </w:r>
    </w:p>
    <w:p w14:paraId="32019608" w14:textId="36C50D7C" w:rsidR="0061715B" w:rsidRPr="005D5315" w:rsidRDefault="0061715B" w:rsidP="006303F3">
      <w:pPr>
        <w:widowControl w:val="0"/>
        <w:rPr>
          <w:rFonts w:cs="Times New Roman"/>
        </w:rPr>
      </w:pPr>
      <w:r w:rsidRPr="005D5315">
        <w:rPr>
          <w:rFonts w:cs="Times New Roman"/>
        </w:rPr>
        <w:t>Δώσε την καρδιά σου σ</w:t>
      </w:r>
      <w:r w:rsidR="00C61589">
        <w:rPr>
          <w:rFonts w:cs="Times New Roman"/>
        </w:rPr>
        <w:t>τον Χριστό</w:t>
      </w:r>
      <w:r w:rsidRPr="005D5315">
        <w:rPr>
          <w:rFonts w:cs="Times New Roman"/>
        </w:rPr>
        <w:t xml:space="preserve"> το πρωί. Κάνε την προσφορά σου πριν ο καύσωνας της ημέρας ξεράνει κάθε επιθυμία σου για </w:t>
      </w:r>
      <w:r w:rsidR="002D7A11">
        <w:rPr>
          <w:rFonts w:cs="Times New Roman"/>
        </w:rPr>
        <w:t>τον Θεό</w:t>
      </w:r>
      <w:r w:rsidRPr="005D5315">
        <w:rPr>
          <w:rFonts w:cs="Times New Roman"/>
        </w:rPr>
        <w:t xml:space="preserve">. Δέξου </w:t>
      </w:r>
      <w:r w:rsidR="00C61589">
        <w:rPr>
          <w:rFonts w:cs="Times New Roman"/>
        </w:rPr>
        <w:t>τον Χριστό</w:t>
      </w:r>
      <w:r w:rsidRPr="005D5315">
        <w:rPr>
          <w:rFonts w:cs="Times New Roman"/>
        </w:rPr>
        <w:t xml:space="preserve"> πριν ο εχθρός καταλάβει το έδαφος της καρδιάς σου. Το πρωί δίνει τη νίκη ο Κύριος, νίκη ολοκληρωτική, νίκη εναντίον της αμαρτίας και του θανάτου.</w:t>
      </w:r>
    </w:p>
    <w:p w14:paraId="01E58115" w14:textId="16E0192A" w:rsidR="00776C57" w:rsidRPr="005D5315" w:rsidRDefault="0061715B" w:rsidP="006303F3">
      <w:pPr>
        <w:widowControl w:val="0"/>
        <w:rPr>
          <w:rFonts w:cs="Times New Roman"/>
        </w:rPr>
      </w:pPr>
      <w:r w:rsidRPr="005D5315">
        <w:rPr>
          <w:rFonts w:cs="Times New Roman"/>
        </w:rPr>
        <w:t>«Να, τώρα</w:t>
      </w:r>
      <w:r w:rsidR="00776C57" w:rsidRPr="005D5315">
        <w:rPr>
          <w:rFonts w:cs="Times New Roman"/>
        </w:rPr>
        <w:t xml:space="preserve"> ε</w:t>
      </w:r>
      <w:r w:rsidRPr="005D5315">
        <w:rPr>
          <w:rFonts w:cs="Times New Roman"/>
        </w:rPr>
        <w:t xml:space="preserve">ίναι ο καιρός της χάρης, τώρα είναι η ημέρα της σωτηρίας»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036BCF" w:rsidRPr="005D5315">
        <w:rPr>
          <w:rFonts w:cs="Times New Roman"/>
        </w:rPr>
        <w:t>6:2).</w:t>
      </w:r>
      <w:r w:rsidR="00B13BC7">
        <w:rPr>
          <w:rFonts w:cs="Times New Roman"/>
        </w:rPr>
        <w:t xml:space="preserve"> Αμήν!</w:t>
      </w:r>
      <w:r w:rsidR="00131E66">
        <w:rPr>
          <w:rFonts w:cs="Times New Roman"/>
        </w:rPr>
        <w:t xml:space="preserve"> </w:t>
      </w:r>
      <w:r w:rsidR="00A27F54">
        <w:rPr>
          <w:rFonts w:cs="Times New Roman"/>
        </w:rPr>
        <w:t xml:space="preserve"> </w:t>
      </w:r>
    </w:p>
    <w:p w14:paraId="5C95C3BD" w14:textId="77777777" w:rsidR="00776C57" w:rsidRPr="005D5315" w:rsidRDefault="00776C57" w:rsidP="006303F3">
      <w:pPr>
        <w:widowControl w:val="0"/>
        <w:rPr>
          <w:rFonts w:cs="Times New Roman"/>
        </w:rPr>
      </w:pPr>
      <w:r w:rsidRPr="005D5315">
        <w:rPr>
          <w:rFonts w:cs="Times New Roman"/>
        </w:rPr>
        <w:br w:type="page"/>
      </w:r>
    </w:p>
    <w:p w14:paraId="788323F1" w14:textId="2A9A8D06" w:rsidR="00776C57" w:rsidRPr="005D5315" w:rsidRDefault="00776C57" w:rsidP="006303F3">
      <w:pPr>
        <w:pStyle w:val="10"/>
        <w:keepNext w:val="0"/>
        <w:keepLines w:val="0"/>
        <w:widowControl w:val="0"/>
        <w:spacing w:after="0" w:line="276" w:lineRule="auto"/>
      </w:pPr>
      <w:bookmarkStart w:id="48" w:name="_Toc67783074"/>
      <w:r w:rsidRPr="005D5315">
        <w:lastRenderedPageBreak/>
        <w:t xml:space="preserve">Η </w:t>
      </w:r>
      <w:r w:rsidR="00587962">
        <w:t>υπηρεσία στον πάσχοντα κόσμο και στην εκκλησία</w:t>
      </w:r>
      <w:r w:rsidRPr="005D5315">
        <w:t xml:space="preserve"> </w:t>
      </w:r>
      <w:r w:rsidR="0057707F" w:rsidRPr="005D5315">
        <w:t>(</w:t>
      </w:r>
      <w:proofErr w:type="spellStart"/>
      <w:r w:rsidR="0057707F" w:rsidRPr="005D5315">
        <w:t>Λουκ</w:t>
      </w:r>
      <w:proofErr w:type="spellEnd"/>
      <w:r w:rsidR="0057707F" w:rsidRPr="005D5315">
        <w:t xml:space="preserve">. </w:t>
      </w:r>
      <w:r w:rsidRPr="005D5315">
        <w:t>10:25-37)</w:t>
      </w:r>
      <w:bookmarkEnd w:id="48"/>
      <w:r w:rsidR="000D476E">
        <w:t xml:space="preserve"> </w:t>
      </w:r>
      <w:r w:rsidR="0021283F">
        <w:t xml:space="preserve">  </w:t>
      </w:r>
    </w:p>
    <w:p w14:paraId="5A06D62D" w14:textId="4B0AC5FF" w:rsidR="0015179D" w:rsidRPr="005D5315" w:rsidRDefault="00776C57" w:rsidP="006303F3">
      <w:pPr>
        <w:widowControl w:val="0"/>
        <w:rPr>
          <w:rFonts w:cs="Times New Roman"/>
        </w:rPr>
      </w:pPr>
      <w:r w:rsidRPr="005D5315">
        <w:rPr>
          <w:rFonts w:cs="Times New Roman"/>
        </w:rPr>
        <w:t xml:space="preserve">Είναι μεγάλο το θέμα και, πιστεύω, πολύ σημαντικό. Είναι τόσο ευρύ όσο και ο κόσμος. Μπορούμε να πούμε ανεπιφύλακτα ότι περιλαμβάνει ολόκληρο τον αγρό του Κυρίου. Και στον αγρό του Κυρίου καλούμαστε να υπηρετήσουμε όλοι όσοι γνωρίσαμε </w:t>
      </w:r>
      <w:r w:rsidR="00C61589">
        <w:rPr>
          <w:rFonts w:cs="Times New Roman"/>
        </w:rPr>
        <w:t>τον Χριστό</w:t>
      </w:r>
      <w:r w:rsidRPr="005D5315">
        <w:rPr>
          <w:rFonts w:cs="Times New Roman"/>
        </w:rPr>
        <w:t xml:space="preserve"> και τον ομολογούμε Σωτήρα μας προσωπικό</w:t>
      </w:r>
      <w:r w:rsidR="0015179D" w:rsidRPr="005D5315">
        <w:rPr>
          <w:rFonts w:cs="Times New Roman"/>
        </w:rPr>
        <w:t xml:space="preserve"> και Κύριο της ζωής μας. Ενδιαφέρει όλους τους γνήσιους μαθητές του Ιησού Χριστού.</w:t>
      </w:r>
    </w:p>
    <w:p w14:paraId="53535F7A" w14:textId="77777777" w:rsidR="0015179D" w:rsidRPr="005D5315" w:rsidRDefault="0015179D" w:rsidP="006303F3">
      <w:pPr>
        <w:widowControl w:val="0"/>
        <w:rPr>
          <w:rFonts w:cs="Times New Roman"/>
        </w:rPr>
      </w:pPr>
      <w:r w:rsidRPr="005D5315">
        <w:rPr>
          <w:rFonts w:cs="Times New Roman"/>
          <w:b/>
        </w:rPr>
        <w:t>Α. Η υπηρεσία στον πάσχοντα κόσμο</w:t>
      </w:r>
      <w:r w:rsidRPr="005D5315">
        <w:rPr>
          <w:rFonts w:cs="Times New Roman"/>
        </w:rPr>
        <w:t>. Στο πρώτο μέρος θ’ ασχοληθούμε με την υπηρεσία που έχει ανάγκη ο κόσμος γύρω μας. Είναι απαραίτητο βέβαια ν’ αρχίσουμε με τη διάγνωση. Να κάνουμε ορισμένες διαπιστώσεις. Να εντοπίσουμε, όσο γίνεται, τα προβλήματα, για ν’ ακολουθήσουμε τη σωστή αντιμετώπιση και να εφαρμόσουμε τους κατάλληλους και τους ορθούς τρόπους θεραπείας.</w:t>
      </w:r>
    </w:p>
    <w:p w14:paraId="4082B113" w14:textId="77777777" w:rsidR="0042435E" w:rsidRPr="005D5315" w:rsidRDefault="0015179D" w:rsidP="006303F3">
      <w:pPr>
        <w:widowControl w:val="0"/>
        <w:rPr>
          <w:rFonts w:cs="Times New Roman"/>
        </w:rPr>
      </w:pPr>
      <w:r w:rsidRPr="005D5315">
        <w:rPr>
          <w:rFonts w:cs="Times New Roman"/>
        </w:rPr>
        <w:t xml:space="preserve">Από τότε που η αμαρτία μπήκε στην Εδέμ θερίζουμε όλοι μας </w:t>
      </w:r>
      <w:r w:rsidR="004232A1" w:rsidRPr="005D5315">
        <w:rPr>
          <w:rFonts w:cs="Times New Roman"/>
        </w:rPr>
        <w:t>τις συνέπειές της. Το ότι πάσχει ο κόσμος είναι γεγονός αναμφισβήτητο. Η ανυπακοή στη φωνή του Θεού και η αποστασία έφεραν ως φυσικό αποτέλεσμα την ανθρώπινη δυστυχία.</w:t>
      </w:r>
      <w:r w:rsidRPr="005D5315">
        <w:rPr>
          <w:rFonts w:cs="Times New Roman"/>
        </w:rPr>
        <w:t xml:space="preserve"> </w:t>
      </w:r>
      <w:r w:rsidR="0042435E" w:rsidRPr="005D5315">
        <w:rPr>
          <w:rFonts w:cs="Times New Roman"/>
        </w:rPr>
        <w:t>Και η αρρώστια του ανθρώπου είναι διπλή: Πνευματική και φυσική.</w:t>
      </w:r>
    </w:p>
    <w:p w14:paraId="70CFF300" w14:textId="77777777" w:rsidR="00941C8E" w:rsidRPr="005D5315" w:rsidRDefault="0042435E" w:rsidP="006303F3">
      <w:pPr>
        <w:widowControl w:val="0"/>
        <w:rPr>
          <w:rFonts w:cs="Times New Roman"/>
        </w:rPr>
      </w:pPr>
      <w:r w:rsidRPr="005D5315">
        <w:rPr>
          <w:rFonts w:cs="Times New Roman"/>
        </w:rPr>
        <w:t>Η αμαρτία έχει διαποτίσει τα πάντα. Η αδιαφορία για τα πνευματικά και η άρνηση του Θεού στη ζωή των συνανθρώπων μας είναι ο κανόνας. Η ανομία πλ</w:t>
      </w:r>
      <w:r w:rsidR="007A418A" w:rsidRPr="005D5315">
        <w:rPr>
          <w:rFonts w:cs="Times New Roman"/>
        </w:rPr>
        <w:t>ή</w:t>
      </w:r>
      <w:r w:rsidRPr="005D5315">
        <w:rPr>
          <w:rFonts w:cs="Times New Roman"/>
        </w:rPr>
        <w:t>θυνε</w:t>
      </w:r>
      <w:r w:rsidR="007A418A" w:rsidRPr="005D5315">
        <w:rPr>
          <w:rFonts w:cs="Times New Roman"/>
        </w:rPr>
        <w:t xml:space="preserve"> και η αγάπη ψυχράνθηκε. Η ηθική κρίση έχει λάβει τρομερές διαστάσεις.</w:t>
      </w:r>
      <w:r w:rsidR="00523071" w:rsidRPr="005D5315">
        <w:rPr>
          <w:rFonts w:cs="Times New Roman"/>
        </w:rPr>
        <w:t xml:space="preserve"> Δεν υπάρχουν πλέον ηθικές αξίες. Θεσμοί</w:t>
      </w:r>
      <w:r w:rsidR="00EF2ADF" w:rsidRPr="005D5315">
        <w:rPr>
          <w:rFonts w:cs="Times New Roman"/>
        </w:rPr>
        <w:t>,</w:t>
      </w:r>
      <w:r w:rsidR="00523071" w:rsidRPr="005D5315">
        <w:rPr>
          <w:rFonts w:cs="Times New Roman"/>
        </w:rPr>
        <w:t xml:space="preserve"> γραπτοί και άγραφοι νόμοι</w:t>
      </w:r>
      <w:r w:rsidR="00017BDF" w:rsidRPr="005D5315">
        <w:rPr>
          <w:rFonts w:cs="Times New Roman"/>
        </w:rPr>
        <w:t xml:space="preserve"> καταλύονται. Η αβεβαιότητα, η ανασφάλεια, ο φόβος καταδυναστεύουν το σύγχρονο άνθρωπο. Οι ιδεολογίες καταρρέουν πάνω από τα σαθρά βάθρα τους. Και οι άνθρωποι μένουν μετέωροι, χωρίς θεμέλιο και χωρίς ελπίδα. </w:t>
      </w:r>
      <w:r w:rsidR="0028233C" w:rsidRPr="005D5315">
        <w:rPr>
          <w:rFonts w:cs="Times New Roman"/>
        </w:rPr>
        <w:t>Η αρρώστια είναι ουσιαστικά πνευματική. Ο άνθρωπος έχασε τη σύνδεσή του με την πηγή της ζωής και της δύναμης και είναι φυσικό να παραπαίει και ν’ αργοπεθαίνει μέσα στις δικές του επιλογές.</w:t>
      </w:r>
      <w:r w:rsidR="00B15850" w:rsidRPr="005D5315">
        <w:rPr>
          <w:rFonts w:cs="Times New Roman"/>
        </w:rPr>
        <w:t xml:space="preserve"> </w:t>
      </w:r>
    </w:p>
    <w:p w14:paraId="74AA43AE" w14:textId="77777777" w:rsidR="00227A91" w:rsidRPr="005D5315" w:rsidRDefault="00941C8E" w:rsidP="006303F3">
      <w:pPr>
        <w:widowControl w:val="0"/>
        <w:rPr>
          <w:rFonts w:cs="Times New Roman"/>
        </w:rPr>
      </w:pPr>
      <w:r w:rsidRPr="005D5315">
        <w:rPr>
          <w:rFonts w:cs="Times New Roman"/>
        </w:rPr>
        <w:t>Δεν πρέπει ν’ αγνοούμε ούτε να ξεχνούμε και τη φυσική πλευρά. Οι στερήσεις, ο πόνος, η ταραχή</w:t>
      </w:r>
      <w:r w:rsidR="00227A91" w:rsidRPr="005D5315">
        <w:rPr>
          <w:rFonts w:cs="Times New Roman"/>
        </w:rPr>
        <w:t>,</w:t>
      </w:r>
      <w:r w:rsidRPr="005D5315">
        <w:rPr>
          <w:rFonts w:cs="Times New Roman"/>
        </w:rPr>
        <w:t xml:space="preserve"> ο θάνατος αποτελούν άμεσες και έμμεσες συνέπειες της αμαρτίας. Η ρύπανση του φυσικού περιβάλλοντος, πιστή εικόνα της παγκόσμιας ηθικής διαφθοράς, έχει ήδη φέρει τα ανεπιθύμητα αποτελέσματά </w:t>
      </w:r>
      <w:r w:rsidR="004A0C08" w:rsidRPr="005D5315">
        <w:rPr>
          <w:rFonts w:cs="Times New Roman"/>
        </w:rPr>
        <w:t>της. Οι θάλασσες, οι λίμνες, τα ποτάμια, τα δάση, δεν υπάρχει τίποτε που να μην έχει επηρεαστεί αρνητικά. Η διαχείριση των χημικών, των βιομηχανικών, των πυρηνικών αποβλήτων και τα παρόμοια, έχουν γίνει ο καθημερινός εφιάλτης των ανθρώπων. Πάνω σ’ αυτά προστίθεται και το καυτό πρόβλημα της ανομβρίας και της λειψυδρίας.</w:t>
      </w:r>
    </w:p>
    <w:p w14:paraId="42F34DA4" w14:textId="77777777" w:rsidR="007D09FB" w:rsidRPr="005D5315" w:rsidRDefault="00227A91" w:rsidP="006303F3">
      <w:pPr>
        <w:widowControl w:val="0"/>
        <w:rPr>
          <w:rFonts w:cs="Times New Roman"/>
        </w:rPr>
      </w:pPr>
      <w:r w:rsidRPr="005D5315">
        <w:rPr>
          <w:rFonts w:cs="Times New Roman"/>
        </w:rPr>
        <w:t>Η οικονομική κρίση που ταλανίζει τον τελευταίο καιρό τη χώρα μας δεν είναι φαινόμενο ενδημικό αλλά έχει παγκόσμιες διαστάσεις,</w:t>
      </w:r>
      <w:r w:rsidR="004A0C08" w:rsidRPr="005D5315">
        <w:rPr>
          <w:rFonts w:cs="Times New Roman"/>
        </w:rPr>
        <w:t xml:space="preserve"> </w:t>
      </w:r>
      <w:r w:rsidRPr="005D5315">
        <w:rPr>
          <w:rFonts w:cs="Times New Roman"/>
        </w:rPr>
        <w:t>ιδιαίτερα στις χώρες του τρίτου κόσμου. Χιλιάδες άνθρωποι πεθαίνουν κάθε μέρα από έλλειψη τροφής. Το καταστροφικό έργο της πείνας έρχονται να ολοκληρώσουν οι διάφορες επιδημίες και η ανεπάρκεια ή και παντελής έλλειψη στοιχειώδους υγιεινής και ιατρικής φροντίδας</w:t>
      </w:r>
      <w:r w:rsidR="003B2C1D" w:rsidRPr="005D5315">
        <w:rPr>
          <w:rFonts w:cs="Times New Roman"/>
        </w:rPr>
        <w:t>,</w:t>
      </w:r>
      <w:r w:rsidRPr="005D5315">
        <w:rPr>
          <w:rFonts w:cs="Times New Roman"/>
        </w:rPr>
        <w:t xml:space="preserve"> ιδιαίτερα των παιδιών.</w:t>
      </w:r>
    </w:p>
    <w:p w14:paraId="0AF667EB" w14:textId="77777777" w:rsidR="00315BFF" w:rsidRPr="005D5315" w:rsidRDefault="007D09FB" w:rsidP="006303F3">
      <w:pPr>
        <w:widowControl w:val="0"/>
        <w:rPr>
          <w:rFonts w:cs="Times New Roman"/>
        </w:rPr>
      </w:pPr>
      <w:r w:rsidRPr="005D5315">
        <w:rPr>
          <w:rFonts w:cs="Times New Roman"/>
        </w:rPr>
        <w:t>Αλλά και οι αναπτυγμένες κοινωνίες έχουν τα δικά τους δυσεπίλυτα προβλήματα. Η</w:t>
      </w:r>
      <w:r w:rsidR="00587962">
        <w:rPr>
          <w:rFonts w:cs="Times New Roman"/>
        </w:rPr>
        <w:t xml:space="preserve"> </w:t>
      </w:r>
      <w:r w:rsidRPr="005D5315">
        <w:rPr>
          <w:rFonts w:cs="Times New Roman"/>
        </w:rPr>
        <w:t>τρομοκρατία αποτελεί τη μάστιγα της εποχής, φόβος και τρόμος παντού. Οι δολοφονίες, οι απαγωγές, οι απάτες, οι δολοπλοκίες αποτελούν ειδήσεις καθημερινές. Τα ναρκωτικά με την τεράστια εξάπλωσή τους, τα προβλήματα της οικογένειας με τον διαρκώς αυξανόμενο αριθμό διαζυγίων και η παιδική κακοποίηση</w:t>
      </w:r>
      <w:r w:rsidR="00315BFF" w:rsidRPr="005D5315">
        <w:rPr>
          <w:rFonts w:cs="Times New Roman"/>
        </w:rPr>
        <w:t>. Τα ατυχήματα και τα δυστυχήματα ειδικά τα αυτοκινητιστικά, στα οποία</w:t>
      </w:r>
      <w:r w:rsidR="004A73B5" w:rsidRPr="005D5315">
        <w:rPr>
          <w:rFonts w:cs="Times New Roman"/>
        </w:rPr>
        <w:t xml:space="preserve"> </w:t>
      </w:r>
      <w:r w:rsidR="00315BFF" w:rsidRPr="005D5315">
        <w:rPr>
          <w:rFonts w:cs="Times New Roman"/>
        </w:rPr>
        <w:t>η χώρα μας διεκδικεί την παγκόσμια πρωτιά, με χιλιάδες νεκρούς και πολλαπλάσιους αναπήρους κάθε χρόνο.</w:t>
      </w:r>
    </w:p>
    <w:p w14:paraId="29FD65F5" w14:textId="77777777" w:rsidR="00924989" w:rsidRPr="005D5315" w:rsidRDefault="00315BFF" w:rsidP="006303F3">
      <w:pPr>
        <w:widowControl w:val="0"/>
        <w:rPr>
          <w:rFonts w:cs="Times New Roman"/>
        </w:rPr>
      </w:pPr>
      <w:r w:rsidRPr="005D5315">
        <w:rPr>
          <w:rFonts w:cs="Times New Roman"/>
        </w:rPr>
        <w:t>Οι αυτοκτονίες και οι απόπειρες αυτοκτονιών αυξάνουν διαρκώς στη χώρα μας, προσπαθώντας να πλησιάσουν</w:t>
      </w:r>
      <w:r w:rsidR="0042435E" w:rsidRPr="005D5315">
        <w:rPr>
          <w:rFonts w:cs="Times New Roman"/>
        </w:rPr>
        <w:t xml:space="preserve"> </w:t>
      </w:r>
      <w:r w:rsidRPr="005D5315">
        <w:rPr>
          <w:rFonts w:cs="Times New Roman"/>
        </w:rPr>
        <w:t xml:space="preserve">τα </w:t>
      </w:r>
      <w:r w:rsidR="005166E0" w:rsidRPr="005D5315">
        <w:rPr>
          <w:rFonts w:cs="Times New Roman"/>
        </w:rPr>
        <w:t>πολύ υψηλά ποσοστά των Σκανδιναβικών χωρών και είναι συχνά αποτέλεσμα της απομόνωσης και της απογοήτευσης του σύγχρονου</w:t>
      </w:r>
      <w:r w:rsidR="00D026BA" w:rsidRPr="005D5315">
        <w:rPr>
          <w:rFonts w:cs="Times New Roman"/>
        </w:rPr>
        <w:t xml:space="preserve"> </w:t>
      </w:r>
      <w:r w:rsidR="00924989" w:rsidRPr="005D5315">
        <w:rPr>
          <w:rFonts w:cs="Times New Roman"/>
        </w:rPr>
        <w:t>ανθρώπου</w:t>
      </w:r>
      <w:r w:rsidR="005166E0" w:rsidRPr="005D5315">
        <w:rPr>
          <w:rFonts w:cs="Times New Roman"/>
        </w:rPr>
        <w:t xml:space="preserve">. </w:t>
      </w:r>
    </w:p>
    <w:p w14:paraId="793D3BB2" w14:textId="77777777" w:rsidR="00924989" w:rsidRPr="005D5315" w:rsidRDefault="00924989" w:rsidP="006303F3">
      <w:pPr>
        <w:widowControl w:val="0"/>
        <w:rPr>
          <w:rFonts w:cs="Times New Roman"/>
        </w:rPr>
      </w:pPr>
      <w:r w:rsidRPr="005D5315">
        <w:rPr>
          <w:rFonts w:cs="Times New Roman"/>
        </w:rPr>
        <w:t xml:space="preserve">Οι διάφορες αρρώστιες σωματικές και ψυχικές βασανίζουν πολλούς συνανθρώπους μας: Ο καρκίνος με τις ποικίλες μορφές του και την αυξανόμενη συχνότητα χτυπάει την πόρτα πολλών οικογενειών. Προσβάλλει αδιάκριτα μικρούς και μεγάλους. Τα καρδιοαγγειακά νοσήματα έχουν σημαντική επίπτωση ειδικά στον Ελληνικό πληθυσμό. Ο σύγχρονος τρόπος ζωής έχει οπωσδήποτε σημαντικό μερίδιο ευθύνης. </w:t>
      </w:r>
    </w:p>
    <w:p w14:paraId="3D2817BF" w14:textId="77777777" w:rsidR="0061715B" w:rsidRPr="005D5315" w:rsidRDefault="00924989" w:rsidP="006303F3">
      <w:pPr>
        <w:widowControl w:val="0"/>
        <w:rPr>
          <w:rFonts w:cs="Times New Roman"/>
        </w:rPr>
      </w:pPr>
      <w:r w:rsidRPr="005D5315">
        <w:rPr>
          <w:rFonts w:cs="Times New Roman"/>
        </w:rPr>
        <w:t>Και για να μη ξεχνιόμαστε</w:t>
      </w:r>
      <w:r w:rsidR="000B5EF6" w:rsidRPr="005D5315">
        <w:rPr>
          <w:rFonts w:cs="Times New Roman"/>
        </w:rPr>
        <w:t xml:space="preserve">, η μάστιγα του </w:t>
      </w:r>
      <w:r w:rsidR="000B5EF6" w:rsidRPr="005D5315">
        <w:rPr>
          <w:rFonts w:cs="Times New Roman"/>
          <w:lang w:val="en-US"/>
        </w:rPr>
        <w:t>AIDS</w:t>
      </w:r>
      <w:r w:rsidR="000B5EF6" w:rsidRPr="005D5315">
        <w:rPr>
          <w:rFonts w:cs="Times New Roman"/>
        </w:rPr>
        <w:t xml:space="preserve"> βρίσκεται πάντοτε δίπλα μας. Η εξάπλωσή της οφείλεται αναμφισβήτητα στη σεξουαλική διαστροφή και στην καλούμενη σεξουαλική απελευθέρωση</w:t>
      </w:r>
      <w:r w:rsidR="002A1FFE" w:rsidRPr="005D5315">
        <w:rPr>
          <w:rFonts w:cs="Times New Roman"/>
        </w:rPr>
        <w:t>. Πολλές άλλες αρρώστιες, προβλήματα, δυσκολίες και αντιξοότητες έρχονται να προστεθούν στη μακρά λίστα των παθολογικών καταστάσεων.</w:t>
      </w:r>
    </w:p>
    <w:p w14:paraId="4623CC6F" w14:textId="77777777" w:rsidR="002A1FFE" w:rsidRPr="005D5315" w:rsidRDefault="002A1FFE" w:rsidP="006303F3">
      <w:pPr>
        <w:widowControl w:val="0"/>
        <w:rPr>
          <w:rFonts w:cs="Times New Roman"/>
        </w:rPr>
      </w:pPr>
      <w:r w:rsidRPr="005D5315">
        <w:rPr>
          <w:rFonts w:cs="Times New Roman"/>
        </w:rPr>
        <w:t>Ο κόσμος γύρω μας πάσχει βαριά. Η κοινωνία υποφέρει και η αρρώστια είναι διπλή: Πνευματική και φυσική. Ποιοι θα βοηθήσουν και με ποιο τρόπο</w:t>
      </w:r>
      <w:r w:rsidR="004A3419" w:rsidRPr="005D5315">
        <w:rPr>
          <w:rFonts w:cs="Times New Roman"/>
        </w:rPr>
        <w:t>; Την απάντηση θα τη βρούμε στο Λόγο του Θεού.</w:t>
      </w:r>
    </w:p>
    <w:p w14:paraId="66669431" w14:textId="77777777" w:rsidR="008C5DBB" w:rsidRPr="005D5315" w:rsidRDefault="004A3419" w:rsidP="006303F3">
      <w:pPr>
        <w:widowControl w:val="0"/>
        <w:rPr>
          <w:rFonts w:cs="Times New Roman"/>
        </w:rPr>
      </w:pPr>
      <w:r w:rsidRPr="005D5315">
        <w:rPr>
          <w:rFonts w:cs="Times New Roman"/>
        </w:rPr>
        <w:t xml:space="preserve">Ο Κύριος Ιησούς δίνει πολύ παραστατικά την εικόνα του σύγχρονου βασανισμένου ανθρώπου και μαζί προτείνει τη σωστή αντιμετώπιση στην ιστορία που αφηγείται στον προκλητικό νομοδιδάσκαλο: </w:t>
      </w:r>
    </w:p>
    <w:p w14:paraId="084FFBCA" w14:textId="77777777" w:rsidR="00561E59" w:rsidRPr="005D5315" w:rsidRDefault="004A3419" w:rsidP="006303F3">
      <w:pPr>
        <w:widowControl w:val="0"/>
        <w:rPr>
          <w:rFonts w:cs="Times New Roman"/>
        </w:rPr>
      </w:pPr>
      <w:r w:rsidRPr="005D5315">
        <w:rPr>
          <w:rFonts w:cs="Times New Roman"/>
        </w:rPr>
        <w:t xml:space="preserve">«Κάποιος νομοδιδάσκαλος παρουσιάστηκε στον Ιησού, και για να τον φέρει σε δύσκολη θέση του είπε: </w:t>
      </w:r>
      <w:r w:rsidR="00B6737F" w:rsidRPr="005D5315">
        <w:rPr>
          <w:rFonts w:cs="Times New Roman"/>
        </w:rPr>
        <w:lastRenderedPageBreak/>
        <w:t>«</w:t>
      </w:r>
      <w:r w:rsidR="008C5DBB" w:rsidRPr="005D5315">
        <w:rPr>
          <w:rFonts w:cs="Times New Roman"/>
        </w:rPr>
        <w:t>Διδάσκαλε, τι πρέπει να κάνω για να κερδίσω την αιώνια ζωή;</w:t>
      </w:r>
      <w:r w:rsidR="00B6737F" w:rsidRPr="005D5315">
        <w:rPr>
          <w:rFonts w:cs="Times New Roman"/>
        </w:rPr>
        <w:t>»</w:t>
      </w:r>
      <w:r w:rsidR="008C5DBB" w:rsidRPr="005D5315">
        <w:rPr>
          <w:rFonts w:cs="Times New Roman"/>
        </w:rPr>
        <w:t xml:space="preserve"> Ο Ιησούς τον ρώτησε: </w:t>
      </w:r>
      <w:r w:rsidR="00B6737F" w:rsidRPr="005D5315">
        <w:rPr>
          <w:rFonts w:cs="Times New Roman"/>
        </w:rPr>
        <w:t>«</w:t>
      </w:r>
      <w:r w:rsidR="008C5DBB" w:rsidRPr="005D5315">
        <w:rPr>
          <w:rFonts w:cs="Times New Roman"/>
        </w:rPr>
        <w:t>Ο νόμος τι γράφει;</w:t>
      </w:r>
      <w:r w:rsidR="00B6737F" w:rsidRPr="005D5315">
        <w:rPr>
          <w:rFonts w:cs="Times New Roman"/>
        </w:rPr>
        <w:t>»</w:t>
      </w:r>
      <w:r w:rsidR="008C5DBB" w:rsidRPr="005D5315">
        <w:rPr>
          <w:rFonts w:cs="Times New Roman"/>
        </w:rPr>
        <w:t xml:space="preserve"> Εκείνος απάντησε: </w:t>
      </w:r>
      <w:r w:rsidR="00B6737F" w:rsidRPr="005D5315">
        <w:rPr>
          <w:rFonts w:cs="Times New Roman"/>
        </w:rPr>
        <w:t>«</w:t>
      </w:r>
      <w:r w:rsidR="008C5DBB" w:rsidRPr="005D5315">
        <w:rPr>
          <w:rFonts w:cs="Times New Roman"/>
        </w:rPr>
        <w:t xml:space="preserve">Ν’ αγαπάς τον Κύριο </w:t>
      </w:r>
      <w:r w:rsidR="002D7A11">
        <w:rPr>
          <w:rFonts w:cs="Times New Roman"/>
        </w:rPr>
        <w:t>τον Θεό</w:t>
      </w:r>
      <w:r w:rsidR="008C5DBB" w:rsidRPr="005D5315">
        <w:rPr>
          <w:rFonts w:cs="Times New Roman"/>
        </w:rPr>
        <w:t xml:space="preserve"> σου μ’ όλη την καρδιά σου και μ’ όλη την ψυχή σου, μ’ όλη τη δύναμή σου και μ’ όλο το νου σου. Και τον πλησίον σου όπως τον εαυτό σου</w:t>
      </w:r>
      <w:r w:rsidR="00B6737F" w:rsidRPr="005D5315">
        <w:rPr>
          <w:rFonts w:cs="Times New Roman"/>
        </w:rPr>
        <w:t>»</w:t>
      </w:r>
      <w:r w:rsidR="008C5DBB" w:rsidRPr="005D5315">
        <w:rPr>
          <w:rFonts w:cs="Times New Roman"/>
        </w:rPr>
        <w:t xml:space="preserve">. </w:t>
      </w:r>
      <w:r w:rsidR="00B6737F" w:rsidRPr="005D5315">
        <w:rPr>
          <w:rFonts w:cs="Times New Roman"/>
        </w:rPr>
        <w:t>«</w:t>
      </w:r>
      <w:r w:rsidR="008C5DBB" w:rsidRPr="005D5315">
        <w:rPr>
          <w:rFonts w:cs="Times New Roman"/>
        </w:rPr>
        <w:t>Πολύ σωστά απάντησες</w:t>
      </w:r>
      <w:r w:rsidR="00B6737F" w:rsidRPr="005D5315">
        <w:rPr>
          <w:rFonts w:cs="Times New Roman"/>
        </w:rPr>
        <w:t>»</w:t>
      </w:r>
      <w:r w:rsidR="008C5DBB" w:rsidRPr="005D5315">
        <w:rPr>
          <w:rFonts w:cs="Times New Roman"/>
        </w:rPr>
        <w:t xml:space="preserve">, του είπε ο Ιησούς. </w:t>
      </w:r>
      <w:r w:rsidR="00B6737F" w:rsidRPr="005D5315">
        <w:rPr>
          <w:rFonts w:cs="Times New Roman"/>
        </w:rPr>
        <w:t>«</w:t>
      </w:r>
      <w:r w:rsidR="008C5DBB" w:rsidRPr="005D5315">
        <w:rPr>
          <w:rFonts w:cs="Times New Roman"/>
        </w:rPr>
        <w:t>Αυτό κάνε και θα ζήσεις</w:t>
      </w:r>
      <w:r w:rsidR="00B6737F" w:rsidRPr="005D5315">
        <w:rPr>
          <w:rFonts w:cs="Times New Roman"/>
        </w:rPr>
        <w:t>»</w:t>
      </w:r>
      <w:r w:rsidR="008C5DBB" w:rsidRPr="005D5315">
        <w:rPr>
          <w:rFonts w:cs="Times New Roman"/>
        </w:rPr>
        <w:t xml:space="preserve">. Εκείνος όμως, θέλοντας να δικαιολογήσει τον εαυτό του, είπε στον Ιησού: </w:t>
      </w:r>
      <w:r w:rsidR="00B6737F" w:rsidRPr="005D5315">
        <w:rPr>
          <w:rFonts w:cs="Times New Roman"/>
        </w:rPr>
        <w:t>«</w:t>
      </w:r>
      <w:r w:rsidR="008C5DBB" w:rsidRPr="005D5315">
        <w:rPr>
          <w:rFonts w:cs="Times New Roman"/>
        </w:rPr>
        <w:t>Και ποιος είναι ο πλησίον μου;</w:t>
      </w:r>
      <w:r w:rsidR="00B6737F" w:rsidRPr="005D5315">
        <w:rPr>
          <w:rFonts w:cs="Times New Roman"/>
        </w:rPr>
        <w:t>»</w:t>
      </w:r>
    </w:p>
    <w:p w14:paraId="7F7B1BA4" w14:textId="77777777" w:rsidR="00BC6D3A" w:rsidRPr="005D5315" w:rsidRDefault="00561E59" w:rsidP="006303F3">
      <w:pPr>
        <w:widowControl w:val="0"/>
        <w:rPr>
          <w:rFonts w:cs="Times New Roman"/>
        </w:rPr>
      </w:pPr>
      <w:r w:rsidRPr="005D5315">
        <w:rPr>
          <w:rFonts w:cs="Times New Roman"/>
        </w:rPr>
        <w:t xml:space="preserve">Πήρε τότε αφορμή ο Ιησούς και είπε: </w:t>
      </w:r>
      <w:r w:rsidR="00B6737F" w:rsidRPr="005D5315">
        <w:rPr>
          <w:rFonts w:cs="Times New Roman"/>
        </w:rPr>
        <w:t>«</w:t>
      </w:r>
      <w:r w:rsidRPr="005D5315">
        <w:rPr>
          <w:rFonts w:cs="Times New Roman"/>
        </w:rPr>
        <w:t>Κάποιος άνθρωπος, κατεβαίνοντας από τα Ιεροσόλυμα για την Ιεριχώ, έπεσε πάνω σε ληστές. Αυτοί τον ξεγύμνωσαν, τον τραυμάτισαν και έφυγαν παρατώντας τον μισοπεθαμένο. Από ‘κείνο το δρόμο έτυχε να κατεβαίνει και κάποιος ιερέας, ο οποίος τον είδε, αλλά τον προσπέρασε χωρίς να του δώσει σημασία. Το ίδιο και κάποιος λευίτης, που περνούσε από ‘κείνο το μέρος. Παρ’ όλο που τον είδε κι αυτός, τον προσπέρασε χωρίς να του δώσει σημασία. Κάποιος όμως Σαμαρείτης που ταξίδευε,</w:t>
      </w:r>
      <w:r w:rsidR="00F4127F" w:rsidRPr="005D5315">
        <w:rPr>
          <w:rFonts w:cs="Times New Roman"/>
        </w:rPr>
        <w:t xml:space="preserve"> ήρθε προς το μέρος του,</w:t>
      </w:r>
      <w:r w:rsidR="00904372" w:rsidRPr="005D5315">
        <w:rPr>
          <w:rFonts w:cs="Times New Roman"/>
        </w:rPr>
        <w:t xml:space="preserve">, τον είδε και τον σπλαχνίστηκε. Πήγε κοντά του, άλειψε τις πληγές του με λάδι και κρασί και τις έδεσε καλά. Μάλιστα τον ανέβασε στο δικό του το ζώο, τον οδήγησε στο πανδοχείο και φρόντισε γι’ αυτόν. Την άλλη μέρα φεύγοντας έβγαλε κι έδωσε στον πανδοχέα δύο δηνάρια και του είπε: </w:t>
      </w:r>
      <w:r w:rsidR="00B6737F" w:rsidRPr="005D5315">
        <w:rPr>
          <w:rFonts w:cs="Times New Roman"/>
        </w:rPr>
        <w:t>«</w:t>
      </w:r>
      <w:r w:rsidR="00904372" w:rsidRPr="005D5315">
        <w:rPr>
          <w:rFonts w:cs="Times New Roman"/>
        </w:rPr>
        <w:t>φρόντισέ τον, κι ό,τι παραπάνω ξοδέψεις, εγώ όταν ξαναπεράσω θα σε πληρώσω</w:t>
      </w:r>
      <w:r w:rsidR="00B6737F" w:rsidRPr="005D5315">
        <w:rPr>
          <w:rFonts w:cs="Times New Roman"/>
        </w:rPr>
        <w:t>»</w:t>
      </w:r>
      <w:r w:rsidR="00904372" w:rsidRPr="005D5315">
        <w:rPr>
          <w:rFonts w:cs="Times New Roman"/>
        </w:rPr>
        <w:t xml:space="preserve">. Ποιος, λοιπόν απ’ αυτούς τους τρεις κατά τη γνώμη σου αποδείχτηκε </w:t>
      </w:r>
      <w:r w:rsidR="00B6737F" w:rsidRPr="005D5315">
        <w:rPr>
          <w:rFonts w:cs="Times New Roman"/>
        </w:rPr>
        <w:t>«</w:t>
      </w:r>
      <w:r w:rsidR="00904372" w:rsidRPr="005D5315">
        <w:rPr>
          <w:rFonts w:cs="Times New Roman"/>
        </w:rPr>
        <w:t>πλησίον</w:t>
      </w:r>
      <w:r w:rsidR="00B6737F" w:rsidRPr="005D5315">
        <w:rPr>
          <w:rFonts w:cs="Times New Roman"/>
        </w:rPr>
        <w:t>»</w:t>
      </w:r>
      <w:r w:rsidR="00904372" w:rsidRPr="005D5315">
        <w:rPr>
          <w:rFonts w:cs="Times New Roman"/>
        </w:rPr>
        <w:t xml:space="preserve"> εκείνου που έπεσε στους ληστές;</w:t>
      </w:r>
      <w:r w:rsidR="00B6737F" w:rsidRPr="005D5315">
        <w:rPr>
          <w:rFonts w:cs="Times New Roman"/>
        </w:rPr>
        <w:t>»</w:t>
      </w:r>
      <w:r w:rsidR="00904372" w:rsidRPr="005D5315">
        <w:rPr>
          <w:rFonts w:cs="Times New Roman"/>
        </w:rPr>
        <w:t xml:space="preserve"> Ο νομοδιδάσκαλος απάντησε: </w:t>
      </w:r>
      <w:r w:rsidR="00B6737F" w:rsidRPr="005D5315">
        <w:rPr>
          <w:rFonts w:cs="Times New Roman"/>
        </w:rPr>
        <w:t>«</w:t>
      </w:r>
      <w:r w:rsidR="00904372" w:rsidRPr="005D5315">
        <w:rPr>
          <w:rFonts w:cs="Times New Roman"/>
        </w:rPr>
        <w:t>Εκείνος που τον σπλαχνίστηκε</w:t>
      </w:r>
      <w:r w:rsidR="00B6737F" w:rsidRPr="005D5315">
        <w:rPr>
          <w:rFonts w:cs="Times New Roman"/>
        </w:rPr>
        <w:t>»</w:t>
      </w:r>
      <w:r w:rsidR="00904372" w:rsidRPr="005D5315">
        <w:rPr>
          <w:rFonts w:cs="Times New Roman"/>
        </w:rPr>
        <w:t>. Τότε ο Ιησούς του είπε:</w:t>
      </w:r>
      <w:r w:rsidR="004A73B5" w:rsidRPr="005D5315">
        <w:rPr>
          <w:rFonts w:cs="Times New Roman"/>
        </w:rPr>
        <w:t xml:space="preserve"> </w:t>
      </w:r>
      <w:r w:rsidR="00B6737F" w:rsidRPr="005D5315">
        <w:rPr>
          <w:rFonts w:cs="Times New Roman"/>
        </w:rPr>
        <w:t>«</w:t>
      </w:r>
      <w:r w:rsidR="00904372" w:rsidRPr="005D5315">
        <w:rPr>
          <w:rFonts w:cs="Times New Roman"/>
        </w:rPr>
        <w:t>Πήγαινε</w:t>
      </w:r>
      <w:r w:rsidR="0078090A" w:rsidRPr="005D5315">
        <w:rPr>
          <w:rFonts w:cs="Times New Roman"/>
        </w:rPr>
        <w:t>, και να κάνεις</w:t>
      </w:r>
      <w:r w:rsidR="00904372" w:rsidRPr="005D5315">
        <w:rPr>
          <w:rFonts w:cs="Times New Roman"/>
        </w:rPr>
        <w:t xml:space="preserve"> </w:t>
      </w:r>
      <w:r w:rsidR="0078090A" w:rsidRPr="005D5315">
        <w:rPr>
          <w:rFonts w:cs="Times New Roman"/>
        </w:rPr>
        <w:t>κι εσύ το ίδιο</w:t>
      </w:r>
      <w:r w:rsidR="0057707F" w:rsidRPr="005D5315">
        <w:rPr>
          <w:rFonts w:cs="Times New Roman"/>
        </w:rPr>
        <w:t>»</w:t>
      </w:r>
      <w:r w:rsidR="0078090A"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8090A" w:rsidRPr="005D5315">
        <w:rPr>
          <w:rFonts w:cs="Times New Roman"/>
        </w:rPr>
        <w:t>10:25-37).</w:t>
      </w:r>
      <w:r w:rsidR="004A73B5" w:rsidRPr="005D5315">
        <w:rPr>
          <w:rFonts w:cs="Times New Roman"/>
        </w:rPr>
        <w:t xml:space="preserve"> </w:t>
      </w:r>
    </w:p>
    <w:p w14:paraId="30E069AD" w14:textId="77777777" w:rsidR="004A3419" w:rsidRPr="005D5315" w:rsidRDefault="00BC6D3A" w:rsidP="006303F3">
      <w:pPr>
        <w:widowControl w:val="0"/>
        <w:rPr>
          <w:rFonts w:cs="Times New Roman"/>
        </w:rPr>
      </w:pPr>
      <w:r w:rsidRPr="005D5315">
        <w:rPr>
          <w:rFonts w:cs="Times New Roman"/>
        </w:rPr>
        <w:t>Το πρόβλημα για το νομοδιδάσκαλο, αλλά και για μας σήμερα, βρίσκεται στην πρακτική εφαρμογή. Στη θεωρία είμαστε άπιαστοι. Συχνά μας θαυμάζουν για τις βιβλικές μας γνώσεις και για τη θεολογική</w:t>
      </w:r>
      <w:r w:rsidR="008C5DBB" w:rsidRPr="005D5315">
        <w:rPr>
          <w:rFonts w:cs="Times New Roman"/>
        </w:rPr>
        <w:t xml:space="preserve"> </w:t>
      </w:r>
      <w:r w:rsidRPr="005D5315">
        <w:rPr>
          <w:rFonts w:cs="Times New Roman"/>
        </w:rPr>
        <w:t>κατάρτιση. Τις Γραφές τις γνωρίζουμε από την παιδική μας ηλικία. Έχουμε την άνεση να χρησιμοποιούμε εδάφια της Αγίας Γραφής οπουδήποτε και οποτεδήποτε. Το ίδιο συνέβαινε και με τους γραμματείς και νομοδιδασκάλους της εποχής του Χριστού. Τι γίνεται όμως στην πράξη;</w:t>
      </w:r>
    </w:p>
    <w:p w14:paraId="2C42D882" w14:textId="77777777" w:rsidR="00BC6D3A" w:rsidRPr="005D5315" w:rsidRDefault="00BC6D3A" w:rsidP="006303F3">
      <w:pPr>
        <w:widowControl w:val="0"/>
        <w:rPr>
          <w:rFonts w:cs="Times New Roman"/>
        </w:rPr>
      </w:pPr>
      <w:r w:rsidRPr="005D5315">
        <w:rPr>
          <w:rFonts w:cs="Times New Roman"/>
        </w:rPr>
        <w:t xml:space="preserve">Δεν είναι </w:t>
      </w:r>
      <w:r w:rsidR="008953D5" w:rsidRPr="005D5315">
        <w:rPr>
          <w:rFonts w:cs="Times New Roman"/>
        </w:rPr>
        <w:t xml:space="preserve">αρκετό να μιλάμε για τα πράγματα του Θεού. Δεν φτάνει να εμβαθύνουμε στις αλήθειες του Ευαγγελίου. Η ζωή μας θα πρέπει να συμφωνεί με την ομολογία μας. Ας προσέξουμε την προειδοποίηση του Κυρίου μας: «Στη βασιλεία του Θεού δεν θα μπει όποιος μου λέει: </w:t>
      </w:r>
      <w:r w:rsidR="00B6737F" w:rsidRPr="005D5315">
        <w:rPr>
          <w:rFonts w:cs="Times New Roman"/>
        </w:rPr>
        <w:t>«</w:t>
      </w:r>
      <w:r w:rsidR="008953D5" w:rsidRPr="005D5315">
        <w:rPr>
          <w:rFonts w:cs="Times New Roman"/>
        </w:rPr>
        <w:t>Κύριε, Κύριε</w:t>
      </w:r>
      <w:r w:rsidR="00B6737F" w:rsidRPr="005D5315">
        <w:rPr>
          <w:rFonts w:cs="Times New Roman"/>
        </w:rPr>
        <w:t>»</w:t>
      </w:r>
      <w:r w:rsidR="008953D5" w:rsidRPr="005D5315">
        <w:rPr>
          <w:rFonts w:cs="Times New Roman"/>
        </w:rPr>
        <w:t xml:space="preserve">, αλλά όποιος κάνει το θέλημα του ουράνιου Πατέρα 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953D5" w:rsidRPr="005D5315">
        <w:rPr>
          <w:rFonts w:cs="Times New Roman"/>
        </w:rPr>
        <w:t>7:21).</w:t>
      </w:r>
    </w:p>
    <w:p w14:paraId="1B78B1B8" w14:textId="77777777" w:rsidR="00C94DAA" w:rsidRPr="005D5315" w:rsidRDefault="008953D5" w:rsidP="006303F3">
      <w:pPr>
        <w:widowControl w:val="0"/>
        <w:rPr>
          <w:rFonts w:cs="Times New Roman"/>
        </w:rPr>
      </w:pPr>
      <w:r w:rsidRPr="005D5315">
        <w:rPr>
          <w:rFonts w:cs="Times New Roman"/>
        </w:rPr>
        <w:t>Όταν μιλάμε για την αιώνια ζωή με τρόπο επιπόλαιο, όταν συζητο</w:t>
      </w:r>
      <w:r w:rsidR="00C94DAA" w:rsidRPr="005D5315">
        <w:rPr>
          <w:rFonts w:cs="Times New Roman"/>
        </w:rPr>
        <w:t xml:space="preserve">ύμε για τις ουράνιες αλήθειες χωρίς αυτές να έχουν επίδραση στον τρόπο συμπεριφοράς μας κι ακόμη χειρότερα όταν φλυαρούμε και λογομαχούμε πάνω στο Λόγο του Θεού, χωρίς να έχουμε την συναίσθηση ότι στεκόμαστε σε ιερό έδαφος, είναι σαν να παίρνουμε το όνομα του Κυρίου επί </w:t>
      </w:r>
      <w:proofErr w:type="spellStart"/>
      <w:r w:rsidR="00C94DAA" w:rsidRPr="005D5315">
        <w:rPr>
          <w:rFonts w:cs="Times New Roman"/>
        </w:rPr>
        <w:t>ματαίω</w:t>
      </w:r>
      <w:proofErr w:type="spellEnd"/>
      <w:r w:rsidR="00C94DAA" w:rsidRPr="005D5315">
        <w:rPr>
          <w:rFonts w:cs="Times New Roman"/>
        </w:rPr>
        <w:t xml:space="preserve">. </w:t>
      </w:r>
    </w:p>
    <w:p w14:paraId="0046A60E" w14:textId="77777777" w:rsidR="00675C4F" w:rsidRPr="005D5315" w:rsidRDefault="00C94DAA" w:rsidP="006303F3">
      <w:pPr>
        <w:widowControl w:val="0"/>
        <w:rPr>
          <w:rFonts w:cs="Times New Roman"/>
        </w:rPr>
      </w:pPr>
      <w:r w:rsidRPr="005D5315">
        <w:rPr>
          <w:rFonts w:cs="Times New Roman"/>
        </w:rPr>
        <w:t>Στο πνευματικό μας περπάτημα χρειαζόμαστε σοφία, σύνεση και ακεραιότητα. Ο Θεός μ</w:t>
      </w:r>
      <w:r w:rsidR="00062082" w:rsidRPr="005D5315">
        <w:rPr>
          <w:rFonts w:cs="Times New Roman"/>
        </w:rPr>
        <w:t>ά</w:t>
      </w:r>
      <w:r w:rsidRPr="005D5315">
        <w:rPr>
          <w:rFonts w:cs="Times New Roman"/>
        </w:rPr>
        <w:t>ς θέλει μετρημένους και ισορροπημένους και εκτιμά ιδιαίτερα την ειλικρίνεια και την ε</w:t>
      </w:r>
      <w:r w:rsidR="00062082" w:rsidRPr="005D5315">
        <w:rPr>
          <w:rFonts w:cs="Times New Roman"/>
        </w:rPr>
        <w:t>υ</w:t>
      </w:r>
      <w:r w:rsidRPr="005D5315">
        <w:rPr>
          <w:rFonts w:cs="Times New Roman"/>
        </w:rPr>
        <w:t>θύτητα</w:t>
      </w:r>
      <w:r w:rsidR="00062082" w:rsidRPr="005D5315">
        <w:rPr>
          <w:rFonts w:cs="Times New Roman"/>
        </w:rPr>
        <w:t xml:space="preserve">. Η σωστή ομολογία και οι ορθές απόψεις σχετικά με τις αλήθειες του Ευαγγελίου είναι απαραίτητα στοιχεία για την πίστη μας αλλά η αγάπη μας για </w:t>
      </w:r>
      <w:r w:rsidR="002D7A11">
        <w:rPr>
          <w:rFonts w:cs="Times New Roman"/>
        </w:rPr>
        <w:t>τον Θεό</w:t>
      </w:r>
      <w:r w:rsidR="00062082" w:rsidRPr="005D5315">
        <w:rPr>
          <w:rFonts w:cs="Times New Roman"/>
        </w:rPr>
        <w:t xml:space="preserve"> και για τον συνάνθρωπό μας δεν εκφράζεται μόνο με τα λόγια. Στο νομοδιδάσκαλο ο Ιησούς είπε: «Πήγαινε, και να κάνεις κι εσύ το ίδιο»</w:t>
      </w:r>
      <w:r w:rsidR="00675C4F"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75C4F" w:rsidRPr="005D5315">
        <w:rPr>
          <w:rFonts w:cs="Times New Roman"/>
        </w:rPr>
        <w:t>10:37).</w:t>
      </w:r>
    </w:p>
    <w:p w14:paraId="315D2221" w14:textId="77777777" w:rsidR="00732D29" w:rsidRPr="005D5315" w:rsidRDefault="00675C4F" w:rsidP="006303F3">
      <w:pPr>
        <w:widowControl w:val="0"/>
        <w:rPr>
          <w:rFonts w:cs="Times New Roman"/>
        </w:rPr>
      </w:pPr>
      <w:r w:rsidRPr="005D5315">
        <w:rPr>
          <w:rFonts w:cs="Times New Roman"/>
        </w:rPr>
        <w:t xml:space="preserve">Σαν το νομοδιδάσκαλο κι εμείς συχνά ενδιαφερόμαστε να μάθουμε «ποιος είναι ο πλησίον», σε ποιον έχουμε υποχρέωση να δείξουμε ενδιαφέρον και αγάπη σύμφωνα με την απαίτηση της δεύτερης μεγάλης εντολής: «ν’ αγαπάς τον πλησίον σου </w:t>
      </w:r>
      <w:r w:rsidR="002F0834" w:rsidRPr="005D5315">
        <w:rPr>
          <w:rFonts w:cs="Times New Roman"/>
        </w:rPr>
        <w:t xml:space="preserve">όπως τον εαυτό σου»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F0834" w:rsidRPr="005D5315">
        <w:rPr>
          <w:rFonts w:cs="Times New Roman"/>
        </w:rPr>
        <w:t>22:39).</w:t>
      </w:r>
      <w:r w:rsidRPr="005D5315">
        <w:rPr>
          <w:rFonts w:cs="Times New Roman"/>
        </w:rPr>
        <w:t xml:space="preserve"> </w:t>
      </w:r>
      <w:r w:rsidR="00681813" w:rsidRPr="005D5315">
        <w:rPr>
          <w:rFonts w:cs="Times New Roman"/>
        </w:rPr>
        <w:t>Είναι δυστυχώς ο τρόπος διαφυγής</w:t>
      </w:r>
      <w:r w:rsidR="00732D29" w:rsidRPr="005D5315">
        <w:rPr>
          <w:rFonts w:cs="Times New Roman"/>
        </w:rPr>
        <w:t xml:space="preserve"> που συχνά ακολουθούμε. Όταν το Άγιο Πνεύμα έρχεται να μας ελέγξει για την αστοχία</w:t>
      </w:r>
      <w:r w:rsidR="00062082" w:rsidRPr="005D5315">
        <w:rPr>
          <w:rFonts w:cs="Times New Roman"/>
        </w:rPr>
        <w:t xml:space="preserve"> </w:t>
      </w:r>
      <w:r w:rsidR="00732D29" w:rsidRPr="005D5315">
        <w:rPr>
          <w:rFonts w:cs="Times New Roman"/>
        </w:rPr>
        <w:t xml:space="preserve">μας, για την αδιαφορία μας στην πρακτική ζωή προβάλλουμε διάφορες αστήρικτες δικαιολογίες. Αντί να ταπεινωθούμε μπροστά στον Κύριο και ν’ αναγνωρίσουμε την ανεπάρκειά μας προσπαθούμε να δικαιολογήσουμε τη θέση μας. </w:t>
      </w:r>
    </w:p>
    <w:p w14:paraId="5CF32AEC" w14:textId="77777777" w:rsidR="00FD718A" w:rsidRPr="005D5315" w:rsidRDefault="00732D29" w:rsidP="006303F3">
      <w:pPr>
        <w:widowControl w:val="0"/>
        <w:rPr>
          <w:rFonts w:cs="Times New Roman"/>
        </w:rPr>
      </w:pPr>
      <w:r w:rsidRPr="005D5315">
        <w:rPr>
          <w:rFonts w:cs="Times New Roman"/>
        </w:rPr>
        <w:t>«Ποιος είναι ο πλησίον;» Στο ερώτημα του νομοδιδασκάλου διαφαίνεται η λανθασμένη τοποθέτηση των Ιουδαίων. Παρεξηγώντας την ιδιαίτερη εύνοια του Θεού απέναντί τους, έφτασαν στο σημείο να υποστηρίζουν πως αν κάποιος Εθνικός βρισκόταν σε κίνδυνο</w:t>
      </w:r>
      <w:r w:rsidR="00FB06E7" w:rsidRPr="005D5315">
        <w:rPr>
          <w:rFonts w:cs="Times New Roman"/>
        </w:rPr>
        <w:t>,</w:t>
      </w:r>
      <w:r w:rsidRPr="005D5315">
        <w:rPr>
          <w:rFonts w:cs="Times New Roman"/>
        </w:rPr>
        <w:t xml:space="preserve"> ο Ιουδαίος δεν έπρεπε να του σώσει τη ζωή</w:t>
      </w:r>
      <w:r w:rsidR="00FB06E7" w:rsidRPr="005D5315">
        <w:rPr>
          <w:rFonts w:cs="Times New Roman"/>
        </w:rPr>
        <w:t>.</w:t>
      </w:r>
      <w:r w:rsidR="00715381" w:rsidRPr="005D5315">
        <w:rPr>
          <w:rFonts w:cs="Times New Roman"/>
        </w:rPr>
        <w:t xml:space="preserve"> Ο Ιησούς διορθώνει την απάνθρωπη αυτή θέση με τρόπο παραστατικό</w:t>
      </w:r>
      <w:r w:rsidR="004F4082" w:rsidRPr="005D5315">
        <w:rPr>
          <w:rFonts w:cs="Times New Roman"/>
        </w:rPr>
        <w:t>,</w:t>
      </w:r>
      <w:r w:rsidR="00715381" w:rsidRPr="005D5315">
        <w:rPr>
          <w:rFonts w:cs="Times New Roman"/>
        </w:rPr>
        <w:t xml:space="preserve"> αναφέροντας το συγκεκριμένο περιστατικό. Έτσι, διακηρύττει ξεκάθαρα ότι καθένας που δείχνει έλεος και καλοσύνη</w:t>
      </w:r>
      <w:r w:rsidR="00062082" w:rsidRPr="005D5315">
        <w:rPr>
          <w:rFonts w:cs="Times New Roman"/>
        </w:rPr>
        <w:t xml:space="preserve"> </w:t>
      </w:r>
      <w:r w:rsidR="00715381" w:rsidRPr="005D5315">
        <w:rPr>
          <w:rFonts w:cs="Times New Roman"/>
        </w:rPr>
        <w:t>στο συνάνθρωπ</w:t>
      </w:r>
      <w:r w:rsidR="00FD718A" w:rsidRPr="005D5315">
        <w:rPr>
          <w:rFonts w:cs="Times New Roman"/>
        </w:rPr>
        <w:t>ό του είναι ο πλησίον.</w:t>
      </w:r>
    </w:p>
    <w:p w14:paraId="77C28D47" w14:textId="77777777" w:rsidR="00872935" w:rsidRPr="005D5315" w:rsidRDefault="00FD718A" w:rsidP="006303F3">
      <w:pPr>
        <w:widowControl w:val="0"/>
        <w:rPr>
          <w:rFonts w:cs="Times New Roman"/>
        </w:rPr>
      </w:pPr>
      <w:r w:rsidRPr="005D5315">
        <w:rPr>
          <w:rFonts w:cs="Times New Roman"/>
        </w:rPr>
        <w:t xml:space="preserve">Το έλεος και η ευσπλαχνία του Θεού απλώνονται σ’ όλους τους ανθρώπους. Ο κάθε άνθρωπος, άσχετα από το βαθμό της παραμόρφωσης που η αμαρτία του προκάλεσε, είναι μια πολύτιμη ύπαρξη μπροστά στα μάτια του Θεού. Είναι πλασμένος «κατ’ εικόνα και καθ’ ομοίωση του Θεού»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1:26). Ο Θεός από μέρους Του έδειξε το μέγιστο ενδιαφέρον, την άπειρη αγάπη Του για τον κάθε άνθρωπο</w:t>
      </w:r>
      <w:r w:rsidR="004F4082" w:rsidRPr="005D5315">
        <w:rPr>
          <w:rFonts w:cs="Times New Roman"/>
        </w:rPr>
        <w:t xml:space="preserve"> γιατί «Τόσο πολύ αγάπησε ο Θεός τον κόσμο, ώστε παρέδωσε στο θάνατο το μονογενή του Υιό, για να μη χαθεί όποιος πιστεύει σ’ αυτόν αλλά να έχει ζωή αιώνια</w:t>
      </w:r>
      <w:r w:rsidR="003A0018" w:rsidRPr="005D5315">
        <w:rPr>
          <w:rFonts w:cs="Times New Roman"/>
        </w:rPr>
        <w:t xml:space="preserve">» (Ιωάν. </w:t>
      </w:r>
      <w:r w:rsidR="004F4082" w:rsidRPr="005D5315">
        <w:rPr>
          <w:rFonts w:cs="Times New Roman"/>
        </w:rPr>
        <w:t>3:16).</w:t>
      </w:r>
    </w:p>
    <w:p w14:paraId="7DB2CC0F" w14:textId="77777777" w:rsidR="00A12200" w:rsidRPr="005D5315" w:rsidRDefault="00872935" w:rsidP="006303F3">
      <w:pPr>
        <w:widowControl w:val="0"/>
        <w:rPr>
          <w:rFonts w:cs="Times New Roman"/>
        </w:rPr>
      </w:pPr>
      <w:r w:rsidRPr="005D5315">
        <w:rPr>
          <w:rFonts w:cs="Times New Roman"/>
        </w:rPr>
        <w:t>Εμείς πόσο επιθυμούμε ν’ ακολουθήσουμε τον Κύριό μας; Πόσο εκτιμούμε την αξία των συνανθρώπων μας;</w:t>
      </w:r>
      <w:r w:rsidR="00A12200" w:rsidRPr="005D5315">
        <w:rPr>
          <w:rFonts w:cs="Times New Roman"/>
        </w:rPr>
        <w:t xml:space="preserve"> Ποιες </w:t>
      </w:r>
      <w:r w:rsidR="00A12200" w:rsidRPr="005D5315">
        <w:rPr>
          <w:rFonts w:cs="Times New Roman"/>
        </w:rPr>
        <w:lastRenderedPageBreak/>
        <w:t>θυσίες κάνουμε για λογαριασμό τους;</w:t>
      </w:r>
    </w:p>
    <w:p w14:paraId="4F4B519C" w14:textId="77777777" w:rsidR="00A12200" w:rsidRPr="005D5315" w:rsidRDefault="00CC4E40" w:rsidP="006303F3">
      <w:pPr>
        <w:widowControl w:val="0"/>
        <w:rPr>
          <w:rFonts w:cs="Times New Roman"/>
        </w:rPr>
      </w:pPr>
      <w:r>
        <w:rPr>
          <w:rFonts w:cs="Times New Roman"/>
        </w:rPr>
        <w:t>«</w:t>
      </w:r>
      <w:r w:rsidR="00A12200" w:rsidRPr="005D5315">
        <w:rPr>
          <w:rFonts w:cs="Times New Roman"/>
        </w:rPr>
        <w:t>Και ποιος είναι ο πλησίον μου;</w:t>
      </w:r>
      <w:r w:rsidR="00B6737F" w:rsidRPr="005D5315">
        <w:rPr>
          <w:rFonts w:cs="Times New Roman"/>
        </w:rPr>
        <w:t>»</w:t>
      </w:r>
      <w:r w:rsidR="00A12200" w:rsidRPr="005D5315">
        <w:rPr>
          <w:rFonts w:cs="Times New Roman"/>
        </w:rPr>
        <w:t xml:space="preserve"> Πήρε τότε αφορμή ο Ιησούς και είπε: </w:t>
      </w:r>
      <w:r w:rsidR="00B6737F" w:rsidRPr="005D5315">
        <w:rPr>
          <w:rFonts w:cs="Times New Roman"/>
        </w:rPr>
        <w:t>«</w:t>
      </w:r>
      <w:r w:rsidR="00A12200" w:rsidRPr="005D5315">
        <w:rPr>
          <w:rFonts w:cs="Times New Roman"/>
        </w:rPr>
        <w:t>Κάποιος άνθρωπος, κατεβαίνοντας από τα Ιεροσόλυμα για την Ιεριχώ, έπεσε πάνω σε ληστές. Αυτοί τον ξεγύμνωσαν, τον τραυμάτισαν και έφυγαν παρατώντας τον μισοπεθαμένο</w:t>
      </w:r>
      <w:r w:rsidR="0057707F" w:rsidRPr="005D5315">
        <w:rPr>
          <w:rFonts w:cs="Times New Roman"/>
        </w:rPr>
        <w:t>»</w:t>
      </w:r>
      <w:r w:rsidR="00A12200"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A12200" w:rsidRPr="005D5315">
        <w:rPr>
          <w:rFonts w:cs="Times New Roman"/>
        </w:rPr>
        <w:t>10:30).</w:t>
      </w:r>
    </w:p>
    <w:p w14:paraId="1786B8BF" w14:textId="77777777" w:rsidR="00D41941" w:rsidRPr="005D5315" w:rsidRDefault="00A12200" w:rsidP="006303F3">
      <w:pPr>
        <w:widowControl w:val="0"/>
        <w:rPr>
          <w:rFonts w:cs="Times New Roman"/>
        </w:rPr>
      </w:pPr>
      <w:r w:rsidRPr="005D5315">
        <w:rPr>
          <w:rFonts w:cs="Times New Roman"/>
        </w:rPr>
        <w:t xml:space="preserve">Στο πρόσωπο του δύστυχου ταξιδιώτη έχουμε την εικόνα </w:t>
      </w:r>
      <w:r w:rsidR="0010320A" w:rsidRPr="005D5315">
        <w:rPr>
          <w:rFonts w:cs="Times New Roman"/>
        </w:rPr>
        <w:t xml:space="preserve">του ανθρώπου </w:t>
      </w:r>
      <w:r w:rsidRPr="005D5315">
        <w:rPr>
          <w:rFonts w:cs="Times New Roman"/>
        </w:rPr>
        <w:t>που για οποιοδήποτε λόγο πάσχει σήμερα. Ο άνθρωπος της ιστορίας που αναφέρει ο Ιησούς</w:t>
      </w:r>
      <w:r w:rsidR="0010320A" w:rsidRPr="005D5315">
        <w:rPr>
          <w:rFonts w:cs="Times New Roman"/>
        </w:rPr>
        <w:t xml:space="preserve"> ταξίδευε ειρηνικά σ’ ένα πολυσύχναστο δρόμο. Χωρίς καμιά δική του υπαιτιότητα βρίσκεται κακοποιημένος κι ετοιμοθάνατος δίπλα στο δρόμο. Αλλά κι αν ακόμη προκαλούσε ο ίδιος την κατάστασή του </w:t>
      </w:r>
      <w:r w:rsidR="00D41941" w:rsidRPr="005D5315">
        <w:rPr>
          <w:rFonts w:cs="Times New Roman"/>
        </w:rPr>
        <w:t>σε τι θα άλλαζε το σκηνικό;</w:t>
      </w:r>
      <w:r w:rsidRPr="005D5315">
        <w:rPr>
          <w:rFonts w:cs="Times New Roman"/>
        </w:rPr>
        <w:t xml:space="preserve"> </w:t>
      </w:r>
    </w:p>
    <w:p w14:paraId="266A4085" w14:textId="77777777" w:rsidR="0026658B" w:rsidRPr="005D5315" w:rsidRDefault="00D41941" w:rsidP="006303F3">
      <w:pPr>
        <w:widowControl w:val="0"/>
        <w:rPr>
          <w:rFonts w:cs="Times New Roman"/>
        </w:rPr>
      </w:pPr>
      <w:r w:rsidRPr="005D5315">
        <w:rPr>
          <w:rFonts w:cs="Times New Roman"/>
        </w:rPr>
        <w:t xml:space="preserve">Όταν μάθουμε για κάποιον ότι έπεσε πνευματικά ή για κάποιον που αρρώστησε ή έπαθε κάποιο δυστύχημα, έχουμε συχνά την αφέλεια να ψάχνουμε για να βρούμε την αιτία, να εντοπίσουμε κάποια απροσεξία ή αμαρτία που προκάλεσε τη βλάβη. Άλλοτε προχωρούμε ακόμη περισσότερο και η συμπεριφορά μας καταντάει όχι μόνο ασύνετη, αλλά και σκληρή απέναντι στον πάσχοντα. Δεν είναι ασυνήθιστες </w:t>
      </w:r>
      <w:r w:rsidR="0026658B" w:rsidRPr="005D5315">
        <w:rPr>
          <w:rFonts w:cs="Times New Roman"/>
        </w:rPr>
        <w:t>οι περιπτώσεις αδελφών που, αντί να συμπαθήσουν, να συμπαρασταθούν και να βοηθήσουν στο πρόβλημα, στην αρρώστια, σωματική ή πνευματική, στο δυστύχημα του αδελφού ή του συνανθρώπου, φέρονται με τρόπο απαράδεκτο που θυμίζει τη συμπεριφορά του ιερέα και του λευίτη.</w:t>
      </w:r>
    </w:p>
    <w:p w14:paraId="5539EC95" w14:textId="77777777" w:rsidR="00C167E9" w:rsidRPr="005D5315" w:rsidRDefault="0026658B" w:rsidP="006303F3">
      <w:pPr>
        <w:widowControl w:val="0"/>
        <w:rPr>
          <w:rFonts w:cs="Times New Roman"/>
        </w:rPr>
      </w:pPr>
      <w:r w:rsidRPr="005D5315">
        <w:rPr>
          <w:rFonts w:cs="Times New Roman"/>
        </w:rPr>
        <w:t>Τι σημασία έχει για σένα η αιτία που προκάλεσε τη βλάβη; Ποιος σου έδωσε το δικαίωμα να κρίνεις και να κατακρίνεις τον αδελφό σου, και μάλιστα τώρα που βρίσκεται στην πιο δύσκολη θέση; Είναι φορές που γινόμ</w:t>
      </w:r>
      <w:r w:rsidR="00703C75" w:rsidRPr="005D5315">
        <w:rPr>
          <w:rFonts w:cs="Times New Roman"/>
        </w:rPr>
        <w:t>α</w:t>
      </w:r>
      <w:r w:rsidRPr="005D5315">
        <w:rPr>
          <w:rFonts w:cs="Times New Roman"/>
        </w:rPr>
        <w:t>στε</w:t>
      </w:r>
      <w:r w:rsidR="00703C75" w:rsidRPr="005D5315">
        <w:rPr>
          <w:rFonts w:cs="Times New Roman"/>
        </w:rPr>
        <w:t xml:space="preserve"> «άθλιοι παρηγορητές» (Ιώβ 16:2), όπως εκείνοι οι φίλοι του πολύπαθου Ιώβ.</w:t>
      </w:r>
      <w:r w:rsidR="00F43D55" w:rsidRPr="005D5315">
        <w:rPr>
          <w:rFonts w:cs="Times New Roman"/>
        </w:rPr>
        <w:t xml:space="preserve"> </w:t>
      </w:r>
      <w:r w:rsidR="00C167E9" w:rsidRPr="005D5315">
        <w:rPr>
          <w:rFonts w:cs="Times New Roman"/>
        </w:rPr>
        <w:t>Ξεχνούμε το έλεος του Θεού απέναντί μας. Δεν δείχνουμε την αγάπη που είναι η απόδειξη πως είμαστε γνήσιοι μαθητές του Ιησού Χριστού.</w:t>
      </w:r>
    </w:p>
    <w:p w14:paraId="2A35E7CC" w14:textId="77777777" w:rsidR="00246282" w:rsidRPr="005D5315" w:rsidRDefault="00C167E9" w:rsidP="006303F3">
      <w:pPr>
        <w:widowControl w:val="0"/>
        <w:rPr>
          <w:rFonts w:cs="Times New Roman"/>
        </w:rPr>
      </w:pPr>
      <w:r w:rsidRPr="005D5315">
        <w:rPr>
          <w:rFonts w:cs="Times New Roman"/>
        </w:rPr>
        <w:t xml:space="preserve">Ποιο είναι το καθήκον μας; Ποια είναι η αποστολή μας; Ο Εκκλησιαστής μας το λέει πολύ καθαρά: «Ό,τι βρίσκει το χέρι σου να κάνει, </w:t>
      </w:r>
      <w:proofErr w:type="spellStart"/>
      <w:r w:rsidRPr="005D5315">
        <w:rPr>
          <w:rFonts w:cs="Times New Roman"/>
        </w:rPr>
        <w:t>κάν</w:t>
      </w:r>
      <w:proofErr w:type="spellEnd"/>
      <w:r w:rsidRPr="005D5315">
        <w:rPr>
          <w:rFonts w:cs="Times New Roman"/>
        </w:rPr>
        <w:t xml:space="preserve">’ το τώρα που μπορείς» </w:t>
      </w:r>
      <w:r w:rsidR="00587962">
        <w:rPr>
          <w:rFonts w:cs="Times New Roman"/>
        </w:rPr>
        <w:t xml:space="preserve">(Εκκλ. </w:t>
      </w:r>
      <w:r w:rsidRPr="005D5315">
        <w:rPr>
          <w:rFonts w:cs="Times New Roman"/>
        </w:rPr>
        <w:t>9:10</w:t>
      </w:r>
      <w:r w:rsidR="00246282" w:rsidRPr="005D5315">
        <w:rPr>
          <w:rFonts w:cs="Times New Roman"/>
        </w:rPr>
        <w:t>). Το θέλημα του Θεού είναι ν’ ανταποκρινόμαστε στις ανάγκες και στις καταστάσεις που προκύπτουν γύρω μας.</w:t>
      </w:r>
    </w:p>
    <w:p w14:paraId="710A4483" w14:textId="77777777" w:rsidR="00911142" w:rsidRPr="005D5315" w:rsidRDefault="00246282" w:rsidP="006303F3">
      <w:pPr>
        <w:widowControl w:val="0"/>
        <w:rPr>
          <w:rFonts w:cs="Times New Roman"/>
        </w:rPr>
      </w:pPr>
      <w:r w:rsidRPr="005D5315">
        <w:rPr>
          <w:rFonts w:cs="Times New Roman"/>
        </w:rPr>
        <w:t>Ο ταξιδιώτης της ιστορίας μας περιφρονήθηκε από εκείνους που θα έπρεπε να τον συμπαρασταθούν, από εκείνους που θα έπρεπε να είναι φίλοι του. Ανήκαν στο ίδιο έθνος και είχαν την ίδια θρησκεία. Και μάλιστα, ο ένας ήταν ιερέας και ο άλλος λευίτης</w:t>
      </w:r>
      <w:r w:rsidR="008601F4" w:rsidRPr="005D5315">
        <w:rPr>
          <w:rFonts w:cs="Times New Roman"/>
        </w:rPr>
        <w:t>,</w:t>
      </w:r>
      <w:r w:rsidRPr="005D5315">
        <w:rPr>
          <w:rFonts w:cs="Times New Roman"/>
        </w:rPr>
        <w:t xml:space="preserve"> κ</w:t>
      </w:r>
      <w:r w:rsidR="008601F4" w:rsidRPr="005D5315">
        <w:rPr>
          <w:rFonts w:cs="Times New Roman"/>
        </w:rPr>
        <w:t>α</w:t>
      </w:r>
      <w:r w:rsidRPr="005D5315">
        <w:rPr>
          <w:rFonts w:cs="Times New Roman"/>
        </w:rPr>
        <w:t xml:space="preserve">ι </w:t>
      </w:r>
      <w:r w:rsidR="008601F4" w:rsidRPr="005D5315">
        <w:rPr>
          <w:rFonts w:cs="Times New Roman"/>
        </w:rPr>
        <w:t xml:space="preserve">οι </w:t>
      </w:r>
      <w:r w:rsidRPr="005D5315">
        <w:rPr>
          <w:rFonts w:cs="Times New Roman"/>
        </w:rPr>
        <w:t>δυο άνθρωποι που έργο και αποστολή τους ήταν η υπηρεσία στο συνάνθρωπό τους. Έπρεπε να είναι υποδειγματικοί και να διδάσκουν το λαό με το καλό τους παράδειγμα.</w:t>
      </w:r>
      <w:r w:rsidR="004A73B5" w:rsidRPr="005D5315">
        <w:rPr>
          <w:rFonts w:cs="Times New Roman"/>
        </w:rPr>
        <w:t xml:space="preserve"> </w:t>
      </w:r>
      <w:r w:rsidR="008601F4" w:rsidRPr="005D5315">
        <w:rPr>
          <w:rFonts w:cs="Times New Roman"/>
        </w:rPr>
        <w:t>Και όμως δεν έκαναν απολύτως τίποτε. Είδαν τον πληγωμένο, άκουσαν τα βογγητά του και τον προσπέρασαν. Και οι δυο απομακρύνθηκαν γρήγορα προσποιούμενοι πως δεν είδαν και δεν ήξεραν τίποτε για τον άνθρωπο. Είναι λυπηρό όταν εκείνοι που θα έπρεπε ν’ αποτελούν παραδείγματα και πρότυπα ευσπλαχνίας</w:t>
      </w:r>
      <w:r w:rsidR="00A41795" w:rsidRPr="005D5315">
        <w:rPr>
          <w:rFonts w:cs="Times New Roman"/>
        </w:rPr>
        <w:t>,</w:t>
      </w:r>
      <w:r w:rsidR="0086769B" w:rsidRPr="005D5315">
        <w:rPr>
          <w:rFonts w:cs="Times New Roman"/>
        </w:rPr>
        <w:t xml:space="preserve"> να γίνονται τόσο σκληροί και αδιάφοροι</w:t>
      </w:r>
      <w:r w:rsidR="00911142" w:rsidRPr="005D5315">
        <w:rPr>
          <w:rFonts w:cs="Times New Roman"/>
        </w:rPr>
        <w:t>, όταν εκείνοι που θα έπρεπε να δείχνουν τα ελέη του Θεού και τα σπλάχνα οικτιρμών στους άλλους, κλείνουν ερμητικά τις καρδιές τους</w:t>
      </w:r>
      <w:r w:rsidR="008601F4" w:rsidRPr="005D5315">
        <w:rPr>
          <w:rFonts w:cs="Times New Roman"/>
        </w:rPr>
        <w:t xml:space="preserve"> </w:t>
      </w:r>
      <w:r w:rsidR="00911142" w:rsidRPr="005D5315">
        <w:rPr>
          <w:rFonts w:cs="Times New Roman"/>
        </w:rPr>
        <w:t>στον πάσχοντα συνάνθρωπο.</w:t>
      </w:r>
    </w:p>
    <w:p w14:paraId="31F359C4" w14:textId="77777777" w:rsidR="001E3516" w:rsidRPr="005D5315" w:rsidRDefault="00911142" w:rsidP="006303F3">
      <w:pPr>
        <w:widowControl w:val="0"/>
        <w:rPr>
          <w:rFonts w:cs="Times New Roman"/>
        </w:rPr>
      </w:pPr>
      <w:r w:rsidRPr="005D5315">
        <w:rPr>
          <w:rFonts w:cs="Times New Roman"/>
        </w:rPr>
        <w:t xml:space="preserve">«Κάποιος όμως Σαμαρείτης που ταξίδευε, ήρθε προς το μέρος του, τον είδε και τον σπλαχνίστηκε»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10:33). Ένας ξένος και μάλιστα Σαμαρείτης, ο χειρότερος εχθρός των Ιουδαίων που δεν είχε καμιά σχέση με τους Ιουδαίους, ένας αλλόφυλος έδειξε ανθρωπιά μοναδική</w:t>
      </w:r>
      <w:r w:rsidR="00C02766" w:rsidRPr="005D5315">
        <w:rPr>
          <w:rFonts w:cs="Times New Roman"/>
        </w:rPr>
        <w:t xml:space="preserve">. Ο ιερέας και ο λευίτης έκλεισαν τις καρδιές τους για έναν άνθρωπο του λαού τους. Ο Σαμαρείτης αντίθετα σπλαχνίστηκε έναν ξένο και μάλιστα εχθρό του. Δεν έλαβε υπόψη την εθνικότητα, απλά έβλεπε μπροστά του ένα δυστυχισμένο συνάνθρωπο. Είχε μάθει να τιμά και να βοηθάει όλους τους ανθρώπους χωρίς διακρίσεις. Σκέφθηκε πως θα μπορούσε και ο ίδιος να βρίσκεται σ’ αυτή τη συγκεκριμένη κατάσταση και να χρειάζεται τη βοήθεια των άλλων. </w:t>
      </w:r>
      <w:r w:rsidRPr="005D5315">
        <w:rPr>
          <w:rFonts w:cs="Times New Roman"/>
        </w:rPr>
        <w:br/>
      </w:r>
      <w:r w:rsidR="00D16529" w:rsidRPr="005D5315">
        <w:rPr>
          <w:rFonts w:cs="Times New Roman"/>
        </w:rPr>
        <w:t xml:space="preserve">Η ευσπλαχνία του Σαμαρείτη δεν ήταν ένα απλό συναίσθημα. Προχώρησε στην πρακτική εκδήλωση, «Πήγε κοντά του». Αυτό είναι το πρώτο βήμα αγάπης. Δεν έμεινε σε απόσταση όπως ο ιερέας και ο λευίτης αλλά πλησίασε και έσκυψε. Δεν μπορείς να υπηρετήσεις τον αδελφό σου, δεν μπορείς να βοηθήσεις τον συνάνθρωπό σου αν προηγουμένως δεν σκύψεις, δεν κατέβεις χαμηλά. Δεν μπορείς να θυσιάσεις όταν η καρδιά σου είναι γεμάτη υπερηφάνεια. </w:t>
      </w:r>
      <w:r w:rsidR="001E3516" w:rsidRPr="005D5315">
        <w:rPr>
          <w:rFonts w:cs="Times New Roman"/>
        </w:rPr>
        <w:t>Όταν το ατομικό σου συμφέρον έχει την πρώτη θέση είσαι ακατάλληλος για το έργο του Θεού.</w:t>
      </w:r>
    </w:p>
    <w:p w14:paraId="5FC77790" w14:textId="77777777" w:rsidR="00904CBD" w:rsidRPr="005D5315" w:rsidRDefault="001E3516" w:rsidP="006303F3">
      <w:pPr>
        <w:widowControl w:val="0"/>
        <w:rPr>
          <w:rFonts w:cs="Times New Roman"/>
        </w:rPr>
      </w:pPr>
      <w:r w:rsidRPr="005D5315">
        <w:rPr>
          <w:rFonts w:cs="Times New Roman"/>
        </w:rPr>
        <w:t>Χρειάζεται να μάθουμε και να συνεχίσουμε να μαθαίνουμε κάθε μέρα το μάθημα της ταπεινοφροσύνης. Η επιμονή του Κυρίου μας πάνω σ’ αυτό το θέμα δεν ήταν τυχαία: «</w:t>
      </w:r>
      <w:r w:rsidR="008602BE" w:rsidRPr="005D5315">
        <w:rPr>
          <w:rFonts w:cs="Times New Roman"/>
        </w:rPr>
        <w:t xml:space="preserve">Ελάτε σ’ εμένα όλοι όσοι κοπιάζετε κι είστε φορτωμένοι, κι εγώ θα σας </w:t>
      </w:r>
      <w:r w:rsidR="00904CBD" w:rsidRPr="005D5315">
        <w:rPr>
          <w:rFonts w:cs="Times New Roman"/>
        </w:rPr>
        <w:t xml:space="preserve">ξεκουράσω. Σηκώστε πάνω σας το ζυγό μου και διδαχτείτε από το δικό μου παράδειγμα, γιατί είμαι πράος και ταπεινός στην καρδιά, και οι ψυχές σας θα βρουν ξεκούραση. Γιατί ο ζυγός μου είναι απαλός, και το φορτίο μου ελαφρό»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04CBD" w:rsidRPr="005D5315">
        <w:rPr>
          <w:rFonts w:cs="Times New Roman"/>
        </w:rPr>
        <w:t>11:28-30).</w:t>
      </w:r>
    </w:p>
    <w:p w14:paraId="0242B478" w14:textId="77777777" w:rsidR="00E1797F" w:rsidRPr="005D5315" w:rsidRDefault="00904CBD" w:rsidP="006303F3">
      <w:pPr>
        <w:widowControl w:val="0"/>
        <w:rPr>
          <w:rFonts w:cs="Times New Roman"/>
        </w:rPr>
      </w:pPr>
      <w:r w:rsidRPr="005D5315">
        <w:rPr>
          <w:rFonts w:cs="Times New Roman"/>
        </w:rPr>
        <w:t xml:space="preserve">Ο Σαμαρείτης πήγε κοντά στον πληγωμένο, περιποιήθηκε τις πληγές του. «Μάλιστα τον ανέβασε στο δικό του το ζώο, τον οδήγησε στο πανδοχείο και φρόντισε γι’ αυτόν»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10:</w:t>
      </w:r>
      <w:r w:rsidR="00D00EF1" w:rsidRPr="005D5315">
        <w:rPr>
          <w:rFonts w:cs="Times New Roman"/>
        </w:rPr>
        <w:t xml:space="preserve">14). Εδώ βρίσκεται το αληθινό πνεύμα της θυσίας και της υπηρεσίας: ενδιαφέρον και φροντίδα, χωρίς κενά και παραλείψεις. Τον φρόντισε με αγάπη και στοργή σαν να ήταν δικό του παιδί. Κοπίασε, θυσίασε, πλήρωσε γενναιόδωρα σαν να επρόκειτο για αδελφό του ή </w:t>
      </w:r>
      <w:r w:rsidR="00D00EF1" w:rsidRPr="005D5315">
        <w:rPr>
          <w:rFonts w:cs="Times New Roman"/>
        </w:rPr>
        <w:lastRenderedPageBreak/>
        <w:t>στενό φίλο του. Και όμως, ο άνθρωπος που δέχθηκε τις υπηρεσίες του ήταν ένας ξένος.</w:t>
      </w:r>
      <w:r w:rsidR="00E3035C" w:rsidRPr="005D5315">
        <w:rPr>
          <w:rFonts w:cs="Times New Roman"/>
        </w:rPr>
        <w:t xml:space="preserve"> </w:t>
      </w:r>
    </w:p>
    <w:p w14:paraId="54121B50" w14:textId="77777777" w:rsidR="008953D5" w:rsidRPr="005D5315" w:rsidRDefault="00E1797F" w:rsidP="006303F3">
      <w:pPr>
        <w:widowControl w:val="0"/>
        <w:rPr>
          <w:rFonts w:cs="Times New Roman"/>
        </w:rPr>
      </w:pPr>
      <w:r w:rsidRPr="005D5315">
        <w:rPr>
          <w:rFonts w:cs="Times New Roman"/>
        </w:rPr>
        <w:t xml:space="preserve">Από την πνευματική πλευρά, ο καθένας από μας βρισκόταν στη θέση του δύστυχου αυτού ανθρώπου. Ο εχθρός των ψυχών μας, ο σατανάς, μάς λήστεψε, μας γύμνωσε και μας πέταξε δίπλα στο δρόμο, όχι απλά τραυματισμένους αλλά πνευματικά νεκρούς. Ο Μωσαϊκός νόμος, σαν τον ιερέα και το λευίτη τους εκπροσώπους του, ήρθε κοντά αλλά δεν έδειξε έλεος ούτε μπορούσε να δώσει </w:t>
      </w:r>
      <w:r w:rsidR="001F4D5C" w:rsidRPr="005D5315">
        <w:rPr>
          <w:rFonts w:cs="Times New Roman"/>
        </w:rPr>
        <w:t>ζωή. Μας άφησε στην κατάστασή μας.</w:t>
      </w:r>
    </w:p>
    <w:p w14:paraId="55AE9CFD" w14:textId="77777777" w:rsidR="001F4D5C" w:rsidRPr="005D5315" w:rsidRDefault="001F4D5C" w:rsidP="006303F3">
      <w:pPr>
        <w:widowControl w:val="0"/>
        <w:rPr>
          <w:rFonts w:cs="Times New Roman"/>
        </w:rPr>
      </w:pPr>
      <w:r w:rsidRPr="005D5315">
        <w:rPr>
          <w:rFonts w:cs="Times New Roman"/>
        </w:rPr>
        <w:t xml:space="preserve">Τότε όμως ήρθε ο </w:t>
      </w:r>
      <w:r w:rsidR="00A41795" w:rsidRPr="005D5315">
        <w:rPr>
          <w:rFonts w:cs="Times New Roman"/>
        </w:rPr>
        <w:t>Κ</w:t>
      </w:r>
      <w:r w:rsidRPr="005D5315">
        <w:rPr>
          <w:rFonts w:cs="Times New Roman"/>
        </w:rPr>
        <w:t xml:space="preserve">αλός Σαμαρείτης, ο Ιησούς Χριστός, ο Κύριος, μας σπλαχνίστηκε, καθάρισε τις πληγές </w:t>
      </w:r>
      <w:r w:rsidR="00A41795" w:rsidRPr="005D5315">
        <w:rPr>
          <w:rFonts w:cs="Times New Roman"/>
        </w:rPr>
        <w:t>μας,</w:t>
      </w:r>
      <w:r w:rsidRPr="005D5315">
        <w:rPr>
          <w:rFonts w:cs="Times New Roman"/>
        </w:rPr>
        <w:t xml:space="preserve"> όχι με το λάδι και το κρασί αλλά με το πολύτιμο αίμα Του, «το αίμα της καινής διαθήκης»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22:20). Πλήρωσε πολύ ακριβά για τη σωτηρία μας και μας έδωσε ζωή. Να γιατί μας καλεί να γίνουμε μιμητές Του.</w:t>
      </w:r>
    </w:p>
    <w:p w14:paraId="26C966FC" w14:textId="77777777" w:rsidR="005B2468" w:rsidRPr="005D5315" w:rsidRDefault="005B2468" w:rsidP="006303F3">
      <w:pPr>
        <w:widowControl w:val="0"/>
        <w:rPr>
          <w:rFonts w:cs="Times New Roman"/>
        </w:rPr>
      </w:pPr>
      <w:r w:rsidRPr="005D5315">
        <w:rPr>
          <w:rFonts w:cs="Times New Roman"/>
        </w:rPr>
        <w:t xml:space="preserve">Ο κόσμος γύρω μας πάσχει βαριά και στη διπλή του αρρώστια χρειάζεται την κατάλληλη θεραπεία. Το μήνυμα του Ευαγγελίου δίνει παρηγοριά και </w:t>
      </w:r>
      <w:r w:rsidR="00420DDC" w:rsidRPr="005D5315">
        <w:rPr>
          <w:rFonts w:cs="Times New Roman"/>
        </w:rPr>
        <w:t>θεραπεία στην πνευματική του αρρώστια. Το αδελφικό και σπλαχνικό χέρι βοήθειας είναι απαραίτητο στη φυσική πάθηση. Τα δυο πάνε μαζί: Ομολογία και ζωή, μαρτυρία και θυσία.</w:t>
      </w:r>
    </w:p>
    <w:p w14:paraId="1780998E" w14:textId="77777777" w:rsidR="00420DDC" w:rsidRPr="005D5315" w:rsidRDefault="00420DDC" w:rsidP="006303F3">
      <w:pPr>
        <w:widowControl w:val="0"/>
        <w:rPr>
          <w:rFonts w:cs="Times New Roman"/>
        </w:rPr>
      </w:pPr>
      <w:r w:rsidRPr="005D5315">
        <w:rPr>
          <w:rFonts w:cs="Times New Roman"/>
        </w:rPr>
        <w:t>Όταν αποφάσισα να γίνω γιατρός δεν μπορούσα να φανταστώ το μέγεθος της ευθύνης που αναλάμβανα. Μάτια πονεμένα που απελπιστικά περιμένουν κάποιο χέρι βοήθειας. Νέοι και μεγαλύτεροι που όμως έχουν έντονη την επιθυμία για ζωή. Συχνά νιώθω πολύ αδύναμος μπροστά στον πόνο και στη θλίψη. Μαθαίνεις τον άρρωστο και τα προβλήματά του μόνο όταν τον ζήσεις από κοντά. Μαθαίνεις να δείχνεις έλεος μόνο όταν πραγματικά ελεηθείς.</w:t>
      </w:r>
    </w:p>
    <w:p w14:paraId="3B8FA56B" w14:textId="77777777" w:rsidR="00FF6AD1" w:rsidRPr="005D5315" w:rsidRDefault="002045EB" w:rsidP="006303F3">
      <w:pPr>
        <w:widowControl w:val="0"/>
        <w:rPr>
          <w:rFonts w:cs="Times New Roman"/>
        </w:rPr>
      </w:pPr>
      <w:r w:rsidRPr="005D5315">
        <w:rPr>
          <w:rFonts w:cs="Times New Roman"/>
        </w:rPr>
        <w:t xml:space="preserve">Τα διάφορα Νοσοκομεία Γενικά και Ειδικά, τα Κέντρα Φυσικής ή Ψυχικής Αποκατάστασης, τα Φιλανθρωπικά Ιδρύματα για τη φροντίδα και την περίθαλψη ηλικιωμένων και ορφανών αποτελούν οάσεις μέσα στην έρημο της αδιαφορίας και της σκληροκαρδίας. Είναι αναμφίβολα εκδηλώσεις του ελέους του Θεού και οφείλουν την ύπαρξή τους στην εμφάνιση του Κυρίου μας Ιησού Χριστού. Το ιδεώδες βέβαια θα ήταν αν όλα αυτά βρίσκονταν στα χέρια </w:t>
      </w:r>
      <w:r w:rsidR="00352457" w:rsidRPr="005D5315">
        <w:rPr>
          <w:rFonts w:cs="Times New Roman"/>
        </w:rPr>
        <w:t>γνήσιων Χριστιανών και αν λειτουργούσαν με κανόνα τη θεϊκή αγάπη. Υποχρέωσή μας είναι να προσευχόμαστε, να υποστηρίζουμε και να ενισχύουμε, με όποιο τρόπο μπορούμε, κάθε παρόμοια εκδήλωση.</w:t>
      </w:r>
    </w:p>
    <w:p w14:paraId="10C9C2A1" w14:textId="77777777" w:rsidR="007F7BD6" w:rsidRPr="005D5315" w:rsidRDefault="008155A2" w:rsidP="006303F3">
      <w:pPr>
        <w:widowControl w:val="0"/>
        <w:rPr>
          <w:rFonts w:cs="Times New Roman"/>
        </w:rPr>
      </w:pPr>
      <w:r w:rsidRPr="005D5315">
        <w:rPr>
          <w:rFonts w:cs="Times New Roman"/>
          <w:b/>
        </w:rPr>
        <w:t>Β. Η υπηρεσία στην Εκκλησία</w:t>
      </w:r>
      <w:r w:rsidRPr="005D5315">
        <w:rPr>
          <w:rFonts w:cs="Times New Roman"/>
        </w:rPr>
        <w:t xml:space="preserve">. Στο δεύτερο μέρος θ’ ασχοληθούμε με την υπηρεσία που έχει ανάγκη η Εκκλησία. Η βοήθεια, η συμπαράσταση, η υπηρεσία προς τον πάσχοντα συνάνθρωπό μας, όπως αναπτύχθηκε στο πρώτο μέρος, είναι φυσικό ότι οφείλεται και προς τον κάθε αδελφό, και μάλιστα κατά προτεραιότητα. Να πως το θέτει ο Απ. Παύλος: «Όσο έχουμε, λοιπόν, ακόμα την ευκαιρία, ας κάνουμε το καλό σε όλους, και κυρίως σ’ αυτούς που έχουν την ίδια πίστη μ’ εμάς»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Pr="005D5315">
        <w:rPr>
          <w:rFonts w:cs="Times New Roman"/>
        </w:rPr>
        <w:t>6:10). Εδώ θα δούμε</w:t>
      </w:r>
      <w:r w:rsidR="007F7BD6" w:rsidRPr="005D5315">
        <w:rPr>
          <w:rFonts w:cs="Times New Roman"/>
        </w:rPr>
        <w:t xml:space="preserve"> τους διάφορους τομείς του έργου που</w:t>
      </w:r>
      <w:r w:rsidR="00A41795" w:rsidRPr="005D5315">
        <w:rPr>
          <w:rFonts w:cs="Times New Roman"/>
        </w:rPr>
        <w:t>,</w:t>
      </w:r>
      <w:r w:rsidR="007F7BD6" w:rsidRPr="005D5315">
        <w:rPr>
          <w:rFonts w:cs="Times New Roman"/>
        </w:rPr>
        <w:t xml:space="preserve"> ως παιδιά του Θεού</w:t>
      </w:r>
      <w:r w:rsidR="00A41795" w:rsidRPr="005D5315">
        <w:rPr>
          <w:rFonts w:cs="Times New Roman"/>
        </w:rPr>
        <w:t>,</w:t>
      </w:r>
      <w:r w:rsidR="007F7BD6" w:rsidRPr="005D5315">
        <w:rPr>
          <w:rFonts w:cs="Times New Roman"/>
        </w:rPr>
        <w:t xml:space="preserve"> καλούμαστε να υπηρετήσουμε.</w:t>
      </w:r>
    </w:p>
    <w:p w14:paraId="273C5C47" w14:textId="77777777" w:rsidR="00B94253" w:rsidRPr="005D5315" w:rsidRDefault="007F7BD6" w:rsidP="006303F3">
      <w:pPr>
        <w:widowControl w:val="0"/>
        <w:rPr>
          <w:rFonts w:cs="Times New Roman"/>
        </w:rPr>
      </w:pPr>
      <w:r w:rsidRPr="005D5315">
        <w:rPr>
          <w:rFonts w:cs="Times New Roman"/>
        </w:rPr>
        <w:t xml:space="preserve"> Το βιβλικό σχήμα της τοπικής Εκκλησίας μας το δίνει ο Απ. Παύλος: «</w:t>
      </w:r>
      <w:r w:rsidR="00C80B32" w:rsidRPr="005D5315">
        <w:rPr>
          <w:rFonts w:cs="Times New Roman"/>
        </w:rPr>
        <w:t xml:space="preserve">Ο Παύλος και ο Τιμόθεος, δούλοι του Ιησού Χριστού, </w:t>
      </w:r>
      <w:r w:rsidR="00512E4F" w:rsidRPr="005D5315">
        <w:rPr>
          <w:rFonts w:cs="Times New Roman"/>
        </w:rPr>
        <w:t xml:space="preserve">προς όλα τα μέλη του λαού του Θεού που πιστεύουν στον Ιησού Χριστό και ζουν στους Φιλίππους, και προς τους επισκόπους και τους διακόνους»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512E4F" w:rsidRPr="005D5315">
        <w:rPr>
          <w:rFonts w:cs="Times New Roman"/>
        </w:rPr>
        <w:t xml:space="preserve">1:1). </w:t>
      </w:r>
    </w:p>
    <w:p w14:paraId="51ACD5B3" w14:textId="77777777" w:rsidR="000C7E85" w:rsidRPr="005D5315" w:rsidRDefault="00512E4F" w:rsidP="006303F3">
      <w:pPr>
        <w:widowControl w:val="0"/>
        <w:rPr>
          <w:rFonts w:cs="Times New Roman"/>
        </w:rPr>
      </w:pPr>
      <w:r w:rsidRPr="005D5315">
        <w:rPr>
          <w:rFonts w:cs="Times New Roman"/>
        </w:rPr>
        <w:t>Καμιά Εκκλησία της Καινής Διαθήκης δεν φαίνεται να υπηρετείται από ένα πρόσωπο. Πάντοτε αναφέρεται ομάδα επισκόπων-πρεσβυτέρων και διακόνων. Κάθε τοπική Εκκλησία αποτελείται από όλους τους πιστούς του Χριστού και από αυτούς το Άγιο Πνεύμα ξεχωρίζει και η Εκκλησία αναγνωρίζει τους πρεσβυτέρους και τους διακόνους.</w:t>
      </w:r>
      <w:r w:rsidR="00B94253" w:rsidRPr="005D5315">
        <w:rPr>
          <w:rFonts w:cs="Times New Roman"/>
        </w:rPr>
        <w:t xml:space="preserve"> Η αποστολή των διακόνων είναι πρωταρχικά να υπηρετούν τις ανάγκες των συναθροίσεων. Οι πρώτοι διάκονοι που αναφέρονται στις Πράξεις των Αποστόλων είχαν ως έργο τους να διακονούν στα κοινά τραπέζια, μια υπηρεσία καθόλου ευκαταφρόνητη. Βέβαια ορισμένοι τουλάχιστον απ’ αυτούς, όπως ο Στέφανος και ο Φίλιππος, αποδείχτηκαν παράλληλα θαυμάσιοι ευαγγελιστές και απολογητές.</w:t>
      </w:r>
    </w:p>
    <w:p w14:paraId="6E8F1FEC" w14:textId="77777777" w:rsidR="007527BB" w:rsidRPr="005D5315" w:rsidRDefault="007078CD" w:rsidP="006303F3">
      <w:pPr>
        <w:widowControl w:val="0"/>
        <w:rPr>
          <w:rFonts w:cs="Times New Roman"/>
        </w:rPr>
      </w:pPr>
      <w:r w:rsidRPr="005D5315">
        <w:rPr>
          <w:rFonts w:cs="Times New Roman"/>
        </w:rPr>
        <w:t xml:space="preserve">Εκείνο που έχει σημασία είναι να διαθέσουμε τους εαυτούς μας στην υπηρεσία του Κυρίου. Να είμαστε πρόθυμοι να εργαστούμε όπου το Πνεύμα του Θεού μας οδηγήσει. Στον καθένα μας δόθηκε κάποιο χάρισμα με το μέτρο που δωρίζει ο Χριστός. Από εμάς εξαρτάται εάν θα το χρησιμοποιήσουμε σωστά. Ο Λόγος του Θεού μας προτρέπει να μην αμελούμε το χάρισμα που μας δόθηκε. </w:t>
      </w:r>
    </w:p>
    <w:p w14:paraId="03C89028" w14:textId="77777777" w:rsidR="007078CD" w:rsidRPr="005D5315" w:rsidRDefault="007078CD" w:rsidP="006303F3">
      <w:pPr>
        <w:widowControl w:val="0"/>
        <w:rPr>
          <w:rFonts w:cs="Times New Roman"/>
        </w:rPr>
      </w:pPr>
      <w:r w:rsidRPr="005D5315">
        <w:rPr>
          <w:rFonts w:cs="Times New Roman"/>
        </w:rPr>
        <w:t>Η Εκκλησία είναι το σώμα του Χριστού. «Αυτός, λοιπόν, (ο Χριστός) σε άλλους έδωσε το χάρισμα</w:t>
      </w:r>
      <w:r w:rsidR="00CF2EDD" w:rsidRPr="005D5315">
        <w:rPr>
          <w:rFonts w:cs="Times New Roman"/>
        </w:rPr>
        <w:t xml:space="preserve"> του αποστόλου, σε άλλους του προφήτη, σε άλλους του ευαγγελιστή και σ’ άλλους του ποιμένα και του δασκάλου, για να καταρτίζουν τους πιστούς για το έργο της διακονίας, ώστε να οικοδομείται το σώμα του Χριστού» Εφ.4:11».</w:t>
      </w:r>
    </w:p>
    <w:p w14:paraId="404F05E7" w14:textId="77777777" w:rsidR="00195062" w:rsidRPr="005D5315" w:rsidRDefault="002C0B85" w:rsidP="006303F3">
      <w:pPr>
        <w:widowControl w:val="0"/>
        <w:rPr>
          <w:rFonts w:cs="Times New Roman"/>
        </w:rPr>
      </w:pPr>
      <w:r w:rsidRPr="005D5315">
        <w:rPr>
          <w:rFonts w:cs="Times New Roman"/>
        </w:rPr>
        <w:t>Θα σταθούμε για λίγο στα τρία τελευταία χαρίσματα: Ευαγγελιστές, ποιμένες, διδάσκαλοι. Πρακτικά δεν υπάρχει διαφορά ανάμεσα στον ευαγγελιστή και στον ιεραπόστολο. Όλος ο κόσμος είναι ο αγρός και η αποστολή του ευαγγελιστή είναι να σπείρει το Λόγο του Θεού στις καρδιές των ανθρώπων. Χωρίς να υποτιμούμε το χάρισμα του ευαγγελιστή, θα πρέπει να πούμε πως αποστολή του κάθε πιστού Χριστιανού είναι να μεταδίδει το σωτήριο μήνυμα του Ευαγγελίου.</w:t>
      </w:r>
    </w:p>
    <w:p w14:paraId="32A251AD" w14:textId="77777777" w:rsidR="0093128F" w:rsidRPr="005D5315" w:rsidRDefault="00E93166" w:rsidP="006303F3">
      <w:pPr>
        <w:widowControl w:val="0"/>
        <w:rPr>
          <w:rFonts w:cs="Times New Roman"/>
        </w:rPr>
      </w:pPr>
      <w:r w:rsidRPr="005D5315">
        <w:rPr>
          <w:rFonts w:cs="Times New Roman"/>
        </w:rPr>
        <w:t xml:space="preserve">Η έναρξη του ευαγγελισμού πρέπει να γίνει από το στενό οικογενειακό μας περιβάλλον. Ο άνθρωπος ο </w:t>
      </w:r>
      <w:proofErr w:type="spellStart"/>
      <w:r w:rsidRPr="005D5315">
        <w:rPr>
          <w:rFonts w:cs="Times New Roman"/>
        </w:rPr>
        <w:t>Γαδαρηνός</w:t>
      </w:r>
      <w:proofErr w:type="spellEnd"/>
      <w:r w:rsidRPr="005D5315">
        <w:rPr>
          <w:rFonts w:cs="Times New Roman"/>
        </w:rPr>
        <w:t>, από τον οποίο είχαν βγει τα δαιμόνια</w:t>
      </w:r>
      <w:r w:rsidR="0093128F" w:rsidRPr="005D5315">
        <w:rPr>
          <w:rFonts w:cs="Times New Roman"/>
        </w:rPr>
        <w:t>, παρακαλούσε τον Ιησού να τον πάρει μαζί Του. Ο Ιησούς όμως του είπε: «Γύρισε στο σπίτι σου και</w:t>
      </w:r>
      <w:r w:rsidR="006675FA" w:rsidRPr="005D5315">
        <w:rPr>
          <w:rFonts w:cs="Times New Roman"/>
        </w:rPr>
        <w:t xml:space="preserve"> </w:t>
      </w:r>
      <w:r w:rsidR="0093128F" w:rsidRPr="005D5315">
        <w:rPr>
          <w:rFonts w:cs="Times New Roman"/>
        </w:rPr>
        <w:t xml:space="preserve">διηγήσου όσα έκανε σ’ εσένα ο Θεός»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93128F" w:rsidRPr="005D5315">
        <w:rPr>
          <w:rFonts w:cs="Times New Roman"/>
        </w:rPr>
        <w:t xml:space="preserve">8:39). Ο πρώτος ιεραποστολικός αγρός </w:t>
      </w:r>
      <w:r w:rsidR="0093128F" w:rsidRPr="005D5315">
        <w:rPr>
          <w:rFonts w:cs="Times New Roman"/>
        </w:rPr>
        <w:lastRenderedPageBreak/>
        <w:t>είναι η οικογένειά μας. Αν εκεί αστοχήσουμε</w:t>
      </w:r>
      <w:r w:rsidR="00657C07" w:rsidRPr="005D5315">
        <w:rPr>
          <w:rFonts w:cs="Times New Roman"/>
        </w:rPr>
        <w:t>,</w:t>
      </w:r>
      <w:r w:rsidR="0093128F" w:rsidRPr="005D5315">
        <w:rPr>
          <w:rFonts w:cs="Times New Roman"/>
        </w:rPr>
        <w:t xml:space="preserve"> είμαστε ακατάλληλοι για το έργο του Θεού σε ευρύτερη κλίμακα.</w:t>
      </w:r>
    </w:p>
    <w:p w14:paraId="18241CC3" w14:textId="77777777" w:rsidR="00AE1E6B" w:rsidRPr="005D5315" w:rsidRDefault="0093128F" w:rsidP="006303F3">
      <w:pPr>
        <w:widowControl w:val="0"/>
        <w:rPr>
          <w:rFonts w:cs="Times New Roman"/>
        </w:rPr>
      </w:pPr>
      <w:r w:rsidRPr="005D5315">
        <w:rPr>
          <w:rFonts w:cs="Times New Roman"/>
        </w:rPr>
        <w:t>Οι ποιμένες είναι ένα ειδικό χάρισμα που έδωσε ο Θεός στην Εκκλησία Του.</w:t>
      </w:r>
      <w:r w:rsidR="00697C5E" w:rsidRPr="005D5315">
        <w:rPr>
          <w:rFonts w:cs="Times New Roman"/>
        </w:rPr>
        <w:t xml:space="preserve"> Η αποστολή των ποιμένων είναι να προστατεύουν</w:t>
      </w:r>
      <w:r w:rsidR="00AE1E6B" w:rsidRPr="005D5315">
        <w:rPr>
          <w:rFonts w:cs="Times New Roman"/>
        </w:rPr>
        <w:t xml:space="preserve"> τα πρόβατά τους από τους ποικίλους κινδύνους. Να μπαίνουν μπροστά όταν ξεσπάσει κάποια μπόρα. Να φροντίζουν για τη σωστή, υγιεινή και πλούσια τροφή τους. </w:t>
      </w:r>
    </w:p>
    <w:p w14:paraId="3C70202F" w14:textId="77777777" w:rsidR="00287AA7" w:rsidRPr="005D5315" w:rsidRDefault="00AE1E6B" w:rsidP="006303F3">
      <w:pPr>
        <w:widowControl w:val="0"/>
        <w:rPr>
          <w:rFonts w:cs="Times New Roman"/>
        </w:rPr>
      </w:pPr>
      <w:r w:rsidRPr="005D5315">
        <w:rPr>
          <w:rFonts w:cs="Times New Roman"/>
        </w:rPr>
        <w:t xml:space="preserve">Η </w:t>
      </w:r>
      <w:r w:rsidR="00657C07" w:rsidRPr="005D5315">
        <w:rPr>
          <w:rFonts w:cs="Times New Roman"/>
        </w:rPr>
        <w:t>Π</w:t>
      </w:r>
      <w:r w:rsidRPr="005D5315">
        <w:rPr>
          <w:rFonts w:cs="Times New Roman"/>
        </w:rPr>
        <w:t xml:space="preserve">οίμνη του Κυρίου, η Εκκλησία του Χριστού, χρειάζεται πολλή προσοχή και το έργο της </w:t>
      </w:r>
      <w:proofErr w:type="spellStart"/>
      <w:r w:rsidRPr="005D5315">
        <w:rPr>
          <w:rFonts w:cs="Times New Roman"/>
        </w:rPr>
        <w:t>ποίμανσης</w:t>
      </w:r>
      <w:proofErr w:type="spellEnd"/>
      <w:r w:rsidRPr="005D5315">
        <w:rPr>
          <w:rFonts w:cs="Times New Roman"/>
        </w:rPr>
        <w:t xml:space="preserve"> είναι πολύ βαρύ και δύσκολο, εκτός αν γίνεται με αφοσίωση</w:t>
      </w:r>
      <w:r w:rsidR="00657C07" w:rsidRPr="005D5315">
        <w:rPr>
          <w:rFonts w:cs="Times New Roman"/>
        </w:rPr>
        <w:t>,</w:t>
      </w:r>
      <w:r w:rsidRPr="005D5315">
        <w:rPr>
          <w:rFonts w:cs="Times New Roman"/>
        </w:rPr>
        <w:t xml:space="preserve"> ως υπηρεσία στην αγάπη του Κυρίου. </w:t>
      </w:r>
      <w:r w:rsidR="00BC54B1" w:rsidRPr="005D5315">
        <w:rPr>
          <w:rFonts w:cs="Times New Roman"/>
        </w:rPr>
        <w:t xml:space="preserve">Ο ποιμένας, στο πρότυπο του καλού ποιμένα των προβάτων, του Κυρίου μας Ιησού Χριστού, θα πρέπει να είναι διατεθειμένος να θυσιάσει και να θυσιαστεί για τα πρόβατα. Τότε θα λάβει «το αμάραντο στεφάνι της δόξας» την ημέρα της ανταμοιβής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BC54B1" w:rsidRPr="005D5315">
        <w:rPr>
          <w:rFonts w:cs="Times New Roman"/>
        </w:rPr>
        <w:t>5:4).</w:t>
      </w:r>
    </w:p>
    <w:p w14:paraId="348F7F85" w14:textId="77777777" w:rsidR="0015048E" w:rsidRPr="005D5315" w:rsidRDefault="00287AA7" w:rsidP="006303F3">
      <w:pPr>
        <w:widowControl w:val="0"/>
        <w:rPr>
          <w:rFonts w:cs="Times New Roman"/>
        </w:rPr>
      </w:pPr>
      <w:r w:rsidRPr="005D5315">
        <w:rPr>
          <w:rFonts w:cs="Times New Roman"/>
        </w:rPr>
        <w:t>Η πνευματική κατάσταση των Χριστιανών ποικ</w:t>
      </w:r>
      <w:r w:rsidR="004B2E39" w:rsidRPr="005D5315">
        <w:rPr>
          <w:rFonts w:cs="Times New Roman"/>
        </w:rPr>
        <w:t>ί</w:t>
      </w:r>
      <w:r w:rsidRPr="005D5315">
        <w:rPr>
          <w:rFonts w:cs="Times New Roman"/>
        </w:rPr>
        <w:t>λει</w:t>
      </w:r>
      <w:r w:rsidR="004B2E39" w:rsidRPr="005D5315">
        <w:rPr>
          <w:rFonts w:cs="Times New Roman"/>
        </w:rPr>
        <w:t xml:space="preserve"> σημαντικά. Ορισμένοι πιστοί είναι δυνατοί και άλλοι ασθενικοί. Οι τελευταίοι χρειάζονται ιδιαίτερη φροντίδα στο</w:t>
      </w:r>
      <w:r w:rsidR="00657C07" w:rsidRPr="005D5315">
        <w:rPr>
          <w:rFonts w:cs="Times New Roman"/>
        </w:rPr>
        <w:t>ν</w:t>
      </w:r>
      <w:r w:rsidR="004B2E39" w:rsidRPr="005D5315">
        <w:rPr>
          <w:rFonts w:cs="Times New Roman"/>
        </w:rPr>
        <w:t xml:space="preserve"> δύσκολο και ανηφορικό δρόμο προς τον Ουρανό. Οι γνήσιοι ποιμένες, όπως ο Απ. Παύλος, είναι «στοργικοί σαν τη μητέρα που φροντίζει τα παιδιά της» (Α΄Θεσ.2:7). Όχι μόνο οι ποιμένες αλλά και «Όσοι έχουμε δυνατή πίστη οφείλουμε να ανεχόμαστε τις αδυναμίες αυτών</w:t>
      </w:r>
      <w:r w:rsidR="00D24DE1" w:rsidRPr="005D5315">
        <w:rPr>
          <w:rFonts w:cs="Times New Roman"/>
        </w:rPr>
        <w:t xml:space="preserve"> που έχουν αδύναμη πίστη και να μην κάνουμε ό,τι αρέσει σ’ εμάς. Η συμπεριφορά </w:t>
      </w:r>
      <w:r w:rsidR="007C6193" w:rsidRPr="005D5315">
        <w:rPr>
          <w:rFonts w:cs="Times New Roman"/>
        </w:rPr>
        <w:t xml:space="preserve">του καθενός μας να είναι αρεστή στον πλησίον, ώστε να τον βοηθάει να προκόβει στο αγαθό κι έτσι να συντελεί στην οικοδομή της εκκλησίας»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7C6193" w:rsidRPr="005D5315">
        <w:rPr>
          <w:rFonts w:cs="Times New Roman"/>
        </w:rPr>
        <w:t>15:1,2).</w:t>
      </w:r>
    </w:p>
    <w:p w14:paraId="001BDFFF" w14:textId="77777777" w:rsidR="00F814A8" w:rsidRPr="005D5315" w:rsidRDefault="0015048E" w:rsidP="006303F3">
      <w:pPr>
        <w:widowControl w:val="0"/>
        <w:rPr>
          <w:rFonts w:cs="Times New Roman"/>
        </w:rPr>
      </w:pPr>
      <w:r w:rsidRPr="005D5315">
        <w:rPr>
          <w:rFonts w:cs="Times New Roman"/>
        </w:rPr>
        <w:t xml:space="preserve">Η προτροπή, η ενθάρρυνση, η ενίσχυση, το πρόθυμο χέρι βοήθειας είναι η θετική υπηρεσία όχι μόνο των ποιμένων αλλά και του καθενός μας στον αδελφό που βρίσκεται δίπλα μας. Ο Απ. Παύλος συμβουλεύει: «Σ’ όλους να δείχνετε την καλοσύνη σας. Ο Κύριος έρχεται σύντομα»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Pr="005D5315">
        <w:rPr>
          <w:rFonts w:cs="Times New Roman"/>
        </w:rPr>
        <w:t xml:space="preserve">4:5). Η αγάπη μας για τον αδελφό πρέπει να εκδηλώνεται έμπρακτα. </w:t>
      </w:r>
    </w:p>
    <w:p w14:paraId="486CE279" w14:textId="77777777" w:rsidR="0015048E" w:rsidRPr="005D5315" w:rsidRDefault="00154CB9" w:rsidP="006303F3">
      <w:pPr>
        <w:widowControl w:val="0"/>
        <w:rPr>
          <w:rFonts w:cs="Times New Roman"/>
        </w:rPr>
      </w:pPr>
      <w:r w:rsidRPr="005D5315">
        <w:rPr>
          <w:rFonts w:cs="Times New Roman"/>
        </w:rPr>
        <w:t>Το χάρισμα της διδασκαλίας έχει σκοπό την εξήγηση των Γραφών. Είναι χρήσιμο για το όφελος όλων στη συνάθροιση και συντελεί στην πνευματική ανάπτυξη και στην ωριμότητα των πιστών του Χριστού. Τους διδασκάλους, όπως και τα άλλα χαρίσματα, τους δίνει ο Χριστός στην Εκκλησία Του.</w:t>
      </w:r>
      <w:r w:rsidR="00E12AD9" w:rsidRPr="005D5315">
        <w:rPr>
          <w:rFonts w:cs="Times New Roman"/>
        </w:rPr>
        <w:t xml:space="preserve"> Η Εκκλησία θα πρέπει να τους αναγνωρίσει, </w:t>
      </w:r>
      <w:r w:rsidR="009E5583" w:rsidRPr="005D5315">
        <w:rPr>
          <w:rFonts w:cs="Times New Roman"/>
        </w:rPr>
        <w:t xml:space="preserve">να τους εκτιμήσει και να τους χρησιμοποιήσει κατάλληλα. Ο καλύτερος τρόπος διδασκαλίας, και ίσως ο μόνος βιβλικός, είναι η </w:t>
      </w:r>
      <w:proofErr w:type="spellStart"/>
      <w:r w:rsidR="009E5583" w:rsidRPr="005D5315">
        <w:rPr>
          <w:rFonts w:cs="Times New Roman"/>
        </w:rPr>
        <w:t>συμμελέτη</w:t>
      </w:r>
      <w:proofErr w:type="spellEnd"/>
      <w:r w:rsidR="009E5583" w:rsidRPr="005D5315">
        <w:rPr>
          <w:rFonts w:cs="Times New Roman"/>
        </w:rPr>
        <w:t xml:space="preserve">. Ο φόβος μη τυχόν ξεφύγει ο έλεγχος της συνάθροισης, οδήγησε στις άλλες λύσεις όπως είναι το κήρυγμα από </w:t>
      </w:r>
      <w:proofErr w:type="spellStart"/>
      <w:r w:rsidR="009E5583" w:rsidRPr="005D5315">
        <w:rPr>
          <w:rFonts w:cs="Times New Roman"/>
        </w:rPr>
        <w:t>άμβωνος</w:t>
      </w:r>
      <w:proofErr w:type="spellEnd"/>
      <w:r w:rsidR="009E5583" w:rsidRPr="005D5315">
        <w:rPr>
          <w:rFonts w:cs="Times New Roman"/>
        </w:rPr>
        <w:t>, η διάλεξη κλπ.</w:t>
      </w:r>
    </w:p>
    <w:p w14:paraId="14391593" w14:textId="77777777" w:rsidR="009E5583" w:rsidRPr="005D5315" w:rsidRDefault="009E5583" w:rsidP="006303F3">
      <w:pPr>
        <w:widowControl w:val="0"/>
        <w:rPr>
          <w:rFonts w:cs="Times New Roman"/>
        </w:rPr>
      </w:pPr>
      <w:r w:rsidRPr="005D5315">
        <w:rPr>
          <w:rFonts w:cs="Times New Roman"/>
        </w:rPr>
        <w:t>Βασική προϋπόθεση για την αποτελεσματικότητα της διακονίας είναι οι διδάσκαλοι να ζουν πρώτοι αυτά που διδάσκουν. Διαφορετικά δεν οικοδομούν, μάλλον βλάπτουν την Εκκλησία.</w:t>
      </w:r>
    </w:p>
    <w:p w14:paraId="6CFD738E" w14:textId="77777777" w:rsidR="00E719F7" w:rsidRPr="005D5315" w:rsidRDefault="00E719F7" w:rsidP="006303F3">
      <w:pPr>
        <w:widowControl w:val="0"/>
        <w:rPr>
          <w:rFonts w:cs="Times New Roman"/>
        </w:rPr>
      </w:pPr>
      <w:r w:rsidRPr="005D5315">
        <w:rPr>
          <w:rFonts w:cs="Times New Roman"/>
          <w:b/>
        </w:rPr>
        <w:t>Επίλογος.</w:t>
      </w:r>
      <w:r w:rsidRPr="005D5315">
        <w:rPr>
          <w:rFonts w:cs="Times New Roman"/>
        </w:rPr>
        <w:t xml:space="preserve"> «Η υπηρεσία στον πάσχοντα κόσμο και στην Εκκλησία». Διαγνώσαμε και περιγράψαμε, όσο πιο σύντομα γινόταν, την παθολογική κατάσταση του κόσμου που μας περιβάλλει. Τονίσαμε και υπογραμμίσαμε τον μοναδικό τρόπο με τον οποίο μπορούμε να βοηθήσουμε την κατάσταση: Ακολουθώντας το παράδειγμα του Καλού Σαμαρείτη, του Ευλογημένου Κυρίου μας Ιησού Χριστού, θα μπορέσουμε να απαλύνουμε τους πόνους και τις θλίψεις και να υπηρετήσουμε αληθινά.</w:t>
      </w:r>
    </w:p>
    <w:p w14:paraId="5246EF8B" w14:textId="77777777" w:rsidR="007D76C7" w:rsidRPr="005D5315" w:rsidRDefault="00E719F7" w:rsidP="006303F3">
      <w:pPr>
        <w:widowControl w:val="0"/>
        <w:rPr>
          <w:rFonts w:cs="Times New Roman"/>
        </w:rPr>
      </w:pPr>
      <w:r w:rsidRPr="005D5315">
        <w:rPr>
          <w:rFonts w:cs="Times New Roman"/>
        </w:rPr>
        <w:t>Αλλά και μέσα στον κύκλο των πιστών η πρόθυμη υπηρεσία σ’ οποιαδήποτε ανάγκη είναι τόσο απαραίτητη</w:t>
      </w:r>
      <w:r w:rsidR="00B63EA4" w:rsidRPr="005D5315">
        <w:rPr>
          <w:rFonts w:cs="Times New Roman"/>
        </w:rPr>
        <w:t xml:space="preserve"> και αρεστή σ</w:t>
      </w:r>
      <w:r w:rsidR="002D7A11">
        <w:rPr>
          <w:rFonts w:cs="Times New Roman"/>
        </w:rPr>
        <w:t>τον Θεό</w:t>
      </w:r>
      <w:r w:rsidR="00B63EA4" w:rsidRPr="005D5315">
        <w:rPr>
          <w:rFonts w:cs="Times New Roman"/>
        </w:rPr>
        <w:t xml:space="preserve"> μας. Εξάλλου ας μη ξεχνούμε τα λόγια του Κυρίου μας στους μαθητές Του, όταν έγινε φιλονικία μεταξύ τους για το ποιος τάχα είναι ανώτερος: «Ποιος είναι ανώτερος; Αυτός που κάθεται στο τραπέζι ή αυτός που τον υπηρετεί; Δεν είναι αυτός που κάθεται στο τραπέζι; Εγώ όμως είμαι σαν τον υπηρέτη ανάμεσά σας»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B63EA4" w:rsidRPr="005D5315">
        <w:rPr>
          <w:rFonts w:cs="Times New Roman"/>
        </w:rPr>
        <w:t>22:27).</w:t>
      </w:r>
    </w:p>
    <w:p w14:paraId="06608323" w14:textId="77777777" w:rsidR="00B63EA4" w:rsidRDefault="00B63EA4" w:rsidP="006303F3">
      <w:pPr>
        <w:widowControl w:val="0"/>
        <w:pBdr>
          <w:bottom w:val="single" w:sz="6" w:space="1" w:color="auto"/>
        </w:pBdr>
        <w:rPr>
          <w:rFonts w:cs="Times New Roman"/>
        </w:rPr>
      </w:pPr>
    </w:p>
    <w:p w14:paraId="3F938ED0" w14:textId="77777777" w:rsidR="004734EA" w:rsidRPr="00587962" w:rsidRDefault="00B63EA4" w:rsidP="006303F3">
      <w:pPr>
        <w:widowControl w:val="0"/>
        <w:rPr>
          <w:rFonts w:cs="Times New Roman"/>
          <w:i/>
          <w:sz w:val="20"/>
        </w:rPr>
      </w:pPr>
      <w:r w:rsidRPr="00587962">
        <w:rPr>
          <w:rFonts w:cs="Times New Roman"/>
          <w:i/>
          <w:sz w:val="20"/>
        </w:rPr>
        <w:t>Η ομιλία αυτή δόθηκε: Στο 27</w:t>
      </w:r>
      <w:r w:rsidRPr="00587962">
        <w:rPr>
          <w:rFonts w:cs="Times New Roman"/>
          <w:i/>
          <w:sz w:val="20"/>
          <w:vertAlign w:val="superscript"/>
        </w:rPr>
        <w:t>ο</w:t>
      </w:r>
      <w:r w:rsidRPr="00587962">
        <w:rPr>
          <w:rFonts w:cs="Times New Roman"/>
          <w:i/>
          <w:sz w:val="20"/>
        </w:rPr>
        <w:t xml:space="preserve"> Συνέδριο </w:t>
      </w:r>
      <w:r w:rsidR="009F6EF9" w:rsidRPr="00587962">
        <w:rPr>
          <w:rFonts w:cs="Times New Roman"/>
          <w:i/>
          <w:sz w:val="20"/>
        </w:rPr>
        <w:t xml:space="preserve">Νεολαίας των Ελευθέρων Ευαγγελικών Εκκλησιών στο Σούνιο, 13 Αυγούστου 1990, και στο Βιβλικό Συνέδριο Λεπτοκαρυάς, 26 Αυγούστου 1992. </w:t>
      </w:r>
    </w:p>
    <w:p w14:paraId="1ADA84C7" w14:textId="77777777" w:rsidR="00587962" w:rsidRDefault="00587962" w:rsidP="006303F3">
      <w:pPr>
        <w:widowControl w:val="0"/>
        <w:rPr>
          <w:rFonts w:cs="Times New Roman"/>
          <w:b/>
        </w:rPr>
      </w:pPr>
      <w:r>
        <w:rPr>
          <w:rFonts w:cs="Times New Roman"/>
          <w:b/>
        </w:rPr>
        <w:br w:type="page"/>
      </w:r>
    </w:p>
    <w:p w14:paraId="4C247725" w14:textId="77777777" w:rsidR="00B63EA4" w:rsidRPr="005D5315" w:rsidRDefault="0007171E" w:rsidP="006303F3">
      <w:pPr>
        <w:pStyle w:val="10"/>
        <w:keepNext w:val="0"/>
        <w:keepLines w:val="0"/>
        <w:widowControl w:val="0"/>
        <w:spacing w:after="0" w:line="276" w:lineRule="auto"/>
      </w:pPr>
      <w:bookmarkStart w:id="49" w:name="_Toc67783075"/>
      <w:r w:rsidRPr="005D5315">
        <w:lastRenderedPageBreak/>
        <w:t>Σ</w:t>
      </w:r>
      <w:r w:rsidR="00587962">
        <w:t>υντροφιά με την Ιησού</w:t>
      </w:r>
      <w:r w:rsidR="00587962" w:rsidRPr="005D5315">
        <w:t xml:space="preserve"> </w:t>
      </w:r>
      <w:r w:rsidRPr="005D5315">
        <w:t>-</w:t>
      </w:r>
      <w:r w:rsidR="00587962">
        <w:t xml:space="preserve"> </w:t>
      </w:r>
      <w:r w:rsidRPr="005D5315">
        <w:t xml:space="preserve">«Δεν υπάρχει λόγος να φύγουν» </w:t>
      </w:r>
      <w:r w:rsidR="004B4122" w:rsidRPr="005D5315">
        <w:t>(</w:t>
      </w:r>
      <w:proofErr w:type="spellStart"/>
      <w:r w:rsidR="004B4122" w:rsidRPr="005D5315">
        <w:t>Ματθ</w:t>
      </w:r>
      <w:proofErr w:type="spellEnd"/>
      <w:r w:rsidR="004B4122" w:rsidRPr="005D5315">
        <w:t xml:space="preserve">. </w:t>
      </w:r>
      <w:r w:rsidRPr="005D5315">
        <w:t>14:13-21)</w:t>
      </w:r>
      <w:bookmarkEnd w:id="49"/>
    </w:p>
    <w:p w14:paraId="2DFBB0C4" w14:textId="77777777" w:rsidR="00C33F06" w:rsidRPr="005D5315" w:rsidRDefault="0007171E" w:rsidP="006303F3">
      <w:pPr>
        <w:widowControl w:val="0"/>
        <w:rPr>
          <w:rFonts w:cs="Times New Roman"/>
        </w:rPr>
      </w:pPr>
      <w:r w:rsidRPr="005D5315">
        <w:rPr>
          <w:rFonts w:cs="Times New Roman"/>
        </w:rPr>
        <w:t>Ασφαλώς ο Κύριος είχε δίκιο. Στους μαθητές όμως φάνηκε να μιλάει παράλογα. Από την ανθρώπινη πλευρά, ήταν φανερό πως τα πλήθη έπρεπε να φύγουν. Μια ολόκληρη μέρα άκουγαν τον Ιησού και πολλοί απ’ αυτούς δεν είχαν βάλει τίποτε στο στόμα τους. Πεινασμένοι και κουρασμένοι βρίσκονταν στο όριο της κατάπτωσης. Η μόνη λύση ήταν να σκορπίσουν και να ψάξουν για τροφή στα γύρω χωριά.</w:t>
      </w:r>
      <w:r w:rsidR="00A924A7" w:rsidRPr="005D5315">
        <w:rPr>
          <w:rFonts w:cs="Times New Roman"/>
        </w:rPr>
        <w:t xml:space="preserve"> Ο Κύριος όμως έχει εντελώς διαφορετική γνώμη, παράξενη και ασυμβίβαστη με την ανθρώπινη λογική. Μέσα στην</w:t>
      </w:r>
      <w:r w:rsidR="004A73B5" w:rsidRPr="005D5315">
        <w:rPr>
          <w:rFonts w:cs="Times New Roman"/>
        </w:rPr>
        <w:t xml:space="preserve"> </w:t>
      </w:r>
      <w:r w:rsidR="00A924A7" w:rsidRPr="005D5315">
        <w:rPr>
          <w:rFonts w:cs="Times New Roman"/>
        </w:rPr>
        <w:t xml:space="preserve">ερημιά πεινασμένα πλήθη και ο Κύριος δηλώνει κατηγορηματικά: «Δεν υπάρχει λόγος να φύγουν»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924A7" w:rsidRPr="005D5315">
        <w:rPr>
          <w:rFonts w:cs="Times New Roman"/>
        </w:rPr>
        <w:t>14:16).</w:t>
      </w:r>
    </w:p>
    <w:p w14:paraId="2BB91F61" w14:textId="77777777" w:rsidR="00726783" w:rsidRPr="005D5315" w:rsidRDefault="00C33F06" w:rsidP="006303F3">
      <w:pPr>
        <w:widowControl w:val="0"/>
        <w:rPr>
          <w:rFonts w:cs="Times New Roman"/>
        </w:rPr>
      </w:pPr>
      <w:r w:rsidRPr="005D5315">
        <w:rPr>
          <w:rFonts w:cs="Times New Roman"/>
        </w:rPr>
        <w:t>Δεν σας κάνει εντύπωση; Αν οι απλοί ακροατές που, πολλοί απ’ αυτούς, πήγαιναν κοντά στον Ιησού από περιέργεια και για να δουν κάποιο θαύμα, αν, λοιπόν, οι απλοί ακροατές δεν είχαν λόγο ν’ απομακρυνθούν από τον Ιησού, πολύ περισσότερο οι μαθητές Του, οι φίλοι Του, οι εκλεκτοί Του, οι σύντροφοί Του, οι αγαπημένοι Του. Αν τα πεινασμένα πλήθη δεν είχαν λόγο να φύγουν από τη συντροφιά του Ιησού παρ’ όλη την πείνα τους, πολύ περισσότερο οι πιστοί του Χριστού</w:t>
      </w:r>
      <w:r w:rsidR="00726783" w:rsidRPr="005D5315">
        <w:rPr>
          <w:rFonts w:cs="Times New Roman"/>
        </w:rPr>
        <w:t xml:space="preserve"> δεν δικαιολογείται να φύγουμε από κοντά Του.</w:t>
      </w:r>
    </w:p>
    <w:p w14:paraId="77F58D59" w14:textId="77777777" w:rsidR="00EB3ED1" w:rsidRPr="005D5315" w:rsidRDefault="00726783" w:rsidP="006303F3">
      <w:pPr>
        <w:widowControl w:val="0"/>
        <w:rPr>
          <w:rFonts w:cs="Times New Roman"/>
        </w:rPr>
      </w:pPr>
      <w:r w:rsidRPr="005D5315">
        <w:rPr>
          <w:rFonts w:cs="Times New Roman"/>
        </w:rPr>
        <w:t>Δεν υπάρχει κανένας λόγος να φύγουμε από τη συντροφιά του Ιησού. Η ζωή μας ολόκληρη βρίσκεται στα χέρια του Κυρίου μας: «Γιατί μέσα σ’ αυτόν</w:t>
      </w:r>
      <w:r w:rsidR="0007171E" w:rsidRPr="005D5315">
        <w:rPr>
          <w:rFonts w:cs="Times New Roman"/>
        </w:rPr>
        <w:t xml:space="preserve"> </w:t>
      </w:r>
      <w:r w:rsidRPr="005D5315">
        <w:rPr>
          <w:rFonts w:cs="Times New Roman"/>
        </w:rPr>
        <w:t xml:space="preserve">ζούμε και κινούμαστε και υπάρχουμε»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Pr="005D5315">
        <w:rPr>
          <w:rFonts w:cs="Times New Roman"/>
        </w:rPr>
        <w:t>17:28). Η διακήρυξη του Απ. Παύλου δεν είναι απλά μια ευχή ούτε ένα όραμα</w:t>
      </w:r>
      <w:r w:rsidR="009C61A1" w:rsidRPr="005D5315">
        <w:rPr>
          <w:rFonts w:cs="Times New Roman"/>
        </w:rPr>
        <w:t>. Ε</w:t>
      </w:r>
      <w:r w:rsidRPr="005D5315">
        <w:rPr>
          <w:rFonts w:cs="Times New Roman"/>
        </w:rPr>
        <w:t>κφράζει τη ζωντανή πραγματικότητα</w:t>
      </w:r>
      <w:r w:rsidR="009C61A1" w:rsidRPr="005D5315">
        <w:rPr>
          <w:rFonts w:cs="Times New Roman"/>
        </w:rPr>
        <w:t xml:space="preserve"> του κάθε γνήσιου παιδιού του Θεού. Δεν υπάρχει κανένας νόμος που να περιορίζει το χρόνο της επικοινωνίας μας με τον Κύριο.</w:t>
      </w:r>
      <w:r w:rsidR="005F799E" w:rsidRPr="005D5315">
        <w:rPr>
          <w:rFonts w:cs="Times New Roman"/>
        </w:rPr>
        <w:t xml:space="preserve"> </w:t>
      </w:r>
    </w:p>
    <w:p w14:paraId="223C899E" w14:textId="77777777" w:rsidR="00EB3ED1" w:rsidRPr="005D5315" w:rsidRDefault="00EB3ED1" w:rsidP="006303F3">
      <w:pPr>
        <w:widowControl w:val="0"/>
        <w:rPr>
          <w:rFonts w:cs="Times New Roman"/>
        </w:rPr>
      </w:pPr>
      <w:r w:rsidRPr="005D5315">
        <w:rPr>
          <w:rFonts w:cs="Times New Roman"/>
          <w:b/>
        </w:rPr>
        <w:t>Α. Δεν υπάρχει κανένας λόγος σήμερα να φύγουμε από τον Ιησού</w:t>
      </w:r>
      <w:r w:rsidRPr="005D5315">
        <w:rPr>
          <w:rFonts w:cs="Times New Roman"/>
        </w:rPr>
        <w:t>. Μέσα στην έρημο αυτού του κόσμου το μόνο καταφύγιο είναι ο Κύριος Ιησούς. Δεν υπάρχει λόγος να φύγουμε μακριά από τον αγαπημένο μας Κύριο.</w:t>
      </w:r>
    </w:p>
    <w:p w14:paraId="077836A9" w14:textId="68AA113E" w:rsidR="0007171E" w:rsidRPr="005D5315" w:rsidRDefault="00EB3ED1" w:rsidP="006303F3">
      <w:pPr>
        <w:widowControl w:val="0"/>
        <w:rPr>
          <w:rFonts w:cs="Times New Roman"/>
        </w:rPr>
      </w:pPr>
      <w:r w:rsidRPr="005D5315">
        <w:rPr>
          <w:rFonts w:cs="Times New Roman"/>
        </w:rPr>
        <w:t xml:space="preserve">Αδέλφια μου, εσείς που αγαπάτε </w:t>
      </w:r>
      <w:r w:rsidR="00C61589">
        <w:rPr>
          <w:rFonts w:cs="Times New Roman"/>
        </w:rPr>
        <w:t>τον Χριστό</w:t>
      </w:r>
      <w:r w:rsidRPr="005D5315">
        <w:rPr>
          <w:rFonts w:cs="Times New Roman"/>
        </w:rPr>
        <w:t xml:space="preserve">, δεν υπάρχει καμιά ανάγκη σήμερα να φύγετε από τον Ιησού. Αυτή τη στιγμή θα πρέπει να το πούμε καθαρά για όλους τους πιστούς: Δεν υπάρχει κανένας λόγος να φύγουν. </w:t>
      </w:r>
      <w:r w:rsidR="001A6518" w:rsidRPr="005D5315">
        <w:rPr>
          <w:rFonts w:cs="Times New Roman"/>
        </w:rPr>
        <w:t>Ίσως αντιμετωπίζεις δυσκολίες οικονομικές, προβλήματα επαγγελματικά. Αγωνίζεσαι να λύσεις το βιοτικό σου πρόβλημα. Πρόσεξε! Η λύση δεν βρίσκεται μακριά από τον Ιησού. Στην μεγαλύτερη στενοχώρια οι πιστοί του Χριστού απολαμβάνουμε εντονότερα την ζωντανή παρουσία Του. Οι ελλείψεις και τα προβλήματ</w:t>
      </w:r>
      <w:r w:rsidR="00640772" w:rsidRPr="005D5315">
        <w:rPr>
          <w:rFonts w:cs="Times New Roman"/>
        </w:rPr>
        <w:t>α</w:t>
      </w:r>
      <w:r w:rsidR="001A6518" w:rsidRPr="005D5315">
        <w:rPr>
          <w:rFonts w:cs="Times New Roman"/>
        </w:rPr>
        <w:t xml:space="preserve"> μας φέρνουν πιο κοντά στον Ιησού.</w:t>
      </w:r>
    </w:p>
    <w:p w14:paraId="29D5B714" w14:textId="77777777" w:rsidR="00194D43" w:rsidRPr="005D5315" w:rsidRDefault="00194D43" w:rsidP="006303F3">
      <w:pPr>
        <w:widowControl w:val="0"/>
        <w:rPr>
          <w:rFonts w:cs="Times New Roman"/>
        </w:rPr>
      </w:pPr>
      <w:r w:rsidRPr="005D5315">
        <w:rPr>
          <w:rFonts w:cs="Times New Roman"/>
        </w:rPr>
        <w:t xml:space="preserve">Ας ακούσουμε τον Απ. Ιάκωβο: «Αδερφοί μου, να χαίρεστε όταν δοκιμάζεστε από πολλούς και διαφόρους πειρασμούς. Γιατί πρέπει να ξέρετε ότι μέσα από τη δοκιμασία της </w:t>
      </w:r>
      <w:proofErr w:type="spellStart"/>
      <w:r w:rsidRPr="005D5315">
        <w:rPr>
          <w:rFonts w:cs="Times New Roman"/>
        </w:rPr>
        <w:t>πίστεώς</w:t>
      </w:r>
      <w:proofErr w:type="spellEnd"/>
      <w:r w:rsidRPr="005D5315">
        <w:rPr>
          <w:rFonts w:cs="Times New Roman"/>
        </w:rPr>
        <w:t xml:space="preserve"> σας γεννιέται η υπομονή. Η υπομονή σας όμως πρέπει να κρατήσει ως το τέλος, για να γίνετε τέλειοι και ολοκληρωμένοι και να μην υστερείτε σε τίποτε»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Pr="005D5315">
        <w:rPr>
          <w:rFonts w:cs="Times New Roman"/>
        </w:rPr>
        <w:t>1:2-4).</w:t>
      </w:r>
    </w:p>
    <w:p w14:paraId="06DD5143" w14:textId="77777777" w:rsidR="00C15C8C" w:rsidRPr="005D5315" w:rsidRDefault="00194D43" w:rsidP="006303F3">
      <w:pPr>
        <w:widowControl w:val="0"/>
        <w:rPr>
          <w:rFonts w:cs="Times New Roman"/>
        </w:rPr>
      </w:pPr>
      <w:r w:rsidRPr="005D5315">
        <w:rPr>
          <w:rFonts w:cs="Times New Roman"/>
        </w:rPr>
        <w:t xml:space="preserve">Στην αδυναμία μας ο ισχυρός βραχίονας του Κυρίου μας στηρίζει. Στη θλίψη μας η παρουσία Του μας </w:t>
      </w:r>
      <w:proofErr w:type="spellStart"/>
      <w:r w:rsidRPr="005D5315">
        <w:rPr>
          <w:rFonts w:cs="Times New Roman"/>
        </w:rPr>
        <w:t>παρηγορεί</w:t>
      </w:r>
      <w:proofErr w:type="spellEnd"/>
      <w:r w:rsidRPr="005D5315">
        <w:rPr>
          <w:rFonts w:cs="Times New Roman"/>
        </w:rPr>
        <w:t>.</w:t>
      </w:r>
      <w:r w:rsidR="00FE5534" w:rsidRPr="005D5315">
        <w:rPr>
          <w:rFonts w:cs="Times New Roman"/>
        </w:rPr>
        <w:t xml:space="preserve"> Η συντροφιά με τον Ιησού είναι πηγή δύναμης και παρηγοριάς. «Δεν έχουμε αρχιερέα</w:t>
      </w:r>
      <w:r w:rsidR="007F169A" w:rsidRPr="005D5315">
        <w:rPr>
          <w:rFonts w:cs="Times New Roman"/>
        </w:rPr>
        <w:t xml:space="preserve"> που να μην μπορεί να συμμεριστεί τις αδυναμίες μας. Αντίθετα, έχει δοκιμαστεί σε όλα, επειδή έγινε άνθρωπος σαν κι εμάς, χωρίς όμως να αμαρτήσει. Ας πλησιάσουμε, λοιπόν, με θάρρος το θρόνο της χάριτος του Θεού, για να μας σπλαχνιστεί και να μας δωρίσει τη χάρη του, την ώρα που τη χρειαζόμαστε» </w:t>
      </w:r>
      <w:r w:rsidR="003A0018" w:rsidRPr="005D5315">
        <w:rPr>
          <w:rFonts w:cs="Times New Roman"/>
        </w:rPr>
        <w:t xml:space="preserve">(Εβρ. </w:t>
      </w:r>
      <w:r w:rsidR="007F169A" w:rsidRPr="005D5315">
        <w:rPr>
          <w:rFonts w:cs="Times New Roman"/>
        </w:rPr>
        <w:t>4:15,16).</w:t>
      </w:r>
    </w:p>
    <w:p w14:paraId="73832664" w14:textId="77777777" w:rsidR="004D5A35" w:rsidRPr="005D5315" w:rsidRDefault="00BB7285" w:rsidP="006303F3">
      <w:pPr>
        <w:widowControl w:val="0"/>
        <w:rPr>
          <w:rFonts w:cs="Times New Roman"/>
        </w:rPr>
      </w:pPr>
      <w:r w:rsidRPr="005D5315">
        <w:rPr>
          <w:rFonts w:cs="Times New Roman"/>
        </w:rPr>
        <w:t xml:space="preserve">Θα πεις ότι οι ανάγκες της καθημερινής ζωής είναι πιεστικές και χρειάζεται φροντίδα και μέριμνα. Κανείς δεν το αμφισβητεί, είναι πείρα όλων μας. Όμως καμιά φροντίδα και καμιά μέριμνα, όσο νόμιμη κι αν είναι, δεν πρέπει να σε απομακρύνει από τη συντροφιά με τον Ιησού. Ο Κύριος, στην αγάπη Του, φροντίζει για εμάς. Ενδιαφέρεται για όλες μας τις ανάγκες. Ο Ίδιος </w:t>
      </w:r>
      <w:r w:rsidR="00993E11" w:rsidRPr="005D5315">
        <w:rPr>
          <w:rFonts w:cs="Times New Roman"/>
        </w:rPr>
        <w:t>ταλαιπωρήθηκε</w:t>
      </w:r>
      <w:r w:rsidRPr="005D5315">
        <w:rPr>
          <w:rFonts w:cs="Times New Roman"/>
        </w:rPr>
        <w:t>, πείνασε και δίψασε και γνωρίζει πολύ καλά την κατάστασή μας. Γι’ αυτό ο Απ. Πέτρο</w:t>
      </w:r>
      <w:r w:rsidR="005F606F" w:rsidRPr="005D5315">
        <w:rPr>
          <w:rFonts w:cs="Times New Roman"/>
        </w:rPr>
        <w:t>ς</w:t>
      </w:r>
      <w:r w:rsidRPr="005D5315">
        <w:rPr>
          <w:rFonts w:cs="Times New Roman"/>
        </w:rPr>
        <w:t xml:space="preserve"> </w:t>
      </w:r>
      <w:r w:rsidR="005F606F" w:rsidRPr="005D5315">
        <w:rPr>
          <w:rFonts w:cs="Times New Roman"/>
        </w:rPr>
        <w:t>π</w:t>
      </w:r>
      <w:r w:rsidRPr="005D5315">
        <w:rPr>
          <w:rFonts w:cs="Times New Roman"/>
        </w:rPr>
        <w:t>ροτρέπει: «</w:t>
      </w:r>
      <w:r w:rsidR="00993E11" w:rsidRPr="005D5315">
        <w:rPr>
          <w:rFonts w:cs="Times New Roman"/>
        </w:rPr>
        <w:t xml:space="preserve">Αφήστε όλες σας τις φροντίδες σ’ αυτόν, γιατί αυτός φροντίζει για σας» (Α’ </w:t>
      </w:r>
      <w:proofErr w:type="spellStart"/>
      <w:r w:rsidR="00993E11" w:rsidRPr="005D5315">
        <w:rPr>
          <w:rFonts w:cs="Times New Roman"/>
        </w:rPr>
        <w:t>Πέτ</w:t>
      </w:r>
      <w:r w:rsidR="00587962">
        <w:rPr>
          <w:rFonts w:cs="Times New Roman"/>
        </w:rPr>
        <w:t>ρ</w:t>
      </w:r>
      <w:proofErr w:type="spellEnd"/>
      <w:r w:rsidR="00993E11" w:rsidRPr="005D5315">
        <w:rPr>
          <w:rFonts w:cs="Times New Roman"/>
        </w:rPr>
        <w:t>.</w:t>
      </w:r>
      <w:r w:rsidR="00587962">
        <w:rPr>
          <w:rFonts w:cs="Times New Roman"/>
        </w:rPr>
        <w:t xml:space="preserve"> </w:t>
      </w:r>
      <w:r w:rsidR="00993E11" w:rsidRPr="005D5315">
        <w:rPr>
          <w:rFonts w:cs="Times New Roman"/>
        </w:rPr>
        <w:t>5:7).</w:t>
      </w:r>
    </w:p>
    <w:p w14:paraId="0964CD3B" w14:textId="2B26F9B2" w:rsidR="00194D43" w:rsidRPr="005D5315" w:rsidRDefault="004D5A35" w:rsidP="006303F3">
      <w:pPr>
        <w:widowControl w:val="0"/>
        <w:rPr>
          <w:rFonts w:cs="Times New Roman"/>
        </w:rPr>
      </w:pPr>
      <w:r w:rsidRPr="005D5315">
        <w:rPr>
          <w:rFonts w:cs="Times New Roman"/>
        </w:rPr>
        <w:t>Ίσως χρειάζεται να κοπιάσεις έντονα για να τα βγάλεις πέρα. Θέλεις να ζήσεις τίμια και παραγωγικά, κι είναι μια σωστή τοποθέτηση. Ο Χριστιανός οφείλει να εργάζεται και όχι να περιεργάζεται. Αλλά και πάλι, δεν υπάρχει λόγος να φύγεις</w:t>
      </w:r>
      <w:r w:rsidR="00BB7285" w:rsidRPr="005D5315">
        <w:rPr>
          <w:rFonts w:cs="Times New Roman"/>
        </w:rPr>
        <w:t xml:space="preserve"> </w:t>
      </w:r>
      <w:r w:rsidRPr="005D5315">
        <w:rPr>
          <w:rFonts w:cs="Times New Roman"/>
        </w:rPr>
        <w:t xml:space="preserve">από </w:t>
      </w:r>
      <w:r w:rsidR="00C61589">
        <w:rPr>
          <w:rFonts w:cs="Times New Roman"/>
        </w:rPr>
        <w:t>τον Χριστό</w:t>
      </w:r>
      <w:r w:rsidRPr="005D5315">
        <w:rPr>
          <w:rFonts w:cs="Times New Roman"/>
        </w:rPr>
        <w:t xml:space="preserve">. Ο Ιησούς εργάστηκε ως ξυλουργός στη Ναζαρέτ, γνωρίζει πολύ καλά τι σημαίνει κόπος και μόχθος </w:t>
      </w:r>
      <w:r w:rsidR="00C54830" w:rsidRPr="005D5315">
        <w:rPr>
          <w:rFonts w:cs="Times New Roman"/>
        </w:rPr>
        <w:t xml:space="preserve">και </w:t>
      </w:r>
      <w:r w:rsidRPr="005D5315">
        <w:rPr>
          <w:rFonts w:cs="Times New Roman"/>
        </w:rPr>
        <w:t>δεν ντρέπεται να συναναστρέφεται τους ανθρώπους του μόχθου.</w:t>
      </w:r>
      <w:r w:rsidR="004A73B5" w:rsidRPr="005D5315">
        <w:rPr>
          <w:rFonts w:cs="Times New Roman"/>
        </w:rPr>
        <w:t xml:space="preserve"> </w:t>
      </w:r>
      <w:r w:rsidR="00C54830" w:rsidRPr="005D5315">
        <w:rPr>
          <w:rFonts w:cs="Times New Roman"/>
        </w:rPr>
        <w:t>Ο Ιησούς, που πήρε του δούλου τη μορφή και φόρεσε του δούλου την περιβολή, δεν περιφρονεί</w:t>
      </w:r>
      <w:r w:rsidR="007F169A" w:rsidRPr="005D5315">
        <w:rPr>
          <w:rFonts w:cs="Times New Roman"/>
        </w:rPr>
        <w:t xml:space="preserve"> </w:t>
      </w:r>
      <w:r w:rsidR="00C54830" w:rsidRPr="005D5315">
        <w:rPr>
          <w:rFonts w:cs="Times New Roman"/>
        </w:rPr>
        <w:t>τους ανθρώπους που κοπιάζουν για το καθημερινό τους ψωμί.</w:t>
      </w:r>
      <w:r w:rsidR="00194D43" w:rsidRPr="005D5315">
        <w:rPr>
          <w:rFonts w:cs="Times New Roman"/>
        </w:rPr>
        <w:t xml:space="preserve"> </w:t>
      </w:r>
    </w:p>
    <w:p w14:paraId="7B22107E" w14:textId="77777777" w:rsidR="00D00B2E" w:rsidRPr="005D5315" w:rsidRDefault="00E703C2" w:rsidP="006303F3">
      <w:pPr>
        <w:widowControl w:val="0"/>
        <w:rPr>
          <w:rFonts w:cs="Times New Roman"/>
        </w:rPr>
      </w:pPr>
      <w:r w:rsidRPr="005D5315">
        <w:rPr>
          <w:rFonts w:cs="Times New Roman"/>
        </w:rPr>
        <w:t>Η εργατικότητα δεν είναι εμπόδιο για την επικοινωνία με τον Ιησού. Ο Ιησούς δεν αποκάλυψε τον Εαυτό Του στους αργόσχολους του παλατιού του Ηρώδη, αλλά στους άγρυπνους βοσκούς της Βηθλεέμ και στους σκληραγωγημένους ψαράδες στη λίμνη της Γαλιλαίας. Η εργασία κουράζει το σώμα, όμως η καρδιά</w:t>
      </w:r>
      <w:r w:rsidR="00D00B2E" w:rsidRPr="005D5315">
        <w:rPr>
          <w:rFonts w:cs="Times New Roman"/>
        </w:rPr>
        <w:t xml:space="preserve"> και το πνεύμα μας μπορεί να στρέφεται στον Κύριο.</w:t>
      </w:r>
    </w:p>
    <w:p w14:paraId="64DFBD96" w14:textId="77777777" w:rsidR="003C03AB" w:rsidRPr="005D5315" w:rsidRDefault="00D00B2E" w:rsidP="006303F3">
      <w:pPr>
        <w:widowControl w:val="0"/>
        <w:rPr>
          <w:rFonts w:cs="Times New Roman"/>
        </w:rPr>
      </w:pPr>
      <w:r w:rsidRPr="005D5315">
        <w:rPr>
          <w:rFonts w:cs="Times New Roman"/>
        </w:rPr>
        <w:t xml:space="preserve">Δεν υπάρχει καμιά τίμια εργασία κάτω από τον ήλιο που να είναι λόγος να φύγεις από τον Ιησού. Όταν τα μέλη σου είναι κατάκοπα, το πνεύμα σου μπορεί να βρει ανάπαυση στην παρουσία του Κυρίου. </w:t>
      </w:r>
      <w:r w:rsidR="00FF0AC9" w:rsidRPr="005D5315">
        <w:rPr>
          <w:rFonts w:cs="Times New Roman"/>
        </w:rPr>
        <w:t xml:space="preserve">Ας ακούσουμε ξανά την </w:t>
      </w:r>
      <w:r w:rsidR="00FF0AC9" w:rsidRPr="005D5315">
        <w:rPr>
          <w:rFonts w:cs="Times New Roman"/>
        </w:rPr>
        <w:lastRenderedPageBreak/>
        <w:t>πρόσκληση του Ιησού: «Ελάτε σ’ εμένα όλοι</w:t>
      </w:r>
      <w:r w:rsidR="003C03AB" w:rsidRPr="005D5315">
        <w:rPr>
          <w:rFonts w:cs="Times New Roman"/>
        </w:rPr>
        <w:t xml:space="preserve"> όσοι κοπιάζετε και είστε φορτωμένοι, κι εγώ θα σας ξεκουράσω»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C03AB" w:rsidRPr="005D5315">
        <w:rPr>
          <w:rFonts w:cs="Times New Roman"/>
        </w:rPr>
        <w:t>11:28).</w:t>
      </w:r>
    </w:p>
    <w:p w14:paraId="76792198" w14:textId="77777777" w:rsidR="00B97FD0" w:rsidRPr="005D5315" w:rsidRDefault="003C03AB" w:rsidP="006303F3">
      <w:pPr>
        <w:widowControl w:val="0"/>
        <w:rPr>
          <w:rFonts w:cs="Times New Roman"/>
        </w:rPr>
      </w:pPr>
      <w:r w:rsidRPr="005D5315">
        <w:rPr>
          <w:rFonts w:cs="Times New Roman"/>
        </w:rPr>
        <w:t xml:space="preserve">«Δεν ξέρετε, δε μάθατε; Ο Κύριος </w:t>
      </w:r>
      <w:proofErr w:type="spellStart"/>
      <w:r w:rsidRPr="005D5315">
        <w:rPr>
          <w:rFonts w:cs="Times New Roman"/>
        </w:rPr>
        <w:t>είν</w:t>
      </w:r>
      <w:proofErr w:type="spellEnd"/>
      <w:r w:rsidRPr="005D5315">
        <w:rPr>
          <w:rFonts w:cs="Times New Roman"/>
        </w:rPr>
        <w:t>’ ο αιώνιος Θεός. Της γης τα πέρατα δημιούργησε. Ούτε κουράζεται ούτε εξασθενεί, και η σοφία του είναι ανεξερεύνητη. Στους κουρασμένους δίνει δύναμη, στεριώνει τους αδύνατους. Ακόμα και οι νέοι κουράζονται κι εξασθενούν, τα παλικάρια τα γερά σκοντάφτουνε και πέφτουν. Μα εκείνοι που στον Κύριο ελπίζουν</w:t>
      </w:r>
      <w:r w:rsidR="00044C8E" w:rsidRPr="005D5315">
        <w:rPr>
          <w:rFonts w:cs="Times New Roman"/>
        </w:rPr>
        <w:t xml:space="preserve">, ανανεώνουν τις δυνάμεις τους. Φτερά αποκτούνε σαν του αϊτού, τρέχουν χωρίς να εξασθενούν, βαδίζουνε δίχως και ν’ αποσταίνουν»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044C8E" w:rsidRPr="005D5315">
        <w:rPr>
          <w:rFonts w:cs="Times New Roman"/>
        </w:rPr>
        <w:t>40:28-31).</w:t>
      </w:r>
    </w:p>
    <w:p w14:paraId="200AB8F6" w14:textId="3FFA4D25" w:rsidR="00F56C3B" w:rsidRPr="005D5315" w:rsidRDefault="00B97FD0" w:rsidP="006303F3">
      <w:pPr>
        <w:widowControl w:val="0"/>
        <w:rPr>
          <w:rFonts w:cs="Times New Roman"/>
        </w:rPr>
      </w:pPr>
      <w:r w:rsidRPr="005D5315">
        <w:rPr>
          <w:rFonts w:cs="Times New Roman"/>
        </w:rPr>
        <w:t xml:space="preserve">Αν πεις πως είσαι πλούσιος και έλυσες το βιοτικό σου πρόβλημα, ο κίνδυνος είναι μεγαλύτερος. Πραγματικά, πόσες φορές ο πλούτος απομάκρυνε τους ανθρώπους από </w:t>
      </w:r>
      <w:r w:rsidR="00C61589">
        <w:rPr>
          <w:rFonts w:cs="Times New Roman"/>
        </w:rPr>
        <w:t>τον Χριστό</w:t>
      </w:r>
      <w:r w:rsidRPr="005D5315">
        <w:rPr>
          <w:rFonts w:cs="Times New Roman"/>
        </w:rPr>
        <w:t>. «Ο χρυσός και το Ευαγγέλιο σπάνια συμβαδίζουν</w:t>
      </w:r>
      <w:r w:rsidR="00542BE6" w:rsidRPr="005D5315">
        <w:rPr>
          <w:rFonts w:cs="Times New Roman"/>
        </w:rPr>
        <w:t xml:space="preserve">» είχε πει ο Ιωάννης </w:t>
      </w:r>
      <w:proofErr w:type="spellStart"/>
      <w:r w:rsidR="00542BE6" w:rsidRPr="005D5315">
        <w:rPr>
          <w:rFonts w:cs="Times New Roman"/>
        </w:rPr>
        <w:t>Βουνιάνος</w:t>
      </w:r>
      <w:proofErr w:type="spellEnd"/>
      <w:r w:rsidR="00542BE6" w:rsidRPr="005D5315">
        <w:rPr>
          <w:rFonts w:cs="Times New Roman"/>
        </w:rPr>
        <w:t xml:space="preserve">. Στην περίπτωση του πλούσιου νέου ο Κύριος είχε δηλώσει: «Σας βεβαιώνω πως δύσκολα θα μπει πλούσιος στη βασιλεία του Θεού. Και σας το επαναλαμβάνω: Είναι ευκολότερο να περάσει καμήλα από </w:t>
      </w:r>
      <w:proofErr w:type="spellStart"/>
      <w:r w:rsidR="00542BE6" w:rsidRPr="005D5315">
        <w:rPr>
          <w:rFonts w:cs="Times New Roman"/>
        </w:rPr>
        <w:t>βελονότρυπα</w:t>
      </w:r>
      <w:proofErr w:type="spellEnd"/>
      <w:r w:rsidR="00542BE6" w:rsidRPr="005D5315">
        <w:rPr>
          <w:rFonts w:cs="Times New Roman"/>
        </w:rPr>
        <w:t xml:space="preserve">, παρά να μπει πλούσιος στη βασιλεία του Θεού»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542BE6" w:rsidRPr="005D5315">
        <w:rPr>
          <w:rFonts w:cs="Times New Roman"/>
        </w:rPr>
        <w:t>19:23,24).</w:t>
      </w:r>
    </w:p>
    <w:p w14:paraId="566668D8" w14:textId="77777777" w:rsidR="00E703C2" w:rsidRPr="005D5315" w:rsidRDefault="00F56C3B" w:rsidP="006303F3">
      <w:pPr>
        <w:widowControl w:val="0"/>
        <w:rPr>
          <w:rFonts w:cs="Times New Roman"/>
        </w:rPr>
      </w:pPr>
      <w:r w:rsidRPr="005D5315">
        <w:rPr>
          <w:rFonts w:cs="Times New Roman"/>
        </w:rPr>
        <w:t>Είναι δυστύχημα ότι πολύ συχνά ο πλ</w:t>
      </w:r>
      <w:r w:rsidR="00133DF9" w:rsidRPr="005D5315">
        <w:rPr>
          <w:rFonts w:cs="Times New Roman"/>
        </w:rPr>
        <w:t>ού</w:t>
      </w:r>
      <w:r w:rsidRPr="005D5315">
        <w:rPr>
          <w:rFonts w:cs="Times New Roman"/>
        </w:rPr>
        <w:t xml:space="preserve">τος </w:t>
      </w:r>
      <w:r w:rsidR="00133DF9" w:rsidRPr="005D5315">
        <w:rPr>
          <w:rFonts w:cs="Times New Roman"/>
        </w:rPr>
        <w:t>θαμπώνει τα μάτια των ανθρώπων και δεν μπορούν να δουν την ομορφιά του Ιησού Χριστού.</w:t>
      </w:r>
      <w:r w:rsidRPr="005D5315">
        <w:rPr>
          <w:rFonts w:cs="Times New Roman"/>
        </w:rPr>
        <w:t xml:space="preserve"> </w:t>
      </w:r>
      <w:r w:rsidR="00133DF9" w:rsidRPr="005D5315">
        <w:rPr>
          <w:rFonts w:cs="Times New Roman"/>
        </w:rPr>
        <w:t xml:space="preserve">Τα πλούτη φέρνουν μαζί τους πολλές σκοτούρες και βάρη. Όμως κι εδώ υπάρχει ελπίδα: «Αυτό είναι αδύνατο για τους ανθρώπους. Για </w:t>
      </w:r>
      <w:r w:rsidR="002D7A11">
        <w:rPr>
          <w:rFonts w:cs="Times New Roman"/>
        </w:rPr>
        <w:t>τον Θεό</w:t>
      </w:r>
      <w:r w:rsidR="00133DF9" w:rsidRPr="005D5315">
        <w:rPr>
          <w:rFonts w:cs="Times New Roman"/>
        </w:rPr>
        <w:t xml:space="preserve"> όμως όλα είναι δυνατά»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133DF9" w:rsidRPr="005D5315">
        <w:rPr>
          <w:rFonts w:cs="Times New Roman"/>
        </w:rPr>
        <w:t>19:26).</w:t>
      </w:r>
      <w:r w:rsidR="00263709" w:rsidRPr="005D5315">
        <w:rPr>
          <w:rFonts w:cs="Times New Roman"/>
        </w:rPr>
        <w:t xml:space="preserve"> Ο Ιησούς Χριστός είναι δυνατός να </w:t>
      </w:r>
      <w:r w:rsidR="00136684" w:rsidRPr="005D5315">
        <w:rPr>
          <w:rFonts w:cs="Times New Roman"/>
        </w:rPr>
        <w:t>ελευθερώσει και από τα δεσμά του πλούτου.</w:t>
      </w:r>
    </w:p>
    <w:p w14:paraId="31D0F824" w14:textId="77777777" w:rsidR="00136684" w:rsidRPr="005D5315" w:rsidRDefault="00136684" w:rsidP="006303F3">
      <w:pPr>
        <w:widowControl w:val="0"/>
        <w:rPr>
          <w:rFonts w:cs="Times New Roman"/>
        </w:rPr>
      </w:pPr>
      <w:r w:rsidRPr="005D5315">
        <w:rPr>
          <w:rFonts w:cs="Times New Roman"/>
        </w:rPr>
        <w:t>Η συντροφιά με τον Ιησού είναι εντελώς διαφορετική από κάθε άλλη ανθρώπινη επικοινωνία. Και τα πιο αγαπημένα μας πρόσωπα δεν είναι δυνατό να τα έχουμε διαρκώς κοντά μας. Είμαστε ως άνθρωποι περιορισμένοι στο χώρο και στο χρόνο. Για τον Κύριό μα</w:t>
      </w:r>
      <w:r w:rsidR="005310EF" w:rsidRPr="005D5315">
        <w:rPr>
          <w:rFonts w:cs="Times New Roman"/>
        </w:rPr>
        <w:t>ς</w:t>
      </w:r>
      <w:r w:rsidRPr="005D5315">
        <w:rPr>
          <w:rFonts w:cs="Times New Roman"/>
        </w:rPr>
        <w:t xml:space="preserve"> δεν υπάρχει κανένας περιορισμός. </w:t>
      </w:r>
    </w:p>
    <w:p w14:paraId="38CC5678" w14:textId="262C35EF" w:rsidR="00136684" w:rsidRPr="005D5315" w:rsidRDefault="00136684" w:rsidP="006303F3">
      <w:pPr>
        <w:widowControl w:val="0"/>
        <w:rPr>
          <w:rFonts w:cs="Times New Roman"/>
        </w:rPr>
      </w:pPr>
      <w:r w:rsidRPr="005D5315">
        <w:rPr>
          <w:rFonts w:cs="Times New Roman"/>
        </w:rPr>
        <w:t xml:space="preserve">Στον καθένα μας σήμερα ο Κύριος απευθύνει την προτροπή: «Δεν υπάρχει κανένας λόγος να φύγεις». Όταν ο πόνος και η θλίψη μας προσβάλλουν, ο Κύριος Ιησούς μας αγκαλιάζει και μας δίνει </w:t>
      </w:r>
      <w:r w:rsidR="00CC0906" w:rsidRPr="005D5315">
        <w:rPr>
          <w:rFonts w:cs="Times New Roman"/>
        </w:rPr>
        <w:t>παρηγοριά και ανακούφιση. Σ</w:t>
      </w:r>
      <w:r w:rsidR="00C61589">
        <w:rPr>
          <w:rFonts w:cs="Times New Roman"/>
        </w:rPr>
        <w:t>τον Χριστό</w:t>
      </w:r>
      <w:r w:rsidR="00CC0906" w:rsidRPr="005D5315">
        <w:rPr>
          <w:rFonts w:cs="Times New Roman"/>
        </w:rPr>
        <w:t xml:space="preserve"> μπορείς να καταφεύγεις κάτω από οποιεσδήποτε συνθήκες και περιστάσεις της ζωής. «Μείνετε ενωμένοι μαζί μου» </w:t>
      </w:r>
      <w:r w:rsidR="003A0018" w:rsidRPr="005D5315">
        <w:rPr>
          <w:rFonts w:cs="Times New Roman"/>
        </w:rPr>
        <w:t xml:space="preserve">(Ιωάν. </w:t>
      </w:r>
      <w:r w:rsidR="00CC0906" w:rsidRPr="005D5315">
        <w:rPr>
          <w:rFonts w:cs="Times New Roman"/>
        </w:rPr>
        <w:t xml:space="preserve">15:3), είναι η παράκληση και η συμβουλή του Ιησού, που απευθύνεται στον καθένα </w:t>
      </w:r>
      <w:r w:rsidR="005310EF" w:rsidRPr="005D5315">
        <w:rPr>
          <w:rFonts w:cs="Times New Roman"/>
        </w:rPr>
        <w:t xml:space="preserve">μας ξεχωριστά. «Γιατί χωρίς εμένα δεν μπορείτε να κάνετε τίποτε» </w:t>
      </w:r>
      <w:r w:rsidR="003A0018" w:rsidRPr="005D5315">
        <w:rPr>
          <w:rFonts w:cs="Times New Roman"/>
        </w:rPr>
        <w:t xml:space="preserve">(Ιωάν. </w:t>
      </w:r>
      <w:r w:rsidR="005310EF" w:rsidRPr="005D5315">
        <w:rPr>
          <w:rFonts w:cs="Times New Roman"/>
        </w:rPr>
        <w:t>15:5).</w:t>
      </w:r>
      <w:r w:rsidR="00CC0906" w:rsidRPr="005D5315">
        <w:rPr>
          <w:rFonts w:cs="Times New Roman"/>
        </w:rPr>
        <w:t xml:space="preserve"> </w:t>
      </w:r>
    </w:p>
    <w:p w14:paraId="121E07D2" w14:textId="77777777" w:rsidR="00197D6A" w:rsidRPr="005D5315" w:rsidRDefault="00197D6A" w:rsidP="006303F3">
      <w:pPr>
        <w:widowControl w:val="0"/>
        <w:rPr>
          <w:rFonts w:cs="Times New Roman"/>
        </w:rPr>
      </w:pPr>
      <w:r w:rsidRPr="005D5315">
        <w:rPr>
          <w:rFonts w:cs="Times New Roman"/>
          <w:b/>
        </w:rPr>
        <w:t>Β. Καμιά μελλοντική ανάγκη δεν μπορεί να μας υποχρεώσει να φύγουμε από τον Ιησού.</w:t>
      </w:r>
      <w:r w:rsidRPr="005D5315">
        <w:rPr>
          <w:rFonts w:cs="Times New Roman"/>
        </w:rPr>
        <w:t xml:space="preserve"> Δεν γνωρίζουμε τι μας επιφυλάσσει το μέλλον. </w:t>
      </w:r>
      <w:r w:rsidR="004B063C" w:rsidRPr="005D5315">
        <w:rPr>
          <w:rFonts w:cs="Times New Roman"/>
        </w:rPr>
        <w:t>Όμως μπορούμε να πούμε με βεβαιότητα</w:t>
      </w:r>
      <w:r w:rsidR="00A672EE" w:rsidRPr="005D5315">
        <w:rPr>
          <w:rFonts w:cs="Times New Roman"/>
        </w:rPr>
        <w:t>,</w:t>
      </w:r>
      <w:r w:rsidR="004B063C" w:rsidRPr="005D5315">
        <w:rPr>
          <w:rFonts w:cs="Times New Roman"/>
        </w:rPr>
        <w:t xml:space="preserve"> πως τίποτε δεν μπορεί να μας χωρίσει από την αγάπη του Χριστού. Καμιά ανάγκη δεν μπορεί να σταθεί εμπόδιο στη σχέση μας με τον Κύριό μας.</w:t>
      </w:r>
      <w:r w:rsidR="00F84EDA" w:rsidRPr="005D5315">
        <w:rPr>
          <w:rFonts w:cs="Times New Roman"/>
        </w:rPr>
        <w:t xml:space="preserve"> «</w:t>
      </w:r>
      <w:r w:rsidR="004B063C" w:rsidRPr="005D5315">
        <w:rPr>
          <w:rFonts w:cs="Times New Roman"/>
        </w:rPr>
        <w:t>Απ</w:t>
      </w:r>
      <w:r w:rsidR="00F84EDA" w:rsidRPr="005D5315">
        <w:rPr>
          <w:rFonts w:cs="Times New Roman"/>
        </w:rPr>
        <w:t>’</w:t>
      </w:r>
      <w:r w:rsidR="004B063C" w:rsidRPr="005D5315">
        <w:rPr>
          <w:rFonts w:cs="Times New Roman"/>
        </w:rPr>
        <w:t xml:space="preserve"> το δικό του πλούτο πήραμε όλοι εμεί</w:t>
      </w:r>
      <w:r w:rsidR="00F84EDA" w:rsidRPr="005D5315">
        <w:rPr>
          <w:rFonts w:cs="Times New Roman"/>
        </w:rPr>
        <w:t xml:space="preserve">ς τη μια δωρεά πάνω στην άλλη» </w:t>
      </w:r>
      <w:r w:rsidR="003A0018" w:rsidRPr="005D5315">
        <w:rPr>
          <w:rFonts w:cs="Times New Roman"/>
        </w:rPr>
        <w:t xml:space="preserve">(Ιωάν. </w:t>
      </w:r>
      <w:r w:rsidR="00F84EDA" w:rsidRPr="005D5315">
        <w:rPr>
          <w:rFonts w:cs="Times New Roman"/>
        </w:rPr>
        <w:t>1:16). Στον καιρό της ανάγκης καταφεύγουμε στον Κύριο και βρίσκουμε χάρη και έλεος. Μας το υποσχέθηκε και «είναι αξιόπιστος και αληθινός».</w:t>
      </w:r>
    </w:p>
    <w:p w14:paraId="251ECF0B" w14:textId="77777777" w:rsidR="003C262A" w:rsidRPr="005D5315" w:rsidRDefault="00D04449" w:rsidP="006303F3">
      <w:pPr>
        <w:widowControl w:val="0"/>
        <w:rPr>
          <w:rFonts w:cs="Times New Roman"/>
        </w:rPr>
      </w:pPr>
      <w:r w:rsidRPr="005D5315">
        <w:rPr>
          <w:rFonts w:cs="Times New Roman"/>
        </w:rPr>
        <w:t>Μέσα στον πλούτο του ελέους Του συγχώρησε τις αμαρτίες μας, μας ανόρθωσε, μας αναγέννησε, μας ζωοποίησε, μας έκανε παιδιά του Θεού αγαπητά και μετόχους της βασιλείας Του. Όλες οι πνευματικές μας αναζητ</w:t>
      </w:r>
      <w:r w:rsidR="0095626B" w:rsidRPr="005D5315">
        <w:rPr>
          <w:rFonts w:cs="Times New Roman"/>
        </w:rPr>
        <w:t>ή</w:t>
      </w:r>
      <w:r w:rsidRPr="005D5315">
        <w:rPr>
          <w:rFonts w:cs="Times New Roman"/>
        </w:rPr>
        <w:t>σεις και ανάγκες</w:t>
      </w:r>
      <w:r w:rsidR="0095626B" w:rsidRPr="005D5315">
        <w:rPr>
          <w:rFonts w:cs="Times New Roman"/>
        </w:rPr>
        <w:t xml:space="preserve"> βρίσκουν την εκπλήρωσή τους στην παρουσία του Κυρίου μας. Αν αναζητάς την αλήθεια, ο Κύριος Ιησούς είναι «η αλήθεια». Αν επιθυμείς τον αγιασμό</w:t>
      </w:r>
      <w:r w:rsidR="00061830" w:rsidRPr="005D5315">
        <w:rPr>
          <w:rFonts w:cs="Times New Roman"/>
        </w:rPr>
        <w:t xml:space="preserve">, δεν υπάρχει λόγος να φύγεις μακριά από τον Άγιο και Αναμάρτητο. Η προσκύνηση του Θεού «εν πνεύματι και </w:t>
      </w:r>
      <w:proofErr w:type="spellStart"/>
      <w:r w:rsidR="00061830" w:rsidRPr="005D5315">
        <w:rPr>
          <w:rFonts w:cs="Times New Roman"/>
        </w:rPr>
        <w:t>αληθεία</w:t>
      </w:r>
      <w:proofErr w:type="spellEnd"/>
      <w:r w:rsidR="00061830" w:rsidRPr="005D5315">
        <w:rPr>
          <w:rFonts w:cs="Times New Roman"/>
        </w:rPr>
        <w:t>»</w:t>
      </w:r>
      <w:r w:rsidR="00752139" w:rsidRPr="005D5315">
        <w:rPr>
          <w:rFonts w:cs="Times New Roman"/>
        </w:rPr>
        <w:t xml:space="preserve"> </w:t>
      </w:r>
      <w:r w:rsidR="003A0018" w:rsidRPr="005D5315">
        <w:rPr>
          <w:rFonts w:cs="Times New Roman"/>
        </w:rPr>
        <w:t xml:space="preserve">(Ιωάν. </w:t>
      </w:r>
      <w:r w:rsidR="00752139" w:rsidRPr="005D5315">
        <w:rPr>
          <w:rFonts w:cs="Times New Roman"/>
        </w:rPr>
        <w:t>4:23), η στενή και καθημερινή κοινωνία με τον Κύριό μας, είναι ο καλύτερος τρόπος για την πνευματική μας ανάπτυξη. Ο Μεγάλος Αρχιερέας</w:t>
      </w:r>
      <w:r w:rsidR="00EF2ADF" w:rsidRPr="005D5315">
        <w:rPr>
          <w:rFonts w:cs="Times New Roman"/>
        </w:rPr>
        <w:t>,</w:t>
      </w:r>
      <w:r w:rsidR="00752139" w:rsidRPr="005D5315">
        <w:rPr>
          <w:rFonts w:cs="Times New Roman"/>
        </w:rPr>
        <w:t xml:space="preserve"> ο Κύριος Ιησούς Χριστός, μεσιτεύει για μας στα δεξιά του θρόνου του Πατέρα. Όλες οι ανάγκες μας βρίσκουν τη λύση τους στον Παντοδύναμο Κύριό μας: «Έτσι κι όλες τις δικές σας ανάγκες θα τις καλύψει ο Θεός μου</w:t>
      </w:r>
      <w:r w:rsidR="004E1D42" w:rsidRPr="005D5315">
        <w:rPr>
          <w:rFonts w:cs="Times New Roman"/>
        </w:rPr>
        <w:t xml:space="preserve"> σύμφωνα με τον πλούτο του, που μας χαρίζει δια του Ιησού Χριστού, για να δοξάζεται η αγαθότητά του»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4E1D42" w:rsidRPr="005D5315">
        <w:rPr>
          <w:rFonts w:cs="Times New Roman"/>
        </w:rPr>
        <w:t>4:19).</w:t>
      </w:r>
    </w:p>
    <w:p w14:paraId="29F9A4FA" w14:textId="77777777" w:rsidR="00D04449" w:rsidRPr="005D5315" w:rsidRDefault="003C262A" w:rsidP="006303F3">
      <w:pPr>
        <w:widowControl w:val="0"/>
        <w:rPr>
          <w:rFonts w:cs="Times New Roman"/>
        </w:rPr>
      </w:pPr>
      <w:r w:rsidRPr="005D5315">
        <w:rPr>
          <w:rFonts w:cs="Times New Roman"/>
        </w:rPr>
        <w:t>Δεν γνωρίζουμε τι μας επιφυλάσσει το μέλλον. Περιφρόνηση και διωγμοί ήταν η πείρα πολλών αγίων που προηγήθηκαν και είναι ενδεχόμενο παρόμοια μονοπάτια να περάσουμε στο μέλλον.</w:t>
      </w:r>
      <w:r w:rsidR="000069A4" w:rsidRPr="005D5315">
        <w:rPr>
          <w:rFonts w:cs="Times New Roman"/>
        </w:rPr>
        <w:t xml:space="preserve"> Ο δρόμος του Χ</w:t>
      </w:r>
      <w:r w:rsidR="008102D2" w:rsidRPr="005D5315">
        <w:rPr>
          <w:rFonts w:cs="Times New Roman"/>
        </w:rPr>
        <w:t xml:space="preserve">ριστού είναι στενός και ανηφορικός. Πολλές οι δυσκολίες και τα εμπόδια, όμως ό Κύριός μας είναι πιστός σύντροφος και οδηγός. Η υπόσχεσή Του είναι: «Δε θα σ’ αφήσω μόνον, ούτε θα σ’ εγκαταλείψω» </w:t>
      </w:r>
      <w:r w:rsidR="003A0018" w:rsidRPr="005D5315">
        <w:rPr>
          <w:rFonts w:cs="Times New Roman"/>
        </w:rPr>
        <w:t xml:space="preserve">(Εβρ. </w:t>
      </w:r>
      <w:r w:rsidR="008102D2" w:rsidRPr="005D5315">
        <w:rPr>
          <w:rFonts w:cs="Times New Roman"/>
        </w:rPr>
        <w:t>13:5). Εξάλλου ο Λόγος του Θεού μας προειδοπ</w:t>
      </w:r>
      <w:r w:rsidR="001C1F30" w:rsidRPr="005D5315">
        <w:rPr>
          <w:rFonts w:cs="Times New Roman"/>
        </w:rPr>
        <w:t>ο</w:t>
      </w:r>
      <w:r w:rsidR="008102D2" w:rsidRPr="005D5315">
        <w:rPr>
          <w:rFonts w:cs="Times New Roman"/>
        </w:rPr>
        <w:t>ιεί: «Για να μπούμε στη βασιλεία των ουρανών, πρέπει να περάσουμε από πολλούς διωγμούς</w:t>
      </w:r>
      <w:r w:rsidR="00C22C38"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C22C38" w:rsidRPr="005D5315">
        <w:rPr>
          <w:rFonts w:cs="Times New Roman"/>
        </w:rPr>
        <w:t>14:22).</w:t>
      </w:r>
      <w:r w:rsidR="004A73B5" w:rsidRPr="005D5315">
        <w:rPr>
          <w:rFonts w:cs="Times New Roman"/>
        </w:rPr>
        <w:t xml:space="preserve"> </w:t>
      </w:r>
    </w:p>
    <w:p w14:paraId="693AC556" w14:textId="77777777" w:rsidR="004D7A06" w:rsidRPr="005D5315" w:rsidRDefault="008D46DB" w:rsidP="006303F3">
      <w:pPr>
        <w:widowControl w:val="0"/>
        <w:rPr>
          <w:rFonts w:cs="Times New Roman"/>
        </w:rPr>
      </w:pPr>
      <w:r w:rsidRPr="005D5315">
        <w:rPr>
          <w:rFonts w:cs="Times New Roman"/>
        </w:rPr>
        <w:t xml:space="preserve">Οι δοκιμασίες και οι θλίψεις για το όνομα του Χριστού μας φέρνουν πιο κοντά στον «άνθρωπο των θλίψεων» </w:t>
      </w:r>
      <w:r w:rsidR="00FF2B0C">
        <w:rPr>
          <w:rFonts w:cs="Times New Roman"/>
        </w:rPr>
        <w:t>(</w:t>
      </w:r>
      <w:r w:rsidRPr="005D5315">
        <w:rPr>
          <w:rFonts w:cs="Times New Roman"/>
        </w:rPr>
        <w:t>Ησ.53:</w:t>
      </w:r>
      <w:r w:rsidR="00ED12F1" w:rsidRPr="005D5315">
        <w:rPr>
          <w:rFonts w:cs="Times New Roman"/>
        </w:rPr>
        <w:t>3)</w:t>
      </w:r>
      <w:r w:rsidRPr="005D5315">
        <w:rPr>
          <w:rFonts w:cs="Times New Roman"/>
        </w:rPr>
        <w:t>, τον Κύριο Ιησού</w:t>
      </w:r>
      <w:r w:rsidR="00ED12F1" w:rsidRPr="005D5315">
        <w:rPr>
          <w:rFonts w:cs="Times New Roman"/>
        </w:rPr>
        <w:t xml:space="preserve">. Πλάθουν πάνω μας και μέσα μας τον χαρακτήρα του Κυρίου μας, ο Υιός του Θεού είναι μαζί μας. «Και τώρα λέει ο Κύριος, ο δημιουργός σου Ιακώβ, ο πλάστης σου Ισραήλ: </w:t>
      </w:r>
      <w:r w:rsidR="00B6737F" w:rsidRPr="005D5315">
        <w:rPr>
          <w:rFonts w:cs="Times New Roman"/>
        </w:rPr>
        <w:t>«</w:t>
      </w:r>
      <w:r w:rsidR="00ED12F1" w:rsidRPr="005D5315">
        <w:rPr>
          <w:rFonts w:cs="Times New Roman"/>
        </w:rPr>
        <w:t>Μη φοβάσαι, γιατί εγώ σε λύτρωσα. Σου ‘</w:t>
      </w:r>
      <w:proofErr w:type="spellStart"/>
      <w:r w:rsidR="00ED12F1" w:rsidRPr="005D5315">
        <w:rPr>
          <w:rFonts w:cs="Times New Roman"/>
        </w:rPr>
        <w:t>δωσα</w:t>
      </w:r>
      <w:proofErr w:type="spellEnd"/>
      <w:r w:rsidR="004A73B5" w:rsidRPr="005D5315">
        <w:rPr>
          <w:rFonts w:cs="Times New Roman"/>
        </w:rPr>
        <w:t xml:space="preserve"> </w:t>
      </w:r>
      <w:r w:rsidR="00ED12F1" w:rsidRPr="005D5315">
        <w:rPr>
          <w:rFonts w:cs="Times New Roman"/>
        </w:rPr>
        <w:t>τ’ όνομά μου, δικός μου είσαι. Όταν περνάς απ’ τα νερά, εγώ θα ‘</w:t>
      </w:r>
      <w:proofErr w:type="spellStart"/>
      <w:r w:rsidR="00ED12F1" w:rsidRPr="005D5315">
        <w:rPr>
          <w:rFonts w:cs="Times New Roman"/>
        </w:rPr>
        <w:t>μα</w:t>
      </w:r>
      <w:r w:rsidR="004D7A06" w:rsidRPr="005D5315">
        <w:rPr>
          <w:rFonts w:cs="Times New Roman"/>
        </w:rPr>
        <w:t>ι</w:t>
      </w:r>
      <w:proofErr w:type="spellEnd"/>
      <w:r w:rsidR="004D7A06" w:rsidRPr="005D5315">
        <w:rPr>
          <w:rFonts w:cs="Times New Roman"/>
        </w:rPr>
        <w:t xml:space="preserve"> μαζί σου. Κι όταν περνάς ποτάμια, δε θα καταποντίζεσαι.</w:t>
      </w:r>
      <w:r w:rsidR="0057707F" w:rsidRPr="005D5315">
        <w:rPr>
          <w:rFonts w:cs="Times New Roman"/>
        </w:rPr>
        <w:t>»</w:t>
      </w:r>
      <w:r w:rsidR="004D7A06"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D7A06" w:rsidRPr="005D5315">
        <w:rPr>
          <w:rFonts w:cs="Times New Roman"/>
        </w:rPr>
        <w:t>43:1,2).</w:t>
      </w:r>
    </w:p>
    <w:p w14:paraId="0EB16F21" w14:textId="77777777" w:rsidR="001C1F30" w:rsidRPr="005D5315" w:rsidRDefault="004D7A06" w:rsidP="006303F3">
      <w:pPr>
        <w:widowControl w:val="0"/>
        <w:rPr>
          <w:rFonts w:cs="Times New Roman"/>
        </w:rPr>
      </w:pPr>
      <w:r w:rsidRPr="005D5315">
        <w:rPr>
          <w:rFonts w:cs="Times New Roman"/>
        </w:rPr>
        <w:t xml:space="preserve">Δε γνωρίζουμε την ορμή ούτε το βάθος των ποταμών που θα διαβούμε. Ελάχιστα γνωρίζουμε για τα όρη των δοκιμασιών που θα ορθωθούν μπροστά μας. Εκείνο για το οποίο είμαστε βέβαιοι είναι ότι ο Αρχηγός της σωτηρίας </w:t>
      </w:r>
      <w:r w:rsidRPr="005D5315">
        <w:rPr>
          <w:rFonts w:cs="Times New Roman"/>
        </w:rPr>
        <w:lastRenderedPageBreak/>
        <w:t xml:space="preserve">μας </w:t>
      </w:r>
      <w:r w:rsidR="00D41136" w:rsidRPr="005D5315">
        <w:rPr>
          <w:rFonts w:cs="Times New Roman"/>
        </w:rPr>
        <w:t xml:space="preserve">δε θα μας αφήσει μόνους. Με τη χάρη και το έλεός Του θα μας οδηγεί, θα μας </w:t>
      </w:r>
      <w:proofErr w:type="spellStart"/>
      <w:r w:rsidR="00D41136" w:rsidRPr="005D5315">
        <w:rPr>
          <w:rFonts w:cs="Times New Roman"/>
        </w:rPr>
        <w:t>παρηγορεί</w:t>
      </w:r>
      <w:proofErr w:type="spellEnd"/>
      <w:r w:rsidR="00D41136" w:rsidRPr="005D5315">
        <w:rPr>
          <w:rFonts w:cs="Times New Roman"/>
        </w:rPr>
        <w:t>, θα μας στηρίζει και θα μας ενισχύει.</w:t>
      </w:r>
      <w:r w:rsidR="00957A87" w:rsidRPr="005D5315">
        <w:rPr>
          <w:rFonts w:cs="Times New Roman"/>
        </w:rPr>
        <w:t xml:space="preserve"> Αν χρειαστεί να διαβούμε την κοιλάδα της σκιάς του θανάτου, τότε, όσο ποτέ άλλοτε, η παρουσία του Νικητή του θανάτου</w:t>
      </w:r>
      <w:r w:rsidR="00971A92" w:rsidRPr="005D5315">
        <w:rPr>
          <w:rFonts w:cs="Times New Roman"/>
        </w:rPr>
        <w:t xml:space="preserve"> μάς είναι εντελώς απαραίτητη: «</w:t>
      </w:r>
      <w:r w:rsidR="00481D4B" w:rsidRPr="005D5315">
        <w:rPr>
          <w:rFonts w:cs="Times New Roman"/>
        </w:rPr>
        <w:t>Κι είμαι πραγματικά βέβαιος</w:t>
      </w:r>
      <w:r w:rsidR="007A4598" w:rsidRPr="005D5315">
        <w:rPr>
          <w:rFonts w:cs="Times New Roman"/>
        </w:rPr>
        <w:t xml:space="preserve"> πως ούτε θάνατος ούτε ζωή ούτε άγγελοι ούτε άλλες ουράνιες δυνάμεις ούτε παρόντα ούτε μέλλοντα ούτε κάτι άλλο είτε στον ουρανό είτε στον </w:t>
      </w:r>
      <w:proofErr w:type="spellStart"/>
      <w:r w:rsidR="007A4598" w:rsidRPr="005D5315">
        <w:rPr>
          <w:rFonts w:cs="Times New Roman"/>
        </w:rPr>
        <w:t>άδη</w:t>
      </w:r>
      <w:proofErr w:type="spellEnd"/>
      <w:r w:rsidR="007A4598" w:rsidRPr="005D5315">
        <w:rPr>
          <w:rFonts w:cs="Times New Roman"/>
        </w:rPr>
        <w:t xml:space="preserve"> ούτε κανένα άλλο δημιούργημα θα μπορέσουν ποτέ να μας χωρίσουν από την αγάπη του Θεού για μας, όπως αυτή φανερώθηκε στο πρόσωπο του Ιησού Χριστού του Κυρίου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7A4598" w:rsidRPr="005D5315">
        <w:rPr>
          <w:rFonts w:cs="Times New Roman"/>
        </w:rPr>
        <w:t>8:38,39).</w:t>
      </w:r>
      <w:r w:rsidR="0048201C" w:rsidRPr="005D5315">
        <w:rPr>
          <w:rFonts w:cs="Times New Roman"/>
        </w:rPr>
        <w:t xml:space="preserve"> Δεν υπάρχει καμιά αν</w:t>
      </w:r>
      <w:r w:rsidR="001C1F30" w:rsidRPr="005D5315">
        <w:rPr>
          <w:rFonts w:cs="Times New Roman"/>
        </w:rPr>
        <w:t>ά</w:t>
      </w:r>
      <w:r w:rsidR="0048201C" w:rsidRPr="005D5315">
        <w:rPr>
          <w:rFonts w:cs="Times New Roman"/>
        </w:rPr>
        <w:t>γκη τώρα ούτε στο μέλλον</w:t>
      </w:r>
      <w:r w:rsidR="001C1F30" w:rsidRPr="005D5315">
        <w:rPr>
          <w:rFonts w:cs="Times New Roman"/>
        </w:rPr>
        <w:t xml:space="preserve"> θα υπάρξει</w:t>
      </w:r>
      <w:r w:rsidR="00A672EE" w:rsidRPr="005D5315">
        <w:rPr>
          <w:rFonts w:cs="Times New Roman"/>
        </w:rPr>
        <w:t>,</w:t>
      </w:r>
      <w:r w:rsidR="001C1F30" w:rsidRPr="005D5315">
        <w:rPr>
          <w:rFonts w:cs="Times New Roman"/>
        </w:rPr>
        <w:t xml:space="preserve"> που να μπορεί να διακόψει την κοινωνία μας με τον Κύριο.</w:t>
      </w:r>
    </w:p>
    <w:p w14:paraId="4800F445" w14:textId="77777777" w:rsidR="001C1F30" w:rsidRPr="005D5315" w:rsidRDefault="001C1F30" w:rsidP="006303F3">
      <w:pPr>
        <w:widowControl w:val="0"/>
        <w:rPr>
          <w:rFonts w:cs="Times New Roman"/>
          <w:b/>
        </w:rPr>
      </w:pPr>
      <w:r w:rsidRPr="005D5315">
        <w:rPr>
          <w:rFonts w:cs="Times New Roman"/>
          <w:b/>
        </w:rPr>
        <w:t xml:space="preserve">Γ. Καμιά δύναμη δεν είναι σε θέση να μας απομακρύνει από τον Ιησού. </w:t>
      </w:r>
    </w:p>
    <w:p w14:paraId="67A7C624" w14:textId="77777777" w:rsidR="00A348D6" w:rsidRPr="005D5315" w:rsidRDefault="001C1F30" w:rsidP="006303F3">
      <w:pPr>
        <w:widowControl w:val="0"/>
        <w:rPr>
          <w:rFonts w:cs="Times New Roman"/>
        </w:rPr>
      </w:pPr>
      <w:r w:rsidRPr="005D5315">
        <w:rPr>
          <w:rFonts w:cs="Times New Roman"/>
          <w:b/>
        </w:rPr>
        <w:t>α. Ο κόσμος</w:t>
      </w:r>
      <w:r w:rsidRPr="005D5315">
        <w:rPr>
          <w:rFonts w:cs="Times New Roman"/>
        </w:rPr>
        <w:t xml:space="preserve"> με τις προκλήσεις του και τα ποικίλα θέλγητρα που διαθέτει, είναι ένας</w:t>
      </w:r>
      <w:r w:rsidR="004A73B5" w:rsidRPr="005D5315">
        <w:rPr>
          <w:rFonts w:cs="Times New Roman"/>
        </w:rPr>
        <w:t xml:space="preserve"> </w:t>
      </w:r>
      <w:r w:rsidRPr="005D5315">
        <w:rPr>
          <w:rFonts w:cs="Times New Roman"/>
        </w:rPr>
        <w:t>πραγματικός κίνδυνος. Τρομάζει τους δειλούς, παραπλανά τους ανυποψίαστους. Ο μεγαλύτερος και πιο επικίνδυνος πειρασμός</w:t>
      </w:r>
      <w:r w:rsidR="00B9479C" w:rsidRPr="005D5315">
        <w:rPr>
          <w:rFonts w:cs="Times New Roman"/>
        </w:rPr>
        <w:t xml:space="preserve"> για τον πιστό και την Εκκλησία ήταν και είναι η συμμόρφωση με τον κόσμο. Η υιοθέτηση των κοσμικών προτύπων και επιδιώξεων, η ταύτιση με τη νοοτροπία του κόσμου και η εξομοίωση στα σχέδια και στους σκοπούς του κόσμου, είναι ένας δρόμος πολύ επικίνδυνος, γιατί είναι ύπουλος και τρομερά ολισθηρός.</w:t>
      </w:r>
      <w:r w:rsidR="004A73B5" w:rsidRPr="005D5315">
        <w:rPr>
          <w:rFonts w:cs="Times New Roman"/>
        </w:rPr>
        <w:t xml:space="preserve"> </w:t>
      </w:r>
    </w:p>
    <w:p w14:paraId="2A69536F" w14:textId="77777777" w:rsidR="008A639D" w:rsidRPr="005D5315" w:rsidRDefault="00A348D6" w:rsidP="006303F3">
      <w:pPr>
        <w:widowControl w:val="0"/>
        <w:rPr>
          <w:rFonts w:cs="Times New Roman"/>
        </w:rPr>
      </w:pPr>
      <w:r w:rsidRPr="005D5315">
        <w:rPr>
          <w:rFonts w:cs="Times New Roman"/>
        </w:rPr>
        <w:t>Είναι πολύ δύσκολο να είσαι διαφορετικός. «Μην αγαπάτε τον κόσμο, μήτε όσα είναι του κόσμου. Αν κάποιος αγαπάει τον κόσμο, δεν έχει μέσα του</w:t>
      </w:r>
      <w:r w:rsidR="004A73B5" w:rsidRPr="005D5315">
        <w:rPr>
          <w:rFonts w:cs="Times New Roman"/>
        </w:rPr>
        <w:t xml:space="preserve"> </w:t>
      </w:r>
      <w:r w:rsidRPr="005D5315">
        <w:rPr>
          <w:rFonts w:cs="Times New Roman"/>
        </w:rPr>
        <w:t xml:space="preserve">την αγάπη για τον Πατέρα. Γιατί όλα όσα είναι του κόσμου- </w:t>
      </w:r>
      <w:r w:rsidR="00F418D0" w:rsidRPr="005D5315">
        <w:rPr>
          <w:rFonts w:cs="Times New Roman"/>
        </w:rPr>
        <w:t>οι αμαρτωλές επιθυμίες του εγώ, η λαχτάρα ν’ αποχτήσουμε ό,τι βλέπουν τα μάτια μας, και η υπεροψία πως κατέχουμε γήινα αγαθά-δεν προέρχονται από τον Πατέρα αλλά από τον αμαρτωλό κόσμο. Ο κόσμος όμως παρέρχεται και μαζί του όλα όσα επιθυμούν οι άνθρωποι να κατέχουν μέσα σ’ αυτόν. Ενώ όποιος εκτελεί το θέλημα του Θεού θα ζήσει αιώνια»</w:t>
      </w:r>
      <w:r w:rsidR="008A639D" w:rsidRPr="005D5315">
        <w:rPr>
          <w:rFonts w:cs="Times New Roman"/>
        </w:rPr>
        <w:t xml:space="preserve"> </w:t>
      </w:r>
      <w:r w:rsidR="00412AEB" w:rsidRPr="005D5315">
        <w:rPr>
          <w:rFonts w:cs="Times New Roman"/>
        </w:rPr>
        <w:t xml:space="preserve">(Α’ Ιωάν. </w:t>
      </w:r>
      <w:r w:rsidR="008A639D" w:rsidRPr="005D5315">
        <w:rPr>
          <w:rFonts w:cs="Times New Roman"/>
        </w:rPr>
        <w:t>2:15-17).</w:t>
      </w:r>
    </w:p>
    <w:p w14:paraId="25B28292" w14:textId="77777777" w:rsidR="00FE4358" w:rsidRPr="005D5315" w:rsidRDefault="008A639D" w:rsidP="006303F3">
      <w:pPr>
        <w:widowControl w:val="0"/>
        <w:rPr>
          <w:rFonts w:cs="Times New Roman"/>
        </w:rPr>
      </w:pPr>
      <w:r w:rsidRPr="005D5315">
        <w:rPr>
          <w:rFonts w:cs="Times New Roman"/>
        </w:rPr>
        <w:t>Η αγάπη του κόσμου και η αγάπη του Θεού δεν συμβιβάζονται, δεν μπορούν να συνυπάρξουν. Όσο αυξάνει η αγάπη του κόσμου, τόσο μειώνεται η αγάπη του Θεού</w:t>
      </w:r>
      <w:r w:rsidR="00FE4358" w:rsidRPr="005D5315">
        <w:rPr>
          <w:rFonts w:cs="Times New Roman"/>
        </w:rPr>
        <w:t>. Όταν μέσα μας αναπτυχθεί η αγάπη του κόσμου, παύει να υφίσταται γνήσια πνευματική ζωή.</w:t>
      </w:r>
    </w:p>
    <w:p w14:paraId="4C47EC30" w14:textId="77777777" w:rsidR="00FE4358" w:rsidRPr="005D5315" w:rsidRDefault="00FE4358" w:rsidP="006303F3">
      <w:pPr>
        <w:widowControl w:val="0"/>
        <w:rPr>
          <w:rFonts w:cs="Times New Roman"/>
        </w:rPr>
      </w:pPr>
      <w:r w:rsidRPr="005D5315">
        <w:rPr>
          <w:rFonts w:cs="Times New Roman"/>
        </w:rPr>
        <w:t>Δεν σταυρωθήκαμε ως προς τον κόσμο και τις επιθυμίες του; Πως, λοιπόν, μπορούμε να ζούμε ξανά μέσα σ’ αυτές; «Κανείς δεν μπορεί να είναι δούλος σε δυο κυρίους. Γιατί ή θα μισήσει τον ένα και θα αγαπήσει τον άλλο, ή θα στηριχτεί στον ένα και θα περιφρονήσει τον άλλο. Δεν μπορείτε να είστε δούλοι και σ</w:t>
      </w:r>
      <w:r w:rsidR="002D7A11">
        <w:rPr>
          <w:rFonts w:cs="Times New Roman"/>
        </w:rPr>
        <w:t>τον Θεό</w:t>
      </w:r>
      <w:r w:rsidRPr="005D5315">
        <w:rPr>
          <w:rFonts w:cs="Times New Roman"/>
        </w:rPr>
        <w:t xml:space="preserve"> και στο χρήμα»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6:24).</w:t>
      </w:r>
    </w:p>
    <w:p w14:paraId="7E3CBC69" w14:textId="77777777" w:rsidR="00B859D9" w:rsidRPr="005D5315" w:rsidRDefault="00FE4358" w:rsidP="006303F3">
      <w:pPr>
        <w:widowControl w:val="0"/>
        <w:rPr>
          <w:rFonts w:cs="Times New Roman"/>
        </w:rPr>
      </w:pPr>
      <w:r w:rsidRPr="005D5315">
        <w:rPr>
          <w:rFonts w:cs="Times New Roman"/>
        </w:rPr>
        <w:t>Ποια είναι τα πρότυπά μας; Ποιον κύριο υπηρετούμε;</w:t>
      </w:r>
      <w:r w:rsidR="00BB29CB" w:rsidRPr="005D5315">
        <w:rPr>
          <w:rFonts w:cs="Times New Roman"/>
        </w:rPr>
        <w:t xml:space="preserve"> Η τελική επιλογή είναι δική μας. Το κοσμικό πνεύμα έρχεται ύπουλα και χτυπάει στα πιο αδύνατα σημεία. Ξυπνάει τα κατώτερα ένστικτα, τα πάθη και τις αμαρτωλές επιθυμίες. Γι’ αυτό το λόγο μας προειδοποιεί ο Κύριος Ιησούς: </w:t>
      </w:r>
      <w:r w:rsidR="00CC4E40">
        <w:rPr>
          <w:rFonts w:cs="Times New Roman"/>
        </w:rPr>
        <w:t>«</w:t>
      </w:r>
      <w:r w:rsidR="00BB29CB" w:rsidRPr="005D5315">
        <w:rPr>
          <w:rFonts w:cs="Times New Roman"/>
        </w:rPr>
        <w:t xml:space="preserve">Προσέξτε καλά τους εαυτούς </w:t>
      </w:r>
      <w:r w:rsidR="000E5B02" w:rsidRPr="005D5315">
        <w:rPr>
          <w:rFonts w:cs="Times New Roman"/>
        </w:rPr>
        <w:t>σας. Μην παραδοθείτε στην κραιπάλη και στη μέθη και στις βιοτικές ανάγκες, και σας αιφνιδιάσει η ημέρα εκείνη. Γιατί θα ‘</w:t>
      </w:r>
      <w:proofErr w:type="spellStart"/>
      <w:r w:rsidR="000E5B02" w:rsidRPr="005D5315">
        <w:rPr>
          <w:rFonts w:cs="Times New Roman"/>
        </w:rPr>
        <w:t>ρθεί</w:t>
      </w:r>
      <w:proofErr w:type="spellEnd"/>
      <w:r w:rsidR="000E5B02" w:rsidRPr="005D5315">
        <w:rPr>
          <w:rFonts w:cs="Times New Roman"/>
        </w:rPr>
        <w:t xml:space="preserve"> σαν την παγίδα σε όλους τους κατοίκους της γης</w:t>
      </w:r>
      <w:r w:rsidR="00B859D9" w:rsidRPr="005D5315">
        <w:rPr>
          <w:rFonts w:cs="Times New Roman"/>
        </w:rPr>
        <w:t>. Να μένετε λοιπόν άγρυπνοι και να προσεύχεστε</w:t>
      </w:r>
      <w:r w:rsidRPr="005D5315">
        <w:rPr>
          <w:rFonts w:cs="Times New Roman"/>
        </w:rPr>
        <w:t xml:space="preserve"> </w:t>
      </w:r>
      <w:r w:rsidR="00B859D9" w:rsidRPr="005D5315">
        <w:rPr>
          <w:rFonts w:cs="Times New Roman"/>
        </w:rPr>
        <w:t xml:space="preserve">αδιάκοπα, για να μπορέσετε να ξεπεράσετε όλα όσα είναι να συμβούν, και να παρουσιαστείτε μπροστά στον Υιό του Ανθρώπου»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B859D9" w:rsidRPr="005D5315">
        <w:rPr>
          <w:rFonts w:cs="Times New Roman"/>
        </w:rPr>
        <w:t>21:34-36).</w:t>
      </w:r>
    </w:p>
    <w:p w14:paraId="7B14F337" w14:textId="77777777" w:rsidR="00A4715C" w:rsidRPr="005D5315" w:rsidRDefault="00B859D9" w:rsidP="006303F3">
      <w:pPr>
        <w:widowControl w:val="0"/>
        <w:rPr>
          <w:rFonts w:cs="Times New Roman"/>
        </w:rPr>
      </w:pPr>
      <w:r w:rsidRPr="005D5315">
        <w:rPr>
          <w:rFonts w:cs="Times New Roman"/>
        </w:rPr>
        <w:t xml:space="preserve">Δεν είναι ανάγκη να παγιδευτούμε από τον κόσμο, δεν πρέπει να μπλεχτούμε στα δίχτυα του. Ο θείος Παράκλητος προπορεύεται </w:t>
      </w:r>
      <w:r w:rsidR="006C799A" w:rsidRPr="005D5315">
        <w:rPr>
          <w:rFonts w:cs="Times New Roman"/>
        </w:rPr>
        <w:t>και μας προειδοποιεί για τους κινδύνους που διατρέχουμε. Αρκεί να είμαστε άγρυπνοι και να έχουμε τα πνευματικά μας αυτιά και μάτια ανοιχτά και τις καρδιές μας συντονισμένες στο θέλημα του Θεού.</w:t>
      </w:r>
      <w:r w:rsidR="00192A15" w:rsidRPr="005D5315">
        <w:rPr>
          <w:rFonts w:cs="Times New Roman"/>
        </w:rPr>
        <w:t xml:space="preserve"> </w:t>
      </w:r>
      <w:r w:rsidR="00A4715C" w:rsidRPr="005D5315">
        <w:rPr>
          <w:rFonts w:cs="Times New Roman"/>
        </w:rPr>
        <w:t xml:space="preserve">«Έτσι δε θα βγει κερδισμένος από μας ο σατανάς. Γνωρίζουμε καλά τις επιδιώξεις του»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A4715C" w:rsidRPr="005D5315">
        <w:rPr>
          <w:rFonts w:cs="Times New Roman"/>
        </w:rPr>
        <w:t>2:11).</w:t>
      </w:r>
    </w:p>
    <w:p w14:paraId="6DC3748C" w14:textId="77777777" w:rsidR="00D91A53" w:rsidRPr="005D5315" w:rsidRDefault="00A4715C" w:rsidP="006303F3">
      <w:pPr>
        <w:widowControl w:val="0"/>
        <w:rPr>
          <w:rFonts w:cs="Times New Roman"/>
        </w:rPr>
      </w:pPr>
      <w:r w:rsidRPr="005D5315">
        <w:rPr>
          <w:rFonts w:cs="Times New Roman"/>
        </w:rPr>
        <w:t>Σε καμιά περίπτωση δεν δικαιολογείται να υποχωρήσουμε και ν’ απομακρυνθούμε από τη συντροφιά του Ιησού. Καλούμαστε να μείνουμε σταθεροί στην πίστη, στην ομολογία και στην πορεία μας. Ο Κύριος Ιησούς είναι πρόθυμος και δυνατός να μας δώσει τη νίκη και το θρίαμβο απέναντι σ’ όλους τους πειρασμούς του κόσμου</w:t>
      </w:r>
      <w:r w:rsidR="00910F66" w:rsidRPr="005D5315">
        <w:rPr>
          <w:rFonts w:cs="Times New Roman"/>
        </w:rPr>
        <w:t>.</w:t>
      </w:r>
      <w:r w:rsidRPr="005D5315">
        <w:rPr>
          <w:rFonts w:cs="Times New Roman"/>
        </w:rPr>
        <w:t xml:space="preserve"> </w:t>
      </w:r>
      <w:r w:rsidR="00910F66" w:rsidRPr="005D5315">
        <w:rPr>
          <w:rFonts w:cs="Times New Roman"/>
        </w:rPr>
        <w:t xml:space="preserve">«Αφού κάθε παιδί του Θεού μπορεί να νικήσει τον κόσμο.. Να πως μπορούμε να νικούμε τον κόσμο: με την πίστη μας» </w:t>
      </w:r>
      <w:r w:rsidR="00412AEB" w:rsidRPr="005D5315">
        <w:rPr>
          <w:rFonts w:cs="Times New Roman"/>
        </w:rPr>
        <w:t xml:space="preserve">(Α’ Ιωάν. </w:t>
      </w:r>
      <w:r w:rsidR="00910F66" w:rsidRPr="005D5315">
        <w:rPr>
          <w:rFonts w:cs="Times New Roman"/>
        </w:rPr>
        <w:t>5:4).</w:t>
      </w:r>
    </w:p>
    <w:p w14:paraId="7E5B0A87" w14:textId="77777777" w:rsidR="008D46DB" w:rsidRPr="005D5315" w:rsidRDefault="00AD7269" w:rsidP="006303F3">
      <w:pPr>
        <w:widowControl w:val="0"/>
        <w:rPr>
          <w:rFonts w:cs="Times New Roman"/>
        </w:rPr>
      </w:pPr>
      <w:r w:rsidRPr="005D5315">
        <w:rPr>
          <w:rFonts w:cs="Times New Roman"/>
          <w:b/>
        </w:rPr>
        <w:t>β. Ο σατανάς, ο εχθρός των ψυχών μας, είναι ένας άλλος κίνδυνος</w:t>
      </w:r>
      <w:r w:rsidRPr="005D5315">
        <w:rPr>
          <w:rFonts w:cs="Times New Roman"/>
        </w:rPr>
        <w:t>. Ο σατανάς είναι ισχυρός αλλά ο Κύριός μας είναι ασύγκριτα ισχυρότερος.</w:t>
      </w:r>
      <w:r w:rsidR="004D7A06" w:rsidRPr="005D5315">
        <w:rPr>
          <w:rFonts w:cs="Times New Roman"/>
        </w:rPr>
        <w:t xml:space="preserve"> </w:t>
      </w:r>
      <w:r w:rsidRPr="005D5315">
        <w:rPr>
          <w:rFonts w:cs="Times New Roman"/>
        </w:rPr>
        <w:t>Ο Λόγος του Θεού τον ονομάζει διάβολο και πονηρό γιατί παραμονεύει σε κάθε μας βήμα και χρησιμοποιεί ύπουλες μεθόδους. Είναι ο πατέρας του ψεύδους και προσπαθεί με κάθε τρόπο να μας εξαπατήσει. «Να είστε νηφάλιοι και άγρυπνοι. Ο αντίπαλός σας ο διάβολος περιφέρεται σαν λιοντάρι και βρυχάται</w:t>
      </w:r>
      <w:r w:rsidR="00EF2ADF" w:rsidRPr="005D5315">
        <w:rPr>
          <w:rFonts w:cs="Times New Roman"/>
        </w:rPr>
        <w:t>,</w:t>
      </w:r>
      <w:r w:rsidRPr="005D5315">
        <w:rPr>
          <w:rFonts w:cs="Times New Roman"/>
        </w:rPr>
        <w:t xml:space="preserve"> ζητώντας κάποιον να καταβροχθίσει</w:t>
      </w:r>
      <w:r w:rsidR="00A706AD" w:rsidRPr="005D5315">
        <w:rPr>
          <w:rFonts w:cs="Times New Roman"/>
        </w:rPr>
        <w:t>. Αντισταθείτε του, λοιπόν, μένοντας ακλόνητοι στην πίστη σας.</w:t>
      </w:r>
      <w:r w:rsidR="00ED12F1" w:rsidRPr="005D5315">
        <w:rPr>
          <w:rFonts w:cs="Times New Roman"/>
        </w:rPr>
        <w:t xml:space="preserve"> </w:t>
      </w:r>
      <w:r w:rsidR="00873063" w:rsidRPr="005D5315">
        <w:rPr>
          <w:rFonts w:cs="Times New Roman"/>
        </w:rPr>
        <w:t>Να ξέ</w:t>
      </w:r>
      <w:r w:rsidR="00F76EFF" w:rsidRPr="005D5315">
        <w:rPr>
          <w:rFonts w:cs="Times New Roman"/>
        </w:rPr>
        <w:t xml:space="preserve">ρετε πως τις ίδιες δοκιμασίες υπομένουν κι οι αδερφοί σας Χριστιανοί σ’ όλο τον κόσμο» </w:t>
      </w:r>
      <w:r w:rsidR="003A0018" w:rsidRPr="005D5315">
        <w:rPr>
          <w:rFonts w:cs="Times New Roman"/>
        </w:rPr>
        <w:t>(Α’ Πέτρ.</w:t>
      </w:r>
      <w:r w:rsidR="00EF2ADF" w:rsidRPr="005D5315">
        <w:rPr>
          <w:rFonts w:cs="Times New Roman"/>
        </w:rPr>
        <w:t>.</w:t>
      </w:r>
      <w:r w:rsidR="00F76EFF" w:rsidRPr="005D5315">
        <w:rPr>
          <w:rFonts w:cs="Times New Roman"/>
        </w:rPr>
        <w:t>5:8,</w:t>
      </w:r>
      <w:r w:rsidR="00587962">
        <w:rPr>
          <w:rFonts w:cs="Times New Roman"/>
        </w:rPr>
        <w:t xml:space="preserve"> </w:t>
      </w:r>
      <w:r w:rsidR="00F76EFF" w:rsidRPr="005D5315">
        <w:rPr>
          <w:rFonts w:cs="Times New Roman"/>
        </w:rPr>
        <w:t>9).</w:t>
      </w:r>
      <w:r w:rsidR="00AB113C" w:rsidRPr="005D5315">
        <w:rPr>
          <w:rFonts w:cs="Times New Roman"/>
        </w:rPr>
        <w:t xml:space="preserve"> </w:t>
      </w:r>
    </w:p>
    <w:p w14:paraId="05AFDE00" w14:textId="77777777" w:rsidR="00E13B92" w:rsidRPr="005D5315" w:rsidRDefault="00E13B92" w:rsidP="006303F3">
      <w:pPr>
        <w:widowControl w:val="0"/>
        <w:rPr>
          <w:rFonts w:cs="Times New Roman"/>
        </w:rPr>
      </w:pPr>
      <w:r w:rsidRPr="005D5315">
        <w:rPr>
          <w:rFonts w:cs="Times New Roman"/>
        </w:rPr>
        <w:t xml:space="preserve">Μόνο στη συντροφιά με τον Ιησού υπάρχει ασφάλεια. Προσευχή και εγρήγορση είναι </w:t>
      </w:r>
      <w:r w:rsidR="00A77AAA" w:rsidRPr="005D5315">
        <w:rPr>
          <w:rFonts w:cs="Times New Roman"/>
        </w:rPr>
        <w:t>η άμυνά μας. Στην πνευματική χαλάρωση βρίσκει ο σατανάς την ευκαιρία να προσβάλλει τα θύματά του. Η απομάκρυνση από τον Ιησού μας αποδυναμώνει και γινόμαστε ευάλωτοι, εύκολη λεία του εχθρού. Προσπάθεια του σατανά είναι να μας απομονώσει και να μας χτυπήσει. Δεν υπάρχει κανένας λόγος ν’ απομακρυνθούμε από τον Καλό Ποιμένα μας.</w:t>
      </w:r>
    </w:p>
    <w:p w14:paraId="46E44A57" w14:textId="77777777" w:rsidR="00384562" w:rsidRPr="005D5315" w:rsidRDefault="00A77AAA" w:rsidP="006303F3">
      <w:pPr>
        <w:widowControl w:val="0"/>
        <w:rPr>
          <w:rFonts w:cs="Times New Roman"/>
        </w:rPr>
      </w:pPr>
      <w:r w:rsidRPr="005D5315">
        <w:rPr>
          <w:rFonts w:cs="Times New Roman"/>
          <w:b/>
        </w:rPr>
        <w:lastRenderedPageBreak/>
        <w:t>γ. Η απατηλή καρδιά.</w:t>
      </w:r>
      <w:r w:rsidRPr="005D5315">
        <w:rPr>
          <w:rFonts w:cs="Times New Roman"/>
        </w:rPr>
        <w:t xml:space="preserve"> Εκτός από τον κόσμο και το σατανά θα πρέπει να γνωρίζουμε τον τρομερό κίνδυνο που προέρχεται από την ίδια την καρδιά μας: «</w:t>
      </w:r>
      <w:r w:rsidR="00866D36" w:rsidRPr="005D5315">
        <w:rPr>
          <w:rFonts w:cs="Times New Roman"/>
        </w:rPr>
        <w:t xml:space="preserve">Ανεξερεύνητα είναι τα βάθη της ανθρώπινης καρδιάς! Είναι τόσο απατηλή και αδιόρθωτη. Ποιος μπορεί να τη γνωρίσει σε βάθος; Εγώ ο Κύριος εξερευνώ τα βάθη της καρδιάς, γνωρίζω τις πιο μύχιες επιθυμίες του ανθρώπου, για ν’ ανταποδώσω στον καθένα ανάλογα με τη ζωή του και με τα έργα του»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866D36" w:rsidRPr="005D5315">
        <w:rPr>
          <w:rFonts w:cs="Times New Roman"/>
        </w:rPr>
        <w:t>17:9,10).</w:t>
      </w:r>
      <w:r w:rsidR="00117A7A" w:rsidRPr="005D5315">
        <w:rPr>
          <w:rFonts w:cs="Times New Roman"/>
        </w:rPr>
        <w:t xml:space="preserve"> «</w:t>
      </w:r>
      <w:r w:rsidR="00384562" w:rsidRPr="005D5315">
        <w:rPr>
          <w:rFonts w:cs="Times New Roman"/>
        </w:rPr>
        <w:t xml:space="preserve">Γιατί από την καρδιά βγαίνουν πονηρές σκέψεις, φόνοι, μοιχείες, πορνείες, κλοπές, ψευδομαρτυρίες, βλαστήμιες. Όλα αυτά κάνουν ακάθαρτο τον άνθρωπο.»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84562" w:rsidRPr="005D5315">
        <w:rPr>
          <w:rFonts w:cs="Times New Roman"/>
        </w:rPr>
        <w:t xml:space="preserve">15:19,20). </w:t>
      </w:r>
    </w:p>
    <w:p w14:paraId="3F04C91E" w14:textId="77777777" w:rsidR="000777A0" w:rsidRPr="005D5315" w:rsidRDefault="00384562" w:rsidP="006303F3">
      <w:pPr>
        <w:widowControl w:val="0"/>
        <w:rPr>
          <w:rFonts w:cs="Times New Roman"/>
        </w:rPr>
      </w:pPr>
      <w:r w:rsidRPr="005D5315">
        <w:rPr>
          <w:rFonts w:cs="Times New Roman"/>
        </w:rPr>
        <w:t>Η χάρη του Θεού και η δύναμη του Αγίου Πνεύματος σ’ αυτό αποβλέπουν</w:t>
      </w:r>
      <w:r w:rsidR="00B768EF" w:rsidRPr="005D5315">
        <w:rPr>
          <w:rFonts w:cs="Times New Roman"/>
        </w:rPr>
        <w:t xml:space="preserve">. </w:t>
      </w:r>
      <w:r w:rsidR="008B715C" w:rsidRPr="005D5315">
        <w:rPr>
          <w:rFonts w:cs="Times New Roman"/>
        </w:rPr>
        <w:t>«</w:t>
      </w:r>
      <w:r w:rsidR="00B768EF" w:rsidRPr="005D5315">
        <w:rPr>
          <w:rFonts w:cs="Times New Roman"/>
        </w:rPr>
        <w:t>Άλλωστε όσοι είναι του Χριστού</w:t>
      </w:r>
      <w:r w:rsidR="008B715C" w:rsidRPr="005D5315">
        <w:rPr>
          <w:rFonts w:cs="Times New Roman"/>
        </w:rPr>
        <w:t xml:space="preserve"> έχουν σταυρώσει τον αμαρτωλό εαυτό τους μαζί με τα πάθη και τις επιθυμίες του»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8B715C" w:rsidRPr="005D5315">
        <w:rPr>
          <w:rFonts w:cs="Times New Roman"/>
        </w:rPr>
        <w:t xml:space="preserve">5:24). Ο Κύριος Ιησούς θέλει να είναι Κύριος σ’ όλη την ύπαρξή μας, θέλει να κατοικεί σ’ όλα τα διαμερίσματα της καρδιάς μας. </w:t>
      </w:r>
      <w:r w:rsidR="00481401" w:rsidRPr="005D5315">
        <w:rPr>
          <w:rFonts w:cs="Times New Roman"/>
        </w:rPr>
        <w:t>Π</w:t>
      </w:r>
      <w:r w:rsidR="008B715C" w:rsidRPr="005D5315">
        <w:rPr>
          <w:rFonts w:cs="Times New Roman"/>
        </w:rPr>
        <w:t xml:space="preserve">ολύ σοφά </w:t>
      </w:r>
      <w:r w:rsidR="00481401" w:rsidRPr="005D5315">
        <w:rPr>
          <w:rFonts w:cs="Times New Roman"/>
        </w:rPr>
        <w:t xml:space="preserve">ο συγγραφέας του βιβλίου των Παροιμιών </w:t>
      </w:r>
      <w:r w:rsidR="008B715C" w:rsidRPr="005D5315">
        <w:rPr>
          <w:rFonts w:cs="Times New Roman"/>
        </w:rPr>
        <w:t xml:space="preserve">προτρέπει: «Πρόσεχε ακόμα πιο πολύ τις μύχιες σκέψεις της καρδιάς σου, γιατί απ’ αυτήν καθορίζεται η ζωή» </w:t>
      </w:r>
      <w:r w:rsidR="003A0018" w:rsidRPr="005D5315">
        <w:rPr>
          <w:rFonts w:cs="Times New Roman"/>
        </w:rPr>
        <w:t xml:space="preserve">(Παρ. </w:t>
      </w:r>
      <w:r w:rsidR="008B715C" w:rsidRPr="005D5315">
        <w:rPr>
          <w:rFonts w:cs="Times New Roman"/>
        </w:rPr>
        <w:t>4:23).</w:t>
      </w:r>
    </w:p>
    <w:p w14:paraId="35A451C0" w14:textId="77777777" w:rsidR="004C7205" w:rsidRPr="005D5315" w:rsidRDefault="000777A0" w:rsidP="006303F3">
      <w:pPr>
        <w:widowControl w:val="0"/>
        <w:rPr>
          <w:rFonts w:cs="Times New Roman"/>
        </w:rPr>
      </w:pPr>
      <w:r w:rsidRPr="005D5315">
        <w:rPr>
          <w:rFonts w:cs="Times New Roman"/>
        </w:rPr>
        <w:t>Όλη η πνευματική μας πορεία</w:t>
      </w:r>
      <w:r w:rsidR="00481401" w:rsidRPr="005D5315">
        <w:rPr>
          <w:rFonts w:cs="Times New Roman"/>
        </w:rPr>
        <w:t xml:space="preserve"> εξαρτάται από το περιεχόμενο και τη διάθεση της καρδιάς μας. Όσον αφορά το περιεχόμενο της καρδιάς μας εξαρτάται με τι το τροφοδοτούμε. Ο Απ. Παύλος</w:t>
      </w:r>
      <w:r w:rsidR="009D7BF9" w:rsidRPr="005D5315">
        <w:rPr>
          <w:rFonts w:cs="Times New Roman"/>
        </w:rPr>
        <w:t xml:space="preserve"> συμβουλεύει: «</w:t>
      </w:r>
      <w:r w:rsidR="004C7205" w:rsidRPr="005D5315">
        <w:rPr>
          <w:rFonts w:cs="Times New Roman"/>
        </w:rPr>
        <w:t xml:space="preserve">Τέλος, αδερφοί μου, ό,τι είναι αληθινό, σεμνό, δίκαιο, καθαρό, αξιαγάπητο, </w:t>
      </w:r>
      <w:proofErr w:type="spellStart"/>
      <w:r w:rsidR="004C7205" w:rsidRPr="005D5315">
        <w:rPr>
          <w:rFonts w:cs="Times New Roman"/>
        </w:rPr>
        <w:t>καλόφημο</w:t>
      </w:r>
      <w:proofErr w:type="spellEnd"/>
      <w:r w:rsidR="004C7205" w:rsidRPr="005D5315">
        <w:rPr>
          <w:rFonts w:cs="Times New Roman"/>
        </w:rPr>
        <w:t xml:space="preserve">, ό,τι έχει σχέση με την αρετή και είναι άξιο επαίνου, αυτό να έχετε στο μυαλό σας»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4C7205" w:rsidRPr="005D5315">
        <w:rPr>
          <w:rFonts w:cs="Times New Roman"/>
        </w:rPr>
        <w:t>4:8). «</w:t>
      </w:r>
      <w:proofErr w:type="spellStart"/>
      <w:r w:rsidR="004C7205" w:rsidRPr="005D5315">
        <w:rPr>
          <w:rFonts w:cs="Times New Roman"/>
        </w:rPr>
        <w:t>Δώσ</w:t>
      </w:r>
      <w:proofErr w:type="spellEnd"/>
      <w:r w:rsidR="004C7205" w:rsidRPr="005D5315">
        <w:rPr>
          <w:rFonts w:cs="Times New Roman"/>
        </w:rPr>
        <w:t xml:space="preserve">’ μου, γιε μου, την καρδιά σου και πάρε τη ζωή μου για παράδειγμα» </w:t>
      </w:r>
      <w:r w:rsidR="003A0018" w:rsidRPr="005D5315">
        <w:rPr>
          <w:rFonts w:cs="Times New Roman"/>
        </w:rPr>
        <w:t xml:space="preserve">(Παρ. </w:t>
      </w:r>
      <w:r w:rsidR="004C7205" w:rsidRPr="005D5315">
        <w:rPr>
          <w:rFonts w:cs="Times New Roman"/>
        </w:rPr>
        <w:t>23:26). Ο οξύς χαρακτήρας και η σκληρή καρδιά μαλακώνουν και θεραπεύονται στη συντροφιά με τον Ιησού.</w:t>
      </w:r>
    </w:p>
    <w:p w14:paraId="7BE10205" w14:textId="77777777" w:rsidR="00385C21" w:rsidRPr="005D5315" w:rsidRDefault="004C7205" w:rsidP="006303F3">
      <w:pPr>
        <w:widowControl w:val="0"/>
        <w:rPr>
          <w:rFonts w:cs="Times New Roman"/>
        </w:rPr>
      </w:pPr>
      <w:r w:rsidRPr="005D5315">
        <w:rPr>
          <w:rFonts w:cs="Times New Roman"/>
          <w:b/>
        </w:rPr>
        <w:t xml:space="preserve">δ. </w:t>
      </w:r>
      <w:r w:rsidR="00AD4CB5" w:rsidRPr="005D5315">
        <w:rPr>
          <w:rFonts w:cs="Times New Roman"/>
          <w:b/>
        </w:rPr>
        <w:t>Η ψυχρότητα της Χριστιανικής Εκκλησίας</w:t>
      </w:r>
      <w:r w:rsidR="00AD4CB5" w:rsidRPr="005D5315">
        <w:rPr>
          <w:rFonts w:cs="Times New Roman"/>
        </w:rPr>
        <w:t>. Ο κόσμος, ο σατανάς, η ίδια η απατηλή καρδιά μας, όλα μαζί συμμαχούν για να μας απομακρύνουν από τη συντροφιά του Κυρίου μας. Όμως υπάρχει και μια άλλη δύναμη που συχνά</w:t>
      </w:r>
      <w:r w:rsidRPr="005D5315">
        <w:rPr>
          <w:rFonts w:cs="Times New Roman"/>
        </w:rPr>
        <w:t xml:space="preserve"> </w:t>
      </w:r>
      <w:r w:rsidR="00AD4CB5" w:rsidRPr="005D5315">
        <w:rPr>
          <w:rFonts w:cs="Times New Roman"/>
        </w:rPr>
        <w:t>εμποδίζει τα παιδιά του Θεού στην πνευματική τους πρόοδο. Είναι η ψυχρότητα της τοπικής Χριστιανικής Εκκλησίας.</w:t>
      </w:r>
    </w:p>
    <w:p w14:paraId="021780C4" w14:textId="51AEA74F" w:rsidR="00FD77CB" w:rsidRPr="005D5315" w:rsidRDefault="00E45EE7" w:rsidP="006303F3">
      <w:pPr>
        <w:widowControl w:val="0"/>
        <w:rPr>
          <w:rFonts w:cs="Times New Roman"/>
        </w:rPr>
      </w:pPr>
      <w:r w:rsidRPr="005D5315">
        <w:rPr>
          <w:rFonts w:cs="Times New Roman"/>
        </w:rPr>
        <w:t xml:space="preserve"> Πολλοί πιστοί, ιδιαίτερα στα πρώτα τους βήματα, σκοντάφτουν και απομακρύνονται από τη συντροφιά με τον Ιησού</w:t>
      </w:r>
      <w:r w:rsidR="00385C21" w:rsidRPr="005D5315">
        <w:rPr>
          <w:rFonts w:cs="Times New Roman"/>
        </w:rPr>
        <w:t>, εξαιτίας της ασυνέπειας εκείνων</w:t>
      </w:r>
      <w:r w:rsidR="003E3437" w:rsidRPr="005D5315">
        <w:rPr>
          <w:rFonts w:cs="Times New Roman"/>
        </w:rPr>
        <w:t>,</w:t>
      </w:r>
      <w:r w:rsidR="00385C21" w:rsidRPr="005D5315">
        <w:rPr>
          <w:rFonts w:cs="Times New Roman"/>
        </w:rPr>
        <w:t xml:space="preserve"> που ομολογούν </w:t>
      </w:r>
      <w:r w:rsidR="00C61589">
        <w:rPr>
          <w:rFonts w:cs="Times New Roman"/>
        </w:rPr>
        <w:t>τον Χριστό</w:t>
      </w:r>
      <w:r w:rsidR="00385C21" w:rsidRPr="005D5315">
        <w:rPr>
          <w:rFonts w:cs="Times New Roman"/>
        </w:rPr>
        <w:t xml:space="preserve"> αλλά δε ζουν για </w:t>
      </w:r>
      <w:r w:rsidR="00C61589">
        <w:rPr>
          <w:rFonts w:cs="Times New Roman"/>
        </w:rPr>
        <w:t>τον Χριστό</w:t>
      </w:r>
      <w:r w:rsidR="00385C21" w:rsidRPr="005D5315">
        <w:rPr>
          <w:rFonts w:cs="Times New Roman"/>
        </w:rPr>
        <w:t>. Νιώθουν την ατμόσφαιρα της Εκκλησίας παγερή και ο ζήλος τους σβήνει, ο ενθουσιασμός τους υποχωρεί και χάνουν την πρώτη αγάπη. Εδώ βρίσκεται η βαριά ευθύνη όλων μας. Η συνέπεια, η ειλικρίνεια και η ακεραιότητα του χαρακτήρα αποτελούν αρετές του γνήσιου Χριστιανού</w:t>
      </w:r>
      <w:r w:rsidR="003E3437" w:rsidRPr="005D5315">
        <w:rPr>
          <w:rFonts w:cs="Times New Roman"/>
        </w:rPr>
        <w:t>,</w:t>
      </w:r>
      <w:r w:rsidR="00385C21" w:rsidRPr="005D5315">
        <w:rPr>
          <w:rFonts w:cs="Times New Roman"/>
        </w:rPr>
        <w:t xml:space="preserve"> για τις οποίες δε χωράει κανένας </w:t>
      </w:r>
      <w:r w:rsidR="00FD77CB" w:rsidRPr="005D5315">
        <w:rPr>
          <w:rFonts w:cs="Times New Roman"/>
        </w:rPr>
        <w:t>συμβιβασμός.</w:t>
      </w:r>
    </w:p>
    <w:p w14:paraId="5AB397EC" w14:textId="77777777" w:rsidR="001F4437" w:rsidRPr="005D5315" w:rsidRDefault="00FD77CB" w:rsidP="006303F3">
      <w:pPr>
        <w:widowControl w:val="0"/>
        <w:rPr>
          <w:rFonts w:cs="Times New Roman"/>
        </w:rPr>
      </w:pPr>
      <w:r w:rsidRPr="005D5315">
        <w:rPr>
          <w:rFonts w:cs="Times New Roman"/>
        </w:rPr>
        <w:t>Στους γραμματείς και στους Φαρισαίους της εποχής Του ο Κύριος Ιησούς ήταν ιδιαίτερα καυστικός: «</w:t>
      </w:r>
      <w:proofErr w:type="spellStart"/>
      <w:r w:rsidRPr="005D5315">
        <w:rPr>
          <w:rFonts w:cs="Times New Roman"/>
        </w:rPr>
        <w:t>Αλίμονό</w:t>
      </w:r>
      <w:proofErr w:type="spellEnd"/>
      <w:r w:rsidRPr="005D5315">
        <w:rPr>
          <w:rFonts w:cs="Times New Roman"/>
        </w:rPr>
        <w:t xml:space="preserve">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23:14).</w:t>
      </w:r>
    </w:p>
    <w:p w14:paraId="36D825D5" w14:textId="6A543CF6" w:rsidR="00E8220B" w:rsidRPr="005D5315" w:rsidRDefault="001F4437" w:rsidP="006303F3">
      <w:pPr>
        <w:widowControl w:val="0"/>
        <w:rPr>
          <w:rFonts w:cs="Times New Roman"/>
        </w:rPr>
      </w:pPr>
      <w:r w:rsidRPr="005D5315">
        <w:rPr>
          <w:rFonts w:cs="Times New Roman"/>
        </w:rPr>
        <w:t>Όμως</w:t>
      </w:r>
      <w:r w:rsidR="00CF0CA8" w:rsidRPr="005D5315">
        <w:rPr>
          <w:rFonts w:cs="Times New Roman"/>
        </w:rPr>
        <w:t xml:space="preserve">, αδελφέ μου, κι αν ακόμη βρεθείς μέσα σε μια τόσο κρύα ατμόσφαιρα, μη χάνεις το θάρρος σου, δεν υπάρχει λόγος να φύγεις μακριά από </w:t>
      </w:r>
      <w:r w:rsidR="00C61589">
        <w:rPr>
          <w:rFonts w:cs="Times New Roman"/>
        </w:rPr>
        <w:t>τον Χριστό</w:t>
      </w:r>
      <w:r w:rsidR="00CF0CA8" w:rsidRPr="005D5315">
        <w:rPr>
          <w:rFonts w:cs="Times New Roman"/>
        </w:rPr>
        <w:t>, Η σχέση του καθενός μας με το Ζωντανό Χριστό είναι προσωπική. Ακόμη και μέσα στην Εκκλησία των Σάρδεων υπήρχαν ονόματα που δε μόλυναν τη στολή τους. Ζούσαν ζωή αγιασμού μέσα στη γενική κατάπτωση. Μέσα στο σκοτάδι το φως του Χριστού λάμπει εντονότερα. Με το ζωντανό σου παράδειγμα μιας ζωής κοντά σ</w:t>
      </w:r>
      <w:r w:rsidR="00C61589">
        <w:rPr>
          <w:rFonts w:cs="Times New Roman"/>
        </w:rPr>
        <w:t>τον Χριστό</w:t>
      </w:r>
      <w:r w:rsidR="00E8220B" w:rsidRPr="005D5315">
        <w:rPr>
          <w:rFonts w:cs="Times New Roman"/>
        </w:rPr>
        <w:t>, μπορείς να συντελέσεις στην αναζωπύρωση και στην αναθέρμανση των άλλων.</w:t>
      </w:r>
    </w:p>
    <w:p w14:paraId="1D3038D8" w14:textId="5177AEFD" w:rsidR="00E63130" w:rsidRPr="005D5315" w:rsidRDefault="00E8220B" w:rsidP="006303F3">
      <w:pPr>
        <w:widowControl w:val="0"/>
        <w:rPr>
          <w:rFonts w:cs="Times New Roman"/>
        </w:rPr>
      </w:pPr>
      <w:r w:rsidRPr="005D5315">
        <w:rPr>
          <w:rFonts w:cs="Times New Roman"/>
        </w:rPr>
        <w:t xml:space="preserve">Υπάρχει μεγαλύτερη πρόκληση; Υπάρχει υψηλότερος στόχος; Ο Θεός μπορεί να εργαστεί θαυμάσια και με τους λίγους. Και οι γνήσιοι πιστοί του Χριστού δεν έλλειψαν ακόμη και στις πιο σκοτεινές περιόδους της ανθρώπινης ιστορίας. Τι καλύτερο από του να χρησιμοποιηθείς ως εύχρηστο όργανο στα χέρια του Κυρίου; Με το σταθερό περπάτημά μας </w:t>
      </w:r>
      <w:r w:rsidR="00BD6FFE" w:rsidRPr="005D5315">
        <w:rPr>
          <w:rFonts w:cs="Times New Roman"/>
        </w:rPr>
        <w:t xml:space="preserve">συντροφιά με </w:t>
      </w:r>
      <w:r w:rsidR="00C61589">
        <w:rPr>
          <w:rFonts w:cs="Times New Roman"/>
        </w:rPr>
        <w:t>τον Χριστό</w:t>
      </w:r>
      <w:r w:rsidR="00E63130" w:rsidRPr="005D5315">
        <w:rPr>
          <w:rFonts w:cs="Times New Roman"/>
        </w:rPr>
        <w:t>,</w:t>
      </w:r>
      <w:r w:rsidR="00BD6FFE" w:rsidRPr="005D5315">
        <w:rPr>
          <w:rFonts w:cs="Times New Roman"/>
        </w:rPr>
        <w:t xml:space="preserve"> έχουμε γαλήνη στην καρδιά και το φως του Ουρανού φωτίζει ακατάπαυστα το μονοπάτι μας.</w:t>
      </w:r>
    </w:p>
    <w:p w14:paraId="5E016F7D" w14:textId="77777777" w:rsidR="00D25177" w:rsidRPr="005D5315" w:rsidRDefault="00E63130" w:rsidP="006303F3">
      <w:pPr>
        <w:widowControl w:val="0"/>
        <w:rPr>
          <w:rFonts w:cs="Times New Roman"/>
        </w:rPr>
      </w:pPr>
      <w:r w:rsidRPr="005D5315">
        <w:rPr>
          <w:rFonts w:cs="Times New Roman"/>
        </w:rPr>
        <w:t>Έχουμε φωτεινά παραδείγματα των αγίων που προηγήθηκαν. Ο Ενώχ έζησε σε μια σκοτεινή περίοδο του κόσμου κι όμως περπάτησε μαζί με</w:t>
      </w:r>
      <w:r w:rsidR="00D25177" w:rsidRPr="005D5315">
        <w:rPr>
          <w:rFonts w:cs="Times New Roman"/>
        </w:rPr>
        <w:t xml:space="preserve"> </w:t>
      </w:r>
      <w:r w:rsidR="002D7A11">
        <w:rPr>
          <w:rFonts w:cs="Times New Roman"/>
        </w:rPr>
        <w:t>τον Θεό</w:t>
      </w:r>
      <w:r w:rsidR="00D25177" w:rsidRPr="005D5315">
        <w:rPr>
          <w:rFonts w:cs="Times New Roman"/>
        </w:rPr>
        <w:t xml:space="preserve"> 365 ολόκληρα χρόνια. Είχε υποχρεώσεις και ο Ενώχ, μεγάλωσε γιους και θυγατέρες και είχε όλες τις φροντίδες του σπιτικού του. Όλα αυτά δε στάθηκαν εμπόδιο στη στενή σχέση του με τον Κύριο. Γιατί όχι κι εμείς; Παρόμοιες είναι οι φροντίδες μας, η χάρη του Θεού όμως είναι ικανή να μας χαρίσει μια συνεχή και αδιάκοπη κοινωνία με το Ζωντανό Χριστό.</w:t>
      </w:r>
    </w:p>
    <w:p w14:paraId="781EF103" w14:textId="77777777" w:rsidR="00EE35A7" w:rsidRPr="005D5315" w:rsidRDefault="00D25177" w:rsidP="006303F3">
      <w:pPr>
        <w:widowControl w:val="0"/>
        <w:rPr>
          <w:rFonts w:cs="Times New Roman"/>
        </w:rPr>
      </w:pPr>
      <w:r w:rsidRPr="005D5315">
        <w:rPr>
          <w:rFonts w:cs="Times New Roman"/>
        </w:rPr>
        <w:t>Τώρα περνούμε την ερημιά του κόσμου. Οι δυσκολίες και τα προβλήματα είναι φυσικά επακόλουθα της σημερινής μας κατασκευής</w:t>
      </w:r>
      <w:r w:rsidR="00D63D65" w:rsidRPr="005D5315">
        <w:rPr>
          <w:rFonts w:cs="Times New Roman"/>
        </w:rPr>
        <w:t>. Μπροστά μας ανατέλλει η δόξα του Ουρανού, η ζωντανή ελπίδα της παρουσίας του Κυρίου μας.</w:t>
      </w:r>
      <w:r w:rsidR="00EE35A7" w:rsidRPr="005D5315">
        <w:rPr>
          <w:rFonts w:cs="Times New Roman"/>
        </w:rPr>
        <w:t xml:space="preserve"> Το στεφάνι της δόξας</w:t>
      </w:r>
      <w:r w:rsidR="00EF2ADF" w:rsidRPr="005D5315">
        <w:rPr>
          <w:rFonts w:cs="Times New Roman"/>
        </w:rPr>
        <w:t>,</w:t>
      </w:r>
      <w:r w:rsidR="00EE35A7" w:rsidRPr="005D5315">
        <w:rPr>
          <w:rFonts w:cs="Times New Roman"/>
        </w:rPr>
        <w:t xml:space="preserve"> που μας περιμένει, είναι τόσο σημαντικό ώστε αξίζει ν’ αγωνιστούμε τον καλό αγώνα της πίστεως μέχρι τέλους.</w:t>
      </w:r>
    </w:p>
    <w:p w14:paraId="561101CA" w14:textId="77777777" w:rsidR="00795CBA" w:rsidRPr="005D5315" w:rsidRDefault="00EE35A7" w:rsidP="006303F3">
      <w:pPr>
        <w:widowControl w:val="0"/>
        <w:rPr>
          <w:rFonts w:cs="Times New Roman"/>
        </w:rPr>
      </w:pPr>
      <w:r w:rsidRPr="005D5315">
        <w:rPr>
          <w:rFonts w:cs="Times New Roman"/>
        </w:rPr>
        <w:t xml:space="preserve">Αν ο καθένας από εμάς ρίξει μια ματιά στην πνευματική του πορεία μέχρι σήμερα, θα διαπιστώσει πως πολλές φορές ανησυχήσαμε, αστοχήσαμε, </w:t>
      </w:r>
      <w:r w:rsidR="00795CBA" w:rsidRPr="005D5315">
        <w:rPr>
          <w:rFonts w:cs="Times New Roman"/>
        </w:rPr>
        <w:t>δείξαμε ολιγοπιστία</w:t>
      </w:r>
      <w:r w:rsidRPr="005D5315">
        <w:rPr>
          <w:rFonts w:cs="Times New Roman"/>
        </w:rPr>
        <w:t xml:space="preserve">, χάσαμε τη στενή κοινωνία μας με τον Ιησού και το λάθος ήταν αποκλειστικά δικό </w:t>
      </w:r>
      <w:r w:rsidR="00795CBA" w:rsidRPr="005D5315">
        <w:rPr>
          <w:rFonts w:cs="Times New Roman"/>
        </w:rPr>
        <w:t xml:space="preserve">μας. Ο Κύριος όμως στάθηκε καλός απέναντί μας. Μας συγχώρησε, μας δέχθηκε, μας </w:t>
      </w:r>
      <w:r w:rsidR="00795CBA" w:rsidRPr="005D5315">
        <w:rPr>
          <w:rFonts w:cs="Times New Roman"/>
        </w:rPr>
        <w:lastRenderedPageBreak/>
        <w:t>ανόρθωσε και μας στήριξε. Πόσο Τον ευχαριστούμε και Τον δοξάζουμε!</w:t>
      </w:r>
    </w:p>
    <w:p w14:paraId="657E8C68" w14:textId="48B102AB" w:rsidR="00554676" w:rsidRPr="005D5315" w:rsidRDefault="00795CBA" w:rsidP="006303F3">
      <w:pPr>
        <w:widowControl w:val="0"/>
        <w:rPr>
          <w:rFonts w:cs="Times New Roman"/>
        </w:rPr>
      </w:pPr>
      <w:r w:rsidRPr="005D5315">
        <w:rPr>
          <w:rFonts w:cs="Times New Roman"/>
        </w:rPr>
        <w:t>Δεν υπάρχει κανένας λόγος ν’ απομακρυνθούμε και να χάσουμε τη στενή και γλυκιά κοινω</w:t>
      </w:r>
      <w:r w:rsidR="006275AF" w:rsidRPr="005D5315">
        <w:rPr>
          <w:rFonts w:cs="Times New Roman"/>
        </w:rPr>
        <w:t xml:space="preserve">νία μας με τον Κύριο Ιησού Χριστό. «Ας έχει δόξα ο Κύριος που μέρα με τη μέρα </w:t>
      </w:r>
      <w:r w:rsidR="00554676" w:rsidRPr="005D5315">
        <w:rPr>
          <w:rFonts w:cs="Times New Roman"/>
        </w:rPr>
        <w:t>σηκώνει το φο</w:t>
      </w:r>
      <w:r w:rsidR="006275AF" w:rsidRPr="005D5315">
        <w:rPr>
          <w:rFonts w:cs="Times New Roman"/>
        </w:rPr>
        <w:t xml:space="preserve">ρτίο μας, της σωτηρίας μας ο Θεός»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275AF" w:rsidRPr="005D5315">
        <w:rPr>
          <w:rFonts w:cs="Times New Roman"/>
        </w:rPr>
        <w:t>68:20).</w:t>
      </w:r>
      <w:r w:rsidR="00C623C1">
        <w:rPr>
          <w:rFonts w:cs="Times New Roman"/>
        </w:rPr>
        <w:t xml:space="preserve"> Αμήν!</w:t>
      </w:r>
    </w:p>
    <w:p w14:paraId="42DD4C72" w14:textId="77777777" w:rsidR="00554676" w:rsidRPr="005D5315" w:rsidRDefault="00554676" w:rsidP="006303F3">
      <w:pPr>
        <w:widowControl w:val="0"/>
        <w:rPr>
          <w:rFonts w:cs="Times New Roman"/>
          <w:b/>
        </w:rPr>
      </w:pPr>
      <w:r w:rsidRPr="005D5315">
        <w:rPr>
          <w:rFonts w:cs="Times New Roman"/>
        </w:rPr>
        <w:br w:type="page"/>
      </w:r>
    </w:p>
    <w:p w14:paraId="3ECA8303" w14:textId="060F5A2A" w:rsidR="00554676" w:rsidRPr="005D5315" w:rsidRDefault="00554676" w:rsidP="006303F3">
      <w:pPr>
        <w:pStyle w:val="10"/>
        <w:keepNext w:val="0"/>
        <w:keepLines w:val="0"/>
        <w:widowControl w:val="0"/>
        <w:spacing w:after="0" w:line="276" w:lineRule="auto"/>
      </w:pPr>
      <w:bookmarkStart w:id="50" w:name="_Toc67783076"/>
      <w:r w:rsidRPr="005D5315">
        <w:lastRenderedPageBreak/>
        <w:t>Τ</w:t>
      </w:r>
      <w:r w:rsidR="00587962">
        <w:t xml:space="preserve">ο αστέρι του </w:t>
      </w:r>
      <w:proofErr w:type="spellStart"/>
      <w:r w:rsidR="00587962">
        <w:t>Ια</w:t>
      </w:r>
      <w:proofErr w:type="spellEnd"/>
      <w:r w:rsidR="002D2A00">
        <w:t xml:space="preserve"> </w:t>
      </w:r>
      <w:proofErr w:type="spellStart"/>
      <w:r w:rsidR="00587962">
        <w:t>κώβ</w:t>
      </w:r>
      <w:proofErr w:type="spellEnd"/>
      <w:r w:rsidRPr="005D5315">
        <w:t xml:space="preserve"> </w:t>
      </w:r>
      <w:r w:rsidR="00CC4E40">
        <w:t xml:space="preserve">(Αριθ. </w:t>
      </w:r>
      <w:r w:rsidRPr="005D5315">
        <w:t>24:14-19)</w:t>
      </w:r>
      <w:bookmarkEnd w:id="50"/>
    </w:p>
    <w:p w14:paraId="7A10DC82" w14:textId="77777777" w:rsidR="00A77AAA" w:rsidRPr="005D5315" w:rsidRDefault="00554676" w:rsidP="006303F3">
      <w:pPr>
        <w:widowControl w:val="0"/>
        <w:rPr>
          <w:rFonts w:cs="Times New Roman"/>
          <w:b/>
        </w:rPr>
      </w:pPr>
      <w:r w:rsidRPr="005D5315">
        <w:rPr>
          <w:rFonts w:cs="Times New Roman"/>
        </w:rPr>
        <w:t>Από το 22</w:t>
      </w:r>
      <w:r w:rsidRPr="005D5315">
        <w:rPr>
          <w:rFonts w:cs="Times New Roman"/>
          <w:vertAlign w:val="superscript"/>
        </w:rPr>
        <w:t>ο</w:t>
      </w:r>
      <w:r w:rsidRPr="005D5315">
        <w:rPr>
          <w:rFonts w:cs="Times New Roman"/>
        </w:rPr>
        <w:t xml:space="preserve"> έως και το 24</w:t>
      </w:r>
      <w:r w:rsidRPr="005D5315">
        <w:rPr>
          <w:rFonts w:cs="Times New Roman"/>
          <w:vertAlign w:val="superscript"/>
        </w:rPr>
        <w:t>ο</w:t>
      </w:r>
      <w:r w:rsidRPr="005D5315">
        <w:rPr>
          <w:rFonts w:cs="Times New Roman"/>
        </w:rPr>
        <w:t xml:space="preserve"> κεφάλαιο του βιβλίου των Αριθμών, πρωταγωνιστικό ρόλο παίζει η τραγική μορφή ενός παράξενου προφήτη, του </w:t>
      </w:r>
      <w:proofErr w:type="spellStart"/>
      <w:r w:rsidRPr="005D5315">
        <w:rPr>
          <w:rFonts w:cs="Times New Roman"/>
        </w:rPr>
        <w:t>Βαλαάμ</w:t>
      </w:r>
      <w:proofErr w:type="spellEnd"/>
      <w:r w:rsidRPr="005D5315">
        <w:rPr>
          <w:rFonts w:cs="Times New Roman"/>
        </w:rPr>
        <w:t xml:space="preserve">. Στην Π. Διαθήκη αποστολή του προφήτη ήταν να ευλογεί το λαό και </w:t>
      </w:r>
      <w:r w:rsidR="00000EBD" w:rsidRPr="005D5315">
        <w:rPr>
          <w:rFonts w:cs="Times New Roman"/>
        </w:rPr>
        <w:t>να</w:t>
      </w:r>
      <w:r w:rsidR="00F55994" w:rsidRPr="005D5315">
        <w:rPr>
          <w:rFonts w:cs="Times New Roman"/>
        </w:rPr>
        <w:t xml:space="preserve"> π</w:t>
      </w:r>
      <w:r w:rsidRPr="005D5315">
        <w:rPr>
          <w:rFonts w:cs="Times New Roman"/>
        </w:rPr>
        <w:t xml:space="preserve">ροφητεύει στο όνομα του Κυρίου. Απ’ αυτή την άποψη ο </w:t>
      </w:r>
      <w:proofErr w:type="spellStart"/>
      <w:r w:rsidRPr="005D5315">
        <w:rPr>
          <w:rFonts w:cs="Times New Roman"/>
        </w:rPr>
        <w:t>Βαλαάμ</w:t>
      </w:r>
      <w:proofErr w:type="spellEnd"/>
      <w:r w:rsidRPr="005D5315">
        <w:rPr>
          <w:rFonts w:cs="Times New Roman"/>
        </w:rPr>
        <w:t xml:space="preserve"> εκπλ</w:t>
      </w:r>
      <w:r w:rsidR="00D4451B" w:rsidRPr="005D5315">
        <w:rPr>
          <w:rFonts w:cs="Times New Roman"/>
        </w:rPr>
        <w:t>ή</w:t>
      </w:r>
      <w:r w:rsidRPr="005D5315">
        <w:rPr>
          <w:rFonts w:cs="Times New Roman"/>
        </w:rPr>
        <w:t>ρ</w:t>
      </w:r>
      <w:r w:rsidR="00D4451B" w:rsidRPr="005D5315">
        <w:rPr>
          <w:rFonts w:cs="Times New Roman"/>
        </w:rPr>
        <w:t>ωσ</w:t>
      </w:r>
      <w:r w:rsidRPr="005D5315">
        <w:rPr>
          <w:rFonts w:cs="Times New Roman"/>
        </w:rPr>
        <w:t>ε τους όρους του αληθινού προφήτη</w:t>
      </w:r>
      <w:r w:rsidR="00D4451B" w:rsidRPr="005D5315">
        <w:rPr>
          <w:rFonts w:cs="Times New Roman"/>
        </w:rPr>
        <w:t xml:space="preserve">. Στην εισαγωγή της προφητείας του αναφέρεται στις ικανότητές του: </w:t>
      </w:r>
      <w:r w:rsidR="00CC4E40">
        <w:rPr>
          <w:rFonts w:cs="Times New Roman"/>
        </w:rPr>
        <w:t>«</w:t>
      </w:r>
      <w:r w:rsidR="00D4451B" w:rsidRPr="005D5315">
        <w:rPr>
          <w:rFonts w:cs="Times New Roman"/>
        </w:rPr>
        <w:t xml:space="preserve">Λόγος του </w:t>
      </w:r>
      <w:proofErr w:type="spellStart"/>
      <w:r w:rsidR="00D4451B" w:rsidRPr="005D5315">
        <w:rPr>
          <w:rFonts w:cs="Times New Roman"/>
        </w:rPr>
        <w:t>Βαλαάμ</w:t>
      </w:r>
      <w:proofErr w:type="spellEnd"/>
      <w:r w:rsidR="00D4451B" w:rsidRPr="005D5315">
        <w:rPr>
          <w:rFonts w:cs="Times New Roman"/>
        </w:rPr>
        <w:t xml:space="preserve">, γιου του </w:t>
      </w:r>
      <w:proofErr w:type="spellStart"/>
      <w:r w:rsidR="00D4451B" w:rsidRPr="005D5315">
        <w:rPr>
          <w:rFonts w:cs="Times New Roman"/>
        </w:rPr>
        <w:t>Βεώρ</w:t>
      </w:r>
      <w:proofErr w:type="spellEnd"/>
      <w:r w:rsidR="00D4451B" w:rsidRPr="005D5315">
        <w:rPr>
          <w:rFonts w:cs="Times New Roman"/>
        </w:rPr>
        <w:t xml:space="preserve">, λόγος του ανθρώπου, που </w:t>
      </w:r>
      <w:r w:rsidR="00D4451B" w:rsidRPr="005D5315">
        <w:rPr>
          <w:rFonts w:cs="Times New Roman"/>
          <w:b/>
        </w:rPr>
        <w:t>έχει ανοιχτά τα μάτια</w:t>
      </w:r>
      <w:r w:rsidRPr="005D5315">
        <w:rPr>
          <w:rFonts w:cs="Times New Roman"/>
          <w:b/>
        </w:rPr>
        <w:t xml:space="preserve"> </w:t>
      </w:r>
      <w:r w:rsidR="00D4451B" w:rsidRPr="005D5315">
        <w:rPr>
          <w:rFonts w:cs="Times New Roman"/>
          <w:b/>
        </w:rPr>
        <w:t>του</w:t>
      </w:r>
      <w:r w:rsidR="00D4451B" w:rsidRPr="005D5315">
        <w:rPr>
          <w:rFonts w:cs="Times New Roman"/>
        </w:rPr>
        <w:t xml:space="preserve">. Λόγος εκείνου </w:t>
      </w:r>
      <w:r w:rsidR="00D4451B" w:rsidRPr="005D5315">
        <w:rPr>
          <w:rFonts w:cs="Times New Roman"/>
          <w:b/>
        </w:rPr>
        <w:t>που ακούει τα λόγια</w:t>
      </w:r>
      <w:r w:rsidR="00D4451B" w:rsidRPr="005D5315">
        <w:rPr>
          <w:rFonts w:cs="Times New Roman"/>
        </w:rPr>
        <w:t xml:space="preserve"> </w:t>
      </w:r>
      <w:r w:rsidR="00D4451B" w:rsidRPr="005D5315">
        <w:rPr>
          <w:rFonts w:cs="Times New Roman"/>
          <w:b/>
        </w:rPr>
        <w:t>του Θεού</w:t>
      </w:r>
      <w:r w:rsidR="00D4451B" w:rsidRPr="005D5315">
        <w:rPr>
          <w:rFonts w:cs="Times New Roman"/>
        </w:rPr>
        <w:t xml:space="preserve"> και που </w:t>
      </w:r>
      <w:r w:rsidR="00D4451B" w:rsidRPr="005D5315">
        <w:rPr>
          <w:rFonts w:cs="Times New Roman"/>
          <w:b/>
        </w:rPr>
        <w:t>τις σκέψεις του Υψίστου τις γνωρίζει</w:t>
      </w:r>
      <w:r w:rsidR="00D4451B" w:rsidRPr="005D5315">
        <w:rPr>
          <w:rFonts w:cs="Times New Roman"/>
        </w:rPr>
        <w:t xml:space="preserve">. Που </w:t>
      </w:r>
      <w:r w:rsidR="00D4451B" w:rsidRPr="005D5315">
        <w:rPr>
          <w:rFonts w:cs="Times New Roman"/>
          <w:b/>
        </w:rPr>
        <w:t>βλέπει οράματα του Παντοδύναμου</w:t>
      </w:r>
      <w:r w:rsidR="00D4451B" w:rsidRPr="00CC4E40">
        <w:rPr>
          <w:rFonts w:cs="Times New Roman"/>
        </w:rPr>
        <w:t xml:space="preserve">» </w:t>
      </w:r>
      <w:r w:rsidR="00CC4E40">
        <w:rPr>
          <w:rFonts w:cs="Times New Roman"/>
        </w:rPr>
        <w:t xml:space="preserve">(Αριθ. </w:t>
      </w:r>
      <w:r w:rsidR="00D4451B" w:rsidRPr="00CC4E40">
        <w:rPr>
          <w:rFonts w:cs="Times New Roman"/>
        </w:rPr>
        <w:t>24:15,16).</w:t>
      </w:r>
      <w:r w:rsidR="00795CBA" w:rsidRPr="005D5315">
        <w:rPr>
          <w:rFonts w:cs="Times New Roman"/>
          <w:b/>
        </w:rPr>
        <w:t xml:space="preserve"> </w:t>
      </w:r>
      <w:r w:rsidR="00F55994" w:rsidRPr="005D5315">
        <w:rPr>
          <w:rFonts w:cs="Times New Roman"/>
        </w:rPr>
        <w:t>Ο προφήτης τον παλιό καιρό λεγόταν</w:t>
      </w:r>
      <w:r w:rsidR="00F55994" w:rsidRPr="005D5315">
        <w:rPr>
          <w:rFonts w:cs="Times New Roman"/>
          <w:b/>
        </w:rPr>
        <w:t xml:space="preserve"> «βλέπων» </w:t>
      </w:r>
      <w:r w:rsidR="00F55994" w:rsidRPr="005D5315">
        <w:rPr>
          <w:rFonts w:cs="Times New Roman"/>
        </w:rPr>
        <w:t>επειδή πριν μιλήσει έπρεπε ν’ ακούσει και να δει τι ο Θεός είχε να του πει.</w:t>
      </w:r>
      <w:r w:rsidR="004A73B5" w:rsidRPr="005D5315">
        <w:rPr>
          <w:rFonts w:cs="Times New Roman"/>
          <w:b/>
        </w:rPr>
        <w:t xml:space="preserve"> </w:t>
      </w:r>
    </w:p>
    <w:p w14:paraId="73E85FEF" w14:textId="77777777" w:rsidR="00F55994" w:rsidRPr="005D5315" w:rsidRDefault="00F55994" w:rsidP="006303F3">
      <w:pPr>
        <w:widowControl w:val="0"/>
        <w:rPr>
          <w:rFonts w:cs="Times New Roman"/>
        </w:rPr>
      </w:pPr>
      <w:r w:rsidRPr="005D5315">
        <w:rPr>
          <w:rFonts w:cs="Times New Roman"/>
        </w:rPr>
        <w:t>Όμως υπάρχει τρομερή αντίφαση στη ζωή και στην πορεία αυτού του ανθρώπου. Είναι γεμάτος με τη γνώση του Θεού αλλά είναι εντελώς ξένος στη χάρη Του</w:t>
      </w:r>
      <w:r w:rsidR="00606087" w:rsidRPr="005D5315">
        <w:rPr>
          <w:rFonts w:cs="Times New Roman"/>
        </w:rPr>
        <w:t>. Γνωρίζει την αλήθεια</w:t>
      </w:r>
      <w:r w:rsidR="006C4698" w:rsidRPr="005D5315">
        <w:rPr>
          <w:rFonts w:cs="Times New Roman"/>
        </w:rPr>
        <w:t xml:space="preserve">, όμως βρίσκεται έξω από τη σφαίρα της αγάπης του Θεού. Ονομάζει </w:t>
      </w:r>
      <w:r w:rsidR="002D7A11">
        <w:rPr>
          <w:rFonts w:cs="Times New Roman"/>
        </w:rPr>
        <w:t>τον Θεό</w:t>
      </w:r>
      <w:r w:rsidR="004A73B5" w:rsidRPr="005D5315">
        <w:rPr>
          <w:rFonts w:cs="Times New Roman"/>
        </w:rPr>
        <w:t xml:space="preserve"> </w:t>
      </w:r>
      <w:r w:rsidR="006C4698" w:rsidRPr="005D5315">
        <w:rPr>
          <w:rFonts w:cs="Times New Roman"/>
        </w:rPr>
        <w:t>«Ύψιστο», χρησιμοποιώντας ένα τόσο τιμητικό τίτλο για τον Κύριο, αλλά δεν έχει καθόλου φόβο Θεού μέσα του. Είναι τόσο κοντά στη βασιλεία των Ουρανών όμως μένει απ’ έξω. Από τη μια μεριά ευλογεί το λαό του Θεού, κι από την άλλη συμβουλεύει</w:t>
      </w:r>
      <w:r w:rsidR="008C2735" w:rsidRPr="005D5315">
        <w:rPr>
          <w:rFonts w:cs="Times New Roman"/>
        </w:rPr>
        <w:t xml:space="preserve"> το βασιλιά </w:t>
      </w:r>
      <w:proofErr w:type="spellStart"/>
      <w:r w:rsidR="008C2735" w:rsidRPr="005D5315">
        <w:rPr>
          <w:rFonts w:cs="Times New Roman"/>
        </w:rPr>
        <w:t>Βαλάκ</w:t>
      </w:r>
      <w:proofErr w:type="spellEnd"/>
      <w:r w:rsidR="007C47E4" w:rsidRPr="005D5315">
        <w:rPr>
          <w:rFonts w:cs="Times New Roman"/>
        </w:rPr>
        <w:t xml:space="preserve"> να βάλει παγίδα και πρόσκομμα στους Ισραηλίτες. Μια μέθοδος σατανική, που οδήγησε το λαό Ισραήλ στην αμαρτία, με αποτέλεσμα το θάνατο είκοσι τεσσάρων χιλιάδων ατόμων.</w:t>
      </w:r>
      <w:r w:rsidR="000F62C2" w:rsidRPr="005D5315">
        <w:rPr>
          <w:rFonts w:cs="Times New Roman"/>
        </w:rPr>
        <w:t xml:space="preserve"> </w:t>
      </w:r>
      <w:r w:rsidR="00E719BF" w:rsidRPr="005D5315">
        <w:rPr>
          <w:rFonts w:cs="Times New Roman"/>
        </w:rPr>
        <w:t>Ο Λόγος του Θεού, στην Β’ Επιστολή του Πέτρου</w:t>
      </w:r>
      <w:r w:rsidR="007C47E4" w:rsidRPr="005D5315">
        <w:rPr>
          <w:rFonts w:cs="Times New Roman"/>
        </w:rPr>
        <w:t xml:space="preserve"> </w:t>
      </w:r>
      <w:r w:rsidR="00E719BF" w:rsidRPr="005D5315">
        <w:rPr>
          <w:rFonts w:cs="Times New Roman"/>
        </w:rPr>
        <w:t xml:space="preserve">καθώς και στην Επιστολή του Ιούδα, μας προτρέπει να προσέξουμε την πλάνη του </w:t>
      </w:r>
      <w:proofErr w:type="spellStart"/>
      <w:r w:rsidR="00E719BF" w:rsidRPr="005D5315">
        <w:rPr>
          <w:rFonts w:cs="Times New Roman"/>
        </w:rPr>
        <w:t>Βαλαάμ</w:t>
      </w:r>
      <w:proofErr w:type="spellEnd"/>
      <w:r w:rsidR="00E719BF" w:rsidRPr="005D5315">
        <w:rPr>
          <w:rFonts w:cs="Times New Roman"/>
        </w:rPr>
        <w:t xml:space="preserve"> και να μην ακολουθήσουμε τη διεστραμμένη οδό του.</w:t>
      </w:r>
      <w:r w:rsidR="004A73B5" w:rsidRPr="005D5315">
        <w:rPr>
          <w:rFonts w:cs="Times New Roman"/>
        </w:rPr>
        <w:t xml:space="preserve"> </w:t>
      </w:r>
    </w:p>
    <w:p w14:paraId="34B545A4" w14:textId="77777777" w:rsidR="00F74D89" w:rsidRPr="005D5315" w:rsidRDefault="0076573B" w:rsidP="006303F3">
      <w:pPr>
        <w:widowControl w:val="0"/>
        <w:rPr>
          <w:rFonts w:cs="Times New Roman"/>
        </w:rPr>
      </w:pPr>
      <w:r w:rsidRPr="005D5315">
        <w:rPr>
          <w:rFonts w:cs="Times New Roman"/>
        </w:rPr>
        <w:t>Ας έρθουμε όμως στην προφητεία του, που είναι το θέμα μας σήμερα: «</w:t>
      </w:r>
      <w:r w:rsidR="004A42FC" w:rsidRPr="005D5315">
        <w:rPr>
          <w:rFonts w:cs="Times New Roman"/>
        </w:rPr>
        <w:t xml:space="preserve">Τον βλέπω, αλλά όχι τώρα. Τον ατενίζω, μα όχι από κοντά. Ένα αστέρι θ’ ανατείλει απ’ τον Ιακώβ, ραβδί ηγεμονικό θα υψωθεί απ’ τον Ισραήλ» </w:t>
      </w:r>
      <w:r w:rsidR="00CC4E40">
        <w:rPr>
          <w:rFonts w:cs="Times New Roman"/>
        </w:rPr>
        <w:t xml:space="preserve">(Αριθ. </w:t>
      </w:r>
      <w:r w:rsidR="004A42FC" w:rsidRPr="005D5315">
        <w:rPr>
          <w:rFonts w:cs="Times New Roman"/>
        </w:rPr>
        <w:t xml:space="preserve">24:17). Εδώ έχουμε την προφητεία του </w:t>
      </w:r>
      <w:proofErr w:type="spellStart"/>
      <w:r w:rsidR="004A42FC" w:rsidRPr="005D5315">
        <w:rPr>
          <w:rFonts w:cs="Times New Roman"/>
        </w:rPr>
        <w:t>Βαλαάμ</w:t>
      </w:r>
      <w:proofErr w:type="spellEnd"/>
      <w:r w:rsidR="004A42FC" w:rsidRPr="005D5315">
        <w:rPr>
          <w:rFonts w:cs="Times New Roman"/>
        </w:rPr>
        <w:t>, σχετικά με ένα πρόσωπο που θα εμφανιζόταν αργότερα και θ’ αποτελούσε το στεφάνι και τη δόξα του λαού Ισραήλ. Δεν υπάρχει αμφιβολία πως η προφητεία αυτή αναφέρεται αρχικά στο Δα</w:t>
      </w:r>
      <w:r w:rsidR="00F74D89" w:rsidRPr="005D5315">
        <w:rPr>
          <w:rFonts w:cs="Times New Roman"/>
        </w:rPr>
        <w:t>υ</w:t>
      </w:r>
      <w:r w:rsidR="004A42FC" w:rsidRPr="005D5315">
        <w:rPr>
          <w:rFonts w:cs="Times New Roman"/>
        </w:rPr>
        <w:t>ίδ</w:t>
      </w:r>
      <w:r w:rsidR="00F74D89" w:rsidRPr="005D5315">
        <w:rPr>
          <w:rFonts w:cs="Times New Roman"/>
        </w:rPr>
        <w:t>, και βρήκε την εφαρμογή της τετρακόσια χρόνια αργότερα, όταν ο Δαυίδ, ως βασιλιάς του Ισραήλ, κατατρόπωνε τους εχθρούς του λαού του Θεού.</w:t>
      </w:r>
    </w:p>
    <w:p w14:paraId="293D7B1F" w14:textId="77777777" w:rsidR="00C85BE5" w:rsidRPr="005D5315" w:rsidRDefault="00F74D89" w:rsidP="006303F3">
      <w:pPr>
        <w:widowControl w:val="0"/>
        <w:rPr>
          <w:rFonts w:cs="Times New Roman"/>
        </w:rPr>
      </w:pPr>
      <w:r w:rsidRPr="005D5315">
        <w:rPr>
          <w:rFonts w:cs="Times New Roman"/>
        </w:rPr>
        <w:t>Όμως, όπως συμβαίνει και σε πολλές άλλες προφητείες, ο πραγματικός σκοπός της προφητείας είναι να παρουσιάσει τον Κύριο Ιησού, τον αναμενόμενο Μεσσία.</w:t>
      </w:r>
      <w:r w:rsidR="00751154" w:rsidRPr="005D5315">
        <w:rPr>
          <w:rFonts w:cs="Times New Roman"/>
        </w:rPr>
        <w:t xml:space="preserve"> Ο Θεός, μέσα στην αγαθή Του πρόθεση και στην αιώνια βουλή Του, θέλει να δώσει προειδοποίηση, δεκαπέντε αιώνες νωρίτερα, για τον ερχομό του Χριστού</w:t>
      </w:r>
      <w:r w:rsidR="00533DF1" w:rsidRPr="005D5315">
        <w:rPr>
          <w:rFonts w:cs="Times New Roman"/>
        </w:rPr>
        <w:t>. Και αναγγέλλει τον ερχομό Του όχι μόνο στους Ιουδαίους αλλά και στους Εθνικούς. Το Ευαγγέλιο του Χριστού και η βασιλεία του Θεού δε θα περιοριζόταν στα όρια της χώρας του Ισραήλ, αλλά θα επεκτεινόταν σ’ ολόκληρο τον κόσμο.</w:t>
      </w:r>
    </w:p>
    <w:p w14:paraId="36A9263C" w14:textId="2BD736F5" w:rsidR="004D30D4" w:rsidRPr="005D5315" w:rsidRDefault="00C85BE5" w:rsidP="006303F3">
      <w:pPr>
        <w:widowControl w:val="0"/>
        <w:rPr>
          <w:rFonts w:cs="Times New Roman"/>
        </w:rPr>
      </w:pPr>
      <w:r w:rsidRPr="005D5315">
        <w:rPr>
          <w:rFonts w:cs="Times New Roman"/>
        </w:rPr>
        <w:t>«Τον βλέπω</w:t>
      </w:r>
      <w:r w:rsidR="003102C5" w:rsidRPr="005D5315">
        <w:rPr>
          <w:rFonts w:cs="Times New Roman"/>
        </w:rPr>
        <w:t>,</w:t>
      </w:r>
      <w:r w:rsidRPr="005D5315">
        <w:rPr>
          <w:rFonts w:cs="Times New Roman"/>
        </w:rPr>
        <w:t xml:space="preserve"> αλλά όχι τώρα». Τον βλέπει ο </w:t>
      </w:r>
      <w:proofErr w:type="spellStart"/>
      <w:r w:rsidRPr="005D5315">
        <w:rPr>
          <w:rFonts w:cs="Times New Roman"/>
        </w:rPr>
        <w:t>Βαλαάμ</w:t>
      </w:r>
      <w:proofErr w:type="spellEnd"/>
      <w:r w:rsidRPr="005D5315">
        <w:rPr>
          <w:rFonts w:cs="Times New Roman"/>
        </w:rPr>
        <w:t xml:space="preserve"> στην όρασή του αλλά σε μεγάλο βάθος χρόνου, στο μέλλον</w:t>
      </w:r>
      <w:r w:rsidR="003102C5" w:rsidRPr="005D5315">
        <w:rPr>
          <w:rFonts w:cs="Times New Roman"/>
        </w:rPr>
        <w:t>. «Τον ατενίζω, μα όχι από κοντά». Ο διεστρ</w:t>
      </w:r>
      <w:r w:rsidR="004A325B" w:rsidRPr="005D5315">
        <w:rPr>
          <w:rFonts w:cs="Times New Roman"/>
        </w:rPr>
        <w:t>α</w:t>
      </w:r>
      <w:r w:rsidR="003102C5" w:rsidRPr="005D5315">
        <w:rPr>
          <w:rFonts w:cs="Times New Roman"/>
        </w:rPr>
        <w:t xml:space="preserve">μμένος άνθρωπος, ο </w:t>
      </w:r>
      <w:proofErr w:type="spellStart"/>
      <w:r w:rsidR="003102C5" w:rsidRPr="005D5315">
        <w:rPr>
          <w:rFonts w:cs="Times New Roman"/>
        </w:rPr>
        <w:t>Βαλαάμ</w:t>
      </w:r>
      <w:proofErr w:type="spellEnd"/>
      <w:r w:rsidR="003102C5" w:rsidRPr="005D5315">
        <w:rPr>
          <w:rFonts w:cs="Times New Roman"/>
        </w:rPr>
        <w:t xml:space="preserve">, δε θα δει </w:t>
      </w:r>
      <w:r w:rsidR="00C61589">
        <w:rPr>
          <w:rFonts w:cs="Times New Roman"/>
        </w:rPr>
        <w:t>τον Χριστό</w:t>
      </w:r>
      <w:r w:rsidR="003102C5" w:rsidRPr="005D5315">
        <w:rPr>
          <w:rFonts w:cs="Times New Roman"/>
        </w:rPr>
        <w:t xml:space="preserve"> από κοντά, αλλά μόνο ως Κριτή. Ο Ιωάννης της Πάτμου διακηρύττει: «</w:t>
      </w:r>
      <w:proofErr w:type="spellStart"/>
      <w:r w:rsidR="003102C5" w:rsidRPr="005D5315">
        <w:rPr>
          <w:rFonts w:cs="Times New Roman"/>
        </w:rPr>
        <w:t>Νάτος</w:t>
      </w:r>
      <w:proofErr w:type="spellEnd"/>
      <w:r w:rsidR="003102C5" w:rsidRPr="005D5315">
        <w:rPr>
          <w:rFonts w:cs="Times New Roman"/>
        </w:rPr>
        <w:t>, έρχεται μέσα στα σύννεφα και θα τον δούνε όλοι</w:t>
      </w:r>
      <w:r w:rsidR="00AC1FED" w:rsidRPr="005D5315">
        <w:rPr>
          <w:rFonts w:cs="Times New Roman"/>
        </w:rPr>
        <w:t xml:space="preserve">, ακόμα κι όσοι τον κεντήσαν με τη λόγχη, και θα θρηνήσουν εξαιτίας του όλοι οι λαοί της γης. Ναι, σίγουρα θα γίνει αυτό» </w:t>
      </w:r>
      <w:r w:rsidR="00EF2ADF" w:rsidRPr="005D5315">
        <w:rPr>
          <w:rFonts w:cs="Times New Roman"/>
        </w:rPr>
        <w:t xml:space="preserve">(Απ. </w:t>
      </w:r>
      <w:r w:rsidR="00AC1FED" w:rsidRPr="005D5315">
        <w:rPr>
          <w:rFonts w:cs="Times New Roman"/>
        </w:rPr>
        <w:t>1:7).</w:t>
      </w:r>
    </w:p>
    <w:p w14:paraId="122C9AB3" w14:textId="77777777" w:rsidR="004D30D4" w:rsidRPr="005D5315" w:rsidRDefault="004D30D4" w:rsidP="006303F3">
      <w:pPr>
        <w:widowControl w:val="0"/>
        <w:rPr>
          <w:rFonts w:cs="Times New Roman"/>
        </w:rPr>
      </w:pPr>
      <w:r w:rsidRPr="005D5315">
        <w:rPr>
          <w:rFonts w:cs="Times New Roman"/>
        </w:rPr>
        <w:t xml:space="preserve">Και το ερώτημα προβάλλει αμείλικτο μπροστά στον καθένα μας: Είσαι έτοιμος να συναντήσεις </w:t>
      </w:r>
      <w:r w:rsidR="002D7A11">
        <w:rPr>
          <w:rFonts w:cs="Times New Roman"/>
        </w:rPr>
        <w:t>τον Θεό</w:t>
      </w:r>
      <w:r w:rsidRPr="005D5315">
        <w:rPr>
          <w:rFonts w:cs="Times New Roman"/>
        </w:rPr>
        <w:t xml:space="preserve">; Θα Τον δεις θέλεις, δεν θέλεις, δεν υπάρχει τρόπος διαφυγής. Τον περιμένεις ως Σωτήρα σου προσωπικό ή θα είναι ο Κριτής σου; «Είναι φοβερό να πέσει κανείς στα χέρια του αληθινού Θεού» </w:t>
      </w:r>
      <w:r w:rsidR="003A0018" w:rsidRPr="005D5315">
        <w:rPr>
          <w:rFonts w:cs="Times New Roman"/>
        </w:rPr>
        <w:t xml:space="preserve">(Εβρ. </w:t>
      </w:r>
      <w:r w:rsidRPr="005D5315">
        <w:rPr>
          <w:rFonts w:cs="Times New Roman"/>
        </w:rPr>
        <w:t xml:space="preserve">10:31). «Να, τώρα είναι ο καιρός της χάρης, τώρα είναι η ημέρα της σωτηρίας»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Pr="005D5315">
        <w:rPr>
          <w:rFonts w:cs="Times New Roman"/>
        </w:rPr>
        <w:t>6:2).</w:t>
      </w:r>
    </w:p>
    <w:p w14:paraId="543782C4" w14:textId="77777777" w:rsidR="00AB7CD8" w:rsidRPr="005D5315" w:rsidRDefault="004D30D4" w:rsidP="006303F3">
      <w:pPr>
        <w:widowControl w:val="0"/>
        <w:rPr>
          <w:rFonts w:cs="Times New Roman"/>
        </w:rPr>
      </w:pPr>
      <w:r w:rsidRPr="005D5315">
        <w:rPr>
          <w:rFonts w:cs="Times New Roman"/>
        </w:rPr>
        <w:t xml:space="preserve">«Ένα αστέρι θ’ </w:t>
      </w:r>
      <w:r w:rsidR="001C6E85" w:rsidRPr="005D5315">
        <w:rPr>
          <w:rFonts w:cs="Times New Roman"/>
        </w:rPr>
        <w:t xml:space="preserve">ανατείλει απ’ τον Ιακώβ» </w:t>
      </w:r>
      <w:r w:rsidR="00CC4E40">
        <w:rPr>
          <w:rFonts w:cs="Times New Roman"/>
        </w:rPr>
        <w:t xml:space="preserve">(Αριθ. </w:t>
      </w:r>
      <w:r w:rsidR="001C6E85" w:rsidRPr="005D5315">
        <w:rPr>
          <w:rFonts w:cs="Times New Roman"/>
        </w:rPr>
        <w:t xml:space="preserve">24:17). Ο Λόγος του Θεού συχνά παίρνει εικόνες από τη φυσική Δημιουργία για να μας βοηθήσει να κατανοήσουμε πνευματικές αλήθειες. Εδώ, το Άγιο Πνεύμα, χρησιμοποιώντας το συμβολισμό του αστεριού, θέλει να μας παρουσιάσει κάποιες πλευρές του χαρακτήρα και της δόξας του Κυρίου μας Ιησού Χριστού. </w:t>
      </w:r>
      <w:r w:rsidR="00AB7CD8" w:rsidRPr="005D5315">
        <w:rPr>
          <w:rFonts w:cs="Times New Roman"/>
        </w:rPr>
        <w:t>Έχουμε μπροστά μας ένα έμβλημα, «το αστέρι του Ιακώβ», και το αστέρι στη βιβλική ορολογία είναι για εμάς:</w:t>
      </w:r>
    </w:p>
    <w:p w14:paraId="70A08CD1" w14:textId="77777777" w:rsidR="0084494B" w:rsidRPr="005D5315" w:rsidRDefault="00AB7CD8" w:rsidP="006303F3">
      <w:pPr>
        <w:widowControl w:val="0"/>
        <w:rPr>
          <w:rFonts w:cs="Times New Roman"/>
        </w:rPr>
      </w:pPr>
      <w:r w:rsidRPr="005D5315">
        <w:rPr>
          <w:rFonts w:cs="Times New Roman"/>
          <w:b/>
        </w:rPr>
        <w:t>Α. Το σύμβολο της εξουσίας του Χριστού</w:t>
      </w:r>
      <w:r w:rsidRPr="005D5315">
        <w:rPr>
          <w:rFonts w:cs="Times New Roman"/>
        </w:rPr>
        <w:t>.</w:t>
      </w:r>
    </w:p>
    <w:p w14:paraId="5A47122E" w14:textId="77777777" w:rsidR="00F23DF7" w:rsidRPr="005D5315" w:rsidRDefault="00AB7CD8" w:rsidP="006303F3">
      <w:pPr>
        <w:widowControl w:val="0"/>
        <w:rPr>
          <w:rFonts w:cs="Times New Roman"/>
        </w:rPr>
      </w:pPr>
      <w:r w:rsidRPr="005D5315">
        <w:rPr>
          <w:rFonts w:cs="Times New Roman"/>
        </w:rPr>
        <w:t xml:space="preserve"> Σημαντικά πρόσωπα της κοινωνίας π.χ. κυβερνήτες. ελευθερωτές κ.λπ., χαρακτηρίζονται «αστέρες»</w:t>
      </w:r>
      <w:r w:rsidR="004A73B5" w:rsidRPr="005D5315">
        <w:rPr>
          <w:rFonts w:cs="Times New Roman"/>
        </w:rPr>
        <w:t xml:space="preserve"> </w:t>
      </w:r>
      <w:r w:rsidRPr="005D5315">
        <w:rPr>
          <w:rFonts w:cs="Times New Roman"/>
        </w:rPr>
        <w:t>Όμως πάνω από κάθε ανθρώπινη εξουσία</w:t>
      </w:r>
      <w:r w:rsidR="00F23DF7" w:rsidRPr="005D5315">
        <w:rPr>
          <w:rFonts w:cs="Times New Roman"/>
        </w:rPr>
        <w:t>:</w:t>
      </w:r>
    </w:p>
    <w:p w14:paraId="73914A0C" w14:textId="6B8C1E02" w:rsidR="0079006A" w:rsidRPr="005D5315" w:rsidRDefault="00F23DF7" w:rsidP="006303F3">
      <w:pPr>
        <w:widowControl w:val="0"/>
        <w:rPr>
          <w:rFonts w:cs="Times New Roman"/>
          <w:b/>
        </w:rPr>
      </w:pPr>
      <w:r w:rsidRPr="005D5315">
        <w:rPr>
          <w:rFonts w:cs="Times New Roman"/>
          <w:b/>
        </w:rPr>
        <w:t>α.</w:t>
      </w:r>
      <w:r w:rsidR="00AB7CD8" w:rsidRPr="005D5315">
        <w:rPr>
          <w:rFonts w:cs="Times New Roman"/>
          <w:b/>
        </w:rPr>
        <w:t xml:space="preserve"> </w:t>
      </w:r>
      <w:r w:rsidRPr="005D5315">
        <w:rPr>
          <w:rFonts w:cs="Times New Roman"/>
          <w:b/>
        </w:rPr>
        <w:t>Σ</w:t>
      </w:r>
      <w:r w:rsidR="00C61589">
        <w:rPr>
          <w:rFonts w:cs="Times New Roman"/>
          <w:b/>
        </w:rPr>
        <w:t>τον Χριστό</w:t>
      </w:r>
      <w:r w:rsidR="00AB7CD8" w:rsidRPr="005D5315">
        <w:rPr>
          <w:rFonts w:cs="Times New Roman"/>
          <w:b/>
        </w:rPr>
        <w:t xml:space="preserve"> ανήκει δικαιωματικά αυτός ο συμβολισμός</w:t>
      </w:r>
      <w:r w:rsidRPr="005D5315">
        <w:rPr>
          <w:rFonts w:cs="Times New Roman"/>
          <w:b/>
        </w:rPr>
        <w:t>, γεννήθηκε ως Βασιλιάς.</w:t>
      </w:r>
    </w:p>
    <w:p w14:paraId="27D2984F" w14:textId="77777777" w:rsidR="0076573B" w:rsidRPr="005D5315" w:rsidRDefault="00313124" w:rsidP="006303F3">
      <w:pPr>
        <w:widowControl w:val="0"/>
        <w:rPr>
          <w:rFonts w:cs="Times New Roman"/>
        </w:rPr>
      </w:pPr>
      <w:r w:rsidRPr="005D5315">
        <w:rPr>
          <w:rFonts w:cs="Times New Roman"/>
        </w:rPr>
        <w:t xml:space="preserve"> Ο προφήτης Ησαΐας, επτά αιώνες π.Χ., αναγγέλλει τη γέννηση το</w:t>
      </w:r>
      <w:r w:rsidR="00837B4E" w:rsidRPr="005D5315">
        <w:rPr>
          <w:rFonts w:cs="Times New Roman"/>
        </w:rPr>
        <w:t>υ</w:t>
      </w:r>
      <w:r w:rsidRPr="005D5315">
        <w:rPr>
          <w:rFonts w:cs="Times New Roman"/>
        </w:rPr>
        <w:t xml:space="preserve"> Χριστού </w:t>
      </w:r>
      <w:r w:rsidR="00C77173" w:rsidRPr="005D5315">
        <w:rPr>
          <w:rFonts w:cs="Times New Roman"/>
        </w:rPr>
        <w:t>ως γεγονός: «Διότι γεννήθηκε για μας ένα παιδί, μας δόθηκε ένας γιος. Πάνω στους ώμους του η εξουσία θα μένει και τ’ όνομά του θα ‘ναι: Σύμβουλος θαυμαστός, Θεός ισχυρός, αιώνιος Πατέρας και της Ειρήνης Άρχοντας. Μεγάλη θα ‘ναι η εξουσία του, και η ειρήνη ατέλειωτη. Στο θρόνο θα καθίσει του Δαυίδ και το βασίλειό του θα το θεμελιώσει και θα το στηρίξει</w:t>
      </w:r>
      <w:r w:rsidR="00F97F3E" w:rsidRPr="005D5315">
        <w:rPr>
          <w:rFonts w:cs="Times New Roman"/>
        </w:rPr>
        <w:t xml:space="preserve"> στο </w:t>
      </w:r>
      <w:r w:rsidR="00F97F3E" w:rsidRPr="005D5315">
        <w:rPr>
          <w:rFonts w:cs="Times New Roman"/>
        </w:rPr>
        <w:lastRenderedPageBreak/>
        <w:t>δίκαιο και στο σωστό</w:t>
      </w:r>
      <w:r w:rsidRPr="005D5315">
        <w:rPr>
          <w:rFonts w:cs="Times New Roman"/>
        </w:rPr>
        <w:t xml:space="preserve"> </w:t>
      </w:r>
      <w:r w:rsidR="00F97F3E" w:rsidRPr="005D5315">
        <w:rPr>
          <w:rFonts w:cs="Times New Roman"/>
        </w:rPr>
        <w:t>από τώρα και για πάντα. Αυτό θα το κάνει η φλογερή αγάπη του Κυρίου του σύμπαντος» (Ησαΐας: 9:5,6).</w:t>
      </w:r>
    </w:p>
    <w:p w14:paraId="5529E28B" w14:textId="77777777" w:rsidR="00F23DF7" w:rsidRPr="005D5315" w:rsidRDefault="0079006A" w:rsidP="006303F3">
      <w:pPr>
        <w:widowControl w:val="0"/>
        <w:rPr>
          <w:rFonts w:cs="Times New Roman"/>
        </w:rPr>
      </w:pPr>
      <w:r w:rsidRPr="005D5315">
        <w:rPr>
          <w:rFonts w:cs="Times New Roman"/>
        </w:rPr>
        <w:t>Παρόμοια λόγια χρησιμοποίησε ο άγγελος του Κυρίου στην προαναγγελία της γέννησης του Ιησού από την παρθένο Μαρία: «</w:t>
      </w:r>
      <w:r w:rsidR="00536E8A" w:rsidRPr="005D5315">
        <w:rPr>
          <w:rFonts w:cs="Times New Roman"/>
        </w:rPr>
        <w:t xml:space="preserve">Μη φοβάσαι, </w:t>
      </w:r>
      <w:proofErr w:type="spellStart"/>
      <w:r w:rsidR="00536E8A" w:rsidRPr="005D5315">
        <w:rPr>
          <w:rFonts w:cs="Times New Roman"/>
        </w:rPr>
        <w:t>Μαριάμ</w:t>
      </w:r>
      <w:proofErr w:type="spellEnd"/>
      <w:r w:rsidR="00536E8A" w:rsidRPr="005D5315">
        <w:rPr>
          <w:rFonts w:cs="Times New Roman"/>
        </w:rPr>
        <w:t xml:space="preserve">, ο Θεός σου έδωσε τη χάρη του. Θα μείνεις έγκυος, θα γεννήσεις γιο και θα τον ονομάσεις Ιησού. Αυτός θα γίνει μέγας και θα ονομαστεί Υιός του Υψίστου. Σ’ αυτόν θα δώσει ο Κύριος ο Θεός το θρόνο του Δαυίδ, του προπάτορά του. Θα βασιλέψει για πάντα στους απογόνους του Ιακώβ και η βασιλεία του δε θα έχει τέλος»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536E8A" w:rsidRPr="005D5315">
        <w:rPr>
          <w:rFonts w:cs="Times New Roman"/>
        </w:rPr>
        <w:t>1:30-33).</w:t>
      </w:r>
    </w:p>
    <w:p w14:paraId="42E4D227" w14:textId="77777777" w:rsidR="00FA1117" w:rsidRPr="005D5315" w:rsidRDefault="00F23DF7" w:rsidP="006303F3">
      <w:pPr>
        <w:widowControl w:val="0"/>
        <w:rPr>
          <w:rFonts w:cs="Times New Roman"/>
          <w:b/>
        </w:rPr>
      </w:pPr>
      <w:r w:rsidRPr="005D5315">
        <w:rPr>
          <w:rFonts w:cs="Times New Roman"/>
          <w:b/>
        </w:rPr>
        <w:t>β,</w:t>
      </w:r>
      <w:r w:rsidR="00536E8A" w:rsidRPr="005D5315">
        <w:rPr>
          <w:rFonts w:cs="Times New Roman"/>
          <w:b/>
        </w:rPr>
        <w:t xml:space="preserve"> </w:t>
      </w:r>
      <w:r w:rsidRPr="005D5315">
        <w:rPr>
          <w:rFonts w:cs="Times New Roman"/>
          <w:b/>
        </w:rPr>
        <w:t>Ο Χριστός απέκτησε την εξουσία</w:t>
      </w:r>
      <w:r w:rsidR="009C6B4C" w:rsidRPr="005D5315">
        <w:rPr>
          <w:rFonts w:cs="Times New Roman"/>
          <w:b/>
        </w:rPr>
        <w:t xml:space="preserve"> </w:t>
      </w:r>
      <w:r w:rsidR="00FA1117" w:rsidRPr="005D5315">
        <w:rPr>
          <w:rFonts w:cs="Times New Roman"/>
          <w:b/>
        </w:rPr>
        <w:t xml:space="preserve">νικώντας τον εχθρό. </w:t>
      </w:r>
    </w:p>
    <w:p w14:paraId="5F5EEBF9" w14:textId="77777777" w:rsidR="0079006A" w:rsidRPr="005D5315" w:rsidRDefault="00FA1117" w:rsidP="006303F3">
      <w:pPr>
        <w:widowControl w:val="0"/>
        <w:rPr>
          <w:rFonts w:cs="Times New Roman"/>
        </w:rPr>
      </w:pPr>
      <w:r w:rsidRPr="005D5315">
        <w:rPr>
          <w:rFonts w:cs="Times New Roman"/>
        </w:rPr>
        <w:t xml:space="preserve">Ο Κύριος Ιησούς όχι μόνο γεννήθηκε Βασιλιάς αλλά νίκησε τον εχθρό στην έρημο, στη Γεθσημανή και τελικά και ολοκληρωτικά στο Γολγοθά: «Αφαίρεσε τη δύναμη που είχαν οι δαιμονικές αρχές και εξουσίες και τις </w:t>
      </w:r>
      <w:proofErr w:type="spellStart"/>
      <w:r w:rsidRPr="005D5315">
        <w:rPr>
          <w:rFonts w:cs="Times New Roman"/>
        </w:rPr>
        <w:t>διαπόμπεψε</w:t>
      </w:r>
      <w:proofErr w:type="spellEnd"/>
      <w:r w:rsidRPr="005D5315">
        <w:rPr>
          <w:rFonts w:cs="Times New Roman"/>
        </w:rPr>
        <w:t>, σέρνοντάς τες νικημένες στο θρίαμβο του σταυρού του Χριστού»</w:t>
      </w:r>
      <w:r w:rsidR="007263E4" w:rsidRPr="005D5315">
        <w:rPr>
          <w:rFonts w:cs="Times New Roman"/>
        </w:rPr>
        <w:t xml:space="preserve"> </w:t>
      </w:r>
      <w:r w:rsidR="003A0018" w:rsidRPr="005D5315">
        <w:rPr>
          <w:rFonts w:cs="Times New Roman"/>
        </w:rPr>
        <w:t xml:space="preserve">(Κολ. </w:t>
      </w:r>
      <w:r w:rsidR="007263E4" w:rsidRPr="005D5315">
        <w:rPr>
          <w:rFonts w:cs="Times New Roman"/>
        </w:rPr>
        <w:t>2:15).</w:t>
      </w:r>
    </w:p>
    <w:p w14:paraId="578F8613" w14:textId="77777777" w:rsidR="0084494B" w:rsidRPr="005D5315" w:rsidRDefault="007263E4" w:rsidP="006303F3">
      <w:pPr>
        <w:widowControl w:val="0"/>
        <w:rPr>
          <w:rFonts w:cs="Times New Roman"/>
          <w:b/>
        </w:rPr>
      </w:pPr>
      <w:r w:rsidRPr="005D5315">
        <w:rPr>
          <w:rFonts w:cs="Times New Roman"/>
          <w:b/>
        </w:rPr>
        <w:t>γ. Η εξουσία του Χριστού είναι ευ</w:t>
      </w:r>
      <w:r w:rsidR="0012596A" w:rsidRPr="005D5315">
        <w:rPr>
          <w:rFonts w:cs="Times New Roman"/>
          <w:b/>
        </w:rPr>
        <w:t>ε</w:t>
      </w:r>
      <w:r w:rsidRPr="005D5315">
        <w:rPr>
          <w:rFonts w:cs="Times New Roman"/>
          <w:b/>
        </w:rPr>
        <w:t>ργετική</w:t>
      </w:r>
      <w:r w:rsidR="0012596A" w:rsidRPr="005D5315">
        <w:rPr>
          <w:rFonts w:cs="Times New Roman"/>
          <w:b/>
        </w:rPr>
        <w:t>.</w:t>
      </w:r>
    </w:p>
    <w:p w14:paraId="38175FD8" w14:textId="77777777" w:rsidR="0012596A" w:rsidRPr="005D5315" w:rsidRDefault="0012596A" w:rsidP="006303F3">
      <w:pPr>
        <w:widowControl w:val="0"/>
        <w:rPr>
          <w:rFonts w:cs="Times New Roman"/>
        </w:rPr>
      </w:pPr>
      <w:r w:rsidRPr="005D5315">
        <w:rPr>
          <w:rFonts w:cs="Times New Roman"/>
        </w:rPr>
        <w:t xml:space="preserve"> «Εσείς όμως είστε η εκλεκτή γενιά, το βασιλικό ιερατείο, το άγιο έθνος, ο λαός τον οποίο διάλεξε ο Θεός, για να διακηρύξετε τα μεγαλεία</w:t>
      </w:r>
      <w:r w:rsidR="004A73B5" w:rsidRPr="005D5315">
        <w:rPr>
          <w:rFonts w:cs="Times New Roman"/>
        </w:rPr>
        <w:t xml:space="preserve"> </w:t>
      </w:r>
      <w:r w:rsidRPr="005D5315">
        <w:rPr>
          <w:rFonts w:cs="Times New Roman"/>
        </w:rPr>
        <w:t xml:space="preserve">εκείνου που σας οδήγησε απ’ το σκοτάδι στο θαυμαστό του φως»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2:9).</w:t>
      </w:r>
    </w:p>
    <w:p w14:paraId="73C4AC3F" w14:textId="77777777" w:rsidR="007263E4" w:rsidRPr="005D5315" w:rsidRDefault="0012596A" w:rsidP="006303F3">
      <w:pPr>
        <w:widowControl w:val="0"/>
        <w:rPr>
          <w:rFonts w:cs="Times New Roman"/>
        </w:rPr>
      </w:pPr>
      <w:r w:rsidRPr="005D5315">
        <w:rPr>
          <w:rFonts w:cs="Times New Roman"/>
        </w:rPr>
        <w:t>«Εκείνος μας έσωσε</w:t>
      </w:r>
      <w:r w:rsidR="009A4C19" w:rsidRPr="005D5315">
        <w:rPr>
          <w:rFonts w:cs="Times New Roman"/>
        </w:rPr>
        <w:t xml:space="preserve"> και μας κάλεσε να γίνουμε λαός του, όχι εξαιτίας των έργων μας, αλλά γιατί ο ίδιος το θέλησε και μας έδωσε τη χάρη του δια του Ιησού Χριστού. Αυτή η χάρη είχε δοθεί προαιώνια, φανερώθηκε όμως τώρα με την εμφάνιση στη γη του σωτήρα μας Ιησού Χριστού, που με το ευαγγέλιο κατήργησε το θάνατο κι έκανε να λάμψει η άφθαρτη ζωή» (Β΄ Τιμ.1:9,10). Με τη δύναμη του Χριστού μπορούμε να είμαστε νικητές και θριαμβευτές</w:t>
      </w:r>
      <w:r w:rsidR="0084494B" w:rsidRPr="005D5315">
        <w:rPr>
          <w:rFonts w:cs="Times New Roman"/>
        </w:rPr>
        <w:t xml:space="preserve"> για τη δόξα του Θεού.</w:t>
      </w:r>
    </w:p>
    <w:p w14:paraId="5B10D15D" w14:textId="77777777" w:rsidR="0084494B" w:rsidRPr="005D5315" w:rsidRDefault="0084494B" w:rsidP="006303F3">
      <w:pPr>
        <w:widowControl w:val="0"/>
        <w:rPr>
          <w:rFonts w:cs="Times New Roman"/>
          <w:b/>
        </w:rPr>
      </w:pPr>
      <w:r w:rsidRPr="005D5315">
        <w:rPr>
          <w:rFonts w:cs="Times New Roman"/>
          <w:b/>
        </w:rPr>
        <w:t xml:space="preserve">Β. </w:t>
      </w:r>
      <w:r w:rsidR="00E91AFD" w:rsidRPr="005D5315">
        <w:rPr>
          <w:rFonts w:cs="Times New Roman"/>
          <w:b/>
        </w:rPr>
        <w:t>Το μεγαλείο της λαμπρότητας</w:t>
      </w:r>
      <w:r w:rsidR="00B67542" w:rsidRPr="005D5315">
        <w:rPr>
          <w:rFonts w:cs="Times New Roman"/>
          <w:b/>
        </w:rPr>
        <w:t xml:space="preserve"> του Χριστού</w:t>
      </w:r>
      <w:r w:rsidR="00E91AFD" w:rsidRPr="005D5315">
        <w:rPr>
          <w:rFonts w:cs="Times New Roman"/>
          <w:b/>
        </w:rPr>
        <w:t>.</w:t>
      </w:r>
    </w:p>
    <w:p w14:paraId="2F3CCCF4" w14:textId="77777777" w:rsidR="00E91AFD" w:rsidRPr="005D5315" w:rsidRDefault="00E91AFD" w:rsidP="006303F3">
      <w:pPr>
        <w:widowControl w:val="0"/>
        <w:rPr>
          <w:rFonts w:cs="Times New Roman"/>
        </w:rPr>
      </w:pPr>
      <w:r w:rsidRPr="005D5315">
        <w:rPr>
          <w:rFonts w:cs="Times New Roman"/>
        </w:rPr>
        <w:t>Στο τελευταίο κεφάλαιο του βιβλίου του Δανιήλ συναντούμε τη θαυμάσια προφητεία: «Θα σωθούν, όμως, από το λαό σου όλοι εκείνοι που τα ονόματά τους είναι γραμμένα στο βιβλίο του Θεού. Πολλοί που έχουν πεθάνει θ’ αναστηθούν, άλλοι για να ζήσουν αιώνια κι άλλοι για ν’ αντιμετωπίσουν αιώνια ντροπή και περιφρόνηση. Οι συνετοί όμως θα λάμψουν σαν το λαμπρό στερέωμα, κι εκείνοι που βοήθησαν πολλούς να μείνουν πιστοί</w:t>
      </w:r>
      <w:r w:rsidR="00A575AD" w:rsidRPr="005D5315">
        <w:rPr>
          <w:rFonts w:cs="Times New Roman"/>
        </w:rPr>
        <w:t xml:space="preserve">, θα λάμψουν επίσης σαν αστέρια για πάντα» </w:t>
      </w:r>
      <w:r w:rsidR="00CC4E40">
        <w:rPr>
          <w:rFonts w:cs="Times New Roman"/>
        </w:rPr>
        <w:t xml:space="preserve">(Δαν. </w:t>
      </w:r>
      <w:r w:rsidR="00A575AD" w:rsidRPr="005D5315">
        <w:rPr>
          <w:rFonts w:cs="Times New Roman"/>
        </w:rPr>
        <w:t>12:1-3).</w:t>
      </w:r>
      <w:r w:rsidRPr="005D5315">
        <w:rPr>
          <w:rFonts w:cs="Times New Roman"/>
        </w:rPr>
        <w:t xml:space="preserve"> </w:t>
      </w:r>
    </w:p>
    <w:p w14:paraId="4A8F8342" w14:textId="77777777" w:rsidR="00095247" w:rsidRPr="005D5315" w:rsidRDefault="00095247" w:rsidP="006303F3">
      <w:pPr>
        <w:widowControl w:val="0"/>
        <w:rPr>
          <w:rFonts w:cs="Times New Roman"/>
        </w:rPr>
      </w:pPr>
      <w:r w:rsidRPr="005D5315">
        <w:rPr>
          <w:rFonts w:cs="Times New Roman"/>
        </w:rPr>
        <w:t xml:space="preserve">Αν οι πιστοί του Χριστού, που παίρνουν το φως τους από τον Κύριο, θα λάμψουν σαν αστέρια, πόσο μάλλον ο Κύριος Ιησούς! Ο Απ. Παύλος, απολογούμενος μπροστά στο βασιλιά </w:t>
      </w:r>
      <w:proofErr w:type="spellStart"/>
      <w:r w:rsidRPr="005D5315">
        <w:rPr>
          <w:rFonts w:cs="Times New Roman"/>
        </w:rPr>
        <w:t>Αγρίππα</w:t>
      </w:r>
      <w:proofErr w:type="spellEnd"/>
      <w:r w:rsidRPr="005D5315">
        <w:rPr>
          <w:rFonts w:cs="Times New Roman"/>
        </w:rPr>
        <w:t>, δηλώνει: «είδα στο δρόμο, βασιλιά μου, μέρα μεσημέρι, ένα φως από τον ουρανό, πιο λαμπρό από τον ήλιο, να με περιβάλλει με τη λάμψη του» (Πραξ.26:13)</w:t>
      </w:r>
      <w:r w:rsidR="003D5486" w:rsidRPr="005D5315">
        <w:rPr>
          <w:rFonts w:cs="Times New Roman"/>
        </w:rPr>
        <w:t>.</w:t>
      </w:r>
    </w:p>
    <w:p w14:paraId="7EAB53EA" w14:textId="77777777" w:rsidR="003D5486" w:rsidRPr="005D5315" w:rsidRDefault="003D5486" w:rsidP="006303F3">
      <w:pPr>
        <w:widowControl w:val="0"/>
        <w:rPr>
          <w:rFonts w:cs="Times New Roman"/>
          <w:b/>
        </w:rPr>
      </w:pPr>
      <w:r w:rsidRPr="005D5315">
        <w:rPr>
          <w:rFonts w:cs="Times New Roman"/>
          <w:b/>
        </w:rPr>
        <w:t>α. Το μεγαλείο της λαμπρότητας του Χριστού στην αγιότητά Του.</w:t>
      </w:r>
    </w:p>
    <w:p w14:paraId="0DBF2927" w14:textId="10FE6D30" w:rsidR="003D5486" w:rsidRPr="005D5315" w:rsidRDefault="003D5486" w:rsidP="006303F3">
      <w:pPr>
        <w:widowControl w:val="0"/>
        <w:rPr>
          <w:rFonts w:cs="Times New Roman"/>
        </w:rPr>
      </w:pPr>
      <w:r w:rsidRPr="005D5315">
        <w:rPr>
          <w:rFonts w:cs="Times New Roman"/>
        </w:rPr>
        <w:t>Στον ύμνο του Μωυσή, αμέσως μετά το μεγαλειώδες πέρασμα της Ερυθράς θάλασσας, ακούμε να διερωτάται: «Ποιος, Κύριε, απ’ τους θεούς συγκρίνεται μ’ εσένα; Ποιος είναι σαν εσένα στη δικαιοσύνη ένδοξος, στα έργα φοβερός κ</w:t>
      </w:r>
      <w:r w:rsidR="00265431">
        <w:rPr>
          <w:rFonts w:cs="Times New Roman"/>
        </w:rPr>
        <w:t>α</w:t>
      </w:r>
      <w:r w:rsidRPr="005D5315">
        <w:rPr>
          <w:rFonts w:cs="Times New Roman"/>
        </w:rPr>
        <w:t xml:space="preserve">ι τεχνουργός θαυμάτων;»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Pr="005D5315">
        <w:rPr>
          <w:rFonts w:cs="Times New Roman"/>
        </w:rPr>
        <w:t xml:space="preserve">15:11). </w:t>
      </w:r>
    </w:p>
    <w:p w14:paraId="799A7B6E" w14:textId="77777777" w:rsidR="004466ED" w:rsidRPr="005D5315" w:rsidRDefault="00187B68" w:rsidP="006303F3">
      <w:pPr>
        <w:widowControl w:val="0"/>
        <w:rPr>
          <w:rFonts w:cs="Times New Roman"/>
        </w:rPr>
      </w:pPr>
      <w:r w:rsidRPr="005D5315">
        <w:rPr>
          <w:rFonts w:cs="Times New Roman"/>
        </w:rPr>
        <w:t xml:space="preserve">Ο Ιωάννης, ο δούλος του Χριστού, δίνει τη δική του μαρτυρία: «Είδα κάτι σαν γυάλινη θάλασσα </w:t>
      </w:r>
      <w:r w:rsidR="00957014" w:rsidRPr="005D5315">
        <w:rPr>
          <w:rFonts w:cs="Times New Roman"/>
        </w:rPr>
        <w:t>ανακατεμένη</w:t>
      </w:r>
      <w:r w:rsidRPr="005D5315">
        <w:rPr>
          <w:rFonts w:cs="Times New Roman"/>
        </w:rPr>
        <w:t xml:space="preserve"> με φωτιά. Είδα κι εκείνους που νίκησαν το θηρίο, το άγαλμά του και τον αριθμό του ονόματός του, να στέκονται πάνω σε γυάλινη θάλασσα. Κρατούσαν κιθάρες θεϊκές και τραγουδούσαν το άσμα του Μωυσή, του δούλου του Θεού, και το άσμα του </w:t>
      </w:r>
      <w:proofErr w:type="spellStart"/>
      <w:r w:rsidRPr="005D5315">
        <w:rPr>
          <w:rFonts w:cs="Times New Roman"/>
        </w:rPr>
        <w:t>Αρνίου</w:t>
      </w:r>
      <w:proofErr w:type="spellEnd"/>
      <w:r w:rsidRPr="005D5315">
        <w:rPr>
          <w:rFonts w:cs="Times New Roman"/>
        </w:rPr>
        <w:t>, λέγοντας</w:t>
      </w:r>
      <w:r w:rsidR="00E523FE" w:rsidRPr="005D5315">
        <w:rPr>
          <w:rFonts w:cs="Times New Roman"/>
        </w:rPr>
        <w:t xml:space="preserve">: </w:t>
      </w:r>
      <w:r w:rsidR="00B6737F" w:rsidRPr="005D5315">
        <w:rPr>
          <w:rFonts w:cs="Times New Roman"/>
        </w:rPr>
        <w:t>«</w:t>
      </w:r>
      <w:r w:rsidR="00E523FE" w:rsidRPr="005D5315">
        <w:rPr>
          <w:rFonts w:cs="Times New Roman"/>
        </w:rPr>
        <w:t>Μεγάλα και θαυμαστά τα έργα σου, Κύριε, παντοκράτορα Θεέ! Δίκαιες κι αληθινές οι ενέργειές σου, βασιλιά των εθνών! Ποιος δε θα φοβηθεί</w:t>
      </w:r>
      <w:r w:rsidR="00EF2ADF" w:rsidRPr="005D5315">
        <w:rPr>
          <w:rFonts w:cs="Times New Roman"/>
        </w:rPr>
        <w:t>,</w:t>
      </w:r>
      <w:r w:rsidR="00E523FE" w:rsidRPr="005D5315">
        <w:rPr>
          <w:rFonts w:cs="Times New Roman"/>
        </w:rPr>
        <w:t xml:space="preserve"> Κύριε, και ποιος δε θα δοξάσει το όνομά σου; Εσύ μονάχα είσαι άγιος κι όλα τα έθνη θα έρθουν και θα σε προσκυνήσουν, γιατί φανερώθηκαν οι βουλές σου</w:t>
      </w:r>
      <w:r w:rsidR="0057707F" w:rsidRPr="005D5315">
        <w:rPr>
          <w:rFonts w:cs="Times New Roman"/>
        </w:rPr>
        <w:t>»</w:t>
      </w:r>
      <w:r w:rsidR="00E523FE" w:rsidRPr="005D5315">
        <w:rPr>
          <w:rFonts w:cs="Times New Roman"/>
        </w:rPr>
        <w:t xml:space="preserve"> </w:t>
      </w:r>
      <w:r w:rsidR="00EF2ADF" w:rsidRPr="005D5315">
        <w:rPr>
          <w:rFonts w:cs="Times New Roman"/>
        </w:rPr>
        <w:t>(Απ.</w:t>
      </w:r>
      <w:r w:rsidR="00412AEB" w:rsidRPr="005D5315">
        <w:rPr>
          <w:rFonts w:cs="Times New Roman"/>
        </w:rPr>
        <w:t xml:space="preserve"> </w:t>
      </w:r>
      <w:r w:rsidR="00E523FE" w:rsidRPr="005D5315">
        <w:rPr>
          <w:rFonts w:cs="Times New Roman"/>
        </w:rPr>
        <w:t>15:2-4).</w:t>
      </w:r>
    </w:p>
    <w:p w14:paraId="367E28FE" w14:textId="77777777" w:rsidR="0098224A" w:rsidRPr="005D5315" w:rsidRDefault="004466ED" w:rsidP="006303F3">
      <w:pPr>
        <w:widowControl w:val="0"/>
        <w:rPr>
          <w:rFonts w:cs="Times New Roman"/>
        </w:rPr>
      </w:pPr>
      <w:r w:rsidRPr="005D5315">
        <w:rPr>
          <w:rFonts w:cs="Times New Roman"/>
        </w:rPr>
        <w:t xml:space="preserve">Ακόμη και στην ανθρώπινη μορφή Του ο Κύριός μας ήταν ο μόνος αναμάρτητος. Μπορούσε να προκαλέσει </w:t>
      </w:r>
      <w:r w:rsidR="0098224A" w:rsidRPr="005D5315">
        <w:rPr>
          <w:rFonts w:cs="Times New Roman"/>
        </w:rPr>
        <w:t xml:space="preserve">τα πλήθη με την ερώτηση: «Ποιος από σας μπορεί να αποδείξει πως έκανα κάποια αμαρτία;» </w:t>
      </w:r>
      <w:r w:rsidR="003A0018" w:rsidRPr="005D5315">
        <w:rPr>
          <w:rFonts w:cs="Times New Roman"/>
        </w:rPr>
        <w:t xml:space="preserve">(Ιωάν. </w:t>
      </w:r>
      <w:r w:rsidR="0098224A" w:rsidRPr="005D5315">
        <w:rPr>
          <w:rFonts w:cs="Times New Roman"/>
        </w:rPr>
        <w:t>8:46). Ο Απ. Πέτρος δηλώνει κατηγορηματικά: «Αυτός αμαρτία δεν έκανε, και δόλος</w:t>
      </w:r>
      <w:r w:rsidR="004A73B5" w:rsidRPr="005D5315">
        <w:rPr>
          <w:rFonts w:cs="Times New Roman"/>
        </w:rPr>
        <w:t xml:space="preserve"> </w:t>
      </w:r>
      <w:r w:rsidR="0098224A" w:rsidRPr="005D5315">
        <w:rPr>
          <w:rFonts w:cs="Times New Roman"/>
        </w:rPr>
        <w:t xml:space="preserve">στο στόμα του δεν βρέθηκε»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98224A" w:rsidRPr="005D5315">
        <w:rPr>
          <w:rFonts w:cs="Times New Roman"/>
        </w:rPr>
        <w:t>2:22).</w:t>
      </w:r>
    </w:p>
    <w:p w14:paraId="20F75FD5" w14:textId="77777777" w:rsidR="00933D5E" w:rsidRPr="005D5315" w:rsidRDefault="0098224A" w:rsidP="006303F3">
      <w:pPr>
        <w:widowControl w:val="0"/>
        <w:rPr>
          <w:rFonts w:cs="Times New Roman"/>
        </w:rPr>
      </w:pPr>
      <w:r w:rsidRPr="005D5315">
        <w:rPr>
          <w:rFonts w:cs="Times New Roman"/>
        </w:rPr>
        <w:t>Και ο συγγραφέας της Επιστολής προς Εβραίους</w:t>
      </w:r>
      <w:r w:rsidR="00F81993" w:rsidRPr="005D5315">
        <w:rPr>
          <w:rFonts w:cs="Times New Roman"/>
        </w:rPr>
        <w:t xml:space="preserve"> διακηρύττει: «Αυτός είναι η ακτινοβολία του θεϊκού μεγαλείου και η τέλεια έκφραση της θεϊκής υπόστασης, κι αυτός συγκρατεί το σύμπαν με τη δύναμη του λόγου του. Αφού με το σταυρικό του θάνατο μας καθάρισε από τις αμαρτίες μας, κάθισε ψηλά στα δεξιά του παντοδύναμου Θεού» </w:t>
      </w:r>
      <w:r w:rsidR="003A0018" w:rsidRPr="005D5315">
        <w:rPr>
          <w:rFonts w:cs="Times New Roman"/>
        </w:rPr>
        <w:t xml:space="preserve">(Εβρ. </w:t>
      </w:r>
      <w:r w:rsidR="00F81993" w:rsidRPr="005D5315">
        <w:rPr>
          <w:rFonts w:cs="Times New Roman"/>
        </w:rPr>
        <w:t>1:3).</w:t>
      </w:r>
    </w:p>
    <w:p w14:paraId="4D2433C3" w14:textId="77777777" w:rsidR="00D010D7" w:rsidRPr="005D5315" w:rsidRDefault="00933D5E" w:rsidP="006303F3">
      <w:pPr>
        <w:widowControl w:val="0"/>
        <w:rPr>
          <w:rFonts w:cs="Times New Roman"/>
        </w:rPr>
      </w:pPr>
      <w:r w:rsidRPr="005D5315">
        <w:rPr>
          <w:rFonts w:cs="Times New Roman"/>
          <w:b/>
        </w:rPr>
        <w:t>β.</w:t>
      </w:r>
      <w:r w:rsidR="00F81993" w:rsidRPr="005D5315">
        <w:rPr>
          <w:rFonts w:cs="Times New Roman"/>
          <w:b/>
        </w:rPr>
        <w:t xml:space="preserve"> </w:t>
      </w:r>
      <w:r w:rsidRPr="005D5315">
        <w:rPr>
          <w:rFonts w:cs="Times New Roman"/>
          <w:b/>
        </w:rPr>
        <w:t xml:space="preserve">Το μεγαλείο της λαμπρότητας του Χριστού </w:t>
      </w:r>
      <w:r w:rsidR="005C698A" w:rsidRPr="005D5315">
        <w:rPr>
          <w:rFonts w:cs="Times New Roman"/>
          <w:b/>
        </w:rPr>
        <w:t xml:space="preserve">στο φως, </w:t>
      </w:r>
      <w:r w:rsidRPr="005D5315">
        <w:rPr>
          <w:rFonts w:cs="Times New Roman"/>
          <w:b/>
        </w:rPr>
        <w:t>στη</w:t>
      </w:r>
      <w:r w:rsidR="00495D1D" w:rsidRPr="005D5315">
        <w:rPr>
          <w:rFonts w:cs="Times New Roman"/>
          <w:b/>
        </w:rPr>
        <w:t>ν αλήθεια</w:t>
      </w:r>
      <w:r w:rsidR="005C698A" w:rsidRPr="005D5315">
        <w:rPr>
          <w:rFonts w:cs="Times New Roman"/>
          <w:b/>
        </w:rPr>
        <w:t>,</w:t>
      </w:r>
      <w:r w:rsidR="00495D1D" w:rsidRPr="005D5315">
        <w:rPr>
          <w:rFonts w:cs="Times New Roman"/>
          <w:b/>
        </w:rPr>
        <w:t xml:space="preserve"> στη </w:t>
      </w:r>
      <w:r w:rsidRPr="005D5315">
        <w:rPr>
          <w:rFonts w:cs="Times New Roman"/>
          <w:b/>
        </w:rPr>
        <w:t xml:space="preserve">σοφία </w:t>
      </w:r>
      <w:r w:rsidR="00495D1D" w:rsidRPr="005D5315">
        <w:rPr>
          <w:rFonts w:cs="Times New Roman"/>
          <w:b/>
        </w:rPr>
        <w:t xml:space="preserve">και </w:t>
      </w:r>
      <w:r w:rsidRPr="005D5315">
        <w:rPr>
          <w:rFonts w:cs="Times New Roman"/>
          <w:b/>
        </w:rPr>
        <w:t>στη</w:t>
      </w:r>
      <w:r w:rsidRPr="005D5315">
        <w:rPr>
          <w:rFonts w:cs="Times New Roman"/>
        </w:rPr>
        <w:t xml:space="preserve"> </w:t>
      </w:r>
      <w:r w:rsidRPr="005D5315">
        <w:rPr>
          <w:rFonts w:cs="Times New Roman"/>
          <w:b/>
        </w:rPr>
        <w:t>γνώση</w:t>
      </w:r>
      <w:r w:rsidR="00495D1D" w:rsidRPr="005D5315">
        <w:rPr>
          <w:rFonts w:cs="Times New Roman"/>
          <w:b/>
        </w:rPr>
        <w:t>.</w:t>
      </w:r>
      <w:r w:rsidR="00495D1D" w:rsidRPr="005D5315">
        <w:rPr>
          <w:rFonts w:cs="Times New Roman"/>
        </w:rPr>
        <w:t xml:space="preserve"> </w:t>
      </w:r>
    </w:p>
    <w:p w14:paraId="00E2A153" w14:textId="2A014E0B" w:rsidR="005C698A" w:rsidRPr="005D5315" w:rsidRDefault="00D010D7" w:rsidP="006303F3">
      <w:pPr>
        <w:widowControl w:val="0"/>
        <w:rPr>
          <w:rFonts w:cs="Times New Roman"/>
        </w:rPr>
      </w:pPr>
      <w:r w:rsidRPr="005D5315">
        <w:rPr>
          <w:rFonts w:cs="Times New Roman"/>
        </w:rPr>
        <w:t xml:space="preserve">«Ο νόμος δόθηκε δια του </w:t>
      </w:r>
      <w:proofErr w:type="spellStart"/>
      <w:r w:rsidRPr="005D5315">
        <w:rPr>
          <w:rFonts w:cs="Times New Roman"/>
        </w:rPr>
        <w:t>Μωυσέως</w:t>
      </w:r>
      <w:proofErr w:type="spellEnd"/>
      <w:r w:rsidRPr="005D5315">
        <w:rPr>
          <w:rFonts w:cs="Times New Roman"/>
        </w:rPr>
        <w:t xml:space="preserve">, η χάρη η θεϊκή όμως και η αλήθεια ήρθε σ’ εμάς δια του Ιησού Χριστού» </w:t>
      </w:r>
      <w:r w:rsidR="003A0018" w:rsidRPr="005D5315">
        <w:rPr>
          <w:rFonts w:cs="Times New Roman"/>
        </w:rPr>
        <w:t xml:space="preserve">(Ιωάν. </w:t>
      </w:r>
      <w:r w:rsidRPr="005D5315">
        <w:rPr>
          <w:rFonts w:cs="Times New Roman"/>
        </w:rPr>
        <w:t>1:17).</w:t>
      </w:r>
      <w:r w:rsidR="003E0AA6" w:rsidRPr="005D5315">
        <w:rPr>
          <w:rFonts w:cs="Times New Roman"/>
        </w:rPr>
        <w:t xml:space="preserve"> Τα σχολεία, τα Π</w:t>
      </w:r>
      <w:r w:rsidR="005C698A" w:rsidRPr="005D5315">
        <w:rPr>
          <w:rFonts w:cs="Times New Roman"/>
        </w:rPr>
        <w:t>α</w:t>
      </w:r>
      <w:r w:rsidR="003E0AA6" w:rsidRPr="005D5315">
        <w:rPr>
          <w:rFonts w:cs="Times New Roman"/>
        </w:rPr>
        <w:t xml:space="preserve">νεπιστήμια, οι διάφορες φιλοσοφικές σχολές δίνουν γνώση που δεν έχει </w:t>
      </w:r>
      <w:r w:rsidR="008F7C57" w:rsidRPr="005D5315">
        <w:rPr>
          <w:rFonts w:cs="Times New Roman"/>
        </w:rPr>
        <w:t xml:space="preserve">καμιά </w:t>
      </w:r>
      <w:r w:rsidR="003E0AA6" w:rsidRPr="005D5315">
        <w:rPr>
          <w:rFonts w:cs="Times New Roman"/>
        </w:rPr>
        <w:t xml:space="preserve">σχέση με </w:t>
      </w:r>
      <w:r w:rsidR="002D7A11">
        <w:rPr>
          <w:rFonts w:cs="Times New Roman"/>
        </w:rPr>
        <w:t>τον Θεό</w:t>
      </w:r>
      <w:r w:rsidR="003E0AA6" w:rsidRPr="005D5315">
        <w:rPr>
          <w:rFonts w:cs="Times New Roman"/>
        </w:rPr>
        <w:t>. Στα πνευματικά πράγματα δε θα δεις κανένα φως αν δεν στρέψεις</w:t>
      </w:r>
      <w:r w:rsidR="00933D5E" w:rsidRPr="005D5315">
        <w:rPr>
          <w:rFonts w:cs="Times New Roman"/>
        </w:rPr>
        <w:t xml:space="preserve"> </w:t>
      </w:r>
      <w:r w:rsidR="003E0AA6" w:rsidRPr="005D5315">
        <w:rPr>
          <w:rFonts w:cs="Times New Roman"/>
        </w:rPr>
        <w:t>το βλέμμα σου σ</w:t>
      </w:r>
      <w:r w:rsidR="00C61589">
        <w:rPr>
          <w:rFonts w:cs="Times New Roman"/>
        </w:rPr>
        <w:t>τον Χριστό</w:t>
      </w:r>
      <w:r w:rsidR="005C698A" w:rsidRPr="005D5315">
        <w:rPr>
          <w:rFonts w:cs="Times New Roman"/>
        </w:rPr>
        <w:t xml:space="preserve">. </w:t>
      </w:r>
      <w:r w:rsidR="005C698A" w:rsidRPr="005D5315">
        <w:rPr>
          <w:rFonts w:cs="Times New Roman"/>
        </w:rPr>
        <w:lastRenderedPageBreak/>
        <w:t>Άκουσε τη φωνή Του: «Εγώ είμαι το φως του κόσμου. Όποιος με ακολουθεί δεν θα πλανιέται στο σκοτάδι, αλλά θα έχει το φως που οδηγεί στη ζωή</w:t>
      </w:r>
      <w:r w:rsidR="003A0018" w:rsidRPr="005D5315">
        <w:rPr>
          <w:rFonts w:cs="Times New Roman"/>
        </w:rPr>
        <w:t xml:space="preserve">» (Ιωάν. </w:t>
      </w:r>
      <w:r w:rsidR="005C698A" w:rsidRPr="005D5315">
        <w:rPr>
          <w:rFonts w:cs="Times New Roman"/>
        </w:rPr>
        <w:t>8:12).</w:t>
      </w:r>
    </w:p>
    <w:p w14:paraId="1153ACB2" w14:textId="77777777" w:rsidR="00452C7A" w:rsidRPr="005D5315" w:rsidRDefault="005C698A" w:rsidP="006303F3">
      <w:pPr>
        <w:widowControl w:val="0"/>
        <w:rPr>
          <w:rFonts w:cs="Times New Roman"/>
        </w:rPr>
      </w:pPr>
      <w:r w:rsidRPr="005D5315">
        <w:rPr>
          <w:rFonts w:cs="Times New Roman"/>
        </w:rPr>
        <w:t>Ο Χριστός έγινε για μας: «</w:t>
      </w:r>
      <w:r w:rsidR="001C1A17" w:rsidRPr="005D5315">
        <w:rPr>
          <w:rFonts w:cs="Times New Roman"/>
        </w:rPr>
        <w:t xml:space="preserve">από </w:t>
      </w:r>
      <w:r w:rsidR="002D7A11">
        <w:rPr>
          <w:rFonts w:cs="Times New Roman"/>
        </w:rPr>
        <w:t>τον Θεό</w:t>
      </w:r>
      <w:r w:rsidR="001C1A17" w:rsidRPr="005D5315">
        <w:rPr>
          <w:rFonts w:cs="Times New Roman"/>
        </w:rPr>
        <w:t xml:space="preserve"> σοφία δική μας και δικαίωση και εξαγνισμός και απολύτρωση» (Α΄Κορ.1:30). Και στην Επιστολή προς </w:t>
      </w:r>
      <w:proofErr w:type="spellStart"/>
      <w:r w:rsidR="001C1A17" w:rsidRPr="005D5315">
        <w:rPr>
          <w:rFonts w:cs="Times New Roman"/>
        </w:rPr>
        <w:t>Κολοσσαείς</w:t>
      </w:r>
      <w:proofErr w:type="spellEnd"/>
      <w:r w:rsidR="001C1A17" w:rsidRPr="005D5315">
        <w:rPr>
          <w:rFonts w:cs="Times New Roman"/>
        </w:rPr>
        <w:t xml:space="preserve"> ο Απ. Παύλος δηλώνει: «Αγωνίζομαι να ενισχυθούν οι καρδιές τους, να είναι όλοι ενωμένοι με αγάπη και πλουτισμένοι με τη βεβαιότητα που δίνει η αληθινή γνώση. Έτσι θα γνωρίσουν καλά το μυστήριο του Θεού Πατέρα</w:t>
      </w:r>
      <w:r w:rsidRPr="005D5315">
        <w:rPr>
          <w:rFonts w:cs="Times New Roman"/>
        </w:rPr>
        <w:t xml:space="preserve"> </w:t>
      </w:r>
      <w:r w:rsidR="001C1A17" w:rsidRPr="005D5315">
        <w:rPr>
          <w:rFonts w:cs="Times New Roman"/>
        </w:rPr>
        <w:t xml:space="preserve">και του Χριστού, στον οποίο βρίσκονται κρυμμένοι όλοι οι θησαυροί της σοφίας και της γνώσεως» </w:t>
      </w:r>
      <w:r w:rsidR="003A0018" w:rsidRPr="005D5315">
        <w:rPr>
          <w:rFonts w:cs="Times New Roman"/>
        </w:rPr>
        <w:t xml:space="preserve">(Κολ. </w:t>
      </w:r>
      <w:r w:rsidR="001C1A17" w:rsidRPr="005D5315">
        <w:rPr>
          <w:rFonts w:cs="Times New Roman"/>
        </w:rPr>
        <w:t>2:2,3).</w:t>
      </w:r>
      <w:r w:rsidRPr="005D5315">
        <w:rPr>
          <w:rFonts w:cs="Times New Roman"/>
        </w:rPr>
        <w:t xml:space="preserve"> </w:t>
      </w:r>
    </w:p>
    <w:p w14:paraId="5214DD57" w14:textId="77777777" w:rsidR="00452C7A" w:rsidRPr="005D5315" w:rsidRDefault="00452C7A" w:rsidP="006303F3">
      <w:pPr>
        <w:widowControl w:val="0"/>
        <w:rPr>
          <w:rFonts w:cs="Times New Roman"/>
        </w:rPr>
      </w:pPr>
      <w:r w:rsidRPr="005D5315">
        <w:rPr>
          <w:rFonts w:cs="Times New Roman"/>
          <w:b/>
        </w:rPr>
        <w:t>γ. Το μεγαλείο της λαμπρότητας του Χριστού στη σωτηρία μας</w:t>
      </w:r>
      <w:r w:rsidRPr="005D5315">
        <w:rPr>
          <w:rFonts w:cs="Times New Roman"/>
        </w:rPr>
        <w:t>.</w:t>
      </w:r>
      <w:r w:rsidR="00604B73" w:rsidRPr="005D5315">
        <w:rPr>
          <w:rFonts w:cs="Times New Roman"/>
        </w:rPr>
        <w:t xml:space="preserve"> </w:t>
      </w:r>
    </w:p>
    <w:p w14:paraId="057C2C30" w14:textId="35A2F58F" w:rsidR="001B2890" w:rsidRPr="005D5315" w:rsidRDefault="00452C7A" w:rsidP="006303F3">
      <w:pPr>
        <w:widowControl w:val="0"/>
        <w:rPr>
          <w:rFonts w:cs="Times New Roman"/>
        </w:rPr>
      </w:pPr>
      <w:r w:rsidRPr="005D5315">
        <w:rPr>
          <w:rFonts w:cs="Times New Roman"/>
        </w:rPr>
        <w:t xml:space="preserve">Μακριά από </w:t>
      </w:r>
      <w:r w:rsidR="00C61589">
        <w:rPr>
          <w:rFonts w:cs="Times New Roman"/>
        </w:rPr>
        <w:t>τον Χριστό</w:t>
      </w:r>
      <w:r w:rsidRPr="005D5315">
        <w:rPr>
          <w:rFonts w:cs="Times New Roman"/>
        </w:rPr>
        <w:t xml:space="preserve"> βρισκόμασταν μέσα στην άγνοια και στο σκοτάδι. Όταν συναντήσαμε «το άστρο το λαμπερό, το πρωινό» </w:t>
      </w:r>
      <w:r w:rsidR="00EF2ADF" w:rsidRPr="005D5315">
        <w:rPr>
          <w:rFonts w:cs="Times New Roman"/>
        </w:rPr>
        <w:t xml:space="preserve">(Απ. </w:t>
      </w:r>
      <w:r w:rsidRPr="005D5315">
        <w:rPr>
          <w:rFonts w:cs="Times New Roman"/>
        </w:rPr>
        <w:t xml:space="preserve">22:16), φωτίστηκαν οι καρδιές </w:t>
      </w:r>
      <w:r w:rsidR="004432D7" w:rsidRPr="005D5315">
        <w:rPr>
          <w:rFonts w:cs="Times New Roman"/>
        </w:rPr>
        <w:t xml:space="preserve">μας. Είδαμε «το αληθινό φως, που καθώς έρχεται στον κόσμο φωτίζει κάθε άνθρωπο» </w:t>
      </w:r>
      <w:r w:rsidR="003A0018" w:rsidRPr="005D5315">
        <w:rPr>
          <w:rFonts w:cs="Times New Roman"/>
        </w:rPr>
        <w:t xml:space="preserve">(Ιωάν. </w:t>
      </w:r>
      <w:r w:rsidR="004432D7" w:rsidRPr="005D5315">
        <w:rPr>
          <w:rFonts w:cs="Times New Roman"/>
        </w:rPr>
        <w:t xml:space="preserve">1:9). </w:t>
      </w:r>
      <w:r w:rsidR="00604B73" w:rsidRPr="005D5315">
        <w:rPr>
          <w:rFonts w:cs="Times New Roman"/>
        </w:rPr>
        <w:t>«Σκοντάφτουν όσοι δεν πιστεύουν στα λόγια του Θεού κι έτσι ακολουθούν</w:t>
      </w:r>
      <w:r w:rsidR="001B2890" w:rsidRPr="005D5315">
        <w:rPr>
          <w:rFonts w:cs="Times New Roman"/>
        </w:rPr>
        <w:t xml:space="preserve"> το δρόμο του χαμού, που μόνοι τους έχουν διαλέξει. Εσείς όμως είστε η εκλεκτή γενιά, το βασιλικό ιερατείο, το άγιο έθνος, ο λαός τον οποίο διάλεξε ο Θεός, για να διακηρύξετε τα μεγαλεία εκείνου που σας οδήγησε απ’ το σκοτάδι στο θαυμαστό του φως» </w:t>
      </w:r>
      <w:r w:rsidR="006860E8">
        <w:rPr>
          <w:rFonts w:cs="Times New Roman"/>
        </w:rPr>
        <w:t xml:space="preserve">(Α’ </w:t>
      </w:r>
      <w:proofErr w:type="spellStart"/>
      <w:r w:rsidR="006860E8">
        <w:rPr>
          <w:rFonts w:cs="Times New Roman"/>
        </w:rPr>
        <w:t>Πέτρ</w:t>
      </w:r>
      <w:proofErr w:type="spellEnd"/>
      <w:r w:rsidR="006860E8">
        <w:rPr>
          <w:rFonts w:cs="Times New Roman"/>
        </w:rPr>
        <w:t xml:space="preserve">. </w:t>
      </w:r>
      <w:r w:rsidR="001B2890" w:rsidRPr="005D5315">
        <w:rPr>
          <w:rFonts w:cs="Times New Roman"/>
        </w:rPr>
        <w:t>2:8,9).</w:t>
      </w:r>
    </w:p>
    <w:p w14:paraId="07B7D381" w14:textId="77777777" w:rsidR="00C72F44" w:rsidRPr="005D5315" w:rsidRDefault="001B2890" w:rsidP="006303F3">
      <w:pPr>
        <w:widowControl w:val="0"/>
        <w:rPr>
          <w:rFonts w:cs="Times New Roman"/>
        </w:rPr>
      </w:pPr>
      <w:r w:rsidRPr="005D5315">
        <w:rPr>
          <w:rFonts w:cs="Times New Roman"/>
        </w:rPr>
        <w:t xml:space="preserve">Η πρόσκληση του Χριστού </w:t>
      </w:r>
      <w:r w:rsidR="006F6B10" w:rsidRPr="005D5315">
        <w:rPr>
          <w:rFonts w:cs="Times New Roman"/>
        </w:rPr>
        <w:t xml:space="preserve">επαναλαμβάνεται </w:t>
      </w:r>
      <w:r w:rsidRPr="005D5315">
        <w:rPr>
          <w:rFonts w:cs="Times New Roman"/>
        </w:rPr>
        <w:t>και σήμερα: «Στραφείτε σ’ εμένα για να σωθείτε</w:t>
      </w:r>
      <w:r w:rsidR="006F6B10" w:rsidRPr="005D5315">
        <w:rPr>
          <w:rFonts w:cs="Times New Roman"/>
        </w:rPr>
        <w:t xml:space="preserve">, όλα τα πέρατα της γης, γιατί εγώ είμαι ο Κύριος, κι άλλος Θεός εκτός από μένα δεν υπάρχει»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6F6B10" w:rsidRPr="005D5315">
        <w:rPr>
          <w:rFonts w:cs="Times New Roman"/>
        </w:rPr>
        <w:t>45:22).</w:t>
      </w:r>
    </w:p>
    <w:p w14:paraId="3239B9D5" w14:textId="77777777" w:rsidR="00C72F44" w:rsidRPr="005D5315" w:rsidRDefault="00C72F44" w:rsidP="006303F3">
      <w:pPr>
        <w:widowControl w:val="0"/>
        <w:rPr>
          <w:rFonts w:cs="Times New Roman"/>
        </w:rPr>
      </w:pPr>
      <w:r w:rsidRPr="005D5315">
        <w:rPr>
          <w:rFonts w:cs="Times New Roman"/>
          <w:b/>
        </w:rPr>
        <w:t>Γ. Το χαρακτηριστικό της σταθερότητας του Χριστού</w:t>
      </w:r>
      <w:r w:rsidRPr="005D5315">
        <w:rPr>
          <w:rFonts w:cs="Times New Roman"/>
        </w:rPr>
        <w:t>.</w:t>
      </w:r>
    </w:p>
    <w:p w14:paraId="6B9ADC2B" w14:textId="77777777" w:rsidR="00C72F44" w:rsidRPr="005D5315" w:rsidRDefault="00C72F44" w:rsidP="006303F3">
      <w:pPr>
        <w:widowControl w:val="0"/>
        <w:rPr>
          <w:rFonts w:cs="Times New Roman"/>
        </w:rPr>
      </w:pPr>
      <w:r w:rsidRPr="005D5315">
        <w:rPr>
          <w:rFonts w:cs="Times New Roman"/>
        </w:rPr>
        <w:t>«</w:t>
      </w:r>
      <w:r w:rsidR="00FC67C4" w:rsidRPr="005D5315">
        <w:rPr>
          <w:rFonts w:cs="Times New Roman"/>
        </w:rPr>
        <w:t xml:space="preserve">Ο Ιησούς Χριστός είναι ο ίδιος χτες, σήμερα και για πάντα» </w:t>
      </w:r>
      <w:r w:rsidR="003A0018" w:rsidRPr="005D5315">
        <w:rPr>
          <w:rFonts w:cs="Times New Roman"/>
        </w:rPr>
        <w:t xml:space="preserve">(Εβρ. </w:t>
      </w:r>
      <w:r w:rsidR="00FC67C4" w:rsidRPr="005D5315">
        <w:rPr>
          <w:rFonts w:cs="Times New Roman"/>
        </w:rPr>
        <w:t>13:8).</w:t>
      </w:r>
      <w:r w:rsidR="00E72C8A" w:rsidRPr="005D5315">
        <w:rPr>
          <w:rFonts w:cs="Times New Roman"/>
        </w:rPr>
        <w:t xml:space="preserve"> Όταν όλα γύρω μας μεταβάλλονται, μπορούμε να στηριχθούμε «στο βράχο των αιώνων», στον αναλλοίωτο Ιησού Χριστό τον Κύριο.</w:t>
      </w:r>
    </w:p>
    <w:p w14:paraId="2EFD5BE0" w14:textId="77777777" w:rsidR="001819E9" w:rsidRPr="005D5315" w:rsidRDefault="00E72C8A" w:rsidP="006303F3">
      <w:pPr>
        <w:widowControl w:val="0"/>
        <w:rPr>
          <w:rFonts w:cs="Times New Roman"/>
          <w:b/>
        </w:rPr>
      </w:pPr>
      <w:r w:rsidRPr="005D5315">
        <w:rPr>
          <w:rFonts w:cs="Times New Roman"/>
          <w:b/>
        </w:rPr>
        <w:t xml:space="preserve">α. Η σταθερότητα της αγάπης του Χριστού. </w:t>
      </w:r>
    </w:p>
    <w:p w14:paraId="48BA7CC3" w14:textId="6C00D778" w:rsidR="00E72C8A" w:rsidRPr="005D5315" w:rsidRDefault="00E72C8A" w:rsidP="006303F3">
      <w:pPr>
        <w:widowControl w:val="0"/>
        <w:rPr>
          <w:rFonts w:cs="Times New Roman"/>
        </w:rPr>
      </w:pPr>
      <w:r w:rsidRPr="005D5315">
        <w:rPr>
          <w:rFonts w:cs="Times New Roman"/>
        </w:rPr>
        <w:t>«Καθώς με αγάπησε ο Πατέρας, έτσι σας αγάπησα κι εγώ. Μείνετε πιστοί στην αγάπη μου</w:t>
      </w:r>
      <w:r w:rsidR="007B3AA3">
        <w:rPr>
          <w:rFonts w:cs="Times New Roman"/>
        </w:rPr>
        <w:t xml:space="preserve">… </w:t>
      </w:r>
      <w:r w:rsidR="001819E9" w:rsidRPr="005D5315">
        <w:rPr>
          <w:rFonts w:cs="Times New Roman"/>
        </w:rPr>
        <w:t xml:space="preserve">Κανείς δεν έχει μεγαλύτερη αγάπη, από κείνον που θυσιάζει τη ζωή του για χάρη των φίλων του» </w:t>
      </w:r>
      <w:r w:rsidR="003A0018" w:rsidRPr="005D5315">
        <w:rPr>
          <w:rFonts w:cs="Times New Roman"/>
        </w:rPr>
        <w:t xml:space="preserve">(Ιωάν. </w:t>
      </w:r>
      <w:r w:rsidR="001819E9" w:rsidRPr="005D5315">
        <w:rPr>
          <w:rFonts w:cs="Times New Roman"/>
        </w:rPr>
        <w:t>15:9,</w:t>
      </w:r>
      <w:r w:rsidR="00CC4E40">
        <w:rPr>
          <w:rFonts w:cs="Times New Roman"/>
        </w:rPr>
        <w:t xml:space="preserve"> </w:t>
      </w:r>
      <w:r w:rsidR="001819E9" w:rsidRPr="005D5315">
        <w:rPr>
          <w:rFonts w:cs="Times New Roman"/>
        </w:rPr>
        <w:t>13). Αγάπη χωρίς όρια, αγάπη στο μέγιστο βαθμό, τέτοια είναι η αγάπη του Χριστού για μας.</w:t>
      </w:r>
    </w:p>
    <w:p w14:paraId="35511D42" w14:textId="77777777" w:rsidR="00C72F44" w:rsidRPr="005D5315" w:rsidRDefault="001819E9" w:rsidP="006303F3">
      <w:pPr>
        <w:widowControl w:val="0"/>
        <w:rPr>
          <w:rFonts w:cs="Times New Roman"/>
        </w:rPr>
      </w:pPr>
      <w:r w:rsidRPr="005D5315">
        <w:rPr>
          <w:rFonts w:cs="Times New Roman"/>
        </w:rPr>
        <w:t>Να πως το διατυπώνει ο Απ. Παύλος: «ο Χριστός πέθανε για μας. Κι όχι μόνο αυτό, αλλά και αναστήθηκε και βρίσκεται τώρα στα δεξιά του Θεού, όπου μεσολαβεί για μας. Τι, λοιπόν, μπορεί να μας χωρίσει από την αγάπη του Χριστού; Μήπως τα παθήματα, οι στενοχώριες</w:t>
      </w:r>
      <w:r w:rsidR="00A44B06" w:rsidRPr="005D5315">
        <w:rPr>
          <w:rFonts w:cs="Times New Roman"/>
        </w:rPr>
        <w:t>, οι διωγμοί, η πείνα, η γύμνια, οι κίνδυνοι ή ο μαρτυρικός θάνατος;</w:t>
      </w:r>
      <w:r w:rsidR="00EF2ADF" w:rsidRPr="005D5315">
        <w:rPr>
          <w:rFonts w:cs="Times New Roman"/>
        </w:rPr>
        <w:t>.</w:t>
      </w:r>
      <w:r w:rsidR="00A44B06" w:rsidRPr="005D5315">
        <w:rPr>
          <w:rFonts w:cs="Times New Roman"/>
        </w:rPr>
        <w:t xml:space="preserve">. Εμείς όμως βγαίνουμε νικητές απ’ όλες αυτές τις δυσκολίες με τη βοήθεια του Χριστού, ο οποίος μας αγάπησε. Κι είμαι πραγματικά βέβαιος πως ούτε θάνατος ούτε ζωή ούτε άγγελοι ούτε άλλες ουράνιες δυνάμεις ούτε παρόντα ούτε μέλλοντα ούτε κάτι άλλο είτε στον ουρανό είτε στο </w:t>
      </w:r>
      <w:proofErr w:type="spellStart"/>
      <w:r w:rsidR="00A44B06" w:rsidRPr="005D5315">
        <w:rPr>
          <w:rFonts w:cs="Times New Roman"/>
        </w:rPr>
        <w:t>άδη</w:t>
      </w:r>
      <w:proofErr w:type="spellEnd"/>
      <w:r w:rsidR="00A44B06" w:rsidRPr="005D5315">
        <w:rPr>
          <w:rFonts w:cs="Times New Roman"/>
        </w:rPr>
        <w:t xml:space="preserve"> ούτε κανένα άλλο δημιούργημα θα μπορέσουν ποτέ να μας χωρίσουν από την αγάπη του Θεού για μας, όπως αυτή φανερώθηκε στο πρόσωπο του Ιησού Χριστού του Κυρίου </w:t>
      </w:r>
      <w:r w:rsidR="00D472B9" w:rsidRPr="005D5315">
        <w:rPr>
          <w:rFonts w:cs="Times New Roman"/>
        </w:rPr>
        <w:t xml:space="preserve">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D472B9" w:rsidRPr="005D5315">
        <w:rPr>
          <w:rFonts w:cs="Times New Roman"/>
        </w:rPr>
        <w:t>8:34,35.37-39).</w:t>
      </w:r>
      <w:r w:rsidR="00A44B06" w:rsidRPr="005D5315">
        <w:rPr>
          <w:rFonts w:cs="Times New Roman"/>
        </w:rPr>
        <w:t xml:space="preserve"> </w:t>
      </w:r>
    </w:p>
    <w:p w14:paraId="03DC2D58" w14:textId="77777777" w:rsidR="00BF582A" w:rsidRPr="005D5315" w:rsidRDefault="004B3F37" w:rsidP="006303F3">
      <w:pPr>
        <w:widowControl w:val="0"/>
        <w:rPr>
          <w:rFonts w:cs="Times New Roman"/>
          <w:b/>
        </w:rPr>
      </w:pPr>
      <w:r w:rsidRPr="005D5315">
        <w:rPr>
          <w:rFonts w:cs="Times New Roman"/>
          <w:b/>
        </w:rPr>
        <w:t>β. Η σταθερότητα του Χριστού στην πιστότητα.</w:t>
      </w:r>
    </w:p>
    <w:p w14:paraId="30C43D92" w14:textId="77777777" w:rsidR="00F73601" w:rsidRPr="005D5315" w:rsidRDefault="004B3F37" w:rsidP="006303F3">
      <w:pPr>
        <w:widowControl w:val="0"/>
        <w:rPr>
          <w:rFonts w:cs="Times New Roman"/>
        </w:rPr>
      </w:pPr>
      <w:r w:rsidRPr="005D5315">
        <w:rPr>
          <w:rFonts w:cs="Times New Roman"/>
        </w:rPr>
        <w:t xml:space="preserve"> Ήδη από την Π. Διαθήκη ο Μωυσής βεβαιώνει το λαό του: «</w:t>
      </w:r>
      <w:r w:rsidR="00BF582A" w:rsidRPr="005D5315">
        <w:rPr>
          <w:rFonts w:cs="Times New Roman"/>
        </w:rPr>
        <w:t>Να ξέρετε, λοιπόν, ότι ο Κύριος, ο Θεός σας, αυτός είναι ο μόνος αληθινός Θεός, Θεός αξιόπιστος, που τηρεί τη διαθήκη του</w:t>
      </w:r>
      <w:r w:rsidR="00F73601" w:rsidRPr="005D5315">
        <w:rPr>
          <w:rFonts w:cs="Times New Roman"/>
        </w:rPr>
        <w:t xml:space="preserve"> και δείχνει την αγάπη του σε χίλιες γενιές, γι’ αυτούς που τον αγαπούν και φυλάνε τις εντολές του» </w:t>
      </w:r>
      <w:r w:rsidR="004B4122" w:rsidRPr="005D5315">
        <w:rPr>
          <w:rFonts w:cs="Times New Roman"/>
        </w:rPr>
        <w:t xml:space="preserve">(Δευτ. </w:t>
      </w:r>
      <w:r w:rsidR="00F73601" w:rsidRPr="005D5315">
        <w:rPr>
          <w:rFonts w:cs="Times New Roman"/>
        </w:rPr>
        <w:t>7:9).</w:t>
      </w:r>
    </w:p>
    <w:p w14:paraId="737AD125" w14:textId="77777777" w:rsidR="001807D8" w:rsidRPr="005D5315" w:rsidRDefault="00F73601" w:rsidP="006303F3">
      <w:pPr>
        <w:widowControl w:val="0"/>
        <w:rPr>
          <w:rFonts w:cs="Times New Roman"/>
        </w:rPr>
      </w:pPr>
      <w:r w:rsidRPr="005D5315">
        <w:rPr>
          <w:rFonts w:cs="Times New Roman"/>
        </w:rPr>
        <w:t>Τι πιο σημαντικό</w:t>
      </w:r>
      <w:r w:rsidR="00E23A84" w:rsidRPr="005D5315">
        <w:rPr>
          <w:rFonts w:cs="Times New Roman"/>
        </w:rPr>
        <w:t xml:space="preserve">; Γνωρίζουμε ότι ο Κύριός μας είναι πιστός στις υποσχέσεις Του και δυνατός να τις πραγματοποιήσει. Μας υπόσχεται: «Δε θα σ’ αφήσω μόνον, ούτε θα σ’ εγκαταλείψω» </w:t>
      </w:r>
      <w:r w:rsidR="003A0018" w:rsidRPr="005D5315">
        <w:rPr>
          <w:rFonts w:cs="Times New Roman"/>
        </w:rPr>
        <w:t xml:space="preserve">(Εβρ. </w:t>
      </w:r>
      <w:r w:rsidR="00E23A84" w:rsidRPr="005D5315">
        <w:rPr>
          <w:rFonts w:cs="Times New Roman"/>
        </w:rPr>
        <w:t>13:5). Θα είναι μαζί μας κι όταν σκοντάφτουμε, κι είναι έτοιμος να μας ανορθώσει και να μας στηρίξει</w:t>
      </w:r>
      <w:r w:rsidR="001807D8" w:rsidRPr="005D5315">
        <w:rPr>
          <w:rFonts w:cs="Times New Roman"/>
        </w:rPr>
        <w:t xml:space="preserve">. Και όταν κλονίζεται η πίστη μας «πιστός εκείνος μένει» </w:t>
      </w:r>
      <w:r w:rsidR="003A0018" w:rsidRPr="005D5315">
        <w:rPr>
          <w:rFonts w:cs="Times New Roman"/>
        </w:rPr>
        <w:t xml:space="preserve">(Β’ Τιμ. </w:t>
      </w:r>
      <w:r w:rsidR="001807D8" w:rsidRPr="005D5315">
        <w:rPr>
          <w:rFonts w:cs="Times New Roman"/>
        </w:rPr>
        <w:t>2:13).</w:t>
      </w:r>
    </w:p>
    <w:p w14:paraId="49B660BE" w14:textId="77777777" w:rsidR="00C72F44" w:rsidRPr="005D5315" w:rsidRDefault="001807D8" w:rsidP="006303F3">
      <w:pPr>
        <w:widowControl w:val="0"/>
        <w:rPr>
          <w:rFonts w:cs="Times New Roman"/>
        </w:rPr>
      </w:pPr>
      <w:r w:rsidRPr="005D5315">
        <w:rPr>
          <w:rFonts w:cs="Times New Roman"/>
        </w:rPr>
        <w:t xml:space="preserve">Ο Απ. Ιωάννης στην Αποκάλυψη μαρτυρεί: «Τότε είδα τον ουρανό ανοιχτό, κι ένα άσπρο άλογο εκεί. Ο καβαλάρης του έχει το όνομα </w:t>
      </w:r>
      <w:r w:rsidR="00B6737F" w:rsidRPr="005D5315">
        <w:rPr>
          <w:rFonts w:cs="Times New Roman"/>
        </w:rPr>
        <w:t>«</w:t>
      </w:r>
      <w:r w:rsidRPr="005D5315">
        <w:rPr>
          <w:rFonts w:cs="Times New Roman"/>
        </w:rPr>
        <w:t>Πιστός και Αληθινός</w:t>
      </w:r>
      <w:r w:rsidR="00B6737F" w:rsidRPr="005D5315">
        <w:rPr>
          <w:rFonts w:cs="Times New Roman"/>
        </w:rPr>
        <w:t>»</w:t>
      </w:r>
      <w:r w:rsidRPr="005D5315">
        <w:rPr>
          <w:rFonts w:cs="Times New Roman"/>
        </w:rPr>
        <w:t xml:space="preserve">, και κρίνει και πολεμάει με δικαιοσύνη» </w:t>
      </w:r>
      <w:r w:rsidR="00EF2ADF" w:rsidRPr="005D5315">
        <w:rPr>
          <w:rFonts w:cs="Times New Roman"/>
        </w:rPr>
        <w:t xml:space="preserve">(Απ. </w:t>
      </w:r>
      <w:r w:rsidRPr="005D5315">
        <w:rPr>
          <w:rFonts w:cs="Times New Roman"/>
        </w:rPr>
        <w:t xml:space="preserve">19:11). Αυτός είναι ο Κύριος στον οποίο πιστεύουμε. </w:t>
      </w:r>
    </w:p>
    <w:p w14:paraId="74AA2CDE" w14:textId="77777777" w:rsidR="0078626E" w:rsidRPr="005D5315" w:rsidRDefault="00407CBA" w:rsidP="006303F3">
      <w:pPr>
        <w:widowControl w:val="0"/>
        <w:rPr>
          <w:rFonts w:cs="Times New Roman"/>
          <w:b/>
        </w:rPr>
      </w:pPr>
      <w:r w:rsidRPr="005D5315">
        <w:rPr>
          <w:rFonts w:cs="Times New Roman"/>
          <w:b/>
        </w:rPr>
        <w:t xml:space="preserve">γ. </w:t>
      </w:r>
      <w:r w:rsidR="009E0683" w:rsidRPr="005D5315">
        <w:rPr>
          <w:rFonts w:cs="Times New Roman"/>
          <w:b/>
        </w:rPr>
        <w:t>Η σταθερότητα του Χριστού στην ενίσχυση-στην παρηγοριά.</w:t>
      </w:r>
      <w:r w:rsidR="0078626E" w:rsidRPr="005D5315">
        <w:rPr>
          <w:rFonts w:cs="Times New Roman"/>
          <w:b/>
        </w:rPr>
        <w:t xml:space="preserve"> </w:t>
      </w:r>
    </w:p>
    <w:p w14:paraId="3F88244E" w14:textId="77777777" w:rsidR="009E0683" w:rsidRPr="005D5315" w:rsidRDefault="009E0683" w:rsidP="006303F3">
      <w:pPr>
        <w:widowControl w:val="0"/>
        <w:rPr>
          <w:rFonts w:cs="Times New Roman"/>
        </w:rPr>
      </w:pPr>
      <w:r w:rsidRPr="005D5315">
        <w:rPr>
          <w:rFonts w:cs="Times New Roman"/>
        </w:rPr>
        <w:t>«Ευλογημένος να ‘ναι ο Θεός και Πατέρας του Κυρίου μας Ιησού Χριστού, Πατέρας που μας ελεεί και Θεός που μας δίνει κάθε είδους ενίσχυση (Θεός πάσης παρακλήσεως). Αυτός μας ενισχύει σε κάθε μας θλίψη» Β’ Κορ.1:3).</w:t>
      </w:r>
    </w:p>
    <w:p w14:paraId="64E58E4A" w14:textId="77777777" w:rsidR="00C72F44" w:rsidRPr="005D5315" w:rsidRDefault="009E0683" w:rsidP="006303F3">
      <w:pPr>
        <w:widowControl w:val="0"/>
        <w:rPr>
          <w:rFonts w:cs="Times New Roman"/>
        </w:rPr>
      </w:pPr>
      <w:r w:rsidRPr="005D5315">
        <w:rPr>
          <w:rFonts w:cs="Times New Roman"/>
          <w:b/>
        </w:rPr>
        <w:t xml:space="preserve">Δ. </w:t>
      </w:r>
      <w:r w:rsidR="00A024F0" w:rsidRPr="005D5315">
        <w:rPr>
          <w:rFonts w:cs="Times New Roman"/>
          <w:b/>
        </w:rPr>
        <w:t>Τ</w:t>
      </w:r>
      <w:r w:rsidRPr="005D5315">
        <w:rPr>
          <w:rFonts w:cs="Times New Roman"/>
          <w:b/>
        </w:rPr>
        <w:t xml:space="preserve">ο </w:t>
      </w:r>
      <w:r w:rsidR="00CB4748" w:rsidRPr="005D5315">
        <w:rPr>
          <w:rFonts w:cs="Times New Roman"/>
          <w:b/>
        </w:rPr>
        <w:t>σημείο</w:t>
      </w:r>
      <w:r w:rsidRPr="005D5315">
        <w:rPr>
          <w:rFonts w:cs="Times New Roman"/>
          <w:b/>
        </w:rPr>
        <w:t xml:space="preserve"> της οδηγίας του Χριστού</w:t>
      </w:r>
      <w:r w:rsidR="00A024F0" w:rsidRPr="005D5315">
        <w:rPr>
          <w:rFonts w:cs="Times New Roman"/>
        </w:rPr>
        <w:t>.</w:t>
      </w:r>
    </w:p>
    <w:p w14:paraId="55909170" w14:textId="77777777" w:rsidR="00A024F0" w:rsidRPr="005D5315" w:rsidRDefault="00A024F0" w:rsidP="006303F3">
      <w:pPr>
        <w:widowControl w:val="0"/>
        <w:rPr>
          <w:rFonts w:cs="Times New Roman"/>
          <w:b/>
        </w:rPr>
      </w:pPr>
      <w:r w:rsidRPr="005D5315">
        <w:rPr>
          <w:rFonts w:cs="Times New Roman"/>
        </w:rPr>
        <w:t>Ορισμένα αστέρια είναι εξαιρετικά χρήσιμα στους ναυτικούς. Πως αλλιώς θα μπορούσαν να διασχίζουν τα πέλαγα, ιδιαίτερα τα παλαιότερα χρόνια, αν δεν υπήρχε ο Πολικός αστέρας;</w:t>
      </w:r>
    </w:p>
    <w:p w14:paraId="26284663" w14:textId="77777777" w:rsidR="00A024F0" w:rsidRPr="005D5315" w:rsidRDefault="00A024F0" w:rsidP="006303F3">
      <w:pPr>
        <w:widowControl w:val="0"/>
        <w:rPr>
          <w:rFonts w:cs="Times New Roman"/>
          <w:b/>
        </w:rPr>
      </w:pPr>
      <w:r w:rsidRPr="005D5315">
        <w:rPr>
          <w:rFonts w:cs="Times New Roman"/>
          <w:b/>
        </w:rPr>
        <w:t>α. Ο Ιησούς Χριστός ο Πολικός Αστέρας της καθημερινής μας ζωής.</w:t>
      </w:r>
    </w:p>
    <w:p w14:paraId="72210F7D" w14:textId="77777777" w:rsidR="00A82AB4" w:rsidRPr="005D5315" w:rsidRDefault="00A024F0" w:rsidP="006303F3">
      <w:pPr>
        <w:widowControl w:val="0"/>
        <w:rPr>
          <w:rFonts w:cs="Times New Roman"/>
        </w:rPr>
      </w:pPr>
      <w:r w:rsidRPr="005D5315">
        <w:rPr>
          <w:rFonts w:cs="Times New Roman"/>
        </w:rPr>
        <w:t xml:space="preserve"> Μας οδηγεί σταθερά μέσα στις τρικυμισμένες θάλασσες αυτού του κόσμου.</w:t>
      </w:r>
      <w:r w:rsidR="006D3CF4" w:rsidRPr="005D5315">
        <w:rPr>
          <w:rFonts w:cs="Times New Roman"/>
        </w:rPr>
        <w:t xml:space="preserve"> «Έχοντας, λοιπόν, γύρω μας μια τόσο μεγάλη στρατιά μαρτύρων, ας τινάξουμε από πάνω μας κάθε φορτίο,</w:t>
      </w:r>
      <w:r w:rsidR="00721A5A" w:rsidRPr="005D5315">
        <w:rPr>
          <w:rFonts w:cs="Times New Roman"/>
        </w:rPr>
        <w:t xml:space="preserve"> </w:t>
      </w:r>
      <w:r w:rsidR="00A819EA" w:rsidRPr="005D5315">
        <w:rPr>
          <w:rFonts w:cs="Times New Roman"/>
        </w:rPr>
        <w:t>και την αμαρτία που εύκολα μας εμπλέκει, κι ας τρέχουμε με υπομονή το αγώνισμα του δύσκολου δρόμου</w:t>
      </w:r>
      <w:r w:rsidR="00A82AB4" w:rsidRPr="005D5315">
        <w:rPr>
          <w:rFonts w:cs="Times New Roman"/>
        </w:rPr>
        <w:t xml:space="preserve">, που έχουμε μπροστά μας. Ας έχουμε τα μάτια μας </w:t>
      </w:r>
      <w:r w:rsidR="00A82AB4" w:rsidRPr="005D5315">
        <w:rPr>
          <w:rFonts w:cs="Times New Roman"/>
        </w:rPr>
        <w:lastRenderedPageBreak/>
        <w:t>προσηλωμένα</w:t>
      </w:r>
      <w:r w:rsidR="005B43C7" w:rsidRPr="005D5315">
        <w:rPr>
          <w:rFonts w:cs="Times New Roman"/>
        </w:rPr>
        <w:t xml:space="preserve"> </w:t>
      </w:r>
      <w:r w:rsidR="00A82AB4" w:rsidRPr="005D5315">
        <w:rPr>
          <w:rFonts w:cs="Times New Roman"/>
        </w:rPr>
        <w:t>στον Ιησού, που μας έδωσε την πίστη την οποία και τελειοποιεί» Εβρ.12:1,2).</w:t>
      </w:r>
    </w:p>
    <w:p w14:paraId="795C3235" w14:textId="77777777" w:rsidR="00A82AB4" w:rsidRPr="005D5315" w:rsidRDefault="00A82AB4" w:rsidP="006303F3">
      <w:pPr>
        <w:widowControl w:val="0"/>
        <w:rPr>
          <w:rFonts w:cs="Times New Roman"/>
        </w:rPr>
      </w:pPr>
      <w:r w:rsidRPr="005D5315">
        <w:rPr>
          <w:rFonts w:cs="Times New Roman"/>
          <w:b/>
        </w:rPr>
        <w:t>β. Ο Ιησούς Χριστός ο Πολικός Αστέρας της ελευθερίας</w:t>
      </w:r>
      <w:r w:rsidR="00D361F6" w:rsidRPr="005D5315">
        <w:rPr>
          <w:rFonts w:cs="Times New Roman"/>
          <w:b/>
        </w:rPr>
        <w:t xml:space="preserve"> μας</w:t>
      </w:r>
      <w:r w:rsidRPr="005D5315">
        <w:rPr>
          <w:rFonts w:cs="Times New Roman"/>
        </w:rPr>
        <w:t>.</w:t>
      </w:r>
    </w:p>
    <w:p w14:paraId="60FF0893" w14:textId="77777777" w:rsidR="00CB4748" w:rsidRPr="005D5315" w:rsidRDefault="00A82AB4" w:rsidP="006303F3">
      <w:pPr>
        <w:widowControl w:val="0"/>
        <w:rPr>
          <w:rFonts w:cs="Times New Roman"/>
        </w:rPr>
      </w:pPr>
      <w:r w:rsidRPr="005D5315">
        <w:rPr>
          <w:rFonts w:cs="Times New Roman"/>
        </w:rPr>
        <w:t>Την εποχή της δουλείας, οι ταλαίπωροι σκλάβοι περνούσαν από βουνά και λαγκάδια μέσα στη νύχτα, για να φτάσουν στην ελευθερία τους</w:t>
      </w:r>
      <w:r w:rsidR="00A95BA5" w:rsidRPr="005D5315">
        <w:rPr>
          <w:rFonts w:cs="Times New Roman"/>
        </w:rPr>
        <w:t>,</w:t>
      </w:r>
      <w:r w:rsidRPr="005D5315">
        <w:rPr>
          <w:rFonts w:cs="Times New Roman"/>
        </w:rPr>
        <w:t xml:space="preserve"> με μόνο οδηγό τον Πολικό αστέρα. Ο Ιησούς, ο δικός μας Πολικός Αστέρας, </w:t>
      </w:r>
      <w:r w:rsidR="00CB4748" w:rsidRPr="005D5315">
        <w:rPr>
          <w:rFonts w:cs="Times New Roman"/>
        </w:rPr>
        <w:t xml:space="preserve">μας ελευθέρωσε από τη σκλαβιά της αμαρτίας και των παθών και μας μετέφερε «στην ελευθερία που θ’ απολαμβάνουν τα δοξασμένα παιδιά του Θεού»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CB4748" w:rsidRPr="005D5315">
        <w:rPr>
          <w:rFonts w:cs="Times New Roman"/>
        </w:rPr>
        <w:t>8:21). Ο Κύριός μας πλήρωσε τα λύτρα για την απελευθέρωσή μας. Πόσο ευγνώμονες πρέπει να είμαστε στον Αιώνιο Λυτρωτή μας!</w:t>
      </w:r>
    </w:p>
    <w:p w14:paraId="32F8C9D8" w14:textId="77777777" w:rsidR="00C72F44" w:rsidRPr="005D5315" w:rsidRDefault="00CB4748" w:rsidP="006303F3">
      <w:pPr>
        <w:widowControl w:val="0"/>
        <w:rPr>
          <w:rFonts w:cs="Times New Roman"/>
          <w:b/>
        </w:rPr>
      </w:pPr>
      <w:r w:rsidRPr="005D5315">
        <w:rPr>
          <w:rFonts w:cs="Times New Roman"/>
          <w:b/>
        </w:rPr>
        <w:t>γ. Ο Ιησούς Χριστός ο Πολικός Αστέρας της λατρείας μας</w:t>
      </w:r>
      <w:r w:rsidR="00D361F6" w:rsidRPr="005D5315">
        <w:rPr>
          <w:rFonts w:cs="Times New Roman"/>
          <w:b/>
        </w:rPr>
        <w:t>-το Αστέρι της Βηθλεέμ</w:t>
      </w:r>
      <w:r w:rsidRPr="005D5315">
        <w:rPr>
          <w:rFonts w:cs="Times New Roman"/>
          <w:b/>
        </w:rPr>
        <w:t>.</w:t>
      </w:r>
      <w:r w:rsidR="004A73B5" w:rsidRPr="005D5315">
        <w:rPr>
          <w:rFonts w:cs="Times New Roman"/>
          <w:b/>
        </w:rPr>
        <w:t xml:space="preserve"> </w:t>
      </w:r>
    </w:p>
    <w:p w14:paraId="0D64202A" w14:textId="77777777" w:rsidR="002850AD" w:rsidRPr="005D5315" w:rsidRDefault="002850AD" w:rsidP="006303F3">
      <w:pPr>
        <w:widowControl w:val="0"/>
        <w:rPr>
          <w:rFonts w:cs="Times New Roman"/>
        </w:rPr>
      </w:pPr>
      <w:r w:rsidRPr="005D5315">
        <w:rPr>
          <w:rFonts w:cs="Times New Roman"/>
        </w:rPr>
        <w:t xml:space="preserve">«ένα αστέρι θ’ ανατείλει απ’ τον Ιακώβ, ραβδί ηγεμονικό θα υψωθεί απ’ τον Ισραήλ» </w:t>
      </w:r>
      <w:r w:rsidR="000B22FE" w:rsidRPr="005D5315">
        <w:rPr>
          <w:rFonts w:cs="Times New Roman"/>
        </w:rPr>
        <w:t>(</w:t>
      </w:r>
      <w:proofErr w:type="spellStart"/>
      <w:r w:rsidR="000B22FE" w:rsidRPr="005D5315">
        <w:rPr>
          <w:rFonts w:cs="Times New Roman"/>
        </w:rPr>
        <w:t>Αρ</w:t>
      </w:r>
      <w:proofErr w:type="spellEnd"/>
      <w:r w:rsidR="000B22FE" w:rsidRPr="005D5315">
        <w:rPr>
          <w:rFonts w:cs="Times New Roman"/>
        </w:rPr>
        <w:t xml:space="preserve">. </w:t>
      </w:r>
      <w:r w:rsidRPr="005D5315">
        <w:rPr>
          <w:rFonts w:cs="Times New Roman"/>
        </w:rPr>
        <w:t>24:17). Το πρώτο δηλώνει τη δόξα και τη λαμπρότητα, το δεύτερο τη δύναμη και την εξουσία Του.</w:t>
      </w:r>
    </w:p>
    <w:p w14:paraId="5532A3AE" w14:textId="77777777" w:rsidR="00A95BA5" w:rsidRPr="005D5315" w:rsidRDefault="002850AD" w:rsidP="006303F3">
      <w:pPr>
        <w:widowControl w:val="0"/>
        <w:rPr>
          <w:rFonts w:cs="Times New Roman"/>
        </w:rPr>
      </w:pPr>
      <w:r w:rsidRPr="005D5315">
        <w:rPr>
          <w:rFonts w:cs="Times New Roman"/>
        </w:rPr>
        <w:t>Δεν είναι τυχαίο ότι αστέρι οδήγησε στη Βηθλεέμ</w:t>
      </w:r>
      <w:r w:rsidR="006F6B10" w:rsidRPr="005D5315">
        <w:rPr>
          <w:rFonts w:cs="Times New Roman"/>
        </w:rPr>
        <w:t xml:space="preserve"> </w:t>
      </w:r>
      <w:r w:rsidRPr="005D5315">
        <w:rPr>
          <w:rFonts w:cs="Times New Roman"/>
        </w:rPr>
        <w:t xml:space="preserve">τους σοφούς μάγους της Ανατολής, για να προσκυνήσουν τον νεογέννητο Βασιλιά των Ιουδαίων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2</w:t>
      </w:r>
      <w:r w:rsidR="002B29D1" w:rsidRPr="005D5315">
        <w:rPr>
          <w:rFonts w:cs="Times New Roman"/>
        </w:rPr>
        <w:t>:1,2)</w:t>
      </w:r>
      <w:r w:rsidRPr="005D5315">
        <w:rPr>
          <w:rFonts w:cs="Times New Roman"/>
        </w:rPr>
        <w:t xml:space="preserve">. Κι ο </w:t>
      </w:r>
      <w:proofErr w:type="spellStart"/>
      <w:r w:rsidRPr="005D5315">
        <w:rPr>
          <w:rFonts w:cs="Times New Roman"/>
        </w:rPr>
        <w:t>Βαλαάμ</w:t>
      </w:r>
      <w:proofErr w:type="spellEnd"/>
      <w:r w:rsidRPr="005D5315">
        <w:rPr>
          <w:rFonts w:cs="Times New Roman"/>
        </w:rPr>
        <w:t xml:space="preserve"> ήταν άνθρωπος της Ανατολής.</w:t>
      </w:r>
      <w:r w:rsidR="002B29D1" w:rsidRPr="005D5315">
        <w:rPr>
          <w:rFonts w:cs="Times New Roman"/>
        </w:rPr>
        <w:t xml:space="preserve"> Είναι πιθανό η προφητεία του </w:t>
      </w:r>
      <w:proofErr w:type="spellStart"/>
      <w:r w:rsidR="002B29D1" w:rsidRPr="005D5315">
        <w:rPr>
          <w:rFonts w:cs="Times New Roman"/>
        </w:rPr>
        <w:t>Βαλαάμ</w:t>
      </w:r>
      <w:proofErr w:type="spellEnd"/>
      <w:r w:rsidR="00A95BA5" w:rsidRPr="005D5315">
        <w:rPr>
          <w:rFonts w:cs="Times New Roman"/>
        </w:rPr>
        <w:t>,</w:t>
      </w:r>
      <w:r w:rsidR="002B29D1" w:rsidRPr="005D5315">
        <w:rPr>
          <w:rFonts w:cs="Times New Roman"/>
        </w:rPr>
        <w:t xml:space="preserve"> σχετικά με το μελλοντικό «αστέρι του Ιακώβ», να διατηρήθηκε στην παράδοση των ανθρώπων της Ανατολής. Και στην εμφάνιση του ασυνήθιστου αστεριού, οι σοφοί μάγοι πήραν το δρόμο για την Ιουδαία, αναζήτησαν, βρήκαν και προσκύνησαν το βρέφος Ιησούς.</w:t>
      </w:r>
    </w:p>
    <w:p w14:paraId="12BE1B70" w14:textId="77777777" w:rsidR="00B67542" w:rsidRPr="005D5315" w:rsidRDefault="002B29D1" w:rsidP="006303F3">
      <w:pPr>
        <w:widowControl w:val="0"/>
        <w:rPr>
          <w:rFonts w:cs="Times New Roman"/>
        </w:rPr>
      </w:pPr>
      <w:r w:rsidRPr="005D5315">
        <w:rPr>
          <w:rFonts w:cs="Times New Roman"/>
        </w:rPr>
        <w:t xml:space="preserve"> Ας ακολουθήσουμε κι εμείς το παράδειγμα των μάγων και ας </w:t>
      </w:r>
      <w:r w:rsidR="00A95BA5" w:rsidRPr="005D5315">
        <w:rPr>
          <w:rFonts w:cs="Times New Roman"/>
        </w:rPr>
        <w:t>προσκυ</w:t>
      </w:r>
      <w:r w:rsidR="00D7433B" w:rsidRPr="005D5315">
        <w:rPr>
          <w:rFonts w:cs="Times New Roman"/>
        </w:rPr>
        <w:t xml:space="preserve">νήσουμε </w:t>
      </w:r>
      <w:r w:rsidRPr="005D5315">
        <w:rPr>
          <w:rFonts w:cs="Times New Roman"/>
        </w:rPr>
        <w:t>τον Κύριό μας</w:t>
      </w:r>
      <w:r w:rsidR="00A95BA5" w:rsidRPr="005D5315">
        <w:rPr>
          <w:rFonts w:cs="Times New Roman"/>
        </w:rPr>
        <w:t>,</w:t>
      </w:r>
      <w:r w:rsidRPr="005D5315">
        <w:rPr>
          <w:rFonts w:cs="Times New Roman"/>
        </w:rPr>
        <w:t xml:space="preserve"> προσφέροντάς Του μέσα</w:t>
      </w:r>
      <w:r w:rsidR="00A95BA5" w:rsidRPr="005D5315">
        <w:rPr>
          <w:rFonts w:cs="Times New Roman"/>
        </w:rPr>
        <w:t xml:space="preserve"> </w:t>
      </w:r>
      <w:r w:rsidRPr="005D5315">
        <w:rPr>
          <w:rFonts w:cs="Times New Roman"/>
        </w:rPr>
        <w:t>απ’</w:t>
      </w:r>
      <w:r w:rsidR="00A95BA5" w:rsidRPr="005D5315">
        <w:rPr>
          <w:rFonts w:cs="Times New Roman"/>
        </w:rPr>
        <w:t xml:space="preserve"> </w:t>
      </w:r>
      <w:r w:rsidRPr="005D5315">
        <w:rPr>
          <w:rFonts w:cs="Times New Roman"/>
        </w:rPr>
        <w:t>τις καρδιές μας</w:t>
      </w:r>
      <w:r w:rsidR="00A95BA5" w:rsidRPr="005D5315">
        <w:rPr>
          <w:rFonts w:cs="Times New Roman"/>
        </w:rPr>
        <w:t>, «χρυσάφι, λιβάνι και σμύρνα», τη δοξολογία, τον αίνο και την ευγνωμοσύνη μας, που Του αξίζουν για όλη την αιωνιότητα</w:t>
      </w:r>
      <w:r w:rsidR="00D7433B" w:rsidRPr="005D5315">
        <w:rPr>
          <w:rFonts w:cs="Times New Roman"/>
        </w:rPr>
        <w:t>.</w:t>
      </w:r>
    </w:p>
    <w:p w14:paraId="222F4745" w14:textId="77777777" w:rsidR="00957014" w:rsidRPr="005D5315" w:rsidRDefault="00B67542" w:rsidP="006303F3">
      <w:pPr>
        <w:widowControl w:val="0"/>
        <w:rPr>
          <w:rFonts w:cs="Times New Roman"/>
        </w:rPr>
      </w:pPr>
      <w:r w:rsidRPr="005D5315">
        <w:rPr>
          <w:rFonts w:cs="Times New Roman"/>
          <w:b/>
        </w:rPr>
        <w:t xml:space="preserve">Ε. </w:t>
      </w:r>
      <w:r w:rsidR="00957014" w:rsidRPr="005D5315">
        <w:rPr>
          <w:rFonts w:cs="Times New Roman"/>
          <w:b/>
        </w:rPr>
        <w:t>«Το αστέρι του Ιακώβ», το προανάκρουσμα</w:t>
      </w:r>
      <w:r w:rsidR="002B29D1" w:rsidRPr="005D5315">
        <w:rPr>
          <w:rFonts w:cs="Times New Roman"/>
          <w:b/>
        </w:rPr>
        <w:t xml:space="preserve"> </w:t>
      </w:r>
      <w:r w:rsidR="00957014" w:rsidRPr="005D5315">
        <w:rPr>
          <w:rFonts w:cs="Times New Roman"/>
          <w:b/>
        </w:rPr>
        <w:t>της μέλλουσας δόξας-του Ένδοξου Ερχομού</w:t>
      </w:r>
      <w:r w:rsidR="00957014" w:rsidRPr="005D5315">
        <w:rPr>
          <w:rFonts w:cs="Times New Roman"/>
        </w:rPr>
        <w:t xml:space="preserve"> </w:t>
      </w:r>
      <w:r w:rsidR="00957014" w:rsidRPr="005D5315">
        <w:rPr>
          <w:rFonts w:cs="Times New Roman"/>
          <w:b/>
        </w:rPr>
        <w:t>του Ιησού Χριστού.</w:t>
      </w:r>
    </w:p>
    <w:p w14:paraId="0ACDE2A8" w14:textId="77777777" w:rsidR="00187B68" w:rsidRPr="005D5315" w:rsidRDefault="00957014" w:rsidP="006303F3">
      <w:pPr>
        <w:widowControl w:val="0"/>
        <w:rPr>
          <w:rFonts w:cs="Times New Roman"/>
        </w:rPr>
      </w:pPr>
      <w:r w:rsidRPr="005D5315">
        <w:rPr>
          <w:rFonts w:cs="Times New Roman"/>
        </w:rPr>
        <w:t xml:space="preserve">«Ο </w:t>
      </w:r>
      <w:proofErr w:type="spellStart"/>
      <w:r w:rsidRPr="005D5315">
        <w:rPr>
          <w:rFonts w:cs="Times New Roman"/>
        </w:rPr>
        <w:t>αστήρ</w:t>
      </w:r>
      <w:proofErr w:type="spellEnd"/>
      <w:r w:rsidRPr="005D5315">
        <w:rPr>
          <w:rFonts w:cs="Times New Roman"/>
        </w:rPr>
        <w:t xml:space="preserve">, ο λαμπρός, ο πρωινός» </w:t>
      </w:r>
      <w:r w:rsidR="00EF2ADF" w:rsidRPr="005D5315">
        <w:rPr>
          <w:rFonts w:cs="Times New Roman"/>
        </w:rPr>
        <w:t xml:space="preserve">(Απ. </w:t>
      </w:r>
      <w:r w:rsidRPr="005D5315">
        <w:rPr>
          <w:rFonts w:cs="Times New Roman"/>
        </w:rPr>
        <w:t>22:16).</w:t>
      </w:r>
      <w:r w:rsidR="006B3A99" w:rsidRPr="005D5315">
        <w:rPr>
          <w:rFonts w:cs="Times New Roman"/>
        </w:rPr>
        <w:t xml:space="preserve"> </w:t>
      </w:r>
      <w:r w:rsidR="006712BB" w:rsidRPr="005D5315">
        <w:rPr>
          <w:rFonts w:cs="Times New Roman"/>
        </w:rPr>
        <w:t>Προαναγγέλλει</w:t>
      </w:r>
      <w:r w:rsidR="006B3A99" w:rsidRPr="005D5315">
        <w:rPr>
          <w:rFonts w:cs="Times New Roman"/>
        </w:rPr>
        <w:t xml:space="preserve"> την αυγή, την εμφάνιση της καινούριας ημέρας. Αυτή είναι η έντονη προσδοκία μας, «η ζωντανή ελπίδα»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6B3A99" w:rsidRPr="005D5315">
        <w:rPr>
          <w:rFonts w:cs="Times New Roman"/>
        </w:rPr>
        <w:t>1:3) της συνάντησής μας με τον Ένδοξο Κύριό μας.</w:t>
      </w:r>
      <w:r w:rsidR="004A73B5" w:rsidRPr="005D5315">
        <w:rPr>
          <w:rFonts w:cs="Times New Roman"/>
        </w:rPr>
        <w:t xml:space="preserve"> </w:t>
      </w:r>
    </w:p>
    <w:p w14:paraId="177D108A" w14:textId="77777777" w:rsidR="003C6B1E" w:rsidRDefault="00CC4E40" w:rsidP="006303F3">
      <w:pPr>
        <w:widowControl w:val="0"/>
        <w:rPr>
          <w:rFonts w:cs="Times New Roman"/>
        </w:rPr>
      </w:pPr>
      <w:r>
        <w:rPr>
          <w:rFonts w:cs="Times New Roman"/>
        </w:rPr>
        <w:t>«</w:t>
      </w:r>
      <w:r w:rsidR="006C5885" w:rsidRPr="005D5315">
        <w:rPr>
          <w:rFonts w:cs="Times New Roman"/>
        </w:rPr>
        <w:t xml:space="preserve">Εγώ, ο Ιησούς, έστειλα τον άγγελό μου να σας τα αναγγείλει αυτά </w:t>
      </w:r>
      <w:r w:rsidR="00040C0E" w:rsidRPr="005D5315">
        <w:rPr>
          <w:rFonts w:cs="Times New Roman"/>
        </w:rPr>
        <w:t>στις εκκλησίες. Εγώ είμαι από τη ρίζα και τη γενιά του Δαβίδ, το άστρο το λαμπερό, το πρωινό</w:t>
      </w:r>
      <w:r w:rsidR="00B6737F" w:rsidRPr="005D5315">
        <w:rPr>
          <w:rFonts w:cs="Times New Roman"/>
        </w:rPr>
        <w:t>»</w:t>
      </w:r>
      <w:r w:rsidR="00040C0E" w:rsidRPr="005D5315">
        <w:rPr>
          <w:rFonts w:cs="Times New Roman"/>
        </w:rPr>
        <w:t xml:space="preserve">. Το Πνεύμα και η νύφη λένε: </w:t>
      </w:r>
      <w:r w:rsidR="00B6737F" w:rsidRPr="005D5315">
        <w:rPr>
          <w:rFonts w:cs="Times New Roman"/>
        </w:rPr>
        <w:t>«</w:t>
      </w:r>
      <w:r w:rsidR="00040C0E" w:rsidRPr="005D5315">
        <w:rPr>
          <w:rFonts w:cs="Times New Roman"/>
        </w:rPr>
        <w:t>Έλα</w:t>
      </w:r>
      <w:r w:rsidR="00B6737F" w:rsidRPr="005D5315">
        <w:rPr>
          <w:rFonts w:cs="Times New Roman"/>
        </w:rPr>
        <w:t>»</w:t>
      </w:r>
      <w:r w:rsidR="00040C0E" w:rsidRPr="005D5315">
        <w:rPr>
          <w:rFonts w:cs="Times New Roman"/>
        </w:rPr>
        <w:t xml:space="preserve">. Κι όποιος ακούει ας πει: </w:t>
      </w:r>
      <w:r w:rsidR="00B6737F" w:rsidRPr="005D5315">
        <w:rPr>
          <w:rFonts w:cs="Times New Roman"/>
        </w:rPr>
        <w:t>«</w:t>
      </w:r>
      <w:r w:rsidR="00040C0E" w:rsidRPr="005D5315">
        <w:rPr>
          <w:rFonts w:cs="Times New Roman"/>
        </w:rPr>
        <w:t>Έλα</w:t>
      </w:r>
      <w:r w:rsidR="00B6737F" w:rsidRPr="005D5315">
        <w:rPr>
          <w:rFonts w:cs="Times New Roman"/>
        </w:rPr>
        <w:t>»</w:t>
      </w:r>
      <w:r w:rsidR="00040C0E" w:rsidRPr="005D5315">
        <w:rPr>
          <w:rFonts w:cs="Times New Roman"/>
        </w:rPr>
        <w:t xml:space="preserve">. Όποιος διψάει ας έρθει, όποιος θέλει ας πάρει δωρεάν το νερό της ζωής». </w:t>
      </w:r>
      <w:r w:rsidR="00EF2ADF" w:rsidRPr="005D5315">
        <w:rPr>
          <w:rFonts w:cs="Times New Roman"/>
        </w:rPr>
        <w:t xml:space="preserve">(Απ. </w:t>
      </w:r>
      <w:r w:rsidR="00040C0E" w:rsidRPr="005D5315">
        <w:rPr>
          <w:rFonts w:cs="Times New Roman"/>
        </w:rPr>
        <w:t>22:16,17).</w:t>
      </w:r>
      <w:r w:rsidR="00DC4CA5" w:rsidRPr="005D5315">
        <w:rPr>
          <w:rFonts w:cs="Times New Roman"/>
        </w:rPr>
        <w:t xml:space="preserve"> </w:t>
      </w:r>
    </w:p>
    <w:p w14:paraId="33F038E1" w14:textId="77777777" w:rsidR="003C6B1E" w:rsidRDefault="003C6B1E" w:rsidP="006303F3">
      <w:pPr>
        <w:widowControl w:val="0"/>
        <w:rPr>
          <w:rFonts w:cs="Times New Roman"/>
        </w:rPr>
      </w:pPr>
      <w:r>
        <w:rPr>
          <w:rFonts w:cs="Times New Roman"/>
        </w:rPr>
        <w:br w:type="page"/>
      </w:r>
    </w:p>
    <w:p w14:paraId="21C2D2CD" w14:textId="77777777" w:rsidR="0041427C" w:rsidRPr="005D5315" w:rsidRDefault="0041427C" w:rsidP="006303F3">
      <w:pPr>
        <w:widowControl w:val="0"/>
        <w:rPr>
          <w:rFonts w:cs="Times New Roman"/>
        </w:rPr>
      </w:pPr>
    </w:p>
    <w:p w14:paraId="4A1DCBC1" w14:textId="0C114E79" w:rsidR="0041427C" w:rsidRPr="005D5315" w:rsidRDefault="0041427C" w:rsidP="006303F3">
      <w:pPr>
        <w:pStyle w:val="10"/>
        <w:keepNext w:val="0"/>
        <w:keepLines w:val="0"/>
        <w:widowControl w:val="0"/>
        <w:spacing w:after="0" w:line="276" w:lineRule="auto"/>
      </w:pPr>
      <w:bookmarkStart w:id="51" w:name="_Toc67783077"/>
      <w:r w:rsidRPr="005D5315">
        <w:t xml:space="preserve">Ο </w:t>
      </w:r>
      <w:r w:rsidR="003C6B1E">
        <w:t xml:space="preserve">σοφός </w:t>
      </w:r>
      <w:proofErr w:type="spellStart"/>
      <w:r w:rsidR="003C6B1E">
        <w:t>Αρχιτέκτων</w:t>
      </w:r>
      <w:proofErr w:type="spellEnd"/>
      <w:r w:rsidR="003C6B1E">
        <w:t xml:space="preserve"> – Οικοδόμηση σε υγι</w:t>
      </w:r>
      <w:r w:rsidR="0078146D">
        <w:t>εί</w:t>
      </w:r>
      <w:r w:rsidR="003C6B1E">
        <w:t>ς αλήθειες</w:t>
      </w:r>
      <w:r w:rsidR="004A73B5" w:rsidRPr="005D5315">
        <w:t xml:space="preserve"> </w:t>
      </w:r>
      <w:r w:rsidR="00412AEB" w:rsidRPr="005D5315">
        <w:t xml:space="preserve">(Α’ </w:t>
      </w:r>
      <w:proofErr w:type="spellStart"/>
      <w:r w:rsidR="00412AEB" w:rsidRPr="005D5315">
        <w:t>Κορ</w:t>
      </w:r>
      <w:proofErr w:type="spellEnd"/>
      <w:r w:rsidR="00412AEB" w:rsidRPr="005D5315">
        <w:t xml:space="preserve">. </w:t>
      </w:r>
      <w:r w:rsidRPr="005D5315">
        <w:t>3:10)</w:t>
      </w:r>
      <w:bookmarkEnd w:id="51"/>
    </w:p>
    <w:p w14:paraId="741E7750" w14:textId="77777777" w:rsidR="004F54EE" w:rsidRPr="005D5315" w:rsidRDefault="004F54EE" w:rsidP="006303F3">
      <w:pPr>
        <w:widowControl w:val="0"/>
        <w:rPr>
          <w:rFonts w:cs="Times New Roman"/>
        </w:rPr>
      </w:pPr>
      <w:r w:rsidRPr="005D5315">
        <w:rPr>
          <w:rFonts w:cs="Times New Roman"/>
        </w:rPr>
        <w:t xml:space="preserve">Είναι ιδιαίτερη η χαρά μας που βρισκόμαστε και φέτος μαζί σας σ’ αυτό το τόσο </w:t>
      </w:r>
      <w:r w:rsidR="00EF723F" w:rsidRPr="005D5315">
        <w:rPr>
          <w:rFonts w:cs="Times New Roman"/>
        </w:rPr>
        <w:t>ευλογημένο συνέδριο. Ευχαριστούμε τον Πανάγαθο Θεό γιατί μας έδωσε την ευκαιρία και τη δυνατότητα να παρακολουθήσουμε από το ξεκίνημά του και ν’ απολαύσουμε μαζί σας πλούσιες πνευματικές ευλογίες.</w:t>
      </w:r>
    </w:p>
    <w:p w14:paraId="4FD42DD9" w14:textId="77777777" w:rsidR="00EF723F" w:rsidRPr="005D5315" w:rsidRDefault="00DC7D73" w:rsidP="006303F3">
      <w:pPr>
        <w:widowControl w:val="0"/>
        <w:rPr>
          <w:rFonts w:cs="Times New Roman"/>
        </w:rPr>
      </w:pPr>
      <w:r w:rsidRPr="005D5315">
        <w:rPr>
          <w:rFonts w:cs="Times New Roman"/>
        </w:rPr>
        <w:t xml:space="preserve">«Πόσο ωραίο είναι, πόσο ευχάριστο, να κατοικούν μαζί τ’ αδέρφια!...γιατί εκεί αποφάσισε ο Κύριος την ευλογία του να δίνει, ζωή παντοτινή»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133:1,3).</w:t>
      </w:r>
    </w:p>
    <w:p w14:paraId="19EFCC5B" w14:textId="6D998AE7" w:rsidR="00A80A91" w:rsidRPr="005D5315" w:rsidRDefault="0041427C" w:rsidP="006303F3">
      <w:pPr>
        <w:widowControl w:val="0"/>
        <w:rPr>
          <w:rFonts w:cs="Times New Roman"/>
        </w:rPr>
      </w:pPr>
      <w:r w:rsidRPr="005D5315">
        <w:rPr>
          <w:rFonts w:cs="Times New Roman"/>
        </w:rPr>
        <w:t>Είναι μεγάλο προνόμιο, αδελφοί μου, να έχουμε στα χέρια μας την Αγία Γραφή και μάλιστα στη γλώσσα μας, και να μπορούμε να την μελετούμε</w:t>
      </w:r>
      <w:r w:rsidR="00A80A91" w:rsidRPr="005D5315">
        <w:rPr>
          <w:rFonts w:cs="Times New Roman"/>
        </w:rPr>
        <w:t xml:space="preserve"> ελεύθερα και ανεμπόδιστα</w:t>
      </w:r>
      <w:r w:rsidR="00084C91" w:rsidRPr="005D5315">
        <w:rPr>
          <w:rFonts w:cs="Times New Roman"/>
        </w:rPr>
        <w:t>,</w:t>
      </w:r>
      <w:r w:rsidR="00A80A91" w:rsidRPr="005D5315">
        <w:rPr>
          <w:rFonts w:cs="Times New Roman"/>
        </w:rPr>
        <w:t xml:space="preserve"> χωρίς κανένα φόβο. Πόσα</w:t>
      </w:r>
      <w:r w:rsidRPr="005D5315">
        <w:rPr>
          <w:rFonts w:cs="Times New Roman"/>
        </w:rPr>
        <w:t xml:space="preserve"> </w:t>
      </w:r>
      <w:r w:rsidR="00A80A91" w:rsidRPr="005D5315">
        <w:rPr>
          <w:rFonts w:cs="Times New Roman"/>
        </w:rPr>
        <w:t xml:space="preserve">εκατομμύρια αδέλφια μας, σε πολλές χώρες του κόσμου, στερούνται αυτό το προνόμιο της ελευθερίας! Διώκονται, φυλακίζονται, </w:t>
      </w:r>
      <w:r w:rsidR="00D45EF3">
        <w:rPr>
          <w:rFonts w:cs="Times New Roman"/>
        </w:rPr>
        <w:t xml:space="preserve"> </w:t>
      </w:r>
      <w:r w:rsidR="00A80A91" w:rsidRPr="005D5315">
        <w:rPr>
          <w:rFonts w:cs="Times New Roman"/>
        </w:rPr>
        <w:t>βασανίζονται και πολλοί είναι εκείνοι που δίνουν την ίδια τη ζωή τους επειδή επέλεξαν να πάρουν στα χέρια τους τον Άγιο Λόγο του Θεού.</w:t>
      </w:r>
    </w:p>
    <w:p w14:paraId="1F7F6F77" w14:textId="77777777" w:rsidR="001E4F6D" w:rsidRPr="005D5315" w:rsidRDefault="00A80A91" w:rsidP="006303F3">
      <w:pPr>
        <w:widowControl w:val="0"/>
        <w:rPr>
          <w:rFonts w:cs="Times New Roman"/>
        </w:rPr>
      </w:pPr>
      <w:r w:rsidRPr="005D5315">
        <w:rPr>
          <w:rFonts w:cs="Times New Roman"/>
        </w:rPr>
        <w:t>Τα προνόμια όμως συνεπάγονται και ευθύνες. Πόσο εκτιμούμε το θαυμάσιο αυτό δώρο του Θεού; Είναι η καθημερινή μας τροφή; Κανένας μας δεν ξεχνάει τα καθημερινά του γεύματα. Δεν παραλείπουμε τη φυσική μας διατροφή.</w:t>
      </w:r>
      <w:r w:rsidR="001E4F6D" w:rsidRPr="005D5315">
        <w:rPr>
          <w:rFonts w:cs="Times New Roman"/>
        </w:rPr>
        <w:t xml:space="preserve"> Τι γίνεται με την πνευματική μας τροφή;</w:t>
      </w:r>
      <w:r w:rsidRPr="005D5315">
        <w:rPr>
          <w:rFonts w:cs="Times New Roman"/>
        </w:rPr>
        <w:t xml:space="preserve"> </w:t>
      </w:r>
    </w:p>
    <w:p w14:paraId="76E3E8BE" w14:textId="77777777" w:rsidR="00FB0528" w:rsidRPr="005D5315" w:rsidRDefault="001E4F6D" w:rsidP="006303F3">
      <w:pPr>
        <w:widowControl w:val="0"/>
        <w:rPr>
          <w:rFonts w:cs="Times New Roman"/>
        </w:rPr>
      </w:pPr>
      <w:r w:rsidRPr="005D5315">
        <w:rPr>
          <w:rFonts w:cs="Times New Roman"/>
        </w:rPr>
        <w:t>Προσωπικά είμαι ευγνώμων σ</w:t>
      </w:r>
      <w:r w:rsidR="002D7A11">
        <w:rPr>
          <w:rFonts w:cs="Times New Roman"/>
        </w:rPr>
        <w:t>τον Θεό</w:t>
      </w:r>
      <w:r w:rsidRPr="005D5315">
        <w:rPr>
          <w:rFonts w:cs="Times New Roman"/>
        </w:rPr>
        <w:t xml:space="preserve"> για το προνόμιο που είχα να διδαχθώ τα Ιερά Γράμματα από την οικογένειά μου, ήδη από τη βρεφική ηλικία. Πρώτα με το παράδειγμα της ευσέβειας και της αφιέρωσης των γονιών μου κι έπειτα με την καθημερινή διδασκαλία</w:t>
      </w:r>
      <w:r w:rsidR="00084C91" w:rsidRPr="005D5315">
        <w:rPr>
          <w:rFonts w:cs="Times New Roman"/>
        </w:rPr>
        <w:t>. Για μένα η Αγία Γραφή αποτελεί το Αλφαβητάριό μου</w:t>
      </w:r>
      <w:r w:rsidR="00FB0528" w:rsidRPr="005D5315">
        <w:rPr>
          <w:rFonts w:cs="Times New Roman"/>
        </w:rPr>
        <w:t>.</w:t>
      </w:r>
    </w:p>
    <w:p w14:paraId="2064A9ED" w14:textId="77777777" w:rsidR="00EA59AC" w:rsidRPr="005D5315" w:rsidRDefault="00FB0528" w:rsidP="006303F3">
      <w:pPr>
        <w:widowControl w:val="0"/>
        <w:rPr>
          <w:rFonts w:cs="Times New Roman"/>
        </w:rPr>
      </w:pPr>
      <w:r w:rsidRPr="005D5315">
        <w:rPr>
          <w:rFonts w:cs="Times New Roman"/>
        </w:rPr>
        <w:t>Στη διάρκεια του Β’ Παγκοσμίου πολέμου, η Ανατολική Μακεδονία βρισκόταν υπό Βουλγαρική κατοχή και δεν υπήρχαν</w:t>
      </w:r>
      <w:r w:rsidR="00B66204" w:rsidRPr="005D5315">
        <w:rPr>
          <w:rFonts w:cs="Times New Roman"/>
        </w:rPr>
        <w:t xml:space="preserve"> Ελληνικά</w:t>
      </w:r>
      <w:r w:rsidR="004A73B5" w:rsidRPr="005D5315">
        <w:rPr>
          <w:rFonts w:cs="Times New Roman"/>
        </w:rPr>
        <w:t xml:space="preserve"> </w:t>
      </w:r>
      <w:r w:rsidRPr="005D5315">
        <w:rPr>
          <w:rFonts w:cs="Times New Roman"/>
        </w:rPr>
        <w:t>σχολεία στην περιοχή</w:t>
      </w:r>
      <w:r w:rsidR="00B66204" w:rsidRPr="005D5315">
        <w:rPr>
          <w:rFonts w:cs="Times New Roman"/>
        </w:rPr>
        <w:t xml:space="preserve"> μας. Η αδελφή μου και η μητέρα μου μού δίδαξαν την Ελληνική γλώσσα και γραφή, χρησιμοποιώντας ως μόνο βοήθημα τη Βίβλο. Το γεγονός αυτό είναι για μένα μια εμπειρία ζωής, που καθόρισε όλη τη μετέπειτα πορεία μου. Τα επιστημονικά και τα όποια επαγγελματικά βιβλία είναι χρήσιμα για περιορισμένο χρόνο ενώ η Αγία Γραφή είναι το βιβλίο της ζωής.</w:t>
      </w:r>
      <w:r w:rsidR="004A73B5" w:rsidRPr="005D5315">
        <w:rPr>
          <w:rFonts w:cs="Times New Roman"/>
        </w:rPr>
        <w:t xml:space="preserve"> </w:t>
      </w:r>
    </w:p>
    <w:p w14:paraId="50D7A7F6" w14:textId="77777777" w:rsidR="00EA59AC" w:rsidRPr="005D5315" w:rsidRDefault="00EA59AC" w:rsidP="006303F3">
      <w:pPr>
        <w:widowControl w:val="0"/>
        <w:rPr>
          <w:rFonts w:cs="Times New Roman"/>
        </w:rPr>
      </w:pPr>
      <w:r w:rsidRPr="005D5315">
        <w:rPr>
          <w:rFonts w:cs="Times New Roman"/>
        </w:rPr>
        <w:t xml:space="preserve">«Κατά την χάριν του Θεού την </w:t>
      </w:r>
      <w:proofErr w:type="spellStart"/>
      <w:r w:rsidRPr="005D5315">
        <w:rPr>
          <w:rFonts w:cs="Times New Roman"/>
        </w:rPr>
        <w:t>δοθείσαν</w:t>
      </w:r>
      <w:proofErr w:type="spellEnd"/>
      <w:r w:rsidRPr="005D5315">
        <w:rPr>
          <w:rFonts w:cs="Times New Roman"/>
        </w:rPr>
        <w:t xml:space="preserve"> μοι ως σοφός </w:t>
      </w:r>
      <w:proofErr w:type="spellStart"/>
      <w:r w:rsidRPr="005D5315">
        <w:rPr>
          <w:rFonts w:cs="Times New Roman"/>
        </w:rPr>
        <w:t>αρχιτέκτων</w:t>
      </w:r>
      <w:proofErr w:type="spellEnd"/>
      <w:r w:rsidRPr="005D5315">
        <w:rPr>
          <w:rFonts w:cs="Times New Roman"/>
        </w:rPr>
        <w:t xml:space="preserve"> </w:t>
      </w:r>
      <w:proofErr w:type="spellStart"/>
      <w:r w:rsidRPr="005D5315">
        <w:rPr>
          <w:rFonts w:cs="Times New Roman"/>
        </w:rPr>
        <w:t>θεμέλιον</w:t>
      </w:r>
      <w:proofErr w:type="spellEnd"/>
      <w:r w:rsidRPr="005D5315">
        <w:rPr>
          <w:rFonts w:cs="Times New Roman"/>
        </w:rPr>
        <w:t xml:space="preserve"> </w:t>
      </w:r>
      <w:proofErr w:type="spellStart"/>
      <w:r w:rsidRPr="005D5315">
        <w:rPr>
          <w:rFonts w:cs="Times New Roman"/>
        </w:rPr>
        <w:t>έθηκα</w:t>
      </w:r>
      <w:proofErr w:type="spellEnd"/>
      <w:r w:rsidRPr="005D5315">
        <w:rPr>
          <w:rFonts w:cs="Times New Roman"/>
        </w:rPr>
        <w:t xml:space="preserve">, άλλος δε </w:t>
      </w:r>
      <w:proofErr w:type="spellStart"/>
      <w:r w:rsidRPr="005D5315">
        <w:rPr>
          <w:rFonts w:cs="Times New Roman"/>
        </w:rPr>
        <w:t>εποικοδομεί</w:t>
      </w:r>
      <w:proofErr w:type="spellEnd"/>
      <w:r w:rsidRPr="005D5315">
        <w:rPr>
          <w:rFonts w:cs="Times New Roman"/>
        </w:rPr>
        <w:t xml:space="preserve">. Έκαστος δε </w:t>
      </w:r>
      <w:proofErr w:type="spellStart"/>
      <w:r w:rsidRPr="005D5315">
        <w:rPr>
          <w:rFonts w:cs="Times New Roman"/>
        </w:rPr>
        <w:t>βλεπέτω</w:t>
      </w:r>
      <w:proofErr w:type="spellEnd"/>
      <w:r w:rsidRPr="005D5315">
        <w:rPr>
          <w:rFonts w:cs="Times New Roman"/>
        </w:rPr>
        <w:t xml:space="preserve"> πως </w:t>
      </w:r>
      <w:proofErr w:type="spellStart"/>
      <w:r w:rsidRPr="005D5315">
        <w:rPr>
          <w:rFonts w:cs="Times New Roman"/>
        </w:rPr>
        <w:t>εποικοδομεί</w:t>
      </w:r>
      <w:proofErr w:type="spellEnd"/>
      <w:r w:rsidRPr="005D5315">
        <w:rPr>
          <w:rFonts w:cs="Times New Roman"/>
        </w:rPr>
        <w:t>» (Α Κορ.3:10).</w:t>
      </w:r>
    </w:p>
    <w:p w14:paraId="7C53716A" w14:textId="77777777" w:rsidR="00236847" w:rsidRPr="005D5315" w:rsidRDefault="00EA59AC" w:rsidP="006303F3">
      <w:pPr>
        <w:widowControl w:val="0"/>
        <w:rPr>
          <w:rFonts w:cs="Times New Roman"/>
        </w:rPr>
      </w:pPr>
      <w:r w:rsidRPr="005D5315">
        <w:rPr>
          <w:rFonts w:cs="Times New Roman"/>
        </w:rPr>
        <w:t>Στα προηγούμενα εδάφια ο Απ. Παύλος ελέγχει και κατηγορεί τους Κορίνθιους Χριστιανούς για την πνευματική τους στασιμότητα και ανωριμότητα</w:t>
      </w:r>
      <w:r w:rsidR="00236847" w:rsidRPr="005D5315">
        <w:rPr>
          <w:rFonts w:cs="Times New Roman"/>
        </w:rPr>
        <w:t>. Και το πιο θλιβερό: Δεν είχαν συνείδηση της αξιοθρήνητης κατάστασής τους, και ως αποτέλεσμα υπήρχαν μεταξύ τους διαιρέσεις, διχόνοιες και ομαδοποιήσεις.</w:t>
      </w:r>
    </w:p>
    <w:p w14:paraId="2832E2AD" w14:textId="77777777" w:rsidR="00BF0993" w:rsidRPr="005D5315" w:rsidRDefault="00236847" w:rsidP="006303F3">
      <w:pPr>
        <w:widowControl w:val="0"/>
        <w:rPr>
          <w:rFonts w:cs="Times New Roman"/>
        </w:rPr>
      </w:pPr>
      <w:r w:rsidRPr="005D5315">
        <w:rPr>
          <w:rFonts w:cs="Times New Roman"/>
        </w:rPr>
        <w:t xml:space="preserve">Ο Απ. Παύλος, στην προσπάθειά του να τους συνετίσει, τους υπενθυμίζει πως τόσο ο ίδιος όσο και ο </w:t>
      </w:r>
      <w:proofErr w:type="spellStart"/>
      <w:r w:rsidRPr="005D5315">
        <w:rPr>
          <w:rFonts w:cs="Times New Roman"/>
        </w:rPr>
        <w:t>Απολλώς</w:t>
      </w:r>
      <w:proofErr w:type="spellEnd"/>
      <w:r w:rsidRPr="005D5315">
        <w:rPr>
          <w:rFonts w:cs="Times New Roman"/>
        </w:rPr>
        <w:t xml:space="preserve"> «είναι απλώς υπηρέτες του Θεού</w:t>
      </w:r>
      <w:r w:rsidR="00BF0993" w:rsidRPr="005D5315">
        <w:rPr>
          <w:rFonts w:cs="Times New Roman"/>
        </w:rPr>
        <w:t xml:space="preserve"> που σας οδήγησαν στην πίστη</w:t>
      </w:r>
      <w:r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 xml:space="preserve">3:5) και τους παρουσιάζει την ενότητα των εργατών του </w:t>
      </w:r>
      <w:r w:rsidR="00BF0993" w:rsidRPr="005D5315">
        <w:rPr>
          <w:rFonts w:cs="Times New Roman"/>
        </w:rPr>
        <w:t>Κυρίου για τον κοινό σκοπό.</w:t>
      </w:r>
    </w:p>
    <w:p w14:paraId="432EC15E" w14:textId="77777777" w:rsidR="00430A06" w:rsidRPr="005D5315" w:rsidRDefault="00BF0993" w:rsidP="006303F3">
      <w:pPr>
        <w:widowControl w:val="0"/>
        <w:rPr>
          <w:rFonts w:cs="Times New Roman"/>
        </w:rPr>
      </w:pPr>
      <w:r w:rsidRPr="005D5315">
        <w:rPr>
          <w:rFonts w:cs="Times New Roman"/>
        </w:rPr>
        <w:t>Στα πλαίσια των προτροπών του αναφέρει δυο χαρακτηριστικές εικόνες της Εκκλησίας του Χριστού: «</w:t>
      </w:r>
      <w:r w:rsidR="00125630" w:rsidRPr="005D5315">
        <w:rPr>
          <w:rFonts w:cs="Times New Roman"/>
        </w:rPr>
        <w:t>Γιατί εμείς είμαστε συνεργάτες στην υπηρεσία του Θεού κι εσείς το χωράφι του Θεού, το οικοδόμημα του Θεού</w:t>
      </w:r>
      <w:r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3:9)</w:t>
      </w:r>
      <w:r w:rsidR="00125630" w:rsidRPr="005D5315">
        <w:rPr>
          <w:rFonts w:cs="Times New Roman"/>
        </w:rPr>
        <w:t xml:space="preserve">. Πάνω στη δεύτερη εικόνα, του οικοδομήματος, στηρίζει τη δική του συνεισφορά και τη δική του αποστολή «ως σοφός </w:t>
      </w:r>
      <w:proofErr w:type="spellStart"/>
      <w:r w:rsidR="00125630" w:rsidRPr="005D5315">
        <w:rPr>
          <w:rFonts w:cs="Times New Roman"/>
        </w:rPr>
        <w:t>αρχιτέκτων</w:t>
      </w:r>
      <w:proofErr w:type="spellEnd"/>
      <w:r w:rsidR="00241E84" w:rsidRPr="005D5315">
        <w:rPr>
          <w:rFonts w:cs="Times New Roman"/>
        </w:rPr>
        <w:t>»</w:t>
      </w:r>
      <w:r w:rsidR="00125630" w:rsidRPr="005D5315">
        <w:rPr>
          <w:rFonts w:cs="Times New Roman"/>
        </w:rPr>
        <w:t>.</w:t>
      </w:r>
      <w:r w:rsidR="00241E84" w:rsidRPr="005D5315">
        <w:rPr>
          <w:rFonts w:cs="Times New Roman"/>
        </w:rPr>
        <w:t xml:space="preserve"> Ένας τίτλος διπλής τιμής. Αποτελεί αναμφίβολα μεγάλη τιμή να είναι κάποιος αρχιτέκτονας στο οικοδόμημα του Θεού. Ο Απ.</w:t>
      </w:r>
      <w:r w:rsidR="00EA59AC" w:rsidRPr="005D5315">
        <w:rPr>
          <w:rFonts w:cs="Times New Roman"/>
        </w:rPr>
        <w:t xml:space="preserve"> </w:t>
      </w:r>
      <w:r w:rsidR="00894D8E" w:rsidRPr="005D5315">
        <w:rPr>
          <w:rFonts w:cs="Times New Roman"/>
        </w:rPr>
        <w:t xml:space="preserve">Παύλος </w:t>
      </w:r>
      <w:r w:rsidR="00430A06" w:rsidRPr="005D5315">
        <w:rPr>
          <w:rFonts w:cs="Times New Roman"/>
        </w:rPr>
        <w:t>όμως προσθέτει κι ένα δεύτερο χαρακτηριστικό: «σοφός».</w:t>
      </w:r>
    </w:p>
    <w:p w14:paraId="73BD07AA" w14:textId="77777777" w:rsidR="005C1E0A" w:rsidRPr="005D5315" w:rsidRDefault="00430A06" w:rsidP="006303F3">
      <w:pPr>
        <w:widowControl w:val="0"/>
        <w:rPr>
          <w:rFonts w:cs="Times New Roman"/>
        </w:rPr>
      </w:pPr>
      <w:r w:rsidRPr="005D5315">
        <w:rPr>
          <w:rFonts w:cs="Times New Roman"/>
        </w:rPr>
        <w:t xml:space="preserve">Είναι ενδεχόμενο κάποιες θέσεις μέσα στην Εκκλησία να καταλαμβάνονται από ακατάλληλους ή χωρίς να έχουν τα απαραίτητα προσόντα ανθρώπους. Δε συνέβαινε κάτι τέτοιο στην περίπτωση του Απ. Παύλου: «που τον κάλεσε ο Θεός να γίνει απόστολος και τον ξεχώρισε για να διαδώσει το ευαγγέλιο»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1:1). Αποδίδοντας στον εαυτό του αυτά τα χαρακτηριστικά, δεν το κάνει για να ικανοποιήσει τον εγωισμό του</w:t>
      </w:r>
      <w:r w:rsidR="005C1E0A" w:rsidRPr="005D5315">
        <w:rPr>
          <w:rFonts w:cs="Times New Roman"/>
        </w:rPr>
        <w:t xml:space="preserve"> αλλά για να δώσει τη δόξα σ</w:t>
      </w:r>
      <w:r w:rsidR="002D7A11">
        <w:rPr>
          <w:rFonts w:cs="Times New Roman"/>
        </w:rPr>
        <w:t>τον Θεό</w:t>
      </w:r>
      <w:r w:rsidR="005C1E0A" w:rsidRPr="005D5315">
        <w:rPr>
          <w:rFonts w:cs="Times New Roman"/>
        </w:rPr>
        <w:t xml:space="preserve">. Ήταν «ο σοφός </w:t>
      </w:r>
      <w:proofErr w:type="spellStart"/>
      <w:r w:rsidR="005C1E0A" w:rsidRPr="005D5315">
        <w:rPr>
          <w:rFonts w:cs="Times New Roman"/>
        </w:rPr>
        <w:t>αρχιτέκτων</w:t>
      </w:r>
      <w:proofErr w:type="spellEnd"/>
      <w:r w:rsidR="005C1E0A" w:rsidRPr="005D5315">
        <w:rPr>
          <w:rFonts w:cs="Times New Roman"/>
        </w:rPr>
        <w:t>» αλλά το χρωστούσε στη χάρη του Θεού.</w:t>
      </w:r>
    </w:p>
    <w:p w14:paraId="35DC00C4" w14:textId="77777777" w:rsidR="005A41AB" w:rsidRPr="005D5315" w:rsidRDefault="005C1E0A" w:rsidP="006303F3">
      <w:pPr>
        <w:widowControl w:val="0"/>
        <w:rPr>
          <w:rFonts w:cs="Times New Roman"/>
        </w:rPr>
      </w:pPr>
      <w:r w:rsidRPr="005D5315">
        <w:rPr>
          <w:rFonts w:cs="Times New Roman"/>
        </w:rPr>
        <w:t>Ό,τι καλό υπάρχει στη ζωή μας είναι δώρο του Θεού. Η πνευματική υπερηφάνεια ασφαλώς είναι αμαρτία και είναι καταδικαστέα. Ο πνευματικά υπερήφανος εκμεταλλεύεται την εύνοια του Θεού για να θρέψει τη δική του ματαιοδοξία. Στην πραγματικότητα λατρεύει τον εαυτό του. Από την άλλη μεριά όμως οφείλουμε ν’ αναγνωρίζουμε τα χαρίσματα με τα οποία μας προίκισε ο Θεός. Να μην τ’ αμελούμε αλλά να τα χρησιμοποιούμε με ζήλο και αφοσίωση στην υπηρεσία του Κυρίου για τη δόξα Του και για την επέκταση της βασιλείας Του.</w:t>
      </w:r>
    </w:p>
    <w:p w14:paraId="54162A5B" w14:textId="77777777" w:rsidR="005A41AB" w:rsidRPr="005D5315" w:rsidRDefault="00532BBB" w:rsidP="006303F3">
      <w:pPr>
        <w:widowControl w:val="0"/>
        <w:rPr>
          <w:rFonts w:cs="Times New Roman"/>
        </w:rPr>
      </w:pPr>
      <w:r w:rsidRPr="005D5315">
        <w:rPr>
          <w:rFonts w:cs="Times New Roman"/>
        </w:rPr>
        <w:t xml:space="preserve">Δεν πρέπει να λησμονούμε ότι, για τα όποια τάλαντα μάς εμπιστεύθηκε, θ’ αποδώσουμε λόγο στον Κύριο εκείνη την ημέρα. Για οποιαδήποτε επιτυχία στη ζωή και στη διακονία </w:t>
      </w:r>
      <w:r w:rsidR="002F421A" w:rsidRPr="005D5315">
        <w:rPr>
          <w:rFonts w:cs="Times New Roman"/>
        </w:rPr>
        <w:t xml:space="preserve">μας </w:t>
      </w:r>
      <w:r w:rsidRPr="005D5315">
        <w:rPr>
          <w:rFonts w:cs="Times New Roman"/>
        </w:rPr>
        <w:t>θα πρέπει</w:t>
      </w:r>
      <w:r w:rsidR="002F421A" w:rsidRPr="005D5315">
        <w:rPr>
          <w:rFonts w:cs="Times New Roman"/>
        </w:rPr>
        <w:t>, μαζί με τους αγγέλους, να λέμε: «Αληθινά, ευλογία και δόξα και σοφία, ευχαριστία και τιμή και δύναμη και ισχύς ανήκουν για πάντα σ</w:t>
      </w:r>
      <w:r w:rsidR="002D7A11">
        <w:rPr>
          <w:rFonts w:cs="Times New Roman"/>
        </w:rPr>
        <w:t>τον Θεό</w:t>
      </w:r>
      <w:r w:rsidR="002F421A" w:rsidRPr="005D5315">
        <w:rPr>
          <w:rFonts w:cs="Times New Roman"/>
        </w:rPr>
        <w:t xml:space="preserve"> μας» </w:t>
      </w:r>
      <w:r w:rsidR="00EF2ADF" w:rsidRPr="005D5315">
        <w:rPr>
          <w:rFonts w:cs="Times New Roman"/>
        </w:rPr>
        <w:t xml:space="preserve">(Απ. </w:t>
      </w:r>
      <w:r w:rsidR="002F421A" w:rsidRPr="005D5315">
        <w:rPr>
          <w:rFonts w:cs="Times New Roman"/>
        </w:rPr>
        <w:t>7:11).</w:t>
      </w:r>
    </w:p>
    <w:p w14:paraId="7163C603" w14:textId="77777777" w:rsidR="006C5885" w:rsidRPr="005D5315" w:rsidRDefault="005A41AB" w:rsidP="006303F3">
      <w:pPr>
        <w:widowControl w:val="0"/>
        <w:rPr>
          <w:rFonts w:cs="Times New Roman"/>
        </w:rPr>
      </w:pPr>
      <w:r w:rsidRPr="005D5315">
        <w:rPr>
          <w:rFonts w:cs="Times New Roman"/>
        </w:rPr>
        <w:t>Ο υπότιτλος του θέματός μας είναι «Οικοδόμηση σε υγιείς αλήθειες».</w:t>
      </w:r>
      <w:r w:rsidR="006A5A23" w:rsidRPr="005D5315">
        <w:rPr>
          <w:rFonts w:cs="Times New Roman"/>
        </w:rPr>
        <w:t xml:space="preserve"> Χωρίς καμιά αμφιβολία το θεμέλιο πάνω </w:t>
      </w:r>
      <w:r w:rsidR="006A5A23" w:rsidRPr="005D5315">
        <w:rPr>
          <w:rFonts w:cs="Times New Roman"/>
        </w:rPr>
        <w:lastRenderedPageBreak/>
        <w:t>στο οποίο έχουμε κληθεί να χτίσουμε είναι ο Χριστός. «Γιατί κανένας δεν μπορεί να βάλει άλλο θεμέλιο εκτός από αυτό που υπάρχει και που είναι ο Ιησούς Χριστός» (Α Κορ.3:11). Ο Χριστός ο ίδιος είναι «ο ακρογωνιαίος λίθος» στο οικοδόμημα της Εκκλησίας του Θεού</w:t>
      </w:r>
      <w:r w:rsidR="00585C33" w:rsidRPr="005D5315">
        <w:rPr>
          <w:rFonts w:cs="Times New Roman"/>
        </w:rPr>
        <w:t xml:space="preserve">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585C33" w:rsidRPr="005D5315">
        <w:rPr>
          <w:rFonts w:cs="Times New Roman"/>
        </w:rPr>
        <w:t>2:20).</w:t>
      </w:r>
    </w:p>
    <w:p w14:paraId="1BB062F1" w14:textId="77777777" w:rsidR="00D91A8B" w:rsidRPr="005D5315" w:rsidRDefault="00DF13D1" w:rsidP="006303F3">
      <w:pPr>
        <w:widowControl w:val="0"/>
        <w:rPr>
          <w:rFonts w:cs="Times New Roman"/>
        </w:rPr>
      </w:pPr>
      <w:r w:rsidRPr="005D5315">
        <w:rPr>
          <w:rFonts w:cs="Times New Roman"/>
        </w:rPr>
        <w:t xml:space="preserve">«Κι όλα αυτά προέρχονται από </w:t>
      </w:r>
      <w:r w:rsidR="002D7A11">
        <w:rPr>
          <w:rFonts w:cs="Times New Roman"/>
        </w:rPr>
        <w:t>τον Θεό</w:t>
      </w:r>
      <w:r w:rsidRPr="005D5315">
        <w:rPr>
          <w:rFonts w:cs="Times New Roman"/>
        </w:rPr>
        <w:t>, που μας συμφιλίωσε μαζί του δια του Ιησού Χριστού, κι ανέθεσε σ’ εμάς να υπηρετήσουμε</w:t>
      </w:r>
      <w:r w:rsidR="00D91A8B" w:rsidRPr="005D5315">
        <w:rPr>
          <w:rFonts w:cs="Times New Roman"/>
        </w:rPr>
        <w:t xml:space="preserve"> στο έργο της συμφιλίωσης. Δηλαδή, ο Θεός ήταν αυτός που στο πρόσωπο του Χριστού συμφιλίωσε τον κόσμο μαζί του, χωρίς να καταλογίσει στους ανθρώπους τα παραπτώματά τους»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D91A8B" w:rsidRPr="005D5315">
        <w:rPr>
          <w:rFonts w:cs="Times New Roman"/>
        </w:rPr>
        <w:t>5:18,19).</w:t>
      </w:r>
    </w:p>
    <w:p w14:paraId="58D08926" w14:textId="77777777" w:rsidR="00D91A8B" w:rsidRPr="005D5315" w:rsidRDefault="00D91A8B" w:rsidP="006303F3">
      <w:pPr>
        <w:widowControl w:val="0"/>
        <w:rPr>
          <w:rFonts w:cs="Times New Roman"/>
        </w:rPr>
      </w:pPr>
      <w:r w:rsidRPr="005D5315">
        <w:rPr>
          <w:rFonts w:cs="Times New Roman"/>
        </w:rPr>
        <w:t>Το θεμέλιο της Εκκλησίας είναι ένα και μοναδικό, ο Ιησούς Χριστός. Το ερώτημα είναι: Πως χτίζουμε; Τι χτίζουμε; Ποια υλικά χρησιμοποιούμε;</w:t>
      </w:r>
    </w:p>
    <w:p w14:paraId="532A493A" w14:textId="77777777" w:rsidR="00DF13D1" w:rsidRPr="005D5315" w:rsidRDefault="00D91A8B" w:rsidP="006303F3">
      <w:pPr>
        <w:widowControl w:val="0"/>
        <w:rPr>
          <w:rFonts w:cs="Times New Roman"/>
        </w:rPr>
      </w:pPr>
      <w:r w:rsidRPr="005D5315">
        <w:rPr>
          <w:rFonts w:cs="Times New Roman"/>
        </w:rPr>
        <w:t>Ανάμεσα σ’ αυτούς που χτίζουν πάνω στο γενικό δόγμα του Χριστού, ως του μοναδικού Μεσίτη μεταξύ του Θεού και των ανθρώπων, υπάρχουν δυο κατηγορίες:</w:t>
      </w:r>
    </w:p>
    <w:p w14:paraId="1848086B" w14:textId="42E28BBB" w:rsidR="00D91A8B" w:rsidRPr="005D5315" w:rsidRDefault="00D91A8B" w:rsidP="006303F3">
      <w:pPr>
        <w:widowControl w:val="0"/>
        <w:rPr>
          <w:rFonts w:cs="Times New Roman"/>
        </w:rPr>
      </w:pPr>
      <w:r w:rsidRPr="005D5315">
        <w:rPr>
          <w:rFonts w:cs="Times New Roman"/>
        </w:rPr>
        <w:t>Οι πρώτοι χτίζουν</w:t>
      </w:r>
      <w:r w:rsidR="00BE0EAF" w:rsidRPr="005D5315">
        <w:rPr>
          <w:rFonts w:cs="Times New Roman"/>
        </w:rPr>
        <w:t xml:space="preserve"> «πάνω σ’ αυτό το θεμέλιο με χρυσάφι ή ασήμι ή πολύτιμα πετράδια». Είναι εκείνοι που παρέλαβαν και προωθούν τις γνήσιες αλήθειες του Ευαγγελίου. Μένουν «εν τω Χριστώ» και κηρύττουν </w:t>
      </w:r>
      <w:r w:rsidR="00C61589">
        <w:rPr>
          <w:rFonts w:cs="Times New Roman"/>
        </w:rPr>
        <w:t>τον Χριστό</w:t>
      </w:r>
      <w:r w:rsidR="00BE0EAF" w:rsidRPr="005D5315">
        <w:rPr>
          <w:rFonts w:cs="Times New Roman"/>
        </w:rPr>
        <w:t xml:space="preserve"> και τίποτε άλλο. Αποδέχθηκαν και διδάσκουν το γνήσιο Ευαγγέλιο της σωτηρίας του Χριστού χωρίς προσμίξεις, προσθήκες ή αφαιρέσεις. Είναι οι σοφοί αρχιτέκτονες και χτίζουν με τα γνήσια υλικά που δένουν στερεά με το θεμέλιο κι είναι βέβαιο πως θ’ αντέξουν την ημέρα της δοκιμασίας.</w:t>
      </w:r>
      <w:r w:rsidR="004A73B5" w:rsidRPr="005D5315">
        <w:rPr>
          <w:rFonts w:cs="Times New Roman"/>
        </w:rPr>
        <w:t xml:space="preserve"> </w:t>
      </w:r>
    </w:p>
    <w:p w14:paraId="1E77BC40" w14:textId="77777777" w:rsidR="00497DEF" w:rsidRPr="005D5315" w:rsidRDefault="00497DEF" w:rsidP="006303F3">
      <w:pPr>
        <w:widowControl w:val="0"/>
        <w:rPr>
          <w:rFonts w:cs="Times New Roman"/>
        </w:rPr>
      </w:pPr>
      <w:r w:rsidRPr="005D5315">
        <w:rPr>
          <w:rFonts w:cs="Times New Roman"/>
        </w:rPr>
        <w:t xml:space="preserve">Οι άλλοι χτίζουν «με ξυλεία, χορτάρι ή άχυρο». Ξεκινούν από το ίδιο θεμέλιο αλλά χρησιμοποιούν πρόχειρα, φτηνά και ασύμβατα υλικά. Υποκαθιστούν κάποιες βασικές αλήθειες του Ευαγγελίου με </w:t>
      </w:r>
      <w:r w:rsidR="00E214BA" w:rsidRPr="005D5315">
        <w:rPr>
          <w:rFonts w:cs="Times New Roman"/>
        </w:rPr>
        <w:t>τις δικές τους ιδέες και επινοήσεις, υλικά που σ</w:t>
      </w:r>
      <w:r w:rsidR="003B6E7A" w:rsidRPr="005D5315">
        <w:rPr>
          <w:rFonts w:cs="Times New Roman"/>
        </w:rPr>
        <w:t>ί</w:t>
      </w:r>
      <w:r w:rsidR="00E214BA" w:rsidRPr="005D5315">
        <w:rPr>
          <w:rFonts w:cs="Times New Roman"/>
        </w:rPr>
        <w:t>γουρα θα καταστραφούν στη φωτιά της τελικής δοκιμασίας.</w:t>
      </w:r>
    </w:p>
    <w:p w14:paraId="727DB2BF" w14:textId="77777777" w:rsidR="00E214BA" w:rsidRPr="005D5315" w:rsidRDefault="00E214BA" w:rsidP="006303F3">
      <w:pPr>
        <w:widowControl w:val="0"/>
        <w:rPr>
          <w:rFonts w:cs="Times New Roman"/>
        </w:rPr>
      </w:pPr>
      <w:r w:rsidRPr="005D5315">
        <w:rPr>
          <w:rFonts w:cs="Times New Roman"/>
        </w:rPr>
        <w:t xml:space="preserve">Σήμερα θα σταθούμε στον αλάνθαστο Λόγο του Θεού και θα τονίσουμε ορισμένες </w:t>
      </w:r>
      <w:r w:rsidR="002E0C5E" w:rsidRPr="005D5315">
        <w:rPr>
          <w:rFonts w:cs="Times New Roman"/>
        </w:rPr>
        <w:t>υγιείς</w:t>
      </w:r>
      <w:r w:rsidRPr="005D5315">
        <w:rPr>
          <w:rFonts w:cs="Times New Roman"/>
        </w:rPr>
        <w:t xml:space="preserve"> αλήθειες, τις οποίες θεωρούμε </w:t>
      </w:r>
      <w:r w:rsidR="002E0C5E" w:rsidRPr="005D5315">
        <w:rPr>
          <w:rFonts w:cs="Times New Roman"/>
        </w:rPr>
        <w:t xml:space="preserve">βασικές και </w:t>
      </w:r>
      <w:r w:rsidRPr="005D5315">
        <w:rPr>
          <w:rFonts w:cs="Times New Roman"/>
        </w:rPr>
        <w:t>απαραίτητες για τη σοφή οικοδόμηση του Οίκου του Θεού.</w:t>
      </w:r>
    </w:p>
    <w:p w14:paraId="5B3F3EDF" w14:textId="77777777" w:rsidR="002D7345" w:rsidRPr="005D5315" w:rsidRDefault="00E214BA" w:rsidP="006303F3">
      <w:pPr>
        <w:widowControl w:val="0"/>
        <w:rPr>
          <w:rFonts w:cs="Times New Roman"/>
        </w:rPr>
      </w:pPr>
      <w:r w:rsidRPr="005D5315">
        <w:rPr>
          <w:rFonts w:cs="Times New Roman"/>
          <w:b/>
        </w:rPr>
        <w:t>Α. Η μετάνοια είναι η πρώτη βασική ανάγκη</w:t>
      </w:r>
      <w:r w:rsidR="002E0C5E" w:rsidRPr="005D5315">
        <w:rPr>
          <w:rFonts w:cs="Times New Roman"/>
          <w:b/>
        </w:rPr>
        <w:t>-υγιής αλήθεια</w:t>
      </w:r>
      <w:r w:rsidRPr="005D5315">
        <w:rPr>
          <w:rFonts w:cs="Times New Roman"/>
          <w:b/>
        </w:rPr>
        <w:t>.</w:t>
      </w:r>
      <w:r w:rsidRPr="005D5315">
        <w:rPr>
          <w:rFonts w:cs="Times New Roman"/>
        </w:rPr>
        <w:t xml:space="preserve"> Η μεταστροφή του νου και της καρδιάς, η πλήρης αλλαγή πορείας, η παραδοχή της αμαρτίας, η αναγνώριση της αναξιότητας</w:t>
      </w:r>
      <w:r w:rsidR="003B6E7A" w:rsidRPr="005D5315">
        <w:rPr>
          <w:rFonts w:cs="Times New Roman"/>
        </w:rPr>
        <w:t xml:space="preserve"> και η ολοκληρωτική παράδοσή μας στο έλεος του Θεού.</w:t>
      </w:r>
      <w:r w:rsidR="003C6B1E">
        <w:rPr>
          <w:rFonts w:cs="Times New Roman"/>
        </w:rPr>
        <w:t xml:space="preserve"> </w:t>
      </w:r>
      <w:r w:rsidR="002D7345" w:rsidRPr="005D5315">
        <w:rPr>
          <w:rFonts w:cs="Times New Roman"/>
        </w:rPr>
        <w:t xml:space="preserve">Το πρώτο κήρυγμα του Ιωάννη του Βαπτιστή, αλλά και του Κυρίου μας ήταν: «Μετανοείτε, γιατί έφτασε η βασιλεία του Θεού»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D7345" w:rsidRPr="005D5315">
        <w:rPr>
          <w:rFonts w:cs="Times New Roman"/>
        </w:rPr>
        <w:t>3:2,4:17). Και την ημέρα της Πεντηκοστής, στο πρώτο κήρυγμ</w:t>
      </w:r>
      <w:r w:rsidR="003521C0" w:rsidRPr="005D5315">
        <w:rPr>
          <w:rFonts w:cs="Times New Roman"/>
        </w:rPr>
        <w:t xml:space="preserve">α </w:t>
      </w:r>
      <w:r w:rsidR="002D7345" w:rsidRPr="005D5315">
        <w:rPr>
          <w:rFonts w:cs="Times New Roman"/>
        </w:rPr>
        <w:t>του Απ. Πέτρου</w:t>
      </w:r>
      <w:r w:rsidR="00766F56" w:rsidRPr="005D5315">
        <w:rPr>
          <w:rFonts w:cs="Times New Roman"/>
        </w:rPr>
        <w:t xml:space="preserve">, όταν τα πλήθη «ένιωσαν βαθιά συντριβή και είπαν </w:t>
      </w:r>
      <w:r w:rsidR="004F5636" w:rsidRPr="005D5315">
        <w:rPr>
          <w:rFonts w:cs="Times New Roman"/>
        </w:rPr>
        <w:t xml:space="preserve">στον </w:t>
      </w:r>
      <w:r w:rsidR="00766F56" w:rsidRPr="005D5315">
        <w:rPr>
          <w:rFonts w:cs="Times New Roman"/>
        </w:rPr>
        <w:t xml:space="preserve">Πέτρο και στους άλλους αποστόλους: </w:t>
      </w:r>
      <w:r w:rsidR="003A0018" w:rsidRPr="005D5315">
        <w:rPr>
          <w:rFonts w:cs="Times New Roman"/>
        </w:rPr>
        <w:t>«</w:t>
      </w:r>
      <w:r w:rsidR="00766F56" w:rsidRPr="005D5315">
        <w:rPr>
          <w:rFonts w:cs="Times New Roman"/>
        </w:rPr>
        <w:t>Τι να κάνουμε, αδερφοί;</w:t>
      </w:r>
      <w:r w:rsidR="00B6737F" w:rsidRPr="005D5315">
        <w:rPr>
          <w:rFonts w:cs="Times New Roman"/>
        </w:rPr>
        <w:t>»</w:t>
      </w:r>
      <w:r w:rsidR="00766F56" w:rsidRPr="005D5315">
        <w:rPr>
          <w:rFonts w:cs="Times New Roman"/>
        </w:rPr>
        <w:t xml:space="preserve"> Κι ο Πέτρος τους απάντησε: </w:t>
      </w:r>
      <w:r w:rsidR="00B6737F" w:rsidRPr="005D5315">
        <w:rPr>
          <w:rFonts w:cs="Times New Roman"/>
        </w:rPr>
        <w:t>«</w:t>
      </w:r>
      <w:r w:rsidR="00766F56" w:rsidRPr="005D5315">
        <w:rPr>
          <w:rFonts w:cs="Times New Roman"/>
        </w:rPr>
        <w:t xml:space="preserve">Να μετανοήσετε, και να βαπτιστεί ο καθένας σας στο όνομα του Ιησού Χριστού, για να </w:t>
      </w:r>
      <w:proofErr w:type="spellStart"/>
      <w:r w:rsidR="00766F56" w:rsidRPr="005D5315">
        <w:rPr>
          <w:rFonts w:cs="Times New Roman"/>
        </w:rPr>
        <w:t>συγχωρηθούν</w:t>
      </w:r>
      <w:proofErr w:type="spellEnd"/>
      <w:r w:rsidR="00766F56" w:rsidRPr="005D5315">
        <w:rPr>
          <w:rFonts w:cs="Times New Roman"/>
        </w:rPr>
        <w:t xml:space="preserve"> οι αμαρτίες σας, κι έτσι θα λάβετε τη δωρεά του Αγίου Πνεύματος</w:t>
      </w:r>
      <w:r w:rsidR="0057707F" w:rsidRPr="005D5315">
        <w:rPr>
          <w:rFonts w:cs="Times New Roman"/>
        </w:rPr>
        <w:t>»</w:t>
      </w:r>
      <w:r w:rsidR="00766F56" w:rsidRPr="005D5315">
        <w:rPr>
          <w:rFonts w:cs="Times New Roman"/>
        </w:rPr>
        <w:t xml:space="preserve">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766F56" w:rsidRPr="005D5315">
        <w:rPr>
          <w:rFonts w:cs="Times New Roman"/>
        </w:rPr>
        <w:t>2:37,38).</w:t>
      </w:r>
      <w:r w:rsidR="004A73B5" w:rsidRPr="005D5315">
        <w:rPr>
          <w:rFonts w:cs="Times New Roman"/>
        </w:rPr>
        <w:t xml:space="preserve"> </w:t>
      </w:r>
    </w:p>
    <w:p w14:paraId="245BEA06" w14:textId="66FD3B70" w:rsidR="00151F58" w:rsidRPr="005D5315" w:rsidRDefault="0028488E" w:rsidP="006303F3">
      <w:pPr>
        <w:widowControl w:val="0"/>
        <w:rPr>
          <w:rFonts w:cs="Times New Roman"/>
        </w:rPr>
      </w:pPr>
      <w:r w:rsidRPr="005D5315">
        <w:rPr>
          <w:rFonts w:cs="Times New Roman"/>
          <w:b/>
        </w:rPr>
        <w:t xml:space="preserve">Β. Η χάρη του Θεού είναι η δεύτερη </w:t>
      </w:r>
      <w:r w:rsidR="002E0C5E" w:rsidRPr="005D5315">
        <w:rPr>
          <w:rFonts w:cs="Times New Roman"/>
          <w:b/>
        </w:rPr>
        <w:t xml:space="preserve">υγιής </w:t>
      </w:r>
      <w:r w:rsidRPr="005D5315">
        <w:rPr>
          <w:rFonts w:cs="Times New Roman"/>
          <w:b/>
        </w:rPr>
        <w:t>αλήθεια.</w:t>
      </w:r>
      <w:r w:rsidRPr="005D5315">
        <w:rPr>
          <w:rFonts w:cs="Times New Roman"/>
        </w:rPr>
        <w:t xml:space="preserve"> Διδάσκεται με σαφήνεια στα βιβλία της Κ. Διαθήκης. «Γιατί, με τα έργα</w:t>
      </w:r>
      <w:r w:rsidR="001A3825" w:rsidRPr="005D5315">
        <w:rPr>
          <w:rFonts w:cs="Times New Roman"/>
        </w:rPr>
        <w:t xml:space="preserve"> που επιβάλλει ο νόμος, κανένας δεν μπορεί να δικαιωθεί»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1A3825" w:rsidRPr="005D5315">
        <w:rPr>
          <w:rFonts w:cs="Times New Roman"/>
        </w:rPr>
        <w:t xml:space="preserve">3:20). «Ξέρουμε όμως πως ο άνθρωπος δεν μπορεί να σωθεί με την τήρηση των διατάξεων του νόμου»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1A3825" w:rsidRPr="005D5315">
        <w:rPr>
          <w:rFonts w:cs="Times New Roman"/>
        </w:rPr>
        <w:t>2:16). «Εκείνος μας έσωσε και μας κάλεσε να γίνουμε λαός του, όχι εξαιτίας των έργων μας, αλλά γιατί ο ίδιος το θέλησε και μας έδωσε τη χάρη του</w:t>
      </w:r>
      <w:r w:rsidR="001C2922" w:rsidRPr="005D5315">
        <w:rPr>
          <w:rFonts w:cs="Times New Roman"/>
        </w:rPr>
        <w:t xml:space="preserve"> δια του Ιησού Χριστού. Αυτή η χάρη είχε δοθεί προαιώνια, φανερώθηκε όμως τώρα με την εμφάνιση στη γη του σωτήρα μας Ιησού Χριστού, που με το ευαγγέλιο κατήργησε το θάνατο κι έκανε να λάμψει η άφθαρτη ζωή» </w:t>
      </w:r>
      <w:r w:rsidR="003A0018" w:rsidRPr="005D5315">
        <w:rPr>
          <w:rFonts w:cs="Times New Roman"/>
        </w:rPr>
        <w:t xml:space="preserve">(Β’ Τιμ. </w:t>
      </w:r>
      <w:r w:rsidR="001C2922" w:rsidRPr="005D5315">
        <w:rPr>
          <w:rFonts w:cs="Times New Roman"/>
        </w:rPr>
        <w:t>1:9,10).</w:t>
      </w:r>
      <w:r w:rsidR="003C6B1E">
        <w:rPr>
          <w:rFonts w:cs="Times New Roman"/>
        </w:rPr>
        <w:t xml:space="preserve"> </w:t>
      </w:r>
      <w:r w:rsidR="001C2922" w:rsidRPr="005D5315">
        <w:rPr>
          <w:rFonts w:cs="Times New Roman"/>
        </w:rPr>
        <w:t>«Γιατί κι εμείς ήμασταν κάποτε άμυαλοι, απείθαρχοι, πλανεμένοι, υποδουλωμένοι σε κάθε λογής επιθυμίες και ηδονές. Ζούσαμε</w:t>
      </w:r>
      <w:r w:rsidR="004200CD" w:rsidRPr="005D5315">
        <w:rPr>
          <w:rFonts w:cs="Times New Roman"/>
        </w:rPr>
        <w:t xml:space="preserve"> μέσα στ</w:t>
      </w:r>
      <w:r w:rsidR="008C1929">
        <w:rPr>
          <w:rFonts w:cs="Times New Roman"/>
        </w:rPr>
        <w:t>η</w:t>
      </w:r>
      <w:r w:rsidR="004200CD" w:rsidRPr="005D5315">
        <w:rPr>
          <w:rFonts w:cs="Times New Roman"/>
        </w:rPr>
        <w:t>ν κακία και στο φθόνο. Ήμασταν μισητοί και μισούσαμε ο ένας τον άλλο. Όταν όμως ο σωτήρας μας ο Θεός φανέρωσε την καλοσύνη του και την αγάπη του στους ανθρώπους, μας έσωσε, όχι για τα καλά έργα που τυχόν κάναμε εμείς, αλλά γιατί μας σπλαχνίστηκε. Μας έσωσε με το βάπτισμα της αναγέννησης και της ανανέωσης που χαρίζει το Άγιο Πνεύμα, που το σκόρπισε πλούσια πάνω μας δια του Ιησού Χριστού του σωτήρα μας, για να δικαιωθούμε με τη δική του χάρη και να κληρονομήσουμε την αιώνια ζωή</w:t>
      </w:r>
      <w:r w:rsidR="00FD2E5D" w:rsidRPr="005D5315">
        <w:rPr>
          <w:rFonts w:cs="Times New Roman"/>
        </w:rPr>
        <w:t xml:space="preserve">, που την προσδοκούμε»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FD2E5D" w:rsidRPr="005D5315">
        <w:rPr>
          <w:rFonts w:cs="Times New Roman"/>
        </w:rPr>
        <w:t>3:3-7).</w:t>
      </w:r>
      <w:r w:rsidR="003C6B1E">
        <w:rPr>
          <w:rFonts w:cs="Times New Roman"/>
        </w:rPr>
        <w:t xml:space="preserve"> </w:t>
      </w:r>
      <w:r w:rsidR="00FD2E5D" w:rsidRPr="005D5315">
        <w:rPr>
          <w:rFonts w:cs="Times New Roman"/>
        </w:rPr>
        <w:t>Ο Απ. Παύλος περιγράφει τη χάρη ως δώρο του Θεού. Επομένως, δεν είναι δυνατό να εξαγορασθεί.</w:t>
      </w:r>
    </w:p>
    <w:p w14:paraId="752DA911" w14:textId="77777777" w:rsidR="0070201B" w:rsidRPr="005D5315" w:rsidRDefault="00151F58" w:rsidP="006303F3">
      <w:pPr>
        <w:widowControl w:val="0"/>
        <w:rPr>
          <w:rFonts w:cs="Times New Roman"/>
        </w:rPr>
      </w:pPr>
      <w:r w:rsidRPr="005D5315">
        <w:rPr>
          <w:rFonts w:cs="Times New Roman"/>
          <w:b/>
        </w:rPr>
        <w:t>Γ. Η πίστη στο πρόσωπο και στο έργο του Χριστού</w:t>
      </w:r>
      <w:r w:rsidR="00EC177C" w:rsidRPr="005D5315">
        <w:rPr>
          <w:rFonts w:cs="Times New Roman"/>
          <w:b/>
        </w:rPr>
        <w:t>, είναι η τρίτη υγιής αλήθεια.</w:t>
      </w:r>
      <w:r w:rsidR="00EC177C" w:rsidRPr="005D5315">
        <w:rPr>
          <w:rFonts w:cs="Times New Roman"/>
        </w:rPr>
        <w:t xml:space="preserve"> Η χάρη προσφέρεται από </w:t>
      </w:r>
      <w:r w:rsidR="002D7A11">
        <w:rPr>
          <w:rFonts w:cs="Times New Roman"/>
        </w:rPr>
        <w:t>τον Θεό</w:t>
      </w:r>
      <w:r w:rsidR="00EC177C" w:rsidRPr="005D5315">
        <w:rPr>
          <w:rFonts w:cs="Times New Roman"/>
        </w:rPr>
        <w:t xml:space="preserve"> αλλά δεν έχει αποτέλεσμα, αν δεν γίνει αποδεκτή από τον αμαρτωλό. Πίστη σημαίνει ταύτιση με το σταυρό του Χριστού. Αποδέχομαι ότι η θέση στο σταυρό ήταν για μένα τον αμαρτωλό</w:t>
      </w:r>
      <w:r w:rsidR="0070201B" w:rsidRPr="005D5315">
        <w:rPr>
          <w:rFonts w:cs="Times New Roman"/>
        </w:rPr>
        <w:t xml:space="preserve"> κι ο Χ</w:t>
      </w:r>
      <w:r w:rsidR="00EC177C" w:rsidRPr="005D5315">
        <w:rPr>
          <w:rFonts w:cs="Times New Roman"/>
        </w:rPr>
        <w:t xml:space="preserve">ριστός πήρε τη θέση </w:t>
      </w:r>
      <w:r w:rsidR="0070201B" w:rsidRPr="005D5315">
        <w:rPr>
          <w:rFonts w:cs="Times New Roman"/>
        </w:rPr>
        <w:t>μου. Ο Άγιος και Αναμάρτητος έγινε για μένα «αμαρτία και κατάρα». Ο Χριστός έγινε ο αντικαταστάτης μου και με την αιματηρή Του θυσία ικανοποίησε πλήρως τη θεία δικαιοσύνη.</w:t>
      </w:r>
      <w:r w:rsidR="004A73B5" w:rsidRPr="005D5315">
        <w:rPr>
          <w:rFonts w:cs="Times New Roman"/>
        </w:rPr>
        <w:t xml:space="preserve"> </w:t>
      </w:r>
      <w:r w:rsidR="0070201B" w:rsidRPr="005D5315">
        <w:rPr>
          <w:rFonts w:cs="Times New Roman"/>
        </w:rPr>
        <w:t xml:space="preserve">Τονίζουμε το σταυρό και την Ανάσταση γιατί αποτελούν τη βάση της </w:t>
      </w:r>
      <w:proofErr w:type="spellStart"/>
      <w:r w:rsidR="0070201B" w:rsidRPr="005D5315">
        <w:rPr>
          <w:rFonts w:cs="Times New Roman"/>
        </w:rPr>
        <w:t>πίστεώς</w:t>
      </w:r>
      <w:proofErr w:type="spellEnd"/>
      <w:r w:rsidR="0070201B" w:rsidRPr="005D5315">
        <w:rPr>
          <w:rFonts w:cs="Times New Roman"/>
        </w:rPr>
        <w:t xml:space="preserve"> μας και είναι τα σημεία που </w:t>
      </w:r>
      <w:proofErr w:type="spellStart"/>
      <w:r w:rsidR="0070201B" w:rsidRPr="005D5315">
        <w:rPr>
          <w:rFonts w:cs="Times New Roman"/>
        </w:rPr>
        <w:t>πολεμήθηκαν</w:t>
      </w:r>
      <w:proofErr w:type="spellEnd"/>
      <w:r w:rsidR="0070201B" w:rsidRPr="005D5315">
        <w:rPr>
          <w:rFonts w:cs="Times New Roman"/>
        </w:rPr>
        <w:t xml:space="preserve"> λυσσαλέα σ’ όλους τους αιώνες. Δεν είναι τυχαίο το </w:t>
      </w:r>
      <w:r w:rsidR="006E3C33" w:rsidRPr="005D5315">
        <w:rPr>
          <w:rFonts w:cs="Times New Roman"/>
        </w:rPr>
        <w:t>ότι</w:t>
      </w:r>
      <w:r w:rsidR="0070201B" w:rsidRPr="005D5315">
        <w:rPr>
          <w:rFonts w:cs="Times New Roman"/>
        </w:rPr>
        <w:t xml:space="preserve"> ο Απ. Παύλος</w:t>
      </w:r>
      <w:r w:rsidR="006E3C33" w:rsidRPr="005D5315">
        <w:rPr>
          <w:rFonts w:cs="Times New Roman"/>
        </w:rPr>
        <w:t xml:space="preserve"> αναφέρεται εκτεταμένα στα δυο αυτά γεγονότα, ιδιαίτερα στην Α’ </w:t>
      </w:r>
      <w:r w:rsidR="004F6CA3" w:rsidRPr="005D5315">
        <w:rPr>
          <w:rFonts w:cs="Times New Roman"/>
        </w:rPr>
        <w:t xml:space="preserve">προς </w:t>
      </w:r>
      <w:r w:rsidR="006E3C33" w:rsidRPr="005D5315">
        <w:rPr>
          <w:rFonts w:cs="Times New Roman"/>
        </w:rPr>
        <w:t>Κορινθίους Επιστολή.</w:t>
      </w:r>
    </w:p>
    <w:p w14:paraId="73BBD68D" w14:textId="58655097" w:rsidR="00C91377" w:rsidRPr="005D5315" w:rsidRDefault="006E3C33" w:rsidP="006303F3">
      <w:pPr>
        <w:widowControl w:val="0"/>
        <w:rPr>
          <w:rFonts w:cs="Times New Roman"/>
        </w:rPr>
      </w:pPr>
      <w:r w:rsidRPr="005D5315">
        <w:rPr>
          <w:rFonts w:cs="Times New Roman"/>
        </w:rPr>
        <w:t xml:space="preserve">«Οι Ιουδαίοι ζητούν ως αποδείξεις θαύματα και οι εθνικοί φιλοσοφικές αλήθειες. Εμείς όμως κηρύττουμε το </w:t>
      </w:r>
      <w:r w:rsidRPr="005D5315">
        <w:rPr>
          <w:rFonts w:cs="Times New Roman"/>
        </w:rPr>
        <w:lastRenderedPageBreak/>
        <w:t xml:space="preserve">σωτήρα Χριστό, και μάλιστα </w:t>
      </w:r>
      <w:proofErr w:type="spellStart"/>
      <w:r w:rsidRPr="005D5315">
        <w:rPr>
          <w:rFonts w:cs="Times New Roman"/>
        </w:rPr>
        <w:t>σταυρωμένον</w:t>
      </w:r>
      <w:proofErr w:type="spellEnd"/>
      <w:r w:rsidRPr="005D5315">
        <w:rPr>
          <w:rFonts w:cs="Times New Roman"/>
        </w:rPr>
        <w:t xml:space="preserve">-ένα κήρυγμα προσβλητικό για τους Ιουδαίους κι ανόητο για τους εθνικούς. Γι’ αυτούς όμως που κάλεσε ο Θεός, Ιουδαίους και </w:t>
      </w:r>
      <w:r w:rsidR="004F6CA3" w:rsidRPr="005D5315">
        <w:rPr>
          <w:rFonts w:cs="Times New Roman"/>
        </w:rPr>
        <w:t xml:space="preserve">εθνικούς, ο Χριστός που κηρύττουμε είναι του Θεού η δύναμη και του Θεού η σοφία»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4F6CA3" w:rsidRPr="005D5315">
        <w:rPr>
          <w:rFonts w:cs="Times New Roman"/>
        </w:rPr>
        <w:t xml:space="preserve">1:22-24). «Γιατί ο σκοπός μου δεν ήταν να σας κάνω να γνωρίσετε κάτι άλλο, παρά μόνο τον Ιησού Χριστό, και μάλιστα </w:t>
      </w:r>
      <w:proofErr w:type="spellStart"/>
      <w:r w:rsidR="004F6CA3" w:rsidRPr="005D5315">
        <w:rPr>
          <w:rFonts w:cs="Times New Roman"/>
        </w:rPr>
        <w:t>σταυρωμένον</w:t>
      </w:r>
      <w:proofErr w:type="spellEnd"/>
      <w:r w:rsidR="004F6CA3"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4F6CA3" w:rsidRPr="005D5315">
        <w:rPr>
          <w:rFonts w:cs="Times New Roman"/>
        </w:rPr>
        <w:t>2:2).</w:t>
      </w:r>
      <w:r w:rsidRPr="005D5315">
        <w:rPr>
          <w:rFonts w:cs="Times New Roman"/>
        </w:rPr>
        <w:t xml:space="preserve"> </w:t>
      </w:r>
      <w:r w:rsidR="00C91377" w:rsidRPr="005D5315">
        <w:rPr>
          <w:rFonts w:cs="Times New Roman"/>
        </w:rPr>
        <w:t>Και στο 15</w:t>
      </w:r>
      <w:r w:rsidR="00C91377" w:rsidRPr="005D5315">
        <w:rPr>
          <w:rFonts w:cs="Times New Roman"/>
          <w:vertAlign w:val="superscript"/>
        </w:rPr>
        <w:t>ο</w:t>
      </w:r>
      <w:r w:rsidR="00C91377" w:rsidRPr="005D5315">
        <w:rPr>
          <w:rFonts w:cs="Times New Roman"/>
        </w:rPr>
        <w:t xml:space="preserve"> κεφάλαιο, που το αφιερώνει στην Ανάσταση του Χριστού, μέσα σε δυο εδάφια μας δίνει την περίληψη του Ευαγγελίου: «Σας παρέδωσα τη διδασκαλία που είχα κι εγώ παραλάβει και που έχει πρωταρχική σημασία: ότι δηλαδή ο Χριστός πέθανε</w:t>
      </w:r>
      <w:r w:rsidR="00EF2ADF" w:rsidRPr="005D5315">
        <w:rPr>
          <w:rFonts w:cs="Times New Roman"/>
        </w:rPr>
        <w:t>,</w:t>
      </w:r>
      <w:r w:rsidR="00C91377" w:rsidRPr="005D5315">
        <w:rPr>
          <w:rFonts w:cs="Times New Roman"/>
        </w:rPr>
        <w:t xml:space="preserve"> σύμφωνα με τις Γραφές, για τις αμαρτίες μας. Ότι ενταφιάστηκε και ότι, σύμφωνα με τις Γραφές αναστήθηκε την τρίτη ημέρα</w:t>
      </w:r>
      <w:r w:rsidR="00743F32"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743F32" w:rsidRPr="005D5315">
        <w:rPr>
          <w:rFonts w:cs="Times New Roman"/>
        </w:rPr>
        <w:t>15:3,4). Και συνεχίζει πιο κάτω: «Κι αν ο Χριστός δεν έχει αναστηθεί, τότε το κήρυγμά μας είναι χωρίς νόημα, το ίδιο και η πίστη σας</w:t>
      </w:r>
      <w:r w:rsidR="007B3AA3">
        <w:rPr>
          <w:rFonts w:cs="Times New Roman"/>
        </w:rPr>
        <w:t xml:space="preserve">… </w:t>
      </w:r>
      <w:r w:rsidR="00743F32" w:rsidRPr="005D5315">
        <w:rPr>
          <w:rFonts w:cs="Times New Roman"/>
        </w:rPr>
        <w:t>Κι αν ο Χριστός δεν έχει αναστηθεί, η πίστη σας είναι χωρίς περιεχόμενο. Ζείτε ακόμα μέσα στις αμαρτίες σας</w:t>
      </w:r>
      <w:r w:rsidR="007B3AA3">
        <w:rPr>
          <w:rFonts w:cs="Times New Roman"/>
        </w:rPr>
        <w:t xml:space="preserve">… </w:t>
      </w:r>
      <w:r w:rsidR="00743F32" w:rsidRPr="005D5315">
        <w:rPr>
          <w:rFonts w:cs="Times New Roman"/>
        </w:rPr>
        <w:t xml:space="preserve">Η αλήθεια όμως είναι πως ο Χριστός έχει αναστηθεί, κάνοντας την αρχή για την ανάσταση όλων των νεκρών»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743F32" w:rsidRPr="005D5315">
        <w:rPr>
          <w:rFonts w:cs="Times New Roman"/>
        </w:rPr>
        <w:t>15:14,17,20).</w:t>
      </w:r>
    </w:p>
    <w:p w14:paraId="0822D64A" w14:textId="00D2C3AE" w:rsidR="00641D08" w:rsidRPr="005D5315" w:rsidRDefault="00743F32" w:rsidP="006303F3">
      <w:pPr>
        <w:widowControl w:val="0"/>
        <w:rPr>
          <w:rFonts w:cs="Times New Roman"/>
        </w:rPr>
      </w:pPr>
      <w:r w:rsidRPr="005D5315">
        <w:rPr>
          <w:rFonts w:cs="Times New Roman"/>
        </w:rPr>
        <w:t xml:space="preserve">Όταν </w:t>
      </w:r>
      <w:r w:rsidR="00052722" w:rsidRPr="005D5315">
        <w:rPr>
          <w:rFonts w:cs="Times New Roman"/>
        </w:rPr>
        <w:t xml:space="preserve">η ειλικρινής μετάνοια, η αποδοχή της χάρης του Θεού και η ανυπόκριτη αγάπη συνδυαστούν, συντελείται στη ζωή του ανθρώπου το θαύμα της σωτηρίας. Από εκείνο το σημείο αρχίζει η ζωντανή σχέση του πιστού πλέον ανθρώπου με </w:t>
      </w:r>
      <w:r w:rsidR="002D7A11">
        <w:rPr>
          <w:rFonts w:cs="Times New Roman"/>
        </w:rPr>
        <w:t>τον Θεό</w:t>
      </w:r>
      <w:r w:rsidR="00052722" w:rsidRPr="005D5315">
        <w:rPr>
          <w:rFonts w:cs="Times New Roman"/>
        </w:rPr>
        <w:t>. «</w:t>
      </w:r>
      <w:r w:rsidR="00641D08" w:rsidRPr="005D5315">
        <w:rPr>
          <w:rFonts w:cs="Times New Roman"/>
        </w:rPr>
        <w:t xml:space="preserve">Μαζί με </w:t>
      </w:r>
      <w:r w:rsidR="00C61589">
        <w:rPr>
          <w:rFonts w:cs="Times New Roman"/>
        </w:rPr>
        <w:t>τον Χριστό</w:t>
      </w:r>
      <w:r w:rsidR="00641D08" w:rsidRPr="005D5315">
        <w:rPr>
          <w:rFonts w:cs="Times New Roman"/>
        </w:rPr>
        <w:t xml:space="preserve"> αν πεθάναμε, μαζί του και θα ζήσουμε» </w:t>
      </w:r>
      <w:r w:rsidR="003A0018" w:rsidRPr="005D5315">
        <w:rPr>
          <w:rFonts w:cs="Times New Roman"/>
        </w:rPr>
        <w:t xml:space="preserve">(Β’ Τιμ. </w:t>
      </w:r>
      <w:r w:rsidR="00641D08" w:rsidRPr="005D5315">
        <w:rPr>
          <w:rFonts w:cs="Times New Roman"/>
        </w:rPr>
        <w:t>2:11).</w:t>
      </w:r>
    </w:p>
    <w:p w14:paraId="3B837A1F" w14:textId="77777777" w:rsidR="00AD466B" w:rsidRPr="005D5315" w:rsidRDefault="00641D08" w:rsidP="006303F3">
      <w:pPr>
        <w:widowControl w:val="0"/>
        <w:rPr>
          <w:rFonts w:cs="Times New Roman"/>
        </w:rPr>
      </w:pPr>
      <w:r w:rsidRPr="005D5315">
        <w:rPr>
          <w:rFonts w:cs="Times New Roman"/>
        </w:rPr>
        <w:t>«Αφού, λοιπόν, ο Θεός μας έσωσε επειδή πιστέψαμε, οι σχέσεις μας μ’ αυτόν</w:t>
      </w:r>
      <w:r w:rsidR="004A73B5" w:rsidRPr="005D5315">
        <w:rPr>
          <w:rFonts w:cs="Times New Roman"/>
        </w:rPr>
        <w:t xml:space="preserve"> </w:t>
      </w:r>
      <w:r w:rsidRPr="005D5315">
        <w:rPr>
          <w:rFonts w:cs="Times New Roman"/>
        </w:rPr>
        <w:t xml:space="preserve">αποκαταστάθηκαν με τη μεσολάβηση του Κυρίου μας Ιησού Χριστού. Αυτός μας οδήγησε με την πίστη στο χώρο αυτής της χάρης του Θεού, στην οποία είμαστε στερεωμένοι, και καυχόμαστε για την ελπίδα της συμμετοχής μας στη δόξα του Θεού»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5:1,2).</w:t>
      </w:r>
    </w:p>
    <w:p w14:paraId="3B2E8FFD" w14:textId="77777777" w:rsidR="008C1929" w:rsidRDefault="00AD466B" w:rsidP="006303F3">
      <w:pPr>
        <w:widowControl w:val="0"/>
        <w:rPr>
          <w:rFonts w:cs="Times New Roman"/>
        </w:rPr>
      </w:pPr>
      <w:r w:rsidRPr="005D5315">
        <w:rPr>
          <w:rFonts w:cs="Times New Roman"/>
          <w:b/>
        </w:rPr>
        <w:t>Δ. Η άγια ζωή</w:t>
      </w:r>
      <w:r w:rsidR="0035757D" w:rsidRPr="005D5315">
        <w:rPr>
          <w:rFonts w:cs="Times New Roman"/>
          <w:b/>
        </w:rPr>
        <w:t>- ο πρακτικός αγιασμός, είναι η τέταρτη υγιής αλήθεια</w:t>
      </w:r>
      <w:r w:rsidR="0035757D" w:rsidRPr="005D5315">
        <w:rPr>
          <w:rFonts w:cs="Times New Roman"/>
        </w:rPr>
        <w:t xml:space="preserve">. Είναι μια διαδικασία που αρχίζει από τη στιγμή της αναγέννησης και θα ολοκληρωθεί όταν βρεθούμε στην παρουσία του Θεού. Είναι η πορεία προς την τελειότητα. Ο Κύριος Ιησούς στην επί του όρους ομιλία αναφέρει: «Μακάριοι όσοι έχουν καθαρή καρδιά, γιατί αυτοί θα δουν το πρόσωπο του Θεού»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5757D" w:rsidRPr="005D5315">
        <w:rPr>
          <w:rFonts w:cs="Times New Roman"/>
        </w:rPr>
        <w:t xml:space="preserve">5:8). </w:t>
      </w:r>
      <w:r w:rsidR="00096A2B" w:rsidRPr="005D5315">
        <w:rPr>
          <w:rFonts w:cs="Times New Roman"/>
        </w:rPr>
        <w:t xml:space="preserve">Ο αγιασμός επιτελείται όταν αφήνουμε το Άγιο Πνεύμα να ενεργεί μέσα μας και υπακούμε στις εντολές του Κυρίου. Ο Ιησούς Χριστός «έγινε από </w:t>
      </w:r>
      <w:r w:rsidR="002D7A11">
        <w:rPr>
          <w:rFonts w:cs="Times New Roman"/>
        </w:rPr>
        <w:t>τον Θεό</w:t>
      </w:r>
      <w:r w:rsidR="00096A2B" w:rsidRPr="005D5315">
        <w:rPr>
          <w:rFonts w:cs="Times New Roman"/>
        </w:rPr>
        <w:t xml:space="preserve"> σοφία δική μας και δικαίωση και εξαγιασμός και απολύτρωση» (Ά Κορ.1:30). «</w:t>
      </w:r>
      <w:r w:rsidR="00E109C3" w:rsidRPr="005D5315">
        <w:rPr>
          <w:rFonts w:cs="Times New Roman"/>
        </w:rPr>
        <w:t>Το θέλημα του Θεού είναι να γίνετε άγιοι» (Ά Θεσ..4:3).</w:t>
      </w:r>
      <w:r w:rsidR="003C6B1E">
        <w:rPr>
          <w:rFonts w:cs="Times New Roman"/>
        </w:rPr>
        <w:t xml:space="preserve"> </w:t>
      </w:r>
      <w:r w:rsidR="00E109C3" w:rsidRPr="005D5315">
        <w:rPr>
          <w:rFonts w:cs="Times New Roman"/>
        </w:rPr>
        <w:t>«Ετοιμαστείτε, λοιπόν, πνευματικά, και μείνετε άγρυπνοι. Αφήστε την ελπίδα να σας καθοδηγεί πλήρως στη σωτηρία που σας προσμένει, όταν φανερωθεί ο Ιησούς Χριστός. Αφού έχετε πάρει την απόφαση να υπακούτε σ</w:t>
      </w:r>
      <w:r w:rsidR="002D7A11">
        <w:rPr>
          <w:rFonts w:cs="Times New Roman"/>
        </w:rPr>
        <w:t>τον Θεό</w:t>
      </w:r>
      <w:r w:rsidR="00E109C3" w:rsidRPr="005D5315">
        <w:rPr>
          <w:rFonts w:cs="Times New Roman"/>
        </w:rPr>
        <w:t>, μην αφήνετε τώρα να ρυθμίζουν τη ζωή σας οι επιθυμίες, που είχατε πριν τον γνωρίσετε. Αντίθετα, όλη σας η συμπεριφορά να είναι άγια, όπως άγιος είναι κι ο Θεός που σας κάλεσε</w:t>
      </w:r>
      <w:r w:rsidR="007C2E79" w:rsidRPr="005D5315">
        <w:rPr>
          <w:rFonts w:cs="Times New Roman"/>
        </w:rPr>
        <w:t>. Γι’ αυτό λέει η Γραφή</w:t>
      </w:r>
      <w:r w:rsidR="008C7307" w:rsidRPr="005D5315">
        <w:rPr>
          <w:rFonts w:cs="Times New Roman"/>
        </w:rPr>
        <w:t>:</w:t>
      </w:r>
      <w:r w:rsidR="00A8386E" w:rsidRPr="005D5315">
        <w:rPr>
          <w:rFonts w:cs="Times New Roman"/>
        </w:rPr>
        <w:t xml:space="preserve"> «Να γίνετε άγιοι γιατί εγώ είμαι άγιος</w:t>
      </w:r>
      <w:r w:rsidR="007B3AA3">
        <w:rPr>
          <w:rFonts w:cs="Times New Roman"/>
        </w:rPr>
        <w:t xml:space="preserve">… </w:t>
      </w:r>
      <w:r w:rsidR="00A8386E" w:rsidRPr="005D5315">
        <w:rPr>
          <w:rFonts w:cs="Times New Roman"/>
        </w:rPr>
        <w:t xml:space="preserve">Πετάξτε, λοιπόν, από πάνω σας κάθε είδους κακία, κάθε λογής δολιότητα, υποκρισία, φθόνο και κάθε είδους κατάκριση»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A8386E" w:rsidRPr="005D5315">
        <w:rPr>
          <w:rFonts w:cs="Times New Roman"/>
        </w:rPr>
        <w:t>1:13-16, 2:1).</w:t>
      </w:r>
      <w:r w:rsidR="003C6B1E">
        <w:rPr>
          <w:rFonts w:cs="Times New Roman"/>
        </w:rPr>
        <w:t xml:space="preserve"> </w:t>
      </w:r>
      <w:r w:rsidR="00EB1FA8" w:rsidRPr="005D5315">
        <w:rPr>
          <w:rFonts w:cs="Times New Roman"/>
        </w:rPr>
        <w:t>Η κ</w:t>
      </w:r>
      <w:r w:rsidR="005C0809" w:rsidRPr="005D5315">
        <w:rPr>
          <w:rFonts w:cs="Times New Roman"/>
        </w:rPr>
        <w:t xml:space="preserve">αθαρή ζωή, η άγια πορεία μαζί με </w:t>
      </w:r>
      <w:r w:rsidR="00C61589">
        <w:rPr>
          <w:rFonts w:cs="Times New Roman"/>
        </w:rPr>
        <w:t>τον Χριστό</w:t>
      </w:r>
      <w:r w:rsidR="005C0809" w:rsidRPr="005D5315">
        <w:rPr>
          <w:rFonts w:cs="Times New Roman"/>
        </w:rPr>
        <w:t>, είναι απαραίτητη προϋπόθεση για την αποτελεσματική μαρτυρία του Ευαγγελίου.</w:t>
      </w:r>
      <w:r w:rsidR="00232AB6" w:rsidRPr="005D5315">
        <w:rPr>
          <w:rFonts w:cs="Times New Roman"/>
        </w:rPr>
        <w:t xml:space="preserve"> </w:t>
      </w:r>
      <w:r w:rsidR="005C0809" w:rsidRPr="005D5315">
        <w:rPr>
          <w:rFonts w:cs="Times New Roman"/>
        </w:rPr>
        <w:t>Ο προφήτης Ησαΐας βροντοφωνάζει:</w:t>
      </w:r>
      <w:r w:rsidR="002D32F1" w:rsidRPr="005D5315">
        <w:rPr>
          <w:rFonts w:cs="Times New Roman"/>
        </w:rPr>
        <w:t xml:space="preserve"> </w:t>
      </w:r>
      <w:r w:rsidR="005C0809" w:rsidRPr="005D5315">
        <w:rPr>
          <w:rFonts w:cs="Times New Roman"/>
        </w:rPr>
        <w:t>«</w:t>
      </w:r>
      <w:r w:rsidR="002D32F1" w:rsidRPr="005D5315">
        <w:rPr>
          <w:rFonts w:cs="Times New Roman"/>
        </w:rPr>
        <w:t xml:space="preserve">Μακριά, μακριά! Βγείτε απ’ τη Βαβυλώνα. Πράγμα ακάθαρτο μην αγγίζετε! Βγείτε από ‘κει, εξαγνιστείτε εσείς, που του Κυρίου σηκώνετε τα σκεύη»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2D32F1" w:rsidRPr="005D5315">
        <w:rPr>
          <w:rFonts w:cs="Times New Roman"/>
        </w:rPr>
        <w:t>52:11).«Ο Θεός, αδερφοί, μας έδειξε το έλεός του. Σας παρακαλώ, λοιπόν, να του προσφέρετε όλο τον εαυτό σας θυσία ζωντανή, άγια, ευπρόσδεκτη σ</w:t>
      </w:r>
      <w:r w:rsidR="002D7A11">
        <w:rPr>
          <w:rFonts w:cs="Times New Roman"/>
        </w:rPr>
        <w:t>τον Θεό</w:t>
      </w:r>
      <w:r w:rsidR="002D32F1" w:rsidRPr="005D5315">
        <w:rPr>
          <w:rFonts w:cs="Times New Roman"/>
        </w:rPr>
        <w:t>. Αυτή είναι</w:t>
      </w:r>
      <w:r w:rsidR="00DC532C" w:rsidRPr="005D5315">
        <w:rPr>
          <w:rFonts w:cs="Times New Roman"/>
        </w:rPr>
        <w:t xml:space="preserve"> η πραγματική πνευματική σας λατρεία. Μην προσαρμόζεστε στη νοοτροπία αυτού του κόσμου, αλλά να μεταμορφώνεστε συνεχώς προς το καλό, αποκτώντας το νέο φρόνημα του πιστού. Έτσι θα μπορείτε να διακρίνετε ποιο είναι το θέλημα του Θεού, το καλό και αρεστό σ</w:t>
      </w:r>
      <w:r w:rsidR="002D7A11">
        <w:rPr>
          <w:rFonts w:cs="Times New Roman"/>
        </w:rPr>
        <w:t>τον Θεό</w:t>
      </w:r>
      <w:r w:rsidR="00DC532C" w:rsidRPr="005D5315">
        <w:rPr>
          <w:rFonts w:cs="Times New Roman"/>
        </w:rPr>
        <w:t xml:space="preserve"> και τέλειο»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DC532C" w:rsidRPr="005D5315">
        <w:rPr>
          <w:rFonts w:cs="Times New Roman"/>
        </w:rPr>
        <w:t>12:1,2).</w:t>
      </w:r>
      <w:r w:rsidR="00AC102E" w:rsidRPr="005D5315">
        <w:rPr>
          <w:rFonts w:cs="Times New Roman"/>
        </w:rPr>
        <w:t xml:space="preserve"> </w:t>
      </w:r>
      <w:r w:rsidR="00DC532C" w:rsidRPr="005D5315">
        <w:rPr>
          <w:rFonts w:cs="Times New Roman"/>
        </w:rPr>
        <w:t xml:space="preserve">Το καλύτερο κίνητρο για μια ζωή άγια είναι η προσδοκία του ερχόμενου Κυρίου. </w:t>
      </w:r>
      <w:r w:rsidR="00F37C60" w:rsidRPr="005D5315">
        <w:rPr>
          <w:rFonts w:cs="Times New Roman"/>
        </w:rPr>
        <w:t>Κι αυτή η σκέψη μας οδηγεί στ</w:t>
      </w:r>
      <w:r w:rsidR="008C1929">
        <w:rPr>
          <w:rFonts w:cs="Times New Roman"/>
        </w:rPr>
        <w:t>ην πέμπτη αλήθεια:</w:t>
      </w:r>
    </w:p>
    <w:p w14:paraId="3DF0DBAB" w14:textId="3CF26C39" w:rsidR="00237AA6" w:rsidRPr="008C1929" w:rsidRDefault="00F37C60" w:rsidP="006303F3">
      <w:pPr>
        <w:widowControl w:val="0"/>
        <w:rPr>
          <w:rFonts w:cs="Times New Roman"/>
          <w:b/>
          <w:bCs/>
        </w:rPr>
      </w:pPr>
      <w:r w:rsidRPr="008C1929">
        <w:rPr>
          <w:rFonts w:cs="Times New Roman"/>
          <w:b/>
          <w:bCs/>
        </w:rPr>
        <w:t xml:space="preserve"> Ε. Η Δεύτερη Ένδοξη Έλευση του Κυρίου Ιησού Χριστού.</w:t>
      </w:r>
    </w:p>
    <w:p w14:paraId="6B6688F6" w14:textId="5D8CEB19" w:rsidR="00D30FC9" w:rsidRDefault="00F37C60" w:rsidP="006303F3">
      <w:pPr>
        <w:widowControl w:val="0"/>
        <w:rPr>
          <w:rFonts w:cs="Times New Roman"/>
        </w:rPr>
      </w:pPr>
      <w:r w:rsidRPr="005D5315">
        <w:rPr>
          <w:rFonts w:cs="Times New Roman"/>
        </w:rPr>
        <w:t>Αυτή η προσδοκία και ελπίδα αποτελεί βασική διδασκαλία της Αγίας Γραφής και συνοψίζεται στο «</w:t>
      </w:r>
      <w:proofErr w:type="spellStart"/>
      <w:r w:rsidRPr="005D5315">
        <w:rPr>
          <w:rFonts w:cs="Times New Roman"/>
        </w:rPr>
        <w:t>Πάλιν</w:t>
      </w:r>
      <w:proofErr w:type="spellEnd"/>
      <w:r w:rsidRPr="005D5315">
        <w:rPr>
          <w:rFonts w:cs="Times New Roman"/>
        </w:rPr>
        <w:t xml:space="preserve"> </w:t>
      </w:r>
      <w:proofErr w:type="spellStart"/>
      <w:r w:rsidRPr="005D5315">
        <w:rPr>
          <w:rFonts w:cs="Times New Roman"/>
        </w:rPr>
        <w:t>ερχόμενον</w:t>
      </w:r>
      <w:proofErr w:type="spellEnd"/>
      <w:r w:rsidRPr="005D5315">
        <w:rPr>
          <w:rFonts w:cs="Times New Roman"/>
        </w:rPr>
        <w:t xml:space="preserve"> μετά δόξης </w:t>
      </w:r>
      <w:proofErr w:type="spellStart"/>
      <w:r w:rsidRPr="005D5315">
        <w:rPr>
          <w:rFonts w:cs="Times New Roman"/>
        </w:rPr>
        <w:t>κρίναι</w:t>
      </w:r>
      <w:proofErr w:type="spellEnd"/>
      <w:r w:rsidRPr="005D5315">
        <w:rPr>
          <w:rFonts w:cs="Times New Roman"/>
        </w:rPr>
        <w:t xml:space="preserve"> ζώντας και νεκρούς ου της βασιλείας ουκ </w:t>
      </w:r>
      <w:proofErr w:type="spellStart"/>
      <w:r w:rsidRPr="005D5315">
        <w:rPr>
          <w:rFonts w:cs="Times New Roman"/>
        </w:rPr>
        <w:t>έσται</w:t>
      </w:r>
      <w:proofErr w:type="spellEnd"/>
      <w:r w:rsidRPr="005D5315">
        <w:rPr>
          <w:rFonts w:cs="Times New Roman"/>
        </w:rPr>
        <w:t xml:space="preserve"> τέλος».</w:t>
      </w:r>
      <w:r w:rsidR="003C6B1E">
        <w:rPr>
          <w:rFonts w:cs="Times New Roman"/>
        </w:rPr>
        <w:t xml:space="preserve"> </w:t>
      </w:r>
      <w:r w:rsidRPr="005D5315">
        <w:rPr>
          <w:rFonts w:cs="Times New Roman"/>
        </w:rPr>
        <w:t>Η πεποίθηση αυτή στήριξε και στηρίζει τους Χριστιανούς, ιδιαίτερα όταν περνούμε δοκιμασίες και πειρασμούς. Μέσα στις θλίψεις, στους διωγμούς, στις βασανιστικές καταστάσεις αυτής της ζωής η πίστη στον ένδοξο ερχομό του Χριστού</w:t>
      </w:r>
      <w:r w:rsidR="00404BD3" w:rsidRPr="005D5315">
        <w:rPr>
          <w:rFonts w:cs="Times New Roman"/>
        </w:rPr>
        <w:t xml:space="preserve"> μας γεμίζει χαρά και αγαλλίαση</w:t>
      </w:r>
      <w:r w:rsidR="00FE0C25" w:rsidRPr="005D5315">
        <w:rPr>
          <w:rFonts w:cs="Times New Roman"/>
        </w:rPr>
        <w:t>.</w:t>
      </w:r>
      <w:r w:rsidR="003C6B1E">
        <w:rPr>
          <w:rFonts w:cs="Times New Roman"/>
        </w:rPr>
        <w:t xml:space="preserve"> </w:t>
      </w:r>
      <w:r w:rsidR="00FE0C25" w:rsidRPr="005D5315">
        <w:rPr>
          <w:rFonts w:cs="Times New Roman"/>
        </w:rPr>
        <w:t>«Γιατί, ο ίδιος ο Κύριος με πρόσταγμα, με φωνή αρχάγγελου και με σάλπιγγα Θεού</w:t>
      </w:r>
      <w:r w:rsidRPr="005D5315">
        <w:rPr>
          <w:rFonts w:cs="Times New Roman"/>
        </w:rPr>
        <w:t xml:space="preserve"> </w:t>
      </w:r>
      <w:r w:rsidR="00FE0C25" w:rsidRPr="005D5315">
        <w:rPr>
          <w:rFonts w:cs="Times New Roman"/>
        </w:rPr>
        <w:t>θα κατεβεί από τον ουρανό και αυτοί που πέθαναν πιστοί σ</w:t>
      </w:r>
      <w:r w:rsidR="00C61589">
        <w:rPr>
          <w:rFonts w:cs="Times New Roman"/>
        </w:rPr>
        <w:t>τον Χριστό</w:t>
      </w:r>
      <w:r w:rsidR="00FE0C25" w:rsidRPr="005D5315">
        <w:rPr>
          <w:rFonts w:cs="Times New Roman"/>
        </w:rPr>
        <w:t xml:space="preserve"> θ’ αναστηθούν πρώτοι. Έπειτα, εμάς που θα είμαστε ακόμα στη ζωή, θα μας αρπάξουν σύννεφα μαζί μ’ εκείνους, για να προϋπαντήσουμε τον Κύριο στον αέρα κατά τον ερχομό του. Κι έτσι θα είμαστε για πάντα μαζί με τον Κύριο</w:t>
      </w:r>
      <w:r w:rsidR="003D2F5A" w:rsidRPr="005D5315">
        <w:rPr>
          <w:rFonts w:cs="Times New Roman"/>
        </w:rPr>
        <w:t xml:space="preserve">» </w:t>
      </w:r>
      <w:r w:rsidR="000F7B03" w:rsidRPr="005D5315">
        <w:rPr>
          <w:rFonts w:cs="Times New Roman"/>
        </w:rPr>
        <w:t xml:space="preserve">(Α’ </w:t>
      </w:r>
      <w:proofErr w:type="spellStart"/>
      <w:r w:rsidR="000F7B03" w:rsidRPr="005D5315">
        <w:rPr>
          <w:rFonts w:cs="Times New Roman"/>
        </w:rPr>
        <w:t>Θεσ</w:t>
      </w:r>
      <w:proofErr w:type="spellEnd"/>
      <w:r w:rsidR="000F7B03" w:rsidRPr="005D5315">
        <w:rPr>
          <w:rFonts w:cs="Times New Roman"/>
        </w:rPr>
        <w:t xml:space="preserve">. </w:t>
      </w:r>
      <w:r w:rsidR="003D2F5A" w:rsidRPr="005D5315">
        <w:rPr>
          <w:rFonts w:cs="Times New Roman"/>
        </w:rPr>
        <w:t>4:</w:t>
      </w:r>
      <w:r w:rsidR="004705D8" w:rsidRPr="005D5315">
        <w:rPr>
          <w:rFonts w:cs="Times New Roman"/>
        </w:rPr>
        <w:t>16,17).</w:t>
      </w:r>
      <w:r w:rsidR="003C6B1E">
        <w:rPr>
          <w:rFonts w:cs="Times New Roman"/>
        </w:rPr>
        <w:t xml:space="preserve"> </w:t>
      </w:r>
      <w:r w:rsidR="004705D8" w:rsidRPr="005D5315">
        <w:rPr>
          <w:rFonts w:cs="Times New Roman"/>
        </w:rPr>
        <w:t xml:space="preserve">Αυτή είναι η πληρέστερη περιγραφή της Παρουσίας του Κυρίου μέσα στην Κ. Διαθήκη. Το κεντρικό σημείο της συνοπτικής περιγραφής, που μας δίνει </w:t>
      </w:r>
      <w:r w:rsidR="006137F7" w:rsidRPr="005D5315">
        <w:rPr>
          <w:rFonts w:cs="Times New Roman"/>
        </w:rPr>
        <w:t xml:space="preserve">εδώ </w:t>
      </w:r>
      <w:r w:rsidR="004705D8" w:rsidRPr="005D5315">
        <w:rPr>
          <w:rFonts w:cs="Times New Roman"/>
        </w:rPr>
        <w:t>ο Απ. Παύλος</w:t>
      </w:r>
      <w:r w:rsidR="006137F7" w:rsidRPr="005D5315">
        <w:rPr>
          <w:rFonts w:cs="Times New Roman"/>
        </w:rPr>
        <w:t>, είναι πως ο Ίδιος ο Κύριος θα κατέβει. Το τέλος της σημερινής περιόδου δεν αφήνεται σε κάποιους ενδιάμεσους. Ο Θεός μας είναι ο απόλυτος Κυρίαρχος.</w:t>
      </w:r>
      <w:r w:rsidR="003C6B1E">
        <w:rPr>
          <w:rFonts w:cs="Times New Roman"/>
        </w:rPr>
        <w:t xml:space="preserve"> </w:t>
      </w:r>
      <w:r w:rsidR="006137F7" w:rsidRPr="005D5315">
        <w:rPr>
          <w:rFonts w:cs="Times New Roman"/>
        </w:rPr>
        <w:t>Η όλη σκηνή είναι τρομερή, αλλά μαζί και μεγαλειώδης. Ποια είναι η δική μου, ποια είναι η δική σου προσδοκία;</w:t>
      </w:r>
      <w:r w:rsidR="004A73B5" w:rsidRPr="005D5315">
        <w:rPr>
          <w:rFonts w:cs="Times New Roman"/>
        </w:rPr>
        <w:t xml:space="preserve"> </w:t>
      </w:r>
      <w:r w:rsidR="006137F7" w:rsidRPr="005D5315">
        <w:rPr>
          <w:rFonts w:cs="Times New Roman"/>
        </w:rPr>
        <w:t>Είμαι έτοιμος να συναντήσω τον Κύριο;</w:t>
      </w:r>
      <w:r w:rsidR="00D30FC9">
        <w:rPr>
          <w:rFonts w:cs="Times New Roman"/>
        </w:rPr>
        <w:t xml:space="preserve"> </w:t>
      </w:r>
      <w:r w:rsidR="006137F7" w:rsidRPr="005D5315">
        <w:rPr>
          <w:rFonts w:cs="Times New Roman"/>
        </w:rPr>
        <w:t xml:space="preserve">«Αγαπητοί μου, τώρα είμαστε παιδιά του Θεού. Τι πρόκειται να γίνουμε στο μέλλον δεν </w:t>
      </w:r>
      <w:r w:rsidR="006137F7" w:rsidRPr="005D5315">
        <w:rPr>
          <w:rFonts w:cs="Times New Roman"/>
        </w:rPr>
        <w:lastRenderedPageBreak/>
        <w:t xml:space="preserve">έχει ακόμα φανερωθεί. Ξέρουμε όμως πως όταν ο Χριστός φανερωθεί στη Δευτέρα </w:t>
      </w:r>
      <w:r w:rsidR="007873D0" w:rsidRPr="005D5315">
        <w:rPr>
          <w:rFonts w:cs="Times New Roman"/>
        </w:rPr>
        <w:t>Π</w:t>
      </w:r>
      <w:r w:rsidR="006137F7" w:rsidRPr="005D5315">
        <w:rPr>
          <w:rFonts w:cs="Times New Roman"/>
        </w:rPr>
        <w:t xml:space="preserve">αρουσία του, θα γίνουμε όμοιοι μ’ αυτόν, γιατί θα τον δούμε </w:t>
      </w:r>
      <w:r w:rsidR="007873D0" w:rsidRPr="005D5315">
        <w:rPr>
          <w:rFonts w:cs="Times New Roman"/>
        </w:rPr>
        <w:t>όπως πραγματικά είναι. Όποιος, λοιπόν, μ’ εμπιστοσύνη σ</w:t>
      </w:r>
      <w:r w:rsidR="00C61589">
        <w:rPr>
          <w:rFonts w:cs="Times New Roman"/>
        </w:rPr>
        <w:t>τον Χριστό</w:t>
      </w:r>
      <w:r w:rsidR="007873D0" w:rsidRPr="005D5315">
        <w:rPr>
          <w:rFonts w:cs="Times New Roman"/>
        </w:rPr>
        <w:t xml:space="preserve"> έχει αυτή την ελπίδα, προετοιμάζεται. Καθαρίζει τον εαυτό του από την αμαρτία, έχοντας ως πρότυπο την καθαρότητα εκείνου» </w:t>
      </w:r>
      <w:r w:rsidR="00412AEB" w:rsidRPr="005D5315">
        <w:rPr>
          <w:rFonts w:cs="Times New Roman"/>
        </w:rPr>
        <w:t xml:space="preserve">(Α’ Ιωάν. </w:t>
      </w:r>
      <w:r w:rsidR="007873D0" w:rsidRPr="005D5315">
        <w:rPr>
          <w:rFonts w:cs="Times New Roman"/>
        </w:rPr>
        <w:t>3:2,3).</w:t>
      </w:r>
      <w:r w:rsidRPr="005D5315">
        <w:rPr>
          <w:rFonts w:cs="Times New Roman"/>
        </w:rPr>
        <w:t xml:space="preserve"> </w:t>
      </w:r>
    </w:p>
    <w:p w14:paraId="03773EE0" w14:textId="5430B397" w:rsidR="00220962" w:rsidRPr="005D5315" w:rsidRDefault="00745235" w:rsidP="006303F3">
      <w:pPr>
        <w:widowControl w:val="0"/>
        <w:rPr>
          <w:rFonts w:cs="Times New Roman"/>
        </w:rPr>
      </w:pPr>
      <w:r w:rsidRPr="005D5315">
        <w:rPr>
          <w:rFonts w:cs="Times New Roman"/>
        </w:rPr>
        <w:t>Σταχυολογήσαμε μέσα από το Λόγο του Θεού τις πιο βασικές-τις υγιείς αλήθειες όπως μας τις παρέδωσαν οι άγιοι άνθρωποι του Θεού. «</w:t>
      </w:r>
      <w:r w:rsidR="00220962" w:rsidRPr="005D5315">
        <w:rPr>
          <w:rFonts w:cs="Times New Roman"/>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 (β’ Πέτρ.1:21).</w:t>
      </w:r>
    </w:p>
    <w:p w14:paraId="10B3CDB4" w14:textId="0213EB64" w:rsidR="004F54EE" w:rsidRDefault="00220962" w:rsidP="006303F3">
      <w:pPr>
        <w:widowControl w:val="0"/>
        <w:rPr>
          <w:rFonts w:cs="Times New Roman"/>
        </w:rPr>
      </w:pPr>
      <w:r w:rsidRPr="005D5315">
        <w:rPr>
          <w:rFonts w:cs="Times New Roman"/>
        </w:rPr>
        <w:t>Οι σοφοί αρχιτέκτονες, οι προφήτες της Παλαιάς και οι Απόστολοι της Καινής Διαθήκης, έθεσαν το θεμέλιο πάνω στον ακρογωνιαίο λίθο, τον Κύριό μας Ιησού Χριστό.</w:t>
      </w:r>
      <w:r w:rsidR="004A73B5" w:rsidRPr="005D5315">
        <w:rPr>
          <w:rFonts w:cs="Times New Roman"/>
        </w:rPr>
        <w:t xml:space="preserve"> </w:t>
      </w:r>
      <w:r w:rsidRPr="005D5315">
        <w:rPr>
          <w:rFonts w:cs="Times New Roman"/>
        </w:rPr>
        <w:t>«Άλλος τώρα χτίζει πάνω σ’ αυτό. Ο καθένας</w:t>
      </w:r>
      <w:r w:rsidR="0004071E" w:rsidRPr="005D5315">
        <w:rPr>
          <w:rFonts w:cs="Times New Roman"/>
        </w:rPr>
        <w:t xml:space="preserve"> όμως ας προσέχει πως χτίζει</w:t>
      </w:r>
      <w:r w:rsidR="007B3AA3">
        <w:rPr>
          <w:rFonts w:cs="Times New Roman"/>
        </w:rPr>
        <w:t xml:space="preserve">… </w:t>
      </w:r>
      <w:r w:rsidR="0004071E" w:rsidRPr="005D5315">
        <w:rPr>
          <w:rFonts w:cs="Times New Roman"/>
        </w:rPr>
        <w:t xml:space="preserve">η δουλειά του καθενός θα φανεί. Θα τη φέρει στο φως η ημέρα της κρίσεως. Γιατί η ημέρα αυτή θα φανερωθεί με τρόπο πύρινο, και η ποιότητα του έργου καθενός θα δοκιμαστεί από τη φωτιά. Αν το έργο που έχτισε κάποιος αντέξει, αυτός θα λάβει μισθό»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04071E" w:rsidRPr="005D5315">
        <w:rPr>
          <w:rFonts w:cs="Times New Roman"/>
        </w:rPr>
        <w:t>3:10,13,14».</w:t>
      </w:r>
      <w:r w:rsidR="003C6B1E">
        <w:rPr>
          <w:rFonts w:cs="Times New Roman"/>
        </w:rPr>
        <w:t xml:space="preserve"> </w:t>
      </w:r>
      <w:r w:rsidR="0004071E" w:rsidRPr="005D5315">
        <w:rPr>
          <w:rFonts w:cs="Times New Roman"/>
        </w:rPr>
        <w:t>Ας φροντίσουμε, αδελφοί, κανένας από μας να μην ντραπεί ούτε να χάσει την αμοιβή του εκείνη την ημέρα.</w:t>
      </w:r>
    </w:p>
    <w:p w14:paraId="5CE719F4" w14:textId="77777777" w:rsidR="00CC4E40" w:rsidRPr="005D5315" w:rsidRDefault="00CC4E40" w:rsidP="006303F3">
      <w:pPr>
        <w:widowControl w:val="0"/>
        <w:pBdr>
          <w:bottom w:val="single" w:sz="6" w:space="1" w:color="auto"/>
        </w:pBdr>
        <w:rPr>
          <w:rFonts w:cs="Times New Roman"/>
        </w:rPr>
      </w:pPr>
    </w:p>
    <w:p w14:paraId="28DB7BE3" w14:textId="77777777" w:rsidR="0089675F" w:rsidRPr="00CC4E40" w:rsidRDefault="00CC4E40" w:rsidP="006303F3">
      <w:pPr>
        <w:widowControl w:val="0"/>
        <w:rPr>
          <w:rFonts w:cs="Times New Roman"/>
          <w:i/>
          <w:sz w:val="20"/>
        </w:rPr>
      </w:pPr>
      <w:r w:rsidRPr="00CC4E40">
        <w:rPr>
          <w:rFonts w:cs="Times New Roman"/>
          <w:i/>
          <w:sz w:val="20"/>
        </w:rPr>
        <w:softHyphen/>
      </w:r>
      <w:r w:rsidRPr="00CC4E40">
        <w:rPr>
          <w:rFonts w:cs="Times New Roman"/>
          <w:i/>
          <w:sz w:val="20"/>
        </w:rPr>
        <w:softHyphen/>
      </w:r>
      <w:r w:rsidRPr="00CC4E40">
        <w:rPr>
          <w:rFonts w:cs="Times New Roman"/>
          <w:i/>
          <w:sz w:val="20"/>
        </w:rPr>
        <w:softHyphen/>
      </w:r>
      <w:r w:rsidRPr="00CC4E40">
        <w:rPr>
          <w:rFonts w:cs="Times New Roman"/>
          <w:i/>
          <w:sz w:val="20"/>
        </w:rPr>
        <w:softHyphen/>
      </w:r>
      <w:r w:rsidRPr="00CC4E40">
        <w:rPr>
          <w:rFonts w:cs="Times New Roman"/>
          <w:i/>
          <w:sz w:val="20"/>
        </w:rPr>
        <w:softHyphen/>
      </w:r>
      <w:r w:rsidR="004F54EE" w:rsidRPr="00CC4E40">
        <w:rPr>
          <w:rFonts w:cs="Times New Roman"/>
          <w:i/>
          <w:sz w:val="20"/>
        </w:rPr>
        <w:t>Η ομιλία αυτή δόθηκε στο συνέδριο της Ευαγγελικής</w:t>
      </w:r>
      <w:r w:rsidRPr="00CC4E40">
        <w:rPr>
          <w:rFonts w:cs="Times New Roman"/>
          <w:i/>
          <w:sz w:val="20"/>
        </w:rPr>
        <w:t xml:space="preserve"> </w:t>
      </w:r>
      <w:r w:rsidR="004F54EE" w:rsidRPr="00CC4E40">
        <w:rPr>
          <w:rFonts w:cs="Times New Roman"/>
          <w:i/>
          <w:sz w:val="20"/>
        </w:rPr>
        <w:t>Εκκλησίας Πάτρας 25-27 Μαρτίου 2011.</w:t>
      </w:r>
      <w:r w:rsidR="0004071E" w:rsidRPr="00CC4E40">
        <w:rPr>
          <w:rFonts w:cs="Times New Roman"/>
          <w:i/>
          <w:sz w:val="20"/>
        </w:rPr>
        <w:t xml:space="preserve"> </w:t>
      </w:r>
    </w:p>
    <w:p w14:paraId="072C6991" w14:textId="77777777" w:rsidR="0089675F" w:rsidRPr="005D5315" w:rsidRDefault="0089675F" w:rsidP="006303F3">
      <w:pPr>
        <w:widowControl w:val="0"/>
        <w:rPr>
          <w:rFonts w:eastAsiaTheme="majorEastAsia" w:cs="Times New Roman"/>
        </w:rPr>
      </w:pPr>
      <w:r w:rsidRPr="005D5315">
        <w:rPr>
          <w:rFonts w:cs="Times New Roman"/>
        </w:rPr>
        <w:br w:type="page"/>
      </w:r>
    </w:p>
    <w:p w14:paraId="4DDA98B2" w14:textId="77777777" w:rsidR="002F2EC1" w:rsidRPr="005D5315" w:rsidRDefault="0089675F" w:rsidP="006303F3">
      <w:pPr>
        <w:pStyle w:val="10"/>
        <w:keepNext w:val="0"/>
        <w:keepLines w:val="0"/>
        <w:widowControl w:val="0"/>
        <w:spacing w:after="0" w:line="276" w:lineRule="auto"/>
      </w:pPr>
      <w:bookmarkStart w:id="52" w:name="_Toc67783078"/>
      <w:r w:rsidRPr="005D5315">
        <w:lastRenderedPageBreak/>
        <w:t>Ο Θ</w:t>
      </w:r>
      <w:r w:rsidR="00CC4E40">
        <w:t>εός μίλησε και συνεχίζει να μιλάει</w:t>
      </w:r>
      <w:r w:rsidRPr="005D5315">
        <w:t xml:space="preserve"> </w:t>
      </w:r>
      <w:r w:rsidR="004B4122" w:rsidRPr="005D5315">
        <w:t>(</w:t>
      </w:r>
      <w:proofErr w:type="spellStart"/>
      <w:r w:rsidR="004B4122" w:rsidRPr="005D5315">
        <w:t>Ψαλμ</w:t>
      </w:r>
      <w:proofErr w:type="spellEnd"/>
      <w:r w:rsidR="004B4122" w:rsidRPr="005D5315">
        <w:t xml:space="preserve">. </w:t>
      </w:r>
      <w:r w:rsidR="002F2EC1" w:rsidRPr="005D5315">
        <w:t>50, Εβρ.</w:t>
      </w:r>
      <w:r w:rsidR="00CC4E40">
        <w:t xml:space="preserve"> </w:t>
      </w:r>
      <w:r w:rsidR="002F2EC1" w:rsidRPr="005D5315">
        <w:t>1:1)</w:t>
      </w:r>
      <w:bookmarkEnd w:id="52"/>
    </w:p>
    <w:p w14:paraId="5620C745" w14:textId="77777777" w:rsidR="00FB3A0B" w:rsidRPr="005D5315" w:rsidRDefault="002F2EC1" w:rsidP="006303F3">
      <w:pPr>
        <w:widowControl w:val="0"/>
        <w:rPr>
          <w:rFonts w:cs="Times New Roman"/>
        </w:rPr>
      </w:pPr>
      <w:r w:rsidRPr="005D5315">
        <w:rPr>
          <w:rFonts w:cs="Times New Roman"/>
        </w:rPr>
        <w:t xml:space="preserve">Μιλάει ο Θεός σήμερα; Σ’ αυτό το ερώτημα θα προσπαθήσουμε να απαντήσουμε. Υπάρχουν άνθρωποι που ισχυρίζονται πως ο Θεός είναι νεκρός. Βασίζουν την άποψή τους στο γεγονός ότι δεν παίρνουν απαντήσεις από τον Ουρανό στα αιτήματά τους. Συχνά βέβαια τέτοιες προσπάθειες επικοινωνίας με </w:t>
      </w:r>
      <w:r w:rsidR="002D7A11">
        <w:rPr>
          <w:rFonts w:cs="Times New Roman"/>
        </w:rPr>
        <w:t>τον Θεό</w:t>
      </w:r>
      <w:r w:rsidRPr="005D5315">
        <w:rPr>
          <w:rFonts w:cs="Times New Roman"/>
        </w:rPr>
        <w:t xml:space="preserve"> είναι καταδικασμένες σε αποτυχία, γιατί οι φωνές τους αποτελούν πρόκληση σ</w:t>
      </w:r>
      <w:r w:rsidR="002D7A11">
        <w:rPr>
          <w:rFonts w:cs="Times New Roman"/>
        </w:rPr>
        <w:t>τον Θεό</w:t>
      </w:r>
      <w:r w:rsidRPr="005D5315">
        <w:rPr>
          <w:rFonts w:cs="Times New Roman"/>
        </w:rPr>
        <w:t xml:space="preserve"> και όχι κραυγή για βοήθεια.</w:t>
      </w:r>
      <w:r w:rsidR="003C6B1E">
        <w:rPr>
          <w:rFonts w:cs="Times New Roman"/>
        </w:rPr>
        <w:t xml:space="preserve"> </w:t>
      </w:r>
      <w:r w:rsidRPr="005D5315">
        <w:rPr>
          <w:rFonts w:cs="Times New Roman"/>
        </w:rPr>
        <w:t xml:space="preserve">Έτσι καταλήγουν στο συμπέρασμα πως δεν υπάρχει Θεός. Τους ανθρώπους </w:t>
      </w:r>
      <w:r w:rsidR="00E04460" w:rsidRPr="005D5315">
        <w:rPr>
          <w:rFonts w:cs="Times New Roman"/>
        </w:rPr>
        <w:t xml:space="preserve">αυτούς ο Λόγος του Θεού τους αποκαλεί «άφρονες», ανθρώπους χωρίς φρόνηση. «Είπε μες στην καρδιά του ο ασύνετος: </w:t>
      </w:r>
      <w:r w:rsidR="00B6737F" w:rsidRPr="005D5315">
        <w:rPr>
          <w:rFonts w:cs="Times New Roman"/>
        </w:rPr>
        <w:t>«</w:t>
      </w:r>
      <w:r w:rsidR="00E04460" w:rsidRPr="005D5315">
        <w:rPr>
          <w:rFonts w:cs="Times New Roman"/>
        </w:rPr>
        <w:t>Δεν υπάρχει Θεός που να ενεργεί</w:t>
      </w:r>
      <w:r w:rsidR="0057707F" w:rsidRPr="005D5315">
        <w:rPr>
          <w:rFonts w:cs="Times New Roman"/>
        </w:rPr>
        <w:t>»</w:t>
      </w:r>
      <w:r w:rsidR="00E04460"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E04460" w:rsidRPr="005D5315">
        <w:rPr>
          <w:rFonts w:cs="Times New Roman"/>
        </w:rPr>
        <w:t>14:1).</w:t>
      </w:r>
      <w:r w:rsidR="003C6B1E">
        <w:rPr>
          <w:rFonts w:cs="Times New Roman"/>
        </w:rPr>
        <w:t xml:space="preserve"> </w:t>
      </w:r>
      <w:r w:rsidR="00D026E9" w:rsidRPr="005D5315">
        <w:rPr>
          <w:rFonts w:cs="Times New Roman"/>
        </w:rPr>
        <w:t>Άλλοι προχωρούν ακόμη περισσότερο και βλαστημούν, ζητώντας μάλιστα την τιμωρία του Θεού. Κάτω από τέτοιες συνθήκες οι πύλες του Ουρανού είναι κλειστές. Τέτοιες φωνές δεν μπορούν ποτέ να φθάσουν στο στόχο τους. Και καταλήγουν οι ασύνετοι στο συμπέρασμα πως δεν υπάρχει Θεός που να ενεργεί και ν’ απαντά στις προκλήσεις τους.</w:t>
      </w:r>
      <w:r w:rsidRPr="005D5315">
        <w:rPr>
          <w:rFonts w:cs="Times New Roman"/>
        </w:rPr>
        <w:t xml:space="preserve"> </w:t>
      </w:r>
    </w:p>
    <w:p w14:paraId="42897D67" w14:textId="1FAD1163" w:rsidR="00191719" w:rsidRPr="005D5315" w:rsidRDefault="00FB3A0B" w:rsidP="006303F3">
      <w:pPr>
        <w:widowControl w:val="0"/>
        <w:rPr>
          <w:rFonts w:cs="Times New Roman"/>
        </w:rPr>
      </w:pPr>
      <w:r w:rsidRPr="005D5315">
        <w:rPr>
          <w:rFonts w:cs="Times New Roman"/>
        </w:rPr>
        <w:t xml:space="preserve">Το παιδί του Θεού πιστεύει ότι ο Θεός μιλάει και συνεχίζει να μιλάει και τώρα. Υπάρχει όμως μια απαραίτητη προϋπόθεση: Για να γνωρίσεις </w:t>
      </w:r>
      <w:r w:rsidR="002D7A11">
        <w:rPr>
          <w:rFonts w:cs="Times New Roman"/>
        </w:rPr>
        <w:t>τον Θεό</w:t>
      </w:r>
      <w:r w:rsidRPr="005D5315">
        <w:rPr>
          <w:rFonts w:cs="Times New Roman"/>
        </w:rPr>
        <w:t xml:space="preserve">, για να γίνεις παιδί του Θεού και για ν’ αποκτήσεις επικοινωνία μαζί Του θα πρέπει να περάσεις κάτω από το σταυρό του Χριστού. Να καταδικάσεις εκεί την αμαρτία σου, ν’ αρνηθείς τον εαυτό σου, να πεθάνεις μαζί με </w:t>
      </w:r>
      <w:r w:rsidR="00C61589">
        <w:rPr>
          <w:rFonts w:cs="Times New Roman"/>
        </w:rPr>
        <w:t>τον Χριστό</w:t>
      </w:r>
      <w:r w:rsidRPr="005D5315">
        <w:rPr>
          <w:rFonts w:cs="Times New Roman"/>
        </w:rPr>
        <w:t xml:space="preserve">, κι έτσι θ’ αναστηθείς σε νέα ζωή. </w:t>
      </w:r>
      <w:r w:rsidR="00812913" w:rsidRPr="005D5315">
        <w:rPr>
          <w:rFonts w:cs="Times New Roman"/>
        </w:rPr>
        <w:t>Τότε μόνο θα γνωρίσεις τη φωνή του Θεού.</w:t>
      </w:r>
      <w:r w:rsidR="003C6B1E">
        <w:rPr>
          <w:rFonts w:cs="Times New Roman"/>
        </w:rPr>
        <w:t xml:space="preserve"> </w:t>
      </w:r>
      <w:r w:rsidR="00812913" w:rsidRPr="005D5315">
        <w:rPr>
          <w:rFonts w:cs="Times New Roman"/>
        </w:rPr>
        <w:t>Πρόσεξε τι λέει ο Χριστός! «</w:t>
      </w:r>
      <w:r w:rsidR="00FC2654" w:rsidRPr="005D5315">
        <w:rPr>
          <w:rFonts w:cs="Times New Roman"/>
        </w:rPr>
        <w:t xml:space="preserve">Εγώ είμαι ο καλός βοσκός. Όπως ο Πατέρας αναγνωρίζει εμένα κι εγώ αυτόν, έτσι κι εγώ αναγνωρίζω τα δικά μου πρόβατα κι εκείνα αναγνωρίζουν εμένα» </w:t>
      </w:r>
      <w:r w:rsidR="003A0018" w:rsidRPr="005D5315">
        <w:rPr>
          <w:rFonts w:cs="Times New Roman"/>
        </w:rPr>
        <w:t xml:space="preserve">(Ιωάν. </w:t>
      </w:r>
      <w:r w:rsidR="00FC2654" w:rsidRPr="005D5315">
        <w:rPr>
          <w:rFonts w:cs="Times New Roman"/>
        </w:rPr>
        <w:t xml:space="preserve">10:14). Τον καλό ποιμένα, </w:t>
      </w:r>
      <w:r w:rsidR="00C61589">
        <w:rPr>
          <w:rFonts w:cs="Times New Roman"/>
        </w:rPr>
        <w:t>τον Χριστό</w:t>
      </w:r>
      <w:r w:rsidR="00FC2654" w:rsidRPr="005D5315">
        <w:rPr>
          <w:rFonts w:cs="Times New Roman"/>
        </w:rPr>
        <w:t xml:space="preserve"> «τα πρόβατα </w:t>
      </w:r>
      <w:r w:rsidR="007378C8" w:rsidRPr="005D5315">
        <w:rPr>
          <w:rFonts w:cs="Times New Roman"/>
        </w:rPr>
        <w:t xml:space="preserve">αναγνωρίζουν τη φωνή του. Τα φωνάζει το καθένα με τ’ όνομά του και τα οδηγεί έξω. Όταν βγάζει έξω τα πρόβατά του, μπαίνει αυτός μπροστά κι εκείνα τον ακολουθούν, γιατί αναγνωρίζουν τη φωνή του» </w:t>
      </w:r>
      <w:r w:rsidR="003A0018" w:rsidRPr="005D5315">
        <w:rPr>
          <w:rFonts w:cs="Times New Roman"/>
        </w:rPr>
        <w:t xml:space="preserve">(Ιωάν. </w:t>
      </w:r>
      <w:r w:rsidR="007378C8" w:rsidRPr="005D5315">
        <w:rPr>
          <w:rFonts w:cs="Times New Roman"/>
        </w:rPr>
        <w:t>10:3,4).</w:t>
      </w:r>
      <w:r w:rsidR="003C6B1E">
        <w:rPr>
          <w:rFonts w:cs="Times New Roman"/>
        </w:rPr>
        <w:t xml:space="preserve"> </w:t>
      </w:r>
      <w:r w:rsidR="007378C8" w:rsidRPr="005D5315">
        <w:rPr>
          <w:rFonts w:cs="Times New Roman"/>
        </w:rPr>
        <w:t>Γύρω μας υπάρχει μια Βαβέλ ραδιοκυμάτων, όμως δεν ακούμε τίποτε αν δεν έχουμε τον κατάλληλο δέκτη κι αν δεν επιλέξουμε τη σωστή συχνότητα. Γύρω μας υπάρχουν ποικ</w:t>
      </w:r>
      <w:r w:rsidR="00191719" w:rsidRPr="005D5315">
        <w:rPr>
          <w:rFonts w:cs="Times New Roman"/>
        </w:rPr>
        <w:t>ί</w:t>
      </w:r>
      <w:r w:rsidR="007378C8" w:rsidRPr="005D5315">
        <w:rPr>
          <w:rFonts w:cs="Times New Roman"/>
        </w:rPr>
        <w:t>λες φωνές. Α</w:t>
      </w:r>
      <w:r w:rsidR="00191719" w:rsidRPr="005D5315">
        <w:rPr>
          <w:rFonts w:cs="Times New Roman"/>
        </w:rPr>
        <w:t>ν</w:t>
      </w:r>
      <w:r w:rsidR="007378C8" w:rsidRPr="005D5315">
        <w:rPr>
          <w:rFonts w:cs="Times New Roman"/>
        </w:rPr>
        <w:t xml:space="preserve">άμεσα </w:t>
      </w:r>
      <w:r w:rsidR="00191719" w:rsidRPr="005D5315">
        <w:rPr>
          <w:rFonts w:cs="Times New Roman"/>
        </w:rPr>
        <w:t>σ</w:t>
      </w:r>
      <w:r w:rsidR="007378C8" w:rsidRPr="005D5315">
        <w:rPr>
          <w:rFonts w:cs="Times New Roman"/>
        </w:rPr>
        <w:t>’ αυτές</w:t>
      </w:r>
      <w:r w:rsidR="00191719" w:rsidRPr="005D5315">
        <w:rPr>
          <w:rFonts w:cs="Times New Roman"/>
        </w:rPr>
        <w:t xml:space="preserve"> και </w:t>
      </w:r>
      <w:proofErr w:type="spellStart"/>
      <w:r w:rsidR="00191719" w:rsidRPr="005D5315">
        <w:rPr>
          <w:rFonts w:cs="Times New Roman"/>
        </w:rPr>
        <w:t>μέσ</w:t>
      </w:r>
      <w:proofErr w:type="spellEnd"/>
      <w:r w:rsidR="00191719" w:rsidRPr="005D5315">
        <w:rPr>
          <w:rFonts w:cs="Times New Roman"/>
        </w:rPr>
        <w:t>’ απ’ αυτές τα παιδιά του Θεού ξεχωρίζουμε και ακούμε τη φωνή του Κυρίου και Θεού μας. Μας έδωσε τον κατάλληλο λήπτη, το Πνεύμα το Άγιο. Γνωρίζουμε τη φωνή του Χριστού και Τον ακολουθούμε. Πόσο ευγνώμονες πρέπει να είμαστε στον Ουράνιο Πατέρα μας και Θεό μας για το θαυμαστό αυτό προνόμιο που μας χάρισε!</w:t>
      </w:r>
    </w:p>
    <w:p w14:paraId="2F9CC25E" w14:textId="77777777" w:rsidR="00A43A1D" w:rsidRPr="005D5315" w:rsidRDefault="0081746F" w:rsidP="006303F3">
      <w:pPr>
        <w:widowControl w:val="0"/>
        <w:rPr>
          <w:rFonts w:cs="Times New Roman"/>
        </w:rPr>
      </w:pPr>
      <w:r w:rsidRPr="005D5315">
        <w:rPr>
          <w:rFonts w:cs="Times New Roman"/>
        </w:rPr>
        <w:t xml:space="preserve">Η σκηνή στο όρος </w:t>
      </w:r>
      <w:proofErr w:type="spellStart"/>
      <w:r w:rsidRPr="005D5315">
        <w:rPr>
          <w:rFonts w:cs="Times New Roman"/>
        </w:rPr>
        <w:t>Κάρμηλος</w:t>
      </w:r>
      <w:proofErr w:type="spellEnd"/>
      <w:r w:rsidRPr="005D5315">
        <w:rPr>
          <w:rFonts w:cs="Times New Roman"/>
        </w:rPr>
        <w:t xml:space="preserve"> είναι παραστατική αλλά ταυτόχρονα δραματική</w:t>
      </w:r>
      <w:r w:rsidR="0086098B" w:rsidRPr="005D5315">
        <w:rPr>
          <w:rFonts w:cs="Times New Roman"/>
        </w:rPr>
        <w:t>. Να, τι λέει ο Λόγος του Θεού</w:t>
      </w:r>
      <w:r w:rsidR="009433C4" w:rsidRPr="005D5315">
        <w:rPr>
          <w:rFonts w:cs="Times New Roman"/>
        </w:rPr>
        <w:t xml:space="preserve"> για τους ιερείς του </w:t>
      </w:r>
      <w:proofErr w:type="spellStart"/>
      <w:r w:rsidR="009433C4" w:rsidRPr="005D5315">
        <w:rPr>
          <w:rFonts w:cs="Times New Roman"/>
        </w:rPr>
        <w:t>Βάαλ</w:t>
      </w:r>
      <w:proofErr w:type="spellEnd"/>
      <w:r w:rsidR="0086098B" w:rsidRPr="005D5315">
        <w:rPr>
          <w:rFonts w:cs="Times New Roman"/>
        </w:rPr>
        <w:t>: «</w:t>
      </w:r>
      <w:r w:rsidR="009433C4" w:rsidRPr="005D5315">
        <w:rPr>
          <w:rFonts w:cs="Times New Roman"/>
        </w:rPr>
        <w:t xml:space="preserve">Όταν πέρασε και το μεσημέρι, άρχισαν να προφητεύουν, μέχρι την ώρα της μεταμεσημβρινής αναίμακτης θυσίας. Αλλά καμιά φωνή ή απάντηση δεν ερχόταν, ούτε κάποιο σημάδι ότι είχαν εισακουστεί»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9433C4" w:rsidRPr="005D5315">
        <w:rPr>
          <w:rFonts w:cs="Times New Roman"/>
        </w:rPr>
        <w:t>18:29). Ο Θεός ήταν εκεί μαζί με τον προφήτη Του</w:t>
      </w:r>
      <w:r w:rsidR="00A43A1D" w:rsidRPr="005D5315">
        <w:rPr>
          <w:rFonts w:cs="Times New Roman"/>
        </w:rPr>
        <w:t xml:space="preserve">, τον </w:t>
      </w:r>
      <w:r w:rsidR="009433C4" w:rsidRPr="005D5315">
        <w:rPr>
          <w:rFonts w:cs="Times New Roman"/>
        </w:rPr>
        <w:t>Ηλία</w:t>
      </w:r>
      <w:r w:rsidR="00A43A1D" w:rsidRPr="005D5315">
        <w:rPr>
          <w:rFonts w:cs="Times New Roman"/>
        </w:rPr>
        <w:t xml:space="preserve">. Αλλά οι προφήτες του </w:t>
      </w:r>
      <w:proofErr w:type="spellStart"/>
      <w:r w:rsidR="00A43A1D" w:rsidRPr="005D5315">
        <w:rPr>
          <w:rFonts w:cs="Times New Roman"/>
        </w:rPr>
        <w:t>Βάαλ</w:t>
      </w:r>
      <w:proofErr w:type="spellEnd"/>
      <w:r w:rsidR="00A43A1D" w:rsidRPr="005D5315">
        <w:rPr>
          <w:rFonts w:cs="Times New Roman"/>
        </w:rPr>
        <w:t xml:space="preserve"> καλούσαν λάθος όνομα, θεό που δεν υπάρχει. Πως μπορείς να πάρεις απάντηση με τέτοιο τρόπο;</w:t>
      </w:r>
    </w:p>
    <w:p w14:paraId="2BD963D8" w14:textId="77777777" w:rsidR="00C54959" w:rsidRPr="005D5315" w:rsidRDefault="00A43A1D" w:rsidP="006303F3">
      <w:pPr>
        <w:widowControl w:val="0"/>
        <w:rPr>
          <w:rFonts w:cs="Times New Roman"/>
        </w:rPr>
      </w:pPr>
      <w:r w:rsidRPr="005D5315">
        <w:rPr>
          <w:rFonts w:cs="Times New Roman"/>
        </w:rPr>
        <w:t>Οι γνήσιοι Χριστιανοί γνωρίζουμε το όνομα του Αληθινού Θεού κι αυτό επικαλούμ</w:t>
      </w:r>
      <w:r w:rsidR="00F220E0" w:rsidRPr="005D5315">
        <w:rPr>
          <w:rFonts w:cs="Times New Roman"/>
        </w:rPr>
        <w:t>α</w:t>
      </w:r>
      <w:r w:rsidRPr="005D5315">
        <w:rPr>
          <w:rFonts w:cs="Times New Roman"/>
        </w:rPr>
        <w:t>στε</w:t>
      </w:r>
      <w:r w:rsidR="00F220E0" w:rsidRPr="005D5315">
        <w:rPr>
          <w:rFonts w:cs="Times New Roman"/>
        </w:rPr>
        <w:t xml:space="preserve">. Το όνομα και το πρόσωπο του Ιησού Χριστού είναι μοναδικό. «Από κανέναν άλλο δεν μπορεί να προέλθει η σωτηρία ούτε υπάρχει άλλο πρόσωπο κάτω από τον ουρανό δοσμένο στους ανθρώπους με το οποίο να μπορούμε να σωθούμε»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F220E0" w:rsidRPr="005D5315">
        <w:rPr>
          <w:rFonts w:cs="Times New Roman"/>
        </w:rPr>
        <w:t>4:12).</w:t>
      </w:r>
      <w:r w:rsidR="001D7420" w:rsidRPr="005D5315">
        <w:rPr>
          <w:rFonts w:cs="Times New Roman"/>
        </w:rPr>
        <w:t xml:space="preserve"> Μας το αποκάλυψε ο Ίδιος ο Κύριος.</w:t>
      </w:r>
      <w:r w:rsidR="003C6B1E">
        <w:rPr>
          <w:rFonts w:cs="Times New Roman"/>
        </w:rPr>
        <w:t xml:space="preserve"> </w:t>
      </w:r>
      <w:r w:rsidR="001D7420" w:rsidRPr="005D5315">
        <w:rPr>
          <w:rFonts w:cs="Times New Roman"/>
        </w:rPr>
        <w:t xml:space="preserve">Παρά ταύτα, γνωρίζουμε πως για να </w:t>
      </w:r>
      <w:r w:rsidR="00520DED" w:rsidRPr="005D5315">
        <w:rPr>
          <w:rFonts w:cs="Times New Roman"/>
        </w:rPr>
        <w:t xml:space="preserve">επικοινωνούμε με </w:t>
      </w:r>
      <w:r w:rsidR="002D7A11">
        <w:rPr>
          <w:rFonts w:cs="Times New Roman"/>
        </w:rPr>
        <w:t>τον Θεό</w:t>
      </w:r>
      <w:r w:rsidR="00520DED" w:rsidRPr="005D5315">
        <w:rPr>
          <w:rFonts w:cs="Times New Roman"/>
        </w:rPr>
        <w:t xml:space="preserve"> μας, χρειάζεται ο σωστός συντονισμός της καρδιάς μας στη φωνή του Θεού. Το Άγιο Πνεύμα, ο θείος Παράκλητος, εργάζεται διαρκώς μέσα μας και δημιουργεί τους κατάλληλους δρόμους επικοινωνίας μαζί Του.</w:t>
      </w:r>
    </w:p>
    <w:p w14:paraId="4DD82B30" w14:textId="77777777" w:rsidR="009B48B3" w:rsidRPr="005D5315" w:rsidRDefault="00C54959" w:rsidP="006303F3">
      <w:pPr>
        <w:widowControl w:val="0"/>
        <w:rPr>
          <w:rFonts w:cs="Times New Roman"/>
        </w:rPr>
      </w:pPr>
      <w:r w:rsidRPr="005D5315">
        <w:rPr>
          <w:rFonts w:cs="Times New Roman"/>
        </w:rPr>
        <w:t>«</w:t>
      </w:r>
      <w:r w:rsidR="00E113B0" w:rsidRPr="005D5315">
        <w:rPr>
          <w:rFonts w:cs="Times New Roman"/>
        </w:rPr>
        <w:t>Επίσης και το Πνεύμα έρχεται βοηθός στις αδυναμίες μας. Εμείς δεν ξέρουμε ούτε τι ούτε πώς να προσευχηθούμε. Το Πνεύμα όμως μεσιτεύει το ίδιο σ</w:t>
      </w:r>
      <w:r w:rsidR="002D7A11">
        <w:rPr>
          <w:rFonts w:cs="Times New Roman"/>
        </w:rPr>
        <w:t>τον Θεό</w:t>
      </w:r>
      <w:r w:rsidR="00E113B0" w:rsidRPr="005D5315">
        <w:rPr>
          <w:rFonts w:cs="Times New Roman"/>
        </w:rPr>
        <w:t xml:space="preserve"> για μας</w:t>
      </w:r>
      <w:r w:rsidR="00F220E0" w:rsidRPr="005D5315">
        <w:rPr>
          <w:rFonts w:cs="Times New Roman"/>
        </w:rPr>
        <w:t xml:space="preserve"> </w:t>
      </w:r>
      <w:r w:rsidR="00E113B0" w:rsidRPr="005D5315">
        <w:rPr>
          <w:rFonts w:cs="Times New Roman"/>
        </w:rPr>
        <w:t xml:space="preserve">με στεναγμούς που δεν μπορούν να εκφραστούν με λέξεις. Ο Θεός όμως, που βλέπει τα βάθη της καρδιάς, ξέρει καλά τι θέλει να πει το Πνεύμα, γιατί το Πνεύμα μεσολαβεί για τους Χριστιανούς προς </w:t>
      </w:r>
      <w:r w:rsidR="002D7A11">
        <w:rPr>
          <w:rFonts w:cs="Times New Roman"/>
        </w:rPr>
        <w:t>τον Θεό</w:t>
      </w:r>
      <w:r w:rsidR="00E113B0" w:rsidRPr="005D5315">
        <w:rPr>
          <w:rFonts w:cs="Times New Roman"/>
        </w:rPr>
        <w:t xml:space="preserve"> και σύμφωνα με το θέλημα εκείνου»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113B0" w:rsidRPr="005D5315">
        <w:rPr>
          <w:rFonts w:cs="Times New Roman"/>
        </w:rPr>
        <w:t>8:26,27).</w:t>
      </w:r>
    </w:p>
    <w:p w14:paraId="78FDA27B" w14:textId="77777777" w:rsidR="00F37A63" w:rsidRPr="005D5315" w:rsidRDefault="00F37A63" w:rsidP="006303F3">
      <w:pPr>
        <w:widowControl w:val="0"/>
        <w:rPr>
          <w:rFonts w:cs="Times New Roman"/>
        </w:rPr>
      </w:pPr>
      <w:r w:rsidRPr="005D5315">
        <w:rPr>
          <w:rFonts w:cs="Times New Roman"/>
        </w:rPr>
        <w:t xml:space="preserve">«Ο Θεός θεών ο Κύριος, μίλησε και κάλεσε τη γη απ’ την ανατολή του ήλιου ως τη δύση»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50:1).Ο Θεός δε μένει ποτέ σιωπηλός. Από την Ανατολή της Δημιουργίας άρχισε να μιλάει και θα συνεχίσει μέχρι τέλους. Από την αυγή μέχρι τη δύση του ήλιου ο Θεός ασχολείται με τα δημιουργήματά Του και η φωνή Του μπορεί ν’ ακουστεί ακόμη και στη διάρκεια της νύχτας. Η ίδια η δημιουργία μιλάει έντονα και διαρκώς για τα μεγαλεία του Θεού.</w:t>
      </w:r>
    </w:p>
    <w:p w14:paraId="354F44EA" w14:textId="77777777" w:rsidR="00C01270" w:rsidRPr="005D5315" w:rsidRDefault="00F37A63" w:rsidP="006303F3">
      <w:pPr>
        <w:widowControl w:val="0"/>
        <w:rPr>
          <w:rFonts w:cs="Times New Roman"/>
        </w:rPr>
      </w:pPr>
      <w:r w:rsidRPr="005D5315">
        <w:rPr>
          <w:rFonts w:cs="Times New Roman"/>
        </w:rPr>
        <w:t>Και γεννιέται εύλογα το ερώτημα: Γιατί πολλοί άνθρωποι δεν ακούνε τη φωνή του Θεού</w:t>
      </w:r>
      <w:r w:rsidR="00C01270" w:rsidRPr="005D5315">
        <w:rPr>
          <w:rFonts w:cs="Times New Roman"/>
        </w:rPr>
        <w:t xml:space="preserve"> και δε βλέπουν τα χνάρια Του στη δημιουργία; </w:t>
      </w:r>
    </w:p>
    <w:p w14:paraId="3D13A524" w14:textId="77777777" w:rsidR="00DA05C4" w:rsidRPr="005D5315" w:rsidRDefault="00C01270" w:rsidP="006303F3">
      <w:pPr>
        <w:widowControl w:val="0"/>
        <w:rPr>
          <w:rFonts w:cs="Times New Roman"/>
        </w:rPr>
      </w:pPr>
      <w:r w:rsidRPr="005D5315">
        <w:rPr>
          <w:rFonts w:cs="Times New Roman"/>
        </w:rPr>
        <w:t>Οι σύγχρονοι άνθρωποι, όπως ο πρόγονός μας ο Αδάμ, έχουν φτιάξει το δικό τους καταφύγιο για να κρυφτούν από τη φωνή του Θεού. Ο Θεός έχει δώσει στον κάθε άνθρωπο το κατάλληλο αισθητήριο για να μπορεί να δει και ν’ ακούσει τον Δημιουργό του</w:t>
      </w:r>
      <w:r w:rsidR="00A969D6" w:rsidRPr="005D5315">
        <w:rPr>
          <w:rFonts w:cs="Times New Roman"/>
        </w:rPr>
        <w:t xml:space="preserve"> αλλά ο άνθρωπος δεν θέλει. Εκεί βρίσκεται το πρόβλημα.</w:t>
      </w:r>
      <w:r w:rsidR="003C6B1E">
        <w:rPr>
          <w:rFonts w:cs="Times New Roman"/>
        </w:rPr>
        <w:t xml:space="preserve"> </w:t>
      </w:r>
      <w:r w:rsidR="00AC1FA9" w:rsidRPr="005D5315">
        <w:rPr>
          <w:rFonts w:cs="Times New Roman"/>
        </w:rPr>
        <w:t xml:space="preserve">Τα λόγια του Κυρίου Ιησού προς την Ιερουσαλήμ βρίσκουν απόλυτη εφαρμογή στον άνθρωπο της εποχής </w:t>
      </w:r>
      <w:r w:rsidR="004C472A" w:rsidRPr="005D5315">
        <w:rPr>
          <w:rFonts w:cs="Times New Roman"/>
        </w:rPr>
        <w:t xml:space="preserve">μας: «Ιερουσαλήμ </w:t>
      </w:r>
      <w:proofErr w:type="spellStart"/>
      <w:r w:rsidR="004C472A" w:rsidRPr="005D5315">
        <w:rPr>
          <w:rFonts w:cs="Times New Roman"/>
        </w:rPr>
        <w:t>Ιερουσαλήμ</w:t>
      </w:r>
      <w:proofErr w:type="spellEnd"/>
      <w:r w:rsidR="004C472A" w:rsidRPr="005D5315">
        <w:rPr>
          <w:rFonts w:cs="Times New Roman"/>
        </w:rPr>
        <w:t>, που σκοτώνεις τους προφήτες και λιθοβολείς αυτούς που σου στέλνει ο Θεός! Πόσες φορές θέλησα να</w:t>
      </w:r>
      <w:r w:rsidR="007A7534" w:rsidRPr="005D5315">
        <w:rPr>
          <w:rFonts w:cs="Times New Roman"/>
        </w:rPr>
        <w:t xml:space="preserve"> συνάξω τα </w:t>
      </w:r>
      <w:r w:rsidR="007A7534" w:rsidRPr="005D5315">
        <w:rPr>
          <w:rFonts w:cs="Times New Roman"/>
        </w:rPr>
        <w:lastRenderedPageBreak/>
        <w:t>παιδιά σου όπως η κλώσα συνάζει τα κλωσόπουλα κάτω απ’ τις φτερούγες της, αλλά εσείς δεν το θελήσατε</w:t>
      </w:r>
      <w:r w:rsidR="00A0366B"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0366B" w:rsidRPr="005D5315">
        <w:rPr>
          <w:rFonts w:cs="Times New Roman"/>
        </w:rPr>
        <w:t>23:37).</w:t>
      </w:r>
      <w:r w:rsidR="003C6B1E">
        <w:rPr>
          <w:rFonts w:cs="Times New Roman"/>
        </w:rPr>
        <w:t xml:space="preserve"> </w:t>
      </w:r>
      <w:r w:rsidR="00A0366B" w:rsidRPr="005D5315">
        <w:rPr>
          <w:rFonts w:cs="Times New Roman"/>
        </w:rPr>
        <w:t xml:space="preserve">Δεν θέλουν οι άνθρωποι να δεχθούν την πρόσκληση του Θεού, και η εξήγηση είναι πολύ απλή: </w:t>
      </w:r>
      <w:r w:rsidR="001C5EBB" w:rsidRPr="005D5315">
        <w:rPr>
          <w:rFonts w:cs="Times New Roman"/>
        </w:rPr>
        <w:t xml:space="preserve">Το Άγιο Πνεύμα ελέγχει «τους ανθρώπους ως προς την αμαρτία, ως προς τη δικαιοσύνη και ως προς την κρίση» </w:t>
      </w:r>
      <w:r w:rsidR="003A0018" w:rsidRPr="005D5315">
        <w:rPr>
          <w:rFonts w:cs="Times New Roman"/>
        </w:rPr>
        <w:t xml:space="preserve">(Ιωάν. </w:t>
      </w:r>
      <w:r w:rsidR="001C5EBB" w:rsidRPr="005D5315">
        <w:rPr>
          <w:rFonts w:cs="Times New Roman"/>
        </w:rPr>
        <w:t>16:8). Όλοι μας θα δώσουμε λόγο σ</w:t>
      </w:r>
      <w:r w:rsidR="002D7A11">
        <w:rPr>
          <w:rFonts w:cs="Times New Roman"/>
        </w:rPr>
        <w:t>τον Θεό</w:t>
      </w:r>
      <w:r w:rsidR="001C5EBB" w:rsidRPr="005D5315">
        <w:rPr>
          <w:rFonts w:cs="Times New Roman"/>
        </w:rPr>
        <w:t xml:space="preserve"> για τη ζωή και την πορεία μας. Να, γιατί τρομάζει ο άνθρωπος και αγωνίζεται να εφεύρει θεωρίες και υποθέσεις πως δεν υπάρχει Θεός. Αγωνίζεται να πνίξει τη φωνή της συνείδησής του που τον ελέγχει, και οδηγείται στην άρνηση του Θεού, με την ψευδαίσθηση πως θ’ αποφύγει την κρίση του Θεού.</w:t>
      </w:r>
      <w:r w:rsidR="003C6B1E">
        <w:rPr>
          <w:rFonts w:cs="Times New Roman"/>
        </w:rPr>
        <w:t xml:space="preserve"> </w:t>
      </w:r>
      <w:r w:rsidR="00DA05C4" w:rsidRPr="005D5315">
        <w:rPr>
          <w:rFonts w:cs="Times New Roman"/>
        </w:rPr>
        <w:t>Η φωνή του Θεού ακούγεται κάθε μέρα και κάθε στιγμή κι ο άνθρωπος, έχοντας αλλάξει τη συχνότητα, ισχυρίζεται πως δεν μπορεί ν’ ακούσει τίποτε. Αυτό όμως δεν αλλάζει την κατάσταση.</w:t>
      </w:r>
    </w:p>
    <w:p w14:paraId="35B331A4" w14:textId="77777777" w:rsidR="00AC1FA9" w:rsidRPr="005D5315" w:rsidRDefault="00DA05C4" w:rsidP="006303F3">
      <w:pPr>
        <w:widowControl w:val="0"/>
        <w:rPr>
          <w:rFonts w:cs="Times New Roman"/>
        </w:rPr>
      </w:pPr>
      <w:r w:rsidRPr="005D5315">
        <w:rPr>
          <w:rFonts w:cs="Times New Roman"/>
        </w:rPr>
        <w:t xml:space="preserve">«Και να ποια είναι η καταδίκη: Το φως ήρθε στον κόσμο, οι άνθρωποι όμως αγάπησαν περισσότερο το σκοτάδι παρά το φως, γιατί οι πράξεις τους ήταν πονηρές, Κάθε άνθρωπος που πράττει έργα φαύλα μισεί το φως και δεν έρχεται στο φως, γιατί φοβάται μήπως αποκαλυφθούν τα έργα του και κριθούν» </w:t>
      </w:r>
      <w:r w:rsidR="003A0018" w:rsidRPr="005D5315">
        <w:rPr>
          <w:rFonts w:cs="Times New Roman"/>
        </w:rPr>
        <w:t xml:space="preserve">(Ιωάν. </w:t>
      </w:r>
      <w:r w:rsidRPr="005D5315">
        <w:rPr>
          <w:rFonts w:cs="Times New Roman"/>
        </w:rPr>
        <w:t>3:19,20).</w:t>
      </w:r>
      <w:r w:rsidR="00760867" w:rsidRPr="005D5315">
        <w:rPr>
          <w:rFonts w:cs="Times New Roman"/>
        </w:rPr>
        <w:t xml:space="preserve"> </w:t>
      </w:r>
      <w:r w:rsidR="00B44859" w:rsidRPr="005D5315">
        <w:rPr>
          <w:rFonts w:cs="Times New Roman"/>
        </w:rPr>
        <w:t>Αλλά τι συμβαίνει με τους πιστούς, με τα παιδιά του Θεού; Τι συμβαίνει με την Εκκλησία; Δεν ακούγεται η φωνή του Κυρίου;</w:t>
      </w:r>
      <w:r w:rsidR="001C5EBB" w:rsidRPr="005D5315">
        <w:rPr>
          <w:rFonts w:cs="Times New Roman"/>
        </w:rPr>
        <w:t xml:space="preserve"> </w:t>
      </w:r>
      <w:r w:rsidR="00B44859" w:rsidRPr="005D5315">
        <w:rPr>
          <w:rFonts w:cs="Times New Roman"/>
        </w:rPr>
        <w:t>Ο Θεός σίγουρα επικοινωνεί με τους δικούς Του με τρεις τρόπους:</w:t>
      </w:r>
    </w:p>
    <w:p w14:paraId="36843912" w14:textId="77777777" w:rsidR="00B44859" w:rsidRPr="005D5315" w:rsidRDefault="00B44859" w:rsidP="006303F3">
      <w:pPr>
        <w:widowControl w:val="0"/>
        <w:rPr>
          <w:rFonts w:cs="Times New Roman"/>
        </w:rPr>
      </w:pPr>
      <w:r w:rsidRPr="00CC4E40">
        <w:rPr>
          <w:rFonts w:cs="Times New Roman"/>
          <w:b/>
        </w:rPr>
        <w:t>Α. Με το γραπτό Του Λόγο</w:t>
      </w:r>
      <w:r w:rsidRPr="005D5315">
        <w:rPr>
          <w:rFonts w:cs="Times New Roman"/>
        </w:rPr>
        <w:t>. Όλα όσα είπε ο Θεός, και είναι απαραίτητα για μας, είναι γραμμένα μέσα στη Βίβλο, στην Αγία Γραφή. Οι εντολές, τα διατάγματα, οι προτροπές, οι αλήθειες και οι υποσχέσεις του Κυρίου μας είναι όλα γραμμένα και φυλαγμένα μέσα στο γραπτό Λόγο Του Θεού.</w:t>
      </w:r>
      <w:r w:rsidR="003C6B1E">
        <w:rPr>
          <w:rFonts w:cs="Times New Roman"/>
        </w:rPr>
        <w:t xml:space="preserve"> </w:t>
      </w:r>
      <w:r w:rsidRPr="005D5315">
        <w:rPr>
          <w:rFonts w:cs="Times New Roman"/>
        </w:rPr>
        <w:t xml:space="preserve">Ευχαριστούμε </w:t>
      </w:r>
      <w:r w:rsidR="002D7A11">
        <w:rPr>
          <w:rFonts w:cs="Times New Roman"/>
        </w:rPr>
        <w:t>τον Θεό</w:t>
      </w:r>
      <w:r w:rsidRPr="005D5315">
        <w:rPr>
          <w:rFonts w:cs="Times New Roman"/>
        </w:rPr>
        <w:t xml:space="preserve"> που μας τα εμπιστεύθηκε</w:t>
      </w:r>
      <w:r w:rsidR="00D9382E" w:rsidRPr="005D5315">
        <w:rPr>
          <w:rFonts w:cs="Times New Roman"/>
        </w:rPr>
        <w:t>. Έδωσε στα χέρια μας τον πολύτιμο και ανεκτίμητο αυτό θησαυρό.</w:t>
      </w:r>
      <w:r w:rsidRPr="005D5315">
        <w:rPr>
          <w:rFonts w:cs="Times New Roman"/>
        </w:rPr>
        <w:t xml:space="preserve"> </w:t>
      </w:r>
      <w:r w:rsidR="00E95DE9" w:rsidRPr="005D5315">
        <w:rPr>
          <w:rFonts w:cs="Times New Roman"/>
        </w:rPr>
        <w:t xml:space="preserve">Ο Λόγος Του είναι ανεξάντλητη πηγή πλούτου για τις καρδιές εκείνες που είναι διατεθειμένες να αντλούν καθημερινά το νερό της ζωής. Είναι η κρυστάλλινη φωνή του Θεού που ακούγεται ασταμάτητα. Είναι η διαρκής επικοινωνία με τους δικούς Του. Μας αποκαλύπτει το χαρακτήρα Του και τους σκοπούς Του. Μας φανερώνει καθαρά το θέλημά Του. «Λυχνάρι μπρος στα βήματά μου </w:t>
      </w:r>
      <w:proofErr w:type="spellStart"/>
      <w:r w:rsidR="00E95DE9" w:rsidRPr="005D5315">
        <w:rPr>
          <w:rFonts w:cs="Times New Roman"/>
        </w:rPr>
        <w:t>είν</w:t>
      </w:r>
      <w:proofErr w:type="spellEnd"/>
      <w:r w:rsidR="00502CB3"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502CB3" w:rsidRPr="005D5315">
        <w:rPr>
          <w:rFonts w:cs="Times New Roman"/>
        </w:rPr>
        <w:t>119:105).</w:t>
      </w:r>
      <w:r w:rsidR="003C6B1E">
        <w:rPr>
          <w:rFonts w:cs="Times New Roman"/>
        </w:rPr>
        <w:t xml:space="preserve"> </w:t>
      </w:r>
      <w:r w:rsidR="00502CB3" w:rsidRPr="005D5315">
        <w:rPr>
          <w:rFonts w:cs="Times New Roman"/>
        </w:rPr>
        <w:t>Αγαπούμε το Λόγο του Θεού; Είναι η καθημερινή μας τροφή; Απολαμβάνουμε τα καταπράσινα λιβάδια του;</w:t>
      </w:r>
      <w:r w:rsidR="003C6B1E">
        <w:rPr>
          <w:rFonts w:cs="Times New Roman"/>
        </w:rPr>
        <w:t xml:space="preserve"> </w:t>
      </w:r>
      <w:r w:rsidR="00502CB3" w:rsidRPr="005D5315">
        <w:rPr>
          <w:rFonts w:cs="Times New Roman"/>
        </w:rPr>
        <w:t>Είναι παράδοξο ότι υπάρχουν άνθρωποι, ακόμη και Χριστιανοί, που ισχυρίζονται πως ο Θεός δεν τους μιλάει. Ποια είναι η αιτία, που βρίσκεται το πρόβλημα; Σίγουρα όχι στην πλευρά του Θεού.</w:t>
      </w:r>
      <w:r w:rsidR="003C6B1E">
        <w:rPr>
          <w:rFonts w:cs="Times New Roman"/>
        </w:rPr>
        <w:t xml:space="preserve"> </w:t>
      </w:r>
      <w:r w:rsidR="00502CB3" w:rsidRPr="005D5315">
        <w:rPr>
          <w:rFonts w:cs="Times New Roman"/>
        </w:rPr>
        <w:t xml:space="preserve">Όταν στη ζωή μας δικαιολογούμε καταστάσεις ασυμβίβαστες με το θέλημα του Θεού, όταν αφήνουμε κάποιες αμαρτίες </w:t>
      </w:r>
      <w:r w:rsidR="00702CA8" w:rsidRPr="005D5315">
        <w:rPr>
          <w:rFonts w:cs="Times New Roman"/>
        </w:rPr>
        <w:t>ανεξομολόγητες και δεν τις καταδικάζουμε μπροστά στην παρουσία Του, είναι φυσικό να δημιουργούμε μόνοι μας έναν αδιαπέραστο φραγμό, κόβουμε την επικοινωνία μας με τον Κύριο.</w:t>
      </w:r>
      <w:r w:rsidR="004A73B5" w:rsidRPr="005D5315">
        <w:rPr>
          <w:rFonts w:cs="Times New Roman"/>
        </w:rPr>
        <w:t xml:space="preserve"> </w:t>
      </w:r>
      <w:r w:rsidR="00051DFC" w:rsidRPr="005D5315">
        <w:rPr>
          <w:rFonts w:cs="Times New Roman"/>
        </w:rPr>
        <w:t xml:space="preserve">Βέβαια η αιτία δεν είναι πάντοτε ξεκάθαρη, ούτε συνειδητή απόρριψη των οδηγιών του Κυρίου. </w:t>
      </w:r>
      <w:r w:rsidR="00DB4935" w:rsidRPr="005D5315">
        <w:rPr>
          <w:rFonts w:cs="Times New Roman"/>
        </w:rPr>
        <w:t>Έρχεται ύπουλα και ανεπαίσθητα και σιγά σιγά απομακρυνόμαστε από τη σωστή συχνότητα και χάνουμε το συντονισμό μας με τη φωνή του Κυρίου. Αμελούμε τη μελέτη της Αγίας Γραφής ή τη διαβάζουμε επιπόλαια χωρίς να πιάνουμε τα μηνύματα που ο Θεός θέλει να μας δώσει. Είναι μια κατάσταση παθολογική. Χάνουμε την πηγή της δύναμης και της ανανέωσης. Η ζωή μας χάνει τη λάμψη της και η πορεία μας γίνεται ασθενική</w:t>
      </w:r>
      <w:r w:rsidR="008A4DD5" w:rsidRPr="005D5315">
        <w:rPr>
          <w:rFonts w:cs="Times New Roman"/>
        </w:rPr>
        <w:t>. Ταλαντευόμαστε και παραπατούμε. Μια ζωή που δεν αρμόζει στα γνήσια παιδιά του Θεού.</w:t>
      </w:r>
      <w:r w:rsidR="003C6B1E">
        <w:rPr>
          <w:rFonts w:cs="Times New Roman"/>
        </w:rPr>
        <w:t xml:space="preserve"> </w:t>
      </w:r>
      <w:r w:rsidR="008B5BD8" w:rsidRPr="005D5315">
        <w:rPr>
          <w:rFonts w:cs="Times New Roman"/>
        </w:rPr>
        <w:t xml:space="preserve">Ποια είναι η θεραπεία; Η μετάνοια, η ταπείνωση και η επιστροφή στην πρώτη αγάπη: «Η αγάπη σου δεν είναι όπως στην αρχή. Θυμήσου λοιπόν από πού ξέπεσες. Μετανόησε και γύρνα ξανά στην αρχική διαγωγή σου» </w:t>
      </w:r>
      <w:r w:rsidR="00EF2ADF" w:rsidRPr="005D5315">
        <w:rPr>
          <w:rFonts w:cs="Times New Roman"/>
        </w:rPr>
        <w:t xml:space="preserve">(Απ. </w:t>
      </w:r>
      <w:r w:rsidR="008B5BD8" w:rsidRPr="005D5315">
        <w:rPr>
          <w:rFonts w:cs="Times New Roman"/>
        </w:rPr>
        <w:t>2:4,5).</w:t>
      </w:r>
    </w:p>
    <w:p w14:paraId="098E2EE0" w14:textId="6760B30F" w:rsidR="001F0999" w:rsidRPr="005D5315" w:rsidRDefault="008B5BD8" w:rsidP="006303F3">
      <w:pPr>
        <w:widowControl w:val="0"/>
        <w:rPr>
          <w:rFonts w:cs="Times New Roman"/>
        </w:rPr>
      </w:pPr>
      <w:r w:rsidRPr="00CC4E40">
        <w:rPr>
          <w:rFonts w:cs="Times New Roman"/>
          <w:b/>
        </w:rPr>
        <w:t>Β. Με τους δούλους Του</w:t>
      </w:r>
      <w:r w:rsidRPr="005D5315">
        <w:rPr>
          <w:rFonts w:cs="Times New Roman"/>
        </w:rPr>
        <w:t>.</w:t>
      </w:r>
      <w:r w:rsidR="00BB1DB9" w:rsidRPr="005D5315">
        <w:rPr>
          <w:rFonts w:cs="Times New Roman"/>
        </w:rPr>
        <w:t xml:space="preserve"> «Ο Κύριος, ο Θεός των προγόνων τους, επειδή αγαπούσε το λαό του</w:t>
      </w:r>
      <w:r w:rsidR="007B3AA3">
        <w:rPr>
          <w:rFonts w:cs="Times New Roman"/>
        </w:rPr>
        <w:t xml:space="preserve">… </w:t>
      </w:r>
      <w:r w:rsidR="00BB1DB9" w:rsidRPr="005D5315">
        <w:rPr>
          <w:rFonts w:cs="Times New Roman"/>
        </w:rPr>
        <w:t xml:space="preserve">τους έστελνε πάντοτε μηνύματα με τους απεσταλμένους του» (Β’Χρον.36:15). Είναι πολύ ζωντανή η εικόνα που μας δίνει ο Λόγος του Θεού στο βιβλίο του προφήτη Ιερεμία: «Και τώρα, επειδή </w:t>
      </w:r>
      <w:proofErr w:type="spellStart"/>
      <w:r w:rsidR="00E23932" w:rsidRPr="005D5315">
        <w:rPr>
          <w:rFonts w:cs="Times New Roman"/>
        </w:rPr>
        <w:t>επράξατε</w:t>
      </w:r>
      <w:proofErr w:type="spellEnd"/>
      <w:r w:rsidR="00E23932" w:rsidRPr="005D5315">
        <w:rPr>
          <w:rFonts w:cs="Times New Roman"/>
        </w:rPr>
        <w:t xml:space="preserve"> πάντα ταύτα τα έργα, λέγει Κύριος, και ελάλησα προς εσάς, εγειρόμενος πρωί και λαλών, και δεν </w:t>
      </w:r>
      <w:proofErr w:type="spellStart"/>
      <w:r w:rsidR="00E23932" w:rsidRPr="005D5315">
        <w:rPr>
          <w:rFonts w:cs="Times New Roman"/>
        </w:rPr>
        <w:t>ηκούσατε</w:t>
      </w:r>
      <w:proofErr w:type="spellEnd"/>
      <w:r w:rsidR="00E23932" w:rsidRPr="005D5315">
        <w:rPr>
          <w:rFonts w:cs="Times New Roman"/>
        </w:rPr>
        <w:t xml:space="preserve">. Και σας έκραξα, και δεν </w:t>
      </w:r>
      <w:proofErr w:type="spellStart"/>
      <w:r w:rsidR="00E23932" w:rsidRPr="005D5315">
        <w:rPr>
          <w:rFonts w:cs="Times New Roman"/>
        </w:rPr>
        <w:t>απεκρίθητε</w:t>
      </w:r>
      <w:proofErr w:type="spellEnd"/>
      <w:r w:rsidR="00E23932" w:rsidRPr="005D5315">
        <w:rPr>
          <w:rFonts w:cs="Times New Roman"/>
        </w:rPr>
        <w:t xml:space="preserve">»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E23932" w:rsidRPr="005D5315">
        <w:rPr>
          <w:rFonts w:cs="Times New Roman"/>
        </w:rPr>
        <w:t>7:13).</w:t>
      </w:r>
      <w:r w:rsidR="003C6B1E">
        <w:rPr>
          <w:rFonts w:cs="Times New Roman"/>
        </w:rPr>
        <w:t xml:space="preserve"> </w:t>
      </w:r>
      <w:r w:rsidR="00E23932" w:rsidRPr="005D5315">
        <w:rPr>
          <w:rFonts w:cs="Times New Roman"/>
        </w:rPr>
        <w:t>Ο Θεός σε έντονη δράση, επίμονα και σταθερά προσπαθεί να επικοινωνήσει με το λαό Του, στέλνοντας καθημερινά τα μηνύματά Του με τους προφήτες, με τους αποστόλους</w:t>
      </w:r>
      <w:r w:rsidR="0028757F">
        <w:rPr>
          <w:rFonts w:cs="Times New Roman"/>
        </w:rPr>
        <w:t>.</w:t>
      </w:r>
      <w:r w:rsidR="00E23932" w:rsidRPr="005D5315">
        <w:rPr>
          <w:rFonts w:cs="Times New Roman"/>
        </w:rPr>
        <w:t xml:space="preserve"> με τους δούλους Του. Θέλει ζωντανή και συνεχή επικοινωνία και σχέση με το λαό Του από την αυγή μέχρι τη δύση του ήλιου, ακόμη κι όταν έρθουν τα σκοτάδια της θλίψης και του πόνου</w:t>
      </w:r>
      <w:r w:rsidR="001F0999" w:rsidRPr="005D5315">
        <w:rPr>
          <w:rFonts w:cs="Times New Roman"/>
        </w:rPr>
        <w:t>. Η αγάπη, η αγαθότητα και η ευσπλαχνία Του ξεπερνούν κάθε όριο.</w:t>
      </w:r>
    </w:p>
    <w:p w14:paraId="2EA8F7DB" w14:textId="77777777" w:rsidR="00685047" w:rsidRPr="005D5315" w:rsidRDefault="001F0999" w:rsidP="006303F3">
      <w:pPr>
        <w:widowControl w:val="0"/>
        <w:rPr>
          <w:rFonts w:cs="Times New Roman"/>
        </w:rPr>
      </w:pPr>
      <w:r w:rsidRPr="005D5315">
        <w:rPr>
          <w:rFonts w:cs="Times New Roman"/>
        </w:rPr>
        <w:t>Το παράπονο του Κυρίου είναι πικρό; «Δεν ανταποκριθήκατε»! Καμιά απάντηση!</w:t>
      </w:r>
      <w:r w:rsidR="003C6B1E">
        <w:rPr>
          <w:rFonts w:cs="Times New Roman"/>
        </w:rPr>
        <w:t xml:space="preserve"> </w:t>
      </w:r>
      <w:r w:rsidRPr="005D5315">
        <w:rPr>
          <w:rFonts w:cs="Times New Roman"/>
        </w:rPr>
        <w:t>Η αδιαφορία και η βαρηκοΐα είναι τα χαρακτηριστικά και του σύγχρονου Χριστιανού.</w:t>
      </w:r>
      <w:r w:rsidR="00A37FDD" w:rsidRPr="005D5315">
        <w:rPr>
          <w:rFonts w:cs="Times New Roman"/>
        </w:rPr>
        <w:t xml:space="preserve"> </w:t>
      </w:r>
      <w:r w:rsidR="004E131E" w:rsidRPr="005D5315">
        <w:rPr>
          <w:rFonts w:cs="Times New Roman"/>
        </w:rPr>
        <w:t>Ο Απ.</w:t>
      </w:r>
      <w:r w:rsidR="00A37FDD" w:rsidRPr="005D5315">
        <w:rPr>
          <w:rFonts w:cs="Times New Roman"/>
        </w:rPr>
        <w:t xml:space="preserve"> Ιάκωβος, οδηγημένος από το Άγιο Πνεύμα, παρακαλεί: «Να ξέρετε καλά, αγαπητοί μου αδερφοί: Κάθε άνθρωπος πρέπει να είναι πρόθυμος στο να ακούει, να μη βιάζεται να μιλάει και να μη βιάζεται να οργίζεται. Ο οργισμένος άνθρωπος δεν κάνει αυτό που για </w:t>
      </w:r>
      <w:r w:rsidR="002D7A11">
        <w:rPr>
          <w:rFonts w:cs="Times New Roman"/>
        </w:rPr>
        <w:t>τον Θεό</w:t>
      </w:r>
      <w:r w:rsidR="00A37FDD" w:rsidRPr="005D5315">
        <w:rPr>
          <w:rFonts w:cs="Times New Roman"/>
        </w:rPr>
        <w:t xml:space="preserve"> είναι δίκαιο και σωστό. Γι’ αυτό, διώξτε από πάνω σας όλη τη βρωμιά και την πληθώρα της κακίας και δεχτείτε με ταπεινοφροσύνη </w:t>
      </w:r>
      <w:r w:rsidR="0089678A" w:rsidRPr="005D5315">
        <w:rPr>
          <w:rFonts w:cs="Times New Roman"/>
        </w:rPr>
        <w:t xml:space="preserve">το λόγο που φύτεψε μέσα σας ο Θεός και που μπορεί να σώσει τις ψυχές σας»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89678A" w:rsidRPr="005D5315">
        <w:rPr>
          <w:rFonts w:cs="Times New Roman"/>
        </w:rPr>
        <w:t>1:19-21).</w:t>
      </w:r>
      <w:r w:rsidR="00A37FDD" w:rsidRPr="005D5315">
        <w:rPr>
          <w:rFonts w:cs="Times New Roman"/>
        </w:rPr>
        <w:t xml:space="preserve"> </w:t>
      </w:r>
    </w:p>
    <w:p w14:paraId="2339540B" w14:textId="77777777" w:rsidR="00D95A90" w:rsidRPr="005D5315" w:rsidRDefault="00685047" w:rsidP="006303F3">
      <w:pPr>
        <w:widowControl w:val="0"/>
        <w:rPr>
          <w:rFonts w:cs="Times New Roman"/>
        </w:rPr>
      </w:pPr>
      <w:r w:rsidRPr="005D5315">
        <w:rPr>
          <w:rFonts w:cs="Times New Roman"/>
        </w:rPr>
        <w:t>Είναι καιρός να καθαρίσουμε τ’ αυτιά μας από τον ρύπο, από την κυψελίδα</w:t>
      </w:r>
      <w:r w:rsidR="00D95A90" w:rsidRPr="005D5315">
        <w:rPr>
          <w:rFonts w:cs="Times New Roman"/>
        </w:rPr>
        <w:t>, από την ακαθαρσία που μαζεύτηκε, λόγω αδιαφορίας μας, μέσα στα χρόνια. Τότε μονάχα θα ακούσουμε καθαρά τη φωνή του Θεού.</w:t>
      </w:r>
      <w:r w:rsidR="003C6B1E">
        <w:rPr>
          <w:rFonts w:cs="Times New Roman"/>
        </w:rPr>
        <w:t xml:space="preserve"> </w:t>
      </w:r>
      <w:r w:rsidR="00D95A90" w:rsidRPr="005D5315">
        <w:rPr>
          <w:rFonts w:cs="Times New Roman"/>
        </w:rPr>
        <w:t xml:space="preserve">Η παραβολή του σπορέα καθορίζει τους λόγους της αποτυχίας. Ο Λόγος του Θεού δε βρίσκει την καλή, την αγαθή γη για να καρποφορήσει. Η έλλειψη προσοχής και το κλέψιμο του σπόρου από τον εχθρό. Η ανεπαρκής φροντίδα, η </w:t>
      </w:r>
      <w:r w:rsidR="00D95A90" w:rsidRPr="005D5315">
        <w:rPr>
          <w:rFonts w:cs="Times New Roman"/>
        </w:rPr>
        <w:lastRenderedPageBreak/>
        <w:t>προκατάληψη και η απασχόληση με άλλα πράγματα. Και τελικά ο πολύτιμος σπόρος δεν μπορεί να φέρει καρπό.</w:t>
      </w:r>
    </w:p>
    <w:p w14:paraId="6959E869" w14:textId="77777777" w:rsidR="00B1218C" w:rsidRPr="005D5315" w:rsidRDefault="00D95A90" w:rsidP="006303F3">
      <w:pPr>
        <w:widowControl w:val="0"/>
        <w:rPr>
          <w:rFonts w:cs="Times New Roman"/>
        </w:rPr>
      </w:pPr>
      <w:r w:rsidRPr="005D5315">
        <w:rPr>
          <w:rFonts w:cs="Times New Roman"/>
        </w:rPr>
        <w:t>Ο Σπόρος σπέρνεται συνεχ</w:t>
      </w:r>
      <w:r w:rsidR="00FE58C9" w:rsidRPr="005D5315">
        <w:rPr>
          <w:rFonts w:cs="Times New Roman"/>
        </w:rPr>
        <w:t>ώ</w:t>
      </w:r>
      <w:r w:rsidRPr="005D5315">
        <w:rPr>
          <w:rFonts w:cs="Times New Roman"/>
        </w:rPr>
        <w:t>ς</w:t>
      </w:r>
      <w:r w:rsidR="00FE58C9" w:rsidRPr="005D5315">
        <w:rPr>
          <w:rFonts w:cs="Times New Roman"/>
        </w:rPr>
        <w:t>, ο Λόγος του Κυρίου στέλνεται καθημερινά. Το σφάλμα βρίσκεται μόνο στην πλευρά του</w:t>
      </w:r>
      <w:r w:rsidR="004A73B5" w:rsidRPr="005D5315">
        <w:rPr>
          <w:rFonts w:cs="Times New Roman"/>
        </w:rPr>
        <w:t xml:space="preserve"> </w:t>
      </w:r>
      <w:r w:rsidR="00FE58C9" w:rsidRPr="005D5315">
        <w:rPr>
          <w:rFonts w:cs="Times New Roman"/>
        </w:rPr>
        <w:t>ανθρώπου. Αυτιά βουλωμένα, μάτια κλειστά,</w:t>
      </w:r>
      <w:r w:rsidR="004E131E" w:rsidRPr="005D5315">
        <w:rPr>
          <w:rFonts w:cs="Times New Roman"/>
        </w:rPr>
        <w:t xml:space="preserve"> </w:t>
      </w:r>
      <w:r w:rsidR="00FE58C9" w:rsidRPr="005D5315">
        <w:rPr>
          <w:rFonts w:cs="Times New Roman"/>
        </w:rPr>
        <w:t>καρδιές σκληρές και ασυγκίνητες στο χτύπημα του Χριστού. Έλλειψη συντονισμού στη συχνότητα της φωνής του Θεού. Αυτά είναι τα σοβαρά προβλήματα του καιρού μας.</w:t>
      </w:r>
      <w:r w:rsidR="003C6B1E">
        <w:rPr>
          <w:rFonts w:cs="Times New Roman"/>
        </w:rPr>
        <w:t xml:space="preserve"> </w:t>
      </w:r>
      <w:r w:rsidR="00B1218C" w:rsidRPr="005D5315">
        <w:rPr>
          <w:rFonts w:cs="Times New Roman"/>
        </w:rPr>
        <w:t>Προσευχή, ταπείνωση, συντριβή της καρδιά</w:t>
      </w:r>
      <w:r w:rsidR="007E0CC5" w:rsidRPr="005D5315">
        <w:rPr>
          <w:rFonts w:cs="Times New Roman"/>
        </w:rPr>
        <w:t xml:space="preserve">ς είναι η μοναδική λύση. Έτσι μόνο η φωνή του Θεού θα βρει τον κατάλληλο δέκτη με τη σωστή συχνότητα, με αποτέλεσμα τη σωτηρία και την πλούσια καρποφορία </w:t>
      </w:r>
      <w:r w:rsidR="007E0B8E" w:rsidRPr="005D5315">
        <w:rPr>
          <w:rFonts w:cs="Times New Roman"/>
        </w:rPr>
        <w:t>για</w:t>
      </w:r>
      <w:r w:rsidR="007E0CC5" w:rsidRPr="005D5315">
        <w:rPr>
          <w:rFonts w:cs="Times New Roman"/>
        </w:rPr>
        <w:t xml:space="preserve"> τη δόξα του Κυρίου.</w:t>
      </w:r>
    </w:p>
    <w:p w14:paraId="3935E9BF" w14:textId="77777777" w:rsidR="007E0B8E" w:rsidRPr="005D5315" w:rsidRDefault="007E0CC5" w:rsidP="006303F3">
      <w:pPr>
        <w:widowControl w:val="0"/>
        <w:rPr>
          <w:rFonts w:cs="Times New Roman"/>
        </w:rPr>
      </w:pPr>
      <w:r w:rsidRPr="00CC4E40">
        <w:rPr>
          <w:rFonts w:cs="Times New Roman"/>
          <w:b/>
        </w:rPr>
        <w:t>Γ. Δια του Υιού</w:t>
      </w:r>
      <w:r w:rsidRPr="005D5315">
        <w:rPr>
          <w:rFonts w:cs="Times New Roman"/>
        </w:rPr>
        <w:t xml:space="preserve">. «Αφού ο Θεός τα παλιά χρόνια μίλησε στους προπάτορες πολλές φορές και με ποικίλους τρόπους δια των προφητών, σ’ αυτούς εδώ τους έσχατους καιρούς μίλησε σ’ εμάς μέσω του Υιού του» </w:t>
      </w:r>
      <w:r w:rsidR="003A0018" w:rsidRPr="005D5315">
        <w:rPr>
          <w:rFonts w:cs="Times New Roman"/>
        </w:rPr>
        <w:t xml:space="preserve">(Εβρ. </w:t>
      </w:r>
      <w:r w:rsidRPr="005D5315">
        <w:rPr>
          <w:rFonts w:cs="Times New Roman"/>
        </w:rPr>
        <w:t>1:1).</w:t>
      </w:r>
    </w:p>
    <w:p w14:paraId="645529EA" w14:textId="621F8DF7" w:rsidR="00E951DD" w:rsidRPr="005D5315" w:rsidRDefault="002562F4" w:rsidP="006303F3">
      <w:pPr>
        <w:widowControl w:val="0"/>
        <w:rPr>
          <w:rFonts w:cs="Times New Roman"/>
        </w:rPr>
      </w:pPr>
      <w:r w:rsidRPr="005D5315">
        <w:rPr>
          <w:rFonts w:cs="Times New Roman"/>
        </w:rPr>
        <w:t xml:space="preserve">Η βασική ιδέα </w:t>
      </w:r>
      <w:r w:rsidR="00571590" w:rsidRPr="005D5315">
        <w:rPr>
          <w:rFonts w:cs="Times New Roman"/>
        </w:rPr>
        <w:t>ολόκληρης της Επιστολής προς Εβραίους είναι ότι ο Ιησούς Χριστός μόνο φέρνει στους ανθρώπους την πλήρη αποκάλυψη του Θεού και είναι ο μόνος που έχει την ικανότητα να μας οδηγήσει στην παρουσία του Θεού.</w:t>
      </w:r>
      <w:r w:rsidR="00A96203">
        <w:rPr>
          <w:rFonts w:cs="Times New Roman"/>
        </w:rPr>
        <w:t xml:space="preserve"> </w:t>
      </w:r>
      <w:r w:rsidR="00571590" w:rsidRPr="005D5315">
        <w:rPr>
          <w:rFonts w:cs="Times New Roman"/>
        </w:rPr>
        <w:t>Έτσι ο συγγραφέας αρχίζει δείχνοντας τη διαφορά που υπάρχει ανάμεσα στον Ιησού και στους προφήτες της Π. Διαθήκης. Ο Ιησούς μιλάει στους έσχατους καιρούς και πραγματικά οι ημέρες του Ευαγγελίου αποτελούν τους έσχατους καιρούς.</w:t>
      </w:r>
      <w:r w:rsidR="003C6B1E">
        <w:rPr>
          <w:rFonts w:cs="Times New Roman"/>
        </w:rPr>
        <w:t xml:space="preserve"> </w:t>
      </w:r>
      <w:r w:rsidR="00571590" w:rsidRPr="005D5315">
        <w:rPr>
          <w:rFonts w:cs="Times New Roman"/>
        </w:rPr>
        <w:t>Τα παλιά πέρασαν</w:t>
      </w:r>
      <w:r w:rsidR="005269A6" w:rsidRPr="005D5315">
        <w:rPr>
          <w:rFonts w:cs="Times New Roman"/>
        </w:rPr>
        <w:t>, η περίοδος της ατέλειας και της ασάφειας ανήκει στο παρελθόν. Δεν ψηλαφούμε στα σκοτάδια. Ανέτειλε το άπλετο φως «του Ήλιου της Δικαιοσύνης». Ζούμε την αυγή της Λύτρωσης. Στο πρόσωπο του Χριστού ο Θεός μπήκε στην ανθρωπότητα, η αιωνιότητα μπήκε μέσα στο χρόνο</w:t>
      </w:r>
      <w:r w:rsidR="00EF6B9E" w:rsidRPr="005D5315">
        <w:rPr>
          <w:rFonts w:cs="Times New Roman"/>
        </w:rPr>
        <w:t>.</w:t>
      </w:r>
      <w:r w:rsidR="004B252B" w:rsidRPr="005D5315">
        <w:rPr>
          <w:rFonts w:cs="Times New Roman"/>
        </w:rPr>
        <w:t xml:space="preserve"> Είναι κάτι το ασύλληπτο και το ανεπανάληπτο. Ο Θεός κατοίκησε ανάμεσά μας, «Εμμανουήλ-ο Θεός μαζί μας».</w:t>
      </w:r>
      <w:r w:rsidR="003C6B1E">
        <w:rPr>
          <w:rFonts w:cs="Times New Roman"/>
        </w:rPr>
        <w:t xml:space="preserve"> </w:t>
      </w:r>
      <w:r w:rsidR="004B252B" w:rsidRPr="005D5315">
        <w:rPr>
          <w:rFonts w:cs="Times New Roman"/>
        </w:rPr>
        <w:t xml:space="preserve">Ο συγγραφέας της Επιστολής συγκρίνει </w:t>
      </w:r>
      <w:r w:rsidR="00C61589">
        <w:rPr>
          <w:rFonts w:cs="Times New Roman"/>
        </w:rPr>
        <w:t>τον Χριστό</w:t>
      </w:r>
      <w:r w:rsidR="004B252B" w:rsidRPr="005D5315">
        <w:rPr>
          <w:rFonts w:cs="Times New Roman"/>
        </w:rPr>
        <w:t xml:space="preserve"> με τους προφήτες</w:t>
      </w:r>
      <w:r w:rsidR="00EF2ADF" w:rsidRPr="005D5315">
        <w:rPr>
          <w:rFonts w:cs="Times New Roman"/>
        </w:rPr>
        <w:t>,</w:t>
      </w:r>
      <w:r w:rsidR="004B252B" w:rsidRPr="005D5315">
        <w:rPr>
          <w:rFonts w:cs="Times New Roman"/>
        </w:rPr>
        <w:t xml:space="preserve"> οι οποίοι στο παρελθόν ήταν οι εκφραστές των βουλών του Θεού. Ο προφήτης </w:t>
      </w:r>
      <w:proofErr w:type="spellStart"/>
      <w:r w:rsidR="004B252B" w:rsidRPr="005D5315">
        <w:rPr>
          <w:rFonts w:cs="Times New Roman"/>
        </w:rPr>
        <w:t>Αμώς</w:t>
      </w:r>
      <w:proofErr w:type="spellEnd"/>
      <w:r w:rsidR="004B252B" w:rsidRPr="005D5315">
        <w:rPr>
          <w:rFonts w:cs="Times New Roman"/>
        </w:rPr>
        <w:t>, πριν μερικούς αιώνες</w:t>
      </w:r>
      <w:r w:rsidR="00D0607B" w:rsidRPr="005D5315">
        <w:rPr>
          <w:rFonts w:cs="Times New Roman"/>
        </w:rPr>
        <w:t>, διακήρυττε: «Βεβαίως Κύριος ο Θεός δεν θέλει κάμει ουδέν</w:t>
      </w:r>
      <w:r w:rsidR="00EF2ADF" w:rsidRPr="005D5315">
        <w:rPr>
          <w:rFonts w:cs="Times New Roman"/>
        </w:rPr>
        <w:t>,</w:t>
      </w:r>
      <w:r w:rsidR="00D0607B" w:rsidRPr="005D5315">
        <w:rPr>
          <w:rFonts w:cs="Times New Roman"/>
        </w:rPr>
        <w:t xml:space="preserve"> χωρίς να αποκαλύψει το απόκρυφον αυτού εις τους δούλους αυτού τους </w:t>
      </w:r>
      <w:proofErr w:type="spellStart"/>
      <w:r w:rsidR="00D0607B" w:rsidRPr="005D5315">
        <w:rPr>
          <w:rFonts w:cs="Times New Roman"/>
        </w:rPr>
        <w:t>προφήτας</w:t>
      </w:r>
      <w:proofErr w:type="spellEnd"/>
      <w:r w:rsidR="00D0607B" w:rsidRPr="005D5315">
        <w:rPr>
          <w:rFonts w:cs="Times New Roman"/>
        </w:rPr>
        <w:t>» (3:7).Όμως ο Θεός δεν μπορούσε ν’ αποκαλύψει στους ανθρώπους περισσότερα από όσα είχαν τη δυνατότητα να κατανοήσουν.</w:t>
      </w:r>
      <w:r w:rsidR="00E951DD" w:rsidRPr="005D5315">
        <w:rPr>
          <w:rFonts w:cs="Times New Roman"/>
        </w:rPr>
        <w:t xml:space="preserve"> Μιλούσε ο Θεός «πολλές φορές και με ποικίλους τρόπους» στους προφήτες Του και τους αποκάλυπτε την αλήθεια Του, τις βουλές και το θέλημά Του. Σε κάθε γενιά έστελνε ο Θεός τους δούλους Του και έφερναν τα μηνύματά Του προσαρμοσμένα και κατάλληλα για την κάθε εποχή κι ανάλογα με τις ανάγκες των ανθρώπων.</w:t>
      </w:r>
    </w:p>
    <w:p w14:paraId="3235D492" w14:textId="77777777" w:rsidR="00421DC3" w:rsidRPr="005D5315" w:rsidRDefault="00E951DD" w:rsidP="006303F3">
      <w:pPr>
        <w:widowControl w:val="0"/>
        <w:rPr>
          <w:rFonts w:cs="Times New Roman"/>
        </w:rPr>
      </w:pPr>
      <w:r w:rsidRPr="005D5315">
        <w:rPr>
          <w:rFonts w:cs="Times New Roman"/>
        </w:rPr>
        <w:t xml:space="preserve">Οι προφήτες </w:t>
      </w:r>
      <w:r w:rsidR="007E0B8E" w:rsidRPr="005D5315">
        <w:rPr>
          <w:rFonts w:cs="Times New Roman"/>
        </w:rPr>
        <w:t>φανέρωναν κάποιες πλευρές της αλήθειας του Θεού που ήταν πάντοτε σχετικές με τις ιδιαίτερες συνθήκες του λαού Του.</w:t>
      </w:r>
    </w:p>
    <w:p w14:paraId="5628A15B" w14:textId="77777777" w:rsidR="006656CA" w:rsidRPr="005D5315" w:rsidRDefault="007E0B8E" w:rsidP="006303F3">
      <w:pPr>
        <w:widowControl w:val="0"/>
        <w:rPr>
          <w:rFonts w:cs="Times New Roman"/>
        </w:rPr>
      </w:pPr>
      <w:r w:rsidRPr="005D5315">
        <w:rPr>
          <w:rFonts w:cs="Times New Roman"/>
        </w:rPr>
        <w:t>Τα μηνύματα των προφητών ήταν πάντοτε επίκαιρα, αποτελούσαν όμως μόνο κάποια μέρη της θείας αποκάλυψης. Ο καθένας προφήτης μπορούσε να συλλάβει και να μεταδώσει στο λαό μόνο ένα μέρος της αλήθειας του Θεού.</w:t>
      </w:r>
      <w:r w:rsidR="00DC4050" w:rsidRPr="005D5315">
        <w:rPr>
          <w:rFonts w:cs="Times New Roman"/>
        </w:rPr>
        <w:t xml:space="preserve"> </w:t>
      </w:r>
    </w:p>
    <w:p w14:paraId="6FC3025D" w14:textId="554E2BDB" w:rsidR="000415E8" w:rsidRPr="005D5315" w:rsidRDefault="006656CA" w:rsidP="006303F3">
      <w:pPr>
        <w:widowControl w:val="0"/>
        <w:rPr>
          <w:rFonts w:cs="Times New Roman"/>
        </w:rPr>
      </w:pPr>
      <w:r w:rsidRPr="005D5315">
        <w:rPr>
          <w:rFonts w:cs="Times New Roman"/>
        </w:rPr>
        <w:t>Αλλά με τον Ιησού είναι το εντελώς διαφορετικό. Ο Ιησούς δεν είναι μέρος της αλήθειας, δεν μίλησε απλά για την αλήθεια αλλά είναι ο Ίδιος «η αλήθεια», ολόκληρη η αλήθεια. Ο Ιησούς δεν είναι μέρος της αποκάλυψης αλλά η πλήρης αποκάλυψη του Θεού: «</w:t>
      </w:r>
      <w:r w:rsidR="00D923B3" w:rsidRPr="005D5315">
        <w:rPr>
          <w:rFonts w:cs="Times New Roman"/>
        </w:rPr>
        <w:t>Αυτός είναι εικόνα του αόρατου Θεού</w:t>
      </w:r>
      <w:r w:rsidR="007B3AA3">
        <w:rPr>
          <w:rFonts w:cs="Times New Roman"/>
        </w:rPr>
        <w:t xml:space="preserve">… </w:t>
      </w:r>
      <w:r w:rsidR="00D923B3" w:rsidRPr="005D5315">
        <w:rPr>
          <w:rFonts w:cs="Times New Roman"/>
        </w:rPr>
        <w:t xml:space="preserve">Γιατί μέσα σ’ εκείνον η θεότητα έστερξε ολάκερη να κατοικήσει» </w:t>
      </w:r>
      <w:r w:rsidR="003A0018" w:rsidRPr="005D5315">
        <w:rPr>
          <w:rFonts w:cs="Times New Roman"/>
        </w:rPr>
        <w:t xml:space="preserve">(Κολ. </w:t>
      </w:r>
      <w:r w:rsidR="00D923B3" w:rsidRPr="005D5315">
        <w:rPr>
          <w:rFonts w:cs="Times New Roman"/>
        </w:rPr>
        <w:t>1:15,19).</w:t>
      </w:r>
      <w:r w:rsidR="003C6B1E">
        <w:rPr>
          <w:rFonts w:cs="Times New Roman"/>
        </w:rPr>
        <w:t xml:space="preserve"> </w:t>
      </w:r>
      <w:r w:rsidR="00D923B3" w:rsidRPr="005D5315">
        <w:rPr>
          <w:rFonts w:cs="Times New Roman"/>
        </w:rPr>
        <w:t>«Δι’ αυτού (του Ιησού) ο Θεός δημιούργησε το σύμπαν και τον όρισε κληρονόμο των πάντων. Αυτός είναι η ακτινοβολία του θεϊκού μεγαλείου</w:t>
      </w:r>
      <w:r w:rsidR="004F1B7B" w:rsidRPr="005D5315">
        <w:rPr>
          <w:rFonts w:cs="Times New Roman"/>
        </w:rPr>
        <w:t xml:space="preserve"> και η τέλεια έκφραση της θεϊκής υπόστασης, κι αυτός συγκρατεί το σύμπαν με τη δύναμη του λόγου του» </w:t>
      </w:r>
      <w:r w:rsidR="003A0018" w:rsidRPr="005D5315">
        <w:rPr>
          <w:rFonts w:cs="Times New Roman"/>
        </w:rPr>
        <w:t xml:space="preserve">(Εβρ. </w:t>
      </w:r>
      <w:r w:rsidR="004F1B7B" w:rsidRPr="005D5315">
        <w:rPr>
          <w:rFonts w:cs="Times New Roman"/>
        </w:rPr>
        <w:t>1:2,3). Εδώ βρίσκεται η μεγάλη, η τεράστια διαφορά.</w:t>
      </w:r>
      <w:r w:rsidR="003C6B1E">
        <w:rPr>
          <w:rFonts w:cs="Times New Roman"/>
        </w:rPr>
        <w:t xml:space="preserve"> </w:t>
      </w:r>
      <w:r w:rsidR="004F1B7B" w:rsidRPr="005D5315">
        <w:rPr>
          <w:rFonts w:cs="Times New Roman"/>
        </w:rPr>
        <w:t xml:space="preserve">Οι προφήτες χρησιμοποίησαν δυο βασικές μεθόδους για να αποκαλύψουν ένα μέρος μονάχα της αλήθειας του Θεού: Τη μέθοδο του λόγου και τη μέθοδο του σημείου. Όμως ο Ιησούς αποκάλυψε </w:t>
      </w:r>
      <w:r w:rsidR="002D7A11">
        <w:rPr>
          <w:rFonts w:cs="Times New Roman"/>
        </w:rPr>
        <w:t>τον Θεό</w:t>
      </w:r>
      <w:r w:rsidR="004F1B7B" w:rsidRPr="005D5315">
        <w:rPr>
          <w:rFonts w:cs="Times New Roman"/>
        </w:rPr>
        <w:t xml:space="preserve"> με τα «Εγώ είμαι»</w:t>
      </w:r>
      <w:r w:rsidR="00BD72D5" w:rsidRPr="005D5315">
        <w:rPr>
          <w:rFonts w:cs="Times New Roman"/>
        </w:rPr>
        <w:t>.</w:t>
      </w:r>
      <w:r w:rsidR="003C6B1E">
        <w:rPr>
          <w:rFonts w:cs="Times New Roman"/>
        </w:rPr>
        <w:t xml:space="preserve"> </w:t>
      </w:r>
      <w:r w:rsidR="00BD72D5" w:rsidRPr="005D5315">
        <w:rPr>
          <w:rFonts w:cs="Times New Roman"/>
        </w:rPr>
        <w:t>Η αποκάλυψη των προφητών ήταν μεγάλη και πολύπλευρη, όμως ήταν τμηματική και παρουσιαζόταν με τέτοιο τρόπο ώστε να γίνεται κατανοητή από τους ανθρώπους της εποχής τους. Η αποκάλυψη του Θεού στο πρόσωπο του Χριστού είναι πλήρης. Οι προφήτες ήταν φίλοι του Θεού. Ο Χριστός είναι ο Υιός του Θεού. Η αποκάλυψη του Θεού δια του Χριστού είναι πλήρης και τελική.</w:t>
      </w:r>
      <w:r w:rsidR="003C6B1E">
        <w:rPr>
          <w:rFonts w:cs="Times New Roman"/>
        </w:rPr>
        <w:t xml:space="preserve"> </w:t>
      </w:r>
      <w:r w:rsidR="001408C9" w:rsidRPr="005D5315">
        <w:rPr>
          <w:rFonts w:cs="Times New Roman"/>
        </w:rPr>
        <w:t xml:space="preserve">Σήμερα τα παιδιά του Θεού δεν περιμένουμε καινούριες αποκαλύψεις. Χαιρόμαστε και απολαμβάνουμε την πλήρη </w:t>
      </w:r>
      <w:r w:rsidR="0067356E" w:rsidRPr="005D5315">
        <w:rPr>
          <w:rFonts w:cs="Times New Roman"/>
        </w:rPr>
        <w:t>αποκάλυψη του προσώπου και του θελήματος του Θεού δια του Ιησού Χριστού.</w:t>
      </w:r>
      <w:r w:rsidR="003C6B1E">
        <w:rPr>
          <w:rFonts w:cs="Times New Roman"/>
        </w:rPr>
        <w:t xml:space="preserve"> </w:t>
      </w:r>
      <w:r w:rsidR="0067356E" w:rsidRPr="005D5315">
        <w:rPr>
          <w:rFonts w:cs="Times New Roman"/>
        </w:rPr>
        <w:t>Σήμερα το Άγιο Πνεύμα, ο Παράκλητος, το Πνεύμα της αληθείας ερμηνεύει το Λόγο του Θεού στις καρδιές μας και στο πνεύμα μας. Το Ευαγγέλιο περιλαμβάνει όλα τα μεγάλα γεγονότα που θα συμβούν στην Εκκλησία και στον κόσμο στο τέλος των καιρών.</w:t>
      </w:r>
      <w:r w:rsidR="004A73B5" w:rsidRPr="005D5315">
        <w:rPr>
          <w:rFonts w:cs="Times New Roman"/>
        </w:rPr>
        <w:t xml:space="preserve"> </w:t>
      </w:r>
      <w:r w:rsidR="0067356E" w:rsidRPr="005D5315">
        <w:rPr>
          <w:rFonts w:cs="Times New Roman"/>
        </w:rPr>
        <w:t xml:space="preserve">Υπάρχουν περίοδοι που ο Θεός φαίνεται σιωπηλός. Αρνείται να επικοινωνήσει </w:t>
      </w:r>
      <w:r w:rsidR="00A84C21" w:rsidRPr="005D5315">
        <w:rPr>
          <w:rFonts w:cs="Times New Roman"/>
        </w:rPr>
        <w:t>μ’ εκείνους που έχουν απορρίψει τις οδηγίες Του και δεν θέλουν να υποταχθούν στο θέλημά Του. Η υπομονή και η μακροθυμία του Θεού απέναντί μας είναι πολ</w:t>
      </w:r>
      <w:r w:rsidR="0028757F">
        <w:rPr>
          <w:rFonts w:cs="Times New Roman"/>
        </w:rPr>
        <w:t>λή</w:t>
      </w:r>
      <w:r w:rsidR="00A84C21" w:rsidRPr="005D5315">
        <w:rPr>
          <w:rFonts w:cs="Times New Roman"/>
        </w:rPr>
        <w:t xml:space="preserve"> μεγάλη. Όταν όμως για πολύ καιρό αγνοούμε και αδιαφορούμε για τα μηνύματα που μας στέλνει, τότε ο Θεός μένει σιωπηλός.</w:t>
      </w:r>
      <w:r w:rsidR="003C6B1E">
        <w:rPr>
          <w:rFonts w:cs="Times New Roman"/>
        </w:rPr>
        <w:t xml:space="preserve"> </w:t>
      </w:r>
      <w:r w:rsidR="00A84C21" w:rsidRPr="005D5315">
        <w:rPr>
          <w:rFonts w:cs="Times New Roman"/>
        </w:rPr>
        <w:t>Από κάθε άποψη η σιωπή του Θεού μιλάει έντονα και καθαρά και μπορεί να γίνει μια πιο τρομακτική εμπειρία από τη φωνή του ελέγχου. Τέτοιες περιπτώσεις ολοκληρωτικής άρνησης του Θεού να επικοινωνήσει με τον άνθρωπο δεν είναι ο κανόνας.</w:t>
      </w:r>
      <w:r w:rsidR="007E2486" w:rsidRPr="005D5315">
        <w:rPr>
          <w:rFonts w:cs="Times New Roman"/>
        </w:rPr>
        <w:t xml:space="preserve"> Η Βίβλος είναι γεμάτη μαρτυρίες για την ά</w:t>
      </w:r>
      <w:r w:rsidR="001F7B34" w:rsidRPr="005D5315">
        <w:rPr>
          <w:rFonts w:cs="Times New Roman"/>
        </w:rPr>
        <w:t>μετρ</w:t>
      </w:r>
      <w:r w:rsidR="007E2486" w:rsidRPr="005D5315">
        <w:rPr>
          <w:rFonts w:cs="Times New Roman"/>
        </w:rPr>
        <w:t>η υπομονή και μακροθυμία του Θεού.</w:t>
      </w:r>
      <w:r w:rsidR="000415E8" w:rsidRPr="005D5315">
        <w:rPr>
          <w:rFonts w:cs="Times New Roman"/>
        </w:rPr>
        <w:t xml:space="preserve"> Εξάλλου ο Ίδιος ο Κύριος εμφανίζεται μ’ αυτά τα χαρακτηριστικά από το Μωυσή μέχρι σήμερα και διακηρύττει: «Εγώ είμαι ο Κύριος, ο Κύριος ο Θεός. Είμαι γεμάτος καλοσύνη και έλεος, υπομονετικός (μακρόθυμος), πιστός </w:t>
      </w:r>
      <w:r w:rsidR="000415E8" w:rsidRPr="005D5315">
        <w:rPr>
          <w:rFonts w:cs="Times New Roman"/>
        </w:rPr>
        <w:lastRenderedPageBreak/>
        <w:t>και πρόθυμος να συγχωρήσω</w:t>
      </w:r>
      <w:r w:rsidR="00AA34A0" w:rsidRPr="005D5315">
        <w:rPr>
          <w:rFonts w:cs="Times New Roman"/>
        </w:rPr>
        <w:t xml:space="preserve">. Δίνω τη χάρη μου σε χιλιάδες. Συγχωρώ την ανομία, τα σφάλματα, την αμαρτία. Αλλά και δεν αφήνω τίποτε ατιμώρητο»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AA34A0" w:rsidRPr="005D5315">
        <w:rPr>
          <w:rFonts w:cs="Times New Roman"/>
        </w:rPr>
        <w:t>34:6,7).</w:t>
      </w:r>
    </w:p>
    <w:p w14:paraId="273E8F9D" w14:textId="266AA325" w:rsidR="006E2E61" w:rsidRPr="005D5315" w:rsidRDefault="00E915CF" w:rsidP="006303F3">
      <w:pPr>
        <w:widowControl w:val="0"/>
        <w:rPr>
          <w:rFonts w:cs="Times New Roman"/>
        </w:rPr>
      </w:pPr>
      <w:r w:rsidRPr="005D5315">
        <w:rPr>
          <w:rFonts w:cs="Times New Roman"/>
        </w:rPr>
        <w:t xml:space="preserve">Από την άλλη μεριά η Αγία Γραφή παρουσιάζει περιπτώσεις ανθρώπων που </w:t>
      </w:r>
      <w:proofErr w:type="spellStart"/>
      <w:r w:rsidRPr="005D5315">
        <w:rPr>
          <w:rFonts w:cs="Times New Roman"/>
        </w:rPr>
        <w:t>σκληρύνθηκαν</w:t>
      </w:r>
      <w:proofErr w:type="spellEnd"/>
      <w:r w:rsidRPr="005D5315">
        <w:rPr>
          <w:rFonts w:cs="Times New Roman"/>
        </w:rPr>
        <w:t xml:space="preserve"> και τελικά αποδοκιμάσθηκαν από </w:t>
      </w:r>
      <w:r w:rsidR="002D7A11">
        <w:rPr>
          <w:rFonts w:cs="Times New Roman"/>
        </w:rPr>
        <w:t>τον Θεό</w:t>
      </w:r>
      <w:r w:rsidRPr="005D5315">
        <w:rPr>
          <w:rFonts w:cs="Times New Roman"/>
        </w:rPr>
        <w:t>.</w:t>
      </w:r>
      <w:r w:rsidR="00500F32" w:rsidRPr="005D5315">
        <w:rPr>
          <w:rFonts w:cs="Times New Roman"/>
        </w:rPr>
        <w:t xml:space="preserve"> Εκείνη η θλιβερή μορφή του </w:t>
      </w:r>
      <w:proofErr w:type="spellStart"/>
      <w:r w:rsidR="00500F32" w:rsidRPr="005D5315">
        <w:rPr>
          <w:rFonts w:cs="Times New Roman"/>
        </w:rPr>
        <w:t>Ησαύ</w:t>
      </w:r>
      <w:proofErr w:type="spellEnd"/>
      <w:r w:rsidR="00500F32" w:rsidRPr="005D5315">
        <w:rPr>
          <w:rFonts w:cs="Times New Roman"/>
        </w:rPr>
        <w:t xml:space="preserve"> για τον οποίο το Πνεύμα του Θεού μάς τον φέρνει ως παράδειγμα για αποφυγή: «Προσέχετε μήπως κανείς από σας βρεθεί μακριά από τη χάρη του Θεού. Μήπως υπάρχει καμιά ρίζα πίκρας, που θα φυτρώσει και θα προξενήσει ενοχλήσεις, κι έτσι θα μολυνθούν πολλοί απ’ αυτήν. Μήπως υπάρχει κανένας πόρνος ή με κοσμικό φρόνημα όπως ο </w:t>
      </w:r>
      <w:proofErr w:type="spellStart"/>
      <w:r w:rsidR="00500F32" w:rsidRPr="005D5315">
        <w:rPr>
          <w:rFonts w:cs="Times New Roman"/>
        </w:rPr>
        <w:t>Ησαύ</w:t>
      </w:r>
      <w:proofErr w:type="spellEnd"/>
      <w:r w:rsidR="00500F32" w:rsidRPr="005D5315">
        <w:rPr>
          <w:rFonts w:cs="Times New Roman"/>
        </w:rPr>
        <w:t xml:space="preserve">, ο οποίος για ένα πιάτο </w:t>
      </w:r>
      <w:r w:rsidR="00725028" w:rsidRPr="005D5315">
        <w:rPr>
          <w:rFonts w:cs="Times New Roman"/>
        </w:rPr>
        <w:t>φαΐ</w:t>
      </w:r>
      <w:r w:rsidR="00CA326A" w:rsidRPr="005D5315">
        <w:rPr>
          <w:rFonts w:cs="Times New Roman"/>
        </w:rPr>
        <w:t xml:space="preserve"> πούλησε τα δικαιώματά του του πρωτοτόκου. Ξέρετε, βέβαια, πως αργότερα, όταν θέλησε να πάρει την ευλογία, αποδοκιμάστηκε. Δεν μπόρεσε ν’ αλλάξει τη γνώμη του πατέρα του, αν και το επιδίωξε με δάκρυα» </w:t>
      </w:r>
      <w:r w:rsidR="003A0018" w:rsidRPr="005D5315">
        <w:rPr>
          <w:rFonts w:cs="Times New Roman"/>
        </w:rPr>
        <w:t xml:space="preserve">(Εβρ. </w:t>
      </w:r>
      <w:r w:rsidR="00CA326A" w:rsidRPr="005D5315">
        <w:rPr>
          <w:rFonts w:cs="Times New Roman"/>
        </w:rPr>
        <w:t>12:15-17).</w:t>
      </w:r>
      <w:r w:rsidR="003C6B1E">
        <w:rPr>
          <w:rFonts w:cs="Times New Roman"/>
        </w:rPr>
        <w:t xml:space="preserve"> </w:t>
      </w:r>
      <w:r w:rsidR="00CA326A" w:rsidRPr="005D5315">
        <w:rPr>
          <w:rFonts w:cs="Times New Roman"/>
        </w:rPr>
        <w:t>Βλέπουμε επίσης το Σαούλ ν’ ακούει από το στόμα του Σαμουήλ την ετυμηγορία του Θεού:</w:t>
      </w:r>
      <w:r w:rsidR="00AB7CDC" w:rsidRPr="005D5315">
        <w:rPr>
          <w:rFonts w:cs="Times New Roman"/>
        </w:rPr>
        <w:t xml:space="preserve"> «Δε θα ‘</w:t>
      </w:r>
      <w:proofErr w:type="spellStart"/>
      <w:r w:rsidR="00AB7CDC" w:rsidRPr="005D5315">
        <w:rPr>
          <w:rFonts w:cs="Times New Roman"/>
        </w:rPr>
        <w:t>ρθω</w:t>
      </w:r>
      <w:proofErr w:type="spellEnd"/>
      <w:r w:rsidR="00AB7CDC" w:rsidRPr="005D5315">
        <w:rPr>
          <w:rFonts w:cs="Times New Roman"/>
        </w:rPr>
        <w:t xml:space="preserve"> μαζί σου, γιατί απέρριψες τις εντολές του Κυρίου, κι ο Κύριος σε απέρριψε από το αξίωμα του βασιλιά του Ισραήλ</w:t>
      </w:r>
      <w:r w:rsidR="007B3AA3">
        <w:rPr>
          <w:rFonts w:cs="Times New Roman"/>
        </w:rPr>
        <w:t xml:space="preserve">… </w:t>
      </w:r>
      <w:r w:rsidR="00AB7CDC" w:rsidRPr="005D5315">
        <w:rPr>
          <w:rFonts w:cs="Times New Roman"/>
        </w:rPr>
        <w:t xml:space="preserve">Ο Κύριος σήμερα έσκισε κι έκοψε από πάνω σου τη βασιλεία του Ισραήλ και την έδωσε σ’ έναν άλλο που είναι καλύτερός σου» </w:t>
      </w:r>
      <w:r w:rsidR="002C5592" w:rsidRPr="005D5315">
        <w:rPr>
          <w:rFonts w:cs="Times New Roman"/>
        </w:rPr>
        <w:t xml:space="preserve">(Α’ Σαμ. </w:t>
      </w:r>
      <w:r w:rsidR="00AB7CDC" w:rsidRPr="005D5315">
        <w:rPr>
          <w:rFonts w:cs="Times New Roman"/>
        </w:rPr>
        <w:t>15:26,28).</w:t>
      </w:r>
      <w:r w:rsidR="003C6B1E">
        <w:rPr>
          <w:rFonts w:cs="Times New Roman"/>
        </w:rPr>
        <w:t xml:space="preserve"> </w:t>
      </w:r>
      <w:r w:rsidR="005D1D59" w:rsidRPr="005D5315">
        <w:rPr>
          <w:rFonts w:cs="Times New Roman"/>
        </w:rPr>
        <w:t>Όμως, θα πρέπει να επαναλάβουμε και να υπογραμμίσουμε πως μόνο η σκληρή και επίμονη ανυπακοή στη φωνή του Θεού θα έχει</w:t>
      </w:r>
      <w:r w:rsidR="00F0263E" w:rsidRPr="005D5315">
        <w:rPr>
          <w:rFonts w:cs="Times New Roman"/>
        </w:rPr>
        <w:t xml:space="preserve"> ως αποτέλεσμα την πλήρη διακοπή της επικοινωνίας του ανθρώπου με </w:t>
      </w:r>
      <w:r w:rsidR="002D7A11">
        <w:rPr>
          <w:rFonts w:cs="Times New Roman"/>
        </w:rPr>
        <w:t>τον Θεό</w:t>
      </w:r>
      <w:r w:rsidR="00F0263E" w:rsidRPr="005D5315">
        <w:rPr>
          <w:rFonts w:cs="Times New Roman"/>
        </w:rPr>
        <w:t>. Όπου υπάρχει κάποια, έστω και μικρή, ταπείνωση και ειλικρινής επιθυμία αποκατάστασης, ο Θεός είναι έτοιμος και πρόθυμος ν’ ανοίξει καινούριους δρόμους επικοινωνίας.</w:t>
      </w:r>
      <w:r w:rsidR="003C6B1E">
        <w:rPr>
          <w:rFonts w:cs="Times New Roman"/>
        </w:rPr>
        <w:t xml:space="preserve"> </w:t>
      </w:r>
      <w:r w:rsidR="00F0263E" w:rsidRPr="005D5315">
        <w:rPr>
          <w:rFonts w:cs="Times New Roman"/>
        </w:rPr>
        <w:t>Είναι επίσης μια μεγάλη αλήθεια πως ενώ η παρουσία του Δημιουργού</w:t>
      </w:r>
      <w:r w:rsidR="005D1D59" w:rsidRPr="005D5315">
        <w:rPr>
          <w:rFonts w:cs="Times New Roman"/>
        </w:rPr>
        <w:t xml:space="preserve"> </w:t>
      </w:r>
      <w:r w:rsidR="00F0263E" w:rsidRPr="005D5315">
        <w:rPr>
          <w:rFonts w:cs="Times New Roman"/>
        </w:rPr>
        <w:t>μέσα στη σύμπαν είναι τόσο έκδηλη, λίγοι άνθρωποι μπορούν</w:t>
      </w:r>
      <w:r w:rsidR="00EF2ADF" w:rsidRPr="005D5315">
        <w:rPr>
          <w:rFonts w:cs="Times New Roman"/>
        </w:rPr>
        <w:t>,</w:t>
      </w:r>
      <w:r w:rsidR="00F0263E" w:rsidRPr="005D5315">
        <w:rPr>
          <w:rFonts w:cs="Times New Roman"/>
        </w:rPr>
        <w:t xml:space="preserve"> μέσα από τους παλμούς της δημιουργίας, ν’ ακούσουν τη φωνή του Θεού. Πρόκειται για τα ίχνη του Κυρίου, είναι «ο ήχος λεπτού </w:t>
      </w:r>
      <w:r w:rsidR="006E2E61" w:rsidRPr="005D5315">
        <w:rPr>
          <w:rFonts w:cs="Times New Roman"/>
        </w:rPr>
        <w:t xml:space="preserve">ανέμου»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6E2E61" w:rsidRPr="005D5315">
        <w:rPr>
          <w:rFonts w:cs="Times New Roman"/>
        </w:rPr>
        <w:t>19:12), και για να συλλάβει κάποιος το μήνυμα δεν αρκεί μόνο να διαλέξει τη σωστή συχνότητα, θα πρέπει και να βρίσκεται στον κατάλληλο τόπο και στο σωστό χρόνο.</w:t>
      </w:r>
    </w:p>
    <w:p w14:paraId="26184E2E" w14:textId="77777777" w:rsidR="00CA326A" w:rsidRPr="005D5315" w:rsidRDefault="006E2E61" w:rsidP="006303F3">
      <w:pPr>
        <w:widowControl w:val="0"/>
        <w:rPr>
          <w:rFonts w:cs="Times New Roman"/>
        </w:rPr>
      </w:pPr>
      <w:r w:rsidRPr="005D5315">
        <w:rPr>
          <w:rFonts w:cs="Times New Roman"/>
        </w:rPr>
        <w:t xml:space="preserve">Χρειάζεται ησυχία για ν’ ακουστεί το μήνυμα του Θεού. Οι προφήτες και οι πιστοί της Π. Διαθήκης συχνά έπρεπε να περιμένουν ημέρες ολόκληρες ανενόχλητοι μέχρις ότου λάβουν το μήνυμα </w:t>
      </w:r>
      <w:r w:rsidR="008C1B9E" w:rsidRPr="005D5315">
        <w:rPr>
          <w:rFonts w:cs="Times New Roman"/>
        </w:rPr>
        <w:t>ή την αποκάλυψη. Η προσμονή φαίνεται να είναι βασικό στοιχείο για τη λήψη του θείου μηνύματος. Δεν είναι εκπληκτικό επομένως, που στις μέρες μας</w:t>
      </w:r>
      <w:r w:rsidRPr="005D5315">
        <w:rPr>
          <w:rFonts w:cs="Times New Roman"/>
        </w:rPr>
        <w:t xml:space="preserve"> </w:t>
      </w:r>
      <w:r w:rsidR="008C1B9E" w:rsidRPr="005D5315">
        <w:rPr>
          <w:rFonts w:cs="Times New Roman"/>
        </w:rPr>
        <w:t>μοιάζει τόσο δύσκολο ν’ ακούσει κανένας τη φωνή του Θεού.</w:t>
      </w:r>
      <w:r w:rsidR="003C6B1E">
        <w:rPr>
          <w:rFonts w:cs="Times New Roman"/>
        </w:rPr>
        <w:t xml:space="preserve"> </w:t>
      </w:r>
      <w:r w:rsidR="00CA65CB" w:rsidRPr="005D5315">
        <w:rPr>
          <w:rFonts w:cs="Times New Roman"/>
        </w:rPr>
        <w:t>Μιλάει ο Θεός σήμερα; Είδαμε, με τη χάρη του Θεού, τους τρεις βασικούς τρόπους με τους οποίους πραγματοποιείται αυτή η επικοινωνία:</w:t>
      </w:r>
    </w:p>
    <w:p w14:paraId="0D7C13E1" w14:textId="77777777" w:rsidR="00665C4C" w:rsidRPr="005D5315" w:rsidRDefault="00CA65CB" w:rsidP="006303F3">
      <w:pPr>
        <w:widowControl w:val="0"/>
        <w:rPr>
          <w:rFonts w:cs="Times New Roman"/>
        </w:rPr>
      </w:pPr>
      <w:r w:rsidRPr="005D5315">
        <w:rPr>
          <w:rFonts w:cs="Times New Roman"/>
        </w:rPr>
        <w:t>Πρώτα, ο Θεός μιλάει σ’ όλους τους ανθρώπους, και ειδικά στους πιστούς Του</w:t>
      </w:r>
      <w:r w:rsidR="004E6136" w:rsidRPr="005D5315">
        <w:rPr>
          <w:rFonts w:cs="Times New Roman"/>
        </w:rPr>
        <w:t>, με το γραπτό Λόγο Του. Είναι η Αγία Γραφή η ανεξάντλητη</w:t>
      </w:r>
      <w:r w:rsidR="004A73B5" w:rsidRPr="005D5315">
        <w:rPr>
          <w:rFonts w:cs="Times New Roman"/>
        </w:rPr>
        <w:t xml:space="preserve"> </w:t>
      </w:r>
      <w:r w:rsidR="004E6136" w:rsidRPr="005D5315">
        <w:rPr>
          <w:rFonts w:cs="Times New Roman"/>
        </w:rPr>
        <w:t>και σίγουρη πηγή πλούτου για τις καρδιές εκείνες που θέλουν ν’ ακούσουν τη φωνή του Θεού.</w:t>
      </w:r>
      <w:r w:rsidR="003C6B1E">
        <w:rPr>
          <w:rFonts w:cs="Times New Roman"/>
        </w:rPr>
        <w:t xml:space="preserve"> </w:t>
      </w:r>
      <w:r w:rsidR="004E6136" w:rsidRPr="005D5315">
        <w:rPr>
          <w:rFonts w:cs="Times New Roman"/>
        </w:rPr>
        <w:t>Πόσο ευγνώμονες πρέπει να είμαστε στον Κύριό μας για την ελευθερία που μας δίνει να κρατούμε το Λόγο Του στα χέρια μας και να τρεφόμαστε από τα καταπράσινα λιβάδια του. Είναι ο αλάνθαστος οδηγός μας, η πυξίδα μας μέσα στις τρικυμίες της ζωής, το λυχνάρι μπρος στα πόδια μας και το φως στα μονοπάτια μας.</w:t>
      </w:r>
    </w:p>
    <w:p w14:paraId="6C13580E" w14:textId="77777777" w:rsidR="00113D04" w:rsidRPr="005D5315" w:rsidRDefault="00586F4C" w:rsidP="006303F3">
      <w:pPr>
        <w:widowControl w:val="0"/>
        <w:rPr>
          <w:rFonts w:cs="Times New Roman"/>
        </w:rPr>
      </w:pPr>
      <w:r w:rsidRPr="005D5315">
        <w:rPr>
          <w:rFonts w:cs="Times New Roman"/>
        </w:rPr>
        <w:t>Έπειτα, τονίσαμε ότι ο Θεός μίλησε και μιλάει με τους δούλους Του καθημερινά, από το πρωί ως το βράδυ. Το ενδιαφέρον του Θεού και η πρόνοιά Του για τον άνθρωπο τον αποστάτη είναι αξιοθαύμαστο. Η αγαθότητα και η μακροθυμία του Θεού είναι χαρακτηριστικά Του αναλλοίωτα. Σ’ όλες τις εποχές «πολλές φορές και με ποικίλους τρόπους» μίλησε ο Θεός και συνεχίζει να μιλάει.</w:t>
      </w:r>
      <w:r w:rsidR="003C6B1E">
        <w:rPr>
          <w:rFonts w:cs="Times New Roman"/>
        </w:rPr>
        <w:t xml:space="preserve"> </w:t>
      </w:r>
      <w:r w:rsidRPr="005D5315">
        <w:rPr>
          <w:rFonts w:cs="Times New Roman"/>
        </w:rPr>
        <w:t>Όμως, δε θα μπορούσε να ολοκληρωθεί η επικοινωνία του Θεού με τον κόσμο μας αν δεν γινόταν η μοναδική, η ανεπανάληπτη, η πλήρης και τελική αποκάλυψη</w:t>
      </w:r>
      <w:r w:rsidR="00CE54AB" w:rsidRPr="005D5315">
        <w:rPr>
          <w:rFonts w:cs="Times New Roman"/>
        </w:rPr>
        <w:t xml:space="preserve"> στο πρόσωπο του Κυρίου μας Ιησού Χριστού. «Αφού ο Θεός τα παλιά χρόνια μίλησε στους προπάτορ</w:t>
      </w:r>
      <w:r w:rsidR="0033170D" w:rsidRPr="005D5315">
        <w:rPr>
          <w:rFonts w:cs="Times New Roman"/>
        </w:rPr>
        <w:t>ε</w:t>
      </w:r>
      <w:r w:rsidR="00CE54AB" w:rsidRPr="005D5315">
        <w:rPr>
          <w:rFonts w:cs="Times New Roman"/>
        </w:rPr>
        <w:t xml:space="preserve">ς πολλές φορές και με ποικίλους τρόπους δια των προφητών, σ’ αυτούς εδώ τους έσχατους καιρούς μίλησε σ’ εμάς μέσω του Υιού του» </w:t>
      </w:r>
      <w:r w:rsidR="003A0018" w:rsidRPr="005D5315">
        <w:rPr>
          <w:rFonts w:cs="Times New Roman"/>
        </w:rPr>
        <w:t xml:space="preserve">(Εβρ. </w:t>
      </w:r>
      <w:r w:rsidR="00CE54AB" w:rsidRPr="005D5315">
        <w:rPr>
          <w:rFonts w:cs="Times New Roman"/>
        </w:rPr>
        <w:t>1:1). Εδώ βρίσκεται ο τελικός Λόγος του Θεού στον σιωπηλό πλανήτη μας. Είναι ο νέος δρόμος που οδηγεί στη ζωή. «Αυτόν μας τον εγκαινίασε</w:t>
      </w:r>
      <w:r w:rsidR="0033170D" w:rsidRPr="005D5315">
        <w:rPr>
          <w:rFonts w:cs="Times New Roman"/>
        </w:rPr>
        <w:t xml:space="preserve"> πρόσφατα ο Ιησούς με το καταπέτασμα, δηλαδή με το σώμα του» </w:t>
      </w:r>
      <w:r w:rsidR="003A0018" w:rsidRPr="005D5315">
        <w:rPr>
          <w:rFonts w:cs="Times New Roman"/>
        </w:rPr>
        <w:t xml:space="preserve">(Εβρ. </w:t>
      </w:r>
      <w:r w:rsidR="0033170D" w:rsidRPr="005D5315">
        <w:rPr>
          <w:rFonts w:cs="Times New Roman"/>
        </w:rPr>
        <w:t>10:20). Ο Κύριος Ιησούς είναι η γέφυρα που μας ανεβάζει στον Ουρανό, ο Αρχιερέας ο Μέγας που μας εισάγει στα επουράνια Άγια των Αγίων. Είναι ο Ίδιος ο Χριστός το μήνυμα. Από τη φάτνη ως το σταυρό και στην Ανάσταση ο Θεός μίλησε πραγματικά. Όχι απλά στέλνοντας κάποιο μήνυμα αλλά αποκαλύπτοντας την άπειρη αγάπη Του, τη χάρη, το έλεος και τη δόξα Του</w:t>
      </w:r>
      <w:r w:rsidR="00113D04" w:rsidRPr="005D5315">
        <w:rPr>
          <w:rFonts w:cs="Times New Roman"/>
        </w:rPr>
        <w:t xml:space="preserve">. Αυτός είναι ο θεϊκός τρόπος συμφιλίωσης του Θεού με τον αμαρτωλό άνθρωπο. </w:t>
      </w:r>
    </w:p>
    <w:p w14:paraId="3D260F91" w14:textId="77777777" w:rsidR="00B31429" w:rsidRPr="005D5315" w:rsidRDefault="00113D04" w:rsidP="006303F3">
      <w:pPr>
        <w:widowControl w:val="0"/>
        <w:rPr>
          <w:rFonts w:cs="Times New Roman"/>
        </w:rPr>
      </w:pPr>
      <w:r w:rsidRPr="005D5315">
        <w:rPr>
          <w:rFonts w:cs="Times New Roman"/>
        </w:rPr>
        <w:t>Δεν είναι κρίμα να κλείνουμε τ’ αυτιά</w:t>
      </w:r>
      <w:r w:rsidR="004A73B5" w:rsidRPr="005D5315">
        <w:rPr>
          <w:rFonts w:cs="Times New Roman"/>
        </w:rPr>
        <w:t xml:space="preserve"> </w:t>
      </w:r>
      <w:r w:rsidRPr="005D5315">
        <w:rPr>
          <w:rFonts w:cs="Times New Roman"/>
        </w:rPr>
        <w:t>και τα μάτια μας σ’ αυτό το μεγαλείο!</w:t>
      </w:r>
      <w:r w:rsidR="004A73B5" w:rsidRPr="005D5315">
        <w:rPr>
          <w:rFonts w:cs="Times New Roman"/>
        </w:rPr>
        <w:t xml:space="preserve"> </w:t>
      </w:r>
      <w:r w:rsidRPr="005D5315">
        <w:rPr>
          <w:rFonts w:cs="Times New Roman"/>
        </w:rPr>
        <w:t>Ο Θεός να μας δίνει τη χάρη Του ν’ ακούμε τη φωνή Του διαρκώς και να πορευόμαστε το δύσκολο δρόμο έχοντας «τα μάτια μας προσηλωμένα στον Ιησού, που μας έδωσε την πίστη, την οποία και τελειοποιεί» (Εβρ</w:t>
      </w:r>
      <w:r w:rsidR="00CC4E40">
        <w:rPr>
          <w:rFonts w:cs="Times New Roman"/>
        </w:rPr>
        <w:t xml:space="preserve">. </w:t>
      </w:r>
      <w:r w:rsidR="00BF228C" w:rsidRPr="005D5315">
        <w:rPr>
          <w:rFonts w:cs="Times New Roman"/>
        </w:rPr>
        <w:t>12:2).</w:t>
      </w:r>
      <w:r w:rsidRPr="005D5315">
        <w:rPr>
          <w:rFonts w:cs="Times New Roman"/>
        </w:rPr>
        <w:t xml:space="preserve"> </w:t>
      </w:r>
    </w:p>
    <w:p w14:paraId="782FF887" w14:textId="77777777" w:rsidR="00B31429" w:rsidRPr="005D5315" w:rsidRDefault="00B31429" w:rsidP="006303F3">
      <w:pPr>
        <w:widowControl w:val="0"/>
        <w:rPr>
          <w:rFonts w:eastAsiaTheme="majorEastAsia" w:cs="Times New Roman"/>
        </w:rPr>
      </w:pPr>
      <w:r w:rsidRPr="005D5315">
        <w:rPr>
          <w:rFonts w:cs="Times New Roman"/>
        </w:rPr>
        <w:br w:type="page"/>
      </w:r>
    </w:p>
    <w:p w14:paraId="635E3E7D" w14:textId="6FCD0AAA" w:rsidR="00B31429" w:rsidRPr="00CC4E40" w:rsidRDefault="00415401" w:rsidP="006303F3">
      <w:pPr>
        <w:pStyle w:val="10"/>
        <w:keepNext w:val="0"/>
        <w:keepLines w:val="0"/>
        <w:widowControl w:val="0"/>
        <w:spacing w:after="0" w:line="276" w:lineRule="auto"/>
      </w:pPr>
      <w:bookmarkStart w:id="53" w:name="_Toc67783079"/>
      <w:r>
        <w:lastRenderedPageBreak/>
        <w:t xml:space="preserve"> </w:t>
      </w:r>
      <w:r w:rsidR="00B31429" w:rsidRPr="00CC4E40">
        <w:t xml:space="preserve">Η </w:t>
      </w:r>
      <w:r w:rsidR="00CC4E40" w:rsidRPr="00CC4E40">
        <w:t>εκκλησία του Χριστού</w:t>
      </w:r>
      <w:r w:rsidR="00B31429" w:rsidRPr="00CC4E40">
        <w:t xml:space="preserve"> </w:t>
      </w:r>
      <w:r w:rsidR="004B4122" w:rsidRPr="00CC4E40">
        <w:t>(</w:t>
      </w:r>
      <w:proofErr w:type="spellStart"/>
      <w:r w:rsidR="004B4122" w:rsidRPr="00CC4E40">
        <w:t>Ματθ</w:t>
      </w:r>
      <w:proofErr w:type="spellEnd"/>
      <w:r w:rsidR="004B4122" w:rsidRPr="00CC4E40">
        <w:t xml:space="preserve">. </w:t>
      </w:r>
      <w:r w:rsidR="00B31429" w:rsidRPr="00CC4E40">
        <w:t>16:13-21)</w:t>
      </w:r>
      <w:bookmarkEnd w:id="53"/>
    </w:p>
    <w:p w14:paraId="31902D88" w14:textId="6EBE303F" w:rsidR="00031323" w:rsidRPr="005D5315" w:rsidRDefault="00B31429" w:rsidP="006303F3">
      <w:pPr>
        <w:widowControl w:val="0"/>
        <w:rPr>
          <w:rFonts w:cs="Times New Roman"/>
        </w:rPr>
      </w:pPr>
      <w:r w:rsidRPr="005D5315">
        <w:rPr>
          <w:rFonts w:cs="Times New Roman"/>
        </w:rPr>
        <w:t>Υπάρχουν δυο όψεις του έργου του Θεού. Από τη μια μεριά η ανθρώπινη πλευρά που όλοι μας γνωρίζουμε πολύ καλά. Ακούμε και μιλούμε συχνά για την ανάγκη εργατ</w:t>
      </w:r>
      <w:r w:rsidR="00AE14B9" w:rsidRPr="005D5315">
        <w:rPr>
          <w:rFonts w:cs="Times New Roman"/>
        </w:rPr>
        <w:t>ώ</w:t>
      </w:r>
      <w:r w:rsidRPr="005D5315">
        <w:rPr>
          <w:rFonts w:cs="Times New Roman"/>
        </w:rPr>
        <w:t>ν, για τις δυσκολίες στη μετάδοση του Ευαγγελίου, για τα προβλήματα που υπάρχουν σε διάφορα μέρη του κόσμου</w:t>
      </w:r>
      <w:r w:rsidR="00AE14B9" w:rsidRPr="005D5315">
        <w:rPr>
          <w:rFonts w:cs="Times New Roman"/>
        </w:rPr>
        <w:t xml:space="preserve">. Υπάρχει όμως και η άλλη πλευρά, η θεϊκή, εκεί που ο Κύριος Ιησούς Χριστός κάνει μια πρόβλεψη για το χτίσιμο της δικής Του Εκκλησίας: «Κι εγώ λέω σ’ εσένα πως εσύ είσαι ο Πέτρος, και πάνω σ’ αυτή την πέτρα θα οικοδομήσω την εκκλησία μου, και δε θα την κατανικήσουν οι δυνάμεις του </w:t>
      </w:r>
      <w:proofErr w:type="spellStart"/>
      <w:r w:rsidR="00AE14B9" w:rsidRPr="005D5315">
        <w:rPr>
          <w:rFonts w:cs="Times New Roman"/>
        </w:rPr>
        <w:t>άδη</w:t>
      </w:r>
      <w:proofErr w:type="spellEnd"/>
      <w:r w:rsidR="00AE14B9"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E14B9" w:rsidRPr="005D5315">
        <w:rPr>
          <w:rFonts w:cs="Times New Roman"/>
        </w:rPr>
        <w:t>16:18).</w:t>
      </w:r>
      <w:r w:rsidR="003C6B1E">
        <w:rPr>
          <w:rFonts w:cs="Times New Roman"/>
        </w:rPr>
        <w:t xml:space="preserve"> </w:t>
      </w:r>
      <w:r w:rsidR="006E713C" w:rsidRPr="005D5315">
        <w:rPr>
          <w:rFonts w:cs="Times New Roman"/>
        </w:rPr>
        <w:t xml:space="preserve">Είναι σημαντικό να κρατήσουμε </w:t>
      </w:r>
      <w:r w:rsidR="006B0B93" w:rsidRPr="005D5315">
        <w:rPr>
          <w:rFonts w:cs="Times New Roman"/>
        </w:rPr>
        <w:t xml:space="preserve">μπροστά μας </w:t>
      </w:r>
      <w:r w:rsidR="006E713C" w:rsidRPr="005D5315">
        <w:rPr>
          <w:rFonts w:cs="Times New Roman"/>
        </w:rPr>
        <w:t xml:space="preserve">αυτή την πλευρά </w:t>
      </w:r>
      <w:r w:rsidR="006B0B93" w:rsidRPr="005D5315">
        <w:rPr>
          <w:rFonts w:cs="Times New Roman"/>
        </w:rPr>
        <w:t>του έργου του Χριστού. Πραγματικά θα πρέπει συχνά να το συλλογιζόμαστε. Αν βλέπουμε μόνο την ανθρώπινη πλευρά και περιοριζόμαστε στις δυσκολίες του έργου</w:t>
      </w:r>
      <w:r w:rsidR="00113D04" w:rsidRPr="005D5315">
        <w:rPr>
          <w:rFonts w:cs="Times New Roman"/>
        </w:rPr>
        <w:t xml:space="preserve"> </w:t>
      </w:r>
      <w:r w:rsidR="006B0B93" w:rsidRPr="005D5315">
        <w:rPr>
          <w:rFonts w:cs="Times New Roman"/>
        </w:rPr>
        <w:t xml:space="preserve">και στα εκατομμύρια των ανθρώπων που δεν άκουσαν ακόμη για </w:t>
      </w:r>
      <w:r w:rsidR="00C61589">
        <w:rPr>
          <w:rFonts w:cs="Times New Roman"/>
        </w:rPr>
        <w:t>τον Χριστό</w:t>
      </w:r>
      <w:r w:rsidR="006B0B93" w:rsidRPr="005D5315">
        <w:rPr>
          <w:rFonts w:cs="Times New Roman"/>
        </w:rPr>
        <w:t xml:space="preserve">, υπάρχει ο κίνδυνος ν’ απογοητευθούμε και να συμπεράνουμε πως αυτό που ο Θεός θέλει να γίνει δεν μπορούμε να το πραγματοποιήσουμε. Αν, αντίθετα, απομακρύνουμε θεληματικά τα μάτια μας </w:t>
      </w:r>
      <w:r w:rsidR="00720E49" w:rsidRPr="005D5315">
        <w:rPr>
          <w:rFonts w:cs="Times New Roman"/>
        </w:rPr>
        <w:t>από την ανθρώπινη πλευρά και ατενίζουμε στην παντοδυναμία</w:t>
      </w:r>
      <w:r w:rsidR="004A73B5" w:rsidRPr="005D5315">
        <w:rPr>
          <w:rFonts w:cs="Times New Roman"/>
        </w:rPr>
        <w:t xml:space="preserve"> </w:t>
      </w:r>
      <w:r w:rsidR="00720E49" w:rsidRPr="005D5315">
        <w:rPr>
          <w:rFonts w:cs="Times New Roman"/>
        </w:rPr>
        <w:t>του Κυρίου, σίγουρα θα παίρνουμε θάρρος και ενίσχυση για να συνεχίσουμε την αποστολή που μας δόθηκε.</w:t>
      </w:r>
      <w:r w:rsidR="003C6B1E">
        <w:rPr>
          <w:rFonts w:cs="Times New Roman"/>
        </w:rPr>
        <w:t xml:space="preserve"> </w:t>
      </w:r>
      <w:r w:rsidR="004F76CE" w:rsidRPr="005D5315">
        <w:rPr>
          <w:rFonts w:cs="Times New Roman"/>
        </w:rPr>
        <w:t>Θα πρέπει να θυμόμαστε πως η θεϊκή πλευρά δε βρίσκεται σε αντίθεση με την ανθρώπινη</w:t>
      </w:r>
      <w:r w:rsidR="00031323" w:rsidRPr="005D5315">
        <w:rPr>
          <w:rFonts w:cs="Times New Roman"/>
        </w:rPr>
        <w:t>. Οι Πράξεις των Αποστόλων είναι ένα όμορφο παράδειγμα για το πώς οι δυο πλευρές</w:t>
      </w:r>
      <w:r w:rsidR="004B3805" w:rsidRPr="005D5315">
        <w:rPr>
          <w:rFonts w:cs="Times New Roman"/>
        </w:rPr>
        <w:t>,</w:t>
      </w:r>
      <w:r w:rsidR="00031323" w:rsidRPr="005D5315">
        <w:rPr>
          <w:rFonts w:cs="Times New Roman"/>
        </w:rPr>
        <w:t xml:space="preserve"> </w:t>
      </w:r>
      <w:r w:rsidR="00834129" w:rsidRPr="005D5315">
        <w:rPr>
          <w:rFonts w:cs="Times New Roman"/>
        </w:rPr>
        <w:t>η</w:t>
      </w:r>
      <w:r w:rsidR="00031323" w:rsidRPr="005D5315">
        <w:rPr>
          <w:rFonts w:cs="Times New Roman"/>
        </w:rPr>
        <w:t xml:space="preserve"> θεϊκή και η ανθρώπινη, εργάζονται μαζί αρμονικά.</w:t>
      </w:r>
    </w:p>
    <w:p w14:paraId="032F985F" w14:textId="77777777" w:rsidR="009F1D6C" w:rsidRPr="005D5315" w:rsidRDefault="00031323" w:rsidP="006303F3">
      <w:pPr>
        <w:widowControl w:val="0"/>
        <w:rPr>
          <w:rFonts w:cs="Times New Roman"/>
        </w:rPr>
      </w:pPr>
      <w:r w:rsidRPr="005D5315">
        <w:rPr>
          <w:rFonts w:cs="Times New Roman"/>
        </w:rPr>
        <w:t>Στην πρώτη Εκκλησία ο Αναστημένος Κύριος και οι Απόστολοί Του εργάστηκαν ως κεφαλή και σώμα αντίστοιχα για να πραγματοποιήσουν την μεγάλη αποστολή.</w:t>
      </w:r>
      <w:r w:rsidR="003C6B1E">
        <w:rPr>
          <w:rFonts w:cs="Times New Roman"/>
        </w:rPr>
        <w:t xml:space="preserve"> </w:t>
      </w:r>
      <w:r w:rsidRPr="005D5315">
        <w:rPr>
          <w:rFonts w:cs="Times New Roman"/>
        </w:rPr>
        <w:t xml:space="preserve">Κάποτε ζήτησαν από τον </w:t>
      </w:r>
      <w:r w:rsidRPr="005D5315">
        <w:rPr>
          <w:rFonts w:cs="Times New Roman"/>
          <w:lang w:val="en-US"/>
        </w:rPr>
        <w:t>Ch</w:t>
      </w:r>
      <w:r w:rsidR="00271351" w:rsidRPr="005D5315">
        <w:rPr>
          <w:rFonts w:cs="Times New Roman"/>
          <w:lang w:val="en-US"/>
        </w:rPr>
        <w:t>arles</w:t>
      </w:r>
      <w:r w:rsidR="00271351" w:rsidRPr="005D5315">
        <w:rPr>
          <w:rFonts w:cs="Times New Roman"/>
        </w:rPr>
        <w:t xml:space="preserve"> </w:t>
      </w:r>
      <w:r w:rsidR="00271351" w:rsidRPr="005D5315">
        <w:rPr>
          <w:rFonts w:cs="Times New Roman"/>
          <w:lang w:val="en-US"/>
        </w:rPr>
        <w:t>Spurgeon</w:t>
      </w:r>
      <w:r w:rsidR="004A73B5" w:rsidRPr="005D5315">
        <w:rPr>
          <w:rFonts w:cs="Times New Roman"/>
        </w:rPr>
        <w:t xml:space="preserve"> </w:t>
      </w:r>
      <w:r w:rsidR="00271351" w:rsidRPr="005D5315">
        <w:rPr>
          <w:rFonts w:cs="Times New Roman"/>
        </w:rPr>
        <w:t>να συμβιβάσει τη θεϊκή παντοδυναμία και την ανθρώπινη ευθύνη. Ο ευλογημένος εργάτης του Ευαγγελίου απάντησε: Δεν υπάρχει ανάγκη να το κάνω, γιατί ποτέ δε συγκρούστηκαν.</w:t>
      </w:r>
      <w:r w:rsidR="003C6B1E">
        <w:rPr>
          <w:rFonts w:cs="Times New Roman"/>
        </w:rPr>
        <w:t xml:space="preserve"> </w:t>
      </w:r>
      <w:r w:rsidR="009F1D6C" w:rsidRPr="005D5315">
        <w:rPr>
          <w:rFonts w:cs="Times New Roman"/>
        </w:rPr>
        <w:t xml:space="preserve">«Κι εγώ λέω σ’ εσένα πως εσύ είσαι ο Πέτρος, και πάνω σ’ αυτή την πέτρα θα οικοδομήσω την εκκλησία μου, και δε θα την κατανικήσουν οι δυνάμεις του </w:t>
      </w:r>
      <w:proofErr w:type="spellStart"/>
      <w:r w:rsidR="009F1D6C" w:rsidRPr="005D5315">
        <w:rPr>
          <w:rFonts w:cs="Times New Roman"/>
        </w:rPr>
        <w:t>άδη</w:t>
      </w:r>
      <w:proofErr w:type="spellEnd"/>
      <w:r w:rsidR="009F1D6C"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F1D6C" w:rsidRPr="005D5315">
        <w:rPr>
          <w:rFonts w:cs="Times New Roman"/>
        </w:rPr>
        <w:t>16:18).</w:t>
      </w:r>
      <w:r w:rsidR="003C6B1E">
        <w:rPr>
          <w:rFonts w:cs="Times New Roman"/>
        </w:rPr>
        <w:t xml:space="preserve"> </w:t>
      </w:r>
      <w:r w:rsidR="009F1D6C" w:rsidRPr="005D5315">
        <w:rPr>
          <w:rFonts w:cs="Times New Roman"/>
        </w:rPr>
        <w:t>Αυτά τα λόγια του Χριστού θα μας βοηθήσουν να καταλάβουμε τη θεϊκή πλευρά του έργου του Κυρίου. Ο Χριστός μίλησε για οικοδόμο, για οικοδομή και για μια μάχη. Ας δούμε το καθένα ξεχωριστά:</w:t>
      </w:r>
    </w:p>
    <w:p w14:paraId="53F51F72" w14:textId="301A4471" w:rsidR="00834129" w:rsidRPr="005D5315" w:rsidRDefault="009F1D6C" w:rsidP="006303F3">
      <w:pPr>
        <w:widowControl w:val="0"/>
        <w:rPr>
          <w:rFonts w:cs="Times New Roman"/>
        </w:rPr>
      </w:pPr>
      <w:r w:rsidRPr="00CC4E40">
        <w:rPr>
          <w:rFonts w:cs="Times New Roman"/>
          <w:b/>
        </w:rPr>
        <w:t xml:space="preserve">Α. Ο </w:t>
      </w:r>
      <w:r w:rsidR="00346380">
        <w:rPr>
          <w:rFonts w:cs="Times New Roman"/>
          <w:b/>
        </w:rPr>
        <w:t>Ο</w:t>
      </w:r>
      <w:r w:rsidRPr="00CC4E40">
        <w:rPr>
          <w:rFonts w:cs="Times New Roman"/>
          <w:b/>
        </w:rPr>
        <w:t>ικοδόμος</w:t>
      </w:r>
      <w:r w:rsidRPr="005D5315">
        <w:rPr>
          <w:rFonts w:cs="Times New Roman"/>
        </w:rPr>
        <w:t>. «πάνω σ’ αυτή την πέτρα θα οικοδομήσω την εκκλησία μου»</w:t>
      </w:r>
      <w:r w:rsidR="000D33A4" w:rsidRPr="005D5315">
        <w:rPr>
          <w:rFonts w:cs="Times New Roman"/>
        </w:rPr>
        <w:t>.</w:t>
      </w:r>
      <w:r w:rsidRPr="005D5315">
        <w:rPr>
          <w:rFonts w:cs="Times New Roman"/>
        </w:rPr>
        <w:t xml:space="preserve"> Στους περισσότερους από </w:t>
      </w:r>
      <w:r w:rsidR="000D33A4" w:rsidRPr="005D5315">
        <w:rPr>
          <w:rFonts w:cs="Times New Roman"/>
        </w:rPr>
        <w:t>μας το εδάφιο αυτό του Λόγου του Θεού μας είναι τόσο πολύ γνωστό ώστε μας είναι δύσκολο να εννοήσουμε και να συλλάβουμε την εντύπωση που προκάλεσαν τα λόγια του Χριστού στους μαθητές Του καθώς τα άκουγαν για πρώτη φορά.</w:t>
      </w:r>
      <w:r w:rsidR="0072516D" w:rsidRPr="005D5315">
        <w:rPr>
          <w:rFonts w:cs="Times New Roman"/>
        </w:rPr>
        <w:t xml:space="preserve"> Ας προσπαθήσουμε να το δούμε σαν να το συναντούσαμε για πρώτη φορά. Τρία βασικά ερωτ</w:t>
      </w:r>
      <w:r w:rsidR="002638F1" w:rsidRPr="005D5315">
        <w:rPr>
          <w:rFonts w:cs="Times New Roman"/>
        </w:rPr>
        <w:t>ή</w:t>
      </w:r>
      <w:r w:rsidR="0072516D" w:rsidRPr="005D5315">
        <w:rPr>
          <w:rFonts w:cs="Times New Roman"/>
        </w:rPr>
        <w:t>ματ</w:t>
      </w:r>
      <w:r w:rsidR="002638F1" w:rsidRPr="005D5315">
        <w:rPr>
          <w:rFonts w:cs="Times New Roman"/>
        </w:rPr>
        <w:t>α</w:t>
      </w:r>
      <w:r w:rsidR="0072516D" w:rsidRPr="005D5315">
        <w:rPr>
          <w:rFonts w:cs="Times New Roman"/>
        </w:rPr>
        <w:t xml:space="preserve"> προβάλλουν </w:t>
      </w:r>
      <w:r w:rsidR="00FE0EBC" w:rsidRPr="005D5315">
        <w:rPr>
          <w:rFonts w:cs="Times New Roman"/>
        </w:rPr>
        <w:t xml:space="preserve">μπροστά μας σχετικά με τον </w:t>
      </w:r>
      <w:r w:rsidR="005B7F76" w:rsidRPr="005D5315">
        <w:rPr>
          <w:rFonts w:cs="Times New Roman"/>
        </w:rPr>
        <w:t>Ο</w:t>
      </w:r>
      <w:r w:rsidR="00FE0EBC" w:rsidRPr="005D5315">
        <w:rPr>
          <w:rFonts w:cs="Times New Roman"/>
        </w:rPr>
        <w:t>ικοδόμο και απαιτούν απάντηση:</w:t>
      </w:r>
    </w:p>
    <w:p w14:paraId="7DC43553" w14:textId="77777777" w:rsidR="00CE65FA" w:rsidRPr="005D5315" w:rsidRDefault="00FE0EBC" w:rsidP="006303F3">
      <w:pPr>
        <w:widowControl w:val="0"/>
        <w:rPr>
          <w:rFonts w:cs="Times New Roman"/>
        </w:rPr>
      </w:pPr>
      <w:r w:rsidRPr="00CC4E40">
        <w:rPr>
          <w:rFonts w:cs="Times New Roman"/>
          <w:b/>
        </w:rPr>
        <w:t xml:space="preserve">α. Ποιος είναι ο </w:t>
      </w:r>
      <w:r w:rsidR="005B7F76" w:rsidRPr="00CC4E40">
        <w:rPr>
          <w:rFonts w:cs="Times New Roman"/>
          <w:b/>
        </w:rPr>
        <w:t>Ο</w:t>
      </w:r>
      <w:r w:rsidRPr="00CC4E40">
        <w:rPr>
          <w:rFonts w:cs="Times New Roman"/>
          <w:b/>
        </w:rPr>
        <w:t>ικοδόμος;</w:t>
      </w:r>
      <w:r w:rsidRPr="005D5315">
        <w:rPr>
          <w:rFonts w:cs="Times New Roman"/>
        </w:rPr>
        <w:t xml:space="preserve"> Ποια είναι η ταυτότητά του; Ποιος είναι αυτός που κάνει αυτή την μεγαλειώδη δήλωση; Σίγουρα ο Ιησούς σκέφθηκε πως το τριπλό αυτό ερ</w:t>
      </w:r>
      <w:r w:rsidR="002638F1" w:rsidRPr="005D5315">
        <w:rPr>
          <w:rFonts w:cs="Times New Roman"/>
        </w:rPr>
        <w:t>ώ</w:t>
      </w:r>
      <w:r w:rsidRPr="005D5315">
        <w:rPr>
          <w:rFonts w:cs="Times New Roman"/>
        </w:rPr>
        <w:t>τημα έχει θεμελιακή σημασία, γι’ αυτό το λόγο</w:t>
      </w:r>
      <w:r w:rsidR="004A73B5" w:rsidRPr="005D5315">
        <w:rPr>
          <w:rFonts w:cs="Times New Roman"/>
        </w:rPr>
        <w:t xml:space="preserve"> </w:t>
      </w:r>
      <w:r w:rsidRPr="005D5315">
        <w:rPr>
          <w:rFonts w:cs="Times New Roman"/>
        </w:rPr>
        <w:t xml:space="preserve">ανακίνησε ο Ίδιος το θέμα, όπως διαβάζουμε: «Όταν ήρθε ο Ιησούς στα μέρη της Καισάρειας του Φιλίππου, ρώτησε τους μαθητές του: </w:t>
      </w:r>
      <w:r w:rsidR="00B6737F" w:rsidRPr="005D5315">
        <w:rPr>
          <w:rFonts w:cs="Times New Roman"/>
        </w:rPr>
        <w:t>«</w:t>
      </w:r>
      <w:r w:rsidRPr="005D5315">
        <w:rPr>
          <w:rFonts w:cs="Times New Roman"/>
        </w:rPr>
        <w:t>Ποιος λένε οι άνθρωποι</w:t>
      </w:r>
      <w:r w:rsidR="002638F1" w:rsidRPr="005D5315">
        <w:rPr>
          <w:rFonts w:cs="Times New Roman"/>
        </w:rPr>
        <w:t xml:space="preserve"> πως είναι ο Υιός του ανθρώπου;</w:t>
      </w:r>
      <w:r w:rsidR="00B6737F" w:rsidRPr="005D5315">
        <w:rPr>
          <w:rFonts w:cs="Times New Roman"/>
        </w:rPr>
        <w:t>»</w:t>
      </w:r>
      <w:r w:rsidR="002638F1" w:rsidRPr="005D5315">
        <w:rPr>
          <w:rFonts w:cs="Times New Roman"/>
        </w:rPr>
        <w:t xml:space="preserve"> Αυτοί απάντησαν: </w:t>
      </w:r>
      <w:r w:rsidR="00B6737F" w:rsidRPr="005D5315">
        <w:rPr>
          <w:rFonts w:cs="Times New Roman"/>
        </w:rPr>
        <w:t>«</w:t>
      </w:r>
      <w:r w:rsidR="002638F1" w:rsidRPr="005D5315">
        <w:rPr>
          <w:rFonts w:cs="Times New Roman"/>
        </w:rPr>
        <w:t>Άλλοι λένε πως είναι ο Ιωάννης ο Βαπτιστής, άλλοι ο Ηλίας, άλλοι ο Ιερεμίας ή ένας από τους προφήτες</w:t>
      </w:r>
      <w:r w:rsidR="00B6737F" w:rsidRPr="005D5315">
        <w:rPr>
          <w:rFonts w:cs="Times New Roman"/>
        </w:rPr>
        <w:t>»</w:t>
      </w:r>
      <w:r w:rsidR="00AD2C86" w:rsidRPr="005D5315">
        <w:rPr>
          <w:rFonts w:cs="Times New Roman"/>
        </w:rPr>
        <w:t xml:space="preserve">. </w:t>
      </w:r>
      <w:r w:rsidR="00B6737F" w:rsidRPr="005D5315">
        <w:rPr>
          <w:rFonts w:cs="Times New Roman"/>
        </w:rPr>
        <w:t>«</w:t>
      </w:r>
      <w:r w:rsidR="00AD2C86" w:rsidRPr="005D5315">
        <w:rPr>
          <w:rFonts w:cs="Times New Roman"/>
        </w:rPr>
        <w:t>εσείς, ποιος λέτε πως είμαι;</w:t>
      </w:r>
      <w:r w:rsidR="00B6737F" w:rsidRPr="005D5315">
        <w:rPr>
          <w:rFonts w:cs="Times New Roman"/>
        </w:rPr>
        <w:t>»</w:t>
      </w:r>
      <w:r w:rsidR="00AD2C86" w:rsidRPr="005D5315">
        <w:rPr>
          <w:rFonts w:cs="Times New Roman"/>
        </w:rPr>
        <w:t xml:space="preserve"> τους λέει. Ο </w:t>
      </w:r>
      <w:proofErr w:type="spellStart"/>
      <w:r w:rsidR="00AD2C86" w:rsidRPr="005D5315">
        <w:rPr>
          <w:rFonts w:cs="Times New Roman"/>
        </w:rPr>
        <w:t>Σίμων</w:t>
      </w:r>
      <w:proofErr w:type="spellEnd"/>
      <w:r w:rsidR="00AD2C86" w:rsidRPr="005D5315">
        <w:rPr>
          <w:rFonts w:cs="Times New Roman"/>
        </w:rPr>
        <w:t xml:space="preserve"> Πέτρος απάντησε: </w:t>
      </w:r>
      <w:r w:rsidR="00B6737F" w:rsidRPr="005D5315">
        <w:rPr>
          <w:rFonts w:cs="Times New Roman"/>
        </w:rPr>
        <w:t>«</w:t>
      </w:r>
      <w:r w:rsidR="00AD2C86" w:rsidRPr="005D5315">
        <w:rPr>
          <w:rFonts w:cs="Times New Roman"/>
        </w:rPr>
        <w:t>Εσύ είσαι ο Μεσσίας, ο Υιός του αληθινού Θεού</w:t>
      </w:r>
      <w:r w:rsidR="0057707F" w:rsidRPr="005D5315">
        <w:rPr>
          <w:rFonts w:cs="Times New Roman"/>
        </w:rPr>
        <w:t>»</w:t>
      </w:r>
      <w:r w:rsidR="00AD2C86"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AD2C86" w:rsidRPr="005D5315">
        <w:rPr>
          <w:rFonts w:cs="Times New Roman"/>
        </w:rPr>
        <w:t>16:13-16).</w:t>
      </w:r>
      <w:r w:rsidR="003C6B1E">
        <w:rPr>
          <w:rFonts w:cs="Times New Roman"/>
        </w:rPr>
        <w:t xml:space="preserve"> </w:t>
      </w:r>
      <w:r w:rsidR="00AD2C86" w:rsidRPr="005D5315">
        <w:rPr>
          <w:rFonts w:cs="Times New Roman"/>
        </w:rPr>
        <w:t>Σκοπός μας εδώ δεν είναι να αναλύσουμε</w:t>
      </w:r>
      <w:r w:rsidR="00D53B50" w:rsidRPr="005D5315">
        <w:rPr>
          <w:rFonts w:cs="Times New Roman"/>
        </w:rPr>
        <w:t xml:space="preserve"> λεπτομερειακά όλα αυτά τα εδάφια, αλλά να παρατηρήσουμε και να τονίσουμε ότι η συζήτηση για την ταυτότητα του προσώπου του Ιησού αρχίζει με τρόπο γενικό και καταλήγει σε τόνο προσωπικό: «Εσείς, ποιος λέτε πως είμαι;» Ο Ιησούς δεν ικανοποιείται ποτέ από τη γενική γνώμη που επικρατεί στους ανθρώπους για το πρόσωπό Του. Θέλει και ζητάει την προσωπική, την ατομική μας ανταπόκριση. Το θέμα είναι ότι δεν υπάρχει πιο σοβαρή ερώτηση μέσα σ’ ολόκληρο το σύμπαν.</w:t>
      </w:r>
      <w:r w:rsidR="003C6B1E">
        <w:rPr>
          <w:rFonts w:cs="Times New Roman"/>
        </w:rPr>
        <w:t xml:space="preserve"> </w:t>
      </w:r>
      <w:r w:rsidR="00134997" w:rsidRPr="005D5315">
        <w:rPr>
          <w:rFonts w:cs="Times New Roman"/>
        </w:rPr>
        <w:t>Ποιος είναι ο Ιησούς; Ποιος είναι αυτός, ο ένας, ο μοναδικός που έχει την τόλμη να δηλώσει: «Εγώ θα οικοδομήσω την εκκλησία μου;» Ποιος είναι ο Χριστός για σένα; Πήρες θέση απέναντι σ’ αυτό το θέμα; Απάντησες στην προσωπική ερώτηση του Ιησού; Μπορείς να πεις μέσα από τα βάθη της καρδιάς σου, μαζί με τον Πέτρο, «Εσύ είσαι ο Μεσσίας, ο Υιός του αληθινού Θεού;» Έχει φωτισθεί ο νους σου από το Πνεύμα</w:t>
      </w:r>
      <w:r w:rsidR="00246B9F" w:rsidRPr="005D5315">
        <w:rPr>
          <w:rFonts w:cs="Times New Roman"/>
        </w:rPr>
        <w:t xml:space="preserve"> του Θεού;</w:t>
      </w:r>
      <w:r w:rsidR="003C6B1E">
        <w:rPr>
          <w:rFonts w:cs="Times New Roman"/>
        </w:rPr>
        <w:t xml:space="preserve"> </w:t>
      </w:r>
      <w:r w:rsidR="00C769D9" w:rsidRPr="005D5315">
        <w:rPr>
          <w:rFonts w:cs="Times New Roman"/>
        </w:rPr>
        <w:t>Σκέψου για λίγο: Ο Ιησούς από τη Ναζαρέτ, μια μικρή και ασήμαντη πόλη του αρχαίου Ισραήλ, ο άνθρωπος που θεωρούνταν γιος του μαραγκού να κάνει τη μεγαλειώδη διακήρυξη: «Εγώ θα οικοδομήσω την εκκλησία μου».</w:t>
      </w:r>
      <w:r w:rsidR="00834129" w:rsidRPr="005D5315">
        <w:rPr>
          <w:rFonts w:cs="Times New Roman"/>
        </w:rPr>
        <w:t xml:space="preserve"> </w:t>
      </w:r>
      <w:r w:rsidR="00C769D9" w:rsidRPr="005D5315">
        <w:rPr>
          <w:rFonts w:cs="Times New Roman"/>
        </w:rPr>
        <w:t>Ποιος άλλος θα μπορούσε να κάνει μια τέτοια δήλωση, παρά μονάχα ο Υιός του Θεού</w:t>
      </w:r>
      <w:r w:rsidR="00834129" w:rsidRPr="005D5315">
        <w:rPr>
          <w:rFonts w:cs="Times New Roman"/>
        </w:rPr>
        <w:t>;</w:t>
      </w:r>
      <w:r w:rsidR="00C769D9" w:rsidRPr="005D5315">
        <w:rPr>
          <w:rFonts w:cs="Times New Roman"/>
        </w:rPr>
        <w:t xml:space="preserve"> Από τη στιγμή που δεχόμαστε αυτή την αλήθεια</w:t>
      </w:r>
      <w:r w:rsidR="00CE65FA" w:rsidRPr="005D5315">
        <w:rPr>
          <w:rFonts w:cs="Times New Roman"/>
        </w:rPr>
        <w:t xml:space="preserve">, τότε η διακήρυξή Του είναι τέλεια, αρμονική, απόλυτα κατανοητή και αξιόπιστη. </w:t>
      </w:r>
    </w:p>
    <w:p w14:paraId="6B3EAAFC" w14:textId="77777777" w:rsidR="008B1FB6" w:rsidRPr="005D5315" w:rsidRDefault="00CE65FA" w:rsidP="006303F3">
      <w:pPr>
        <w:widowControl w:val="0"/>
        <w:rPr>
          <w:rFonts w:cs="Times New Roman"/>
        </w:rPr>
      </w:pPr>
      <w:r w:rsidRPr="00CC4E40">
        <w:rPr>
          <w:rFonts w:cs="Times New Roman"/>
          <w:b/>
        </w:rPr>
        <w:t xml:space="preserve">β. Ποια είναι η εξουσία του </w:t>
      </w:r>
      <w:r w:rsidR="005B7F76" w:rsidRPr="00CC4E40">
        <w:rPr>
          <w:rFonts w:cs="Times New Roman"/>
          <w:b/>
        </w:rPr>
        <w:t>Ο</w:t>
      </w:r>
      <w:r w:rsidRPr="00CC4E40">
        <w:rPr>
          <w:rFonts w:cs="Times New Roman"/>
          <w:b/>
        </w:rPr>
        <w:t>ικοδόμου;</w:t>
      </w:r>
      <w:r w:rsidRPr="005D5315">
        <w:rPr>
          <w:rFonts w:cs="Times New Roman"/>
        </w:rPr>
        <w:t xml:space="preserve"> Πραγματικά ο Ιησούς κάνει δυο δηλώσεις μοναδικές οι οποίες δείχνουν τη μεγάλη Του εξουσία: «Εγώ θα οικοδομήσω την εκκλησία μου» και «Θα σου δώσω τα κλειδιά που ανοίγουν την πόρτα της βασιλείας των ουρανών»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16:18,19).</w:t>
      </w:r>
      <w:r w:rsidR="008B1FB6" w:rsidRPr="005D5315">
        <w:rPr>
          <w:rFonts w:cs="Times New Roman"/>
        </w:rPr>
        <w:t xml:space="preserve"> Δυο μεγαλειώδη έργα που προϋποθέτουν μεγάλη εξουσία. </w:t>
      </w:r>
    </w:p>
    <w:p w14:paraId="5E326CDF" w14:textId="77777777" w:rsidR="005B7F76" w:rsidRPr="005D5315" w:rsidRDefault="008B1FB6" w:rsidP="006303F3">
      <w:pPr>
        <w:widowControl w:val="0"/>
        <w:rPr>
          <w:rFonts w:cs="Times New Roman"/>
        </w:rPr>
      </w:pPr>
      <w:r w:rsidRPr="005D5315">
        <w:rPr>
          <w:rFonts w:cs="Times New Roman"/>
        </w:rPr>
        <w:t xml:space="preserve">Και στις δυο περιπτώσεις ο Ιησούς αποβλέπει στο μέλλον, μετά το σταυρικό Του θάνατο και την Ανάστασή Του. Δεν ήταν μετά την Ανάστασή Του που ο Ιησούς διακήρυξε: «Ο Θεός μού έδωσε όλη την εξουσία στον ουρανό και </w:t>
      </w:r>
      <w:r w:rsidRPr="005D5315">
        <w:rPr>
          <w:rFonts w:cs="Times New Roman"/>
        </w:rPr>
        <w:lastRenderedPageBreak/>
        <w:t xml:space="preserve">στη γη»;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 xml:space="preserve">28:18). Μέσα σ’ αυτή την εξουσία Του περιλαμβάνονται τόσο </w:t>
      </w:r>
      <w:r w:rsidR="000F0A74" w:rsidRPr="005D5315">
        <w:rPr>
          <w:rFonts w:cs="Times New Roman"/>
        </w:rPr>
        <w:t>η οικοδομή της Εκκλησίας του</w:t>
      </w:r>
      <w:r w:rsidRPr="005D5315">
        <w:rPr>
          <w:rFonts w:cs="Times New Roman"/>
        </w:rPr>
        <w:t xml:space="preserve"> </w:t>
      </w:r>
      <w:r w:rsidR="000F0A74" w:rsidRPr="005D5315">
        <w:rPr>
          <w:rFonts w:cs="Times New Roman"/>
        </w:rPr>
        <w:t>Χριστού όσο και η παράδοση των κλειδιών του Ουρανού στους Αποστόλους Του.</w:t>
      </w:r>
      <w:r w:rsidR="005B7F76" w:rsidRPr="005D5315">
        <w:rPr>
          <w:rFonts w:cs="Times New Roman"/>
        </w:rPr>
        <w:t xml:space="preserve"> Η εξουσία του Χριστού ήταν και είναι η εγγύηση για την οικοδόμηση της Εκκλησίας Του. Το παρόν και το μέλλον της Εκκλησίας είναι στα παντοδύναμα χέρια του Κυρίου μας Ιησού Χριστού.</w:t>
      </w:r>
      <w:r w:rsidR="004A73B5" w:rsidRPr="005D5315">
        <w:rPr>
          <w:rFonts w:cs="Times New Roman"/>
        </w:rPr>
        <w:t xml:space="preserve"> </w:t>
      </w:r>
    </w:p>
    <w:p w14:paraId="4F87936F" w14:textId="2D03790F" w:rsidR="002D7870" w:rsidRPr="005D5315" w:rsidRDefault="005B7F76" w:rsidP="006303F3">
      <w:pPr>
        <w:widowControl w:val="0"/>
        <w:rPr>
          <w:rFonts w:cs="Times New Roman"/>
        </w:rPr>
      </w:pPr>
      <w:r w:rsidRPr="00CC4E40">
        <w:rPr>
          <w:rFonts w:cs="Times New Roman"/>
          <w:b/>
        </w:rPr>
        <w:t xml:space="preserve">γ. </w:t>
      </w:r>
      <w:r w:rsidR="007341B4" w:rsidRPr="00CC4E40">
        <w:rPr>
          <w:rFonts w:cs="Times New Roman"/>
          <w:b/>
        </w:rPr>
        <w:t>Ποια είναι η</w:t>
      </w:r>
      <w:r w:rsidRPr="00CC4E40">
        <w:rPr>
          <w:rFonts w:cs="Times New Roman"/>
          <w:b/>
        </w:rPr>
        <w:t xml:space="preserve"> προφητεία του Οικοδόμου</w:t>
      </w:r>
      <w:r w:rsidR="007341B4" w:rsidRPr="00CC4E40">
        <w:rPr>
          <w:rFonts w:cs="Times New Roman"/>
          <w:b/>
        </w:rPr>
        <w:t>;</w:t>
      </w:r>
      <w:r w:rsidR="00AA0B88" w:rsidRPr="005D5315">
        <w:rPr>
          <w:rFonts w:cs="Times New Roman"/>
        </w:rPr>
        <w:t xml:space="preserve"> «Εγώ θα οικοδομήσω την εκκλησία μου», είναι το κεντρικό μήνυμα της προφητείας του Χριστού. Τοποθέτησε για μια στιγμή τον εαυτό σου στη θέση των μαθητών του Ιησού. Αρχικά από το στόμα του Ιησού βγαίνει η προφητεία «Εγώ θα οικοδομήσω την εκκλησία μου», και ακολουθεί μια εκπληκτική δήλωση: «δεν θα την κατανικήσουν οι δυν</w:t>
      </w:r>
      <w:r w:rsidR="00446F99" w:rsidRPr="005D5315">
        <w:rPr>
          <w:rFonts w:cs="Times New Roman"/>
        </w:rPr>
        <w:t>ά</w:t>
      </w:r>
      <w:r w:rsidR="00AA0B88" w:rsidRPr="005D5315">
        <w:rPr>
          <w:rFonts w:cs="Times New Roman"/>
        </w:rPr>
        <w:t xml:space="preserve">μεις του </w:t>
      </w:r>
      <w:proofErr w:type="spellStart"/>
      <w:r w:rsidR="00AA0B88" w:rsidRPr="005D5315">
        <w:rPr>
          <w:rFonts w:cs="Times New Roman"/>
        </w:rPr>
        <w:t>άδη</w:t>
      </w:r>
      <w:proofErr w:type="spellEnd"/>
      <w:r w:rsidR="00446F99"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446F99" w:rsidRPr="005D5315">
        <w:rPr>
          <w:rFonts w:cs="Times New Roman"/>
        </w:rPr>
        <w:t>16:18).</w:t>
      </w:r>
      <w:r w:rsidR="00A96203">
        <w:rPr>
          <w:rFonts w:cs="Times New Roman"/>
        </w:rPr>
        <w:t xml:space="preserve"> </w:t>
      </w:r>
      <w:r w:rsidR="00337377" w:rsidRPr="005D5315">
        <w:rPr>
          <w:rFonts w:cs="Times New Roman"/>
        </w:rPr>
        <w:t xml:space="preserve">Ακούγοντας αυτή τη θαυμάσια διακήρυξη οι μαθητές, θα φαντάστηκαν τον εαυτό τους ακατανίκητο. Αλλά πρόσεξε λίγο πιο κάτω: «Από τότε άρχισε ο Ιησούς </w:t>
      </w:r>
      <w:r w:rsidR="00DB0B15" w:rsidRPr="005D5315">
        <w:rPr>
          <w:rFonts w:cs="Times New Roman"/>
        </w:rPr>
        <w:t xml:space="preserve">να φανερώνει στους μαθητές του πως πρέπει να πάει στα Ιεροσόλυμα και να πάθει πολλά από τους πρεσβυτέρους και τους αρχιερείς και τους γραμματείς και να θανατωθεί και ν΄ αναστηθεί την τρίτη μέρα.»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DB0B15" w:rsidRPr="005D5315">
        <w:rPr>
          <w:rFonts w:cs="Times New Roman"/>
        </w:rPr>
        <w:t>16:21).</w:t>
      </w:r>
      <w:r w:rsidR="004A73B5" w:rsidRPr="005D5315">
        <w:rPr>
          <w:rFonts w:cs="Times New Roman"/>
        </w:rPr>
        <w:t xml:space="preserve"> </w:t>
      </w:r>
      <w:r w:rsidR="00DB0B15" w:rsidRPr="005D5315">
        <w:rPr>
          <w:rFonts w:cs="Times New Roman"/>
        </w:rPr>
        <w:t>Εδώ βρίσκεται η προφητεία του σταυρού. Οι μαθητές βρέθηκαν σε δύσκολη θέση. Δεν μπορούσαν να καταλάβουν τον Κύριο.</w:t>
      </w:r>
      <w:r w:rsidR="00AA3331" w:rsidRPr="005D5315">
        <w:rPr>
          <w:rFonts w:cs="Times New Roman"/>
        </w:rPr>
        <w:t xml:space="preserve"> Τη μια στιγμή ο Ιησούς προφητεύει την οικοδόμηση της Εκκλησίας Του, και την επόμενη τη βεβαιότητα του σταυρικού Του θανάτου.</w:t>
      </w:r>
      <w:r w:rsidR="00B30995" w:rsidRPr="005D5315">
        <w:rPr>
          <w:rFonts w:cs="Times New Roman"/>
        </w:rPr>
        <w:t xml:space="preserve"> Τη μια στιγμή μιλάει για νίκη και θρίαμβο, και την άλλη για παθήματα και θάνατο. Εμείς βέβαια τώρα μπορούμε ν’ αντιληφθούμε τη σειρά και τη σημασία των λόγων του Κυρίου. Γνωρίζουμε ότι προηγήθηκε ο σταυρός και ακολούθησε η οικοδόμηση της Εκκλησίας. Πόσο δύσκολο όμως ήταν για τους μαθητές να κατανοήσουν τα λόγια του Ιησού! Περίμεναν την κυριαρχία του Μεσσία και μπροστά τους διαγραφόταν το φάσμα του σταυρού</w:t>
      </w:r>
      <w:r w:rsidR="000D7D4D" w:rsidRPr="005D5315">
        <w:rPr>
          <w:rFonts w:cs="Times New Roman"/>
        </w:rPr>
        <w:t xml:space="preserve">. Καθώς μελετούμε την ταυτότητα του οικοδόμου, θα πρέπει να συλλάβουμε ότι είναι ο Χριστός, ο Υιός του αληθινού Θεού. Σ’ αυτόν δόθηκε η εξουσία να οικοδομήσει την </w:t>
      </w:r>
      <w:r w:rsidR="00746D12">
        <w:rPr>
          <w:rFonts w:cs="Times New Roman"/>
        </w:rPr>
        <w:t xml:space="preserve"> </w:t>
      </w:r>
      <w:r w:rsidR="000D7D4D" w:rsidRPr="005D5315">
        <w:rPr>
          <w:rFonts w:cs="Times New Roman"/>
        </w:rPr>
        <w:t>Εκκλησία Του.</w:t>
      </w:r>
      <w:r w:rsidR="003C6B1E">
        <w:rPr>
          <w:rFonts w:cs="Times New Roman"/>
        </w:rPr>
        <w:t xml:space="preserve"> </w:t>
      </w:r>
      <w:r w:rsidR="000D7D4D" w:rsidRPr="005D5315">
        <w:rPr>
          <w:rFonts w:cs="Times New Roman"/>
        </w:rPr>
        <w:t>Κι ενώ προχωρούσε προς το σταυρό</w:t>
      </w:r>
      <w:r w:rsidR="00EB1A2A" w:rsidRPr="005D5315">
        <w:rPr>
          <w:rFonts w:cs="Times New Roman"/>
        </w:rPr>
        <w:t>,</w:t>
      </w:r>
      <w:r w:rsidR="000D7D4D" w:rsidRPr="005D5315">
        <w:rPr>
          <w:rFonts w:cs="Times New Roman"/>
        </w:rPr>
        <w:t xml:space="preserve"> μπροστά Του είχε το όρα</w:t>
      </w:r>
      <w:r w:rsidR="008E41B6">
        <w:rPr>
          <w:rFonts w:cs="Times New Roman"/>
        </w:rPr>
        <w:t>μα</w:t>
      </w:r>
      <w:r w:rsidR="000D7D4D" w:rsidRPr="005D5315">
        <w:rPr>
          <w:rFonts w:cs="Times New Roman"/>
        </w:rPr>
        <w:t xml:space="preserve"> της Εκκλησίας Του να έρχεται στην ύπαρξη μέσα από τον σταυρικό Του θάνατο. Στον Ιησού της Ναζαρέτ, στο γιο του μαραγκού, όπως νόμιζαν οι πολλοί, ανατέθηκε το μέγιστο πρόγραμμα δημιουργίας</w:t>
      </w:r>
      <w:r w:rsidR="00F2741E" w:rsidRPr="005D5315">
        <w:rPr>
          <w:rFonts w:cs="Times New Roman"/>
        </w:rPr>
        <w:t>.</w:t>
      </w:r>
      <w:r w:rsidR="002D7870" w:rsidRPr="005D5315">
        <w:rPr>
          <w:rFonts w:cs="Times New Roman"/>
        </w:rPr>
        <w:t xml:space="preserve"> </w:t>
      </w:r>
    </w:p>
    <w:p w14:paraId="1F2FDCCC" w14:textId="4DCF8C59" w:rsidR="00855C29" w:rsidRPr="005D5315" w:rsidRDefault="003F7F3F" w:rsidP="006303F3">
      <w:pPr>
        <w:widowControl w:val="0"/>
        <w:rPr>
          <w:rFonts w:cs="Times New Roman"/>
        </w:rPr>
      </w:pPr>
      <w:r>
        <w:rPr>
          <w:rFonts w:cs="Times New Roman"/>
          <w:b/>
        </w:rPr>
        <w:t>Β</w:t>
      </w:r>
      <w:r w:rsidR="002D7870" w:rsidRPr="00CC4E40">
        <w:rPr>
          <w:rFonts w:cs="Times New Roman"/>
          <w:b/>
        </w:rPr>
        <w:t>. Η οικοδομή.</w:t>
      </w:r>
      <w:r w:rsidR="002D7870" w:rsidRPr="005D5315">
        <w:rPr>
          <w:rFonts w:cs="Times New Roman"/>
        </w:rPr>
        <w:t xml:space="preserve"> Αφού διευκρινίσαμε την ταυτότητα του οικοδόμου, θα πρέπει τώρα να δούμε την οικοδομή όπως αναφέρεται στην προφητεία του Χριστού: «Θα οικοδομήσω την εκκλησία 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2D7870" w:rsidRPr="005D5315">
        <w:rPr>
          <w:rFonts w:cs="Times New Roman"/>
        </w:rPr>
        <w:t>16:18).</w:t>
      </w:r>
      <w:r w:rsidR="00A96203">
        <w:rPr>
          <w:rFonts w:cs="Times New Roman"/>
        </w:rPr>
        <w:t xml:space="preserve"> </w:t>
      </w:r>
      <w:r w:rsidR="002D7870" w:rsidRPr="005D5315">
        <w:rPr>
          <w:rFonts w:cs="Times New Roman"/>
        </w:rPr>
        <w:t xml:space="preserve">Όπως είναι πολύ καλά γνωστό, το εδάφιο αυτό αποτελεί ένα από τα πιο αντιλεγόμενα ανάμεσα στους θεολόγους. Πάνω σ’ αυτό οι Πάπες προσπάθησαν να στηρίξουν τόσο την ύπαρξή τους όσο και την εξουσία </w:t>
      </w:r>
      <w:r w:rsidR="00855C29" w:rsidRPr="005D5315">
        <w:rPr>
          <w:rFonts w:cs="Times New Roman"/>
        </w:rPr>
        <w:t>τους.</w:t>
      </w:r>
      <w:r w:rsidR="003C6B1E">
        <w:rPr>
          <w:rFonts w:cs="Times New Roman"/>
        </w:rPr>
        <w:t xml:space="preserve"> </w:t>
      </w:r>
      <w:r w:rsidR="00855C29" w:rsidRPr="005D5315">
        <w:rPr>
          <w:rFonts w:cs="Times New Roman"/>
        </w:rPr>
        <w:t>Σκοπός μας δεν είναι να θολώσουμε ακόμη περισσότερο τα νερά της αντιλογίας, όμως θα πρέπει να βρούμε και να υποστηρίξουμε βιβλικές απαντήσεις πάνω σε δυο βασικά ερωτήματα:</w:t>
      </w:r>
      <w:r w:rsidR="002D7870" w:rsidRPr="005D5315">
        <w:rPr>
          <w:rFonts w:cs="Times New Roman"/>
        </w:rPr>
        <w:t xml:space="preserve"> </w:t>
      </w:r>
    </w:p>
    <w:p w14:paraId="0A363EED" w14:textId="756BC5C8" w:rsidR="00855C29" w:rsidRPr="003F7F3F" w:rsidRDefault="003F7F3F" w:rsidP="006303F3">
      <w:pPr>
        <w:widowControl w:val="0"/>
        <w:rPr>
          <w:rFonts w:cs="Times New Roman"/>
          <w:b/>
          <w:bCs/>
        </w:rPr>
      </w:pPr>
      <w:r w:rsidRPr="003F7F3F">
        <w:rPr>
          <w:rFonts w:cs="Times New Roman"/>
          <w:b/>
          <w:bCs/>
        </w:rPr>
        <w:t>α.</w:t>
      </w:r>
      <w:r w:rsidR="00855C29" w:rsidRPr="003F7F3F">
        <w:rPr>
          <w:rFonts w:cs="Times New Roman"/>
          <w:b/>
          <w:bCs/>
        </w:rPr>
        <w:t xml:space="preserve"> </w:t>
      </w:r>
      <w:r>
        <w:rPr>
          <w:rFonts w:cs="Times New Roman"/>
          <w:b/>
          <w:bCs/>
        </w:rPr>
        <w:t>Π</w:t>
      </w:r>
      <w:r w:rsidR="00855C29" w:rsidRPr="003F7F3F">
        <w:rPr>
          <w:rFonts w:cs="Times New Roman"/>
          <w:b/>
          <w:bCs/>
        </w:rPr>
        <w:t xml:space="preserve">οιο είναι το θεμέλιο αυτού του οικοδομήματος; </w:t>
      </w:r>
    </w:p>
    <w:p w14:paraId="5E18C224" w14:textId="77777777" w:rsidR="00165B28" w:rsidRPr="005D5315" w:rsidRDefault="00855C29" w:rsidP="006303F3">
      <w:pPr>
        <w:widowControl w:val="0"/>
        <w:rPr>
          <w:rFonts w:cs="Times New Roman"/>
        </w:rPr>
      </w:pPr>
      <w:r w:rsidRPr="005D5315">
        <w:rPr>
          <w:rFonts w:cs="Times New Roman"/>
        </w:rPr>
        <w:t>Ας επαναλάβουμε τα λόγια του Χριστού στον Πέτρο: «</w:t>
      </w:r>
      <w:r w:rsidR="000F087E" w:rsidRPr="005D5315">
        <w:rPr>
          <w:rFonts w:cs="Times New Roman"/>
        </w:rPr>
        <w:t xml:space="preserve">εσύ είσαι ο Πέτρος, και πάνω σ’ αυτή την πέτρα θα οικοδομήσω την εκκλησία 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F087E" w:rsidRPr="005D5315">
        <w:rPr>
          <w:rFonts w:cs="Times New Roman"/>
        </w:rPr>
        <w:t>16:18).</w:t>
      </w:r>
      <w:r w:rsidR="00AC0700" w:rsidRPr="005D5315">
        <w:rPr>
          <w:rFonts w:cs="Times New Roman"/>
        </w:rPr>
        <w:t xml:space="preserve"> Σε τι ή σε ποιον αναφέρεται ο Κύριος όταν κάνει αυτή τη μεγαλειώδη δήλωση; Υπάρχει ένα απλό αλλά βασικό αξίωμα στην ερμηνεία της Αγίας Γραφής το οποίο θα μας βοηθήσει</w:t>
      </w:r>
      <w:r w:rsidR="00747D1A" w:rsidRPr="005D5315">
        <w:rPr>
          <w:rFonts w:cs="Times New Roman"/>
        </w:rPr>
        <w:t>,</w:t>
      </w:r>
      <w:r w:rsidR="00AC0700" w:rsidRPr="005D5315">
        <w:rPr>
          <w:rFonts w:cs="Times New Roman"/>
        </w:rPr>
        <w:t xml:space="preserve"> αν το εφαρμόσουμε και σ’ αυτό το εδάφιο. Μελετώντας κάποιο δύσκολο ανάγνωσμα του Λόγου του Θεού, θα πρέπει ν’ αφήνουμε τις Γραφές να ερμηνεύουν τις Γραφές. Αυτό σημαίνει απλά πως θα πρέπει να βρούμε</w:t>
      </w:r>
      <w:r w:rsidR="00156579" w:rsidRPr="005D5315">
        <w:rPr>
          <w:rFonts w:cs="Times New Roman"/>
        </w:rPr>
        <w:t xml:space="preserve"> κάποιο άλλο εδάφιο που μιλάει καθαρά για το θεμέλιο της Εκκλησίας και, χρησιμοποιώντας το, να κατανοήσουμε το εδάφιο που μελετούμε. Ας δούμε, λοιπόν, κάποια αντίστοιχα εδάφια: </w:t>
      </w:r>
      <w:r w:rsidR="00CC4E40">
        <w:rPr>
          <w:rFonts w:cs="Times New Roman"/>
        </w:rPr>
        <w:t>«</w:t>
      </w:r>
      <w:r w:rsidR="00E66A5F" w:rsidRPr="005D5315">
        <w:rPr>
          <w:rFonts w:cs="Times New Roman"/>
        </w:rPr>
        <w:t>Γιατί εμείς είμαστε συνεργάτες στην υπηρεσία του Θεού κι εσείς το χωράφι</w:t>
      </w:r>
      <w:r w:rsidR="004A73B5" w:rsidRPr="005D5315">
        <w:rPr>
          <w:rFonts w:cs="Times New Roman"/>
        </w:rPr>
        <w:t xml:space="preserve"> </w:t>
      </w:r>
      <w:r w:rsidR="00E66A5F" w:rsidRPr="005D5315">
        <w:rPr>
          <w:rFonts w:cs="Times New Roman"/>
        </w:rPr>
        <w:t xml:space="preserve">του Θεού, </w:t>
      </w:r>
      <w:r w:rsidR="007F176F" w:rsidRPr="005D5315">
        <w:rPr>
          <w:rFonts w:cs="Times New Roman"/>
        </w:rPr>
        <w:t xml:space="preserve">το </w:t>
      </w:r>
      <w:r w:rsidR="00E66A5F" w:rsidRPr="005D5315">
        <w:rPr>
          <w:rFonts w:cs="Times New Roman"/>
        </w:rPr>
        <w:t xml:space="preserve">οικοδόμημα του Θεού. Σύμφωνα με το ειδικό χάρισμα που μου έδωσε ο Θεός, ως έμπειρος αρχιμάστορας, έβαλα εγώ το θεμέλιο. Άλλος τώρα χτίζει πάνω σ’ αυτό. Ο καθένας όμως ας προσέχει πως χτίζει. Γιατί κανένας δεν μπορεί να βάλλει άλλο θεμέλιο εκτός από αυτό που υπάρχει και που είναι ο Ιησούς Χριστός»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E66A5F" w:rsidRPr="005D5315">
        <w:rPr>
          <w:rFonts w:cs="Times New Roman"/>
        </w:rPr>
        <w:t>3:9-11).</w:t>
      </w:r>
      <w:r w:rsidR="007F176F" w:rsidRPr="005D5315">
        <w:rPr>
          <w:rFonts w:cs="Times New Roman"/>
        </w:rPr>
        <w:t xml:space="preserve"> Στα εδάφια αυτά ο Απ. Παύλος διακηρύττει ότι το θεμέλιο της Εκκλησίας είναι ο Ιησούς Χριστός. Επομένως, σε καμιά περίπτωση δεν μπορούμε να ισχυριστούμε πως ο Πέτρος είναι το θεμέλιο. Εξάλλου και ο ίδιος ο Απ. Πέτρος αναγνωρίζει τον Ιησού Χριστό ως το θεμέλιο της Εκκλησίας.</w:t>
      </w:r>
      <w:r w:rsidR="00676A54" w:rsidRPr="005D5315">
        <w:rPr>
          <w:rFonts w:cs="Times New Roman"/>
        </w:rPr>
        <w:t xml:space="preserve"> </w:t>
      </w:r>
      <w:r w:rsidR="004141D1" w:rsidRPr="005D5315">
        <w:rPr>
          <w:rFonts w:cs="Times New Roman"/>
        </w:rPr>
        <w:t xml:space="preserve">«Για όλα αυτά λέει η Γραφή: Θα διαλέξω ένα πολύτιμο λιθάρι και θα το τοποθετήσω ακρογωνιαίο στη </w:t>
      </w:r>
      <w:proofErr w:type="spellStart"/>
      <w:r w:rsidR="004141D1" w:rsidRPr="005D5315">
        <w:rPr>
          <w:rFonts w:cs="Times New Roman"/>
        </w:rPr>
        <w:t>Σιών</w:t>
      </w:r>
      <w:proofErr w:type="spellEnd"/>
      <w:r w:rsidR="004141D1" w:rsidRPr="005D5315">
        <w:rPr>
          <w:rFonts w:cs="Times New Roman"/>
        </w:rPr>
        <w:t>. Όποιος πιστεύει σ’ αυτό δε θα ντροπιαστεί ποτέ. Για σας, που πιστεύετε, αυτό το λιθάρι είναι πολύτιμο. Για όσους όμως δεν πιστεύουν, είναι το λιθάρι που οι κτίστες το παραπέταξαν σαν άχρηστο. Αυτό όμως έγινε</w:t>
      </w:r>
      <w:r w:rsidR="004A73B5" w:rsidRPr="005D5315">
        <w:rPr>
          <w:rFonts w:cs="Times New Roman"/>
        </w:rPr>
        <w:t xml:space="preserve"> </w:t>
      </w:r>
      <w:r w:rsidR="004141D1" w:rsidRPr="005D5315">
        <w:rPr>
          <w:rFonts w:cs="Times New Roman"/>
        </w:rPr>
        <w:t xml:space="preserve">το πιο πολύτιμο αγκωνάρι»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4141D1" w:rsidRPr="005D5315">
        <w:rPr>
          <w:rFonts w:cs="Times New Roman"/>
        </w:rPr>
        <w:t>2:6,7).</w:t>
      </w:r>
      <w:r w:rsidR="00676A54" w:rsidRPr="005D5315">
        <w:rPr>
          <w:rFonts w:cs="Times New Roman"/>
        </w:rPr>
        <w:t xml:space="preserve"> Εκείνο που ήθελε να πει ο Χριστός ήταν: «Θα οικοδομήσω την εκκλησία μου και θα την</w:t>
      </w:r>
      <w:r w:rsidR="004A73B5" w:rsidRPr="005D5315">
        <w:rPr>
          <w:rFonts w:cs="Times New Roman"/>
        </w:rPr>
        <w:t xml:space="preserve"> </w:t>
      </w:r>
      <w:r w:rsidR="00676A54" w:rsidRPr="005D5315">
        <w:rPr>
          <w:rFonts w:cs="Times New Roman"/>
        </w:rPr>
        <w:t>θεμελιώσω στον Υιό του Θεού του αληθινού», μια αλήθεια που πριν λίγο είχε διακηρύξει</w:t>
      </w:r>
      <w:r w:rsidR="004A73B5" w:rsidRPr="005D5315">
        <w:rPr>
          <w:rFonts w:cs="Times New Roman"/>
        </w:rPr>
        <w:t xml:space="preserve"> </w:t>
      </w:r>
      <w:r w:rsidR="00676A54" w:rsidRPr="005D5315">
        <w:rPr>
          <w:rFonts w:cs="Times New Roman"/>
        </w:rPr>
        <w:t>ο Πέτρος με αποκάλυψη του Θεού.</w:t>
      </w:r>
      <w:r w:rsidR="004141D1" w:rsidRPr="005D5315">
        <w:rPr>
          <w:rFonts w:cs="Times New Roman"/>
        </w:rPr>
        <w:t xml:space="preserve"> </w:t>
      </w:r>
    </w:p>
    <w:p w14:paraId="76DCDA2F" w14:textId="5A49EA5E" w:rsidR="002323AB" w:rsidRPr="005D5315" w:rsidRDefault="003F7F3F" w:rsidP="006303F3">
      <w:pPr>
        <w:widowControl w:val="0"/>
        <w:rPr>
          <w:rFonts w:cs="Times New Roman"/>
        </w:rPr>
      </w:pPr>
      <w:r w:rsidRPr="003F7F3F">
        <w:rPr>
          <w:rFonts w:cs="Times New Roman"/>
          <w:b/>
          <w:bCs/>
        </w:rPr>
        <w:t>β.</w:t>
      </w:r>
      <w:r w:rsidR="00676A54" w:rsidRPr="003F7F3F">
        <w:rPr>
          <w:rFonts w:cs="Times New Roman"/>
          <w:b/>
          <w:bCs/>
        </w:rPr>
        <w:t xml:space="preserve"> </w:t>
      </w:r>
      <w:r w:rsidR="00633AE8" w:rsidRPr="003F7F3F">
        <w:rPr>
          <w:rFonts w:cs="Times New Roman"/>
          <w:b/>
          <w:bCs/>
        </w:rPr>
        <w:t>Ποιο είναι το υλικό αυτού του οικοδομήματος;</w:t>
      </w:r>
      <w:r w:rsidR="00633AE8" w:rsidRPr="005D5315">
        <w:rPr>
          <w:rFonts w:cs="Times New Roman"/>
        </w:rPr>
        <w:t xml:space="preserve"> Ο Απ. Πέτρος, στον οποίο αρχικά αυτά τα λόγια </w:t>
      </w:r>
      <w:r w:rsidR="00747D1A" w:rsidRPr="005D5315">
        <w:rPr>
          <w:rFonts w:cs="Times New Roman"/>
        </w:rPr>
        <w:t xml:space="preserve">απηύθυνε </w:t>
      </w:r>
      <w:r w:rsidR="00633AE8" w:rsidRPr="005D5315">
        <w:rPr>
          <w:rFonts w:cs="Times New Roman"/>
        </w:rPr>
        <w:t>ο Ιησούς, μας δίνει την απάντηση. Γράφοντας στους Χριστιανούς δηλώνει:</w:t>
      </w:r>
      <w:r w:rsidR="00171605">
        <w:rPr>
          <w:rFonts w:cs="Times New Roman"/>
        </w:rPr>
        <w:t xml:space="preserve"> </w:t>
      </w:r>
      <w:r w:rsidR="00CC4E40">
        <w:rPr>
          <w:rFonts w:cs="Times New Roman"/>
        </w:rPr>
        <w:t>«</w:t>
      </w:r>
      <w:r w:rsidR="009362BB" w:rsidRPr="005D5315">
        <w:rPr>
          <w:rFonts w:cs="Times New Roman"/>
        </w:rPr>
        <w:t>Ελάτε, λοιπόν, κοντά σ’ αυτόν (σ</w:t>
      </w:r>
      <w:r w:rsidR="00C61589">
        <w:rPr>
          <w:rFonts w:cs="Times New Roman"/>
        </w:rPr>
        <w:t>τον Χριστό</w:t>
      </w:r>
      <w:r w:rsidR="009362BB" w:rsidRPr="005D5315">
        <w:rPr>
          <w:rFonts w:cs="Times New Roman"/>
        </w:rPr>
        <w:t>)</w:t>
      </w:r>
      <w:r w:rsidR="004A73B5" w:rsidRPr="005D5315">
        <w:rPr>
          <w:rFonts w:cs="Times New Roman"/>
        </w:rPr>
        <w:t xml:space="preserve"> </w:t>
      </w:r>
      <w:r w:rsidR="009362BB" w:rsidRPr="005D5315">
        <w:rPr>
          <w:rFonts w:cs="Times New Roman"/>
        </w:rPr>
        <w:t>που είναι το ζωντανό λιθάρι</w:t>
      </w:r>
      <w:r w:rsidR="007B3AA3">
        <w:rPr>
          <w:rFonts w:cs="Times New Roman"/>
        </w:rPr>
        <w:t xml:space="preserve">… </w:t>
      </w:r>
      <w:r w:rsidR="00633AE8" w:rsidRPr="005D5315">
        <w:rPr>
          <w:rFonts w:cs="Times New Roman"/>
        </w:rPr>
        <w:t>Ελάτε κι εσείς να χρησιμοποιηθείτε σαν ζωντανά λιθάρια στο χτίσιμο του πνευματικού ναού, στον οποίο θα υπηρετείτε ως ιερατείο προσφέροντας θυσίες πνευματικές, ευπρόσδεκτες σ</w:t>
      </w:r>
      <w:r w:rsidR="002D7A11">
        <w:rPr>
          <w:rFonts w:cs="Times New Roman"/>
        </w:rPr>
        <w:t xml:space="preserve">τον </w:t>
      </w:r>
      <w:r w:rsidR="002D7A11">
        <w:rPr>
          <w:rFonts w:cs="Times New Roman"/>
        </w:rPr>
        <w:lastRenderedPageBreak/>
        <w:t>Θεό</w:t>
      </w:r>
      <w:r w:rsidR="00633AE8" w:rsidRPr="005D5315">
        <w:rPr>
          <w:rFonts w:cs="Times New Roman"/>
        </w:rPr>
        <w:t xml:space="preserve"> δια του Ιησού Χριστού»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633AE8" w:rsidRPr="005D5315">
        <w:rPr>
          <w:rFonts w:cs="Times New Roman"/>
        </w:rPr>
        <w:t>2</w:t>
      </w:r>
      <w:r w:rsidR="009362BB" w:rsidRPr="005D5315">
        <w:rPr>
          <w:rFonts w:cs="Times New Roman"/>
        </w:rPr>
        <w:t>:4,5).</w:t>
      </w:r>
      <w:r w:rsidR="00171605">
        <w:rPr>
          <w:rFonts w:cs="Times New Roman"/>
        </w:rPr>
        <w:t xml:space="preserve"> </w:t>
      </w:r>
      <w:r w:rsidR="00165B28" w:rsidRPr="005D5315">
        <w:rPr>
          <w:rFonts w:cs="Times New Roman"/>
        </w:rPr>
        <w:t xml:space="preserve">Ο Κύριος Ιησούς </w:t>
      </w:r>
      <w:proofErr w:type="spellStart"/>
      <w:r w:rsidR="00165B28" w:rsidRPr="005D5315">
        <w:rPr>
          <w:rFonts w:cs="Times New Roman"/>
        </w:rPr>
        <w:t>οικοδομεί</w:t>
      </w:r>
      <w:proofErr w:type="spellEnd"/>
      <w:r w:rsidR="00165B28" w:rsidRPr="005D5315">
        <w:rPr>
          <w:rFonts w:cs="Times New Roman"/>
        </w:rPr>
        <w:t xml:space="preserve"> τον πνευματικό Του ναό</w:t>
      </w:r>
      <w:r w:rsidR="00747D1A" w:rsidRPr="005D5315">
        <w:rPr>
          <w:rFonts w:cs="Times New Roman"/>
        </w:rPr>
        <w:t>,</w:t>
      </w:r>
      <w:r w:rsidR="009362BB" w:rsidRPr="005D5315">
        <w:rPr>
          <w:rFonts w:cs="Times New Roman"/>
        </w:rPr>
        <w:t xml:space="preserve"> </w:t>
      </w:r>
      <w:r w:rsidR="00165B28" w:rsidRPr="005D5315">
        <w:rPr>
          <w:rFonts w:cs="Times New Roman"/>
        </w:rPr>
        <w:t>χρησιμοποιώντας πιστούς ανθρώπους από όλο τον κόσμο. Παίρνει άνδρες και γυναίκες και τους χρησιμοποιεί σαν ζωντανά λιθάρια στο οικοδόμημα της Εκκλησίας Του</w:t>
      </w:r>
      <w:r w:rsidR="002323AB" w:rsidRPr="005D5315">
        <w:rPr>
          <w:rFonts w:cs="Times New Roman"/>
        </w:rPr>
        <w:t>. Από αυτά που είπαμε μέχρι τώρα διαφαίνεται μια μεγάλη αλήθεια.</w:t>
      </w:r>
      <w:r w:rsidR="00171605">
        <w:rPr>
          <w:rFonts w:cs="Times New Roman"/>
        </w:rPr>
        <w:t xml:space="preserve"> </w:t>
      </w:r>
      <w:r w:rsidR="002323AB" w:rsidRPr="005D5315">
        <w:rPr>
          <w:rFonts w:cs="Times New Roman"/>
        </w:rPr>
        <w:t>Η Κ</w:t>
      </w:r>
      <w:r w:rsidR="00CC4E40">
        <w:rPr>
          <w:rFonts w:cs="Times New Roman"/>
        </w:rPr>
        <w:t>.</w:t>
      </w:r>
      <w:r w:rsidR="002323AB" w:rsidRPr="005D5315">
        <w:rPr>
          <w:rFonts w:cs="Times New Roman"/>
        </w:rPr>
        <w:t xml:space="preserve"> Διαθήκη ποτέ δεν αναφέρεται σε κτήριο όταν μιλάει για Εκκλησία. Εννοεί πάντοτε ένα σύνολο μαθητών του Χριστού, μια ομάδα λυτρωμένων ανθρώπων, με καρδιές καθαρισμένες με το αίμα Του, που μέσα τους κατοικεί το Άγιο Πνεύμα. </w:t>
      </w:r>
    </w:p>
    <w:p w14:paraId="11AB27A0" w14:textId="416D2BAC" w:rsidR="00CF09E2" w:rsidRPr="005D5315" w:rsidRDefault="002323AB" w:rsidP="006303F3">
      <w:pPr>
        <w:widowControl w:val="0"/>
        <w:rPr>
          <w:rFonts w:cs="Times New Roman"/>
        </w:rPr>
      </w:pPr>
      <w:r w:rsidRPr="00CC4E40">
        <w:rPr>
          <w:rFonts w:cs="Times New Roman"/>
          <w:b/>
        </w:rPr>
        <w:t>Γ. Η μάχη.</w:t>
      </w:r>
      <w:r w:rsidRPr="005D5315">
        <w:rPr>
          <w:rFonts w:cs="Times New Roman"/>
        </w:rPr>
        <w:t xml:space="preserve"> Στο λόγο Του προς τον Πέτρο ο Ιησούς είπε: «</w:t>
      </w:r>
      <w:r w:rsidR="009857EC" w:rsidRPr="005D5315">
        <w:rPr>
          <w:rFonts w:cs="Times New Roman"/>
        </w:rPr>
        <w:t>εσύ είσαι ο Πέτρος, και πάνω σ’ αυτή την πέτρα θα οικοδομήσω</w:t>
      </w:r>
      <w:r w:rsidR="004A73B5" w:rsidRPr="005D5315">
        <w:rPr>
          <w:rFonts w:cs="Times New Roman"/>
        </w:rPr>
        <w:t xml:space="preserve"> </w:t>
      </w:r>
      <w:r w:rsidR="009857EC" w:rsidRPr="005D5315">
        <w:rPr>
          <w:rFonts w:cs="Times New Roman"/>
        </w:rPr>
        <w:t xml:space="preserve">την εκκλησία μου, και δε θα την κατανικήσουν οι δυνάμεις του </w:t>
      </w:r>
      <w:proofErr w:type="spellStart"/>
      <w:r w:rsidR="009857EC" w:rsidRPr="005D5315">
        <w:rPr>
          <w:rFonts w:cs="Times New Roman"/>
        </w:rPr>
        <w:t>άδη</w:t>
      </w:r>
      <w:proofErr w:type="spellEnd"/>
      <w:r w:rsidR="009857EC"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857EC" w:rsidRPr="005D5315">
        <w:rPr>
          <w:rFonts w:cs="Times New Roman"/>
        </w:rPr>
        <w:t>16:18). Στα λόγια του Χριστού φαίνεται καθαρά ότι προέβλεπε μια μάχη ανάμεσα σ</w:t>
      </w:r>
      <w:r w:rsidR="00C61589">
        <w:rPr>
          <w:rFonts w:cs="Times New Roman"/>
        </w:rPr>
        <w:t>τον Χριστό</w:t>
      </w:r>
      <w:r w:rsidR="009857EC" w:rsidRPr="005D5315">
        <w:rPr>
          <w:rFonts w:cs="Times New Roman"/>
        </w:rPr>
        <w:t xml:space="preserve"> από τη μια μεριά και </w:t>
      </w:r>
      <w:r w:rsidR="00E70D45" w:rsidRPr="005D5315">
        <w:rPr>
          <w:rFonts w:cs="Times New Roman"/>
        </w:rPr>
        <w:t>σ</w:t>
      </w:r>
      <w:r w:rsidR="009857EC" w:rsidRPr="005D5315">
        <w:rPr>
          <w:rFonts w:cs="Times New Roman"/>
        </w:rPr>
        <w:t xml:space="preserve">τις δυνάμεις του </w:t>
      </w:r>
      <w:proofErr w:type="spellStart"/>
      <w:r w:rsidR="009857EC" w:rsidRPr="005D5315">
        <w:rPr>
          <w:rFonts w:cs="Times New Roman"/>
        </w:rPr>
        <w:t>άδη</w:t>
      </w:r>
      <w:proofErr w:type="spellEnd"/>
      <w:r w:rsidR="009857EC" w:rsidRPr="005D5315">
        <w:rPr>
          <w:rFonts w:cs="Times New Roman"/>
        </w:rPr>
        <w:t xml:space="preserve"> από την άλλη.</w:t>
      </w:r>
      <w:r w:rsidR="00171605">
        <w:rPr>
          <w:rFonts w:cs="Times New Roman"/>
        </w:rPr>
        <w:t xml:space="preserve"> </w:t>
      </w:r>
      <w:r w:rsidR="00E70D45" w:rsidRPr="005D5315">
        <w:rPr>
          <w:rFonts w:cs="Times New Roman"/>
        </w:rPr>
        <w:t xml:space="preserve">Τι ήθελε να πει ο Χριστός με τη φράση: «δε θα την κατανικήσουν οι δυνάμεις του </w:t>
      </w:r>
      <w:proofErr w:type="spellStart"/>
      <w:r w:rsidR="00E70D45" w:rsidRPr="005D5315">
        <w:rPr>
          <w:rFonts w:cs="Times New Roman"/>
        </w:rPr>
        <w:t>άδη</w:t>
      </w:r>
      <w:proofErr w:type="spellEnd"/>
      <w:r w:rsidR="00E70D45" w:rsidRPr="005D5315">
        <w:rPr>
          <w:rFonts w:cs="Times New Roman"/>
        </w:rPr>
        <w:t xml:space="preserve">», «πύλαι </w:t>
      </w:r>
      <w:proofErr w:type="spellStart"/>
      <w:r w:rsidR="00E70D45" w:rsidRPr="005D5315">
        <w:rPr>
          <w:rFonts w:cs="Times New Roman"/>
        </w:rPr>
        <w:t>άδου</w:t>
      </w:r>
      <w:proofErr w:type="spellEnd"/>
      <w:r w:rsidR="00E70D45" w:rsidRPr="005D5315">
        <w:rPr>
          <w:rFonts w:cs="Times New Roman"/>
        </w:rPr>
        <w:t>», σύμφωνα με το κείμενο;</w:t>
      </w:r>
      <w:r w:rsidR="00171605">
        <w:rPr>
          <w:rFonts w:cs="Times New Roman"/>
        </w:rPr>
        <w:t xml:space="preserve"> </w:t>
      </w:r>
      <w:r w:rsidR="00E70D45" w:rsidRPr="005D5315">
        <w:rPr>
          <w:rFonts w:cs="Times New Roman"/>
        </w:rPr>
        <w:t>Όταν μελετούμε τη Βίβλο πρέπει να έχουμε υπόψη το γεγονός ότι γράφτηκε τον 1</w:t>
      </w:r>
      <w:r w:rsidR="00E70D45" w:rsidRPr="005D5315">
        <w:rPr>
          <w:rFonts w:cs="Times New Roman"/>
          <w:vertAlign w:val="superscript"/>
        </w:rPr>
        <w:t>ο</w:t>
      </w:r>
      <w:r w:rsidR="00E70D45" w:rsidRPr="005D5315">
        <w:rPr>
          <w:rFonts w:cs="Times New Roman"/>
        </w:rPr>
        <w:t xml:space="preserve"> μ.Χ. αιώνα, σε συνθήκες και συνήθειες εκείνου του καιρού. Στις αρχα</w:t>
      </w:r>
      <w:r w:rsidR="00093CDD" w:rsidRPr="005D5315">
        <w:rPr>
          <w:rFonts w:cs="Times New Roman"/>
        </w:rPr>
        <w:t>ί</w:t>
      </w:r>
      <w:r w:rsidR="00E70D45" w:rsidRPr="005D5315">
        <w:rPr>
          <w:rFonts w:cs="Times New Roman"/>
        </w:rPr>
        <w:t>ες πόλεις ένα από τα σημαντικότερα σημεία ήταν η πύλη ή οι πύλες</w:t>
      </w:r>
      <w:r w:rsidR="00093CDD" w:rsidRPr="005D5315">
        <w:rPr>
          <w:rFonts w:cs="Times New Roman"/>
        </w:rPr>
        <w:t>. Οι πύλες της πόλης αντιπροσώπευαν δυο πράγματα: την άμυνα και την απόφαση.</w:t>
      </w:r>
      <w:r w:rsidR="00171605">
        <w:rPr>
          <w:rFonts w:cs="Times New Roman"/>
        </w:rPr>
        <w:t xml:space="preserve"> </w:t>
      </w:r>
      <w:r w:rsidR="00093CDD" w:rsidRPr="005D5315">
        <w:rPr>
          <w:rFonts w:cs="Times New Roman"/>
        </w:rPr>
        <w:t xml:space="preserve">Ας πάρουμε την πρώτη έννοια, την άμυνα. Στον Ησαΐα 45:2 ο Κύριος λέει: «Μπροστά σου θα βαδίσω εγώ και θα εξομαλύνω τους δρόμους τους ανώμαλους. Τις χάλκινες τις θύρες θα </w:t>
      </w:r>
      <w:r w:rsidR="00EF61E9" w:rsidRPr="005D5315">
        <w:rPr>
          <w:rFonts w:cs="Times New Roman"/>
        </w:rPr>
        <w:t xml:space="preserve">συντρίψω, θα σπάσω τους σιδερένιους τους μοχλούς». Αυτό σημαίνει φυσικά πως ο Θεός θα δώσει την ικανότητα στον Κύρο, το βασιλιά των </w:t>
      </w:r>
      <w:proofErr w:type="spellStart"/>
      <w:r w:rsidR="00EF61E9" w:rsidRPr="005D5315">
        <w:rPr>
          <w:rFonts w:cs="Times New Roman"/>
        </w:rPr>
        <w:t>Μήδων</w:t>
      </w:r>
      <w:proofErr w:type="spellEnd"/>
      <w:r w:rsidR="00EF61E9" w:rsidRPr="005D5315">
        <w:rPr>
          <w:rFonts w:cs="Times New Roman"/>
        </w:rPr>
        <w:t xml:space="preserve"> και των Περσών, να εξουδετερώσει την άμυνα της Βαβυλώνας. Με </w:t>
      </w:r>
      <w:r w:rsidR="002D7A11">
        <w:rPr>
          <w:rFonts w:cs="Times New Roman"/>
        </w:rPr>
        <w:t>τον Θεό</w:t>
      </w:r>
      <w:r w:rsidR="00EF61E9" w:rsidRPr="005D5315">
        <w:rPr>
          <w:rFonts w:cs="Times New Roman"/>
        </w:rPr>
        <w:t xml:space="preserve"> σύμμαχό του ο Κύρος θα σύντριβε τις πύλες της οχυρωμένης πόλης.</w:t>
      </w:r>
      <w:r w:rsidR="00171605">
        <w:rPr>
          <w:rFonts w:cs="Times New Roman"/>
        </w:rPr>
        <w:t xml:space="preserve"> </w:t>
      </w:r>
      <w:r w:rsidR="00EF61E9" w:rsidRPr="005D5315">
        <w:rPr>
          <w:rFonts w:cs="Times New Roman"/>
        </w:rPr>
        <w:t>Αλλά στη Βίβλο «πύλες» σημαίνουν επίσης «απόφαση». Στον ανοιχτό χώρο, μπροστά στις πύλες συγκεντρώνονταν οι επίσημοι της πόλης για συζήτηση, ανταλλαγή απόψεων και για λήψη αποφάσεων</w:t>
      </w:r>
      <w:r w:rsidR="00051FE8" w:rsidRPr="005D5315">
        <w:rPr>
          <w:rFonts w:cs="Times New Roman"/>
        </w:rPr>
        <w:t>. Στην περιγραφή της ενάρετης γυναίκας αναφέρεται: «Ο άντρας της είναι αξιοσέβαστος στης πολιτείας τις πύλες, όταν με τους πρεσβυτέρους</w:t>
      </w:r>
      <w:r w:rsidR="004A73B5" w:rsidRPr="005D5315">
        <w:rPr>
          <w:rFonts w:cs="Times New Roman"/>
        </w:rPr>
        <w:t xml:space="preserve"> </w:t>
      </w:r>
      <w:r w:rsidR="00051FE8" w:rsidRPr="005D5315">
        <w:rPr>
          <w:rFonts w:cs="Times New Roman"/>
        </w:rPr>
        <w:t xml:space="preserve">της χώρας κάθεται» </w:t>
      </w:r>
      <w:r w:rsidR="003A0018" w:rsidRPr="005D5315">
        <w:rPr>
          <w:rFonts w:cs="Times New Roman"/>
        </w:rPr>
        <w:t xml:space="preserve">(Παρ. </w:t>
      </w:r>
      <w:r w:rsidR="00051FE8" w:rsidRPr="005D5315">
        <w:rPr>
          <w:rFonts w:cs="Times New Roman"/>
        </w:rPr>
        <w:t>31:23). Είναι ο τόπος όπου χειρίζονται σοβαρές υποθέσεις και λαμβάνουν αποφάσεις για το μέλλον της πόλης και της χώρας. Μήπως ο Ιησούς απέβλεπε</w:t>
      </w:r>
      <w:r w:rsidR="00205183" w:rsidRPr="005D5315">
        <w:rPr>
          <w:rFonts w:cs="Times New Roman"/>
        </w:rPr>
        <w:t xml:space="preserve"> στην τελική απελευθέρωση της Εκκλησίας; Μήπως ήθελε να βεβαιώσει </w:t>
      </w:r>
      <w:r w:rsidR="008C7870" w:rsidRPr="005D5315">
        <w:rPr>
          <w:rFonts w:cs="Times New Roman"/>
        </w:rPr>
        <w:t xml:space="preserve">τους πιστούς ότι θ’ αναστηθούν θριαμβευτικά; Οι δυνάμεις του </w:t>
      </w:r>
      <w:proofErr w:type="spellStart"/>
      <w:r w:rsidR="008C7870" w:rsidRPr="005D5315">
        <w:rPr>
          <w:rFonts w:cs="Times New Roman"/>
        </w:rPr>
        <w:t>άδη</w:t>
      </w:r>
      <w:proofErr w:type="spellEnd"/>
      <w:r w:rsidR="008C7870" w:rsidRPr="005D5315">
        <w:rPr>
          <w:rFonts w:cs="Times New Roman"/>
        </w:rPr>
        <w:t xml:space="preserve"> δε θα μπορέσουν να νικήσουν την Εκκλησία ούτε να εμποδίσουν την ανάσταση των πιστών του Ιησού Χριστού. Αλλά και στην καθημερινή ζωή των πιστών και της Εκκλησίας ο Ιησούς έβλεπε τα κύματα της σατανικής αντίδρασης και επίθεσης να χτυπούν αδυσώπητα το καράβι της Εκκλησίας.</w:t>
      </w:r>
      <w:r w:rsidR="00171605">
        <w:rPr>
          <w:rFonts w:cs="Times New Roman"/>
        </w:rPr>
        <w:t xml:space="preserve"> </w:t>
      </w:r>
      <w:r w:rsidR="008C7870" w:rsidRPr="005D5315">
        <w:rPr>
          <w:rFonts w:cs="Times New Roman"/>
        </w:rPr>
        <w:t>Η υπόσχεση όμως του Κυρίου είναι σταθερή</w:t>
      </w:r>
      <w:r w:rsidR="000D1E70" w:rsidRPr="005D5315">
        <w:rPr>
          <w:rFonts w:cs="Times New Roman"/>
        </w:rPr>
        <w:t xml:space="preserve">: «πάνω σ’ αυτή την πέτρα θα οικοδομήσω την εκκλησία μου, και δε θα την κατανικήσουν οι δυνάμεις του </w:t>
      </w:r>
      <w:proofErr w:type="spellStart"/>
      <w:r w:rsidR="000D1E70" w:rsidRPr="005D5315">
        <w:rPr>
          <w:rFonts w:cs="Times New Roman"/>
        </w:rPr>
        <w:t>άδη</w:t>
      </w:r>
      <w:proofErr w:type="spellEnd"/>
      <w:r w:rsidR="000D1E70"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D1E70" w:rsidRPr="005D5315">
        <w:rPr>
          <w:rFonts w:cs="Times New Roman"/>
        </w:rPr>
        <w:t>16:18). Τίποτε δεν μπορεί να κατανικήσει</w:t>
      </w:r>
      <w:r w:rsidR="004A73B5" w:rsidRPr="005D5315">
        <w:rPr>
          <w:rFonts w:cs="Times New Roman"/>
        </w:rPr>
        <w:t xml:space="preserve"> </w:t>
      </w:r>
      <w:r w:rsidR="000D1E70" w:rsidRPr="005D5315">
        <w:rPr>
          <w:rFonts w:cs="Times New Roman"/>
        </w:rPr>
        <w:t xml:space="preserve">ή να εξαφανίσει την Εκκλησία του Χριστού. Ας κάνει ο σατανάς τα σχέδιά του. Όλες μαζί οι δυνάμεις του εχθρού δεν μπορούν να υπερνικήσουν την Εκκλησία του Χριστού. Πάνω στην υπόσχεση του Χριστού στηρίζεται η εμπιστοσύνη μας. Αν και ο κόσμος με τις σατανικές του δυνάμεις </w:t>
      </w:r>
      <w:r w:rsidR="00747D1A" w:rsidRPr="005D5315">
        <w:rPr>
          <w:rFonts w:cs="Times New Roman"/>
        </w:rPr>
        <w:t>απειλεί να μας εξουδετερώσει, δε θα φοβηθούμε γιατί η αλήθεια του Θεού θα θριαμβεύσει.</w:t>
      </w:r>
      <w:r w:rsidR="006F49A3" w:rsidRPr="005D5315">
        <w:rPr>
          <w:rFonts w:cs="Times New Roman"/>
        </w:rPr>
        <w:t xml:space="preserve"> </w:t>
      </w:r>
      <w:r w:rsidR="00B911C8" w:rsidRPr="005D5315">
        <w:rPr>
          <w:rFonts w:cs="Times New Roman"/>
        </w:rPr>
        <w:t>«Να είστε νηφάλιοι και άγρυπνοι. Ο αντίπαλός σας ο διάβολος</w:t>
      </w:r>
      <w:r w:rsidR="00205183" w:rsidRPr="005D5315">
        <w:rPr>
          <w:rFonts w:cs="Times New Roman"/>
        </w:rPr>
        <w:t xml:space="preserve"> </w:t>
      </w:r>
      <w:r w:rsidR="00B911C8" w:rsidRPr="005D5315">
        <w:rPr>
          <w:rFonts w:cs="Times New Roman"/>
        </w:rPr>
        <w:t xml:space="preserve">περιφέρεται σαν λιοντάρι που βρυχάται, ζητώντας κάποιον να καταβροχθίσει»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B911C8" w:rsidRPr="005D5315">
        <w:rPr>
          <w:rFonts w:cs="Times New Roman"/>
        </w:rPr>
        <w:t>5:8).</w:t>
      </w:r>
      <w:r w:rsidR="004A73B5" w:rsidRPr="005D5315">
        <w:rPr>
          <w:rFonts w:cs="Times New Roman"/>
        </w:rPr>
        <w:t xml:space="preserve"> </w:t>
      </w:r>
      <w:r w:rsidR="00B911C8" w:rsidRPr="005D5315">
        <w:rPr>
          <w:rFonts w:cs="Times New Roman"/>
        </w:rPr>
        <w:t>Δεν τρέμουμε όμως γιατί μπορούμε ν’ αντισταθούμε στην έξαψη της οργής του, γνωρίζοντας ότι το τέλος του είναι πολύ κοντά. Ο Κύριος είναι το φρούριο και ο υπερασπιστής μας και διεξάγει τις μάχες μας.</w:t>
      </w:r>
      <w:r w:rsidR="000E7CA3" w:rsidRPr="005D5315">
        <w:rPr>
          <w:rFonts w:cs="Times New Roman"/>
        </w:rPr>
        <w:t xml:space="preserve"> Πολλές φορές ο σατανάς προσπάθησε να βυθίσει τη μεγαλόπρεπη κιβωτό, την Εκκλησία του Χριστού</w:t>
      </w:r>
      <w:r w:rsidR="006236FD" w:rsidRPr="005D5315">
        <w:rPr>
          <w:rFonts w:cs="Times New Roman"/>
        </w:rPr>
        <w:t>,</w:t>
      </w:r>
      <w:r w:rsidR="000E7CA3" w:rsidRPr="005D5315">
        <w:rPr>
          <w:rFonts w:cs="Times New Roman"/>
        </w:rPr>
        <w:t xml:space="preserve"> αλλά δεν τα κατάφερε. Γιατί το είπε ο Κύριος: «πάνω σ’ αυτή την πέτρα θα οικοδομήσω την εκκλησία μου, και δε θα την κατανικήσουν οι δυνάμεις του </w:t>
      </w:r>
      <w:proofErr w:type="spellStart"/>
      <w:r w:rsidR="000E7CA3" w:rsidRPr="005D5315">
        <w:rPr>
          <w:rFonts w:cs="Times New Roman"/>
        </w:rPr>
        <w:t>άδη</w:t>
      </w:r>
      <w:proofErr w:type="spellEnd"/>
      <w:r w:rsidR="000E7CA3"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E7CA3" w:rsidRPr="005D5315">
        <w:rPr>
          <w:rFonts w:cs="Times New Roman"/>
        </w:rPr>
        <w:t xml:space="preserve">16:18). Να γιατί, όταν σκεφτόμαστε τη μεγάλη προφητεία του Ιησού και διερωτόμαστε αν </w:t>
      </w:r>
      <w:r w:rsidR="006236FD" w:rsidRPr="005D5315">
        <w:rPr>
          <w:rFonts w:cs="Times New Roman"/>
        </w:rPr>
        <w:t>πραγματοποιήθηκε, η απάντηση είναι: με απόλυτη βεβαιότητα «ναι»! Αν θέλεις να βρεις αποδείξεις</w:t>
      </w:r>
      <w:r w:rsidR="000E7CA3" w:rsidRPr="005D5315">
        <w:rPr>
          <w:rFonts w:cs="Times New Roman"/>
        </w:rPr>
        <w:t xml:space="preserve"> </w:t>
      </w:r>
      <w:r w:rsidR="006236FD" w:rsidRPr="005D5315">
        <w:rPr>
          <w:rFonts w:cs="Times New Roman"/>
        </w:rPr>
        <w:t>για την εκπλήρωσή της, δες τριγύρω.</w:t>
      </w:r>
      <w:r w:rsidR="00CC4E40">
        <w:rPr>
          <w:rFonts w:cs="Times New Roman"/>
        </w:rPr>
        <w:t xml:space="preserve"> </w:t>
      </w:r>
      <w:r w:rsidR="006236FD" w:rsidRPr="005D5315">
        <w:rPr>
          <w:rFonts w:cs="Times New Roman"/>
        </w:rPr>
        <w:t>Κοίταξε σ’ όλο τον κόσμο και θα δεις ότι η Εκκλησία του Χριστού υπάρχει παντού, σ’ όλες τις χώρες του κόσμου και αυξάνει διαρκώς.</w:t>
      </w:r>
      <w:r w:rsidR="00171605">
        <w:rPr>
          <w:rFonts w:cs="Times New Roman"/>
        </w:rPr>
        <w:t xml:space="preserve"> </w:t>
      </w:r>
      <w:r w:rsidR="0004353D" w:rsidRPr="005D5315">
        <w:rPr>
          <w:rFonts w:cs="Times New Roman"/>
        </w:rPr>
        <w:t>Θυμήσου ότι ο σατανάς έκανε το παν για να εξαφανίσει την Εκκλησία από το πρόσωπο της γης.</w:t>
      </w:r>
      <w:r w:rsidR="00171605">
        <w:rPr>
          <w:rFonts w:cs="Times New Roman"/>
        </w:rPr>
        <w:t xml:space="preserve"> </w:t>
      </w:r>
      <w:r w:rsidR="0004353D" w:rsidRPr="005D5315">
        <w:rPr>
          <w:rFonts w:cs="Times New Roman"/>
        </w:rPr>
        <w:t>Οι προσπάθειές του ξεκινούν από μέσα κι απ’ έξω, και συχνά είναι τρομακτικές. Όμως, δόξα στο Ύψισ</w:t>
      </w:r>
      <w:r w:rsidR="002D7A11">
        <w:rPr>
          <w:rFonts w:cs="Times New Roman"/>
        </w:rPr>
        <w:t>το Θεό</w:t>
      </w:r>
      <w:r w:rsidR="0004353D" w:rsidRPr="005D5315">
        <w:rPr>
          <w:rFonts w:cs="Times New Roman"/>
        </w:rPr>
        <w:t xml:space="preserve">, οι δυνάμεις του </w:t>
      </w:r>
      <w:proofErr w:type="spellStart"/>
      <w:r w:rsidR="0004353D" w:rsidRPr="005D5315">
        <w:rPr>
          <w:rFonts w:cs="Times New Roman"/>
        </w:rPr>
        <w:t>άδη</w:t>
      </w:r>
      <w:proofErr w:type="spellEnd"/>
      <w:r w:rsidR="0004353D" w:rsidRPr="005D5315">
        <w:rPr>
          <w:rFonts w:cs="Times New Roman"/>
        </w:rPr>
        <w:t xml:space="preserve"> δεν μπόρεσαν να κατανικήσουν την Εκκλησία του Ζωντανού Κυρίου και ερχόμενου Βασιλιά.</w:t>
      </w:r>
      <w:r w:rsidR="00171605">
        <w:rPr>
          <w:rFonts w:cs="Times New Roman"/>
        </w:rPr>
        <w:t xml:space="preserve"> </w:t>
      </w:r>
      <w:r w:rsidR="0004353D" w:rsidRPr="005D5315">
        <w:rPr>
          <w:rFonts w:cs="Times New Roman"/>
        </w:rPr>
        <w:t xml:space="preserve">Ο Παντοδύναμος Κύριος ο οποίος στήριξε και προστάτεψε την Εκκλησία Του στους αιώνες που προηγήθηκαν, στηρίζει </w:t>
      </w:r>
      <w:r w:rsidR="006069C8" w:rsidRPr="005D5315">
        <w:rPr>
          <w:rFonts w:cs="Times New Roman"/>
        </w:rPr>
        <w:t xml:space="preserve">τον καθένα μας προσωπικά. Στις δυσκολίες και στους πειρασμούς, στις ποικίλες συνθήκες και περιστάσεις της ζωής ο Ισχυρός Θεός βρίσκεται κοντά μας. Στηρίζει τα πόδια μας, </w:t>
      </w:r>
      <w:proofErr w:type="spellStart"/>
      <w:r w:rsidR="006069C8" w:rsidRPr="005D5315">
        <w:rPr>
          <w:rFonts w:cs="Times New Roman"/>
        </w:rPr>
        <w:t>παρηγορεί</w:t>
      </w:r>
      <w:proofErr w:type="spellEnd"/>
      <w:r w:rsidR="006069C8" w:rsidRPr="005D5315">
        <w:rPr>
          <w:rFonts w:cs="Times New Roman"/>
        </w:rPr>
        <w:t xml:space="preserve"> την καρδιά μας, σκουπίζει τα δάκρυά μας. Όταν οι μπόρες ξεσπούν και νομίζουμε πως το καραβάκι της ζωής μ</w:t>
      </w:r>
      <w:r w:rsidR="009D36E3" w:rsidRPr="005D5315">
        <w:rPr>
          <w:rFonts w:cs="Times New Roman"/>
        </w:rPr>
        <w:t>α</w:t>
      </w:r>
      <w:r w:rsidR="006069C8" w:rsidRPr="005D5315">
        <w:rPr>
          <w:rFonts w:cs="Times New Roman"/>
        </w:rPr>
        <w:t>ς κινδυνεύει να βουλιάξει</w:t>
      </w:r>
      <w:r w:rsidR="009D36E3" w:rsidRPr="005D5315">
        <w:rPr>
          <w:rFonts w:cs="Times New Roman"/>
        </w:rPr>
        <w:t>,</w:t>
      </w:r>
      <w:r w:rsidR="006069C8" w:rsidRPr="005D5315">
        <w:rPr>
          <w:rFonts w:cs="Times New Roman"/>
        </w:rPr>
        <w:t xml:space="preserve"> </w:t>
      </w:r>
      <w:r w:rsidR="009D36E3" w:rsidRPr="005D5315">
        <w:rPr>
          <w:rFonts w:cs="Times New Roman"/>
        </w:rPr>
        <w:t>μ</w:t>
      </w:r>
      <w:r w:rsidR="006069C8" w:rsidRPr="005D5315">
        <w:rPr>
          <w:rFonts w:cs="Times New Roman"/>
        </w:rPr>
        <w:t>πορούμε με πίστη να στηριζόμαστε στο Λόγο Του. Η υπόσχεσή Του είναι σαφής: «δε θα σ’ αφήσω, δε θα σ’ εγκαταλείψω</w:t>
      </w:r>
      <w:r w:rsidR="009D36E3" w:rsidRPr="005D5315">
        <w:rPr>
          <w:rFonts w:cs="Times New Roman"/>
        </w:rPr>
        <w:t xml:space="preserve">»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9D36E3" w:rsidRPr="005D5315">
        <w:rPr>
          <w:rFonts w:cs="Times New Roman"/>
        </w:rPr>
        <w:t>1:5).</w:t>
      </w:r>
      <w:r w:rsidR="00171605">
        <w:rPr>
          <w:rFonts w:cs="Times New Roman"/>
        </w:rPr>
        <w:t xml:space="preserve"> </w:t>
      </w:r>
      <w:r w:rsidR="009D36E3" w:rsidRPr="005D5315">
        <w:rPr>
          <w:rFonts w:cs="Times New Roman"/>
        </w:rPr>
        <w:t>Ο Ιησούς Χριστός με το σταυρικό θάνατο και την ανάστασή Του έφερε στην ύπαρξη τη νέα δημιουργία, την Εκκλησία Του. Η εξουσία του Χριστού ήταν και είναι για πάντα η εγγύηση για την οικοδόμηση και την ασφάλεια της Εκκλησίας Του</w:t>
      </w:r>
      <w:r w:rsidR="001250D0" w:rsidRPr="005D5315">
        <w:rPr>
          <w:rFonts w:cs="Times New Roman"/>
        </w:rPr>
        <w:t>.</w:t>
      </w:r>
      <w:r w:rsidR="00B97B14">
        <w:rPr>
          <w:rFonts w:cs="Times New Roman"/>
        </w:rPr>
        <w:t xml:space="preserve"> Δοξασμένο κι ευλογημένο το όνομα του Κυρίου και Θεού </w:t>
      </w:r>
      <w:proofErr w:type="spellStart"/>
      <w:r w:rsidR="00B97B14">
        <w:rPr>
          <w:rFonts w:cs="Times New Roman"/>
        </w:rPr>
        <w:t>μας.Αμήν</w:t>
      </w:r>
      <w:proofErr w:type="spellEnd"/>
      <w:r w:rsidR="00B97B14">
        <w:rPr>
          <w:rFonts w:cs="Times New Roman"/>
        </w:rPr>
        <w:t>!</w:t>
      </w:r>
    </w:p>
    <w:p w14:paraId="6E1BE3FD" w14:textId="77777777" w:rsidR="00CF09E2" w:rsidRPr="005D5315" w:rsidRDefault="00CF09E2" w:rsidP="006303F3">
      <w:pPr>
        <w:widowControl w:val="0"/>
        <w:rPr>
          <w:rFonts w:eastAsiaTheme="majorEastAsia" w:cs="Times New Roman"/>
        </w:rPr>
      </w:pPr>
      <w:r w:rsidRPr="005D5315">
        <w:rPr>
          <w:rFonts w:cs="Times New Roman"/>
        </w:rPr>
        <w:br w:type="page"/>
      </w:r>
    </w:p>
    <w:p w14:paraId="3F0649F6" w14:textId="77777777" w:rsidR="00D53B50" w:rsidRPr="005D5315" w:rsidRDefault="00CF09E2" w:rsidP="006303F3">
      <w:pPr>
        <w:pStyle w:val="10"/>
        <w:keepNext w:val="0"/>
        <w:keepLines w:val="0"/>
        <w:widowControl w:val="0"/>
        <w:spacing w:after="0" w:line="276" w:lineRule="auto"/>
      </w:pPr>
      <w:bookmarkStart w:id="54" w:name="_Toc67783080"/>
      <w:r w:rsidRPr="005D5315">
        <w:lastRenderedPageBreak/>
        <w:t xml:space="preserve">Η </w:t>
      </w:r>
      <w:r w:rsidR="00CC4E40">
        <w:t>θριαμβευτική είσοδος του Ιησού στα Ιεροσόλυμα</w:t>
      </w:r>
      <w:r w:rsidRPr="005D5315">
        <w:t xml:space="preserve"> </w:t>
      </w:r>
      <w:r w:rsidR="004B4122" w:rsidRPr="005D5315">
        <w:t>(</w:t>
      </w:r>
      <w:proofErr w:type="spellStart"/>
      <w:r w:rsidR="004B4122" w:rsidRPr="005D5315">
        <w:t>Ματθ</w:t>
      </w:r>
      <w:proofErr w:type="spellEnd"/>
      <w:r w:rsidR="004B4122" w:rsidRPr="005D5315">
        <w:t xml:space="preserve">. </w:t>
      </w:r>
      <w:r w:rsidRPr="005D5315">
        <w:t>21:1-17)</w:t>
      </w:r>
      <w:bookmarkEnd w:id="54"/>
    </w:p>
    <w:p w14:paraId="6F502F51" w14:textId="77777777" w:rsidR="006D37EB" w:rsidRPr="005D5315" w:rsidRDefault="00E52BBF" w:rsidP="006303F3">
      <w:pPr>
        <w:widowControl w:val="0"/>
        <w:rPr>
          <w:rFonts w:cs="Times New Roman"/>
        </w:rPr>
      </w:pPr>
      <w:r w:rsidRPr="005D5315">
        <w:rPr>
          <w:rFonts w:cs="Times New Roman"/>
        </w:rPr>
        <w:t>Και οι τέσσερις Ευαγγελιστές αναφέρουν τη θριαμβευτική είσοδο του Ιησού στην Ιερουσαλήμ</w:t>
      </w:r>
      <w:r w:rsidR="00B36671" w:rsidRPr="005D5315">
        <w:rPr>
          <w:rFonts w:cs="Times New Roman"/>
        </w:rPr>
        <w:t>,</w:t>
      </w:r>
      <w:r w:rsidRPr="005D5315">
        <w:rPr>
          <w:rFonts w:cs="Times New Roman"/>
        </w:rPr>
        <w:t xml:space="preserve"> πέντε μέρες </w:t>
      </w:r>
      <w:r w:rsidR="00B36671" w:rsidRPr="005D5315">
        <w:rPr>
          <w:rFonts w:cs="Times New Roman"/>
        </w:rPr>
        <w:t>πριν από το θάνατό Του. Το Πάσχα γιορταζόταν την 14</w:t>
      </w:r>
      <w:r w:rsidR="00B36671" w:rsidRPr="005D5315">
        <w:rPr>
          <w:rFonts w:cs="Times New Roman"/>
          <w:vertAlign w:val="superscript"/>
        </w:rPr>
        <w:t>η</w:t>
      </w:r>
      <w:r w:rsidR="00B36671" w:rsidRPr="005D5315">
        <w:rPr>
          <w:rFonts w:cs="Times New Roman"/>
        </w:rPr>
        <w:t xml:space="preserve"> μέρα του μήνα. Τη 10</w:t>
      </w:r>
      <w:r w:rsidR="00B36671" w:rsidRPr="005D5315">
        <w:rPr>
          <w:rFonts w:cs="Times New Roman"/>
          <w:vertAlign w:val="superscript"/>
        </w:rPr>
        <w:t>ο</w:t>
      </w:r>
      <w:r w:rsidR="00B36671" w:rsidRPr="005D5315">
        <w:rPr>
          <w:rFonts w:cs="Times New Roman"/>
        </w:rPr>
        <w:t xml:space="preserve"> μέρα του μήνα, σύμφωνα με το νόμο, έπρεπε η κάθε οικογένεια να προμηθευτεί το πασχαλινό αρνί και να το προετοιμάσει για τη γιορτή. Αυτή τη συγκεκριμένη μέρα διάλεξε ο Ιησούς να μπει δημόσια στην Ιερουσαλήμ και να διακηρύξει πως είναι ο Αμνός του Θεού που ήρθε για να θυσιαστεί για τις δικές μας αμαρτίες. Κι ο Απ. Παύλος θα γράψει</w:t>
      </w:r>
      <w:r w:rsidR="006D37EB" w:rsidRPr="005D5315">
        <w:rPr>
          <w:rFonts w:cs="Times New Roman"/>
        </w:rPr>
        <w:t xml:space="preserve">: «Γιατί η δική μας γιορτή του Πάσχα συνίσταται στο γεγονός ότι θυσιάστηκε για χάρη μας ο Χριστός»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6D37EB" w:rsidRPr="005D5315">
        <w:rPr>
          <w:rFonts w:cs="Times New Roman"/>
        </w:rPr>
        <w:t>5:7).</w:t>
      </w:r>
    </w:p>
    <w:p w14:paraId="7234252B" w14:textId="77777777" w:rsidR="00D56765" w:rsidRPr="005D5315" w:rsidRDefault="006D37EB" w:rsidP="006303F3">
      <w:pPr>
        <w:widowControl w:val="0"/>
        <w:rPr>
          <w:rFonts w:cs="Times New Roman"/>
        </w:rPr>
      </w:pPr>
      <w:r w:rsidRPr="005D5315">
        <w:rPr>
          <w:rFonts w:cs="Times New Roman"/>
        </w:rPr>
        <w:t>Αυτή η εμφάνιση του Ιησού ήταν το προανάκρουσμα του πάθους Του. Το προηγούμενο βράδυ ο Ιησούς είχε διανυκτερεύσει στη Βηθανία, ένα χωριό πολύ κοντά στην Ιερουσαλήμ. Ήταν εκεί που, στη διάρκεια του δείπνου, «Τότε η Μαρία πήρε μια φιάλη από το πιο ακριβό άρωμα της νάρδου κι άλειψε τα πόδια του Ιησού. Έπειτα σκούπισε με τα μαλ</w:t>
      </w:r>
      <w:r w:rsidR="0095045D" w:rsidRPr="005D5315">
        <w:rPr>
          <w:rFonts w:cs="Times New Roman"/>
        </w:rPr>
        <w:t>λ</w:t>
      </w:r>
      <w:r w:rsidRPr="005D5315">
        <w:rPr>
          <w:rFonts w:cs="Times New Roman"/>
        </w:rPr>
        <w:t>ιά</w:t>
      </w:r>
      <w:r w:rsidR="0095045D" w:rsidRPr="005D5315">
        <w:rPr>
          <w:rFonts w:cs="Times New Roman"/>
        </w:rPr>
        <w:t xml:space="preserve"> της τα πόδια του, κι όλο το σπίτι γέμισε με την ευωδιά του μύρου» </w:t>
      </w:r>
      <w:r w:rsidR="003A0018" w:rsidRPr="005D5315">
        <w:rPr>
          <w:rFonts w:cs="Times New Roman"/>
        </w:rPr>
        <w:t xml:space="preserve">(Ιωάν. </w:t>
      </w:r>
      <w:r w:rsidR="0095045D" w:rsidRPr="005D5315">
        <w:rPr>
          <w:rFonts w:cs="Times New Roman"/>
        </w:rPr>
        <w:t>12:3).</w:t>
      </w:r>
      <w:r w:rsidR="009A014B" w:rsidRPr="005D5315">
        <w:rPr>
          <w:rFonts w:cs="Times New Roman"/>
        </w:rPr>
        <w:t xml:space="preserve"> Στην αντίδραση και διαμαρτυρία του Ιούδα, ο οποίος το θεώρησε σπατάλη, ο Ιησούς απάντησε: «Άφησέ την ήσυχη. Αυτό που κάνει είναι για την ημέρα του ενταφιασμού μου» </w:t>
      </w:r>
      <w:r w:rsidR="003A0018" w:rsidRPr="005D5315">
        <w:rPr>
          <w:rFonts w:cs="Times New Roman"/>
        </w:rPr>
        <w:t xml:space="preserve">(Ιωάν. </w:t>
      </w:r>
      <w:r w:rsidR="009A014B" w:rsidRPr="005D5315">
        <w:rPr>
          <w:rFonts w:cs="Times New Roman"/>
        </w:rPr>
        <w:t>12:7). Μόνη η Μαρία από όλους του μαθητές αντιλήφθηκε τη σοβαρότητα των στιγμών καθώς ο Ιησούς προχωρούσε στην πρώτη πράξη του δράματος</w:t>
      </w:r>
      <w:r w:rsidR="000E4197" w:rsidRPr="005D5315">
        <w:rPr>
          <w:rFonts w:cs="Times New Roman"/>
        </w:rPr>
        <w:t>. Είχε πάρει την αμετάκλητη απόφαση να μπει δημόσια στην Ιερουσαλήμ γνωρίζοντας ότι εκεί Τον περίμεναν παθήματα και σταυρός.</w:t>
      </w:r>
    </w:p>
    <w:p w14:paraId="5582CE71" w14:textId="284BFC14" w:rsidR="00A84824" w:rsidRPr="005D5315" w:rsidRDefault="007E06D0" w:rsidP="006303F3">
      <w:pPr>
        <w:widowControl w:val="0"/>
        <w:rPr>
          <w:rFonts w:cs="Times New Roman"/>
        </w:rPr>
      </w:pPr>
      <w:r w:rsidRPr="005D5315">
        <w:rPr>
          <w:rFonts w:cs="Times New Roman"/>
        </w:rPr>
        <w:t>Εδώ βρίσκεται το μεγαλείο της θυσίας του Χριστού. Λίγες μέρες πριν είχε πει: «</w:t>
      </w:r>
      <w:r w:rsidR="00AB70D4" w:rsidRPr="005D5315">
        <w:rPr>
          <w:rFonts w:cs="Times New Roman"/>
        </w:rPr>
        <w:t>Εγώ είμαι ο καλός ποιμένας. Ο καλός ποιμένας θυσιάζει τη ζωή του για χάρη των προβάτων</w:t>
      </w:r>
      <w:r w:rsidR="007B3AA3">
        <w:rPr>
          <w:rFonts w:cs="Times New Roman"/>
        </w:rPr>
        <w:t xml:space="preserve">… </w:t>
      </w:r>
      <w:r w:rsidR="00AB70D4" w:rsidRPr="005D5315">
        <w:rPr>
          <w:rFonts w:cs="Times New Roman"/>
        </w:rPr>
        <w:t>Γι’ αυτό ο Πατέρας με αγαπάει, γιατί εγώ θυσιάζω τη ζωή μου, ώστε να την ξαναπάρω</w:t>
      </w:r>
      <w:r w:rsidR="005B1958" w:rsidRPr="005D5315">
        <w:rPr>
          <w:rFonts w:cs="Times New Roman"/>
        </w:rPr>
        <w:t xml:space="preserve"> πίσω. Κανείς δε μου την παίρνει. Εγώ από μόνος μου την προσφέρω. Από μένα εξαρτάται να την προσφέρω κι από μένα εξαρτάται να την ξαναπάρω πίσω. Αυτήν την εντολή έλαβα από τον Πατέρα μου» </w:t>
      </w:r>
      <w:r w:rsidR="003A0018" w:rsidRPr="005D5315">
        <w:rPr>
          <w:rFonts w:cs="Times New Roman"/>
        </w:rPr>
        <w:t xml:space="preserve">(Ιωάν. </w:t>
      </w:r>
      <w:r w:rsidR="005B1958" w:rsidRPr="005D5315">
        <w:rPr>
          <w:rFonts w:cs="Times New Roman"/>
        </w:rPr>
        <w:t>10:11,17,18).</w:t>
      </w:r>
      <w:r w:rsidR="00171605">
        <w:rPr>
          <w:rFonts w:cs="Times New Roman"/>
        </w:rPr>
        <w:t xml:space="preserve"> </w:t>
      </w:r>
      <w:r w:rsidR="00182A42" w:rsidRPr="005D5315">
        <w:rPr>
          <w:rFonts w:cs="Times New Roman"/>
        </w:rPr>
        <w:t xml:space="preserve">Ο Ιησούς ταξίδευε συχνά από τη Γαλιλαία ως την Ιουδαία, μια απόσταση πολλών χιλιομέτρων, κι έμπαινε πεζός στην Ιερουσαλήμ. Ήταν ο συνηθισμένος τρόπος και, καθώς βάδιζε και περνούσε από πόλεις και χωριά, ευεργετούσε, θεράπευε ασθενείς και δίδασκε. Αυτή τη φορά επέλεξε έναν ασυνήθιστο τρόπο: Να μπει στην Ιερουσαλήμ πάνω </w:t>
      </w:r>
      <w:r w:rsidR="005A0348" w:rsidRPr="005D5315">
        <w:rPr>
          <w:rFonts w:cs="Times New Roman"/>
        </w:rPr>
        <w:t>σ’ ένα γαϊδούρι.</w:t>
      </w:r>
      <w:r w:rsidR="00171605">
        <w:rPr>
          <w:rFonts w:cs="Times New Roman"/>
        </w:rPr>
        <w:t xml:space="preserve"> </w:t>
      </w:r>
      <w:r w:rsidR="005A0348" w:rsidRPr="005D5315">
        <w:rPr>
          <w:rFonts w:cs="Times New Roman"/>
        </w:rPr>
        <w:t xml:space="preserve">Γι’ αυτό το λόγο «Όταν πλησίαζαν στα Ιεροσόλυμα κι έφτασαν στην </w:t>
      </w:r>
      <w:proofErr w:type="spellStart"/>
      <w:r w:rsidR="005A0348" w:rsidRPr="005D5315">
        <w:rPr>
          <w:rFonts w:cs="Times New Roman"/>
        </w:rPr>
        <w:t>Βηθφαγή</w:t>
      </w:r>
      <w:proofErr w:type="spellEnd"/>
      <w:r w:rsidR="005A0348" w:rsidRPr="005D5315">
        <w:rPr>
          <w:rFonts w:cs="Times New Roman"/>
        </w:rPr>
        <w:t xml:space="preserve">, κοντά στο όρος των Ελαιών. Ο Ιησούς έστειλε δύο μαθητές λέγοντάς τους: </w:t>
      </w:r>
      <w:r w:rsidR="00B6737F" w:rsidRPr="005D5315">
        <w:rPr>
          <w:rFonts w:cs="Times New Roman"/>
        </w:rPr>
        <w:t>«</w:t>
      </w:r>
      <w:r w:rsidR="005A0348" w:rsidRPr="005D5315">
        <w:rPr>
          <w:rFonts w:cs="Times New Roman"/>
        </w:rPr>
        <w:t xml:space="preserve">Να πάτε στο χωριό που είναι </w:t>
      </w:r>
      <w:r w:rsidR="00BF395E" w:rsidRPr="005D5315">
        <w:rPr>
          <w:rFonts w:cs="Times New Roman"/>
        </w:rPr>
        <w:t>απέναντί σας, και θα βρείτε αμέσως ένα θηλυκό γαϊδούρι δεμένο, μαζί με το πουλάρι του. Να τα λύσετε και να μου τα φέρετε</w:t>
      </w:r>
      <w:r w:rsidR="0057707F" w:rsidRPr="005D5315">
        <w:rPr>
          <w:rFonts w:cs="Times New Roman"/>
        </w:rPr>
        <w:t>»</w:t>
      </w:r>
      <w:r w:rsidR="00BF395E"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BF395E" w:rsidRPr="005D5315">
        <w:rPr>
          <w:rFonts w:cs="Times New Roman"/>
        </w:rPr>
        <w:t>21:1,2).</w:t>
      </w:r>
      <w:r w:rsidR="00171605">
        <w:rPr>
          <w:rFonts w:cs="Times New Roman"/>
        </w:rPr>
        <w:t xml:space="preserve"> </w:t>
      </w:r>
      <w:r w:rsidR="00BF395E" w:rsidRPr="005D5315">
        <w:rPr>
          <w:rFonts w:cs="Times New Roman"/>
        </w:rPr>
        <w:t xml:space="preserve">Η πράξη αυτή του Ιησού και τα όσα ακολούθησαν δεν </w:t>
      </w:r>
      <w:r w:rsidR="00A84824" w:rsidRPr="005D5315">
        <w:rPr>
          <w:rFonts w:cs="Times New Roman"/>
        </w:rPr>
        <w:t xml:space="preserve">ήταν τυχαία γεγονότα. Βρίσκονταν μέσα στο προαιώνιο σχέδιο του Θεού. </w:t>
      </w:r>
      <w:r w:rsidR="00B264B4" w:rsidRPr="005D5315">
        <w:rPr>
          <w:rFonts w:cs="Times New Roman"/>
        </w:rPr>
        <w:t>Κι έτσι ερχόμαστε στο πρώτο σημείο:</w:t>
      </w:r>
    </w:p>
    <w:p w14:paraId="1636AD94" w14:textId="77777777" w:rsidR="00CD7280" w:rsidRPr="005D5315" w:rsidRDefault="00A84824" w:rsidP="006303F3">
      <w:pPr>
        <w:widowControl w:val="0"/>
        <w:rPr>
          <w:rFonts w:cs="Times New Roman"/>
        </w:rPr>
      </w:pPr>
      <w:r w:rsidRPr="00CC4E40">
        <w:rPr>
          <w:rFonts w:cs="Times New Roman"/>
          <w:b/>
        </w:rPr>
        <w:t>Α. Η προφητική αναγγελία.</w:t>
      </w:r>
      <w:r w:rsidRPr="005D5315">
        <w:rPr>
          <w:rFonts w:cs="Times New Roman"/>
        </w:rPr>
        <w:t xml:space="preserve"> Πεντακόσια χρόνια πριν ο Θεός μίλησε με τον προφήτη Ζαχαρία και ανήγγειλε το συγκεκριμένο γεγονός: «Χαίρε, πόλη της </w:t>
      </w:r>
      <w:proofErr w:type="spellStart"/>
      <w:r w:rsidRPr="005D5315">
        <w:rPr>
          <w:rFonts w:cs="Times New Roman"/>
        </w:rPr>
        <w:t>Σιών</w:t>
      </w:r>
      <w:proofErr w:type="spellEnd"/>
      <w:r w:rsidRPr="005D5315">
        <w:rPr>
          <w:rFonts w:cs="Times New Roman"/>
        </w:rPr>
        <w:t xml:space="preserve">! Αλαλάξτε από χαρά, κάτοικοι της Ιερουσαλήμ! </w:t>
      </w:r>
      <w:proofErr w:type="spellStart"/>
      <w:r w:rsidRPr="005D5315">
        <w:rPr>
          <w:rFonts w:cs="Times New Roman"/>
        </w:rPr>
        <w:t>Νάτος</w:t>
      </w:r>
      <w:proofErr w:type="spellEnd"/>
      <w:r w:rsidRPr="005D5315">
        <w:rPr>
          <w:rFonts w:cs="Times New Roman"/>
        </w:rPr>
        <w:t>, ο βασιλιάς σας, έρχεται</w:t>
      </w:r>
      <w:r w:rsidR="00B264B4" w:rsidRPr="005D5315">
        <w:rPr>
          <w:rFonts w:cs="Times New Roman"/>
        </w:rPr>
        <w:t xml:space="preserve">» </w:t>
      </w:r>
      <w:r w:rsidR="00587962">
        <w:rPr>
          <w:rFonts w:cs="Times New Roman"/>
        </w:rPr>
        <w:t>(</w:t>
      </w:r>
      <w:proofErr w:type="spellStart"/>
      <w:r w:rsidR="00587962">
        <w:rPr>
          <w:rFonts w:cs="Times New Roman"/>
        </w:rPr>
        <w:t>Ζαχ</w:t>
      </w:r>
      <w:proofErr w:type="spellEnd"/>
      <w:r w:rsidR="00587962">
        <w:rPr>
          <w:rFonts w:cs="Times New Roman"/>
        </w:rPr>
        <w:t xml:space="preserve">. </w:t>
      </w:r>
      <w:r w:rsidR="00B264B4" w:rsidRPr="005D5315">
        <w:rPr>
          <w:rFonts w:cs="Times New Roman"/>
        </w:rPr>
        <w:t>9:9).</w:t>
      </w:r>
    </w:p>
    <w:p w14:paraId="4AADC927" w14:textId="77777777" w:rsidR="00DF6F93" w:rsidRPr="005D5315" w:rsidRDefault="00CD7280" w:rsidP="006303F3">
      <w:pPr>
        <w:widowControl w:val="0"/>
        <w:rPr>
          <w:rFonts w:cs="Times New Roman"/>
        </w:rPr>
      </w:pPr>
      <w:r w:rsidRPr="00CC4E40">
        <w:rPr>
          <w:rFonts w:cs="Times New Roman"/>
          <w:b/>
        </w:rPr>
        <w:t>α.</w:t>
      </w:r>
      <w:r w:rsidR="00BF395E" w:rsidRPr="00CC4E40">
        <w:rPr>
          <w:rFonts w:cs="Times New Roman"/>
          <w:b/>
        </w:rPr>
        <w:t xml:space="preserve"> </w:t>
      </w:r>
      <w:r w:rsidRPr="00CC4E40">
        <w:rPr>
          <w:rFonts w:cs="Times New Roman"/>
          <w:b/>
        </w:rPr>
        <w:t>Η πρόβλεψη, η πρώτη παρατήρηση.</w:t>
      </w:r>
      <w:r w:rsidRPr="005D5315">
        <w:rPr>
          <w:rFonts w:cs="Times New Roman"/>
        </w:rPr>
        <w:t xml:space="preserve"> Ο Θεός στον οποίο πιστεύουμε είναι ο Αληθινός Θεός. Δεν περιορίζεται σε χρονικά όρια. Είναι ασύλληπτος στο ανθρώπινο πεπερασμένο μυαλό, κι είναι αιώνιες βουλές Του: «</w:t>
      </w:r>
      <w:r w:rsidR="00B974F5" w:rsidRPr="005D5315">
        <w:rPr>
          <w:rFonts w:cs="Times New Roman"/>
        </w:rPr>
        <w:t xml:space="preserve">Εγώ είμαι ο </w:t>
      </w:r>
      <w:r w:rsidRPr="005D5315">
        <w:rPr>
          <w:rFonts w:cs="Times New Roman"/>
        </w:rPr>
        <w:t xml:space="preserve">Κύριος, </w:t>
      </w:r>
      <w:r w:rsidR="00B974F5" w:rsidRPr="005D5315">
        <w:rPr>
          <w:rFonts w:cs="Times New Roman"/>
        </w:rPr>
        <w:t xml:space="preserve">αυτό είναι το όνομά μου. Τη δόξα μου δεν θα τη δώσω σε άλλον, ούτε τη φήμη μου στα είδωλα. Οι εξαγγελίες οι παλιές εκπληρώθηκαν, καινούριες αναγγέλλω τώρα. Όσα είναι να γίνουν σας τα αναγγέλλω από πριν»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B974F5" w:rsidRPr="005D5315">
        <w:rPr>
          <w:rFonts w:cs="Times New Roman"/>
        </w:rPr>
        <w:t>42:9). Ο Θεός είναι «αξιόπιστος και αληθινός</w:t>
      </w:r>
      <w:r w:rsidR="00381D42" w:rsidRPr="005D5315">
        <w:rPr>
          <w:rFonts w:cs="Times New Roman"/>
        </w:rPr>
        <w:t>». Όχι μόνο προαναγγέλλει αλλά είναι ο απόλυτος ρυθμιστής των εξελίξεων και των γεγονότων.</w:t>
      </w:r>
    </w:p>
    <w:p w14:paraId="080AB477" w14:textId="1A04E187" w:rsidR="00E165AD" w:rsidRPr="005D5315" w:rsidRDefault="00B2241C" w:rsidP="006303F3">
      <w:pPr>
        <w:widowControl w:val="0"/>
        <w:rPr>
          <w:rFonts w:cs="Times New Roman"/>
        </w:rPr>
      </w:pPr>
      <w:r w:rsidRPr="00CC4E40">
        <w:rPr>
          <w:rFonts w:cs="Times New Roman"/>
          <w:b/>
        </w:rPr>
        <w:t>β</w:t>
      </w:r>
      <w:r w:rsidR="00DF6F93" w:rsidRPr="00CC4E40">
        <w:rPr>
          <w:rFonts w:cs="Times New Roman"/>
          <w:b/>
        </w:rPr>
        <w:t>. Η περιγραφή, η δεύτερη παρατήρηση.</w:t>
      </w:r>
      <w:r w:rsidR="00DF6F93" w:rsidRPr="005D5315">
        <w:rPr>
          <w:rFonts w:cs="Times New Roman"/>
        </w:rPr>
        <w:t xml:space="preserve"> «Χαίρε, πόλη της </w:t>
      </w:r>
      <w:proofErr w:type="spellStart"/>
      <w:r w:rsidR="00DF6F93" w:rsidRPr="005D5315">
        <w:rPr>
          <w:rFonts w:cs="Times New Roman"/>
        </w:rPr>
        <w:t>Σιών</w:t>
      </w:r>
      <w:proofErr w:type="spellEnd"/>
      <w:r w:rsidR="00DF6F93" w:rsidRPr="005D5315">
        <w:rPr>
          <w:rFonts w:cs="Times New Roman"/>
        </w:rPr>
        <w:t xml:space="preserve">! Αλαλάξτε από χαρά, κάτοικοι της Ιερουσαλήμ! </w:t>
      </w:r>
      <w:proofErr w:type="spellStart"/>
      <w:r w:rsidR="00DF6F93" w:rsidRPr="005D5315">
        <w:rPr>
          <w:rFonts w:cs="Times New Roman"/>
        </w:rPr>
        <w:t>Νάτος</w:t>
      </w:r>
      <w:proofErr w:type="spellEnd"/>
      <w:r w:rsidR="00DF6F93" w:rsidRPr="005D5315">
        <w:rPr>
          <w:rFonts w:cs="Times New Roman"/>
        </w:rPr>
        <w:t>, ο βασιλιάς σας, έρχεται. Είναι δίκαιος και σώζει. Είναι πράος και κάθεται πάνω σε γαϊδούρι, σ’ ένα πουλάρι</w:t>
      </w:r>
      <w:r w:rsidR="009560B2" w:rsidRPr="005D5315">
        <w:rPr>
          <w:rFonts w:cs="Times New Roman"/>
        </w:rPr>
        <w:t xml:space="preserve">, γέννημα υποζυγίου» </w:t>
      </w:r>
      <w:r w:rsidR="00587962">
        <w:rPr>
          <w:rFonts w:cs="Times New Roman"/>
        </w:rPr>
        <w:t>(</w:t>
      </w:r>
      <w:proofErr w:type="spellStart"/>
      <w:r w:rsidR="00587962">
        <w:rPr>
          <w:rFonts w:cs="Times New Roman"/>
        </w:rPr>
        <w:t>Ζαχ</w:t>
      </w:r>
      <w:proofErr w:type="spellEnd"/>
      <w:r w:rsidR="00587962">
        <w:rPr>
          <w:rFonts w:cs="Times New Roman"/>
        </w:rPr>
        <w:t xml:space="preserve">. </w:t>
      </w:r>
      <w:r w:rsidR="009560B2" w:rsidRPr="005D5315">
        <w:rPr>
          <w:rFonts w:cs="Times New Roman"/>
        </w:rPr>
        <w:t>9:9).</w:t>
      </w:r>
      <w:r w:rsidR="00171605">
        <w:rPr>
          <w:rFonts w:cs="Times New Roman"/>
        </w:rPr>
        <w:t xml:space="preserve"> </w:t>
      </w:r>
      <w:r w:rsidR="00BC260A" w:rsidRPr="005D5315">
        <w:rPr>
          <w:rFonts w:cs="Times New Roman"/>
        </w:rPr>
        <w:t xml:space="preserve">Όταν ο βασιλιάς έρχεται κάτι μεγαλειώδες και θεαματικό αναμένεται, ειδικά όταν πρόκειται ν’ αναλάβει τη βασιλεία του. Το Βασιλιά, τον Κύριο των κυρίων, Τον είδε ο Ησαΐας «πάνω σε θρόνο μεγαλόπρεπο και υπερυψωμένο»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BC260A" w:rsidRPr="005D5315">
        <w:rPr>
          <w:rFonts w:cs="Times New Roman"/>
        </w:rPr>
        <w:t>6:1). Τώρα όμως, στην ενσάρκωσή Του, Τον βλέπουμε πάνω σ’ ένα πουλάρι, γέννημα υποζυγίου. Οι βασιλιάδες εκείνης της εποχής</w:t>
      </w:r>
      <w:r w:rsidR="00836913" w:rsidRPr="005D5315">
        <w:rPr>
          <w:rFonts w:cs="Times New Roman"/>
        </w:rPr>
        <w:t>, σε καιρό ειρήνης, έμπαιναν στις πόλεις καθισμένοι πάνω σε γαϊδούρια. Κι ο «Άρχοντας της ειρήνης», ο Ιησούς Χριστός, επέλεξε αυτό τον τρόπο για να διακηρύξει τη Μεσσιανική Του αποστολή και για να καλέσει το λαό της Ιερουσαλήμ να ειρηνεύσει μαζί Του.</w:t>
      </w:r>
      <w:r w:rsidR="00A96203">
        <w:rPr>
          <w:rFonts w:cs="Times New Roman"/>
        </w:rPr>
        <w:t xml:space="preserve"> </w:t>
      </w:r>
      <w:r w:rsidR="00836913" w:rsidRPr="005D5315">
        <w:rPr>
          <w:rFonts w:cs="Times New Roman"/>
        </w:rPr>
        <w:t>Είναι πράος, έρχεται με έλεος και καλεί στη σωτηρία το λαό Του.</w:t>
      </w:r>
      <w:r w:rsidR="00171605">
        <w:rPr>
          <w:rFonts w:cs="Times New Roman"/>
        </w:rPr>
        <w:t xml:space="preserve"> </w:t>
      </w:r>
      <w:r w:rsidR="00836913" w:rsidRPr="005D5315">
        <w:rPr>
          <w:rFonts w:cs="Times New Roman"/>
        </w:rPr>
        <w:t>«Αυτός, όμως, φορτώθηκε τις θλίψεις μας κι υπέφερε τους πόνους τους δικούς μας. Εμείς νομίζαμε</w:t>
      </w:r>
      <w:r w:rsidR="00E165AD" w:rsidRPr="005D5315">
        <w:rPr>
          <w:rFonts w:cs="Times New Roman"/>
        </w:rPr>
        <w:t xml:space="preserve"> πως όλα όσα τον βρήκαν ήταν τραύματα, πληγές και ταπεινώσεις από </w:t>
      </w:r>
      <w:r w:rsidR="002D7A11">
        <w:rPr>
          <w:rFonts w:cs="Times New Roman"/>
        </w:rPr>
        <w:t>τον Θεό</w:t>
      </w:r>
      <w:r w:rsidR="00E165AD" w:rsidRPr="005D5315">
        <w:rPr>
          <w:rFonts w:cs="Times New Roman"/>
        </w:rPr>
        <w:t>. Μα ήταν αιτία οι αμαρτίες μας που αυτός πληγώθηκε, οι ανομίες μας που αυτός εξουθενώθηκε. Για χάρη της δικής μας σωτηρίας εκείνος τιμωρήθηκε και στις πληγές του βρήκαμε εμείς τη γιατρειά</w:t>
      </w:r>
      <w:r w:rsidR="009F2B20" w:rsidRPr="005D5315">
        <w:rPr>
          <w:rFonts w:cs="Times New Roman"/>
        </w:rPr>
        <w:t>» (Ησ:53:4,5).</w:t>
      </w:r>
      <w:r w:rsidR="00E165AD" w:rsidRPr="005D5315">
        <w:rPr>
          <w:rFonts w:cs="Times New Roman"/>
        </w:rPr>
        <w:t xml:space="preserve"> </w:t>
      </w:r>
      <w:r w:rsidR="009F2B20" w:rsidRPr="005D5315">
        <w:rPr>
          <w:rFonts w:cs="Times New Roman"/>
        </w:rPr>
        <w:t>«</w:t>
      </w:r>
      <w:r w:rsidR="00E165AD" w:rsidRPr="005D5315">
        <w:rPr>
          <w:rFonts w:cs="Times New Roman"/>
        </w:rPr>
        <w:t xml:space="preserve">Ο Κύριος διακήρυξε στα πέρατα της γης: </w:t>
      </w:r>
      <w:r w:rsidR="00B6737F" w:rsidRPr="005D5315">
        <w:rPr>
          <w:rFonts w:cs="Times New Roman"/>
        </w:rPr>
        <w:t>«</w:t>
      </w:r>
      <w:r w:rsidR="00E165AD" w:rsidRPr="005D5315">
        <w:rPr>
          <w:rFonts w:cs="Times New Roman"/>
        </w:rPr>
        <w:t xml:space="preserve">Πείτε στην πόλη της </w:t>
      </w:r>
      <w:proofErr w:type="spellStart"/>
      <w:r w:rsidR="00E165AD" w:rsidRPr="005D5315">
        <w:rPr>
          <w:rFonts w:cs="Times New Roman"/>
        </w:rPr>
        <w:t>Σιών</w:t>
      </w:r>
      <w:proofErr w:type="spellEnd"/>
      <w:r w:rsidR="00E165AD" w:rsidRPr="005D5315">
        <w:rPr>
          <w:rFonts w:cs="Times New Roman"/>
        </w:rPr>
        <w:t xml:space="preserve">, </w:t>
      </w:r>
      <w:proofErr w:type="spellStart"/>
      <w:r w:rsidR="00E165AD" w:rsidRPr="005D5315">
        <w:rPr>
          <w:rFonts w:cs="Times New Roman"/>
        </w:rPr>
        <w:t>νάτος</w:t>
      </w:r>
      <w:proofErr w:type="spellEnd"/>
      <w:r w:rsidR="00E165AD" w:rsidRPr="005D5315">
        <w:rPr>
          <w:rFonts w:cs="Times New Roman"/>
        </w:rPr>
        <w:t xml:space="preserve"> ο σωτήρας </w:t>
      </w:r>
      <w:r w:rsidR="00E165AD" w:rsidRPr="005D5315">
        <w:rPr>
          <w:rFonts w:cs="Times New Roman"/>
        </w:rPr>
        <w:lastRenderedPageBreak/>
        <w:t>σου, έρχεται!</w:t>
      </w:r>
      <w:r w:rsidR="0057707F" w:rsidRPr="005D5315">
        <w:rPr>
          <w:rFonts w:cs="Times New Roman"/>
        </w:rPr>
        <w:t>»</w:t>
      </w:r>
      <w:r w:rsidR="00E165AD"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9F2B20" w:rsidRPr="005D5315">
        <w:rPr>
          <w:rFonts w:cs="Times New Roman"/>
        </w:rPr>
        <w:t>62</w:t>
      </w:r>
      <w:r w:rsidR="00E165AD" w:rsidRPr="005D5315">
        <w:rPr>
          <w:rFonts w:cs="Times New Roman"/>
        </w:rPr>
        <w:t>:4,5).</w:t>
      </w:r>
      <w:r w:rsidR="004A73B5" w:rsidRPr="005D5315">
        <w:rPr>
          <w:rFonts w:cs="Times New Roman"/>
        </w:rPr>
        <w:t xml:space="preserve"> </w:t>
      </w:r>
    </w:p>
    <w:p w14:paraId="1DB9DDCC" w14:textId="77777777" w:rsidR="00306E56" w:rsidRPr="005D5315" w:rsidRDefault="00E165AD" w:rsidP="006303F3">
      <w:pPr>
        <w:widowControl w:val="0"/>
        <w:rPr>
          <w:rFonts w:cs="Times New Roman"/>
        </w:rPr>
      </w:pPr>
      <w:r w:rsidRPr="00CC4E40">
        <w:rPr>
          <w:rFonts w:cs="Times New Roman"/>
          <w:b/>
        </w:rPr>
        <w:t>γ. Η Εκπλήρωση, η τρίτη παρατήρηση</w:t>
      </w:r>
      <w:r w:rsidRPr="005D5315">
        <w:rPr>
          <w:rFonts w:cs="Times New Roman"/>
        </w:rPr>
        <w:t>.</w:t>
      </w:r>
      <w:r w:rsidR="00917B98" w:rsidRPr="005D5315">
        <w:rPr>
          <w:rFonts w:cs="Times New Roman"/>
        </w:rPr>
        <w:t xml:space="preserve"> Οι προφητείες του Ησαΐα 730 χρόνια π. Χ. και του Ζαχαρία 500 χρόνια π. Χ. βρήκαν την εκπλήρωσή τους αυτή τη συγκεκριμένη μέρα.</w:t>
      </w:r>
      <w:r w:rsidRPr="005D5315">
        <w:rPr>
          <w:rFonts w:cs="Times New Roman"/>
        </w:rPr>
        <w:t xml:space="preserve"> </w:t>
      </w:r>
      <w:r w:rsidR="00917B98" w:rsidRPr="005D5315">
        <w:rPr>
          <w:rFonts w:cs="Times New Roman"/>
        </w:rPr>
        <w:t xml:space="preserve">Κι ο Ευαγγελιστής Ματθαίος βεβαιώνει: «Αυτά έγιναν για να εκπληρωθεί εκείνο που είχε πει ο Θεός με τα λόγια του προφήτη: </w:t>
      </w:r>
      <w:r w:rsidR="00B6737F" w:rsidRPr="005D5315">
        <w:rPr>
          <w:rFonts w:cs="Times New Roman"/>
        </w:rPr>
        <w:t>«</w:t>
      </w:r>
      <w:r w:rsidR="00917B98" w:rsidRPr="005D5315">
        <w:rPr>
          <w:rFonts w:cs="Times New Roman"/>
        </w:rPr>
        <w:t xml:space="preserve">Πέστε στην πόλη της </w:t>
      </w:r>
      <w:proofErr w:type="spellStart"/>
      <w:r w:rsidR="00917B98" w:rsidRPr="005D5315">
        <w:rPr>
          <w:rFonts w:cs="Times New Roman"/>
        </w:rPr>
        <w:t>Σιών</w:t>
      </w:r>
      <w:proofErr w:type="spellEnd"/>
      <w:r w:rsidR="00917B98" w:rsidRPr="005D5315">
        <w:rPr>
          <w:rFonts w:cs="Times New Roman"/>
        </w:rPr>
        <w:t>: Έρχεται σ’ εσένα ο βασιλιάς σου πράος,</w:t>
      </w:r>
      <w:r w:rsidR="00306E56" w:rsidRPr="005D5315">
        <w:rPr>
          <w:rFonts w:cs="Times New Roman"/>
        </w:rPr>
        <w:t xml:space="preserve"> καβάλα πάνω σε γαϊδούρι, σε πουλάρι, γέννημα υποζυγίου</w:t>
      </w:r>
      <w:r w:rsidR="0057707F" w:rsidRPr="005D5315">
        <w:rPr>
          <w:rFonts w:cs="Times New Roman"/>
        </w:rPr>
        <w:t>»</w:t>
      </w:r>
      <w:r w:rsidR="00306E56"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06E56" w:rsidRPr="005D5315">
        <w:rPr>
          <w:rFonts w:cs="Times New Roman"/>
        </w:rPr>
        <w:t>21:4,5).</w:t>
      </w:r>
    </w:p>
    <w:p w14:paraId="7E7EA728" w14:textId="77777777" w:rsidR="00982978" w:rsidRPr="005D5315" w:rsidRDefault="00306E56" w:rsidP="006303F3">
      <w:pPr>
        <w:widowControl w:val="0"/>
        <w:rPr>
          <w:rFonts w:cs="Times New Roman"/>
        </w:rPr>
      </w:pPr>
      <w:r w:rsidRPr="005D5315">
        <w:rPr>
          <w:rFonts w:cs="Times New Roman"/>
        </w:rPr>
        <w:t>Έτσι, σύμφωνα με την αφήγηση του Ματθαίου, παρατηρούμε την πλήρη συσχέτιση των πράξεων του Ιησού με τις αρχαίες προφητείες: Εκείνος που ενέπνευσε τις προφητείες, ήρθε ο Ίδιος να τις εκπληρώσει. Εκείνος που έδωσε τις οράσεις</w:t>
      </w:r>
      <w:r w:rsidR="004A73B5" w:rsidRPr="005D5315">
        <w:rPr>
          <w:rFonts w:cs="Times New Roman"/>
        </w:rPr>
        <w:t xml:space="preserve"> </w:t>
      </w:r>
      <w:r w:rsidRPr="005D5315">
        <w:rPr>
          <w:rFonts w:cs="Times New Roman"/>
        </w:rPr>
        <w:t>στους προφήτες της Π. Διαθήκης κινήθηκε ο Ίδιος μέσα στην ανθρώπινη ιστορία</w:t>
      </w:r>
      <w:r w:rsidR="00880B59" w:rsidRPr="005D5315">
        <w:rPr>
          <w:rFonts w:cs="Times New Roman"/>
        </w:rPr>
        <w:t xml:space="preserve"> με προκαθορισμένο σκοπό και σύμφωνα με την αιώνια πρόθεση του Θεού και με «το καλόβουλο θέλημά του» για τη σωτηρία ημών των αμαρτωλών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880B59" w:rsidRPr="005D5315">
        <w:rPr>
          <w:rFonts w:cs="Times New Roman"/>
        </w:rPr>
        <w:t>1:6).</w:t>
      </w:r>
    </w:p>
    <w:p w14:paraId="5BDFB7BE" w14:textId="77777777" w:rsidR="00685D3F" w:rsidRPr="005D5315" w:rsidRDefault="00685D3F" w:rsidP="006303F3">
      <w:pPr>
        <w:widowControl w:val="0"/>
        <w:rPr>
          <w:rFonts w:cs="Times New Roman"/>
        </w:rPr>
      </w:pPr>
      <w:r w:rsidRPr="00CC4E40">
        <w:rPr>
          <w:rFonts w:cs="Times New Roman"/>
          <w:b/>
        </w:rPr>
        <w:t>Β. Η κυριαρχική προετοιμασία, το δεύτερο σημείο.</w:t>
      </w:r>
      <w:r w:rsidRPr="005D5315">
        <w:rPr>
          <w:rFonts w:cs="Times New Roman"/>
        </w:rPr>
        <w:t xml:space="preserve"> Προκαλεί εντύπωση το γεγονός ότι ενώ υπήρχε η προφητική εξαγγελία εκατοντάδες χρόνια πριν, ο Ιησούς δεν προειδοποίησε ούτε προετοίμασε τους μαθητές Του γι’ αυτή την ώρα. </w:t>
      </w:r>
    </w:p>
    <w:p w14:paraId="3098EAF0" w14:textId="77777777" w:rsidR="00CF13CE" w:rsidRPr="005D5315" w:rsidRDefault="00DE4B0B" w:rsidP="006303F3">
      <w:pPr>
        <w:widowControl w:val="0"/>
        <w:rPr>
          <w:rFonts w:cs="Times New Roman"/>
        </w:rPr>
      </w:pPr>
      <w:r w:rsidRPr="00CC4E40">
        <w:rPr>
          <w:rFonts w:cs="Times New Roman"/>
          <w:b/>
        </w:rPr>
        <w:t xml:space="preserve">α. </w:t>
      </w:r>
      <w:r w:rsidR="00685D3F" w:rsidRPr="00CC4E40">
        <w:rPr>
          <w:rFonts w:cs="Times New Roman"/>
          <w:b/>
        </w:rPr>
        <w:t>Η όλη δράση του Ιησού ήταν αιφνίδια όμως κυριαρχική</w:t>
      </w:r>
      <w:r w:rsidRPr="00CC4E40">
        <w:rPr>
          <w:rFonts w:cs="Times New Roman"/>
          <w:b/>
        </w:rPr>
        <w:t>, η πρώτη σκέψη</w:t>
      </w:r>
      <w:r w:rsidRPr="005D5315">
        <w:rPr>
          <w:rFonts w:cs="Times New Roman"/>
        </w:rPr>
        <w:t>.</w:t>
      </w:r>
      <w:r w:rsidR="00EC442B" w:rsidRPr="005D5315">
        <w:rPr>
          <w:rFonts w:cs="Times New Roman"/>
        </w:rPr>
        <w:t xml:space="preserve"> Για την αιώνια δόξα του Κυρίου μας στους ουρανούς υπήρξε προετοιμασία αιώνων, προ καταβολής κόσμου. Για τη γήινη, την πρόσκαιρη δόξα, ενήργησε αιφνιδιαστικά: «Όταν πλησίαζαν στα Ιεροσόλυμα κι έφτασαν στην </w:t>
      </w:r>
      <w:proofErr w:type="spellStart"/>
      <w:r w:rsidR="00EC442B" w:rsidRPr="005D5315">
        <w:rPr>
          <w:rFonts w:cs="Times New Roman"/>
        </w:rPr>
        <w:t>Βηθφαγή</w:t>
      </w:r>
      <w:proofErr w:type="spellEnd"/>
      <w:r w:rsidR="00EC442B" w:rsidRPr="005D5315">
        <w:rPr>
          <w:rFonts w:cs="Times New Roman"/>
        </w:rPr>
        <w:t xml:space="preserve">, κοντά στο όρος των Ελαιών, </w:t>
      </w:r>
      <w:r w:rsidR="008E7EAE" w:rsidRPr="005D5315">
        <w:rPr>
          <w:rFonts w:cs="Times New Roman"/>
        </w:rPr>
        <w:t xml:space="preserve">(ουσιαστικά στα προάστεια της Ιερουσαλήμ τότε) </w:t>
      </w:r>
      <w:r w:rsidR="00EC442B" w:rsidRPr="005D5315">
        <w:rPr>
          <w:rFonts w:cs="Times New Roman"/>
        </w:rPr>
        <w:t>ο Ιησούς έστειλε</w:t>
      </w:r>
      <w:r w:rsidR="008E7EAE" w:rsidRPr="005D5315">
        <w:rPr>
          <w:rFonts w:cs="Times New Roman"/>
        </w:rPr>
        <w:t xml:space="preserve"> δυο μαθητές»</w:t>
      </w:r>
      <w:r w:rsidR="0098047B"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8047B" w:rsidRPr="005D5315">
        <w:rPr>
          <w:rFonts w:cs="Times New Roman"/>
        </w:rPr>
        <w:t>21:1)</w:t>
      </w:r>
      <w:r w:rsidR="008E7EAE" w:rsidRPr="005D5315">
        <w:rPr>
          <w:rFonts w:cs="Times New Roman"/>
        </w:rPr>
        <w:t xml:space="preserve"> να του φέρουν ένα γαϊδούρι, χωρίς καμιά </w:t>
      </w:r>
      <w:proofErr w:type="spellStart"/>
      <w:r w:rsidR="008E7EAE" w:rsidRPr="005D5315">
        <w:rPr>
          <w:rFonts w:cs="Times New Roman"/>
        </w:rPr>
        <w:t>προσυνε</w:t>
      </w:r>
      <w:r w:rsidR="002700AD" w:rsidRPr="005D5315">
        <w:rPr>
          <w:rFonts w:cs="Times New Roman"/>
        </w:rPr>
        <w:t>ν</w:t>
      </w:r>
      <w:r w:rsidR="008E7EAE" w:rsidRPr="005D5315">
        <w:rPr>
          <w:rFonts w:cs="Times New Roman"/>
        </w:rPr>
        <w:t>νόηση</w:t>
      </w:r>
      <w:proofErr w:type="spellEnd"/>
      <w:r w:rsidR="00666A14" w:rsidRPr="005D5315">
        <w:rPr>
          <w:rFonts w:cs="Times New Roman"/>
        </w:rPr>
        <w:t>.</w:t>
      </w:r>
      <w:r w:rsidR="006E2877" w:rsidRPr="005D5315">
        <w:rPr>
          <w:rFonts w:cs="Times New Roman"/>
        </w:rPr>
        <w:t xml:space="preserve"> </w:t>
      </w:r>
    </w:p>
    <w:p w14:paraId="7579B6C7" w14:textId="77777777" w:rsidR="004A0690" w:rsidRPr="005D5315" w:rsidRDefault="006E2877" w:rsidP="006303F3">
      <w:pPr>
        <w:widowControl w:val="0"/>
        <w:rPr>
          <w:rFonts w:cs="Times New Roman"/>
        </w:rPr>
      </w:pPr>
      <w:r w:rsidRPr="00CC4E40">
        <w:rPr>
          <w:rFonts w:cs="Times New Roman"/>
          <w:b/>
        </w:rPr>
        <w:t xml:space="preserve">β. Η προετοιμασία ήταν </w:t>
      </w:r>
      <w:r w:rsidR="00CF13CE" w:rsidRPr="00CC4E40">
        <w:rPr>
          <w:rFonts w:cs="Times New Roman"/>
          <w:b/>
        </w:rPr>
        <w:t>φτωχική, όπως αρμόζει στην πνευματική Του βασιλεία</w:t>
      </w:r>
      <w:r w:rsidR="007800F9" w:rsidRPr="00CC4E40">
        <w:rPr>
          <w:rFonts w:cs="Times New Roman"/>
          <w:b/>
        </w:rPr>
        <w:t>, η δεύτερη σκέψη</w:t>
      </w:r>
      <w:r w:rsidR="007800F9" w:rsidRPr="005D5315">
        <w:rPr>
          <w:rFonts w:cs="Times New Roman"/>
        </w:rPr>
        <w:t>.</w:t>
      </w:r>
      <w:r w:rsidR="00CF13CE" w:rsidRPr="005D5315">
        <w:rPr>
          <w:rFonts w:cs="Times New Roman"/>
        </w:rPr>
        <w:t xml:space="preserve"> Ο </w:t>
      </w:r>
      <w:proofErr w:type="spellStart"/>
      <w:r w:rsidR="00CF13CE" w:rsidRPr="005D5315">
        <w:rPr>
          <w:rFonts w:cs="Times New Roman"/>
        </w:rPr>
        <w:t>Γιαχβέ</w:t>
      </w:r>
      <w:proofErr w:type="spellEnd"/>
      <w:r w:rsidR="00CF13CE" w:rsidRPr="005D5315">
        <w:rPr>
          <w:rFonts w:cs="Times New Roman"/>
        </w:rPr>
        <w:t>, ο Κύριος της δόξης, θα μπορούσε να χρησιμοποιήσει πύρινες άμαξες, που να τις μεταφέρουν τα χερουβείμ. Εκείνος που κινείται στους ουρανούς, στην κατάσταση της ταπείνωσής Του, καταδέχθηκε ν’ ανέβει σ’ ένα γαϊδούρι.</w:t>
      </w:r>
      <w:r w:rsidR="004A73B5" w:rsidRPr="005D5315">
        <w:rPr>
          <w:rFonts w:cs="Times New Roman"/>
        </w:rPr>
        <w:t xml:space="preserve"> </w:t>
      </w:r>
      <w:r w:rsidR="00CF13CE" w:rsidRPr="005D5315">
        <w:rPr>
          <w:rFonts w:cs="Times New Roman"/>
        </w:rPr>
        <w:t>Υπάρχει όμως και κάτι ακόμη συμβολικό</w:t>
      </w:r>
      <w:r w:rsidR="007800F9" w:rsidRPr="005D5315">
        <w:rPr>
          <w:rFonts w:cs="Times New Roman"/>
        </w:rPr>
        <w:t xml:space="preserve"> σ’ αυτή Του την κίνηση. Οι Κριτές του Ισραήλ ταξίδευαν με γαϊδούρια. Κι αυτή η τελευταία είσοδος του Κυρίου στην Ιερουσαλήμ έμελλε να εξελιχθεί</w:t>
      </w:r>
      <w:r w:rsidR="004A73B5" w:rsidRPr="005D5315">
        <w:rPr>
          <w:rFonts w:cs="Times New Roman"/>
        </w:rPr>
        <w:t xml:space="preserve"> </w:t>
      </w:r>
      <w:r w:rsidR="007800F9" w:rsidRPr="005D5315">
        <w:rPr>
          <w:rFonts w:cs="Times New Roman"/>
        </w:rPr>
        <w:t>σε επίσκεψη κρίσεως και καταδίκης.</w:t>
      </w:r>
    </w:p>
    <w:p w14:paraId="5965D5F8" w14:textId="77777777" w:rsidR="001161DD" w:rsidRPr="005D5315" w:rsidRDefault="007800F9" w:rsidP="006303F3">
      <w:pPr>
        <w:widowControl w:val="0"/>
        <w:rPr>
          <w:rFonts w:cs="Times New Roman"/>
        </w:rPr>
      </w:pPr>
      <w:r w:rsidRPr="00CC4E40">
        <w:rPr>
          <w:rFonts w:cs="Times New Roman"/>
          <w:b/>
        </w:rPr>
        <w:t xml:space="preserve">γ. </w:t>
      </w:r>
      <w:r w:rsidR="004A0690" w:rsidRPr="00CC4E40">
        <w:rPr>
          <w:rFonts w:cs="Times New Roman"/>
          <w:b/>
        </w:rPr>
        <w:t>Το μέσο μεταφοράς</w:t>
      </w:r>
      <w:r w:rsidR="00EC442B" w:rsidRPr="00CC4E40">
        <w:rPr>
          <w:rFonts w:cs="Times New Roman"/>
          <w:b/>
        </w:rPr>
        <w:t xml:space="preserve"> </w:t>
      </w:r>
      <w:r w:rsidR="004A0690" w:rsidRPr="00CC4E40">
        <w:rPr>
          <w:rFonts w:cs="Times New Roman"/>
          <w:b/>
        </w:rPr>
        <w:t>του Κυρίου ήταν δανεικό, η τρίτη σκέψη</w:t>
      </w:r>
      <w:r w:rsidR="004A0690" w:rsidRPr="005D5315">
        <w:rPr>
          <w:rFonts w:cs="Times New Roman"/>
        </w:rPr>
        <w:t xml:space="preserve">. Ο Ιησούς δεν είχε δικό Του σπίτι, όπως είχε πει σε κάποιον ο οποίος προθυμοποιήθηκε να Τον ακολουθήσει όπου κι αν πήγαινε: «Οι αλεπούδες έχουν καταφύγια και τα πουλιά φωλιές, ο Υιός του Ανθρώπου όμως δεν έχει που να γείρει το κεφάλι»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A0690" w:rsidRPr="005D5315">
        <w:rPr>
          <w:rFonts w:cs="Times New Roman"/>
        </w:rPr>
        <w:t>9:58).</w:t>
      </w:r>
    </w:p>
    <w:p w14:paraId="32CE77AA" w14:textId="77777777" w:rsidR="00C1704F" w:rsidRPr="005D5315" w:rsidRDefault="001161DD" w:rsidP="006303F3">
      <w:pPr>
        <w:widowControl w:val="0"/>
        <w:rPr>
          <w:rFonts w:cs="Times New Roman"/>
        </w:rPr>
      </w:pPr>
      <w:r w:rsidRPr="005D5315">
        <w:rPr>
          <w:rFonts w:cs="Times New Roman"/>
        </w:rPr>
        <w:t>Παρ’ όλα αυτά θα περίμενε κανένας να διαθέτει ένα στοιχειώδες μεταφορικό μέσο της εποχής, ένα ζώο. Κι αυτό το δανείστηκε. Πόση αντίθεση</w:t>
      </w:r>
      <w:r w:rsidR="00C1704F" w:rsidRPr="005D5315">
        <w:rPr>
          <w:rFonts w:cs="Times New Roman"/>
        </w:rPr>
        <w:t xml:space="preserve"> σε σύγκριση με κάποιους σημερινούς ιεροκήρυκες ή ιερωμένους που διαθέτουν ιδιωτικά ελικόπτερα και αεροπλάνα</w:t>
      </w:r>
      <w:r w:rsidRPr="005D5315">
        <w:rPr>
          <w:rFonts w:cs="Times New Roman"/>
        </w:rPr>
        <w:t xml:space="preserve"> </w:t>
      </w:r>
      <w:r w:rsidR="00C1704F" w:rsidRPr="005D5315">
        <w:rPr>
          <w:rFonts w:cs="Times New Roman"/>
        </w:rPr>
        <w:t xml:space="preserve">με το πρόσχημα ότι θα έχουν περισσότερο χρόνο προσευχής. Η προετοιμασία του Κυρίου ήταν δανεική επειδή η βασιλεία Του δεν ήταν κοσμική. </w:t>
      </w:r>
    </w:p>
    <w:p w14:paraId="35D1962A" w14:textId="77777777" w:rsidR="00B66E21" w:rsidRPr="005D5315" w:rsidRDefault="00C1704F" w:rsidP="006303F3">
      <w:pPr>
        <w:widowControl w:val="0"/>
        <w:rPr>
          <w:rFonts w:cs="Times New Roman"/>
        </w:rPr>
      </w:pPr>
      <w:r w:rsidRPr="00CC4E40">
        <w:rPr>
          <w:rFonts w:cs="Times New Roman"/>
          <w:b/>
        </w:rPr>
        <w:t>Γ. Η θεϊκή ακτινοβολία, το τρίτο σημείο</w:t>
      </w:r>
      <w:r w:rsidRPr="005D5315">
        <w:rPr>
          <w:rFonts w:cs="Times New Roman"/>
        </w:rPr>
        <w:t xml:space="preserve">. Η όλη προετοιμασία αλλά και η ίδια η πορεία φαίνεται στα ανθρώπινα μάτια πενιχρή. Ο Ιησούς πάνω σ’ ένα γαϊδούρι και οι φτωχοί και περιφρονημένοι </w:t>
      </w:r>
      <w:proofErr w:type="spellStart"/>
      <w:r w:rsidRPr="005D5315">
        <w:rPr>
          <w:rFonts w:cs="Times New Roman"/>
        </w:rPr>
        <w:t>Γαλιλαίοι</w:t>
      </w:r>
      <w:proofErr w:type="spellEnd"/>
      <w:r w:rsidRPr="005D5315">
        <w:rPr>
          <w:rFonts w:cs="Times New Roman"/>
        </w:rPr>
        <w:t xml:space="preserve"> να Τον επευφημούν. Όμως καμιά πομπή κάποιου Ρωμαίου </w:t>
      </w:r>
      <w:r w:rsidR="0098047B" w:rsidRPr="005D5315">
        <w:rPr>
          <w:rFonts w:cs="Times New Roman"/>
        </w:rPr>
        <w:t xml:space="preserve">ή </w:t>
      </w:r>
      <w:r w:rsidRPr="005D5315">
        <w:rPr>
          <w:rFonts w:cs="Times New Roman"/>
        </w:rPr>
        <w:t>άλλου αυτοκ</w:t>
      </w:r>
      <w:r w:rsidR="00907650" w:rsidRPr="005D5315">
        <w:rPr>
          <w:rFonts w:cs="Times New Roman"/>
        </w:rPr>
        <w:t>ράτορα δε συντάραξε και δεν έμεινε στην ιστορία όπως η θριαμβευτική είσοδος του Ιησού στα Ιεροσόλυμα. Η θεϊκή Του ακτινοβολία καθήλωσε εχθρούς και φίλους.</w:t>
      </w:r>
    </w:p>
    <w:p w14:paraId="447AA831" w14:textId="7E961AD0" w:rsidR="00B66E21" w:rsidRPr="005D5315" w:rsidRDefault="00D452D0" w:rsidP="006303F3">
      <w:pPr>
        <w:widowControl w:val="0"/>
        <w:rPr>
          <w:rFonts w:cs="Times New Roman"/>
        </w:rPr>
      </w:pPr>
      <w:r w:rsidRPr="00CC4E40">
        <w:rPr>
          <w:rFonts w:cs="Times New Roman"/>
          <w:b/>
        </w:rPr>
        <w:t>α</w:t>
      </w:r>
      <w:r w:rsidR="002C4273" w:rsidRPr="00CC4E40">
        <w:rPr>
          <w:rFonts w:cs="Times New Roman"/>
          <w:b/>
        </w:rPr>
        <w:t>. Η Π</w:t>
      </w:r>
      <w:r w:rsidR="00E32A0B" w:rsidRPr="00CC4E40">
        <w:rPr>
          <w:rFonts w:cs="Times New Roman"/>
          <w:b/>
        </w:rPr>
        <w:t>αντογνωσία, η πρώτη ιδιότητα.</w:t>
      </w:r>
      <w:r w:rsidR="00E32A0B" w:rsidRPr="005D5315">
        <w:rPr>
          <w:rFonts w:cs="Times New Roman"/>
        </w:rPr>
        <w:t xml:space="preserve"> Ήξερε ο Ιησούς που ακριβώς βρισκόταν το κατάλληλο γαϊδούρι πάνω στο οποίο κανένας άλλος δεν είχε καθίσει. Γνώριζε ε</w:t>
      </w:r>
      <w:r w:rsidR="0098047B" w:rsidRPr="005D5315">
        <w:rPr>
          <w:rFonts w:cs="Times New Roman"/>
        </w:rPr>
        <w:t>κ</w:t>
      </w:r>
      <w:r w:rsidR="00E32A0B" w:rsidRPr="005D5315">
        <w:rPr>
          <w:rFonts w:cs="Times New Roman"/>
        </w:rPr>
        <w:t xml:space="preserve"> των προτέρων τις αντιδράσεις των ιδιοκτητών και μπορούσε να μεταβάλλει τις διαθέσεις τους</w:t>
      </w:r>
      <w:r w:rsidR="0098047B" w:rsidRPr="005D5315">
        <w:rPr>
          <w:rFonts w:cs="Times New Roman"/>
        </w:rPr>
        <w:t xml:space="preserve">: «ο Ιησούς έστειλε δύο μαθητές λέγοντάς τους: </w:t>
      </w:r>
      <w:r w:rsidR="00B6737F" w:rsidRPr="005D5315">
        <w:rPr>
          <w:rFonts w:cs="Times New Roman"/>
        </w:rPr>
        <w:t>«</w:t>
      </w:r>
      <w:r w:rsidR="0098047B" w:rsidRPr="005D5315">
        <w:rPr>
          <w:rFonts w:cs="Times New Roman"/>
        </w:rPr>
        <w:t>Να πάτε στο χωριό που είναι απέναντί σας, και θα βρείτε αμέσως ένα θηλυκό γαϊδούρι δεμένο μαζί με το πουλάρι του. Να τ</w:t>
      </w:r>
      <w:r w:rsidR="00EA3F8B" w:rsidRPr="005D5315">
        <w:rPr>
          <w:rFonts w:cs="Times New Roman"/>
        </w:rPr>
        <w:t>α</w:t>
      </w:r>
      <w:r w:rsidR="0098047B" w:rsidRPr="005D5315">
        <w:rPr>
          <w:rFonts w:cs="Times New Roman"/>
        </w:rPr>
        <w:t xml:space="preserve"> λύσετε και να μου τ</w:t>
      </w:r>
      <w:r w:rsidR="00EA3F8B" w:rsidRPr="005D5315">
        <w:rPr>
          <w:rFonts w:cs="Times New Roman"/>
        </w:rPr>
        <w:t>α</w:t>
      </w:r>
      <w:r w:rsidR="0098047B" w:rsidRPr="005D5315">
        <w:rPr>
          <w:rFonts w:cs="Times New Roman"/>
        </w:rPr>
        <w:t xml:space="preserve"> φέρετε. Κι αν σας πει κανένας τίποτε, να του πείτε</w:t>
      </w:r>
      <w:r w:rsidR="00EA3F8B" w:rsidRPr="005D5315">
        <w:rPr>
          <w:rFonts w:cs="Times New Roman"/>
        </w:rPr>
        <w:t xml:space="preserve"> πως τα χρειάζεται ο Κύριος</w:t>
      </w:r>
      <w:r w:rsidR="00B1094B" w:rsidRPr="005D5315">
        <w:rPr>
          <w:rFonts w:cs="Times New Roman"/>
        </w:rPr>
        <w:t>. Κι αυτός θα τα στείλει αμέσως</w:t>
      </w:r>
      <w:r w:rsidR="007B3AA3">
        <w:rPr>
          <w:rFonts w:cs="Times New Roman"/>
        </w:rPr>
        <w:t xml:space="preserve">… </w:t>
      </w:r>
      <w:r w:rsidR="008D7BA7" w:rsidRPr="005D5315">
        <w:rPr>
          <w:rFonts w:cs="Times New Roman"/>
        </w:rPr>
        <w:t xml:space="preserve">Οι μαθητές πήγαν κι έκαναν όπως τους πρόσταξε ο Ιησούς»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D7BA7" w:rsidRPr="005D5315">
        <w:rPr>
          <w:rFonts w:cs="Times New Roman"/>
        </w:rPr>
        <w:t xml:space="preserve">21:2,3,6). Η παντογνωσία του Κυρίου εκτείνεται στα μικρά και στα μεγάλα. Και στο Λόγο του Κυρίου ποιος μπορεί ν’ αντισταθεί. </w:t>
      </w:r>
    </w:p>
    <w:p w14:paraId="30933EF6" w14:textId="77777777" w:rsidR="00D452D0" w:rsidRPr="005D5315" w:rsidRDefault="008D7BA7" w:rsidP="006303F3">
      <w:pPr>
        <w:widowControl w:val="0"/>
        <w:rPr>
          <w:rFonts w:cs="Times New Roman"/>
        </w:rPr>
      </w:pPr>
      <w:r w:rsidRPr="005D5315">
        <w:rPr>
          <w:rFonts w:cs="Times New Roman"/>
        </w:rPr>
        <w:t>Εξάλλου ολόκληρο το σύμπαν είναι ιδιοκτησία του Κυρίου. Είναι ο Δημιουργός και ο Συντηρητής.</w:t>
      </w:r>
    </w:p>
    <w:p w14:paraId="1BE33112" w14:textId="1CADE935" w:rsidR="00B66E21" w:rsidRPr="005D5315" w:rsidRDefault="00D452D0" w:rsidP="006303F3">
      <w:pPr>
        <w:widowControl w:val="0"/>
        <w:rPr>
          <w:rFonts w:cs="Times New Roman"/>
        </w:rPr>
      </w:pPr>
      <w:r w:rsidRPr="00CC4E40">
        <w:rPr>
          <w:rFonts w:cs="Times New Roman"/>
          <w:b/>
        </w:rPr>
        <w:t>β</w:t>
      </w:r>
      <w:r w:rsidR="00EF2ADF" w:rsidRPr="00CC4E40">
        <w:rPr>
          <w:rFonts w:cs="Times New Roman"/>
          <w:b/>
        </w:rPr>
        <w:t>.</w:t>
      </w:r>
      <w:r w:rsidRPr="00CC4E40">
        <w:rPr>
          <w:rFonts w:cs="Times New Roman"/>
          <w:b/>
        </w:rPr>
        <w:t xml:space="preserve"> Η </w:t>
      </w:r>
      <w:r w:rsidR="00037A10">
        <w:rPr>
          <w:rFonts w:cs="Times New Roman"/>
          <w:b/>
        </w:rPr>
        <w:t>Π</w:t>
      </w:r>
      <w:r w:rsidRPr="00CC4E40">
        <w:rPr>
          <w:rFonts w:cs="Times New Roman"/>
          <w:b/>
        </w:rPr>
        <w:t>αντοδυναμία, η δεύτερη ιδιότητα</w:t>
      </w:r>
      <w:r w:rsidRPr="005D5315">
        <w:rPr>
          <w:rFonts w:cs="Times New Roman"/>
        </w:rPr>
        <w:t>. «Οι μαθητές πήγαν κι έκαναν όπως του</w:t>
      </w:r>
      <w:r w:rsidR="00697BFD" w:rsidRPr="005D5315">
        <w:rPr>
          <w:rFonts w:cs="Times New Roman"/>
        </w:rPr>
        <w:t>ς</w:t>
      </w:r>
      <w:r w:rsidRPr="005D5315">
        <w:rPr>
          <w:rFonts w:cs="Times New Roman"/>
        </w:rPr>
        <w:t xml:space="preserve"> πρόσταξε ο Ιησούς. Έφεραν το γαϊδούρι και το πουλάρι του, κι έβαλαν πάνω τους τα ρούχα τους κι εκείνος κάθισε πάνω σ’ αυτά. Οι πιο πολλοί από το πλήθος έστρωναν τα ρούχα τους στο δρόμο, ενώ </w:t>
      </w:r>
      <w:r w:rsidR="000B4DD0" w:rsidRPr="005D5315">
        <w:rPr>
          <w:rFonts w:cs="Times New Roman"/>
        </w:rPr>
        <w:t xml:space="preserve">άλλοι έκοβαν κι έστρωναν κλαδιά από τα δέντρα. Και το πλήθος, όσοι βάδιζαν μπροστά </w:t>
      </w:r>
      <w:r w:rsidR="00037A10">
        <w:rPr>
          <w:rFonts w:cs="Times New Roman"/>
        </w:rPr>
        <w:t>Τ</w:t>
      </w:r>
      <w:r w:rsidR="000B4DD0" w:rsidRPr="005D5315">
        <w:rPr>
          <w:rFonts w:cs="Times New Roman"/>
        </w:rPr>
        <w:t xml:space="preserve">ου κι όσοι ακολουθούσαν, κραύγαζαν: Δόξα στον Υιό του Δαβίδ! Ευλογημένος αυτός που έρχεται σταλμένος από τον Κύριο! Δόξα στον </w:t>
      </w:r>
      <w:proofErr w:type="spellStart"/>
      <w:r w:rsidR="000B4DD0" w:rsidRPr="005D5315">
        <w:rPr>
          <w:rFonts w:cs="Times New Roman"/>
        </w:rPr>
        <w:t>ύψισ</w:t>
      </w:r>
      <w:r w:rsidR="002D7A11">
        <w:rPr>
          <w:rFonts w:cs="Times New Roman"/>
        </w:rPr>
        <w:t>τον</w:t>
      </w:r>
      <w:proofErr w:type="spellEnd"/>
      <w:r w:rsidR="002D7A11">
        <w:rPr>
          <w:rFonts w:cs="Times New Roman"/>
        </w:rPr>
        <w:t xml:space="preserve"> Θεό</w:t>
      </w:r>
      <w:r w:rsidR="000B4DD0" w:rsidRPr="005D5315">
        <w:rPr>
          <w:rFonts w:cs="Times New Roman"/>
        </w:rPr>
        <w:t>!</w:t>
      </w:r>
      <w:r w:rsidR="00171605">
        <w:rPr>
          <w:rFonts w:cs="Times New Roman"/>
        </w:rPr>
        <w:t xml:space="preserve"> </w:t>
      </w:r>
      <w:r w:rsidR="000B4DD0" w:rsidRPr="005D5315">
        <w:rPr>
          <w:rFonts w:cs="Times New Roman"/>
        </w:rPr>
        <w:t xml:space="preserve">Όταν μπήκε στα Ιεροσόλυμα, αναστατώθηκε όλη η πόλη»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B4DD0" w:rsidRPr="005D5315">
        <w:rPr>
          <w:rFonts w:cs="Times New Roman"/>
        </w:rPr>
        <w:t>21:6-10). Το κείμενο λέει: «</w:t>
      </w:r>
      <w:proofErr w:type="spellStart"/>
      <w:r w:rsidR="000B4DD0" w:rsidRPr="005D5315">
        <w:rPr>
          <w:rFonts w:cs="Times New Roman"/>
        </w:rPr>
        <w:t>εσείσθη</w:t>
      </w:r>
      <w:proofErr w:type="spellEnd"/>
      <w:r w:rsidR="000B4DD0" w:rsidRPr="005D5315">
        <w:rPr>
          <w:rFonts w:cs="Times New Roman"/>
        </w:rPr>
        <w:t xml:space="preserve"> πάσα η πόλις». Έγινε σεισμός όχι φυσικός αλλά πνευματικός</w:t>
      </w:r>
      <w:r w:rsidR="00697BFD" w:rsidRPr="005D5315">
        <w:rPr>
          <w:rFonts w:cs="Times New Roman"/>
        </w:rPr>
        <w:t xml:space="preserve"> μέσα στο κέντρο, στη μητρόπολη της θρησκευτικής ζωής του Ισραήλ.</w:t>
      </w:r>
      <w:r w:rsidR="001C7916" w:rsidRPr="005D5315">
        <w:rPr>
          <w:rFonts w:cs="Times New Roman"/>
        </w:rPr>
        <w:t xml:space="preserve"> Μέσα στα δυόμιση περίπου εκατομμύρια των προσκυνητών του Πάσχα ένας ασήμαντος, στα ανθρώπινα μάτια, ο ταπεινός Ναζωραίος </w:t>
      </w:r>
      <w:r w:rsidR="001C7916" w:rsidRPr="005D5315">
        <w:rPr>
          <w:rFonts w:cs="Times New Roman"/>
        </w:rPr>
        <w:lastRenderedPageBreak/>
        <w:t>προκάλεσε ένα μεγάλο πνευματικό σεισμό. Μια σαφής ακτινοβολία της παντοδυναμίας Του. Αυτός ήταν ο σκοπός Του. Ήθελε να τραβήξει την προσοχή της Ιερουσαλήμ στο γεγονός της έλευσής Του</w:t>
      </w:r>
      <w:r w:rsidR="007A416C" w:rsidRPr="005D5315">
        <w:rPr>
          <w:rFonts w:cs="Times New Roman"/>
        </w:rPr>
        <w:t>. Ήθελε να Τον αναγνωρίσουν έστω και για μια ώρα.</w:t>
      </w:r>
      <w:r w:rsidR="00F066C9" w:rsidRPr="005D5315">
        <w:rPr>
          <w:rFonts w:cs="Times New Roman"/>
        </w:rPr>
        <w:t xml:space="preserve"> Να δουν το μεγαλείο της Εξουσίας Του. Ήταν η τελευταία τους ευκαιρία για σωτηρία, πριν ακούσουν την καταδικαστική Του ετυμηγορία.</w:t>
      </w:r>
    </w:p>
    <w:p w14:paraId="75DE40E0" w14:textId="77777777" w:rsidR="00646921" w:rsidRPr="005D5315" w:rsidRDefault="00CC4E40" w:rsidP="006303F3">
      <w:pPr>
        <w:widowControl w:val="0"/>
        <w:rPr>
          <w:rFonts w:cs="Times New Roman"/>
        </w:rPr>
      </w:pPr>
      <w:r>
        <w:rPr>
          <w:rFonts w:cs="Times New Roman"/>
        </w:rPr>
        <w:t>«</w:t>
      </w:r>
      <w:r w:rsidR="00F066C9" w:rsidRPr="005D5315">
        <w:rPr>
          <w:rFonts w:cs="Times New Roman"/>
        </w:rPr>
        <w:t>Ποιος είναι αυτός;</w:t>
      </w:r>
      <w:r w:rsidR="00B6737F" w:rsidRPr="005D5315">
        <w:rPr>
          <w:rFonts w:cs="Times New Roman"/>
        </w:rPr>
        <w:t>»</w:t>
      </w:r>
      <w:r w:rsidR="00F066C9" w:rsidRPr="005D5315">
        <w:rPr>
          <w:rFonts w:cs="Times New Roman"/>
        </w:rPr>
        <w:t xml:space="preserve"> ρωτούσαν. Το πλήθος έλεγε: </w:t>
      </w:r>
      <w:r w:rsidR="00B6737F" w:rsidRPr="005D5315">
        <w:rPr>
          <w:rFonts w:cs="Times New Roman"/>
        </w:rPr>
        <w:t>«</w:t>
      </w:r>
      <w:r w:rsidR="00F066C9" w:rsidRPr="005D5315">
        <w:rPr>
          <w:rFonts w:cs="Times New Roman"/>
        </w:rPr>
        <w:t>αυτός είναι ο προφήτης Ιησούς, από τη Ναζαρέτ της Γαλιλαίας</w:t>
      </w:r>
      <w:r w:rsidR="003A0018" w:rsidRPr="005D5315">
        <w:rPr>
          <w:rFonts w:cs="Times New Roman"/>
        </w:rPr>
        <w:t>» (</w:t>
      </w:r>
      <w:proofErr w:type="spellStart"/>
      <w:r w:rsidR="004B4122" w:rsidRPr="005D5315">
        <w:rPr>
          <w:rFonts w:cs="Times New Roman"/>
        </w:rPr>
        <w:t>Ματθ</w:t>
      </w:r>
      <w:proofErr w:type="spellEnd"/>
      <w:r w:rsidR="004B4122" w:rsidRPr="005D5315">
        <w:rPr>
          <w:rFonts w:cs="Times New Roman"/>
        </w:rPr>
        <w:t xml:space="preserve">. </w:t>
      </w:r>
      <w:r w:rsidR="00F066C9" w:rsidRPr="005D5315">
        <w:rPr>
          <w:rFonts w:cs="Times New Roman"/>
        </w:rPr>
        <w:t>21:10,11).</w:t>
      </w:r>
      <w:r w:rsidR="00171605">
        <w:rPr>
          <w:rFonts w:cs="Times New Roman"/>
        </w:rPr>
        <w:t xml:space="preserve"> </w:t>
      </w:r>
      <w:r w:rsidR="00891F9E" w:rsidRPr="005D5315">
        <w:rPr>
          <w:rFonts w:cs="Times New Roman"/>
        </w:rPr>
        <w:t xml:space="preserve">Ποιος είναι για σένα ο Χριστός; Είναι ο Σωτήρας σου; Είναι ο Κύριός σου; Διαφορετικά θα είναι ο Κριτής σου! «Είναι φοβερό να πέσει κανείς στα χέρια του αληθινού Θεού» </w:t>
      </w:r>
      <w:r w:rsidR="003A0018" w:rsidRPr="005D5315">
        <w:rPr>
          <w:rFonts w:cs="Times New Roman"/>
        </w:rPr>
        <w:t xml:space="preserve">(Εβρ. </w:t>
      </w:r>
      <w:r w:rsidR="00891F9E" w:rsidRPr="005D5315">
        <w:rPr>
          <w:rFonts w:cs="Times New Roman"/>
        </w:rPr>
        <w:t>10:31).</w:t>
      </w:r>
      <w:r w:rsidR="00646921" w:rsidRPr="005D5315">
        <w:rPr>
          <w:rFonts w:cs="Times New Roman"/>
        </w:rPr>
        <w:t xml:space="preserve"> </w:t>
      </w:r>
    </w:p>
    <w:p w14:paraId="6A6BBA33" w14:textId="549A2FC6" w:rsidR="0035441A" w:rsidRPr="005D5315" w:rsidRDefault="00646921" w:rsidP="006303F3">
      <w:pPr>
        <w:widowControl w:val="0"/>
        <w:rPr>
          <w:rFonts w:cs="Times New Roman"/>
        </w:rPr>
      </w:pPr>
      <w:r w:rsidRPr="005D5315">
        <w:rPr>
          <w:rFonts w:cs="Times New Roman"/>
        </w:rPr>
        <w:t>«Ο Ιησούς μπήκε στο ναό του Θεού κι έδιωξε</w:t>
      </w:r>
      <w:r w:rsidR="00891F9E" w:rsidRPr="005D5315">
        <w:rPr>
          <w:rFonts w:cs="Times New Roman"/>
        </w:rPr>
        <w:t xml:space="preserve"> </w:t>
      </w:r>
      <w:r w:rsidRPr="005D5315">
        <w:rPr>
          <w:rFonts w:cs="Times New Roman"/>
        </w:rPr>
        <w:t xml:space="preserve">όλους αυτούς που πουλούσαν και αγόραζαν στο χώρο του ναού, και αναποδογύρισε τα τραπέζια των αργυραμοιβών και τα καθίσματα αυτών που πουλούσαν περιστέρια. Και τους είπε: </w:t>
      </w:r>
      <w:r w:rsidR="00B6737F" w:rsidRPr="005D5315">
        <w:rPr>
          <w:rFonts w:cs="Times New Roman"/>
        </w:rPr>
        <w:t>«</w:t>
      </w:r>
      <w:r w:rsidRPr="005D5315">
        <w:rPr>
          <w:rFonts w:cs="Times New Roman"/>
        </w:rPr>
        <w:t xml:space="preserve">Η Γραφή </w:t>
      </w:r>
      <w:r w:rsidR="00E02A5A" w:rsidRPr="005D5315">
        <w:rPr>
          <w:rFonts w:cs="Times New Roman"/>
        </w:rPr>
        <w:t>λέει: Ο οίκος μου πρέπει να είναι οίκος προσευχής. Εσείς όμως τον κάνατε σπήλαιο ληστών</w:t>
      </w:r>
      <w:r w:rsidR="0057707F" w:rsidRPr="005D5315">
        <w:rPr>
          <w:rFonts w:cs="Times New Roman"/>
        </w:rPr>
        <w:t>»</w:t>
      </w:r>
      <w:r w:rsidR="00E02A5A"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37A10">
        <w:rPr>
          <w:rFonts w:cs="Times New Roman"/>
        </w:rPr>
        <w:t>21:</w:t>
      </w:r>
      <w:r w:rsidR="00E02A5A" w:rsidRPr="005D5315">
        <w:rPr>
          <w:rFonts w:cs="Times New Roman"/>
        </w:rPr>
        <w:t>12,13).</w:t>
      </w:r>
      <w:r w:rsidR="0069131F" w:rsidRPr="005D5315">
        <w:rPr>
          <w:rFonts w:cs="Times New Roman"/>
        </w:rPr>
        <w:t xml:space="preserve"> Κανείς δεν αντιστάθηκε στον Ιησού. Αυτός ήταν ο δεύτερος καθαρισμός του ναού. Καθάρισε το ναό για πρώτη φορά στην έναρξη της διακονίας Του, όπως αναφέρεται στο κατά Ιωάννη Ευαγγέλιο </w:t>
      </w:r>
      <w:r w:rsidR="003A0018" w:rsidRPr="005D5315">
        <w:rPr>
          <w:rFonts w:cs="Times New Roman"/>
        </w:rPr>
        <w:t xml:space="preserve">(Ιωάν. </w:t>
      </w:r>
      <w:r w:rsidR="0069131F" w:rsidRPr="005D5315">
        <w:rPr>
          <w:rFonts w:cs="Times New Roman"/>
        </w:rPr>
        <w:t>2:13-17) και τώρα τον καθαρίζει ξανά στο τέλος της διακονίας Του.</w:t>
      </w:r>
    </w:p>
    <w:p w14:paraId="41D314DD" w14:textId="77777777" w:rsidR="00825618" w:rsidRPr="005D5315" w:rsidRDefault="0069131F" w:rsidP="006303F3">
      <w:pPr>
        <w:widowControl w:val="0"/>
        <w:rPr>
          <w:rFonts w:cs="Times New Roman"/>
        </w:rPr>
      </w:pPr>
      <w:r w:rsidRPr="005D5315">
        <w:rPr>
          <w:rFonts w:cs="Times New Roman"/>
        </w:rPr>
        <w:t xml:space="preserve">Γιατί πήγε στο ναό; Δεν υπήρχαν </w:t>
      </w:r>
      <w:r w:rsidR="0035441A" w:rsidRPr="005D5315">
        <w:rPr>
          <w:rFonts w:cs="Times New Roman"/>
        </w:rPr>
        <w:t>άλλες ανωμαλίες σ’ ολόκληρη την πόλη;</w:t>
      </w:r>
      <w:r w:rsidRPr="005D5315">
        <w:rPr>
          <w:rFonts w:cs="Times New Roman"/>
        </w:rPr>
        <w:t xml:space="preserve"> </w:t>
      </w:r>
      <w:r w:rsidR="0035441A" w:rsidRPr="005D5315">
        <w:rPr>
          <w:rFonts w:cs="Times New Roman"/>
        </w:rPr>
        <w:t>Ασφαλώς υπήρχαν πολλές. Όμως, σύμφωνα με τις Γραφές: «Είναι καιρός πια ν’ αρχίσει η κρίση απ’ το λαό του Θεού. Κι αν η κρίση αρχίσει πρώτα από μας</w:t>
      </w:r>
      <w:r w:rsidR="00EF2ADF" w:rsidRPr="005D5315">
        <w:rPr>
          <w:rFonts w:cs="Times New Roman"/>
        </w:rPr>
        <w:t>,</w:t>
      </w:r>
      <w:r w:rsidR="0035441A" w:rsidRPr="005D5315">
        <w:rPr>
          <w:rFonts w:cs="Times New Roman"/>
        </w:rPr>
        <w:t xml:space="preserve"> σκεφτείτε τι έχει να γίνει με όσους δεν δέχονται το ευαγγέλιο του Θεού. Κι αν μόλις και μετά βίας σώζονται οι δίκαιοι άνθρωποι, τι θα συμβεί με τους αμαρτωλούς και απίστους;»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35441A" w:rsidRPr="005D5315">
        <w:rPr>
          <w:rFonts w:cs="Times New Roman"/>
        </w:rPr>
        <w:t>4:17,18).</w:t>
      </w:r>
      <w:r w:rsidR="00243B05" w:rsidRPr="005D5315">
        <w:rPr>
          <w:rFonts w:cs="Times New Roman"/>
        </w:rPr>
        <w:t xml:space="preserve"> </w:t>
      </w:r>
    </w:p>
    <w:p w14:paraId="59D4300F" w14:textId="446027C9" w:rsidR="00CE1C5D" w:rsidRPr="005D5315" w:rsidRDefault="00825618" w:rsidP="006303F3">
      <w:pPr>
        <w:widowControl w:val="0"/>
        <w:rPr>
          <w:rFonts w:cs="Times New Roman"/>
        </w:rPr>
      </w:pPr>
      <w:r w:rsidRPr="00CC4E40">
        <w:rPr>
          <w:rFonts w:cs="Times New Roman"/>
          <w:b/>
        </w:rPr>
        <w:t xml:space="preserve">γ. Η </w:t>
      </w:r>
      <w:r w:rsidR="00037A10">
        <w:rPr>
          <w:rFonts w:cs="Times New Roman"/>
          <w:b/>
        </w:rPr>
        <w:t>Δ</w:t>
      </w:r>
      <w:r w:rsidRPr="00CC4E40">
        <w:rPr>
          <w:rFonts w:cs="Times New Roman"/>
          <w:b/>
        </w:rPr>
        <w:t>ικαιοσύνη, η τρίτη ιδιότητα.</w:t>
      </w:r>
      <w:r w:rsidR="0069131F" w:rsidRPr="00CC4E40">
        <w:rPr>
          <w:rFonts w:cs="Times New Roman"/>
          <w:b/>
        </w:rPr>
        <w:t xml:space="preserve"> </w:t>
      </w:r>
      <w:r w:rsidRPr="005D5315">
        <w:rPr>
          <w:rFonts w:cs="Times New Roman"/>
        </w:rPr>
        <w:t>Έχουμε εδώ ένα παράδειγμα δικαιοσύνης και τιμιότητας στη συμπεριφορά του Κυρίου μας, στη χρησιμοποίηση του ζώου.</w:t>
      </w:r>
      <w:r w:rsidR="00171605">
        <w:rPr>
          <w:rFonts w:cs="Times New Roman"/>
        </w:rPr>
        <w:t xml:space="preserve"> </w:t>
      </w:r>
      <w:r w:rsidRPr="005D5315">
        <w:rPr>
          <w:rFonts w:cs="Times New Roman"/>
        </w:rPr>
        <w:t>Ενώ θα το χρησιμοποιούσε για λίγο χρονικό διάστημα, δεν το έκανε χωρίς τη συγκατάθεση των ιδιοκτητών.</w:t>
      </w:r>
      <w:r w:rsidR="00171605">
        <w:rPr>
          <w:rFonts w:cs="Times New Roman"/>
        </w:rPr>
        <w:t xml:space="preserve"> </w:t>
      </w:r>
      <w:r w:rsidR="00095054" w:rsidRPr="005D5315">
        <w:rPr>
          <w:rFonts w:cs="Times New Roman"/>
        </w:rPr>
        <w:t xml:space="preserve">Στην αφήγηση του Μάρκου υπάρχει μια σημαντική λεπτομέρεια: «έστειλε ο Ιησούς δύο από τους μαθητές του, και τους λέει: </w:t>
      </w:r>
      <w:r w:rsidR="00B6737F" w:rsidRPr="005D5315">
        <w:rPr>
          <w:rFonts w:cs="Times New Roman"/>
        </w:rPr>
        <w:t>«</w:t>
      </w:r>
      <w:r w:rsidR="00095054" w:rsidRPr="005D5315">
        <w:rPr>
          <w:rFonts w:cs="Times New Roman"/>
        </w:rPr>
        <w:t>Πηγαίνετε στο απέναντι χωριό</w:t>
      </w:r>
      <w:r w:rsidR="00D91945" w:rsidRPr="005D5315">
        <w:rPr>
          <w:rFonts w:cs="Times New Roman"/>
        </w:rPr>
        <w:t xml:space="preserve"> και μόλις μπείτε σ’ αυτό</w:t>
      </w:r>
      <w:r w:rsidR="00812C87" w:rsidRPr="005D5315">
        <w:rPr>
          <w:rFonts w:cs="Times New Roman"/>
        </w:rPr>
        <w:t xml:space="preserve"> θα βρείτε ένα πουλάρι δεμένο, στο οποίο κανένας άνθρωπος ακόμη δεν έχει καθίσει.</w:t>
      </w:r>
      <w:r w:rsidR="0029616C" w:rsidRPr="005D5315">
        <w:rPr>
          <w:rFonts w:cs="Times New Roman"/>
        </w:rPr>
        <w:t xml:space="preserve"> Λύστε το</w:t>
      </w:r>
      <w:r w:rsidR="000F45AE" w:rsidRPr="005D5315">
        <w:rPr>
          <w:rFonts w:cs="Times New Roman"/>
        </w:rPr>
        <w:t xml:space="preserve"> και φέρτε το εδώ. Αν κανείς σας ρωτήσει </w:t>
      </w:r>
      <w:r w:rsidR="00B6737F" w:rsidRPr="005D5315">
        <w:rPr>
          <w:rFonts w:cs="Times New Roman"/>
        </w:rPr>
        <w:t>«</w:t>
      </w:r>
      <w:r w:rsidR="000F45AE" w:rsidRPr="005D5315">
        <w:rPr>
          <w:rFonts w:cs="Times New Roman"/>
        </w:rPr>
        <w:t>γιατί το κάνετε αυτό;</w:t>
      </w:r>
      <w:r w:rsidR="00B6737F" w:rsidRPr="005D5315">
        <w:rPr>
          <w:rFonts w:cs="Times New Roman"/>
        </w:rPr>
        <w:t>»</w:t>
      </w:r>
      <w:r w:rsidR="000F45AE" w:rsidRPr="005D5315">
        <w:rPr>
          <w:rFonts w:cs="Times New Roman"/>
        </w:rPr>
        <w:t xml:space="preserve"> Να του πείτε, </w:t>
      </w:r>
      <w:r w:rsidR="00B6737F" w:rsidRPr="005D5315">
        <w:rPr>
          <w:rFonts w:cs="Times New Roman"/>
        </w:rPr>
        <w:t>«</w:t>
      </w:r>
      <w:r w:rsidR="000F45AE" w:rsidRPr="005D5315">
        <w:rPr>
          <w:rFonts w:cs="Times New Roman"/>
        </w:rPr>
        <w:t>ο Κύριος το χρειάζεται κι αμέσως ύστερα θα το στείλει πάλι πίσω</w:t>
      </w:r>
      <w:r w:rsidR="0057707F" w:rsidRPr="005D5315">
        <w:rPr>
          <w:rFonts w:cs="Times New Roman"/>
        </w:rPr>
        <w:t>»</w:t>
      </w:r>
      <w:r w:rsidR="000F45AE" w:rsidRPr="005D5315">
        <w:rPr>
          <w:rFonts w:cs="Times New Roman"/>
        </w:rPr>
        <w:t xml:space="preserve">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0F45AE" w:rsidRPr="005D5315">
        <w:rPr>
          <w:rFonts w:cs="Times New Roman"/>
        </w:rPr>
        <w:t>11:1-3). Ό,τι δανειζόμαστε θα πρέπει να το επιστρέφουμε στον ορισμένο χρόνο και σε καλή κατάσταση. Γιατί «Δανείζεται ο ασεβής και πίσω δεν τ</w:t>
      </w:r>
      <w:r w:rsidR="00844970" w:rsidRPr="005D5315">
        <w:rPr>
          <w:rFonts w:cs="Times New Roman"/>
        </w:rPr>
        <w:t>α</w:t>
      </w:r>
      <w:r w:rsidR="000F45AE" w:rsidRPr="005D5315">
        <w:rPr>
          <w:rFonts w:cs="Times New Roman"/>
        </w:rPr>
        <w:t xml:space="preserve"> δίνει</w:t>
      </w:r>
      <w:r w:rsidR="00844970"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844970" w:rsidRPr="005D5315">
        <w:rPr>
          <w:rFonts w:cs="Times New Roman"/>
        </w:rPr>
        <w:t>37:21).</w:t>
      </w:r>
      <w:r w:rsidR="008072DF" w:rsidRPr="005D5315">
        <w:rPr>
          <w:rFonts w:cs="Times New Roman"/>
        </w:rPr>
        <w:t xml:space="preserve"> </w:t>
      </w:r>
    </w:p>
    <w:p w14:paraId="3C449E1E" w14:textId="77777777" w:rsidR="00CE1C5D" w:rsidRPr="005D5315" w:rsidRDefault="00CE1C5D" w:rsidP="006303F3">
      <w:pPr>
        <w:widowControl w:val="0"/>
        <w:rPr>
          <w:rFonts w:cs="Times New Roman"/>
        </w:rPr>
      </w:pPr>
      <w:r w:rsidRPr="00CC4E40">
        <w:rPr>
          <w:rFonts w:cs="Times New Roman"/>
          <w:b/>
        </w:rPr>
        <w:t>Δ. Η ανθρώπινη παραφροσύνη, το τέταρτο σημείο.</w:t>
      </w:r>
      <w:r w:rsidRPr="005D5315">
        <w:rPr>
          <w:rFonts w:cs="Times New Roman"/>
        </w:rPr>
        <w:t xml:space="preserve"> Στις αφηγήσεις των τεσσάρων Ευαγγελίων βλέπουμε τις ποικίλες αντιδράσεις των ανθρώπων:</w:t>
      </w:r>
      <w:r w:rsidR="004A73B5" w:rsidRPr="005D5315">
        <w:rPr>
          <w:rFonts w:cs="Times New Roman"/>
        </w:rPr>
        <w:t xml:space="preserve"> </w:t>
      </w:r>
    </w:p>
    <w:p w14:paraId="61ACF794" w14:textId="6A449048" w:rsidR="00FB2255" w:rsidRPr="005D5315" w:rsidRDefault="00CE1C5D" w:rsidP="006303F3">
      <w:pPr>
        <w:widowControl w:val="0"/>
        <w:rPr>
          <w:rFonts w:cs="Times New Roman"/>
        </w:rPr>
      </w:pPr>
      <w:r w:rsidRPr="00CC4E40">
        <w:rPr>
          <w:rFonts w:cs="Times New Roman"/>
          <w:b/>
        </w:rPr>
        <w:t>α.</w:t>
      </w:r>
      <w:r w:rsidR="004A73B5" w:rsidRPr="00CC4E40">
        <w:rPr>
          <w:rFonts w:cs="Times New Roman"/>
          <w:b/>
        </w:rPr>
        <w:t xml:space="preserve"> </w:t>
      </w:r>
      <w:r w:rsidRPr="00CC4E40">
        <w:rPr>
          <w:rFonts w:cs="Times New Roman"/>
          <w:b/>
        </w:rPr>
        <w:t>Η υποδοχή, η πρώτη παρατήρηση.</w:t>
      </w:r>
      <w:r w:rsidRPr="005D5315">
        <w:rPr>
          <w:rFonts w:cs="Times New Roman"/>
        </w:rPr>
        <w:t xml:space="preserve"> «Την άλλη μέρα, το μεγάλο πλήθος που είχε έρθει για τη γιορτή του Πάσχα</w:t>
      </w:r>
      <w:r w:rsidR="00F33306" w:rsidRPr="005D5315">
        <w:rPr>
          <w:rFonts w:cs="Times New Roman"/>
        </w:rPr>
        <w:t>, όταν άκουσαν ότι έρχεται ο Ιησούς στα Ιεροσόλυμα, πήραν κλαδιά φοινικιάς, και βγήκαν από την πόλη να τον προϋπαντήσουν</w:t>
      </w:r>
      <w:r w:rsidR="000F45AE" w:rsidRPr="005D5315">
        <w:rPr>
          <w:rFonts w:cs="Times New Roman"/>
        </w:rPr>
        <w:t xml:space="preserve"> </w:t>
      </w:r>
      <w:r w:rsidR="00F33306" w:rsidRPr="005D5315">
        <w:rPr>
          <w:rFonts w:cs="Times New Roman"/>
        </w:rPr>
        <w:t>κραυγάζοντας: Δόξα σ</w:t>
      </w:r>
      <w:r w:rsidR="002D7A11">
        <w:rPr>
          <w:rFonts w:cs="Times New Roman"/>
        </w:rPr>
        <w:t>τον Θεό</w:t>
      </w:r>
      <w:r w:rsidR="00F33306" w:rsidRPr="005D5315">
        <w:rPr>
          <w:rFonts w:cs="Times New Roman"/>
        </w:rPr>
        <w:t xml:space="preserve"> ! Ευλογημένος αυτός που έρχεται σταλμένος από τον Κύριο! Ο Ιησούς είχε βρει ένα γαϊδουράκι και κάθισε πάνω του, όπως λέει η Γραφή: Μη φοβάσαι θυγατέρα μου, πόλη της </w:t>
      </w:r>
      <w:proofErr w:type="spellStart"/>
      <w:r w:rsidR="00F33306" w:rsidRPr="005D5315">
        <w:rPr>
          <w:rFonts w:cs="Times New Roman"/>
        </w:rPr>
        <w:t>Σιών</w:t>
      </w:r>
      <w:proofErr w:type="spellEnd"/>
      <w:r w:rsidR="00F33306" w:rsidRPr="005D5315">
        <w:rPr>
          <w:rFonts w:cs="Times New Roman"/>
        </w:rPr>
        <w:t>. Να που έρχεται σ’ εσένα ο βασιλιάς σου, σε γαϊδουράκι πάνω καθισμένος. Αυτά στην αρχή δεν τα κατάλαβαν οι μαθητές του. Όταν όμως ο Ιησούς ανυψώθηκε στη θεία δόξα</w:t>
      </w:r>
      <w:r w:rsidR="00722F30" w:rsidRPr="005D5315">
        <w:rPr>
          <w:rFonts w:cs="Times New Roman"/>
        </w:rPr>
        <w:t>, τότε τα θυμήθηκαν. Ό,τι είχε γράψει για κείνον η Γραφή, αυτά του έκαναν.</w:t>
      </w:r>
      <w:r w:rsidR="00A96203">
        <w:rPr>
          <w:rFonts w:cs="Times New Roman"/>
        </w:rPr>
        <w:t xml:space="preserve"> </w:t>
      </w:r>
      <w:r w:rsidR="00722F30" w:rsidRPr="005D5315">
        <w:rPr>
          <w:rFonts w:cs="Times New Roman"/>
        </w:rPr>
        <w:t xml:space="preserve">Όλοι, λοιπόν, εκείνοι που ήταν μαζί με τον Ιησού, </w:t>
      </w:r>
      <w:r w:rsidR="003A4FA7" w:rsidRPr="005D5315">
        <w:rPr>
          <w:rFonts w:cs="Times New Roman"/>
        </w:rPr>
        <w:t>όταν φώναξε το Λάζαρο από τον τάφο και τον ανέστησε από τους νεκρούς, διηγούνταν αυτά που είχαν δει.</w:t>
      </w:r>
      <w:r w:rsidR="00821487">
        <w:rPr>
          <w:rFonts w:cs="Times New Roman"/>
        </w:rPr>
        <w:t xml:space="preserve"> </w:t>
      </w:r>
      <w:r w:rsidR="003A4FA7" w:rsidRPr="005D5315">
        <w:rPr>
          <w:rFonts w:cs="Times New Roman"/>
        </w:rPr>
        <w:t xml:space="preserve">Γι’ αυτό ήρθε το πλήθος να τον προϋπαντήσει, επειδή έμαθαν ότι αυτός είχε κάνει το θαυμαστό αυτό σημείο» </w:t>
      </w:r>
      <w:r w:rsidR="003A0018" w:rsidRPr="005D5315">
        <w:rPr>
          <w:rFonts w:cs="Times New Roman"/>
        </w:rPr>
        <w:t xml:space="preserve">(Ιωάν. </w:t>
      </w:r>
      <w:r w:rsidR="003A4FA7" w:rsidRPr="005D5315">
        <w:rPr>
          <w:rFonts w:cs="Times New Roman"/>
        </w:rPr>
        <w:t>12:12-19).</w:t>
      </w:r>
      <w:r w:rsidR="004B7C64" w:rsidRPr="005D5315">
        <w:rPr>
          <w:rFonts w:cs="Times New Roman"/>
        </w:rPr>
        <w:t xml:space="preserve"> Μια λαμπρή υποδοχή αντάξια του μεγαλείου του Κυρίου μας.</w:t>
      </w:r>
      <w:r w:rsidR="00722F30" w:rsidRPr="005D5315">
        <w:rPr>
          <w:rFonts w:cs="Times New Roman"/>
        </w:rPr>
        <w:t xml:space="preserve"> </w:t>
      </w:r>
      <w:r w:rsidR="00FB2255" w:rsidRPr="005D5315">
        <w:rPr>
          <w:rFonts w:cs="Times New Roman"/>
        </w:rPr>
        <w:t>Πόσοι όμως από το πλήθος είχαν αναγνωρίσει ποιος ήταν πραγματικά ο Ιησούς; Πέντε μέρες αργότερα</w:t>
      </w:r>
      <w:r w:rsidR="00432BE7" w:rsidRPr="005D5315">
        <w:rPr>
          <w:rFonts w:cs="Times New Roman"/>
        </w:rPr>
        <w:t>,</w:t>
      </w:r>
      <w:r w:rsidR="00FB2255" w:rsidRPr="005D5315">
        <w:rPr>
          <w:rFonts w:cs="Times New Roman"/>
        </w:rPr>
        <w:t xml:space="preserve"> οι περισσότεροι από αυτούς ζητούσαν από τον Πιλάτο να σταυρωθεί. Η ανθρώπινη παραφωνία και η αφροσύνη στο μέγιστο βαθμό! Να σταυρωθεί ποιος; Η πηγή της ζωής, ο Κύριος της δόξης! Όμως υπάρχει και η ευχάριστη νότα: </w:t>
      </w:r>
    </w:p>
    <w:p w14:paraId="43A2D26A" w14:textId="77777777" w:rsidR="00E30B3C" w:rsidRPr="005D5315" w:rsidRDefault="00FB2255" w:rsidP="006303F3">
      <w:pPr>
        <w:widowControl w:val="0"/>
        <w:rPr>
          <w:rFonts w:cs="Times New Roman"/>
        </w:rPr>
      </w:pPr>
      <w:r w:rsidRPr="00CC4E40">
        <w:rPr>
          <w:rFonts w:cs="Times New Roman"/>
          <w:b/>
        </w:rPr>
        <w:t>β. Η αποδοχή, η δεύτερη παρατήρηση.</w:t>
      </w:r>
      <w:r w:rsidRPr="005D5315">
        <w:rPr>
          <w:rFonts w:cs="Times New Roman"/>
        </w:rPr>
        <w:t xml:space="preserve"> Σ’ όλους τους αιώνες οι πιστοί του Χριστού αποτελούν το μικρό υπόλοιπο</w:t>
      </w:r>
      <w:r w:rsidR="005763F3" w:rsidRPr="005D5315">
        <w:rPr>
          <w:rFonts w:cs="Times New Roman"/>
        </w:rPr>
        <w:t xml:space="preserve">: «Ήρθε στον τόπο το δικό του, και οι δικοί του δεν τον δέχτηκαν. Σ’ όσους όμως τον δέχτηκαν και πίστεψαν σ’ αυτόν, έδωσε το δικαίωμα να γίνουν παιδιά του Θεού» </w:t>
      </w:r>
      <w:r w:rsidR="003A0018" w:rsidRPr="005D5315">
        <w:rPr>
          <w:rFonts w:cs="Times New Roman"/>
        </w:rPr>
        <w:t xml:space="preserve">(Ιωάν. </w:t>
      </w:r>
      <w:r w:rsidR="005763F3" w:rsidRPr="005D5315">
        <w:rPr>
          <w:rFonts w:cs="Times New Roman"/>
        </w:rPr>
        <w:t>1:11,12).</w:t>
      </w:r>
      <w:r w:rsidRPr="005D5315">
        <w:rPr>
          <w:rFonts w:cs="Times New Roman"/>
        </w:rPr>
        <w:t xml:space="preserve"> </w:t>
      </w:r>
      <w:r w:rsidR="005763F3" w:rsidRPr="005D5315">
        <w:rPr>
          <w:rFonts w:cs="Times New Roman"/>
        </w:rPr>
        <w:t xml:space="preserve">Και το ερώτημα προβάλλει προσωπικά στον καθένα μας: Είσαι </w:t>
      </w:r>
      <w:r w:rsidR="00E33623" w:rsidRPr="005D5315">
        <w:rPr>
          <w:rFonts w:cs="Times New Roman"/>
        </w:rPr>
        <w:t>παιδί του Θεού; Αναγνώρισες την αθλιότητα της αμαρτίας σου;</w:t>
      </w:r>
      <w:r w:rsidR="00E30B3C" w:rsidRPr="005D5315">
        <w:rPr>
          <w:rFonts w:cs="Times New Roman"/>
        </w:rPr>
        <w:t xml:space="preserve"> Αποδέχθηκες στην καρδιά σου τη λυτρωτική θυσία του Χριστού για χάρη σου; Τον ευχαρίστησες; Τον αποδέχεσαι Σωτήρα και Κύριό σου; Υπακούς στη φωνή του Αγίου Πνεύματος; Αν ναι «Μη φοβάσαι, μικρό μου ποίμνιο. Σ’ εσάς ευαρεστήθηκε ο Πατέρας σας να δώσει τη βασιλεία του»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30B3C" w:rsidRPr="005D5315">
        <w:rPr>
          <w:rFonts w:cs="Times New Roman"/>
        </w:rPr>
        <w:t>12:32). Μας το βεβαιώνει ο Ίδιος ο Χριστός.</w:t>
      </w:r>
    </w:p>
    <w:p w14:paraId="586F0AB1" w14:textId="77777777" w:rsidR="00E30B3C" w:rsidRPr="005D5315" w:rsidRDefault="00E30B3C" w:rsidP="006303F3">
      <w:pPr>
        <w:widowControl w:val="0"/>
        <w:rPr>
          <w:rFonts w:cs="Times New Roman"/>
        </w:rPr>
      </w:pPr>
      <w:r w:rsidRPr="005D5315">
        <w:rPr>
          <w:rFonts w:cs="Times New Roman"/>
        </w:rPr>
        <w:t xml:space="preserve">Τέλος υπάρχει η θλιβερή εξέλιξη: </w:t>
      </w:r>
    </w:p>
    <w:p w14:paraId="36FA0E81" w14:textId="649CBB5B" w:rsidR="00CF2CE2" w:rsidRPr="005D5315" w:rsidRDefault="00E30B3C" w:rsidP="006303F3">
      <w:pPr>
        <w:widowControl w:val="0"/>
        <w:rPr>
          <w:rFonts w:cs="Times New Roman"/>
        </w:rPr>
      </w:pPr>
      <w:r w:rsidRPr="00CC4E40">
        <w:rPr>
          <w:rFonts w:cs="Times New Roman"/>
          <w:b/>
        </w:rPr>
        <w:t>γ. Η αποστροφή</w:t>
      </w:r>
      <w:r w:rsidR="00C55738" w:rsidRPr="00CC4E40">
        <w:rPr>
          <w:rFonts w:cs="Times New Roman"/>
          <w:b/>
        </w:rPr>
        <w:t>, η τρίτη παρατήρηση.</w:t>
      </w:r>
      <w:r w:rsidR="00C55738" w:rsidRPr="005D5315">
        <w:rPr>
          <w:rFonts w:cs="Times New Roman"/>
        </w:rPr>
        <w:t xml:space="preserve"> Να αποστραφείς</w:t>
      </w:r>
      <w:r w:rsidR="004A73B5" w:rsidRPr="005D5315">
        <w:rPr>
          <w:rFonts w:cs="Times New Roman"/>
        </w:rPr>
        <w:t xml:space="preserve"> </w:t>
      </w:r>
      <w:r w:rsidR="00C61589">
        <w:rPr>
          <w:rFonts w:cs="Times New Roman"/>
        </w:rPr>
        <w:t>τον Χριστό</w:t>
      </w:r>
      <w:r w:rsidR="00C55738" w:rsidRPr="005D5315">
        <w:rPr>
          <w:rFonts w:cs="Times New Roman"/>
        </w:rPr>
        <w:t>, τον Υιό του Ζωντανού και Αληθινού Θεού</w:t>
      </w:r>
      <w:r w:rsidR="00E33623" w:rsidRPr="005D5315">
        <w:rPr>
          <w:rFonts w:cs="Times New Roman"/>
        </w:rPr>
        <w:t xml:space="preserve"> </w:t>
      </w:r>
      <w:r w:rsidR="00C55738" w:rsidRPr="005D5315">
        <w:rPr>
          <w:rFonts w:cs="Times New Roman"/>
        </w:rPr>
        <w:t xml:space="preserve">είναι ολέθριο λάθος. «Ήρθε στον τόπο το δικό του, και οι δικοί του δεν τον δέχτηκαν» </w:t>
      </w:r>
      <w:r w:rsidR="003A0018" w:rsidRPr="005D5315">
        <w:rPr>
          <w:rFonts w:cs="Times New Roman"/>
        </w:rPr>
        <w:t xml:space="preserve">(Ιωάν. </w:t>
      </w:r>
      <w:r w:rsidR="00C55738" w:rsidRPr="005D5315">
        <w:rPr>
          <w:rFonts w:cs="Times New Roman"/>
        </w:rPr>
        <w:t xml:space="preserve">1:11). </w:t>
      </w:r>
      <w:r w:rsidR="004C31E4" w:rsidRPr="005D5315">
        <w:rPr>
          <w:rFonts w:cs="Times New Roman"/>
        </w:rPr>
        <w:t xml:space="preserve">«Όταν μπήκε στα Ιεροσόλυμα, αναστατώθηκε η πόλη. </w:t>
      </w:r>
      <w:r w:rsidR="00B6737F" w:rsidRPr="005D5315">
        <w:rPr>
          <w:rFonts w:cs="Times New Roman"/>
        </w:rPr>
        <w:t>«</w:t>
      </w:r>
      <w:r w:rsidR="004C31E4" w:rsidRPr="005D5315">
        <w:rPr>
          <w:rFonts w:cs="Times New Roman"/>
        </w:rPr>
        <w:t>Ποιος είναι αυτός;</w:t>
      </w:r>
      <w:r w:rsidR="00B6737F" w:rsidRPr="005D5315">
        <w:rPr>
          <w:rFonts w:cs="Times New Roman"/>
        </w:rPr>
        <w:t>»</w:t>
      </w:r>
      <w:r w:rsidR="004C31E4" w:rsidRPr="005D5315">
        <w:rPr>
          <w:rFonts w:cs="Times New Roman"/>
        </w:rPr>
        <w:t xml:space="preserve"> Ρωτούσαν». Ο Άγιος, άγνωστος στην άγια πόλη! Η δόξα του Ισραήλ αγνοείται από τον ίδιο το λαό! Γι’ αυτή την πόλη θρήνησε ο Ιησούς: «Ιερουσαλήμ </w:t>
      </w:r>
      <w:proofErr w:type="spellStart"/>
      <w:r w:rsidR="004C31E4" w:rsidRPr="005D5315">
        <w:rPr>
          <w:rFonts w:cs="Times New Roman"/>
        </w:rPr>
        <w:t>Ιερουσαλήμ</w:t>
      </w:r>
      <w:proofErr w:type="spellEnd"/>
      <w:r w:rsidR="004C31E4" w:rsidRPr="005D5315">
        <w:rPr>
          <w:rFonts w:cs="Times New Roman"/>
        </w:rPr>
        <w:t xml:space="preserve">, </w:t>
      </w:r>
      <w:r w:rsidR="004C31E4" w:rsidRPr="005D5315">
        <w:rPr>
          <w:rFonts w:cs="Times New Roman"/>
        </w:rPr>
        <w:lastRenderedPageBreak/>
        <w:t xml:space="preserve">που σκοτώνεις τους προφήτες και λιθοβολείς αυτούς που σου στέλνει ο Θεός! Πόσες φορές </w:t>
      </w:r>
      <w:r w:rsidR="004E2C20" w:rsidRPr="005D5315">
        <w:rPr>
          <w:rFonts w:cs="Times New Roman"/>
        </w:rPr>
        <w:t>θέλησα να συνάξω τα παιδιά σου όπως η κλώσα συνάζει τα κλωσόπουλα</w:t>
      </w:r>
      <w:r w:rsidR="004A73B5" w:rsidRPr="005D5315">
        <w:rPr>
          <w:rFonts w:cs="Times New Roman"/>
        </w:rPr>
        <w:t xml:space="preserve"> </w:t>
      </w:r>
      <w:r w:rsidR="004E2C20" w:rsidRPr="005D5315">
        <w:rPr>
          <w:rFonts w:cs="Times New Roman"/>
        </w:rPr>
        <w:t xml:space="preserve">κάτω απ’ τις φτερούγες της, αλλά εσείς δεν το θελήσατε. Γι’ αυτό ο τόπος σας θα ερημωθεί»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4E2C20" w:rsidRPr="005D5315">
        <w:rPr>
          <w:rFonts w:cs="Times New Roman"/>
        </w:rPr>
        <w:t>23:37,38).</w:t>
      </w:r>
      <w:r w:rsidR="00171605">
        <w:rPr>
          <w:rFonts w:cs="Times New Roman"/>
        </w:rPr>
        <w:t xml:space="preserve"> </w:t>
      </w:r>
      <w:r w:rsidR="004E2C20" w:rsidRPr="005D5315">
        <w:rPr>
          <w:rFonts w:cs="Times New Roman"/>
        </w:rPr>
        <w:t>Ποιος είναι ο βασιλιάς που ζητάει να μπει στις καρδιές μας;</w:t>
      </w:r>
    </w:p>
    <w:p w14:paraId="320B3B6A" w14:textId="77777777" w:rsidR="000F45AE" w:rsidRPr="005D5315" w:rsidRDefault="004E2C20" w:rsidP="006303F3">
      <w:pPr>
        <w:widowControl w:val="0"/>
        <w:rPr>
          <w:rFonts w:cs="Times New Roman"/>
        </w:rPr>
      </w:pPr>
      <w:r w:rsidRPr="005D5315">
        <w:rPr>
          <w:rFonts w:cs="Times New Roman"/>
        </w:rPr>
        <w:t xml:space="preserve">«Ανοίξτε πύλες, και υψωθείτε θύρες αιώνιες, να μπει ο δοξασμένος βασιλιάς. Ποιος </w:t>
      </w:r>
      <w:proofErr w:type="spellStart"/>
      <w:r w:rsidRPr="005D5315">
        <w:rPr>
          <w:rFonts w:cs="Times New Roman"/>
        </w:rPr>
        <w:t>είν</w:t>
      </w:r>
      <w:proofErr w:type="spellEnd"/>
      <w:r w:rsidRPr="005D5315">
        <w:rPr>
          <w:rFonts w:cs="Times New Roman"/>
        </w:rPr>
        <w:t xml:space="preserve">’ </w:t>
      </w:r>
      <w:r w:rsidR="00CF2CE2" w:rsidRPr="005D5315">
        <w:rPr>
          <w:rFonts w:cs="Times New Roman"/>
        </w:rPr>
        <w:t xml:space="preserve">αυτός ο δοξασμένος βασιλιάς; Ο Κύριος του σύμπαντος, αυτός είναι ο δοξασμένος βασιλιάς»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F2CE2" w:rsidRPr="005D5315">
        <w:rPr>
          <w:rFonts w:cs="Times New Roman"/>
        </w:rPr>
        <w:t>24:9,10).</w:t>
      </w:r>
    </w:p>
    <w:p w14:paraId="73F30F19" w14:textId="7219EFA3" w:rsidR="00B84197" w:rsidRPr="005D5315" w:rsidRDefault="00293BEB" w:rsidP="006303F3">
      <w:pPr>
        <w:widowControl w:val="0"/>
        <w:rPr>
          <w:rFonts w:cs="Times New Roman"/>
        </w:rPr>
      </w:pPr>
      <w:r w:rsidRPr="005D5315">
        <w:rPr>
          <w:rFonts w:cs="Times New Roman"/>
        </w:rPr>
        <w:t>Είδαμε μέσα από την Π. Διαθήκη την αναγγελία της θριαμβευτικής εισόδου του Ιησού στα Ιεροσόλυμα. Το Πνεύμα του Αιώνιου Κυρίου Ιησού μίλησε με τους προφήτες.</w:t>
      </w:r>
      <w:r w:rsidR="00171605">
        <w:rPr>
          <w:rFonts w:cs="Times New Roman"/>
        </w:rPr>
        <w:t xml:space="preserve"> </w:t>
      </w:r>
      <w:r w:rsidRPr="005D5315">
        <w:rPr>
          <w:rFonts w:cs="Times New Roman"/>
        </w:rPr>
        <w:t>Παρακολουθήσαμε την απόλυτη εκπλήρωση των λόγων των προφητών. Διακρίναμε την κυριαρχική προετοιμασία και ατενίσαμε τη θεία ακτινοβολία.</w:t>
      </w:r>
      <w:r w:rsidR="00171605">
        <w:rPr>
          <w:rFonts w:cs="Times New Roman"/>
        </w:rPr>
        <w:t xml:space="preserve"> </w:t>
      </w:r>
      <w:r w:rsidRPr="005D5315">
        <w:rPr>
          <w:rFonts w:cs="Times New Roman"/>
        </w:rPr>
        <w:t xml:space="preserve">Το μεγαλείο της ταπείνωσης στην ενσάρκωση του Προαιώνιου Λόγου του Θεού, σε συνδυασμό με τις θαυμαστές αναλαμπές της ουράνιας δόξας και δύναμης. Ο Υιός του Θεού και </w:t>
      </w:r>
      <w:r w:rsidR="00AC485E" w:rsidRPr="005D5315">
        <w:rPr>
          <w:rFonts w:cs="Times New Roman"/>
        </w:rPr>
        <w:t>Υιός του Ανθρώπου</w:t>
      </w:r>
      <w:r w:rsidRPr="005D5315">
        <w:rPr>
          <w:rFonts w:cs="Times New Roman"/>
        </w:rPr>
        <w:t xml:space="preserve"> </w:t>
      </w:r>
      <w:r w:rsidR="00AC485E" w:rsidRPr="005D5315">
        <w:rPr>
          <w:rFonts w:cs="Times New Roman"/>
        </w:rPr>
        <w:t>μπαίνει θριαμβευτικ</w:t>
      </w:r>
      <w:r w:rsidR="007748AB" w:rsidRPr="005D5315">
        <w:rPr>
          <w:rFonts w:cs="Times New Roman"/>
        </w:rPr>
        <w:t>ά</w:t>
      </w:r>
      <w:r w:rsidR="00AC485E" w:rsidRPr="005D5315">
        <w:rPr>
          <w:rFonts w:cs="Times New Roman"/>
        </w:rPr>
        <w:t xml:space="preserve"> στην πόλη του μαρτυρίου. Οδηγείται αυτόβουλα στα παθήματα και στο σταυρικό θάνατο. Η ασύλληπτη εκδήλωση της αγάπης</w:t>
      </w:r>
      <w:r w:rsidR="004A73B5" w:rsidRPr="005D5315">
        <w:rPr>
          <w:rFonts w:cs="Times New Roman"/>
        </w:rPr>
        <w:t xml:space="preserve"> </w:t>
      </w:r>
      <w:r w:rsidR="00AC485E" w:rsidRPr="005D5315">
        <w:rPr>
          <w:rFonts w:cs="Times New Roman"/>
        </w:rPr>
        <w:t>του Θεού για όλους εμάς τους αμαρτωλούς! Για σένα και για μένα!</w:t>
      </w:r>
      <w:r w:rsidR="00171605">
        <w:rPr>
          <w:rFonts w:cs="Times New Roman"/>
        </w:rPr>
        <w:t xml:space="preserve"> </w:t>
      </w:r>
      <w:r w:rsidR="00AC485E" w:rsidRPr="005D5315">
        <w:rPr>
          <w:rFonts w:cs="Times New Roman"/>
        </w:rPr>
        <w:t>Τι θα κάνεις μπροστά στη μοναδική πρόκληση; Καλείσαι να διαλέξεις</w:t>
      </w:r>
      <w:r w:rsidR="004A73B5" w:rsidRPr="005D5315">
        <w:rPr>
          <w:rFonts w:cs="Times New Roman"/>
        </w:rPr>
        <w:t xml:space="preserve"> </w:t>
      </w:r>
      <w:r w:rsidR="00AC485E" w:rsidRPr="005D5315">
        <w:rPr>
          <w:rFonts w:cs="Times New Roman"/>
        </w:rPr>
        <w:t xml:space="preserve">την αιώνια ζωή μαζί με </w:t>
      </w:r>
      <w:r w:rsidR="00C61589">
        <w:rPr>
          <w:rFonts w:cs="Times New Roman"/>
        </w:rPr>
        <w:t>τον Χριστό</w:t>
      </w:r>
      <w:r w:rsidR="00AC485E" w:rsidRPr="005D5315">
        <w:rPr>
          <w:rFonts w:cs="Times New Roman"/>
        </w:rPr>
        <w:t xml:space="preserve"> ή τον αιώνιο θάνατο μακριά από </w:t>
      </w:r>
      <w:r w:rsidR="002D7A11">
        <w:rPr>
          <w:rFonts w:cs="Times New Roman"/>
        </w:rPr>
        <w:t>τον Θεό</w:t>
      </w:r>
      <w:r w:rsidR="00AC485E" w:rsidRPr="005D5315">
        <w:rPr>
          <w:rFonts w:cs="Times New Roman"/>
        </w:rPr>
        <w:t>!</w:t>
      </w:r>
      <w:r w:rsidR="00171605">
        <w:rPr>
          <w:rFonts w:cs="Times New Roman"/>
        </w:rPr>
        <w:t xml:space="preserve"> </w:t>
      </w:r>
      <w:r w:rsidR="00AC485E" w:rsidRPr="005D5315">
        <w:rPr>
          <w:rFonts w:cs="Times New Roman"/>
        </w:rPr>
        <w:t>Ευχόμαστε και προσευχόμαστε κανένας απ’ ανάμεσά μας να μη χάσει τη μοναδική ευκαιρία ν’ απολαύσει την αιώνια σωτηρία του Ιησού Χριστού στη δόξα του Ουρανού.</w:t>
      </w:r>
      <w:r w:rsidR="00821487">
        <w:rPr>
          <w:rFonts w:cs="Times New Roman"/>
        </w:rPr>
        <w:t xml:space="preserve"> Αμήν!</w:t>
      </w:r>
      <w:r w:rsidR="004A73B5" w:rsidRPr="005D5315">
        <w:rPr>
          <w:rFonts w:cs="Times New Roman"/>
        </w:rPr>
        <w:t xml:space="preserve"> </w:t>
      </w:r>
    </w:p>
    <w:p w14:paraId="4E9717C2" w14:textId="77777777" w:rsidR="00B84197" w:rsidRPr="005D5315" w:rsidRDefault="00B84197" w:rsidP="006303F3">
      <w:pPr>
        <w:widowControl w:val="0"/>
        <w:rPr>
          <w:rFonts w:eastAsiaTheme="majorEastAsia" w:cs="Times New Roman"/>
        </w:rPr>
      </w:pPr>
      <w:r w:rsidRPr="005D5315">
        <w:rPr>
          <w:rFonts w:cs="Times New Roman"/>
        </w:rPr>
        <w:br w:type="page"/>
      </w:r>
    </w:p>
    <w:p w14:paraId="15775A0D" w14:textId="77777777" w:rsidR="002C6247" w:rsidRPr="005D5315" w:rsidRDefault="00B84197" w:rsidP="006303F3">
      <w:pPr>
        <w:pStyle w:val="10"/>
        <w:keepNext w:val="0"/>
        <w:keepLines w:val="0"/>
        <w:widowControl w:val="0"/>
        <w:spacing w:after="0" w:line="276" w:lineRule="auto"/>
      </w:pPr>
      <w:bookmarkStart w:id="55" w:name="_Toc67783081"/>
      <w:r w:rsidRPr="005D5315">
        <w:lastRenderedPageBreak/>
        <w:t>Δ</w:t>
      </w:r>
      <w:r w:rsidR="00CC4E40">
        <w:t>οξολογία μέσα στη δοκιμασία</w:t>
      </w:r>
      <w:r w:rsidRPr="005D5315">
        <w:t xml:space="preserve"> (Δανιήλ 6)</w:t>
      </w:r>
      <w:bookmarkEnd w:id="55"/>
    </w:p>
    <w:p w14:paraId="1EC65FC5" w14:textId="54004456" w:rsidR="00A80963" w:rsidRPr="005D5315" w:rsidRDefault="00B84197" w:rsidP="006303F3">
      <w:pPr>
        <w:widowControl w:val="0"/>
        <w:rPr>
          <w:rFonts w:cs="Times New Roman"/>
        </w:rPr>
      </w:pPr>
      <w:r w:rsidRPr="005D5315">
        <w:rPr>
          <w:rFonts w:cs="Times New Roman"/>
        </w:rPr>
        <w:t xml:space="preserve">Το βιβλίο του Δανιήλ είναι ένα θαυμάσιο </w:t>
      </w:r>
      <w:r w:rsidR="00005D24" w:rsidRPr="005D5315">
        <w:rPr>
          <w:rFonts w:cs="Times New Roman"/>
        </w:rPr>
        <w:t xml:space="preserve">τμήμα της Αγίας </w:t>
      </w:r>
      <w:r w:rsidR="0067511D" w:rsidRPr="005D5315">
        <w:rPr>
          <w:rFonts w:cs="Times New Roman"/>
        </w:rPr>
        <w:t>Γραφής. Ένα μεγάλο μέρος του βιβλίου περιγράφει την προσωπική ζωή αυτού του αιχμάλωτου πρίγκ</w:t>
      </w:r>
      <w:r w:rsidR="003252FE">
        <w:rPr>
          <w:rFonts w:cs="Times New Roman"/>
        </w:rPr>
        <w:t>ι</w:t>
      </w:r>
      <w:r w:rsidR="0067511D" w:rsidRPr="005D5315">
        <w:rPr>
          <w:rFonts w:cs="Times New Roman"/>
        </w:rPr>
        <w:t>πα από την Ιουδαία. Οι εμπειρίες του Δανιήλ και ο τρόπος που αντιμετώπιζε τις ποικίλες και πολύ δύσκολες καταστάσεις, στις οποίες ο Θεός επέτρεψε να βρεθεί, αποτελούν για μ</w:t>
      </w:r>
      <w:r w:rsidR="00C60721" w:rsidRPr="005D5315">
        <w:rPr>
          <w:rFonts w:cs="Times New Roman"/>
        </w:rPr>
        <w:t>α</w:t>
      </w:r>
      <w:r w:rsidR="0067511D" w:rsidRPr="005D5315">
        <w:rPr>
          <w:rFonts w:cs="Times New Roman"/>
        </w:rPr>
        <w:t>ς πολύτιμα διδάγματα.</w:t>
      </w:r>
      <w:r w:rsidR="004A73B5" w:rsidRPr="005D5315">
        <w:rPr>
          <w:rFonts w:cs="Times New Roman"/>
        </w:rPr>
        <w:t xml:space="preserve"> </w:t>
      </w:r>
      <w:r w:rsidR="0067511D" w:rsidRPr="005D5315">
        <w:rPr>
          <w:rFonts w:cs="Times New Roman"/>
        </w:rPr>
        <w:t xml:space="preserve">Ο Δανιήλ έχει ονομαστεί ο προφήτης των ενυπνίων. Ο Θεός του Ουρανού του αποκάλυψε τα μυστικά Του. «Πράγματι, την ίδια εκείνη νύχτα αποκαλύφθηκε το μυστήριο στο Δανιήλ με όραμα» </w:t>
      </w:r>
      <w:r w:rsidR="00CC4E40">
        <w:rPr>
          <w:rFonts w:cs="Times New Roman"/>
        </w:rPr>
        <w:t xml:space="preserve">(Δαν. </w:t>
      </w:r>
      <w:r w:rsidR="0067511D" w:rsidRPr="005D5315">
        <w:rPr>
          <w:rFonts w:cs="Times New Roman"/>
        </w:rPr>
        <w:t>2:19)</w:t>
      </w:r>
      <w:r w:rsidR="0095399B" w:rsidRPr="005D5315">
        <w:rPr>
          <w:rFonts w:cs="Times New Roman"/>
        </w:rPr>
        <w:t xml:space="preserve">. Στην προφητεία του Ιεζεκιήλ ο Κύριος διακρίνει τον Νώε, τον Δανιήλ και τον Ιώβ ως έξοχα παραδείγματα ανθρώπων δικαιοσύνης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95399B" w:rsidRPr="005D5315">
        <w:rPr>
          <w:rFonts w:cs="Times New Roman"/>
        </w:rPr>
        <w:t>14:14,20, 28:3). Είναι φυσικό αυτό τον άνθρωπο να τον διαλέξει ο Θεός για να μεταδώσει τα μηνύματά Του σ’ όλα τα έθνη του κόσμου.</w:t>
      </w:r>
      <w:r w:rsidR="00F06FCF" w:rsidRPr="005D5315">
        <w:rPr>
          <w:rFonts w:cs="Times New Roman"/>
        </w:rPr>
        <w:t xml:space="preserve"> Σήμερα θ’ ασχοληθούμε</w:t>
      </w:r>
      <w:r w:rsidR="0067511D" w:rsidRPr="005D5315">
        <w:rPr>
          <w:rFonts w:cs="Times New Roman"/>
        </w:rPr>
        <w:t xml:space="preserve"> </w:t>
      </w:r>
      <w:r w:rsidR="00F06FCF" w:rsidRPr="005D5315">
        <w:rPr>
          <w:rFonts w:cs="Times New Roman"/>
        </w:rPr>
        <w:t xml:space="preserve">με μια πτυχή της ζωής του Δανιήλ που θα την ονομάσουμε «Δοξολογία μέσα στη δοκιμασία». «Όταν έμαθε ο Δανιήλ ότι υπογράφτηκε ένα τέτοιο έγγραφο, πήγε στο σπίτι του και προσευχήθηκε όπως πάντα. Είχε στο άνω μέρος του σπιτιού του ανοιχτά παράθυρα προς την Ιερουσαλήμ, και τρεις φορές την ημέρα γονάτιζε εκεί και προσευχόταν και δοξολογούσε </w:t>
      </w:r>
      <w:r w:rsidR="002D7A11">
        <w:rPr>
          <w:rFonts w:cs="Times New Roman"/>
        </w:rPr>
        <w:t>τον Θεό</w:t>
      </w:r>
      <w:r w:rsidR="00F06FCF" w:rsidRPr="005D5315">
        <w:rPr>
          <w:rFonts w:cs="Times New Roman"/>
        </w:rPr>
        <w:t>»</w:t>
      </w:r>
      <w:r w:rsidR="00A80963" w:rsidRPr="005D5315">
        <w:rPr>
          <w:rFonts w:cs="Times New Roman"/>
        </w:rPr>
        <w:t xml:space="preserve"> </w:t>
      </w:r>
      <w:r w:rsidR="00CC4E40">
        <w:rPr>
          <w:rFonts w:cs="Times New Roman"/>
        </w:rPr>
        <w:t xml:space="preserve">(Δαν. </w:t>
      </w:r>
      <w:r w:rsidR="00A80963" w:rsidRPr="005D5315">
        <w:rPr>
          <w:rFonts w:cs="Times New Roman"/>
        </w:rPr>
        <w:t>6:1</w:t>
      </w:r>
      <w:r w:rsidR="00BC17C2" w:rsidRPr="005D5315">
        <w:rPr>
          <w:rFonts w:cs="Times New Roman"/>
        </w:rPr>
        <w:t>1</w:t>
      </w:r>
      <w:r w:rsidR="00A80963" w:rsidRPr="005D5315">
        <w:rPr>
          <w:rFonts w:cs="Times New Roman"/>
        </w:rPr>
        <w:t xml:space="preserve">). «Προσευχόμενος και δοξολογών ενώπιον του Θεού» (Μετ. </w:t>
      </w:r>
      <w:proofErr w:type="spellStart"/>
      <w:r w:rsidR="00A80963" w:rsidRPr="005D5315">
        <w:rPr>
          <w:rFonts w:cs="Times New Roman"/>
        </w:rPr>
        <w:t>Βάμβα</w:t>
      </w:r>
      <w:proofErr w:type="spellEnd"/>
      <w:r w:rsidR="00A80963" w:rsidRPr="005D5315">
        <w:rPr>
          <w:rFonts w:cs="Times New Roman"/>
        </w:rPr>
        <w:t>).</w:t>
      </w:r>
    </w:p>
    <w:p w14:paraId="3B54C123" w14:textId="77777777" w:rsidR="00400060" w:rsidRPr="005D5315" w:rsidRDefault="00A80963" w:rsidP="006303F3">
      <w:pPr>
        <w:widowControl w:val="0"/>
        <w:rPr>
          <w:rFonts w:cs="Times New Roman"/>
        </w:rPr>
      </w:pPr>
      <w:r w:rsidRPr="005D5315">
        <w:rPr>
          <w:rFonts w:cs="Times New Roman"/>
        </w:rPr>
        <w:t>Προκαλεί κατάπληξη η αντίδραση του Δανιήλ.</w:t>
      </w:r>
      <w:r w:rsidR="00F06FCF" w:rsidRPr="005D5315">
        <w:rPr>
          <w:rFonts w:cs="Times New Roman"/>
        </w:rPr>
        <w:t xml:space="preserve"> </w:t>
      </w:r>
      <w:r w:rsidRPr="005D5315">
        <w:rPr>
          <w:rFonts w:cs="Times New Roman"/>
        </w:rPr>
        <w:t xml:space="preserve">Για ποιο πράγμα μπορούσε να δοξολογεί </w:t>
      </w:r>
      <w:r w:rsidR="002D7A11">
        <w:rPr>
          <w:rFonts w:cs="Times New Roman"/>
        </w:rPr>
        <w:t>τον Θεό</w:t>
      </w:r>
      <w:r w:rsidRPr="005D5315">
        <w:rPr>
          <w:rFonts w:cs="Times New Roman"/>
        </w:rPr>
        <w:t xml:space="preserve"> εκείνη τη συγκεκριμένη μέρα; Ο ουρανός είχε σκοτεινιάσει από πάνω του. Ο δρόμος του δεν ήταν καθόλου ανθόσπαρτος.</w:t>
      </w:r>
    </w:p>
    <w:p w14:paraId="3D823AE0" w14:textId="77777777" w:rsidR="00BD7527" w:rsidRPr="005D5315" w:rsidRDefault="00A80963" w:rsidP="006303F3">
      <w:pPr>
        <w:widowControl w:val="0"/>
        <w:rPr>
          <w:rFonts w:cs="Times New Roman"/>
        </w:rPr>
      </w:pPr>
      <w:r w:rsidRPr="005D5315">
        <w:rPr>
          <w:rFonts w:cs="Times New Roman"/>
        </w:rPr>
        <w:t xml:space="preserve">Αγκάθια και τριβόλια είχαν </w:t>
      </w:r>
      <w:r w:rsidR="00400060" w:rsidRPr="005D5315">
        <w:rPr>
          <w:rFonts w:cs="Times New Roman"/>
        </w:rPr>
        <w:t>φυτρώσει</w:t>
      </w:r>
      <w:r w:rsidR="004A73B5" w:rsidRPr="005D5315">
        <w:rPr>
          <w:rFonts w:cs="Times New Roman"/>
        </w:rPr>
        <w:t xml:space="preserve"> </w:t>
      </w:r>
      <w:r w:rsidR="00400060" w:rsidRPr="005D5315">
        <w:rPr>
          <w:rFonts w:cs="Times New Roman"/>
        </w:rPr>
        <w:t>μπροστά στα πόδια του.</w:t>
      </w:r>
      <w:r w:rsidR="004A73B5" w:rsidRPr="005D5315">
        <w:rPr>
          <w:rFonts w:cs="Times New Roman"/>
        </w:rPr>
        <w:t xml:space="preserve"> </w:t>
      </w:r>
      <w:r w:rsidR="00400060" w:rsidRPr="005D5315">
        <w:rPr>
          <w:rFonts w:cs="Times New Roman"/>
        </w:rPr>
        <w:t xml:space="preserve">Καμιά ακτίνα φωτός δεν υπήρχε στον ορίζοντα. Τι μπορούσε να βρει ο Δανιήλ εκείνη την ημέρα για να δοξολογήσει </w:t>
      </w:r>
      <w:r w:rsidR="002D7A11">
        <w:rPr>
          <w:rFonts w:cs="Times New Roman"/>
        </w:rPr>
        <w:t>τον Θεό</w:t>
      </w:r>
      <w:r w:rsidR="00400060" w:rsidRPr="005D5315">
        <w:rPr>
          <w:rFonts w:cs="Times New Roman"/>
        </w:rPr>
        <w:t>; Οι περιστάσεις ήταν δραματικές.</w:t>
      </w:r>
    </w:p>
    <w:p w14:paraId="48197113" w14:textId="77777777" w:rsidR="00BD7527" w:rsidRPr="005D5315" w:rsidRDefault="008801CE" w:rsidP="006303F3">
      <w:pPr>
        <w:widowControl w:val="0"/>
        <w:rPr>
          <w:rFonts w:cs="Times New Roman"/>
        </w:rPr>
      </w:pPr>
      <w:r w:rsidRPr="005D5315">
        <w:rPr>
          <w:rFonts w:cs="Times New Roman"/>
        </w:rPr>
        <w:t>Το κλειδί</w:t>
      </w:r>
      <w:r w:rsidR="00BD7527" w:rsidRPr="005D5315">
        <w:rPr>
          <w:rFonts w:cs="Times New Roman"/>
        </w:rPr>
        <w:t xml:space="preserve">, πιστεύω, για τη θριαμβευτική δοξολογία του Δανιήλ βρίσκεται στη φράση: «ενώπιον του Θεού αυτού». Ο Δανιήλ δοξολογούσε </w:t>
      </w:r>
      <w:r w:rsidR="002D7A11">
        <w:rPr>
          <w:rFonts w:cs="Times New Roman"/>
        </w:rPr>
        <w:t>τον Θεό</w:t>
      </w:r>
      <w:r w:rsidR="00BD7527" w:rsidRPr="005D5315">
        <w:rPr>
          <w:rFonts w:cs="Times New Roman"/>
        </w:rPr>
        <w:t xml:space="preserve"> επειδή ζούσε στην παρουσία Του. Με άλλα λόγια, ο Δανιήλ μπορούσε να δοξολογεί γιατί γνώριζε </w:t>
      </w:r>
      <w:r w:rsidR="002D7A11">
        <w:rPr>
          <w:rFonts w:cs="Times New Roman"/>
        </w:rPr>
        <w:t>τον Θεό</w:t>
      </w:r>
      <w:r w:rsidR="00BD7527" w:rsidRPr="005D5315">
        <w:rPr>
          <w:rFonts w:cs="Times New Roman"/>
        </w:rPr>
        <w:t xml:space="preserve"> </w:t>
      </w:r>
      <w:r w:rsidR="00C60721" w:rsidRPr="005D5315">
        <w:rPr>
          <w:rFonts w:cs="Times New Roman"/>
        </w:rPr>
        <w:t>τ</w:t>
      </w:r>
      <w:r w:rsidR="00BD7527" w:rsidRPr="005D5315">
        <w:rPr>
          <w:rFonts w:cs="Times New Roman"/>
        </w:rPr>
        <w:t xml:space="preserve">ου. Ήξερε πολύ καλά σε τι είδους Θεό είχε εμπιστευθεί, και γι’ αυτό το λόγο είχε το θάρρος και τη δύναμη να δοξάζει </w:t>
      </w:r>
      <w:r w:rsidR="002D7A11">
        <w:rPr>
          <w:rFonts w:cs="Times New Roman"/>
        </w:rPr>
        <w:t>τον Θεό</w:t>
      </w:r>
      <w:r w:rsidR="00BD7527" w:rsidRPr="005D5315">
        <w:rPr>
          <w:rFonts w:cs="Times New Roman"/>
        </w:rPr>
        <w:t xml:space="preserve"> μέσα στη μεγάλη δοκιμασία.</w:t>
      </w:r>
    </w:p>
    <w:p w14:paraId="1313CD9B" w14:textId="77777777" w:rsidR="006A4ED4" w:rsidRPr="005D5315" w:rsidRDefault="00BD7527" w:rsidP="006303F3">
      <w:pPr>
        <w:widowControl w:val="0"/>
        <w:rPr>
          <w:rFonts w:cs="Times New Roman"/>
        </w:rPr>
      </w:pPr>
      <w:r w:rsidRPr="005D5315">
        <w:rPr>
          <w:rFonts w:cs="Times New Roman"/>
        </w:rPr>
        <w:t xml:space="preserve">Στην περίπτωση του Δανιήλ </w:t>
      </w:r>
      <w:r w:rsidR="0044389B" w:rsidRPr="005D5315">
        <w:rPr>
          <w:rFonts w:cs="Times New Roman"/>
        </w:rPr>
        <w:t xml:space="preserve">βρίσκει εφαρμογή η αλήθεια που διατυπώνεται αργότερα στο ίδιο βιβλίο: «Ο λαός </w:t>
      </w:r>
      <w:r w:rsidR="00A32E8C" w:rsidRPr="005D5315">
        <w:rPr>
          <w:rFonts w:cs="Times New Roman"/>
        </w:rPr>
        <w:t xml:space="preserve">όμως που γνωρίζει </w:t>
      </w:r>
      <w:r w:rsidR="002D7A11">
        <w:rPr>
          <w:rFonts w:cs="Times New Roman"/>
        </w:rPr>
        <w:t>τον Θεό</w:t>
      </w:r>
      <w:r w:rsidR="00631369" w:rsidRPr="005D5315">
        <w:rPr>
          <w:rFonts w:cs="Times New Roman"/>
        </w:rPr>
        <w:t xml:space="preserve"> του, θα παραμείνει σταθερός στον τρόπο ζωής του. Οι πιο μυαλωμένοι ανάμεσα στο λαό θα συνετίσουν και τους άλλους» </w:t>
      </w:r>
      <w:r w:rsidR="00CC4E40">
        <w:rPr>
          <w:rFonts w:cs="Times New Roman"/>
        </w:rPr>
        <w:t xml:space="preserve">(Δαν. </w:t>
      </w:r>
      <w:r w:rsidR="00631369" w:rsidRPr="005D5315">
        <w:rPr>
          <w:rFonts w:cs="Times New Roman"/>
        </w:rPr>
        <w:t>11:32,33). Κι ένα από τα κατορθώματα των ανθρώπων του Θεού είναι να Τον δοξολογούν μέσα στις δοκιμασίες. Καθώς μελετούμε αυτό το περιστατικό της ζωής του Δανιήλ θα σταθούμε σε τρία χαρακτηριστικά γνωρίσματα του Θεού, τα οποία στήριξαν το Δανιήλ μέσα στη δοκιμασία και του έδωσαν τη δύναμη και τη χάρη να δοξολογεί.</w:t>
      </w:r>
    </w:p>
    <w:p w14:paraId="79C375C4" w14:textId="27BBA5FC" w:rsidR="00A11699" w:rsidRPr="005D5315" w:rsidRDefault="006A4ED4" w:rsidP="006303F3">
      <w:pPr>
        <w:widowControl w:val="0"/>
        <w:rPr>
          <w:rFonts w:cs="Times New Roman"/>
        </w:rPr>
      </w:pPr>
      <w:r w:rsidRPr="00CC4E40">
        <w:rPr>
          <w:rFonts w:cs="Times New Roman"/>
          <w:b/>
        </w:rPr>
        <w:t xml:space="preserve">Α. Ο Θεός του Δανιήλ είναι ο </w:t>
      </w:r>
      <w:r w:rsidR="003252FE">
        <w:rPr>
          <w:rFonts w:cs="Times New Roman"/>
          <w:b/>
        </w:rPr>
        <w:t>Α</w:t>
      </w:r>
      <w:r w:rsidRPr="00CC4E40">
        <w:rPr>
          <w:rFonts w:cs="Times New Roman"/>
          <w:b/>
        </w:rPr>
        <w:t xml:space="preserve">ληθινός Θεός. </w:t>
      </w:r>
      <w:r w:rsidRPr="005D5315">
        <w:rPr>
          <w:rFonts w:cs="Times New Roman"/>
        </w:rPr>
        <w:t xml:space="preserve">Μελετώντας την περιπέτεια του Δανιήλ στο δεύτερο κεφάλαιο του βιβλίου του, παρατηρούμε πως ο Δανιήλ ήταν βέβαιος ότι ο Θεός </w:t>
      </w:r>
      <w:r w:rsidR="00C60721" w:rsidRPr="005D5315">
        <w:rPr>
          <w:rFonts w:cs="Times New Roman"/>
        </w:rPr>
        <w:t>τ</w:t>
      </w:r>
      <w:r w:rsidRPr="005D5315">
        <w:rPr>
          <w:rFonts w:cs="Times New Roman"/>
        </w:rPr>
        <w:t>ου είναι ο αληθινός Θεός. Γι’ αυτό το λόγο μπορούσε</w:t>
      </w:r>
      <w:r w:rsidR="000A369E" w:rsidRPr="005D5315">
        <w:rPr>
          <w:rFonts w:cs="Times New Roman"/>
        </w:rPr>
        <w:t xml:space="preserve"> να Τον δοξολογεί μέσα στη θύελλα που είχε ξεσπάσει. Για να καταλάβουμε καλύτερα</w:t>
      </w:r>
      <w:r w:rsidRPr="005D5315">
        <w:rPr>
          <w:rFonts w:cs="Times New Roman"/>
        </w:rPr>
        <w:t xml:space="preserve"> </w:t>
      </w:r>
      <w:r w:rsidR="000A369E" w:rsidRPr="005D5315">
        <w:rPr>
          <w:rFonts w:cs="Times New Roman"/>
        </w:rPr>
        <w:t>τη σημασία της τοποθέτησης και της δράσης του Δανιήλ, όπως εκφράζεται στην προσευχή του, θα πρέπει να θυμηθούμε τι προηγήθηκε καθώς και της συνθήκες της δοκιμασίας. Ο Δανιήλ ανήκε φυσικά στο έθνος του Ισραήλ. Ένα έθνος στο οποίο ο Θεός του Ουρανού και της γης είχε αποκαλύψει τον Εαυτό Του. Γεννήθηκε και ανατράφηκε στην Ιουδαία. Διδάχθηκε από μικρός το νόμο του Θεού.</w:t>
      </w:r>
    </w:p>
    <w:p w14:paraId="5A89E4D3" w14:textId="77777777" w:rsidR="00C34A32" w:rsidRPr="005D5315" w:rsidRDefault="000A369E" w:rsidP="006303F3">
      <w:pPr>
        <w:widowControl w:val="0"/>
        <w:rPr>
          <w:rFonts w:cs="Times New Roman"/>
        </w:rPr>
      </w:pPr>
      <w:r w:rsidRPr="005D5315">
        <w:rPr>
          <w:rFonts w:cs="Times New Roman"/>
        </w:rPr>
        <w:t>Μια από τις βασικές διατάξεις αυτού του νόμου ήταν</w:t>
      </w:r>
      <w:r w:rsidR="008A0E5A" w:rsidRPr="005D5315">
        <w:rPr>
          <w:rFonts w:cs="Times New Roman"/>
        </w:rPr>
        <w:t>: «Εγώ είμαι ο Κύριος ο Θεός σου, που σε έβγαλα από την Αίγυπτο, τον τόπο της δουλείας. Δεν θα υπάρχουν για σένα άλλοι θεοί εκτός από μένα. Δεν θα κατασκευάσεις για σένα είδωλα και κανενός είδους ομοίωμα</w:t>
      </w:r>
      <w:r w:rsidR="00FA2A2E" w:rsidRPr="005D5315">
        <w:rPr>
          <w:rFonts w:cs="Times New Roman"/>
        </w:rPr>
        <w:t xml:space="preserve"> που να αντιπροσωπεύει </w:t>
      </w:r>
      <w:r w:rsidR="00CC4E40" w:rsidRPr="005D5315">
        <w:rPr>
          <w:rFonts w:cs="Times New Roman"/>
        </w:rPr>
        <w:t>οτιδήποτε</w:t>
      </w:r>
      <w:r w:rsidR="00FA2A2E" w:rsidRPr="005D5315">
        <w:rPr>
          <w:rFonts w:cs="Times New Roman"/>
        </w:rPr>
        <w:t xml:space="preserve"> βρίσκεται ψηλά στον ουρανό ή εδώ κάτω στη γη</w:t>
      </w:r>
      <w:r w:rsidR="00A11699" w:rsidRPr="005D5315">
        <w:rPr>
          <w:rFonts w:cs="Times New Roman"/>
        </w:rPr>
        <w:t xml:space="preserve"> ή μέσα στα νερά, κάτω απ’ τη γη. Δεν θα τα προσκυνάς ούτε θα τα λατρεύεις, γιατί εγώ ο Κύριος</w:t>
      </w:r>
      <w:r w:rsidR="00EF2ADF" w:rsidRPr="005D5315">
        <w:rPr>
          <w:rFonts w:cs="Times New Roman"/>
        </w:rPr>
        <w:t>,</w:t>
      </w:r>
      <w:r w:rsidR="00A11699" w:rsidRPr="005D5315">
        <w:rPr>
          <w:rFonts w:cs="Times New Roman"/>
        </w:rPr>
        <w:t xml:space="preserve"> ο Θεός σου, είμαι Θεός που απαιτώ αποκλειστικότητα»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A11699" w:rsidRPr="005D5315">
        <w:rPr>
          <w:rFonts w:cs="Times New Roman"/>
        </w:rPr>
        <w:t>20:2-5).</w:t>
      </w:r>
      <w:r w:rsidR="008A0E5A" w:rsidRPr="005D5315">
        <w:rPr>
          <w:rFonts w:cs="Times New Roman"/>
        </w:rPr>
        <w:t xml:space="preserve"> </w:t>
      </w:r>
      <w:r w:rsidR="00A11699" w:rsidRPr="005D5315">
        <w:rPr>
          <w:rFonts w:cs="Times New Roman"/>
        </w:rPr>
        <w:t>Είναι ολοφάνερο από τη διήγηση του βιβλίου πως ο Δανιήλ είχε δεχτεί βαθιά στη καρδιά του ότι ο αληθινός Θεός είναι δικός του Θεός, και καθώς μεταφέρθηκε αιχμάλωτος, παρέμεινε γνήσιος πιστός</w:t>
      </w:r>
      <w:r w:rsidR="006E66E3" w:rsidRPr="005D5315">
        <w:rPr>
          <w:rFonts w:cs="Times New Roman"/>
        </w:rPr>
        <w:t>.</w:t>
      </w:r>
    </w:p>
    <w:p w14:paraId="771C5FF8" w14:textId="77777777" w:rsidR="005D5926" w:rsidRPr="005D5315" w:rsidRDefault="00C34A32" w:rsidP="006303F3">
      <w:pPr>
        <w:widowControl w:val="0"/>
        <w:rPr>
          <w:rFonts w:cs="Times New Roman"/>
        </w:rPr>
      </w:pPr>
      <w:r w:rsidRPr="005D5315">
        <w:rPr>
          <w:rFonts w:cs="Times New Roman"/>
        </w:rPr>
        <w:t>Από την άλλη μεριά γνωρίζουμε ότι η Βαβυλώνα ήταν κατ’ εξοχήν ειδωλολατρική πόλη. Σ’ όλη τη μεγάλη πόλη ο Δανιήλ σίγουρα θα έβλεπε τους ναούς που ήταν αφιερωμένοι στις διάφορες θεότητες και τους ανθρώπους να λατρεύουν τα είδωλα. Τόσο διάχυτη ήταν η ειδωλολατρία στη Βαβυλώνα</w:t>
      </w:r>
      <w:r w:rsidR="00C60721" w:rsidRPr="005D5315">
        <w:rPr>
          <w:rFonts w:cs="Times New Roman"/>
        </w:rPr>
        <w:t>!</w:t>
      </w:r>
    </w:p>
    <w:p w14:paraId="169AADD3" w14:textId="77777777" w:rsidR="00A83E13" w:rsidRPr="005D5315" w:rsidRDefault="00C34A32" w:rsidP="006303F3">
      <w:pPr>
        <w:widowControl w:val="0"/>
        <w:rPr>
          <w:rFonts w:cs="Times New Roman"/>
        </w:rPr>
      </w:pPr>
      <w:r w:rsidRPr="005D5315">
        <w:rPr>
          <w:rFonts w:cs="Times New Roman"/>
        </w:rPr>
        <w:t>Στο πρώτ</w:t>
      </w:r>
      <w:r w:rsidR="005D5926" w:rsidRPr="005D5315">
        <w:rPr>
          <w:rFonts w:cs="Times New Roman"/>
        </w:rPr>
        <w:t>ο</w:t>
      </w:r>
      <w:r w:rsidRPr="005D5315">
        <w:rPr>
          <w:rFonts w:cs="Times New Roman"/>
        </w:rPr>
        <w:t xml:space="preserve"> κεφάλαιο του βιβλίου αναφέρεται η μεγάλη ηθική απόφαση του Δανιήλ</w:t>
      </w:r>
      <w:r w:rsidR="005D5926" w:rsidRPr="005D5315">
        <w:rPr>
          <w:rFonts w:cs="Times New Roman"/>
        </w:rPr>
        <w:t xml:space="preserve"> και των τριών φίλων του να μη μιανθούν από τα εδέσματα και από τα ποτά του βασιλιά.</w:t>
      </w:r>
      <w:r w:rsidR="00171605">
        <w:rPr>
          <w:rFonts w:cs="Times New Roman"/>
        </w:rPr>
        <w:t xml:space="preserve"> </w:t>
      </w:r>
      <w:r w:rsidR="005D5926" w:rsidRPr="005D5315">
        <w:rPr>
          <w:rFonts w:cs="Times New Roman"/>
        </w:rPr>
        <w:t>Σ’ εκείνη την απόφαση του Δανιήλ αποκαλύπτεται η αφιέρωσή του σ</w:t>
      </w:r>
      <w:r w:rsidR="002D7A11">
        <w:rPr>
          <w:rFonts w:cs="Times New Roman"/>
        </w:rPr>
        <w:t>τον Θεό</w:t>
      </w:r>
      <w:r w:rsidR="005D5926" w:rsidRPr="005D5315">
        <w:rPr>
          <w:rFonts w:cs="Times New Roman"/>
        </w:rPr>
        <w:t xml:space="preserve"> του Ουρανού. Από τότε και μέχρι το περιστατικό που μελετούμε, τα πράγματα έχουν αλλάξει σημαντικά. Η μεγάλη Βαβυλωνιακή αυτοκρατορία έχει καταρρεύσει, και τώρα στο θρόνο της Βαβυλώνας βρίσκεται ο βασιλιάς των </w:t>
      </w:r>
      <w:proofErr w:type="spellStart"/>
      <w:r w:rsidR="005D5926" w:rsidRPr="005D5315">
        <w:rPr>
          <w:rFonts w:cs="Times New Roman"/>
        </w:rPr>
        <w:t>Μήδων</w:t>
      </w:r>
      <w:proofErr w:type="spellEnd"/>
      <w:r w:rsidR="005D5926" w:rsidRPr="005D5315">
        <w:rPr>
          <w:rFonts w:cs="Times New Roman"/>
        </w:rPr>
        <w:t xml:space="preserve"> και Περσών, ο Δαρείος</w:t>
      </w:r>
      <w:r w:rsidR="001C6181" w:rsidRPr="005D5315">
        <w:rPr>
          <w:rFonts w:cs="Times New Roman"/>
        </w:rPr>
        <w:t>.</w:t>
      </w:r>
      <w:r w:rsidR="00AB27C3" w:rsidRPr="005D5315">
        <w:rPr>
          <w:rFonts w:cs="Times New Roman"/>
        </w:rPr>
        <w:t xml:space="preserve"> Αλλά κι αυτός δεν είναι καλύτερος από το </w:t>
      </w:r>
      <w:proofErr w:type="spellStart"/>
      <w:r w:rsidR="00AB27C3" w:rsidRPr="005D5315">
        <w:rPr>
          <w:rFonts w:cs="Times New Roman"/>
        </w:rPr>
        <w:t>Ναβουχοδονόσορ</w:t>
      </w:r>
      <w:proofErr w:type="spellEnd"/>
      <w:r w:rsidR="00AB27C3" w:rsidRPr="005D5315">
        <w:rPr>
          <w:rFonts w:cs="Times New Roman"/>
        </w:rPr>
        <w:t xml:space="preserve"> ή τον </w:t>
      </w:r>
      <w:proofErr w:type="spellStart"/>
      <w:r w:rsidR="00AB27C3" w:rsidRPr="005D5315">
        <w:rPr>
          <w:rFonts w:cs="Times New Roman"/>
        </w:rPr>
        <w:t>Βαλτάσαρ</w:t>
      </w:r>
      <w:proofErr w:type="spellEnd"/>
      <w:r w:rsidR="00AB27C3" w:rsidRPr="005D5315">
        <w:rPr>
          <w:rFonts w:cs="Times New Roman"/>
        </w:rPr>
        <w:t>, επειδή δέχεται να ονομάζεται θεός και απαιτεί να τον προσκυνούν για τριάντα ημέρες, γεγονός που αποτελεί ασέβεια για ένα θνητό άνθρωπο.</w:t>
      </w:r>
      <w:r w:rsidR="00171605">
        <w:rPr>
          <w:rFonts w:cs="Times New Roman"/>
        </w:rPr>
        <w:t xml:space="preserve"> </w:t>
      </w:r>
      <w:r w:rsidR="00DB5E53" w:rsidRPr="005D5315">
        <w:rPr>
          <w:rFonts w:cs="Times New Roman"/>
        </w:rPr>
        <w:t>Κάτω από αυτές τις συνθήκες</w:t>
      </w:r>
      <w:r w:rsidRPr="005D5315">
        <w:rPr>
          <w:rFonts w:cs="Times New Roman"/>
        </w:rPr>
        <w:t xml:space="preserve"> </w:t>
      </w:r>
      <w:r w:rsidR="00DB5E53" w:rsidRPr="005D5315">
        <w:rPr>
          <w:rFonts w:cs="Times New Roman"/>
        </w:rPr>
        <w:t xml:space="preserve">και μέσα σ’ αυτό το </w:t>
      </w:r>
      <w:r w:rsidR="00DB5E53" w:rsidRPr="005D5315">
        <w:rPr>
          <w:rFonts w:cs="Times New Roman"/>
        </w:rPr>
        <w:lastRenderedPageBreak/>
        <w:t>γενικό κλίμα «Όταν έμαθε ο Δανιήλ ότι υπογράφτηκε ένα τέτοιο έγγραφο</w:t>
      </w:r>
      <w:r w:rsidR="00EB476C" w:rsidRPr="005D5315">
        <w:rPr>
          <w:rFonts w:cs="Times New Roman"/>
        </w:rPr>
        <w:t xml:space="preserve">, πήγε στο σπίτι του και προσευχήθηκε όπως πάντα. Είχε στο άνω μέρος του σπιτιού του ανοιχτά παράθυρα προς την Ιερουσαλήμ, και τρεις φορές την ημέρα γονάτιζε εκεί και προσευχόταν και δοξολογούσε </w:t>
      </w:r>
      <w:r w:rsidR="002D7A11">
        <w:rPr>
          <w:rFonts w:cs="Times New Roman"/>
        </w:rPr>
        <w:t>τον Θεό</w:t>
      </w:r>
      <w:r w:rsidR="00EB476C" w:rsidRPr="005D5315">
        <w:rPr>
          <w:rFonts w:cs="Times New Roman"/>
        </w:rPr>
        <w:t xml:space="preserve">» </w:t>
      </w:r>
      <w:r w:rsidR="00CC4E40">
        <w:rPr>
          <w:rFonts w:cs="Times New Roman"/>
        </w:rPr>
        <w:t xml:space="preserve">(Δαν. </w:t>
      </w:r>
      <w:r w:rsidR="00EB476C" w:rsidRPr="005D5315">
        <w:rPr>
          <w:rFonts w:cs="Times New Roman"/>
        </w:rPr>
        <w:t>6:11). Όταν όλοι οι άλλοι προσκυνούσαν το Δαρείο σαν θεό και παρουσίαζαν μπροστά του τα αιτήματά τους, ο Δανιήλ γονάτιζε μπροστά σ</w:t>
      </w:r>
      <w:r w:rsidR="002D7A11">
        <w:rPr>
          <w:rFonts w:cs="Times New Roman"/>
        </w:rPr>
        <w:t>τον Θεό</w:t>
      </w:r>
      <w:r w:rsidR="00EB476C" w:rsidRPr="005D5315">
        <w:rPr>
          <w:rFonts w:cs="Times New Roman"/>
        </w:rPr>
        <w:t xml:space="preserve"> του, μπροστά στον αληθινό Θεό. Δεν γονάτιζε μπροστά σε κάποιο είδωλο, «έργο χειρών ανθρώπων», ούτε μπροστά σε κάποια ανθρώπινη ύπαρξη, όσο ψηλά κι αν βρισκόταν</w:t>
      </w:r>
      <w:r w:rsidR="00CA64ED" w:rsidRPr="005D5315">
        <w:rPr>
          <w:rFonts w:cs="Times New Roman"/>
        </w:rPr>
        <w:t xml:space="preserve">, αλλά μόνο μπροστά στον Κύριο, </w:t>
      </w:r>
      <w:r w:rsidR="002D7A11">
        <w:rPr>
          <w:rFonts w:cs="Times New Roman"/>
        </w:rPr>
        <w:t>τον Θεό</w:t>
      </w:r>
      <w:r w:rsidR="00CA64ED" w:rsidRPr="005D5315">
        <w:rPr>
          <w:rFonts w:cs="Times New Roman"/>
        </w:rPr>
        <w:t xml:space="preserve"> του λαού του.</w:t>
      </w:r>
      <w:r w:rsidR="00A83E13" w:rsidRPr="005D5315">
        <w:rPr>
          <w:rFonts w:cs="Times New Roman"/>
        </w:rPr>
        <w:t xml:space="preserve"> </w:t>
      </w:r>
    </w:p>
    <w:p w14:paraId="470B2D87" w14:textId="77777777" w:rsidR="009C5C83" w:rsidRPr="005D5315" w:rsidRDefault="00A83E13" w:rsidP="006303F3">
      <w:pPr>
        <w:widowControl w:val="0"/>
        <w:rPr>
          <w:rFonts w:cs="Times New Roman"/>
        </w:rPr>
      </w:pPr>
      <w:r w:rsidRPr="005D5315">
        <w:rPr>
          <w:rFonts w:cs="Times New Roman"/>
        </w:rPr>
        <w:t>Τι σημαίνει μια τέτοια τοποθέτηση;</w:t>
      </w:r>
      <w:r w:rsidR="00DB5E53" w:rsidRPr="005D5315">
        <w:rPr>
          <w:rFonts w:cs="Times New Roman"/>
        </w:rPr>
        <w:t xml:space="preserve"> </w:t>
      </w:r>
      <w:r w:rsidRPr="005D5315">
        <w:rPr>
          <w:rFonts w:cs="Times New Roman"/>
        </w:rPr>
        <w:t xml:space="preserve">Ποια είναι η αξία της για μας σήμερα; Ο προφήτης Ιερεμίας μας δίνει την απάντηση: «Ο Κύριος λέει: </w:t>
      </w:r>
      <w:r w:rsidR="00B6737F" w:rsidRPr="005D5315">
        <w:rPr>
          <w:rFonts w:cs="Times New Roman"/>
        </w:rPr>
        <w:t>«</w:t>
      </w:r>
      <w:r w:rsidRPr="005D5315">
        <w:rPr>
          <w:rFonts w:cs="Times New Roman"/>
        </w:rPr>
        <w:t>ας μην καυχάται ο σοφός για τη σοφία του ούτε ο δυνατός για τη δύναμή του ούτε ο πλούσιος για τον πλούτο του.</w:t>
      </w:r>
      <w:r w:rsidR="00171605">
        <w:rPr>
          <w:rFonts w:cs="Times New Roman"/>
        </w:rPr>
        <w:t xml:space="preserve"> </w:t>
      </w:r>
      <w:r w:rsidR="00364D60">
        <w:rPr>
          <w:rFonts w:cs="Times New Roman"/>
        </w:rPr>
        <w:t>«</w:t>
      </w:r>
      <w:r w:rsidRPr="005D5315">
        <w:rPr>
          <w:rFonts w:cs="Times New Roman"/>
        </w:rPr>
        <w:t>Αλλά όποιος θέλει να καυχάται, να καυχάται επειδή είναι ικανός να με γνωρίζει και να ξέρει</w:t>
      </w:r>
      <w:r w:rsidR="00313A3B" w:rsidRPr="005D5315">
        <w:rPr>
          <w:rFonts w:cs="Times New Roman"/>
        </w:rPr>
        <w:t xml:space="preserve"> ότι εγώ, ο Κύριος, ενεργώ με αγάπη, δικαιοσύνη και αξιοπιστία πάνω στη γη. Αυτά με ευχαριστούν»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313A3B" w:rsidRPr="005D5315">
        <w:rPr>
          <w:rFonts w:cs="Times New Roman"/>
        </w:rPr>
        <w:t>9:22,</w:t>
      </w:r>
      <w:r w:rsidR="00364D60">
        <w:rPr>
          <w:rFonts w:cs="Times New Roman"/>
        </w:rPr>
        <w:t xml:space="preserve"> </w:t>
      </w:r>
      <w:r w:rsidR="00313A3B" w:rsidRPr="005D5315">
        <w:rPr>
          <w:rFonts w:cs="Times New Roman"/>
        </w:rPr>
        <w:t>23).</w:t>
      </w:r>
      <w:r w:rsidR="004A73B5" w:rsidRPr="005D5315">
        <w:rPr>
          <w:rFonts w:cs="Times New Roman"/>
        </w:rPr>
        <w:t xml:space="preserve"> </w:t>
      </w:r>
      <w:r w:rsidR="00FE6A91" w:rsidRPr="005D5315">
        <w:rPr>
          <w:rFonts w:cs="Times New Roman"/>
        </w:rPr>
        <w:t>Αν η πίστη σου βρίσκεται σε δοκιμασία, αν οι πιέσεις του ειδωλολατρικού κόσμου γύρω σου και πάνω σου είναι αφόρητες, αν αντιμετωπίζεις τον πειρασμό να γονατίσεις μαζί με τα πλήθη και να λατρεύεις θεούς ξύλινους, χάρτινους, πλαστικούς ή μεταλλικούς</w:t>
      </w:r>
      <w:r w:rsidR="00E7377A" w:rsidRPr="005D5315">
        <w:rPr>
          <w:rFonts w:cs="Times New Roman"/>
        </w:rPr>
        <w:t>,</w:t>
      </w:r>
      <w:r w:rsidR="00FE6A91" w:rsidRPr="005D5315">
        <w:rPr>
          <w:rFonts w:cs="Times New Roman"/>
        </w:rPr>
        <w:t xml:space="preserve"> κοίταξε το Δανιήλ. Παρακολούθησέ τον καθώς γονατίζει μπροστά στον Κύριο. Άκουσέ τον καθώς δοξολογεί </w:t>
      </w:r>
      <w:r w:rsidR="002D7A11">
        <w:rPr>
          <w:rFonts w:cs="Times New Roman"/>
        </w:rPr>
        <w:t>τον Θεό</w:t>
      </w:r>
      <w:r w:rsidR="00FE6A91" w:rsidRPr="005D5315">
        <w:rPr>
          <w:rFonts w:cs="Times New Roman"/>
        </w:rPr>
        <w:t xml:space="preserve"> του. Να ένας άνθρωπος που είναι ευγνώμων επειδή γνωρίζει τον αληθινό Θεό!</w:t>
      </w:r>
      <w:r w:rsidR="004A73B5" w:rsidRPr="005D5315">
        <w:rPr>
          <w:rFonts w:cs="Times New Roman"/>
        </w:rPr>
        <w:t xml:space="preserve"> </w:t>
      </w:r>
      <w:r w:rsidR="00F638B7" w:rsidRPr="005D5315">
        <w:rPr>
          <w:rFonts w:cs="Times New Roman"/>
        </w:rPr>
        <w:t>Αυτή η γνώση του αληθινού Θεού έδωσε στον Ιώβ τη δύναμη, μέσα στη μέγιστη δοκιμασία</w:t>
      </w:r>
      <w:r w:rsidR="00D9016E" w:rsidRPr="005D5315">
        <w:rPr>
          <w:rFonts w:cs="Times New Roman"/>
        </w:rPr>
        <w:t>,</w:t>
      </w:r>
      <w:r w:rsidR="00F638B7" w:rsidRPr="005D5315">
        <w:rPr>
          <w:rFonts w:cs="Times New Roman"/>
        </w:rPr>
        <w:t xml:space="preserve"> να αναφωνήσει: «Γυμνός απ’ την κοιλιά βγήκα της μάνας μου, γυμνός και θα γυρίσω πίσω στη μάνα γη. Ο Κύριος όλα τα ’</w:t>
      </w:r>
      <w:proofErr w:type="spellStart"/>
      <w:r w:rsidR="00F638B7" w:rsidRPr="005D5315">
        <w:rPr>
          <w:rFonts w:cs="Times New Roman"/>
        </w:rPr>
        <w:t>δωσε</w:t>
      </w:r>
      <w:proofErr w:type="spellEnd"/>
      <w:r w:rsidR="00F638B7" w:rsidRPr="005D5315">
        <w:rPr>
          <w:rFonts w:cs="Times New Roman"/>
        </w:rPr>
        <w:t>, ο Κύριος και τα πήρε πίσω. Ευλογημένο να ‘ναι τ’ όνομά του!» (Ιώβ 1</w:t>
      </w:r>
      <w:r w:rsidR="00364D60">
        <w:rPr>
          <w:rFonts w:cs="Times New Roman"/>
        </w:rPr>
        <w:t>:</w:t>
      </w:r>
      <w:r w:rsidR="00F638B7" w:rsidRPr="005D5315">
        <w:rPr>
          <w:rFonts w:cs="Times New Roman"/>
        </w:rPr>
        <w:t xml:space="preserve">21). </w:t>
      </w:r>
      <w:r w:rsidR="00D9016E" w:rsidRPr="005D5315">
        <w:rPr>
          <w:rFonts w:cs="Times New Roman"/>
        </w:rPr>
        <w:t>Λίγο αργότερα θα πει: «Ξέρω πως ζει ο Θεός, ο υπερασπιστής μου, και πως θα πει τον τελευταίο λόγο εδώ στη γη» (Ιώβ 19:25).</w:t>
      </w:r>
      <w:r w:rsidR="004A73B5" w:rsidRPr="005D5315">
        <w:rPr>
          <w:rFonts w:cs="Times New Roman"/>
        </w:rPr>
        <w:t xml:space="preserve"> </w:t>
      </w:r>
      <w:r w:rsidR="00F855E9" w:rsidRPr="005D5315">
        <w:rPr>
          <w:rFonts w:cs="Times New Roman"/>
        </w:rPr>
        <w:t xml:space="preserve">Και ο Απ. Παύλος, όταν όλοι στην Ασία τον απαρνήθηκαν, μπορούσε να διακηρύξει: «Δε δειλιάζω όμως, γιατί ξέρω σε ποιον </w:t>
      </w:r>
      <w:r w:rsidR="009C5C83" w:rsidRPr="005D5315">
        <w:rPr>
          <w:rFonts w:cs="Times New Roman"/>
        </w:rPr>
        <w:t xml:space="preserve">έχω στηρίξει την πίστη μου. Και είμαι βέβαιος ότι αυτός έχει τη δύναμη να φυλάξει ως την ημέρα εκείνη ό,τι μου έχει εμπιστευθεί» </w:t>
      </w:r>
      <w:r w:rsidR="003A0018" w:rsidRPr="005D5315">
        <w:rPr>
          <w:rFonts w:cs="Times New Roman"/>
        </w:rPr>
        <w:t xml:space="preserve">(Β’ Τιμ. </w:t>
      </w:r>
      <w:r w:rsidR="009C5C83" w:rsidRPr="005D5315">
        <w:rPr>
          <w:rFonts w:cs="Times New Roman"/>
        </w:rPr>
        <w:t>1:12).</w:t>
      </w:r>
    </w:p>
    <w:p w14:paraId="0420CBA1" w14:textId="77777777" w:rsidR="004E28E1" w:rsidRDefault="009C5C83" w:rsidP="006303F3">
      <w:pPr>
        <w:widowControl w:val="0"/>
        <w:rPr>
          <w:rFonts w:cs="Times New Roman"/>
        </w:rPr>
      </w:pPr>
      <w:r w:rsidRPr="00364D60">
        <w:rPr>
          <w:rFonts w:cs="Times New Roman"/>
          <w:b/>
        </w:rPr>
        <w:t xml:space="preserve">Β. Ο Θεός του Δανιήλ είναι </w:t>
      </w:r>
      <w:r w:rsidR="003252FE">
        <w:rPr>
          <w:rFonts w:cs="Times New Roman"/>
          <w:b/>
        </w:rPr>
        <w:t>ο Δ</w:t>
      </w:r>
      <w:r w:rsidRPr="00364D60">
        <w:rPr>
          <w:rFonts w:cs="Times New Roman"/>
          <w:b/>
        </w:rPr>
        <w:t xml:space="preserve">ίκαιος Θεός. </w:t>
      </w:r>
      <w:r w:rsidRPr="005D5315">
        <w:rPr>
          <w:rFonts w:cs="Times New Roman"/>
        </w:rPr>
        <w:t>Αλλά ο Δανιήλ ήταν ευγνώμων σ</w:t>
      </w:r>
      <w:r w:rsidR="002D7A11">
        <w:rPr>
          <w:rFonts w:cs="Times New Roman"/>
        </w:rPr>
        <w:t>τον Θεό</w:t>
      </w:r>
      <w:r w:rsidRPr="005D5315">
        <w:rPr>
          <w:rFonts w:cs="Times New Roman"/>
        </w:rPr>
        <w:t xml:space="preserve"> και για ένα ακόμη λόγο. Ήταν βέβαιος πως ο Θεός του είναι ένας δίκαιος Θεός. Δείτε ξανά την ιστορία του έκτου κεφαλαίου: Όταν ο Δαρείος κατέλαβε τη Βαβυλώνα, αναγνώρισε τη διοικητική δομή </w:t>
      </w:r>
      <w:r w:rsidR="00D17175" w:rsidRPr="005D5315">
        <w:rPr>
          <w:rFonts w:cs="Times New Roman"/>
        </w:rPr>
        <w:t>του βασιλείου και διόρισε τρεις προέδρους για όλες τις υποθέσεις της αυτοκρατορίας. Ανάμεσα στους τρεις διακρίθηκε ο Δανιήλ για το έξοχο πνεύμα του, και ο Δαρείος θέλησε να τον τοποθετήσει διοικητή σ’ όλη την επικράτεια του βασιλείου του.</w:t>
      </w:r>
      <w:r w:rsidRPr="005D5315">
        <w:rPr>
          <w:rFonts w:cs="Times New Roman"/>
        </w:rPr>
        <w:t xml:space="preserve"> </w:t>
      </w:r>
      <w:r w:rsidR="00E70D04" w:rsidRPr="005D5315">
        <w:rPr>
          <w:rFonts w:cs="Times New Roman"/>
        </w:rPr>
        <w:t>Τόσο ικανός και έμπιστος αποδείχθηκε ο Δανιήλ στην εξάσκηση των καθηκόντων του</w:t>
      </w:r>
      <w:r w:rsidR="00AC22D2" w:rsidRPr="005D5315">
        <w:rPr>
          <w:rFonts w:cs="Times New Roman"/>
        </w:rPr>
        <w:t>!</w:t>
      </w:r>
      <w:r w:rsidR="00364D60">
        <w:rPr>
          <w:rFonts w:cs="Times New Roman"/>
        </w:rPr>
        <w:t xml:space="preserve"> </w:t>
      </w:r>
      <w:r w:rsidR="00E70D04" w:rsidRPr="005D5315">
        <w:rPr>
          <w:rFonts w:cs="Times New Roman"/>
        </w:rPr>
        <w:t>Αυτό όμως το σχέδιο του βασιλιά δημιούργησε έντονη δυσαρέσκεια στους υπόλοιπους προέδρους απέναντι στο Δανιήλ. Στην αρχή προσπάθησαν να βρουν κάποια πρόφαση ή κάποιο λάθος</w:t>
      </w:r>
      <w:r w:rsidR="00606546" w:rsidRPr="005D5315">
        <w:rPr>
          <w:rFonts w:cs="Times New Roman"/>
        </w:rPr>
        <w:t xml:space="preserve"> στον τομέα της διοικητικής μέριμνας του Δανιήλ για να τον κατηγορήσουν στο βασιλιά, «αλλά δεν μπόρεσαν να του βρουν κανένα σφάλμα ή παράληψη, γιατί ήταν απόλυτα τίμιος. Έτσι δεν είχαν τίποτε να τον κατηγορήσουν» </w:t>
      </w:r>
      <w:r w:rsidR="00CC4E40">
        <w:rPr>
          <w:rFonts w:cs="Times New Roman"/>
        </w:rPr>
        <w:t xml:space="preserve">(Δαν. </w:t>
      </w:r>
      <w:r w:rsidR="00606546" w:rsidRPr="005D5315">
        <w:rPr>
          <w:rFonts w:cs="Times New Roman"/>
        </w:rPr>
        <w:t>6:5).</w:t>
      </w:r>
      <w:r w:rsidR="00171605">
        <w:rPr>
          <w:rFonts w:cs="Times New Roman"/>
        </w:rPr>
        <w:t xml:space="preserve"> </w:t>
      </w:r>
      <w:r w:rsidR="00606546" w:rsidRPr="005D5315">
        <w:rPr>
          <w:rFonts w:cs="Times New Roman"/>
        </w:rPr>
        <w:t>Έπειτα έστρεψαν την προσοχή τους στη θρησκεία του Δανιήλ. Εδώ, σκέφθηκαν, ήταν η βάση για να στηρίξουν τις κατηγορίες τους εναντίον του Δανιήλ.</w:t>
      </w:r>
      <w:r w:rsidR="009326F8" w:rsidRPr="005D5315">
        <w:rPr>
          <w:rFonts w:cs="Times New Roman"/>
        </w:rPr>
        <w:t xml:space="preserve"> Μ’ αυτή την πρόθεση πρότειναν ένα καινούριο νόμο στο Δαρείο. Ένα νόμο που ψηφίσθηκε ομόφωνα από όλους τους προέδρους, τους κυβερνήτες, τους σατράπες, τους αυλικούς και τους τοπάρχες της χώρας. Έτσι τουλάχιστον δήλωσαν στο βασιλιά. Σύμφωνα μ’ αυτό το νόμο ο Δαρείος ο βασιλιάς θα έπαιρνε τη θέση του Θεού για τριάντα ημέρες. Στη διάρκεια αυτών των ημερών κανένας άνθρωπος δεν θα επιτρεπόταν να κάνει αίτηση σε οποιονδήποτε θεό ή άνθρωπο. Όποιος θα τολμούσε να παραβεί το νόμο, η ποινή θα ήταν ο θάνατος.</w:t>
      </w:r>
      <w:r w:rsidR="00364D60">
        <w:rPr>
          <w:rFonts w:cs="Times New Roman"/>
        </w:rPr>
        <w:t xml:space="preserve"> </w:t>
      </w:r>
      <w:r w:rsidR="009326F8" w:rsidRPr="005D5315">
        <w:rPr>
          <w:rFonts w:cs="Times New Roman"/>
        </w:rPr>
        <w:t>Ο Δαρείος κολακεύτηκε</w:t>
      </w:r>
      <w:r w:rsidR="0008397B" w:rsidRPr="005D5315">
        <w:rPr>
          <w:rFonts w:cs="Times New Roman"/>
        </w:rPr>
        <w:t xml:space="preserve"> και, απερίσκεπτα φερόμενος, υπέγραψε την απαγόρευση.</w:t>
      </w:r>
      <w:r w:rsidR="00171605">
        <w:rPr>
          <w:rFonts w:cs="Times New Roman"/>
        </w:rPr>
        <w:t xml:space="preserve"> </w:t>
      </w:r>
    </w:p>
    <w:p w14:paraId="12DE5E86" w14:textId="7CB34311" w:rsidR="00840497" w:rsidRPr="005D5315" w:rsidRDefault="0008397B" w:rsidP="006303F3">
      <w:pPr>
        <w:widowControl w:val="0"/>
        <w:rPr>
          <w:rFonts w:cs="Times New Roman"/>
        </w:rPr>
      </w:pPr>
      <w:r w:rsidRPr="005D5315">
        <w:rPr>
          <w:rFonts w:cs="Times New Roman"/>
        </w:rPr>
        <w:t>Τι σήμαινε αυτό για το Δανιήλ;</w:t>
      </w:r>
      <w:r w:rsidR="009326F8" w:rsidRPr="005D5315">
        <w:rPr>
          <w:rFonts w:cs="Times New Roman"/>
        </w:rPr>
        <w:t xml:space="preserve"> </w:t>
      </w:r>
      <w:r w:rsidRPr="005D5315">
        <w:rPr>
          <w:rFonts w:cs="Times New Roman"/>
        </w:rPr>
        <w:t>Η σκευωρία εναντίον του ήταν πλέον νόμος του κράτους κι ο Δανιήλ το γνώριζε πολύ καλά. Οι εχθροί του τού είχαν στήσει παγίδα και νόμιζαν πως τα κατάφεραν. Ποια ήταν η αντίδραση του Δανιήλ;</w:t>
      </w:r>
      <w:r w:rsidR="004A73B5" w:rsidRPr="005D5315">
        <w:rPr>
          <w:rFonts w:cs="Times New Roman"/>
        </w:rPr>
        <w:t xml:space="preserve"> </w:t>
      </w:r>
      <w:r w:rsidR="00230932" w:rsidRPr="005D5315">
        <w:rPr>
          <w:rFonts w:cs="Times New Roman"/>
        </w:rPr>
        <w:t xml:space="preserve">«Όταν έμαθε ο Δανιήλ ότι υπογράφτηκε ένα τέτοιο έγγραφο, πήγε στο σπίτι του και προσευχήθηκε όπως πάντα. Είχε στο άνω μέρος του σπιτιού του ανοιχτά παράθυρα προς την Ιερουσαλήμ, και τρεις φορές την ημέρα γονάτιζε εκεί και προσευχόταν και δοξολογούσε </w:t>
      </w:r>
      <w:r w:rsidR="002D7A11">
        <w:rPr>
          <w:rFonts w:cs="Times New Roman"/>
        </w:rPr>
        <w:t>τον Θεό</w:t>
      </w:r>
      <w:r w:rsidR="00230932" w:rsidRPr="005D5315">
        <w:rPr>
          <w:rFonts w:cs="Times New Roman"/>
        </w:rPr>
        <w:t xml:space="preserve">» </w:t>
      </w:r>
      <w:r w:rsidR="00CC4E40">
        <w:rPr>
          <w:rFonts w:cs="Times New Roman"/>
        </w:rPr>
        <w:t xml:space="preserve">(Δαν. </w:t>
      </w:r>
      <w:r w:rsidR="00230932" w:rsidRPr="005D5315">
        <w:rPr>
          <w:rFonts w:cs="Times New Roman"/>
        </w:rPr>
        <w:t>6:11)</w:t>
      </w:r>
      <w:r w:rsidR="00840497" w:rsidRPr="005D5315">
        <w:rPr>
          <w:rFonts w:cs="Times New Roman"/>
        </w:rPr>
        <w:t xml:space="preserve">. </w:t>
      </w:r>
    </w:p>
    <w:p w14:paraId="77DD0348" w14:textId="14AB53E7" w:rsidR="00914A43" w:rsidRPr="005D5315" w:rsidRDefault="00840497" w:rsidP="006303F3">
      <w:pPr>
        <w:widowControl w:val="0"/>
        <w:rPr>
          <w:rFonts w:cs="Times New Roman"/>
        </w:rPr>
      </w:pPr>
      <w:r w:rsidRPr="005D5315">
        <w:rPr>
          <w:rFonts w:cs="Times New Roman"/>
        </w:rPr>
        <w:t>Ο Λόγος του Θεού δεν μας δίνει πληροφορίες για τα αιτήματα της προσευχής του Δανιήλ ούτε για τις λεπτομέρειες</w:t>
      </w:r>
      <w:r w:rsidR="009326F8" w:rsidRPr="005D5315">
        <w:rPr>
          <w:rFonts w:cs="Times New Roman"/>
        </w:rPr>
        <w:t xml:space="preserve"> </w:t>
      </w:r>
      <w:r w:rsidRPr="005D5315">
        <w:rPr>
          <w:rFonts w:cs="Times New Roman"/>
        </w:rPr>
        <w:t>της δοξολογίας του. Όμως, χωρίς αμφιβολία, ο Δανιήλ ευχαριστούσε τον Κύριο γιατί είναι δίκαιος και κρίνει δίκαια. Θα πρέπει να έφερε τη συνωμοσία των συναδέλφων του μπροστά σ</w:t>
      </w:r>
      <w:r w:rsidR="002D7A11">
        <w:rPr>
          <w:rFonts w:cs="Times New Roman"/>
        </w:rPr>
        <w:t>τον Θεό</w:t>
      </w:r>
      <w:r w:rsidRPr="005D5315">
        <w:rPr>
          <w:rFonts w:cs="Times New Roman"/>
        </w:rPr>
        <w:t xml:space="preserve"> και να εμπιστεύθηκε την υπόθεσή του στα χέρια του</w:t>
      </w:r>
      <w:r w:rsidR="004A73B5" w:rsidRPr="005D5315">
        <w:rPr>
          <w:rFonts w:cs="Times New Roman"/>
        </w:rPr>
        <w:t xml:space="preserve"> </w:t>
      </w:r>
      <w:r w:rsidRPr="005D5315">
        <w:rPr>
          <w:rFonts w:cs="Times New Roman"/>
        </w:rPr>
        <w:t>Κυρίου.</w:t>
      </w:r>
      <w:r w:rsidR="00A0663D" w:rsidRPr="005D5315">
        <w:rPr>
          <w:rFonts w:cs="Times New Roman"/>
        </w:rPr>
        <w:t xml:space="preserve"> Αναγνώριζε ότι είχε με το μέρος του τον καλύτερο συνήγορο υπεράσπισης.</w:t>
      </w:r>
      <w:r w:rsidR="00364D60">
        <w:rPr>
          <w:rFonts w:cs="Times New Roman"/>
        </w:rPr>
        <w:t xml:space="preserve"> </w:t>
      </w:r>
      <w:r w:rsidR="00A0663D" w:rsidRPr="005D5315">
        <w:rPr>
          <w:rFonts w:cs="Times New Roman"/>
        </w:rPr>
        <w:t>Ήταν βέβαιος πως ο Θεός του είναι δίκαιος και αξιόπιστος. Αυτός ήταν ο τρόπος με τον οποίο ο Δανιήλ αντιμετώπισε τη μεγάλη δοκιμασία.</w:t>
      </w:r>
      <w:r w:rsidR="004A73B5" w:rsidRPr="005D5315">
        <w:rPr>
          <w:rFonts w:cs="Times New Roman"/>
        </w:rPr>
        <w:t xml:space="preserve"> </w:t>
      </w:r>
      <w:r w:rsidR="00A0663D" w:rsidRPr="005D5315">
        <w:rPr>
          <w:rFonts w:cs="Times New Roman"/>
        </w:rPr>
        <w:t>Κάτω από το φως αυτής της τοποθέτησης θα πρέπει να ερμηνεύσουμε την απελευθέρωση του Δανιήλ από το λάκκο των λιονταριών. Ο Θεός προστάτεψε το δούλο Του από το θάνατο</w:t>
      </w:r>
      <w:r w:rsidR="00FF05F5" w:rsidRPr="005D5315">
        <w:rPr>
          <w:rFonts w:cs="Times New Roman"/>
        </w:rPr>
        <w:t>,</w:t>
      </w:r>
      <w:r w:rsidR="00A0663D" w:rsidRPr="005D5315">
        <w:rPr>
          <w:rFonts w:cs="Times New Roman"/>
        </w:rPr>
        <w:t xml:space="preserve"> με σκοπό να δείξει στο βασιλιά Δαρείο</w:t>
      </w:r>
      <w:r w:rsidR="00DF57DA">
        <w:rPr>
          <w:rFonts w:cs="Times New Roman"/>
        </w:rPr>
        <w:t>,</w:t>
      </w:r>
      <w:r w:rsidR="00A0663D" w:rsidRPr="005D5315">
        <w:rPr>
          <w:rFonts w:cs="Times New Roman"/>
        </w:rPr>
        <w:t xml:space="preserve"> </w:t>
      </w:r>
      <w:r w:rsidR="00FF05F5" w:rsidRPr="005D5315">
        <w:rPr>
          <w:rFonts w:cs="Times New Roman"/>
        </w:rPr>
        <w:t>του Δανιήλ την πλήρη αθωότητα.</w:t>
      </w:r>
      <w:r w:rsidR="00EC120E" w:rsidRPr="005D5315">
        <w:rPr>
          <w:rFonts w:cs="Times New Roman"/>
        </w:rPr>
        <w:t xml:space="preserve"> </w:t>
      </w:r>
      <w:r w:rsidR="00054D02" w:rsidRPr="005D5315">
        <w:rPr>
          <w:rFonts w:cs="Times New Roman"/>
        </w:rPr>
        <w:t>Να γιατί ο Δανιήλ, όταν τον έβγαλαν από το λάκκο, δήλωσε:</w:t>
      </w:r>
      <w:r w:rsidR="00364D60">
        <w:rPr>
          <w:rFonts w:cs="Times New Roman"/>
        </w:rPr>
        <w:t xml:space="preserve"> </w:t>
      </w:r>
      <w:r w:rsidR="00054D02" w:rsidRPr="005D5315">
        <w:rPr>
          <w:rFonts w:cs="Times New Roman"/>
        </w:rPr>
        <w:t xml:space="preserve">«Πράγματι, ο Θεός μου έστειλε τον άγγελό του και έφραξε το στόμα των λιονταριών και δεν με </w:t>
      </w:r>
      <w:r w:rsidR="00054D02" w:rsidRPr="005D5315">
        <w:rPr>
          <w:rFonts w:cs="Times New Roman"/>
        </w:rPr>
        <w:lastRenderedPageBreak/>
        <w:t xml:space="preserve">έβλαψαν, γιατί είμαι αθώος απέναντί σου, βασιλιά, τίποτε κακό δεν έχω κάνει» </w:t>
      </w:r>
      <w:r w:rsidR="00CC4E40">
        <w:rPr>
          <w:rFonts w:cs="Times New Roman"/>
        </w:rPr>
        <w:t xml:space="preserve">(Δαν. </w:t>
      </w:r>
      <w:r w:rsidR="00054D02" w:rsidRPr="005D5315">
        <w:rPr>
          <w:rFonts w:cs="Times New Roman"/>
        </w:rPr>
        <w:t xml:space="preserve">6:23). Τι ήταν εκείνο που στήριξε το Δανιήλ μέσα στη δοκιμασία; Όταν έμαθε πως υπογράφτηκε το διάταγμα, αναπαύθηκε στη γνώση ότι ο Θεός του </w:t>
      </w:r>
      <w:r w:rsidR="009D146E" w:rsidRPr="005D5315">
        <w:rPr>
          <w:rFonts w:cs="Times New Roman"/>
        </w:rPr>
        <w:t>είναι δίκαιος. Όταν κλήθηκε μπροστά στο Δαρείο, εμπιστεύθηκε στη δικαιοσύνη του Θεού του. Όταν ανακρινόταν από το βασιλιά, διαλογιζόταν μέσα του πως</w:t>
      </w:r>
      <w:r w:rsidR="00054D02" w:rsidRPr="005D5315">
        <w:rPr>
          <w:rFonts w:cs="Times New Roman"/>
        </w:rPr>
        <w:t xml:space="preserve"> </w:t>
      </w:r>
      <w:r w:rsidR="009D146E" w:rsidRPr="005D5315">
        <w:rPr>
          <w:rFonts w:cs="Times New Roman"/>
        </w:rPr>
        <w:t xml:space="preserve">η υπόθεσή του βρισκόταν στα χέρια του Δίκαιου Κριτή. Όταν τον κατέβαζαν στο λάκκο των λιονταριών και άκουγε τα μουγκρητά τους, ο Δανιήλ στηριζόταν στην πεποίθηση ότι ο Θεός του είναι δίκαιος. Έτσι μπορούσε να σταθεί μέσα στη δοκιμασία. </w:t>
      </w:r>
      <w:r w:rsidR="004D2CBB" w:rsidRPr="005D5315">
        <w:rPr>
          <w:rFonts w:cs="Times New Roman"/>
        </w:rPr>
        <w:t xml:space="preserve">Μέσα σ’ όλα </w:t>
      </w:r>
      <w:r w:rsidR="00EE751E" w:rsidRPr="005D5315">
        <w:rPr>
          <w:rFonts w:cs="Times New Roman"/>
        </w:rPr>
        <w:t>αυτά ο Δανιήλ αποτελεί ένα αξιομίμητο παράδειγμα για τον κάθε πιστό σήμερα. Τι πρέπει να κάνουμε όταν οι άνθρωποι γύρω μας μάς παρεξηγούν και δεν μας καταλαβαίνουν; Τι πρέπει να κάνουμε όταν μας κατηγορούν αβάσιμα; Πως πρέπει ν’ αντιδράσουμε όταν αμφισβητούνται τα κίνητρά μας, όταν προσβάλλουν τη μαρτυρία μας;</w:t>
      </w:r>
      <w:r w:rsidR="00171605">
        <w:rPr>
          <w:rFonts w:cs="Times New Roman"/>
        </w:rPr>
        <w:t xml:space="preserve"> </w:t>
      </w:r>
      <w:r w:rsidR="00EE751E" w:rsidRPr="005D5315">
        <w:rPr>
          <w:rFonts w:cs="Times New Roman"/>
        </w:rPr>
        <w:t xml:space="preserve">Η απάντηση είναι: μιμήσου το Δανιήλ. Δοξολόγησε </w:t>
      </w:r>
      <w:r w:rsidR="002D7A11">
        <w:rPr>
          <w:rFonts w:cs="Times New Roman"/>
        </w:rPr>
        <w:t>τον Θεό</w:t>
      </w:r>
      <w:r w:rsidR="00EE751E" w:rsidRPr="005D5315">
        <w:rPr>
          <w:rFonts w:cs="Times New Roman"/>
        </w:rPr>
        <w:t xml:space="preserve"> του Ουρανού, ευχαρίστησέ Τον. Αναγνώρισέ Τον όπως είναι πραγματικά</w:t>
      </w:r>
      <w:r w:rsidR="00975ABF" w:rsidRPr="005D5315">
        <w:rPr>
          <w:rFonts w:cs="Times New Roman"/>
        </w:rPr>
        <w:t>, ο Κυρίαρχος Θεός σ’ όλη τη δημιουργία και ο Δίκαιος Κριτής. Άφησε την υπόθεσή σου στα δυνατά χέρια του Κυρίου σου. Αυτός ήταν ο τρόπος με τον οποίο αντιδρούσε ο Κύριος Ιησούς στην επίγεια πορεία Του, σύμφωνα με τον Απ.</w:t>
      </w:r>
      <w:r w:rsidR="000427F2" w:rsidRPr="005D5315">
        <w:rPr>
          <w:rFonts w:cs="Times New Roman"/>
        </w:rPr>
        <w:t xml:space="preserve"> </w:t>
      </w:r>
      <w:r w:rsidR="00975ABF" w:rsidRPr="005D5315">
        <w:rPr>
          <w:rFonts w:cs="Times New Roman"/>
        </w:rPr>
        <w:t>Πέτρο:</w:t>
      </w:r>
      <w:r w:rsidR="00364D60">
        <w:rPr>
          <w:rFonts w:cs="Times New Roman"/>
        </w:rPr>
        <w:t xml:space="preserve"> </w:t>
      </w:r>
      <w:r w:rsidR="00B54493" w:rsidRPr="005D5315">
        <w:rPr>
          <w:rFonts w:cs="Times New Roman"/>
        </w:rPr>
        <w:t>«</w:t>
      </w:r>
      <w:r w:rsidR="000427F2" w:rsidRPr="005D5315">
        <w:rPr>
          <w:rFonts w:cs="Times New Roman"/>
        </w:rPr>
        <w:t>Τις λοιδορίες δεν τις ανταπέδιδε, και όταν έπασχε δεν απειλούσε</w:t>
      </w:r>
      <w:r w:rsidR="00B54493" w:rsidRPr="005D5315">
        <w:rPr>
          <w:rFonts w:cs="Times New Roman"/>
        </w:rPr>
        <w:t xml:space="preserve">. Εμπιστευόταν στο δίκαιο Κριτή»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B54493" w:rsidRPr="005D5315">
        <w:rPr>
          <w:rFonts w:cs="Times New Roman"/>
        </w:rPr>
        <w:t xml:space="preserve">2:23). Πόσο δύσκολη είναι η εφαρμογή στη πράξη! Όταν φέρνουμε τα ζητήματά μας στην παρουσία του Θεού θα πρέπει η πίστη μας να είναι σταθερή. Η ολιγοπιστία μας είναι το πιο συχνό πρόβλημα. Ο Θεός μας δεν άλλαξε. Είναι ο Ίδιος όπως και στις μέρες του Δανιήλ. «Ο Ιησούς Χριστός είναι ο ίδιος </w:t>
      </w:r>
      <w:r w:rsidR="00914A43" w:rsidRPr="005D5315">
        <w:rPr>
          <w:rFonts w:cs="Times New Roman"/>
        </w:rPr>
        <w:t xml:space="preserve">χτες, σήμερα και για πάντα» </w:t>
      </w:r>
      <w:r w:rsidR="003A0018" w:rsidRPr="005D5315">
        <w:rPr>
          <w:rFonts w:cs="Times New Roman"/>
        </w:rPr>
        <w:t xml:space="preserve">(Εβρ. </w:t>
      </w:r>
      <w:r w:rsidR="00914A43" w:rsidRPr="005D5315">
        <w:rPr>
          <w:rFonts w:cs="Times New Roman"/>
        </w:rPr>
        <w:t>13:8).</w:t>
      </w:r>
      <w:r w:rsidR="00364D60">
        <w:rPr>
          <w:rFonts w:cs="Times New Roman"/>
        </w:rPr>
        <w:t xml:space="preserve"> </w:t>
      </w:r>
      <w:r w:rsidR="00914A43" w:rsidRPr="005D5315">
        <w:rPr>
          <w:rFonts w:cs="Times New Roman"/>
        </w:rPr>
        <w:t xml:space="preserve">Κοίταξε ξανά το Δανιήλ: Πόσο ήρεμα, αποφασιστικά και ευγενικά αντιδρά όταν αντιμετωπίζει το βασιλικό διάταγμα. Μπαίνει στο σπίτι του, γονατίζει, προσεύχεται και δοξολογεί </w:t>
      </w:r>
      <w:r w:rsidR="002D7A11">
        <w:rPr>
          <w:rFonts w:cs="Times New Roman"/>
        </w:rPr>
        <w:t>τον Θεό</w:t>
      </w:r>
      <w:r w:rsidR="00914A43" w:rsidRPr="005D5315">
        <w:rPr>
          <w:rFonts w:cs="Times New Roman"/>
        </w:rPr>
        <w:t xml:space="preserve"> του. Εδώ δεν φαίνεται κανένας πανικός ούτε φόβος ούτε τρόμος. Βρίσκεται σε στενή κοινωνία με τον ζωντανό Θεό.</w:t>
      </w:r>
    </w:p>
    <w:p w14:paraId="1F376148" w14:textId="77777777" w:rsidR="00DF57DA" w:rsidRDefault="00914A43" w:rsidP="006303F3">
      <w:pPr>
        <w:widowControl w:val="0"/>
        <w:rPr>
          <w:rFonts w:cs="Times New Roman"/>
        </w:rPr>
      </w:pPr>
      <w:r w:rsidRPr="00364D60">
        <w:rPr>
          <w:rFonts w:cs="Times New Roman"/>
          <w:b/>
        </w:rPr>
        <w:t xml:space="preserve">Γ. </w:t>
      </w:r>
      <w:r w:rsidR="006D353F" w:rsidRPr="00364D60">
        <w:rPr>
          <w:rFonts w:cs="Times New Roman"/>
          <w:b/>
        </w:rPr>
        <w:t>Ο</w:t>
      </w:r>
      <w:r w:rsidRPr="00364D60">
        <w:rPr>
          <w:rFonts w:cs="Times New Roman"/>
          <w:b/>
        </w:rPr>
        <w:t xml:space="preserve"> Θεός του Δανιήλ είναι </w:t>
      </w:r>
      <w:r w:rsidR="00DF57DA">
        <w:rPr>
          <w:rFonts w:cs="Times New Roman"/>
          <w:b/>
        </w:rPr>
        <w:t xml:space="preserve">ο </w:t>
      </w:r>
      <w:r w:rsidRPr="00364D60">
        <w:rPr>
          <w:rFonts w:cs="Times New Roman"/>
          <w:b/>
        </w:rPr>
        <w:t>Παντοδύναμος.</w:t>
      </w:r>
      <w:r w:rsidRPr="005D5315">
        <w:rPr>
          <w:rFonts w:cs="Times New Roman"/>
        </w:rPr>
        <w:t xml:space="preserve"> Υπάρχει μια ακόμη πλευρά στη δοξολογία του Δανιήλ.</w:t>
      </w:r>
      <w:r w:rsidR="00171605">
        <w:rPr>
          <w:rFonts w:cs="Times New Roman"/>
        </w:rPr>
        <w:t xml:space="preserve"> Δ</w:t>
      </w:r>
      <w:r w:rsidRPr="005D5315">
        <w:rPr>
          <w:rFonts w:cs="Times New Roman"/>
        </w:rPr>
        <w:t>οξολογούσε «ενώπιον του Θεού» εκείνη την ημέρα επειδή γνώριζε ότι ο Θεός του είναι Παντοδύναμος</w:t>
      </w:r>
      <w:r w:rsidR="006D353F" w:rsidRPr="005D5315">
        <w:rPr>
          <w:rFonts w:cs="Times New Roman"/>
        </w:rPr>
        <w:t>.</w:t>
      </w:r>
      <w:r w:rsidR="004A73B5" w:rsidRPr="005D5315">
        <w:rPr>
          <w:rFonts w:cs="Times New Roman"/>
        </w:rPr>
        <w:t xml:space="preserve"> </w:t>
      </w:r>
      <w:r w:rsidR="00F1698B" w:rsidRPr="005D5315">
        <w:rPr>
          <w:rFonts w:cs="Times New Roman"/>
        </w:rPr>
        <w:t>Υπάρχει έντονη αντίθεση μεταξύ του Δανιήλ και του Δαρείου σ’ αυτό το σημείο. Όταν ο Δαρείος διαπίστωσε ότι</w:t>
      </w:r>
      <w:r w:rsidR="00EF2ADF" w:rsidRPr="005D5315">
        <w:rPr>
          <w:rFonts w:cs="Times New Roman"/>
        </w:rPr>
        <w:t>,</w:t>
      </w:r>
      <w:r w:rsidR="00F1698B" w:rsidRPr="005D5315">
        <w:rPr>
          <w:rFonts w:cs="Times New Roman"/>
        </w:rPr>
        <w:t xml:space="preserve"> με την ανόητη συμφωνία του στην πρόταση των αξιωματούχων του, ο Δανιήλ κατηγορήθηκε απ’ αυτούς για ανυπακοή στο βασιλιά και επομένως αντιμετώπιζε το θάνατο, επιδίωξε με κάθε τρόπο να βρει κάποιο παράθυρο του νόμου για την απελευθέρωσή του αλλά δεν τα κατάφερε. Τελικά έδωσε την έγκρισή του ο Δανιήλ να ριχθεί στα λιοντάρια.</w:t>
      </w:r>
      <w:r w:rsidR="00171605">
        <w:rPr>
          <w:rFonts w:cs="Times New Roman"/>
        </w:rPr>
        <w:t xml:space="preserve"> </w:t>
      </w:r>
      <w:r w:rsidR="00F1698B" w:rsidRPr="005D5315">
        <w:rPr>
          <w:rFonts w:cs="Times New Roman"/>
        </w:rPr>
        <w:t xml:space="preserve">Τα </w:t>
      </w:r>
      <w:r w:rsidR="00C471D2" w:rsidRPr="005D5315">
        <w:rPr>
          <w:rFonts w:cs="Times New Roman"/>
        </w:rPr>
        <w:t>αποχαιρετιστήρια</w:t>
      </w:r>
      <w:r w:rsidR="00F1698B" w:rsidRPr="005D5315">
        <w:rPr>
          <w:rFonts w:cs="Times New Roman"/>
        </w:rPr>
        <w:t xml:space="preserve"> λόγια του</w:t>
      </w:r>
      <w:r w:rsidR="00C471D2" w:rsidRPr="005D5315">
        <w:rPr>
          <w:rFonts w:cs="Times New Roman"/>
        </w:rPr>
        <w:t xml:space="preserve"> προς το Δανιήλ ήταν: «Ο Θεός σου, που τον λατρεύεις συνεχώς, ας σε σώσει»</w:t>
      </w:r>
      <w:r w:rsidR="00171605">
        <w:rPr>
          <w:rFonts w:cs="Times New Roman"/>
        </w:rPr>
        <w:t xml:space="preserve"> </w:t>
      </w:r>
      <w:r w:rsidR="00C471D2" w:rsidRPr="005D5315">
        <w:rPr>
          <w:rFonts w:cs="Times New Roman"/>
        </w:rPr>
        <w:t>(Δαν6:16).</w:t>
      </w:r>
      <w:r w:rsidR="00F1698B" w:rsidRPr="005D5315">
        <w:rPr>
          <w:rFonts w:cs="Times New Roman"/>
        </w:rPr>
        <w:t xml:space="preserve"> </w:t>
      </w:r>
      <w:r w:rsidR="00C471D2" w:rsidRPr="005D5315">
        <w:rPr>
          <w:rFonts w:cs="Times New Roman"/>
        </w:rPr>
        <w:t>Του Δαρείου η πίστη ήταν ασθενική. Εκείνο τ</w:t>
      </w:r>
      <w:r w:rsidR="00AC22D2" w:rsidRPr="005D5315">
        <w:rPr>
          <w:rFonts w:cs="Times New Roman"/>
        </w:rPr>
        <w:t>ο</w:t>
      </w:r>
      <w:r w:rsidR="00C471D2" w:rsidRPr="005D5315">
        <w:rPr>
          <w:rFonts w:cs="Times New Roman"/>
        </w:rPr>
        <w:t xml:space="preserve"> βράδυ δεν μπόρεσε να κοιμηθεί. Νωρίς το πρωί έτρεξε στο λάκκο των λιονταριών και </w:t>
      </w:r>
      <w:r w:rsidR="0041367E" w:rsidRPr="005D5315">
        <w:rPr>
          <w:rFonts w:cs="Times New Roman"/>
        </w:rPr>
        <w:t xml:space="preserve">«φώναξε με θλιμμένη </w:t>
      </w:r>
      <w:r w:rsidR="00C471D2" w:rsidRPr="005D5315">
        <w:rPr>
          <w:rFonts w:cs="Times New Roman"/>
        </w:rPr>
        <w:t xml:space="preserve">φωνή </w:t>
      </w:r>
      <w:r w:rsidR="0041367E" w:rsidRPr="005D5315">
        <w:rPr>
          <w:rFonts w:cs="Times New Roman"/>
        </w:rPr>
        <w:t xml:space="preserve">στο Δανιήλ: </w:t>
      </w:r>
      <w:r w:rsidR="00B6737F" w:rsidRPr="005D5315">
        <w:rPr>
          <w:rFonts w:cs="Times New Roman"/>
        </w:rPr>
        <w:t>«</w:t>
      </w:r>
      <w:r w:rsidR="0041367E" w:rsidRPr="005D5315">
        <w:rPr>
          <w:rFonts w:cs="Times New Roman"/>
        </w:rPr>
        <w:t>Δανιήλ, δούλε του αληθινού Θεού, που τον λατρεύεις συνεχώς, μπόρεσε αυτός να σε σώσει απ’ τα λιοντάρια;</w:t>
      </w:r>
      <w:r w:rsidR="00B6737F" w:rsidRPr="005D5315">
        <w:rPr>
          <w:rFonts w:cs="Times New Roman"/>
        </w:rPr>
        <w:t>»</w:t>
      </w:r>
      <w:r w:rsidR="0041367E" w:rsidRPr="005D5315">
        <w:rPr>
          <w:rFonts w:cs="Times New Roman"/>
        </w:rPr>
        <w:t xml:space="preserve"> Τότε ο Δανιήλ τού απάντησε: </w:t>
      </w:r>
      <w:r w:rsidR="00B6737F" w:rsidRPr="005D5315">
        <w:rPr>
          <w:rFonts w:cs="Times New Roman"/>
        </w:rPr>
        <w:t>«</w:t>
      </w:r>
      <w:r w:rsidR="0041367E" w:rsidRPr="005D5315">
        <w:rPr>
          <w:rFonts w:cs="Times New Roman"/>
        </w:rPr>
        <w:t>Μακάρι να ζεις αιώνια, βασιλιά! Πράγματι, ο Θεός μου έστειλε τον άγγελό του και έφραξε το στόμα των λιονταριών και δεν με έβλαψαν, γιατί είμαι αθώος απέναντί σου, βασιλιά, τίποτε κακό δεν έχω κάνει</w:t>
      </w:r>
      <w:r w:rsidR="00B6737F" w:rsidRPr="005D5315">
        <w:rPr>
          <w:rFonts w:cs="Times New Roman"/>
        </w:rPr>
        <w:t>»</w:t>
      </w:r>
      <w:r w:rsidR="00EB21C2" w:rsidRPr="005D5315">
        <w:rPr>
          <w:rFonts w:cs="Times New Roman"/>
        </w:rPr>
        <w:t>. Ο βασιλιάς χάρηκε πάρα πολύ και διέταξε να βγάλουν το Δανιήλ από το λάκκο. Κι ο Δανιήλ βγήκε έξω χωρίς να έχει πάθει το παραμικρό, γιατί έμεινε πιστός σ</w:t>
      </w:r>
      <w:r w:rsidR="002D7A11">
        <w:rPr>
          <w:rFonts w:cs="Times New Roman"/>
        </w:rPr>
        <w:t>τον Θεό</w:t>
      </w:r>
      <w:r w:rsidR="00EB21C2" w:rsidRPr="005D5315">
        <w:rPr>
          <w:rFonts w:cs="Times New Roman"/>
        </w:rPr>
        <w:t xml:space="preserve"> του» </w:t>
      </w:r>
      <w:r w:rsidR="00CC4E40">
        <w:rPr>
          <w:rFonts w:cs="Times New Roman"/>
        </w:rPr>
        <w:t xml:space="preserve">(Δαν. </w:t>
      </w:r>
      <w:r w:rsidR="00EB21C2" w:rsidRPr="005D5315">
        <w:rPr>
          <w:rFonts w:cs="Times New Roman"/>
        </w:rPr>
        <w:t>6:21-24).</w:t>
      </w:r>
    </w:p>
    <w:p w14:paraId="74D3E1BB" w14:textId="51C21F4B" w:rsidR="000E07D0" w:rsidRPr="005D5315" w:rsidRDefault="00171605" w:rsidP="006303F3">
      <w:pPr>
        <w:widowControl w:val="0"/>
        <w:rPr>
          <w:rFonts w:cs="Times New Roman"/>
        </w:rPr>
      </w:pPr>
      <w:r>
        <w:rPr>
          <w:rFonts w:cs="Times New Roman"/>
        </w:rPr>
        <w:t xml:space="preserve"> </w:t>
      </w:r>
      <w:r w:rsidR="00EB21C2" w:rsidRPr="005D5315">
        <w:rPr>
          <w:rFonts w:cs="Times New Roman"/>
        </w:rPr>
        <w:t>Εδώ βρίσκεται το μυστικό της απελευθέρωσης του Δανιήλ</w:t>
      </w:r>
      <w:r w:rsidR="003F478B" w:rsidRPr="005D5315">
        <w:rPr>
          <w:rFonts w:cs="Times New Roman"/>
        </w:rPr>
        <w:t>, «έμεινε πιστός σ</w:t>
      </w:r>
      <w:r w:rsidR="002D7A11">
        <w:rPr>
          <w:rFonts w:cs="Times New Roman"/>
        </w:rPr>
        <w:t>τον Θεό</w:t>
      </w:r>
      <w:r w:rsidR="003F478B" w:rsidRPr="005D5315">
        <w:rPr>
          <w:rFonts w:cs="Times New Roman"/>
        </w:rPr>
        <w:t xml:space="preserve"> του». Γι’ αυτό μπορούσε να δοξολογεί </w:t>
      </w:r>
      <w:r w:rsidR="002D7A11">
        <w:rPr>
          <w:rFonts w:cs="Times New Roman"/>
        </w:rPr>
        <w:t>τον Θεό</w:t>
      </w:r>
      <w:r w:rsidR="003F478B" w:rsidRPr="005D5315">
        <w:rPr>
          <w:rFonts w:cs="Times New Roman"/>
        </w:rPr>
        <w:t xml:space="preserve"> μέσα στη δοκιμασία. Ο Δανιήλ πίστευε ακράδαντα πως ο Θεός του είναι ικανός να τον ελευθερώσει από τα λιοντάρια, και ο Θεός έκανε «κατά την πίστη του». Και το αποτέλεσμα ήταν να δοξαστεί ο Θεός σ’ ολόκληρη την απέραντη αυτοκρατορία. «Μετά ο βασιλιάς Δαρείος</w:t>
      </w:r>
      <w:r w:rsidR="00935030" w:rsidRPr="005D5315">
        <w:rPr>
          <w:rFonts w:cs="Times New Roman"/>
        </w:rPr>
        <w:t xml:space="preserve"> έστειλε γραπτό μήνυμα</w:t>
      </w:r>
      <w:r w:rsidR="00A0410E" w:rsidRPr="005D5315">
        <w:rPr>
          <w:rFonts w:cs="Times New Roman"/>
        </w:rPr>
        <w:t xml:space="preserve"> στους λαούς όλων των εθνοτήτων και γλωσσών, που κατοικούσαν στην επικράτεια: </w:t>
      </w:r>
      <w:r w:rsidR="00B6737F" w:rsidRPr="005D5315">
        <w:rPr>
          <w:rFonts w:cs="Times New Roman"/>
        </w:rPr>
        <w:t>«</w:t>
      </w:r>
      <w:r w:rsidR="00A0410E" w:rsidRPr="005D5315">
        <w:rPr>
          <w:rFonts w:cs="Times New Roman"/>
        </w:rPr>
        <w:t>Μακάρι όλοι σας να ευτυχείτε! Εκδίδεται από μένα διαταγή σ’ όλη την επικράτεια του βασιλείου μου, οι άνθρωποι</w:t>
      </w:r>
      <w:r w:rsidR="003F478B" w:rsidRPr="005D5315">
        <w:rPr>
          <w:rFonts w:cs="Times New Roman"/>
        </w:rPr>
        <w:t xml:space="preserve"> </w:t>
      </w:r>
      <w:r w:rsidR="00A0410E" w:rsidRPr="005D5315">
        <w:rPr>
          <w:rFonts w:cs="Times New Roman"/>
        </w:rPr>
        <w:t xml:space="preserve">να φοβούνται και να σέβονται </w:t>
      </w:r>
      <w:r w:rsidR="002D7A11">
        <w:rPr>
          <w:rFonts w:cs="Times New Roman"/>
        </w:rPr>
        <w:t>τον Θεό</w:t>
      </w:r>
      <w:r w:rsidR="00A0410E" w:rsidRPr="005D5315">
        <w:rPr>
          <w:rFonts w:cs="Times New Roman"/>
        </w:rPr>
        <w:t xml:space="preserve"> του Δανιήλ, γιατί είναι ο Θεός που ζει και θα υπάρχει αιώνια. Η βασιλεία του δεν θα καταστραφεί ποτέ και η κυριαρχία του θα είναι παντοτινή. Αυτός σώζει κι ελευθερώνει και κάνει σημεία και θαύματα στον ουρανό και στη γη. Αυτός έσωσε το Δανιήλ από τη δύναμη των λιονταριών</w:t>
      </w:r>
      <w:r w:rsidR="0057707F" w:rsidRPr="005D5315">
        <w:rPr>
          <w:rFonts w:cs="Times New Roman"/>
        </w:rPr>
        <w:t>»</w:t>
      </w:r>
      <w:r w:rsidR="00A0410E" w:rsidRPr="005D5315">
        <w:rPr>
          <w:rFonts w:cs="Times New Roman"/>
        </w:rPr>
        <w:t xml:space="preserve"> </w:t>
      </w:r>
      <w:r w:rsidR="00CC4E40">
        <w:rPr>
          <w:rFonts w:cs="Times New Roman"/>
        </w:rPr>
        <w:t xml:space="preserve">(Δαν. </w:t>
      </w:r>
      <w:r w:rsidR="004937EA" w:rsidRPr="005D5315">
        <w:rPr>
          <w:rFonts w:cs="Times New Roman"/>
        </w:rPr>
        <w:t xml:space="preserve">6:26-28). Τι θα γινόταν αν ο Δανιήλ δεν δοξολογούσε </w:t>
      </w:r>
      <w:r w:rsidR="002D7A11">
        <w:rPr>
          <w:rFonts w:cs="Times New Roman"/>
        </w:rPr>
        <w:t>τον Θεό</w:t>
      </w:r>
      <w:r w:rsidR="004937EA" w:rsidRPr="005D5315">
        <w:rPr>
          <w:rFonts w:cs="Times New Roman"/>
        </w:rPr>
        <w:t xml:space="preserve">; Αν υποθέσουμε ότι ο Δανιήλ συμβιβαζόταν και υποτασσόταν στο διάταγμα του Δαρείου, κι έμενε σιωπηλός για τριάντα ημέρες, αποφεύγοντας να προσευχηθεί και να δοξολογήσει </w:t>
      </w:r>
      <w:r w:rsidR="002D7A11">
        <w:rPr>
          <w:rFonts w:cs="Times New Roman"/>
        </w:rPr>
        <w:t>τον Θεό</w:t>
      </w:r>
      <w:r w:rsidR="004937EA" w:rsidRPr="005D5315">
        <w:rPr>
          <w:rFonts w:cs="Times New Roman"/>
        </w:rPr>
        <w:t xml:space="preserve"> του, ποιο θα ήταν το αποτέλεσμα; Ασφαλώς δεν θα τον έριχναν</w:t>
      </w:r>
      <w:r w:rsidR="00B61E5D" w:rsidRPr="005D5315">
        <w:rPr>
          <w:rFonts w:cs="Times New Roman"/>
        </w:rPr>
        <w:t xml:space="preserve"> στο λάκκο των λιονταριών. Θα γλίτωνε την τρομακτική εμπειρία και θα ζούσε άνετα στο σπίτι του. Όμως ποια θα ήταν η μαρτυρία του;</w:t>
      </w:r>
      <w:r w:rsidR="004A73B5" w:rsidRPr="005D5315">
        <w:rPr>
          <w:rFonts w:cs="Times New Roman"/>
        </w:rPr>
        <w:t xml:space="preserve"> </w:t>
      </w:r>
      <w:r w:rsidR="00B61E5D" w:rsidRPr="005D5315">
        <w:rPr>
          <w:rFonts w:cs="Times New Roman"/>
        </w:rPr>
        <w:t>Πως θα γινόταν το μεγάλο θαύμα; Πως θα φανερωνόταν η δύναμη του Θεού; Πως θα δοξαζόταν το όνομα του Κυρίου;</w:t>
      </w:r>
      <w:r w:rsidR="00364D60">
        <w:rPr>
          <w:rFonts w:cs="Times New Roman"/>
        </w:rPr>
        <w:t xml:space="preserve"> </w:t>
      </w:r>
      <w:r w:rsidR="00B61E5D" w:rsidRPr="005D5315">
        <w:rPr>
          <w:rFonts w:cs="Times New Roman"/>
        </w:rPr>
        <w:t xml:space="preserve">Όταν ο ουρανός σκοτεινιάζει, όταν οι μπόρες ξεσπούν και τα κύματα μας χτυπούν ανελέητα, πολλά ερωτηματικά ανεβαίνουν στις καρδιές μας. Δεν βρίσκουμε καμιά εξήγηση. Η σκέψη μας και ο νους μας δεν μπορούν </w:t>
      </w:r>
      <w:r w:rsidR="00033F51" w:rsidRPr="005D5315">
        <w:rPr>
          <w:rFonts w:cs="Times New Roman"/>
        </w:rPr>
        <w:t xml:space="preserve">να παρακολουθήσουν ούτε να συλλάβουν τα σχέδια του Θεού: </w:t>
      </w:r>
      <w:r w:rsidR="00CC4E40">
        <w:rPr>
          <w:rFonts w:cs="Times New Roman"/>
        </w:rPr>
        <w:t>«</w:t>
      </w:r>
      <w:r w:rsidR="00033F51" w:rsidRPr="005D5315">
        <w:rPr>
          <w:rFonts w:cs="Times New Roman"/>
        </w:rPr>
        <w:t>Οι σκέψεις μου δεν είναι σαν τις δικές σας σκέψεις</w:t>
      </w:r>
      <w:r w:rsidR="00B6737F" w:rsidRPr="005D5315">
        <w:rPr>
          <w:rFonts w:cs="Times New Roman"/>
        </w:rPr>
        <w:t>»</w:t>
      </w:r>
      <w:r w:rsidR="00033F51" w:rsidRPr="005D5315">
        <w:rPr>
          <w:rFonts w:cs="Times New Roman"/>
        </w:rPr>
        <w:t xml:space="preserve">, λέει ο Κύριος, </w:t>
      </w:r>
      <w:r w:rsidR="00B6737F" w:rsidRPr="005D5315">
        <w:rPr>
          <w:rFonts w:cs="Times New Roman"/>
        </w:rPr>
        <w:t>«</w:t>
      </w:r>
      <w:r w:rsidR="00033F51" w:rsidRPr="005D5315">
        <w:rPr>
          <w:rFonts w:cs="Times New Roman"/>
        </w:rPr>
        <w:t>και τα έργα</w:t>
      </w:r>
      <w:r w:rsidR="002B59A0" w:rsidRPr="005D5315">
        <w:rPr>
          <w:rFonts w:cs="Times New Roman"/>
        </w:rPr>
        <w:t xml:space="preserve"> σας δεν είναι όπως τα δικά μου έργα. Όσο απέχει ο ουρανός από τη γη, τόσο απέχουν τα έργα μου απ’ τα δικά σας</w:t>
      </w:r>
      <w:r w:rsidR="00EF2ADF" w:rsidRPr="005D5315">
        <w:rPr>
          <w:rFonts w:cs="Times New Roman"/>
        </w:rPr>
        <w:t>,</w:t>
      </w:r>
      <w:r w:rsidR="002B59A0" w:rsidRPr="005D5315">
        <w:rPr>
          <w:rFonts w:cs="Times New Roman"/>
        </w:rPr>
        <w:t xml:space="preserve"> οι σκέψεις </w:t>
      </w:r>
      <w:r w:rsidR="002B59A0" w:rsidRPr="005D5315">
        <w:rPr>
          <w:rFonts w:cs="Times New Roman"/>
        </w:rPr>
        <w:lastRenderedPageBreak/>
        <w:t>μου από τις σκέψεις σας</w:t>
      </w:r>
      <w:r w:rsidR="0057707F" w:rsidRPr="005D5315">
        <w:rPr>
          <w:rFonts w:cs="Times New Roman"/>
        </w:rPr>
        <w:t>»</w:t>
      </w:r>
      <w:r w:rsidR="002B59A0"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2B59A0" w:rsidRPr="005D5315">
        <w:rPr>
          <w:rFonts w:cs="Times New Roman"/>
        </w:rPr>
        <w:t>55:8,9). Τότε, το μόνο που μπορούμε να κάνουμε είναι να εμπιστευθούμε ολοκληρωτικά στα χέρια του Κυρίου. Να μείνουμε στην προσευχή και στη δοξολογία, όπως ο Δανιήλ στο λάκκο των λιονταριών, όπως ο Παύλος κι ο Σίλας στη φυλακή των Φιλίππων. Να στηριχθούμε απόλυτα στο Λόγο του Θεού και να θυμηθούμε τις θαυμαστές υποσχέσεις</w:t>
      </w:r>
      <w:r w:rsidR="00AF6400" w:rsidRPr="005D5315">
        <w:rPr>
          <w:rFonts w:cs="Times New Roman"/>
        </w:rPr>
        <w:t xml:space="preserve"> Του. «Δε θα σ’ αφήσω μόνον, ούτε θα σ’ εγκαταλείψω» </w:t>
      </w:r>
      <w:r w:rsidR="003A0018" w:rsidRPr="005D5315">
        <w:rPr>
          <w:rFonts w:cs="Times New Roman"/>
        </w:rPr>
        <w:t xml:space="preserve">(Εβρ. </w:t>
      </w:r>
      <w:r w:rsidR="00AF6400" w:rsidRPr="005D5315">
        <w:rPr>
          <w:rFonts w:cs="Times New Roman"/>
        </w:rPr>
        <w:t xml:space="preserve">13:5), «Να, κοίτα, εγώ μες στις παλάμες των χεριών μου σε ζωγράφισα. Τα τείχη σου δεν τα αφήνω </w:t>
      </w:r>
      <w:r w:rsidR="000E07D0" w:rsidRPr="005D5315">
        <w:rPr>
          <w:rFonts w:cs="Times New Roman"/>
        </w:rPr>
        <w:t xml:space="preserve">απ’ τα μάτια μου»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0E07D0" w:rsidRPr="005D5315">
        <w:rPr>
          <w:rFonts w:cs="Times New Roman"/>
        </w:rPr>
        <w:t xml:space="preserve">49΅16). Ο Θεός θα δώσει τη δική Του έκβαση. Το μεγαλύτερο θαύμα είναι η παρουσία του Κυρίου μέσα στις δυσκολίες. </w:t>
      </w:r>
    </w:p>
    <w:p w14:paraId="7F87B772" w14:textId="67E041F9" w:rsidR="005C4DA1" w:rsidRPr="005D5315" w:rsidRDefault="000E07D0" w:rsidP="006303F3">
      <w:pPr>
        <w:widowControl w:val="0"/>
        <w:rPr>
          <w:rFonts w:cs="Times New Roman"/>
        </w:rPr>
      </w:pPr>
      <w:r w:rsidRPr="005D5315">
        <w:rPr>
          <w:rFonts w:cs="Times New Roman"/>
        </w:rPr>
        <w:t xml:space="preserve">Αρχίσαμε με το ερώτημα: Τι μπορούσε εκείνη την ημέρα να βρει ο Δανιήλ για να δοξολογήσει τον Κύριο, </w:t>
      </w:r>
      <w:r w:rsidR="002D7A11">
        <w:rPr>
          <w:rFonts w:cs="Times New Roman"/>
        </w:rPr>
        <w:t>τον Θεό</w:t>
      </w:r>
      <w:r w:rsidRPr="005D5315">
        <w:rPr>
          <w:rFonts w:cs="Times New Roman"/>
        </w:rPr>
        <w:t xml:space="preserve"> Του; Από την ανθρώπινη πλευρά ασφαλώς δεν υπήρχε τίποτε το καλό. Ζήλεια, φθόνος </w:t>
      </w:r>
      <w:r w:rsidR="00DD60A8" w:rsidRPr="005D5315">
        <w:rPr>
          <w:rFonts w:cs="Times New Roman"/>
        </w:rPr>
        <w:t>και πικρό μίσος από τους συναδέλφους του, οργανωμένη συνωμοσία που παρέσυρε και το Δαρείο στην πλεκτάνη να υπογράψει το φλογερό διάταγμα. Η σκιά του θανάτου πέφτει βαριά πάνω στο δούλο του Θεού και μάλιστα χωρίς καμιά υπαιτιότητ</w:t>
      </w:r>
      <w:r w:rsidR="00E07486" w:rsidRPr="005D5315">
        <w:rPr>
          <w:rFonts w:cs="Times New Roman"/>
        </w:rPr>
        <w:t>α</w:t>
      </w:r>
      <w:r w:rsidR="00DD60A8" w:rsidRPr="005D5315">
        <w:rPr>
          <w:rFonts w:cs="Times New Roman"/>
        </w:rPr>
        <w:t xml:space="preserve"> δική του. Ακριβώς λόγω της άγιας και άψογης συμπεριφοράς του</w:t>
      </w:r>
      <w:r w:rsidR="00E07486" w:rsidRPr="005D5315">
        <w:rPr>
          <w:rFonts w:cs="Times New Roman"/>
        </w:rPr>
        <w:t>!</w:t>
      </w:r>
      <w:r w:rsidR="00171605">
        <w:rPr>
          <w:rFonts w:cs="Times New Roman"/>
        </w:rPr>
        <w:t xml:space="preserve"> </w:t>
      </w:r>
      <w:r w:rsidR="00957AE8" w:rsidRPr="005D5315">
        <w:rPr>
          <w:rFonts w:cs="Times New Roman"/>
        </w:rPr>
        <w:t>Το</w:t>
      </w:r>
      <w:r w:rsidR="000D0D0E" w:rsidRPr="005D5315">
        <w:rPr>
          <w:rFonts w:cs="Times New Roman"/>
        </w:rPr>
        <w:t xml:space="preserve"> σκοτάδι πάντοτε μισεί το φως. Είναι τότε που λάμπει το φως της πίστης. Ο Δανιήλ, ο άνθρωπος της πίστης, μπορούσε να γονατίζει, να προσεύχεται και να δοξολογεί γιατί γνώριζε </w:t>
      </w:r>
      <w:r w:rsidR="002D7A11">
        <w:rPr>
          <w:rFonts w:cs="Times New Roman"/>
        </w:rPr>
        <w:t>τον Θεό</w:t>
      </w:r>
      <w:r w:rsidR="000D0D0E" w:rsidRPr="005D5315">
        <w:rPr>
          <w:rFonts w:cs="Times New Roman"/>
        </w:rPr>
        <w:t xml:space="preserve"> του Ουρανού. Ζούσε στην παρουσία του Θεού του κάθε μέρα και κάθε στιγμή.</w:t>
      </w:r>
      <w:r w:rsidR="004A73B5" w:rsidRPr="005D5315">
        <w:rPr>
          <w:rFonts w:cs="Times New Roman"/>
        </w:rPr>
        <w:t xml:space="preserve"> </w:t>
      </w:r>
      <w:r w:rsidR="000D0D0E" w:rsidRPr="005D5315">
        <w:rPr>
          <w:rFonts w:cs="Times New Roman"/>
        </w:rPr>
        <w:t>Ο Δανιήλ αποτελεί ένα θαυμαστό παράδειγμα για μας σήμερα. Κι εμείς αντιμετωπίζουμε ποικίλους πειρασμούς</w:t>
      </w:r>
      <w:r w:rsidR="00EF2ADF" w:rsidRPr="005D5315">
        <w:rPr>
          <w:rFonts w:cs="Times New Roman"/>
        </w:rPr>
        <w:t>.</w:t>
      </w:r>
      <w:r w:rsidR="000D0D0E" w:rsidRPr="005D5315">
        <w:rPr>
          <w:rFonts w:cs="Times New Roman"/>
        </w:rPr>
        <w:t xml:space="preserve"> Η πίστη μας δοκιμάζεται. Πως αντιδρούμε; Τέτοιες ώρες χρειάζεται ιδιαίτερα</w:t>
      </w:r>
      <w:r w:rsidR="00C003D4" w:rsidRPr="005D5315">
        <w:rPr>
          <w:rFonts w:cs="Times New Roman"/>
        </w:rPr>
        <w:t xml:space="preserve"> να στρέφουμε το βλέμμα μας στον Ουρανό και να θυμόμαστε σε ποιον Θεό έχουμε εμπιστευθεί τη ζωή μας.</w:t>
      </w:r>
      <w:r w:rsidR="00364D60">
        <w:rPr>
          <w:rFonts w:cs="Times New Roman"/>
        </w:rPr>
        <w:t xml:space="preserve"> </w:t>
      </w:r>
      <w:r w:rsidR="00C003D4" w:rsidRPr="005D5315">
        <w:rPr>
          <w:rFonts w:cs="Times New Roman"/>
        </w:rPr>
        <w:t xml:space="preserve">Ο Θεός μας είναι ο </w:t>
      </w:r>
      <w:r w:rsidR="004E28E1">
        <w:rPr>
          <w:rFonts w:cs="Times New Roman"/>
        </w:rPr>
        <w:t>Α</w:t>
      </w:r>
      <w:r w:rsidR="00C003D4" w:rsidRPr="005D5315">
        <w:rPr>
          <w:rFonts w:cs="Times New Roman"/>
        </w:rPr>
        <w:t xml:space="preserve">ληθινός Θεός του Ουρανού και της γης. Είναι μαζί μας, είναι δίπλα μας σε κάθε δοκιμασία. Ο Θεός μας είναι ο μόνος </w:t>
      </w:r>
      <w:r w:rsidR="004E28E1">
        <w:rPr>
          <w:rFonts w:cs="Times New Roman"/>
        </w:rPr>
        <w:t>Δ</w:t>
      </w:r>
      <w:r w:rsidR="00C003D4" w:rsidRPr="005D5315">
        <w:rPr>
          <w:rFonts w:cs="Times New Roman"/>
        </w:rPr>
        <w:t xml:space="preserve">ίκαιος, είναι ο υπερασπιστής μας και θα φέρει στο φως τη δικαιοσύνη μας. Ο Θεός μας είναι </w:t>
      </w:r>
      <w:r w:rsidR="004E28E1">
        <w:rPr>
          <w:rFonts w:cs="Times New Roman"/>
        </w:rPr>
        <w:t xml:space="preserve">ο </w:t>
      </w:r>
      <w:r w:rsidR="00C003D4" w:rsidRPr="005D5315">
        <w:rPr>
          <w:rFonts w:cs="Times New Roman"/>
        </w:rPr>
        <w:t>Παντοδύναμος. Δεν υπάρχει τίποτε αδύνατο στον Κύριό μας. Γι’ αυτό το λόγο ο Απ. Παύλος, μέσα απ’ τη φυλακή της Ρώμης, δίνει τις θαυμάσιες εκείνες προτροπές προς τους Χριστιανούς των Φιλίππων και σε μας σήμερα:</w:t>
      </w:r>
      <w:r w:rsidR="00364D60">
        <w:rPr>
          <w:rFonts w:cs="Times New Roman"/>
        </w:rPr>
        <w:t xml:space="preserve"> </w:t>
      </w:r>
      <w:r w:rsidR="00C003D4" w:rsidRPr="005D5315">
        <w:rPr>
          <w:rFonts w:cs="Times New Roman"/>
        </w:rPr>
        <w:t>«</w:t>
      </w:r>
      <w:r w:rsidR="00D74560" w:rsidRPr="005D5315">
        <w:rPr>
          <w:rFonts w:cs="Times New Roman"/>
        </w:rPr>
        <w:t>Να χαίρεστε πάντοτε με τη χαρά που δίνει η κοινωνία με τον Κύριο. Θα το πω και πάλι: να χαίρεστε. Σ’ όλους να δείχνετε την καλοσύνη σας. Ο Κύριος έρχεται σύντομα. Για τίποτε να μη σας πιάνει άγχος., αλλά σε κάθε περίσταση τα αιτήματά σας να τα απευθύνετε σ</w:t>
      </w:r>
      <w:r w:rsidR="002D7A11">
        <w:rPr>
          <w:rFonts w:cs="Times New Roman"/>
        </w:rPr>
        <w:t>τον Θεό</w:t>
      </w:r>
      <w:r w:rsidR="00D74560" w:rsidRPr="005D5315">
        <w:rPr>
          <w:rFonts w:cs="Times New Roman"/>
        </w:rPr>
        <w:t xml:space="preserve"> με προσευχή και δέηση, που θα συνοδεύονται από ευχαριστία. Και η ειρήνη του Θεού, που είναι ασύλληπτη στο ανθρώπινο μυαλό</w:t>
      </w:r>
      <w:r w:rsidR="0032258E" w:rsidRPr="005D5315">
        <w:rPr>
          <w:rFonts w:cs="Times New Roman"/>
        </w:rPr>
        <w:t xml:space="preserve">, θα διαφυλάξει τις καρδιές και τις σκέψεις σας κοντά στον Ιησού Χριστό»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32258E" w:rsidRPr="005D5315">
        <w:rPr>
          <w:rFonts w:cs="Times New Roman"/>
        </w:rPr>
        <w:t>4:4-7). Το πειραματίστηκε ο Δανιήλ μέσα στο λάκκο των λιονταριών. Είναι η εμπειρία του Παύλου μέσα στη φυλακή της Ρώμης. Το απίστευτο και ακατόρθωτο γίνεται ζωντανή πραγματικότητα με την παρουσία του αγαπημένου μας Κυρίου Ιησού Χριστού. Αμήν!</w:t>
      </w:r>
    </w:p>
    <w:p w14:paraId="14957BA4" w14:textId="77777777" w:rsidR="005C4DA1" w:rsidRPr="005D5315" w:rsidRDefault="005C4DA1" w:rsidP="006303F3">
      <w:pPr>
        <w:widowControl w:val="0"/>
        <w:rPr>
          <w:rFonts w:eastAsiaTheme="majorEastAsia" w:cs="Times New Roman"/>
        </w:rPr>
      </w:pPr>
      <w:r w:rsidRPr="005D5315">
        <w:rPr>
          <w:rFonts w:cs="Times New Roman"/>
        </w:rPr>
        <w:br w:type="page"/>
      </w:r>
    </w:p>
    <w:p w14:paraId="45B4F35B" w14:textId="3574433F" w:rsidR="005C4DA1" w:rsidRPr="005D5315" w:rsidRDefault="005C4DA1" w:rsidP="006303F3">
      <w:pPr>
        <w:pStyle w:val="10"/>
        <w:keepNext w:val="0"/>
        <w:keepLines w:val="0"/>
        <w:widowControl w:val="0"/>
        <w:spacing w:after="0" w:line="276" w:lineRule="auto"/>
      </w:pPr>
      <w:bookmarkStart w:id="56" w:name="_Toc67783082"/>
      <w:r w:rsidRPr="005D5315">
        <w:lastRenderedPageBreak/>
        <w:t xml:space="preserve">Η </w:t>
      </w:r>
      <w:r w:rsidR="00364D60">
        <w:t xml:space="preserve">αναστημένη ζωή: Ο Χριστός </w:t>
      </w:r>
      <w:r w:rsidR="00EC6022">
        <w:t xml:space="preserve"> </w:t>
      </w:r>
      <w:r w:rsidR="00364D60">
        <w:t>η ζωή μας</w:t>
      </w:r>
      <w:r w:rsidRPr="005D5315">
        <w:t xml:space="preserve"> </w:t>
      </w:r>
      <w:r w:rsidR="003A0018" w:rsidRPr="005D5315">
        <w:t xml:space="preserve">(Κολ. </w:t>
      </w:r>
      <w:r w:rsidRPr="005D5315">
        <w:t>3:1-14)</w:t>
      </w:r>
      <w:bookmarkEnd w:id="56"/>
    </w:p>
    <w:p w14:paraId="49E8CD6A" w14:textId="77777777" w:rsidR="000E62DD" w:rsidRPr="005D5315" w:rsidRDefault="005C4DA1" w:rsidP="006303F3">
      <w:pPr>
        <w:widowControl w:val="0"/>
        <w:rPr>
          <w:rFonts w:cs="Times New Roman"/>
        </w:rPr>
      </w:pPr>
      <w:r w:rsidRPr="005D5315">
        <w:rPr>
          <w:rFonts w:cs="Times New Roman"/>
        </w:rPr>
        <w:t xml:space="preserve">Ευχαριστούμε </w:t>
      </w:r>
      <w:r w:rsidR="002D7A11">
        <w:rPr>
          <w:rFonts w:cs="Times New Roman"/>
        </w:rPr>
        <w:t>τον Θεό</w:t>
      </w:r>
      <w:r w:rsidR="0046626A" w:rsidRPr="005D5315">
        <w:rPr>
          <w:rFonts w:cs="Times New Roman"/>
        </w:rPr>
        <w:t xml:space="preserve"> που μας δίνει την ευκαιρία και τη δυνατότητα άλλη μια φορά να γιορτάσουμε το μεγάλο γεγονός της Ανάστασης του Κυρίου μας. Οι μέρες αυτές πρέπει να είναι για όλους μας περίοδος ιδιαίτερης περισυλλογής, αναθεώρησης της μέχρι τώρα πορείας μας, και ανανέωση της απόφασής μας για κοινή πορεία με τον Ευλογημένο και Αναστημένο Κύριό μας. </w:t>
      </w:r>
      <w:r w:rsidR="002908F4" w:rsidRPr="005D5315">
        <w:rPr>
          <w:rFonts w:cs="Times New Roman"/>
        </w:rPr>
        <w:t>Ποια είναι η ζωή μας;</w:t>
      </w:r>
      <w:r w:rsidR="00D74560" w:rsidRPr="005D5315">
        <w:rPr>
          <w:rFonts w:cs="Times New Roman"/>
        </w:rPr>
        <w:t xml:space="preserve"> </w:t>
      </w:r>
      <w:r w:rsidR="00C60DF4" w:rsidRPr="005D5315">
        <w:rPr>
          <w:rFonts w:cs="Times New Roman"/>
        </w:rPr>
        <w:t xml:space="preserve">Ποιος μπορεί να </w:t>
      </w:r>
      <w:r w:rsidR="00140EBE" w:rsidRPr="005D5315">
        <w:rPr>
          <w:rFonts w:cs="Times New Roman"/>
        </w:rPr>
        <w:t xml:space="preserve">εκτιμήσει την αξία της ανθρώπινης ψυχής; Ο Κύριος Ιησούς έδωσε στην ανθρώπινη ψυχή μεγαλύτερη αξία από τον κόσμο ολόκληρο, όταν δήλωνε: «Τι ωφελείται ο άνθρωπος, αν κερδίσει ολόκληρο τον κόσμο, χάσει όμως τη ζωή του; Ή τι μπορεί να δώσει ο άνθρωπος αντάλλαγμα για τη ζωή του;»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140EBE" w:rsidRPr="005D5315">
        <w:rPr>
          <w:rFonts w:cs="Times New Roman"/>
        </w:rPr>
        <w:t>16:26). Μας είναι αδύνατο ν’ αντιληφθούμε πόσο πολύτιμοι είμαστε στα μάτια του Θεού.</w:t>
      </w:r>
      <w:r w:rsidR="002D4070" w:rsidRPr="005D5315">
        <w:rPr>
          <w:rFonts w:cs="Times New Roman"/>
        </w:rPr>
        <w:t xml:space="preserve"> </w:t>
      </w:r>
      <w:r w:rsidR="00140EBE" w:rsidRPr="005D5315">
        <w:rPr>
          <w:rFonts w:cs="Times New Roman"/>
        </w:rPr>
        <w:t>Είναι ασύλληπτο</w:t>
      </w:r>
      <w:r w:rsidR="002D4070" w:rsidRPr="005D5315">
        <w:rPr>
          <w:rFonts w:cs="Times New Roman"/>
        </w:rPr>
        <w:t xml:space="preserve"> και ανυπολόγιστο</w:t>
      </w:r>
      <w:r w:rsidR="00140EBE" w:rsidRPr="005D5315">
        <w:rPr>
          <w:rFonts w:cs="Times New Roman"/>
        </w:rPr>
        <w:t xml:space="preserve"> </w:t>
      </w:r>
      <w:r w:rsidR="002D4070" w:rsidRPr="005D5315">
        <w:rPr>
          <w:rFonts w:cs="Times New Roman"/>
        </w:rPr>
        <w:t xml:space="preserve">το κόστος που πλήρωσε ο Θεός για τη δική μας σωτηρία: «Τόσο πολύ αγάπησε ο Θεός τον κόσμο, ώστε παρέδωσε στο θάνατο το μονογενή του Υιό, για να μη χαθεί όποιος πιστεύει σ’ αυτόν αλλά να έχει ζωή αιώνια» </w:t>
      </w:r>
      <w:r w:rsidR="003A0018" w:rsidRPr="005D5315">
        <w:rPr>
          <w:rFonts w:cs="Times New Roman"/>
        </w:rPr>
        <w:t xml:space="preserve">(Ιωάν. </w:t>
      </w:r>
      <w:r w:rsidR="002D4070" w:rsidRPr="005D5315">
        <w:rPr>
          <w:rFonts w:cs="Times New Roman"/>
        </w:rPr>
        <w:t>3:16). Εκεί που εμείς ήμασταν εντελώς ανίσχυροι, δεν είχαμε τίποτε να δώσουμε, ο Θεός έδωσε τον μονογενή Υιό Του να γίνει ο Σωτήρας μας. Ο Ιησούς Χριστός πέθανε πάνω στο σταυρό πληρώνοντας το δικό μας χρέος των αμαρτιών. Έχυσε το αίμα Του</w:t>
      </w:r>
      <w:r w:rsidR="004A73B5" w:rsidRPr="005D5315">
        <w:rPr>
          <w:rFonts w:cs="Times New Roman"/>
        </w:rPr>
        <w:t xml:space="preserve"> </w:t>
      </w:r>
      <w:r w:rsidR="002D4070" w:rsidRPr="005D5315">
        <w:rPr>
          <w:rFonts w:cs="Times New Roman"/>
        </w:rPr>
        <w:t>για να μας ελευθερώσει από την σκλαβ</w:t>
      </w:r>
      <w:r w:rsidR="000E62DD" w:rsidRPr="005D5315">
        <w:rPr>
          <w:rFonts w:cs="Times New Roman"/>
        </w:rPr>
        <w:t>ιά της αμαρτίας και του θανάτου και για να μας μεταφέρει στο «θαυμαστό του φως»</w:t>
      </w:r>
      <w:r w:rsidR="004E5D92" w:rsidRPr="005D5315">
        <w:rPr>
          <w:rFonts w:cs="Times New Roman"/>
        </w:rPr>
        <w:t xml:space="preserve">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4E5D92" w:rsidRPr="005D5315">
        <w:rPr>
          <w:rFonts w:cs="Times New Roman"/>
        </w:rPr>
        <w:t>2:9)</w:t>
      </w:r>
      <w:r w:rsidR="000E62DD" w:rsidRPr="005D5315">
        <w:rPr>
          <w:rFonts w:cs="Times New Roman"/>
        </w:rPr>
        <w:t>.</w:t>
      </w:r>
    </w:p>
    <w:p w14:paraId="031D2FCE" w14:textId="77777777" w:rsidR="00220E22" w:rsidRPr="005D5315" w:rsidRDefault="000E62DD" w:rsidP="006303F3">
      <w:pPr>
        <w:widowControl w:val="0"/>
        <w:rPr>
          <w:rFonts w:cs="Times New Roman"/>
        </w:rPr>
      </w:pPr>
      <w:r w:rsidRPr="005D5315">
        <w:rPr>
          <w:rFonts w:cs="Times New Roman"/>
        </w:rPr>
        <w:t>Με το θάνατό Του πεθάναμε ως προς την αμαρτία και με την ανάστασή Του αναστηθήκαμε μαζί Του σε νέα ζωή!</w:t>
      </w:r>
      <w:r w:rsidR="002D4070" w:rsidRPr="005D5315">
        <w:rPr>
          <w:rFonts w:cs="Times New Roman"/>
        </w:rPr>
        <w:t xml:space="preserve"> </w:t>
      </w:r>
      <w:r w:rsidRPr="005D5315">
        <w:rPr>
          <w:rFonts w:cs="Times New Roman"/>
        </w:rPr>
        <w:t xml:space="preserve">Πόσο εκτιμήσαμε τη Θυσία του Χριστού για χάρη μας; Ποια θέση πήραμε απέναντι στο τέλειο έργο της σωτηρίας που πραγματοποίησε για λογαριασμό μας; </w:t>
      </w:r>
      <w:r w:rsidR="00B26B0F" w:rsidRPr="005D5315">
        <w:rPr>
          <w:rFonts w:cs="Times New Roman"/>
        </w:rPr>
        <w:t>«</w:t>
      </w:r>
      <w:r w:rsidR="007C0372" w:rsidRPr="005D5315">
        <w:rPr>
          <w:rFonts w:cs="Times New Roman"/>
        </w:rPr>
        <w:t>Γι’ αυτό κι εμείς</w:t>
      </w:r>
      <w:r w:rsidR="00B26B0F" w:rsidRPr="005D5315">
        <w:rPr>
          <w:rFonts w:cs="Times New Roman"/>
        </w:rPr>
        <w:t xml:space="preserve"> πρέπει να μένουμε πιο σταθεροί</w:t>
      </w:r>
      <w:r w:rsidR="00140EBE" w:rsidRPr="005D5315">
        <w:rPr>
          <w:rFonts w:cs="Times New Roman"/>
        </w:rPr>
        <w:t xml:space="preserve"> </w:t>
      </w:r>
      <w:r w:rsidR="00B26B0F" w:rsidRPr="005D5315">
        <w:rPr>
          <w:rFonts w:cs="Times New Roman"/>
        </w:rPr>
        <w:t xml:space="preserve">στις αλήθειες που ακούσαμε, για να μην ξεστρατίσουμε ποτέ. Γιατί, αν ο λόγος που δόθηκε άλλοτε μέσω αγγέλων, αποδείχτηκε αληθινός, κι όσοι τον </w:t>
      </w:r>
      <w:proofErr w:type="spellStart"/>
      <w:r w:rsidR="00B26B0F" w:rsidRPr="005D5315">
        <w:rPr>
          <w:rFonts w:cs="Times New Roman"/>
        </w:rPr>
        <w:t>παρέβηκαν</w:t>
      </w:r>
      <w:proofErr w:type="spellEnd"/>
      <w:r w:rsidR="00B26B0F" w:rsidRPr="005D5315">
        <w:rPr>
          <w:rFonts w:cs="Times New Roman"/>
        </w:rPr>
        <w:t xml:space="preserve"> ή δεν υπάκουσαν σ’ αυτόν, δέχτηκαν την τιμωρία που τους έπρεπε, πώς</w:t>
      </w:r>
      <w:r w:rsidR="00140EBE" w:rsidRPr="005D5315">
        <w:rPr>
          <w:rFonts w:cs="Times New Roman"/>
        </w:rPr>
        <w:t xml:space="preserve"> </w:t>
      </w:r>
      <w:r w:rsidR="00B26B0F" w:rsidRPr="005D5315">
        <w:rPr>
          <w:rFonts w:cs="Times New Roman"/>
        </w:rPr>
        <w:t xml:space="preserve">είναι δυνατόν εμείς να ξεφύγουμε, αν δε δώσουμε την προσοχή που ταιριάζει σε μια τόσο σπουδαία σωτηρία;» </w:t>
      </w:r>
      <w:r w:rsidR="003A0018" w:rsidRPr="005D5315">
        <w:rPr>
          <w:rFonts w:cs="Times New Roman"/>
        </w:rPr>
        <w:t xml:space="preserve">(Εβρ. </w:t>
      </w:r>
      <w:r w:rsidR="00B26B0F" w:rsidRPr="005D5315">
        <w:rPr>
          <w:rFonts w:cs="Times New Roman"/>
        </w:rPr>
        <w:t>2:1-3). Ο Απ. Πέτρος, για να τονίσει τη σοβαρότητα της Χριστιανικής ζωής και πορείας, μας υπενθυμίζει</w:t>
      </w:r>
      <w:r w:rsidR="00657AD3" w:rsidRPr="005D5315">
        <w:rPr>
          <w:rFonts w:cs="Times New Roman"/>
        </w:rPr>
        <w:t xml:space="preserve"> το κόστος της σωτηρίας μας: «Ξέρετε καλά τι πληρώθηκε ως αντάλλαγμα για να απελευθερωθείτε από το μάταιο τρόπο ζωής, που κληρονομήσατε από τους προπάτορές σας. Δε δόθηκε ως αντάλλαγμα κάτι που φθείρεται, όπως το ασήμι ή το χρυσάφι, αλλά το ανεκτίμητο αίμα του Χριστού, ο οποίος θυσιάστηκε σαν άμωμος και άσπιλος αμνός»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657AD3" w:rsidRPr="005D5315">
        <w:rPr>
          <w:rFonts w:cs="Times New Roman"/>
        </w:rPr>
        <w:t>1:18,19).</w:t>
      </w:r>
      <w:r w:rsidR="007D3188" w:rsidRPr="005D5315">
        <w:rPr>
          <w:rFonts w:cs="Times New Roman"/>
        </w:rPr>
        <w:t xml:space="preserve"> Αν όλα τ’ αστέρια κι όλοι οι γαλαξίες</w:t>
      </w:r>
      <w:r w:rsidR="00657AD3" w:rsidRPr="005D5315">
        <w:rPr>
          <w:rFonts w:cs="Times New Roman"/>
        </w:rPr>
        <w:t xml:space="preserve"> </w:t>
      </w:r>
      <w:r w:rsidR="007D3188" w:rsidRPr="005D5315">
        <w:rPr>
          <w:rFonts w:cs="Times New Roman"/>
        </w:rPr>
        <w:t>μετατρέπονταν σε χρυσό και πλατίνα, αυτό το απροσδιόριστο ποσό δεν θα ήταν αρκετό για τη σωτηρία μας.</w:t>
      </w:r>
      <w:r w:rsidR="00B26B0F" w:rsidRPr="005D5315">
        <w:rPr>
          <w:rFonts w:cs="Times New Roman"/>
        </w:rPr>
        <w:t xml:space="preserve"> </w:t>
      </w:r>
      <w:r w:rsidR="007D3188" w:rsidRPr="005D5315">
        <w:rPr>
          <w:rFonts w:cs="Times New Roman"/>
        </w:rPr>
        <w:t>Μόνο η θυσία του Χριστού, μόνο το αίμα του</w:t>
      </w:r>
      <w:r w:rsidR="00C003D4" w:rsidRPr="005D5315">
        <w:rPr>
          <w:rFonts w:cs="Times New Roman"/>
        </w:rPr>
        <w:t xml:space="preserve"> </w:t>
      </w:r>
      <w:r w:rsidR="007D3188" w:rsidRPr="005D5315">
        <w:rPr>
          <w:rFonts w:cs="Times New Roman"/>
        </w:rPr>
        <w:t>Χριστού ήταν τ</w:t>
      </w:r>
      <w:r w:rsidR="00FE29C7" w:rsidRPr="005D5315">
        <w:rPr>
          <w:rFonts w:cs="Times New Roman"/>
        </w:rPr>
        <w:t>α λύτρα που δόθηκαν για την αιώνια σωτηρία μας.</w:t>
      </w:r>
      <w:r w:rsidR="00220E22" w:rsidRPr="005D5315">
        <w:rPr>
          <w:rFonts w:cs="Times New Roman"/>
        </w:rPr>
        <w:t xml:space="preserve"> </w:t>
      </w:r>
      <w:r w:rsidR="00FE29C7" w:rsidRPr="005D5315">
        <w:rPr>
          <w:rFonts w:cs="Times New Roman"/>
        </w:rPr>
        <w:t>Πόσο ευγνώμονες πρέπει να είμαστε σ</w:t>
      </w:r>
      <w:r w:rsidR="002D7A11">
        <w:rPr>
          <w:rFonts w:cs="Times New Roman"/>
        </w:rPr>
        <w:t>τον Θεό</w:t>
      </w:r>
      <w:r w:rsidR="00FE29C7" w:rsidRPr="005D5315">
        <w:rPr>
          <w:rFonts w:cs="Times New Roman"/>
        </w:rPr>
        <w:t xml:space="preserve"> γι’ αυτή τη θαυμαστή λύτρωση, που πραγματοποίησε μέσω του Χριστού για μας! Η ευγνωμοσύνη όμως δεν εκδηλώνεται μόνο με τα λόγια.</w:t>
      </w:r>
    </w:p>
    <w:p w14:paraId="11BFB294" w14:textId="096CD93C" w:rsidR="002D27E2" w:rsidRPr="005D5315" w:rsidRDefault="00FE29C7" w:rsidP="006303F3">
      <w:pPr>
        <w:widowControl w:val="0"/>
        <w:rPr>
          <w:rFonts w:cs="Times New Roman"/>
        </w:rPr>
      </w:pPr>
      <w:r w:rsidRPr="005D5315">
        <w:rPr>
          <w:rFonts w:cs="Times New Roman"/>
        </w:rPr>
        <w:t>Ο Θεός θέλει να Του παραχωρήσουμε ολόκληρη τη ζωή μας στα χέρια Του. Μια ζωή πλήρους αφιέρωσης και τέλειας υπακοής είναι το θέλημα του Θε</w:t>
      </w:r>
      <w:r w:rsidR="00220E22" w:rsidRPr="005D5315">
        <w:rPr>
          <w:rFonts w:cs="Times New Roman"/>
        </w:rPr>
        <w:t>ού γι</w:t>
      </w:r>
      <w:r w:rsidRPr="005D5315">
        <w:rPr>
          <w:rFonts w:cs="Times New Roman"/>
        </w:rPr>
        <w:t>α τον καθένα από εμάς. Έτσι μόνο δοξάζεται ο Θεός.</w:t>
      </w:r>
      <w:r w:rsidR="00A96203">
        <w:rPr>
          <w:rFonts w:cs="Times New Roman"/>
        </w:rPr>
        <w:t xml:space="preserve"> </w:t>
      </w:r>
      <w:r w:rsidR="00220E22" w:rsidRPr="005D5315">
        <w:rPr>
          <w:rFonts w:cs="Times New Roman"/>
        </w:rPr>
        <w:t xml:space="preserve">«Αφού, λοιπόν, αναστηθήκατε μαζί με </w:t>
      </w:r>
      <w:r w:rsidR="00C61589">
        <w:rPr>
          <w:rFonts w:cs="Times New Roman"/>
        </w:rPr>
        <w:t>τον Χριστό</w:t>
      </w:r>
      <w:r w:rsidR="00220E22" w:rsidRPr="005D5315">
        <w:rPr>
          <w:rFonts w:cs="Times New Roman"/>
        </w:rPr>
        <w:t xml:space="preserve">, να επιδιώκετε τα αγαθά που βρίσκονται στον ουρανό, εκεί που κάθεται ο Χριστός στα δεξιά του Θεού. Οι σκέψεις σας να είναι στραμμένες προς αυτά κι όχι προς τα γήινα πράγματα» </w:t>
      </w:r>
      <w:r w:rsidR="003A0018" w:rsidRPr="005D5315">
        <w:rPr>
          <w:rFonts w:cs="Times New Roman"/>
        </w:rPr>
        <w:t xml:space="preserve">(Κολ. </w:t>
      </w:r>
      <w:r w:rsidR="00220E22" w:rsidRPr="005D5315">
        <w:rPr>
          <w:rFonts w:cs="Times New Roman"/>
        </w:rPr>
        <w:t>3:1,2).</w:t>
      </w:r>
      <w:r w:rsidR="00171605">
        <w:rPr>
          <w:rFonts w:cs="Times New Roman"/>
        </w:rPr>
        <w:t xml:space="preserve"> </w:t>
      </w:r>
    </w:p>
    <w:p w14:paraId="023288DA" w14:textId="53FB3C53" w:rsidR="0022798D" w:rsidRPr="005D5315" w:rsidRDefault="00A21EE3" w:rsidP="006303F3">
      <w:pPr>
        <w:widowControl w:val="0"/>
        <w:rPr>
          <w:rFonts w:cs="Times New Roman"/>
        </w:rPr>
      </w:pPr>
      <w:r w:rsidRPr="005D5315">
        <w:rPr>
          <w:rFonts w:cs="Times New Roman"/>
        </w:rPr>
        <w:t xml:space="preserve">Ο Απ. Παύλος δεν αμφισβητεί, με κανένα τρόπο, τη γνησιότητα της ανάστασης των πιστών της Εκκλησίας των Κολοσσών. Αντίθετα, τη θεωρεί δεδομένη και από αυτή την προϋπόθεση ξεκινά για να τους προτρέψει και να τους οδηγήσει στη σωστή πορεία. Ο Απ. Παύλος στα προηγούμενα κεφάλαια της Επιστολής, περιγράφει τα προνόμιά μας εν Χριστώ: Την </w:t>
      </w:r>
      <w:r w:rsidR="004A6FA5" w:rsidRPr="005D5315">
        <w:rPr>
          <w:rFonts w:cs="Times New Roman"/>
        </w:rPr>
        <w:t>απελευθέρωσή μας από το ζυγό των τύπων και των νομικών</w:t>
      </w:r>
      <w:r w:rsidR="0056693E" w:rsidRPr="005D5315">
        <w:rPr>
          <w:rFonts w:cs="Times New Roman"/>
        </w:rPr>
        <w:t xml:space="preserve"> </w:t>
      </w:r>
      <w:r w:rsidR="004A6FA5" w:rsidRPr="005D5315">
        <w:rPr>
          <w:rFonts w:cs="Times New Roman"/>
        </w:rPr>
        <w:t>διατάξεων. Όμως</w:t>
      </w:r>
      <w:r w:rsidR="00EF2ADF" w:rsidRPr="005D5315">
        <w:rPr>
          <w:rFonts w:cs="Times New Roman"/>
        </w:rPr>
        <w:t>,</w:t>
      </w:r>
      <w:r w:rsidR="004A6FA5" w:rsidRPr="005D5315">
        <w:rPr>
          <w:rFonts w:cs="Times New Roman"/>
        </w:rPr>
        <w:t xml:space="preserve"> η απελευθέρωσή μας αυτή δε σημαίνει ότι μπορούμε ν’ ακολουθούμε ο καθένας το δικό του δρόμο. Αφού αναστηθήκαμε μαζί με </w:t>
      </w:r>
      <w:r w:rsidR="00C61589">
        <w:rPr>
          <w:rFonts w:cs="Times New Roman"/>
        </w:rPr>
        <w:t>τον Χριστό</w:t>
      </w:r>
      <w:r w:rsidR="004A6FA5" w:rsidRPr="005D5315">
        <w:rPr>
          <w:rFonts w:cs="Times New Roman"/>
        </w:rPr>
        <w:t xml:space="preserve">, δημιουργήθηκε μια εντελώς καινούρια σχέση μαζί Του. Είμαστε τώρα παιδιά του Θεού. Ανήκουμε στη μεγάλη οικογένεια των τέκνων του Θεού, στην Εκκλησία Του. Δικαιωθήκαμε χάρη στην </w:t>
      </w:r>
      <w:r w:rsidR="004B2DFE" w:rsidRPr="005D5315">
        <w:rPr>
          <w:rFonts w:cs="Times New Roman"/>
        </w:rPr>
        <w:t>α</w:t>
      </w:r>
      <w:r w:rsidR="004A6FA5" w:rsidRPr="005D5315">
        <w:rPr>
          <w:rFonts w:cs="Times New Roman"/>
        </w:rPr>
        <w:t>νάσταση του Χριστού. Μας κάλεσε με άγια κλήση και μας ξεχώρισε για να είμαστε για πάντα δικοί Του.</w:t>
      </w:r>
      <w:r w:rsidR="0022798D" w:rsidRPr="005D5315">
        <w:rPr>
          <w:rFonts w:cs="Times New Roman"/>
        </w:rPr>
        <w:t xml:space="preserve"> </w:t>
      </w:r>
    </w:p>
    <w:p w14:paraId="67B8B656" w14:textId="44464B4B" w:rsidR="008B4ECB" w:rsidRPr="005D5315" w:rsidRDefault="0022798D" w:rsidP="006303F3">
      <w:pPr>
        <w:widowControl w:val="0"/>
        <w:rPr>
          <w:rFonts w:cs="Times New Roman"/>
        </w:rPr>
      </w:pPr>
      <w:r w:rsidRPr="005D5315">
        <w:rPr>
          <w:rFonts w:cs="Times New Roman"/>
        </w:rPr>
        <w:t xml:space="preserve">Αξίζει να σταθούμε για λίγο και να προσέξουμε τι θέλει να μας πει ο Άγιος Λόγος του Θεού: Πεθάναμε μαζί με </w:t>
      </w:r>
      <w:r w:rsidR="00C61589">
        <w:rPr>
          <w:rFonts w:cs="Times New Roman"/>
        </w:rPr>
        <w:t>τον Χριστό</w:t>
      </w:r>
      <w:r w:rsidRPr="005D5315">
        <w:rPr>
          <w:rFonts w:cs="Times New Roman"/>
        </w:rPr>
        <w:t xml:space="preserve"> και αναστηθήκαμε με τη δύναμη του Θεού για να ζήσουμε μια καινούρια ζωή. Ο αναστημένος δεν είναι πλέον ο ίδιος άνθρωπος. Που βρίσκεται η διαφορά</w:t>
      </w:r>
      <w:r w:rsidR="00EC6022">
        <w:rPr>
          <w:rFonts w:cs="Times New Roman"/>
        </w:rPr>
        <w:t>;</w:t>
      </w:r>
      <w:r w:rsidRPr="005D5315">
        <w:rPr>
          <w:rFonts w:cs="Times New Roman"/>
        </w:rPr>
        <w:t xml:space="preserve"> </w:t>
      </w:r>
      <w:r w:rsidR="00EC6022">
        <w:rPr>
          <w:rFonts w:cs="Times New Roman"/>
        </w:rPr>
        <w:t>Σ</w:t>
      </w:r>
      <w:r w:rsidRPr="005D5315">
        <w:rPr>
          <w:rFonts w:cs="Times New Roman"/>
        </w:rPr>
        <w:t>την πρακτική ζωή</w:t>
      </w:r>
      <w:r w:rsidR="00AF520D">
        <w:rPr>
          <w:rFonts w:cs="Times New Roman"/>
        </w:rPr>
        <w:t>.</w:t>
      </w:r>
      <w:r w:rsidRPr="005D5315">
        <w:rPr>
          <w:rFonts w:cs="Times New Roman"/>
        </w:rPr>
        <w:t xml:space="preserve"> Δεν αγαπάει τον κόσμο ούτε τα πράγματα του κόσμου. Δεν κυριαρχείται πλέον από τις αμαρτωλές επιθυμίες του εγώ</w:t>
      </w:r>
      <w:r w:rsidR="008B4ECB" w:rsidRPr="005D5315">
        <w:rPr>
          <w:rFonts w:cs="Times New Roman"/>
        </w:rPr>
        <w:t>.</w:t>
      </w:r>
      <w:r w:rsidRPr="005D5315">
        <w:rPr>
          <w:rFonts w:cs="Times New Roman"/>
        </w:rPr>
        <w:t xml:space="preserve"> </w:t>
      </w:r>
      <w:r w:rsidR="004B2DFE" w:rsidRPr="005D5315">
        <w:rPr>
          <w:rFonts w:cs="Times New Roman"/>
        </w:rPr>
        <w:t>«Γιατί όλα όσα είναι του κόσμου-οι αμαρτωλές επιθυμίες του εγώ, η λαχτάρα ν’ αποχτήσουμε ό,τι βλέπουν τα μάτια μας, και η υπεροψία πως κατέχουμε γήινα αγαθά-δεν προέρχονται από τον Πατέρα</w:t>
      </w:r>
      <w:r w:rsidR="008B4ECB" w:rsidRPr="005D5315">
        <w:rPr>
          <w:rFonts w:cs="Times New Roman"/>
        </w:rPr>
        <w:t xml:space="preserve"> αλλά από τον αμαρτωλό κόσμο. Ο κόσμος όμως παρέρχεται</w:t>
      </w:r>
      <w:r w:rsidR="004A73B5" w:rsidRPr="005D5315">
        <w:rPr>
          <w:rFonts w:cs="Times New Roman"/>
        </w:rPr>
        <w:t xml:space="preserve"> </w:t>
      </w:r>
      <w:r w:rsidR="008B4ECB" w:rsidRPr="005D5315">
        <w:rPr>
          <w:rFonts w:cs="Times New Roman"/>
        </w:rPr>
        <w:t xml:space="preserve">και μαζί του όλα όσα επιθυμούν οι άνθρωποι να κατέχουν μέσα σ’ αυτόν. Ενώ όποιος εκτελεί το θέλημα του Θεού θα ζήσει αιώνια» </w:t>
      </w:r>
      <w:r w:rsidR="00412AEB" w:rsidRPr="005D5315">
        <w:rPr>
          <w:rFonts w:cs="Times New Roman"/>
        </w:rPr>
        <w:t xml:space="preserve">(Α’ Ιωάν. </w:t>
      </w:r>
      <w:r w:rsidR="008B4ECB" w:rsidRPr="005D5315">
        <w:rPr>
          <w:rFonts w:cs="Times New Roman"/>
        </w:rPr>
        <w:t>2:16,17).</w:t>
      </w:r>
    </w:p>
    <w:p w14:paraId="3437E25A" w14:textId="77777777" w:rsidR="00090ADE" w:rsidRPr="005D5315" w:rsidRDefault="008B4ECB" w:rsidP="006303F3">
      <w:pPr>
        <w:widowControl w:val="0"/>
        <w:rPr>
          <w:rFonts w:cs="Times New Roman"/>
        </w:rPr>
      </w:pPr>
      <w:r w:rsidRPr="005D5315">
        <w:rPr>
          <w:rFonts w:cs="Times New Roman"/>
        </w:rPr>
        <w:lastRenderedPageBreak/>
        <w:t>Καινούριες σκέψεις, άγιες επιθυμίες και σωστές προτεραιότητες είναι οι αξίες του αναγεννημένου ανθρώπου. Από το σημείο αυτό και πέρα ο Χριστιανός βλέπει, πρέπει να βλέπει,</w:t>
      </w:r>
      <w:r w:rsidR="00FF00C4" w:rsidRPr="005D5315">
        <w:rPr>
          <w:rFonts w:cs="Times New Roman"/>
        </w:rPr>
        <w:t xml:space="preserve"> το κάθε τι</w:t>
      </w:r>
      <w:r w:rsidR="004A73B5" w:rsidRPr="005D5315">
        <w:rPr>
          <w:rFonts w:cs="Times New Roman"/>
        </w:rPr>
        <w:t xml:space="preserve"> </w:t>
      </w:r>
      <w:r w:rsidR="00FF00C4" w:rsidRPr="005D5315">
        <w:rPr>
          <w:rFonts w:cs="Times New Roman"/>
        </w:rPr>
        <w:t>κάτω από το φως της αιωνιότητας. Ζει σ’ αυτό τον κόσμο απόλυτα φυσιολογική ζωή, όμως η καρδιά του και οι σκέψεις του, οι στόχοι του είναι πάνω από τα πράγματα αυτής της ζωής. Εργάζεται κανονικά και χρησιμοποιεί όλα τα μέσα που παρέχει η επιστήμη και η τεχνολογία της εποχής του, αλλά δεν παγιδεύεται μέσα σ’ αυτά. Τα χρησιμοποιεί με διάκριση και αποβλέπει πάντοτε στη δόξα του Θεού.</w:t>
      </w:r>
      <w:r w:rsidRPr="005D5315">
        <w:rPr>
          <w:rFonts w:cs="Times New Roman"/>
        </w:rPr>
        <w:t xml:space="preserve"> </w:t>
      </w:r>
      <w:r w:rsidR="00090ADE" w:rsidRPr="005D5315">
        <w:rPr>
          <w:rFonts w:cs="Times New Roman"/>
        </w:rPr>
        <w:t>Οι ανταγωνισμοί και οι διαμάχες δεν έχουν θέση στη ζωή του Χριστιανού.</w:t>
      </w:r>
      <w:r w:rsidR="00364D60">
        <w:rPr>
          <w:rFonts w:cs="Times New Roman"/>
        </w:rPr>
        <w:t xml:space="preserve"> </w:t>
      </w:r>
      <w:r w:rsidR="00090ADE" w:rsidRPr="005D5315">
        <w:rPr>
          <w:rFonts w:cs="Times New Roman"/>
        </w:rPr>
        <w:t>Ο Χριστιανός βέβαια δεν είναι ασκητής, δεν αποσύρεται στις ερήμους. Δεν παραιτείται από τις ευθύνες του, δεν αδιαφορεί για τις προόδους και τις εξελίξεις της εποχής του.</w:t>
      </w:r>
    </w:p>
    <w:p w14:paraId="5EF370C2" w14:textId="77777777" w:rsidR="007F7539" w:rsidRPr="005D5315" w:rsidRDefault="00090ADE" w:rsidP="006303F3">
      <w:pPr>
        <w:widowControl w:val="0"/>
        <w:rPr>
          <w:rFonts w:cs="Times New Roman"/>
        </w:rPr>
      </w:pPr>
      <w:r w:rsidRPr="005D5315">
        <w:rPr>
          <w:rFonts w:cs="Times New Roman"/>
        </w:rPr>
        <w:t xml:space="preserve">Είναι σύγχρονος και δραστήριος άνθρωπος. Συμμετέχει στη ζωή της κοινωνίας και με τη ζωή του και το παράδειγμά του αποτελεί μια ζωντανή μαρτυρία της ανάστασης του Χριστού. Η προσμονή </w:t>
      </w:r>
      <w:r w:rsidR="007F7539" w:rsidRPr="005D5315">
        <w:rPr>
          <w:rFonts w:cs="Times New Roman"/>
        </w:rPr>
        <w:t>της σύντομης Έλευσης του Κυρίου για να παραλάβει την Εκκλησία Του δεν αποτελεί δικαιολογία για παραίτηση, αδιαφορία ή αδράνεια.</w:t>
      </w:r>
      <w:r w:rsidR="00364D60">
        <w:rPr>
          <w:rFonts w:cs="Times New Roman"/>
        </w:rPr>
        <w:t xml:space="preserve"> </w:t>
      </w:r>
      <w:r w:rsidR="007F7539" w:rsidRPr="005D5315">
        <w:rPr>
          <w:rFonts w:cs="Times New Roman"/>
        </w:rPr>
        <w:t>Αντίθετα είναι το σημαντικότερο κίνητρο για εντονότερη δράση.</w:t>
      </w:r>
    </w:p>
    <w:p w14:paraId="3C39A90E" w14:textId="6D8B3D3F" w:rsidR="001D6A16" w:rsidRPr="005D5315" w:rsidRDefault="007F7539" w:rsidP="006303F3">
      <w:pPr>
        <w:widowControl w:val="0"/>
        <w:rPr>
          <w:rFonts w:cs="Times New Roman"/>
        </w:rPr>
      </w:pPr>
      <w:r w:rsidRPr="005D5315">
        <w:rPr>
          <w:rFonts w:cs="Times New Roman"/>
        </w:rPr>
        <w:t>Ο Κύριος Ιησούς δε θέλει να μας βρει αργούς. Τα τάλαντα που μας εμπιστεύθηκε θέλει να τα χρησιμοποιήσουμε σωστά και συνετά. Επιθυμία Του είναι να τα πολλαπλασιάσουμε, να φέρουμε πολύ καρπό για τη δόξα του Θεού.</w:t>
      </w:r>
      <w:r w:rsidR="00364D60">
        <w:rPr>
          <w:rFonts w:cs="Times New Roman"/>
        </w:rPr>
        <w:t xml:space="preserve"> </w:t>
      </w:r>
      <w:r w:rsidRPr="005D5315">
        <w:rPr>
          <w:rFonts w:cs="Times New Roman"/>
        </w:rPr>
        <w:t>Ο Χριστιανός βλέπει τα πράγματα από διαφορετική σκοπιά. Έχει την όραση του πνευματικού ανθρώπου.</w:t>
      </w:r>
      <w:r w:rsidR="00FC0667" w:rsidRPr="005D5315">
        <w:rPr>
          <w:rFonts w:cs="Times New Roman"/>
        </w:rPr>
        <w:t xml:space="preserve"> Κρίνει τα πάντα με τα μέτρα και τα σταθμά του </w:t>
      </w:r>
      <w:proofErr w:type="spellStart"/>
      <w:r w:rsidR="00FC0667" w:rsidRPr="005D5315">
        <w:rPr>
          <w:rFonts w:cs="Times New Roman"/>
        </w:rPr>
        <w:t>αγιαστηρίου</w:t>
      </w:r>
      <w:proofErr w:type="spellEnd"/>
      <w:r w:rsidR="00FC0667" w:rsidRPr="005D5315">
        <w:rPr>
          <w:rFonts w:cs="Times New Roman"/>
        </w:rPr>
        <w:t>.</w:t>
      </w:r>
      <w:r w:rsidR="004A73B5" w:rsidRPr="005D5315">
        <w:rPr>
          <w:rFonts w:cs="Times New Roman"/>
        </w:rPr>
        <w:t xml:space="preserve"> </w:t>
      </w:r>
      <w:r w:rsidR="00FC0667" w:rsidRPr="005D5315">
        <w:rPr>
          <w:rFonts w:cs="Times New Roman"/>
        </w:rPr>
        <w:t>Έχει θέσει τη συγχώρηση πάνω από την εκδίκηση, την αγάπη πάνω από το μίσος, την υπηρεσία πάνω από την καταπίεση, τη γενναιοδωρία πάνω από την πλεονεξία.</w:t>
      </w:r>
      <w:r w:rsidRPr="005D5315">
        <w:rPr>
          <w:rFonts w:cs="Times New Roman"/>
        </w:rPr>
        <w:t xml:space="preserve"> </w:t>
      </w:r>
      <w:r w:rsidR="00757CEE" w:rsidRPr="005D5315">
        <w:rPr>
          <w:rFonts w:cs="Times New Roman"/>
        </w:rPr>
        <w:t>Το φρόνημα του Θεού πάνω από το φρόνημα του κόσμου.</w:t>
      </w:r>
      <w:r w:rsidR="00171605">
        <w:rPr>
          <w:rFonts w:cs="Times New Roman"/>
        </w:rPr>
        <w:t xml:space="preserve"> </w:t>
      </w:r>
      <w:r w:rsidR="00757CEE" w:rsidRPr="005D5315">
        <w:rPr>
          <w:rFonts w:cs="Times New Roman"/>
        </w:rPr>
        <w:t>Πως όμως όλ’ αυτά θα συμβούν;</w:t>
      </w:r>
      <w:r w:rsidR="0015263A" w:rsidRPr="005D5315">
        <w:rPr>
          <w:rFonts w:cs="Times New Roman"/>
        </w:rPr>
        <w:t xml:space="preserve"> Με ποια δύναμη και ποια είναι η εγγύηση; Ο Χριστός είναι η εγγύηση. Ο Χριστός, στα δεξιά του Πατέρα, είναι η πηγή της αιώνιας δύναμης. Η ζωή μας βρίσκεται μέσα σ</w:t>
      </w:r>
      <w:r w:rsidR="00C61589">
        <w:rPr>
          <w:rFonts w:cs="Times New Roman"/>
        </w:rPr>
        <w:t>τον Χριστό</w:t>
      </w:r>
      <w:r w:rsidR="0015263A" w:rsidRPr="005D5315">
        <w:rPr>
          <w:rFonts w:cs="Times New Roman"/>
        </w:rPr>
        <w:t xml:space="preserve"> </w:t>
      </w:r>
      <w:r w:rsidR="003A0018" w:rsidRPr="005D5315">
        <w:rPr>
          <w:rFonts w:cs="Times New Roman"/>
        </w:rPr>
        <w:t xml:space="preserve">(Κολ. </w:t>
      </w:r>
      <w:r w:rsidR="0015263A" w:rsidRPr="005D5315">
        <w:rPr>
          <w:rFonts w:cs="Times New Roman"/>
        </w:rPr>
        <w:t>3:3). Η πνευματική ζωή και η καρποφορία μας είναι φυσικό και αβίαστο αποτέλεσμα αυτής της πραγματικότητας. Ανήκει στη σφαίρα του απόλυτου ελέγχου του Αγίου Πνεύματος.</w:t>
      </w:r>
      <w:r w:rsidR="00171605">
        <w:rPr>
          <w:rFonts w:cs="Times New Roman"/>
        </w:rPr>
        <w:t xml:space="preserve"> </w:t>
      </w:r>
      <w:r w:rsidR="001D6A16" w:rsidRPr="005D5315">
        <w:rPr>
          <w:rFonts w:cs="Times New Roman"/>
        </w:rPr>
        <w:t>Όπως τα παιδιά που γεννιούνται φυσικά μέσα σε μια οικογένεια συμμετέχουν στη ζωή της οικογένειας, κάτι ανάλογο συμβαίνει και στην πνευματική γέννηση. Ασφαλώς είναι μυστήριο.</w:t>
      </w:r>
    </w:p>
    <w:p w14:paraId="0B174B1E" w14:textId="1556D8C4" w:rsidR="00395D57" w:rsidRPr="005D5315" w:rsidRDefault="001D6A16" w:rsidP="006303F3">
      <w:pPr>
        <w:widowControl w:val="0"/>
        <w:rPr>
          <w:rFonts w:cs="Times New Roman"/>
        </w:rPr>
      </w:pPr>
      <w:r w:rsidRPr="005D5315">
        <w:rPr>
          <w:rFonts w:cs="Times New Roman"/>
        </w:rPr>
        <w:t>Δεν μπορούμε ν’ αντιληφθούμε πως εργάζεται το Πνεύμα του Θεού: «</w:t>
      </w:r>
      <w:r w:rsidR="007061C0" w:rsidRPr="005D5315">
        <w:rPr>
          <w:rFonts w:cs="Times New Roman"/>
        </w:rPr>
        <w:t>Ο άνεμος πνέει όπου θέλει. Ακούς τη βοή του αλλά δεν ξέρεις από πο</w:t>
      </w:r>
      <w:r w:rsidR="00CA1016" w:rsidRPr="005D5315">
        <w:rPr>
          <w:rFonts w:cs="Times New Roman"/>
        </w:rPr>
        <w:t>ύ</w:t>
      </w:r>
      <w:r w:rsidR="007061C0" w:rsidRPr="005D5315">
        <w:rPr>
          <w:rFonts w:cs="Times New Roman"/>
        </w:rPr>
        <w:t xml:space="preserve"> έρχεται και πο</w:t>
      </w:r>
      <w:r w:rsidR="00CA1016" w:rsidRPr="005D5315">
        <w:rPr>
          <w:rFonts w:cs="Times New Roman"/>
        </w:rPr>
        <w:t>ύ</w:t>
      </w:r>
      <w:r w:rsidR="007061C0" w:rsidRPr="005D5315">
        <w:rPr>
          <w:rFonts w:cs="Times New Roman"/>
        </w:rPr>
        <w:t xml:space="preserve"> πηγαίνει. Έτσι συμβαίνει</w:t>
      </w:r>
      <w:r w:rsidR="00C157EB" w:rsidRPr="005D5315">
        <w:rPr>
          <w:rFonts w:cs="Times New Roman"/>
        </w:rPr>
        <w:t xml:space="preserve"> και με καθέναν που γεννιέται από το Πνεύμα» </w:t>
      </w:r>
      <w:r w:rsidR="003A0018" w:rsidRPr="005D5315">
        <w:rPr>
          <w:rFonts w:cs="Times New Roman"/>
        </w:rPr>
        <w:t xml:space="preserve">(Ιωάν. </w:t>
      </w:r>
      <w:r w:rsidR="00C157EB" w:rsidRPr="005D5315">
        <w:rPr>
          <w:rFonts w:cs="Times New Roman"/>
        </w:rPr>
        <w:t xml:space="preserve">3:8). Δεν μπορούμε να καταλάβουμε πως εργάζεται μέσα μας ο Χριστός. Όμως αυτό δεν μας εμποδίζει ν’ απολαμβάνουμε τους καρπούς της νέας ζωής, και να μεταδίδουμε την ευωδιά του Χριστού στο περιβάλλον μας. Η ζωή μας είναι κρυμμένη μαζί με </w:t>
      </w:r>
      <w:r w:rsidR="00C61589">
        <w:rPr>
          <w:rFonts w:cs="Times New Roman"/>
        </w:rPr>
        <w:t>τον Χριστό</w:t>
      </w:r>
      <w:r w:rsidR="00C157EB" w:rsidRPr="005D5315">
        <w:rPr>
          <w:rFonts w:cs="Times New Roman"/>
        </w:rPr>
        <w:t xml:space="preserve"> σ</w:t>
      </w:r>
      <w:r w:rsidR="002D7A11">
        <w:rPr>
          <w:rFonts w:cs="Times New Roman"/>
        </w:rPr>
        <w:t>τον Θεό</w:t>
      </w:r>
      <w:r w:rsidR="00C157EB" w:rsidRPr="005D5315">
        <w:rPr>
          <w:rFonts w:cs="Times New Roman"/>
        </w:rPr>
        <w:t xml:space="preserve">, κι επομένως ασφαλισμένη απόλυτα στο θησαυροφυλάκιο του Ουρανού. Εκεί που κανένας και τίποτε δεν είναι σε θέση να την προσβάλλει. Είμαστε ασφαλείς </w:t>
      </w:r>
      <w:r w:rsidR="005303A7" w:rsidRPr="005D5315">
        <w:rPr>
          <w:rFonts w:cs="Times New Roman"/>
        </w:rPr>
        <w:t xml:space="preserve">στα χέρια του Παντοδύναμου Θεού </w:t>
      </w:r>
      <w:r w:rsidR="00E916D3" w:rsidRPr="005D5315">
        <w:rPr>
          <w:rFonts w:cs="Times New Roman"/>
        </w:rPr>
        <w:t xml:space="preserve">μας. «Όταν ο Χριστός, που είναι η αληθινή ζωή μας, φανερωθεί, τότε κι εσείς θα φανερωθείτε μαζί του δοξασμένοι στην παρουσία του» </w:t>
      </w:r>
      <w:r w:rsidR="003A0018" w:rsidRPr="005D5315">
        <w:rPr>
          <w:rFonts w:cs="Times New Roman"/>
        </w:rPr>
        <w:t xml:space="preserve">(Κολ. </w:t>
      </w:r>
      <w:r w:rsidR="00E916D3" w:rsidRPr="005D5315">
        <w:rPr>
          <w:rFonts w:cs="Times New Roman"/>
        </w:rPr>
        <w:t>3:4).</w:t>
      </w:r>
      <w:r w:rsidR="001935FD" w:rsidRPr="005D5315">
        <w:rPr>
          <w:rFonts w:cs="Times New Roman"/>
        </w:rPr>
        <w:t xml:space="preserve"> Ο Χριστός είναι η αληθινή ζωή μας. Εδώ βρίσκεται το ύψιστο σημείο της αφιέρωσης. Δεν μπορούμε πλήρως να το αντιληφθούμε ούτε έχουμε τη δυνατότητα να το εκφράσουμε. Όμως δεν παύει ν’ αποτελεί τη ζωντανή πραγματικότητα. Ο Χριστός είναι η ζωή μας, κυριαρχεί στη σκέψη μας και γεμίζει την ύπαρξή μας. Έτσι εξηγείται το πώς ο γνήσιος Χριστιανός έχει τη δύναμη να προσηλώνει τη σκέψη του και την καρδιά στα επουράνια και στα αιώνια. </w:t>
      </w:r>
      <w:r w:rsidR="00367843" w:rsidRPr="005D5315">
        <w:rPr>
          <w:rFonts w:cs="Times New Roman"/>
        </w:rPr>
        <w:t xml:space="preserve">Όταν σταθούμε κάτω από το σταυρό του Χριστού, τότε όλος ο κόσμος και ο πλούτος του χάνουν την αίγλη τους. Στο φως της θυσίας του Χριστού η αγάπη είναι το μόνο μεγαλείο και η υπηρεσία η μόνη αξία. Τότε είμαστε πραγματικά απελευθερωμένοι από τα γήινα και τα πρόσκαιρα, και μπορούμε να προσηλώνουμε τις καρδιές </w:t>
      </w:r>
      <w:r w:rsidR="0055537A" w:rsidRPr="005D5315">
        <w:rPr>
          <w:rFonts w:cs="Times New Roman"/>
        </w:rPr>
        <w:t xml:space="preserve">μας </w:t>
      </w:r>
      <w:r w:rsidR="00367843" w:rsidRPr="005D5315">
        <w:rPr>
          <w:rFonts w:cs="Times New Roman"/>
        </w:rPr>
        <w:t>στα επουράνια άγια.</w:t>
      </w:r>
    </w:p>
    <w:p w14:paraId="17A966E3" w14:textId="612CED75" w:rsidR="00C734E0" w:rsidRPr="005D5315" w:rsidRDefault="000D0D47" w:rsidP="006303F3">
      <w:pPr>
        <w:widowControl w:val="0"/>
        <w:rPr>
          <w:rFonts w:cs="Times New Roman"/>
        </w:rPr>
      </w:pPr>
      <w:r w:rsidRPr="005D5315">
        <w:rPr>
          <w:rFonts w:cs="Times New Roman"/>
        </w:rPr>
        <w:t>Η πνευματική μας γέννηση είναι η αρχή και γίνεται με την ενέργεια του Αγίου Πνεύματος</w:t>
      </w:r>
      <w:r w:rsidR="00395D57" w:rsidRPr="005D5315">
        <w:rPr>
          <w:rFonts w:cs="Times New Roman"/>
        </w:rPr>
        <w:t>. Για την πνευματική μας πορεία όμως και για την αύξησή μας εν Χριστώ, ο Θεός θέλει και ζητάει τη δική μας συμμετοχή. Θα πρέπει να υπακούμε στο Λόγο Του και να υποτάσσουμε τη θέλησή μας ολοκληρωτικά στο θέλημα του Θεού. Στο ανάγνωσμά μας ο Απ. Παύλος θέτει μπροστά μας τρεις προτροπές: Τη νέκρωση, την απόρριψη και την ένδυση. Οι πρώτες δυο αποτελούν αρνήσεις σε πράγματα αμαρτωλά και επιζήμια. Η τρίτη αποτελεί τη θετική πλευρά</w:t>
      </w:r>
      <w:r w:rsidR="00C645D5" w:rsidRPr="005D5315">
        <w:rPr>
          <w:rFonts w:cs="Times New Roman"/>
        </w:rPr>
        <w:t>.</w:t>
      </w:r>
      <w:r w:rsidR="00931152" w:rsidRPr="005D5315">
        <w:rPr>
          <w:rFonts w:cs="Times New Roman"/>
        </w:rPr>
        <w:t xml:space="preserve"> </w:t>
      </w:r>
      <w:r w:rsidR="00C734E0" w:rsidRPr="005D5315">
        <w:rPr>
          <w:rFonts w:cs="Times New Roman"/>
        </w:rPr>
        <w:t>«Νεκρώσατε</w:t>
      </w:r>
      <w:r w:rsidR="007B3AA3">
        <w:rPr>
          <w:rFonts w:cs="Times New Roman"/>
        </w:rPr>
        <w:t xml:space="preserve">… </w:t>
      </w:r>
      <w:proofErr w:type="spellStart"/>
      <w:r w:rsidR="00C734E0" w:rsidRPr="005D5315">
        <w:rPr>
          <w:rFonts w:cs="Times New Roman"/>
        </w:rPr>
        <w:t>Απόθεσθε</w:t>
      </w:r>
      <w:proofErr w:type="spellEnd"/>
      <w:r w:rsidR="007B3AA3">
        <w:rPr>
          <w:rFonts w:cs="Times New Roman"/>
        </w:rPr>
        <w:t xml:space="preserve">… </w:t>
      </w:r>
      <w:proofErr w:type="spellStart"/>
      <w:r w:rsidR="00C734E0" w:rsidRPr="005D5315">
        <w:rPr>
          <w:rFonts w:cs="Times New Roman"/>
        </w:rPr>
        <w:t>Ενδύσασθε</w:t>
      </w:r>
      <w:proofErr w:type="spellEnd"/>
      <w:r w:rsidR="00C734E0" w:rsidRPr="005D5315">
        <w:rPr>
          <w:rFonts w:cs="Times New Roman"/>
        </w:rPr>
        <w:t xml:space="preserve">» </w:t>
      </w:r>
      <w:r w:rsidR="003A0018" w:rsidRPr="005D5315">
        <w:rPr>
          <w:rFonts w:cs="Times New Roman"/>
        </w:rPr>
        <w:t xml:space="preserve">(Κολ. </w:t>
      </w:r>
      <w:r w:rsidR="00C734E0" w:rsidRPr="005D5315">
        <w:rPr>
          <w:rFonts w:cs="Times New Roman"/>
        </w:rPr>
        <w:t>3:5,</w:t>
      </w:r>
      <w:r w:rsidR="00364D60">
        <w:rPr>
          <w:rFonts w:cs="Times New Roman"/>
        </w:rPr>
        <w:t xml:space="preserve"> </w:t>
      </w:r>
      <w:r w:rsidR="00C734E0" w:rsidRPr="005D5315">
        <w:rPr>
          <w:rFonts w:cs="Times New Roman"/>
        </w:rPr>
        <w:t>8,</w:t>
      </w:r>
      <w:r w:rsidR="00364D60">
        <w:rPr>
          <w:rFonts w:cs="Times New Roman"/>
        </w:rPr>
        <w:t xml:space="preserve"> </w:t>
      </w:r>
      <w:r w:rsidR="00C734E0" w:rsidRPr="005D5315">
        <w:rPr>
          <w:rFonts w:cs="Times New Roman"/>
        </w:rPr>
        <w:t xml:space="preserve">12). </w:t>
      </w:r>
    </w:p>
    <w:p w14:paraId="58DCD3A7" w14:textId="77777777" w:rsidR="002A25B4" w:rsidRPr="005D5315" w:rsidRDefault="00C734E0" w:rsidP="006303F3">
      <w:pPr>
        <w:widowControl w:val="0"/>
        <w:rPr>
          <w:rFonts w:cs="Times New Roman"/>
        </w:rPr>
      </w:pPr>
      <w:r w:rsidRPr="00364D60">
        <w:rPr>
          <w:rFonts w:cs="Times New Roman"/>
          <w:b/>
        </w:rPr>
        <w:t>Α. Η νέκρωση των παθών.</w:t>
      </w:r>
      <w:r w:rsidRPr="005D5315">
        <w:rPr>
          <w:rFonts w:cs="Times New Roman"/>
        </w:rPr>
        <w:t xml:space="preserve"> «Απονεκρώστε, λοιπόν, ό,τι σας συνδέει με το αμαρτωλό παρελθόν: την πορνεία, την ηθική ακαθαρσία, το πάθος, την κακή επιθυμία και την πλεονεξία, που είναι ειδωλολατρία</w:t>
      </w:r>
      <w:r w:rsidR="00651ACB" w:rsidRPr="005D5315">
        <w:rPr>
          <w:rFonts w:cs="Times New Roman"/>
        </w:rPr>
        <w:t>» (Κολ3:5)</w:t>
      </w:r>
      <w:r w:rsidRPr="005D5315">
        <w:rPr>
          <w:rFonts w:cs="Times New Roman"/>
        </w:rPr>
        <w:t>.</w:t>
      </w:r>
      <w:r w:rsidR="00651ACB" w:rsidRPr="005D5315">
        <w:rPr>
          <w:rFonts w:cs="Times New Roman"/>
        </w:rPr>
        <w:t xml:space="preserve"> </w:t>
      </w:r>
      <w:r w:rsidR="000C350A" w:rsidRPr="005D5315">
        <w:rPr>
          <w:rFonts w:cs="Times New Roman"/>
        </w:rPr>
        <w:t>Από πρώτη ματιά η παραγγελία του Απ. Παύλου φαίνεται παράξενη και απροσδόκητη. Είναι δυνατόν ν’ απευθύνει τέτοιες προτροπές σε «αγίους και πιστούς Χριστιανούς</w:t>
      </w:r>
      <w:r w:rsidR="00E916D3" w:rsidRPr="005D5315">
        <w:rPr>
          <w:rFonts w:cs="Times New Roman"/>
        </w:rPr>
        <w:t xml:space="preserve"> </w:t>
      </w:r>
      <w:r w:rsidR="000C350A" w:rsidRPr="005D5315">
        <w:rPr>
          <w:rFonts w:cs="Times New Roman"/>
        </w:rPr>
        <w:t>αδελφούς</w:t>
      </w:r>
      <w:r w:rsidR="000456CA" w:rsidRPr="005D5315">
        <w:rPr>
          <w:rFonts w:cs="Times New Roman"/>
        </w:rPr>
        <w:t>»</w:t>
      </w:r>
      <w:r w:rsidR="000C350A" w:rsidRPr="005D5315">
        <w:rPr>
          <w:rFonts w:cs="Times New Roman"/>
        </w:rPr>
        <w:t>, όπως τους ονομάζει στην αρχή της Επιστολής;</w:t>
      </w:r>
      <w:r w:rsidR="004A73B5" w:rsidRPr="005D5315">
        <w:rPr>
          <w:rFonts w:cs="Times New Roman"/>
        </w:rPr>
        <w:t xml:space="preserve"> </w:t>
      </w:r>
      <w:r w:rsidR="000C350A" w:rsidRPr="005D5315">
        <w:rPr>
          <w:rFonts w:cs="Times New Roman"/>
        </w:rPr>
        <w:t>Υπάρχει η αντίληψη σε ορισμένους κύκλους ότι αυτές οι αμαρτίες δεν πρέπει να συζητιούνται, γιατί τάχα δεν έχουν σχέση με Χριστιανούς. Μακάρι να ήταν αυτή η πραγματικότητα. Ασφαλώς δεν ταιριάζουν σε αγίους και δεν θα έπρεπε να υπάρχουν. Όμως ο Λόγος του Θεού είναι αληθινός. Εδώ ακριβώς</w:t>
      </w:r>
      <w:r w:rsidR="00C157EB" w:rsidRPr="005D5315">
        <w:rPr>
          <w:rFonts w:cs="Times New Roman"/>
        </w:rPr>
        <w:t xml:space="preserve"> </w:t>
      </w:r>
      <w:r w:rsidR="000456CA" w:rsidRPr="005D5315">
        <w:rPr>
          <w:rFonts w:cs="Times New Roman"/>
        </w:rPr>
        <w:t xml:space="preserve">χρειάζεται </w:t>
      </w:r>
      <w:r w:rsidR="002A25B4" w:rsidRPr="005D5315">
        <w:rPr>
          <w:rFonts w:cs="Times New Roman"/>
        </w:rPr>
        <w:t>η προσοχή και η προσευχή όλων μας. Εγρήγορση, ανοιχτά τα μάτια στις παγίδες που ο εχθρός στήνει στο δρόμο μας.</w:t>
      </w:r>
    </w:p>
    <w:p w14:paraId="2AB0888F" w14:textId="77777777" w:rsidR="00762D5E" w:rsidRPr="005D5315" w:rsidRDefault="002A25B4" w:rsidP="006303F3">
      <w:pPr>
        <w:widowControl w:val="0"/>
        <w:rPr>
          <w:rFonts w:cs="Times New Roman"/>
        </w:rPr>
      </w:pPr>
      <w:r w:rsidRPr="005D5315">
        <w:rPr>
          <w:rFonts w:cs="Times New Roman"/>
        </w:rPr>
        <w:lastRenderedPageBreak/>
        <w:t xml:space="preserve">Είναι ανάγκη να ζητούμε καθημερινά την προστασία και τη δύναμη του Κυρίου μας. Πόσο επίκαιρο είναι το αίτημα της Κυριακής προσευχής! «Και μη μας αφήσεις να πέσουμε σε πειρασμό, αλλά γλίτωσέ μας από τον πονηρό»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 xml:space="preserve">6:13). </w:t>
      </w:r>
      <w:r w:rsidR="003137D4" w:rsidRPr="005D5315">
        <w:rPr>
          <w:rFonts w:cs="Times New Roman"/>
        </w:rPr>
        <w:t>Από τις πέντε αμαρτίες που αναφέρει σε ένα μόνο εδάφιο ο Απ. Παύλος, οι τέσσερις αφορούν, κατά κύριο λόγο, τη σεξουαλική αμαρτία.</w:t>
      </w:r>
      <w:r w:rsidR="00171605">
        <w:rPr>
          <w:rFonts w:cs="Times New Roman"/>
        </w:rPr>
        <w:t xml:space="preserve"> </w:t>
      </w:r>
      <w:r w:rsidR="003137D4" w:rsidRPr="005D5315">
        <w:rPr>
          <w:rFonts w:cs="Times New Roman"/>
        </w:rPr>
        <w:t>Ο Λόγος του Θεού δίνει ιδιαίτερη έμφαση στη σεξουαλική αμαρτία επειδή είναι η πιο εύκολη και η πιο επικίνδυνη. Ο Απ. Παύλος προτρέπει και προειδοποιεί: «</w:t>
      </w:r>
      <w:r w:rsidR="002C42E1" w:rsidRPr="005D5315">
        <w:rPr>
          <w:rFonts w:cs="Times New Roman"/>
        </w:rPr>
        <w:t>Μακριά λοιπόν από την πορνεία! Κάθε άλλο αμ</w:t>
      </w:r>
      <w:r w:rsidR="00AE175E" w:rsidRPr="005D5315">
        <w:rPr>
          <w:rFonts w:cs="Times New Roman"/>
        </w:rPr>
        <w:t>ά</w:t>
      </w:r>
      <w:r w:rsidR="002C42E1" w:rsidRPr="005D5315">
        <w:rPr>
          <w:rFonts w:cs="Times New Roman"/>
        </w:rPr>
        <w:t>ρτημα</w:t>
      </w:r>
      <w:r w:rsidR="00AE175E" w:rsidRPr="005D5315">
        <w:rPr>
          <w:rFonts w:cs="Times New Roman"/>
        </w:rPr>
        <w:t xml:space="preserve"> που μπορεί να διαπράξει κανείς βρίσκεται έξω από το σώμα του. Αυτός όμως που πορνεύει βεβηλώνει το ίδιο του το σώμα»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AE175E" w:rsidRPr="005D5315">
        <w:rPr>
          <w:rFonts w:cs="Times New Roman"/>
        </w:rPr>
        <w:t xml:space="preserve">6:18). Οι σεξουαλικές σχέσεις πριν από το γάμο και έξω από το γάμο δεν ταιριάζουν με τη ζωή του Χριστιανού. Ο καρπός του Αγίου Πνεύματος αρχίζει με την αγάπη και έχει επιστέγασμα την εγκράτεια. Η εγκράτεια θα πρέπει να είναι το κόσμημα όχι μόνο του </w:t>
      </w:r>
      <w:r w:rsidR="001C5B48" w:rsidRPr="005D5315">
        <w:rPr>
          <w:rFonts w:cs="Times New Roman"/>
        </w:rPr>
        <w:t xml:space="preserve">κάθε </w:t>
      </w:r>
      <w:r w:rsidR="00AE175E" w:rsidRPr="005D5315">
        <w:rPr>
          <w:rFonts w:cs="Times New Roman"/>
        </w:rPr>
        <w:t xml:space="preserve">νέου </w:t>
      </w:r>
      <w:r w:rsidR="001C5B48" w:rsidRPr="005D5315">
        <w:rPr>
          <w:rFonts w:cs="Times New Roman"/>
        </w:rPr>
        <w:t xml:space="preserve">αλλά και του κάθε Χριστιανού, άσχετα με την ηλικία. Η ηθική καθαρότητα είναι ουσιαστική για τη διατήρηση της οικογένειας και για τη ζωή της Εκκλησίας του Χριστού. Δίπλα στην «πορνεία, την ηθική ακαθαρσία, το πάθος, την κακή επιθυμία» ο Απ. Παύλος τοποθετεί «και την πλεονεξία, που είναι ειδωλολατρία» </w:t>
      </w:r>
      <w:r w:rsidR="003A0018" w:rsidRPr="005D5315">
        <w:rPr>
          <w:rFonts w:cs="Times New Roman"/>
        </w:rPr>
        <w:t xml:space="preserve">(Κολ. </w:t>
      </w:r>
      <w:r w:rsidR="001C5B48" w:rsidRPr="005D5315">
        <w:rPr>
          <w:rFonts w:cs="Times New Roman"/>
        </w:rPr>
        <w:t>3:5). Και είναι φυσικό επειδή μεταξύ τους δεν υπάρχει ριζική διαφορά.</w:t>
      </w:r>
      <w:r w:rsidR="00B4413E" w:rsidRPr="005D5315">
        <w:rPr>
          <w:rFonts w:cs="Times New Roman"/>
        </w:rPr>
        <w:t xml:space="preserve"> Οι Αρχαίοι Έλληνες όριζαν την πλεονεξία ως την αχόρταγη επιθυμία ν’ αποκτήσει κανείς εκείνα που ανήκουν σε άλλους.</w:t>
      </w:r>
      <w:r w:rsidR="00171605">
        <w:rPr>
          <w:rFonts w:cs="Times New Roman"/>
        </w:rPr>
        <w:t xml:space="preserve"> </w:t>
      </w:r>
      <w:r w:rsidR="00894096" w:rsidRPr="005D5315">
        <w:rPr>
          <w:rFonts w:cs="Times New Roman"/>
        </w:rPr>
        <w:t>«Γιατί τίποτα δε φέραμε μαζί μας όταν ήρθαμε στον κόσμο, και είναι φανερό πως ούτε μπορούμε να βγάλουμε τίποτα φεύγοντας. Όταν έχουμε, λοιπόν, τροφές και ενδύματα, θα αρκεστούμε σ’ αυτά. Όσοι όμως θέλουν να πλουτίσουν πέφτουν σε πειρασμό, σε παγίδα του διαβόλου και σε πολλές επιθυμίες ανόητες και βλαβερές, που βυθίζουν τους ανθρώπους</w:t>
      </w:r>
      <w:r w:rsidR="00153FEE" w:rsidRPr="005D5315">
        <w:rPr>
          <w:rFonts w:cs="Times New Roman"/>
        </w:rPr>
        <w:t xml:space="preserve"> στην καταστροφή και στο χαμό. Γιατί η ρίζα όλων των κακών είναι η φιλαργυρία. Το χρήμα μερικοί το επιθύμησαν</w:t>
      </w:r>
      <w:r w:rsidR="00894096" w:rsidRPr="005D5315">
        <w:rPr>
          <w:rFonts w:cs="Times New Roman"/>
        </w:rPr>
        <w:t xml:space="preserve"> </w:t>
      </w:r>
      <w:r w:rsidR="00153FEE" w:rsidRPr="005D5315">
        <w:rPr>
          <w:rFonts w:cs="Times New Roman"/>
        </w:rPr>
        <w:t xml:space="preserve">τόσο πολύ, ώστε πλανήθηκαν κι απομακρύνθηκαν από την πίστη και πλήγωσαν τον εαυτό τους με βάσανα πολλά. Εσύ όμως, άνθρωπε του Θεού, όλα αυτά να τ’ αποφεύγεις» </w:t>
      </w:r>
      <w:r w:rsidR="002C5592" w:rsidRPr="005D5315">
        <w:rPr>
          <w:rFonts w:cs="Times New Roman"/>
        </w:rPr>
        <w:t xml:space="preserve">(Α’ Τιμ. </w:t>
      </w:r>
      <w:r w:rsidR="00153FEE" w:rsidRPr="005D5315">
        <w:rPr>
          <w:rFonts w:cs="Times New Roman"/>
        </w:rPr>
        <w:t>6:7-11).</w:t>
      </w:r>
      <w:r w:rsidR="00171605">
        <w:rPr>
          <w:rFonts w:cs="Times New Roman"/>
        </w:rPr>
        <w:t xml:space="preserve"> </w:t>
      </w:r>
      <w:r w:rsidR="007706A1" w:rsidRPr="005D5315">
        <w:rPr>
          <w:rFonts w:cs="Times New Roman"/>
        </w:rPr>
        <w:t xml:space="preserve">«Μην έχετε αυταπάτες. Στη βασιλεία του Θεού δε θα έχουν θέση ούτε πόρνοι ούτε ειδωλολάτρες ούτε μοιχοί ούτε θηλυπρεπείς ούτε </w:t>
      </w:r>
      <w:proofErr w:type="spellStart"/>
      <w:r w:rsidR="007706A1" w:rsidRPr="005D5315">
        <w:rPr>
          <w:rFonts w:cs="Times New Roman"/>
        </w:rPr>
        <w:t>αρσενοκοίτες</w:t>
      </w:r>
      <w:proofErr w:type="spellEnd"/>
      <w:r w:rsidR="007706A1" w:rsidRPr="005D5315">
        <w:rPr>
          <w:rFonts w:cs="Times New Roman"/>
        </w:rPr>
        <w:t xml:space="preserve"> ούτε πλεονέκτες ούτε κλέφτες ούτε μέθυσοι ούτε υβριστές ούτε άρπαγες» (Α’ </w:t>
      </w:r>
      <w:proofErr w:type="spellStart"/>
      <w:r w:rsidR="007706A1" w:rsidRPr="005D5315">
        <w:rPr>
          <w:rFonts w:cs="Times New Roman"/>
        </w:rPr>
        <w:t>Κορ</w:t>
      </w:r>
      <w:proofErr w:type="spellEnd"/>
      <w:r w:rsidR="007706A1" w:rsidRPr="005D5315">
        <w:rPr>
          <w:rFonts w:cs="Times New Roman"/>
        </w:rPr>
        <w:t>, 6:9,10).</w:t>
      </w:r>
      <w:r w:rsidR="008852D1" w:rsidRPr="005D5315">
        <w:rPr>
          <w:rFonts w:cs="Times New Roman"/>
        </w:rPr>
        <w:t xml:space="preserve"> Οι πλεονέκτες είναι ειδωλολάτρες, λατρεύουν το χρήμα. Οι πλεονέκτες είναι άρπαγες γιατί με πονηρά και δόλια μέσα αρπάζουν τις περιουσίες των άλλων, ακολουθούν το δρόμο του Ιούδα του προδότη</w:t>
      </w:r>
      <w:r w:rsidR="00194C5E" w:rsidRPr="005D5315">
        <w:rPr>
          <w:rFonts w:cs="Times New Roman"/>
        </w:rPr>
        <w:t>.</w:t>
      </w:r>
      <w:r w:rsidR="00762D5E" w:rsidRPr="005D5315">
        <w:rPr>
          <w:rFonts w:cs="Times New Roman"/>
        </w:rPr>
        <w:t xml:space="preserve"> </w:t>
      </w:r>
    </w:p>
    <w:p w14:paraId="51739616" w14:textId="77777777" w:rsidR="000120F7" w:rsidRPr="005D5315" w:rsidRDefault="00762D5E" w:rsidP="006303F3">
      <w:pPr>
        <w:widowControl w:val="0"/>
        <w:rPr>
          <w:rFonts w:cs="Times New Roman"/>
        </w:rPr>
      </w:pPr>
      <w:r w:rsidRPr="00364D60">
        <w:rPr>
          <w:rFonts w:cs="Times New Roman"/>
          <w:b/>
        </w:rPr>
        <w:t>Β.</w:t>
      </w:r>
      <w:r w:rsidR="00364D60" w:rsidRPr="00364D60">
        <w:rPr>
          <w:rFonts w:cs="Times New Roman"/>
          <w:b/>
        </w:rPr>
        <w:t xml:space="preserve"> </w:t>
      </w:r>
      <w:r w:rsidRPr="00364D60">
        <w:rPr>
          <w:rFonts w:cs="Times New Roman"/>
          <w:b/>
        </w:rPr>
        <w:t>Η απόρριψη των παλιών συνηθειών.</w:t>
      </w:r>
      <w:r w:rsidRPr="005D5315">
        <w:rPr>
          <w:rFonts w:cs="Times New Roman"/>
        </w:rPr>
        <w:t xml:space="preserve"> «Τώρα όμως πετάξτε τα όλα αυτά από πάνω σας: Την οργή, το θυμό, την πονηριά, την κακολογία και την αισχρολογία. Μη λέτε ψέματα ο ένας στον άλλο, αφού βγάλατε από πάνω σας τον παλιό αμαρτωλό εαυτό σας με τις </w:t>
      </w:r>
      <w:proofErr w:type="spellStart"/>
      <w:r w:rsidRPr="005D5315">
        <w:rPr>
          <w:rFonts w:cs="Times New Roman"/>
        </w:rPr>
        <w:t>συνήθειές</w:t>
      </w:r>
      <w:proofErr w:type="spellEnd"/>
      <w:r w:rsidR="00B4413E" w:rsidRPr="005D5315">
        <w:rPr>
          <w:rFonts w:cs="Times New Roman"/>
        </w:rPr>
        <w:t xml:space="preserve"> </w:t>
      </w:r>
      <w:r w:rsidRPr="005D5315">
        <w:rPr>
          <w:rFonts w:cs="Times New Roman"/>
        </w:rPr>
        <w:t xml:space="preserve">του» </w:t>
      </w:r>
      <w:r w:rsidR="003A0018" w:rsidRPr="005D5315">
        <w:rPr>
          <w:rFonts w:cs="Times New Roman"/>
        </w:rPr>
        <w:t xml:space="preserve">(Κολ. </w:t>
      </w:r>
      <w:r w:rsidRPr="005D5315">
        <w:rPr>
          <w:rFonts w:cs="Times New Roman"/>
        </w:rPr>
        <w:t>3:8,9).</w:t>
      </w:r>
      <w:r w:rsidR="00171605">
        <w:rPr>
          <w:rFonts w:cs="Times New Roman"/>
        </w:rPr>
        <w:t xml:space="preserve"> </w:t>
      </w:r>
      <w:r w:rsidRPr="005D5315">
        <w:rPr>
          <w:rFonts w:cs="Times New Roman"/>
        </w:rPr>
        <w:t>Όλ</w:t>
      </w:r>
      <w:r w:rsidR="009D0F6B" w:rsidRPr="005D5315">
        <w:rPr>
          <w:rFonts w:cs="Times New Roman"/>
        </w:rPr>
        <w:t>’</w:t>
      </w:r>
      <w:r w:rsidRPr="005D5315">
        <w:rPr>
          <w:rFonts w:cs="Times New Roman"/>
        </w:rPr>
        <w:t xml:space="preserve"> αυτά δεν </w:t>
      </w:r>
      <w:r w:rsidR="00402131" w:rsidRPr="005D5315">
        <w:rPr>
          <w:rFonts w:cs="Times New Roman"/>
        </w:rPr>
        <w:t>αρμόζουν στη νέα κατάσταση. Είναι αντίθετα με το νόημα και το σκοπό του Ευαγγελίου.</w:t>
      </w:r>
      <w:r w:rsidR="001C5B48" w:rsidRPr="005D5315">
        <w:rPr>
          <w:rFonts w:cs="Times New Roman"/>
        </w:rPr>
        <w:t xml:space="preserve"> </w:t>
      </w:r>
      <w:r w:rsidR="00402131" w:rsidRPr="005D5315">
        <w:rPr>
          <w:rFonts w:cs="Times New Roman"/>
        </w:rPr>
        <w:t>Και το ψέμα ποια θέση μπορεί να έχει στις σχέσεις αναγεννημένων Χριστιανών; Είναι το μόλυσμα που δηλητηριάζει και καταστρέφει. Έχει την προέλευσή του από τον πατέρα του ψεύδους, το διάβολο και είναι ασυμβίβαστο με τη ζωή του πιστού.</w:t>
      </w:r>
      <w:r w:rsidR="00847FDA" w:rsidRPr="005D5315">
        <w:rPr>
          <w:rFonts w:cs="Times New Roman"/>
        </w:rPr>
        <w:t xml:space="preserve"> </w:t>
      </w:r>
      <w:r w:rsidR="00954D2D" w:rsidRPr="005D5315">
        <w:rPr>
          <w:rFonts w:cs="Times New Roman"/>
        </w:rPr>
        <w:t>«Πετάξτε</w:t>
      </w:r>
      <w:r w:rsidR="000120F7" w:rsidRPr="005D5315">
        <w:rPr>
          <w:rFonts w:cs="Times New Roman"/>
        </w:rPr>
        <w:t xml:space="preserve"> από πάνω σας το ψέμα και ο καθένας ας λέει την αλήθεια στο διπλανό του, γιατί είμαστε μέλη του ίδιου σώματος»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0120F7" w:rsidRPr="005D5315">
        <w:rPr>
          <w:rFonts w:cs="Times New Roman"/>
        </w:rPr>
        <w:t>4:25). Ας έρθουμε όμως στη θετική πλευρά:</w:t>
      </w:r>
    </w:p>
    <w:p w14:paraId="5A51B66A" w14:textId="77777777" w:rsidR="006047D4" w:rsidRPr="005D5315" w:rsidRDefault="000120F7" w:rsidP="006303F3">
      <w:pPr>
        <w:widowControl w:val="0"/>
        <w:rPr>
          <w:rFonts w:cs="Times New Roman"/>
        </w:rPr>
      </w:pPr>
      <w:r w:rsidRPr="00364D60">
        <w:rPr>
          <w:rFonts w:cs="Times New Roman"/>
          <w:b/>
        </w:rPr>
        <w:t xml:space="preserve">Γ. Η ένδυση των δώρων της χάρης του Θεού. </w:t>
      </w:r>
      <w:r w:rsidRPr="005D5315">
        <w:rPr>
          <w:rFonts w:cs="Times New Roman"/>
        </w:rPr>
        <w:t>«Ως εκλεκτοί λοιπόν του Θεού, αγιασμένοι και αγαπημένοι του, αποκτήστε (</w:t>
      </w:r>
      <w:proofErr w:type="spellStart"/>
      <w:r w:rsidRPr="005D5315">
        <w:rPr>
          <w:rFonts w:cs="Times New Roman"/>
        </w:rPr>
        <w:t>ενδύσασθε</w:t>
      </w:r>
      <w:proofErr w:type="spellEnd"/>
      <w:r w:rsidRPr="005D5315">
        <w:rPr>
          <w:rFonts w:cs="Times New Roman"/>
        </w:rPr>
        <w:t>) φιλευσπλαχνία, καλοσύνη, ταπεινοφροσύνη, πραότητα, μακροθυμία</w:t>
      </w:r>
      <w:r w:rsidR="00D3209A" w:rsidRPr="005D5315">
        <w:rPr>
          <w:rFonts w:cs="Times New Roman"/>
        </w:rPr>
        <w:t xml:space="preserve">» </w:t>
      </w:r>
      <w:r w:rsidR="003A0018" w:rsidRPr="005D5315">
        <w:rPr>
          <w:rFonts w:cs="Times New Roman"/>
        </w:rPr>
        <w:t xml:space="preserve">(Κολ. </w:t>
      </w:r>
      <w:r w:rsidR="00D3209A" w:rsidRPr="005D5315">
        <w:rPr>
          <w:rFonts w:cs="Times New Roman"/>
        </w:rPr>
        <w:t xml:space="preserve">3:12). Δε θα μείνουμε στην αρνητική πλευρά. Ασφαλώς είναι απαραίτητο να νεκρώσουμε τα πάθη μαζί με τις αμαρτωλές επιθυμίες. Ασφαλώς πρέπει να πετάξουμε από πάνω μας όλες τις παλιές συνήθειες, όμως δε θα μείνουμε στο θάνατο και στην άρνηση. Είναι ανάγκη να ντυθούμε τον καινούριο άνθρωπο «που ανανεώνεται συνεχώς σύμφωνα με την εικόνα του δημιουργού του, ώστε με τη νέα ζωή του να φτάσει στην τέλεια γνώση του Θεού» </w:t>
      </w:r>
      <w:r w:rsidR="003A0018" w:rsidRPr="005D5315">
        <w:rPr>
          <w:rFonts w:cs="Times New Roman"/>
        </w:rPr>
        <w:t xml:space="preserve">(Κολ. </w:t>
      </w:r>
      <w:r w:rsidR="00D3209A" w:rsidRPr="005D5315">
        <w:rPr>
          <w:rFonts w:cs="Times New Roman"/>
        </w:rPr>
        <w:t>3:10).</w:t>
      </w:r>
      <w:r w:rsidR="004A73B5" w:rsidRPr="005D5315">
        <w:rPr>
          <w:rFonts w:cs="Times New Roman"/>
        </w:rPr>
        <w:t xml:space="preserve"> </w:t>
      </w:r>
    </w:p>
    <w:p w14:paraId="0BCFD3FB" w14:textId="77777777" w:rsidR="008C0F44" w:rsidRPr="005D5315" w:rsidRDefault="0088669A" w:rsidP="006303F3">
      <w:pPr>
        <w:widowControl w:val="0"/>
        <w:rPr>
          <w:rFonts w:cs="Times New Roman"/>
        </w:rPr>
      </w:pPr>
      <w:r w:rsidRPr="005D5315">
        <w:rPr>
          <w:rFonts w:cs="Times New Roman"/>
        </w:rPr>
        <w:t>Δεν αρκεί</w:t>
      </w:r>
      <w:r w:rsidR="006047D4" w:rsidRPr="005D5315">
        <w:rPr>
          <w:rFonts w:cs="Times New Roman"/>
        </w:rPr>
        <w:t xml:space="preserve"> να πετάξουμε από πάνω μας την οργή και το θυμό. Είναι ανάγκη να ντυθούμε τη φιλευσπλαχνία. Δε φτάνει να πάψουμε να κάνουμε το κακό. Πρέπει να μάθουμε να κάνουμε το καλό. Ο Λόγος του Θεού μας παρακινεί σε αμοιβαία αγάπη και συμπάθεια. Αφού «είμαστε εκλεκτοί του Θεού, αγιασμένοι και αγαπημένοι του», ανάλογη θα πρέπει να είναι και η διαγωγή μας.</w:t>
      </w:r>
      <w:r w:rsidR="00364D60">
        <w:rPr>
          <w:rFonts w:cs="Times New Roman"/>
        </w:rPr>
        <w:t xml:space="preserve"> </w:t>
      </w:r>
      <w:r w:rsidR="006047D4" w:rsidRPr="005D5315">
        <w:rPr>
          <w:rFonts w:cs="Times New Roman"/>
        </w:rPr>
        <w:t xml:space="preserve">Φιλευσπλαχνία αντί της σκληρότητας, καλοσύνη όχι μόνο στο στενό περιβάλλον μας αλλά και ευρύτερα. Η καλοσύνη ομορφαίνει τη ζωή, καλλιεργεί τη φιλία ανάμεσά μας και προωθεί τη συμφιλίωση </w:t>
      </w:r>
      <w:r w:rsidR="008C0F44" w:rsidRPr="005D5315">
        <w:rPr>
          <w:rFonts w:cs="Times New Roman"/>
        </w:rPr>
        <w:t xml:space="preserve">των ανθρώπων με </w:t>
      </w:r>
      <w:r w:rsidR="002D7A11">
        <w:rPr>
          <w:rFonts w:cs="Times New Roman"/>
        </w:rPr>
        <w:t>τον Θεό</w:t>
      </w:r>
      <w:r w:rsidR="008C0F44" w:rsidRPr="005D5315">
        <w:rPr>
          <w:rFonts w:cs="Times New Roman"/>
        </w:rPr>
        <w:t>. Υπάρχει υψηλότερος στόχος;</w:t>
      </w:r>
    </w:p>
    <w:p w14:paraId="3F0404FF" w14:textId="77777777" w:rsidR="00BC66C0" w:rsidRPr="005D5315" w:rsidRDefault="008C0F44" w:rsidP="006303F3">
      <w:pPr>
        <w:widowControl w:val="0"/>
        <w:rPr>
          <w:rFonts w:cs="Times New Roman"/>
        </w:rPr>
      </w:pPr>
      <w:r w:rsidRPr="005D5315">
        <w:rPr>
          <w:rFonts w:cs="Times New Roman"/>
        </w:rPr>
        <w:t xml:space="preserve">Η ταπεινοφροσύνη, η πραότητα και η μακροθυμία σύμφωνα με το πρότυπο του Ιησού: «Σηκώστε πάνω σας το ζυγό μου και διδαχτείτε από το δικό μου παράδειγμα, γιατί είμαι πράος και ταπεινός στην καρδιά, και οι ψυχές σας θα βρουν ξεκούραση»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11:29).</w:t>
      </w:r>
      <w:r w:rsidR="00171605">
        <w:rPr>
          <w:rFonts w:cs="Times New Roman"/>
        </w:rPr>
        <w:t xml:space="preserve"> </w:t>
      </w:r>
      <w:r w:rsidR="00E14597" w:rsidRPr="005D5315">
        <w:rPr>
          <w:rFonts w:cs="Times New Roman"/>
        </w:rPr>
        <w:t xml:space="preserve">«Να ανέχεστε με υπομονή ο ένας τον άλλο, και να </w:t>
      </w:r>
      <w:proofErr w:type="spellStart"/>
      <w:r w:rsidR="00E14597" w:rsidRPr="005D5315">
        <w:rPr>
          <w:rFonts w:cs="Times New Roman"/>
        </w:rPr>
        <w:t>συγχωρείτε</w:t>
      </w:r>
      <w:proofErr w:type="spellEnd"/>
      <w:r w:rsidR="00E14597" w:rsidRPr="005D5315">
        <w:rPr>
          <w:rFonts w:cs="Times New Roman"/>
        </w:rPr>
        <w:t xml:space="preserve"> ο ένας τον άλλο, κάθε φορά που δημιουργούνται παράπονα ανάμεσά σας. Όπως ο Χριστός σάς συγχώρησε τα παραπτώματα, έτσι να κάνετε κι εσείς μεταξύ σας» </w:t>
      </w:r>
      <w:r w:rsidR="003A0018" w:rsidRPr="005D5315">
        <w:rPr>
          <w:rFonts w:cs="Times New Roman"/>
        </w:rPr>
        <w:t>(Κολ.</w:t>
      </w:r>
      <w:r w:rsidR="00412AEB" w:rsidRPr="005D5315">
        <w:rPr>
          <w:rFonts w:cs="Times New Roman"/>
        </w:rPr>
        <w:t xml:space="preserve"> </w:t>
      </w:r>
      <w:r w:rsidR="002111BF" w:rsidRPr="005D5315">
        <w:rPr>
          <w:rFonts w:cs="Times New Roman"/>
        </w:rPr>
        <w:t>3:13). Μπροστά μας βρίσκεται το ύψιστο, το τέλειο παράδειγμα του Κυρίου μας Ιησού Χριστού. Και «Πάνω απ’ όλα, να έχετε αγάπη</w:t>
      </w:r>
      <w:r w:rsidR="00EF2ADF" w:rsidRPr="005D5315">
        <w:rPr>
          <w:rFonts w:cs="Times New Roman"/>
        </w:rPr>
        <w:t>,</w:t>
      </w:r>
      <w:r w:rsidR="002111BF" w:rsidRPr="005D5315">
        <w:rPr>
          <w:rFonts w:cs="Times New Roman"/>
        </w:rPr>
        <w:t xml:space="preserve"> που είναι ο σύνδεσμος όλων και οδηγεί στην τελειότητα» </w:t>
      </w:r>
      <w:r w:rsidR="003A0018" w:rsidRPr="005D5315">
        <w:rPr>
          <w:rFonts w:cs="Times New Roman"/>
        </w:rPr>
        <w:t xml:space="preserve">(Κολ. </w:t>
      </w:r>
      <w:r w:rsidR="002111BF" w:rsidRPr="005D5315">
        <w:rPr>
          <w:rFonts w:cs="Times New Roman"/>
        </w:rPr>
        <w:t xml:space="preserve">3:14). Η αγάπη είναι το επιστέγασμα, το επένδυμα, το ομορφότερο κόσμημα, ο σύνδεσμος που τα ενώνει όλα σε τέλεια αρμονία. Είναι ο μόνος κρίκος που μπορεί να διατηρήσει την ενότητα στην Εκκλησία του </w:t>
      </w:r>
      <w:r w:rsidR="002111BF" w:rsidRPr="005D5315">
        <w:rPr>
          <w:rFonts w:cs="Times New Roman"/>
        </w:rPr>
        <w:lastRenderedPageBreak/>
        <w:t>Χριστού</w:t>
      </w:r>
      <w:r w:rsidR="002C0D55" w:rsidRPr="005D5315">
        <w:rPr>
          <w:rFonts w:cs="Times New Roman"/>
        </w:rPr>
        <w:t>. Είναι το σημείο της αξιοπρέπειας και της διάκρισης. Μ’ αυτές τις βασικές προϋποθέσεις και τη ζωντανή προσδοκία της Παρουσίας του Κυρίου ας προχωρήσουμε στις τρεις βαθμίδες της Χριστιανικής πορείας: Νέκρωση των παθών, απόρριψη των παλιών συνηθειών, ένδυση των δώρων της χάρης του Θεού. Και πάνω απ’ όλα η αγάπη, που είναι ο σύνδεσμος της τελειότητας. Στις κρίσιμες μέρες που περνούμε, ας καλλιεργήσουμε μεταξύ μας το όμορφο λουλούδι της αγάπης του Χριστού. Η Χ</w:t>
      </w:r>
      <w:r w:rsidR="00386C50" w:rsidRPr="005D5315">
        <w:rPr>
          <w:rFonts w:cs="Times New Roman"/>
        </w:rPr>
        <w:t>ριστιανική ενότητα βρίσκεται στην ομοψυχία και στην αμοιβαία αγάπη μεταξύ μας, μια αγάπη καθαρή και ανυπόκριτη, που είναι ο πρώτος καρπός του Αγίου Πνεύματος. Ευχή και προσευχή μας είναι η αγάπη του Χριστού ν’ αυξάνει και να βασιλεύει στις καρδιές μας και στις σχέσεις</w:t>
      </w:r>
      <w:r w:rsidR="00BC66C0" w:rsidRPr="005D5315">
        <w:rPr>
          <w:rFonts w:cs="Times New Roman"/>
        </w:rPr>
        <w:t xml:space="preserve"> </w:t>
      </w:r>
      <w:r w:rsidR="00386C50" w:rsidRPr="005D5315">
        <w:rPr>
          <w:rFonts w:cs="Times New Roman"/>
        </w:rPr>
        <w:t xml:space="preserve">μας. Αμήν. </w:t>
      </w:r>
    </w:p>
    <w:p w14:paraId="1840890D" w14:textId="77777777" w:rsidR="00BC66C0" w:rsidRPr="005D5315" w:rsidRDefault="00BC66C0" w:rsidP="006303F3">
      <w:pPr>
        <w:widowControl w:val="0"/>
        <w:rPr>
          <w:rFonts w:eastAsiaTheme="majorEastAsia" w:cs="Times New Roman"/>
        </w:rPr>
      </w:pPr>
      <w:r w:rsidRPr="005D5315">
        <w:rPr>
          <w:rFonts w:cs="Times New Roman"/>
        </w:rPr>
        <w:br w:type="page"/>
      </w:r>
    </w:p>
    <w:p w14:paraId="7ED6661A" w14:textId="77777777" w:rsidR="00BC66C0" w:rsidRPr="005D5315" w:rsidRDefault="00BC66C0" w:rsidP="006303F3">
      <w:pPr>
        <w:pStyle w:val="10"/>
        <w:keepNext w:val="0"/>
        <w:keepLines w:val="0"/>
        <w:widowControl w:val="0"/>
        <w:spacing w:after="0" w:line="276" w:lineRule="auto"/>
      </w:pPr>
      <w:bookmarkStart w:id="57" w:name="_Toc67783083"/>
      <w:r w:rsidRPr="005D5315">
        <w:lastRenderedPageBreak/>
        <w:t xml:space="preserve">Η </w:t>
      </w:r>
      <w:r w:rsidR="00364D60">
        <w:t>θέση της Αγίας Γραφής στη ζωή του πιστού σε σχέση με τον ορθολογισμό</w:t>
      </w:r>
      <w:bookmarkEnd w:id="57"/>
      <w:r w:rsidRPr="005D5315">
        <w:t xml:space="preserve"> </w:t>
      </w:r>
    </w:p>
    <w:p w14:paraId="0217DDFF" w14:textId="77777777" w:rsidR="009E6B93" w:rsidRPr="005D5315" w:rsidRDefault="00BC66C0" w:rsidP="006303F3">
      <w:pPr>
        <w:widowControl w:val="0"/>
        <w:rPr>
          <w:rFonts w:cs="Times New Roman"/>
        </w:rPr>
      </w:pPr>
      <w:r w:rsidRPr="005D5315">
        <w:rPr>
          <w:rFonts w:cs="Times New Roman"/>
        </w:rPr>
        <w:t xml:space="preserve">Ο Έσδρας, ο έμπειρος γραμματέας του νόμου, και ο </w:t>
      </w:r>
      <w:proofErr w:type="spellStart"/>
      <w:r w:rsidRPr="005D5315">
        <w:rPr>
          <w:rFonts w:cs="Times New Roman"/>
        </w:rPr>
        <w:t>Νεεμίας</w:t>
      </w:r>
      <w:proofErr w:type="spellEnd"/>
      <w:r w:rsidRPr="005D5315">
        <w:rPr>
          <w:rFonts w:cs="Times New Roman"/>
        </w:rPr>
        <w:t>, ο συνετός κυβερνήτης, αποτελούν δυο θαυμάσιες βιβλικές μορφές στο στερέωμα της Αγίας Γραφής.</w:t>
      </w:r>
      <w:r w:rsidR="00686049" w:rsidRPr="005D5315">
        <w:rPr>
          <w:rFonts w:cs="Times New Roman"/>
        </w:rPr>
        <w:t xml:space="preserve"> Σε</w:t>
      </w:r>
      <w:r w:rsidRPr="005D5315">
        <w:rPr>
          <w:rFonts w:cs="Times New Roman"/>
        </w:rPr>
        <w:t xml:space="preserve"> μια περίοδο αιχμαλωσίας και παρακμής</w:t>
      </w:r>
      <w:r w:rsidR="00686049" w:rsidRPr="005D5315">
        <w:rPr>
          <w:rFonts w:cs="Times New Roman"/>
        </w:rPr>
        <w:t>, μέσα σ’ ένα εχθρικό περιβάλλον, με την πιστότητα και την προσήλωσή τους στο</w:t>
      </w:r>
      <w:r w:rsidR="004A73B5" w:rsidRPr="005D5315">
        <w:rPr>
          <w:rFonts w:cs="Times New Roman"/>
        </w:rPr>
        <w:t xml:space="preserve"> </w:t>
      </w:r>
      <w:r w:rsidR="00686049" w:rsidRPr="005D5315">
        <w:rPr>
          <w:rFonts w:cs="Times New Roman"/>
        </w:rPr>
        <w:t>Λόγο του Θεού έφεραν την αφύπνιση και την αναζωπύρωση</w:t>
      </w:r>
      <w:r w:rsidRPr="005D5315">
        <w:rPr>
          <w:rFonts w:cs="Times New Roman"/>
        </w:rPr>
        <w:t xml:space="preserve"> </w:t>
      </w:r>
      <w:r w:rsidR="00686049" w:rsidRPr="005D5315">
        <w:rPr>
          <w:rFonts w:cs="Times New Roman"/>
        </w:rPr>
        <w:t>σ’ έναν ολόκληρο λαό.</w:t>
      </w:r>
      <w:r w:rsidR="004A73B5" w:rsidRPr="005D5315">
        <w:rPr>
          <w:rFonts w:cs="Times New Roman"/>
        </w:rPr>
        <w:t xml:space="preserve"> </w:t>
      </w:r>
      <w:r w:rsidR="00AA2BEA" w:rsidRPr="005D5315">
        <w:rPr>
          <w:rFonts w:cs="Times New Roman"/>
        </w:rPr>
        <w:t xml:space="preserve">Θα ήθελα ν’ αρχίσω την εισήγησή μου με μια εικόνα παρμένη από το βιβλίο του </w:t>
      </w:r>
      <w:proofErr w:type="spellStart"/>
      <w:r w:rsidR="00AA2BEA" w:rsidRPr="005D5315">
        <w:rPr>
          <w:rFonts w:cs="Times New Roman"/>
        </w:rPr>
        <w:t>Νεεμία</w:t>
      </w:r>
      <w:proofErr w:type="spellEnd"/>
      <w:r w:rsidR="00AA2BEA" w:rsidRPr="005D5315">
        <w:rPr>
          <w:rFonts w:cs="Times New Roman"/>
        </w:rPr>
        <w:t>: «Έτσι όπως στεκόταν ο Έσδρας ψηλότερα απ’ όλο το λαό, άνοιξε το βιβλίο μπροστά τους. Κι όταν το άνοιξε, σηκώθηκαν όλοι όρθιοι. Τότε ο Έσδρας δόξασε τον Κύριο, το μεγάλο Θεό, και όλος ο λαός</w:t>
      </w:r>
      <w:r w:rsidR="007E25A9" w:rsidRPr="005D5315">
        <w:rPr>
          <w:rFonts w:cs="Times New Roman"/>
        </w:rPr>
        <w:t xml:space="preserve"> απάντησε </w:t>
      </w:r>
      <w:r w:rsidR="00B6737F" w:rsidRPr="005D5315">
        <w:rPr>
          <w:rFonts w:cs="Times New Roman"/>
        </w:rPr>
        <w:t>«</w:t>
      </w:r>
      <w:r w:rsidR="007E25A9" w:rsidRPr="005D5315">
        <w:rPr>
          <w:rFonts w:cs="Times New Roman"/>
        </w:rPr>
        <w:t>αμήν, αμήν</w:t>
      </w:r>
      <w:r w:rsidR="00B6737F" w:rsidRPr="005D5315">
        <w:rPr>
          <w:rFonts w:cs="Times New Roman"/>
        </w:rPr>
        <w:t>»</w:t>
      </w:r>
      <w:r w:rsidR="007E25A9" w:rsidRPr="005D5315">
        <w:rPr>
          <w:rFonts w:cs="Times New Roman"/>
        </w:rPr>
        <w:t xml:space="preserve"> υψώνοντας τα χέρια. Ύστερα έσκυψαν τα κεφάλια τους και προσκύνησαν τον Κύριο με το πρόσωπο στη γη» (</w:t>
      </w:r>
      <w:proofErr w:type="spellStart"/>
      <w:r w:rsidR="007E25A9" w:rsidRPr="005D5315">
        <w:rPr>
          <w:rFonts w:cs="Times New Roman"/>
        </w:rPr>
        <w:t>Νεεμ</w:t>
      </w:r>
      <w:proofErr w:type="spellEnd"/>
      <w:r w:rsidR="007E25A9" w:rsidRPr="005D5315">
        <w:rPr>
          <w:rFonts w:cs="Times New Roman"/>
        </w:rPr>
        <w:t>.</w:t>
      </w:r>
      <w:r w:rsidR="00364D60">
        <w:rPr>
          <w:rFonts w:cs="Times New Roman"/>
        </w:rPr>
        <w:t xml:space="preserve"> </w:t>
      </w:r>
      <w:r w:rsidR="007E25A9" w:rsidRPr="005D5315">
        <w:rPr>
          <w:rFonts w:cs="Times New Roman"/>
        </w:rPr>
        <w:t>8:5,</w:t>
      </w:r>
      <w:r w:rsidR="00364D60">
        <w:rPr>
          <w:rFonts w:cs="Times New Roman"/>
        </w:rPr>
        <w:t xml:space="preserve"> </w:t>
      </w:r>
      <w:r w:rsidR="007E25A9" w:rsidRPr="005D5315">
        <w:rPr>
          <w:rFonts w:cs="Times New Roman"/>
        </w:rPr>
        <w:t>6). Μια μεγαλειώδης στιγμή πραγματικά! Με το άνοιγμα του βιβλίου του Μωσαϊκού νόμου όλος ο λαός σηκώνεται και με το άκουσμα του ονόματος του Κυρίου όλος ο λαός υποκλίνεται με σεβασμό και ευλάβεια. Ποια είναι η δική μας τοποθέτηση μπροστά στο βιβλίο του Θ</w:t>
      </w:r>
      <w:r w:rsidR="00987C0E" w:rsidRPr="005D5315">
        <w:rPr>
          <w:rFonts w:cs="Times New Roman"/>
        </w:rPr>
        <w:t>εού</w:t>
      </w:r>
      <w:r w:rsidR="007E25A9" w:rsidRPr="005D5315">
        <w:rPr>
          <w:rFonts w:cs="Times New Roman"/>
        </w:rPr>
        <w:t>;</w:t>
      </w:r>
      <w:r w:rsidR="00987C0E" w:rsidRPr="005D5315">
        <w:rPr>
          <w:rFonts w:cs="Times New Roman"/>
        </w:rPr>
        <w:t xml:space="preserve"> Δεν είμαι της άποψης ότι η Αγία Γραφή πρέπει να φυλάσσεται σαν ιερό κειμήλιο σε κάποιο εικονοστάσι ή ν’ αποτελεί αντικείμενο θρησκευτικών τελετουργιών. Από την άλλη μεριά όμως δεν πρέπει να μας διαφεύγει πως είναι ο αιώνιος Λόγος του Θεού. Η μελέτη και η απασχόλησή μας με την Αγία Γραφή θα πρέπει να γίνεται με τη σοβαρότητα και την ευλάβεια που αρμόζει. Ο </w:t>
      </w:r>
      <w:r w:rsidR="00987C0E" w:rsidRPr="005D5315">
        <w:rPr>
          <w:rFonts w:cs="Times New Roman"/>
          <w:lang w:val="en-US"/>
        </w:rPr>
        <w:t>William</w:t>
      </w:r>
      <w:r w:rsidR="00987C0E" w:rsidRPr="005D5315">
        <w:rPr>
          <w:rFonts w:cs="Times New Roman"/>
        </w:rPr>
        <w:t xml:space="preserve"> </w:t>
      </w:r>
      <w:r w:rsidR="00987C0E" w:rsidRPr="005D5315">
        <w:rPr>
          <w:rFonts w:cs="Times New Roman"/>
          <w:lang w:val="en-US"/>
        </w:rPr>
        <w:t>Bowden</w:t>
      </w:r>
      <w:r w:rsidR="002D044F" w:rsidRPr="005D5315">
        <w:rPr>
          <w:rFonts w:cs="Times New Roman"/>
        </w:rPr>
        <w:t>,</w:t>
      </w:r>
      <w:r w:rsidR="00987C0E" w:rsidRPr="005D5315">
        <w:rPr>
          <w:rFonts w:cs="Times New Roman"/>
        </w:rPr>
        <w:t xml:space="preserve"> σ’ ένα αφιέρωμα για τη Βίβλο</w:t>
      </w:r>
      <w:r w:rsidR="002D044F" w:rsidRPr="005D5315">
        <w:rPr>
          <w:rFonts w:cs="Times New Roman"/>
        </w:rPr>
        <w:t xml:space="preserve">, </w:t>
      </w:r>
      <w:r w:rsidR="0039179E" w:rsidRPr="005D5315">
        <w:rPr>
          <w:rFonts w:cs="Times New Roman"/>
        </w:rPr>
        <w:t xml:space="preserve">αρχίζει με τα λόγια: «Οι Άγιες Γραφές μοιάζουν μ’ ένα μεγαλοπρεπή ναό που χρειάστηκε δεκαέξι αιώνες να κατασκευασθεί. </w:t>
      </w:r>
      <w:proofErr w:type="spellStart"/>
      <w:r w:rsidR="0039179E" w:rsidRPr="005D5315">
        <w:rPr>
          <w:rFonts w:cs="Times New Roman"/>
        </w:rPr>
        <w:t>Αρχιτέκτων</w:t>
      </w:r>
      <w:proofErr w:type="spellEnd"/>
      <w:r w:rsidR="0039179E" w:rsidRPr="005D5315">
        <w:rPr>
          <w:rFonts w:cs="Times New Roman"/>
        </w:rPr>
        <w:t xml:space="preserve"> και Δημιουργός είναι ο Ίδιος ο Θεός. Παντού μέσα στις σελίδες του φαίνεται η σφραγίδα του ίδιου χεριού που διακρίνεται μέσα στη φυσική δημιουργία».</w:t>
      </w:r>
      <w:r w:rsidR="00364D60">
        <w:rPr>
          <w:rFonts w:cs="Times New Roman"/>
        </w:rPr>
        <w:t xml:space="preserve"> </w:t>
      </w:r>
      <w:r w:rsidR="0039179E" w:rsidRPr="005D5315">
        <w:rPr>
          <w:rFonts w:cs="Times New Roman"/>
        </w:rPr>
        <w:t xml:space="preserve">Ζούμε στη μοντέρνα επιστημονική εποχή. Σήμερα, ίσως περισσότερο από κάθε άλλη περίοδο της ανθρώπινης ιστορίας, ο περιορισμένος άνθρωπος </w:t>
      </w:r>
      <w:r w:rsidR="0028778E" w:rsidRPr="005D5315">
        <w:rPr>
          <w:rFonts w:cs="Times New Roman"/>
        </w:rPr>
        <w:t>καυχιέται για τις επιτυχίες και για τα κατορθώματά του. Όμως η άγνοια και η ανικανότητά του αποκαλύπτονται όταν έρχεται αντιμέτωπος με τα απλά ερωτήματα: Πως άρχισε το σύμπαν; Από που προέρχομαι; Ποιος ο σκοπός της ύπαρξής μου; Που πηγαίνω;</w:t>
      </w:r>
      <w:r w:rsidR="00364D60">
        <w:rPr>
          <w:rFonts w:cs="Times New Roman"/>
        </w:rPr>
        <w:t xml:space="preserve"> </w:t>
      </w:r>
      <w:r w:rsidR="00E65CBB" w:rsidRPr="005D5315">
        <w:rPr>
          <w:rFonts w:cs="Times New Roman"/>
        </w:rPr>
        <w:t>Εκατομμύρια</w:t>
      </w:r>
      <w:r w:rsidR="0028778E" w:rsidRPr="005D5315">
        <w:rPr>
          <w:rFonts w:cs="Times New Roman"/>
        </w:rPr>
        <w:t xml:space="preserve"> ανθρώπων σήμερα ερευνούν</w:t>
      </w:r>
      <w:r w:rsidR="00E65CBB" w:rsidRPr="005D5315">
        <w:rPr>
          <w:rFonts w:cs="Times New Roman"/>
        </w:rPr>
        <w:t xml:space="preserve"> και προσπαθούν να δώσουν απάντηση. Ζητούν μια αξιόπιστη πηγή. Αναζητούν κάπου να στηριχθούν. Ο Λόγος του Θεού έχει τις απαντήσεις. Η Αγία Γραφή ρίχνει φως πάνω στην ανθρώπινη φύση, στα παγκόσμια προβλήματα και στα ανθρώπινα δεινοπαθήματα. Αλλά πάνω απ’ όλα αποκαλύπτει το δρόμο για τον Ουρανό.</w:t>
      </w:r>
      <w:r w:rsidR="00906B89" w:rsidRPr="005D5315">
        <w:rPr>
          <w:rFonts w:cs="Times New Roman"/>
        </w:rPr>
        <w:t xml:space="preserve"> </w:t>
      </w:r>
    </w:p>
    <w:p w14:paraId="68AC3E80" w14:textId="77777777" w:rsidR="009E6B93" w:rsidRPr="005D5315" w:rsidRDefault="00906B89" w:rsidP="006303F3">
      <w:pPr>
        <w:widowControl w:val="0"/>
        <w:rPr>
          <w:rFonts w:cs="Times New Roman"/>
        </w:rPr>
      </w:pPr>
      <w:r w:rsidRPr="005D5315">
        <w:rPr>
          <w:rFonts w:cs="Times New Roman"/>
        </w:rPr>
        <w:t xml:space="preserve">Το κεντρικό μήνυμα της Βίβλου είναι η διακήρυξη του Κυρίου Ιησού: «Εγώ είμαι η οδός, η αλήθεια και η ζωή. Κανείς δεν πηγαίνει στον Πατέρα παρά μόνο αν περάσει από μένα» </w:t>
      </w:r>
      <w:r w:rsidR="003A0018" w:rsidRPr="005D5315">
        <w:rPr>
          <w:rFonts w:cs="Times New Roman"/>
        </w:rPr>
        <w:t xml:space="preserve">(Ιωάν. </w:t>
      </w:r>
      <w:r w:rsidRPr="005D5315">
        <w:rPr>
          <w:rFonts w:cs="Times New Roman"/>
        </w:rPr>
        <w:t>14:6). Η πίστη μας δεν εξαρτάται από την ανθρώπινη γνώση ούτε από την επιστημονική πρόοδο αλλά από τον αιώνιο</w:t>
      </w:r>
      <w:r w:rsidR="00FD5801" w:rsidRPr="005D5315">
        <w:rPr>
          <w:rFonts w:cs="Times New Roman"/>
        </w:rPr>
        <w:t>,</w:t>
      </w:r>
      <w:r w:rsidRPr="005D5315">
        <w:rPr>
          <w:rFonts w:cs="Times New Roman"/>
        </w:rPr>
        <w:t xml:space="preserve"> αλάνθαστο</w:t>
      </w:r>
      <w:r w:rsidR="00FD5801" w:rsidRPr="005D5315">
        <w:rPr>
          <w:rFonts w:cs="Times New Roman"/>
        </w:rPr>
        <w:t>,</w:t>
      </w:r>
      <w:r w:rsidRPr="005D5315">
        <w:rPr>
          <w:rFonts w:cs="Times New Roman"/>
        </w:rPr>
        <w:t xml:space="preserve"> άγιο Λόγο του Θεού. Ο Πανάγαθος Θεός, στην πρόνοιά Του, μας έδωσε το γραπτό, τον αναλλοίωτο Λόγο Του.</w:t>
      </w:r>
      <w:r w:rsidR="00364D60">
        <w:rPr>
          <w:rFonts w:cs="Times New Roman"/>
        </w:rPr>
        <w:t xml:space="preserve"> </w:t>
      </w:r>
      <w:r w:rsidR="008E7B9D" w:rsidRPr="005D5315">
        <w:rPr>
          <w:rFonts w:cs="Times New Roman"/>
        </w:rPr>
        <w:t xml:space="preserve">Μαζί με τον Ψαλμωδό διακηρύττουμε: «Λυχνάρι μπρος στα βήματά μου </w:t>
      </w:r>
      <w:proofErr w:type="spellStart"/>
      <w:r w:rsidR="008E7B9D" w:rsidRPr="005D5315">
        <w:rPr>
          <w:rFonts w:cs="Times New Roman"/>
        </w:rPr>
        <w:t>είν</w:t>
      </w:r>
      <w:proofErr w:type="spellEnd"/>
      <w:r w:rsidR="008E7B9D"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8E7B9D" w:rsidRPr="005D5315">
        <w:rPr>
          <w:rFonts w:cs="Times New Roman"/>
        </w:rPr>
        <w:t>119:105).</w:t>
      </w:r>
    </w:p>
    <w:p w14:paraId="32E69D8E" w14:textId="77777777" w:rsidR="00364D60" w:rsidRDefault="008E7B9D" w:rsidP="006303F3">
      <w:pPr>
        <w:widowControl w:val="0"/>
        <w:rPr>
          <w:rFonts w:cs="Times New Roman"/>
        </w:rPr>
      </w:pPr>
      <w:r w:rsidRPr="005D5315">
        <w:rPr>
          <w:rFonts w:cs="Times New Roman"/>
        </w:rPr>
        <w:t>Η Αγία Γραφή μ</w:t>
      </w:r>
      <w:r w:rsidR="00D23E50" w:rsidRPr="005D5315">
        <w:rPr>
          <w:rFonts w:cs="Times New Roman"/>
        </w:rPr>
        <w:t>ά</w:t>
      </w:r>
      <w:r w:rsidRPr="005D5315">
        <w:rPr>
          <w:rFonts w:cs="Times New Roman"/>
        </w:rPr>
        <w:t>ς δίνει πρακτικές οδηγίες και χρήσιμες συμβουλές για το καθημερινό μας περπάτημα.</w:t>
      </w:r>
      <w:r w:rsidR="001F4973" w:rsidRPr="005D5315">
        <w:rPr>
          <w:rFonts w:cs="Times New Roman"/>
        </w:rPr>
        <w:t xml:space="preserve"> Η Αγία Γραφή</w:t>
      </w:r>
      <w:r w:rsidR="00461595" w:rsidRPr="005D5315">
        <w:rPr>
          <w:rFonts w:cs="Times New Roman"/>
        </w:rPr>
        <w:t xml:space="preserve"> είναι το βιβλίο που </w:t>
      </w:r>
      <w:proofErr w:type="spellStart"/>
      <w:r w:rsidR="00461595" w:rsidRPr="005D5315">
        <w:rPr>
          <w:rFonts w:cs="Times New Roman"/>
        </w:rPr>
        <w:t>πολεμήθηκε</w:t>
      </w:r>
      <w:proofErr w:type="spellEnd"/>
      <w:r w:rsidR="00461595" w:rsidRPr="005D5315">
        <w:rPr>
          <w:rFonts w:cs="Times New Roman"/>
        </w:rPr>
        <w:t xml:space="preserve"> σκληρά σ’ όλους τους αιώνες</w:t>
      </w:r>
      <w:r w:rsidR="009E6B93" w:rsidRPr="005D5315">
        <w:rPr>
          <w:rFonts w:cs="Times New Roman"/>
        </w:rPr>
        <w:t>. Παρ’ όλα αυτά είναι το βιβλίο με την μεγαλύτερη παγκόσμια κυκλοφορία. Έχει μεταφρασθεί σε περισσότερες από τρεις χιλιάδες γλώσσες και διαλέκτους.</w:t>
      </w:r>
    </w:p>
    <w:p w14:paraId="54370E07" w14:textId="77777777" w:rsidR="00E42F83" w:rsidRPr="005D5315" w:rsidRDefault="009E6B93" w:rsidP="006303F3">
      <w:pPr>
        <w:widowControl w:val="0"/>
        <w:rPr>
          <w:rFonts w:cs="Times New Roman"/>
          <w:b/>
        </w:rPr>
      </w:pPr>
      <w:r w:rsidRPr="005D5315">
        <w:rPr>
          <w:rFonts w:cs="Times New Roman"/>
        </w:rPr>
        <w:t xml:space="preserve">Στο πρώτο μέρος θα δούμε, όσο γίνεται πιο σύντομα, τις διάφορες επιθέσεις που δέχθηκε η βιβλική αλήθεια από ορθολογιστές </w:t>
      </w:r>
      <w:r w:rsidR="001B2328" w:rsidRPr="005D5315">
        <w:rPr>
          <w:rFonts w:cs="Times New Roman"/>
        </w:rPr>
        <w:t xml:space="preserve">διαφόρων εποχών. Στο δεύτερο μέρος θα εξετάσουμε το περιεχόμενο και τη θέση της Αγίας Γραφής στη ζωή μας. </w:t>
      </w:r>
    </w:p>
    <w:p w14:paraId="5F21FA48" w14:textId="77777777" w:rsidR="00642A58" w:rsidRPr="005D5315" w:rsidRDefault="001B2328" w:rsidP="006303F3">
      <w:pPr>
        <w:widowControl w:val="0"/>
        <w:rPr>
          <w:rFonts w:cs="Times New Roman"/>
        </w:rPr>
      </w:pPr>
      <w:r w:rsidRPr="00364D60">
        <w:rPr>
          <w:rFonts w:cs="Times New Roman"/>
          <w:b/>
        </w:rPr>
        <w:t xml:space="preserve">Α. Οι επιθέσεις εναντίον της Αγίας Γραφής. </w:t>
      </w:r>
      <w:r w:rsidRPr="005D5315">
        <w:rPr>
          <w:rFonts w:cs="Times New Roman"/>
        </w:rPr>
        <w:t>Η πρώτη μεγάλη επίθεση εναντίον της Χριστιανικής αλήθειας ήταν εκείνη των Γνωστικών το 2</w:t>
      </w:r>
      <w:r w:rsidRPr="005D5315">
        <w:rPr>
          <w:rFonts w:cs="Times New Roman"/>
          <w:vertAlign w:val="superscript"/>
        </w:rPr>
        <w:t>ο</w:t>
      </w:r>
      <w:r w:rsidRPr="005D5315">
        <w:rPr>
          <w:rFonts w:cs="Times New Roman"/>
        </w:rPr>
        <w:t xml:space="preserve"> και 3</w:t>
      </w:r>
      <w:r w:rsidRPr="005D5315">
        <w:rPr>
          <w:rFonts w:cs="Times New Roman"/>
          <w:vertAlign w:val="superscript"/>
        </w:rPr>
        <w:t>ο</w:t>
      </w:r>
      <w:r w:rsidRPr="005D5315">
        <w:rPr>
          <w:rFonts w:cs="Times New Roman"/>
        </w:rPr>
        <w:t xml:space="preserve"> αιώνα μ.Χ. Όταν οι Ρωμαίοι αυτοκράτορες δίωκαν την Εκκλησία του Χριστού και την απειλούσαν απ’ έξω, οι Γνωστικοί την απειλούσαν εκ των έσω. </w:t>
      </w:r>
      <w:r w:rsidR="007A2CCC" w:rsidRPr="005D5315">
        <w:rPr>
          <w:rFonts w:cs="Times New Roman"/>
        </w:rPr>
        <w:t>Η</w:t>
      </w:r>
      <w:r w:rsidR="002A676C" w:rsidRPr="005D5315">
        <w:rPr>
          <w:rFonts w:cs="Times New Roman"/>
        </w:rPr>
        <w:t xml:space="preserve"> Ρώμη δεν μπορούσε να σκοτώσει τη Χριστιανική αλήθεια, οι Γνωστικοί όμως, εάν πετύχαιναν, θα την είχαν διαστρέψει.</w:t>
      </w:r>
    </w:p>
    <w:p w14:paraId="358B90E5" w14:textId="77777777" w:rsidR="00642A58" w:rsidRPr="005D5315" w:rsidRDefault="002A676C" w:rsidP="006303F3">
      <w:pPr>
        <w:widowControl w:val="0"/>
        <w:rPr>
          <w:rFonts w:cs="Times New Roman"/>
        </w:rPr>
      </w:pPr>
      <w:r w:rsidRPr="005D5315">
        <w:rPr>
          <w:rFonts w:cs="Times New Roman"/>
        </w:rPr>
        <w:t xml:space="preserve">Οι Γνωστικοί φιλόσοφοι ήθελαν να συγχωνεύσουν τα καλύτερα κομμάτια όλων των θρησκειών. Επηρεασμένοι από την Ελληνική φιλοσοφία ταύτιζαν την ύλη με το κακό. Γι’ αυτό το λόγο απέρριπταν </w:t>
      </w:r>
      <w:r w:rsidR="002D7A11">
        <w:rPr>
          <w:rFonts w:cs="Times New Roman"/>
        </w:rPr>
        <w:t>τον Θεό</w:t>
      </w:r>
      <w:r w:rsidRPr="005D5315">
        <w:rPr>
          <w:rFonts w:cs="Times New Roman"/>
        </w:rPr>
        <w:t xml:space="preserve"> της Π. Διαθήκης που είχε δημιουργήσει τον κόσμο. Πίστευαν πως η ψυχή του ανθρώπου μπορούσε να σωθεί με την ασκητική απάρνηση της σάρκας και με τη γνώση.</w:t>
      </w:r>
    </w:p>
    <w:p w14:paraId="46427AE1" w14:textId="77777777" w:rsidR="007B0D43" w:rsidRPr="005D5315" w:rsidRDefault="002A676C" w:rsidP="006303F3">
      <w:pPr>
        <w:widowControl w:val="0"/>
        <w:rPr>
          <w:rFonts w:cs="Times New Roman"/>
        </w:rPr>
      </w:pPr>
      <w:r w:rsidRPr="005D5315">
        <w:rPr>
          <w:rFonts w:cs="Times New Roman"/>
        </w:rPr>
        <w:t xml:space="preserve">Ισχυρίζονταν ότι ο Χριστός ήρθε στον κόσμο για να ελευθερώσει </w:t>
      </w:r>
      <w:r w:rsidR="0088627A" w:rsidRPr="005D5315">
        <w:rPr>
          <w:rFonts w:cs="Times New Roman"/>
        </w:rPr>
        <w:t xml:space="preserve">τις ψυχές των ανθρώπων από τις αλυσίδες της ύλης. Ο Χριστός δεν ήταν δυνατό να μολυνθεί από την ύλη, κι επομένως δε δέχονταν ότι έγινε πραγματικά άνθρωπος. Δε δέχονταν την ανθρώπινη γέννηση. </w:t>
      </w:r>
      <w:r w:rsidR="00642A58" w:rsidRPr="005D5315">
        <w:rPr>
          <w:rFonts w:cs="Times New Roman"/>
        </w:rPr>
        <w:t>Μ</w:t>
      </w:r>
      <w:r w:rsidR="0088627A" w:rsidRPr="005D5315">
        <w:rPr>
          <w:rFonts w:cs="Times New Roman"/>
        </w:rPr>
        <w:t>άλιστα, μια μερίδα Γνωστικών δε δέχονταν ότι ο Χριστός είχε σώμα. Δεν αρνούνταν τη θεία προέλευση του Ιησού αλλά απέρριπταν την ενσάρκωσή Του</w:t>
      </w:r>
      <w:r w:rsidR="007B0D43" w:rsidRPr="005D5315">
        <w:rPr>
          <w:rFonts w:cs="Times New Roman"/>
        </w:rPr>
        <w:t>.</w:t>
      </w:r>
    </w:p>
    <w:p w14:paraId="7F70F3D5" w14:textId="3E86A999" w:rsidR="00D23E50" w:rsidRPr="005D5315" w:rsidRDefault="007B0D43" w:rsidP="006303F3">
      <w:pPr>
        <w:widowControl w:val="0"/>
        <w:rPr>
          <w:rFonts w:cs="Times New Roman"/>
        </w:rPr>
      </w:pPr>
      <w:r w:rsidRPr="005D5315">
        <w:rPr>
          <w:rFonts w:cs="Times New Roman"/>
        </w:rPr>
        <w:t xml:space="preserve">Σε μια εποχή που ο ασκητισμός κέρδιζε έδαφος, οι Γνωστικοί ήταν δύσκολο να καταπολεμηθούν. Οι περισσότεροι ήταν εγκρατείς και είχαν καθαρή ζωή κι αυτό έκανε την πλάνη τους πιο επικίνδυνη. Πίστευαν πως είχαν ειδική </w:t>
      </w:r>
      <w:r w:rsidRPr="005D5315">
        <w:rPr>
          <w:rFonts w:cs="Times New Roman"/>
        </w:rPr>
        <w:lastRenderedPageBreak/>
        <w:t xml:space="preserve">πληροφορία από </w:t>
      </w:r>
      <w:r w:rsidR="00C61589">
        <w:rPr>
          <w:rFonts w:cs="Times New Roman"/>
        </w:rPr>
        <w:t>τον Χριστό</w:t>
      </w:r>
      <w:r w:rsidRPr="005D5315">
        <w:rPr>
          <w:rFonts w:cs="Times New Roman"/>
        </w:rPr>
        <w:t xml:space="preserve"> επειδή ήταν καλλιεργημένοι, σε αντίθεση με τους τυφλούς Ιουδαίους που θεμελίωσαν την Εκκλησία. Αν πετύχαινε η αίρεση των Γνωστικών, ο Χριστός θα θεωρούνταν απλώς σαν ένας από τους πολλούς θεούς</w:t>
      </w:r>
      <w:r w:rsidR="00112818" w:rsidRPr="005D5315">
        <w:rPr>
          <w:rFonts w:cs="Times New Roman"/>
        </w:rPr>
        <w:t xml:space="preserve"> των μυστηριακών θρησκειών, και το μήνυμά Του θα αφορούσε μόνο τους λίγους εκλεκτούς και μορφωμένους. Αυτή η αίρεση είχε αρχίσει να αναφαίνεται ήδη στα χρόνια του Ιωάννη και γι’ αυτό τονίζει με ιδιαίτερη έμφαση: «Να με ποιο κριτήριο θ’ αναγνωρίζετε το Πνεύμα του Θεού: Όποιος διακηρύττει</w:t>
      </w:r>
      <w:r w:rsidR="00B6420A" w:rsidRPr="005D5315">
        <w:rPr>
          <w:rFonts w:cs="Times New Roman"/>
        </w:rPr>
        <w:t xml:space="preserve"> πως ο Ιησούς είναι ο Χριστός που ήρθε και έγινε αληθινός άνθρωπος, αυτός έχει το Πνεύμα του Θεού. Όποιος όμως δεν παραδέχεται ότι ο Ιησούς Χριστός ήρθε και έγινε αληθινός άνθρωπος, δεν έχει το Πνεύμα του Θεού, αλλά του </w:t>
      </w:r>
      <w:proofErr w:type="spellStart"/>
      <w:r w:rsidR="00B6420A" w:rsidRPr="005D5315">
        <w:rPr>
          <w:rFonts w:cs="Times New Roman"/>
        </w:rPr>
        <w:t>αντιχρίστου</w:t>
      </w:r>
      <w:proofErr w:type="spellEnd"/>
      <w:r w:rsidR="00B6420A" w:rsidRPr="005D5315">
        <w:rPr>
          <w:rFonts w:cs="Times New Roman"/>
        </w:rPr>
        <w:t xml:space="preserve">, που έχετε ακούσει πως έρχεται. Λοιπόν, αυτός ήδη βρίσκεται μέσα στον κόσμο» </w:t>
      </w:r>
      <w:r w:rsidR="00412AEB" w:rsidRPr="005D5315">
        <w:rPr>
          <w:rFonts w:cs="Times New Roman"/>
        </w:rPr>
        <w:t xml:space="preserve">(Α’ Ιωάν. </w:t>
      </w:r>
      <w:r w:rsidR="00B6420A" w:rsidRPr="005D5315">
        <w:rPr>
          <w:rFonts w:cs="Times New Roman"/>
        </w:rPr>
        <w:t>4:2,3).</w:t>
      </w:r>
    </w:p>
    <w:p w14:paraId="2B473A60" w14:textId="77777777" w:rsidR="001208CB" w:rsidRPr="005D5315" w:rsidRDefault="00A0746F" w:rsidP="006303F3">
      <w:pPr>
        <w:widowControl w:val="0"/>
        <w:rPr>
          <w:rFonts w:cs="Times New Roman"/>
          <w:b/>
        </w:rPr>
      </w:pPr>
      <w:r w:rsidRPr="005D5315">
        <w:rPr>
          <w:rFonts w:cs="Times New Roman"/>
        </w:rPr>
        <w:t>Οι κυριότερες προκλήσεις</w:t>
      </w:r>
      <w:r w:rsidR="001208CB" w:rsidRPr="005D5315">
        <w:rPr>
          <w:rFonts w:cs="Times New Roman"/>
        </w:rPr>
        <w:t xml:space="preserve"> εναντίον της θεοπνευστίας και της αυθεντίας της Αγίας Γραφής άρχισαν την εποχή της Μεταρρύθμισης, </w:t>
      </w:r>
      <w:r w:rsidR="001208CB" w:rsidRPr="00B8118B">
        <w:rPr>
          <w:rFonts w:cs="Times New Roman"/>
          <w:b/>
        </w:rPr>
        <w:t>16</w:t>
      </w:r>
      <w:r w:rsidR="001208CB" w:rsidRPr="00B8118B">
        <w:rPr>
          <w:rFonts w:cs="Times New Roman"/>
          <w:b/>
          <w:vertAlign w:val="superscript"/>
        </w:rPr>
        <w:t>ος</w:t>
      </w:r>
      <w:r w:rsidR="001208CB" w:rsidRPr="00B8118B">
        <w:rPr>
          <w:rFonts w:cs="Times New Roman"/>
          <w:b/>
        </w:rPr>
        <w:t xml:space="preserve"> αιώνας</w:t>
      </w:r>
      <w:r w:rsidR="001208CB" w:rsidRPr="005D5315">
        <w:rPr>
          <w:rFonts w:cs="Times New Roman"/>
        </w:rPr>
        <w:t>.</w:t>
      </w:r>
    </w:p>
    <w:p w14:paraId="6697426C" w14:textId="77777777" w:rsidR="00B70368" w:rsidRPr="005D5315" w:rsidRDefault="001208CB" w:rsidP="006303F3">
      <w:pPr>
        <w:widowControl w:val="0"/>
        <w:rPr>
          <w:rFonts w:cs="Times New Roman"/>
        </w:rPr>
      </w:pPr>
      <w:r w:rsidRPr="00364D60">
        <w:rPr>
          <w:rFonts w:cs="Times New Roman"/>
          <w:b/>
        </w:rPr>
        <w:t xml:space="preserve">α. Οι </w:t>
      </w:r>
      <w:proofErr w:type="spellStart"/>
      <w:r w:rsidRPr="00364D60">
        <w:rPr>
          <w:rFonts w:cs="Times New Roman"/>
          <w:b/>
        </w:rPr>
        <w:t>Ευσεβιστές</w:t>
      </w:r>
      <w:proofErr w:type="spellEnd"/>
      <w:r w:rsidRPr="00364D60">
        <w:rPr>
          <w:rFonts w:cs="Times New Roman"/>
          <w:b/>
        </w:rPr>
        <w:t xml:space="preserve"> </w:t>
      </w:r>
      <w:r w:rsidRPr="00364D60">
        <w:rPr>
          <w:rFonts w:cs="Times New Roman"/>
        </w:rPr>
        <w:t>κάνουν την</w:t>
      </w:r>
      <w:r w:rsidR="004A73B5" w:rsidRPr="00364D60">
        <w:rPr>
          <w:rFonts w:cs="Times New Roman"/>
        </w:rPr>
        <w:t xml:space="preserve"> </w:t>
      </w:r>
      <w:r w:rsidRPr="00364D60">
        <w:rPr>
          <w:rFonts w:cs="Times New Roman"/>
        </w:rPr>
        <w:t>εμφάνισή τους στη Γερμανία.</w:t>
      </w:r>
      <w:r w:rsidR="00364D60" w:rsidRPr="00364D60">
        <w:rPr>
          <w:rFonts w:cs="Times New Roman"/>
        </w:rPr>
        <w:t xml:space="preserve"> </w:t>
      </w:r>
      <w:r w:rsidRPr="005D5315">
        <w:rPr>
          <w:rFonts w:cs="Times New Roman"/>
        </w:rPr>
        <w:t>Παρ’ όλο που μένουν προσκολλημένοι στη θεοπνευστία της Βίβλου, υποστηρίζουν ότι η προσωπική εμπειρία έχει πρωταρχική σημασία. Σταδιακά παραμελούν την Αγία Γραφή και προβάλλουν σαν πρότυπ</w:t>
      </w:r>
      <w:r w:rsidR="00B70368" w:rsidRPr="005D5315">
        <w:rPr>
          <w:rFonts w:cs="Times New Roman"/>
        </w:rPr>
        <w:t xml:space="preserve">ό τους την ανθρώπινη λογική και την υποκειμενική εμπειρία. Έτσι ανοίγουν το δρόμο στους Θεϊστές. </w:t>
      </w:r>
    </w:p>
    <w:p w14:paraId="53DC295C" w14:textId="77777777" w:rsidR="00B70368" w:rsidRPr="005D5315" w:rsidRDefault="00B70368" w:rsidP="006303F3">
      <w:pPr>
        <w:widowControl w:val="0"/>
        <w:rPr>
          <w:rFonts w:cs="Times New Roman"/>
        </w:rPr>
      </w:pPr>
      <w:r w:rsidRPr="00364D60">
        <w:rPr>
          <w:rFonts w:cs="Times New Roman"/>
          <w:b/>
        </w:rPr>
        <w:t>β. Οι Θεϊστές</w:t>
      </w:r>
      <w:r w:rsidRPr="005D5315">
        <w:rPr>
          <w:rFonts w:cs="Times New Roman"/>
        </w:rPr>
        <w:t xml:space="preserve"> προσεγγίζουν την απολογητική και τη θεολογία χρησιμοποιώντας σαν θεμέλιο τη φιλοσοφία, και παρουσιάζουν την Χριστιανική πίστη με φιλοσοφικά επιχειρήματα. Η άποψή τους για </w:t>
      </w:r>
      <w:r w:rsidR="002D7A11">
        <w:rPr>
          <w:rFonts w:cs="Times New Roman"/>
        </w:rPr>
        <w:t>τον Θεό</w:t>
      </w:r>
      <w:r w:rsidRPr="005D5315">
        <w:rPr>
          <w:rFonts w:cs="Times New Roman"/>
        </w:rPr>
        <w:t xml:space="preserve"> ήταν ότι βρίσκεται απόμακρα και δεν ασχολείται με τα καθημερινά γεγονότα της δημιουργίας. </w:t>
      </w:r>
    </w:p>
    <w:p w14:paraId="402B9F7D" w14:textId="77777777" w:rsidR="008F314A" w:rsidRPr="005D5315" w:rsidRDefault="00B70368" w:rsidP="006303F3">
      <w:pPr>
        <w:widowControl w:val="0"/>
        <w:rPr>
          <w:rFonts w:cs="Times New Roman"/>
        </w:rPr>
      </w:pPr>
      <w:r w:rsidRPr="00364D60">
        <w:rPr>
          <w:rFonts w:cs="Times New Roman"/>
          <w:b/>
        </w:rPr>
        <w:t>γ. Οι Υλιστές</w:t>
      </w:r>
      <w:r w:rsidRPr="005D5315">
        <w:rPr>
          <w:rFonts w:cs="Times New Roman"/>
        </w:rPr>
        <w:t xml:space="preserve"> ισχυρίζονταν</w:t>
      </w:r>
      <w:r w:rsidR="00FF5379" w:rsidRPr="005D5315">
        <w:rPr>
          <w:rFonts w:cs="Times New Roman"/>
        </w:rPr>
        <w:t xml:space="preserve"> ότι η αλήθεια ανακαλύπτεται με την επαγωγή και γίνεται γνωστή με την πρακτική.</w:t>
      </w:r>
      <w:r w:rsidR="004A73B5" w:rsidRPr="005D5315">
        <w:rPr>
          <w:rFonts w:cs="Times New Roman"/>
        </w:rPr>
        <w:t xml:space="preserve"> </w:t>
      </w:r>
      <w:r w:rsidR="00FF5379" w:rsidRPr="005D5315">
        <w:rPr>
          <w:rFonts w:cs="Times New Roman"/>
        </w:rPr>
        <w:t xml:space="preserve">Οι Υλιστές έθεσαν τις βάσεις της Ανώτερης Κριτικής. Υποστήριζαν ότι οι δαιμονισμένοι των Ευαγγελίων ήταν απλά ψυχοπαθείς και δέχονταν τα θαύματα σαν παραβολές ή πνευματικά αλλά όχι ως ιστορικά γεγονότα. Ξεχώριζαν εντελώς τη θεϊκή αποκάλυψη από την ανθρώπινη λογική. Πίστευαν ότι ο άνθρωπος έχει όλη τη δύναμη να ελέγξει τη φύση, αρκεί να χρησιμοποιήσει σωστές μεθόδους. </w:t>
      </w:r>
      <w:r w:rsidR="009125CD" w:rsidRPr="005D5315">
        <w:rPr>
          <w:rFonts w:cs="Times New Roman"/>
        </w:rPr>
        <w:t>Στο σημείο αυτό</w:t>
      </w:r>
      <w:r w:rsidR="00F668D3" w:rsidRPr="005D5315">
        <w:rPr>
          <w:rFonts w:cs="Times New Roman"/>
        </w:rPr>
        <w:t xml:space="preserve"> θα πρέπει ν’ αντιδιαστείλουμε</w:t>
      </w:r>
      <w:r w:rsidR="00576049" w:rsidRPr="005D5315">
        <w:rPr>
          <w:rFonts w:cs="Times New Roman"/>
        </w:rPr>
        <w:t xml:space="preserve"> </w:t>
      </w:r>
      <w:r w:rsidR="00E17133" w:rsidRPr="005D5315">
        <w:rPr>
          <w:rFonts w:cs="Times New Roman"/>
        </w:rPr>
        <w:t>την Ανώτερη</w:t>
      </w:r>
      <w:r w:rsidR="00A3745C" w:rsidRPr="005D5315">
        <w:rPr>
          <w:rFonts w:cs="Times New Roman"/>
        </w:rPr>
        <w:t xml:space="preserve"> από την Κατώτερη Κριτική. Οι όροι είναι καθαρά τεχνικοί.</w:t>
      </w:r>
    </w:p>
    <w:p w14:paraId="64925BEB" w14:textId="77777777" w:rsidR="00A3745C" w:rsidRPr="00364D60" w:rsidRDefault="00A3745C" w:rsidP="006303F3">
      <w:pPr>
        <w:widowControl w:val="0"/>
        <w:rPr>
          <w:rFonts w:cs="Times New Roman"/>
        </w:rPr>
      </w:pPr>
      <w:r w:rsidRPr="00364D60">
        <w:rPr>
          <w:rFonts w:cs="Times New Roman"/>
        </w:rPr>
        <w:t xml:space="preserve">Η Κατώτερη Κριτική ασχολείται με τα προβλήματα του κειμένου. Από το μεγάλο αριθμό </w:t>
      </w:r>
      <w:proofErr w:type="spellStart"/>
      <w:r w:rsidRPr="00364D60">
        <w:rPr>
          <w:rFonts w:cs="Times New Roman"/>
        </w:rPr>
        <w:t>χειρογράφων</w:t>
      </w:r>
      <w:proofErr w:type="spellEnd"/>
      <w:r w:rsidRPr="00364D60">
        <w:rPr>
          <w:rFonts w:cs="Times New Roman"/>
        </w:rPr>
        <w:t xml:space="preserve"> της Βίβλου που έχουν ανακαλυφθεί, γίνεται προσπάθεια να βρεθούν τα αρχαιότερα και τα πιο αξιόπιστα κείμενα. Αποτέλεσμα αυτών των εργασιών είναι το Κριτικό κείμενο </w:t>
      </w:r>
      <w:r w:rsidRPr="00364D60">
        <w:rPr>
          <w:rFonts w:cs="Times New Roman"/>
          <w:lang w:val="en-US"/>
        </w:rPr>
        <w:t>Nestle</w:t>
      </w:r>
      <w:r w:rsidRPr="00364D60">
        <w:rPr>
          <w:rFonts w:cs="Times New Roman"/>
        </w:rPr>
        <w:t>, που έχου</w:t>
      </w:r>
      <w:r w:rsidR="00DF4DAE" w:rsidRPr="00364D60">
        <w:rPr>
          <w:rFonts w:cs="Times New Roman"/>
        </w:rPr>
        <w:t>μ</w:t>
      </w:r>
      <w:r w:rsidRPr="00364D60">
        <w:rPr>
          <w:rFonts w:cs="Times New Roman"/>
        </w:rPr>
        <w:t xml:space="preserve">ε στα χέρια μας. Η Κατώτερη Κριτική είναι καθόλα θεμιτή και δεν αντιτίθεται στην ορθή πίστη. </w:t>
      </w:r>
    </w:p>
    <w:p w14:paraId="5DDD3A95" w14:textId="47A7D501" w:rsidR="00866299" w:rsidRPr="005D5315" w:rsidRDefault="00A3745C" w:rsidP="006303F3">
      <w:pPr>
        <w:widowControl w:val="0"/>
        <w:rPr>
          <w:rFonts w:cs="Times New Roman"/>
        </w:rPr>
      </w:pPr>
      <w:r w:rsidRPr="00364D60">
        <w:rPr>
          <w:rFonts w:cs="Times New Roman"/>
        </w:rPr>
        <w:t>Η Ανώτερη Κριτική</w:t>
      </w:r>
      <w:r w:rsidRPr="005D5315">
        <w:rPr>
          <w:rFonts w:cs="Times New Roman"/>
        </w:rPr>
        <w:t xml:space="preserve"> από την άλλη μεριά δεν ενδιαφέρεται για την ακρίβεια του κειμένου. Ενδιαφέρεται πρωταρχικά για τη σημασία των λέξεων</w:t>
      </w:r>
      <w:r w:rsidR="00CA3415" w:rsidRPr="005D5315">
        <w:rPr>
          <w:rFonts w:cs="Times New Roman"/>
        </w:rPr>
        <w:t>. Για κάθε κομμάτι των Γραφών προσπαθεί να βρει το πότε γράφτηκε, από ποιον και για ποιο σκοπό. Αντιλαμβάνεται τα γεγονότα της Βίβλου μέσα στο φόντο που διαδραματίστηκαν. Αυτή η προσπάθεια, βέβαια, δεν είναι καινούρια</w:t>
      </w:r>
      <w:r w:rsidR="00141CA6">
        <w:rPr>
          <w:rFonts w:cs="Times New Roman"/>
        </w:rPr>
        <w:t>.</w:t>
      </w:r>
      <w:r w:rsidR="00CA3415" w:rsidRPr="005D5315">
        <w:rPr>
          <w:rFonts w:cs="Times New Roman"/>
        </w:rPr>
        <w:t xml:space="preserve"> Ήδη από τον 2</w:t>
      </w:r>
      <w:r w:rsidR="00CA3415" w:rsidRPr="005D5315">
        <w:rPr>
          <w:rFonts w:cs="Times New Roman"/>
          <w:vertAlign w:val="superscript"/>
        </w:rPr>
        <w:t>ο</w:t>
      </w:r>
      <w:r w:rsidR="00CA3415" w:rsidRPr="005D5315">
        <w:rPr>
          <w:rFonts w:cs="Times New Roman"/>
        </w:rPr>
        <w:t xml:space="preserve"> αιώνα μ.Χ. και μέχρι σήμερα πολλοί Χριστιανοί μελετητές χρησιμοποιούν την Ανώτερη Κριτική προσέγγιση για να κατανοήσουν τη Βίβλο. Εκείνο που χρησιμοποιήθηκε σαν όπλο και κλόνισε τα θεμέλια της ορθής πίστης ήταν η Ιστορική Κριτική</w:t>
      </w:r>
      <w:r w:rsidR="0080318E" w:rsidRPr="005D5315">
        <w:rPr>
          <w:rFonts w:cs="Times New Roman"/>
        </w:rPr>
        <w:t>. Μ’ αυτή τη νέα μέθοδο, που έχει τις ρίζες της στην Αναγέννηση, άρχισε ν’ αμφισβητείται η αυθεντία των αρχαίων βιβλικών κειμένων</w:t>
      </w:r>
      <w:r w:rsidR="00141CA6">
        <w:rPr>
          <w:rFonts w:cs="Times New Roman"/>
        </w:rPr>
        <w:t>.</w:t>
      </w:r>
      <w:r w:rsidR="0080318E" w:rsidRPr="005D5315">
        <w:rPr>
          <w:rFonts w:cs="Times New Roman"/>
        </w:rPr>
        <w:t xml:space="preserve"> Αποτέλεσμα αυτού του είδους της Ανώτερης Κριτικής ήταν π.χ. η αντίληψη ότι δεν έγραψε ο Μωυσής την Πεντάτευχο αλλά τέσσερις διαφορετικοί συγγραφείς. Έτσι έφτασαν να υποστηρίζουν πως υπήρχαν δυο διαφορετικές ιστορίες της Δημιουργίας, και πολλά παρόμοια. </w:t>
      </w:r>
      <w:r w:rsidR="00866299" w:rsidRPr="005D5315">
        <w:rPr>
          <w:rFonts w:cs="Times New Roman"/>
        </w:rPr>
        <w:t>Το σημαντικό είναι ότι, μ’ αυτές τις αστήρικτες υποθέσεις τους, έβαλλαν την αμφιβολία σ’ ένα σταθερό πιστεύω ότι η Βίβλος είναι αλάνθαστη αυθεντία σε όλα όσα περιέχει. Για να ολοκληρώσουμε τις κινήσεις που άρχισαν τον 16</w:t>
      </w:r>
      <w:r w:rsidR="00866299" w:rsidRPr="005D5315">
        <w:rPr>
          <w:rFonts w:cs="Times New Roman"/>
          <w:vertAlign w:val="superscript"/>
        </w:rPr>
        <w:t>ο</w:t>
      </w:r>
      <w:r w:rsidR="00866299" w:rsidRPr="005D5315">
        <w:rPr>
          <w:rFonts w:cs="Times New Roman"/>
        </w:rPr>
        <w:t xml:space="preserve"> αιώνα, θα πρέπει ν’ αναφέρουμε τους Φυσιοκράτες. </w:t>
      </w:r>
    </w:p>
    <w:p w14:paraId="0B1D5BC5" w14:textId="77777777" w:rsidR="0081375D" w:rsidRPr="005D5315" w:rsidRDefault="00915376" w:rsidP="006303F3">
      <w:pPr>
        <w:widowControl w:val="0"/>
        <w:rPr>
          <w:rFonts w:cs="Times New Roman"/>
        </w:rPr>
      </w:pPr>
      <w:r w:rsidRPr="00364D60">
        <w:rPr>
          <w:rFonts w:cs="Times New Roman"/>
          <w:b/>
        </w:rPr>
        <w:t>δ</w:t>
      </w:r>
      <w:r w:rsidR="00866299" w:rsidRPr="00364D60">
        <w:rPr>
          <w:rFonts w:cs="Times New Roman"/>
          <w:b/>
        </w:rPr>
        <w:t>. Οι Φυσιοκράτες</w:t>
      </w:r>
      <w:r w:rsidR="00866299" w:rsidRPr="005D5315">
        <w:rPr>
          <w:rFonts w:cs="Times New Roman"/>
        </w:rPr>
        <w:t xml:space="preserve"> ήταν αρνητές του υπερφυσικού. </w:t>
      </w:r>
      <w:r w:rsidR="00455FC7" w:rsidRPr="005D5315">
        <w:rPr>
          <w:rFonts w:cs="Times New Roman"/>
        </w:rPr>
        <w:t xml:space="preserve">Αμφισβητούσαν το αλάνθαστο </w:t>
      </w:r>
      <w:r w:rsidR="0081375D" w:rsidRPr="005D5315">
        <w:rPr>
          <w:rFonts w:cs="Times New Roman"/>
        </w:rPr>
        <w:t xml:space="preserve">της Αγίας Γραφής και δεν δέχονταν τα θαύματα γιατί παραβίαζαν τους φυσικούς νόμους. </w:t>
      </w:r>
    </w:p>
    <w:p w14:paraId="00564ECA" w14:textId="77777777" w:rsidR="00915376" w:rsidRPr="005D5315" w:rsidRDefault="0081375D" w:rsidP="006303F3">
      <w:pPr>
        <w:widowControl w:val="0"/>
        <w:rPr>
          <w:rFonts w:cs="Times New Roman"/>
        </w:rPr>
      </w:pPr>
      <w:r w:rsidRPr="005D5315">
        <w:rPr>
          <w:rFonts w:cs="Times New Roman"/>
        </w:rPr>
        <w:t>Υποστήριζαν ότι ο Λόγος του Θεού δεν περιέχεται στις Γραφές αλλά είναι γραμμένος μέσα στις καρδιές των ανθρώπων. Στην πορεία τους αργότερα πίστευαν στη φυσιοκρατική άποψη του κόσμου και στην ελεύθερη σκέψη.</w:t>
      </w:r>
      <w:r w:rsidR="001737F1" w:rsidRPr="005D5315">
        <w:rPr>
          <w:rFonts w:cs="Times New Roman"/>
        </w:rPr>
        <w:t xml:space="preserve"> Σαν αποτέλεσμα έφθασαν στην άρνηση της θεοπνευστίας των Γραφών και δίδασκαν ότι ο Θεός δεν ασχολείται με τον κόσμο. Εκείνο που μετρούσε γι’ αυτούς ήταν οι φυσικοί νόμοι.</w:t>
      </w:r>
      <w:r w:rsidR="00915376" w:rsidRPr="005D5315">
        <w:rPr>
          <w:rFonts w:cs="Times New Roman"/>
        </w:rPr>
        <w:t xml:space="preserve"> </w:t>
      </w:r>
    </w:p>
    <w:p w14:paraId="0A195408" w14:textId="77777777" w:rsidR="00915376" w:rsidRPr="005D5315" w:rsidRDefault="00915376" w:rsidP="006303F3">
      <w:pPr>
        <w:widowControl w:val="0"/>
        <w:rPr>
          <w:rFonts w:cs="Times New Roman"/>
        </w:rPr>
      </w:pPr>
      <w:r w:rsidRPr="005D5315">
        <w:rPr>
          <w:rFonts w:cs="Times New Roman"/>
        </w:rPr>
        <w:t xml:space="preserve">Ο </w:t>
      </w:r>
      <w:r w:rsidRPr="00B8118B">
        <w:rPr>
          <w:rFonts w:cs="Times New Roman"/>
          <w:b/>
        </w:rPr>
        <w:t>17</w:t>
      </w:r>
      <w:r w:rsidRPr="00B8118B">
        <w:rPr>
          <w:rFonts w:cs="Times New Roman"/>
          <w:b/>
          <w:vertAlign w:val="superscript"/>
        </w:rPr>
        <w:t>ος</w:t>
      </w:r>
      <w:r w:rsidRPr="00B8118B">
        <w:rPr>
          <w:rFonts w:cs="Times New Roman"/>
          <w:b/>
        </w:rPr>
        <w:t xml:space="preserve"> αιώνας</w:t>
      </w:r>
      <w:r w:rsidRPr="005D5315">
        <w:rPr>
          <w:rFonts w:cs="Times New Roman"/>
        </w:rPr>
        <w:t xml:space="preserve"> αρχίζει με τους: </w:t>
      </w:r>
    </w:p>
    <w:p w14:paraId="08B976AD" w14:textId="0CA36F98" w:rsidR="008F314A" w:rsidRPr="005D5315" w:rsidRDefault="00915376" w:rsidP="006303F3">
      <w:pPr>
        <w:widowControl w:val="0"/>
        <w:rPr>
          <w:rFonts w:cs="Times New Roman"/>
        </w:rPr>
      </w:pPr>
      <w:r w:rsidRPr="00B8118B">
        <w:rPr>
          <w:rFonts w:cs="Times New Roman"/>
          <w:b/>
        </w:rPr>
        <w:t>α. Σκεπτικιστές.</w:t>
      </w:r>
      <w:r w:rsidRPr="005D5315">
        <w:rPr>
          <w:rFonts w:cs="Times New Roman"/>
        </w:rPr>
        <w:t xml:space="preserve"> Ο Σκεπτικισμός ή</w:t>
      </w:r>
      <w:r w:rsidR="00E42F83" w:rsidRPr="005D5315">
        <w:rPr>
          <w:rFonts w:cs="Times New Roman"/>
        </w:rPr>
        <w:t>τ</w:t>
      </w:r>
      <w:r w:rsidRPr="005D5315">
        <w:rPr>
          <w:rFonts w:cs="Times New Roman"/>
        </w:rPr>
        <w:t>αν βασικό στοιχείο της Διαφώτισης. Η άποψη της Διαφώτισης μπορεί να χαρακτηριστεί χοντρικά ως προσήλωση στην ανθρώπινη λογική, στην επιστήμη και στη μόρφωση. Αυτά αποτελούσαν γι’ αυτούς τα μέσα για την οικοδόμηση μιας κοινωνίας</w:t>
      </w:r>
      <w:r w:rsidR="004A73B5" w:rsidRPr="005D5315">
        <w:rPr>
          <w:rFonts w:cs="Times New Roman"/>
        </w:rPr>
        <w:t xml:space="preserve"> </w:t>
      </w:r>
      <w:r w:rsidRPr="005D5315">
        <w:rPr>
          <w:rFonts w:cs="Times New Roman"/>
        </w:rPr>
        <w:t>ελευθέρων ανθρώπων πάνω στη γη. Κατά συνέπεια η Διαφώτιση ήταν καχύποπτη έν</w:t>
      </w:r>
      <w:r w:rsidR="00E42F83" w:rsidRPr="005D5315">
        <w:rPr>
          <w:rFonts w:cs="Times New Roman"/>
        </w:rPr>
        <w:t>α</w:t>
      </w:r>
      <w:r w:rsidRPr="005D5315">
        <w:rPr>
          <w:rFonts w:cs="Times New Roman"/>
        </w:rPr>
        <w:t xml:space="preserve">ντι της </w:t>
      </w:r>
      <w:r w:rsidR="00E42F83" w:rsidRPr="005D5315">
        <w:rPr>
          <w:rFonts w:cs="Times New Roman"/>
        </w:rPr>
        <w:t>θρησκείας και εχθρική προς την παράδοση και κάθε μορφή εξουσίας</w:t>
      </w:r>
      <w:r w:rsidR="00141CA6">
        <w:rPr>
          <w:rFonts w:cs="Times New Roman"/>
        </w:rPr>
        <w:t>,</w:t>
      </w:r>
      <w:r w:rsidR="00E42F83" w:rsidRPr="005D5315">
        <w:rPr>
          <w:rFonts w:cs="Times New Roman"/>
        </w:rPr>
        <w:t xml:space="preserve"> βασισμένης στα έθιμα ή και μόνο στην πίστη.</w:t>
      </w:r>
      <w:r w:rsidR="003D58C9" w:rsidRPr="005D5315">
        <w:rPr>
          <w:rFonts w:cs="Times New Roman"/>
        </w:rPr>
        <w:t xml:space="preserve"> Αυτή η άποψη ήταν μια αναβίωση του αρχαίου Ελληνικού </w:t>
      </w:r>
      <w:r w:rsidR="003D58C9" w:rsidRPr="005D5315">
        <w:rPr>
          <w:rFonts w:cs="Times New Roman"/>
        </w:rPr>
        <w:lastRenderedPageBreak/>
        <w:t>Σκεπτικισμού στη Δυτική σκέψη. Ο Σκεπτικισμός της Γαλλικής Διαφώτισης απλώθηκε και επηρέασε τον φιλοσοφικό, τον θεολογικό και τον πολιτικό κόσμο της Αγγλίας, της Αμερικής και της Γερμανίας</w:t>
      </w:r>
      <w:r w:rsidR="00F44199" w:rsidRPr="005D5315">
        <w:rPr>
          <w:rFonts w:cs="Times New Roman"/>
        </w:rPr>
        <w:t>.</w:t>
      </w:r>
    </w:p>
    <w:p w14:paraId="4E0A7C71" w14:textId="77777777" w:rsidR="006F187B" w:rsidRPr="005D5315" w:rsidRDefault="00F44199" w:rsidP="006303F3">
      <w:pPr>
        <w:widowControl w:val="0"/>
        <w:rPr>
          <w:rFonts w:cs="Times New Roman"/>
        </w:rPr>
      </w:pPr>
      <w:r w:rsidRPr="005D5315">
        <w:rPr>
          <w:rFonts w:cs="Times New Roman"/>
        </w:rPr>
        <w:t>Η εναντίωση στο Υπερφυσικό και η μεγάλη έμφαση στην εμπειρία ήταν τα δυο βασικά στοιχεία των Σκεπτικιστών για την κατανόηση των Γραφών. Απέρριπταν τη θεοπνευστία</w:t>
      </w:r>
      <w:r w:rsidR="003D58C9" w:rsidRPr="005D5315">
        <w:rPr>
          <w:rFonts w:cs="Times New Roman"/>
        </w:rPr>
        <w:t xml:space="preserve"> </w:t>
      </w:r>
      <w:r w:rsidRPr="005D5315">
        <w:rPr>
          <w:rFonts w:cs="Times New Roman"/>
        </w:rPr>
        <w:t>της Αγίας Γραφής και την αυθεντία της θεϊκής αποκάλυψης. Αρνούνταν τη θεότητα του Χριστού και απέρριπταν τα θαύματα επειδή δεν ταίριαζαν στην ανθρώπινη εμπειρία.</w:t>
      </w:r>
      <w:r w:rsidR="006F187B" w:rsidRPr="005D5315">
        <w:rPr>
          <w:rFonts w:cs="Times New Roman"/>
        </w:rPr>
        <w:t xml:space="preserve"> </w:t>
      </w:r>
    </w:p>
    <w:p w14:paraId="0354CF14" w14:textId="77777777" w:rsidR="007232EC" w:rsidRPr="005D5315" w:rsidRDefault="006F187B" w:rsidP="006303F3">
      <w:pPr>
        <w:widowControl w:val="0"/>
        <w:rPr>
          <w:rFonts w:cs="Times New Roman"/>
        </w:rPr>
      </w:pPr>
      <w:r w:rsidRPr="00B8118B">
        <w:rPr>
          <w:rFonts w:cs="Times New Roman"/>
          <w:b/>
        </w:rPr>
        <w:t>β. Οι Αγνωστικιστές</w:t>
      </w:r>
      <w:r w:rsidRPr="005D5315">
        <w:rPr>
          <w:rFonts w:cs="Times New Roman"/>
        </w:rPr>
        <w:t xml:space="preserve"> ήταν εξελιγμένο προϊόν της Διαφώτισης. Η επιτυχία τους </w:t>
      </w:r>
      <w:r w:rsidR="00E912BC" w:rsidRPr="005D5315">
        <w:rPr>
          <w:rFonts w:cs="Times New Roman"/>
        </w:rPr>
        <w:t>συνίστατο στην ικανότητά τους να συνδυάσουν τις δυο αλληλοσυγκρουόμενες γραμμές σκέψης της Διαφώτισης-την Εμπειρία και τον Ορθολογισμό- σε ένα ενιαίο διανοητικό σύνολο.</w:t>
      </w:r>
      <w:r w:rsidR="001E7932" w:rsidRPr="005D5315">
        <w:rPr>
          <w:rFonts w:cs="Times New Roman"/>
        </w:rPr>
        <w:t xml:space="preserve"> Υποστήριζαν ότι ο νους του ανθρώπου γνωρίζει κάτι μετά την κατασκευή του και όχι πιο πριν. Γι’ αυτούς εκείνο που μετρούσε ήταν το φαινόμενο και όχι η πραγματικότητα. Δε δέχονταν την ύπαρξη των θαυμάτων και αρνούνταν την περιγραφή της Ανάστασης του Χριστού στο τέλος των Ευαγγελίων.</w:t>
      </w:r>
      <w:r w:rsidR="007232EC" w:rsidRPr="005D5315">
        <w:rPr>
          <w:rFonts w:cs="Times New Roman"/>
        </w:rPr>
        <w:t xml:space="preserve"> </w:t>
      </w:r>
    </w:p>
    <w:p w14:paraId="6798DE8C" w14:textId="77777777" w:rsidR="003B5D92" w:rsidRPr="005D5315" w:rsidRDefault="007232EC" w:rsidP="006303F3">
      <w:pPr>
        <w:widowControl w:val="0"/>
        <w:rPr>
          <w:rFonts w:cs="Times New Roman"/>
        </w:rPr>
      </w:pPr>
      <w:r w:rsidRPr="00B8118B">
        <w:rPr>
          <w:rFonts w:cs="Times New Roman"/>
          <w:b/>
        </w:rPr>
        <w:t>γ. Οι Ρομαντικοί</w:t>
      </w:r>
      <w:r w:rsidRPr="005D5315">
        <w:rPr>
          <w:rFonts w:cs="Times New Roman"/>
        </w:rPr>
        <w:t xml:space="preserve"> απέρριπταν κάθε μορφή αυθεντίας και δέχονταν μόνο την άμεση εμπειρία των πιστών. Αρνούνταν την παρθενική γέννηση του Χριστού, την Τριαδική Θεότητα και τη Δεύτερη Έλευση του Κυρίου γιατί τα θεωρούσαν δόγματα άσχετα με τη σωτηρία. Η επιρροή τους ήταν μεγάλη στο Χριστιανικό κόσμο γιατί έκαναν τη θρησκεία κοινωνικά αποδεκτή σ’ εκείνους που δεν έπαιρναν στα σοβαρά τη Βίβλο και τα δόγματά της. </w:t>
      </w:r>
    </w:p>
    <w:p w14:paraId="6E9E881C" w14:textId="77777777" w:rsidR="008F314A" w:rsidRPr="005D5315" w:rsidRDefault="003B5D92" w:rsidP="006303F3">
      <w:pPr>
        <w:widowControl w:val="0"/>
        <w:rPr>
          <w:rFonts w:cs="Times New Roman"/>
        </w:rPr>
      </w:pPr>
      <w:r w:rsidRPr="005D5315">
        <w:rPr>
          <w:rFonts w:cs="Times New Roman"/>
        </w:rPr>
        <w:t>18</w:t>
      </w:r>
      <w:r w:rsidRPr="005D5315">
        <w:rPr>
          <w:rFonts w:cs="Times New Roman"/>
          <w:vertAlign w:val="superscript"/>
        </w:rPr>
        <w:t>ος</w:t>
      </w:r>
      <w:r w:rsidRPr="005D5315">
        <w:rPr>
          <w:rFonts w:cs="Times New Roman"/>
        </w:rPr>
        <w:t>-19</w:t>
      </w:r>
      <w:r w:rsidRPr="005D5315">
        <w:rPr>
          <w:rFonts w:cs="Times New Roman"/>
          <w:vertAlign w:val="superscript"/>
        </w:rPr>
        <w:t>ος</w:t>
      </w:r>
      <w:r w:rsidRPr="005D5315">
        <w:rPr>
          <w:rFonts w:cs="Times New Roman"/>
        </w:rPr>
        <w:t xml:space="preserve"> αιώνας. Στον </w:t>
      </w:r>
      <w:r w:rsidRPr="00B8118B">
        <w:rPr>
          <w:rFonts w:cs="Times New Roman"/>
          <w:b/>
        </w:rPr>
        <w:t>18</w:t>
      </w:r>
      <w:r w:rsidRPr="00B8118B">
        <w:rPr>
          <w:rFonts w:cs="Times New Roman"/>
          <w:b/>
          <w:vertAlign w:val="superscript"/>
        </w:rPr>
        <w:t>ο</w:t>
      </w:r>
      <w:r w:rsidRPr="00B8118B">
        <w:rPr>
          <w:rFonts w:cs="Times New Roman"/>
          <w:b/>
        </w:rPr>
        <w:t xml:space="preserve"> και 19</w:t>
      </w:r>
      <w:r w:rsidRPr="00B8118B">
        <w:rPr>
          <w:rFonts w:cs="Times New Roman"/>
          <w:b/>
          <w:vertAlign w:val="superscript"/>
        </w:rPr>
        <w:t>ο</w:t>
      </w:r>
      <w:r w:rsidRPr="00B8118B">
        <w:rPr>
          <w:rFonts w:cs="Times New Roman"/>
          <w:b/>
        </w:rPr>
        <w:t xml:space="preserve"> αιώνα</w:t>
      </w:r>
      <w:r w:rsidRPr="005D5315">
        <w:rPr>
          <w:rFonts w:cs="Times New Roman"/>
        </w:rPr>
        <w:t xml:space="preserve"> τρία είναι τα κυριότερα ρεύματα:</w:t>
      </w:r>
    </w:p>
    <w:p w14:paraId="52D8968D" w14:textId="35140169" w:rsidR="00ED567D" w:rsidRPr="005D5315" w:rsidRDefault="003B5D92" w:rsidP="006303F3">
      <w:pPr>
        <w:widowControl w:val="0"/>
        <w:rPr>
          <w:rFonts w:cs="Times New Roman"/>
        </w:rPr>
      </w:pPr>
      <w:r w:rsidRPr="00B8118B">
        <w:rPr>
          <w:rFonts w:cs="Times New Roman"/>
          <w:b/>
        </w:rPr>
        <w:t>α. Οι Ιδεαλιστές,</w:t>
      </w:r>
      <w:r w:rsidRPr="005D5315">
        <w:rPr>
          <w:rFonts w:cs="Times New Roman"/>
        </w:rPr>
        <w:t xml:space="preserve"> μια Γερμανική κίνηση που είχε τις ρίζες της στην κριτική φιλοσοφία του Αγνωστικιστή </w:t>
      </w:r>
      <w:r w:rsidRPr="005D5315">
        <w:rPr>
          <w:rFonts w:cs="Times New Roman"/>
          <w:lang w:val="en-US"/>
        </w:rPr>
        <w:t>Immanuel</w:t>
      </w:r>
      <w:r w:rsidRPr="005D5315">
        <w:rPr>
          <w:rFonts w:cs="Times New Roman"/>
        </w:rPr>
        <w:t xml:space="preserve"> </w:t>
      </w:r>
      <w:r w:rsidRPr="005D5315">
        <w:rPr>
          <w:rFonts w:cs="Times New Roman"/>
          <w:lang w:val="en-US"/>
        </w:rPr>
        <w:t>Kant</w:t>
      </w:r>
      <w:r w:rsidRPr="005D5315">
        <w:rPr>
          <w:rFonts w:cs="Times New Roman"/>
        </w:rPr>
        <w:t>.</w:t>
      </w:r>
      <w:r w:rsidR="00140B49" w:rsidRPr="005D5315">
        <w:rPr>
          <w:rFonts w:cs="Times New Roman"/>
        </w:rPr>
        <w:t xml:space="preserve"> </w:t>
      </w:r>
      <w:r w:rsidRPr="005D5315">
        <w:rPr>
          <w:rFonts w:cs="Times New Roman"/>
        </w:rPr>
        <w:t>Κεντρικό σημείο στη θεωρία των Ιδεαλιστών είναι το Απόλυτο Πνεύμα (ο Θεός). Όλη η πραγματικότητα</w:t>
      </w:r>
      <w:r w:rsidR="00ED567D" w:rsidRPr="005D5315">
        <w:rPr>
          <w:rFonts w:cs="Times New Roman"/>
        </w:rPr>
        <w:t xml:space="preserve"> είναι έργο του Απολύτου Πνεύματος και οι εκδηλώσεις του είναι εμφανείς στην τέχνη, στη θρησκεία και στη φιλοσοφία.</w:t>
      </w:r>
      <w:r w:rsidR="00A96203">
        <w:rPr>
          <w:rFonts w:cs="Times New Roman"/>
        </w:rPr>
        <w:t xml:space="preserve"> </w:t>
      </w:r>
      <w:r w:rsidR="00ED567D" w:rsidRPr="005D5315">
        <w:rPr>
          <w:rFonts w:cs="Times New Roman"/>
        </w:rPr>
        <w:t xml:space="preserve">Άρχισαν από την άποψη ότι η φιλοσοφία είναι ο πυρήνας του Απολύτου Πνεύματος και κατάντησαν στο να διαγράψουν την ανάγκη της θρησκείας στον κόσμο της σκέψης. </w:t>
      </w:r>
    </w:p>
    <w:p w14:paraId="5A148D24" w14:textId="77777777" w:rsidR="00256A9D" w:rsidRPr="005D5315" w:rsidRDefault="00ED567D" w:rsidP="006303F3">
      <w:pPr>
        <w:widowControl w:val="0"/>
        <w:rPr>
          <w:rFonts w:cs="Times New Roman"/>
        </w:rPr>
      </w:pPr>
      <w:r w:rsidRPr="00B8118B">
        <w:rPr>
          <w:rFonts w:cs="Times New Roman"/>
          <w:b/>
        </w:rPr>
        <w:t>β. Οι Φιλελεύθεροι-Ορθολογιστές</w:t>
      </w:r>
      <w:r w:rsidRPr="005D5315">
        <w:rPr>
          <w:rFonts w:cs="Times New Roman"/>
        </w:rPr>
        <w:t xml:space="preserve"> ήταν κατ’ εξοχήν πρακτικοί. Δε δέχονταν το Υπερφυσικό γιατί το θεωρούσαν άσχετο με τα γεγονότα. Γι’ αυτούς ο Θεός δε βρίσκεται στη φύση αλλά στην ιστορία. Απ’ εδώ ξεκινάει η προσπάθεια για τον Ιστορικό Ιησού. </w:t>
      </w:r>
      <w:r w:rsidR="0035600B" w:rsidRPr="005D5315">
        <w:rPr>
          <w:rFonts w:cs="Times New Roman"/>
        </w:rPr>
        <w:t>Μια περιγραφή του Ιησού που δεν έχει καμιά σχέση με τις αφηγήσεις των Ευαγγελίων. Οι Ορθολογιστές υποστήριζαν ότι η επιστήμη μ</w:t>
      </w:r>
      <w:r w:rsidR="00140B49" w:rsidRPr="005D5315">
        <w:rPr>
          <w:rFonts w:cs="Times New Roman"/>
        </w:rPr>
        <w:t>ά</w:t>
      </w:r>
      <w:r w:rsidR="0035600B" w:rsidRPr="005D5315">
        <w:rPr>
          <w:rFonts w:cs="Times New Roman"/>
        </w:rPr>
        <w:t xml:space="preserve">ς μιλάει για τα γεγονότα ενώ η θρησκεία αξιολογεί τα γεγονότα. Όσον αφορά τη Βίβλο ισχυρίζονταν ότι περιέχει το Λόγο του Θεού αλλά δεν είναι ο Λόγος του Θεού. Η Βίβλος γι’ αυτούς έχει εφαρμογή στη θεολογία και στη βασική ηθική αλλά όχι στις λεπτομέρειες της ζωής. </w:t>
      </w:r>
    </w:p>
    <w:p w14:paraId="617789D3" w14:textId="77777777" w:rsidR="00140B49" w:rsidRPr="005D5315" w:rsidRDefault="0035600B" w:rsidP="006303F3">
      <w:pPr>
        <w:widowControl w:val="0"/>
        <w:rPr>
          <w:rFonts w:cs="Times New Roman"/>
        </w:rPr>
      </w:pPr>
      <w:r w:rsidRPr="00B8118B">
        <w:rPr>
          <w:rFonts w:cs="Times New Roman"/>
          <w:b/>
        </w:rPr>
        <w:t>γ. Οι Υπαρξιστές.</w:t>
      </w:r>
      <w:r w:rsidRPr="005D5315">
        <w:rPr>
          <w:rFonts w:cs="Times New Roman"/>
        </w:rPr>
        <w:t xml:space="preserve"> Ο σύγχρονος Υπαρξισμός έχει τις ρίζες του στον Αγνωστικισμό του </w:t>
      </w:r>
      <w:r w:rsidRPr="005D5315">
        <w:rPr>
          <w:rFonts w:cs="Times New Roman"/>
          <w:lang w:val="en-US"/>
        </w:rPr>
        <w:t>Immanuel</w:t>
      </w:r>
      <w:r w:rsidRPr="005D5315">
        <w:rPr>
          <w:rFonts w:cs="Times New Roman"/>
        </w:rPr>
        <w:t xml:space="preserve"> </w:t>
      </w:r>
      <w:r w:rsidRPr="005D5315">
        <w:rPr>
          <w:rFonts w:cs="Times New Roman"/>
          <w:lang w:val="en-US"/>
        </w:rPr>
        <w:t>Kant</w:t>
      </w:r>
      <w:r w:rsidRPr="005D5315">
        <w:rPr>
          <w:rFonts w:cs="Times New Roman"/>
        </w:rPr>
        <w:t xml:space="preserve"> αλλά μ’ εντελ</w:t>
      </w:r>
      <w:r w:rsidR="00256A9D" w:rsidRPr="005D5315">
        <w:rPr>
          <w:rFonts w:cs="Times New Roman"/>
        </w:rPr>
        <w:t>ώ</w:t>
      </w:r>
      <w:r w:rsidRPr="005D5315">
        <w:rPr>
          <w:rFonts w:cs="Times New Roman"/>
        </w:rPr>
        <w:t>ς</w:t>
      </w:r>
      <w:r w:rsidR="00256A9D" w:rsidRPr="005D5315">
        <w:rPr>
          <w:rFonts w:cs="Times New Roman"/>
        </w:rPr>
        <w:t xml:space="preserve"> διαφορετική έκφραση. Δανείστηκε ιδέες από το </w:t>
      </w:r>
      <w:r w:rsidR="00256A9D" w:rsidRPr="005D5315">
        <w:rPr>
          <w:rFonts w:cs="Times New Roman"/>
          <w:lang w:val="en-US"/>
        </w:rPr>
        <w:t>Nietzsche</w:t>
      </w:r>
      <w:r w:rsidR="00256A9D" w:rsidRPr="005D5315">
        <w:rPr>
          <w:rFonts w:cs="Times New Roman"/>
        </w:rPr>
        <w:t xml:space="preserve"> και το </w:t>
      </w:r>
      <w:r w:rsidR="00256A9D" w:rsidRPr="005D5315">
        <w:rPr>
          <w:rFonts w:cs="Times New Roman"/>
          <w:lang w:val="en-US"/>
        </w:rPr>
        <w:t>Dostoevsky</w:t>
      </w:r>
      <w:r w:rsidR="00256A9D" w:rsidRPr="005D5315">
        <w:rPr>
          <w:rFonts w:cs="Times New Roman"/>
        </w:rPr>
        <w:t xml:space="preserve">. Ο </w:t>
      </w:r>
      <w:r w:rsidR="00256A9D" w:rsidRPr="005D5315">
        <w:rPr>
          <w:rFonts w:cs="Times New Roman"/>
          <w:lang w:val="en-US"/>
        </w:rPr>
        <w:t>Soren</w:t>
      </w:r>
      <w:r w:rsidR="00256A9D" w:rsidRPr="005D5315">
        <w:rPr>
          <w:rFonts w:cs="Times New Roman"/>
        </w:rPr>
        <w:t xml:space="preserve"> </w:t>
      </w:r>
      <w:r w:rsidR="00256A9D" w:rsidRPr="005D5315">
        <w:rPr>
          <w:rFonts w:cs="Times New Roman"/>
          <w:lang w:val="en-US"/>
        </w:rPr>
        <w:t>Abbey</w:t>
      </w:r>
      <w:r w:rsidR="00256A9D" w:rsidRPr="005D5315">
        <w:rPr>
          <w:rFonts w:cs="Times New Roman"/>
        </w:rPr>
        <w:t xml:space="preserve"> </w:t>
      </w:r>
      <w:r w:rsidR="00256A9D" w:rsidRPr="005D5315">
        <w:rPr>
          <w:rFonts w:cs="Times New Roman"/>
          <w:lang w:val="en-US"/>
        </w:rPr>
        <w:t>Kierkegaard</w:t>
      </w:r>
      <w:r w:rsidR="00256A9D" w:rsidRPr="005D5315">
        <w:rPr>
          <w:rFonts w:cs="Times New Roman"/>
        </w:rPr>
        <w:t xml:space="preserve"> πίστευε προσωπικά στην ιστορικότητα της Βίβλου, του Χριστού, ακόμη και της ανάστασης</w:t>
      </w:r>
      <w:r w:rsidR="00D1128C" w:rsidRPr="005D5315">
        <w:rPr>
          <w:rFonts w:cs="Times New Roman"/>
        </w:rPr>
        <w:t>, όμως δε θεωρούσε απαραίτητη την αντικειμενική αλήθεια για το Χριστιανισμό.</w:t>
      </w:r>
    </w:p>
    <w:p w14:paraId="41EF4522" w14:textId="77777777" w:rsidR="00263044" w:rsidRPr="005D5315" w:rsidRDefault="00D1128C" w:rsidP="006303F3">
      <w:pPr>
        <w:widowControl w:val="0"/>
        <w:rPr>
          <w:rFonts w:cs="Times New Roman"/>
        </w:rPr>
      </w:pPr>
      <w:r w:rsidRPr="005D5315">
        <w:rPr>
          <w:rFonts w:cs="Times New Roman"/>
        </w:rPr>
        <w:t>Προβληματισμένος από τους κατ’ όνομα Χριστιανούς στη χώρα του</w:t>
      </w:r>
      <w:r w:rsidR="00EF2ADF" w:rsidRPr="005D5315">
        <w:rPr>
          <w:rFonts w:cs="Times New Roman"/>
        </w:rPr>
        <w:t>,</w:t>
      </w:r>
      <w:r w:rsidRPr="005D5315">
        <w:rPr>
          <w:rFonts w:cs="Times New Roman"/>
        </w:rPr>
        <w:t xml:space="preserve"> τη Δανία, υποστήριζε ότι το να είναι κάποιος κατ’ όνομα Χριστιανός τον εμποδίζει στην πραγματικότητα να γίνει αληθινός Χριστιανός.</w:t>
      </w:r>
      <w:r w:rsidR="00263044" w:rsidRPr="005D5315">
        <w:rPr>
          <w:rFonts w:cs="Times New Roman"/>
        </w:rPr>
        <w:t xml:space="preserve"> </w:t>
      </w:r>
      <w:r w:rsidRPr="005D5315">
        <w:rPr>
          <w:rFonts w:cs="Times New Roman"/>
        </w:rPr>
        <w:t>Πίστευε ότι σωζόμαστε με τη μεταμόρφωση της ύπαρξης και της ζωής μέσω της θείας χάρης. Το Ευαγγέλιο δεν είναι μια νέα φιλοσοφία, είναι η ενέργεια του Θεού για να λύσει το πρόβλημα της απελπισίας του ανθρώπου.</w:t>
      </w:r>
    </w:p>
    <w:p w14:paraId="133C0F42" w14:textId="77777777" w:rsidR="001C5A59" w:rsidRPr="005D5315" w:rsidRDefault="00D1128C" w:rsidP="006303F3">
      <w:pPr>
        <w:widowControl w:val="0"/>
        <w:rPr>
          <w:rFonts w:cs="Times New Roman"/>
        </w:rPr>
      </w:pPr>
      <w:r w:rsidRPr="005D5315">
        <w:rPr>
          <w:rFonts w:cs="Times New Roman"/>
        </w:rPr>
        <w:t xml:space="preserve">Ο </w:t>
      </w:r>
      <w:r w:rsidRPr="005D5315">
        <w:rPr>
          <w:rFonts w:cs="Times New Roman"/>
          <w:lang w:val="en-US"/>
        </w:rPr>
        <w:t>Kierkegaard</w:t>
      </w:r>
      <w:r w:rsidR="00263044" w:rsidRPr="005D5315">
        <w:rPr>
          <w:rFonts w:cs="Times New Roman"/>
        </w:rPr>
        <w:t xml:space="preserve"> ήταν πεπεισμένος πως κανένας δε γίνεται Χριστιανός. Απλώς αγωνίζεται να γίνει. Αρχίζει το δρόμο αλλά δε θα φτάσει στο τέρμα. Κάνει ένα άλμα κυριολεκτικά στο σκοτάδι. Η πίστη γι’ αυτόν είναι ένα στοίχημα ζωής πάνω σ</w:t>
      </w:r>
      <w:r w:rsidR="002D7A11">
        <w:rPr>
          <w:rFonts w:cs="Times New Roman"/>
        </w:rPr>
        <w:t>τον Θεό</w:t>
      </w:r>
      <w:r w:rsidR="00263044" w:rsidRPr="005D5315">
        <w:rPr>
          <w:rFonts w:cs="Times New Roman"/>
        </w:rPr>
        <w:t xml:space="preserve"> διά του Ιησού Χριστού.</w:t>
      </w:r>
      <w:r w:rsidR="001C5A59" w:rsidRPr="005D5315">
        <w:rPr>
          <w:rFonts w:cs="Times New Roman"/>
        </w:rPr>
        <w:t xml:space="preserve"> </w:t>
      </w:r>
    </w:p>
    <w:p w14:paraId="02220BA8" w14:textId="77777777" w:rsidR="001C5A59" w:rsidRPr="005D5315" w:rsidRDefault="001C5A59" w:rsidP="006303F3">
      <w:pPr>
        <w:widowControl w:val="0"/>
        <w:rPr>
          <w:rFonts w:cs="Times New Roman"/>
        </w:rPr>
      </w:pPr>
      <w:r w:rsidRPr="005D5315">
        <w:rPr>
          <w:rFonts w:cs="Times New Roman"/>
        </w:rPr>
        <w:t xml:space="preserve">Ας έρθουμε όμως στο δεύτερο μέρος που είναι η πρακτική πλευρά. </w:t>
      </w:r>
    </w:p>
    <w:p w14:paraId="6F25D3BE" w14:textId="77777777" w:rsidR="00140B49" w:rsidRPr="005D5315" w:rsidRDefault="001C5A59" w:rsidP="006303F3">
      <w:pPr>
        <w:widowControl w:val="0"/>
        <w:rPr>
          <w:rFonts w:cs="Times New Roman"/>
        </w:rPr>
      </w:pPr>
      <w:r w:rsidRPr="00B8118B">
        <w:rPr>
          <w:rFonts w:cs="Times New Roman"/>
          <w:b/>
        </w:rPr>
        <w:t>Β. Το περιεχόμενο και η θέση της Αγίας Γραφής στη ζωή μας.</w:t>
      </w:r>
      <w:r w:rsidR="005C5029" w:rsidRPr="005D5315">
        <w:rPr>
          <w:rFonts w:cs="Times New Roman"/>
        </w:rPr>
        <w:t xml:space="preserve"> Η Βίβλος δεν είναι ένα βιβλίο όπως τα διάφορα επιστημονικά συγγράμματα. Μπορούμε να σπουδάσουμε τις θετικές επιστήμες και ν’ αποκτήσουμε μια καλή γνώση των γεγονότων και των φαινομένων του υλικού σύμπαντος.</w:t>
      </w:r>
      <w:r w:rsidRPr="005D5315">
        <w:rPr>
          <w:rFonts w:cs="Times New Roman"/>
        </w:rPr>
        <w:t xml:space="preserve"> </w:t>
      </w:r>
      <w:r w:rsidR="001A78FA" w:rsidRPr="005D5315">
        <w:rPr>
          <w:rFonts w:cs="Times New Roman"/>
        </w:rPr>
        <w:t>Αλλά μια τέτοια γνώση σε τι θα μας βοηθήσει; Είμαστε πνευματικές υπάρξεις και αναζητούμε απαντήσεις στα βασικά υπαρξιακά ερωτήματα. Αν ισχύουν ή όχι οι θεωρίες του Κοπέρνικου ή του Γαλιλαίου ποια αξία έχουν για μένα; Έχουν κάποια δύναμη να μου αλλάξουν τη ζωή και το χαρακτήρα; Μπορούν να με κάνουν καλύτερο; Έχουν μέσα τους κάποια ελπίδα αθανασίας;</w:t>
      </w:r>
    </w:p>
    <w:p w14:paraId="19390435" w14:textId="77777777" w:rsidR="00B51C1C" w:rsidRPr="005D5315" w:rsidRDefault="00573542" w:rsidP="006303F3">
      <w:pPr>
        <w:widowControl w:val="0"/>
        <w:rPr>
          <w:rFonts w:cs="Times New Roman"/>
        </w:rPr>
      </w:pPr>
      <w:r w:rsidRPr="00B8118B">
        <w:rPr>
          <w:rFonts w:cs="Times New Roman"/>
          <w:b/>
        </w:rPr>
        <w:t>α. Η Αγία Γραφή είναι το μόνο βιβλίο που έχει τη δύναμη να μας κάνει σοφούς για την αιώνια σωτηρία.</w:t>
      </w:r>
      <w:r w:rsidRPr="005D5315">
        <w:rPr>
          <w:rFonts w:cs="Times New Roman"/>
        </w:rPr>
        <w:t xml:space="preserve"> </w:t>
      </w:r>
      <w:r w:rsidR="00156BDA" w:rsidRPr="005D5315">
        <w:rPr>
          <w:rFonts w:cs="Times New Roman"/>
        </w:rPr>
        <w:t xml:space="preserve">«Ο λόγος του Θεού είναι ζωντανός και δραστικός» </w:t>
      </w:r>
      <w:r w:rsidR="003A0018" w:rsidRPr="005D5315">
        <w:rPr>
          <w:rFonts w:cs="Times New Roman"/>
        </w:rPr>
        <w:t xml:space="preserve">(Εβρ. </w:t>
      </w:r>
      <w:r w:rsidR="00156BDA" w:rsidRPr="005D5315">
        <w:rPr>
          <w:rFonts w:cs="Times New Roman"/>
        </w:rPr>
        <w:t xml:space="preserve">4:12) κι όταν γίνεται δεκτός, με ταπεινή καρδιά, έχει τη δύναμη να σώσει τις ψυχές μας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156BDA" w:rsidRPr="005D5315">
        <w:rPr>
          <w:rFonts w:cs="Times New Roman"/>
        </w:rPr>
        <w:t>1:21).</w:t>
      </w:r>
      <w:r w:rsidR="001A78FA" w:rsidRPr="005D5315">
        <w:rPr>
          <w:rFonts w:cs="Times New Roman"/>
        </w:rPr>
        <w:t xml:space="preserve"> </w:t>
      </w:r>
    </w:p>
    <w:p w14:paraId="3B632A1D" w14:textId="256324A7" w:rsidR="00B22868" w:rsidRPr="005D5315" w:rsidRDefault="00B22868" w:rsidP="006303F3">
      <w:pPr>
        <w:widowControl w:val="0"/>
        <w:rPr>
          <w:rFonts w:cs="Times New Roman"/>
        </w:rPr>
      </w:pPr>
      <w:r w:rsidRPr="005D5315">
        <w:rPr>
          <w:rFonts w:cs="Times New Roman"/>
        </w:rPr>
        <w:t xml:space="preserve">Ο </w:t>
      </w:r>
      <w:r w:rsidR="00B51C1C" w:rsidRPr="005D5315">
        <w:rPr>
          <w:rFonts w:cs="Times New Roman"/>
        </w:rPr>
        <w:t xml:space="preserve">Κύριος Ιησούς διακήρυξε; «Σας βεβαιώνω πως όποιος </w:t>
      </w:r>
      <w:r w:rsidRPr="005D5315">
        <w:rPr>
          <w:rFonts w:cs="Times New Roman"/>
        </w:rPr>
        <w:t>δέχεται τα λόγια μου και πιστεύει σ’ αυτόν που με έστειλε, έχει κιόλας την αιώνια ζωή και δεν θα αντιμετωπίσει την τελική κρίση, αλλά έχει κιόλας περάσει από το θάνατο στη ζωή</w:t>
      </w:r>
      <w:r w:rsidR="007B3AA3">
        <w:rPr>
          <w:rFonts w:cs="Times New Roman"/>
        </w:rPr>
        <w:t xml:space="preserve">… </w:t>
      </w:r>
      <w:r w:rsidRPr="005D5315">
        <w:rPr>
          <w:rFonts w:cs="Times New Roman"/>
        </w:rPr>
        <w:t xml:space="preserve">Τα λόγια που σας είπα εγώ είναι πνεύμα και είναι ζωή» </w:t>
      </w:r>
      <w:r w:rsidR="003A0018" w:rsidRPr="005D5315">
        <w:rPr>
          <w:rFonts w:cs="Times New Roman"/>
        </w:rPr>
        <w:t xml:space="preserve">(Ιωάν. </w:t>
      </w:r>
      <w:r w:rsidRPr="005D5315">
        <w:rPr>
          <w:rFonts w:cs="Times New Roman"/>
        </w:rPr>
        <w:t xml:space="preserve">5:24,6:63). </w:t>
      </w:r>
    </w:p>
    <w:p w14:paraId="6653719A" w14:textId="77777777" w:rsidR="00B22868" w:rsidRPr="005D5315" w:rsidRDefault="00B22868" w:rsidP="006303F3">
      <w:pPr>
        <w:widowControl w:val="0"/>
        <w:rPr>
          <w:rFonts w:cs="Times New Roman"/>
        </w:rPr>
      </w:pPr>
      <w:r w:rsidRPr="005D5315">
        <w:rPr>
          <w:rFonts w:cs="Times New Roman"/>
        </w:rPr>
        <w:t xml:space="preserve">Ποιο άλλο βιβλίο μπορεί να δώσει τέτοιες διαβεβαιώσεις; Ο Λόγος του Θεού είναι το εργαλείο που χρησιμοποιεί ο </w:t>
      </w:r>
      <w:r w:rsidRPr="005D5315">
        <w:rPr>
          <w:rFonts w:cs="Times New Roman"/>
        </w:rPr>
        <w:lastRenderedPageBreak/>
        <w:t xml:space="preserve">Κύριος για τη δική μας αναγέννηση και σωτηρία. </w:t>
      </w:r>
    </w:p>
    <w:p w14:paraId="2A39FD55" w14:textId="33B94B6E" w:rsidR="00140B49" w:rsidRPr="005D5315" w:rsidRDefault="00B22868" w:rsidP="006303F3">
      <w:pPr>
        <w:widowControl w:val="0"/>
        <w:rPr>
          <w:rFonts w:cs="Times New Roman"/>
        </w:rPr>
      </w:pPr>
      <w:r w:rsidRPr="00B8118B">
        <w:rPr>
          <w:rFonts w:cs="Times New Roman"/>
          <w:b/>
        </w:rPr>
        <w:t xml:space="preserve">β. </w:t>
      </w:r>
      <w:r w:rsidR="00716AE8" w:rsidRPr="00B8118B">
        <w:rPr>
          <w:rFonts w:cs="Times New Roman"/>
          <w:b/>
        </w:rPr>
        <w:t>Η Βίβλος περιέχει την απόλυτη εγγύηση για την αιώνια κληρονομιά μας εν Χριστώ.</w:t>
      </w:r>
      <w:r w:rsidR="00716AE8" w:rsidRPr="005D5315">
        <w:rPr>
          <w:rFonts w:cs="Times New Roman"/>
        </w:rPr>
        <w:t xml:space="preserve"> Η πίστη μας δεν είναι μετέωρη. Στηρίζεται στον Υιό του Θεού: «Μας λύτρωσε με το αίμα του Χριστού, συγχώρησε τις αμαρτίες μας με την πλούσια χάρη του»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716AE8" w:rsidRPr="005D5315">
        <w:rPr>
          <w:rFonts w:cs="Times New Roman"/>
        </w:rPr>
        <w:t>1:7). Έχουμε στα χέρια μας το γραπτό Λόγο της υπόσχεσής του</w:t>
      </w:r>
      <w:r w:rsidRPr="005D5315">
        <w:rPr>
          <w:rFonts w:cs="Times New Roman"/>
        </w:rPr>
        <w:t xml:space="preserve"> </w:t>
      </w:r>
      <w:r w:rsidR="00716AE8" w:rsidRPr="005D5315">
        <w:rPr>
          <w:rFonts w:cs="Times New Roman"/>
        </w:rPr>
        <w:t>Θεού. Ο Απ. Ιωάννης μας διαβεβαιώνει: «Αυτά όμως γράφτηκαν για να πιστέψετε</w:t>
      </w:r>
      <w:r w:rsidR="00B7132D" w:rsidRPr="005D5315">
        <w:rPr>
          <w:rFonts w:cs="Times New Roman"/>
        </w:rPr>
        <w:t xml:space="preserve"> πως ο Ιησούς είναι ο Χριστός ο Υιός του Θεού, και πιστεύοντας να έχετε δι’ αυτού τη ζωή» </w:t>
      </w:r>
      <w:r w:rsidR="003A0018" w:rsidRPr="005D5315">
        <w:rPr>
          <w:rFonts w:cs="Times New Roman"/>
        </w:rPr>
        <w:t xml:space="preserve">(Ιωάν. </w:t>
      </w:r>
      <w:r w:rsidR="00B7132D" w:rsidRPr="005D5315">
        <w:rPr>
          <w:rFonts w:cs="Times New Roman"/>
        </w:rPr>
        <w:t>20:31).</w:t>
      </w:r>
      <w:r w:rsidR="00B8118B">
        <w:rPr>
          <w:rFonts w:cs="Times New Roman"/>
        </w:rPr>
        <w:t xml:space="preserve"> </w:t>
      </w:r>
      <w:r w:rsidR="00F37714">
        <w:rPr>
          <w:rFonts w:cs="Times New Roman"/>
        </w:rPr>
        <w:t xml:space="preserve">Οι </w:t>
      </w:r>
      <w:r w:rsidR="005344D4" w:rsidRPr="005D5315">
        <w:rPr>
          <w:rFonts w:cs="Times New Roman"/>
        </w:rPr>
        <w:t xml:space="preserve">Άγιες Γραφές, Παλαιά και Καινή, είναι οι Διαθήκες με τις οποίες ο Θεός μας δίνει την εγγύηση με λόγο και με όρκο </w:t>
      </w:r>
      <w:r w:rsidR="003A0018" w:rsidRPr="005D5315">
        <w:rPr>
          <w:rFonts w:cs="Times New Roman"/>
        </w:rPr>
        <w:t xml:space="preserve">(Εβρ. </w:t>
      </w:r>
      <w:r w:rsidR="005344D4" w:rsidRPr="005D5315">
        <w:rPr>
          <w:rFonts w:cs="Times New Roman"/>
        </w:rPr>
        <w:t>6:17,</w:t>
      </w:r>
      <w:r w:rsidR="00B8118B">
        <w:rPr>
          <w:rFonts w:cs="Times New Roman"/>
        </w:rPr>
        <w:t xml:space="preserve"> </w:t>
      </w:r>
      <w:r w:rsidR="005344D4" w:rsidRPr="005D5315">
        <w:rPr>
          <w:rFonts w:cs="Times New Roman"/>
        </w:rPr>
        <w:t xml:space="preserve">18), σφραγισμένη με το αίμα του Ιησού Χριστού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5344D4" w:rsidRPr="005D5315">
        <w:rPr>
          <w:rFonts w:cs="Times New Roman"/>
        </w:rPr>
        <w:t>26:28), για την κληρονομιά μας μεταξύ των αγίων.</w:t>
      </w:r>
    </w:p>
    <w:p w14:paraId="0DB87E4C" w14:textId="77777777" w:rsidR="00E179CB" w:rsidRPr="005D5315" w:rsidRDefault="005344D4" w:rsidP="006303F3">
      <w:pPr>
        <w:widowControl w:val="0"/>
        <w:rPr>
          <w:rFonts w:cs="Times New Roman"/>
        </w:rPr>
      </w:pPr>
      <w:r w:rsidRPr="005D5315">
        <w:rPr>
          <w:rFonts w:cs="Times New Roman"/>
        </w:rPr>
        <w:t>Έτσι τώρα μπορούμε να ελπίζουμε για μια κληρονομιά</w:t>
      </w:r>
      <w:r w:rsidR="00E179CB" w:rsidRPr="005D5315">
        <w:rPr>
          <w:rFonts w:cs="Times New Roman"/>
        </w:rPr>
        <w:t xml:space="preserve"> φυλαγμένη στους Ουρανούς για μας, μια κληρονομιά «που δε φθείρεται, δεν έχει τίποτα το βέβηλο και δε μαραίνεται ποτέ»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E179CB" w:rsidRPr="005D5315">
        <w:rPr>
          <w:rFonts w:cs="Times New Roman"/>
        </w:rPr>
        <w:t xml:space="preserve">1:3,4). </w:t>
      </w:r>
    </w:p>
    <w:p w14:paraId="79D1E9F8" w14:textId="77777777" w:rsidR="008C68D0" w:rsidRPr="005D5315" w:rsidRDefault="00E179CB" w:rsidP="006303F3">
      <w:pPr>
        <w:widowControl w:val="0"/>
        <w:rPr>
          <w:rFonts w:cs="Times New Roman"/>
        </w:rPr>
      </w:pPr>
      <w:r w:rsidRPr="00B8118B">
        <w:rPr>
          <w:rFonts w:cs="Times New Roman"/>
          <w:b/>
        </w:rPr>
        <w:t xml:space="preserve">γ. Ο Λόγος του Θεού είναι το μέσο για την ανάπτυξή της Χριστιανικής μας ζωής. </w:t>
      </w:r>
      <w:r w:rsidRPr="005D5315">
        <w:rPr>
          <w:rFonts w:cs="Times New Roman"/>
        </w:rPr>
        <w:t>Μετά την αναγέννησή</w:t>
      </w:r>
      <w:r w:rsidR="00F26DB5" w:rsidRPr="005D5315">
        <w:rPr>
          <w:rFonts w:cs="Times New Roman"/>
        </w:rPr>
        <w:t xml:space="preserve"> μας</w:t>
      </w:r>
      <w:r w:rsidRPr="005D5315">
        <w:rPr>
          <w:rFonts w:cs="Times New Roman"/>
        </w:rPr>
        <w:t xml:space="preserve"> είναι σημαντικό και απαραίτητο ν’ αυξάνουμε διαρκώς στην πίστη, στον αγιασμό και στη εκζήτηση του θελήματος και της επίγνωσης του προσώπου του Κυρίου και Θεού μας. Ο Απ. Παύλος δηλώνει κατηγορηματικά: </w:t>
      </w:r>
      <w:r w:rsidR="00F26DB5" w:rsidRPr="005D5315">
        <w:rPr>
          <w:rFonts w:cs="Times New Roman"/>
        </w:rPr>
        <w:t>«Το θέλημα του Θεού είναι να γίνετε άγιοι» (Α’ Θεσ.4:3).</w:t>
      </w:r>
      <w:r w:rsidR="004A73B5" w:rsidRPr="005D5315">
        <w:rPr>
          <w:rFonts w:cs="Times New Roman"/>
        </w:rPr>
        <w:t xml:space="preserve"> </w:t>
      </w:r>
      <w:r w:rsidR="00F26DB5" w:rsidRPr="005D5315">
        <w:rPr>
          <w:rFonts w:cs="Times New Roman"/>
        </w:rPr>
        <w:t>Το πρώτο από τα τέσσερα</w:t>
      </w:r>
      <w:r w:rsidR="00D1128C" w:rsidRPr="005D5315">
        <w:rPr>
          <w:rFonts w:cs="Times New Roman"/>
        </w:rPr>
        <w:t xml:space="preserve"> </w:t>
      </w:r>
      <w:r w:rsidR="00F26DB5" w:rsidRPr="005D5315">
        <w:rPr>
          <w:rFonts w:cs="Times New Roman"/>
        </w:rPr>
        <w:t>βασικά χαρακτηριστικά γνωρίσματα της Εκκλησίας των Αποστολικών χρόνων ήταν η εμμονή στη διδαχή των Αποστόλων.</w:t>
      </w:r>
      <w:r w:rsidR="00256A9D" w:rsidRPr="005D5315">
        <w:rPr>
          <w:rFonts w:cs="Times New Roman"/>
        </w:rPr>
        <w:t xml:space="preserve"> </w:t>
      </w:r>
      <w:r w:rsidR="00F26DB5" w:rsidRPr="005D5315">
        <w:rPr>
          <w:rFonts w:cs="Times New Roman"/>
        </w:rPr>
        <w:t xml:space="preserve">Και η διδαχή των Αποστόλων είναι </w:t>
      </w:r>
      <w:r w:rsidR="000F6E0C" w:rsidRPr="005D5315">
        <w:rPr>
          <w:rFonts w:cs="Times New Roman"/>
        </w:rPr>
        <w:t xml:space="preserve">ο Λόγος του Θεού που έχουμε στα χέρια μας. Για ν’ αυξανόμαστε πνευματικά θα πρέπει να τρεφόμαστε καθημερινά και συστηματικά από το Λόγο του Θεού. Θα πρέπει να μελετούμε τις Άγιες Γραφές όχι απλά για να πλουτίσουμε τις γνώσεις μας αλλά για ν’ αλλάξουμε εμείς οι ίδιοι. Να έχουμε τη διάθεση και ν’ αφήνουμε το Πνεύμα του Θεού να μας μιλάει Είναι το μάννα του Ουρανού που μας το χορηγεί πλουσιοπάροχα ο Πανάγαθος Ουράνιος Πατέρας μας. Αν έτσι προσεγγίζουμε τη Βίβλο, τότε η αγάπη του Θεού γεμίζει τις καρδιές </w:t>
      </w:r>
      <w:r w:rsidR="00911FD6" w:rsidRPr="005D5315">
        <w:rPr>
          <w:rFonts w:cs="Times New Roman"/>
        </w:rPr>
        <w:t xml:space="preserve">μας, η χαρά του Κυρίου θα εκδηλώνεται στο περιβάλλον μας και στο μυαλό μας θα έχουμε: «ό,τι είναι αληθινό, σεμνό, δίκαιο, καθαρό, αξιαγάπητο, </w:t>
      </w:r>
      <w:proofErr w:type="spellStart"/>
      <w:r w:rsidR="00911FD6" w:rsidRPr="005D5315">
        <w:rPr>
          <w:rFonts w:cs="Times New Roman"/>
        </w:rPr>
        <w:t>καλόφημο</w:t>
      </w:r>
      <w:proofErr w:type="spellEnd"/>
      <w:r w:rsidR="00911FD6" w:rsidRPr="005D5315">
        <w:rPr>
          <w:rFonts w:cs="Times New Roman"/>
        </w:rPr>
        <w:t xml:space="preserve">, ό,τι έχει σχέση με την αρετή και είναι άξιο επαίνου, αυτά να έχετε στο μυαλό σας»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911FD6" w:rsidRPr="005D5315">
        <w:rPr>
          <w:rFonts w:cs="Times New Roman"/>
        </w:rPr>
        <w:t xml:space="preserve">4:8). </w:t>
      </w:r>
    </w:p>
    <w:p w14:paraId="0509D06D" w14:textId="618D4CBD" w:rsidR="003F284B" w:rsidRPr="005D5315" w:rsidRDefault="008C68D0" w:rsidP="006303F3">
      <w:pPr>
        <w:widowControl w:val="0"/>
        <w:rPr>
          <w:rFonts w:cs="Times New Roman"/>
        </w:rPr>
      </w:pPr>
      <w:r w:rsidRPr="00B8118B">
        <w:rPr>
          <w:rFonts w:cs="Times New Roman"/>
          <w:b/>
        </w:rPr>
        <w:t>δ. Η Βίβλος</w:t>
      </w:r>
      <w:r w:rsidR="0035600B" w:rsidRPr="00B8118B">
        <w:rPr>
          <w:rFonts w:cs="Times New Roman"/>
          <w:b/>
        </w:rPr>
        <w:t xml:space="preserve"> </w:t>
      </w:r>
      <w:r w:rsidRPr="00B8118B">
        <w:rPr>
          <w:rFonts w:cs="Times New Roman"/>
          <w:b/>
        </w:rPr>
        <w:t>είναι η πανοπλία του Χριστιανού.</w:t>
      </w:r>
      <w:r w:rsidRPr="005D5315">
        <w:rPr>
          <w:rFonts w:cs="Times New Roman"/>
        </w:rPr>
        <w:t xml:space="preserve"> Η κλήση του Χριστιανού μέσα στον κόσμο είναι εκείνη του στρατιώτη. Πρέπει να πολεμ</w:t>
      </w:r>
      <w:r w:rsidR="006C311C" w:rsidRPr="005D5315">
        <w:rPr>
          <w:rFonts w:cs="Times New Roman"/>
        </w:rPr>
        <w:t>ά</w:t>
      </w:r>
      <w:r w:rsidRPr="005D5315">
        <w:rPr>
          <w:rFonts w:cs="Times New Roman"/>
        </w:rPr>
        <w:t xml:space="preserve">με τον καλό αγώνα της πίστεως </w:t>
      </w:r>
      <w:r w:rsidR="002C5592" w:rsidRPr="005D5315">
        <w:rPr>
          <w:rFonts w:cs="Times New Roman"/>
        </w:rPr>
        <w:t xml:space="preserve">(Α’ Τιμ. </w:t>
      </w:r>
      <w:r w:rsidR="00F9744D" w:rsidRPr="005D5315">
        <w:rPr>
          <w:rFonts w:cs="Times New Roman"/>
        </w:rPr>
        <w:t xml:space="preserve">1:18).Ιδιαίτερα για σας τους νέους είναι η μεγαλύτερη πρόκληση. Ανοίγεται μπροστά σας ο καλός, ο ωραίος αγώνας. Οι αμαρτωλοί πρέπει να ελευθερωθούν από τα δεσμά του διαβόλου. Οι καρδιές τους πρέπει να κερδηθούν για </w:t>
      </w:r>
      <w:r w:rsidR="00C61589">
        <w:rPr>
          <w:rFonts w:cs="Times New Roman"/>
        </w:rPr>
        <w:t>τον Χριστό</w:t>
      </w:r>
      <w:r w:rsidR="00F9744D" w:rsidRPr="005D5315">
        <w:rPr>
          <w:rFonts w:cs="Times New Roman"/>
        </w:rPr>
        <w:t>. Το σκοτάδι πρέπει να χτυπηθεί, οι αμφιβολίες να διαλυθούν, οι πειρασμοί ν’ αντιμετωπιστούν σωστά: «Γιατί μπορεί</w:t>
      </w:r>
      <w:r w:rsidR="006C311C" w:rsidRPr="005D5315">
        <w:rPr>
          <w:rFonts w:cs="Times New Roman"/>
        </w:rPr>
        <w:t xml:space="preserve"> να ζούμε μέσα στον κόσμο, δεν πολεμάμε όμως με όπλα κοσμικά. Τα όπλα με τα οποία πολεμάμε εμείς δεν είναι κοσμικά, αλλά έχουν τη δύναμη από </w:t>
      </w:r>
      <w:r w:rsidR="002D7A11">
        <w:rPr>
          <w:rFonts w:cs="Times New Roman"/>
        </w:rPr>
        <w:t>τον Θεό</w:t>
      </w:r>
      <w:r w:rsidR="006C311C" w:rsidRPr="005D5315">
        <w:rPr>
          <w:rFonts w:cs="Times New Roman"/>
        </w:rPr>
        <w:t xml:space="preserve"> να γκρεμίζουν οχυρά. Με αυτά ανατρέπουμε ψεύτικους ισχυρισμούς και καθετί που ορθώνεται με αλαζονεία εναντίον της γνώσεως του Θεού» (Β’ Κορ</w:t>
      </w:r>
      <w:r w:rsidR="00831DB0" w:rsidRPr="005D5315">
        <w:rPr>
          <w:rFonts w:cs="Times New Roman"/>
        </w:rPr>
        <w:t>,10:3-5).</w:t>
      </w:r>
      <w:r w:rsidR="00E31235" w:rsidRPr="005D5315">
        <w:rPr>
          <w:rFonts w:cs="Times New Roman"/>
        </w:rPr>
        <w:t xml:space="preserve"> Το μόνο επιθετικό όπλο που περιλαμβάνεται στην πανοπλία του Χριστιανού είναι «ο λόγος του Θεού η μάχαιρα που σας δίνει το Πνεύμα»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E31235" w:rsidRPr="005D5315">
        <w:rPr>
          <w:rFonts w:cs="Times New Roman"/>
        </w:rPr>
        <w:t>6:17). Αρκεί να θυμηθούμε πως ο Κύριος νίκησε το διάβολο στην έρημο με το πανίσχυρο όπλο</w:t>
      </w:r>
      <w:r w:rsidR="003E39ED" w:rsidRPr="005D5315">
        <w:rPr>
          <w:rFonts w:cs="Times New Roman"/>
        </w:rPr>
        <w:t>, με το τριπλό «</w:t>
      </w:r>
      <w:proofErr w:type="spellStart"/>
      <w:r w:rsidR="003E39ED" w:rsidRPr="005D5315">
        <w:rPr>
          <w:rFonts w:cs="Times New Roman"/>
        </w:rPr>
        <w:t>γέγραπται</w:t>
      </w:r>
      <w:proofErr w:type="spellEnd"/>
      <w:r w:rsidR="003E39ED"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3E39ED" w:rsidRPr="005D5315">
        <w:rPr>
          <w:rFonts w:cs="Times New Roman"/>
        </w:rPr>
        <w:t>4:4,6,7). Είναι καταπληκτική η μαρτυρία των Γραφών για το νεαρό πρωτομάρτυρα, τον Στέφανο: «Ο Στέφανος, εξάλλου, γεμάτος πίστη και δύναμη, έκανε μεγάλα και καταπληκτικά θαύματα ανάμεσα στο λαό</w:t>
      </w:r>
      <w:r w:rsidR="007B3AA3">
        <w:rPr>
          <w:rFonts w:cs="Times New Roman"/>
        </w:rPr>
        <w:t xml:space="preserve">… </w:t>
      </w:r>
      <w:r w:rsidR="003E39ED" w:rsidRPr="005D5315">
        <w:rPr>
          <w:rFonts w:cs="Times New Roman"/>
        </w:rPr>
        <w:t xml:space="preserve">Δεν μπορούσαν όμως ν’ αντιμετωπίσουν τη σοφία και το Άγιο Πνεύμα που τον φώτιζε όταν αυτός </w:t>
      </w:r>
      <w:r w:rsidR="00557E31" w:rsidRPr="005D5315">
        <w:rPr>
          <w:rFonts w:cs="Times New Roman"/>
        </w:rPr>
        <w:t xml:space="preserve">μιλούσε»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557E31" w:rsidRPr="005D5315">
        <w:rPr>
          <w:rFonts w:cs="Times New Roman"/>
        </w:rPr>
        <w:t>6:8,10).</w:t>
      </w:r>
      <w:r w:rsidR="003F284B" w:rsidRPr="005D5315">
        <w:rPr>
          <w:rFonts w:cs="Times New Roman"/>
        </w:rPr>
        <w:t xml:space="preserve"> </w:t>
      </w:r>
    </w:p>
    <w:p w14:paraId="648D867D" w14:textId="6C3CF6DF" w:rsidR="00B8118B" w:rsidRDefault="003F284B" w:rsidP="006303F3">
      <w:pPr>
        <w:widowControl w:val="0"/>
        <w:rPr>
          <w:rFonts w:cs="Times New Roman"/>
        </w:rPr>
      </w:pPr>
      <w:r w:rsidRPr="00B8118B">
        <w:rPr>
          <w:rFonts w:cs="Times New Roman"/>
          <w:b/>
        </w:rPr>
        <w:t>ε. Η Αγία Γραφή είναι ο τέλειος χάρτης για τη Χριστιανική μας πορεία μέσα στον κόσμο</w:t>
      </w:r>
      <w:r w:rsidRPr="005D5315">
        <w:rPr>
          <w:rFonts w:cs="Times New Roman"/>
        </w:rPr>
        <w:t xml:space="preserve">. Με το Λόγο του Θεού στα χέρια και στην καρδιά </w:t>
      </w:r>
      <w:r w:rsidR="00F37714">
        <w:rPr>
          <w:rFonts w:cs="Times New Roman"/>
        </w:rPr>
        <w:t xml:space="preserve">μας </w:t>
      </w:r>
      <w:r w:rsidRPr="005D5315">
        <w:rPr>
          <w:rFonts w:cs="Times New Roman"/>
        </w:rPr>
        <w:t>μπορούμε να προχωρούμε στο δρόμο μας με πλήρη ασφάλεια και βεβαιότητα παρά τους ποικίλους λαβυρίνθους της ζωής. Ο στενός και δύσκολος δρόμος που καλούμαστε να βαδίσουμε είναι χαραγμένος ζωντανά</w:t>
      </w:r>
      <w:r w:rsidR="008C7CB9" w:rsidRPr="005D5315">
        <w:rPr>
          <w:rFonts w:cs="Times New Roman"/>
        </w:rPr>
        <w:t xml:space="preserve"> πάνω στο χάρτη του Θεού. Εκτός αυτού έχουμε πάντοτε μαζί μας έναν αόρατο και αλάνθαστο οδηγό</w:t>
      </w:r>
      <w:r w:rsidR="008A1EA5" w:rsidRPr="005D5315">
        <w:rPr>
          <w:rFonts w:cs="Times New Roman"/>
        </w:rPr>
        <w:t>,</w:t>
      </w:r>
      <w:r w:rsidR="008C7CB9" w:rsidRPr="005D5315">
        <w:rPr>
          <w:rFonts w:cs="Times New Roman"/>
        </w:rPr>
        <w:t xml:space="preserve"> το Πνεύμα της Αληθείας</w:t>
      </w:r>
      <w:r w:rsidR="008A1EA5" w:rsidRPr="005D5315">
        <w:rPr>
          <w:rFonts w:cs="Times New Roman"/>
        </w:rPr>
        <w:t>,</w:t>
      </w:r>
      <w:r w:rsidR="008C7CB9" w:rsidRPr="005D5315">
        <w:rPr>
          <w:rFonts w:cs="Times New Roman"/>
        </w:rPr>
        <w:t xml:space="preserve"> που μας οδηγεί σταθερά.</w:t>
      </w:r>
      <w:r w:rsidR="00B8118B">
        <w:rPr>
          <w:rFonts w:cs="Times New Roman"/>
        </w:rPr>
        <w:t xml:space="preserve"> </w:t>
      </w:r>
    </w:p>
    <w:p w14:paraId="246D5FA6" w14:textId="77777777" w:rsidR="008C78EF" w:rsidRPr="005D5315" w:rsidRDefault="008C7CB9" w:rsidP="006303F3">
      <w:pPr>
        <w:widowControl w:val="0"/>
        <w:rPr>
          <w:rFonts w:cs="Times New Roman"/>
        </w:rPr>
      </w:pPr>
      <w:r w:rsidRPr="005D5315">
        <w:rPr>
          <w:rFonts w:cs="Times New Roman"/>
        </w:rPr>
        <w:t xml:space="preserve">Σε περιπτώσεις αμφιβολίας ή αβεβαιότητας έρχεται και μας λέει: «Αυτός είναι ο δρόμος. Ακολουθήστε τον»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Pr="005D5315">
        <w:rPr>
          <w:rFonts w:cs="Times New Roman"/>
        </w:rPr>
        <w:t>30:21</w:t>
      </w:r>
      <w:r w:rsidR="0071356A" w:rsidRPr="005D5315">
        <w:rPr>
          <w:rFonts w:cs="Times New Roman"/>
        </w:rPr>
        <w:t>). Έτσι μπορούμε να συνεχίσουμε την πορεία μας για τον Ουρανό, για την άνω Ιερουσαλήμ, με σταθερότητα κι εμπιστοσύνη</w:t>
      </w:r>
      <w:r w:rsidR="00EF2ADF" w:rsidRPr="005D5315">
        <w:rPr>
          <w:rFonts w:cs="Times New Roman"/>
        </w:rPr>
        <w:t>,</w:t>
      </w:r>
      <w:r w:rsidR="0071356A" w:rsidRPr="005D5315">
        <w:rPr>
          <w:rFonts w:cs="Times New Roman"/>
        </w:rPr>
        <w:t xml:space="preserve"> ακολουθώντας το φως του Λόγου του Θεού. Ο καθένας μας μπορεί να πει μαζί με τον Ψαλμωδό: «Λυχνάρι μπρος στα βήματά μου </w:t>
      </w:r>
      <w:proofErr w:type="spellStart"/>
      <w:r w:rsidR="0071356A" w:rsidRPr="005D5315">
        <w:rPr>
          <w:rFonts w:cs="Times New Roman"/>
        </w:rPr>
        <w:t>είν</w:t>
      </w:r>
      <w:proofErr w:type="spellEnd"/>
      <w:r w:rsidR="0071356A"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71356A" w:rsidRPr="005D5315">
        <w:rPr>
          <w:rFonts w:cs="Times New Roman"/>
        </w:rPr>
        <w:t>119</w:t>
      </w:r>
      <w:r w:rsidR="008C78EF" w:rsidRPr="005D5315">
        <w:rPr>
          <w:rFonts w:cs="Times New Roman"/>
        </w:rPr>
        <w:t xml:space="preserve">:105). </w:t>
      </w:r>
    </w:p>
    <w:p w14:paraId="62A03F25" w14:textId="77777777" w:rsidR="00F37714" w:rsidRDefault="008C78EF" w:rsidP="006303F3">
      <w:pPr>
        <w:widowControl w:val="0"/>
        <w:pBdr>
          <w:bottom w:val="single" w:sz="6" w:space="1" w:color="auto"/>
        </w:pBdr>
        <w:rPr>
          <w:rFonts w:cs="Times New Roman"/>
        </w:rPr>
      </w:pPr>
      <w:proofErr w:type="spellStart"/>
      <w:r w:rsidRPr="00B8118B">
        <w:rPr>
          <w:rFonts w:cs="Times New Roman"/>
          <w:b/>
        </w:rPr>
        <w:t>στ</w:t>
      </w:r>
      <w:proofErr w:type="spellEnd"/>
      <w:r w:rsidRPr="00B8118B">
        <w:rPr>
          <w:rFonts w:cs="Times New Roman"/>
          <w:b/>
        </w:rPr>
        <w:t>. Η Βίβλος μ</w:t>
      </w:r>
      <w:r w:rsidR="00105C49" w:rsidRPr="00B8118B">
        <w:rPr>
          <w:rFonts w:cs="Times New Roman"/>
          <w:b/>
        </w:rPr>
        <w:t>ά</w:t>
      </w:r>
      <w:r w:rsidRPr="00B8118B">
        <w:rPr>
          <w:rFonts w:cs="Times New Roman"/>
          <w:b/>
        </w:rPr>
        <w:t xml:space="preserve">ς αποκαλύπτει γεγονότα που θα συμβούν. </w:t>
      </w:r>
      <w:r w:rsidRPr="00B8118B">
        <w:rPr>
          <w:rFonts w:cs="Times New Roman"/>
        </w:rPr>
        <w:t>Η</w:t>
      </w:r>
      <w:r w:rsidRPr="005D5315">
        <w:rPr>
          <w:rFonts w:cs="Times New Roman"/>
        </w:rPr>
        <w:t xml:space="preserve"> Αγία Γραφή περιέχει όχι μόνο ιστορικά γεγονότα του παρελθόντος αλλά και προφητείες που δεν έχουν εκπληρωθεί ακόμη. Το βιβλίο της Αποκάλυψης είναι αφιερωμένο σε πράγματα που πρέπει να συμβούν σύντομα. Είναι θαυμάσιο και το βιβλίο του Δανιήλ που θα πρέπει να το μελετούμε μαζί με την Αποκάλυψη. Εάν ο προφητικός λόγος κατοικεί πλούσια στις καρδιές και στις σκέψεις μας </w:t>
      </w:r>
      <w:r w:rsidR="006655BB" w:rsidRPr="005D5315">
        <w:rPr>
          <w:rFonts w:cs="Times New Roman"/>
        </w:rPr>
        <w:t>δεν θα εκπλαγούμε όταν έρθει η εκπλήρωσή τους.</w:t>
      </w:r>
      <w:r w:rsidR="00E9794F" w:rsidRPr="005D5315">
        <w:rPr>
          <w:rFonts w:cs="Times New Roman"/>
        </w:rPr>
        <w:t xml:space="preserve"> Θα διακρίνουμε</w:t>
      </w:r>
      <w:r w:rsidR="00EF2ADF" w:rsidRPr="005D5315">
        <w:rPr>
          <w:rFonts w:cs="Times New Roman"/>
        </w:rPr>
        <w:t>,</w:t>
      </w:r>
      <w:r w:rsidR="00E9794F" w:rsidRPr="005D5315">
        <w:rPr>
          <w:rFonts w:cs="Times New Roman"/>
        </w:rPr>
        <w:t xml:space="preserve"> με το προφητικό τηλεσκόπιο, έστω και αμυδρά τα γεγονότα που πλησιάζουν και φτιάχνουν την ιστορία. «Ύστερα μου λέει ο άγγελος: </w:t>
      </w:r>
      <w:r w:rsidR="00B6737F" w:rsidRPr="005D5315">
        <w:rPr>
          <w:rFonts w:cs="Times New Roman"/>
        </w:rPr>
        <w:t>«</w:t>
      </w:r>
      <w:r w:rsidR="00E9794F" w:rsidRPr="005D5315">
        <w:rPr>
          <w:rFonts w:cs="Times New Roman"/>
        </w:rPr>
        <w:t xml:space="preserve">Τα λόγια </w:t>
      </w:r>
      <w:r w:rsidR="00E9794F" w:rsidRPr="005D5315">
        <w:rPr>
          <w:rFonts w:cs="Times New Roman"/>
        </w:rPr>
        <w:lastRenderedPageBreak/>
        <w:t>αυτά είναι αληθινά και άξια εμπιστοσύνης. Ο Κύριος ο Θεός, που με το Πνεύμα του μίλησαν οι προφήτες, έστειλε τον άγγελό του να δείξει στους δούλους του όσα είναι να γίνουν πολύ σύντομα</w:t>
      </w:r>
      <w:r w:rsidR="0057707F" w:rsidRPr="005D5315">
        <w:rPr>
          <w:rFonts w:cs="Times New Roman"/>
        </w:rPr>
        <w:t>»</w:t>
      </w:r>
      <w:r w:rsidR="00E9794F" w:rsidRPr="005D5315">
        <w:rPr>
          <w:rFonts w:cs="Times New Roman"/>
        </w:rPr>
        <w:t>.</w:t>
      </w:r>
      <w:r w:rsidR="004A73B5" w:rsidRPr="005D5315">
        <w:rPr>
          <w:rFonts w:cs="Times New Roman"/>
        </w:rPr>
        <w:t xml:space="preserve"> </w:t>
      </w:r>
      <w:r w:rsidR="00E9794F" w:rsidRPr="005D5315">
        <w:rPr>
          <w:rFonts w:cs="Times New Roman"/>
        </w:rPr>
        <w:t>«Ακούστε! Έ</w:t>
      </w:r>
      <w:r w:rsidR="00BC0FE4" w:rsidRPr="005D5315">
        <w:rPr>
          <w:rFonts w:cs="Times New Roman"/>
        </w:rPr>
        <w:t xml:space="preserve">ρχομαι σύντομα», λέει ο Ιησούς. «Μακάριος είναι όποιος τηρεί τα προφητικά λόγια αυτού του βιβλίου» </w:t>
      </w:r>
      <w:r w:rsidR="00EF2ADF" w:rsidRPr="005D5315">
        <w:rPr>
          <w:rFonts w:cs="Times New Roman"/>
        </w:rPr>
        <w:t xml:space="preserve">(Απ. </w:t>
      </w:r>
      <w:r w:rsidR="00BC0FE4" w:rsidRPr="005D5315">
        <w:rPr>
          <w:rFonts w:cs="Times New Roman"/>
        </w:rPr>
        <w:t>22:6,7).</w:t>
      </w:r>
    </w:p>
    <w:p w14:paraId="35C03041" w14:textId="77777777" w:rsidR="00F458D3" w:rsidRDefault="00BC0FE4" w:rsidP="006303F3">
      <w:pPr>
        <w:widowControl w:val="0"/>
        <w:pBdr>
          <w:bottom w:val="single" w:sz="6" w:space="1" w:color="auto"/>
        </w:pBdr>
        <w:rPr>
          <w:rFonts w:cs="Times New Roman"/>
        </w:rPr>
      </w:pPr>
      <w:r w:rsidRPr="005D5315">
        <w:rPr>
          <w:rFonts w:cs="Times New Roman"/>
        </w:rPr>
        <w:t xml:space="preserve"> Είναι μεγάλη η ευγνωμοσύνη μου σ</w:t>
      </w:r>
      <w:r w:rsidR="002D7A11">
        <w:rPr>
          <w:rFonts w:cs="Times New Roman"/>
        </w:rPr>
        <w:t>τον Θεό</w:t>
      </w:r>
      <w:r w:rsidRPr="005D5315">
        <w:rPr>
          <w:rFonts w:cs="Times New Roman"/>
        </w:rPr>
        <w:t xml:space="preserve"> γιατί μου έδωσε το προνόμιο να γεννηθώ μέσα σε ευσεβή Χριστιανική οικογένεια. Από τα πρώτα βήματά μου, θυμάμαι, </w:t>
      </w:r>
      <w:r w:rsidR="00F37714">
        <w:rPr>
          <w:rFonts w:cs="Times New Roman"/>
        </w:rPr>
        <w:t xml:space="preserve">τον πατέρα μου που </w:t>
      </w:r>
      <w:r w:rsidRPr="005D5315">
        <w:rPr>
          <w:rFonts w:cs="Times New Roman"/>
        </w:rPr>
        <w:t>μας μάζευε, τα έξη παιδιά της οικογένειας</w:t>
      </w:r>
      <w:r w:rsidR="00A15C1E" w:rsidRPr="005D5315">
        <w:rPr>
          <w:rFonts w:cs="Times New Roman"/>
        </w:rPr>
        <w:t xml:space="preserve"> για καθημερινή μελέτη του Λόγου του Θεού και προσευχή. Εκείνο το οικογενειακό θυσιαστήριο είχε τόση επίδραση επάνω μου που, στα κατοπινά χρόνια, καμιά ανθρώπινη φιλοσοφία, καμιά κοσμοθεωρία δεν μπόρεσε να με αποσπάσει από την απλή πίστη μου στον μόνο αληθινό Θεό. Μέσα στο φτωχικό μας σπίτι δεν υπήρχαν εγκυκλοπαίδειες ούτε πολλά βιβλία. Το πρώτο βιβλίο που συνάντησα ήταν η Αγία Γραφή. Αυτό αποτέλεσε και το Αλφαβητάριό μου. Από εκεί η μητέρα </w:t>
      </w:r>
      <w:r w:rsidR="005737A7" w:rsidRPr="005D5315">
        <w:rPr>
          <w:rFonts w:cs="Times New Roman"/>
        </w:rPr>
        <w:t>μου και η αδελφή μου, μού δίδαξαν τα πρώτα γράμματα, επειδή δεν υπήρχαν Ελληνικά σχολεία στην περιοχή μας κατά τη διάρκεια της κατοχής. Από τότε έγινε το βιβλίο που αγάπησα πραγματικά.</w:t>
      </w:r>
      <w:r w:rsidR="00B8118B">
        <w:rPr>
          <w:rFonts w:cs="Times New Roman"/>
        </w:rPr>
        <w:t xml:space="preserve"> </w:t>
      </w:r>
      <w:r w:rsidR="005737A7" w:rsidRPr="005D5315">
        <w:rPr>
          <w:rFonts w:cs="Times New Roman"/>
        </w:rPr>
        <w:t>Τα Πανεπιστημιακά συγγράμματα και τα Ιατρικά βιβλία και περιοδικά</w:t>
      </w:r>
      <w:r w:rsidR="00E9794F" w:rsidRPr="005D5315">
        <w:rPr>
          <w:rFonts w:cs="Times New Roman"/>
        </w:rPr>
        <w:t xml:space="preserve"> </w:t>
      </w:r>
      <w:r w:rsidR="005737A7" w:rsidRPr="005D5315">
        <w:rPr>
          <w:rFonts w:cs="Times New Roman"/>
        </w:rPr>
        <w:t>δεν είναι παρά τα εργαλεία της εργασίας μου. Ο Λόγος του Θεού όμως είναι το «ψωμί» και το «νερό» για την κάθε μου μέρα. Δεν μπορώ να ζήσω χωρίς αυτό</w:t>
      </w:r>
      <w:r w:rsidR="00F37714">
        <w:rPr>
          <w:rFonts w:cs="Times New Roman"/>
        </w:rPr>
        <w:t>ν</w:t>
      </w:r>
      <w:r w:rsidR="005737A7" w:rsidRPr="005D5315">
        <w:rPr>
          <w:rFonts w:cs="Times New Roman"/>
        </w:rPr>
        <w:t xml:space="preserve">. </w:t>
      </w:r>
    </w:p>
    <w:p w14:paraId="12FB2EE9" w14:textId="6CAFF7BE" w:rsidR="0070149E" w:rsidRDefault="005737A7" w:rsidP="006303F3">
      <w:pPr>
        <w:widowControl w:val="0"/>
        <w:pBdr>
          <w:bottom w:val="single" w:sz="6" w:space="1" w:color="auto"/>
        </w:pBdr>
        <w:rPr>
          <w:rFonts w:cs="Times New Roman"/>
        </w:rPr>
      </w:pPr>
      <w:r w:rsidRPr="005D5315">
        <w:rPr>
          <w:rFonts w:cs="Times New Roman"/>
        </w:rPr>
        <w:t xml:space="preserve">Είθε το Πνεύμα του Θεού ν’ ανοίξει </w:t>
      </w:r>
      <w:r w:rsidR="00F65A74" w:rsidRPr="005D5315">
        <w:rPr>
          <w:rFonts w:cs="Times New Roman"/>
        </w:rPr>
        <w:t xml:space="preserve">τις </w:t>
      </w:r>
      <w:r w:rsidR="00F458D3">
        <w:rPr>
          <w:rFonts w:cs="Times New Roman"/>
        </w:rPr>
        <w:t xml:space="preserve">καρδιές και </w:t>
      </w:r>
      <w:r w:rsidR="00F65A74" w:rsidRPr="005D5315">
        <w:rPr>
          <w:rFonts w:cs="Times New Roman"/>
        </w:rPr>
        <w:t xml:space="preserve">διάνοιές μας ώστε να μελετούμε τις Γραφές με σεβασμό κι εμπιστοσύνη και με καρδιές </w:t>
      </w:r>
      <w:r w:rsidR="00B8118B">
        <w:rPr>
          <w:rFonts w:cs="Times New Roman"/>
        </w:rPr>
        <w:t>π</w:t>
      </w:r>
      <w:r w:rsidR="00F65A74" w:rsidRPr="005D5315">
        <w:rPr>
          <w:rFonts w:cs="Times New Roman"/>
        </w:rPr>
        <w:t>ροετοιμασμένες όπως ο Έσδρας κάτω από το φως και την οδηγία Αγίου Πνεύματος.</w:t>
      </w:r>
      <w:r w:rsidR="004A73B5" w:rsidRPr="005D5315">
        <w:rPr>
          <w:rFonts w:cs="Times New Roman"/>
        </w:rPr>
        <w:t xml:space="preserve"> </w:t>
      </w:r>
    </w:p>
    <w:p w14:paraId="49435EAF" w14:textId="77777777" w:rsidR="00B8118B" w:rsidRDefault="00B8118B" w:rsidP="006303F3">
      <w:pPr>
        <w:widowControl w:val="0"/>
        <w:pBdr>
          <w:bottom w:val="single" w:sz="6" w:space="1" w:color="auto"/>
        </w:pBdr>
        <w:rPr>
          <w:rFonts w:cs="Times New Roman"/>
        </w:rPr>
      </w:pPr>
    </w:p>
    <w:p w14:paraId="389448B3" w14:textId="77777777" w:rsidR="00B8118B" w:rsidRPr="00916822" w:rsidRDefault="00CE2760" w:rsidP="006303F3">
      <w:pPr>
        <w:widowControl w:val="0"/>
        <w:rPr>
          <w:rFonts w:cs="Times New Roman"/>
          <w:i/>
        </w:rPr>
      </w:pPr>
      <w:r w:rsidRPr="00916822">
        <w:rPr>
          <w:rFonts w:cs="Times New Roman"/>
          <w:i/>
          <w:sz w:val="20"/>
        </w:rPr>
        <w:t>Α</w:t>
      </w:r>
      <w:r w:rsidR="0070149E" w:rsidRPr="00916822">
        <w:rPr>
          <w:rFonts w:cs="Times New Roman"/>
          <w:i/>
          <w:sz w:val="20"/>
        </w:rPr>
        <w:t>υτή η ομιλία δόθηκε στο Συνέδριο της ΚΕΝ στη Λεπτοκαρυά την 3</w:t>
      </w:r>
      <w:r w:rsidR="0070149E" w:rsidRPr="00916822">
        <w:rPr>
          <w:rFonts w:cs="Times New Roman"/>
          <w:i/>
          <w:sz w:val="20"/>
          <w:vertAlign w:val="superscript"/>
        </w:rPr>
        <w:t>η</w:t>
      </w:r>
      <w:r w:rsidR="0070149E" w:rsidRPr="00916822">
        <w:rPr>
          <w:rFonts w:cs="Times New Roman"/>
          <w:i/>
          <w:sz w:val="20"/>
        </w:rPr>
        <w:t xml:space="preserve"> Σεπτεμβρίου 1993</w:t>
      </w:r>
      <w:r w:rsidR="004A73B5" w:rsidRPr="00916822">
        <w:rPr>
          <w:rFonts w:cs="Times New Roman"/>
          <w:i/>
          <w:sz w:val="20"/>
        </w:rPr>
        <w:t xml:space="preserve"> </w:t>
      </w:r>
    </w:p>
    <w:p w14:paraId="2BB5CECC" w14:textId="77777777" w:rsidR="00B8118B" w:rsidRDefault="00B8118B" w:rsidP="006303F3">
      <w:pPr>
        <w:widowControl w:val="0"/>
        <w:rPr>
          <w:rFonts w:cs="Times New Roman"/>
        </w:rPr>
      </w:pPr>
      <w:r>
        <w:rPr>
          <w:rFonts w:cs="Times New Roman"/>
        </w:rPr>
        <w:br w:type="page"/>
      </w:r>
    </w:p>
    <w:p w14:paraId="78CB44CB" w14:textId="73D5A9A0" w:rsidR="001B2328" w:rsidRPr="005D5315" w:rsidRDefault="00144C51" w:rsidP="006303F3">
      <w:pPr>
        <w:widowControl w:val="0"/>
        <w:rPr>
          <w:rFonts w:cs="Times New Roman"/>
        </w:rPr>
      </w:pPr>
      <w:r>
        <w:rPr>
          <w:rFonts w:cs="Times New Roman"/>
        </w:rPr>
        <w:lastRenderedPageBreak/>
        <w:t xml:space="preserve"> </w:t>
      </w:r>
    </w:p>
    <w:p w14:paraId="291B1409" w14:textId="77777777" w:rsidR="00916822" w:rsidRDefault="00C7710D" w:rsidP="006303F3">
      <w:pPr>
        <w:pStyle w:val="10"/>
        <w:keepNext w:val="0"/>
        <w:keepLines w:val="0"/>
        <w:widowControl w:val="0"/>
        <w:spacing w:after="0" w:line="276" w:lineRule="auto"/>
      </w:pPr>
      <w:bookmarkStart w:id="58" w:name="_Toc67783084"/>
      <w:r w:rsidRPr="005D5315">
        <w:t>Ο Χ</w:t>
      </w:r>
      <w:r w:rsidR="00916822">
        <w:t>ριστιανός εργαζόμενος και οι σχέσεις του με τους συνανθρώπους του</w:t>
      </w:r>
      <w:bookmarkEnd w:id="58"/>
    </w:p>
    <w:p w14:paraId="0EDC7384" w14:textId="35E2A30E" w:rsidR="00531B6E" w:rsidRPr="005D5315" w:rsidRDefault="00605EED" w:rsidP="006303F3">
      <w:pPr>
        <w:widowControl w:val="0"/>
        <w:rPr>
          <w:rFonts w:cs="Times New Roman"/>
        </w:rPr>
      </w:pPr>
      <w:r w:rsidRPr="005D5315">
        <w:rPr>
          <w:rFonts w:cs="Times New Roman"/>
        </w:rPr>
        <w:t>«Π</w:t>
      </w:r>
      <w:r w:rsidR="00C7710D" w:rsidRPr="005D5315">
        <w:rPr>
          <w:rFonts w:cs="Times New Roman"/>
        </w:rPr>
        <w:t>ήρε, λοιπόν, ο Κύριος ο Θεός τον άνθρωπο και τον έβαλε μέσα στον κήπο της Εδέμ για να τον καλλιεργεί και να τον προσέχει</w:t>
      </w:r>
      <w:r w:rsidR="003A0018"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C7710D" w:rsidRPr="005D5315">
        <w:rPr>
          <w:rFonts w:cs="Times New Roman"/>
        </w:rPr>
        <w:t>2:15).</w:t>
      </w:r>
      <w:r w:rsidRPr="005D5315">
        <w:rPr>
          <w:rFonts w:cs="Times New Roman"/>
        </w:rPr>
        <w:t xml:space="preserve"> Αν </w:t>
      </w:r>
      <w:r w:rsidR="00C7710D" w:rsidRPr="005D5315">
        <w:rPr>
          <w:rFonts w:cs="Times New Roman"/>
        </w:rPr>
        <w:t>για τον φυσικό άνθρωπο η εργασία είναι νόμος, για το Χριστιανό θα πρέπει να είναι αληθινή</w:t>
      </w:r>
      <w:r w:rsidR="00416C78" w:rsidRPr="005D5315">
        <w:rPr>
          <w:rFonts w:cs="Times New Roman"/>
        </w:rPr>
        <w:t xml:space="preserve"> ευχαρίστηση. Φαίνεται παράδοξο όμως δεν πρέπει να μας διαφεύγει ότι ο Δημιουργός</w:t>
      </w:r>
      <w:r w:rsidRPr="005D5315">
        <w:rPr>
          <w:rFonts w:cs="Times New Roman"/>
        </w:rPr>
        <w:t xml:space="preserve"> έδωσε στον Αδάμ την εργασία για να συμπληρώσει την ευτυχία του. Η ομορφιά του παραδείσου δε θα ήταν αρκετή αν έμενε αδρανής. Βασική προϋπόθεση, βέβαια, είναι να δεχθούμε ο καθένας</w:t>
      </w:r>
      <w:r w:rsidR="004A73B5" w:rsidRPr="005D5315">
        <w:rPr>
          <w:rFonts w:cs="Times New Roman"/>
        </w:rPr>
        <w:t xml:space="preserve"> </w:t>
      </w:r>
      <w:r w:rsidRPr="005D5315">
        <w:rPr>
          <w:rFonts w:cs="Times New Roman"/>
        </w:rPr>
        <w:t xml:space="preserve">την εργασία μας σαν κλήση και αποστολή από </w:t>
      </w:r>
      <w:r w:rsidR="002D7A11">
        <w:rPr>
          <w:rFonts w:cs="Times New Roman"/>
        </w:rPr>
        <w:t>τον Θεό</w:t>
      </w:r>
      <w:r w:rsidRPr="005D5315">
        <w:rPr>
          <w:rFonts w:cs="Times New Roman"/>
        </w:rPr>
        <w:t xml:space="preserve">. </w:t>
      </w:r>
      <w:r w:rsidR="00F95174" w:rsidRPr="005D5315">
        <w:rPr>
          <w:rFonts w:cs="Times New Roman"/>
        </w:rPr>
        <w:t>Το θέμα μας είναι «Ο Χριστιανός εργαζόμενος και οι σχέσεις του με τους συνανθρώπους του». Όλοι, χωρίς εξαίρεση, άνδρες και γυναίκες, καλούμαστε να δείξουμε τη ζωή του Χριστού στο περιβάλλον μας. Όμως οι ιδιαίτερες συνθήκες της εργασίας, οποιασδήποτε τίμιας εργασίας, μας φέρνουν στο προσκήνιο της κοινωνικής ζωής. Στις σχέσεις μας με τους συνανθρώπους μας είναι χρέος μας να φαίνεται ο Χριστός. Εκείνος να μας οδηγεί</w:t>
      </w:r>
      <w:r w:rsidR="00CF49DF" w:rsidRPr="005D5315">
        <w:rPr>
          <w:rFonts w:cs="Times New Roman"/>
        </w:rPr>
        <w:t xml:space="preserve"> και να διαμορφώνει τον τρόπο της συμπεριφοράς μας και κάθε συναλλαγής. Αν έχουμε αναγεννηθεί και γίναμε μέλη της οικογένειας του Θεού μοναδική επιδίωξή μας πρέπει να είναι η δόξα του Θεού και η σωτηρία αθανάτων ψυχών.</w:t>
      </w:r>
      <w:r w:rsidR="002950A6" w:rsidRPr="005D5315">
        <w:rPr>
          <w:rFonts w:cs="Times New Roman"/>
        </w:rPr>
        <w:t xml:space="preserve"> </w:t>
      </w:r>
      <w:r w:rsidR="00D54729" w:rsidRPr="005D5315">
        <w:rPr>
          <w:rFonts w:cs="Times New Roman"/>
        </w:rPr>
        <w:t xml:space="preserve">Τα </w:t>
      </w:r>
      <w:r w:rsidR="002C4362" w:rsidRPr="005D5315">
        <w:rPr>
          <w:rFonts w:cs="Times New Roman"/>
        </w:rPr>
        <w:t>χαρακτηριστικά του Ιησού Χριστού θα πρέπει να φαίνονται ξεκάθαρα στην καθημερινή μας ζωή. Έτσι μονάχα η ζωή του Χριστού γίνεται ελκυστική στο περιβάλλον μας και, ως φυσικό αποτέλεσμα, οι άνθρωποι γύρω μας θ’ αναζητήσουν έντονα τη σωτηρία τους στο πρόσωπο του Κυρίου Ιησού Χριστού.</w:t>
      </w:r>
      <w:r w:rsidR="004A73B5" w:rsidRPr="005D5315">
        <w:rPr>
          <w:rFonts w:cs="Times New Roman"/>
        </w:rPr>
        <w:t xml:space="preserve"> </w:t>
      </w:r>
      <w:r w:rsidR="002C4362" w:rsidRPr="005D5315">
        <w:rPr>
          <w:rFonts w:cs="Times New Roman"/>
        </w:rPr>
        <w:t>Είναι θαυμαστό, είναι μοναδικό προνόμιο να είσαι παιδί του Θεού</w:t>
      </w:r>
      <w:r w:rsidR="003356E5" w:rsidRPr="005D5315">
        <w:rPr>
          <w:rFonts w:cs="Times New Roman"/>
        </w:rPr>
        <w:t>.</w:t>
      </w:r>
      <w:r w:rsidR="002C4362" w:rsidRPr="005D5315">
        <w:rPr>
          <w:rFonts w:cs="Times New Roman"/>
        </w:rPr>
        <w:t xml:space="preserve"> Σ’ αυτή τη στενή και σταθερή σχέση βρίσκεται το</w:t>
      </w:r>
      <w:r w:rsidR="002950A6" w:rsidRPr="005D5315">
        <w:rPr>
          <w:rFonts w:cs="Times New Roman"/>
        </w:rPr>
        <w:t xml:space="preserve"> </w:t>
      </w:r>
      <w:r w:rsidR="002C4362" w:rsidRPr="005D5315">
        <w:rPr>
          <w:rFonts w:cs="Times New Roman"/>
        </w:rPr>
        <w:t>κλειδί της επιτυχίας μας μέσα στην κοινωνική ζωή.</w:t>
      </w:r>
      <w:r w:rsidR="00916822">
        <w:rPr>
          <w:rFonts w:cs="Times New Roman"/>
        </w:rPr>
        <w:t xml:space="preserve"> </w:t>
      </w:r>
      <w:r w:rsidR="002C4362" w:rsidRPr="005D5315">
        <w:rPr>
          <w:rFonts w:cs="Times New Roman"/>
        </w:rPr>
        <w:t xml:space="preserve">Είναι το θέμα μας ευρύ όσο και πρακτικό. Αφορά </w:t>
      </w:r>
      <w:r w:rsidR="003356E5" w:rsidRPr="005D5315">
        <w:rPr>
          <w:rFonts w:cs="Times New Roman"/>
        </w:rPr>
        <w:t xml:space="preserve">την καθημερινή μας ζωή και πορεία. Τον τομέα στον οποίο θα δείξουμε έμπρακτα το φως του Χριστού ή θα το κρύψουμε κάτω από το </w:t>
      </w:r>
      <w:proofErr w:type="spellStart"/>
      <w:r w:rsidR="003356E5" w:rsidRPr="005D5315">
        <w:rPr>
          <w:rFonts w:cs="Times New Roman"/>
        </w:rPr>
        <w:t>μόδιο</w:t>
      </w:r>
      <w:proofErr w:type="spellEnd"/>
      <w:r w:rsidR="003356E5" w:rsidRPr="005D5315">
        <w:rPr>
          <w:rFonts w:cs="Times New Roman"/>
        </w:rPr>
        <w:t>. Δεν πρόκειται να θεσπίσουμε κανόνες</w:t>
      </w:r>
      <w:r w:rsidR="00EF2ADF" w:rsidRPr="005D5315">
        <w:rPr>
          <w:rFonts w:cs="Times New Roman"/>
        </w:rPr>
        <w:t>.</w:t>
      </w:r>
      <w:r w:rsidR="003356E5" w:rsidRPr="005D5315">
        <w:rPr>
          <w:rFonts w:cs="Times New Roman"/>
        </w:rPr>
        <w:t xml:space="preserve"> Οι τελευταίες πέντε εντολές του Μωσαϊκού νόμου παρ’ όλο τον αρνητικό, απαγορευτικό χαρακτήρα τους, καθορίζουν εντούτοις το καθήκον μας προς τον συνάνθρωπό μας.</w:t>
      </w:r>
      <w:r w:rsidR="004A73B5" w:rsidRPr="005D5315">
        <w:rPr>
          <w:rFonts w:cs="Times New Roman"/>
        </w:rPr>
        <w:t xml:space="preserve"> </w:t>
      </w:r>
      <w:r w:rsidR="00BC66C0" w:rsidRPr="005D5315">
        <w:rPr>
          <w:rFonts w:cs="Times New Roman"/>
        </w:rPr>
        <w:br/>
      </w:r>
      <w:r w:rsidR="002950A6" w:rsidRPr="005D5315">
        <w:rPr>
          <w:rFonts w:cs="Times New Roman"/>
        </w:rPr>
        <w:t>Συνιστούν το σεβασμό εκείνο που δεν είναι τίποτε άλλο παρά η αληθινή αγάπη.</w:t>
      </w:r>
      <w:r w:rsidR="00916822">
        <w:rPr>
          <w:rFonts w:cs="Times New Roman"/>
        </w:rPr>
        <w:t xml:space="preserve"> </w:t>
      </w:r>
      <w:r w:rsidR="00633B38" w:rsidRPr="005D5315">
        <w:rPr>
          <w:rFonts w:cs="Times New Roman"/>
        </w:rPr>
        <w:t>Θα χωρίσουμε το θέμα μας σε δυο μέρη. Στο πρώτο μέρος θ’ ασχοληθούμε με τη θετική πλευρά. Θα δούμε τι πρέπει να χαρακτηρίζει το Χριστιανό εργαζόμενο. Στο δεύτερο μέρος θ’ αναφερθούμε στην αρνητική πλευρά.</w:t>
      </w:r>
      <w:r w:rsidR="00BC66C0" w:rsidRPr="005D5315">
        <w:rPr>
          <w:rFonts w:cs="Times New Roman"/>
        </w:rPr>
        <w:br/>
      </w:r>
      <w:r w:rsidR="00633B38" w:rsidRPr="00916822">
        <w:rPr>
          <w:rFonts w:cs="Times New Roman"/>
          <w:b/>
        </w:rPr>
        <w:t>Α. Φωτεινά σημεία.</w:t>
      </w:r>
      <w:r w:rsidR="00633B38" w:rsidRPr="005D5315">
        <w:rPr>
          <w:rFonts w:cs="Times New Roman"/>
        </w:rPr>
        <w:t xml:space="preserve"> Θα τονίσουμε ορισμένα μόνο χαρακτηριστικά τα οποία έχουν πρακτική αξία. Εργάτες ή εργοδότες, υπάλληλοι και προϊστάμενοι έχουμε αμοιβαίες ευθύνες. Έχουμε βέβαια δικαιώματα, όμως εξίσου έχουμε και υποχρεώσεις. Έχουμε </w:t>
      </w:r>
      <w:r w:rsidR="00793BA9" w:rsidRPr="005D5315">
        <w:rPr>
          <w:rFonts w:cs="Times New Roman"/>
        </w:rPr>
        <w:t>προνόμια αλλά μαζί και καθήκοντα. Ολόκληρη η ζωή μας βρίσκεται μπροστά στον Κύριο. Κάθε μας σχέση πρέπει να υπαγορεύεται από την πεποίθηση ότι ο Κύριος Ιησούς Χριστός είναι ο αόρατος αλλά μόνιμος παρών.</w:t>
      </w:r>
      <w:r w:rsidR="004A73B5" w:rsidRPr="005D5315">
        <w:rPr>
          <w:rFonts w:cs="Times New Roman"/>
        </w:rPr>
        <w:t xml:space="preserve"> </w:t>
      </w:r>
      <w:r w:rsidR="00793BA9" w:rsidRPr="005D5315">
        <w:rPr>
          <w:rFonts w:cs="Times New Roman"/>
        </w:rPr>
        <w:t>Ο Λόγος του Θεού μας δίνει σαφή οδηγία: «</w:t>
      </w:r>
      <w:r w:rsidR="00FD6B78" w:rsidRPr="005D5315">
        <w:rPr>
          <w:rFonts w:cs="Times New Roman"/>
        </w:rPr>
        <w:t xml:space="preserve">Όποια εργασία κάνετε να την κάνετε με την καρδιά σας, σαν να δουλεύετε για τον Κύριο κι όχι για τους ανθρώπους. Ξέρετε καλά ότι θα πάρετε από τον Κύριο ως ανταμοιβή σας την κληρονομία της βασιλείας του. Γιατί στην πραγματικότητα ο Κύριος τον οποίο υπηρετείτε είναι ο Χριστός» </w:t>
      </w:r>
      <w:r w:rsidR="003A0018" w:rsidRPr="005D5315">
        <w:rPr>
          <w:rFonts w:cs="Times New Roman"/>
        </w:rPr>
        <w:t xml:space="preserve">(Κολ. </w:t>
      </w:r>
      <w:r w:rsidR="00FD6B78" w:rsidRPr="005D5315">
        <w:rPr>
          <w:rFonts w:cs="Times New Roman"/>
        </w:rPr>
        <w:t>3:23,24).</w:t>
      </w:r>
      <w:r w:rsidR="00D778BB" w:rsidRPr="005D5315">
        <w:rPr>
          <w:rFonts w:cs="Times New Roman"/>
        </w:rPr>
        <w:t xml:space="preserve"> </w:t>
      </w:r>
      <w:r w:rsidR="00BC66C0" w:rsidRPr="005D5315">
        <w:rPr>
          <w:rFonts w:cs="Times New Roman"/>
        </w:rPr>
        <w:br/>
      </w:r>
      <w:r w:rsidR="00A7418C" w:rsidRPr="00916822">
        <w:rPr>
          <w:rFonts w:cs="Times New Roman"/>
          <w:b/>
        </w:rPr>
        <w:t>α. Η εργατικότητα είναι το πρώτο θετικό σημείο.</w:t>
      </w:r>
      <w:r w:rsidR="00A7418C" w:rsidRPr="005D5315">
        <w:rPr>
          <w:rFonts w:cs="Times New Roman"/>
        </w:rPr>
        <w:t xml:space="preserve"> Η αδράνεια δεν ταιριάζει στον συνειδητό Χριστιανό Αντίθετα, καθημερινή εργασία με ησυχία και αποδοτικότητα είναι εκείνο που περιμένει ο Ιησούς Χριστός από τον καθένα μας.</w:t>
      </w:r>
      <w:r w:rsidR="00916822">
        <w:rPr>
          <w:rFonts w:cs="Times New Roman"/>
        </w:rPr>
        <w:t xml:space="preserve"> </w:t>
      </w:r>
      <w:r w:rsidR="00C4256E" w:rsidRPr="005D5315">
        <w:rPr>
          <w:rFonts w:cs="Times New Roman"/>
        </w:rPr>
        <w:t>Ο</w:t>
      </w:r>
      <w:r w:rsidR="00426C77" w:rsidRPr="005D5315">
        <w:rPr>
          <w:rFonts w:cs="Times New Roman"/>
        </w:rPr>
        <w:t>τιδήποτε και αν συμβαίνει τριγύρω, άσχετα με τις συνθήκες που επικρατούν, καλούμαστε, με την εργατικότητά μας, να δείξουμε στους γύρω μας την ομορφιά της Χριστιανικής ζωής. Αδρανείς και άχρηστοι πολίτες αποτελούν δυσφήμηση στο όνομα του Χριστού. Το δέντρο γνωρίζεται από τους καρπούς του και η θρησκεία από το είδος των ανθρώπων που παράγει.</w:t>
      </w:r>
      <w:r w:rsidR="004A73B5" w:rsidRPr="005D5315">
        <w:rPr>
          <w:rFonts w:cs="Times New Roman"/>
        </w:rPr>
        <w:t xml:space="preserve"> </w:t>
      </w:r>
      <w:r w:rsidR="00426C77" w:rsidRPr="005D5315">
        <w:rPr>
          <w:rFonts w:cs="Times New Roman"/>
        </w:rPr>
        <w:t>Ο Απ. Παύλος γράφοντας στους Θεσσαλονικείς Χριστιανούς ασχολείται εκτεταμένα μ’ αυτό το θέμα</w:t>
      </w:r>
      <w:r w:rsidR="0036053A" w:rsidRPr="005D5315">
        <w:rPr>
          <w:rFonts w:cs="Times New Roman"/>
        </w:rPr>
        <w:t xml:space="preserve">. Η σκέψη πως ο Χριστός έρχεται σύντομα και η ζωή σ’ αυτό τον κόσμο πλησιάζει στο τέλος της, δεν μπορούν να σταθούν ως δικαιολογία για μια αδρανή και αργόσχολη συμπεριφορά. Αντίθετα, πρέπει ν’ αποτελεί κίνητρο για πιο σκληρή εργασία. Η αναμονή του ερχομένου Κυρίου μας δεν πρέπει να είναι συναισθηματική και υστερική. Η ήσυχη και χρήσιμη εργασία «σαν να δουλεύετε για τον Κύριο κι όχι για τους ανθρώπους» </w:t>
      </w:r>
      <w:r w:rsidR="003A0018" w:rsidRPr="005D5315">
        <w:rPr>
          <w:rFonts w:cs="Times New Roman"/>
        </w:rPr>
        <w:t xml:space="preserve">(Κολ. </w:t>
      </w:r>
      <w:r w:rsidR="0036053A" w:rsidRPr="005D5315">
        <w:rPr>
          <w:rFonts w:cs="Times New Roman"/>
        </w:rPr>
        <w:t>3:23), είναι το καλύτερο πιστοποιητικό</w:t>
      </w:r>
      <w:r w:rsidR="000844A6" w:rsidRPr="005D5315">
        <w:rPr>
          <w:rFonts w:cs="Times New Roman"/>
        </w:rPr>
        <w:t xml:space="preserve"> μας για τη βασιλεία του Θεού.</w:t>
      </w:r>
      <w:r w:rsidR="004A73B5" w:rsidRPr="005D5315">
        <w:rPr>
          <w:rFonts w:cs="Times New Roman"/>
        </w:rPr>
        <w:t xml:space="preserve"> </w:t>
      </w:r>
      <w:r w:rsidR="000844A6" w:rsidRPr="005D5315">
        <w:rPr>
          <w:rFonts w:cs="Times New Roman"/>
        </w:rPr>
        <w:t>Ο Απ. Παύλος, για να βοηθήσει τους αποδέκτες της Επιστολής να συνέλθουν από την πλάνη τους, χρησιμοποιεί το δικό του παράδειγμα. Όλη του η ζωή ήταν μια ζωή πολύ σκληρής εργασίας και μάλιστα χειρωνακτικής. Είναι σαφής και κατηγορηματικός και μας δίνει τον χρυσό κανόνα της εργασίας: «Όποιος δεν θέλει να εργάζεται</w:t>
      </w:r>
      <w:r w:rsidR="00321D6D" w:rsidRPr="005D5315">
        <w:rPr>
          <w:rFonts w:cs="Times New Roman"/>
        </w:rPr>
        <w:t xml:space="preserve">, αυτός να μη τρώει κιόλας» (Β’Θεσ.3:10). Εξάλλου έχουμε το ύψιστο παράδειγμα του Κυρίου μας που διακήρυξε: «Ο Πατέρας μου εξακολουθεί να εργάζεται ως τώρα, γι’ αυτό κι εγώ εργάζομαι» </w:t>
      </w:r>
      <w:r w:rsidR="003A0018" w:rsidRPr="005D5315">
        <w:rPr>
          <w:rFonts w:cs="Times New Roman"/>
        </w:rPr>
        <w:t xml:space="preserve">(Ιωάν. </w:t>
      </w:r>
      <w:r w:rsidR="00321D6D" w:rsidRPr="005D5315">
        <w:rPr>
          <w:rFonts w:cs="Times New Roman"/>
        </w:rPr>
        <w:t>5:17).</w:t>
      </w:r>
      <w:r w:rsidR="004A73B5" w:rsidRPr="005D5315">
        <w:rPr>
          <w:rFonts w:cs="Times New Roman"/>
        </w:rPr>
        <w:t xml:space="preserve"> </w:t>
      </w:r>
      <w:r w:rsidR="00D8596D" w:rsidRPr="005D5315">
        <w:rPr>
          <w:rFonts w:cs="Times New Roman"/>
        </w:rPr>
        <w:t xml:space="preserve">Κάποιος </w:t>
      </w:r>
      <w:r w:rsidR="005D643C" w:rsidRPr="005D5315">
        <w:rPr>
          <w:rFonts w:cs="Times New Roman"/>
        </w:rPr>
        <w:t xml:space="preserve">παζάρευε ένα σπίτι και τελικά το αγόρασε χωρίς καθόλου να το δει. Όταν ρωτήθηκε γιατί έκανε μια τέτοια ριψοκίνδυνη ενέργεια, η απάντησή του ήταν: «Γνωρίζω τον άνθρωπο που έκτισε το σπίτι. Αυτός κτίζει το Χριστιανισμό στη δουλειά του». Υπάρχει καλύτερη μαρτυρία για </w:t>
      </w:r>
      <w:r w:rsidR="00C61589">
        <w:rPr>
          <w:rFonts w:cs="Times New Roman"/>
        </w:rPr>
        <w:t>τον Χριστό</w:t>
      </w:r>
      <w:r w:rsidR="005D643C" w:rsidRPr="005D5315">
        <w:rPr>
          <w:rFonts w:cs="Times New Roman"/>
        </w:rPr>
        <w:t>; Ο Χριστιανός, ακριβώς επειδή είναι Χριστι</w:t>
      </w:r>
      <w:r w:rsidR="00335715" w:rsidRPr="005D5315">
        <w:rPr>
          <w:rFonts w:cs="Times New Roman"/>
        </w:rPr>
        <w:t>α</w:t>
      </w:r>
      <w:r w:rsidR="005D643C" w:rsidRPr="005D5315">
        <w:rPr>
          <w:rFonts w:cs="Times New Roman"/>
        </w:rPr>
        <w:t xml:space="preserve">νός, πρέπει να είναι </w:t>
      </w:r>
      <w:r w:rsidR="005D643C" w:rsidRPr="005D5315">
        <w:rPr>
          <w:rFonts w:cs="Times New Roman"/>
        </w:rPr>
        <w:lastRenderedPageBreak/>
        <w:t>υποδειγματικός εργαζόμενος.</w:t>
      </w:r>
      <w:r w:rsidR="00BC66C0" w:rsidRPr="005D5315">
        <w:rPr>
          <w:rFonts w:cs="Times New Roman"/>
        </w:rPr>
        <w:br/>
      </w:r>
      <w:r w:rsidR="00D074FB" w:rsidRPr="00916822">
        <w:rPr>
          <w:rFonts w:cs="Times New Roman"/>
          <w:b/>
        </w:rPr>
        <w:t>β. Η επιμέλεια είναι το δεύτερο φωτεινό σημείο.</w:t>
      </w:r>
      <w:r w:rsidR="00D074FB" w:rsidRPr="005D5315">
        <w:rPr>
          <w:rFonts w:cs="Times New Roman"/>
        </w:rPr>
        <w:t xml:space="preserve"> Ο συνειδητός Χριστιανός δεν εργάζεται μόνο για την αμοιβή</w:t>
      </w:r>
      <w:r w:rsidR="004A73B5" w:rsidRPr="005D5315">
        <w:rPr>
          <w:rFonts w:cs="Times New Roman"/>
        </w:rPr>
        <w:t xml:space="preserve"> </w:t>
      </w:r>
      <w:r w:rsidR="00D074FB" w:rsidRPr="005D5315">
        <w:rPr>
          <w:rFonts w:cs="Times New Roman"/>
        </w:rPr>
        <w:t xml:space="preserve">του. Δεν εργαζόμαστε για να δείξουμε στους άλλους τις ικανότητές μας. Δεν θα πρέπει να εργαζόμαστε απλά για να ικανοποιήσουμε τους εργοδότες μας: «Οι δούλοι να υπακούτε τους επίγειους κυρίους σας σε όλα, όχι υποκριτικά, μόνο δηλαδή όταν σας βλέπουν, για να τους είστε αρεστοί, αλλά με ειλικρινή καρδιά και από σεβασμό προς </w:t>
      </w:r>
      <w:r w:rsidR="002D7A11">
        <w:rPr>
          <w:rFonts w:cs="Times New Roman"/>
        </w:rPr>
        <w:t>τον Θεό</w:t>
      </w:r>
      <w:r w:rsidR="00D074FB" w:rsidRPr="005D5315">
        <w:rPr>
          <w:rFonts w:cs="Times New Roman"/>
        </w:rPr>
        <w:t>»</w:t>
      </w:r>
      <w:r w:rsidR="00210415" w:rsidRPr="005D5315">
        <w:rPr>
          <w:rFonts w:cs="Times New Roman"/>
        </w:rPr>
        <w:t xml:space="preserve"> </w:t>
      </w:r>
      <w:r w:rsidR="003A0018" w:rsidRPr="005D5315">
        <w:rPr>
          <w:rFonts w:cs="Times New Roman"/>
        </w:rPr>
        <w:t xml:space="preserve">(Κολ. </w:t>
      </w:r>
      <w:r w:rsidR="00210415" w:rsidRPr="005D5315">
        <w:rPr>
          <w:rFonts w:cs="Times New Roman"/>
        </w:rPr>
        <w:t>3:22).</w:t>
      </w:r>
      <w:r w:rsidR="004A73B5" w:rsidRPr="005D5315">
        <w:rPr>
          <w:rFonts w:cs="Times New Roman"/>
        </w:rPr>
        <w:t xml:space="preserve"> </w:t>
      </w:r>
      <w:r w:rsidR="00530006" w:rsidRPr="005D5315">
        <w:rPr>
          <w:rFonts w:cs="Times New Roman"/>
        </w:rPr>
        <w:t>Η επιμέλεια είναι τόσο σπάνιο είδος. Η βιασύνη και η προχειρότητα συχνά μας χαρακτηρίζουν σ’ όλες μας τις δραστηριότητες. Μας λείπει συχνά ο προγραμματισμός, η σωστή και συστηματική δράση, και τ’ αποτελέσματα συχνά είναι πολύ φτωχά, ανάλογα με τη δική μας επιπολαιότητα.</w:t>
      </w:r>
      <w:r w:rsidR="00916822">
        <w:rPr>
          <w:rFonts w:cs="Times New Roman"/>
        </w:rPr>
        <w:t xml:space="preserve"> </w:t>
      </w:r>
      <w:r w:rsidR="00530006" w:rsidRPr="005D5315">
        <w:rPr>
          <w:rFonts w:cs="Times New Roman"/>
        </w:rPr>
        <w:t>Η επιμέλεια, η συνεχής και προσεκτική εργασία, η αγάπη για το αντικείμενο με το οποίο ασχολούμαστε έχει θαυμάσια αποτελέσματα. «Είδες άνθρωπο</w:t>
      </w:r>
      <w:r w:rsidR="006A0203" w:rsidRPr="005D5315">
        <w:rPr>
          <w:rFonts w:cs="Times New Roman"/>
        </w:rPr>
        <w:t xml:space="preserve"> επιδέξιο στα έργα του; Αυτός θα παρουσιαστεί μπροστά σε βασιλιάδες, όχι μπροστά σε τιποτένιους» </w:t>
      </w:r>
      <w:r w:rsidR="003A0018" w:rsidRPr="005D5315">
        <w:rPr>
          <w:rFonts w:cs="Times New Roman"/>
        </w:rPr>
        <w:t xml:space="preserve">(Παρ. </w:t>
      </w:r>
      <w:r w:rsidR="006A0203" w:rsidRPr="005D5315">
        <w:rPr>
          <w:rFonts w:cs="Times New Roman"/>
        </w:rPr>
        <w:t>22:29).</w:t>
      </w:r>
      <w:r w:rsidR="004A73B5" w:rsidRPr="005D5315">
        <w:rPr>
          <w:rFonts w:cs="Times New Roman"/>
        </w:rPr>
        <w:t xml:space="preserve"> </w:t>
      </w:r>
      <w:r w:rsidR="00BC66C0" w:rsidRPr="005D5315">
        <w:rPr>
          <w:rFonts w:cs="Times New Roman"/>
        </w:rPr>
        <w:br/>
      </w:r>
      <w:r w:rsidR="008678BB" w:rsidRPr="00916822">
        <w:rPr>
          <w:rFonts w:cs="Times New Roman"/>
          <w:b/>
        </w:rPr>
        <w:t>γ. Η τιμιότητα είναι το τρίτο θετικό σημείο.</w:t>
      </w:r>
      <w:r w:rsidR="008678BB" w:rsidRPr="005D5315">
        <w:rPr>
          <w:rFonts w:cs="Times New Roman"/>
        </w:rPr>
        <w:t xml:space="preserve"> Αν θέλουμε αληθινά το φως του Χριστού να φαίνεται στην καθημερινή μας ζωή, θα πρέπει να μας χαρακτηρίζει η τιμιότητα, η αξιοπιστία. «Ο Νώε ήταν άνθρωπος</w:t>
      </w:r>
      <w:r w:rsidR="00D52FAA" w:rsidRPr="005D5315">
        <w:rPr>
          <w:rFonts w:cs="Times New Roman"/>
        </w:rPr>
        <w:t xml:space="preserve"> δίκαιος και τέλειος ανάμεσα στους συγχρόνους του, ζούσε θεάρεστα» (Γεν.6:9). «Ο άνθρωπος αυτός (ο Ιώβ) ήταν δίκαιος και τέλειος. Σεβόταν </w:t>
      </w:r>
      <w:r w:rsidR="002D7A11">
        <w:rPr>
          <w:rFonts w:cs="Times New Roman"/>
        </w:rPr>
        <w:t>τον Θεό</w:t>
      </w:r>
      <w:r w:rsidR="00D52FAA" w:rsidRPr="005D5315">
        <w:rPr>
          <w:rFonts w:cs="Times New Roman"/>
        </w:rPr>
        <w:t xml:space="preserve"> και αποστρεφόταν το κακό» (Ιώβ 1:1).</w:t>
      </w:r>
      <w:r w:rsidR="00916822">
        <w:rPr>
          <w:rFonts w:cs="Times New Roman"/>
        </w:rPr>
        <w:t xml:space="preserve"> </w:t>
      </w:r>
      <w:r w:rsidR="00BB240B" w:rsidRPr="005D5315">
        <w:rPr>
          <w:rFonts w:cs="Times New Roman"/>
        </w:rPr>
        <w:t>Μέσα σε μια κοινωνία που θεωρεί εξυπνάδα την απάτη και το ψέμα, δεν είναι εύκολο να κρατήσει κανείς την ακεραιότητά του. Είναι τόσο εύκολο</w:t>
      </w:r>
      <w:r w:rsidR="00547F39" w:rsidRPr="005D5315">
        <w:rPr>
          <w:rFonts w:cs="Times New Roman"/>
        </w:rPr>
        <w:t xml:space="preserve"> να παρασυρθούμε από το πλήθος, από το φρόνημα του κόσμου και να νομίσουμε πως ενεργούμε σωστά. Κάποιοι συμβιβασμοί, κάποιες μικρές παρανομίες, πάντοτε έτσι μας μπλέκει ο εχθρός. Όμως ο δρόμος στη συνέχεια είναι τρομερά ολισθηρός.</w:t>
      </w:r>
      <w:r w:rsidR="00916822">
        <w:rPr>
          <w:rFonts w:cs="Times New Roman"/>
        </w:rPr>
        <w:t xml:space="preserve"> </w:t>
      </w:r>
      <w:r w:rsidR="00547F39" w:rsidRPr="005D5315">
        <w:rPr>
          <w:rFonts w:cs="Times New Roman"/>
        </w:rPr>
        <w:t>Η ευσυνειδησία και η ευθύτητα ήταν πάντοτε τα στολίδια</w:t>
      </w:r>
      <w:r w:rsidR="00DF1700" w:rsidRPr="005D5315">
        <w:rPr>
          <w:rFonts w:cs="Times New Roman"/>
        </w:rPr>
        <w:t xml:space="preserve"> των γνήσιων ανθρώπων του Θεού. Αλίμονο αν λείψουν στις μέρες μας! «Αντίθετα, όλη σας η συμπεριφορά να είναι άγια, όπως άγιος είναι κι ο Θεός που σας κάλεσε. Γι’ αυτό λέει η Γραφή: Να γίνετε άγιοι γιατί εγώ είμαι άγιος»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DF1700" w:rsidRPr="005D5315">
        <w:rPr>
          <w:rFonts w:cs="Times New Roman"/>
        </w:rPr>
        <w:t>1:15).</w:t>
      </w:r>
      <w:r w:rsidR="00BC66C0" w:rsidRPr="005D5315">
        <w:rPr>
          <w:rFonts w:cs="Times New Roman"/>
        </w:rPr>
        <w:br/>
      </w:r>
      <w:r w:rsidR="00DF1700" w:rsidRPr="005D5315">
        <w:rPr>
          <w:rFonts w:cs="Times New Roman"/>
        </w:rPr>
        <w:t>Ας έρθουμε τώρα στο δεύτερο μέρος, να δούμε την αρνητική πλευρά</w:t>
      </w:r>
      <w:r w:rsidR="00531B6E" w:rsidRPr="005D5315">
        <w:rPr>
          <w:rFonts w:cs="Times New Roman"/>
        </w:rPr>
        <w:t>. Να τονίσουμε τα μελανά σημεία, να δούμε τι δεν πρέπει να χαρακτηρίζει τον Χριστιανό εργαζόμενο.</w:t>
      </w:r>
    </w:p>
    <w:p w14:paraId="3A48450D" w14:textId="77777777" w:rsidR="00531B6E" w:rsidRPr="00916822" w:rsidRDefault="00531B6E" w:rsidP="006303F3">
      <w:pPr>
        <w:widowControl w:val="0"/>
        <w:rPr>
          <w:rFonts w:cs="Times New Roman"/>
          <w:b/>
        </w:rPr>
      </w:pPr>
      <w:r w:rsidRPr="00916822">
        <w:rPr>
          <w:rFonts w:cs="Times New Roman"/>
          <w:b/>
        </w:rPr>
        <w:t>Β. Τα μελανά σημεία.</w:t>
      </w:r>
    </w:p>
    <w:p w14:paraId="018DE31C" w14:textId="77777777" w:rsidR="00154C4D" w:rsidRPr="005D5315" w:rsidRDefault="00531B6E" w:rsidP="006303F3">
      <w:pPr>
        <w:widowControl w:val="0"/>
        <w:rPr>
          <w:rFonts w:cs="Times New Roman"/>
        </w:rPr>
      </w:pPr>
      <w:r w:rsidRPr="00916822">
        <w:rPr>
          <w:rFonts w:cs="Times New Roman"/>
          <w:b/>
        </w:rPr>
        <w:t xml:space="preserve">α. Ο εγωκεντρισμός είναι το πρώτο μελανό σημείο. </w:t>
      </w:r>
      <w:r w:rsidRPr="005D5315">
        <w:rPr>
          <w:rFonts w:cs="Times New Roman"/>
        </w:rPr>
        <w:t xml:space="preserve">Τοποθετούμε τον εαυτό μας πρώτο, έπεται ο πλησίον. Το πρόβλημα των διαπροσωπικών σχέσεων παρουσιάζεται ιδιαίτερα οξύ στις μέρες μας. Ποτέ δεν μας είναι ευχάριστο ούτε είναι εύκολο να καθόμαστε στην τελευταία σειρά, να παίρνουμε υποδεέστερη θέση σε οτιδήποτε. Θέλουμε να είμαστε πάντοτε πρώτοι. Ένας αθέμιτος ανταγωνισμός για την προβολή του εγώ. </w:t>
      </w:r>
      <w:r w:rsidR="0001211A" w:rsidRPr="005D5315">
        <w:rPr>
          <w:rFonts w:cs="Times New Roman"/>
        </w:rPr>
        <w:t>Θυμάμαι, πριν πολλά χρόνια</w:t>
      </w:r>
      <w:r w:rsidR="00B1211F" w:rsidRPr="005D5315">
        <w:rPr>
          <w:rFonts w:cs="Times New Roman"/>
        </w:rPr>
        <w:t>, όταν εργάστηκα για πρώτη φορά σε Νοσοκομείο, έμεινα κατάπληκτος από τις μηχανορραφίες των συναδέλφων, με σκοπό ν’ αποκτήσουν την εύνοια του Διευθυντή της Κλινικής και να αναρριχηθούν στην ιεραρχία. Ως τότε δεν μπορούσα να διανοηθώ πως τέτοια πράγματα συμβαίνουν.</w:t>
      </w:r>
      <w:r w:rsidR="00916822">
        <w:rPr>
          <w:rFonts w:cs="Times New Roman"/>
        </w:rPr>
        <w:t xml:space="preserve"> </w:t>
      </w:r>
      <w:r w:rsidR="00B1211F" w:rsidRPr="005D5315">
        <w:rPr>
          <w:rFonts w:cs="Times New Roman"/>
        </w:rPr>
        <w:t>Θα πει κάποιος αυτά παρατηρούνται σε ανθρώπους του κόσμου. Μη νομίσουμε όμως πως εμείς είμαστε τελείως απαλλαγμένοι απ’ αυτό τον κίνδυνο. Αν είμαστε ειλικρινείς με τον εαυτό μας θα πρέπει να ομολογήσουμε ότι πολλές φορές παρασυρθήκαμε από το γενικό ρεύμα του κόσμου και ενεργήσαμε με κοσμικά κριτήρια. Η επιθυμία μας για προσωπική προβολή</w:t>
      </w:r>
      <w:r w:rsidR="007809F2" w:rsidRPr="005D5315">
        <w:rPr>
          <w:rFonts w:cs="Times New Roman"/>
        </w:rPr>
        <w:t xml:space="preserve"> μας οδήγησε σε δρόμους και τρόπους που δεν τίμησαν το όνομα του Χριστού.</w:t>
      </w:r>
      <w:r w:rsidR="00916822">
        <w:rPr>
          <w:rFonts w:cs="Times New Roman"/>
        </w:rPr>
        <w:t xml:space="preserve"> </w:t>
      </w:r>
      <w:r w:rsidR="00525328" w:rsidRPr="005D5315">
        <w:rPr>
          <w:rFonts w:cs="Times New Roman"/>
        </w:rPr>
        <w:t>Θέλουμε όλοι να είμαστε</w:t>
      </w:r>
      <w:r w:rsidR="004C73F4" w:rsidRPr="005D5315">
        <w:rPr>
          <w:rFonts w:cs="Times New Roman"/>
        </w:rPr>
        <w:t xml:space="preserve"> πρόεδροι</w:t>
      </w:r>
      <w:r w:rsidR="00525328" w:rsidRPr="005D5315">
        <w:rPr>
          <w:rFonts w:cs="Times New Roman"/>
        </w:rPr>
        <w:t>. Μας ενδιαφέρει η δική μας μερίδα που πρέπει, κατά κανόνα, να είναι η μερίδα του λέοντος. Φροντίζουμε για τη δική μας άνεση και αδιαφορούμε για τον διπλανό μας. Το βρίσκουμε τόσο εύκολο να μιλούμε παρά ν’ ακούμε, να παίρνουμε κι όχι να δίνουμε.</w:t>
      </w:r>
      <w:r w:rsidR="004C73F4" w:rsidRPr="005D5315">
        <w:rPr>
          <w:rFonts w:cs="Times New Roman"/>
        </w:rPr>
        <w:t xml:space="preserve"> </w:t>
      </w:r>
      <w:r w:rsidR="00525328" w:rsidRPr="005D5315">
        <w:rPr>
          <w:rFonts w:cs="Times New Roman"/>
        </w:rPr>
        <w:t xml:space="preserve">Το συμφέρον και η ιδιοτέλεια αποτελούν συχνά το κυριότερο κίνητρο της συμπεριφοράς μας. </w:t>
      </w:r>
      <w:r w:rsidR="004C73F4" w:rsidRPr="005D5315">
        <w:rPr>
          <w:rFonts w:cs="Times New Roman"/>
        </w:rPr>
        <w:t>Ο</w:t>
      </w:r>
      <w:r w:rsidR="00525328" w:rsidRPr="005D5315">
        <w:rPr>
          <w:rFonts w:cs="Times New Roman"/>
        </w:rPr>
        <w:t xml:space="preserve"> εγωισμός και η φιλαυτία</w:t>
      </w:r>
      <w:r w:rsidR="004C73F4" w:rsidRPr="005D5315">
        <w:rPr>
          <w:rFonts w:cs="Times New Roman"/>
        </w:rPr>
        <w:t>, χαρακτηριστικά που θα έπρεπε προ πολλού να είχαν πεθάνει στο σταυρό του Χριστού, είναι δυστύχημα ότι κάνουν την εμφάνισή τους και</w:t>
      </w:r>
      <w:r w:rsidR="001721B3" w:rsidRPr="005D5315">
        <w:rPr>
          <w:rFonts w:cs="Times New Roman"/>
        </w:rPr>
        <w:t>,</w:t>
      </w:r>
      <w:r w:rsidR="004C73F4" w:rsidRPr="005D5315">
        <w:rPr>
          <w:rFonts w:cs="Times New Roman"/>
        </w:rPr>
        <w:t xml:space="preserve"> πολύ συχνά, καταστρέφουν την ομορφιά της σωστής αδελφικής επικοινωνίας. Η υπερηφάνεια δυσκολεύει την προσαρμογή μας και δημιουργεί σοβαρά προβλήματα στις μεταξύ μας σχέσεις. Είναι τόσο σπάνιο το φαινόμενο του ανθρώπου</w:t>
      </w:r>
      <w:r w:rsidR="00921EEF" w:rsidRPr="005D5315">
        <w:rPr>
          <w:rFonts w:cs="Times New Roman"/>
        </w:rPr>
        <w:t xml:space="preserve"> που, όπως λέει ο Απ. Παύλος: «Μη φρονείτε για τον εαυτό σας παραπάνω απ’ ότι πρέπει να φρονείτε, αλλά να σας διακρίνει η μετριοφροσύνη και η σύνεση. Θυμηθείτε πως στο χώρο της πίστεως ο Θεός είναι που χάρισε στον καθένα σας ό,τι έχετε»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921EEF" w:rsidRPr="005D5315">
        <w:rPr>
          <w:rFonts w:cs="Times New Roman"/>
        </w:rPr>
        <w:t>12:3).</w:t>
      </w:r>
      <w:r w:rsidR="00916822">
        <w:rPr>
          <w:rFonts w:cs="Times New Roman"/>
        </w:rPr>
        <w:t xml:space="preserve"> </w:t>
      </w:r>
      <w:r w:rsidR="006B61C5" w:rsidRPr="005D5315">
        <w:rPr>
          <w:rFonts w:cs="Times New Roman"/>
        </w:rPr>
        <w:t>Οι μεταξύ μας σχέσεις ως εργατών και εργοδοτών έχουν μπερδευτεί σε αφάνταστο βαθμό.</w:t>
      </w:r>
    </w:p>
    <w:p w14:paraId="3B4E656A" w14:textId="77777777" w:rsidR="006F027B" w:rsidRPr="005D5315" w:rsidRDefault="006B61C5" w:rsidP="006303F3">
      <w:pPr>
        <w:widowControl w:val="0"/>
        <w:rPr>
          <w:rFonts w:cs="Times New Roman"/>
        </w:rPr>
      </w:pPr>
      <w:r w:rsidRPr="005D5315">
        <w:rPr>
          <w:rFonts w:cs="Times New Roman"/>
        </w:rPr>
        <w:t>Οι περισσότερ</w:t>
      </w:r>
      <w:r w:rsidR="006F027B" w:rsidRPr="005D5315">
        <w:rPr>
          <w:rFonts w:cs="Times New Roman"/>
        </w:rPr>
        <w:t>οι</w:t>
      </w:r>
      <w:r w:rsidRPr="005D5315">
        <w:rPr>
          <w:rFonts w:cs="Times New Roman"/>
        </w:rPr>
        <w:t xml:space="preserve"> </w:t>
      </w:r>
      <w:r w:rsidR="006F027B" w:rsidRPr="005D5315">
        <w:rPr>
          <w:rFonts w:cs="Times New Roman"/>
        </w:rPr>
        <w:t xml:space="preserve">καυγάδες </w:t>
      </w:r>
      <w:r w:rsidRPr="005D5315">
        <w:rPr>
          <w:rFonts w:cs="Times New Roman"/>
        </w:rPr>
        <w:t>οφείλονται σε κάποια παρεξήγηση. Και η παρεξήγηση προέρχεται από τη δική μας αδυναμία να εκτιμήσουμε σωστά τη γνώμη του απέναντί μας. Αυτό συμβαίνει συχνά στο εργασιακό περιβάλλον.</w:t>
      </w:r>
      <w:r w:rsidR="006F027B" w:rsidRPr="005D5315">
        <w:rPr>
          <w:rFonts w:cs="Times New Roman"/>
        </w:rPr>
        <w:t xml:space="preserve"> </w:t>
      </w:r>
    </w:p>
    <w:p w14:paraId="49956ED9" w14:textId="77777777" w:rsidR="000712AB" w:rsidRPr="005D5315" w:rsidRDefault="006F027B" w:rsidP="006303F3">
      <w:pPr>
        <w:widowControl w:val="0"/>
        <w:rPr>
          <w:rFonts w:cs="Times New Roman"/>
        </w:rPr>
      </w:pPr>
      <w:r w:rsidRPr="005D5315">
        <w:rPr>
          <w:rFonts w:cs="Times New Roman"/>
        </w:rPr>
        <w:t>Πόσες συγκρούσεις υπαλλήλων και προϊσταμένων θα αποφεύγονταν αν κι οι δυο πλευρές έκαναν μια δίκαιη αυτοεξέταση, κρίνοντας ο καθένας τον εαυτό του με τη μεγαλύτερη αυστηρότητα και τον άλλο με όσο το δυνατόν περισσότερη επιείκεια. Αντίθετα όμως, είμαστε επιεικείς</w:t>
      </w:r>
      <w:r w:rsidR="004A73B5" w:rsidRPr="005D5315">
        <w:rPr>
          <w:rFonts w:cs="Times New Roman"/>
        </w:rPr>
        <w:t xml:space="preserve"> </w:t>
      </w:r>
      <w:r w:rsidRPr="005D5315">
        <w:rPr>
          <w:rFonts w:cs="Times New Roman"/>
        </w:rPr>
        <w:t>στους εαυτούς μας και πολύ αυστηροί στην κρίση μας για τους άλλους.</w:t>
      </w:r>
      <w:r w:rsidR="00C71810" w:rsidRPr="005D5315">
        <w:rPr>
          <w:rFonts w:cs="Times New Roman"/>
        </w:rPr>
        <w:t xml:space="preserve"> Η θέση που παίρνουμε είναι μονόπλευρη. Υπερβάλλουμε κάθε δική μας αρετή και υπερτονίζουμε τα μειονεκτήματα των άλλων.</w:t>
      </w:r>
      <w:r w:rsidR="00916822">
        <w:rPr>
          <w:rFonts w:cs="Times New Roman"/>
        </w:rPr>
        <w:t xml:space="preserve"> </w:t>
      </w:r>
      <w:r w:rsidR="00C71810" w:rsidRPr="005D5315">
        <w:rPr>
          <w:rFonts w:cs="Times New Roman"/>
        </w:rPr>
        <w:t xml:space="preserve">Πόσο διαφορετική είναι η προτροπή του Λόγου του Θεού! «Να συναγωνίζεστε ποιος </w:t>
      </w:r>
      <w:r w:rsidR="00C71810" w:rsidRPr="005D5315">
        <w:rPr>
          <w:rFonts w:cs="Times New Roman"/>
        </w:rPr>
        <w:lastRenderedPageBreak/>
        <w:t>θα δείξει περισσότερη εκτίμηση στον άλλο» (Ρωμ,12:10).</w:t>
      </w:r>
      <w:r w:rsidR="00916822">
        <w:rPr>
          <w:rFonts w:cs="Times New Roman"/>
        </w:rPr>
        <w:t xml:space="preserve"> </w:t>
      </w:r>
      <w:r w:rsidR="00C71810" w:rsidRPr="005D5315">
        <w:rPr>
          <w:rFonts w:cs="Times New Roman"/>
        </w:rPr>
        <w:t>Ο εγωκεντρισμός δημιουργεί τα περισσότερα προβλήματα, μας φέρνει σε σύγκρουση μεταξύ μας. Αν ήταν δυνατόν</w:t>
      </w:r>
      <w:r w:rsidR="00DA0CA5" w:rsidRPr="005D5315">
        <w:rPr>
          <w:rFonts w:cs="Times New Roman"/>
        </w:rPr>
        <w:t>, κατά κάποιο τρόπο, ο εγωισμός και η φιλαυτία να παραχωρήσουν τη θέση τους στο πνεύμα της αυτοθυσίας, οι συγκρούσεις μας θα έπαυαν. Στην Αγία Γραφή η αυτοθυσία ταυτίζεται με την αγάπη. Κι ενώ το χαρακτηριστικό γνώρισμα της αμαρτίας είναι η ιδιοτέλεια</w:t>
      </w:r>
      <w:r w:rsidR="000D0E57" w:rsidRPr="005D5315">
        <w:rPr>
          <w:rFonts w:cs="Times New Roman"/>
        </w:rPr>
        <w:t>,</w:t>
      </w:r>
      <w:r w:rsidR="00DA0CA5" w:rsidRPr="005D5315">
        <w:rPr>
          <w:rFonts w:cs="Times New Roman"/>
        </w:rPr>
        <w:t xml:space="preserve"> της αγάπης είναι η γενναιοδωρία.</w:t>
      </w:r>
    </w:p>
    <w:p w14:paraId="04CA49E3" w14:textId="77777777" w:rsidR="00154C4D" w:rsidRPr="005D5315" w:rsidRDefault="000712AB" w:rsidP="006303F3">
      <w:pPr>
        <w:widowControl w:val="0"/>
        <w:rPr>
          <w:rFonts w:cs="Times New Roman"/>
        </w:rPr>
      </w:pPr>
      <w:r w:rsidRPr="00916822">
        <w:rPr>
          <w:rFonts w:cs="Times New Roman"/>
          <w:b/>
        </w:rPr>
        <w:t>β. Η επιθυμία του πλούτου είναι το δεύτερο αρνητικό</w:t>
      </w:r>
      <w:r w:rsidR="00261254" w:rsidRPr="00916822">
        <w:rPr>
          <w:rFonts w:cs="Times New Roman"/>
          <w:b/>
        </w:rPr>
        <w:t xml:space="preserve"> </w:t>
      </w:r>
      <w:r w:rsidRPr="00916822">
        <w:rPr>
          <w:rFonts w:cs="Times New Roman"/>
          <w:b/>
        </w:rPr>
        <w:t>σημείο</w:t>
      </w:r>
      <w:r w:rsidRPr="005D5315">
        <w:rPr>
          <w:rFonts w:cs="Times New Roman"/>
        </w:rPr>
        <w:t>. Μια Ρωμαϊκή παροιμία λέει ότι ο</w:t>
      </w:r>
      <w:r w:rsidR="00261254" w:rsidRPr="005D5315">
        <w:rPr>
          <w:rFonts w:cs="Times New Roman"/>
        </w:rPr>
        <w:t xml:space="preserve"> </w:t>
      </w:r>
      <w:r w:rsidRPr="005D5315">
        <w:rPr>
          <w:rFonts w:cs="Times New Roman"/>
        </w:rPr>
        <w:t>πλούτος</w:t>
      </w:r>
      <w:r w:rsidR="00261254" w:rsidRPr="005D5315">
        <w:rPr>
          <w:rFonts w:cs="Times New Roman"/>
        </w:rPr>
        <w:t xml:space="preserve"> μοιάζει με το θαλασσινό νερό. Όσο περισσότερο πίνεις τόσο η δίψα σου γίνεται εντονότερη.</w:t>
      </w:r>
      <w:r w:rsidR="004A73B5" w:rsidRPr="005D5315">
        <w:rPr>
          <w:rFonts w:cs="Times New Roman"/>
        </w:rPr>
        <w:t xml:space="preserve"> </w:t>
      </w:r>
      <w:r w:rsidR="00261254" w:rsidRPr="005D5315">
        <w:rPr>
          <w:rFonts w:cs="Times New Roman"/>
        </w:rPr>
        <w:t>Η επιθυμία του πλούτου είναι στη βάση της μια αυταπάτη.</w:t>
      </w:r>
    </w:p>
    <w:p w14:paraId="5F812EC7" w14:textId="55EBB3C4" w:rsidR="007D403F" w:rsidRPr="005D5315" w:rsidRDefault="00261254" w:rsidP="006303F3">
      <w:pPr>
        <w:widowControl w:val="0"/>
        <w:rPr>
          <w:rFonts w:cs="Times New Roman"/>
        </w:rPr>
      </w:pPr>
      <w:r w:rsidRPr="005D5315">
        <w:rPr>
          <w:rFonts w:cs="Times New Roman"/>
        </w:rPr>
        <w:t>Νομίζουμε ότι στην απόκτησή του θα νοιώσουμε ασφάλεια, θ’ αποκτήσουμε άνεση και πολυτέλεια. Πάνω του στηρίζουμε όνειρα κι ελπίδες, Όμως ο πλούτος δεν αγοράζει την ασφάλεια ούτε την υγεία, δεν μας χαρίζει την αγάπη ούτε μας προστατεύει από τη θλίψη και το θάνατο</w:t>
      </w:r>
      <w:r w:rsidR="004E1AC8" w:rsidRPr="005D5315">
        <w:rPr>
          <w:rFonts w:cs="Times New Roman"/>
        </w:rPr>
        <w:t>.</w:t>
      </w:r>
      <w:r w:rsidR="00916822">
        <w:rPr>
          <w:rFonts w:cs="Times New Roman"/>
        </w:rPr>
        <w:t xml:space="preserve"> </w:t>
      </w:r>
      <w:r w:rsidR="00800619" w:rsidRPr="005D5315">
        <w:rPr>
          <w:rFonts w:cs="Times New Roman"/>
        </w:rPr>
        <w:t>Ο σοφός Σολομών συμβουλεύει: «Μην αγωνίζεσαι να γίνεις πλούσιος. Μ’ αυτό ας μην ασχολείται ο νους σου. Μόλις στρέψεις τα μάτια σου στον πλούτο, χάνεται. Κάνει φτερά και σαν αετός στον ουρανό πετάει</w:t>
      </w:r>
      <w:r w:rsidR="007B3AA3">
        <w:rPr>
          <w:rFonts w:cs="Times New Roman"/>
        </w:rPr>
        <w:t xml:space="preserve">… </w:t>
      </w:r>
      <w:r w:rsidR="00800619" w:rsidRPr="005D5315">
        <w:rPr>
          <w:rFonts w:cs="Times New Roman"/>
        </w:rPr>
        <w:t xml:space="preserve">Θα ‘χει πολλές ο τίμιος ευλογίες. Ενώ </w:t>
      </w:r>
      <w:r w:rsidR="000661E3" w:rsidRPr="005D5315">
        <w:rPr>
          <w:rFonts w:cs="Times New Roman"/>
        </w:rPr>
        <w:t xml:space="preserve">όποιος να πλουτίσει βιάζεται, σε δυστυχία θα πέσει» </w:t>
      </w:r>
      <w:r w:rsidR="003A0018" w:rsidRPr="005D5315">
        <w:rPr>
          <w:rFonts w:cs="Times New Roman"/>
        </w:rPr>
        <w:t xml:space="preserve">(Παρ. </w:t>
      </w:r>
      <w:r w:rsidR="000661E3" w:rsidRPr="005D5315">
        <w:rPr>
          <w:rFonts w:cs="Times New Roman"/>
        </w:rPr>
        <w:t>23:4,5 28:20).</w:t>
      </w:r>
      <w:r w:rsidR="00916822">
        <w:rPr>
          <w:rFonts w:cs="Times New Roman"/>
        </w:rPr>
        <w:t xml:space="preserve"> </w:t>
      </w:r>
      <w:r w:rsidR="000661E3" w:rsidRPr="005D5315">
        <w:rPr>
          <w:rFonts w:cs="Times New Roman"/>
        </w:rPr>
        <w:t>Κι ο Απ. Παύλος γράφοντας στο νεαρό Τιμόθεο δηλώνει</w:t>
      </w:r>
      <w:r w:rsidR="00916822">
        <w:rPr>
          <w:rFonts w:cs="Times New Roman"/>
        </w:rPr>
        <w:t xml:space="preserve"> </w:t>
      </w:r>
      <w:r w:rsidR="000661E3" w:rsidRPr="005D5315">
        <w:rPr>
          <w:rFonts w:cs="Times New Roman"/>
        </w:rPr>
        <w:t>κατηγορηματικά: «Όσοι όμως θέλουν να πλουτίσουν πέφτουν σε πειρασμό, σε παγίδα του διαβόλου και σε πολλές επιθυμίες ανόητες και βλαβερές, που βυθίζουν τους ανθρώπους στην καταστροφή και στο χαμό.</w:t>
      </w:r>
      <w:r w:rsidR="00154C4D" w:rsidRPr="005D5315">
        <w:rPr>
          <w:rFonts w:cs="Times New Roman"/>
        </w:rPr>
        <w:t xml:space="preserve"> </w:t>
      </w:r>
      <w:r w:rsidR="000661E3" w:rsidRPr="005D5315">
        <w:rPr>
          <w:rFonts w:cs="Times New Roman"/>
        </w:rPr>
        <w:t xml:space="preserve">Γιατί η ρίζα όλων των κακών είναι η φιλαργυρία. Το χρήμα </w:t>
      </w:r>
      <w:r w:rsidR="00FF7D76" w:rsidRPr="005D5315">
        <w:rPr>
          <w:rFonts w:cs="Times New Roman"/>
        </w:rPr>
        <w:t xml:space="preserve">μερικοί το επιθύμησαν τόσο πολύ, ώστε πλανήθηκαν κι απομακρύνθηκαν από την πίστη και πλήγωσαν τον εαυτό τους με βάσανα πολλά. Εσύ όμως, άνθρωπε του Θεού, όλα αυτά να τ’ αποφεύγεις. Να επιδιώκεις τη δικαιοσύνη, την ευσέβεια, την πίστη, την αγάπη, την υπομονή, την πραότητα» </w:t>
      </w:r>
      <w:r w:rsidR="002C5592" w:rsidRPr="005D5315">
        <w:rPr>
          <w:rFonts w:cs="Times New Roman"/>
        </w:rPr>
        <w:t xml:space="preserve">(Α’ Τιμ. </w:t>
      </w:r>
      <w:r w:rsidR="00FF7D76" w:rsidRPr="005D5315">
        <w:rPr>
          <w:rFonts w:cs="Times New Roman"/>
        </w:rPr>
        <w:t>6:9-11).</w:t>
      </w:r>
      <w:r w:rsidR="00A96203">
        <w:rPr>
          <w:rFonts w:cs="Times New Roman"/>
        </w:rPr>
        <w:t xml:space="preserve"> </w:t>
      </w:r>
      <w:r w:rsidR="00076785" w:rsidRPr="005D5315">
        <w:rPr>
          <w:rFonts w:cs="Times New Roman"/>
        </w:rPr>
        <w:t xml:space="preserve">Ο Θεός της αγάπης είναι δυνατός και θέλει να μας απαλλάξει από το υλιστικό πνεύμα της εποχής μας. Θέλει να μας δώσει αυτάρκεια για να βρούμε τον πραγματικό πλούτο στην αγάπη και στη σωστή κοινωνία των άλλων. Τότε θ’ αντιληφθούμε πως το πολυτιμότερο απόκτημά μας είναι η φιλία με </w:t>
      </w:r>
      <w:r w:rsidR="002D7A11">
        <w:rPr>
          <w:rFonts w:cs="Times New Roman"/>
        </w:rPr>
        <w:t>τον Θεό</w:t>
      </w:r>
      <w:r w:rsidR="00076785" w:rsidRPr="005D5315">
        <w:rPr>
          <w:rFonts w:cs="Times New Roman"/>
        </w:rPr>
        <w:t>.</w:t>
      </w:r>
    </w:p>
    <w:p w14:paraId="79EC73A9" w14:textId="77777777" w:rsidR="006B18ED" w:rsidRPr="005D5315" w:rsidRDefault="00076785" w:rsidP="006303F3">
      <w:pPr>
        <w:widowControl w:val="0"/>
        <w:rPr>
          <w:rFonts w:cs="Times New Roman"/>
        </w:rPr>
      </w:pPr>
      <w:r w:rsidRPr="00916822">
        <w:rPr>
          <w:rFonts w:cs="Times New Roman"/>
          <w:b/>
        </w:rPr>
        <w:t>γ. Η υπεραπασχόληση είναι το τρίτο μελανό σημείο</w:t>
      </w:r>
      <w:r w:rsidRPr="005D5315">
        <w:rPr>
          <w:rFonts w:cs="Times New Roman"/>
        </w:rPr>
        <w:t xml:space="preserve"> που συχνά αμαυρώνει ακόμη και τους εκλεκτούς.</w:t>
      </w:r>
      <w:r w:rsidR="007D403F" w:rsidRPr="005D5315">
        <w:rPr>
          <w:rFonts w:cs="Times New Roman"/>
        </w:rPr>
        <w:t xml:space="preserve"> </w:t>
      </w:r>
      <w:r w:rsidRPr="005D5315">
        <w:rPr>
          <w:rFonts w:cs="Times New Roman"/>
        </w:rPr>
        <w:t xml:space="preserve">Είναι ένα πρόβλημα που θα πρέπει να προσέξουμε ως εργαζόμενοι Χριστιανοί επειδή είναι ύπουλη παγίδα και είναι πολύ εύκολο να μπλεχθούμε στα δίχτυα </w:t>
      </w:r>
      <w:r w:rsidR="007D403F" w:rsidRPr="005D5315">
        <w:rPr>
          <w:rFonts w:cs="Times New Roman"/>
        </w:rPr>
        <w:t>της.</w:t>
      </w:r>
      <w:r w:rsidR="00916822">
        <w:rPr>
          <w:rFonts w:cs="Times New Roman"/>
        </w:rPr>
        <w:t xml:space="preserve"> </w:t>
      </w:r>
      <w:r w:rsidR="007D403F" w:rsidRPr="005D5315">
        <w:rPr>
          <w:rFonts w:cs="Times New Roman"/>
        </w:rPr>
        <w:t>Δεν υπάρχει καμιά αμφιβολία ότι ο Χριστιανός</w:t>
      </w:r>
      <w:r w:rsidR="009B6217" w:rsidRPr="005D5315">
        <w:rPr>
          <w:rFonts w:cs="Times New Roman"/>
        </w:rPr>
        <w:t xml:space="preserve"> οφείλει να διακρίνεται για την εργατικότητα, για την επιμέλεια και για την τιμιότητά του. </w:t>
      </w:r>
      <w:r w:rsidR="00403612" w:rsidRPr="005D5315">
        <w:rPr>
          <w:rFonts w:cs="Times New Roman"/>
        </w:rPr>
        <w:t>Ό</w:t>
      </w:r>
      <w:r w:rsidR="009B6217" w:rsidRPr="005D5315">
        <w:rPr>
          <w:rFonts w:cs="Times New Roman"/>
        </w:rPr>
        <w:t xml:space="preserve">μως θα πρέπει να βρίσκει χρόνο για </w:t>
      </w:r>
      <w:r w:rsidR="00403612" w:rsidRPr="005D5315">
        <w:rPr>
          <w:rFonts w:cs="Times New Roman"/>
        </w:rPr>
        <w:t>τη μελέτη των Γραφών, για την καθημερινή προσευχή κι επικοινωνία με τον Ουράνιο Πατέρα του, για τη λατρεία, για κοινωνία με τους αδελφούς καθώς επίσης και για κάποια Χριστιανική υπηρεσία που θα μπορούσε να προσφέρει στην Εκκλησία ή στην κοινότητα, όπου ο Θεός τον έχει τοποθετήσει. Οφείλει ακόμη να βρίσκει χρόνο για ανάπαυση και περισυλλογή.</w:t>
      </w:r>
      <w:r w:rsidR="00916822">
        <w:rPr>
          <w:rFonts w:cs="Times New Roman"/>
        </w:rPr>
        <w:t xml:space="preserve"> </w:t>
      </w:r>
      <w:r w:rsidR="005D2B67" w:rsidRPr="005D5315">
        <w:rPr>
          <w:rFonts w:cs="Times New Roman"/>
        </w:rPr>
        <w:t>Η έλλειψη πνευματικής ζωής έχει άμεσο αντίκτυπο τόσο στην ατομική όσο και στην κοινωνική μας ζωή. Ο Χριστιανός εργαζόμενος, ο αναγεννημένος, ο συνειδητός Χριστιανός θα χρειασθεί κάποια στιγμή ν’ αναθεωρήσει τη σειρά των πραγμάτων στα οποία οφείλει να δώσει προτεραιότητα. Για ομαλές σχέσεις με τους συνανθρώπους μας, για αρμονική συνεργασία</w:t>
      </w:r>
      <w:r w:rsidR="004A73B5" w:rsidRPr="005D5315">
        <w:rPr>
          <w:rFonts w:cs="Times New Roman"/>
        </w:rPr>
        <w:t xml:space="preserve"> </w:t>
      </w:r>
      <w:r w:rsidR="001B16A2" w:rsidRPr="005D5315">
        <w:rPr>
          <w:rFonts w:cs="Times New Roman"/>
        </w:rPr>
        <w:t>σ’ οποιοδήποτε τομέα εργασίας</w:t>
      </w:r>
      <w:r w:rsidR="0030496C" w:rsidRPr="005D5315">
        <w:rPr>
          <w:rFonts w:cs="Times New Roman"/>
        </w:rPr>
        <w:t>,</w:t>
      </w:r>
      <w:r w:rsidR="001B16A2" w:rsidRPr="005D5315">
        <w:rPr>
          <w:rFonts w:cs="Times New Roman"/>
        </w:rPr>
        <w:t xml:space="preserve"> χρειαζόμαστε πρώτιστα φυσιολογική πνευματική ζωή.</w:t>
      </w:r>
      <w:r w:rsidR="00916822">
        <w:rPr>
          <w:rFonts w:cs="Times New Roman"/>
        </w:rPr>
        <w:t xml:space="preserve"> </w:t>
      </w:r>
      <w:r w:rsidR="00B76A4D" w:rsidRPr="005D5315">
        <w:rPr>
          <w:rFonts w:cs="Times New Roman"/>
        </w:rPr>
        <w:t>Ένας Άγγλος συγγραφέας, σ’ ένα άρθρο του γράφει: «Όλα τα κακά στον κόσμο γίνονται από εκείνους τους ανθρώπους που βρίσκονται διαρκώς σε δράση αλλά δεν ξέρουν πότε πρέπει να δράσουν και τι πρέπει να κάνουν. Ο διάβολος είναι το πιο πολυάσχολο πλάσμα στο σύμπαν. Και τον φαντάζομαι να αποδοκιμάζει την τεμπελιά και να εξοργίζεται</w:t>
      </w:r>
      <w:r w:rsidR="006B18ED" w:rsidRPr="005D5315">
        <w:rPr>
          <w:rFonts w:cs="Times New Roman"/>
        </w:rPr>
        <w:t xml:space="preserve"> στην πιο μικρή απώλεια χρόνου.</w:t>
      </w:r>
    </w:p>
    <w:p w14:paraId="7F1E25C2" w14:textId="77777777" w:rsidR="006B18ED" w:rsidRPr="005D5315" w:rsidRDefault="006B18ED" w:rsidP="006303F3">
      <w:pPr>
        <w:widowControl w:val="0"/>
        <w:rPr>
          <w:rFonts w:cs="Times New Roman"/>
        </w:rPr>
      </w:pPr>
      <w:r w:rsidRPr="005D5315">
        <w:rPr>
          <w:rFonts w:cs="Times New Roman"/>
        </w:rPr>
        <w:t xml:space="preserve">Στη βασιλεία του, συνεχίζει ο συγγραφέας, κανένας δεν επιτρέπεται να πάρει άδεια ούτε και για μισή μέρα». </w:t>
      </w:r>
    </w:p>
    <w:p w14:paraId="429B7DFC" w14:textId="77777777" w:rsidR="00ED3245" w:rsidRPr="005D5315" w:rsidRDefault="006B18ED" w:rsidP="006303F3">
      <w:pPr>
        <w:widowControl w:val="0"/>
        <w:rPr>
          <w:rFonts w:cs="Times New Roman"/>
        </w:rPr>
      </w:pPr>
      <w:r w:rsidRPr="005D5315">
        <w:rPr>
          <w:rFonts w:cs="Times New Roman"/>
        </w:rPr>
        <w:t xml:space="preserve">Θα πρέπει σ’ αυτό το σημείο να προσέξουμε ιδιαίτερα: «Και να τι λέει ο Κύριος, ο Άγιος Θεός του Ισραήλ: </w:t>
      </w:r>
      <w:r w:rsidR="00B6737F" w:rsidRPr="005D5315">
        <w:rPr>
          <w:rFonts w:cs="Times New Roman"/>
        </w:rPr>
        <w:t>«</w:t>
      </w:r>
      <w:r w:rsidRPr="005D5315">
        <w:rPr>
          <w:rFonts w:cs="Times New Roman"/>
        </w:rPr>
        <w:t>Αν επιστρέψετε σ’ εμένα και ηρεμήσετε, μονάχα τότε θα σωθείτε. Μέσα στην ησυχία και στην εμπιστοσύνη θα βρείτε τη μοναδική σας δύναμη</w:t>
      </w:r>
      <w:r w:rsidR="0057707F" w:rsidRPr="005D5315">
        <w:rPr>
          <w:rFonts w:cs="Times New Roman"/>
        </w:rPr>
        <w:t>»</w:t>
      </w:r>
      <w:r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366145" w:rsidRPr="005D5315">
        <w:rPr>
          <w:rFonts w:cs="Times New Roman"/>
        </w:rPr>
        <w:t>30:15).</w:t>
      </w:r>
    </w:p>
    <w:p w14:paraId="623D05C9" w14:textId="795995A6" w:rsidR="00B9517E" w:rsidRPr="005D5315" w:rsidRDefault="00366145" w:rsidP="006303F3">
      <w:pPr>
        <w:widowControl w:val="0"/>
        <w:rPr>
          <w:rFonts w:cs="Times New Roman"/>
        </w:rPr>
      </w:pPr>
      <w:r w:rsidRPr="005D5315">
        <w:rPr>
          <w:rFonts w:cs="Times New Roman"/>
        </w:rPr>
        <w:t>Στο πρώτο μέρος ασχοληθήκαμε με τα τρία βασικά χαρακτηριστικά που θα πρέπει να υπάρχουν στη ζωή του Χριστιανού εργαζόμενου. Η εργατικότητα, η επιμέλεια και η τιμιότητα είναι, πιστεύουμε, τα τρία φωτεινά σημεία που πρέπει να κοσμούν όλους μας, άνδρες και γυναίκες, άσχετα με τον τομέα ή το είδος της εργασίας μας.</w:t>
      </w:r>
      <w:r w:rsidR="009C5EE4" w:rsidRPr="005D5315">
        <w:rPr>
          <w:rFonts w:cs="Times New Roman"/>
        </w:rPr>
        <w:t xml:space="preserve"> </w:t>
      </w:r>
      <w:r w:rsidR="00B9517E" w:rsidRPr="005D5315">
        <w:rPr>
          <w:rFonts w:cs="Times New Roman"/>
        </w:rPr>
        <w:t>Όταν εμείς οι εργαζόμενοι αποδείξουμε ότι η πίστη μας σ</w:t>
      </w:r>
      <w:r w:rsidR="00C61589">
        <w:rPr>
          <w:rFonts w:cs="Times New Roman"/>
        </w:rPr>
        <w:t>τον Χριστό</w:t>
      </w:r>
      <w:r w:rsidR="00B9517E" w:rsidRPr="005D5315">
        <w:rPr>
          <w:rFonts w:cs="Times New Roman"/>
        </w:rPr>
        <w:t xml:space="preserve"> μας κάνει καλύτερους εργαζόμενους, αληθινούς φίλους, πιο ευγενικούς άνδρες και γυναίκες, τότε και μόνο τότε κηρύττουμε πραγματικά </w:t>
      </w:r>
      <w:r w:rsidR="00C61589">
        <w:rPr>
          <w:rFonts w:cs="Times New Roman"/>
        </w:rPr>
        <w:t>τον Χριστό</w:t>
      </w:r>
      <w:r w:rsidR="00B9517E" w:rsidRPr="005D5315">
        <w:rPr>
          <w:rFonts w:cs="Times New Roman"/>
        </w:rPr>
        <w:t xml:space="preserve">. </w:t>
      </w:r>
    </w:p>
    <w:p w14:paraId="5A13D6AC" w14:textId="68F1CB7E" w:rsidR="00B9517E" w:rsidRPr="005D5315" w:rsidRDefault="00A54D04" w:rsidP="006303F3">
      <w:pPr>
        <w:widowControl w:val="0"/>
        <w:rPr>
          <w:rFonts w:cs="Times New Roman"/>
        </w:rPr>
      </w:pPr>
      <w:r>
        <w:rPr>
          <w:rFonts w:cs="Times New Roman"/>
        </w:rPr>
        <w:t xml:space="preserve"> </w:t>
      </w:r>
      <w:r w:rsidR="00B9517E" w:rsidRPr="005D5315">
        <w:rPr>
          <w:rFonts w:cs="Times New Roman"/>
        </w:rPr>
        <w:t>Δεν έχουν αξία τα λόγια μας αλλά η ζωή μας. Οι άνθρωποι δεν μπαίνουν εύκολα στην Εκκλησία για ν’ ακούσουν κάποιο</w:t>
      </w:r>
      <w:r w:rsidR="00366145" w:rsidRPr="005D5315">
        <w:rPr>
          <w:rFonts w:cs="Times New Roman"/>
        </w:rPr>
        <w:t xml:space="preserve"> </w:t>
      </w:r>
      <w:r w:rsidR="00B9517E" w:rsidRPr="005D5315">
        <w:rPr>
          <w:rFonts w:cs="Times New Roman"/>
        </w:rPr>
        <w:t>κήρυγμα, όμως μας βλέπουν κάθε μέρα στο εργασιακό μας περιβάλλον. Είναι οι ζωές μας γνήσιες επιστολές του Χριστού;</w:t>
      </w:r>
    </w:p>
    <w:p w14:paraId="461F587B" w14:textId="77777777" w:rsidR="00730552" w:rsidRPr="005D5315" w:rsidRDefault="00B9517E" w:rsidP="006303F3">
      <w:pPr>
        <w:widowControl w:val="0"/>
        <w:rPr>
          <w:rFonts w:cs="Times New Roman"/>
        </w:rPr>
      </w:pPr>
      <w:r w:rsidRPr="005D5315">
        <w:rPr>
          <w:rFonts w:cs="Times New Roman"/>
        </w:rPr>
        <w:t>Στο δεύτερο μέρος είδαμε τα μελανά σημεία. Τονίσαμε τ</w:t>
      </w:r>
      <w:r w:rsidR="0030496C" w:rsidRPr="005D5315">
        <w:rPr>
          <w:rFonts w:cs="Times New Roman"/>
        </w:rPr>
        <w:t>ι</w:t>
      </w:r>
      <w:r w:rsidRPr="005D5315">
        <w:rPr>
          <w:rFonts w:cs="Times New Roman"/>
        </w:rPr>
        <w:t xml:space="preserve"> δεν πρέπει να χαρακτηρί</w:t>
      </w:r>
      <w:r w:rsidR="00A33F01" w:rsidRPr="005D5315">
        <w:rPr>
          <w:rFonts w:cs="Times New Roman"/>
        </w:rPr>
        <w:t xml:space="preserve">ζει τον Χριστιανό εργαζόμενο στις σχέσεις του με τους συνανθρώπους του. Ο εγωκεντρισμός, που είναι ταυτόσημος με την φιλαυτία, το συμφέρον και την ιδιοτέλεια, είναι συχνό αίτιο συγκρούσεων ανάμεσα στους εργαζόμενους. Η επιθυμία του </w:t>
      </w:r>
      <w:r w:rsidR="00A33F01" w:rsidRPr="005D5315">
        <w:rPr>
          <w:rFonts w:cs="Times New Roman"/>
        </w:rPr>
        <w:lastRenderedPageBreak/>
        <w:t>πλούτου, που μπορούμε να δούμε στην τριπλή της εκδήλωση, επιθυμία για την απόκτηση υλικών αγαθών, επιδίωξη των απολαύσεων και προσπάθεια</w:t>
      </w:r>
      <w:r w:rsidR="00366145" w:rsidRPr="005D5315">
        <w:rPr>
          <w:rFonts w:cs="Times New Roman"/>
        </w:rPr>
        <w:t xml:space="preserve"> </w:t>
      </w:r>
      <w:r w:rsidR="00A33F01" w:rsidRPr="005D5315">
        <w:rPr>
          <w:rFonts w:cs="Times New Roman"/>
        </w:rPr>
        <w:t>για επίδειξη, γεννά τον ανταγωνισμό και τις διαμάχες</w:t>
      </w:r>
      <w:r w:rsidR="00730552" w:rsidRPr="005D5315">
        <w:rPr>
          <w:rFonts w:cs="Times New Roman"/>
        </w:rPr>
        <w:t>. Τέλος, η υπεραπασχόληση είναι μια ύπουλη παγίδα.</w:t>
      </w:r>
      <w:r w:rsidR="00916822">
        <w:rPr>
          <w:rFonts w:cs="Times New Roman"/>
        </w:rPr>
        <w:t xml:space="preserve"> </w:t>
      </w:r>
      <w:r w:rsidR="00730552" w:rsidRPr="005D5315">
        <w:rPr>
          <w:rFonts w:cs="Times New Roman"/>
        </w:rPr>
        <w:t>Τονίσαμε ιδιαίτερα την ανάγκη της πνευματικής ζωής. Πόσο συχνά η μέριμνα του αιώνος τούτου φέρνει σε μαρασμό καρδιές ζωντανές.</w:t>
      </w:r>
    </w:p>
    <w:p w14:paraId="3B9231EA" w14:textId="77777777" w:rsidR="00730552" w:rsidRPr="005D5315" w:rsidRDefault="00730552" w:rsidP="006303F3">
      <w:pPr>
        <w:widowControl w:val="0"/>
        <w:pBdr>
          <w:bottom w:val="single" w:sz="6" w:space="1" w:color="auto"/>
        </w:pBdr>
        <w:rPr>
          <w:rFonts w:cs="Times New Roman"/>
        </w:rPr>
      </w:pPr>
    </w:p>
    <w:p w14:paraId="72919F91" w14:textId="77777777" w:rsidR="00E577E8" w:rsidRPr="00916822" w:rsidRDefault="00730552" w:rsidP="006303F3">
      <w:pPr>
        <w:widowControl w:val="0"/>
        <w:rPr>
          <w:rFonts w:cs="Times New Roman"/>
          <w:i/>
          <w:sz w:val="20"/>
        </w:rPr>
      </w:pPr>
      <w:r w:rsidRPr="00916822">
        <w:rPr>
          <w:rFonts w:cs="Times New Roman"/>
          <w:i/>
          <w:sz w:val="20"/>
        </w:rPr>
        <w:t xml:space="preserve">Η διάλεξη αυτή δόθηκε στην Ελεύθερη Ευαγγελική Εκκλησία Αθηνών, </w:t>
      </w:r>
      <w:proofErr w:type="spellStart"/>
      <w:r w:rsidRPr="00916822">
        <w:rPr>
          <w:rFonts w:cs="Times New Roman"/>
          <w:i/>
          <w:sz w:val="20"/>
        </w:rPr>
        <w:t>Αλκιβιάδου</w:t>
      </w:r>
      <w:proofErr w:type="spellEnd"/>
      <w:r w:rsidRPr="00916822">
        <w:rPr>
          <w:rFonts w:cs="Times New Roman"/>
          <w:i/>
          <w:sz w:val="20"/>
        </w:rPr>
        <w:t xml:space="preserve"> 3, την 21</w:t>
      </w:r>
      <w:r w:rsidR="00916822" w:rsidRPr="00916822">
        <w:rPr>
          <w:rFonts w:cs="Times New Roman"/>
          <w:i/>
          <w:sz w:val="20"/>
          <w:vertAlign w:val="superscript"/>
        </w:rPr>
        <w:t>η</w:t>
      </w:r>
      <w:r w:rsidR="00916822">
        <w:rPr>
          <w:rFonts w:cs="Times New Roman"/>
          <w:i/>
          <w:sz w:val="20"/>
        </w:rPr>
        <w:t xml:space="preserve"> </w:t>
      </w:r>
      <w:r w:rsidRPr="00916822">
        <w:rPr>
          <w:rFonts w:cs="Times New Roman"/>
          <w:i/>
          <w:sz w:val="20"/>
        </w:rPr>
        <w:t xml:space="preserve">Ιανουαρίου1988. </w:t>
      </w:r>
    </w:p>
    <w:p w14:paraId="57A37B68" w14:textId="77777777" w:rsidR="00E577E8" w:rsidRPr="005D5315" w:rsidRDefault="00E577E8" w:rsidP="006303F3">
      <w:pPr>
        <w:pStyle w:val="10"/>
        <w:keepNext w:val="0"/>
        <w:keepLines w:val="0"/>
        <w:widowControl w:val="0"/>
        <w:spacing w:after="0" w:line="276" w:lineRule="auto"/>
      </w:pPr>
      <w:r w:rsidRPr="005D5315">
        <w:br w:type="page"/>
      </w:r>
      <w:bookmarkStart w:id="59" w:name="_Toc67783085"/>
      <w:r w:rsidRPr="005D5315">
        <w:lastRenderedPageBreak/>
        <w:t>Τ</w:t>
      </w:r>
      <w:r w:rsidR="00916822">
        <w:t>ο διπλό θαύμα</w:t>
      </w:r>
      <w:r w:rsidR="004A73B5" w:rsidRPr="005D5315">
        <w:t xml:space="preserve"> </w:t>
      </w:r>
      <w:r w:rsidR="0057707F" w:rsidRPr="005D5315">
        <w:t>(</w:t>
      </w:r>
      <w:proofErr w:type="spellStart"/>
      <w:r w:rsidR="0057707F" w:rsidRPr="005D5315">
        <w:t>Λουκ</w:t>
      </w:r>
      <w:proofErr w:type="spellEnd"/>
      <w:r w:rsidR="0057707F" w:rsidRPr="005D5315">
        <w:t xml:space="preserve">. </w:t>
      </w:r>
      <w:r w:rsidRPr="005D5315">
        <w:t>5:17-26)</w:t>
      </w:r>
      <w:bookmarkEnd w:id="59"/>
    </w:p>
    <w:p w14:paraId="35C216D4" w14:textId="77777777" w:rsidR="00014FFF" w:rsidRPr="005D5315" w:rsidRDefault="00E577E8" w:rsidP="006303F3">
      <w:pPr>
        <w:widowControl w:val="0"/>
        <w:rPr>
          <w:rFonts w:cs="Times New Roman"/>
        </w:rPr>
      </w:pPr>
      <w:r w:rsidRPr="005D5315">
        <w:rPr>
          <w:rFonts w:cs="Times New Roman"/>
        </w:rPr>
        <w:t>Στο 15</w:t>
      </w:r>
      <w:r w:rsidRPr="005D5315">
        <w:rPr>
          <w:rFonts w:cs="Times New Roman"/>
          <w:vertAlign w:val="superscript"/>
        </w:rPr>
        <w:t>ο</w:t>
      </w:r>
      <w:r w:rsidRPr="005D5315">
        <w:rPr>
          <w:rFonts w:cs="Times New Roman"/>
        </w:rPr>
        <w:t xml:space="preserve"> 16</w:t>
      </w:r>
      <w:r w:rsidRPr="005D5315">
        <w:rPr>
          <w:rFonts w:cs="Times New Roman"/>
          <w:vertAlign w:val="superscript"/>
        </w:rPr>
        <w:t>ο</w:t>
      </w:r>
      <w:r w:rsidRPr="005D5315">
        <w:rPr>
          <w:rFonts w:cs="Times New Roman"/>
        </w:rPr>
        <w:t xml:space="preserve"> εδάφια του ίδιου κεφαλαίου διαβάζουμε: «Η φήμη του, λοιπόν, απλωνόταν όλο και περισσότερο, και πλήθος ανθρώπων πήγαιναν κοντά του να τον ακούσουν και να τους θεραπεύσει απ’ τις αρρώστιες τους. Εκείνος όμως αποσυρόταν σε ερημικά μέρη</w:t>
      </w:r>
      <w:r w:rsidR="00F72F19" w:rsidRPr="005D5315">
        <w:rPr>
          <w:rFonts w:cs="Times New Roman"/>
        </w:rPr>
        <w:t xml:space="preserve"> και προσευχόταν». Όταν ο Ιησούς έβλεπε ασυνήθιστα μεγάλο πλήθος ανθρώπων να συγκεντρώνεται γύρω Του, «αποσυρόταν σε ερημικά μέρη και προσευχόταν». Ήταν τότε που, με καινούριες δυνάμεις, κήρυττε τη βασιλεία του Θεού και θεράπευε τους αρρώστους.</w:t>
      </w:r>
      <w:r w:rsidR="00916822">
        <w:rPr>
          <w:rFonts w:cs="Times New Roman"/>
        </w:rPr>
        <w:t xml:space="preserve"> </w:t>
      </w:r>
      <w:r w:rsidR="00F72F19" w:rsidRPr="005D5315">
        <w:rPr>
          <w:rFonts w:cs="Times New Roman"/>
        </w:rPr>
        <w:t>Πόσο διδακτικό είναι για μας το παράδειγμα του Κυρίου: Αν ο Ιησούς, ο Υιός του Θεού, χρειαζόταν την κοινωνία με τον Πατέρα, πόσο μάλλον εμείς; Ο Κύριος Ιησούς ακολουθούσε αυτό το δρόμο για χάρη μας</w:t>
      </w:r>
      <w:r w:rsidR="004966D0" w:rsidRPr="005D5315">
        <w:rPr>
          <w:rFonts w:cs="Times New Roman"/>
        </w:rPr>
        <w:t>, για να μάθουμε πως όσο πιο κοντά σ</w:t>
      </w:r>
      <w:r w:rsidR="002D7A11">
        <w:rPr>
          <w:rFonts w:cs="Times New Roman"/>
        </w:rPr>
        <w:t>τον Θεό</w:t>
      </w:r>
      <w:r w:rsidR="004966D0" w:rsidRPr="005D5315">
        <w:rPr>
          <w:rFonts w:cs="Times New Roman"/>
        </w:rPr>
        <w:t xml:space="preserve"> βρισκόμαστε τόσο περισσότερο η δύναμή Του εκδηλώνεται στη ζωή και στη διακονία μας.</w:t>
      </w:r>
      <w:r w:rsidR="00916822">
        <w:rPr>
          <w:rFonts w:cs="Times New Roman"/>
        </w:rPr>
        <w:t xml:space="preserve"> </w:t>
      </w:r>
      <w:r w:rsidR="004966D0" w:rsidRPr="005D5315">
        <w:rPr>
          <w:rFonts w:cs="Times New Roman"/>
        </w:rPr>
        <w:t>Η αμέλεια στην ιδιωτική μας προσευχή αφαιρεί τη δύναμη της Εκκλησίας. Η προτροπή του Κυρίου μας είναι: «Να μένετε λοιπόν άγρυπνοι και να προσεύχεστε αδιάκοπα, για να μπορέσετε να ξεπεράσετε όλα όσα είναι να συμβούν, και να παρουσιαστείτε μπροστά στον Υιό του Ανθρώπου»</w:t>
      </w:r>
      <w:r w:rsidR="00F35D84"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966D0" w:rsidRPr="005D5315">
        <w:rPr>
          <w:rFonts w:cs="Times New Roman"/>
        </w:rPr>
        <w:t>21:</w:t>
      </w:r>
      <w:r w:rsidR="00F35D84" w:rsidRPr="005D5315">
        <w:rPr>
          <w:rFonts w:cs="Times New Roman"/>
        </w:rPr>
        <w:t>36).</w:t>
      </w:r>
      <w:r w:rsidR="00916822">
        <w:rPr>
          <w:rFonts w:cs="Times New Roman"/>
        </w:rPr>
        <w:t xml:space="preserve"> </w:t>
      </w:r>
      <w:r w:rsidR="00F35D84" w:rsidRPr="005D5315">
        <w:rPr>
          <w:rFonts w:cs="Times New Roman"/>
        </w:rPr>
        <w:t>Όταν ο Ιησούς άφησε το ερημικό μέρος της προσευχής κι επέστρεψε στην Καπερναούμ, βρέθηκε αντιμέτωπος μ’ ένα τεράστιο πλήθος. Άνθρωποι ταλαιπωρημένοι με πολλά και ποικίλα προβλήματα πνευματικά, ψυχικά αλλά και βαριές σωματικές αρρώστιες, ανάγκες και φορτία δυσβάσταχτα.</w:t>
      </w:r>
      <w:r w:rsidR="00916822">
        <w:rPr>
          <w:rFonts w:cs="Times New Roman"/>
        </w:rPr>
        <w:t xml:space="preserve"> </w:t>
      </w:r>
      <w:r w:rsidR="00F35D84" w:rsidRPr="005D5315">
        <w:rPr>
          <w:rFonts w:cs="Times New Roman"/>
        </w:rPr>
        <w:t>Ο Μεγάλος Ιατρός, ο Κύριος Ιησούς</w:t>
      </w:r>
      <w:r w:rsidR="007723E5" w:rsidRPr="005D5315">
        <w:rPr>
          <w:rFonts w:cs="Times New Roman"/>
        </w:rPr>
        <w:t>,</w:t>
      </w:r>
      <w:r w:rsidR="00CA6656" w:rsidRPr="005D5315">
        <w:rPr>
          <w:rFonts w:cs="Times New Roman"/>
        </w:rPr>
        <w:t xml:space="preserve"> δεν αδιαφόρησε, δεν προσπέρασε, δεν άφησε αβοήθητο κανένα. Ανάμεσα στο πλήθος βρίσκονταν κι εκείνοι που μοναδικός σκοπός τους ήταν να Τον παγιδέψουν, να πιαστούν από κάποιο λόγο Του για να Τον συκοφαντήσουν και για να Τον κατηγορήσουν για βλασφημία. Όμως κι αυτούς ο Κύριος Ιησούς ήταν πρόθυμος να τους θεραπεύσει αν μόνο αναγνώριζαν την κατάστασή τους.</w:t>
      </w:r>
      <w:r w:rsidR="00916822">
        <w:rPr>
          <w:rFonts w:cs="Times New Roman"/>
        </w:rPr>
        <w:t xml:space="preserve"> </w:t>
      </w:r>
      <w:r w:rsidR="00CA6656" w:rsidRPr="005D5315">
        <w:rPr>
          <w:rFonts w:cs="Times New Roman"/>
        </w:rPr>
        <w:t xml:space="preserve">Η ίδια αυτή αφήγηση </w:t>
      </w:r>
      <w:r w:rsidR="0052721E" w:rsidRPr="005D5315">
        <w:rPr>
          <w:rFonts w:cs="Times New Roman"/>
        </w:rPr>
        <w:t>της θεραπείας του παράλυτου υπάρχει και στα άλλα δυο συνοπτικά Ευαγγέλια. Η τριπλή αναφορά του ίδιου περιστατικού από τους τρεις εμπνευσμένους συγγραφείς, δείχνει τη σημαντικότητα του γεγονότος κι επομένως θα πρέπει να το προσέξουμε ιδιαίτερα.</w:t>
      </w:r>
      <w:r w:rsidR="00916822">
        <w:rPr>
          <w:rFonts w:cs="Times New Roman"/>
        </w:rPr>
        <w:t xml:space="preserve"> </w:t>
      </w:r>
      <w:r w:rsidR="0052721E" w:rsidRPr="005D5315">
        <w:rPr>
          <w:rFonts w:cs="Times New Roman"/>
        </w:rPr>
        <w:t xml:space="preserve">Ένας άνθρωπος δυστυχισμένος, κατάκοιτος, δεν ξέρουμε για πόσα χρόνια. Δυο φορτία τον βαραίνουν: η αμαρτία από τη μια μεριά και </w:t>
      </w:r>
      <w:r w:rsidR="00990CA1" w:rsidRPr="005D5315">
        <w:rPr>
          <w:rFonts w:cs="Times New Roman"/>
        </w:rPr>
        <w:t xml:space="preserve">η </w:t>
      </w:r>
      <w:r w:rsidR="0052721E" w:rsidRPr="005D5315">
        <w:rPr>
          <w:rFonts w:cs="Times New Roman"/>
        </w:rPr>
        <w:t xml:space="preserve">βαριά σωματική αναπηρία από την άλλη. Ποιο ήταν το μεγαλύτερο φορτίο; Η ένοχη συνείδηση φαίνεται </w:t>
      </w:r>
      <w:r w:rsidR="00CE0633" w:rsidRPr="005D5315">
        <w:rPr>
          <w:rFonts w:cs="Times New Roman"/>
        </w:rPr>
        <w:t>να τον απασχολούσε περισσότερο κι είχε μέσα του την ελπίδα στο έλεος του Θεού. Οι φίλοι του τον έφεραν στον Ιησού για τη θεραπεία του σώματος. Ο ίδιος όμως επιθυμούσε πάνω απ’ όλα την πνευματική ευλογία, τη συγχώρηση των αμαρτιών του.</w:t>
      </w:r>
      <w:r w:rsidR="00916822">
        <w:rPr>
          <w:rFonts w:cs="Times New Roman"/>
        </w:rPr>
        <w:t xml:space="preserve"> </w:t>
      </w:r>
      <w:r w:rsidR="00CE0633" w:rsidRPr="005D5315">
        <w:rPr>
          <w:rFonts w:cs="Times New Roman"/>
        </w:rPr>
        <w:t xml:space="preserve">Να, γιατί ο φιλάνθρωπος και καρδιογνώστης Κύριός μας το πρώτο που του λέει είναι: «Άνθρωπέ μου, σου έχουν </w:t>
      </w:r>
      <w:proofErr w:type="spellStart"/>
      <w:r w:rsidR="00CE0633" w:rsidRPr="005D5315">
        <w:rPr>
          <w:rFonts w:cs="Times New Roman"/>
        </w:rPr>
        <w:t>συγχωρηθεί</w:t>
      </w:r>
      <w:proofErr w:type="spellEnd"/>
      <w:r w:rsidR="00CE0633" w:rsidRPr="005D5315">
        <w:rPr>
          <w:rFonts w:cs="Times New Roman"/>
        </w:rPr>
        <w:t xml:space="preserve"> οι αμαρτίες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E0633" w:rsidRPr="005D5315">
        <w:rPr>
          <w:rFonts w:cs="Times New Roman"/>
        </w:rPr>
        <w:t>5:20). Του δίνει πρώτα την πνευματική ευλογία</w:t>
      </w:r>
      <w:r w:rsidR="00990CA1" w:rsidRPr="005D5315">
        <w:rPr>
          <w:rFonts w:cs="Times New Roman"/>
        </w:rPr>
        <w:t>, την σωτηρία της ψυχής, για ν’ ακολουθήσει η φυσική αποκατάσταση.</w:t>
      </w:r>
      <w:r w:rsidR="00916822">
        <w:rPr>
          <w:rFonts w:cs="Times New Roman"/>
        </w:rPr>
        <w:t xml:space="preserve"> </w:t>
      </w:r>
      <w:r w:rsidR="00990CA1" w:rsidRPr="005D5315">
        <w:rPr>
          <w:rFonts w:cs="Times New Roman"/>
        </w:rPr>
        <w:t xml:space="preserve">Έχουμε μπροστά μας το διπλό θαύμα. Κι εδώ επαληθεύεται ο λόγος του Χριστού: «Γι’ αυτό πρώτα απ’ όλα να επιζητείτε τη βασιλεία του Θεού και την επικράτηση του θελήματός του, κι όλα αυτά θα ακολουθήσουν» </w:t>
      </w:r>
      <w:r w:rsidR="00FF2B0C">
        <w:rPr>
          <w:rFonts w:cs="Times New Roman"/>
        </w:rPr>
        <w:t>(</w:t>
      </w:r>
      <w:r w:rsidR="00990CA1" w:rsidRPr="005D5315">
        <w:rPr>
          <w:rFonts w:cs="Times New Roman"/>
        </w:rPr>
        <w:t>Ματθ.6:33).</w:t>
      </w:r>
      <w:r w:rsidR="00916822">
        <w:rPr>
          <w:rFonts w:cs="Times New Roman"/>
        </w:rPr>
        <w:t xml:space="preserve"> </w:t>
      </w:r>
      <w:r w:rsidR="00014FFF" w:rsidRPr="005D5315">
        <w:rPr>
          <w:rFonts w:cs="Times New Roman"/>
        </w:rPr>
        <w:t>Θα ήθελα να δούμε το περιστατικό αυτό από την πρακτική του πλευρά και πιστεύω ότι το Άγιο Πνεύμα έχει να μας δώσει σημαντικά μαθήματα.</w:t>
      </w:r>
    </w:p>
    <w:p w14:paraId="71F298E1" w14:textId="09CE4315" w:rsidR="001D5201" w:rsidRPr="005D5315" w:rsidRDefault="00053F4D" w:rsidP="006303F3">
      <w:pPr>
        <w:widowControl w:val="0"/>
        <w:rPr>
          <w:rFonts w:cs="Times New Roman"/>
        </w:rPr>
      </w:pPr>
      <w:r w:rsidRPr="004262F0">
        <w:rPr>
          <w:rFonts w:cs="Times New Roman"/>
          <w:b/>
        </w:rPr>
        <w:t>Α</w:t>
      </w:r>
      <w:r w:rsidR="00014FFF" w:rsidRPr="004262F0">
        <w:rPr>
          <w:rFonts w:cs="Times New Roman"/>
          <w:b/>
        </w:rPr>
        <w:t>. Η δύναμη της ομάδας, η πρώτη παρατήρηση.</w:t>
      </w:r>
      <w:r w:rsidR="00014FFF" w:rsidRPr="005D5315">
        <w:rPr>
          <w:rFonts w:cs="Times New Roman"/>
        </w:rPr>
        <w:t xml:space="preserve"> Υπάρχουν περιπτώσεις που για να σωθεί μια ψυχή χρειάζεται η κινητοποίηση και η συνεργασία μιας ομάδας ανθρώπων. Ο συγκεκριμένος παράλυτος μεταφέρθηκε και τοποθετήθηκε μπροστά στον Ιησού από τέσσερις ανθρώπους. Ένας άνθρωπος </w:t>
      </w:r>
      <w:r w:rsidR="003B6826" w:rsidRPr="005D5315">
        <w:rPr>
          <w:rFonts w:cs="Times New Roman"/>
        </w:rPr>
        <w:t>ή</w:t>
      </w:r>
      <w:r w:rsidR="00014FFF" w:rsidRPr="005D5315">
        <w:rPr>
          <w:rFonts w:cs="Times New Roman"/>
        </w:rPr>
        <w:t>ταν πολύ δύσκολο ή και αδύνατο</w:t>
      </w:r>
      <w:r w:rsidR="003B6826" w:rsidRPr="005D5315">
        <w:rPr>
          <w:rFonts w:cs="Times New Roman"/>
        </w:rPr>
        <w:t xml:space="preserve"> να κάνει αυτό το έργο.</w:t>
      </w:r>
      <w:r w:rsidR="004A73B5" w:rsidRPr="005D5315">
        <w:rPr>
          <w:rFonts w:cs="Times New Roman"/>
        </w:rPr>
        <w:t xml:space="preserve"> </w:t>
      </w:r>
      <w:r w:rsidR="00275A58" w:rsidRPr="005D5315">
        <w:rPr>
          <w:rFonts w:cs="Times New Roman"/>
        </w:rPr>
        <w:t>Πιστεύεται ότι το 75%</w:t>
      </w:r>
      <w:r w:rsidR="00CA6656" w:rsidRPr="005D5315">
        <w:rPr>
          <w:rFonts w:cs="Times New Roman"/>
        </w:rPr>
        <w:t xml:space="preserve"> </w:t>
      </w:r>
      <w:r w:rsidR="00FB2018" w:rsidRPr="005D5315">
        <w:rPr>
          <w:rFonts w:cs="Times New Roman"/>
        </w:rPr>
        <w:t xml:space="preserve">των </w:t>
      </w:r>
      <w:r w:rsidR="00275A58" w:rsidRPr="005D5315">
        <w:rPr>
          <w:rFonts w:cs="Times New Roman"/>
        </w:rPr>
        <w:t>ανθρώπων που επιστρέφουν σ</w:t>
      </w:r>
      <w:r w:rsidR="00C61589">
        <w:rPr>
          <w:rFonts w:cs="Times New Roman"/>
        </w:rPr>
        <w:t>τον Χριστό</w:t>
      </w:r>
      <w:r w:rsidR="00275A58" w:rsidRPr="005D5315">
        <w:rPr>
          <w:rFonts w:cs="Times New Roman"/>
        </w:rPr>
        <w:t xml:space="preserve"> είναι καρπός της συλλογικής προσπάθειας της Εκκλησίας. Είναι ο άμβωνας, η λατρεία</w:t>
      </w:r>
      <w:r w:rsidR="00A54D04">
        <w:rPr>
          <w:rFonts w:cs="Times New Roman"/>
        </w:rPr>
        <w:t>,</w:t>
      </w:r>
      <w:r w:rsidR="00275A58" w:rsidRPr="005D5315">
        <w:rPr>
          <w:rFonts w:cs="Times New Roman"/>
        </w:rPr>
        <w:t xml:space="preserve"> η </w:t>
      </w:r>
      <w:proofErr w:type="spellStart"/>
      <w:r w:rsidR="00275A58" w:rsidRPr="005D5315">
        <w:rPr>
          <w:rFonts w:cs="Times New Roman"/>
        </w:rPr>
        <w:t>συμπροσευχή</w:t>
      </w:r>
      <w:proofErr w:type="spellEnd"/>
      <w:r w:rsidR="00275A58" w:rsidRPr="005D5315">
        <w:rPr>
          <w:rFonts w:cs="Times New Roman"/>
        </w:rPr>
        <w:t>, η διδασκαλία που αφήνουν το αποτύπωμά τους στις καρδιές που διψούν για τη σωτηρία.</w:t>
      </w:r>
      <w:r w:rsidR="004262F0">
        <w:rPr>
          <w:rFonts w:cs="Times New Roman"/>
        </w:rPr>
        <w:t xml:space="preserve"> </w:t>
      </w:r>
      <w:r w:rsidR="00275A58" w:rsidRPr="005D5315">
        <w:rPr>
          <w:rFonts w:cs="Times New Roman"/>
        </w:rPr>
        <w:t>Δεν υπάρχει αμφιβολία ότι και η ιδιωτική προσωπική προσευχή</w:t>
      </w:r>
      <w:r w:rsidR="00CA6656" w:rsidRPr="005D5315">
        <w:rPr>
          <w:rFonts w:cs="Times New Roman"/>
        </w:rPr>
        <w:t xml:space="preserve"> </w:t>
      </w:r>
      <w:r w:rsidR="00275A58" w:rsidRPr="005D5315">
        <w:rPr>
          <w:rFonts w:cs="Times New Roman"/>
        </w:rPr>
        <w:t>και ο προσωπικός ευαγγελισμός έχουν τη θέση τους και τη δύναμή τους. Υπάρχουν άνθρωποι που οδηγήθηκαν σ</w:t>
      </w:r>
      <w:r w:rsidR="00C61589">
        <w:rPr>
          <w:rFonts w:cs="Times New Roman"/>
        </w:rPr>
        <w:t>τον Χριστό</w:t>
      </w:r>
      <w:r w:rsidR="005423F0" w:rsidRPr="005D5315">
        <w:rPr>
          <w:rFonts w:cs="Times New Roman"/>
        </w:rPr>
        <w:t xml:space="preserve"> από ένα μόνο άτομο, όπως ο Ανδρέας βρήκε τον αδελφό του τον Σίμωνα και τον οδήγησε στον Ιησού κι ο Φίλιππος τον Ναθαναήλ </w:t>
      </w:r>
      <w:r w:rsidR="003A0018" w:rsidRPr="005D5315">
        <w:rPr>
          <w:rFonts w:cs="Times New Roman"/>
        </w:rPr>
        <w:t xml:space="preserve">(Ιωάν. </w:t>
      </w:r>
      <w:r w:rsidR="005423F0" w:rsidRPr="005D5315">
        <w:rPr>
          <w:rFonts w:cs="Times New Roman"/>
        </w:rPr>
        <w:t>1:42,46). Κατά τον ίδιο τρόπο ένας πιστός με την ιδιαίτερη μετάδοση της αλήθειας του Ευαγγελίου, είναι δυνατό να γίνει όργανο σωτηρίας των άλλων με τη δύναμη του Αγίου Πνεύματος</w:t>
      </w:r>
      <w:r w:rsidR="00C61589">
        <w:rPr>
          <w:rFonts w:cs="Times New Roman"/>
        </w:rPr>
        <w:t>.</w:t>
      </w:r>
      <w:r w:rsidR="00A54D04">
        <w:rPr>
          <w:rFonts w:cs="Times New Roman"/>
        </w:rPr>
        <w:t xml:space="preserve"> </w:t>
      </w:r>
      <w:r w:rsidR="00CD752D" w:rsidRPr="005D5315">
        <w:rPr>
          <w:rFonts w:cs="Times New Roman"/>
        </w:rPr>
        <w:t xml:space="preserve">Όμως το περιστατικό που μελετούμε μας δείχνει πως υπάρχουν περιπτώσεις όπου η συνεργασία περισσότερων πιστών του Ιησού Χριστού είναι απαραίτητη. Με κοινή αγωνία, με μια γνώμη, με το ίδιο φρόνημα θα πάρουν την απόφαση να εργασθούν ως ομάδα για τον κοινό σκοπό. Και δε θα σταματήσουν την άγια επιδίωξή τους μέχρις ότου κερδίσουν το φίλο τους για </w:t>
      </w:r>
      <w:r w:rsidR="00C61589">
        <w:rPr>
          <w:rFonts w:cs="Times New Roman"/>
        </w:rPr>
        <w:t>τον Χριστό</w:t>
      </w:r>
      <w:r w:rsidR="00CD752D" w:rsidRPr="005D5315">
        <w:rPr>
          <w:rFonts w:cs="Times New Roman"/>
        </w:rPr>
        <w:t>.</w:t>
      </w:r>
      <w:r w:rsidR="004262F0">
        <w:rPr>
          <w:rFonts w:cs="Times New Roman"/>
        </w:rPr>
        <w:t xml:space="preserve"> </w:t>
      </w:r>
      <w:r w:rsidR="00CD752D" w:rsidRPr="005D5315">
        <w:rPr>
          <w:rFonts w:cs="Times New Roman"/>
        </w:rPr>
        <w:t xml:space="preserve">Ας προσέξουμε το λόγο του Χριστού: «Σας βεβαιώνω επίσης πως </w:t>
      </w:r>
      <w:r w:rsidR="00786535" w:rsidRPr="005D5315">
        <w:rPr>
          <w:rFonts w:cs="Times New Roman"/>
        </w:rPr>
        <w:t xml:space="preserve">αν δύο από σας συμφωνήσουν στη γη για ένα πράγμα που θα ζητήσουν, ο ουράνιος Πατέρας μου θα τους το κάνει. Γιατί όπου είναι συναγμένοι δύο ή τρεις στο όνομά μου, εκεί είμαι κι εγώ ανάμεσά τους»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786535" w:rsidRPr="005D5315">
        <w:rPr>
          <w:rFonts w:cs="Times New Roman"/>
        </w:rPr>
        <w:t>18:19,</w:t>
      </w:r>
      <w:r w:rsidR="004262F0">
        <w:rPr>
          <w:rFonts w:cs="Times New Roman"/>
        </w:rPr>
        <w:t xml:space="preserve"> </w:t>
      </w:r>
      <w:r w:rsidR="00786535" w:rsidRPr="005D5315">
        <w:rPr>
          <w:rFonts w:cs="Times New Roman"/>
        </w:rPr>
        <w:t>20).</w:t>
      </w:r>
      <w:r w:rsidR="004262F0">
        <w:rPr>
          <w:rFonts w:cs="Times New Roman"/>
        </w:rPr>
        <w:t xml:space="preserve"> </w:t>
      </w:r>
      <w:r w:rsidR="0049110A" w:rsidRPr="005D5315">
        <w:rPr>
          <w:rFonts w:cs="Times New Roman"/>
        </w:rPr>
        <w:t>Αν αγαπούμε τους ανθρώπους που βρίσκονται γύρω μας, θα πρέπει να σταθούμε ο ένας δίπλα στον άλλο. Με μια καρδιά κι ένα πνεύμα να τους φέρουμε στην παρουσία του Κυρίου. Κι είναι ο Παράκλητος, το Πνεύμα της αλήθειας, που θ’ ανοίξει τις καρδι</w:t>
      </w:r>
      <w:r w:rsidR="00EB7A96" w:rsidRPr="005D5315">
        <w:rPr>
          <w:rFonts w:cs="Times New Roman"/>
        </w:rPr>
        <w:t>έ</w:t>
      </w:r>
      <w:r w:rsidR="0049110A" w:rsidRPr="005D5315">
        <w:rPr>
          <w:rFonts w:cs="Times New Roman"/>
        </w:rPr>
        <w:t>ς και θα τις οδηγ</w:t>
      </w:r>
      <w:r w:rsidR="00EB7A96" w:rsidRPr="005D5315">
        <w:rPr>
          <w:rFonts w:cs="Times New Roman"/>
        </w:rPr>
        <w:t>ή</w:t>
      </w:r>
      <w:r w:rsidR="0049110A" w:rsidRPr="005D5315">
        <w:rPr>
          <w:rFonts w:cs="Times New Roman"/>
        </w:rPr>
        <w:t>σει</w:t>
      </w:r>
      <w:r w:rsidR="00EB7A96" w:rsidRPr="005D5315">
        <w:rPr>
          <w:rFonts w:cs="Times New Roman"/>
        </w:rPr>
        <w:t xml:space="preserve"> στη σωτηρία του Χριστού. Ο Απ. Παύλος γράφει: «Εγώ φύτεψα, ο </w:t>
      </w:r>
      <w:proofErr w:type="spellStart"/>
      <w:r w:rsidR="00EB7A96" w:rsidRPr="005D5315">
        <w:rPr>
          <w:rFonts w:cs="Times New Roman"/>
        </w:rPr>
        <w:t>Απολλώς</w:t>
      </w:r>
      <w:proofErr w:type="spellEnd"/>
      <w:r w:rsidR="00EB7A96" w:rsidRPr="005D5315">
        <w:rPr>
          <w:rFonts w:cs="Times New Roman"/>
        </w:rPr>
        <w:t xml:space="preserve"> πότισε, αυτός όμως που φέρνει την αύξηση είναι ο Θεός»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EB7A96" w:rsidRPr="005D5315">
        <w:rPr>
          <w:rFonts w:cs="Times New Roman"/>
        </w:rPr>
        <w:lastRenderedPageBreak/>
        <w:t>3:6).</w:t>
      </w:r>
    </w:p>
    <w:p w14:paraId="02DFF617" w14:textId="77777777" w:rsidR="00FB2018" w:rsidRPr="005D5315" w:rsidRDefault="00053F4D" w:rsidP="006303F3">
      <w:pPr>
        <w:widowControl w:val="0"/>
        <w:rPr>
          <w:rFonts w:cs="Times New Roman"/>
        </w:rPr>
      </w:pPr>
      <w:r w:rsidRPr="004262F0">
        <w:rPr>
          <w:rFonts w:cs="Times New Roman"/>
          <w:b/>
        </w:rPr>
        <w:t>Β</w:t>
      </w:r>
      <w:r w:rsidR="001D5201" w:rsidRPr="004262F0">
        <w:rPr>
          <w:rFonts w:cs="Times New Roman"/>
          <w:b/>
        </w:rPr>
        <w:t>.</w:t>
      </w:r>
      <w:r w:rsidR="0049110A" w:rsidRPr="004262F0">
        <w:rPr>
          <w:rFonts w:cs="Times New Roman"/>
          <w:b/>
        </w:rPr>
        <w:t xml:space="preserve"> </w:t>
      </w:r>
      <w:r w:rsidR="001D5201" w:rsidRPr="004262F0">
        <w:rPr>
          <w:rFonts w:cs="Times New Roman"/>
          <w:b/>
        </w:rPr>
        <w:t>Το ξεπέρασμα των εμποδίων.</w:t>
      </w:r>
      <w:r w:rsidR="001D5201" w:rsidRPr="005D5315">
        <w:rPr>
          <w:rFonts w:cs="Times New Roman"/>
        </w:rPr>
        <w:t xml:space="preserve"> Η ευθύνη μας απέναντι των ανθρώπων που βρίσκονται δίπλα μας δεν εξαντλείται αν δεν χρησιμοποιήσουμε όλους τους δυνατούς τρόπους που διαθέτουμε. Δεν υπάρχουν πολλοί πρόθυμοι να σηκώσουν και να μεταφέρουν </w:t>
      </w:r>
      <w:r w:rsidR="00673B27" w:rsidRPr="005D5315">
        <w:rPr>
          <w:rFonts w:cs="Times New Roman"/>
        </w:rPr>
        <w:t>έναν παράλυτο άνθρωπο και μάλιστα σε αρκετή απόσταση. Κάποιοι θα πουν: ωραίο έργο, αξιοθαύμαστο, θεάρεστο, όμως ας το αφήσουμε σε άλλους αρμόδιους να το κάνουν.</w:t>
      </w:r>
      <w:r w:rsidR="00012B94" w:rsidRPr="005D5315">
        <w:rPr>
          <w:rFonts w:cs="Times New Roman"/>
        </w:rPr>
        <w:t xml:space="preserve"> </w:t>
      </w:r>
      <w:r w:rsidR="00825809" w:rsidRPr="005D5315">
        <w:rPr>
          <w:rFonts w:cs="Times New Roman"/>
        </w:rPr>
        <w:t>Οι τέσσερις που ενώθηκαν στην κοινή προσπάθεια για τη μεταφορά του παράλυτου, είχαν προφανώς τον ίδιο «κόπο της αγάπης» για τη σωτηρία του φίλου τους και «το έργο της πίστης τους» ήταν αποτελεσματικό γιατί δε λύγισαν μπροστά σε καμιά δυσκολία. Χρειαζόταν δύναμη γιατί το βάρος ήταν μεγάλο.</w:t>
      </w:r>
    </w:p>
    <w:p w14:paraId="64F077B1" w14:textId="70F7E735" w:rsidR="009D71D4" w:rsidRPr="005D5315" w:rsidRDefault="00825809" w:rsidP="006303F3">
      <w:pPr>
        <w:widowControl w:val="0"/>
        <w:rPr>
          <w:rFonts w:cs="Times New Roman"/>
        </w:rPr>
      </w:pPr>
      <w:r w:rsidRPr="005D5315">
        <w:rPr>
          <w:rFonts w:cs="Times New Roman"/>
        </w:rPr>
        <w:t>Πρέπει να ήταν αποφασιστικοί γιατί δοκιμαζόταν η πίστη τους και άνθρωποι προσευχής, διαφορετικά ο κόπος τους θα πήγαινε χαμένος. Χρειαζόταν μεγάλη πίστη</w:t>
      </w:r>
      <w:r w:rsidR="006C41BF" w:rsidRPr="005D5315">
        <w:rPr>
          <w:rFonts w:cs="Times New Roman"/>
        </w:rPr>
        <w:t xml:space="preserve"> γιατί αλλιώς η προσπάθειά τους θα ήταν μάταιη. Ο Ιησούς «όταν είδε την πίστη τους»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C41BF" w:rsidRPr="005D5315">
        <w:rPr>
          <w:rFonts w:cs="Times New Roman"/>
        </w:rPr>
        <w:t>5:20),δέχθηκε την υπηρεσία τους.</w:t>
      </w:r>
      <w:r w:rsidR="004262F0">
        <w:rPr>
          <w:rFonts w:cs="Times New Roman"/>
        </w:rPr>
        <w:t xml:space="preserve"> </w:t>
      </w:r>
      <w:r w:rsidR="006C41BF" w:rsidRPr="005D5315">
        <w:rPr>
          <w:rFonts w:cs="Times New Roman"/>
        </w:rPr>
        <w:t xml:space="preserve">«Χωρίς όμως πίστη είναι αδύνατο να ευαρεστήσει κανείς </w:t>
      </w:r>
      <w:r w:rsidR="002D7A11">
        <w:rPr>
          <w:rFonts w:cs="Times New Roman"/>
        </w:rPr>
        <w:t>τον Θεό</w:t>
      </w:r>
      <w:r w:rsidR="006C41BF" w:rsidRPr="005D5315">
        <w:rPr>
          <w:rFonts w:cs="Times New Roman"/>
        </w:rPr>
        <w:t xml:space="preserve">, γιατί αυτός που τον πλησιάζει πρέπει να πιστεύει ότι υπάρχει Θεός και ότι ανταμείβει όσους τον αποζητούν» </w:t>
      </w:r>
      <w:r w:rsidR="003A0018" w:rsidRPr="005D5315">
        <w:rPr>
          <w:rFonts w:cs="Times New Roman"/>
        </w:rPr>
        <w:t xml:space="preserve">(Εβρ. </w:t>
      </w:r>
      <w:r w:rsidR="006C41BF" w:rsidRPr="005D5315">
        <w:rPr>
          <w:rFonts w:cs="Times New Roman"/>
        </w:rPr>
        <w:t>11:</w:t>
      </w:r>
      <w:r w:rsidR="007D4DDF" w:rsidRPr="005D5315">
        <w:rPr>
          <w:rFonts w:cs="Times New Roman"/>
        </w:rPr>
        <w:t>6).</w:t>
      </w:r>
      <w:r w:rsidR="004262F0">
        <w:rPr>
          <w:rFonts w:cs="Times New Roman"/>
        </w:rPr>
        <w:t xml:space="preserve"> </w:t>
      </w:r>
      <w:r w:rsidR="008A5087" w:rsidRPr="005D5315">
        <w:rPr>
          <w:rFonts w:cs="Times New Roman"/>
        </w:rPr>
        <w:t>Η απόφαση των τεσσάρων να φέρουν τον παράλυτο σ</w:t>
      </w:r>
      <w:r w:rsidR="00C61589">
        <w:rPr>
          <w:rFonts w:cs="Times New Roman"/>
        </w:rPr>
        <w:t>τον Χριστό</w:t>
      </w:r>
      <w:r w:rsidR="008A5087" w:rsidRPr="005D5315">
        <w:rPr>
          <w:rFonts w:cs="Times New Roman"/>
        </w:rPr>
        <w:t xml:space="preserve"> ήταν ομόθυμη και σταθερή. Όμως με ποιο τρόπο; Όταν ξεκίνησαν την προσπάθειά τους νόμιζαν πως θα περνούσαν τον άρρωστο από κάποια πόρτα μέσα στο σπίτι όπου βρισκόταν ο Ιησούς. Σκεφθείτε τον προβληματισμό τους όταν έφθασαν στο σπίτι και διαπίστωσαν ότι ήταν αδύνατο</w:t>
      </w:r>
      <w:r w:rsidR="00012B94" w:rsidRPr="005D5315">
        <w:rPr>
          <w:rFonts w:cs="Times New Roman"/>
        </w:rPr>
        <w:t>,</w:t>
      </w:r>
      <w:r w:rsidR="008A5087" w:rsidRPr="005D5315">
        <w:rPr>
          <w:rFonts w:cs="Times New Roman"/>
        </w:rPr>
        <w:t xml:space="preserve"> με τον κανονικό τρόπο</w:t>
      </w:r>
      <w:r w:rsidR="00012B94" w:rsidRPr="005D5315">
        <w:rPr>
          <w:rFonts w:cs="Times New Roman"/>
        </w:rPr>
        <w:t>,</w:t>
      </w:r>
      <w:r w:rsidR="008A5087" w:rsidRPr="005D5315">
        <w:rPr>
          <w:rFonts w:cs="Times New Roman"/>
        </w:rPr>
        <w:t xml:space="preserve"> να προσεγγίσουν τον Ιησού.</w:t>
      </w:r>
      <w:r w:rsidR="004262F0">
        <w:rPr>
          <w:rFonts w:cs="Times New Roman"/>
        </w:rPr>
        <w:t xml:space="preserve"> </w:t>
      </w:r>
      <w:r w:rsidR="008A5087" w:rsidRPr="005D5315">
        <w:rPr>
          <w:rFonts w:cs="Times New Roman"/>
        </w:rPr>
        <w:t>Τα πλήθη έφραζαν ασφυκτικά κάθε είσοδο μέσα στο σπίτι. Η όλη προσπάθειά τους φαινόταν να οδηγείται σε αδιέξοδο.</w:t>
      </w:r>
      <w:r w:rsidR="00C80B17" w:rsidRPr="005D5315">
        <w:rPr>
          <w:rFonts w:cs="Times New Roman"/>
        </w:rPr>
        <w:t xml:space="preserve"> Η αγάπη τους για το φίλο τους βρήκε τη λύση: «προσπαθούσαν να τον βάλουν μέσα στο σπίτι και να τον αποθ</w:t>
      </w:r>
      <w:r w:rsidR="00E523A2" w:rsidRPr="005D5315">
        <w:rPr>
          <w:rFonts w:cs="Times New Roman"/>
        </w:rPr>
        <w:t>έσουν μπροστά του. Επειδή δεν βρήκαν τρόπο να τον περάσουν μέσα εξαιτίας του πλήθους, ανέβηκαν στη στέγη και τον κατέβασαν ανάμεσα από τα κεραμίδια μαζί με το κρεβάτι στη μέση</w:t>
      </w:r>
      <w:r w:rsidR="00EA41B3" w:rsidRPr="005D5315">
        <w:rPr>
          <w:rFonts w:cs="Times New Roman"/>
        </w:rPr>
        <w:t xml:space="preserve">, μπροστά στον Ιησού»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EA41B3" w:rsidRPr="005D5315">
        <w:rPr>
          <w:rFonts w:cs="Times New Roman"/>
        </w:rPr>
        <w:t>5:18,19).</w:t>
      </w:r>
    </w:p>
    <w:p w14:paraId="3D251809" w14:textId="77777777" w:rsidR="002B114B" w:rsidRDefault="00CE19D1" w:rsidP="006303F3">
      <w:pPr>
        <w:widowControl w:val="0"/>
        <w:rPr>
          <w:rFonts w:cs="Times New Roman"/>
        </w:rPr>
      </w:pPr>
      <w:r w:rsidRPr="005D5315">
        <w:rPr>
          <w:rFonts w:cs="Times New Roman"/>
        </w:rPr>
        <w:t>Ασυνήθιστη, παράξενη, επαναστατική η μέθοδος που εφάρμοσαν. Ποιος θα σκεπτόταν να χαλάσει τη στέγη; Κανένας, παρά μονάχα εκείνοι που αγαπούσαν τον άρρωστο κι επιθυμούσαν</w:t>
      </w:r>
      <w:r w:rsidR="004A73B5" w:rsidRPr="005D5315">
        <w:rPr>
          <w:rFonts w:cs="Times New Roman"/>
        </w:rPr>
        <w:t xml:space="preserve"> </w:t>
      </w:r>
      <w:r w:rsidRPr="005D5315">
        <w:rPr>
          <w:rFonts w:cs="Times New Roman"/>
        </w:rPr>
        <w:t>έντονα την αποκατάστασή του.</w:t>
      </w:r>
      <w:r w:rsidR="004262F0">
        <w:rPr>
          <w:rFonts w:cs="Times New Roman"/>
        </w:rPr>
        <w:t xml:space="preserve"> </w:t>
      </w:r>
      <w:r w:rsidRPr="005D5315">
        <w:rPr>
          <w:rFonts w:cs="Times New Roman"/>
        </w:rPr>
        <w:t xml:space="preserve">Το πιο πολύτιμο πράγμα σ’ αυτό τον κόσμο είναι η ψυχή του ανθρώπου. Κι ο Θεός εφευρίσκει τρόπους, τους πιο παράξενους για τη σωτηρία κάποιας ψυχής που Τον αποζητά. </w:t>
      </w:r>
    </w:p>
    <w:p w14:paraId="782CA900" w14:textId="5B3937F8" w:rsidR="00012B94" w:rsidRPr="005D5315" w:rsidRDefault="00CE19D1" w:rsidP="006303F3">
      <w:pPr>
        <w:widowControl w:val="0"/>
        <w:rPr>
          <w:rFonts w:cs="Times New Roman"/>
        </w:rPr>
      </w:pPr>
      <w:r w:rsidRPr="005D5315">
        <w:rPr>
          <w:rFonts w:cs="Times New Roman"/>
        </w:rPr>
        <w:t xml:space="preserve">Ο ζήλος μας για </w:t>
      </w:r>
      <w:r w:rsidR="002D7A11">
        <w:rPr>
          <w:rFonts w:cs="Times New Roman"/>
        </w:rPr>
        <w:t>τον Θεό</w:t>
      </w:r>
      <w:r w:rsidRPr="005D5315">
        <w:rPr>
          <w:rFonts w:cs="Times New Roman"/>
        </w:rPr>
        <w:t xml:space="preserve"> και η αγάπη μας για τους ανθρ</w:t>
      </w:r>
      <w:r w:rsidR="00415EE0" w:rsidRPr="005D5315">
        <w:rPr>
          <w:rFonts w:cs="Times New Roman"/>
        </w:rPr>
        <w:t>ώπους και για τη σωτηρία τους, θα πρέπει να είναι σε τέτοιο βαθμό ώστε να υιοθετούμε οποιοδήποτε τρόπο κι οποιαδήποτε μέθοδο αρκεί να ελκυστούν οι ψυχές σ</w:t>
      </w:r>
      <w:r w:rsidR="00C61589">
        <w:rPr>
          <w:rFonts w:cs="Times New Roman"/>
        </w:rPr>
        <w:t>τον Χριστό</w:t>
      </w:r>
      <w:r w:rsidR="00415EE0" w:rsidRPr="005D5315">
        <w:rPr>
          <w:rFonts w:cs="Times New Roman"/>
        </w:rPr>
        <w:t>. Κάποιοι ενδεχομένως θα μας κρίνουν και θα μας κατακρίνουν όμως ο Ιησούς θα δεχθεί την υπηρεσία μας κι αυτό είναι που μετράει. Εξάλλου ο καθένας μας σ</w:t>
      </w:r>
      <w:r w:rsidR="00C61589">
        <w:rPr>
          <w:rFonts w:cs="Times New Roman"/>
        </w:rPr>
        <w:t>τον Χριστό</w:t>
      </w:r>
      <w:r w:rsidR="00415EE0" w:rsidRPr="005D5315">
        <w:rPr>
          <w:rFonts w:cs="Times New Roman"/>
        </w:rPr>
        <w:t xml:space="preserve"> θα λογοδοτήσει κι </w:t>
      </w:r>
      <w:r w:rsidR="0092513B" w:rsidRPr="005D5315">
        <w:rPr>
          <w:rFonts w:cs="Times New Roman"/>
        </w:rPr>
        <w:t>όχι στους ανθρώπους.</w:t>
      </w:r>
      <w:r w:rsidR="004A73B5" w:rsidRPr="005D5315">
        <w:rPr>
          <w:rFonts w:cs="Times New Roman"/>
        </w:rPr>
        <w:t xml:space="preserve"> </w:t>
      </w:r>
      <w:r w:rsidR="00034CFE" w:rsidRPr="005D5315">
        <w:rPr>
          <w:rFonts w:cs="Times New Roman"/>
        </w:rPr>
        <w:t>Οι τέσσερις άνθρωποι κατέβασαν τον παράλυτο μπροστά στον Ιησού. Και μετά τι έκαναν; Αξίζει να δούμε τη σκηνή και να θαυμάσουμε. Δεν φαίνεται να είπαν ούτε μια λέξη. Εκείνο όμως που έκαναν ήταν αρκετό. Είχαν την ικανότητα και την προθυμία να σηκώσουν και να μεταφέρουν. Αυτοί οι άνθρωποι δεν μπορούσαν να κηρύξουν, όμως μπορούσαν να κρατάνε τα σχοινιά.</w:t>
      </w:r>
      <w:r w:rsidR="004262F0">
        <w:rPr>
          <w:rFonts w:cs="Times New Roman"/>
        </w:rPr>
        <w:t xml:space="preserve"> </w:t>
      </w:r>
      <w:r w:rsidR="00034CFE" w:rsidRPr="005D5315">
        <w:rPr>
          <w:rFonts w:cs="Times New Roman"/>
        </w:rPr>
        <w:t>Στην Εκκλησία του Χριστού είναι απαραίτητα και χρήσιμα όλα τα χαρίσματα. Συχνά οι καρδιές των ανθρώπων μένουν ασυγκίνητες μπροστά και στα πιο δυνατά κηρύγματα. Όμως η αγάπη μας και η έμπρακτη εκδήλωση συμπάθειας μπορεί να σπάσει και τις πιο σκληρές καρδιές</w:t>
      </w:r>
      <w:r w:rsidR="00EF4A16" w:rsidRPr="005D5315">
        <w:rPr>
          <w:rFonts w:cs="Times New Roman"/>
        </w:rPr>
        <w:t>. Λιώνουν οι πάγοι, λύνονται τα δεσμά, ανοίγουν οι σιδερένιες πόρτες και ο Λόγος του Θεού βρίσκει κατάλληλο έδαφος για να σπαρθεί, να ριζώσει, να βλαστήσει και να καρποφορήσει.</w:t>
      </w:r>
      <w:r w:rsidR="004262F0">
        <w:rPr>
          <w:rFonts w:cs="Times New Roman"/>
        </w:rPr>
        <w:t xml:space="preserve"> </w:t>
      </w:r>
      <w:r w:rsidR="001B7C58" w:rsidRPr="005D5315">
        <w:rPr>
          <w:rFonts w:cs="Times New Roman"/>
        </w:rPr>
        <w:t>Στην περίπτωση που μελετούμε, οι φίλοι του παράλυτου δεν χρειάστηκε να κράξουν: «Ιησού, Υιέ του Δαβίδ ελέησέ μας!». Δεν χρειάστηκε να πουν στον Ιησού</w:t>
      </w:r>
      <w:r w:rsidR="00EF4A16" w:rsidRPr="005D5315">
        <w:rPr>
          <w:rFonts w:cs="Times New Roman"/>
        </w:rPr>
        <w:t xml:space="preserve"> </w:t>
      </w:r>
      <w:r w:rsidR="001B7C58" w:rsidRPr="005D5315">
        <w:rPr>
          <w:rFonts w:cs="Times New Roman"/>
        </w:rPr>
        <w:t>ότι η αρρώστια ήταν μακροχρόνια.</w:t>
      </w:r>
    </w:p>
    <w:p w14:paraId="645C64D3" w14:textId="22777110" w:rsidR="009910EF" w:rsidRPr="005D5315" w:rsidRDefault="001B7C58" w:rsidP="006303F3">
      <w:pPr>
        <w:widowControl w:val="0"/>
        <w:rPr>
          <w:rFonts w:cs="Times New Roman"/>
        </w:rPr>
      </w:pPr>
      <w:r w:rsidRPr="005D5315">
        <w:rPr>
          <w:rFonts w:cs="Times New Roman"/>
        </w:rPr>
        <w:t xml:space="preserve">Δε γνωρίζουμε αν ο </w:t>
      </w:r>
      <w:r w:rsidR="00860EAE" w:rsidRPr="005D5315">
        <w:rPr>
          <w:rFonts w:cs="Times New Roman"/>
        </w:rPr>
        <w:t>ίδιος ο ασθενής είπε κάποια λέξη. Αβοήθητος και παράλυτος δεν είχε το σθένος να προβάλει</w:t>
      </w:r>
      <w:r w:rsidR="00034CFE" w:rsidRPr="005D5315">
        <w:rPr>
          <w:rFonts w:cs="Times New Roman"/>
        </w:rPr>
        <w:t xml:space="preserve"> </w:t>
      </w:r>
      <w:r w:rsidR="00860EAE" w:rsidRPr="005D5315">
        <w:rPr>
          <w:rFonts w:cs="Times New Roman"/>
        </w:rPr>
        <w:t>το αίτημά του. Οι φίλοι του απλά τον τοποθέτησαν μπροστά στον Ιησού κι αυτό ήταν αρκετό. Η αξιολύπητη κατάστασή του ήταν το πιο έντονο αίτημα για έλεος.</w:t>
      </w:r>
      <w:r w:rsidR="009910EF" w:rsidRPr="005D5315">
        <w:rPr>
          <w:rFonts w:cs="Times New Roman"/>
        </w:rPr>
        <w:t xml:space="preserve"> Να τι περιμένει ο Χριστός από όλους εμάς. Με αγάπη και πίστη να εναποθέτουμε τους συγγενείς, τους φίλους, τους συνεργάτες μας στα πόδια Του.</w:t>
      </w:r>
    </w:p>
    <w:p w14:paraId="4794EE5C" w14:textId="16E5E14E" w:rsidR="008A5087" w:rsidRPr="005D5315" w:rsidRDefault="00053F4D" w:rsidP="006303F3">
      <w:pPr>
        <w:widowControl w:val="0"/>
        <w:rPr>
          <w:rFonts w:cs="Times New Roman"/>
        </w:rPr>
      </w:pPr>
      <w:r w:rsidRPr="004262F0">
        <w:rPr>
          <w:rFonts w:cs="Times New Roman"/>
          <w:b/>
        </w:rPr>
        <w:t>Γ</w:t>
      </w:r>
      <w:r w:rsidR="009910EF" w:rsidRPr="004262F0">
        <w:rPr>
          <w:rFonts w:cs="Times New Roman"/>
          <w:b/>
        </w:rPr>
        <w:t>. Η αιτία της παράλυσης</w:t>
      </w:r>
      <w:r w:rsidR="009910EF" w:rsidRPr="005D5315">
        <w:rPr>
          <w:rFonts w:cs="Times New Roman"/>
        </w:rPr>
        <w:t>. Ο Ιησούς σκόπευε να</w:t>
      </w:r>
      <w:r w:rsidR="004A73B5" w:rsidRPr="005D5315">
        <w:rPr>
          <w:rFonts w:cs="Times New Roman"/>
        </w:rPr>
        <w:t xml:space="preserve"> </w:t>
      </w:r>
      <w:r w:rsidR="009910EF" w:rsidRPr="005D5315">
        <w:rPr>
          <w:rFonts w:cs="Times New Roman"/>
        </w:rPr>
        <w:t>θεραπεύσει τον παράλυτο αυτό άνθρωπο όμως υπήρχε ένα πρόβλημα: οι αμαρτίες του έπρεπε να φύγουν από τη μέση</w:t>
      </w:r>
      <w:r w:rsidR="00212B8E" w:rsidRPr="005D5315">
        <w:rPr>
          <w:rFonts w:cs="Times New Roman"/>
        </w:rPr>
        <w:t xml:space="preserve">. «Άνθρωπέ μου, σου έχουν </w:t>
      </w:r>
      <w:proofErr w:type="spellStart"/>
      <w:r w:rsidR="00212B8E" w:rsidRPr="005D5315">
        <w:rPr>
          <w:rFonts w:cs="Times New Roman"/>
        </w:rPr>
        <w:t>συγχωρηθεί</w:t>
      </w:r>
      <w:proofErr w:type="spellEnd"/>
      <w:r w:rsidR="00212B8E" w:rsidRPr="005D5315">
        <w:rPr>
          <w:rFonts w:cs="Times New Roman"/>
        </w:rPr>
        <w:t xml:space="preserve"> οι αμαρτίες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212B8E" w:rsidRPr="005D5315">
        <w:rPr>
          <w:rFonts w:cs="Times New Roman"/>
        </w:rPr>
        <w:t>5:20).</w:t>
      </w:r>
      <w:r w:rsidR="004262F0">
        <w:rPr>
          <w:rFonts w:cs="Times New Roman"/>
        </w:rPr>
        <w:t xml:space="preserve"> </w:t>
      </w:r>
      <w:r w:rsidR="00212B8E" w:rsidRPr="005D5315">
        <w:rPr>
          <w:rFonts w:cs="Times New Roman"/>
        </w:rPr>
        <w:t xml:space="preserve">Υπάρχουν άνθρωποι που έχουν μάτια αλλά δε βλέπουν. Άλλοι έχουν αυτιά αλλά δεν ακούν. Οι καρδιές τους μένουν ασυγκίνητες και αδιάφορες μπροστά στο μήνυμα </w:t>
      </w:r>
      <w:r w:rsidR="00B042E2" w:rsidRPr="005D5315">
        <w:rPr>
          <w:rFonts w:cs="Times New Roman"/>
        </w:rPr>
        <w:t>τ</w:t>
      </w:r>
      <w:r w:rsidR="00212B8E" w:rsidRPr="005D5315">
        <w:rPr>
          <w:rFonts w:cs="Times New Roman"/>
        </w:rPr>
        <w:t>ου Ευαγγελίου.</w:t>
      </w:r>
      <w:r w:rsidR="0049119D" w:rsidRPr="005D5315">
        <w:rPr>
          <w:rFonts w:cs="Times New Roman"/>
        </w:rPr>
        <w:t xml:space="preserve"> Είναι πνευματικά παράλυτοι, βυθισμένοι μέσα στην απογοήτευση. Αιτία όλης αυτής της θλιβερής κατάστασης είναι η αμαρτία και η απιστία.</w:t>
      </w:r>
      <w:r w:rsidR="004262F0">
        <w:rPr>
          <w:rFonts w:cs="Times New Roman"/>
        </w:rPr>
        <w:t xml:space="preserve"> </w:t>
      </w:r>
      <w:r w:rsidR="0049119D" w:rsidRPr="005D5315">
        <w:rPr>
          <w:rFonts w:cs="Times New Roman"/>
        </w:rPr>
        <w:t>Η μόνη λύση στο πρόβλημά τους είναι η ειλικρινής μετάνοια, η ταπείνωση και η συντριβή της καρδιάς μπροστά σ</w:t>
      </w:r>
      <w:r w:rsidR="00C61589">
        <w:rPr>
          <w:rFonts w:cs="Times New Roman"/>
        </w:rPr>
        <w:t>τον Χριστό</w:t>
      </w:r>
      <w:r w:rsidR="0049119D" w:rsidRPr="005D5315">
        <w:rPr>
          <w:rFonts w:cs="Times New Roman"/>
        </w:rPr>
        <w:t>. Τότε το Άγιο Πνεύμα θα βεβαιώσει την καρδιά για τη συγχώρηση της αμαρτίας και η αποκατάσταση θα είναι τέλεια και πλήρης. Η αιώνια σωτηρία θα είναι το τελικό αποτέλεσμα.</w:t>
      </w:r>
      <w:r w:rsidR="004262F0">
        <w:rPr>
          <w:rFonts w:cs="Times New Roman"/>
        </w:rPr>
        <w:t xml:space="preserve"> </w:t>
      </w:r>
      <w:r w:rsidR="0049119D" w:rsidRPr="005D5315">
        <w:rPr>
          <w:rFonts w:cs="Times New Roman"/>
        </w:rPr>
        <w:t>Μακάρι ο Θεός να μας χρησιμοποιήσει ως εύχρηστα δικά Του όργανα για να βοηθήσουμε κάποιους ανθρώπους που βρίσκονται στο περιβάλλον μας.</w:t>
      </w:r>
      <w:r w:rsidR="004A73B5" w:rsidRPr="005D5315">
        <w:rPr>
          <w:rFonts w:cs="Times New Roman"/>
        </w:rPr>
        <w:t xml:space="preserve"> </w:t>
      </w:r>
    </w:p>
    <w:p w14:paraId="6A371AAE" w14:textId="77777777" w:rsidR="00781D0E" w:rsidRDefault="00053F4D" w:rsidP="006303F3">
      <w:pPr>
        <w:widowControl w:val="0"/>
        <w:rPr>
          <w:rFonts w:cs="Times New Roman"/>
        </w:rPr>
      </w:pPr>
      <w:r w:rsidRPr="004262F0">
        <w:rPr>
          <w:rFonts w:cs="Times New Roman"/>
          <w:b/>
        </w:rPr>
        <w:lastRenderedPageBreak/>
        <w:t>Δ</w:t>
      </w:r>
      <w:r w:rsidR="009C6954" w:rsidRPr="004262F0">
        <w:rPr>
          <w:rFonts w:cs="Times New Roman"/>
          <w:b/>
        </w:rPr>
        <w:t>. Η παντοδυναμία του Ιησού.</w:t>
      </w:r>
      <w:r w:rsidR="009C6954" w:rsidRPr="005D5315">
        <w:rPr>
          <w:rFonts w:cs="Times New Roman"/>
        </w:rPr>
        <w:t xml:space="preserve"> Ήταν έργο των τεσσάρων ανθρώπων να φέρουν τον παράλυτο άνθρωπο σ</w:t>
      </w:r>
      <w:r w:rsidR="00C61589">
        <w:rPr>
          <w:rFonts w:cs="Times New Roman"/>
        </w:rPr>
        <w:t>τον Χριστό</w:t>
      </w:r>
      <w:r w:rsidR="009C6954" w:rsidRPr="005D5315">
        <w:rPr>
          <w:rFonts w:cs="Times New Roman"/>
        </w:rPr>
        <w:t>, αλλά εκεί η δύναμή τους εξαντλήθηκε, η αποστολή τους ολοκληρώθηκε. Υποχρέωσή μας είναι να φέρουμε τους αμαρτωλούς στο Σωτήρα Χριστό. Εκεί το έργο μας</w:t>
      </w:r>
      <w:r w:rsidR="004C280A" w:rsidRPr="005D5315">
        <w:rPr>
          <w:rFonts w:cs="Times New Roman"/>
        </w:rPr>
        <w:t xml:space="preserve"> τελειώνει</w:t>
      </w:r>
      <w:r w:rsidR="009C6954" w:rsidRPr="005D5315">
        <w:rPr>
          <w:rFonts w:cs="Times New Roman"/>
        </w:rPr>
        <w:t>. Δόξα τω Θεώ! Εκεί που τελειώνουμε εμείς, αρχίζει ο Χριστός και το έργο Του είναι θαυμαστό και ένδοξο.</w:t>
      </w:r>
      <w:r w:rsidR="004262F0">
        <w:rPr>
          <w:rFonts w:cs="Times New Roman"/>
        </w:rPr>
        <w:t xml:space="preserve"> </w:t>
      </w:r>
      <w:r w:rsidR="009C6954" w:rsidRPr="005D5315">
        <w:rPr>
          <w:rFonts w:cs="Times New Roman"/>
        </w:rPr>
        <w:t xml:space="preserve">Προσέξτε πως άρχισε το λόγο Του: «Άνθρωπέ μου, σου έχουν </w:t>
      </w:r>
      <w:proofErr w:type="spellStart"/>
      <w:r w:rsidR="009C6954" w:rsidRPr="005D5315">
        <w:rPr>
          <w:rFonts w:cs="Times New Roman"/>
        </w:rPr>
        <w:t>συγχωρηθεί</w:t>
      </w:r>
      <w:proofErr w:type="spellEnd"/>
      <w:r w:rsidR="004C280A" w:rsidRPr="005D5315">
        <w:rPr>
          <w:rFonts w:cs="Times New Roman"/>
        </w:rPr>
        <w:t xml:space="preserve"> οι αμαρτίες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4C280A" w:rsidRPr="005D5315">
        <w:rPr>
          <w:rFonts w:cs="Times New Roman"/>
        </w:rPr>
        <w:t xml:space="preserve">5:20). Χτύπησε τη ρίζα του κακού. Δεν εξέφρασε την επιθυμία Του για τη συγχώρηση των αμαρτιών, δεν ευχήθηκε να του </w:t>
      </w:r>
      <w:proofErr w:type="spellStart"/>
      <w:r w:rsidR="004C280A" w:rsidRPr="005D5315">
        <w:rPr>
          <w:rFonts w:cs="Times New Roman"/>
        </w:rPr>
        <w:t>συγχωρηθούν</w:t>
      </w:r>
      <w:proofErr w:type="spellEnd"/>
      <w:r w:rsidR="004C280A" w:rsidRPr="005D5315">
        <w:rPr>
          <w:rFonts w:cs="Times New Roman"/>
        </w:rPr>
        <w:t xml:space="preserve"> οι αμαρτίες, αλλά από τη θέση Του, με την εξουσία Του ως Υιός του Θεού</w:t>
      </w:r>
      <w:r w:rsidR="009C6954" w:rsidRPr="005D5315">
        <w:rPr>
          <w:rFonts w:cs="Times New Roman"/>
        </w:rPr>
        <w:t xml:space="preserve"> </w:t>
      </w:r>
      <w:r w:rsidR="004C280A" w:rsidRPr="005D5315">
        <w:rPr>
          <w:rFonts w:cs="Times New Roman"/>
        </w:rPr>
        <w:t>τού ανήγγειλε το γεγονός της συγχώρησης.</w:t>
      </w:r>
      <w:r w:rsidR="00405127" w:rsidRPr="005D5315">
        <w:rPr>
          <w:rFonts w:cs="Times New Roman"/>
        </w:rPr>
        <w:t xml:space="preserve"> Οι αμαρτίες του ανθρώπου αυτού εκεί και άμεσα έπαψαν να υπάρχουν</w:t>
      </w:r>
      <w:r w:rsidR="002A2BB9" w:rsidRPr="005D5315">
        <w:rPr>
          <w:rFonts w:cs="Times New Roman"/>
        </w:rPr>
        <w:t xml:space="preserve"> και ήταν δικαιωμένος στα μάτια του Θεού.</w:t>
      </w:r>
      <w:r w:rsidR="004262F0">
        <w:rPr>
          <w:rFonts w:cs="Times New Roman"/>
        </w:rPr>
        <w:t xml:space="preserve"> </w:t>
      </w:r>
      <w:r w:rsidR="00A86DCC" w:rsidRPr="005D5315">
        <w:rPr>
          <w:rFonts w:cs="Times New Roman"/>
        </w:rPr>
        <w:t xml:space="preserve">Αν ο Ιησούς είχε τη δύναμη να </w:t>
      </w:r>
      <w:proofErr w:type="spellStart"/>
      <w:r w:rsidR="00A86DCC" w:rsidRPr="005D5315">
        <w:rPr>
          <w:rFonts w:cs="Times New Roman"/>
        </w:rPr>
        <w:t>συγχωρεί</w:t>
      </w:r>
      <w:proofErr w:type="spellEnd"/>
      <w:r w:rsidR="00A86DCC" w:rsidRPr="005D5315">
        <w:rPr>
          <w:rFonts w:cs="Times New Roman"/>
        </w:rPr>
        <w:t xml:space="preserve"> αμαρτίες κ</w:t>
      </w:r>
      <w:r w:rsidR="00F653C8" w:rsidRPr="005D5315">
        <w:rPr>
          <w:rFonts w:cs="Times New Roman"/>
        </w:rPr>
        <w:t>α</w:t>
      </w:r>
      <w:r w:rsidR="00A86DCC" w:rsidRPr="005D5315">
        <w:rPr>
          <w:rFonts w:cs="Times New Roman"/>
        </w:rPr>
        <w:t>ι πριν από τη θυσία Του, πολύ περισσότερο τώρα που, με το αίμα του σταυρού και την ένδοξη ανάστασή Του, έκανε τέλειο έργο σωτηρίας. «</w:t>
      </w:r>
      <w:proofErr w:type="spellStart"/>
      <w:r w:rsidR="00A86DCC" w:rsidRPr="005D5315">
        <w:rPr>
          <w:rFonts w:cs="Times New Roman"/>
        </w:rPr>
        <w:t>Τετέλεσται</w:t>
      </w:r>
      <w:proofErr w:type="spellEnd"/>
      <w:r w:rsidR="00A86DCC" w:rsidRPr="005D5315">
        <w:rPr>
          <w:rFonts w:cs="Times New Roman"/>
        </w:rPr>
        <w:t>» ήταν η κραυγή Του στο Γολγοθά. Το έργο ολοκληρώθηκε, τώρα βρίσκεται στη δόξα Του, στα δεξιά του θρόνου του Θεού</w:t>
      </w:r>
      <w:r w:rsidR="00F653C8" w:rsidRPr="005D5315">
        <w:rPr>
          <w:rFonts w:cs="Times New Roman"/>
        </w:rPr>
        <w:t xml:space="preserve">. </w:t>
      </w:r>
      <w:r w:rsidR="00A86DCC" w:rsidRPr="005D5315">
        <w:rPr>
          <w:rFonts w:cs="Times New Roman"/>
        </w:rPr>
        <w:t>Επειδή «ταπεινώθηκε θεληματικά</w:t>
      </w:r>
      <w:r w:rsidR="00F653C8" w:rsidRPr="005D5315">
        <w:rPr>
          <w:rFonts w:cs="Times New Roman"/>
        </w:rPr>
        <w:t xml:space="preserve"> υπακούοντας μέχρι θανάτου, και μάλιστα θανάτου σταυρικού.</w:t>
      </w:r>
      <w:r w:rsidR="00012B94" w:rsidRPr="005D5315">
        <w:rPr>
          <w:rFonts w:cs="Times New Roman"/>
        </w:rPr>
        <w:t xml:space="preserve"> </w:t>
      </w:r>
      <w:r w:rsidR="00F653C8" w:rsidRPr="005D5315">
        <w:rPr>
          <w:rFonts w:cs="Times New Roman"/>
        </w:rPr>
        <w:t xml:space="preserve">Γι’ αυτό και ο Θεός τον ανέβασε πολύ ψηλά και του χάρισε το όνομα που είναι πάνω απ’ όλα τα ονόματα. Έτσι, στο όνομα του Ιησού όλα τα επουράνια, τα επίγεια και τα υποχθόνια θα προσκυνήσουν, και κάθε γλώσσα θα ομολογήσει ότι Κύριος είναι ο Ιησούς Χριστός, για να δοξάζεται έτσι ο Θεός Πατέρας»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F653C8" w:rsidRPr="005D5315">
        <w:rPr>
          <w:rFonts w:cs="Times New Roman"/>
        </w:rPr>
        <w:t>2:8-11).</w:t>
      </w:r>
    </w:p>
    <w:p w14:paraId="3D87D156" w14:textId="77777777" w:rsidR="00781D0E" w:rsidRDefault="004262F0" w:rsidP="006303F3">
      <w:pPr>
        <w:widowControl w:val="0"/>
        <w:rPr>
          <w:rFonts w:cs="Times New Roman"/>
        </w:rPr>
      </w:pPr>
      <w:r>
        <w:rPr>
          <w:rFonts w:cs="Times New Roman"/>
        </w:rPr>
        <w:t xml:space="preserve"> </w:t>
      </w:r>
      <w:r w:rsidR="00733A3D" w:rsidRPr="005D5315">
        <w:rPr>
          <w:rFonts w:cs="Times New Roman"/>
        </w:rPr>
        <w:t xml:space="preserve">Μετά την πνευματική ίαση, τη συγχώρηση των αμαρτιών, ο Ιησούς προσφέρει στον παράλυτο τη φυσική αποκατάσταση. Κι η αποκατάσταση της υγείας του είναι άμεση και πλήρης. Ο λόγος του Ιησού δίνει και την ανάλογη δύναμη: «Σ’ εσένα το λέω: σήκω, πάρε το κρεβάτι σου και πήγαινε στο σπίτι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733A3D" w:rsidRPr="005D5315">
        <w:rPr>
          <w:rFonts w:cs="Times New Roman"/>
        </w:rPr>
        <w:t xml:space="preserve">5:24). Ο παράλυτος σε μια στιγμή αποκτά την ικανότητα να στέκεται όρθιος, να βαδίζει και να σηκώνει στην πλάτη του το κρεβάτι του. Δεν είναι θαυμαστό; </w:t>
      </w:r>
      <w:r w:rsidR="004E0BF7" w:rsidRPr="005D5315">
        <w:rPr>
          <w:rFonts w:cs="Times New Roman"/>
        </w:rPr>
        <w:t>Το διπλό θαύμα είναι γεγονός: ταυτόχρονα πνευματική και φυσική ανόρθωση!</w:t>
      </w:r>
      <w:r>
        <w:rPr>
          <w:rFonts w:cs="Times New Roman"/>
        </w:rPr>
        <w:t xml:space="preserve"> </w:t>
      </w:r>
      <w:r w:rsidR="00B21D71" w:rsidRPr="005D5315">
        <w:rPr>
          <w:rFonts w:cs="Times New Roman"/>
        </w:rPr>
        <w:t xml:space="preserve">Ευλογημένος και δοξασμένος ο Κύριός μας! Τον ευχαριστούμε και Τον ευγνωμονούμε γιατί και σήμερα συνεχίζει ο Λόγος Του να φέρνει σωτηρία και παρηγοριά σε πολύτιμες ψυχές. «Ο Ιησούς Χριστός είναι ο ίδιος χθες, σήμερα και για πάντα» </w:t>
      </w:r>
      <w:r w:rsidR="003A0018" w:rsidRPr="005D5315">
        <w:rPr>
          <w:rFonts w:cs="Times New Roman"/>
        </w:rPr>
        <w:t xml:space="preserve">(Εβρ. </w:t>
      </w:r>
      <w:r w:rsidR="00B21D71" w:rsidRPr="005D5315">
        <w:rPr>
          <w:rFonts w:cs="Times New Roman"/>
        </w:rPr>
        <w:t xml:space="preserve">13:8). </w:t>
      </w:r>
    </w:p>
    <w:p w14:paraId="378914FE" w14:textId="5F077E5E" w:rsidR="00B234EC" w:rsidRPr="005D5315" w:rsidRDefault="00B21D71" w:rsidP="006303F3">
      <w:pPr>
        <w:widowControl w:val="0"/>
        <w:rPr>
          <w:rFonts w:cs="Times New Roman"/>
        </w:rPr>
      </w:pPr>
      <w:r w:rsidRPr="005D5315">
        <w:rPr>
          <w:rFonts w:cs="Times New Roman"/>
        </w:rPr>
        <w:t>«Συνεργάτες του Θεού καθώς είμαστε, σας παρακαλούμε να μην αφήσετε να πάει χαμένη η χάρη του Θεού</w:t>
      </w:r>
      <w:r w:rsidR="00B234EC" w:rsidRPr="005D5315">
        <w:rPr>
          <w:rFonts w:cs="Times New Roman"/>
        </w:rPr>
        <w:t xml:space="preserve"> που δεχτήκατε, γιατί η Γραφή λέει: Στον καιρό της χάρης σε άκουσα, και την ημέρα της σωτηρίας σε βοήθησα. Να, τώρα είναι ο καιρός της χάρης, τώρα είναι η ημέρα της σωτηρίας»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B234EC" w:rsidRPr="005D5315">
        <w:rPr>
          <w:rFonts w:cs="Times New Roman"/>
        </w:rPr>
        <w:t>6</w:t>
      </w:r>
      <w:r w:rsidR="004262F0">
        <w:rPr>
          <w:rFonts w:cs="Times New Roman"/>
        </w:rPr>
        <w:t>:</w:t>
      </w:r>
      <w:r w:rsidR="00B234EC" w:rsidRPr="005D5315">
        <w:rPr>
          <w:rFonts w:cs="Times New Roman"/>
        </w:rPr>
        <w:t>1,2).</w:t>
      </w:r>
    </w:p>
    <w:p w14:paraId="20F71863" w14:textId="77777777" w:rsidR="00DB0960" w:rsidRPr="005D5315" w:rsidRDefault="00053F4D" w:rsidP="006303F3">
      <w:pPr>
        <w:widowControl w:val="0"/>
        <w:rPr>
          <w:rFonts w:cs="Times New Roman"/>
        </w:rPr>
      </w:pPr>
      <w:r w:rsidRPr="004262F0">
        <w:rPr>
          <w:rFonts w:cs="Times New Roman"/>
          <w:b/>
        </w:rPr>
        <w:t>Ε</w:t>
      </w:r>
      <w:r w:rsidR="005E7DEC" w:rsidRPr="004262F0">
        <w:rPr>
          <w:rFonts w:cs="Times New Roman"/>
          <w:b/>
        </w:rPr>
        <w:t xml:space="preserve">. </w:t>
      </w:r>
      <w:r w:rsidR="00B234EC" w:rsidRPr="004262F0">
        <w:rPr>
          <w:rFonts w:cs="Times New Roman"/>
          <w:b/>
        </w:rPr>
        <w:t>Η υπακοή απόδειξη της σωτηρίας.</w:t>
      </w:r>
      <w:r w:rsidR="00B234EC" w:rsidRPr="005D5315">
        <w:rPr>
          <w:rFonts w:cs="Times New Roman"/>
        </w:rPr>
        <w:t xml:space="preserve"> Ο Ιησούς συγχώρησε τις αμαρτίες του παράλυτου και ταυτόχρονα του χάρισε τη σωματική υγεία. Πως όμως έγινε φανερό;</w:t>
      </w:r>
    </w:p>
    <w:p w14:paraId="426F45B6" w14:textId="77777777" w:rsidR="00DB0960" w:rsidRPr="005D5315" w:rsidRDefault="00B234EC" w:rsidP="006303F3">
      <w:pPr>
        <w:widowControl w:val="0"/>
        <w:rPr>
          <w:rFonts w:cs="Times New Roman"/>
        </w:rPr>
      </w:pPr>
      <w:r w:rsidRPr="005D5315">
        <w:rPr>
          <w:rFonts w:cs="Times New Roman"/>
        </w:rPr>
        <w:t>Δεν υπάρχει αμφιβολία πως τη συγχώρηση τη γνώρισε καλύτερα απ’ όλους ο ίδιος ο άρρωστος. Αλλά και οι άνθρωποι που βρίσκονταν γύρω του είδαν τη χαρά στο πρόσωπό του.</w:t>
      </w:r>
      <w:r w:rsidR="00DB0960" w:rsidRPr="005D5315">
        <w:rPr>
          <w:rFonts w:cs="Times New Roman"/>
        </w:rPr>
        <w:t>. Ήταν γι’ αυτόν η μεγαλύτερη ευεργεσία.</w:t>
      </w:r>
    </w:p>
    <w:p w14:paraId="41D2365A" w14:textId="0310C9F6" w:rsidR="00334E8C" w:rsidRPr="005D5315" w:rsidRDefault="00DB0960" w:rsidP="006303F3">
      <w:pPr>
        <w:widowControl w:val="0"/>
        <w:rPr>
          <w:rFonts w:cs="Times New Roman"/>
        </w:rPr>
      </w:pPr>
      <w:r w:rsidRPr="005D5315">
        <w:rPr>
          <w:rFonts w:cs="Times New Roman"/>
        </w:rPr>
        <w:t xml:space="preserve">«Άνθρωπέ μου, σου έχουν </w:t>
      </w:r>
      <w:proofErr w:type="spellStart"/>
      <w:r w:rsidRPr="005D5315">
        <w:rPr>
          <w:rFonts w:cs="Times New Roman"/>
        </w:rPr>
        <w:t>συγχωρηθεί</w:t>
      </w:r>
      <w:proofErr w:type="spellEnd"/>
      <w:r w:rsidRPr="005D5315">
        <w:rPr>
          <w:rFonts w:cs="Times New Roman"/>
        </w:rPr>
        <w:t xml:space="preserve"> οι αμαρτίες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Pr="005D5315">
        <w:rPr>
          <w:rFonts w:cs="Times New Roman"/>
        </w:rPr>
        <w:t>5:20). Τα λόγια του Χριστού ήρθαν σαν δροσιά από τον Ουρανό στη διψασμένη του ψυχή και τα μάτια του έλαμψαν. Ενδεχομένως για τον ίδιο τον ασθενή αυτό να ήταν αρκετό, όχι όμως για τον Ιησού.</w:t>
      </w:r>
      <w:r w:rsidR="004262F0">
        <w:rPr>
          <w:rFonts w:cs="Times New Roman"/>
        </w:rPr>
        <w:t xml:space="preserve"> </w:t>
      </w:r>
      <w:r w:rsidRPr="005D5315">
        <w:rPr>
          <w:rFonts w:cs="Times New Roman"/>
        </w:rPr>
        <w:t xml:space="preserve">«Σ’ εσένα το λέω: σήκω, πάρε το κρεβάτι σου </w:t>
      </w:r>
      <w:r w:rsidR="005E7DEC" w:rsidRPr="005D5315">
        <w:rPr>
          <w:rFonts w:cs="Times New Roman"/>
        </w:rPr>
        <w:t xml:space="preserve">και πήγαινε στο σπίτι σου»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5E7DEC" w:rsidRPr="005D5315">
        <w:rPr>
          <w:rFonts w:cs="Times New Roman"/>
        </w:rPr>
        <w:t>5:24). Η πλήρης αποκατάσταση του ασθενούς έγινε φανερή, αποδείχθηκε με την υπακοή του στον Ιησού.</w:t>
      </w:r>
      <w:r w:rsidR="005C00F1" w:rsidRPr="005D5315">
        <w:rPr>
          <w:rFonts w:cs="Times New Roman"/>
        </w:rPr>
        <w:t xml:space="preserve"> Σηκώθηκε</w:t>
      </w:r>
      <w:r w:rsidR="007939B1" w:rsidRPr="005D5315">
        <w:rPr>
          <w:rFonts w:cs="Times New Roman"/>
        </w:rPr>
        <w:t xml:space="preserve"> επάνω, γιατί του το είπε ο Χριστός, και του έδωσε την ανάλογη δύναμη. Έπειτα σήκωσε το φτωχικό του κρεβάτι, «</w:t>
      </w:r>
      <w:proofErr w:type="spellStart"/>
      <w:r w:rsidR="007939B1" w:rsidRPr="005D5315">
        <w:rPr>
          <w:rFonts w:cs="Times New Roman"/>
        </w:rPr>
        <w:t>κλινίδιον</w:t>
      </w:r>
      <w:proofErr w:type="spellEnd"/>
      <w:r w:rsidR="007939B1" w:rsidRPr="005D5315">
        <w:rPr>
          <w:rFonts w:cs="Times New Roman"/>
        </w:rPr>
        <w:t>» λέει στο κείμενο, το πήρε στην πλάτη του και πήγε στο σπίτι του.</w:t>
      </w:r>
      <w:r w:rsidR="004262F0">
        <w:rPr>
          <w:rFonts w:cs="Times New Roman"/>
        </w:rPr>
        <w:t xml:space="preserve"> </w:t>
      </w:r>
      <w:r w:rsidR="007939B1" w:rsidRPr="005D5315">
        <w:rPr>
          <w:rFonts w:cs="Times New Roman"/>
        </w:rPr>
        <w:t>Υπάκουσε στην εντολή του Κυρίου και την εκτέλεσε άμεσα, με ακρίβεια και με χαρά. Το γνήσιο σημείο της συγχώρησης και της φυσικής αποκατάστασης είναι η υπακοή στο θέλημα του Θεού.</w:t>
      </w:r>
      <w:r w:rsidR="004262F0">
        <w:rPr>
          <w:rFonts w:cs="Times New Roman"/>
        </w:rPr>
        <w:t xml:space="preserve"> </w:t>
      </w:r>
      <w:r w:rsidR="000E5AA6" w:rsidRPr="005D5315">
        <w:rPr>
          <w:rFonts w:cs="Times New Roman"/>
        </w:rPr>
        <w:t>Ομολογούμε πως μας έσωσε ο Χριστός. Πως όμως γίνεται φανερό στο περιβάλλον μας; Ποιο είναι το καθημερινό μας περπάτημα; Είμαστε πρόθυμοι να υπακούσουμε στο Λόγο του Θεού; Ομολογία πίστης και ανυπακοή σ</w:t>
      </w:r>
      <w:r w:rsidR="00C61589">
        <w:rPr>
          <w:rFonts w:cs="Times New Roman"/>
        </w:rPr>
        <w:t>τον Χριστό</w:t>
      </w:r>
      <w:r w:rsidR="000E5AA6" w:rsidRPr="005D5315">
        <w:rPr>
          <w:rFonts w:cs="Times New Roman"/>
        </w:rPr>
        <w:t xml:space="preserve"> είναι όροι ασύμβατοι. Δεν μπορείς να δηλώνεις Χριστιανός και η ζωή σου να δείχνει ανταρσία και αποστασία. Δεν μπορείς να λες πως είσαι αναγεννημένος</w:t>
      </w:r>
      <w:r w:rsidR="004A73B5" w:rsidRPr="005D5315">
        <w:rPr>
          <w:rFonts w:cs="Times New Roman"/>
        </w:rPr>
        <w:t xml:space="preserve"> </w:t>
      </w:r>
      <w:r w:rsidR="000E5AA6" w:rsidRPr="005D5315">
        <w:rPr>
          <w:rFonts w:cs="Times New Roman"/>
        </w:rPr>
        <w:t>και να συνεχίζεις μια ζωή αμαρτίας και εναντίωσης στο θέλημα του Θεού</w:t>
      </w:r>
      <w:r w:rsidR="006526D8" w:rsidRPr="005D5315">
        <w:rPr>
          <w:rFonts w:cs="Times New Roman"/>
        </w:rPr>
        <w:t>.</w:t>
      </w:r>
      <w:r w:rsidR="004262F0">
        <w:rPr>
          <w:rFonts w:cs="Times New Roman"/>
        </w:rPr>
        <w:t xml:space="preserve"> </w:t>
      </w:r>
      <w:r w:rsidR="006526D8" w:rsidRPr="005D5315">
        <w:rPr>
          <w:rFonts w:cs="Times New Roman"/>
        </w:rPr>
        <w:t>Ας προσέξουμε τα λόγια του Χριστού: «Αν με αγαπάτε, τηρήστε τις εντολές μου</w:t>
      </w:r>
      <w:r w:rsidR="007B3AA3">
        <w:rPr>
          <w:rFonts w:cs="Times New Roman"/>
        </w:rPr>
        <w:t xml:space="preserve">… </w:t>
      </w:r>
      <w:r w:rsidR="006526D8" w:rsidRPr="005D5315">
        <w:rPr>
          <w:rFonts w:cs="Times New Roman"/>
        </w:rPr>
        <w:t>Και θα μείνετε πιστοί στην αγάπη μου, αν τηρήσετε τις εντολές μου, όπως εγώ τήρησα τις εντολές του Πατέρα μου και γι’ αυτό μένω πιστός στην αγάπη του</w:t>
      </w:r>
      <w:r w:rsidR="007B3AA3">
        <w:rPr>
          <w:rFonts w:cs="Times New Roman"/>
        </w:rPr>
        <w:t xml:space="preserve">… </w:t>
      </w:r>
      <w:r w:rsidR="006526D8" w:rsidRPr="005D5315">
        <w:rPr>
          <w:rFonts w:cs="Times New Roman"/>
        </w:rPr>
        <w:t xml:space="preserve">Εσείς είστε φίλοι μου, αν κάνετε αυτά που εγώ σας παραγγέλλω» </w:t>
      </w:r>
      <w:r w:rsidR="003A0018" w:rsidRPr="005D5315">
        <w:rPr>
          <w:rFonts w:cs="Times New Roman"/>
        </w:rPr>
        <w:t xml:space="preserve">(Ιωάν. </w:t>
      </w:r>
      <w:r w:rsidR="006526D8" w:rsidRPr="005D5315">
        <w:rPr>
          <w:rFonts w:cs="Times New Roman"/>
        </w:rPr>
        <w:t>14:15,</w:t>
      </w:r>
      <w:r w:rsidR="004262F0">
        <w:rPr>
          <w:rFonts w:cs="Times New Roman"/>
        </w:rPr>
        <w:t xml:space="preserve"> </w:t>
      </w:r>
      <w:r w:rsidR="006526D8" w:rsidRPr="005D5315">
        <w:rPr>
          <w:rFonts w:cs="Times New Roman"/>
        </w:rPr>
        <w:t>15:10,</w:t>
      </w:r>
      <w:r w:rsidR="004262F0">
        <w:rPr>
          <w:rFonts w:cs="Times New Roman"/>
        </w:rPr>
        <w:t xml:space="preserve"> </w:t>
      </w:r>
      <w:r w:rsidR="006526D8" w:rsidRPr="005D5315">
        <w:rPr>
          <w:rFonts w:cs="Times New Roman"/>
        </w:rPr>
        <w:t>14</w:t>
      </w:r>
      <w:r w:rsidR="00334E8C" w:rsidRPr="005D5315">
        <w:rPr>
          <w:rFonts w:cs="Times New Roman"/>
        </w:rPr>
        <w:t>).</w:t>
      </w:r>
      <w:r w:rsidR="004262F0">
        <w:rPr>
          <w:rFonts w:cs="Times New Roman"/>
        </w:rPr>
        <w:t xml:space="preserve"> </w:t>
      </w:r>
      <w:r w:rsidR="00334E8C" w:rsidRPr="005D5315">
        <w:rPr>
          <w:rFonts w:cs="Times New Roman"/>
        </w:rPr>
        <w:t>Η πλήρης, η άμεση, η πρόθυμη υπακοή σ</w:t>
      </w:r>
      <w:r w:rsidR="00C61589">
        <w:rPr>
          <w:rFonts w:cs="Times New Roman"/>
        </w:rPr>
        <w:t>τον Χριστό</w:t>
      </w:r>
      <w:r w:rsidR="00334E8C" w:rsidRPr="005D5315">
        <w:rPr>
          <w:rFonts w:cs="Times New Roman"/>
        </w:rPr>
        <w:t xml:space="preserve"> είναι η απόδειξη του έργου της σωτηρίας που έχει πραγματοποιηθεί μέσα στην καρδιά.</w:t>
      </w:r>
    </w:p>
    <w:p w14:paraId="387BEF5D" w14:textId="77777777" w:rsidR="004262F0" w:rsidRPr="004262F0" w:rsidRDefault="00053F4D" w:rsidP="006303F3">
      <w:pPr>
        <w:widowControl w:val="0"/>
        <w:rPr>
          <w:rFonts w:cs="Times New Roman"/>
          <w:b/>
        </w:rPr>
      </w:pPr>
      <w:r w:rsidRPr="004262F0">
        <w:rPr>
          <w:rFonts w:cs="Times New Roman"/>
          <w:b/>
        </w:rPr>
        <w:t>ΣΤ</w:t>
      </w:r>
      <w:r w:rsidR="00334E8C" w:rsidRPr="004262F0">
        <w:rPr>
          <w:rFonts w:cs="Times New Roman"/>
          <w:b/>
        </w:rPr>
        <w:t xml:space="preserve">. Όλοι δοξάζουν </w:t>
      </w:r>
      <w:r w:rsidR="002D7A11">
        <w:rPr>
          <w:rFonts w:cs="Times New Roman"/>
          <w:b/>
        </w:rPr>
        <w:t>τον Θεό</w:t>
      </w:r>
      <w:r w:rsidR="00334E8C" w:rsidRPr="004262F0">
        <w:rPr>
          <w:rFonts w:cs="Times New Roman"/>
          <w:b/>
        </w:rPr>
        <w:t>.</w:t>
      </w:r>
      <w:r w:rsidR="00793FFA" w:rsidRPr="004262F0">
        <w:rPr>
          <w:rFonts w:cs="Times New Roman"/>
          <w:b/>
        </w:rPr>
        <w:t xml:space="preserve"> </w:t>
      </w:r>
      <w:r w:rsidR="00CC6290" w:rsidRPr="004262F0">
        <w:rPr>
          <w:rFonts w:cs="Times New Roman"/>
          <w:b/>
        </w:rPr>
        <w:t>Θαυμαστό το αποτέλεσμα!</w:t>
      </w:r>
      <w:r w:rsidR="004262F0" w:rsidRPr="004262F0">
        <w:rPr>
          <w:rFonts w:cs="Times New Roman"/>
          <w:b/>
        </w:rPr>
        <w:t xml:space="preserve"> </w:t>
      </w:r>
    </w:p>
    <w:p w14:paraId="059AA65E" w14:textId="77777777" w:rsidR="004262F0" w:rsidRDefault="00053F4D" w:rsidP="006303F3">
      <w:pPr>
        <w:widowControl w:val="0"/>
        <w:rPr>
          <w:rFonts w:cs="Times New Roman"/>
        </w:rPr>
      </w:pPr>
      <w:r w:rsidRPr="004262F0">
        <w:rPr>
          <w:rFonts w:cs="Times New Roman"/>
          <w:b/>
        </w:rPr>
        <w:t>α.</w:t>
      </w:r>
      <w:r w:rsidR="00B37482" w:rsidRPr="004262F0">
        <w:rPr>
          <w:rFonts w:cs="Times New Roman"/>
          <w:b/>
        </w:rPr>
        <w:t xml:space="preserve"> </w:t>
      </w:r>
      <w:r w:rsidR="00CC6290" w:rsidRPr="004262F0">
        <w:rPr>
          <w:rFonts w:cs="Times New Roman"/>
          <w:b/>
        </w:rPr>
        <w:t>Οι τέσσερις εκείνοι άνθρωποι</w:t>
      </w:r>
      <w:r w:rsidR="00CC6290" w:rsidRPr="005D5315">
        <w:rPr>
          <w:rFonts w:cs="Times New Roman"/>
        </w:rPr>
        <w:t>, με την πρόθυμη υπηρεσία τους στον παράλυτο φίλο τους, έγιναν τα μέσα για να δοξαστεί ο Θεός. Με την πίστη τους έδωσαν την ευκαιρία να φανεί η δύναμη και το μεγαλείο του Κυρίου μας Ιησού Χριστού.</w:t>
      </w:r>
      <w:r w:rsidRPr="005D5315">
        <w:rPr>
          <w:rFonts w:cs="Times New Roman"/>
        </w:rPr>
        <w:t xml:space="preserve"> </w:t>
      </w:r>
      <w:r w:rsidR="00CC6290" w:rsidRPr="005D5315">
        <w:rPr>
          <w:rFonts w:cs="Times New Roman"/>
        </w:rPr>
        <w:t xml:space="preserve">Χωρίς αμφιβολία, καθώς παρακολουθούσαν από τη στέγη τη θαυμαστή εξέλιξη της υπόθεσής τους, μέσα από τις καρδιές τους δόξαζαν </w:t>
      </w:r>
      <w:r w:rsidR="002D7A11">
        <w:rPr>
          <w:rFonts w:cs="Times New Roman"/>
        </w:rPr>
        <w:t>τον Θεό</w:t>
      </w:r>
      <w:r w:rsidR="00CC6290" w:rsidRPr="005D5315">
        <w:rPr>
          <w:rFonts w:cs="Times New Roman"/>
        </w:rPr>
        <w:t>. Ευλογημένοι οι άνθρωποι εκείνοι που, με την υπηρεσία τους, ευεργέτησαν ένα</w:t>
      </w:r>
      <w:r w:rsidRPr="005D5315">
        <w:rPr>
          <w:rFonts w:cs="Times New Roman"/>
        </w:rPr>
        <w:t>ν ταλαιπωρημένο συνάνθρωπό τους.</w:t>
      </w:r>
      <w:r w:rsidR="00CC6290" w:rsidRPr="005D5315">
        <w:rPr>
          <w:rFonts w:cs="Times New Roman"/>
        </w:rPr>
        <w:t xml:space="preserve"> </w:t>
      </w:r>
    </w:p>
    <w:p w14:paraId="18ED26FD" w14:textId="77777777" w:rsidR="009D3C38" w:rsidRPr="005D5315" w:rsidRDefault="009D3C38" w:rsidP="006303F3">
      <w:pPr>
        <w:widowControl w:val="0"/>
        <w:rPr>
          <w:rFonts w:cs="Times New Roman"/>
        </w:rPr>
      </w:pPr>
      <w:r w:rsidRPr="005D5315">
        <w:rPr>
          <w:rFonts w:cs="Times New Roman"/>
        </w:rPr>
        <w:lastRenderedPageBreak/>
        <w:t xml:space="preserve">Ποιοι άλλοι δόξασαν </w:t>
      </w:r>
      <w:r w:rsidR="002D7A11">
        <w:rPr>
          <w:rFonts w:cs="Times New Roman"/>
        </w:rPr>
        <w:t>τον Θεό</w:t>
      </w:r>
      <w:r w:rsidRPr="005D5315">
        <w:rPr>
          <w:rFonts w:cs="Times New Roman"/>
        </w:rPr>
        <w:t xml:space="preserve">; </w:t>
      </w:r>
    </w:p>
    <w:p w14:paraId="5CFD6C49" w14:textId="77777777" w:rsidR="00ED1E9F" w:rsidRPr="005D5315" w:rsidRDefault="009D3C38" w:rsidP="006303F3">
      <w:pPr>
        <w:widowControl w:val="0"/>
        <w:rPr>
          <w:rFonts w:cs="Times New Roman"/>
        </w:rPr>
      </w:pPr>
      <w:r w:rsidRPr="004262F0">
        <w:rPr>
          <w:rFonts w:cs="Times New Roman"/>
          <w:b/>
        </w:rPr>
        <w:t>β.</w:t>
      </w:r>
      <w:r w:rsidR="005E7DEC" w:rsidRPr="004262F0">
        <w:rPr>
          <w:rFonts w:cs="Times New Roman"/>
          <w:b/>
        </w:rPr>
        <w:t xml:space="preserve"> </w:t>
      </w:r>
      <w:r w:rsidRPr="004262F0">
        <w:rPr>
          <w:rFonts w:cs="Times New Roman"/>
          <w:b/>
        </w:rPr>
        <w:t>Ο ίδιος ο θεραπευμένος</w:t>
      </w:r>
      <w:r w:rsidRPr="005D5315">
        <w:rPr>
          <w:rFonts w:cs="Times New Roman"/>
        </w:rPr>
        <w:t>. Κάθε κύτταρο του σώματός του ήταν μια έκφραση δοξολογίας σ</w:t>
      </w:r>
      <w:r w:rsidR="002D7A11">
        <w:rPr>
          <w:rFonts w:cs="Times New Roman"/>
        </w:rPr>
        <w:t>τον Θεό</w:t>
      </w:r>
      <w:r w:rsidRPr="005D5315">
        <w:rPr>
          <w:rFonts w:cs="Times New Roman"/>
        </w:rPr>
        <w:t>. Κ</w:t>
      </w:r>
      <w:r w:rsidR="009F52EA" w:rsidRPr="005D5315">
        <w:rPr>
          <w:rFonts w:cs="Times New Roman"/>
        </w:rPr>
        <w:t>α</w:t>
      </w:r>
      <w:r w:rsidRPr="005D5315">
        <w:rPr>
          <w:rFonts w:cs="Times New Roman"/>
        </w:rPr>
        <w:t>θ</w:t>
      </w:r>
      <w:r w:rsidR="008B01B7" w:rsidRPr="005D5315">
        <w:rPr>
          <w:rFonts w:cs="Times New Roman"/>
        </w:rPr>
        <w:t>ώς περπατούσε</w:t>
      </w:r>
      <w:r w:rsidR="009F52EA" w:rsidRPr="005D5315">
        <w:rPr>
          <w:rFonts w:cs="Times New Roman"/>
        </w:rPr>
        <w:t xml:space="preserve">, κουβαλώντας στην πλάτη το κρεβάτι του, με κάθε του βήμα, σε κάθε του κίνηση υμνούσε και δοξολογούσε </w:t>
      </w:r>
      <w:r w:rsidR="002D7A11">
        <w:rPr>
          <w:rFonts w:cs="Times New Roman"/>
        </w:rPr>
        <w:t>τον Θεό</w:t>
      </w:r>
      <w:r w:rsidR="009F52EA" w:rsidRPr="005D5315">
        <w:rPr>
          <w:rFonts w:cs="Times New Roman"/>
        </w:rPr>
        <w:t>.</w:t>
      </w:r>
      <w:r w:rsidR="004262F0">
        <w:rPr>
          <w:rFonts w:cs="Times New Roman"/>
        </w:rPr>
        <w:t xml:space="preserve"> </w:t>
      </w:r>
      <w:r w:rsidR="009F52EA" w:rsidRPr="005D5315">
        <w:rPr>
          <w:rFonts w:cs="Times New Roman"/>
        </w:rPr>
        <w:t xml:space="preserve">Ο γνήσιος πιστός του Χριστού, ο αναγεννημένος Χριστιανός, δοξάζει </w:t>
      </w:r>
      <w:r w:rsidR="002D7A11">
        <w:rPr>
          <w:rFonts w:cs="Times New Roman"/>
        </w:rPr>
        <w:t>τον Θεό</w:t>
      </w:r>
      <w:r w:rsidR="009F52EA" w:rsidRPr="005D5315">
        <w:rPr>
          <w:rFonts w:cs="Times New Roman"/>
        </w:rPr>
        <w:t xml:space="preserve"> με ολόκληρο το είναι του. Είναι μια νέα δημιουργία που μέσα της εκδηλώνεται η νέα ζωή. Σώμα, ψυχή και πνεύμα όλα ανήκουν στον Σωτήρα Χριστό. Ως κληρονόμος του Ουρανού δίνει τη δόξα στον Ουράνιο Πατέρα που τον υιοθέτησε. </w:t>
      </w:r>
      <w:r w:rsidR="00AF1B4F" w:rsidRPr="005D5315">
        <w:rPr>
          <w:rFonts w:cs="Times New Roman"/>
        </w:rPr>
        <w:t>Κι ο Απ. Παύλος προτρέπει:</w:t>
      </w:r>
      <w:r w:rsidR="00A90258" w:rsidRPr="005D5315">
        <w:rPr>
          <w:rFonts w:cs="Times New Roman"/>
        </w:rPr>
        <w:t xml:space="preserve"> </w:t>
      </w:r>
      <w:r w:rsidR="00D949F6" w:rsidRPr="005D5315">
        <w:rPr>
          <w:rFonts w:cs="Times New Roman"/>
        </w:rPr>
        <w:t xml:space="preserve">«Βέβαια, είτε τρώτε είτε πίνετε είτε </w:t>
      </w:r>
      <w:r w:rsidR="00B37482" w:rsidRPr="005D5315">
        <w:rPr>
          <w:rFonts w:cs="Times New Roman"/>
        </w:rPr>
        <w:t>οτιδήποτε</w:t>
      </w:r>
      <w:r w:rsidR="00D949F6" w:rsidRPr="005D5315">
        <w:rPr>
          <w:rFonts w:cs="Times New Roman"/>
        </w:rPr>
        <w:t xml:space="preserve"> άλλο πράττετε, πρέπει όλα να τα κάνετε για τη δόξα του Θεού»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D949F6" w:rsidRPr="005D5315">
        <w:rPr>
          <w:rFonts w:cs="Times New Roman"/>
        </w:rPr>
        <w:t>10:31». Ο θεραπευμένος δόξα</w:t>
      </w:r>
      <w:r w:rsidR="00ED1E9F" w:rsidRPr="005D5315">
        <w:rPr>
          <w:rFonts w:cs="Times New Roman"/>
        </w:rPr>
        <w:t xml:space="preserve">ζε </w:t>
      </w:r>
      <w:r w:rsidR="002D7A11">
        <w:rPr>
          <w:rFonts w:cs="Times New Roman"/>
        </w:rPr>
        <w:t>τον Θεό</w:t>
      </w:r>
      <w:r w:rsidR="00ED1E9F" w:rsidRPr="005D5315">
        <w:rPr>
          <w:rFonts w:cs="Times New Roman"/>
        </w:rPr>
        <w:t xml:space="preserve"> με όλη του την καρδιά.</w:t>
      </w:r>
    </w:p>
    <w:p w14:paraId="01300517" w14:textId="77777777" w:rsidR="0066028C" w:rsidRPr="005D5315" w:rsidRDefault="00ED1E9F" w:rsidP="006303F3">
      <w:pPr>
        <w:widowControl w:val="0"/>
        <w:rPr>
          <w:rFonts w:cs="Times New Roman"/>
        </w:rPr>
      </w:pPr>
      <w:r w:rsidRPr="004262F0">
        <w:rPr>
          <w:rFonts w:cs="Times New Roman"/>
          <w:b/>
        </w:rPr>
        <w:t>γ.</w:t>
      </w:r>
      <w:r w:rsidR="009F52EA" w:rsidRPr="004262F0">
        <w:rPr>
          <w:rFonts w:cs="Times New Roman"/>
          <w:b/>
        </w:rPr>
        <w:t xml:space="preserve"> </w:t>
      </w:r>
      <w:r w:rsidRPr="004262F0">
        <w:rPr>
          <w:rFonts w:cs="Times New Roman"/>
          <w:b/>
        </w:rPr>
        <w:t>Η οικογένεια του θεραπευμένου</w:t>
      </w:r>
      <w:r w:rsidRPr="005D5315">
        <w:rPr>
          <w:rFonts w:cs="Times New Roman"/>
        </w:rPr>
        <w:t>. Το κείμενο δεν μας</w:t>
      </w:r>
      <w:r w:rsidR="004A73B5" w:rsidRPr="005D5315">
        <w:rPr>
          <w:rFonts w:cs="Times New Roman"/>
        </w:rPr>
        <w:t xml:space="preserve"> </w:t>
      </w:r>
      <w:r w:rsidRPr="005D5315">
        <w:rPr>
          <w:rFonts w:cs="Times New Roman"/>
        </w:rPr>
        <w:t>λέει τι συνέβη. Όμως, πιστεύω, θα έγινε μεγάλη γιορτή στο σπίτι του. Εξάλλου ο Κύριος του έδωσε την εντολή να πάει στο σπίτι του. Μπορείτε να φαντασθείτε την έκπληξη των οικείων του; Τέσσερις τον έβγαζαν από το σπίτι του οριζόντιο, και τώρα μπαίνει ανανεωμένος, αγνώριστος, όλο ζωντάνια</w:t>
      </w:r>
      <w:r w:rsidR="0086477B" w:rsidRPr="005D5315">
        <w:rPr>
          <w:rFonts w:cs="Times New Roman"/>
        </w:rPr>
        <w:t>,</w:t>
      </w:r>
      <w:r w:rsidRPr="005D5315">
        <w:rPr>
          <w:rFonts w:cs="Times New Roman"/>
        </w:rPr>
        <w:t xml:space="preserve"> φέρνοντας πίσω και το κρεβάτι του. Οικείοι και γείτονες </w:t>
      </w:r>
      <w:r w:rsidR="0086477B" w:rsidRPr="005D5315">
        <w:rPr>
          <w:rFonts w:cs="Times New Roman"/>
        </w:rPr>
        <w:t>θα έψαλλαν μαζί: «</w:t>
      </w:r>
      <w:r w:rsidR="007F24CE" w:rsidRPr="005D5315">
        <w:rPr>
          <w:rFonts w:cs="Times New Roman"/>
        </w:rPr>
        <w:t>Ευλόγησε τον Κύριο</w:t>
      </w:r>
      <w:r w:rsidR="0066028C" w:rsidRPr="005D5315">
        <w:rPr>
          <w:rFonts w:cs="Times New Roman"/>
        </w:rPr>
        <w:t>,</w:t>
      </w:r>
      <w:r w:rsidR="007F24CE" w:rsidRPr="005D5315">
        <w:rPr>
          <w:rFonts w:cs="Times New Roman"/>
        </w:rPr>
        <w:t xml:space="preserve"> ψυχή μου</w:t>
      </w:r>
      <w:r w:rsidR="0066028C" w:rsidRPr="005D5315">
        <w:rPr>
          <w:rFonts w:cs="Times New Roman"/>
        </w:rPr>
        <w:t xml:space="preserve">, και όλο μου το είναι το όνομά του τ’ άγιο! Ευλόγησε τον Κύριο, ψυχή μου, και μην ξεχνάς καμιά απ’ τις καλοσύνες του! Αυτός σου </w:t>
      </w:r>
      <w:proofErr w:type="spellStart"/>
      <w:r w:rsidR="0066028C" w:rsidRPr="005D5315">
        <w:rPr>
          <w:rFonts w:cs="Times New Roman"/>
        </w:rPr>
        <w:t>συγχωρεί</w:t>
      </w:r>
      <w:proofErr w:type="spellEnd"/>
      <w:r w:rsidR="0066028C" w:rsidRPr="005D5315">
        <w:rPr>
          <w:rFonts w:cs="Times New Roman"/>
        </w:rPr>
        <w:t xml:space="preserve"> όλες τις ανομίες σου, και θεραπεύει τις αρρώστιες σου όλες»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6028C" w:rsidRPr="005D5315">
        <w:rPr>
          <w:rFonts w:cs="Times New Roman"/>
        </w:rPr>
        <w:t>103:1,2).</w:t>
      </w:r>
      <w:r w:rsidR="004262F0">
        <w:rPr>
          <w:rFonts w:cs="Times New Roman"/>
        </w:rPr>
        <w:t xml:space="preserve"> </w:t>
      </w:r>
    </w:p>
    <w:p w14:paraId="2A3FEB4B" w14:textId="77777777" w:rsidR="0066028C" w:rsidRPr="005D5315" w:rsidRDefault="0066028C" w:rsidP="006303F3">
      <w:pPr>
        <w:widowControl w:val="0"/>
        <w:rPr>
          <w:rFonts w:cs="Times New Roman"/>
        </w:rPr>
      </w:pPr>
      <w:r w:rsidRPr="005D5315">
        <w:rPr>
          <w:rFonts w:cs="Times New Roman"/>
        </w:rPr>
        <w:t xml:space="preserve">Αλλά ο κύκλος της δοξολογίας δεν κλείνει εδώ: </w:t>
      </w:r>
    </w:p>
    <w:p w14:paraId="71326EF7" w14:textId="77777777" w:rsidR="00A86DCC" w:rsidRPr="005D5315" w:rsidRDefault="0066028C" w:rsidP="006303F3">
      <w:pPr>
        <w:widowControl w:val="0"/>
        <w:rPr>
          <w:rFonts w:cs="Times New Roman"/>
        </w:rPr>
      </w:pPr>
      <w:r w:rsidRPr="004262F0">
        <w:rPr>
          <w:rFonts w:cs="Times New Roman"/>
          <w:b/>
        </w:rPr>
        <w:t xml:space="preserve">δ. Οι μαθητές του Χριστού </w:t>
      </w:r>
      <w:r w:rsidRPr="005D5315">
        <w:rPr>
          <w:rFonts w:cs="Times New Roman"/>
        </w:rPr>
        <w:t xml:space="preserve">δοξάζουν </w:t>
      </w:r>
      <w:r w:rsidR="002D7A11">
        <w:rPr>
          <w:rFonts w:cs="Times New Roman"/>
        </w:rPr>
        <w:t>τον Θεό</w:t>
      </w:r>
      <w:r w:rsidRPr="005D5315">
        <w:rPr>
          <w:rFonts w:cs="Times New Roman"/>
        </w:rPr>
        <w:t xml:space="preserve"> και η πίστη τους αυξάνει καθώς βλέπουν το μεγαλείο του Κυρίου στον οποίο έχουν εμπιστευθεί τη ζωή τους. Τέλος:</w:t>
      </w:r>
      <w:r w:rsidR="004A73B5" w:rsidRPr="005D5315">
        <w:rPr>
          <w:rFonts w:cs="Times New Roman"/>
        </w:rPr>
        <w:t xml:space="preserve"> </w:t>
      </w:r>
    </w:p>
    <w:p w14:paraId="36D7F374" w14:textId="77777777" w:rsidR="0066028C" w:rsidRPr="005D5315" w:rsidRDefault="00C67D3A" w:rsidP="006303F3">
      <w:pPr>
        <w:widowControl w:val="0"/>
        <w:rPr>
          <w:rFonts w:cs="Times New Roman"/>
        </w:rPr>
      </w:pPr>
      <w:r w:rsidRPr="004262F0">
        <w:rPr>
          <w:rFonts w:cs="Times New Roman"/>
          <w:b/>
        </w:rPr>
        <w:t>ε. Το πλήθος, όσοι είδαν το θαύμα.</w:t>
      </w:r>
      <w:r w:rsidR="003567E6" w:rsidRPr="005D5315">
        <w:rPr>
          <w:rFonts w:cs="Times New Roman"/>
        </w:rPr>
        <w:t xml:space="preserve"> Ακόμη και οι μέχρι τότε αμφισβητίες δοξάζουν </w:t>
      </w:r>
      <w:r w:rsidR="002D7A11">
        <w:rPr>
          <w:rFonts w:cs="Times New Roman"/>
        </w:rPr>
        <w:t>τον Θεό</w:t>
      </w:r>
      <w:r w:rsidR="003567E6" w:rsidRPr="005D5315">
        <w:rPr>
          <w:rFonts w:cs="Times New Roman"/>
        </w:rPr>
        <w:t xml:space="preserve"> και μεγαλύνουν το όνομά Του: «Όλοι έμειναν κατάπληκτοι και δόξαζαν </w:t>
      </w:r>
      <w:r w:rsidR="002D7A11">
        <w:rPr>
          <w:rFonts w:cs="Times New Roman"/>
        </w:rPr>
        <w:t>τον Θεό</w:t>
      </w:r>
      <w:r w:rsidR="003567E6" w:rsidRPr="005D5315">
        <w:rPr>
          <w:rFonts w:cs="Times New Roman"/>
        </w:rPr>
        <w:t xml:space="preserve">. Γεμάτοι δέος έλεγαν: </w:t>
      </w:r>
      <w:r w:rsidR="00B6737F" w:rsidRPr="005D5315">
        <w:rPr>
          <w:rFonts w:cs="Times New Roman"/>
        </w:rPr>
        <w:t>«</w:t>
      </w:r>
      <w:r w:rsidR="003567E6" w:rsidRPr="005D5315">
        <w:rPr>
          <w:rFonts w:cs="Times New Roman"/>
        </w:rPr>
        <w:t>Σήμερα είδαμε παράδοξα πράγματα</w:t>
      </w:r>
      <w:r w:rsidR="0057707F" w:rsidRPr="005D5315">
        <w:rPr>
          <w:rFonts w:cs="Times New Roman"/>
        </w:rPr>
        <w:t>»</w:t>
      </w:r>
      <w:r w:rsidR="003567E6"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3567E6" w:rsidRPr="005D5315">
        <w:rPr>
          <w:rFonts w:cs="Times New Roman"/>
        </w:rPr>
        <w:t>5:26).</w:t>
      </w:r>
    </w:p>
    <w:p w14:paraId="15A372CC" w14:textId="77777777" w:rsidR="00A711A2" w:rsidRPr="005D5315" w:rsidRDefault="00315C9E" w:rsidP="006303F3">
      <w:pPr>
        <w:widowControl w:val="0"/>
        <w:rPr>
          <w:rFonts w:cs="Times New Roman"/>
        </w:rPr>
      </w:pPr>
      <w:r w:rsidRPr="005D5315">
        <w:rPr>
          <w:rFonts w:cs="Times New Roman"/>
        </w:rPr>
        <w:t xml:space="preserve">Ευχαριστούμε </w:t>
      </w:r>
      <w:r w:rsidR="002D7A11">
        <w:rPr>
          <w:rFonts w:cs="Times New Roman"/>
        </w:rPr>
        <w:t>τον Θεό</w:t>
      </w:r>
      <w:r w:rsidRPr="005D5315">
        <w:rPr>
          <w:rFonts w:cs="Times New Roman"/>
        </w:rPr>
        <w:t xml:space="preserve"> για τα διδάγματα που μας έδωσε απ’ αυτή την ιστορία. Είδαμε τη δύναμη της ομάδας και τα θαυμαστά αποτελέσματα</w:t>
      </w:r>
      <w:r w:rsidR="00A711A2" w:rsidRPr="005D5315">
        <w:rPr>
          <w:rFonts w:cs="Times New Roman"/>
        </w:rPr>
        <w:t xml:space="preserve"> της συνεργασίας μέσα στο έργο του Θεού. Το ξεπέρασμα των δυσκολιών και των εμποδίων εξαρτάται από τη σταθερότητα, την αποφασιστικότητα και, πάνω απ’ όλα, από την εμπιστοσύνη μας στην αγαθότητα του Κυρίου μας.</w:t>
      </w:r>
      <w:r w:rsidR="004262F0">
        <w:rPr>
          <w:rFonts w:cs="Times New Roman"/>
        </w:rPr>
        <w:t xml:space="preserve"> </w:t>
      </w:r>
      <w:r w:rsidR="00A711A2" w:rsidRPr="005D5315">
        <w:rPr>
          <w:rFonts w:cs="Times New Roman"/>
        </w:rPr>
        <w:t>Η αμαρτία είναι η πιο σοβαρή αρρώστια. Ο Παντοδύναμος Κύριος Ιησούς Χριστός</w:t>
      </w:r>
      <w:r w:rsidR="000671E2" w:rsidRPr="005D5315">
        <w:rPr>
          <w:rFonts w:cs="Times New Roman"/>
        </w:rPr>
        <w:t>: «Κατήργησε</w:t>
      </w:r>
      <w:r w:rsidR="00A711A2" w:rsidRPr="005D5315">
        <w:rPr>
          <w:rFonts w:cs="Times New Roman"/>
        </w:rPr>
        <w:t xml:space="preserve"> το χρε</w:t>
      </w:r>
      <w:r w:rsidR="000671E2" w:rsidRPr="005D5315">
        <w:rPr>
          <w:rFonts w:cs="Times New Roman"/>
        </w:rPr>
        <w:t>ό</w:t>
      </w:r>
      <w:r w:rsidR="00A711A2" w:rsidRPr="005D5315">
        <w:rPr>
          <w:rFonts w:cs="Times New Roman"/>
        </w:rPr>
        <w:t>γραφο</w:t>
      </w:r>
      <w:r w:rsidR="000671E2" w:rsidRPr="005D5315">
        <w:rPr>
          <w:rFonts w:cs="Times New Roman"/>
        </w:rPr>
        <w:t xml:space="preserve"> με τις διατάξεις του, που ήταν εναντίον μας, και το έβγαλε από τη μέση καρφώνοντάς το </w:t>
      </w:r>
      <w:r w:rsidR="00A711A2" w:rsidRPr="005D5315">
        <w:rPr>
          <w:rFonts w:cs="Times New Roman"/>
        </w:rPr>
        <w:t>στο σταυρό</w:t>
      </w:r>
      <w:r w:rsidR="000671E2" w:rsidRPr="005D5315">
        <w:rPr>
          <w:rFonts w:cs="Times New Roman"/>
        </w:rPr>
        <w:t xml:space="preserve">» </w:t>
      </w:r>
      <w:r w:rsidR="003A0018" w:rsidRPr="005D5315">
        <w:rPr>
          <w:rFonts w:cs="Times New Roman"/>
        </w:rPr>
        <w:t xml:space="preserve">(Κολ. </w:t>
      </w:r>
      <w:r w:rsidR="000671E2" w:rsidRPr="005D5315">
        <w:rPr>
          <w:rFonts w:cs="Times New Roman"/>
        </w:rPr>
        <w:t>2:14)</w:t>
      </w:r>
      <w:r w:rsidR="00A711A2" w:rsidRPr="005D5315">
        <w:rPr>
          <w:rFonts w:cs="Times New Roman"/>
        </w:rPr>
        <w:t>. Με την θυσία και την Ανάστασή Του μας εξασφάλισε την αιώνια λύτρωση. Η υπακοή μας στη φωνή Του και η υποταγή μας στις εντολές Του</w:t>
      </w:r>
      <w:r w:rsidR="00693B93" w:rsidRPr="005D5315">
        <w:rPr>
          <w:rFonts w:cs="Times New Roman"/>
        </w:rPr>
        <w:t xml:space="preserve"> είναι η απόδειξη της σωτηρίας μας.</w:t>
      </w:r>
    </w:p>
    <w:p w14:paraId="3A77C4CA" w14:textId="77777777" w:rsidR="00B91DEE" w:rsidRPr="005D5315" w:rsidRDefault="00693B93" w:rsidP="006303F3">
      <w:pPr>
        <w:widowControl w:val="0"/>
        <w:rPr>
          <w:rFonts w:cs="Times New Roman"/>
        </w:rPr>
      </w:pPr>
      <w:r w:rsidRPr="005D5315">
        <w:rPr>
          <w:rFonts w:cs="Times New Roman"/>
        </w:rPr>
        <w:t>Ευγνωμονούμε, ευλογούμε και δοξάζουμε τον Ύψιστο, τον Υπέρτατο, τον Άγιο, τον μόνο σοφό Θεό για τα μεγαλεία Του! Αμήν.</w:t>
      </w:r>
      <w:r w:rsidR="00263F14" w:rsidRPr="005D5315">
        <w:rPr>
          <w:rFonts w:cs="Times New Roman"/>
        </w:rPr>
        <w:t xml:space="preserve"> </w:t>
      </w:r>
    </w:p>
    <w:p w14:paraId="1FC55A91" w14:textId="77777777" w:rsidR="00B91DEE" w:rsidRPr="005D5315" w:rsidRDefault="00B91DEE" w:rsidP="006303F3">
      <w:pPr>
        <w:widowControl w:val="0"/>
        <w:rPr>
          <w:rFonts w:eastAsiaTheme="majorEastAsia" w:cs="Times New Roman"/>
        </w:rPr>
      </w:pPr>
      <w:r w:rsidRPr="005D5315">
        <w:rPr>
          <w:rFonts w:cs="Times New Roman"/>
        </w:rPr>
        <w:br w:type="page"/>
      </w:r>
    </w:p>
    <w:p w14:paraId="713036B4" w14:textId="7A137085" w:rsidR="00693B93" w:rsidRPr="005D5315" w:rsidRDefault="00B91DEE" w:rsidP="006303F3">
      <w:pPr>
        <w:pStyle w:val="10"/>
        <w:keepNext w:val="0"/>
        <w:keepLines w:val="0"/>
        <w:widowControl w:val="0"/>
        <w:spacing w:after="0" w:line="276" w:lineRule="auto"/>
      </w:pPr>
      <w:bookmarkStart w:id="60" w:name="_Toc67783086"/>
      <w:r w:rsidRPr="005D5315">
        <w:lastRenderedPageBreak/>
        <w:t xml:space="preserve">Η </w:t>
      </w:r>
      <w:r w:rsidR="00866120">
        <w:t xml:space="preserve">νίκη του </w:t>
      </w:r>
      <w:r w:rsidRPr="005D5315">
        <w:t>Σ</w:t>
      </w:r>
      <w:r w:rsidR="00866120">
        <w:t>ταυ</w:t>
      </w:r>
      <w:r w:rsidR="009153C4">
        <w:t>ρ</w:t>
      </w:r>
      <w:r w:rsidR="00866120">
        <w:t>ού</w:t>
      </w:r>
      <w:r w:rsidR="004A73B5" w:rsidRPr="005D5315">
        <w:t xml:space="preserve"> </w:t>
      </w:r>
      <w:r w:rsidRPr="005D5315">
        <w:t>«</w:t>
      </w:r>
      <w:proofErr w:type="spellStart"/>
      <w:r w:rsidRPr="005D5315">
        <w:t>Τετέλεσται</w:t>
      </w:r>
      <w:proofErr w:type="spellEnd"/>
      <w:r w:rsidRPr="005D5315">
        <w:t xml:space="preserve">» </w:t>
      </w:r>
      <w:r w:rsidR="003A0018" w:rsidRPr="005D5315">
        <w:t xml:space="preserve">(Ιωάν. </w:t>
      </w:r>
      <w:r w:rsidRPr="005D5315">
        <w:t>19:28-30</w:t>
      </w:r>
      <w:r w:rsidR="00866120">
        <w:t>)</w:t>
      </w:r>
      <w:bookmarkEnd w:id="60"/>
    </w:p>
    <w:p w14:paraId="61AF82E9" w14:textId="77777777" w:rsidR="00856A71" w:rsidRPr="005D5315" w:rsidRDefault="00B91DEE" w:rsidP="006303F3">
      <w:pPr>
        <w:widowControl w:val="0"/>
        <w:rPr>
          <w:rFonts w:cs="Times New Roman"/>
        </w:rPr>
      </w:pPr>
      <w:r w:rsidRPr="005D5315">
        <w:rPr>
          <w:rFonts w:cs="Times New Roman"/>
        </w:rPr>
        <w:t>Παρ’ όλο που ο Ευαγγελιστής Ιωάννης, στην αφήγησή του, αποφεύγει συστηματικά την επανάληψη εκείνων των γεγονότων της ζωής του Κυρίου μας τα οποία περιγράφονται από τους άλλους τρεις Ευαγγελιστές, όταν φθάνει στα παθήματα και στο θάνατο του Ιησού, όχι μόνο δεν τα ξεπερνάει, αλλά αντίθετα τα τονίζει και μας δίνει σημαντικές λεπτομέρειες. Εκφράζει μάλλον</w:t>
      </w:r>
      <w:r w:rsidR="00142D98" w:rsidRPr="005D5315">
        <w:rPr>
          <w:rFonts w:cs="Times New Roman"/>
        </w:rPr>
        <w:t xml:space="preserve"> την επιθυμία του, μαζί με τον Απ. Παύλο, να μη γνωρίζει τίποτε άλλο παρά μόνο «το σωτήρα Χριστό, και μάλιστα </w:t>
      </w:r>
      <w:proofErr w:type="spellStart"/>
      <w:r w:rsidR="00142D98" w:rsidRPr="005D5315">
        <w:rPr>
          <w:rFonts w:cs="Times New Roman"/>
        </w:rPr>
        <w:t>σταυρωμένον</w:t>
      </w:r>
      <w:proofErr w:type="spellEnd"/>
      <w:r w:rsidR="00142D98"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142D98" w:rsidRPr="005D5315">
        <w:rPr>
          <w:rFonts w:cs="Times New Roman"/>
        </w:rPr>
        <w:t>1:23).</w:t>
      </w:r>
      <w:r w:rsidR="00561031" w:rsidRPr="005D5315">
        <w:rPr>
          <w:rFonts w:cs="Times New Roman"/>
        </w:rPr>
        <w:t xml:space="preserve"> </w:t>
      </w:r>
      <w:r w:rsidR="00856A71" w:rsidRPr="005D5315">
        <w:rPr>
          <w:rFonts w:cs="Times New Roman"/>
        </w:rPr>
        <w:t>Η καύχησή του είναι μόνο στο σταυρό του Χριστού. Βρισκόμαστε στην τελευταία φάση των παθημάτων του Κυρίου μας. Ο Ιησούς βρίσκεται στο ύψιστο σημείο του πόνου και της αγωνίας.</w:t>
      </w:r>
      <w:r w:rsidR="00142D98" w:rsidRPr="005D5315">
        <w:rPr>
          <w:rFonts w:cs="Times New Roman"/>
        </w:rPr>
        <w:t xml:space="preserve"> </w:t>
      </w:r>
      <w:r w:rsidR="00856A71" w:rsidRPr="005D5315">
        <w:rPr>
          <w:rFonts w:cs="Times New Roman"/>
        </w:rPr>
        <w:t>Στα εδάφια που μελετούμε το Άγιο Πνεύμα μας φέρνει αντιμέτωπους με δυο σημαντικά γεγονότα: Τα φυσικά παθήματα του</w:t>
      </w:r>
      <w:r w:rsidRPr="005D5315">
        <w:rPr>
          <w:rFonts w:cs="Times New Roman"/>
        </w:rPr>
        <w:t xml:space="preserve"> </w:t>
      </w:r>
      <w:r w:rsidR="00856A71" w:rsidRPr="005D5315">
        <w:rPr>
          <w:rFonts w:cs="Times New Roman"/>
        </w:rPr>
        <w:t xml:space="preserve">Ιησού στον ύψιστο βαθμό από τη μια μεριά, και το θρίαμβό Του από την άλλη. </w:t>
      </w:r>
    </w:p>
    <w:p w14:paraId="253E17A9" w14:textId="56D0A436" w:rsidR="002D52DA" w:rsidRPr="005D5315" w:rsidRDefault="00856A71" w:rsidP="006303F3">
      <w:pPr>
        <w:widowControl w:val="0"/>
        <w:rPr>
          <w:rFonts w:cs="Times New Roman"/>
        </w:rPr>
      </w:pPr>
      <w:r w:rsidRPr="00866120">
        <w:rPr>
          <w:rFonts w:cs="Times New Roman"/>
          <w:b/>
        </w:rPr>
        <w:t>Α. Τα φυσικά παθήματα.</w:t>
      </w:r>
      <w:r w:rsidR="00322E98" w:rsidRPr="005D5315">
        <w:rPr>
          <w:rFonts w:cs="Times New Roman"/>
        </w:rPr>
        <w:t xml:space="preserve"> «Μετά απ’ αυτό, ο Ιησούς γνωρίζοντας πως όλα είχαν φτάσει πια στο καθορισμένο τέλος, για να εκπληρωθεί η προφητεία της Γραφής, λέει: </w:t>
      </w:r>
      <w:r w:rsidR="00B6737F" w:rsidRPr="005D5315">
        <w:rPr>
          <w:rFonts w:cs="Times New Roman"/>
        </w:rPr>
        <w:t>«</w:t>
      </w:r>
      <w:r w:rsidR="00322E98" w:rsidRPr="005D5315">
        <w:rPr>
          <w:rFonts w:cs="Times New Roman"/>
        </w:rPr>
        <w:t>Διψώ</w:t>
      </w:r>
      <w:r w:rsidR="0057707F" w:rsidRPr="005D5315">
        <w:rPr>
          <w:rFonts w:cs="Times New Roman"/>
        </w:rPr>
        <w:t>»</w:t>
      </w:r>
      <w:r w:rsidR="00322E98" w:rsidRPr="005D5315">
        <w:rPr>
          <w:rFonts w:cs="Times New Roman"/>
        </w:rPr>
        <w:t xml:space="preserve"> </w:t>
      </w:r>
      <w:r w:rsidR="003A0018" w:rsidRPr="005D5315">
        <w:rPr>
          <w:rFonts w:cs="Times New Roman"/>
        </w:rPr>
        <w:t xml:space="preserve">(Ιωάν. </w:t>
      </w:r>
      <w:r w:rsidR="00322E98" w:rsidRPr="005D5315">
        <w:rPr>
          <w:rFonts w:cs="Times New Roman"/>
        </w:rPr>
        <w:t xml:space="preserve">19:28). Δεν είναι παράδοξο το ότι ο Ιησούς δίψασε. Τον συναντούμε κουρασμένο, ταλαιπωρημένο και διψασμένο να κάθεται στο πηγάδι της </w:t>
      </w:r>
      <w:proofErr w:type="spellStart"/>
      <w:r w:rsidR="00322E98" w:rsidRPr="005D5315">
        <w:rPr>
          <w:rFonts w:cs="Times New Roman"/>
        </w:rPr>
        <w:t>Συχάρ</w:t>
      </w:r>
      <w:proofErr w:type="spellEnd"/>
      <w:r w:rsidR="00322E98" w:rsidRPr="005D5315">
        <w:rPr>
          <w:rFonts w:cs="Times New Roman"/>
        </w:rPr>
        <w:t xml:space="preserve"> και να ζητάει λίγο νερό </w:t>
      </w:r>
      <w:r w:rsidR="00684ED3" w:rsidRPr="005D5315">
        <w:rPr>
          <w:rFonts w:cs="Times New Roman"/>
        </w:rPr>
        <w:t xml:space="preserve">από τη </w:t>
      </w:r>
      <w:proofErr w:type="spellStart"/>
      <w:r w:rsidR="00684ED3" w:rsidRPr="005D5315">
        <w:rPr>
          <w:rFonts w:cs="Times New Roman"/>
        </w:rPr>
        <w:t>Σαμαρείτισσα</w:t>
      </w:r>
      <w:proofErr w:type="spellEnd"/>
      <w:r w:rsidR="00684ED3" w:rsidRPr="005D5315">
        <w:rPr>
          <w:rFonts w:cs="Times New Roman"/>
        </w:rPr>
        <w:t>.</w:t>
      </w:r>
      <w:r w:rsidR="00674A1C" w:rsidRPr="005D5315">
        <w:rPr>
          <w:rFonts w:cs="Times New Roman"/>
        </w:rPr>
        <w:t xml:space="preserve"> Τώρα Τον βλέπουμε και πάλι, στο τέλος της επίγειας πορείας Του, διψασμένο. Το μαρτύριο του σταυρού φθάνει στο αποκορύφωμά του με το εντονότατο αίσθημα της δίψας.</w:t>
      </w:r>
      <w:r w:rsidR="000C034E" w:rsidRPr="005D5315">
        <w:rPr>
          <w:rFonts w:cs="Times New Roman"/>
        </w:rPr>
        <w:t xml:space="preserve"> Στο κατά </w:t>
      </w:r>
      <w:proofErr w:type="spellStart"/>
      <w:r w:rsidR="000C034E" w:rsidRPr="005D5315">
        <w:rPr>
          <w:rFonts w:cs="Times New Roman"/>
        </w:rPr>
        <w:t>Λουκά</w:t>
      </w:r>
      <w:r w:rsidR="009153C4">
        <w:rPr>
          <w:rFonts w:cs="Times New Roman"/>
        </w:rPr>
        <w:t>ν</w:t>
      </w:r>
      <w:proofErr w:type="spellEnd"/>
      <w:r w:rsidR="000C034E" w:rsidRPr="005D5315">
        <w:rPr>
          <w:rFonts w:cs="Times New Roman"/>
        </w:rPr>
        <w:t xml:space="preserve"> Ευαγγέλιο, τα βασανιστήρια του Άδη περιγράφονται σαν έντονη δίψα.</w:t>
      </w:r>
      <w:r w:rsidR="00674A1C" w:rsidRPr="005D5315">
        <w:rPr>
          <w:rFonts w:cs="Times New Roman"/>
        </w:rPr>
        <w:t xml:space="preserve"> </w:t>
      </w:r>
      <w:r w:rsidR="000C034E" w:rsidRPr="005D5315">
        <w:rPr>
          <w:rFonts w:cs="Times New Roman"/>
        </w:rPr>
        <w:t>Ο πλούσιος άνθρωπος παρακαλεί επίμονα τον Αβραάμ να στείλει το Λάζαρο για να του δροσίσει τη γλώσσα.</w:t>
      </w:r>
      <w:r w:rsidR="00684ED3" w:rsidRPr="005D5315">
        <w:rPr>
          <w:rFonts w:cs="Times New Roman"/>
        </w:rPr>
        <w:t xml:space="preserve"> </w:t>
      </w:r>
      <w:r w:rsidR="000C034E" w:rsidRPr="005D5315">
        <w:rPr>
          <w:rFonts w:cs="Times New Roman"/>
        </w:rPr>
        <w:t>Σ’ αυτή την αιώνια δίψα θα ήμασταν καταδικασμένοι, αν στη θέση μας δεν υπέφερε ο Χριστός.</w:t>
      </w:r>
      <w:r w:rsidR="00322E98" w:rsidRPr="005D5315">
        <w:rPr>
          <w:rFonts w:cs="Times New Roman"/>
        </w:rPr>
        <w:t xml:space="preserve"> </w:t>
      </w:r>
      <w:r w:rsidR="000C034E" w:rsidRPr="005D5315">
        <w:rPr>
          <w:rFonts w:cs="Times New Roman"/>
        </w:rPr>
        <w:t>Εκείνο που μας εκπλήσσει</w:t>
      </w:r>
      <w:r w:rsidR="00C01167" w:rsidRPr="005D5315">
        <w:rPr>
          <w:rFonts w:cs="Times New Roman"/>
        </w:rPr>
        <w:t xml:space="preserve"> είναι η αιτία που παραπονείται ο Κύριος. Είναι η μόνη λέξη που βγαίνει από το στόμα Του και φαίνεται σαν παράπονο για τα φυσικά Του παθήματα. Όταν Τον μαστίγωναν οι Ρωμαίοι στρατιώτες, όταν Τον στεφάνωναν με τα αγκάθια, όταν Τον κάρφωναν στο σταυρό δεν μίλησε καθόλου: «Βασανιζόταν κι όμως ταπεινά υπέμενε, χωρίς παράπονο κανένα. Σαν πρόβατο που τ’ οδηγούνε στη σφαγή, καθώς το αρνί που στέκεται άφωνο μπροστά σ’ αυτόν που το κουρεύει, ποτέ του δεν παραπονέθηκε</w:t>
      </w:r>
      <w:r w:rsidR="00901F24"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901F24" w:rsidRPr="005D5315">
        <w:rPr>
          <w:rFonts w:cs="Times New Roman"/>
        </w:rPr>
        <w:t xml:space="preserve">53:7). Αλλά τώρα φώναξε: «Διψώ». Γιατί; Ήθελε να εκφράσει «την ταλαιπωρία της ψυχής του»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901F24" w:rsidRPr="005D5315">
        <w:rPr>
          <w:rFonts w:cs="Times New Roman"/>
        </w:rPr>
        <w:t>53:11). Διψούσε για τη δόξα του Θεού. Πεινούσε και διψούσε για την πραγματοποίηση της αιώνιας λύτρωσης.</w:t>
      </w:r>
      <w:r w:rsidR="00C01167" w:rsidRPr="005D5315">
        <w:rPr>
          <w:rFonts w:cs="Times New Roman"/>
        </w:rPr>
        <w:t xml:space="preserve"> </w:t>
      </w:r>
      <w:r w:rsidR="00901F24" w:rsidRPr="005D5315">
        <w:rPr>
          <w:rFonts w:cs="Times New Roman"/>
        </w:rPr>
        <w:t>Ήθελε επιπρόσθετα να εκπληρώσει τις Γραφές; «Μετά απ’ αυτό</w:t>
      </w:r>
      <w:r w:rsidR="002D52DA" w:rsidRPr="005D5315">
        <w:rPr>
          <w:rFonts w:cs="Times New Roman"/>
        </w:rPr>
        <w:t xml:space="preserve">, ο Ιησούς γνωρίζοντας πως όλα είχαν φτάσει πια στο καθορισμένο τέλος, για να εκπληρωθεί η προφητεία της Γραφής, λέει: </w:t>
      </w:r>
      <w:r w:rsidR="00B6737F" w:rsidRPr="005D5315">
        <w:rPr>
          <w:rFonts w:cs="Times New Roman"/>
        </w:rPr>
        <w:t>«</w:t>
      </w:r>
      <w:r w:rsidR="002D52DA" w:rsidRPr="005D5315">
        <w:rPr>
          <w:rFonts w:cs="Times New Roman"/>
        </w:rPr>
        <w:t>Διψώ</w:t>
      </w:r>
      <w:r w:rsidR="0057707F" w:rsidRPr="005D5315">
        <w:rPr>
          <w:rFonts w:cs="Times New Roman"/>
        </w:rPr>
        <w:t>»</w:t>
      </w:r>
      <w:r w:rsidR="002D52DA" w:rsidRPr="005D5315">
        <w:rPr>
          <w:rFonts w:cs="Times New Roman"/>
        </w:rPr>
        <w:t xml:space="preserve"> (Ιωάν 19:28).</w:t>
      </w:r>
    </w:p>
    <w:p w14:paraId="5A1E8144" w14:textId="77777777" w:rsidR="001163CB" w:rsidRPr="005D5315" w:rsidRDefault="002D52DA" w:rsidP="006303F3">
      <w:pPr>
        <w:widowControl w:val="0"/>
        <w:rPr>
          <w:rFonts w:cs="Times New Roman"/>
        </w:rPr>
      </w:pPr>
      <w:r w:rsidRPr="005D5315">
        <w:rPr>
          <w:rFonts w:cs="Times New Roman"/>
        </w:rPr>
        <w:t>Μ’ αυτό τον τρόπο απέδειξε ότι όχι μόνο ήταν ο Μεσσίας και στο πρόσωπό Του βρήκαν την εκπλήρωσή τους όλες οι προφητείες των Γραφών, αλλά ότι και ο Ίδιος ήταν πρόθυμος</w:t>
      </w:r>
      <w:r w:rsidR="004A73B5" w:rsidRPr="005D5315">
        <w:rPr>
          <w:rFonts w:cs="Times New Roman"/>
        </w:rPr>
        <w:t xml:space="preserve"> </w:t>
      </w:r>
      <w:r w:rsidRPr="005D5315">
        <w:rPr>
          <w:rFonts w:cs="Times New Roman"/>
        </w:rPr>
        <w:t>και επιμελής στην τήρηση του θείου θελήματος.</w:t>
      </w:r>
    </w:p>
    <w:p w14:paraId="5F51E37F" w14:textId="77777777" w:rsidR="002A52B5" w:rsidRPr="005D5315" w:rsidRDefault="002D52DA" w:rsidP="006303F3">
      <w:pPr>
        <w:widowControl w:val="0"/>
        <w:rPr>
          <w:rFonts w:cs="Times New Roman"/>
        </w:rPr>
      </w:pPr>
      <w:r w:rsidRPr="005D5315">
        <w:rPr>
          <w:rFonts w:cs="Times New Roman"/>
        </w:rPr>
        <w:t xml:space="preserve"> Στην τελευταία αυτή φάση επαληθεύτηκαν οι διακηρύξεις που είχε κάνει πάνω στο όρος:</w:t>
      </w:r>
      <w:r w:rsidR="00866120">
        <w:rPr>
          <w:rFonts w:cs="Times New Roman"/>
        </w:rPr>
        <w:t xml:space="preserve"> </w:t>
      </w:r>
      <w:r w:rsidR="001163CB" w:rsidRPr="005D5315">
        <w:rPr>
          <w:rFonts w:cs="Times New Roman"/>
        </w:rPr>
        <w:t xml:space="preserve">«Μη νομίσετε πως ήρθα για να καταργήσω το νόμο ή τους προφήτες. Δεν ήρθα για να τα καταργήσω, αλλά για να τα πραγματοποιήσω»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1163CB" w:rsidRPr="005D5315">
        <w:rPr>
          <w:rFonts w:cs="Times New Roman"/>
        </w:rPr>
        <w:t>5:17).</w:t>
      </w:r>
      <w:r w:rsidR="00866120">
        <w:rPr>
          <w:rFonts w:cs="Times New Roman"/>
        </w:rPr>
        <w:t xml:space="preserve"> </w:t>
      </w:r>
      <w:r w:rsidR="00202D52" w:rsidRPr="005D5315">
        <w:rPr>
          <w:rFonts w:cs="Times New Roman"/>
        </w:rPr>
        <w:t xml:space="preserve">Οι Γραφές είχαν προφητέψει ότι στη δίψα Του θα Του έδιναν ξύδι: </w:t>
      </w:r>
      <w:r w:rsidR="00FD0F19" w:rsidRPr="005D5315">
        <w:rPr>
          <w:rFonts w:cs="Times New Roman"/>
        </w:rPr>
        <w:t xml:space="preserve">«Και μου δώσαν χολή στο φαγητό μου κι όταν διψούσα με πότιζαν ξύδι»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FD0F19" w:rsidRPr="005D5315">
        <w:rPr>
          <w:rFonts w:cs="Times New Roman"/>
        </w:rPr>
        <w:t>69:22).</w:t>
      </w:r>
      <w:r w:rsidR="001163CB" w:rsidRPr="005D5315">
        <w:rPr>
          <w:rFonts w:cs="Times New Roman"/>
        </w:rPr>
        <w:t xml:space="preserve"> </w:t>
      </w:r>
      <w:r w:rsidR="00FD0F19" w:rsidRPr="005D5315">
        <w:rPr>
          <w:rFonts w:cs="Times New Roman"/>
        </w:rPr>
        <w:t xml:space="preserve">Πριν από τη σταύρωσή Του: «Έδωσαν στον Ιησού να πιει ξύδι ανακατεμένο με χολή. Όταν όμως το γεύτηκε δεν ήθελε να πιει»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FD0F19" w:rsidRPr="005D5315">
        <w:rPr>
          <w:rFonts w:cs="Times New Roman"/>
        </w:rPr>
        <w:t>27:34).</w:t>
      </w:r>
      <w:r w:rsidR="00FA2F57" w:rsidRPr="005D5315">
        <w:rPr>
          <w:rFonts w:cs="Times New Roman"/>
        </w:rPr>
        <w:t xml:space="preserve"> Πριν από τη σταύρωση αρνήθηκε να πιει οτιδήποτε θα μείωνε τους φυσικούς Του πόνους. Τώρα όμως, που η αποστολή Του έχει ολοκληρωθεί, ζήτησε κάτι να πιει για να εκπληρωθεί η Γραφή. «Εκεί κοντά, βρισκόταν ένα σκεύος γεμάτο ξύδι. Οι στρατιώτες βούτηξαν ένα σφουγγάρι στο ξύδι, το στήριξαν στην άκρη ενός κλαδιού από </w:t>
      </w:r>
      <w:proofErr w:type="spellStart"/>
      <w:r w:rsidR="00FA2F57" w:rsidRPr="005D5315">
        <w:rPr>
          <w:rFonts w:cs="Times New Roman"/>
        </w:rPr>
        <w:t>ύσσωπο</w:t>
      </w:r>
      <w:proofErr w:type="spellEnd"/>
      <w:r w:rsidR="00FA2F57" w:rsidRPr="005D5315">
        <w:rPr>
          <w:rFonts w:cs="Times New Roman"/>
        </w:rPr>
        <w:t xml:space="preserve"> και το ‘</w:t>
      </w:r>
      <w:proofErr w:type="spellStart"/>
      <w:r w:rsidR="00FA2F57" w:rsidRPr="005D5315">
        <w:rPr>
          <w:rFonts w:cs="Times New Roman"/>
        </w:rPr>
        <w:t>φεραν</w:t>
      </w:r>
      <w:proofErr w:type="spellEnd"/>
      <w:r w:rsidR="00FA2F57" w:rsidRPr="005D5315">
        <w:rPr>
          <w:rFonts w:cs="Times New Roman"/>
        </w:rPr>
        <w:t xml:space="preserve"> στο στόμα του Ιησού» </w:t>
      </w:r>
      <w:r w:rsidR="003A0018" w:rsidRPr="005D5315">
        <w:rPr>
          <w:rFonts w:cs="Times New Roman"/>
        </w:rPr>
        <w:t xml:space="preserve">(Ιωάν. </w:t>
      </w:r>
      <w:r w:rsidR="00FA2F57" w:rsidRPr="005D5315">
        <w:rPr>
          <w:rFonts w:cs="Times New Roman"/>
        </w:rPr>
        <w:t xml:space="preserve">19:29). </w:t>
      </w:r>
      <w:r w:rsidR="00056D34" w:rsidRPr="005D5315">
        <w:rPr>
          <w:rFonts w:cs="Times New Roman"/>
        </w:rPr>
        <w:t>Ήταν συνήθεια στην Παλαιστίνη να προσφέρουν κρασί στους ετοιμοθάνατους. Όμως οι στρατιώτες, για να κακομεταχειριστούν τον Ιησού</w:t>
      </w:r>
      <w:r w:rsidR="00F5654F" w:rsidRPr="005D5315">
        <w:rPr>
          <w:rFonts w:cs="Times New Roman"/>
        </w:rPr>
        <w:t>,</w:t>
      </w:r>
      <w:r w:rsidR="00056D34" w:rsidRPr="005D5315">
        <w:rPr>
          <w:rFonts w:cs="Times New Roman"/>
        </w:rPr>
        <w:t xml:space="preserve"> Του πρόσφεραν ξύδι, χωρίς να γνωρίζουν πως μ’ αυτό τον τρόπο συντελούσαν στην εκπλήρωση της προφητείας.</w:t>
      </w:r>
      <w:r w:rsidR="00866120">
        <w:rPr>
          <w:rFonts w:cs="Times New Roman"/>
        </w:rPr>
        <w:t xml:space="preserve"> </w:t>
      </w:r>
      <w:r w:rsidR="00E50BED" w:rsidRPr="005D5315">
        <w:rPr>
          <w:rFonts w:cs="Times New Roman"/>
        </w:rPr>
        <w:t>Μια σταγόνα νερό θα ήταν προτιμότερη για τη δίψα Του.</w:t>
      </w:r>
      <w:r w:rsidR="00FA2F57" w:rsidRPr="005D5315">
        <w:rPr>
          <w:rFonts w:cs="Times New Roman"/>
        </w:rPr>
        <w:t xml:space="preserve"> </w:t>
      </w:r>
      <w:r w:rsidR="00E50BED" w:rsidRPr="005D5315">
        <w:rPr>
          <w:rFonts w:cs="Times New Roman"/>
        </w:rPr>
        <w:t xml:space="preserve">Όμως ο Κύριος Ιησούς δέχθηκε να πιει το ξύδι για χάρη μας. Εμείς φάγαμε τις </w:t>
      </w:r>
      <w:proofErr w:type="spellStart"/>
      <w:r w:rsidR="00E50BED" w:rsidRPr="005D5315">
        <w:rPr>
          <w:rFonts w:cs="Times New Roman"/>
        </w:rPr>
        <w:t>αγουρίδες</w:t>
      </w:r>
      <w:proofErr w:type="spellEnd"/>
      <w:r w:rsidR="00E50BED" w:rsidRPr="005D5315">
        <w:rPr>
          <w:rFonts w:cs="Times New Roman"/>
        </w:rPr>
        <w:t xml:space="preserve"> της αμαρτίας και το στόμα του Κυρίου γεύθηκε την απαίσια γεύση τους</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870FE2" w:rsidRPr="005D5315">
        <w:rPr>
          <w:rFonts w:cs="Times New Roman"/>
        </w:rPr>
        <w:t>31:29)</w:t>
      </w:r>
      <w:r w:rsidR="00E50BED" w:rsidRPr="005D5315">
        <w:rPr>
          <w:rFonts w:cs="Times New Roman"/>
        </w:rPr>
        <w:t>. Όταν ο Ουρανός έκλεισε και Του στέρησε μια ακτίνα φωτός, η γη Του αρνήθηκε μια σταγόνα νερό.</w:t>
      </w:r>
      <w:r w:rsidR="002A52B5" w:rsidRPr="005D5315">
        <w:rPr>
          <w:rFonts w:cs="Times New Roman"/>
        </w:rPr>
        <w:t xml:space="preserve"> Πόσο ευγνώμονες πρέπει να είμαστε στον Κύριό μας! </w:t>
      </w:r>
    </w:p>
    <w:p w14:paraId="63915826" w14:textId="77777777" w:rsidR="00827E38" w:rsidRPr="005D5315" w:rsidRDefault="002A52B5" w:rsidP="006303F3">
      <w:pPr>
        <w:widowControl w:val="0"/>
        <w:rPr>
          <w:rFonts w:cs="Times New Roman"/>
        </w:rPr>
      </w:pPr>
      <w:r w:rsidRPr="00866120">
        <w:rPr>
          <w:rFonts w:cs="Times New Roman"/>
          <w:b/>
        </w:rPr>
        <w:t>Β.</w:t>
      </w:r>
      <w:r w:rsidR="00866120" w:rsidRPr="00866120">
        <w:rPr>
          <w:rFonts w:cs="Times New Roman"/>
          <w:b/>
        </w:rPr>
        <w:t xml:space="preserve"> </w:t>
      </w:r>
      <w:r w:rsidRPr="00866120">
        <w:rPr>
          <w:rFonts w:cs="Times New Roman"/>
          <w:b/>
        </w:rPr>
        <w:t>Ο θρίαμβος του σταυρού.</w:t>
      </w:r>
      <w:r w:rsidRPr="005D5315">
        <w:rPr>
          <w:rFonts w:cs="Times New Roman"/>
        </w:rPr>
        <w:t xml:space="preserve"> Τα παθήματα και οι αγωνίες για τη δική μας λύτρωση έφθασαν στο τέλος τους. Το έργο, που ο Θεός είχε υποσχεθεί με τους προφήτες Του, είχε επιτελεσθεί. Η προσδοκία ολόκληρων αιώνων έβρισκε την εκπλήρωσή της στο Γολγοθά. Οι κόποι της διακονίας, οι εξευτελισμοί</w:t>
      </w:r>
      <w:r w:rsidR="00827E38" w:rsidRPr="005D5315">
        <w:rPr>
          <w:rFonts w:cs="Times New Roman"/>
        </w:rPr>
        <w:t>, η αγωνία της Γεθσημανή και το μαρτύριο του σταυρού ήρθαν στο τέλος τους. Η λύτρωση και η σωτηρία μας είχαν γίνει πραγματικότητα.</w:t>
      </w:r>
      <w:r w:rsidR="00866120">
        <w:rPr>
          <w:rFonts w:cs="Times New Roman"/>
        </w:rPr>
        <w:t xml:space="preserve"> </w:t>
      </w:r>
    </w:p>
    <w:p w14:paraId="59EFA1EA" w14:textId="096DB5E5" w:rsidR="00534B30" w:rsidRPr="005D5315" w:rsidRDefault="00827E38" w:rsidP="006303F3">
      <w:pPr>
        <w:widowControl w:val="0"/>
        <w:rPr>
          <w:rFonts w:cs="Times New Roman"/>
        </w:rPr>
      </w:pPr>
      <w:r w:rsidRPr="005D5315">
        <w:rPr>
          <w:rFonts w:cs="Times New Roman"/>
        </w:rPr>
        <w:t xml:space="preserve">«Εκείνος όταν γεύτηκε το ξύδι είπε: </w:t>
      </w:r>
      <w:r w:rsidR="00B6737F" w:rsidRPr="005D5315">
        <w:rPr>
          <w:rFonts w:cs="Times New Roman"/>
        </w:rPr>
        <w:t>«</w:t>
      </w:r>
      <w:proofErr w:type="spellStart"/>
      <w:r w:rsidRPr="005D5315">
        <w:rPr>
          <w:rFonts w:cs="Times New Roman"/>
        </w:rPr>
        <w:t>Τετέλεσται</w:t>
      </w:r>
      <w:proofErr w:type="spellEnd"/>
      <w:r w:rsidRPr="005D5315">
        <w:rPr>
          <w:rFonts w:cs="Times New Roman"/>
        </w:rPr>
        <w:t>»</w:t>
      </w:r>
      <w:r w:rsidR="00B6737F" w:rsidRPr="005D5315">
        <w:rPr>
          <w:rFonts w:cs="Times New Roman"/>
        </w:rPr>
        <w:t>«</w:t>
      </w:r>
      <w:r w:rsidRPr="005D5315">
        <w:rPr>
          <w:rFonts w:cs="Times New Roman"/>
        </w:rPr>
        <w:t xml:space="preserve">. Έγειρε το κεφάλι και παρέδωσε το πνεύμα» </w:t>
      </w:r>
      <w:r w:rsidR="003A0018" w:rsidRPr="005D5315">
        <w:rPr>
          <w:rFonts w:cs="Times New Roman"/>
        </w:rPr>
        <w:t xml:space="preserve">(Ιωάν. </w:t>
      </w:r>
      <w:r w:rsidRPr="005D5315">
        <w:rPr>
          <w:rFonts w:cs="Times New Roman"/>
        </w:rPr>
        <w:t>19:30).</w:t>
      </w:r>
      <w:r w:rsidR="00955C3A" w:rsidRPr="005D5315">
        <w:rPr>
          <w:rFonts w:cs="Times New Roman"/>
        </w:rPr>
        <w:t xml:space="preserve"> Δεν μας το λέει ο Ιωάννης, όμως οι άλλοι τρεις Ευαγγελιστές αναφέρουν ότι ο Ιησούς έκραξε με μεγάλη φωνή: «Ο Ιησούς έβγαλε πάλι μια δυνατή κραυγή και άφησε την τελευταία του πνοή»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55C3A" w:rsidRPr="005D5315">
        <w:rPr>
          <w:rFonts w:cs="Times New Roman"/>
        </w:rPr>
        <w:t>27:50). «</w:t>
      </w:r>
      <w:r w:rsidR="005E6CAE" w:rsidRPr="005D5315">
        <w:rPr>
          <w:rFonts w:cs="Times New Roman"/>
        </w:rPr>
        <w:t xml:space="preserve">Τότε ο Ιησούς έβγαλε </w:t>
      </w:r>
      <w:r w:rsidR="005E6CAE" w:rsidRPr="005D5315">
        <w:rPr>
          <w:rFonts w:cs="Times New Roman"/>
        </w:rPr>
        <w:lastRenderedPageBreak/>
        <w:t xml:space="preserve">μια δυνατή κραυγή και ξεψύχησε»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5E6CAE" w:rsidRPr="005D5315">
        <w:rPr>
          <w:rFonts w:cs="Times New Roman"/>
        </w:rPr>
        <w:t xml:space="preserve">15:37). «Τότε ο Ιησούς κραύγασε με δυνατή φωνή και είπε: </w:t>
      </w:r>
      <w:r w:rsidR="00B6737F" w:rsidRPr="005D5315">
        <w:rPr>
          <w:rFonts w:cs="Times New Roman"/>
        </w:rPr>
        <w:t>«</w:t>
      </w:r>
      <w:r w:rsidR="005E6CAE" w:rsidRPr="005D5315">
        <w:rPr>
          <w:rFonts w:cs="Times New Roman"/>
        </w:rPr>
        <w:t xml:space="preserve">Πατέρα, στα χέρια σου παραδίνω το πνεύμα μου»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5E6CAE" w:rsidRPr="005D5315">
        <w:rPr>
          <w:rFonts w:cs="Times New Roman"/>
        </w:rPr>
        <w:t xml:space="preserve">23:46). Δεν ήταν η φωνή του ηττημένου, ήταν η κραυγή του νικητή. Ο θρίαμβος και </w:t>
      </w:r>
      <w:r w:rsidR="00F5654F" w:rsidRPr="005D5315">
        <w:rPr>
          <w:rFonts w:cs="Times New Roman"/>
        </w:rPr>
        <w:t xml:space="preserve">η </w:t>
      </w:r>
      <w:r w:rsidR="005E6CAE" w:rsidRPr="005D5315">
        <w:rPr>
          <w:rFonts w:cs="Times New Roman"/>
        </w:rPr>
        <w:t>αγαλλίαση μέσα σε μια λέξη, «</w:t>
      </w:r>
      <w:proofErr w:type="spellStart"/>
      <w:r w:rsidR="005E6CAE" w:rsidRPr="005D5315">
        <w:rPr>
          <w:rFonts w:cs="Times New Roman"/>
        </w:rPr>
        <w:t>Τετέλεσται</w:t>
      </w:r>
      <w:proofErr w:type="spellEnd"/>
      <w:r w:rsidR="005E6CAE" w:rsidRPr="005D5315">
        <w:rPr>
          <w:rFonts w:cs="Times New Roman"/>
        </w:rPr>
        <w:t>». Η κακία και η εχθρότητα των σταυρωτών</w:t>
      </w:r>
      <w:r w:rsidR="00ED4F37" w:rsidRPr="005D5315">
        <w:rPr>
          <w:rFonts w:cs="Times New Roman"/>
        </w:rPr>
        <w:t xml:space="preserve"> είχαν φθάσει στο τέλος τους. Η προσφορά του ξυδιού ήταν η τελευταία τους ασέβεια. Τώρα ο Ιησούς βρίσκεται έξω από την ακτίνα της δράσης τους. Ο Κύριος Ιησούς προαιώνια είχε διακηρύξει: «Να με, έρχομαι να κάνω το θέλημά σου</w:t>
      </w:r>
      <w:r w:rsidR="007B3AA3">
        <w:rPr>
          <w:rFonts w:cs="Times New Roman"/>
        </w:rPr>
        <w:t xml:space="preserve">… </w:t>
      </w:r>
      <w:r w:rsidR="00ED4F37" w:rsidRPr="005D5315">
        <w:rPr>
          <w:rFonts w:cs="Times New Roman"/>
        </w:rPr>
        <w:t xml:space="preserve">Εξαιτίας αυτού του </w:t>
      </w:r>
      <w:r w:rsidR="00B6737F" w:rsidRPr="005D5315">
        <w:rPr>
          <w:rFonts w:cs="Times New Roman"/>
        </w:rPr>
        <w:t>«</w:t>
      </w:r>
      <w:r w:rsidR="00ED4F37" w:rsidRPr="005D5315">
        <w:rPr>
          <w:rFonts w:cs="Times New Roman"/>
        </w:rPr>
        <w:t>θελήματος</w:t>
      </w:r>
      <w:r w:rsidR="00B6737F" w:rsidRPr="005D5315">
        <w:rPr>
          <w:rFonts w:cs="Times New Roman"/>
        </w:rPr>
        <w:t>»</w:t>
      </w:r>
      <w:r w:rsidR="00534B30" w:rsidRPr="005D5315">
        <w:rPr>
          <w:rFonts w:cs="Times New Roman"/>
        </w:rPr>
        <w:t xml:space="preserve"> έχουμε εξαγνιστεί μια για πάντα με την προσφορά του σώματος του Ιησού Χριστού» (Εβρ,10:9,</w:t>
      </w:r>
      <w:r w:rsidR="00866120">
        <w:rPr>
          <w:rFonts w:cs="Times New Roman"/>
        </w:rPr>
        <w:t xml:space="preserve"> </w:t>
      </w:r>
      <w:r w:rsidR="00534B30" w:rsidRPr="005D5315">
        <w:rPr>
          <w:rFonts w:cs="Times New Roman"/>
        </w:rPr>
        <w:t>10).</w:t>
      </w:r>
    </w:p>
    <w:p w14:paraId="50A6E1F4" w14:textId="77777777" w:rsidR="00A47698" w:rsidRDefault="00ED4F37" w:rsidP="006303F3">
      <w:pPr>
        <w:widowControl w:val="0"/>
        <w:rPr>
          <w:rFonts w:cs="Times New Roman"/>
        </w:rPr>
      </w:pPr>
      <w:r w:rsidRPr="005D5315">
        <w:rPr>
          <w:rFonts w:cs="Times New Roman"/>
        </w:rPr>
        <w:t>Στην αρχή της δημόσιας εμφάνισής Του είχε πει στους μαθητές Του</w:t>
      </w:r>
      <w:r w:rsidR="00534B30" w:rsidRPr="005D5315">
        <w:rPr>
          <w:rFonts w:cs="Times New Roman"/>
        </w:rPr>
        <w:t>:</w:t>
      </w:r>
      <w:r w:rsidR="00866120">
        <w:rPr>
          <w:rFonts w:cs="Times New Roman"/>
        </w:rPr>
        <w:t xml:space="preserve"> </w:t>
      </w:r>
      <w:r w:rsidR="00534B30" w:rsidRPr="005D5315">
        <w:rPr>
          <w:rFonts w:cs="Times New Roman"/>
        </w:rPr>
        <w:t>«Δικιά μου τροφή είναι να εκτελώ τα θέλημα εκείνου που με έστειλε, και να φέρω σε πέρας το έργο του» (Ιωάν 4:34). Όταν άρχιζε τα παθήματά Του στον κήπο της Γεθσημανή, είχε πει: «</w:t>
      </w:r>
      <w:r w:rsidR="00943A78" w:rsidRPr="005D5315">
        <w:rPr>
          <w:rFonts w:cs="Times New Roman"/>
        </w:rPr>
        <w:t>Πατέρα μου,</w:t>
      </w:r>
      <w:r w:rsidR="007B3AA3">
        <w:rPr>
          <w:rFonts w:cs="Times New Roman"/>
        </w:rPr>
        <w:t xml:space="preserve">… </w:t>
      </w:r>
      <w:r w:rsidR="00943A78" w:rsidRPr="005D5315">
        <w:rPr>
          <w:rFonts w:cs="Times New Roman"/>
        </w:rPr>
        <w:t xml:space="preserve">ας μη γίνει το δικό μου θέλημα αλλά το δικό σου»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43A78" w:rsidRPr="005D5315">
        <w:rPr>
          <w:rFonts w:cs="Times New Roman"/>
        </w:rPr>
        <w:t>26:39). Τώρα, στο τέλος της αποστολής Του, είναι στην ευχάριστη θέση να κραυγάσει: «</w:t>
      </w:r>
      <w:proofErr w:type="spellStart"/>
      <w:r w:rsidR="00943A78" w:rsidRPr="005D5315">
        <w:rPr>
          <w:rFonts w:cs="Times New Roman"/>
        </w:rPr>
        <w:t>Τετέλεσται</w:t>
      </w:r>
      <w:proofErr w:type="spellEnd"/>
      <w:r w:rsidR="00943A78" w:rsidRPr="005D5315">
        <w:rPr>
          <w:rFonts w:cs="Times New Roman"/>
        </w:rPr>
        <w:t>», το θέλημα του Πατέρα πραγματοποιήθηκε στην εντέλεια.</w:t>
      </w:r>
      <w:r w:rsidR="0090190E" w:rsidRPr="005D5315">
        <w:rPr>
          <w:rFonts w:cs="Times New Roman"/>
        </w:rPr>
        <w:t xml:space="preserve"> </w:t>
      </w:r>
      <w:r w:rsidR="0023017B" w:rsidRPr="005D5315">
        <w:rPr>
          <w:rFonts w:cs="Times New Roman"/>
        </w:rPr>
        <w:t>Μπροστά μας διαγράφεται η μοναδική, η γνήσια εξιλαστήρια θυσία, το επιστέγασμα όλων των άλλων θυσιών. Ο Ιησούς Χριστός, ο Κύριος, ο Μέγας Αρχιερέας κάνει εξιλέωση με το ίδιο Του το αίμα. Καμιά άλλη θυσία δεν μπορούσε να ικανοποιήσει τη δικαιοσύνη του Θεού. Ο Θεός προανήγγειλε τον ερχομό και τη θυσία του Χριστού, και τώρα οι υποσχέσεις Του βρήκαν την εκπλήρωσή τους. Οι τελετές του Μωσαϊκού νόμου δεν χρειάζονται πλέον. Ήρθε η πραγματικότητα και ήταν φυσικό να φύγουν οι σκιές. Το καταπέτασμα του Ναού σκίστηκε από πάνω ως κάτω</w:t>
      </w:r>
      <w:r w:rsidR="00A53C0A" w:rsidRPr="005D5315">
        <w:rPr>
          <w:rFonts w:cs="Times New Roman"/>
        </w:rPr>
        <w:t>.</w:t>
      </w:r>
      <w:r w:rsidR="001878A6" w:rsidRPr="005D5315">
        <w:rPr>
          <w:rFonts w:cs="Times New Roman"/>
        </w:rPr>
        <w:t xml:space="preserve"> Το τείχος των αμαρτιών μας που μας χώριζε από τον Άγιο Θεό γκρεμίστηκε. Η αμαρτία καταδικάστηκε πάνω στο σταυρό. Ο ιουδαϊκός νόμος των εντολών και των διατάξεων καταργήθηκε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1878A6" w:rsidRPr="005D5315">
        <w:rPr>
          <w:rFonts w:cs="Times New Roman"/>
        </w:rPr>
        <w:t>2:15). Η αμαρτία έχασε τη δύναμή της. Η αιώνια δικαιοσύνη του Θεού έκανε την εμφάνισή της.</w:t>
      </w:r>
      <w:r w:rsidR="00730C05" w:rsidRPr="005D5315">
        <w:rPr>
          <w:rFonts w:cs="Times New Roman"/>
        </w:rPr>
        <w:t xml:space="preserve"> Ο Ιησούς Χριστός, ο Αμνός του Θεού «τώρα φανερώθηκε μια για πάντα στο τέλος των αιώνων και κατήργησε με τη θυσία του την αμαρτία» </w:t>
      </w:r>
      <w:r w:rsidR="003A0018" w:rsidRPr="005D5315">
        <w:rPr>
          <w:rFonts w:cs="Times New Roman"/>
        </w:rPr>
        <w:t xml:space="preserve">(Εβρ. </w:t>
      </w:r>
      <w:r w:rsidR="00730C05" w:rsidRPr="005D5315">
        <w:rPr>
          <w:rFonts w:cs="Times New Roman"/>
        </w:rPr>
        <w:t>9:26).</w:t>
      </w:r>
      <w:r w:rsidR="001878A6" w:rsidRPr="005D5315">
        <w:rPr>
          <w:rFonts w:cs="Times New Roman"/>
        </w:rPr>
        <w:t xml:space="preserve"> </w:t>
      </w:r>
      <w:r w:rsidR="00730C05" w:rsidRPr="005D5315">
        <w:rPr>
          <w:rFonts w:cs="Times New Roman"/>
        </w:rPr>
        <w:t xml:space="preserve">Ο Ιησούς Χριστός πέθανε στη θέση μου και στη δική σου θέση! Πλήρωσε το χρέος των αμαρτιών μας! </w:t>
      </w:r>
    </w:p>
    <w:p w14:paraId="3928DD64" w14:textId="77777777" w:rsidR="00A47698" w:rsidRDefault="00730C05" w:rsidP="006303F3">
      <w:pPr>
        <w:widowControl w:val="0"/>
        <w:rPr>
          <w:rFonts w:cs="Times New Roman"/>
        </w:rPr>
      </w:pPr>
      <w:r w:rsidRPr="005D5315">
        <w:rPr>
          <w:rFonts w:cs="Times New Roman"/>
        </w:rPr>
        <w:t>Ποια είναι η δική μου, ποια είναι η δική σου τοποθέτηση μπροστά σ’ αυτή τη θυσία;</w:t>
      </w:r>
      <w:r w:rsidR="00F43D54" w:rsidRPr="005D5315">
        <w:rPr>
          <w:rFonts w:cs="Times New Roman"/>
        </w:rPr>
        <w:t xml:space="preserve"> </w:t>
      </w:r>
      <w:r w:rsidR="001F2A85" w:rsidRPr="005D5315">
        <w:rPr>
          <w:rFonts w:cs="Times New Roman"/>
        </w:rPr>
        <w:t xml:space="preserve">«Τόσο πολύ αγάπησε ο Θεός τον κόσμο, ώστε παρέδωσε στο θάνατο το μονογενή του Υιό, για να μη χαθεί όποιος πιστεύει σ’ αυτόν αλλά να έχει ζωή αιώνια» </w:t>
      </w:r>
      <w:r w:rsidR="003A0018" w:rsidRPr="005D5315">
        <w:rPr>
          <w:rFonts w:cs="Times New Roman"/>
        </w:rPr>
        <w:t xml:space="preserve">(Ιωάν. </w:t>
      </w:r>
      <w:r w:rsidR="001F2A85" w:rsidRPr="005D5315">
        <w:rPr>
          <w:rFonts w:cs="Times New Roman"/>
        </w:rPr>
        <w:t>3:16). Ο Θεός έδωσε. Αυτό πάντα κάνει η αγάπη, δίνει. Κι εκείνο που χρειάζεται ο κάθε άνθρωπος είναι μια ριζική αλλαγή της φύσης του. Μια αλλαγή όμως που ο ίδιος δεν μπορεί να επιτύχει. Το ξεσκέπασμα της αμαρτίας μας, που κάνει ο Λόγος του Θεού</w:t>
      </w:r>
      <w:r w:rsidR="0067214D" w:rsidRPr="005D5315">
        <w:rPr>
          <w:rFonts w:cs="Times New Roman"/>
        </w:rPr>
        <w:t xml:space="preserve">, έχει ένα μόνο σκοπό: Να μας πείσει για την ανάγκη του Χριστού που έχουμε. Να μας προετοιμάσει έτσι ώστε να καταλάβουμε και να δεχθούμε αυτό που Εκείνος μας προσφέρει. «Δεν έχουν ανάγκη από γιατρό οι υγιείς αλλά οι άρρωστοι. Δεν ήρθα να καλέσω σε μετάνοια τους δικαίους αλλά τους αμαρτωλούς»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67214D" w:rsidRPr="005D5315">
        <w:rPr>
          <w:rFonts w:cs="Times New Roman"/>
        </w:rPr>
        <w:t>2:17). Όταν παραδεχθούμε την αρρώστια μας και τη σοβαρότητά της τότε μόνο θ’ αναγνωρίσουμε την απελπιστική μας κατάσταση</w:t>
      </w:r>
      <w:r w:rsidR="00977456" w:rsidRPr="005D5315">
        <w:rPr>
          <w:rFonts w:cs="Times New Roman"/>
        </w:rPr>
        <w:t xml:space="preserve"> και την ανάγκη μας για τον Ιατρό των ψυχών μας.</w:t>
      </w:r>
      <w:r w:rsidR="001F2A85" w:rsidRPr="005D5315">
        <w:rPr>
          <w:rFonts w:cs="Times New Roman"/>
        </w:rPr>
        <w:t xml:space="preserve"> </w:t>
      </w:r>
      <w:r w:rsidR="00A223A9" w:rsidRPr="005D5315">
        <w:rPr>
          <w:rFonts w:cs="Times New Roman"/>
        </w:rPr>
        <w:t xml:space="preserve">Ο Θεός, διά του Χριστού, ανέλαβε την πρωτοβουλία να λύσει το μεγάλο πρόβλημα της αμαρτίας του ανθρώπου. Και το έλυσε στο σταυρό του Χριστού. </w:t>
      </w:r>
      <w:r w:rsidR="00F735E4" w:rsidRPr="005D5315">
        <w:rPr>
          <w:rFonts w:cs="Times New Roman"/>
        </w:rPr>
        <w:t xml:space="preserve">«Ο Ιησούς παραδόθηκε στο θάνατο για τις ανομίες μας και αναστήθηκε για τη σωτηρία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F735E4" w:rsidRPr="005D5315">
        <w:rPr>
          <w:rFonts w:cs="Times New Roman"/>
        </w:rPr>
        <w:t>4:25), για να τερματίσει την αποξένωσή μας και να μας επαναφέρει σ</w:t>
      </w:r>
      <w:r w:rsidR="002D7A11">
        <w:rPr>
          <w:rFonts w:cs="Times New Roman"/>
        </w:rPr>
        <w:t>τον Θεό</w:t>
      </w:r>
      <w:r w:rsidR="00F735E4" w:rsidRPr="005D5315">
        <w:rPr>
          <w:rFonts w:cs="Times New Roman"/>
        </w:rPr>
        <w:t>. Αναλήφθηκε στους Ουρανούς κι έστειλε το Άγιο Πνεύμα για να καταστεί δυνατή η αναγέννησή μας, για να γίνουμε μέτοχοι μιας καινούριας φύσης. Για να ελευθερωθούμε από τη σκλαβιά της αμαρτίας. Ίδρυσε την παγκ</w:t>
      </w:r>
      <w:r w:rsidR="002126E1" w:rsidRPr="005D5315">
        <w:rPr>
          <w:rFonts w:cs="Times New Roman"/>
        </w:rPr>
        <w:t>ό</w:t>
      </w:r>
      <w:r w:rsidR="00F735E4" w:rsidRPr="005D5315">
        <w:rPr>
          <w:rFonts w:cs="Times New Roman"/>
        </w:rPr>
        <w:t>σμια αδελφότητα</w:t>
      </w:r>
      <w:r w:rsidR="002126E1" w:rsidRPr="005D5315">
        <w:rPr>
          <w:rFonts w:cs="Times New Roman"/>
        </w:rPr>
        <w:t>, την Εκκλησία Του, για να ζουν οι δικοί Του αρμονικά, ενωμένοι αδελφικά με δεσμούς αγάπης.</w:t>
      </w:r>
      <w:r w:rsidR="00A5006A" w:rsidRPr="005D5315">
        <w:rPr>
          <w:rFonts w:cs="Times New Roman"/>
        </w:rPr>
        <w:t xml:space="preserve"> </w:t>
      </w:r>
    </w:p>
    <w:p w14:paraId="59236E5D" w14:textId="2D372F93" w:rsidR="00115180" w:rsidRPr="005D5315" w:rsidRDefault="00A5006A" w:rsidP="006303F3">
      <w:pPr>
        <w:widowControl w:val="0"/>
        <w:rPr>
          <w:rFonts w:cs="Times New Roman"/>
        </w:rPr>
      </w:pPr>
      <w:r w:rsidRPr="005D5315">
        <w:rPr>
          <w:rFonts w:cs="Times New Roman"/>
        </w:rPr>
        <w:t>Για να κατανοήσουμε καλύτερα τη διδασκαλία της Αγίας Γραφής για το σταυρό θα υπογραμμίσουμε δυο σημεία: Την</w:t>
      </w:r>
      <w:r w:rsidR="002126E1" w:rsidRPr="005D5315">
        <w:rPr>
          <w:rFonts w:cs="Times New Roman"/>
        </w:rPr>
        <w:t xml:space="preserve"> </w:t>
      </w:r>
      <w:r w:rsidRPr="005D5315">
        <w:rPr>
          <w:rFonts w:cs="Times New Roman"/>
        </w:rPr>
        <w:t>κεντρική θέση του σταυρού στη βιβλική διδασκαλία και την έν</w:t>
      </w:r>
      <w:r w:rsidR="009A1FB5" w:rsidRPr="005D5315">
        <w:rPr>
          <w:rFonts w:cs="Times New Roman"/>
        </w:rPr>
        <w:t>ν</w:t>
      </w:r>
      <w:r w:rsidRPr="005D5315">
        <w:rPr>
          <w:rFonts w:cs="Times New Roman"/>
        </w:rPr>
        <w:t>οια του σταυρού</w:t>
      </w:r>
      <w:r w:rsidR="009A1FB5" w:rsidRPr="005D5315">
        <w:rPr>
          <w:rFonts w:cs="Times New Roman"/>
        </w:rPr>
        <w:t>.</w:t>
      </w:r>
    </w:p>
    <w:p w14:paraId="3F4DD641" w14:textId="1C88A0FB" w:rsidR="00FD676E" w:rsidRPr="005D5315" w:rsidRDefault="00115180" w:rsidP="006303F3">
      <w:pPr>
        <w:widowControl w:val="0"/>
        <w:rPr>
          <w:rFonts w:cs="Times New Roman"/>
        </w:rPr>
      </w:pPr>
      <w:r w:rsidRPr="00866120">
        <w:rPr>
          <w:rFonts w:cs="Times New Roman"/>
          <w:b/>
        </w:rPr>
        <w:t>Α.</w:t>
      </w:r>
      <w:r w:rsidR="00F735E4" w:rsidRPr="00866120">
        <w:rPr>
          <w:rFonts w:cs="Times New Roman"/>
          <w:b/>
        </w:rPr>
        <w:t xml:space="preserve"> </w:t>
      </w:r>
      <w:r w:rsidRPr="00866120">
        <w:rPr>
          <w:rFonts w:cs="Times New Roman"/>
          <w:b/>
        </w:rPr>
        <w:t>Η κεντρικότητα του σταυρού.</w:t>
      </w:r>
      <w:r w:rsidRPr="005D5315">
        <w:rPr>
          <w:rFonts w:cs="Times New Roman"/>
        </w:rPr>
        <w:t xml:space="preserve"> Δεν υπερβάλλουμε καθόλου όταν υποστηρίζουμε πως η κεντρική φυσιογνωμία της Αγίας Γραφής είναι ο Ιησούς Χριστός, και ότι το κεντρικό σημείο της αποστολής Του η θυσία Του στο σταυρό και η ένδοξη ανάστασή Του. Ο σκοπός της Βίβλου είναι πρακτικός: Αποβλέπει στο να μας διδάξει τον τρόπο της σωτηρίας μας. Κι εφόσον έτσι έχουν τα πράγματα, δεν είναι καθόλου εκπληκτικό ότι ο Χριστός, και μάλιστα σταυρωμένος</w:t>
      </w:r>
      <w:r w:rsidR="004F2A8C" w:rsidRPr="005D5315">
        <w:rPr>
          <w:rFonts w:cs="Times New Roman"/>
        </w:rPr>
        <w:t>, κατέχει την κύρια θέση.</w:t>
      </w:r>
      <w:r w:rsidRPr="005D5315">
        <w:rPr>
          <w:rFonts w:cs="Times New Roman"/>
        </w:rPr>
        <w:t xml:space="preserve"> </w:t>
      </w:r>
      <w:r w:rsidR="0001739F" w:rsidRPr="005D5315">
        <w:rPr>
          <w:rFonts w:cs="Times New Roman"/>
        </w:rPr>
        <w:t>Σ</w:t>
      </w:r>
      <w:r w:rsidR="00C61589">
        <w:rPr>
          <w:rFonts w:cs="Times New Roman"/>
        </w:rPr>
        <w:t>τον Χριστό</w:t>
      </w:r>
      <w:r w:rsidR="0001739F" w:rsidRPr="005D5315">
        <w:rPr>
          <w:rFonts w:cs="Times New Roman"/>
        </w:rPr>
        <w:t xml:space="preserve"> μονάχα στηρίζεται η σωτηρία μας. Είχε δίκιο ο Ιησούς όταν, μετά την ανάστασή Του, επέπληξε τους δυο μαθητές που τους είχε συνοδεύσει στην πορεία προς Εμμαούς. Είχαν στη διάθεσή τους τις Γραφές και τις είχαν διαβάσει, χωρίς όμως να διακρίνουν την ανάγκη των παθημάτων Του: </w:t>
      </w:r>
      <w:r w:rsidR="00CC4E40">
        <w:rPr>
          <w:rFonts w:cs="Times New Roman"/>
        </w:rPr>
        <w:t>«</w:t>
      </w:r>
      <w:r w:rsidR="0001739F" w:rsidRPr="005D5315">
        <w:rPr>
          <w:rFonts w:cs="Times New Roman"/>
        </w:rPr>
        <w:t xml:space="preserve">Ανόητοι, που η καρδιά σας αργεί να πιστέψει όλα όσα </w:t>
      </w:r>
      <w:r w:rsidR="000B2D6C" w:rsidRPr="005D5315">
        <w:rPr>
          <w:rFonts w:cs="Times New Roman"/>
        </w:rPr>
        <w:t>είπαν οι προφήτες. Αυτά δεν έπρεπε να πάθει ο Μεσσίας και να δοξαστεί;</w:t>
      </w:r>
      <w:r w:rsidR="00B6737F" w:rsidRPr="005D5315">
        <w:rPr>
          <w:rFonts w:cs="Times New Roman"/>
        </w:rPr>
        <w:t>»</w:t>
      </w:r>
      <w:r w:rsidR="000B2D6C" w:rsidRPr="005D5315">
        <w:rPr>
          <w:rFonts w:cs="Times New Roman"/>
        </w:rPr>
        <w:t xml:space="preserve"> Και αρχίζοντας από τα βιβλία του Μωυσή και όλων των προφητών, τους εξήγησε όσα αναφέρονταν στις Γραφές για τον εαυτό του»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0B2D6C" w:rsidRPr="005D5315">
        <w:rPr>
          <w:rFonts w:cs="Times New Roman"/>
        </w:rPr>
        <w:t>24:25-27). Όταν ήρθε ο Ιησούς είχε πλήρη επίγνωση της αποστολής Του. Γνώριζε τη μαρτυρία των Γραφών για το πρόσωπό Του</w:t>
      </w:r>
      <w:r w:rsidR="001B75D4" w:rsidRPr="005D5315">
        <w:rPr>
          <w:rFonts w:cs="Times New Roman"/>
        </w:rPr>
        <w:t>.</w:t>
      </w:r>
      <w:r w:rsidR="00AF42DD" w:rsidRPr="005D5315">
        <w:rPr>
          <w:rFonts w:cs="Times New Roman"/>
        </w:rPr>
        <w:t xml:space="preserve"> Ήξερε πολύ καλά ότι η προσδοκία των αγίων και των προφητών της Π. Διαθήκης θα έβρισκε την εκπλήρωσή της. Αυτό φαίνεται πολύ καθαρά στην προφητική περιγραφή του σταυρικού Του πάθους. Η δημόσια διακονία του Ιησού είχε σημειώσει τη σπουδαιότερη </w:t>
      </w:r>
      <w:r w:rsidR="00AF42DD" w:rsidRPr="005D5315">
        <w:rPr>
          <w:rFonts w:cs="Times New Roman"/>
        </w:rPr>
        <w:lastRenderedPageBreak/>
        <w:t>καμπή της στην Καισάρεια του Φιλίππου όταν</w:t>
      </w:r>
      <w:r w:rsidR="00115920" w:rsidRPr="005D5315">
        <w:rPr>
          <w:rFonts w:cs="Times New Roman"/>
        </w:rPr>
        <w:t xml:space="preserve">, αμέσως μετά την ομολογία του </w:t>
      </w:r>
      <w:proofErr w:type="spellStart"/>
      <w:r w:rsidR="00115920" w:rsidRPr="005D5315">
        <w:rPr>
          <w:rFonts w:cs="Times New Roman"/>
        </w:rPr>
        <w:t>Σίμωνος</w:t>
      </w:r>
      <w:proofErr w:type="spellEnd"/>
      <w:r w:rsidR="00115920" w:rsidRPr="005D5315">
        <w:rPr>
          <w:rFonts w:cs="Times New Roman"/>
        </w:rPr>
        <w:t xml:space="preserve"> Πέτρου ότι Αυτός είναι ο Χριστός, «</w:t>
      </w:r>
      <w:r w:rsidR="00013B73" w:rsidRPr="005D5315">
        <w:rPr>
          <w:rFonts w:cs="Times New Roman"/>
        </w:rPr>
        <w:t>Άρχισε να τους διδάσκει ότι πρέπει ο</w:t>
      </w:r>
      <w:r w:rsidR="004A73B5" w:rsidRPr="005D5315">
        <w:rPr>
          <w:rFonts w:cs="Times New Roman"/>
        </w:rPr>
        <w:t xml:space="preserve"> </w:t>
      </w:r>
      <w:r w:rsidR="00115920" w:rsidRPr="005D5315">
        <w:rPr>
          <w:rFonts w:cs="Times New Roman"/>
        </w:rPr>
        <w:t xml:space="preserve">Υιός του Ανθρώπου </w:t>
      </w:r>
      <w:r w:rsidR="00013B73" w:rsidRPr="005D5315">
        <w:rPr>
          <w:rFonts w:cs="Times New Roman"/>
        </w:rPr>
        <w:t xml:space="preserve">να πάθει πολλά και να αποδοκιμασθεί από τους πρεσβυτέρους και τους αρχιερείς και τους νομοδιδασκάλους και να θανατωθεί, κι ύστερα από τρεις μέρες </w:t>
      </w:r>
      <w:r w:rsidR="009637E5" w:rsidRPr="005D5315">
        <w:rPr>
          <w:rFonts w:cs="Times New Roman"/>
        </w:rPr>
        <w:t>να αναστηθεί» (Μαρκ.8:31). Αυτό το «πρέπει», σαν μια θετική αποκάλυψη τους θελήματος του Πατέρα για τη ζωή Του, είναι εκείνο που συνεχώς αναφέρεται στη διδασκαλία Του.</w:t>
      </w:r>
      <w:r w:rsidR="00C12B21" w:rsidRPr="005D5315">
        <w:rPr>
          <w:rFonts w:cs="Times New Roman"/>
        </w:rPr>
        <w:t xml:space="preserve"> Γνώριζε και δήλωνε «Έχω όμως να περάσω μια δοκιμασία</w:t>
      </w:r>
      <w:r w:rsidR="009737BD" w:rsidRPr="005D5315">
        <w:rPr>
          <w:rFonts w:cs="Times New Roman"/>
        </w:rPr>
        <w:t xml:space="preserve"> και με κατέχει ανυπομονησία ωσότου την υποστώ»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9737BD" w:rsidRPr="005D5315">
        <w:rPr>
          <w:rFonts w:cs="Times New Roman"/>
        </w:rPr>
        <w:t>12:50). Λίγο πριν παραδοθεί στα χέρια των σταυρωτών Του, με την όραση του σταυρού μπροστά Του, μπορούσε να πει</w:t>
      </w:r>
      <w:r w:rsidR="00C64175" w:rsidRPr="005D5315">
        <w:rPr>
          <w:rFonts w:cs="Times New Roman"/>
        </w:rPr>
        <w:t xml:space="preserve">: «Πατέρα, έφτασε η ώρα. Φανέρωσε τη δόξα του Υιού σου» </w:t>
      </w:r>
      <w:r w:rsidR="003A0018" w:rsidRPr="005D5315">
        <w:rPr>
          <w:rFonts w:cs="Times New Roman"/>
        </w:rPr>
        <w:t xml:space="preserve">(Ιωάν. </w:t>
      </w:r>
      <w:r w:rsidR="00C64175" w:rsidRPr="005D5315">
        <w:rPr>
          <w:rFonts w:cs="Times New Roman"/>
        </w:rPr>
        <w:t>17:1).</w:t>
      </w:r>
      <w:r w:rsidR="009737BD" w:rsidRPr="005D5315">
        <w:rPr>
          <w:rFonts w:cs="Times New Roman"/>
        </w:rPr>
        <w:t xml:space="preserve"> </w:t>
      </w:r>
      <w:r w:rsidR="00C64175" w:rsidRPr="005D5315">
        <w:rPr>
          <w:rFonts w:cs="Times New Roman"/>
        </w:rPr>
        <w:t>Την ύψιστη αυτή σπουδαιότητα του σταυρού, που προλέγει η Π. Διαθήκη και διδάσκει ο Ίδιος ο Ιησούς, αναγνωρίζουν και οι συγγραφείς της Κ. Διαθήκης. Οι Ευαγγελιστές αφιερώνουν ένα σχετικά μεγάλο μέρος της συγγραφής τους ο καθένας στην τελευταία εβδομάδα της επίγειας ζωής και στο θάνατο του Χριστού, σε σύγκριση με τη συνολική ζωή και τη δημόσια</w:t>
      </w:r>
      <w:r w:rsidR="00FD676E" w:rsidRPr="005D5315">
        <w:rPr>
          <w:rFonts w:cs="Times New Roman"/>
        </w:rPr>
        <w:t xml:space="preserve"> διακονία Του.</w:t>
      </w:r>
    </w:p>
    <w:p w14:paraId="282147BE" w14:textId="66D42787" w:rsidR="003F1A73" w:rsidRPr="005D5315" w:rsidRDefault="00FD676E" w:rsidP="006303F3">
      <w:pPr>
        <w:widowControl w:val="0"/>
        <w:rPr>
          <w:rFonts w:cs="Times New Roman"/>
        </w:rPr>
      </w:pPr>
      <w:r w:rsidRPr="005D5315">
        <w:rPr>
          <w:rFonts w:cs="Times New Roman"/>
        </w:rPr>
        <w:t xml:space="preserve">Αυτό φαίνεται ιδιαίτερα στην περίπτωση του Ιωάννη. Το βιβλίο του Ιωάννη διαιρείται κατά κανόνα σε δυο ίσα μέρη, με τους αντίστοιχους τίτλους: Το βιβλίο των σημείων και το βιβλίο του πάθους. Αυτό </w:t>
      </w:r>
      <w:r w:rsidR="00F5654F" w:rsidRPr="005D5315">
        <w:rPr>
          <w:rFonts w:cs="Times New Roman"/>
        </w:rPr>
        <w:t>όμως,</w:t>
      </w:r>
      <w:r w:rsidRPr="005D5315">
        <w:rPr>
          <w:rFonts w:cs="Times New Roman"/>
        </w:rPr>
        <w:t xml:space="preserve"> που ως συμπέρασμα βγαίνει από την απλή ανάγνωση των Ευαγγελίων, διδάσκεται πολύ καθαρά στις Επιστολές. Ο Απ. Παύλος ποτέ δεν βαριέται να υπενθυμίζει στους αναγνώστες του τη σπουδαιότητα του σταυρού. Τον κατέχει πάντοτε ένα ζωηρό αίσθημα ευγνωμοσύνης προς τον Σωτήρα που είχε πεθάνει γι’ αυτόν.</w:t>
      </w:r>
      <w:r w:rsidR="00866120">
        <w:rPr>
          <w:rFonts w:cs="Times New Roman"/>
        </w:rPr>
        <w:t xml:space="preserve"> </w:t>
      </w:r>
      <w:r w:rsidR="009D33CC" w:rsidRPr="005D5315">
        <w:rPr>
          <w:rFonts w:cs="Times New Roman"/>
        </w:rPr>
        <w:t xml:space="preserve">Γράφοντας για </w:t>
      </w:r>
      <w:r w:rsidR="00C61589">
        <w:rPr>
          <w:rFonts w:cs="Times New Roman"/>
        </w:rPr>
        <w:t>τον Χριστό</w:t>
      </w:r>
      <w:r w:rsidR="009D33CC" w:rsidRPr="005D5315">
        <w:rPr>
          <w:rFonts w:cs="Times New Roman"/>
        </w:rPr>
        <w:t>, τον Υιό του Θεού, δεν διστάζει να πει: «</w:t>
      </w:r>
      <w:r w:rsidR="00F9599F" w:rsidRPr="005D5315">
        <w:rPr>
          <w:rFonts w:cs="Times New Roman"/>
        </w:rPr>
        <w:t xml:space="preserve">Έχω πεθάνει στο σταυρό μαζί με </w:t>
      </w:r>
      <w:r w:rsidR="00C61589">
        <w:rPr>
          <w:rFonts w:cs="Times New Roman"/>
        </w:rPr>
        <w:t>τον Χριστό</w:t>
      </w:r>
      <w:r w:rsidR="00F9599F" w:rsidRPr="005D5315">
        <w:rPr>
          <w:rFonts w:cs="Times New Roman"/>
        </w:rPr>
        <w:t>. Τώρα πια δε ζω εγώ, αλλά ζει στο πρόσωπό μου ο Χριστός. Κι η τωρινή σωματική μου ζωή είναι ζωή βασισμένη στην πίστη μου στον Υιό του Θεού, που με αγάπησε και πέθανε εκούσια για χάρη μου</w:t>
      </w:r>
      <w:r w:rsidR="007B3AA3">
        <w:rPr>
          <w:rFonts w:cs="Times New Roman"/>
        </w:rPr>
        <w:t xml:space="preserve">… </w:t>
      </w:r>
      <w:r w:rsidR="00F9599F" w:rsidRPr="005D5315">
        <w:rPr>
          <w:rFonts w:cs="Times New Roman"/>
        </w:rPr>
        <w:t xml:space="preserve">Όσο για μένα, δεν θέλω άλλη αφορμή για καύχηση εκτός από το σταυρό του Κυρίου μας </w:t>
      </w:r>
      <w:r w:rsidR="00FF65FB" w:rsidRPr="005D5315">
        <w:rPr>
          <w:rFonts w:cs="Times New Roman"/>
        </w:rPr>
        <w:t xml:space="preserve">Ιησού Χριστού, το σταυρό που πάνω του ο κόσμος πέθανε για μένα κι εγώ για τον κόσμο»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FF65FB" w:rsidRPr="005D5315">
        <w:rPr>
          <w:rFonts w:cs="Times New Roman"/>
        </w:rPr>
        <w:t>2:20,6:4).</w:t>
      </w:r>
      <w:r w:rsidR="00866120">
        <w:rPr>
          <w:rFonts w:cs="Times New Roman"/>
        </w:rPr>
        <w:t xml:space="preserve"> </w:t>
      </w:r>
      <w:r w:rsidR="006B7828" w:rsidRPr="005D5315">
        <w:rPr>
          <w:rFonts w:cs="Times New Roman"/>
        </w:rPr>
        <w:t>Αυτή την πείρα και τη σχετική απόφασή του βλέπουμε καθαρά ν’ αντανακλά ολόκληρη η διακονία του. Η προτεραιότητα που έδινε στο μήνυμα του σταυρού φαίνεται ιδιαίτερα στην Α’ Επιστολή προς Κορινθίους. Οι Κορίνθιοι κινδύνευαν να εμπλακούν μέσα στα ύπουλα δίχτυα της Ελληνικής φιλοσοφίας. Ο Απ. Παύλος όμως ήταν ακλόνητος. Οποιοσδήποτε συμβιβασμός από μέρους του Ευαγγελίου</w:t>
      </w:r>
      <w:r w:rsidR="001A5215" w:rsidRPr="005D5315">
        <w:rPr>
          <w:rFonts w:cs="Times New Roman"/>
        </w:rPr>
        <w:t xml:space="preserve"> ήταν έξω από κάθε συζήτηση.</w:t>
      </w:r>
      <w:r w:rsidR="00D72A7E" w:rsidRPr="005D5315">
        <w:rPr>
          <w:rFonts w:cs="Times New Roman"/>
        </w:rPr>
        <w:t xml:space="preserve"> </w:t>
      </w:r>
      <w:r w:rsidR="001A5215" w:rsidRPr="005D5315">
        <w:rPr>
          <w:rFonts w:cs="Times New Roman"/>
        </w:rPr>
        <w:t xml:space="preserve">«Επειδή και Ιουδαίοι σημεία </w:t>
      </w:r>
      <w:proofErr w:type="spellStart"/>
      <w:r w:rsidR="001A5215" w:rsidRPr="005D5315">
        <w:rPr>
          <w:rFonts w:cs="Times New Roman"/>
        </w:rPr>
        <w:t>αιτούσιν</w:t>
      </w:r>
      <w:proofErr w:type="spellEnd"/>
      <w:r w:rsidR="001A5215" w:rsidRPr="005D5315">
        <w:rPr>
          <w:rFonts w:cs="Times New Roman"/>
        </w:rPr>
        <w:t xml:space="preserve"> και Έλληνες </w:t>
      </w:r>
      <w:proofErr w:type="spellStart"/>
      <w:r w:rsidR="001A5215" w:rsidRPr="005D5315">
        <w:rPr>
          <w:rFonts w:cs="Times New Roman"/>
        </w:rPr>
        <w:t>σοφίαν</w:t>
      </w:r>
      <w:proofErr w:type="spellEnd"/>
      <w:r w:rsidR="001A5215" w:rsidRPr="005D5315">
        <w:rPr>
          <w:rFonts w:cs="Times New Roman"/>
        </w:rPr>
        <w:t xml:space="preserve"> </w:t>
      </w:r>
      <w:proofErr w:type="spellStart"/>
      <w:r w:rsidR="001A5215" w:rsidRPr="005D5315">
        <w:rPr>
          <w:rFonts w:cs="Times New Roman"/>
        </w:rPr>
        <w:t>ζητούσιν</w:t>
      </w:r>
      <w:proofErr w:type="spellEnd"/>
      <w:r w:rsidR="001A5215" w:rsidRPr="005D5315">
        <w:rPr>
          <w:rFonts w:cs="Times New Roman"/>
        </w:rPr>
        <w:t xml:space="preserve">, ημείς δε </w:t>
      </w:r>
      <w:proofErr w:type="spellStart"/>
      <w:r w:rsidR="001A5215" w:rsidRPr="005D5315">
        <w:rPr>
          <w:rFonts w:cs="Times New Roman"/>
        </w:rPr>
        <w:t>κηρύσσομεν</w:t>
      </w:r>
      <w:proofErr w:type="spellEnd"/>
      <w:r w:rsidR="001A5215" w:rsidRPr="005D5315">
        <w:rPr>
          <w:rFonts w:cs="Times New Roman"/>
        </w:rPr>
        <w:t xml:space="preserve"> </w:t>
      </w:r>
      <w:proofErr w:type="spellStart"/>
      <w:r w:rsidR="001A5215" w:rsidRPr="005D5315">
        <w:rPr>
          <w:rFonts w:cs="Times New Roman"/>
        </w:rPr>
        <w:t>Χριστόν</w:t>
      </w:r>
      <w:proofErr w:type="spellEnd"/>
      <w:r w:rsidR="001A5215" w:rsidRPr="005D5315">
        <w:rPr>
          <w:rFonts w:cs="Times New Roman"/>
        </w:rPr>
        <w:t xml:space="preserve"> </w:t>
      </w:r>
      <w:proofErr w:type="spellStart"/>
      <w:r w:rsidR="001A5215" w:rsidRPr="005D5315">
        <w:rPr>
          <w:rFonts w:cs="Times New Roman"/>
        </w:rPr>
        <w:t>εσταυρωμένον</w:t>
      </w:r>
      <w:proofErr w:type="spellEnd"/>
      <w:r w:rsidR="001A5215" w:rsidRPr="005D5315">
        <w:rPr>
          <w:rFonts w:cs="Times New Roman"/>
        </w:rPr>
        <w:t xml:space="preserve">, </w:t>
      </w:r>
      <w:proofErr w:type="spellStart"/>
      <w:r w:rsidR="001A5215" w:rsidRPr="005D5315">
        <w:rPr>
          <w:rFonts w:cs="Times New Roman"/>
        </w:rPr>
        <w:t>Ιουδαίοις</w:t>
      </w:r>
      <w:proofErr w:type="spellEnd"/>
      <w:r w:rsidR="001A5215" w:rsidRPr="005D5315">
        <w:rPr>
          <w:rFonts w:cs="Times New Roman"/>
        </w:rPr>
        <w:t xml:space="preserve"> μεν </w:t>
      </w:r>
      <w:proofErr w:type="spellStart"/>
      <w:r w:rsidR="001A5215" w:rsidRPr="005D5315">
        <w:rPr>
          <w:rFonts w:cs="Times New Roman"/>
        </w:rPr>
        <w:t>σκάνδαλον</w:t>
      </w:r>
      <w:proofErr w:type="spellEnd"/>
      <w:r w:rsidR="001A5215" w:rsidRPr="005D5315">
        <w:rPr>
          <w:rFonts w:cs="Times New Roman"/>
        </w:rPr>
        <w:t xml:space="preserve">, </w:t>
      </w:r>
      <w:proofErr w:type="spellStart"/>
      <w:r w:rsidR="001A5215" w:rsidRPr="005D5315">
        <w:rPr>
          <w:rFonts w:cs="Times New Roman"/>
        </w:rPr>
        <w:t>έθνεσιν</w:t>
      </w:r>
      <w:proofErr w:type="spellEnd"/>
      <w:r w:rsidR="001A5215" w:rsidRPr="005D5315">
        <w:rPr>
          <w:rFonts w:cs="Times New Roman"/>
        </w:rPr>
        <w:t xml:space="preserve"> δε </w:t>
      </w:r>
      <w:proofErr w:type="spellStart"/>
      <w:r w:rsidR="001A5215" w:rsidRPr="005D5315">
        <w:rPr>
          <w:rFonts w:cs="Times New Roman"/>
        </w:rPr>
        <w:t>μωρίαν</w:t>
      </w:r>
      <w:proofErr w:type="spellEnd"/>
      <w:r w:rsidR="001A5215" w:rsidRPr="005D5315">
        <w:rPr>
          <w:rFonts w:cs="Times New Roman"/>
        </w:rPr>
        <w:t xml:space="preserve">, αυτοίς δε τοις </w:t>
      </w:r>
      <w:proofErr w:type="spellStart"/>
      <w:r w:rsidR="001A5215" w:rsidRPr="005D5315">
        <w:rPr>
          <w:rFonts w:cs="Times New Roman"/>
        </w:rPr>
        <w:t>κλητοίς</w:t>
      </w:r>
      <w:proofErr w:type="spellEnd"/>
      <w:r w:rsidR="001A5215" w:rsidRPr="005D5315">
        <w:rPr>
          <w:rFonts w:cs="Times New Roman"/>
        </w:rPr>
        <w:t xml:space="preserve">, </w:t>
      </w:r>
      <w:proofErr w:type="spellStart"/>
      <w:r w:rsidR="001A5215" w:rsidRPr="005D5315">
        <w:rPr>
          <w:rFonts w:cs="Times New Roman"/>
        </w:rPr>
        <w:t>Ιουδαίοις</w:t>
      </w:r>
      <w:proofErr w:type="spellEnd"/>
      <w:r w:rsidR="001A5215" w:rsidRPr="005D5315">
        <w:rPr>
          <w:rFonts w:cs="Times New Roman"/>
        </w:rPr>
        <w:t xml:space="preserve"> τε και </w:t>
      </w:r>
      <w:proofErr w:type="spellStart"/>
      <w:r w:rsidR="001A5215" w:rsidRPr="005D5315">
        <w:rPr>
          <w:rFonts w:cs="Times New Roman"/>
        </w:rPr>
        <w:t>Έλλησιν</w:t>
      </w:r>
      <w:proofErr w:type="spellEnd"/>
      <w:r w:rsidR="003F1A73" w:rsidRPr="005D5315">
        <w:rPr>
          <w:rFonts w:cs="Times New Roman"/>
        </w:rPr>
        <w:t>,</w:t>
      </w:r>
      <w:r w:rsidR="00866120">
        <w:rPr>
          <w:rFonts w:cs="Times New Roman"/>
        </w:rPr>
        <w:t xml:space="preserve"> </w:t>
      </w:r>
      <w:proofErr w:type="spellStart"/>
      <w:r w:rsidR="003F1A73" w:rsidRPr="005D5315">
        <w:rPr>
          <w:rFonts w:cs="Times New Roman"/>
        </w:rPr>
        <w:t>Χριστόν</w:t>
      </w:r>
      <w:proofErr w:type="spellEnd"/>
      <w:r w:rsidR="003F1A73" w:rsidRPr="005D5315">
        <w:rPr>
          <w:rFonts w:cs="Times New Roman"/>
        </w:rPr>
        <w:t xml:space="preserve"> Θεού δύναμιν και Θεού </w:t>
      </w:r>
      <w:proofErr w:type="spellStart"/>
      <w:r w:rsidR="003F1A73" w:rsidRPr="005D5315">
        <w:rPr>
          <w:rFonts w:cs="Times New Roman"/>
        </w:rPr>
        <w:t>σοφίαν</w:t>
      </w:r>
      <w:proofErr w:type="spellEnd"/>
      <w:r w:rsidR="003F1A73"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3F1A73" w:rsidRPr="005D5315">
        <w:rPr>
          <w:rFonts w:cs="Times New Roman"/>
        </w:rPr>
        <w:t xml:space="preserve">1:22-24). «Γιατί σκοπός μου δεν ήταν να σας κάνω να γνωρίσετε κάτι άλλο, παρά μόνο τον Ιησού Χριστό, και μάλιστα </w:t>
      </w:r>
      <w:proofErr w:type="spellStart"/>
      <w:r w:rsidR="003F1A73" w:rsidRPr="005D5315">
        <w:rPr>
          <w:rFonts w:cs="Times New Roman"/>
        </w:rPr>
        <w:t>σταυρωμένον</w:t>
      </w:r>
      <w:proofErr w:type="spellEnd"/>
      <w:r w:rsidR="007B3AA3">
        <w:rPr>
          <w:rFonts w:cs="Times New Roman"/>
        </w:rPr>
        <w:t xml:space="preserve">… </w:t>
      </w:r>
      <w:r w:rsidR="003F1A73" w:rsidRPr="005D5315">
        <w:rPr>
          <w:rFonts w:cs="Times New Roman"/>
        </w:rPr>
        <w:t>Σας παρέδωσα τη διδασκαλία που</w:t>
      </w:r>
      <w:r w:rsidR="00D72A7E" w:rsidRPr="005D5315">
        <w:rPr>
          <w:rFonts w:cs="Times New Roman"/>
        </w:rPr>
        <w:t xml:space="preserve"> είχα κι εγώ παραλάβει και που έχει πρωταρχική σημασία: ότι δηλαδή ο Χριστός πέθανε, σύμφωνα με τις Γραφές, για τις αμαρτίες μας. Ότι ενταφιάστηκε και ότι, σύμφωνα με τις Γραφές αναστήθηκε την τρίτη ημέρα»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D72A7E" w:rsidRPr="005D5315">
        <w:rPr>
          <w:rFonts w:cs="Times New Roman"/>
        </w:rPr>
        <w:t>2:2,</w:t>
      </w:r>
      <w:r w:rsidR="00866120">
        <w:rPr>
          <w:rFonts w:cs="Times New Roman"/>
        </w:rPr>
        <w:t xml:space="preserve"> </w:t>
      </w:r>
      <w:r w:rsidR="00D72A7E" w:rsidRPr="005D5315">
        <w:rPr>
          <w:rFonts w:cs="Times New Roman"/>
        </w:rPr>
        <w:t>15:3,4).</w:t>
      </w:r>
      <w:r w:rsidR="00866120">
        <w:rPr>
          <w:rFonts w:cs="Times New Roman"/>
        </w:rPr>
        <w:t xml:space="preserve"> </w:t>
      </w:r>
      <w:r w:rsidR="008D2123" w:rsidRPr="005D5315">
        <w:rPr>
          <w:rFonts w:cs="Times New Roman"/>
        </w:rPr>
        <w:t>Τελικά, όταν ερχόμαστε στο μυστηριώδες και τόσο θαυμαστό βιβλίο της Αποκάλυψης, βλέπουμε τον Ιησού δοξασμένο δίπλα στο θρόνο του Θεού. Είναι «ο λέων ο εκ φυλής Ιούδα</w:t>
      </w:r>
      <w:r w:rsidR="007B3AA3">
        <w:rPr>
          <w:rFonts w:cs="Times New Roman"/>
        </w:rPr>
        <w:t xml:space="preserve">… </w:t>
      </w:r>
      <w:proofErr w:type="spellStart"/>
      <w:r w:rsidR="008D2123" w:rsidRPr="005D5315">
        <w:rPr>
          <w:rFonts w:cs="Times New Roman"/>
        </w:rPr>
        <w:t>αρνίον</w:t>
      </w:r>
      <w:proofErr w:type="spellEnd"/>
      <w:r w:rsidR="008D2123" w:rsidRPr="005D5315">
        <w:rPr>
          <w:rFonts w:cs="Times New Roman"/>
        </w:rPr>
        <w:t xml:space="preserve"> </w:t>
      </w:r>
      <w:proofErr w:type="spellStart"/>
      <w:r w:rsidR="008D2123" w:rsidRPr="005D5315">
        <w:rPr>
          <w:rFonts w:cs="Times New Roman"/>
        </w:rPr>
        <w:t>εστηκώς</w:t>
      </w:r>
      <w:proofErr w:type="spellEnd"/>
      <w:r w:rsidR="00452539" w:rsidRPr="005D5315">
        <w:rPr>
          <w:rFonts w:cs="Times New Roman"/>
        </w:rPr>
        <w:t xml:space="preserve"> </w:t>
      </w:r>
      <w:r w:rsidR="008D2123" w:rsidRPr="005D5315">
        <w:rPr>
          <w:rFonts w:cs="Times New Roman"/>
        </w:rPr>
        <w:t xml:space="preserve">ως </w:t>
      </w:r>
      <w:proofErr w:type="spellStart"/>
      <w:r w:rsidR="008D2123" w:rsidRPr="005D5315">
        <w:rPr>
          <w:rFonts w:cs="Times New Roman"/>
        </w:rPr>
        <w:t>εσφαγμένον</w:t>
      </w:r>
      <w:proofErr w:type="spellEnd"/>
      <w:r w:rsidR="008D2123" w:rsidRPr="005D5315">
        <w:rPr>
          <w:rFonts w:cs="Times New Roman"/>
        </w:rPr>
        <w:t xml:space="preserve">» </w:t>
      </w:r>
      <w:r w:rsidR="00EF2ADF" w:rsidRPr="005D5315">
        <w:rPr>
          <w:rFonts w:cs="Times New Roman"/>
        </w:rPr>
        <w:t xml:space="preserve">(Απ. </w:t>
      </w:r>
      <w:r w:rsidR="008D2123" w:rsidRPr="005D5315">
        <w:rPr>
          <w:rFonts w:cs="Times New Roman"/>
        </w:rPr>
        <w:t xml:space="preserve">5:5,6). </w:t>
      </w:r>
      <w:r w:rsidR="00D61488" w:rsidRPr="005D5315">
        <w:rPr>
          <w:rFonts w:cs="Times New Roman"/>
        </w:rPr>
        <w:t xml:space="preserve">Και ακούμε τα αναρίθμητα πλήθη των αγγέλων και των αγίων να ψάλλουν τη δόξα Του: «Το </w:t>
      </w:r>
      <w:proofErr w:type="spellStart"/>
      <w:r w:rsidR="00D61488" w:rsidRPr="005D5315">
        <w:rPr>
          <w:rFonts w:cs="Times New Roman"/>
        </w:rPr>
        <w:t>Αρνίο</w:t>
      </w:r>
      <w:proofErr w:type="spellEnd"/>
      <w:r w:rsidR="00D61488" w:rsidRPr="005D5315">
        <w:rPr>
          <w:rFonts w:cs="Times New Roman"/>
        </w:rPr>
        <w:t xml:space="preserve"> που θυσιάστηκε είναι άξιο να λάβει δύναμη πλούτο και σοφία, ισχύ, τιμή, δόξα κι ευλογία» </w:t>
      </w:r>
      <w:r w:rsidR="00EF2ADF" w:rsidRPr="005D5315">
        <w:rPr>
          <w:rFonts w:cs="Times New Roman"/>
        </w:rPr>
        <w:t xml:space="preserve">(Απ. </w:t>
      </w:r>
      <w:r w:rsidR="00D61488" w:rsidRPr="005D5315">
        <w:rPr>
          <w:rFonts w:cs="Times New Roman"/>
        </w:rPr>
        <w:t xml:space="preserve">5:12). Σ’ ολόκληρη τη Βίβλο από τη Γένεση ως την Αποκάλυψη ο σταυρός του Σωτήρα μας έχει κεντρική θέση. Δικαιολογημένα, λοιπόν, ο σταυρός αποτελεί το σύμβολο της πίστης μας. Δεν υπάρχει νίκη χωρίς το σταυρό του </w:t>
      </w:r>
      <w:r w:rsidR="007376C1" w:rsidRPr="005D5315">
        <w:rPr>
          <w:rFonts w:cs="Times New Roman"/>
        </w:rPr>
        <w:t>Κυρίου μας Ιησού Χριστού.</w:t>
      </w:r>
    </w:p>
    <w:p w14:paraId="1FCA0C7B" w14:textId="77777777" w:rsidR="004D5107" w:rsidRPr="005D5315" w:rsidRDefault="006F02EF" w:rsidP="006303F3">
      <w:pPr>
        <w:widowControl w:val="0"/>
        <w:rPr>
          <w:rFonts w:cs="Times New Roman"/>
        </w:rPr>
      </w:pPr>
      <w:r w:rsidRPr="00866120">
        <w:rPr>
          <w:rFonts w:cs="Times New Roman"/>
          <w:b/>
        </w:rPr>
        <w:t>Β. Η έννοια του σταυρού.</w:t>
      </w:r>
      <w:r w:rsidRPr="005D5315">
        <w:rPr>
          <w:rFonts w:cs="Times New Roman"/>
        </w:rPr>
        <w:t xml:space="preserve"> Είδαμε τη σπουδαιότητα και την</w:t>
      </w:r>
      <w:r w:rsidR="004A73B5" w:rsidRPr="005D5315">
        <w:rPr>
          <w:rFonts w:cs="Times New Roman"/>
        </w:rPr>
        <w:t xml:space="preserve"> </w:t>
      </w:r>
      <w:r w:rsidRPr="005D5315">
        <w:rPr>
          <w:rFonts w:cs="Times New Roman"/>
        </w:rPr>
        <w:t xml:space="preserve">κεντρική θέση που κατέχει ο σταυρός του Χριστού σ’ όλη τη Χριστιανική διδασκαλία. Το δεύτερο σημείο είναι η έννοια του σταυρού. Θα πρέπει να ομολογήσουμε με ειλικρίνεια την ύπαρξη ενός πραγματικού μυστηρίου στην προκειμένη περίπτωση. </w:t>
      </w:r>
      <w:r w:rsidR="00BA48A6" w:rsidRPr="005D5315">
        <w:rPr>
          <w:rFonts w:cs="Times New Roman"/>
        </w:rPr>
        <w:t>Δεν θα πρέπει να μας ξαφνιάζει το γεγονός ότι ο περιορισμένος νους μας δεν είναι σε θέση να συλλάβει ή να κατανοήσει πλήρως ένα τέτοιο μυστήριο! Όσο βρισκόμαστε σ’ αυτή τη ζωή, ας αρκεστούμε στην άποψη του Απ. Παύλου: «Τώρα γνωρίζω μόνο ένα μέρος, τότε όμως θα γνωρίσω με πληρότητα</w:t>
      </w:r>
      <w:r w:rsidR="00C4668F" w:rsidRPr="005D5315">
        <w:rPr>
          <w:rFonts w:cs="Times New Roman"/>
        </w:rPr>
        <w:t xml:space="preserve">, όπως και ο Θεός μ’ έχει γνωρίσει»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4668F" w:rsidRPr="005D5315">
        <w:rPr>
          <w:rFonts w:cs="Times New Roman"/>
        </w:rPr>
        <w:t>13:12).</w:t>
      </w:r>
      <w:r w:rsidR="007405A2" w:rsidRPr="005D5315">
        <w:rPr>
          <w:rFonts w:cs="Times New Roman"/>
        </w:rPr>
        <w:t xml:space="preserve"> </w:t>
      </w:r>
      <w:r w:rsidR="00437847" w:rsidRPr="005D5315">
        <w:rPr>
          <w:rFonts w:cs="Times New Roman"/>
        </w:rPr>
        <w:t xml:space="preserve">Ο Απ. Πέτρος μας παρουσιάζει δυο λόγους για </w:t>
      </w:r>
      <w:r w:rsidR="004D5107" w:rsidRPr="005D5315">
        <w:rPr>
          <w:rFonts w:cs="Times New Roman"/>
        </w:rPr>
        <w:t xml:space="preserve">τους οποίους ο Ιησούς πέθανε στο σταυρό: </w:t>
      </w:r>
    </w:p>
    <w:p w14:paraId="254D96F6" w14:textId="77777777" w:rsidR="00C55BCB" w:rsidRPr="005D5315" w:rsidRDefault="004D5107" w:rsidP="006303F3">
      <w:pPr>
        <w:widowControl w:val="0"/>
        <w:rPr>
          <w:rFonts w:cs="Times New Roman"/>
        </w:rPr>
      </w:pPr>
      <w:r w:rsidRPr="00866120">
        <w:rPr>
          <w:rFonts w:cs="Times New Roman"/>
          <w:b/>
        </w:rPr>
        <w:t>α. Το υπόδειγμά μας.</w:t>
      </w:r>
      <w:r w:rsidRPr="005D5315">
        <w:rPr>
          <w:rFonts w:cs="Times New Roman"/>
        </w:rPr>
        <w:t xml:space="preserve"> «Σ’ αυτό σας κάλεσε ο Θεός. Γιατί ο Χριστός πέθανε για σας</w:t>
      </w:r>
      <w:r w:rsidR="00EF2ADF" w:rsidRPr="005D5315">
        <w:rPr>
          <w:rFonts w:cs="Times New Roman"/>
        </w:rPr>
        <w:t>,</w:t>
      </w:r>
      <w:r w:rsidRPr="005D5315">
        <w:rPr>
          <w:rFonts w:cs="Times New Roman"/>
        </w:rPr>
        <w:t xml:space="preserve"> αφήνοντάς</w:t>
      </w:r>
      <w:r w:rsidR="00437847" w:rsidRPr="005D5315">
        <w:rPr>
          <w:rFonts w:cs="Times New Roman"/>
        </w:rPr>
        <w:t xml:space="preserve"> </w:t>
      </w:r>
      <w:r w:rsidRPr="005D5315">
        <w:rPr>
          <w:rFonts w:cs="Times New Roman"/>
        </w:rPr>
        <w:t xml:space="preserve">σας το υπόδειγμα για να βαδίσετε στ’ αχνάρια τα δικά του»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2:21)</w:t>
      </w:r>
      <w:r w:rsidR="006108BC" w:rsidRPr="005D5315">
        <w:rPr>
          <w:rFonts w:cs="Times New Roman"/>
        </w:rPr>
        <w:t>.</w:t>
      </w:r>
      <w:r w:rsidR="0010738A" w:rsidRPr="005D5315">
        <w:rPr>
          <w:rFonts w:cs="Times New Roman"/>
        </w:rPr>
        <w:t xml:space="preserve"> Άμεση αφορμή για τη συγγραφή της Επιστολής έδωσαν οι διωγμοί.</w:t>
      </w:r>
      <w:r w:rsidR="00BA48A6" w:rsidRPr="005D5315">
        <w:rPr>
          <w:rFonts w:cs="Times New Roman"/>
        </w:rPr>
        <w:t xml:space="preserve"> </w:t>
      </w:r>
      <w:r w:rsidR="0010738A" w:rsidRPr="005D5315">
        <w:rPr>
          <w:rFonts w:cs="Times New Roman"/>
        </w:rPr>
        <w:t>Ήταν γνωστή</w:t>
      </w:r>
      <w:r w:rsidR="00D629FD" w:rsidRPr="005D5315">
        <w:rPr>
          <w:rFonts w:cs="Times New Roman"/>
        </w:rPr>
        <w:t xml:space="preserve"> η εχθρική στάση </w:t>
      </w:r>
      <w:r w:rsidR="000556E8" w:rsidRPr="005D5315">
        <w:rPr>
          <w:rFonts w:cs="Times New Roman"/>
        </w:rPr>
        <w:t xml:space="preserve">που είχε λάβει ο Αυτοκράτορας </w:t>
      </w:r>
      <w:proofErr w:type="spellStart"/>
      <w:r w:rsidR="000556E8" w:rsidRPr="005D5315">
        <w:rPr>
          <w:rFonts w:cs="Times New Roman"/>
        </w:rPr>
        <w:t>Νέρων</w:t>
      </w:r>
      <w:proofErr w:type="spellEnd"/>
      <w:r w:rsidR="000556E8" w:rsidRPr="005D5315">
        <w:rPr>
          <w:rFonts w:cs="Times New Roman"/>
        </w:rPr>
        <w:t xml:space="preserve"> απέναντι στην Εκκλησία του Χριστού. Ένας μεγάλος φόβος άρχισε να γεμίζει τις καρδιές πολλών Χριστιανών. Αρκετά περιστατικά βίας και διωγμών είχαν ήδη κιόλας σημειωθεί</w:t>
      </w:r>
      <w:r w:rsidR="0087202F" w:rsidRPr="005D5315">
        <w:rPr>
          <w:rFonts w:cs="Times New Roman"/>
        </w:rPr>
        <w:t>,</w:t>
      </w:r>
      <w:r w:rsidR="007600B1" w:rsidRPr="005D5315">
        <w:rPr>
          <w:rFonts w:cs="Times New Roman"/>
        </w:rPr>
        <w:t xml:space="preserve"> </w:t>
      </w:r>
      <w:r w:rsidR="00AE05AD" w:rsidRPr="005D5315">
        <w:rPr>
          <w:rFonts w:cs="Times New Roman"/>
        </w:rPr>
        <w:t>κ</w:t>
      </w:r>
      <w:r w:rsidR="00B93D61" w:rsidRPr="005D5315">
        <w:rPr>
          <w:rFonts w:cs="Times New Roman"/>
        </w:rPr>
        <w:t xml:space="preserve">αι </w:t>
      </w:r>
      <w:r w:rsidR="00176B89" w:rsidRPr="005D5315">
        <w:rPr>
          <w:rFonts w:cs="Times New Roman"/>
        </w:rPr>
        <w:t xml:space="preserve">περίμεναν </w:t>
      </w:r>
      <w:r w:rsidR="006670AD" w:rsidRPr="005D5315">
        <w:rPr>
          <w:rFonts w:cs="Times New Roman"/>
        </w:rPr>
        <w:t>πολύ χειρότερες μέρες</w:t>
      </w:r>
      <w:r w:rsidR="00490880" w:rsidRPr="005D5315">
        <w:rPr>
          <w:rFonts w:cs="Times New Roman"/>
        </w:rPr>
        <w:t xml:space="preserve">. </w:t>
      </w:r>
      <w:r w:rsidR="00805711" w:rsidRPr="005D5315">
        <w:rPr>
          <w:rFonts w:cs="Times New Roman"/>
        </w:rPr>
        <w:t xml:space="preserve">Οι </w:t>
      </w:r>
      <w:r w:rsidR="0063790A" w:rsidRPr="005D5315">
        <w:rPr>
          <w:rFonts w:cs="Times New Roman"/>
        </w:rPr>
        <w:t>περι</w:t>
      </w:r>
      <w:r w:rsidR="00504803" w:rsidRPr="005D5315">
        <w:rPr>
          <w:rFonts w:cs="Times New Roman"/>
        </w:rPr>
        <w:t>πτώσεις</w:t>
      </w:r>
      <w:r w:rsidR="00C55BCB" w:rsidRPr="005D5315">
        <w:rPr>
          <w:rFonts w:cs="Times New Roman"/>
        </w:rPr>
        <w:t xml:space="preserve"> των Χριστιανών δούλων σε σπίτια ειδωλολατρών κυρίων ήταν ιδιαίτερα προβληματικές. Όταν τους κακομεταχειρίζονταν, πως θα έπρεπε να συμπεριφέρονται; Ο Απ. Πέτρος έγραψε την Επιστολή για ν’ απαντήσει σ’ αυτά ακριβώς τα ερωτήματα. </w:t>
      </w:r>
    </w:p>
    <w:p w14:paraId="2CA531C3" w14:textId="77777777" w:rsidR="00AC7485" w:rsidRPr="005D5315" w:rsidRDefault="00C55BCB" w:rsidP="006303F3">
      <w:pPr>
        <w:widowControl w:val="0"/>
        <w:rPr>
          <w:rFonts w:cs="Times New Roman"/>
        </w:rPr>
      </w:pPr>
      <w:r w:rsidRPr="005D5315">
        <w:rPr>
          <w:rFonts w:cs="Times New Roman"/>
        </w:rPr>
        <w:t xml:space="preserve">Τους συμβουλεύει να προσέξουν μήπως τυχόν η τιμωρία, που τους επιβάλλεται, τους αξίζει πράγματι. Δεν είναι </w:t>
      </w:r>
      <w:r w:rsidR="001509B8" w:rsidRPr="005D5315">
        <w:rPr>
          <w:rFonts w:cs="Times New Roman"/>
        </w:rPr>
        <w:lastRenderedPageBreak/>
        <w:t xml:space="preserve">τιμητικό να ραπίζονται για κάτι κακό που έχουν κάνει. </w:t>
      </w:r>
      <w:r w:rsidR="002F0A6C" w:rsidRPr="005D5315">
        <w:rPr>
          <w:rFonts w:cs="Times New Roman"/>
        </w:rPr>
        <w:t>«</w:t>
      </w:r>
      <w:r w:rsidR="001509B8" w:rsidRPr="005D5315">
        <w:rPr>
          <w:rFonts w:cs="Times New Roman"/>
        </w:rPr>
        <w:t>Α</w:t>
      </w:r>
      <w:r w:rsidR="002F0A6C" w:rsidRPr="005D5315">
        <w:rPr>
          <w:rFonts w:cs="Times New Roman"/>
        </w:rPr>
        <w:t>ν όμως κάνετε το καλό και σας τιμωρούν, και παρ’ όλα αυτά δείχνετε υπομονή, τότε θα ‘</w:t>
      </w:r>
      <w:proofErr w:type="spellStart"/>
      <w:r w:rsidR="002F0A6C" w:rsidRPr="005D5315">
        <w:rPr>
          <w:rFonts w:cs="Times New Roman"/>
        </w:rPr>
        <w:t>χετε</w:t>
      </w:r>
      <w:proofErr w:type="spellEnd"/>
      <w:r w:rsidR="002F0A6C" w:rsidRPr="005D5315">
        <w:rPr>
          <w:rFonts w:cs="Times New Roman"/>
        </w:rPr>
        <w:t xml:space="preserve"> την ευλογία του Θεού»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2F0A6C" w:rsidRPr="005D5315">
        <w:rPr>
          <w:rFonts w:cs="Times New Roman"/>
        </w:rPr>
        <w:t>2:20). Η αντίσταση δεν είναι κάτι που συνιστάται, πολύ περισσότερο η εκδίκηση</w:t>
      </w:r>
      <w:r w:rsidR="00AC7485" w:rsidRPr="005D5315">
        <w:rPr>
          <w:rFonts w:cs="Times New Roman"/>
        </w:rPr>
        <w:t xml:space="preserve">, οφείλουν να υποτάσσονται. Όταν πάσχουν αδίκως τότε, δικαιολογημένα, μπορούν να υπολογίζουν στον έπαινο του Θεού. Και ξαφνικά στη σκέψη του Πέτρου έρχεται ο σταυρός του Χριστού. Το να υποφέρει κάποιος άδικα αποτελεί αναπόσπαστο μέρος της κλήσης του Χριστιανού. </w:t>
      </w:r>
    </w:p>
    <w:p w14:paraId="5872C9E0" w14:textId="77777777" w:rsidR="00ED0ACC" w:rsidRPr="005D5315" w:rsidRDefault="00AC7485" w:rsidP="006303F3">
      <w:pPr>
        <w:widowControl w:val="0"/>
        <w:rPr>
          <w:rFonts w:cs="Times New Roman"/>
        </w:rPr>
      </w:pPr>
      <w:r w:rsidRPr="005D5315">
        <w:rPr>
          <w:rFonts w:cs="Times New Roman"/>
        </w:rPr>
        <w:t xml:space="preserve">«Σ’ αυτό σας κάλεσε ο Θεός. Γιατί ο </w:t>
      </w:r>
      <w:r w:rsidR="00E65DD3" w:rsidRPr="005D5315">
        <w:rPr>
          <w:rFonts w:cs="Times New Roman"/>
        </w:rPr>
        <w:t>Χριστός πέθανε για σας, αφήνοντάς σας το υπόδειγμα</w:t>
      </w:r>
      <w:r w:rsidR="00D45611" w:rsidRPr="005D5315">
        <w:rPr>
          <w:rFonts w:cs="Times New Roman"/>
        </w:rPr>
        <w:t xml:space="preserve"> για να βαδίσετε στ’ αχνάρια τα δικά του»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D45611" w:rsidRPr="005D5315">
        <w:rPr>
          <w:rFonts w:cs="Times New Roman"/>
        </w:rPr>
        <w:t>2:21). Μας άφησε το υπόδειγμα. Αν θέλουμε να μάθουμε καλά την Χριστιανική αγάπη, οφείλουμε να ευθυγραμμίσουμε τη ζωή μας με τη ζωή του Ιησού. Οφείλουμε ν’ ακολουθήσουμε «στ’ αχνάρια τα δικά του». Η προτροπή αποκτά ιδιαίτερη σημασία</w:t>
      </w:r>
      <w:r w:rsidR="00DA7719" w:rsidRPr="005D5315">
        <w:rPr>
          <w:rFonts w:cs="Times New Roman"/>
        </w:rPr>
        <w:t xml:space="preserve"> όταν γράφεται από τον Απ. Πέτρο. Πριν από την παράδοση του Ιησού είχε καυχηθεί πως θα Τον ακολουθούσε στη φυλακή, ακόμη και στο θάνατο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DA7719" w:rsidRPr="005D5315">
        <w:rPr>
          <w:rFonts w:cs="Times New Roman"/>
        </w:rPr>
        <w:t>22:33). Στην πραγματικότητα όμως «Ο Πέτρος ακολουθούσε από μακριά</w:t>
      </w:r>
      <w:r w:rsidR="00852E9C" w:rsidRPr="005D5315">
        <w:rPr>
          <w:rFonts w:cs="Times New Roman"/>
        </w:rPr>
        <w:t xml:space="preserve">»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852E9C" w:rsidRPr="005D5315">
        <w:rPr>
          <w:rFonts w:cs="Times New Roman"/>
        </w:rPr>
        <w:t>22:54). Στην ακροθαλασσιά της Γαλιλαίας ο Ιησούς ανανέωσε την κλήση και την αποστολή του Πέτρου με τη φράση: «</w:t>
      </w:r>
      <w:proofErr w:type="spellStart"/>
      <w:r w:rsidR="00852E9C" w:rsidRPr="005D5315">
        <w:rPr>
          <w:rFonts w:cs="Times New Roman"/>
        </w:rPr>
        <w:t>Ακολούθησέ</w:t>
      </w:r>
      <w:proofErr w:type="spellEnd"/>
      <w:r w:rsidR="00852E9C" w:rsidRPr="005D5315">
        <w:rPr>
          <w:rFonts w:cs="Times New Roman"/>
        </w:rPr>
        <w:t xml:space="preserve"> με» </w:t>
      </w:r>
      <w:r w:rsidR="003A0018" w:rsidRPr="005D5315">
        <w:rPr>
          <w:rFonts w:cs="Times New Roman"/>
        </w:rPr>
        <w:t xml:space="preserve">(Ιωάν. </w:t>
      </w:r>
      <w:r w:rsidR="00852E9C" w:rsidRPr="005D5315">
        <w:rPr>
          <w:rFonts w:cs="Times New Roman"/>
        </w:rPr>
        <w:t xml:space="preserve">21:19). Έτσι ο Πέτρος προτρέπει τους αναγνώστες του, κι εμάς σήμερα, να ενωθούμε μαζί του καθώς προσπαθεί τώρα πια, περισσότερο πιστά και πιο πειθαρχημένα να βαδίσει στ’ αχνάρια του </w:t>
      </w:r>
      <w:r w:rsidR="000C0F32" w:rsidRPr="005D5315">
        <w:rPr>
          <w:rFonts w:cs="Times New Roman"/>
        </w:rPr>
        <w:t>Κυρίου του.</w:t>
      </w:r>
      <w:r w:rsidR="00201989" w:rsidRPr="005D5315">
        <w:rPr>
          <w:rFonts w:cs="Times New Roman"/>
        </w:rPr>
        <w:t xml:space="preserve"> </w:t>
      </w:r>
      <w:r w:rsidR="00D92B5F" w:rsidRPr="005D5315">
        <w:rPr>
          <w:rFonts w:cs="Times New Roman"/>
        </w:rPr>
        <w:t>Τίποτε</w:t>
      </w:r>
      <w:r w:rsidR="00FF177A" w:rsidRPr="005D5315">
        <w:rPr>
          <w:rFonts w:cs="Times New Roman"/>
        </w:rPr>
        <w:t xml:space="preserve"> δεν βρίσκεται σε τόσο απόλυτη αντίθεση στα φυσικά μας ένστικτα όσο αυτή η εντολή: Να μην προβάλλουμε αντίσταση στους διώκτες μας. Να υποτασσόμαστε, να ανεχόμαστε την ανάρμοστη μεταχείριση. Να υποφέρουμε άδικα και να νικούμε διά του αγαθού το κακό</w:t>
      </w:r>
      <w:r w:rsidR="000C4C0A"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0C4C0A" w:rsidRPr="005D5315">
        <w:rPr>
          <w:rFonts w:cs="Times New Roman"/>
        </w:rPr>
        <w:t>12:21)</w:t>
      </w:r>
      <w:r w:rsidR="00FF177A" w:rsidRPr="005D5315">
        <w:rPr>
          <w:rFonts w:cs="Times New Roman"/>
        </w:rPr>
        <w:t>. Πόσο εύκολα και γρήγορα σπεύδουμε όλοι μας να υπερασπιστούμε τον εαυτό μας! Ο σταυρός του Χριστού όμως μας καλεί να δεχτούμε τη βλάβη που μας προξένησαν, να αγαπήσουμε ακόμη και τον εχθρό μας και να εμπιστευθούμε την έκβαση του προβλήματός μας στον Δίκαιο Κριτή, σ</w:t>
      </w:r>
      <w:r w:rsidR="002D7A11">
        <w:rPr>
          <w:rFonts w:cs="Times New Roman"/>
        </w:rPr>
        <w:t>τον Θεό</w:t>
      </w:r>
      <w:r w:rsidR="00FF177A" w:rsidRPr="005D5315">
        <w:rPr>
          <w:rFonts w:cs="Times New Roman"/>
        </w:rPr>
        <w:t xml:space="preserve"> </w:t>
      </w:r>
      <w:r w:rsidR="000C4C0A" w:rsidRPr="005D5315">
        <w:rPr>
          <w:rFonts w:cs="Times New Roman"/>
        </w:rPr>
        <w:t>μας.</w:t>
      </w:r>
    </w:p>
    <w:p w14:paraId="46B76D84" w14:textId="38530482" w:rsidR="00B12D33" w:rsidRPr="005D5315" w:rsidRDefault="00ED0ACC" w:rsidP="006303F3">
      <w:pPr>
        <w:widowControl w:val="0"/>
        <w:rPr>
          <w:rFonts w:cs="Times New Roman"/>
        </w:rPr>
      </w:pPr>
      <w:r w:rsidRPr="00866120">
        <w:rPr>
          <w:rFonts w:cs="Times New Roman"/>
          <w:b/>
        </w:rPr>
        <w:t xml:space="preserve">β. Ο Χριστός πέθανε για την απελευθέρωσή μας. </w:t>
      </w:r>
      <w:r w:rsidRPr="005D5315">
        <w:rPr>
          <w:rFonts w:cs="Times New Roman"/>
        </w:rPr>
        <w:t>Ο θάνατος του Ιησού δεν ήταν απλά και μόνο ένα υπόδειγμα προς μίμηση. Είναι πολλές οι Ευαγγελικές περικοπές οι οποίες τονίζουν την αποστολή του Ιησού</w:t>
      </w:r>
      <w:r w:rsidR="001C4E7F" w:rsidRPr="005D5315">
        <w:rPr>
          <w:rFonts w:cs="Times New Roman"/>
        </w:rPr>
        <w:t>: «</w:t>
      </w:r>
      <w:r w:rsidR="000B1C42" w:rsidRPr="005D5315">
        <w:rPr>
          <w:rFonts w:cs="Times New Roman"/>
        </w:rPr>
        <w:t xml:space="preserve">Γιατί και ο Υιός του Ανθρώπου δεν ήρθε για να τον υπηρετήσουν, αλλά για να υπηρετήσει και να προσφέρει τη ζωή του λύτρο αντί πολλών»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0B1C42" w:rsidRPr="005D5315">
        <w:rPr>
          <w:rFonts w:cs="Times New Roman"/>
        </w:rPr>
        <w:t xml:space="preserve">10:45), «Αυτό το ποτήρι είναι η νέα διαθήκη, που επισφραγίζεται με το αίμα μου το οποίο χύνεται για χάρη σας»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0B1C42" w:rsidRPr="005D5315">
        <w:rPr>
          <w:rFonts w:cs="Times New Roman"/>
        </w:rPr>
        <w:t>22:20). Ο θάνατος του Χριστού</w:t>
      </w:r>
      <w:r w:rsidR="00A33404" w:rsidRPr="005D5315">
        <w:rPr>
          <w:rFonts w:cs="Times New Roman"/>
        </w:rPr>
        <w:t xml:space="preserve"> ήταν το αντίτιμο που καταβλήθηκε για τη δική μας απελευθέρωση. Το αίμα Του που χύθηκε πάνω στο σταυρό</w:t>
      </w:r>
      <w:r w:rsidR="00FF177A" w:rsidRPr="005D5315">
        <w:rPr>
          <w:rFonts w:cs="Times New Roman"/>
        </w:rPr>
        <w:t xml:space="preserve"> </w:t>
      </w:r>
      <w:r w:rsidR="00A33404" w:rsidRPr="005D5315">
        <w:rPr>
          <w:rFonts w:cs="Times New Roman"/>
        </w:rPr>
        <w:t>επικύρωσε τη νέα διαθήκη μεταξύ του Θεού και των ανθρώπων. Και στους όρους αυτής της διαθήκης περιλαμβάνεται η άφεση και η συγχώρηση των αμαρτιών μας.</w:t>
      </w:r>
      <w:r w:rsidR="00F95552" w:rsidRPr="005D5315">
        <w:rPr>
          <w:rFonts w:cs="Times New Roman"/>
        </w:rPr>
        <w:t xml:space="preserve"> </w:t>
      </w:r>
      <w:r w:rsidR="00BB7FDD" w:rsidRPr="005D5315">
        <w:rPr>
          <w:rFonts w:cs="Times New Roman"/>
        </w:rPr>
        <w:t xml:space="preserve">«Έτσι κι ο Χριστός, αφού </w:t>
      </w:r>
      <w:r w:rsidR="00254042" w:rsidRPr="005D5315">
        <w:rPr>
          <w:rFonts w:cs="Times New Roman"/>
        </w:rPr>
        <w:t xml:space="preserve">θυσιάστηκε μία φορά για να σηκώσει πάνω του τις αμαρτίες όλων μας» </w:t>
      </w:r>
      <w:r w:rsidR="003A0018" w:rsidRPr="005D5315">
        <w:rPr>
          <w:rFonts w:cs="Times New Roman"/>
        </w:rPr>
        <w:t xml:space="preserve">(Εβρ. </w:t>
      </w:r>
      <w:r w:rsidR="00254042" w:rsidRPr="005D5315">
        <w:rPr>
          <w:rFonts w:cs="Times New Roman"/>
        </w:rPr>
        <w:t xml:space="preserve">9:28), «Αυτός σήκωσε τις αμαρτίες μας με το ίδιο του το σώμα στο σταυρό»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254042" w:rsidRPr="005D5315">
        <w:rPr>
          <w:rFonts w:cs="Times New Roman"/>
        </w:rPr>
        <w:t xml:space="preserve">2:24), «Και ξέρετε πως ο Χριστός ήρθε στον κόσμο για να σηκώσει τις αμαρτίες μας» </w:t>
      </w:r>
      <w:r w:rsidR="00412AEB" w:rsidRPr="005D5315">
        <w:rPr>
          <w:rFonts w:cs="Times New Roman"/>
        </w:rPr>
        <w:t xml:space="preserve">(Α’ Ιωάν. </w:t>
      </w:r>
      <w:r w:rsidR="00254042" w:rsidRPr="005D5315">
        <w:rPr>
          <w:rFonts w:cs="Times New Roman"/>
        </w:rPr>
        <w:t>3:5).</w:t>
      </w:r>
      <w:r w:rsidR="00B87794" w:rsidRPr="005D5315">
        <w:rPr>
          <w:rFonts w:cs="Times New Roman"/>
        </w:rPr>
        <w:t xml:space="preserve"> Η φρασεολογία αυτή</w:t>
      </w:r>
      <w:r w:rsidR="00C26938" w:rsidRPr="005D5315">
        <w:rPr>
          <w:rFonts w:cs="Times New Roman"/>
        </w:rPr>
        <w:t xml:space="preserve"> συναντάται συχνά στην Π. Διαθήκη και ειδικότερα στα βιβλία Λευιτικό και Αριθμοί. Οι συμβολισμοί, οι θυσίες και οι προφητείες της Π. Διαθήκης βρήκαν την εκπλήρωσή τους στο πρόσωπο και στη θυσία του Κυρίου μας Ιησού Χριστού. Οι θυσίες χρησιμοποιούσαν ως θύματα τράγους και μόσχους. Ο Χριστός πρόσφερε τον Ίδιο τον Εαυτό Του. Οι παλιές θυσίες έπρεπε να επαναλαμβάνονται συνεχώς, ενώ ο Χριστός πέθανε </w:t>
      </w:r>
      <w:proofErr w:type="spellStart"/>
      <w:r w:rsidR="00C26938" w:rsidRPr="005D5315">
        <w:rPr>
          <w:rFonts w:cs="Times New Roman"/>
        </w:rPr>
        <w:t>μιά</w:t>
      </w:r>
      <w:proofErr w:type="spellEnd"/>
      <w:r w:rsidR="00C26938" w:rsidRPr="005D5315">
        <w:rPr>
          <w:rFonts w:cs="Times New Roman"/>
        </w:rPr>
        <w:t xml:space="preserve"> για πάντα</w:t>
      </w:r>
      <w:r w:rsidR="00BA529F" w:rsidRPr="005D5315">
        <w:rPr>
          <w:rFonts w:cs="Times New Roman"/>
        </w:rPr>
        <w:t xml:space="preserve"> </w:t>
      </w:r>
      <w:r w:rsidR="003A0018" w:rsidRPr="005D5315">
        <w:rPr>
          <w:rFonts w:cs="Times New Roman"/>
        </w:rPr>
        <w:t xml:space="preserve">(Εβρ. </w:t>
      </w:r>
      <w:r w:rsidR="00BA529F" w:rsidRPr="005D5315">
        <w:rPr>
          <w:rFonts w:cs="Times New Roman"/>
        </w:rPr>
        <w:t>9:28). Ο Υιός του Θεού ταύτισε τον Εαυτό Του με τις αμαρτίες μας. Ντύθηκε την ανθρώπινή μας φύση και πήρε επάνω Του τη δική μας ανομία: «Αυτόν που δεν είχε γνωρίσει αμαρτία, τον φόρτωσε ο Θεός με όλη την αμαρτία για χάρη μας, για να μπορέσουμε εμείς μέσω εκείνου να βρούμε τη σωτηρία κοντά σ</w:t>
      </w:r>
      <w:r w:rsidR="002D7A11">
        <w:rPr>
          <w:rFonts w:cs="Times New Roman"/>
        </w:rPr>
        <w:t>τον Θεό</w:t>
      </w:r>
      <w:r w:rsidR="00BA529F" w:rsidRPr="005D5315">
        <w:rPr>
          <w:rFonts w:cs="Times New Roman"/>
        </w:rPr>
        <w:t xml:space="preserve">»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BA529F" w:rsidRPr="005D5315">
        <w:rPr>
          <w:rFonts w:cs="Times New Roman"/>
        </w:rPr>
        <w:t>5:21).</w:t>
      </w:r>
      <w:r w:rsidR="000D177A" w:rsidRPr="005D5315">
        <w:rPr>
          <w:rFonts w:cs="Times New Roman"/>
        </w:rPr>
        <w:t xml:space="preserve"> Ο Κύριος Ιησούς, ο οποίος απολάμβανε διαρκή και αδιάκοπη επικοινωνία με τον Πατέρα, στο σταυρό εγκαταλείφθηκε. Ο Θεός έκρυψε το πρόσωπό Του εξαιτίας των δικών μας αμαρτιών. Οι αμαρτίες μας έστειλαν </w:t>
      </w:r>
      <w:r w:rsidR="00C61589">
        <w:rPr>
          <w:rFonts w:cs="Times New Roman"/>
        </w:rPr>
        <w:t>τον Χριστό</w:t>
      </w:r>
      <w:r w:rsidR="000D177A" w:rsidRPr="005D5315">
        <w:rPr>
          <w:rFonts w:cs="Times New Roman"/>
        </w:rPr>
        <w:t xml:space="preserve"> στο σταυρό. Ο Ιησούς γεύθηκε το βασανισμό μιας καρδιάς απ</w:t>
      </w:r>
      <w:r w:rsidR="005105FD" w:rsidRPr="005D5315">
        <w:rPr>
          <w:rFonts w:cs="Times New Roman"/>
        </w:rPr>
        <w:t xml:space="preserve">οξενωμένης από </w:t>
      </w:r>
      <w:r w:rsidR="002D7A11">
        <w:rPr>
          <w:rFonts w:cs="Times New Roman"/>
        </w:rPr>
        <w:t>τον Θεό</w:t>
      </w:r>
      <w:r w:rsidR="005105FD" w:rsidRPr="005D5315">
        <w:rPr>
          <w:rFonts w:cs="Times New Roman"/>
        </w:rPr>
        <w:t xml:space="preserve">. Σήκωσε τις δικές </w:t>
      </w:r>
      <w:r w:rsidR="001668CD">
        <w:rPr>
          <w:rFonts w:cs="Times New Roman"/>
        </w:rPr>
        <w:t xml:space="preserve">μας </w:t>
      </w:r>
      <w:r w:rsidR="005105FD" w:rsidRPr="005D5315">
        <w:rPr>
          <w:rFonts w:cs="Times New Roman"/>
        </w:rPr>
        <w:t xml:space="preserve">αμαρτίες επάνω Του, πέθανε το δικό μας θάνατο. Υπέστη στη δική μας θέση την ποινή του αποχωρισμού από </w:t>
      </w:r>
      <w:r w:rsidR="002D7A11">
        <w:rPr>
          <w:rFonts w:cs="Times New Roman"/>
        </w:rPr>
        <w:t>τον Θεό</w:t>
      </w:r>
      <w:r w:rsidR="005105FD" w:rsidRPr="005D5315">
        <w:rPr>
          <w:rFonts w:cs="Times New Roman"/>
        </w:rPr>
        <w:t xml:space="preserve">, που οι αμαρτίες μας προκάλεσαν. «Πρόσφερε τη ζωή του λύτρο για χάρη όλων» </w:t>
      </w:r>
      <w:r w:rsidR="002C5592" w:rsidRPr="005D5315">
        <w:rPr>
          <w:rFonts w:cs="Times New Roman"/>
        </w:rPr>
        <w:t xml:space="preserve">(Α’ Τιμ. </w:t>
      </w:r>
      <w:r w:rsidR="005105FD" w:rsidRPr="005D5315">
        <w:rPr>
          <w:rFonts w:cs="Times New Roman"/>
        </w:rPr>
        <w:t>2:6).</w:t>
      </w:r>
      <w:r w:rsidR="00A20903" w:rsidRPr="005D5315">
        <w:rPr>
          <w:rFonts w:cs="Times New Roman"/>
        </w:rPr>
        <w:t xml:space="preserve"> Επάνω στο σταυρό ο Ιησούς φώναξε θριαμβευτικά «</w:t>
      </w:r>
      <w:proofErr w:type="spellStart"/>
      <w:r w:rsidR="00A20903" w:rsidRPr="005D5315">
        <w:rPr>
          <w:rFonts w:cs="Times New Roman"/>
        </w:rPr>
        <w:t>Τετέλεσται</w:t>
      </w:r>
      <w:proofErr w:type="spellEnd"/>
      <w:r w:rsidR="00A20903" w:rsidRPr="005D5315">
        <w:rPr>
          <w:rFonts w:cs="Times New Roman"/>
        </w:rPr>
        <w:t xml:space="preserve">». Το έργο της σωτηρίας ολοκληρώθηκε. Η σωτηρία μας εξασφαλίστηκε. Το χρεόγραφο των αμαρτιών μας ο Χριστός «το έβγαλε από τη μέση καρφώνοντάς το σταυρό» </w:t>
      </w:r>
      <w:r w:rsidR="003A0018" w:rsidRPr="005D5315">
        <w:rPr>
          <w:rFonts w:cs="Times New Roman"/>
        </w:rPr>
        <w:t xml:space="preserve">(Κολ. </w:t>
      </w:r>
      <w:r w:rsidR="00A20903" w:rsidRPr="005D5315">
        <w:rPr>
          <w:rFonts w:cs="Times New Roman"/>
        </w:rPr>
        <w:t>2:14).</w:t>
      </w:r>
      <w:r w:rsidR="00866120">
        <w:rPr>
          <w:rFonts w:cs="Times New Roman"/>
        </w:rPr>
        <w:t xml:space="preserve"> </w:t>
      </w:r>
      <w:r w:rsidR="00B12D33" w:rsidRPr="005D5315">
        <w:rPr>
          <w:rFonts w:cs="Times New Roman"/>
        </w:rPr>
        <w:t xml:space="preserve">Η συμφιλίωση, η συνδιαλλαγή μας με </w:t>
      </w:r>
      <w:r w:rsidR="002D7A11">
        <w:rPr>
          <w:rFonts w:cs="Times New Roman"/>
        </w:rPr>
        <w:t>τον Θεό</w:t>
      </w:r>
      <w:r w:rsidR="00B12D33" w:rsidRPr="005D5315">
        <w:rPr>
          <w:rFonts w:cs="Times New Roman"/>
        </w:rPr>
        <w:t xml:space="preserve"> είναι πλέον προσιτή σε όλους όσους θα ήταν πρόθυμοι να εμπιστευθούν τον εαυτό τους στα χέρια του μοναδικού Σωτήρα. Η σωτηρία μας είναι γεγονός αναμφισβήτητο.</w:t>
      </w:r>
    </w:p>
    <w:p w14:paraId="05F14450" w14:textId="77777777" w:rsidR="0062236E" w:rsidRPr="005D5315" w:rsidRDefault="00B12D33" w:rsidP="006303F3">
      <w:pPr>
        <w:widowControl w:val="0"/>
        <w:rPr>
          <w:rFonts w:cs="Times New Roman"/>
        </w:rPr>
      </w:pPr>
      <w:r w:rsidRPr="005D5315">
        <w:rPr>
          <w:rFonts w:cs="Times New Roman"/>
        </w:rPr>
        <w:t>Και για να το επιβεβαιώσει, δίνοντας μια ακόμη δημόσια μαρτυρία, το αόρατο χέρι του Θεού έσχισε το καταπέτασμα του ναού από πάνω ως κάτω. Τίποτε δεν εμποδίζει πλέον την είσοδό μας στην άγια παρουσία του Θεού. Ο Ιησούς Χριστός άνοιξε την πύλη του Ουρανού για όλους τους δικούς Του</w:t>
      </w:r>
      <w:r w:rsidR="004D2702" w:rsidRPr="005D5315">
        <w:rPr>
          <w:rFonts w:cs="Times New Roman"/>
        </w:rPr>
        <w:t xml:space="preserve"> και είναι ο Ίδιος η</w:t>
      </w:r>
      <w:r w:rsidR="004A73B5" w:rsidRPr="005D5315">
        <w:rPr>
          <w:rFonts w:cs="Times New Roman"/>
        </w:rPr>
        <w:t xml:space="preserve"> </w:t>
      </w:r>
      <w:r w:rsidR="004D2702" w:rsidRPr="005D5315">
        <w:rPr>
          <w:rFonts w:cs="Times New Roman"/>
        </w:rPr>
        <w:t xml:space="preserve">νέα και η μοναδική οδός που οδηγεί στη ζωή </w:t>
      </w:r>
      <w:r w:rsidR="003A0018" w:rsidRPr="005D5315">
        <w:rPr>
          <w:rFonts w:cs="Times New Roman"/>
        </w:rPr>
        <w:t xml:space="preserve">(Εβρ. </w:t>
      </w:r>
      <w:r w:rsidR="004D2702" w:rsidRPr="005D5315">
        <w:rPr>
          <w:rFonts w:cs="Times New Roman"/>
        </w:rPr>
        <w:t>10:19,20).</w:t>
      </w:r>
      <w:r w:rsidR="00866120">
        <w:rPr>
          <w:rFonts w:cs="Times New Roman"/>
        </w:rPr>
        <w:t xml:space="preserve"> </w:t>
      </w:r>
      <w:r w:rsidR="004D2702" w:rsidRPr="005D5315">
        <w:rPr>
          <w:rFonts w:cs="Times New Roman"/>
        </w:rPr>
        <w:t xml:space="preserve">Ευχαριστούμε και δοξάζουμε </w:t>
      </w:r>
      <w:r w:rsidR="002D7A11">
        <w:rPr>
          <w:rFonts w:cs="Times New Roman"/>
        </w:rPr>
        <w:t>τον Θεό</w:t>
      </w:r>
      <w:r w:rsidR="004D2702" w:rsidRPr="005D5315">
        <w:rPr>
          <w:rFonts w:cs="Times New Roman"/>
        </w:rPr>
        <w:t xml:space="preserve"> για το θαυμαστό έργο της σωτηρίας. Ο Κύριος Ιησούς Χριστός είναι ο Θεός κι ο Λυτρωτής μας, και </w:t>
      </w:r>
      <w:r w:rsidR="00441C35" w:rsidRPr="005D5315">
        <w:rPr>
          <w:rFonts w:cs="Times New Roman"/>
        </w:rPr>
        <w:t xml:space="preserve">ο </w:t>
      </w:r>
      <w:r w:rsidR="004D2702" w:rsidRPr="005D5315">
        <w:rPr>
          <w:rFonts w:cs="Times New Roman"/>
        </w:rPr>
        <w:t>Κύριος της ζωής μας.</w:t>
      </w:r>
      <w:r w:rsidR="00AA0F7B" w:rsidRPr="005D5315">
        <w:rPr>
          <w:rFonts w:cs="Times New Roman"/>
        </w:rPr>
        <w:t xml:space="preserve"> </w:t>
      </w:r>
    </w:p>
    <w:p w14:paraId="13D65EFF" w14:textId="0F3475BE" w:rsidR="00B246DE" w:rsidRPr="005D5315" w:rsidRDefault="0062236E" w:rsidP="006303F3">
      <w:pPr>
        <w:widowControl w:val="0"/>
        <w:rPr>
          <w:rFonts w:cs="Times New Roman"/>
        </w:rPr>
      </w:pPr>
      <w:r w:rsidRPr="005D5315">
        <w:rPr>
          <w:rFonts w:cs="Times New Roman"/>
        </w:rPr>
        <w:t>«Αλληλούια! Η σωτηρία και η δόξα και η δύναμη ανήκουν σ</w:t>
      </w:r>
      <w:r w:rsidR="002D7A11">
        <w:rPr>
          <w:rFonts w:cs="Times New Roman"/>
        </w:rPr>
        <w:t>τον Θεό</w:t>
      </w:r>
      <w:r w:rsidRPr="005D5315">
        <w:rPr>
          <w:rFonts w:cs="Times New Roman"/>
        </w:rPr>
        <w:t xml:space="preserve"> μας</w:t>
      </w:r>
      <w:r w:rsidR="007B3AA3">
        <w:rPr>
          <w:rFonts w:cs="Times New Roman"/>
        </w:rPr>
        <w:t xml:space="preserve">… </w:t>
      </w:r>
      <w:r w:rsidRPr="005D5315">
        <w:rPr>
          <w:rFonts w:cs="Times New Roman"/>
        </w:rPr>
        <w:t>Αμήν, Αλληλούια!»</w:t>
      </w:r>
    </w:p>
    <w:p w14:paraId="22071D60" w14:textId="77777777" w:rsidR="00B246DE" w:rsidRPr="005D5315" w:rsidRDefault="00B246DE" w:rsidP="006303F3">
      <w:pPr>
        <w:widowControl w:val="0"/>
        <w:rPr>
          <w:rFonts w:eastAsiaTheme="majorEastAsia" w:cs="Times New Roman"/>
        </w:rPr>
      </w:pPr>
      <w:r w:rsidRPr="005D5315">
        <w:rPr>
          <w:rFonts w:cs="Times New Roman"/>
        </w:rPr>
        <w:lastRenderedPageBreak/>
        <w:br w:type="page"/>
      </w:r>
    </w:p>
    <w:p w14:paraId="05FEC352" w14:textId="77777777" w:rsidR="00B246DE" w:rsidRPr="005D5315" w:rsidRDefault="00B246DE" w:rsidP="006303F3">
      <w:pPr>
        <w:pStyle w:val="10"/>
        <w:keepNext w:val="0"/>
        <w:keepLines w:val="0"/>
        <w:widowControl w:val="0"/>
        <w:spacing w:after="0" w:line="276" w:lineRule="auto"/>
      </w:pPr>
      <w:bookmarkStart w:id="61" w:name="_Toc67783087"/>
      <w:r w:rsidRPr="005D5315">
        <w:lastRenderedPageBreak/>
        <w:t xml:space="preserve">Ο </w:t>
      </w:r>
      <w:r w:rsidR="00866120">
        <w:t>Θωμάς</w:t>
      </w:r>
      <w:r w:rsidRPr="005D5315">
        <w:t xml:space="preserve"> </w:t>
      </w:r>
      <w:r w:rsidR="003A0018" w:rsidRPr="005D5315">
        <w:t xml:space="preserve">(Ιωάν. </w:t>
      </w:r>
      <w:r w:rsidRPr="005D5315">
        <w:t>20:19-29)</w:t>
      </w:r>
      <w:bookmarkEnd w:id="61"/>
    </w:p>
    <w:p w14:paraId="1997D34B" w14:textId="63E0CD7C" w:rsidR="00E50570" w:rsidRPr="005D5315" w:rsidRDefault="00B246DE" w:rsidP="006303F3">
      <w:pPr>
        <w:widowControl w:val="0"/>
        <w:rPr>
          <w:rFonts w:cs="Times New Roman"/>
        </w:rPr>
      </w:pPr>
      <w:r w:rsidRPr="005D5315">
        <w:rPr>
          <w:rFonts w:cs="Times New Roman"/>
        </w:rPr>
        <w:t>Λίγες είναι οι πληροφορίες που μας δίνει ο Λόγος του Θεού για το πρόσωπο του Θωμά. Οι τρεις συνοπτικοί Ευαγγελιστές απλώς αναφέρουν το όνομά του μέσα στον κατάλογο των δώδεκα μαθητών του Κυρίου. Ο Ιωάννης όμως μας δίνει αρκετές πληροφορίες. Πάνω σ’ αυτές θα στηριχθούμε για να δούμε το χαρακτήρα</w:t>
      </w:r>
      <w:r w:rsidR="00E50570" w:rsidRPr="005D5315">
        <w:rPr>
          <w:rFonts w:cs="Times New Roman"/>
        </w:rPr>
        <w:t xml:space="preserve"> του</w:t>
      </w:r>
      <w:r w:rsidRPr="005D5315">
        <w:rPr>
          <w:rFonts w:cs="Times New Roman"/>
        </w:rPr>
        <w:t>. Κι είμαι βέβαιος πως το Άγιο Πνεύμα</w:t>
      </w:r>
      <w:r w:rsidR="004A73B5" w:rsidRPr="005D5315">
        <w:rPr>
          <w:rFonts w:cs="Times New Roman"/>
        </w:rPr>
        <w:t xml:space="preserve"> </w:t>
      </w:r>
      <w:r w:rsidRPr="005D5315">
        <w:rPr>
          <w:rFonts w:cs="Times New Roman"/>
        </w:rPr>
        <w:t xml:space="preserve">έχει να μας δώσει πολύ </w:t>
      </w:r>
      <w:r w:rsidR="00523A8A" w:rsidRPr="005D5315">
        <w:rPr>
          <w:rFonts w:cs="Times New Roman"/>
        </w:rPr>
        <w:t>χρήσιμα μαθήματα. Ο προσεκτικός Θωμάς με τη δυσπιστία του, όπως φαίνεται από μια πρώτη ματιά, έδωσε στον Κύριο την ευκαιρία για μια πρόσθετη απόδειξη της Ανάστασής Του και μαζί</w:t>
      </w:r>
      <w:r w:rsidR="001668CD">
        <w:rPr>
          <w:rFonts w:cs="Times New Roman"/>
        </w:rPr>
        <w:t>,</w:t>
      </w:r>
      <w:r w:rsidR="00523A8A" w:rsidRPr="005D5315">
        <w:rPr>
          <w:rFonts w:cs="Times New Roman"/>
        </w:rPr>
        <w:t xml:space="preserve"> τον τελευταίο Του μακαρισμό. Ένας μακαρισμός που αφορά όλους εμάς.</w:t>
      </w:r>
      <w:r w:rsidR="00866120">
        <w:rPr>
          <w:rFonts w:cs="Times New Roman"/>
        </w:rPr>
        <w:t xml:space="preserve"> </w:t>
      </w:r>
      <w:r w:rsidR="00523A8A" w:rsidRPr="005D5315">
        <w:rPr>
          <w:rFonts w:cs="Times New Roman"/>
        </w:rPr>
        <w:t>Ο Θωμάς είναι ίσως ο πιο παρεξηγημένος μαθητής του Ιησού. Η λαϊκή φράση «ο άπιστος Θωμάς» έχει ταυτίσει το όνομά του με την απιστία. Είναι όμως σωστή μια τέτοια τοποθέτηση; Ασφαλώς όχι. Είναι λαθεμένο να πιστεύουμε κάτι τέτοιο.</w:t>
      </w:r>
      <w:r w:rsidR="00E50570" w:rsidRPr="005D5315">
        <w:rPr>
          <w:rFonts w:cs="Times New Roman"/>
        </w:rPr>
        <w:t xml:space="preserve"> </w:t>
      </w:r>
    </w:p>
    <w:p w14:paraId="7091A80E" w14:textId="21CA40E8" w:rsidR="00334DB8" w:rsidRPr="005D5315" w:rsidRDefault="00E50570" w:rsidP="006303F3">
      <w:pPr>
        <w:widowControl w:val="0"/>
        <w:rPr>
          <w:rFonts w:cs="Times New Roman"/>
        </w:rPr>
      </w:pPr>
      <w:r w:rsidRPr="00866120">
        <w:rPr>
          <w:rFonts w:cs="Times New Roman"/>
          <w:b/>
        </w:rPr>
        <w:t xml:space="preserve">Α. Θάρρος </w:t>
      </w:r>
      <w:r w:rsidR="00E6297E" w:rsidRPr="00866120">
        <w:rPr>
          <w:rFonts w:cs="Times New Roman"/>
          <w:b/>
        </w:rPr>
        <w:t xml:space="preserve">και </w:t>
      </w:r>
      <w:r w:rsidR="006F78A1" w:rsidRPr="00866120">
        <w:rPr>
          <w:rFonts w:cs="Times New Roman"/>
          <w:b/>
        </w:rPr>
        <w:t xml:space="preserve">αποφασιστικότητα </w:t>
      </w:r>
      <w:r w:rsidRPr="00866120">
        <w:rPr>
          <w:rFonts w:cs="Times New Roman"/>
          <w:b/>
        </w:rPr>
        <w:t xml:space="preserve">είναι </w:t>
      </w:r>
      <w:r w:rsidR="00DD3B41" w:rsidRPr="00866120">
        <w:rPr>
          <w:rFonts w:cs="Times New Roman"/>
          <w:b/>
        </w:rPr>
        <w:t xml:space="preserve">οι δυο </w:t>
      </w:r>
      <w:r w:rsidRPr="00866120">
        <w:rPr>
          <w:rFonts w:cs="Times New Roman"/>
          <w:b/>
        </w:rPr>
        <w:t>πρώτ</w:t>
      </w:r>
      <w:r w:rsidR="00DD3B41" w:rsidRPr="00866120">
        <w:rPr>
          <w:rFonts w:cs="Times New Roman"/>
          <w:b/>
        </w:rPr>
        <w:t>ες</w:t>
      </w:r>
      <w:r w:rsidRPr="00866120">
        <w:rPr>
          <w:rFonts w:cs="Times New Roman"/>
          <w:b/>
        </w:rPr>
        <w:t xml:space="preserve"> </w:t>
      </w:r>
      <w:r w:rsidR="00DD3B41" w:rsidRPr="00866120">
        <w:rPr>
          <w:rFonts w:cs="Times New Roman"/>
          <w:b/>
        </w:rPr>
        <w:t>αρετές</w:t>
      </w:r>
      <w:r w:rsidRPr="00866120">
        <w:rPr>
          <w:rFonts w:cs="Times New Roman"/>
          <w:b/>
        </w:rPr>
        <w:t xml:space="preserve"> του Θωμά.</w:t>
      </w:r>
      <w:r w:rsidR="00041962" w:rsidRPr="005D5315">
        <w:rPr>
          <w:rFonts w:cs="Times New Roman"/>
        </w:rPr>
        <w:t xml:space="preserve"> Ο Λόγος του Θεού παρουσιάζει το Θωμά ως ένα θαρραλέο μαθητή του Χριστού.</w:t>
      </w:r>
      <w:r w:rsidR="00313A14" w:rsidRPr="005D5315">
        <w:rPr>
          <w:rFonts w:cs="Times New Roman"/>
        </w:rPr>
        <w:t xml:space="preserve"> </w:t>
      </w:r>
      <w:r w:rsidR="00041962" w:rsidRPr="005D5315">
        <w:rPr>
          <w:rFonts w:cs="Times New Roman"/>
        </w:rPr>
        <w:t xml:space="preserve">Ο Ιησούς βρίσκεται πέρα από τον Ιορδάνη μαζί με τους μαθητές Του. Η Μαρία και η Μάρθα Του στέλνουν το μήνυμα: «Κύριε, ο αγαπημένος σου φίλος είναι άρρωστος» </w:t>
      </w:r>
      <w:r w:rsidR="003A0018" w:rsidRPr="005D5315">
        <w:rPr>
          <w:rFonts w:cs="Times New Roman"/>
        </w:rPr>
        <w:t xml:space="preserve">(Ιωάν. </w:t>
      </w:r>
      <w:r w:rsidR="00041962" w:rsidRPr="005D5315">
        <w:rPr>
          <w:rFonts w:cs="Times New Roman"/>
        </w:rPr>
        <w:t>11:3). Ο Ιησούς μένει δυο μέρες ακόμη στον τόπο όπου βρισκόταν και μετά παίρνει την απόφαση</w:t>
      </w:r>
      <w:r w:rsidR="00313A14" w:rsidRPr="005D5315">
        <w:rPr>
          <w:rFonts w:cs="Times New Roman"/>
        </w:rPr>
        <w:t xml:space="preserve">: </w:t>
      </w:r>
      <w:r w:rsidR="00CC4E40">
        <w:rPr>
          <w:rFonts w:cs="Times New Roman"/>
        </w:rPr>
        <w:t>«</w:t>
      </w:r>
      <w:r w:rsidR="00313A14" w:rsidRPr="005D5315">
        <w:rPr>
          <w:rFonts w:cs="Times New Roman"/>
        </w:rPr>
        <w:t>Ας ξαναγυρίσουμε στην Ιουδαία</w:t>
      </w:r>
      <w:r w:rsidR="00B6737F" w:rsidRPr="005D5315">
        <w:rPr>
          <w:rFonts w:cs="Times New Roman"/>
        </w:rPr>
        <w:t>»</w:t>
      </w:r>
      <w:r w:rsidR="00313A14" w:rsidRPr="005D5315">
        <w:rPr>
          <w:rFonts w:cs="Times New Roman"/>
        </w:rPr>
        <w:t xml:space="preserve">. Του λένε τότε οι μαθητές: </w:t>
      </w:r>
      <w:r w:rsidR="00B6737F" w:rsidRPr="005D5315">
        <w:rPr>
          <w:rFonts w:cs="Times New Roman"/>
        </w:rPr>
        <w:t>«</w:t>
      </w:r>
      <w:r w:rsidR="00313A14" w:rsidRPr="005D5315">
        <w:rPr>
          <w:rFonts w:cs="Times New Roman"/>
        </w:rPr>
        <w:t>Διδάσκαλε, μόλις τώρα οι Ιουδαίοι ζητούσαν να σε λιθοβολήσουν, κι εσύ θες να πας πάλι εκεί</w:t>
      </w:r>
      <w:r w:rsidR="0047067C" w:rsidRPr="005D5315">
        <w:rPr>
          <w:rFonts w:cs="Times New Roman"/>
        </w:rPr>
        <w:t>;</w:t>
      </w:r>
      <w:r w:rsidR="0057707F" w:rsidRPr="005D5315">
        <w:rPr>
          <w:rFonts w:cs="Times New Roman"/>
        </w:rPr>
        <w:t>»</w:t>
      </w:r>
      <w:r w:rsidR="006F78A1" w:rsidRPr="005D5315">
        <w:rPr>
          <w:rFonts w:cs="Times New Roman"/>
        </w:rPr>
        <w:t xml:space="preserve"> </w:t>
      </w:r>
      <w:r w:rsidR="003A0018" w:rsidRPr="005D5315">
        <w:rPr>
          <w:rFonts w:cs="Times New Roman"/>
        </w:rPr>
        <w:t xml:space="preserve">(Ιωάν. </w:t>
      </w:r>
      <w:r w:rsidR="00313A14" w:rsidRPr="005D5315">
        <w:rPr>
          <w:rFonts w:cs="Times New Roman"/>
        </w:rPr>
        <w:t>11:7,8).</w:t>
      </w:r>
      <w:r w:rsidR="00A96203">
        <w:rPr>
          <w:rFonts w:cs="Times New Roman"/>
        </w:rPr>
        <w:t xml:space="preserve"> </w:t>
      </w:r>
      <w:r w:rsidR="00313A14" w:rsidRPr="005D5315">
        <w:rPr>
          <w:rFonts w:cs="Times New Roman"/>
        </w:rPr>
        <w:t>Οι μαθητές τρομοκρατούνται από την απόφαση του Ιησού να επιστρέψει στην Ιουδαία.</w:t>
      </w:r>
      <w:r w:rsidR="00866120">
        <w:rPr>
          <w:rFonts w:cs="Times New Roman"/>
        </w:rPr>
        <w:t xml:space="preserve"> </w:t>
      </w:r>
      <w:r w:rsidR="00313A14" w:rsidRPr="005D5315">
        <w:rPr>
          <w:rFonts w:cs="Times New Roman"/>
        </w:rPr>
        <w:t>Ο Θωμάς αποτελεί την εξαίρεση.</w:t>
      </w:r>
      <w:r w:rsidR="00EB7179" w:rsidRPr="005D5315">
        <w:rPr>
          <w:rFonts w:cs="Times New Roman"/>
        </w:rPr>
        <w:t xml:space="preserve"> «Τότε ο Θωμάς, που λεγόταν Δίδυμος, είπε στους άλλους μαθητές: </w:t>
      </w:r>
      <w:r w:rsidR="00B6737F" w:rsidRPr="005D5315">
        <w:rPr>
          <w:rFonts w:cs="Times New Roman"/>
        </w:rPr>
        <w:t>«</w:t>
      </w:r>
      <w:r w:rsidR="00EB7179" w:rsidRPr="005D5315">
        <w:rPr>
          <w:rFonts w:cs="Times New Roman"/>
        </w:rPr>
        <w:t xml:space="preserve">Πάμε κι εμείς, να πεθάνουμε μαζί του» </w:t>
      </w:r>
      <w:r w:rsidR="003A0018" w:rsidRPr="005D5315">
        <w:rPr>
          <w:rFonts w:cs="Times New Roman"/>
        </w:rPr>
        <w:t xml:space="preserve">(Ιωάν. </w:t>
      </w:r>
      <w:r w:rsidR="00EB7179" w:rsidRPr="005D5315">
        <w:rPr>
          <w:rFonts w:cs="Times New Roman"/>
        </w:rPr>
        <w:t>11:16). Αυτό που λέει ο Θωμάς το εννοεί. Είναι αποφασισμένος να πεθάνει μαζί με τον Ιησού και, μάλιστα, παρακινεί και τους συμμαθητές του να κάνουν το</w:t>
      </w:r>
      <w:r w:rsidR="006F78A1" w:rsidRPr="005D5315">
        <w:rPr>
          <w:rFonts w:cs="Times New Roman"/>
        </w:rPr>
        <w:t xml:space="preserve"> </w:t>
      </w:r>
      <w:r w:rsidR="00EB7179" w:rsidRPr="005D5315">
        <w:rPr>
          <w:rFonts w:cs="Times New Roman"/>
        </w:rPr>
        <w:t>ίδιο.</w:t>
      </w:r>
      <w:r w:rsidR="006F78A1" w:rsidRPr="005D5315">
        <w:rPr>
          <w:rFonts w:cs="Times New Roman"/>
        </w:rPr>
        <w:t xml:space="preserve"> Εδώ αποκαλύπτεται μια πτυχή του χαρακτήρα του: Το</w:t>
      </w:r>
      <w:r w:rsidR="00EB7179" w:rsidRPr="005D5315">
        <w:rPr>
          <w:rFonts w:cs="Times New Roman"/>
        </w:rPr>
        <w:t xml:space="preserve"> </w:t>
      </w:r>
      <w:r w:rsidR="006F78A1" w:rsidRPr="005D5315">
        <w:rPr>
          <w:rFonts w:cs="Times New Roman"/>
        </w:rPr>
        <w:t>θάρρος, η αποφασιστικότητα και η αγάπη του για τον Ιησού. Ακολούθησαν τα τρομερά πάθη του Κυρίου μας κι οι μαθητές σκόρπισαν, μαζί τους κι ο Θωμάς.</w:t>
      </w:r>
      <w:r w:rsidR="001673D2" w:rsidRPr="005D5315">
        <w:rPr>
          <w:rFonts w:cs="Times New Roman"/>
        </w:rPr>
        <w:t xml:space="preserve"> Στο κείμενο που διαβάσαμε ο Ιωάννης περιγράφει την πρώτη εμφάνιση του Αναστημένου Ιησού στους δέκα μαθητές Του, την ίδια μέρα της Ανάστασης</w:t>
      </w:r>
      <w:r w:rsidR="0047067C" w:rsidRPr="005D5315">
        <w:rPr>
          <w:rFonts w:cs="Times New Roman"/>
        </w:rPr>
        <w:t>,</w:t>
      </w:r>
      <w:r w:rsidR="001673D2" w:rsidRPr="005D5315">
        <w:rPr>
          <w:rFonts w:cs="Times New Roman"/>
        </w:rPr>
        <w:t xml:space="preserve"> και αναφέρει: «Ο Θωμάς όμως, ένας από τους δώδεκα μαθητές, που λεγόταν Δίδυμος, δεν ήταν μαζί τους όταν ήρθε ο Ιησούς» </w:t>
      </w:r>
      <w:r w:rsidR="003A0018" w:rsidRPr="005D5315">
        <w:rPr>
          <w:rFonts w:cs="Times New Roman"/>
        </w:rPr>
        <w:t xml:space="preserve">(Ιωάν. </w:t>
      </w:r>
      <w:r w:rsidR="001673D2" w:rsidRPr="005D5315">
        <w:rPr>
          <w:rFonts w:cs="Times New Roman"/>
        </w:rPr>
        <w:t>20:24).</w:t>
      </w:r>
      <w:r w:rsidR="00245A67" w:rsidRPr="005D5315">
        <w:rPr>
          <w:rFonts w:cs="Times New Roman"/>
        </w:rPr>
        <w:t xml:space="preserve"> Οι θλιμμένοι και φοβισμένοι μαθητές είδαν τον Κύριο, μίλησαν μαζί Του, τους έδειξε τα χέρια και την πλευρά Του. «Οι μαθητές χάρηκαν που είδαν τον Κύριο» </w:t>
      </w:r>
      <w:r w:rsidR="003A0018" w:rsidRPr="005D5315">
        <w:rPr>
          <w:rFonts w:cs="Times New Roman"/>
        </w:rPr>
        <w:t xml:space="preserve">(Ιωάν. </w:t>
      </w:r>
      <w:r w:rsidR="00245A67" w:rsidRPr="005D5315">
        <w:rPr>
          <w:rFonts w:cs="Times New Roman"/>
        </w:rPr>
        <w:t xml:space="preserve">20:20). Όμως απ’ αυτή την τόσο όμορφη και γλυκιά </w:t>
      </w:r>
      <w:r w:rsidR="001000C2" w:rsidRPr="005D5315">
        <w:rPr>
          <w:rFonts w:cs="Times New Roman"/>
        </w:rPr>
        <w:t>συνάντηση απουσίαζε ο Θωμάς. Ποιοι ήταν οι λόγοι της απουσίας του δεν γνωρίζουμε. Είναι πιθανό η βαθιά του θλίψη για το θάνατο του αγαπημένου του Κυρίου να τον οδήγησε μακριά από τους δέκα μαθητές.</w:t>
      </w:r>
      <w:r w:rsidR="0094536F" w:rsidRPr="005D5315">
        <w:rPr>
          <w:rFonts w:cs="Times New Roman"/>
        </w:rPr>
        <w:t xml:space="preserve"> </w:t>
      </w:r>
      <w:r w:rsidR="001000C2" w:rsidRPr="005D5315">
        <w:rPr>
          <w:rFonts w:cs="Times New Roman"/>
        </w:rPr>
        <w:t xml:space="preserve">Θέλησε </w:t>
      </w:r>
      <w:r w:rsidR="0094536F" w:rsidRPr="005D5315">
        <w:rPr>
          <w:rFonts w:cs="Times New Roman"/>
        </w:rPr>
        <w:t>στην απομόνωσή του να κλάψει τον αγαπημένο του Διδάσκαλο. Μια ελπίδα, που τόσο είχε φουντώσει μέσα του, είχε σβήσει. Ο Μεσσίας στον οποίο στήριζε τα πάντα έφυγε απ’ ανάμεσά τους με τόσο τραγικό τρόπο. Έζησε το μαρτύριό Του στη Γεθσημανή και στο σταυρό κι ένιωσε</w:t>
      </w:r>
      <w:r w:rsidR="004A73B5" w:rsidRPr="005D5315">
        <w:rPr>
          <w:rFonts w:cs="Times New Roman"/>
        </w:rPr>
        <w:t xml:space="preserve"> </w:t>
      </w:r>
      <w:r w:rsidR="0094536F" w:rsidRPr="005D5315">
        <w:rPr>
          <w:rFonts w:cs="Times New Roman"/>
        </w:rPr>
        <w:t>τόσο ανίσχυρος να Τον βοηθήσει.</w:t>
      </w:r>
      <w:r w:rsidR="009B43FD" w:rsidRPr="005D5315">
        <w:rPr>
          <w:rFonts w:cs="Times New Roman"/>
        </w:rPr>
        <w:t xml:space="preserve"> «Το πνεύμα είναι πρόθυμο, η σάρκα όμως αδύναμη»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9B43FD" w:rsidRPr="005D5315">
        <w:rPr>
          <w:rFonts w:cs="Times New Roman"/>
        </w:rPr>
        <w:t>26:41). Και τώρα, καθώς συλλογίζεται τη στάση του, δεν μπορεί παρά να θλίβεται, να κλαίει για τον εαυτό του και για τον Κύριό του. Είναι φυσικό τις ώρες της μεγάλης θλίψης ν</w:t>
      </w:r>
      <w:r w:rsidR="001809F6" w:rsidRPr="005D5315">
        <w:rPr>
          <w:rFonts w:cs="Times New Roman"/>
        </w:rPr>
        <w:t>’</w:t>
      </w:r>
      <w:r w:rsidR="009B43FD" w:rsidRPr="005D5315">
        <w:rPr>
          <w:rFonts w:cs="Times New Roman"/>
        </w:rPr>
        <w:t xml:space="preserve"> αναζητάει κανε</w:t>
      </w:r>
      <w:r w:rsidR="001809F6" w:rsidRPr="005D5315">
        <w:rPr>
          <w:rFonts w:cs="Times New Roman"/>
        </w:rPr>
        <w:t>ίς τη μοναξιά. Δεν θέλει να δει κανένα, θέλει να μείνει μόνος, να κλάψει μόνος, σαν τον Ιωσήφ που αποχωρίζεται από τ’ αδέλφια του για να μη δουν τα δάκρυά του. Όμως, ήταν μεγάλη ατυχία να λείψει ο Θωμάς από εκείνη τη συνάντηση των δέκα μαθητών με τον Κύριο την πρώτη μέρα της εβδομάδας. Είχαν μείνει έντεκα μαθητές και ένας απ’ αυτούς έλλειπε.</w:t>
      </w:r>
      <w:r w:rsidR="00353933" w:rsidRPr="005D5315">
        <w:rPr>
          <w:rFonts w:cs="Times New Roman"/>
        </w:rPr>
        <w:t xml:space="preserve"> Ο Θωμάς έχασε την ευκαιρία να δει τον Αναστημένο Κύριο. Δεν μπόρεσε να χαρεί μαζί με τους δέκα μαθητές. Πόσες ευλογίες χάνουμε όταν, χωρίς σοβαρό λόγο, απουσιάζουμε από τις συνάξεις και τη λατρεία του Κυρίου μαζί με τους λυτρωμένους Του! </w:t>
      </w:r>
      <w:r w:rsidR="00BB531F" w:rsidRPr="005D5315">
        <w:rPr>
          <w:rFonts w:cs="Times New Roman"/>
        </w:rPr>
        <w:t xml:space="preserve">«Του έλεγαν λοιπόν οι άλλοι μαθητές: </w:t>
      </w:r>
      <w:r w:rsidR="00B6737F" w:rsidRPr="005D5315">
        <w:rPr>
          <w:rFonts w:cs="Times New Roman"/>
        </w:rPr>
        <w:t>«</w:t>
      </w:r>
      <w:r w:rsidR="00BB531F" w:rsidRPr="005D5315">
        <w:rPr>
          <w:rFonts w:cs="Times New Roman"/>
        </w:rPr>
        <w:t>Είδαμε τον Κύριο με τα μάτια μας</w:t>
      </w:r>
      <w:r w:rsidR="0057707F" w:rsidRPr="005D5315">
        <w:rPr>
          <w:rFonts w:cs="Times New Roman"/>
        </w:rPr>
        <w:t>»</w:t>
      </w:r>
      <w:r w:rsidR="00BB531F" w:rsidRPr="005D5315">
        <w:rPr>
          <w:rFonts w:cs="Times New Roman"/>
        </w:rPr>
        <w:t xml:space="preserve"> (Ιωάν20;25). Τα νέα ήταν τόσο ευχάριστα και τόσο αληθινά, που ο Θωμάς αδυνατεί να τα πιστέψει. Μου κάνει εντύπωση το γεγονός πως, όταν οι άλλοι μαθητές συνάντησαν το Θωμά</w:t>
      </w:r>
      <w:r w:rsidR="004A2CD8" w:rsidRPr="005D5315">
        <w:rPr>
          <w:rFonts w:cs="Times New Roman"/>
        </w:rPr>
        <w:t xml:space="preserve">, δεν τον έλεγξαν, δεν του ζήτησαν το λόγο, δεν σχολίασαν την απουσία του. Αντίθετα, προσπάθησαν να του μεταδώσουν τη χαρά τους. Αποστολή μας, ως πιστών του Χριστού, είναι να ενισχύουμε ο ένας τον άλλο, να βοηθούμε ανάλογα με τη δύναμή μας, να στηρίζουμε τους αδύνατους, να σηκώνουμε έστω και κάτι ελάχιστο από το βάρος τους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710556" w:rsidRPr="005D5315">
        <w:rPr>
          <w:rFonts w:cs="Times New Roman"/>
        </w:rPr>
        <w:t>6:2).</w:t>
      </w:r>
      <w:r w:rsidR="00866120">
        <w:rPr>
          <w:rFonts w:cs="Times New Roman"/>
        </w:rPr>
        <w:t xml:space="preserve"> </w:t>
      </w:r>
      <w:r w:rsidR="00855BAF" w:rsidRPr="005D5315">
        <w:rPr>
          <w:rFonts w:cs="Times New Roman"/>
        </w:rPr>
        <w:t>«Του έλεγαν λοιπόν οι άλλοι μαθητές: Είδαμε τον Κύριο με τα μάτια μας</w:t>
      </w:r>
      <w:r w:rsidR="00B6737F" w:rsidRPr="005D5315">
        <w:rPr>
          <w:rFonts w:cs="Times New Roman"/>
        </w:rPr>
        <w:t>»</w:t>
      </w:r>
      <w:r w:rsidR="00855BAF" w:rsidRPr="005D5315">
        <w:rPr>
          <w:rFonts w:cs="Times New Roman"/>
        </w:rPr>
        <w:t xml:space="preserve">. Αυτός όμως τους είπε: </w:t>
      </w:r>
      <w:r w:rsidR="00B6737F" w:rsidRPr="005D5315">
        <w:rPr>
          <w:rFonts w:cs="Times New Roman"/>
        </w:rPr>
        <w:t>«</w:t>
      </w:r>
      <w:r w:rsidR="00855BAF" w:rsidRPr="005D5315">
        <w:rPr>
          <w:rFonts w:cs="Times New Roman"/>
        </w:rPr>
        <w:t xml:space="preserve">Εγώ αν δε δω στα χέρια του τα σημάδια από τα καρφιά, κι αν </w:t>
      </w:r>
      <w:r w:rsidR="00725E22" w:rsidRPr="005D5315">
        <w:rPr>
          <w:rFonts w:cs="Times New Roman"/>
        </w:rPr>
        <w:t>δε βάλω το δάχτυλό μου στα σημάδια από τα καρφιά, δε θα πιστέψω</w:t>
      </w:r>
      <w:r w:rsidR="0057707F" w:rsidRPr="005D5315">
        <w:rPr>
          <w:rFonts w:cs="Times New Roman"/>
        </w:rPr>
        <w:t>»</w:t>
      </w:r>
      <w:r w:rsidR="00725E22" w:rsidRPr="005D5315">
        <w:rPr>
          <w:rFonts w:cs="Times New Roman"/>
        </w:rPr>
        <w:t xml:space="preserve"> </w:t>
      </w:r>
      <w:r w:rsidR="003A0018" w:rsidRPr="005D5315">
        <w:rPr>
          <w:rFonts w:cs="Times New Roman"/>
        </w:rPr>
        <w:t xml:space="preserve">(Ιωάν. </w:t>
      </w:r>
      <w:r w:rsidR="00725E22" w:rsidRPr="005D5315">
        <w:rPr>
          <w:rFonts w:cs="Times New Roman"/>
        </w:rPr>
        <w:t>20:25).</w:t>
      </w:r>
      <w:r w:rsidR="00866120">
        <w:rPr>
          <w:rFonts w:cs="Times New Roman"/>
        </w:rPr>
        <w:t xml:space="preserve"> </w:t>
      </w:r>
      <w:r w:rsidR="00725E22" w:rsidRPr="005D5315">
        <w:rPr>
          <w:rFonts w:cs="Times New Roman"/>
        </w:rPr>
        <w:t>Οι αντιρρήσεις του Θωμά στη μαρτυρία των δέκα μαθητών αποκαλύπτουν τις αμφιβολίες που είχε μέσα στην καρδιά του. Φαίνεται πως δεν έδωσε την πρέπουσα προσοχή στα λόγια του Ιησού όταν τους μιλούσε για τα παθήματα, για το θάνατο και για την Ανάστασή Του ούτε και στις προφητείες της Π. Διαθήκης. Ο Ιησούς επανειλημμένα τους μιλούσε για το στα</w:t>
      </w:r>
      <w:r w:rsidR="00FD1BDF" w:rsidRPr="005D5315">
        <w:rPr>
          <w:rFonts w:cs="Times New Roman"/>
        </w:rPr>
        <w:t>υ</w:t>
      </w:r>
      <w:r w:rsidR="00725E22" w:rsidRPr="005D5315">
        <w:rPr>
          <w:rFonts w:cs="Times New Roman"/>
        </w:rPr>
        <w:t xml:space="preserve">ρικό </w:t>
      </w:r>
      <w:r w:rsidR="00FD1BDF" w:rsidRPr="005D5315">
        <w:rPr>
          <w:rFonts w:cs="Times New Roman"/>
        </w:rPr>
        <w:t>θάνατο και για την Ανάστασή Του την τρίτη μέρα.</w:t>
      </w:r>
      <w:r w:rsidR="00866120">
        <w:rPr>
          <w:rFonts w:cs="Times New Roman"/>
        </w:rPr>
        <w:t xml:space="preserve"> </w:t>
      </w:r>
      <w:r w:rsidR="006636A0" w:rsidRPr="005D5315">
        <w:rPr>
          <w:rFonts w:cs="Times New Roman"/>
        </w:rPr>
        <w:t xml:space="preserve">Όμως μόνο ο Θωμάς έδειξε δυσπιστία; Όλοι οι μαθητές ήταν «βραδείς» στο να πιστέψουν στα γραπτά των προφητών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6636A0" w:rsidRPr="005D5315">
        <w:rPr>
          <w:rFonts w:cs="Times New Roman"/>
        </w:rPr>
        <w:t xml:space="preserve">24:25,26). Αμέσως μετά την Ανάσταση έρχονται οι γυναίκες με το χαρμόσυνο μήνυμα κι οι μαθητές θεωρούν τα λόγια τους φλυαρία. Ο Πέτρος </w:t>
      </w:r>
      <w:r w:rsidR="006636A0" w:rsidRPr="005D5315">
        <w:rPr>
          <w:rFonts w:cs="Times New Roman"/>
        </w:rPr>
        <w:lastRenderedPageBreak/>
        <w:t>και ο Ιωάννης</w:t>
      </w:r>
      <w:r w:rsidR="00F245B6" w:rsidRPr="005D5315">
        <w:rPr>
          <w:rFonts w:cs="Times New Roman"/>
        </w:rPr>
        <w:t xml:space="preserve"> τρέχουν στο μνημείο για να δουν με τα μάτια τους τον άδειο τάφο. Ο Πέτρος είδε και πίστεψε. Είναι ξεκάθαρη η ομολογία του Ιωάννη: «Εκείνη τη στιγμή, μπήκε μέσα κι ο άλλος μαθητής, που είχε έρθει πρώτος στο μνήμα, τα είδε αυτά και πίστεψε» </w:t>
      </w:r>
      <w:r w:rsidR="003A0018" w:rsidRPr="005D5315">
        <w:rPr>
          <w:rFonts w:cs="Times New Roman"/>
        </w:rPr>
        <w:t xml:space="preserve">(Ιωάν. </w:t>
      </w:r>
      <w:r w:rsidR="00F245B6" w:rsidRPr="005D5315">
        <w:rPr>
          <w:rFonts w:cs="Times New Roman"/>
        </w:rPr>
        <w:t>20:8).</w:t>
      </w:r>
      <w:r w:rsidR="00866120">
        <w:rPr>
          <w:rFonts w:cs="Times New Roman"/>
        </w:rPr>
        <w:t xml:space="preserve"> </w:t>
      </w:r>
      <w:r w:rsidR="00D77C5C" w:rsidRPr="005D5315">
        <w:rPr>
          <w:rFonts w:cs="Times New Roman"/>
        </w:rPr>
        <w:t xml:space="preserve">Οι δυο μαθητές στο δρόμο προς Εμμαούς βρίσκονται αντιμέτωποι με τον Αναστημένο Χριστό. Όχι μόνο δεν Τον αναγνωρίζουν αλλά Του ανοίγουν τις καρδιές τους και φαίνεται καθαρά η απελπισία και η δυσπιστία τους. Καθώς βαδίζουν μαζί με τον Ιησού, αναγκάζεται να τους επιπλήξει </w:t>
      </w:r>
      <w:r w:rsidR="00CF0DBB" w:rsidRPr="005D5315">
        <w:rPr>
          <w:rFonts w:cs="Times New Roman"/>
        </w:rPr>
        <w:t xml:space="preserve">με τα λόγια: «Ανόητοι, που η καρδιά σας αργεί να πιστέψει όλα όσα είπαν οι προφήτες»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CF0DBB" w:rsidRPr="005D5315">
        <w:rPr>
          <w:rFonts w:cs="Times New Roman"/>
        </w:rPr>
        <w:t xml:space="preserve">24:25). Αλλά και στους δέκα μαθητές στην πρώτη Του εμφάνιση, σύμφωνα με την αφήγηση του Λουκά, απηύθυνε τα λόγια: «Γιατί είστε τρομαγμένοι και γιατί γεννιούνται στην καρδιά σας αμφιβολίες;»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D22B8C" w:rsidRPr="005D5315">
        <w:rPr>
          <w:rFonts w:cs="Times New Roman"/>
        </w:rPr>
        <w:t>24:38).</w:t>
      </w:r>
      <w:r w:rsidR="00866120">
        <w:rPr>
          <w:rFonts w:cs="Times New Roman"/>
        </w:rPr>
        <w:t xml:space="preserve"> </w:t>
      </w:r>
      <w:r w:rsidR="00C337FF" w:rsidRPr="005D5315">
        <w:rPr>
          <w:rFonts w:cs="Times New Roman"/>
        </w:rPr>
        <w:t xml:space="preserve">Είναι αλήθεια πως οι αντιρρήσεις του Θωμά ξεπερνούν εκείνες των άλλων μαθητών. Μπροστά του οι δέκα μαθητές μαρτυρούν ότι είδαν τον Κύριο. Ο Θωμάς τους γνώριζε πολύ καλά. Ήξερε ότι ήταν άνθρωποι σοφοί και ακέραιοι και δε θα </w:t>
      </w:r>
      <w:r w:rsidR="00DE7763" w:rsidRPr="005D5315">
        <w:rPr>
          <w:rFonts w:cs="Times New Roman"/>
        </w:rPr>
        <w:t>έ</w:t>
      </w:r>
      <w:r w:rsidR="00C337FF" w:rsidRPr="005D5315">
        <w:rPr>
          <w:rFonts w:cs="Times New Roman"/>
        </w:rPr>
        <w:t>πρεπε ν’ αμφισβητεί</w:t>
      </w:r>
      <w:r w:rsidR="004A73B5" w:rsidRPr="005D5315">
        <w:rPr>
          <w:rFonts w:cs="Times New Roman"/>
        </w:rPr>
        <w:t xml:space="preserve"> </w:t>
      </w:r>
      <w:r w:rsidR="00C337FF" w:rsidRPr="005D5315">
        <w:rPr>
          <w:rFonts w:cs="Times New Roman"/>
        </w:rPr>
        <w:t>τη μαρτυρία τους. Ήξερε πως ήταν ειλικρινείς και έδιναν τη μαρτυρία τους με απόλυτη βεβαιότητα. Κι όμως δεν μπορεί να πείσει τον εαυτό του</w:t>
      </w:r>
      <w:r w:rsidR="00DE7763" w:rsidRPr="005D5315">
        <w:rPr>
          <w:rFonts w:cs="Times New Roman"/>
        </w:rPr>
        <w:t xml:space="preserve"> πως η περιγραφή τους είναι αληθινή.</w:t>
      </w:r>
      <w:r w:rsidR="00866120">
        <w:rPr>
          <w:rFonts w:cs="Times New Roman"/>
        </w:rPr>
        <w:t xml:space="preserve"> </w:t>
      </w:r>
      <w:r w:rsidR="00DE7763" w:rsidRPr="005D5315">
        <w:rPr>
          <w:rFonts w:cs="Times New Roman"/>
        </w:rPr>
        <w:t>Ο Κύρος Ιησούς τους διάλεξε για να είναι μάρτυρες της Ανάστασής Του σε όλα τα έθνη. Και τώρα, ένας απ’ αυτούς, ο Θωμάς δεν τους θεωρεί αξιόπιστους μάρτυρες. Τους βλέπει μάλλον ως εύπιστους</w:t>
      </w:r>
      <w:r w:rsidR="007C4134" w:rsidRPr="005D5315">
        <w:rPr>
          <w:rFonts w:cs="Times New Roman"/>
        </w:rPr>
        <w:t>.</w:t>
      </w:r>
      <w:r w:rsidR="008F7CFA" w:rsidRPr="005D5315">
        <w:rPr>
          <w:rFonts w:cs="Times New Roman"/>
        </w:rPr>
        <w:t xml:space="preserve"> </w:t>
      </w:r>
      <w:r w:rsidR="00ED1E01" w:rsidRPr="005D5315">
        <w:rPr>
          <w:rFonts w:cs="Times New Roman"/>
        </w:rPr>
        <w:t>Με τη συμπεριφορά του ο Θωμάς πειράζει τον Κύριο και περιορίζει τον Άγιο του Ισραήλ. Θέλει να πεισθεί με το δικό του τρόπο.</w:t>
      </w:r>
      <w:r w:rsidR="00866120">
        <w:rPr>
          <w:rFonts w:cs="Times New Roman"/>
        </w:rPr>
        <w:t xml:space="preserve"> </w:t>
      </w:r>
      <w:r w:rsidR="00ED1E01" w:rsidRPr="005D5315">
        <w:rPr>
          <w:rFonts w:cs="Times New Roman"/>
        </w:rPr>
        <w:t>Επιπλέον η ανοιχτή διακήρυξη του Θωμά</w:t>
      </w:r>
      <w:r w:rsidR="00C337FF" w:rsidRPr="005D5315">
        <w:rPr>
          <w:rFonts w:cs="Times New Roman"/>
        </w:rPr>
        <w:t xml:space="preserve"> </w:t>
      </w:r>
      <w:r w:rsidR="00ED1E01" w:rsidRPr="005D5315">
        <w:rPr>
          <w:rFonts w:cs="Times New Roman"/>
        </w:rPr>
        <w:t>μπροστά στους δέκα μαθητές, ότι δεν θα πιστέψει</w:t>
      </w:r>
      <w:r w:rsidR="0094536F" w:rsidRPr="005D5315">
        <w:rPr>
          <w:rFonts w:cs="Times New Roman"/>
        </w:rPr>
        <w:t xml:space="preserve"> </w:t>
      </w:r>
      <w:r w:rsidR="00ED1E01" w:rsidRPr="005D5315">
        <w:rPr>
          <w:rFonts w:cs="Times New Roman"/>
        </w:rPr>
        <w:t>εάν δε δει με τα μάτια του και ψηλαφήσει με τα χέρια</w:t>
      </w:r>
      <w:r w:rsidR="0081469B" w:rsidRPr="005D5315">
        <w:rPr>
          <w:rFonts w:cs="Times New Roman"/>
        </w:rPr>
        <w:t xml:space="preserve"> του</w:t>
      </w:r>
      <w:r w:rsidR="00ED1E01" w:rsidRPr="005D5315">
        <w:rPr>
          <w:rFonts w:cs="Times New Roman"/>
        </w:rPr>
        <w:t xml:space="preserve">, ήταν σίγουρα μια προσβολή και αποθάρρυνση για τους άλλους μαθητές. Δεν ήταν μόνο αμαρτία αλλά και σκάνδαλο. Όπως ένας δειλός </w:t>
      </w:r>
      <w:r w:rsidR="0081469B" w:rsidRPr="005D5315">
        <w:rPr>
          <w:rFonts w:cs="Times New Roman"/>
        </w:rPr>
        <w:t>κάνει πολλούς δειλούς έτσι κι ένας δύσπιστος, ένας σκεπτικιστής κάνει και τους αδελφούς του δύσπιστους.</w:t>
      </w:r>
      <w:r w:rsidR="00A96203">
        <w:rPr>
          <w:rFonts w:cs="Times New Roman"/>
        </w:rPr>
        <w:t xml:space="preserve"> </w:t>
      </w:r>
      <w:r w:rsidR="0081469B" w:rsidRPr="005D5315">
        <w:rPr>
          <w:rFonts w:cs="Times New Roman"/>
        </w:rPr>
        <w:t xml:space="preserve">«Είναι κανείς από σας που φοβάται κι έχει χάσει το θάρρος του; Να φύγει και να γυρίσει σπίτι του, για να μη γίνει αιτία να δειλιάσουν και οι άλλοι όπως αυτός» </w:t>
      </w:r>
      <w:r w:rsidR="004B4122" w:rsidRPr="005D5315">
        <w:rPr>
          <w:rFonts w:cs="Times New Roman"/>
        </w:rPr>
        <w:t xml:space="preserve">(Δευτ. </w:t>
      </w:r>
      <w:r w:rsidR="0081469B" w:rsidRPr="005D5315">
        <w:rPr>
          <w:rFonts w:cs="Times New Roman"/>
        </w:rPr>
        <w:t>20:8).</w:t>
      </w:r>
      <w:r w:rsidR="00866120">
        <w:rPr>
          <w:rFonts w:cs="Times New Roman"/>
        </w:rPr>
        <w:t xml:space="preserve"> </w:t>
      </w:r>
      <w:r w:rsidR="00C727B3" w:rsidRPr="005D5315">
        <w:rPr>
          <w:rFonts w:cs="Times New Roman"/>
        </w:rPr>
        <w:t>Εάν ο Θωμάς κρατούσε τις αμφιβολίες μέσα του κι έκλεινε το στόμα του, θα ζημίωνε μόνο τον εαυτό του. Διακηρύττοντάς τες έβαζε σε κίνδυνο και τους υπόλοιπους μαθητές που κι εκείνοι ήταν αδύνατοι και ευαίσθητοι. Είναι κι αυτό ένα σημείο που θα πρέπει να προσέξουμε. Κάποιος λόγος απερίσκεπτος, καθώς βγαίνει από το στόμα μας, πόση ζημιά μπορεί να προκαλέσει!</w:t>
      </w:r>
      <w:r w:rsidR="001B2D23" w:rsidRPr="005D5315">
        <w:rPr>
          <w:rFonts w:cs="Times New Roman"/>
        </w:rPr>
        <w:t xml:space="preserve"> </w:t>
      </w:r>
      <w:r w:rsidR="00334DB8" w:rsidRPr="005D5315">
        <w:rPr>
          <w:rFonts w:cs="Times New Roman"/>
        </w:rPr>
        <w:t xml:space="preserve">Η πλειονότητα των ανθρώπων θέλουν να δουν για να πιστέψουν. Οι δικαιολογίες τους βέβαια είναι εξίσου αστήρικτες όπως του Θωμά. </w:t>
      </w:r>
    </w:p>
    <w:p w14:paraId="71DB3841" w14:textId="77777777" w:rsidR="00F65AD2" w:rsidRDefault="00334DB8" w:rsidP="006303F3">
      <w:pPr>
        <w:widowControl w:val="0"/>
        <w:rPr>
          <w:rFonts w:cs="Times New Roman"/>
        </w:rPr>
      </w:pPr>
      <w:r w:rsidRPr="005D5315">
        <w:rPr>
          <w:rFonts w:cs="Times New Roman"/>
        </w:rPr>
        <w:t xml:space="preserve">Η μαρτυρία των Αποστόλων, οι οποίοι ήταν αυτόπτες μάρτυρες και πρόθυμα θυσίαζαν τη ζωή τους για </w:t>
      </w:r>
      <w:r w:rsidR="00C61589">
        <w:rPr>
          <w:rFonts w:cs="Times New Roman"/>
        </w:rPr>
        <w:t>τον Χριστό</w:t>
      </w:r>
      <w:r w:rsidRPr="005D5315">
        <w:rPr>
          <w:rFonts w:cs="Times New Roman"/>
        </w:rPr>
        <w:t>, βεβαιώνει τη μεγάλη αλήθεια της Ανάστασης του Κυρίου. Η βεβαιότητα της Ανάστασης στήριζε τους Αποστόλους</w:t>
      </w:r>
      <w:r w:rsidR="00476338" w:rsidRPr="005D5315">
        <w:rPr>
          <w:rFonts w:cs="Times New Roman"/>
        </w:rPr>
        <w:t xml:space="preserve"> κι είναι η ίδια δύναμη που σ’ όλους τους αιώνες στηρίζει τους γνήσιους πιστούς του Χριστού. Ο Αναστημένος Κύριος Ιησούς ζει και στηρίζει κι εμάς σήμερα. </w:t>
      </w:r>
      <w:r w:rsidR="00BA5FC8" w:rsidRPr="005D5315">
        <w:rPr>
          <w:rFonts w:cs="Times New Roman"/>
        </w:rPr>
        <w:t>«</w:t>
      </w:r>
      <w:r w:rsidR="00B574AD" w:rsidRPr="005D5315">
        <w:rPr>
          <w:rFonts w:cs="Times New Roman"/>
        </w:rPr>
        <w:t xml:space="preserve">Οκτώ </w:t>
      </w:r>
      <w:r w:rsidR="007A3FF2" w:rsidRPr="005D5315">
        <w:rPr>
          <w:rFonts w:cs="Times New Roman"/>
        </w:rPr>
        <w:t>μέρες αργότερα οι μαθητές ήταν πάλι μέσα στο σπίτι, μαζί τους κι ο Θωμάς. Έρχεται λοιπόν ο Ιησούς, ενώ οι πόρτες</w:t>
      </w:r>
      <w:r w:rsidR="00C6333D" w:rsidRPr="005D5315">
        <w:rPr>
          <w:rFonts w:cs="Times New Roman"/>
        </w:rPr>
        <w:t xml:space="preserve"> </w:t>
      </w:r>
      <w:r w:rsidR="00BA5FC8" w:rsidRPr="005D5315">
        <w:rPr>
          <w:rFonts w:cs="Times New Roman"/>
        </w:rPr>
        <w:t xml:space="preserve">ήταν κλειστές, στάθηκε στη μέση και είπε: </w:t>
      </w:r>
      <w:r w:rsidR="00B6737F" w:rsidRPr="005D5315">
        <w:rPr>
          <w:rFonts w:cs="Times New Roman"/>
        </w:rPr>
        <w:t>«</w:t>
      </w:r>
      <w:r w:rsidR="00BA5FC8" w:rsidRPr="005D5315">
        <w:rPr>
          <w:rFonts w:cs="Times New Roman"/>
        </w:rPr>
        <w:t>Ειρήνη σ’ εσάς</w:t>
      </w:r>
      <w:r w:rsidR="00B6737F" w:rsidRPr="005D5315">
        <w:rPr>
          <w:rFonts w:cs="Times New Roman"/>
        </w:rPr>
        <w:t>»</w:t>
      </w:r>
      <w:r w:rsidR="00BA5FC8" w:rsidRPr="005D5315">
        <w:rPr>
          <w:rFonts w:cs="Times New Roman"/>
        </w:rPr>
        <w:t xml:space="preserve">. Έπειτα λέει στο Θωμά: </w:t>
      </w:r>
      <w:r w:rsidR="00B6737F" w:rsidRPr="005D5315">
        <w:rPr>
          <w:rFonts w:cs="Times New Roman"/>
        </w:rPr>
        <w:t>«</w:t>
      </w:r>
      <w:r w:rsidR="00BA5FC8" w:rsidRPr="005D5315">
        <w:rPr>
          <w:rFonts w:cs="Times New Roman"/>
        </w:rPr>
        <w:t xml:space="preserve">Φέρε εσύ το δάχτυλό σου εδώ και δες τα χέρια μου, φέρε και το χέρι σου και </w:t>
      </w:r>
      <w:proofErr w:type="spellStart"/>
      <w:r w:rsidR="00BA5FC8" w:rsidRPr="005D5315">
        <w:rPr>
          <w:rFonts w:cs="Times New Roman"/>
        </w:rPr>
        <w:t>βάλ</w:t>
      </w:r>
      <w:proofErr w:type="spellEnd"/>
      <w:r w:rsidR="00BA5FC8" w:rsidRPr="005D5315">
        <w:rPr>
          <w:rFonts w:cs="Times New Roman"/>
        </w:rPr>
        <w:t>’ το στην πλευρά μου. Μην αμφιβάλλεις και πίστεψε</w:t>
      </w:r>
      <w:r w:rsidR="0057707F" w:rsidRPr="005D5315">
        <w:rPr>
          <w:rFonts w:cs="Times New Roman"/>
        </w:rPr>
        <w:t>»</w:t>
      </w:r>
      <w:r w:rsidR="00BA5FC8" w:rsidRPr="005D5315">
        <w:rPr>
          <w:rFonts w:cs="Times New Roman"/>
        </w:rPr>
        <w:t xml:space="preserve"> </w:t>
      </w:r>
      <w:r w:rsidR="003A0018" w:rsidRPr="005D5315">
        <w:rPr>
          <w:rFonts w:cs="Times New Roman"/>
        </w:rPr>
        <w:t xml:space="preserve">(Ιωάν. </w:t>
      </w:r>
      <w:r w:rsidR="00BA5FC8" w:rsidRPr="005D5315">
        <w:rPr>
          <w:rFonts w:cs="Times New Roman"/>
        </w:rPr>
        <w:t xml:space="preserve">20:26,27). Αυτή η εμφάνιση του Ιησού στους έντεκα μαθητές Του μαζί με το Θωμά έγινε πάλι την πρώτη μέρα της εβδομάδας. </w:t>
      </w:r>
    </w:p>
    <w:p w14:paraId="6D256E4A" w14:textId="6086D74B" w:rsidR="00DD3B41" w:rsidRPr="005D5315" w:rsidRDefault="00BA5FC8" w:rsidP="006303F3">
      <w:pPr>
        <w:widowControl w:val="0"/>
        <w:rPr>
          <w:rFonts w:cs="Times New Roman"/>
        </w:rPr>
      </w:pPr>
      <w:r w:rsidRPr="005D5315">
        <w:rPr>
          <w:rFonts w:cs="Times New Roman"/>
        </w:rPr>
        <w:t xml:space="preserve">Ο Ιησούς, με τις εμφανίσεις </w:t>
      </w:r>
      <w:r w:rsidR="00327477" w:rsidRPr="005D5315">
        <w:rPr>
          <w:rFonts w:cs="Times New Roman"/>
        </w:rPr>
        <w:t xml:space="preserve">Του αυτές, καθιέρωσε αυτή τη ημέρα ως ημέρα λατρείας. Έτσι βλέπουμε ότι πολύ νωρίς οι πιστοί του Κυρίου ξεχώρισαν αυτή την ημέρα συνάξεων. Ο Κύριος την αγίασε και την σφράγισε ως το Σάββατο των Χριστιανών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327477" w:rsidRPr="005D5315">
        <w:rPr>
          <w:rFonts w:cs="Times New Roman"/>
        </w:rPr>
        <w:t xml:space="preserve">20:7),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327477" w:rsidRPr="005D5315">
        <w:rPr>
          <w:rFonts w:cs="Times New Roman"/>
        </w:rPr>
        <w:t>16:2</w:t>
      </w:r>
      <w:r w:rsidR="006D2642" w:rsidRPr="005D5315">
        <w:rPr>
          <w:rFonts w:cs="Times New Roman"/>
        </w:rPr>
        <w:t xml:space="preserve">) και </w:t>
      </w:r>
      <w:r w:rsidR="00EF2ADF" w:rsidRPr="005D5315">
        <w:rPr>
          <w:rFonts w:cs="Times New Roman"/>
        </w:rPr>
        <w:t xml:space="preserve">(Απ. </w:t>
      </w:r>
      <w:r w:rsidR="006D2642" w:rsidRPr="005D5315">
        <w:rPr>
          <w:rFonts w:cs="Times New Roman"/>
        </w:rPr>
        <w:t>1:10)</w:t>
      </w:r>
      <w:r w:rsidR="00F65AD2">
        <w:rPr>
          <w:rFonts w:cs="Times New Roman"/>
        </w:rPr>
        <w:t>, ό</w:t>
      </w:r>
      <w:r w:rsidR="006D2642" w:rsidRPr="005D5315">
        <w:rPr>
          <w:rFonts w:cs="Times New Roman"/>
        </w:rPr>
        <w:t>που συναντούμε και την ονομασία «Κυριακή ημέρα.</w:t>
      </w:r>
      <w:r w:rsidR="00954C66" w:rsidRPr="005D5315">
        <w:rPr>
          <w:rFonts w:cs="Times New Roman"/>
        </w:rPr>
        <w:t xml:space="preserve"> Μια εβδομάδα πέρασε χωρίς οι μαθητές να δουν τον Κύριο. Ο Ιησούς ανέβαλε την εμφάνισή Του</w:t>
      </w:r>
      <w:r w:rsidR="00A06273" w:rsidRPr="005D5315">
        <w:rPr>
          <w:rFonts w:cs="Times New Roman"/>
        </w:rPr>
        <w:t>,</w:t>
      </w:r>
      <w:r w:rsidR="00954C66" w:rsidRPr="005D5315">
        <w:rPr>
          <w:rFonts w:cs="Times New Roman"/>
        </w:rPr>
        <w:t xml:space="preserve"> για κάποιο χρονικό διάστημα</w:t>
      </w:r>
      <w:r w:rsidR="00A06273" w:rsidRPr="005D5315">
        <w:rPr>
          <w:rFonts w:cs="Times New Roman"/>
        </w:rPr>
        <w:t>,</w:t>
      </w:r>
      <w:r w:rsidR="00954C66" w:rsidRPr="005D5315">
        <w:rPr>
          <w:rFonts w:cs="Times New Roman"/>
        </w:rPr>
        <w:t xml:space="preserve"> για να τους δείξει πως ως αναστημένος βρίσκεται σε μια άλλη κατάσταση ζωής. Όχι όπως πριν, που </w:t>
      </w:r>
      <w:r w:rsidR="00A06273" w:rsidRPr="005D5315">
        <w:rPr>
          <w:rFonts w:cs="Times New Roman"/>
        </w:rPr>
        <w:t>βρισκόταν συνεχώς μαζί τους. Τώρα ανήκε σε άλλο κόσμο και θα τους επισκεπτόταν κάθε φορά που θα υπήρχε ανάγκη.</w:t>
      </w:r>
      <w:r w:rsidR="00F148F9">
        <w:rPr>
          <w:rFonts w:cs="Times New Roman"/>
        </w:rPr>
        <w:t xml:space="preserve"> </w:t>
      </w:r>
      <w:r w:rsidR="00A06273" w:rsidRPr="005D5315">
        <w:rPr>
          <w:rFonts w:cs="Times New Roman"/>
        </w:rPr>
        <w:t xml:space="preserve">Που ήταν ο Χριστός τις άλλες ημέρες μέχρι την Ανάληψή Του, δεν γνωρίζουμε. Είναι ανόητο, νομίζω, να ερευνούμε και να κάνουμε υποθέσεις. </w:t>
      </w:r>
      <w:r w:rsidR="007734FF" w:rsidRPr="005D5315">
        <w:rPr>
          <w:rFonts w:cs="Times New Roman"/>
        </w:rPr>
        <w:t>Ο Λόγος του Θεού</w:t>
      </w:r>
      <w:r w:rsidR="00802F36" w:rsidRPr="005D5315">
        <w:rPr>
          <w:rFonts w:cs="Times New Roman"/>
        </w:rPr>
        <w:t xml:space="preserve"> δεν μας το αποκαλύπτει και πρέπει να ομολογούμε, όπως και σε πολλά άλλα, πως: «η γνώση μας και η προφητεία μας περιορίζονται μόνο σ’ ένα μέρος της αλήθειας»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802F36" w:rsidRPr="005D5315">
        <w:rPr>
          <w:rFonts w:cs="Times New Roman"/>
        </w:rPr>
        <w:t>13:9).</w:t>
      </w:r>
      <w:r w:rsidR="00F148F9">
        <w:rPr>
          <w:rFonts w:cs="Times New Roman"/>
        </w:rPr>
        <w:t xml:space="preserve"> </w:t>
      </w:r>
      <w:r w:rsidR="00802F36" w:rsidRPr="005D5315">
        <w:rPr>
          <w:rFonts w:cs="Times New Roman"/>
        </w:rPr>
        <w:t>Η παντογνωσία είναι χαρακτηριστικό μόνο του Θεού. Κάθε φορά που προσπαθούμε να μάθουμε ή να ερμηνεύσουμε</w:t>
      </w:r>
      <w:r w:rsidR="00A06273" w:rsidRPr="005D5315">
        <w:rPr>
          <w:rFonts w:cs="Times New Roman"/>
        </w:rPr>
        <w:t xml:space="preserve"> </w:t>
      </w:r>
      <w:r w:rsidR="00802F36" w:rsidRPr="005D5315">
        <w:rPr>
          <w:rFonts w:cs="Times New Roman"/>
        </w:rPr>
        <w:t>εκείνα τα οποία ο Θεός δε θέλησε να μας αποκαλύψει, προσβάλλουμε τον Κύριο. Έτσι δημιουργήθηκαν και, δυστυχώς</w:t>
      </w:r>
      <w:r w:rsidR="00EA5627" w:rsidRPr="005D5315">
        <w:rPr>
          <w:rFonts w:cs="Times New Roman"/>
        </w:rPr>
        <w:t>,</w:t>
      </w:r>
      <w:r w:rsidR="00802F36" w:rsidRPr="005D5315">
        <w:rPr>
          <w:rFonts w:cs="Times New Roman"/>
        </w:rPr>
        <w:t xml:space="preserve"> καλλιεργούνται</w:t>
      </w:r>
      <w:r w:rsidR="00EA5627" w:rsidRPr="005D5315">
        <w:rPr>
          <w:rFonts w:cs="Times New Roman"/>
        </w:rPr>
        <w:t xml:space="preserve"> τα θεολογούμενα</w:t>
      </w:r>
      <w:r w:rsidR="00802F36" w:rsidRPr="005D5315">
        <w:rPr>
          <w:rFonts w:cs="Times New Roman"/>
        </w:rPr>
        <w:t xml:space="preserve"> </w:t>
      </w:r>
      <w:r w:rsidR="00EA5627" w:rsidRPr="005D5315">
        <w:rPr>
          <w:rFonts w:cs="Times New Roman"/>
        </w:rPr>
        <w:t>με συνέπειες καταστροφικές για τη μαρτυρία της Εκκλησίας του Χριστού.</w:t>
      </w:r>
      <w:r w:rsidR="00F148F9">
        <w:rPr>
          <w:rFonts w:cs="Times New Roman"/>
        </w:rPr>
        <w:t xml:space="preserve"> </w:t>
      </w:r>
      <w:r w:rsidR="00EA5627" w:rsidRPr="005D5315">
        <w:rPr>
          <w:rFonts w:cs="Times New Roman"/>
        </w:rPr>
        <w:t>Η ανθρώπινη αλαζονεία μπαίνει μέσα στην Εκκλησία και φθείρει περισσότερο από πολλές άλλες πιο εμφανείς αμαρτίες. Τι πιο όμορφο να λέμε απλά και ταπεινά ότι δεν γνωρίζουμε; Όσο περισσότερο μελετώ το Λόγο του Θεού τόσο περισσότερο βλέπω πόσο μικρός είμαι, πόσο λίγα καταλαβαίνω από τον ανεξιχνίαστο πλούτο της γνώσεως του Ιησού Χριστού.</w:t>
      </w:r>
      <w:r w:rsidR="00846475" w:rsidRPr="005D5315">
        <w:rPr>
          <w:rFonts w:cs="Times New Roman"/>
        </w:rPr>
        <w:t xml:space="preserve"> </w:t>
      </w:r>
      <w:r w:rsidR="00EA5627" w:rsidRPr="005D5315">
        <w:rPr>
          <w:rFonts w:cs="Times New Roman"/>
        </w:rPr>
        <w:t>Πέρασε μια ολόκληρη εβδομάδα χωρίς οι μαθητές να ξαναδούν τον Κύριο</w:t>
      </w:r>
      <w:r w:rsidR="005C52AF" w:rsidRPr="005D5315">
        <w:rPr>
          <w:rFonts w:cs="Times New Roman"/>
        </w:rPr>
        <w:t>. Μια ευκαιρία για τους δέκα να δοκιμασθεί η πίστη τους.</w:t>
      </w:r>
      <w:r w:rsidR="00846475" w:rsidRPr="005D5315">
        <w:rPr>
          <w:rFonts w:cs="Times New Roman"/>
        </w:rPr>
        <w:t xml:space="preserve"> Είχαν δει τον Κύριο και οι καρδιές τους γέμισαν από χαρά. Πόσο καιρό θα κρατούσαν αυτή την ευχάριστη εμπειρία; Κέρδισαν κάποιο έδαφος, πόσο καιρό θα το κρατούσαν χωρίς να βλέπουν τον Κύριο με τα φυσικά τους μάτια; Ήταν η ώρα </w:t>
      </w:r>
      <w:r w:rsidR="00846475" w:rsidRPr="005D5315">
        <w:rPr>
          <w:rFonts w:cs="Times New Roman"/>
        </w:rPr>
        <w:lastRenderedPageBreak/>
        <w:t>που θ</w:t>
      </w:r>
      <w:r w:rsidR="00F148F9">
        <w:rPr>
          <w:rFonts w:cs="Times New Roman"/>
        </w:rPr>
        <w:t xml:space="preserve">α </w:t>
      </w:r>
      <w:r w:rsidR="00846475" w:rsidRPr="005D5315">
        <w:rPr>
          <w:rFonts w:cs="Times New Roman"/>
        </w:rPr>
        <w:t>’</w:t>
      </w:r>
      <w:proofErr w:type="spellStart"/>
      <w:r w:rsidR="00846475" w:rsidRPr="005D5315">
        <w:rPr>
          <w:rFonts w:cs="Times New Roman"/>
        </w:rPr>
        <w:t>πρεπε</w:t>
      </w:r>
      <w:proofErr w:type="spellEnd"/>
      <w:r w:rsidR="00846475" w:rsidRPr="005D5315">
        <w:rPr>
          <w:rFonts w:cs="Times New Roman"/>
        </w:rPr>
        <w:t xml:space="preserve"> να μάθουν να ζουν και να περπατούν «διά πίστεως» και όχι «διά της όψεως».</w:t>
      </w:r>
      <w:r w:rsidR="002F6849" w:rsidRPr="005D5315">
        <w:rPr>
          <w:rFonts w:cs="Times New Roman"/>
        </w:rPr>
        <w:t xml:space="preserve"> Για το Θωμά η δοκιμασία ήταν ακόμη πιο σκληρή. Είχε χάσει</w:t>
      </w:r>
      <w:r w:rsidR="003E7B34" w:rsidRPr="005D5315">
        <w:rPr>
          <w:rFonts w:cs="Times New Roman"/>
        </w:rPr>
        <w:t xml:space="preserve"> την πρώτη εκείνη σημαντική συνάντηση με τον Κύριο. Βρίσκεται ακόμη μέσα στις αμφιβολίες </w:t>
      </w:r>
      <w:r w:rsidR="00F65AD2">
        <w:rPr>
          <w:rFonts w:cs="Times New Roman"/>
        </w:rPr>
        <w:t>τ</w:t>
      </w:r>
      <w:r w:rsidR="003E7B34" w:rsidRPr="005D5315">
        <w:rPr>
          <w:rFonts w:cs="Times New Roman"/>
        </w:rPr>
        <w:t>ου</w:t>
      </w:r>
      <w:r w:rsidR="004A73B5" w:rsidRPr="005D5315">
        <w:rPr>
          <w:rFonts w:cs="Times New Roman"/>
        </w:rPr>
        <w:t xml:space="preserve"> </w:t>
      </w:r>
      <w:r w:rsidR="003E7B34" w:rsidRPr="005D5315">
        <w:rPr>
          <w:rFonts w:cs="Times New Roman"/>
        </w:rPr>
        <w:t>και η κατάστασή του θα πρέπει να ήταν πολύ δύσκολη.</w:t>
      </w:r>
      <w:r w:rsidR="00F148F9">
        <w:rPr>
          <w:rFonts w:cs="Times New Roman"/>
        </w:rPr>
        <w:t xml:space="preserve"> </w:t>
      </w:r>
      <w:r w:rsidR="003E7B34" w:rsidRPr="005D5315">
        <w:rPr>
          <w:rFonts w:cs="Times New Roman"/>
        </w:rPr>
        <w:t>Ο Θωμάς έκανε ένα σοβαρό λάθος. Αποσύρθηκε από την κοινωνία των λυτρωμένων, αναζήτησε τη μοναξιά κι επειδή δε βρέθηκε μαζί με τους άλλους μαθητές έχασε την πρώτη εμφάνιση του Ιησού.</w:t>
      </w:r>
      <w:r w:rsidR="00DD3B41" w:rsidRPr="005D5315">
        <w:rPr>
          <w:rFonts w:cs="Times New Roman"/>
        </w:rPr>
        <w:t xml:space="preserve"> Ο Θωμάς όμως είχε άλλες δυο αρετές:</w:t>
      </w:r>
    </w:p>
    <w:p w14:paraId="5005066A" w14:textId="77777777" w:rsidR="00542B24" w:rsidRPr="005D5315" w:rsidRDefault="00DD3B41" w:rsidP="006303F3">
      <w:pPr>
        <w:widowControl w:val="0"/>
        <w:rPr>
          <w:rFonts w:cs="Times New Roman"/>
        </w:rPr>
      </w:pPr>
      <w:r w:rsidRPr="00F148F9">
        <w:rPr>
          <w:rFonts w:cs="Times New Roman"/>
          <w:b/>
        </w:rPr>
        <w:t>Β.</w:t>
      </w:r>
      <w:r w:rsidR="00F148F9" w:rsidRPr="00F148F9">
        <w:rPr>
          <w:rFonts w:cs="Times New Roman"/>
          <w:b/>
        </w:rPr>
        <w:t xml:space="preserve"> </w:t>
      </w:r>
      <w:r w:rsidR="00542B24" w:rsidRPr="00F148F9">
        <w:rPr>
          <w:rFonts w:cs="Times New Roman"/>
          <w:b/>
        </w:rPr>
        <w:t>Η</w:t>
      </w:r>
      <w:r w:rsidRPr="00F148F9">
        <w:rPr>
          <w:rFonts w:cs="Times New Roman"/>
          <w:b/>
        </w:rPr>
        <w:t xml:space="preserve"> Ευθύτητα και </w:t>
      </w:r>
      <w:r w:rsidR="00542B24" w:rsidRPr="00F148F9">
        <w:rPr>
          <w:rFonts w:cs="Times New Roman"/>
          <w:b/>
        </w:rPr>
        <w:t xml:space="preserve">η </w:t>
      </w:r>
      <w:r w:rsidRPr="00F148F9">
        <w:rPr>
          <w:rFonts w:cs="Times New Roman"/>
          <w:b/>
        </w:rPr>
        <w:t>ειλικρίνεια.</w:t>
      </w:r>
      <w:r w:rsidRPr="005D5315">
        <w:rPr>
          <w:rFonts w:cs="Times New Roman"/>
        </w:rPr>
        <w:t xml:space="preserve"> Ο Θωμάς ποτέ δεν προσποιείται,</w:t>
      </w:r>
      <w:r w:rsidR="003E7B34" w:rsidRPr="005D5315">
        <w:rPr>
          <w:rFonts w:cs="Times New Roman"/>
        </w:rPr>
        <w:t xml:space="preserve"> </w:t>
      </w:r>
      <w:r w:rsidRPr="005D5315">
        <w:rPr>
          <w:rFonts w:cs="Times New Roman"/>
        </w:rPr>
        <w:t xml:space="preserve">δεν υποκρίνεται, δεν κάνει συμβιβασμούς, δεν κρύβει τις αμφιβολίες του. Είναι αρκετά ταπεινός να πει </w:t>
      </w:r>
      <w:r w:rsidR="00EC10F4" w:rsidRPr="005D5315">
        <w:rPr>
          <w:rFonts w:cs="Times New Roman"/>
        </w:rPr>
        <w:t>πως δεν</w:t>
      </w:r>
      <w:r w:rsidR="009762FF" w:rsidRPr="005D5315">
        <w:rPr>
          <w:rFonts w:cs="Times New Roman"/>
        </w:rPr>
        <w:t xml:space="preserve"> </w:t>
      </w:r>
      <w:r w:rsidR="00EC10F4" w:rsidRPr="005D5315">
        <w:rPr>
          <w:rFonts w:cs="Times New Roman"/>
        </w:rPr>
        <w:t>καταλαβαίνει.</w:t>
      </w:r>
      <w:r w:rsidR="003E7B34" w:rsidRPr="005D5315">
        <w:rPr>
          <w:rFonts w:cs="Times New Roman"/>
        </w:rPr>
        <w:t xml:space="preserve"> </w:t>
      </w:r>
      <w:r w:rsidR="00677F47" w:rsidRPr="005D5315">
        <w:rPr>
          <w:rFonts w:cs="Times New Roman"/>
        </w:rPr>
        <w:t>Ο Θωμάς δεν είναι ο τύπος του ανθρώπου που επαναλαμβάνει ένα πιστεύω τυπικά χωρίς να καταλαβαίνει περί τίνος πρόκειται. Ο Θωμάς ήθελε να είναι απόλυτα βέβαιος και στο σημείο αυτό είχε δίκιο.</w:t>
      </w:r>
      <w:r w:rsidR="00F148F9">
        <w:rPr>
          <w:rFonts w:cs="Times New Roman"/>
        </w:rPr>
        <w:t xml:space="preserve"> </w:t>
      </w:r>
      <w:r w:rsidR="00677F47" w:rsidRPr="005D5315">
        <w:rPr>
          <w:rFonts w:cs="Times New Roman"/>
        </w:rPr>
        <w:t>Υπάρχει περισσότερη ελπίδα στον άνθρωπο εκείνο που επιθυμεί να βεβαιωθεί, παρά σ’ εκείνον που επαναλαμβάνει πράγματα, που ποτέ του δεν σκέφθηκε και ποτέ του δεν τα πίστεψε αληθινά.</w:t>
      </w:r>
      <w:r w:rsidR="00542B24" w:rsidRPr="005D5315">
        <w:rPr>
          <w:rFonts w:cs="Times New Roman"/>
        </w:rPr>
        <w:t xml:space="preserve"> Αμφιβολίες όπως του Θωμά, οδηγούν στη βεβαιότητα: «Ζητάτε και θα σας δοθεί, ψάχνετε και θα βρείτε, κτυπάτε την πόρτα και θα σας ανοιχτεί»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542B24" w:rsidRPr="005D5315">
        <w:rPr>
          <w:rFonts w:cs="Times New Roman"/>
        </w:rPr>
        <w:t>7:7).</w:t>
      </w:r>
    </w:p>
    <w:p w14:paraId="6BD40252" w14:textId="77777777" w:rsidR="007C6FD9" w:rsidRPr="005D5315" w:rsidRDefault="00542B24" w:rsidP="006303F3">
      <w:pPr>
        <w:widowControl w:val="0"/>
        <w:rPr>
          <w:rFonts w:cs="Times New Roman"/>
        </w:rPr>
      </w:pPr>
      <w:r w:rsidRPr="00F148F9">
        <w:rPr>
          <w:rFonts w:cs="Times New Roman"/>
          <w:b/>
        </w:rPr>
        <w:t>Γ. Η αφοσίωση.</w:t>
      </w:r>
      <w:r w:rsidRPr="005D5315">
        <w:rPr>
          <w:rFonts w:cs="Times New Roman"/>
        </w:rPr>
        <w:t xml:space="preserve"> Η άλλη μεγάλη αρετή του Θωμά. Όταν βεβαιώθηκε, παραδόθηκε ολοκληρωτικά στον Κύριο.</w:t>
      </w:r>
      <w:r w:rsidR="007C6FD9" w:rsidRPr="005D5315">
        <w:rPr>
          <w:rFonts w:cs="Times New Roman"/>
        </w:rPr>
        <w:t xml:space="preserve"> Δεν υπήρχε μισός δρόμος για το Θωμά. Είχε τις αμφιβολίες του κι όταν βεβαιώθηκε, η αφοσίωσή Του ήταν πλήρης.</w:t>
      </w:r>
    </w:p>
    <w:p w14:paraId="3F6A009F" w14:textId="77777777" w:rsidR="003D4CC9" w:rsidRPr="005D5315" w:rsidRDefault="007C6FD9" w:rsidP="006303F3">
      <w:pPr>
        <w:widowControl w:val="0"/>
        <w:rPr>
          <w:rFonts w:cs="Times New Roman"/>
        </w:rPr>
      </w:pPr>
      <w:r w:rsidRPr="005D5315">
        <w:rPr>
          <w:rFonts w:cs="Times New Roman"/>
        </w:rPr>
        <w:t>«Οκτώ μέρες αργότερα οι μαθητές ήταν πάλι μέσα στο σπίτι, μαζί τους κι ο Θωμάς. Έ</w:t>
      </w:r>
      <w:r w:rsidR="00EA1A0C" w:rsidRPr="005D5315">
        <w:rPr>
          <w:rFonts w:cs="Times New Roman"/>
        </w:rPr>
        <w:t>ρ</w:t>
      </w:r>
      <w:r w:rsidR="002F4294" w:rsidRPr="005D5315">
        <w:rPr>
          <w:rFonts w:cs="Times New Roman"/>
        </w:rPr>
        <w:t xml:space="preserve">χεται λοιπόν ο Ιησούς, ενώ οι πόρτες ήταν κλειστές, στάθηκε στη μέση και είπε: </w:t>
      </w:r>
      <w:r w:rsidR="00B6737F" w:rsidRPr="005D5315">
        <w:rPr>
          <w:rFonts w:cs="Times New Roman"/>
        </w:rPr>
        <w:t>«</w:t>
      </w:r>
      <w:r w:rsidR="002F4294" w:rsidRPr="005D5315">
        <w:rPr>
          <w:rFonts w:cs="Times New Roman"/>
        </w:rPr>
        <w:t>Ειρήνη σ’ εσάς</w:t>
      </w:r>
      <w:r w:rsidR="0057707F" w:rsidRPr="005D5315">
        <w:rPr>
          <w:rFonts w:cs="Times New Roman"/>
        </w:rPr>
        <w:t>»</w:t>
      </w:r>
      <w:r w:rsidR="002F4294" w:rsidRPr="005D5315">
        <w:rPr>
          <w:rFonts w:cs="Times New Roman"/>
        </w:rPr>
        <w:t xml:space="preserve"> </w:t>
      </w:r>
      <w:r w:rsidR="003A0018" w:rsidRPr="005D5315">
        <w:rPr>
          <w:rFonts w:cs="Times New Roman"/>
        </w:rPr>
        <w:t xml:space="preserve">(Ιωάν. </w:t>
      </w:r>
      <w:r w:rsidR="002F4294" w:rsidRPr="005D5315">
        <w:rPr>
          <w:rFonts w:cs="Times New Roman"/>
        </w:rPr>
        <w:t>20:26).</w:t>
      </w:r>
      <w:r w:rsidR="00F148F9">
        <w:rPr>
          <w:rFonts w:cs="Times New Roman"/>
        </w:rPr>
        <w:t xml:space="preserve"> </w:t>
      </w:r>
      <w:r w:rsidR="002F4294" w:rsidRPr="005D5315">
        <w:rPr>
          <w:rFonts w:cs="Times New Roman"/>
        </w:rPr>
        <w:t xml:space="preserve">Ήταν εκεί οι μαθητές για να γιορτάσουν τη γιορτή των </w:t>
      </w:r>
      <w:proofErr w:type="spellStart"/>
      <w:r w:rsidR="002F4294" w:rsidRPr="005D5315">
        <w:rPr>
          <w:rFonts w:cs="Times New Roman"/>
        </w:rPr>
        <w:t>αζύμων</w:t>
      </w:r>
      <w:proofErr w:type="spellEnd"/>
      <w:r w:rsidR="002F4294" w:rsidRPr="005D5315">
        <w:rPr>
          <w:rFonts w:cs="Times New Roman"/>
        </w:rPr>
        <w:t>, που κρατούσε επτά μέρες. Το προηγούμενο βράδυ είχε τελειώσει η γιορτή, όμως δεν επέστρεψαν στη Γαλιλαία</w:t>
      </w:r>
      <w:r w:rsidR="001A3D53" w:rsidRPr="005D5315">
        <w:rPr>
          <w:rFonts w:cs="Times New Roman"/>
        </w:rPr>
        <w:t>,</w:t>
      </w:r>
      <w:r w:rsidR="002F4294" w:rsidRPr="005D5315">
        <w:rPr>
          <w:rFonts w:cs="Times New Roman"/>
        </w:rPr>
        <w:t xml:space="preserve"> ίσως επειδή ήταν η πρώτη μέρα της εβδομάδας και ανέβαλαν την αναχώρησή τους για την επόμενη μέρα.</w:t>
      </w:r>
      <w:r w:rsidR="004A73B5" w:rsidRPr="005D5315">
        <w:rPr>
          <w:rFonts w:cs="Times New Roman"/>
        </w:rPr>
        <w:t xml:space="preserve"> </w:t>
      </w:r>
      <w:r w:rsidR="002F4294" w:rsidRPr="005D5315">
        <w:rPr>
          <w:rFonts w:cs="Times New Roman"/>
        </w:rPr>
        <w:t>Αυτή τη φορά</w:t>
      </w:r>
      <w:r w:rsidR="005105FD" w:rsidRPr="005D5315">
        <w:rPr>
          <w:rFonts w:cs="Times New Roman"/>
        </w:rPr>
        <w:t xml:space="preserve"> </w:t>
      </w:r>
      <w:r w:rsidR="002F4294" w:rsidRPr="005D5315">
        <w:rPr>
          <w:rFonts w:cs="Times New Roman"/>
        </w:rPr>
        <w:t xml:space="preserve">ο Θωμάς ήταν μαζί </w:t>
      </w:r>
      <w:r w:rsidR="007D55C7" w:rsidRPr="005D5315">
        <w:rPr>
          <w:rFonts w:cs="Times New Roman"/>
        </w:rPr>
        <w:t>τους. Απουσίασε μια φορά αλλά δεν το δευτέρωσε. Όταν χάσουμε μια ευκαιρία χρειάζεται να είμαστε πιο προσεκτικοί για να πιάσουμε την επόμενη.</w:t>
      </w:r>
      <w:r w:rsidR="00F148F9">
        <w:rPr>
          <w:rFonts w:cs="Times New Roman"/>
        </w:rPr>
        <w:t xml:space="preserve"> </w:t>
      </w:r>
      <w:r w:rsidR="007D55C7" w:rsidRPr="005D5315">
        <w:rPr>
          <w:rFonts w:cs="Times New Roman"/>
        </w:rPr>
        <w:t>Οι δέκα μαθητές δέχθηκαν το Θωμά και τον καλωσόρισαν στη συντροφιά τους. Τι όμορφη η συντροφιά των έντεκα! Και να, ανάμεσά τους βρίσκεται ξαφνικά ο Κύριος. Τον αναγνώρισαν οι μαθητές επειδή εμφανίστηκε με τον ίδιο τρόπο όπως την πρώτη φορά.</w:t>
      </w:r>
      <w:r w:rsidR="00F148F9">
        <w:rPr>
          <w:rFonts w:cs="Times New Roman"/>
        </w:rPr>
        <w:t xml:space="preserve"> </w:t>
      </w:r>
      <w:r w:rsidR="007D55C7" w:rsidRPr="005D5315">
        <w:rPr>
          <w:rFonts w:cs="Times New Roman"/>
        </w:rPr>
        <w:t xml:space="preserve">Ο Κύριος Ιησούς ανάμεσα στους αγαπημένους Του μαθητές! Πόση συγκατάβαση! </w:t>
      </w:r>
      <w:r w:rsidR="001A3D53" w:rsidRPr="005D5315">
        <w:rPr>
          <w:rFonts w:cs="Times New Roman"/>
        </w:rPr>
        <w:t xml:space="preserve">Οι πύλες των Ουρανών ήταν έτοιμες ν’ ανοίξουν κι εκεί μέσα θα μπορούσε ο Ιησούς ν’ απολαμβάνει τη δόξα και τη λατρεία όλου του πνευματικού κόσμου. </w:t>
      </w:r>
      <w:r w:rsidR="00E645D9" w:rsidRPr="005D5315">
        <w:rPr>
          <w:rFonts w:cs="Times New Roman"/>
        </w:rPr>
        <w:t>Όμως για το καλό των δικών Του έμεινε άλλες σαράντα μέρες, επισκεπτόμενος τις μικρές τους συντροφιές. Τους χαιρετάει όλους με τον ίδιο φιλικό τρόπο όπως και στο παρελθόν. Δεν ήταν ένας τυπικός χαιρετισμός. Ήταν μια σημαντική φράση που τους έδινε τη βεβαιότητα για την ειρήνη, που μόνο ο Χριστός δίνει</w:t>
      </w:r>
      <w:r w:rsidR="008F6A1B" w:rsidRPr="005D5315">
        <w:rPr>
          <w:rFonts w:cs="Times New Roman"/>
        </w:rPr>
        <w:t xml:space="preserve"> </w:t>
      </w:r>
      <w:r w:rsidR="003A0018" w:rsidRPr="005D5315">
        <w:rPr>
          <w:rFonts w:cs="Times New Roman"/>
        </w:rPr>
        <w:t xml:space="preserve">(Ιωάν. </w:t>
      </w:r>
      <w:r w:rsidR="008F6A1B" w:rsidRPr="005D5315">
        <w:rPr>
          <w:rFonts w:cs="Times New Roman"/>
        </w:rPr>
        <w:t>14:27).</w:t>
      </w:r>
      <w:r w:rsidR="00F148F9">
        <w:rPr>
          <w:rFonts w:cs="Times New Roman"/>
        </w:rPr>
        <w:t xml:space="preserve"> </w:t>
      </w:r>
      <w:r w:rsidR="00E645D9" w:rsidRPr="005D5315">
        <w:rPr>
          <w:rFonts w:cs="Times New Roman"/>
        </w:rPr>
        <w:t xml:space="preserve">«Έπειτα λέει στο Θωμά; </w:t>
      </w:r>
      <w:r w:rsidR="00B6737F" w:rsidRPr="005D5315">
        <w:rPr>
          <w:rFonts w:cs="Times New Roman"/>
        </w:rPr>
        <w:t>«</w:t>
      </w:r>
      <w:r w:rsidR="00E645D9" w:rsidRPr="005D5315">
        <w:rPr>
          <w:rFonts w:cs="Times New Roman"/>
        </w:rPr>
        <w:t>Φέρε εσύ το δάκτυλό σου εδώ και δες τα χέρια μου, φέρε και το χέρι σου</w:t>
      </w:r>
      <w:r w:rsidR="00C959E2" w:rsidRPr="005D5315">
        <w:rPr>
          <w:rFonts w:cs="Times New Roman"/>
        </w:rPr>
        <w:t xml:space="preserve"> και </w:t>
      </w:r>
      <w:proofErr w:type="spellStart"/>
      <w:r w:rsidR="00C959E2" w:rsidRPr="005D5315">
        <w:rPr>
          <w:rFonts w:cs="Times New Roman"/>
        </w:rPr>
        <w:t>βάλ</w:t>
      </w:r>
      <w:proofErr w:type="spellEnd"/>
      <w:r w:rsidR="00C959E2" w:rsidRPr="005D5315">
        <w:rPr>
          <w:rFonts w:cs="Times New Roman"/>
        </w:rPr>
        <w:t>’ το στην πλευρά μου. Μην αμφιβάλλεις και πίστεψε</w:t>
      </w:r>
      <w:r w:rsidR="0057707F" w:rsidRPr="005D5315">
        <w:rPr>
          <w:rFonts w:cs="Times New Roman"/>
        </w:rPr>
        <w:t>»</w:t>
      </w:r>
      <w:r w:rsidR="00C959E2" w:rsidRPr="005D5315">
        <w:rPr>
          <w:rFonts w:cs="Times New Roman"/>
        </w:rPr>
        <w:t xml:space="preserve"> </w:t>
      </w:r>
      <w:r w:rsidR="003A0018" w:rsidRPr="005D5315">
        <w:rPr>
          <w:rFonts w:cs="Times New Roman"/>
        </w:rPr>
        <w:t xml:space="preserve">(Ιωάν. </w:t>
      </w:r>
      <w:r w:rsidR="00C959E2" w:rsidRPr="005D5315">
        <w:rPr>
          <w:rFonts w:cs="Times New Roman"/>
        </w:rPr>
        <w:t xml:space="preserve">20:27). Προκαλεί κατάπληξη η συγκατάβαση του Ιησού στο Θωμά. Ανταποκρίνεται στην ειλικρίνειά του, εκτιμά την ευθύτητά του και, στο αίτημά του, έρχεται με τόση χάρη και καλοσύνη! Δεν ξέρουμε αν αντάλλαξε κάποια λόγια με τους άλλους μαθητές. Ο Λόγος του Θεού μας λέει ότι απευθύνθηκε στο Θωμά. Ασχολήθηκε μαζί </w:t>
      </w:r>
      <w:r w:rsidR="003D4CC9" w:rsidRPr="005D5315">
        <w:rPr>
          <w:rFonts w:cs="Times New Roman"/>
        </w:rPr>
        <w:t xml:space="preserve">του </w:t>
      </w:r>
      <w:r w:rsidR="00C959E2" w:rsidRPr="005D5315">
        <w:rPr>
          <w:rFonts w:cs="Times New Roman"/>
        </w:rPr>
        <w:t>με τρόπο ξεχωριστό</w:t>
      </w:r>
      <w:r w:rsidR="003D4CC9" w:rsidRPr="005D5315">
        <w:rPr>
          <w:rFonts w:cs="Times New Roman"/>
        </w:rPr>
        <w:t xml:space="preserve">. </w:t>
      </w:r>
    </w:p>
    <w:p w14:paraId="60A69EEA" w14:textId="77777777" w:rsidR="00736FB9" w:rsidRPr="005D5315" w:rsidRDefault="003D4CC9" w:rsidP="006303F3">
      <w:pPr>
        <w:widowControl w:val="0"/>
        <w:rPr>
          <w:rFonts w:cs="Times New Roman"/>
        </w:rPr>
      </w:pPr>
      <w:r w:rsidRPr="005D5315">
        <w:rPr>
          <w:rFonts w:cs="Times New Roman"/>
        </w:rPr>
        <w:t>Εδώ βρίσκεται μια μεγάλη αλήθεια. Ο Κύριος είναι γεμάτος αγάπη και συγκατάβαση για τον καθένα μας. Ξέρει τις δυσκολίες μας, γνωρίζει τα προβλήματά μας, βλέπει που σκοντάφτουμε. Οι αμφιβολίες και οι αντιρρήσεις μας Του είναι γνωστές και είναι πρόθυμος ν’ ασχοληθεί με τα ιδιαίτερα προβλήματά μας. Αρκεί να είμαστε ειλικρινείς στην αναζήτησή μας, να ποθούμε το Πρόσωπό Του.</w:t>
      </w:r>
      <w:r w:rsidR="008F6A1B" w:rsidRPr="005D5315">
        <w:rPr>
          <w:rFonts w:cs="Times New Roman"/>
        </w:rPr>
        <w:t xml:space="preserve"> Ο Κύριος μάς γνωρίζει κατ’ όνομα, μας έχει διαρκώς μπροστά στα μάτια Του, μας «έχει χαραγμένους στα χέρια του»</w:t>
      </w:r>
      <w:r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8F6A1B" w:rsidRPr="005D5315">
        <w:rPr>
          <w:rFonts w:cs="Times New Roman"/>
        </w:rPr>
        <w:t>49:16).</w:t>
      </w:r>
      <w:r w:rsidR="00266023" w:rsidRPr="005D5315">
        <w:rPr>
          <w:rFonts w:cs="Times New Roman"/>
        </w:rPr>
        <w:t xml:space="preserve"> Στο Θωμά ο Κύριος ανταποκρίνεται </w:t>
      </w:r>
      <w:r w:rsidR="005B4EEF" w:rsidRPr="005D5315">
        <w:rPr>
          <w:rFonts w:cs="Times New Roman"/>
        </w:rPr>
        <w:t>ακριβώς όπως το ζήτησε. Δεν είναι θαυμαστό; Ο Κύριος ασχολείται μ’ ένα δύσπιστο μαθητή Του, μ’ έναν αντιρρησία και απαντά λέξη προς λέξη στις επιθυμίες του. Αλλά η απλή επανάληψη των λέξεων του Θωμά αποτελεί και μια έμμεση επίπληξη. Όλα, οι σκέψεις και τα λόγια μας, είναι γνωστά στον Κύριο. Γνωρίζει τα πάντα. Δεν μπορούμε να κρύψουμε τίποτε.</w:t>
      </w:r>
      <w:r w:rsidR="004D5C6F" w:rsidRPr="005D5315">
        <w:rPr>
          <w:rFonts w:cs="Times New Roman"/>
        </w:rPr>
        <w:t xml:space="preserve"> </w:t>
      </w:r>
    </w:p>
    <w:p w14:paraId="732B57F6" w14:textId="77777777" w:rsidR="00736FB9" w:rsidRPr="005D5315" w:rsidRDefault="00736FB9" w:rsidP="006303F3">
      <w:pPr>
        <w:widowControl w:val="0"/>
        <w:rPr>
          <w:rFonts w:cs="Times New Roman"/>
        </w:rPr>
      </w:pPr>
      <w:r w:rsidRPr="005D5315">
        <w:rPr>
          <w:rFonts w:cs="Times New Roman"/>
        </w:rPr>
        <w:t xml:space="preserve">Η συγκατάβαση του Κυρίου στην αδυναμία του Θωμά εκδηλώνεται σε δυο σημεία: </w:t>
      </w:r>
    </w:p>
    <w:p w14:paraId="60DA7A37" w14:textId="77777777" w:rsidR="002D71BA" w:rsidRPr="005D5315" w:rsidRDefault="00736FB9" w:rsidP="006303F3">
      <w:pPr>
        <w:widowControl w:val="0"/>
        <w:rPr>
          <w:rFonts w:cs="Times New Roman"/>
        </w:rPr>
      </w:pPr>
      <w:r w:rsidRPr="00F148F9">
        <w:rPr>
          <w:rFonts w:cs="Times New Roman"/>
          <w:b/>
        </w:rPr>
        <w:t xml:space="preserve">α. Καταδέχεται ο Κύριος, ο Πάνσοφος, ν’ ακολουθήσει τον τρόπο του Θωμά. </w:t>
      </w:r>
      <w:r w:rsidRPr="005D5315">
        <w:rPr>
          <w:rFonts w:cs="Times New Roman"/>
        </w:rPr>
        <w:t xml:space="preserve">Στον κόσμο που ζούμε τα «μεγάλα πνεύματα» δεν καταδέχονται υπαγόρευση από τους απλούς ανθρώπους. Ο Ιησούς όμως εδώ προσαρμόζει τον Εαυτό Του στην παραξενιά του Θωμά. Έρχεται κοντά του για να μη μείνει μέσα στην αμφιβολία και στην ολιγοπιστία. Ο </w:t>
      </w:r>
      <w:r w:rsidR="003B6994" w:rsidRPr="005D5315">
        <w:rPr>
          <w:rFonts w:cs="Times New Roman"/>
        </w:rPr>
        <w:t>Κύριος είναι πάντοτε πρόθυμος να βοηθήσει τους αδύνατους, να στηρίξει</w:t>
      </w:r>
      <w:r w:rsidR="00B23E5F" w:rsidRPr="005D5315">
        <w:rPr>
          <w:rFonts w:cs="Times New Roman"/>
        </w:rPr>
        <w:t xml:space="preserve"> τους</w:t>
      </w:r>
      <w:r w:rsidR="003B6994" w:rsidRPr="005D5315">
        <w:rPr>
          <w:rFonts w:cs="Times New Roman"/>
        </w:rPr>
        <w:t xml:space="preserve"> ασθενικούς. Στην περίπτωση του Θωμά βεβαιώνεται η προφητεία για τον Κύριο Ιησού: «Καλάμι τσακισμένο δεν θα το συντρίψει,</w:t>
      </w:r>
      <w:r w:rsidR="00A920B1" w:rsidRPr="005D5315">
        <w:rPr>
          <w:rFonts w:cs="Times New Roman"/>
        </w:rPr>
        <w:t xml:space="preserve"> λυχνάρι που καπνίζει δεν θα το σβήσει. Πραγματική θα φέρει σ’ όλους δικαιοσύνη»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A920B1" w:rsidRPr="005D5315">
        <w:rPr>
          <w:rFonts w:cs="Times New Roman"/>
        </w:rPr>
        <w:t>42:3)</w:t>
      </w:r>
      <w:r w:rsidR="00B23E5F" w:rsidRPr="005D5315">
        <w:rPr>
          <w:rFonts w:cs="Times New Roman"/>
        </w:rPr>
        <w:t>.</w:t>
      </w:r>
      <w:r w:rsidR="0001123A" w:rsidRPr="005D5315">
        <w:rPr>
          <w:rFonts w:cs="Times New Roman"/>
        </w:rPr>
        <w:t xml:space="preserve"> </w:t>
      </w:r>
      <w:r w:rsidR="00B23E5F" w:rsidRPr="005D5315">
        <w:rPr>
          <w:rFonts w:cs="Times New Roman"/>
        </w:rPr>
        <w:t xml:space="preserve">«Θ’ αναζητήσω το χαμένο πρόβατο και θα φέρω πίσω το </w:t>
      </w:r>
      <w:proofErr w:type="spellStart"/>
      <w:r w:rsidR="00B23E5F" w:rsidRPr="005D5315">
        <w:rPr>
          <w:rFonts w:cs="Times New Roman"/>
        </w:rPr>
        <w:t>παραστρατημένο</w:t>
      </w:r>
      <w:proofErr w:type="spellEnd"/>
      <w:r w:rsidR="00B23E5F" w:rsidRPr="005D5315">
        <w:rPr>
          <w:rFonts w:cs="Times New Roman"/>
        </w:rPr>
        <w:t xml:space="preserve">. Στο πληγωμένο θα βάλω επιδέσμους και το αδύναμο θα το δυναμώσω»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B23E5F" w:rsidRPr="005D5315">
        <w:rPr>
          <w:rFonts w:cs="Times New Roman"/>
        </w:rPr>
        <w:t>34:16).</w:t>
      </w:r>
      <w:r w:rsidR="004A73B5" w:rsidRPr="005D5315">
        <w:rPr>
          <w:rFonts w:cs="Times New Roman"/>
        </w:rPr>
        <w:t xml:space="preserve"> </w:t>
      </w:r>
      <w:r w:rsidR="00B23E5F" w:rsidRPr="005D5315">
        <w:rPr>
          <w:rFonts w:cs="Times New Roman"/>
        </w:rPr>
        <w:t>Ένα μάθημα για όλους μας που, σύμφωνα με τον Απ. Παύλο, «Όσοι έχουμε δυνατή πίστη οφείλουμε να ανεχόμαστε τις αδυναμίες αυτών</w:t>
      </w:r>
      <w:r w:rsidR="007D289B" w:rsidRPr="005D5315">
        <w:rPr>
          <w:rFonts w:cs="Times New Roman"/>
        </w:rPr>
        <w:t xml:space="preserve"> που έχουν αδύναμη πίστη, και να μην κάνουμε ό,τι αρέσει σ’ εμάς</w:t>
      </w:r>
      <w:r w:rsidR="002D71BA" w:rsidRPr="005D5315">
        <w:rPr>
          <w:rFonts w:cs="Times New Roman"/>
        </w:rPr>
        <w:t xml:space="preserve">. Η συμπεριφορά του καθενός μας να είναι αρεστή στον πλησίον, ώστε να τον βοηθάει να προκόβει στο αγαθό κι </w:t>
      </w:r>
      <w:r w:rsidR="002D71BA" w:rsidRPr="005D5315">
        <w:rPr>
          <w:rFonts w:cs="Times New Roman"/>
        </w:rPr>
        <w:lastRenderedPageBreak/>
        <w:t xml:space="preserve">έτσι να συντελεί στην οικοδομή της εκκλησίας»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2D71BA" w:rsidRPr="005D5315">
        <w:rPr>
          <w:rFonts w:cs="Times New Roman"/>
        </w:rPr>
        <w:t xml:space="preserve">15:1,2). </w:t>
      </w:r>
    </w:p>
    <w:p w14:paraId="388F87F1" w14:textId="4CE82E2E" w:rsidR="00F46A75" w:rsidRPr="005D5315" w:rsidRDefault="002D71BA" w:rsidP="006303F3">
      <w:pPr>
        <w:widowControl w:val="0"/>
        <w:rPr>
          <w:rFonts w:cs="Times New Roman"/>
        </w:rPr>
      </w:pPr>
      <w:r w:rsidRPr="00F148F9">
        <w:rPr>
          <w:rFonts w:cs="Times New Roman"/>
          <w:b/>
        </w:rPr>
        <w:t>β. Καλεί ο Κύριος το Θωμά να βάλει το χέρι του στις πληγές!</w:t>
      </w:r>
      <w:r w:rsidRPr="005D5315">
        <w:rPr>
          <w:rFonts w:cs="Times New Roman"/>
        </w:rPr>
        <w:t xml:space="preserve"> Δεν μπορεί ο νους μου να το συλλάβει. Ο Κύριος Ιησούς είναι άπειρος σε αγάπη και συγκατάβαση. Θέλει να βοηθήσει το Θωμά με κάθε τρόπο. Πόσο διαφορετικός από μας είναι ο Κύριος!</w:t>
      </w:r>
      <w:r w:rsidR="00AC054B" w:rsidRPr="005D5315">
        <w:rPr>
          <w:rFonts w:cs="Times New Roman"/>
        </w:rPr>
        <w:t xml:space="preserve"> Εμείς θέλουμε τ’ αδέλφια μας στα δικά μας καλούπια. Πόσο συχνά πληγώνουμε τον συνάνθρωπό μας γιατί δεν έρχεται στα μέτρα μας; Συχνά για θέματα ασήμαντα πληγώνουμε εκείνους για τους οποίους ο Χριστός πέθανε. Είναι πολύ συγκινητική η φράση του Κυρίου που απευθύνεται στο Θωμά: «μη γίνου άπιστος αλλά πιστός</w:t>
      </w:r>
      <w:r w:rsidR="00A90F04" w:rsidRPr="005D5315">
        <w:rPr>
          <w:rFonts w:cs="Times New Roman"/>
        </w:rPr>
        <w:t xml:space="preserve">» </w:t>
      </w:r>
      <w:r w:rsidR="003A0018" w:rsidRPr="005D5315">
        <w:rPr>
          <w:rFonts w:cs="Times New Roman"/>
        </w:rPr>
        <w:t xml:space="preserve">(Ιωάν. </w:t>
      </w:r>
      <w:r w:rsidR="00A90F04" w:rsidRPr="005D5315">
        <w:rPr>
          <w:rFonts w:cs="Times New Roman"/>
        </w:rPr>
        <w:t>20:27). Σαν να ήταν η τελευταία του ευκαιρία. Αν τώρα δεν πίστευε στον Ιησού, ίσως δεν θα το έκανε ποτέ. Η φράση αυτή του Κυρίου είναι μια προειδοποίηση στον καθένα μας «μη γίνου άπιστος αλλά πιστός». Είχες την ευκαιρία και τη δυνατότητα ν’ ακούσεις το Λόγο του Θεού σήμερα. Δεν ξέρεις, μήπως είναι η τελευταία σου ευκαιρία</w:t>
      </w:r>
      <w:r w:rsidR="001640B6" w:rsidRPr="005D5315">
        <w:rPr>
          <w:rFonts w:cs="Times New Roman"/>
        </w:rPr>
        <w:t>; Ο γλυκύς Ιησούς χτύπησε την πόρτα της καρδιάς σου και περιμένει να Του ανοίξεις. Πόσο ακόμη θα περιμένει; Μη χάσεις τη μοναδική ευκαιρία να δοθείς σ</w:t>
      </w:r>
      <w:r w:rsidR="00C61589">
        <w:rPr>
          <w:rFonts w:cs="Times New Roman"/>
        </w:rPr>
        <w:t>τον Χριστό</w:t>
      </w:r>
      <w:r w:rsidR="001640B6" w:rsidRPr="005D5315">
        <w:rPr>
          <w:rFonts w:cs="Times New Roman"/>
        </w:rPr>
        <w:t>.</w:t>
      </w:r>
      <w:r w:rsidR="00F148F9">
        <w:rPr>
          <w:rFonts w:cs="Times New Roman"/>
        </w:rPr>
        <w:t xml:space="preserve"> </w:t>
      </w:r>
      <w:r w:rsidR="001640B6" w:rsidRPr="005D5315">
        <w:rPr>
          <w:rFonts w:cs="Times New Roman"/>
        </w:rPr>
        <w:t>Ο Θωμάς μόλις είδε τον Ιησού μπροστά του, έφυγαν όλες οι αμφιβολίες απ’ την καρδιά του, και χωρίς καμιά καθυστέρηση, ντροπιασμένος για τη δυσπιστία του, συντριμμένος για την αμαρτία του, φωνάζει: «Ο Κύριός μου και ο Θεός μου»</w:t>
      </w:r>
      <w:r w:rsidR="00D613CD" w:rsidRPr="005D5315">
        <w:rPr>
          <w:rFonts w:cs="Times New Roman"/>
        </w:rPr>
        <w:t xml:space="preserve"> </w:t>
      </w:r>
      <w:r w:rsidR="003A0018" w:rsidRPr="005D5315">
        <w:rPr>
          <w:rFonts w:cs="Times New Roman"/>
        </w:rPr>
        <w:t xml:space="preserve">(Ιωάν. </w:t>
      </w:r>
      <w:r w:rsidR="00F26209" w:rsidRPr="005D5315">
        <w:rPr>
          <w:rFonts w:cs="Times New Roman"/>
        </w:rPr>
        <w:t>20:28).</w:t>
      </w:r>
      <w:r w:rsidR="00F148F9">
        <w:rPr>
          <w:rFonts w:cs="Times New Roman"/>
        </w:rPr>
        <w:t xml:space="preserve"> </w:t>
      </w:r>
      <w:r w:rsidR="00F26209" w:rsidRPr="005D5315">
        <w:rPr>
          <w:rFonts w:cs="Times New Roman"/>
        </w:rPr>
        <w:t>Πολύ συνοπτική και περιεκτική η ομολογία του Θωμά. Δεν χρειάζεται τίποτε περισσότερο. Μια τέτοια ομολογία θέλει από τον καθένα μας ο Κύριος. Ο Θωμάς ήταν τώρα βέβαιος ότι ο Ιησούς που σταυρώθηκε είναι ο Ίδιος αναστημένος</w:t>
      </w:r>
      <w:r w:rsidR="00C33D52" w:rsidRPr="005D5315">
        <w:rPr>
          <w:rFonts w:cs="Times New Roman"/>
        </w:rPr>
        <w:t>, ε</w:t>
      </w:r>
      <w:r w:rsidR="001C3912" w:rsidRPr="005D5315">
        <w:rPr>
          <w:rFonts w:cs="Times New Roman"/>
        </w:rPr>
        <w:t xml:space="preserve">ίναι ζωντανός. Ο Θωμάς ήθελε τρανταχτές αποδείξεις της ανάστασης του Χριστού και τώρα τις έχει μπροστά του. «Ο Κύριός μου και ο Θεός μου» </w:t>
      </w:r>
      <w:r w:rsidR="003A0018" w:rsidRPr="005D5315">
        <w:rPr>
          <w:rFonts w:cs="Times New Roman"/>
        </w:rPr>
        <w:t xml:space="preserve">(Ιωάν. </w:t>
      </w:r>
      <w:r w:rsidR="001C3912" w:rsidRPr="005D5315">
        <w:rPr>
          <w:rFonts w:cs="Times New Roman"/>
        </w:rPr>
        <w:t>20:28). «Ο Κύριός μου», αναφέρεται στο «</w:t>
      </w:r>
      <w:proofErr w:type="spellStart"/>
      <w:r w:rsidR="001C3912" w:rsidRPr="005D5315">
        <w:rPr>
          <w:rFonts w:cs="Times New Roman"/>
        </w:rPr>
        <w:t>Αδονάϊ</w:t>
      </w:r>
      <w:proofErr w:type="spellEnd"/>
      <w:r w:rsidR="001C3912" w:rsidRPr="005D5315">
        <w:rPr>
          <w:rFonts w:cs="Times New Roman"/>
        </w:rPr>
        <w:t>», το θεμέλιό μου και το στήριγμά μου, και «ο Θεός μου», αναφέρεται στο «</w:t>
      </w:r>
      <w:proofErr w:type="spellStart"/>
      <w:r w:rsidR="001C3912" w:rsidRPr="005D5315">
        <w:rPr>
          <w:rFonts w:cs="Times New Roman"/>
        </w:rPr>
        <w:t>Ελωχείμ</w:t>
      </w:r>
      <w:proofErr w:type="spellEnd"/>
      <w:r w:rsidR="001C3912" w:rsidRPr="005D5315">
        <w:rPr>
          <w:rFonts w:cs="Times New Roman"/>
        </w:rPr>
        <w:t>», ο άρχοντάς μου και ο κριτής μου</w:t>
      </w:r>
      <w:r w:rsidR="00F46A75" w:rsidRPr="005D5315">
        <w:rPr>
          <w:rFonts w:cs="Times New Roman"/>
        </w:rPr>
        <w:t>.</w:t>
      </w:r>
    </w:p>
    <w:p w14:paraId="755EFAF8" w14:textId="07265896" w:rsidR="00D50776" w:rsidRPr="005D5315" w:rsidRDefault="00F46A75" w:rsidP="006303F3">
      <w:pPr>
        <w:widowControl w:val="0"/>
        <w:rPr>
          <w:rFonts w:cs="Times New Roman"/>
        </w:rPr>
      </w:pPr>
      <w:r w:rsidRPr="005D5315">
        <w:rPr>
          <w:rFonts w:cs="Times New Roman"/>
        </w:rPr>
        <w:t>Δυο ονόματα του Θεού που, στην περίπτωσή αυτή, απευθύνονται σ</w:t>
      </w:r>
      <w:r w:rsidR="00C61589">
        <w:rPr>
          <w:rFonts w:cs="Times New Roman"/>
        </w:rPr>
        <w:t>τον Χριστό</w:t>
      </w:r>
      <w:r w:rsidRPr="005D5315">
        <w:rPr>
          <w:rFonts w:cs="Times New Roman"/>
        </w:rPr>
        <w:t xml:space="preserve"> και μάλιστα από ένα μαθητή Του. Κι ο Ιησούς δέχεται την προσφώνηση. Είναι ο Κύριός μας και ο Θεός μας.</w:t>
      </w:r>
      <w:r w:rsidR="00B2254E" w:rsidRPr="005D5315">
        <w:rPr>
          <w:rFonts w:cs="Times New Roman"/>
        </w:rPr>
        <w:t xml:space="preserve"> Πίστη σ</w:t>
      </w:r>
      <w:r w:rsidR="00C61589">
        <w:rPr>
          <w:rFonts w:cs="Times New Roman"/>
        </w:rPr>
        <w:t>τον Χριστό</w:t>
      </w:r>
      <w:r w:rsidR="00B2254E" w:rsidRPr="005D5315">
        <w:rPr>
          <w:rFonts w:cs="Times New Roman"/>
        </w:rPr>
        <w:t xml:space="preserve"> σημαίνει ότι Τον αποδεχόμαστε όπως ακριβώς είναι, όπως Τον παρουσιάζει ο Θεός Πατέρας. Η ομολογία του Θωμά είναι μια ακόμη απόδειξη της θεότητας του Ιησού. «Του λέει τότε ο Ιησούς: </w:t>
      </w:r>
      <w:r w:rsidR="00B6737F" w:rsidRPr="005D5315">
        <w:rPr>
          <w:rFonts w:cs="Times New Roman"/>
        </w:rPr>
        <w:t>«</w:t>
      </w:r>
      <w:r w:rsidR="00D50776" w:rsidRPr="005D5315">
        <w:rPr>
          <w:rFonts w:cs="Times New Roman"/>
        </w:rPr>
        <w:t>Πείστηκες επειδή με είδες με τα μάτια σου. Μακάριοι εκείνοι που πιστεύουν χωρίς να μ’ έχουν δει</w:t>
      </w:r>
      <w:r w:rsidR="0057707F" w:rsidRPr="005D5315">
        <w:rPr>
          <w:rFonts w:cs="Times New Roman"/>
        </w:rPr>
        <w:t>»</w:t>
      </w:r>
      <w:r w:rsidR="00D50776" w:rsidRPr="005D5315">
        <w:rPr>
          <w:rFonts w:cs="Times New Roman"/>
        </w:rPr>
        <w:t xml:space="preserve"> </w:t>
      </w:r>
      <w:r w:rsidR="003A0018" w:rsidRPr="005D5315">
        <w:rPr>
          <w:rFonts w:cs="Times New Roman"/>
        </w:rPr>
        <w:t xml:space="preserve">(Ιωάν. </w:t>
      </w:r>
      <w:r w:rsidR="00D50776" w:rsidRPr="005D5315">
        <w:rPr>
          <w:rFonts w:cs="Times New Roman"/>
        </w:rPr>
        <w:t xml:space="preserve">20:29). Ο Κύριος δέχεται και σφραγίζει εδώ την πίστη του Θωμά, τον λογαριάζει πλέον στους πιστούς Του. Η ειλικρινής μετάνοια και η πίστη είναι αποδεκτά από </w:t>
      </w:r>
      <w:r w:rsidR="00C61589">
        <w:rPr>
          <w:rFonts w:cs="Times New Roman"/>
        </w:rPr>
        <w:t>τον Χριστό</w:t>
      </w:r>
      <w:r w:rsidR="00D50776" w:rsidRPr="005D5315">
        <w:rPr>
          <w:rFonts w:cs="Times New Roman"/>
        </w:rPr>
        <w:t>.</w:t>
      </w:r>
    </w:p>
    <w:p w14:paraId="57CEF4CD" w14:textId="77777777" w:rsidR="00496A91" w:rsidRPr="005D5315" w:rsidRDefault="00D50776" w:rsidP="006303F3">
      <w:pPr>
        <w:widowControl w:val="0"/>
        <w:rPr>
          <w:rFonts w:cs="Times New Roman"/>
        </w:rPr>
      </w:pPr>
      <w:r w:rsidRPr="005D5315">
        <w:rPr>
          <w:rFonts w:cs="Times New Roman"/>
        </w:rPr>
        <w:t>Όμως ο Κύριος μακαρίζει εκείνους που δεν είδαν και πίστεψαν. Μακάριοι, ευτυχισμένοι με την ουράνια ευτυχία, είναι όλοι εκείνοι που δέχ</w:t>
      </w:r>
      <w:r w:rsidR="00226DF0" w:rsidRPr="005D5315">
        <w:rPr>
          <w:rFonts w:cs="Times New Roman"/>
        </w:rPr>
        <w:t>θ</w:t>
      </w:r>
      <w:r w:rsidRPr="005D5315">
        <w:rPr>
          <w:rFonts w:cs="Times New Roman"/>
        </w:rPr>
        <w:t xml:space="preserve">ηκαν τη σωτηρία </w:t>
      </w:r>
      <w:r w:rsidR="00226DF0" w:rsidRPr="005D5315">
        <w:rPr>
          <w:rFonts w:cs="Times New Roman"/>
        </w:rPr>
        <w:t xml:space="preserve">του Χριστού και πίστεψαν με όλη την καρδιά τους στον </w:t>
      </w:r>
      <w:r w:rsidR="00183E08" w:rsidRPr="005D5315">
        <w:rPr>
          <w:rFonts w:cs="Times New Roman"/>
        </w:rPr>
        <w:t>Ιησού τον</w:t>
      </w:r>
      <w:r w:rsidR="00670DCB" w:rsidRPr="005D5315">
        <w:rPr>
          <w:rFonts w:cs="Times New Roman"/>
        </w:rPr>
        <w:t xml:space="preserve"> </w:t>
      </w:r>
      <w:r w:rsidR="00226DF0" w:rsidRPr="005D5315">
        <w:rPr>
          <w:rFonts w:cs="Times New Roman"/>
        </w:rPr>
        <w:t>Υιό του Ζωντανού και Αληθινού Θεού, χωρίς να έχουν δει τα σημεία και τα θαύματά Του με τα φυσικά τους μάτια. Αυτό εξάλλου είναι η αληθινή πίστη. Ευλογημένοι και μακάριοι είναι όλοι οι πιστοί της Π. Διαθήκης</w:t>
      </w:r>
      <w:r w:rsidR="0069787C" w:rsidRPr="005D5315">
        <w:rPr>
          <w:rFonts w:cs="Times New Roman"/>
        </w:rPr>
        <w:t>,</w:t>
      </w:r>
      <w:r w:rsidR="00226DF0" w:rsidRPr="005D5315">
        <w:rPr>
          <w:rFonts w:cs="Times New Roman"/>
        </w:rPr>
        <w:t xml:space="preserve"> οι οποίοι στηρίχθηκαν στις υποσχέσεις που έδωσε ο Θεός στους Πατριάρχες και έζησαν και θριάμβευσαν «διά πίστεως». «Διά πίστεως» ευαρέστησαν </w:t>
      </w:r>
      <w:r w:rsidR="002D7A11">
        <w:rPr>
          <w:rFonts w:cs="Times New Roman"/>
        </w:rPr>
        <w:t>τον Θεό</w:t>
      </w:r>
      <w:r w:rsidR="00226DF0" w:rsidRPr="005D5315">
        <w:rPr>
          <w:rFonts w:cs="Times New Roman"/>
        </w:rPr>
        <w:t xml:space="preserve"> </w:t>
      </w:r>
      <w:r w:rsidR="003A0018" w:rsidRPr="005D5315">
        <w:rPr>
          <w:rFonts w:cs="Times New Roman"/>
        </w:rPr>
        <w:t xml:space="preserve">(Εβρ. </w:t>
      </w:r>
      <w:r w:rsidR="00496A91" w:rsidRPr="005D5315">
        <w:rPr>
          <w:rFonts w:cs="Times New Roman"/>
        </w:rPr>
        <w:t xml:space="preserve">11). Μακάριοι είναι όλοι όσοι θα πιστέψουν στον Κύριο στο μέλλον. </w:t>
      </w:r>
    </w:p>
    <w:p w14:paraId="39924E4A" w14:textId="77777777" w:rsidR="00D323CD" w:rsidRPr="005D5315" w:rsidRDefault="00496A91" w:rsidP="006303F3">
      <w:pPr>
        <w:widowControl w:val="0"/>
        <w:rPr>
          <w:rFonts w:cs="Times New Roman"/>
        </w:rPr>
      </w:pPr>
      <w:r w:rsidRPr="005D5315">
        <w:rPr>
          <w:rFonts w:cs="Times New Roman"/>
        </w:rPr>
        <w:t xml:space="preserve">Μακάριοι είμαστε κι εμείς οι εθνικοί που η χάρη του Θεού μας επισκέφθηκε. Δεν είδαμε με τα φυσικά μας μάτια τον Ιησού όμως πιστέψαμε στο Λόγο Του, η χάρη Του μας σκέπασε. Η δύναμή Του εργάστηκε στις καρδιές μας και το Πνεύμα Του μας αναγέννησε. Είμαστε τώρα κι εμείς πιστοί του Κυρίου Ιησού Χριστού, μακάριοι, και μαζί με το Θωμά </w:t>
      </w:r>
      <w:r w:rsidR="0069787C" w:rsidRPr="005D5315">
        <w:rPr>
          <w:rFonts w:cs="Times New Roman"/>
        </w:rPr>
        <w:t>μπορούμε να αναφωνήσουμε: «Ο Κύριός μου και ο Θεός μου». Δοξασμένο κι ευλογημένο το</w:t>
      </w:r>
      <w:r w:rsidR="005946FC" w:rsidRPr="005D5315">
        <w:rPr>
          <w:rFonts w:cs="Times New Roman"/>
        </w:rPr>
        <w:t xml:space="preserve"> </w:t>
      </w:r>
      <w:r w:rsidR="0069787C" w:rsidRPr="005D5315">
        <w:rPr>
          <w:rFonts w:cs="Times New Roman"/>
        </w:rPr>
        <w:t>όνομα του Κυρίου και Θεού μας! Αμήν.</w:t>
      </w:r>
      <w:r w:rsidR="004A73B5" w:rsidRPr="005D5315">
        <w:rPr>
          <w:rFonts w:cs="Times New Roman"/>
        </w:rPr>
        <w:t xml:space="preserve"> </w:t>
      </w:r>
    </w:p>
    <w:p w14:paraId="3CD2435A" w14:textId="77777777" w:rsidR="00D323CD" w:rsidRPr="005D5315" w:rsidRDefault="00D323CD" w:rsidP="006303F3">
      <w:pPr>
        <w:widowControl w:val="0"/>
        <w:rPr>
          <w:rFonts w:eastAsiaTheme="majorEastAsia" w:cs="Times New Roman"/>
        </w:rPr>
      </w:pPr>
      <w:r w:rsidRPr="005D5315">
        <w:rPr>
          <w:rFonts w:cs="Times New Roman"/>
        </w:rPr>
        <w:br w:type="page"/>
      </w:r>
    </w:p>
    <w:p w14:paraId="696E9EB2" w14:textId="37EE76E9" w:rsidR="00E645D9" w:rsidRPr="005D5315" w:rsidRDefault="00313C0E" w:rsidP="006303F3">
      <w:pPr>
        <w:pStyle w:val="10"/>
        <w:keepNext w:val="0"/>
        <w:keepLines w:val="0"/>
        <w:widowControl w:val="0"/>
        <w:spacing w:after="0" w:line="276" w:lineRule="auto"/>
      </w:pPr>
      <w:bookmarkStart w:id="62" w:name="_Toc67783088"/>
      <w:r>
        <w:lastRenderedPageBreak/>
        <w:t xml:space="preserve"> </w:t>
      </w:r>
      <w:r w:rsidR="00D323CD" w:rsidRPr="005D5315">
        <w:t>Τ</w:t>
      </w:r>
      <w:r w:rsidR="00F148F9">
        <w:t>ρία βασικά χαρακτηριστικά των μαθητών του Χριστού</w:t>
      </w:r>
      <w:r w:rsidR="004A73B5" w:rsidRPr="005D5315">
        <w:t xml:space="preserve"> </w:t>
      </w:r>
      <w:r w:rsidR="00EF2ADF" w:rsidRPr="005D5315">
        <w:t xml:space="preserve">(Απ. </w:t>
      </w:r>
      <w:r w:rsidR="00D323CD" w:rsidRPr="005D5315">
        <w:t>7:1-4, 9-17)</w:t>
      </w:r>
      <w:bookmarkEnd w:id="62"/>
    </w:p>
    <w:p w14:paraId="53CB0C0C" w14:textId="77777777" w:rsidR="00F30145" w:rsidRPr="005D5315" w:rsidRDefault="00D323CD" w:rsidP="006303F3">
      <w:pPr>
        <w:widowControl w:val="0"/>
        <w:rPr>
          <w:rFonts w:cs="Times New Roman"/>
        </w:rPr>
      </w:pPr>
      <w:r w:rsidRPr="005D5315">
        <w:rPr>
          <w:rFonts w:cs="Times New Roman"/>
        </w:rPr>
        <w:t>Σκοπός μας δεν είναι να συζητήσουμε ή να ερευνήσουμε ποια συγκεκριμένη ομάδα ανθρ</w:t>
      </w:r>
      <w:r w:rsidR="0073110E" w:rsidRPr="005D5315">
        <w:rPr>
          <w:rFonts w:cs="Times New Roman"/>
        </w:rPr>
        <w:t>ώπων αντιπροσωπεύ</w:t>
      </w:r>
      <w:r w:rsidR="00F42374" w:rsidRPr="005D5315">
        <w:rPr>
          <w:rFonts w:cs="Times New Roman"/>
        </w:rPr>
        <w:t>ει το «αμέτρητο πλήθος» των λυτρωμένων ούτε να προσδιορίσουμε το ρόλο που θα παίξουν στα γεγονότα των εσχάτων ημερών. Αφήνουμε το δύσκολο και ευαίσθητο αυτό έργο στους ειδικούς. Προτιμούμε να σταθούμε στη δήλωση του Λόγου του Θεού: «Αυτοί είναι εκείνοι που πέρασαν το μεγάλο διωγμό. Έπλυναν τη στολή τους και τη λεύκαναν</w:t>
      </w:r>
      <w:r w:rsidR="009D0EA2" w:rsidRPr="005D5315">
        <w:rPr>
          <w:rFonts w:cs="Times New Roman"/>
        </w:rPr>
        <w:t xml:space="preserve"> με το αίμα του </w:t>
      </w:r>
      <w:proofErr w:type="spellStart"/>
      <w:r w:rsidR="009D0EA2" w:rsidRPr="005D5315">
        <w:rPr>
          <w:rFonts w:cs="Times New Roman"/>
        </w:rPr>
        <w:t>Αρνίου</w:t>
      </w:r>
      <w:proofErr w:type="spellEnd"/>
      <w:r w:rsidR="009D0EA2" w:rsidRPr="005D5315">
        <w:rPr>
          <w:rFonts w:cs="Times New Roman"/>
        </w:rPr>
        <w:t xml:space="preserve">» </w:t>
      </w:r>
      <w:r w:rsidR="00EF2ADF" w:rsidRPr="005D5315">
        <w:rPr>
          <w:rFonts w:cs="Times New Roman"/>
        </w:rPr>
        <w:t xml:space="preserve">(Απ. </w:t>
      </w:r>
      <w:r w:rsidR="009D0EA2" w:rsidRPr="005D5315">
        <w:rPr>
          <w:rFonts w:cs="Times New Roman"/>
        </w:rPr>
        <w:t xml:space="preserve">7:14). Μια δήλωση που περιγράφει το είδος του μαθητή, το είδος του Χριστιανού που τόσο επιτακτικά χρειάζονται οι κρίσιμες μέρες που περνούμε: «Είναι εκείνοι που ακολουθούν το </w:t>
      </w:r>
      <w:proofErr w:type="spellStart"/>
      <w:r w:rsidR="009D0EA2" w:rsidRPr="005D5315">
        <w:rPr>
          <w:rFonts w:cs="Times New Roman"/>
        </w:rPr>
        <w:t>Αρνίο</w:t>
      </w:r>
      <w:proofErr w:type="spellEnd"/>
      <w:r w:rsidR="009D0EA2" w:rsidRPr="005D5315">
        <w:rPr>
          <w:rFonts w:cs="Times New Roman"/>
        </w:rPr>
        <w:t xml:space="preserve"> όπου κι αν πάει» </w:t>
      </w:r>
      <w:r w:rsidR="00EF2ADF" w:rsidRPr="005D5315">
        <w:rPr>
          <w:rFonts w:cs="Times New Roman"/>
        </w:rPr>
        <w:t xml:space="preserve">(Απ. </w:t>
      </w:r>
      <w:r w:rsidR="009D0EA2" w:rsidRPr="005D5315">
        <w:rPr>
          <w:rFonts w:cs="Times New Roman"/>
        </w:rPr>
        <w:t>14:4).</w:t>
      </w:r>
      <w:r w:rsidR="004A73B5" w:rsidRPr="005D5315">
        <w:rPr>
          <w:rFonts w:cs="Times New Roman"/>
        </w:rPr>
        <w:t xml:space="preserve"> </w:t>
      </w:r>
      <w:r w:rsidR="00C16EB2" w:rsidRPr="005D5315">
        <w:rPr>
          <w:rFonts w:cs="Times New Roman"/>
        </w:rPr>
        <w:t xml:space="preserve">Άσχετα με τις όποιες άλλες έννοιές τους, τα εδάφια αυτά φέρνουν μπροστά μας το πρότυπο για όλους εμάς που δηλώνουμε πως είμαστε ακόλουθοι του Κυρίου Ιησού Χριστού. Αν θέλεις να είσαι σωστός μαθητής ακολούθησε το </w:t>
      </w:r>
      <w:proofErr w:type="spellStart"/>
      <w:r w:rsidR="00C16EB2" w:rsidRPr="005D5315">
        <w:rPr>
          <w:rFonts w:cs="Times New Roman"/>
        </w:rPr>
        <w:t>Αρνίο</w:t>
      </w:r>
      <w:proofErr w:type="spellEnd"/>
      <w:r w:rsidR="00C16EB2" w:rsidRPr="005D5315">
        <w:rPr>
          <w:rFonts w:cs="Times New Roman"/>
        </w:rPr>
        <w:t>.</w:t>
      </w:r>
      <w:r w:rsidR="00F30145" w:rsidRPr="005D5315">
        <w:rPr>
          <w:rFonts w:cs="Times New Roman"/>
        </w:rPr>
        <w:t xml:space="preserve"> Ποια είναι τα γνωρίσματά τους; </w:t>
      </w:r>
    </w:p>
    <w:p w14:paraId="2F9A0C17" w14:textId="41F16154" w:rsidR="00B635A4" w:rsidRPr="005D5315" w:rsidRDefault="00F30145" w:rsidP="006303F3">
      <w:pPr>
        <w:widowControl w:val="0"/>
        <w:rPr>
          <w:rFonts w:cs="Times New Roman"/>
        </w:rPr>
      </w:pPr>
      <w:r w:rsidRPr="00F148F9">
        <w:rPr>
          <w:rFonts w:cs="Times New Roman"/>
          <w:b/>
        </w:rPr>
        <w:t xml:space="preserve">Α. Καθαρισμένοι με το αίμα του </w:t>
      </w:r>
      <w:proofErr w:type="spellStart"/>
      <w:r w:rsidRPr="00F148F9">
        <w:rPr>
          <w:rFonts w:cs="Times New Roman"/>
          <w:b/>
        </w:rPr>
        <w:t>Αρνίου</w:t>
      </w:r>
      <w:proofErr w:type="spellEnd"/>
      <w:r w:rsidRPr="00F148F9">
        <w:rPr>
          <w:rFonts w:cs="Times New Roman"/>
          <w:b/>
        </w:rPr>
        <w:t>.</w:t>
      </w:r>
      <w:r w:rsidRPr="005D5315">
        <w:rPr>
          <w:rFonts w:cs="Times New Roman"/>
        </w:rPr>
        <w:t xml:space="preserve"> Καλυ</w:t>
      </w:r>
      <w:r w:rsidR="00A16F2F" w:rsidRPr="005D5315">
        <w:rPr>
          <w:rFonts w:cs="Times New Roman"/>
        </w:rPr>
        <w:t>μ</w:t>
      </w:r>
      <w:r w:rsidRPr="005D5315">
        <w:rPr>
          <w:rFonts w:cs="Times New Roman"/>
        </w:rPr>
        <w:t>μένοι κάτω από τη δική Του εξιλέωση</w:t>
      </w:r>
      <w:r w:rsidR="00A16F2F" w:rsidRPr="005D5315">
        <w:rPr>
          <w:rFonts w:cs="Times New Roman"/>
        </w:rPr>
        <w:t>. Κάθε γνήσια Χριστιανική ζωή έχει την αφετηρία της ακριβώς σ’ αυτό το σημείο. Αρχίζει στο σταυρό. Η θυσία του Αμνού του Θεού, ο θάνατος του Ιησού Χριστού στο σταυρό, άνοιξε για μας την πόρτα της ζωής.</w:t>
      </w:r>
      <w:r w:rsidR="00C16EB2" w:rsidRPr="005D5315">
        <w:rPr>
          <w:rFonts w:cs="Times New Roman"/>
        </w:rPr>
        <w:t xml:space="preserve"> </w:t>
      </w:r>
      <w:r w:rsidR="009016C8" w:rsidRPr="005D5315">
        <w:rPr>
          <w:rFonts w:cs="Times New Roman"/>
        </w:rPr>
        <w:t xml:space="preserve">Υπάρχει η τάση σήμερα να μη δίνεται έμφαση στο σταυρό. Είναι οι άνθρωποι εκείνοι που θαυμάζουν </w:t>
      </w:r>
      <w:r w:rsidR="00C61589">
        <w:rPr>
          <w:rFonts w:cs="Times New Roman"/>
        </w:rPr>
        <w:t>τον Χριστό</w:t>
      </w:r>
      <w:r w:rsidR="009016C8" w:rsidRPr="005D5315">
        <w:rPr>
          <w:rFonts w:cs="Times New Roman"/>
        </w:rPr>
        <w:t xml:space="preserve"> και Τον αναγνωρίζουν ως ένα μεγάλο δάσκαλο. Όμως η Καινή Διαθήκη, χωρίς να μειώνει την αξία της διδασκαλίας Του, μας οδηγεί στην πηγή της λύτρωσης.</w:t>
      </w:r>
    </w:p>
    <w:p w14:paraId="43CE9F21" w14:textId="23FAAD7A" w:rsidR="00D323CD" w:rsidRPr="005D5315" w:rsidRDefault="009016C8" w:rsidP="006303F3">
      <w:pPr>
        <w:widowControl w:val="0"/>
        <w:rPr>
          <w:rFonts w:cs="Times New Roman"/>
        </w:rPr>
      </w:pPr>
      <w:r w:rsidRPr="005D5315">
        <w:rPr>
          <w:rFonts w:cs="Times New Roman"/>
        </w:rPr>
        <w:t xml:space="preserve">Υπάρχουν ακόμη εκείνοι που παραδέχονται </w:t>
      </w:r>
      <w:r w:rsidR="00C61589">
        <w:rPr>
          <w:rFonts w:cs="Times New Roman"/>
        </w:rPr>
        <w:t>τον Χριστό</w:t>
      </w:r>
      <w:r w:rsidRPr="005D5315">
        <w:rPr>
          <w:rFonts w:cs="Times New Roman"/>
        </w:rPr>
        <w:t xml:space="preserve"> ως ένα μεγάλο παράδειγμα</w:t>
      </w:r>
      <w:r w:rsidR="009F6054" w:rsidRPr="005D5315">
        <w:rPr>
          <w:rFonts w:cs="Times New Roman"/>
        </w:rPr>
        <w:t>, παρακολουθούν τα βήματά Του μέσα στις σελίδες του Ευαγγελίου και μάλιστα παρακινούν κι άλλους να Τον ακολουθήσουν. Αλλά το να προσπαθείς να μιμηθείς τη ζωή του Χριστού χωρίς να περάσεις από το σταυρό, χωρίς να καθαριστούν οι αμαρτίες σου, χωρίς να γεννηθείς στην οικογένεια του Θεού, θα σε οδηγήσει αναπόφευκτα σε περιπέτειες, σε ταλαιπωρία και τελικά στην αποτυχία. Ο Χριστός δε στάθηκε μπροστά στους αμαρτωλούς</w:t>
      </w:r>
      <w:r w:rsidR="00B635A4" w:rsidRPr="005D5315">
        <w:rPr>
          <w:rFonts w:cs="Times New Roman"/>
        </w:rPr>
        <w:t xml:space="preserve"> μόνο ως το τέλειο παράδειγμα αλλά πρώτιστα ως ο Σωτήρας κι ο Λυτρωτής.</w:t>
      </w:r>
      <w:r w:rsidR="004A73B5" w:rsidRPr="005D5315">
        <w:rPr>
          <w:rFonts w:cs="Times New Roman"/>
        </w:rPr>
        <w:t xml:space="preserve"> </w:t>
      </w:r>
      <w:r w:rsidR="00B635A4" w:rsidRPr="005D5315">
        <w:rPr>
          <w:rFonts w:cs="Times New Roman"/>
        </w:rPr>
        <w:t xml:space="preserve">Άλλοι πάλι μιλούν για </w:t>
      </w:r>
      <w:r w:rsidR="00C61589">
        <w:rPr>
          <w:rFonts w:cs="Times New Roman"/>
        </w:rPr>
        <w:t>τον Χριστό</w:t>
      </w:r>
      <w:r w:rsidR="00B635A4" w:rsidRPr="005D5315">
        <w:rPr>
          <w:rFonts w:cs="Times New Roman"/>
        </w:rPr>
        <w:t xml:space="preserve"> και Τον παρουσιάζουν ως ένα μάρτυρα που θυσιάστηκε για κάποιο σημαντικό σκοπό, για κάποια υψηλή ιδεολογία.</w:t>
      </w:r>
      <w:r w:rsidRPr="005D5315">
        <w:rPr>
          <w:rFonts w:cs="Times New Roman"/>
        </w:rPr>
        <w:t xml:space="preserve"> </w:t>
      </w:r>
      <w:r w:rsidR="00B635A4" w:rsidRPr="005D5315">
        <w:rPr>
          <w:rFonts w:cs="Times New Roman"/>
        </w:rPr>
        <w:t>Τον θαυμάζουν και Τον επαινούν για τη μεγάλη αυτοθυσία Του, για το θάρρος ν’ αντιμετωπίσει τόσο φρικτό θάνατο. Αναφέρονται στο παράδειγμά του Χριστού για να δικαιολογήσουν την ανάμειξή τους σε επαναστατικά κινήματα που είναι πραγματικά επικίνδυνα</w:t>
      </w:r>
      <w:r w:rsidR="00122BC7" w:rsidRPr="005D5315">
        <w:rPr>
          <w:rFonts w:cs="Times New Roman"/>
        </w:rPr>
        <w:t>.</w:t>
      </w:r>
    </w:p>
    <w:p w14:paraId="41549B5E" w14:textId="77777777" w:rsidR="00BF3D7E" w:rsidRDefault="00122BC7" w:rsidP="006303F3">
      <w:pPr>
        <w:widowControl w:val="0"/>
        <w:rPr>
          <w:rFonts w:cs="Times New Roman"/>
        </w:rPr>
      </w:pPr>
      <w:r w:rsidRPr="005D5315">
        <w:rPr>
          <w:rFonts w:cs="Times New Roman"/>
        </w:rPr>
        <w:t xml:space="preserve">Πουθενά μέσα στην Κ. Διαθήκη δεν παρουσιάζεται η θυσία του Χριστού ως θάνατος απλώς κάποιου μάρτυρα. </w:t>
      </w:r>
      <w:r w:rsidR="00372BAF" w:rsidRPr="005D5315">
        <w:rPr>
          <w:rFonts w:cs="Times New Roman"/>
        </w:rPr>
        <w:t>Είναι γεγονός ότι μαρτύρησε για την αλήθεια και πρόθυμα οδηγήθηκε στο σταυρό</w:t>
      </w:r>
      <w:r w:rsidR="00807F16" w:rsidRPr="005D5315">
        <w:rPr>
          <w:rFonts w:cs="Times New Roman"/>
        </w:rPr>
        <w:t>,</w:t>
      </w:r>
      <w:r w:rsidR="00372BAF" w:rsidRPr="005D5315">
        <w:rPr>
          <w:rFonts w:cs="Times New Roman"/>
        </w:rPr>
        <w:t xml:space="preserve"> όμως ο θάνατός Του είχε βασικά λυτρωτικό χαρακτήρα. Αν</w:t>
      </w:r>
      <w:r w:rsidR="00807F16" w:rsidRPr="005D5315">
        <w:rPr>
          <w:rFonts w:cs="Times New Roman"/>
        </w:rPr>
        <w:t xml:space="preserve"> θέλουμε να μείνουμε πιστοί στην ερμηνεία του θανάτου του Κυρίου Ιησού Χριστού, όπως τον παρουσιάζει η Κ.</w:t>
      </w:r>
      <w:r w:rsidR="004A73B5" w:rsidRPr="005D5315">
        <w:rPr>
          <w:rFonts w:cs="Times New Roman"/>
        </w:rPr>
        <w:t xml:space="preserve"> </w:t>
      </w:r>
      <w:r w:rsidR="00807F16" w:rsidRPr="005D5315">
        <w:rPr>
          <w:rFonts w:cs="Times New Roman"/>
        </w:rPr>
        <w:t xml:space="preserve">Διαθήκη, θα πρέπει να δούμε το θάνατό Του ως αντιπροσωπευτικό, ως λυτρωτικό, </w:t>
      </w:r>
      <w:r w:rsidR="00E23D20" w:rsidRPr="005D5315">
        <w:rPr>
          <w:rFonts w:cs="Times New Roman"/>
        </w:rPr>
        <w:t>ως ένα πρόσωπο που πήρε τη θέση του αμαρτωλού</w:t>
      </w:r>
      <w:r w:rsidR="00807F16" w:rsidRPr="005D5315">
        <w:rPr>
          <w:rFonts w:cs="Times New Roman"/>
        </w:rPr>
        <w:t>.</w:t>
      </w:r>
      <w:r w:rsidR="004A73B5" w:rsidRPr="005D5315">
        <w:rPr>
          <w:rFonts w:cs="Times New Roman"/>
        </w:rPr>
        <w:t xml:space="preserve"> </w:t>
      </w:r>
      <w:r w:rsidR="00807F16" w:rsidRPr="005D5315">
        <w:rPr>
          <w:rFonts w:cs="Times New Roman"/>
        </w:rPr>
        <w:t>Όταν ο Ιωάννης ο Βαπτιστής είδε</w:t>
      </w:r>
      <w:r w:rsidR="00AE4B75" w:rsidRPr="005D5315">
        <w:rPr>
          <w:rFonts w:cs="Times New Roman"/>
        </w:rPr>
        <w:t xml:space="preserve"> τον Ιησού φώναξε: «Ιδού ο Αμνός του Θεού, ο </w:t>
      </w:r>
      <w:proofErr w:type="spellStart"/>
      <w:r w:rsidR="00AE4B75" w:rsidRPr="005D5315">
        <w:rPr>
          <w:rFonts w:cs="Times New Roman"/>
        </w:rPr>
        <w:t>αίρων</w:t>
      </w:r>
      <w:proofErr w:type="spellEnd"/>
      <w:r w:rsidR="00AE4B75" w:rsidRPr="005D5315">
        <w:rPr>
          <w:rFonts w:cs="Times New Roman"/>
        </w:rPr>
        <w:t xml:space="preserve"> την </w:t>
      </w:r>
      <w:proofErr w:type="spellStart"/>
      <w:r w:rsidR="00AE4B75" w:rsidRPr="005D5315">
        <w:rPr>
          <w:rFonts w:cs="Times New Roman"/>
        </w:rPr>
        <w:t>αμαρτίαν</w:t>
      </w:r>
      <w:proofErr w:type="spellEnd"/>
      <w:r w:rsidR="00AE4B75" w:rsidRPr="005D5315">
        <w:rPr>
          <w:rFonts w:cs="Times New Roman"/>
        </w:rPr>
        <w:t xml:space="preserve"> του κόσμου» </w:t>
      </w:r>
      <w:r w:rsidR="003A0018" w:rsidRPr="005D5315">
        <w:rPr>
          <w:rFonts w:cs="Times New Roman"/>
        </w:rPr>
        <w:t xml:space="preserve">(Ιωάν. </w:t>
      </w:r>
      <w:r w:rsidR="00AE4B75" w:rsidRPr="005D5315">
        <w:rPr>
          <w:rFonts w:cs="Times New Roman"/>
        </w:rPr>
        <w:t>1:29). Μ’ αυτή την έκφραση διακήρυττε την αποκάλυψη του Αγίου Πνεύματος για το ρόλο του Κυρίου Ιησού Χριστού. Ως ο Αμνός του Θεού είναι η εκπλήρωση όλου του συστήματος των θυσιών της Π. Διαθήκης. Ήταν ο Αμνός που ο Αβραάμ πίστευε ότι ο Θεός σίγουρα θα προβλέψει</w:t>
      </w:r>
      <w:r w:rsidR="00B455CE"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B455CE" w:rsidRPr="005D5315">
        <w:rPr>
          <w:rFonts w:cs="Times New Roman"/>
        </w:rPr>
        <w:t xml:space="preserve">22:8). Ήταν ο Αμνός χωρίς ελάττωμα και χωρίς κηλίδα που απαιτούσε ο Μωσαϊκός νόμος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 xml:space="preserve">. </w:t>
      </w:r>
      <w:r w:rsidR="00B455CE" w:rsidRPr="005D5315">
        <w:rPr>
          <w:rFonts w:cs="Times New Roman"/>
        </w:rPr>
        <w:t xml:space="preserve">12:5). Ήταν Εκείνος που οδηγήθηκε «σαν πρόβατο που τ’ οδηγούνε στη σφαγή» σύμφωνα με την προφητεία του Ησαΐα (53:7). </w:t>
      </w:r>
      <w:r w:rsidR="00BF7C82" w:rsidRPr="005D5315">
        <w:rPr>
          <w:rFonts w:cs="Times New Roman"/>
        </w:rPr>
        <w:t>Σύμφωνα με την αφήγηση του Απ. Πέτρου (2:22) «Αυτός αμαρτία δεν έκανε, και δόλος στο στόμα του δεν βρέθηκε».</w:t>
      </w:r>
      <w:r w:rsidR="00F148F9">
        <w:rPr>
          <w:rFonts w:cs="Times New Roman"/>
        </w:rPr>
        <w:t xml:space="preserve"> </w:t>
      </w:r>
      <w:r w:rsidR="00BF7C82" w:rsidRPr="005D5315">
        <w:rPr>
          <w:rFonts w:cs="Times New Roman"/>
        </w:rPr>
        <w:t xml:space="preserve">Να, λοιπόν, το δίλημμα που προβάλλει μπροστά μας. Αν θέλουμε ν’ ακολουθήσουμε </w:t>
      </w:r>
      <w:r w:rsidR="00C61589">
        <w:rPr>
          <w:rFonts w:cs="Times New Roman"/>
        </w:rPr>
        <w:t>τον Χριστό</w:t>
      </w:r>
      <w:r w:rsidR="00BF7C82" w:rsidRPr="005D5315">
        <w:rPr>
          <w:rFonts w:cs="Times New Roman"/>
        </w:rPr>
        <w:t xml:space="preserve">, θα πρέπει να περάσουμε από το σταυρό. Μια για πάντα πρέπει να τακτοποιήσουμε τη σχέση μας με </w:t>
      </w:r>
      <w:r w:rsidR="002D7A11">
        <w:rPr>
          <w:rFonts w:cs="Times New Roman"/>
        </w:rPr>
        <w:t>τον Θεό</w:t>
      </w:r>
      <w:r w:rsidR="00BF7C82" w:rsidRPr="005D5315">
        <w:rPr>
          <w:rFonts w:cs="Times New Roman"/>
        </w:rPr>
        <w:t>.</w:t>
      </w:r>
      <w:r w:rsidR="00F148F9">
        <w:rPr>
          <w:rFonts w:cs="Times New Roman"/>
        </w:rPr>
        <w:t xml:space="preserve"> </w:t>
      </w:r>
    </w:p>
    <w:p w14:paraId="68BB877B" w14:textId="3A3FEC2F" w:rsidR="001E1FE0" w:rsidRPr="005D5315" w:rsidRDefault="00F74F8E" w:rsidP="006303F3">
      <w:pPr>
        <w:widowControl w:val="0"/>
        <w:rPr>
          <w:rFonts w:cs="Times New Roman"/>
        </w:rPr>
      </w:pPr>
      <w:r w:rsidRPr="005D5315">
        <w:rPr>
          <w:rFonts w:cs="Times New Roman"/>
        </w:rPr>
        <w:t>Και το ερώτημα που τίθεται μπροστά σου: Δέχθηκες τη θυσία του Χριστού στο σταυρό για σένα; Πίστεψες στο έργο της σωτηρίας που πραγματοποίησε για σένα</w:t>
      </w:r>
      <w:r w:rsidR="003D57BE" w:rsidRPr="005D5315">
        <w:rPr>
          <w:rFonts w:cs="Times New Roman"/>
        </w:rPr>
        <w:t>;</w:t>
      </w:r>
      <w:r w:rsidRPr="005D5315">
        <w:rPr>
          <w:rFonts w:cs="Times New Roman"/>
        </w:rPr>
        <w:t xml:space="preserve"> Στηρίζεσαι</w:t>
      </w:r>
      <w:r w:rsidR="004A73B5" w:rsidRPr="005D5315">
        <w:rPr>
          <w:rFonts w:cs="Times New Roman"/>
        </w:rPr>
        <w:t xml:space="preserve"> </w:t>
      </w:r>
      <w:r w:rsidRPr="005D5315">
        <w:rPr>
          <w:rFonts w:cs="Times New Roman"/>
        </w:rPr>
        <w:t>στο τέλειο έ</w:t>
      </w:r>
      <w:r w:rsidR="000403B2" w:rsidRPr="005D5315">
        <w:rPr>
          <w:rFonts w:cs="Times New Roman"/>
        </w:rPr>
        <w:t>ρ</w:t>
      </w:r>
      <w:r w:rsidRPr="005D5315">
        <w:rPr>
          <w:rFonts w:cs="Times New Roman"/>
        </w:rPr>
        <w:t>γο του Χριστού;</w:t>
      </w:r>
      <w:r w:rsidR="00BF7C82" w:rsidRPr="005D5315">
        <w:rPr>
          <w:rFonts w:cs="Times New Roman"/>
        </w:rPr>
        <w:t xml:space="preserve"> </w:t>
      </w:r>
      <w:r w:rsidR="003D57BE" w:rsidRPr="005D5315">
        <w:rPr>
          <w:rFonts w:cs="Times New Roman"/>
        </w:rPr>
        <w:t xml:space="preserve">Είσαι καλυμμένος με το αίμα του Χριστού; Βρίσκεσαι ασφαλής κάτω από το Παντοδύναμο χέρι του Κυρίου; Αναγεννήθηκες με το Πνεύμα του Θεού; Είσαι παιδί του Θεού; </w:t>
      </w:r>
      <w:r w:rsidR="00E71DCB" w:rsidRPr="005D5315">
        <w:rPr>
          <w:rFonts w:cs="Times New Roman"/>
        </w:rPr>
        <w:t>Έγινες</w:t>
      </w:r>
      <w:r w:rsidR="003D57BE" w:rsidRPr="005D5315">
        <w:rPr>
          <w:rFonts w:cs="Times New Roman"/>
        </w:rPr>
        <w:t xml:space="preserve"> μέλος της οικογένειας του Χ</w:t>
      </w:r>
      <w:r w:rsidR="00E71DCB" w:rsidRPr="005D5315">
        <w:rPr>
          <w:rFonts w:cs="Times New Roman"/>
        </w:rPr>
        <w:t>ριστού, της Εκκλησίας Του;</w:t>
      </w:r>
      <w:r w:rsidR="004A73B5" w:rsidRPr="005D5315">
        <w:rPr>
          <w:rFonts w:cs="Times New Roman"/>
        </w:rPr>
        <w:t xml:space="preserve"> </w:t>
      </w:r>
      <w:r w:rsidR="004B274F" w:rsidRPr="005D5315">
        <w:rPr>
          <w:rFonts w:cs="Times New Roman"/>
        </w:rPr>
        <w:t xml:space="preserve">Η ποινή για την αμαρτία και την αποστασία μας από </w:t>
      </w:r>
      <w:r w:rsidR="002D7A11">
        <w:rPr>
          <w:rFonts w:cs="Times New Roman"/>
        </w:rPr>
        <w:t>τον Θεό</w:t>
      </w:r>
      <w:r w:rsidR="004B274F" w:rsidRPr="005D5315">
        <w:rPr>
          <w:rFonts w:cs="Times New Roman"/>
        </w:rPr>
        <w:t xml:space="preserve"> </w:t>
      </w:r>
      <w:r w:rsidR="00EF7191" w:rsidRPr="005D5315">
        <w:rPr>
          <w:rFonts w:cs="Times New Roman"/>
        </w:rPr>
        <w:t>ήταν ο αιώνιος θάνατος. Ο Κύριος Ιησούς Χριστός πήρε επάνω Του το χρέος των δικών μας</w:t>
      </w:r>
      <w:r w:rsidR="004A73B5" w:rsidRPr="005D5315">
        <w:rPr>
          <w:rFonts w:cs="Times New Roman"/>
        </w:rPr>
        <w:t xml:space="preserve"> </w:t>
      </w:r>
      <w:r w:rsidR="00EF7191" w:rsidRPr="005D5315">
        <w:rPr>
          <w:rFonts w:cs="Times New Roman"/>
        </w:rPr>
        <w:t xml:space="preserve">αμαρτιών και πέθανε στη δική μας θέση. «Ο Ιησούς παραδόθηκε στο θάνατο για τις ανομίες μας και αναστήθηκε για τη σωτηρία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F7191" w:rsidRPr="005D5315">
        <w:rPr>
          <w:rFonts w:cs="Times New Roman"/>
        </w:rPr>
        <w:t>4:25). Είναι ο δικός μας Αμνός. Το πολύτιμο αίμα Του χύθηκε για τον καθαρισμό των αμαρτιών μας και για να μας ελευθερώσει από τη δύναμη της αμαρτίας.</w:t>
      </w:r>
      <w:r w:rsidR="00F148F9">
        <w:rPr>
          <w:rFonts w:cs="Times New Roman"/>
        </w:rPr>
        <w:t xml:space="preserve"> </w:t>
      </w:r>
      <w:r w:rsidR="00EF7191" w:rsidRPr="005D5315">
        <w:rPr>
          <w:rFonts w:cs="Times New Roman"/>
        </w:rPr>
        <w:t xml:space="preserve">Πρέπει </w:t>
      </w:r>
      <w:r w:rsidR="004C0CF1" w:rsidRPr="005D5315">
        <w:rPr>
          <w:rFonts w:cs="Times New Roman"/>
        </w:rPr>
        <w:t>με ταπείνωση και συντριβή καρδιάς να σταθούμε κάτω από το σταυρό του Χριστού</w:t>
      </w:r>
      <w:r w:rsidR="00EF7191" w:rsidRPr="005D5315">
        <w:rPr>
          <w:rFonts w:cs="Times New Roman"/>
        </w:rPr>
        <w:t xml:space="preserve"> </w:t>
      </w:r>
      <w:r w:rsidR="004C0CF1" w:rsidRPr="005D5315">
        <w:rPr>
          <w:rFonts w:cs="Times New Roman"/>
        </w:rPr>
        <w:t xml:space="preserve">για να μας πλύνει με το αίμα Του. Το λυτρωτικό έργο του Χριστού βασίζεται στη σταυρική Του θυσία και στην Ανάστασή Του. Ο σταυρός του Χριστού είναι το καταφύγιό μας. Δεν μπορούμε ν’ ακολουθήσουμε </w:t>
      </w:r>
      <w:r w:rsidR="00C61589">
        <w:rPr>
          <w:rFonts w:cs="Times New Roman"/>
        </w:rPr>
        <w:t>τον Χριστό</w:t>
      </w:r>
      <w:r w:rsidR="004C0CF1" w:rsidRPr="005D5315">
        <w:rPr>
          <w:rFonts w:cs="Times New Roman"/>
        </w:rPr>
        <w:t xml:space="preserve"> αν πρώτα δεν Τον δεχθούμε ως τον Αμνό του Θεού που πέθανε για τη δική μας λύτρωση. Θέλεις ν’ ακολουθήσεις τον Αρχηγό της ζωής; Επιθυμείς</w:t>
      </w:r>
      <w:r w:rsidR="001E1FE0" w:rsidRPr="005D5315">
        <w:rPr>
          <w:rFonts w:cs="Times New Roman"/>
        </w:rPr>
        <w:t xml:space="preserve"> </w:t>
      </w:r>
      <w:r w:rsidR="001E1FE0" w:rsidRPr="005D5315">
        <w:rPr>
          <w:rFonts w:cs="Times New Roman"/>
        </w:rPr>
        <w:lastRenderedPageBreak/>
        <w:t xml:space="preserve">έντονα ν’ ακολουθήσεις </w:t>
      </w:r>
      <w:r w:rsidR="00C61589">
        <w:rPr>
          <w:rFonts w:cs="Times New Roman"/>
        </w:rPr>
        <w:t>τον Χριστό</w:t>
      </w:r>
      <w:r w:rsidR="001E1FE0" w:rsidRPr="005D5315">
        <w:rPr>
          <w:rFonts w:cs="Times New Roman"/>
        </w:rPr>
        <w:t xml:space="preserve">; Τότε πρέπει ν’ αρχίσεις από το σταυρό. Πρέπει ν’ αναγνωρίσεις προσωπικά τον Ιησού ως τον Αμνό του Θεού που θυσιάστηκε για τη δική σου λύτρωση. </w:t>
      </w:r>
    </w:p>
    <w:p w14:paraId="7D49795C" w14:textId="06F7D09C" w:rsidR="001E1FE0" w:rsidRPr="005D5315" w:rsidRDefault="001E1FE0" w:rsidP="006303F3">
      <w:pPr>
        <w:widowControl w:val="0"/>
        <w:rPr>
          <w:rFonts w:cs="Times New Roman"/>
        </w:rPr>
      </w:pPr>
      <w:r w:rsidRPr="005D5315">
        <w:rPr>
          <w:rFonts w:cs="Times New Roman"/>
        </w:rPr>
        <w:t>Ίσως το άκουσμα του Λόγου του Θεού να μην είναι συνταρακτικό για σένα. Όμως άκουσες το Λόγο του Θεού και θα είσαι αναπολόγητος την ημέρα της κρίσεως. Στρέψε το βλέμμα σου με πίστη σ</w:t>
      </w:r>
      <w:r w:rsidR="00C61589">
        <w:rPr>
          <w:rFonts w:cs="Times New Roman"/>
        </w:rPr>
        <w:t>τον Χριστό</w:t>
      </w:r>
      <w:r w:rsidRPr="005D5315">
        <w:rPr>
          <w:rFonts w:cs="Times New Roman"/>
        </w:rPr>
        <w:t xml:space="preserve"> για να σωθείς από τώρα και για όλη την αιωνιότητα. Διάλεξε τη ζωή, γιατί να χαθείς αιώνια; </w:t>
      </w:r>
    </w:p>
    <w:p w14:paraId="06C1AC0C" w14:textId="77777777" w:rsidR="00694CA2" w:rsidRPr="005D5315" w:rsidRDefault="001E1FE0" w:rsidP="006303F3">
      <w:pPr>
        <w:widowControl w:val="0"/>
        <w:rPr>
          <w:rFonts w:cs="Times New Roman"/>
        </w:rPr>
      </w:pPr>
      <w:r w:rsidRPr="00F148F9">
        <w:rPr>
          <w:rFonts w:cs="Times New Roman"/>
          <w:b/>
        </w:rPr>
        <w:t>Β. Υποταγμένοι στην εξουσία Του.</w:t>
      </w:r>
      <w:r w:rsidR="000B4D69" w:rsidRPr="005D5315">
        <w:rPr>
          <w:rFonts w:cs="Times New Roman"/>
        </w:rPr>
        <w:t xml:space="preserve"> Ο Αμνός του Θεού</w:t>
      </w:r>
      <w:r w:rsidR="004A73B5" w:rsidRPr="005D5315">
        <w:rPr>
          <w:rFonts w:cs="Times New Roman"/>
        </w:rPr>
        <w:t xml:space="preserve"> </w:t>
      </w:r>
      <w:r w:rsidR="000B4D69" w:rsidRPr="005D5315">
        <w:rPr>
          <w:rFonts w:cs="Times New Roman"/>
        </w:rPr>
        <w:t>είναι το αρνί της θυσίας</w:t>
      </w:r>
      <w:r w:rsidRPr="005D5315">
        <w:rPr>
          <w:rFonts w:cs="Times New Roman"/>
        </w:rPr>
        <w:t xml:space="preserve"> </w:t>
      </w:r>
      <w:r w:rsidR="000B4D69" w:rsidRPr="005D5315">
        <w:rPr>
          <w:rFonts w:cs="Times New Roman"/>
        </w:rPr>
        <w:t xml:space="preserve">όμως ταυτόχρονα είναι ο Παντοδύναμος Κύριος. Στο βιβλίο της Αποκάλυψης βρίσκουμε σαφείς αναφορές στο γεγονός της εξουσίας του </w:t>
      </w:r>
      <w:proofErr w:type="spellStart"/>
      <w:r w:rsidR="000B4D69" w:rsidRPr="005D5315">
        <w:rPr>
          <w:rFonts w:cs="Times New Roman"/>
        </w:rPr>
        <w:t>Αρνίου</w:t>
      </w:r>
      <w:proofErr w:type="spellEnd"/>
      <w:r w:rsidR="000B4D69" w:rsidRPr="005D5315">
        <w:rPr>
          <w:rFonts w:cs="Times New Roman"/>
        </w:rPr>
        <w:t>. Σε μια δραματική σκηνή που αναφέρεται στο 4</w:t>
      </w:r>
      <w:r w:rsidR="000B4D69" w:rsidRPr="005D5315">
        <w:rPr>
          <w:rFonts w:cs="Times New Roman"/>
          <w:vertAlign w:val="superscript"/>
        </w:rPr>
        <w:t>ο</w:t>
      </w:r>
      <w:r w:rsidR="000B4D69" w:rsidRPr="005D5315">
        <w:rPr>
          <w:rFonts w:cs="Times New Roman"/>
        </w:rPr>
        <w:t xml:space="preserve"> και 5</w:t>
      </w:r>
      <w:r w:rsidR="000B4D69" w:rsidRPr="005D5315">
        <w:rPr>
          <w:rFonts w:cs="Times New Roman"/>
          <w:vertAlign w:val="superscript"/>
        </w:rPr>
        <w:t>ο</w:t>
      </w:r>
      <w:r w:rsidR="000B4D69" w:rsidRPr="005D5315">
        <w:rPr>
          <w:rFonts w:cs="Times New Roman"/>
        </w:rPr>
        <w:t xml:space="preserve"> κεφάλαια, μας ανοίγεται ο Ουρανός και βλέπουμε τον </w:t>
      </w:r>
      <w:proofErr w:type="spellStart"/>
      <w:r w:rsidR="000B4D69" w:rsidRPr="005D5315">
        <w:rPr>
          <w:rFonts w:cs="Times New Roman"/>
        </w:rPr>
        <w:t>Ύψισ</w:t>
      </w:r>
      <w:r w:rsidR="002D7A11">
        <w:rPr>
          <w:rFonts w:cs="Times New Roman"/>
        </w:rPr>
        <w:t>τον</w:t>
      </w:r>
      <w:proofErr w:type="spellEnd"/>
      <w:r w:rsidR="002D7A11">
        <w:rPr>
          <w:rFonts w:cs="Times New Roman"/>
        </w:rPr>
        <w:t xml:space="preserve"> Θεό</w:t>
      </w:r>
      <w:r w:rsidR="000B4D69" w:rsidRPr="005D5315">
        <w:rPr>
          <w:rFonts w:cs="Times New Roman"/>
        </w:rPr>
        <w:t xml:space="preserve"> να είναι πάνω στο θρόνο Του και τα δημιουργήματά Του να Τον λατρεύουν και να Τον δοξολογούν ασταμάτητα.</w:t>
      </w:r>
      <w:r w:rsidR="00F148F9">
        <w:rPr>
          <w:rFonts w:cs="Times New Roman"/>
        </w:rPr>
        <w:t xml:space="preserve"> </w:t>
      </w:r>
      <w:r w:rsidR="00694CA2" w:rsidRPr="005D5315">
        <w:rPr>
          <w:rFonts w:cs="Times New Roman"/>
        </w:rPr>
        <w:t>Ξαφνικά ένα πρόβλημα ανακύπτει: Το κυλινδρικό βιβλίο που φέρνει τις επτά σφραγίδες.</w:t>
      </w:r>
    </w:p>
    <w:p w14:paraId="4EF1F1F2" w14:textId="1EF8E3FF" w:rsidR="00FA441B" w:rsidRPr="005D5315" w:rsidRDefault="00694CA2" w:rsidP="006303F3">
      <w:pPr>
        <w:widowControl w:val="0"/>
        <w:rPr>
          <w:rFonts w:cs="Times New Roman"/>
        </w:rPr>
      </w:pPr>
      <w:r w:rsidRPr="005D5315">
        <w:rPr>
          <w:rFonts w:cs="Times New Roman"/>
        </w:rPr>
        <w:t xml:space="preserve">Όταν κανείς δε βρίσκεται άξιος ν’ ανοίξει το βιβλίο, ο Ιωάννης ξεσπά σε λυγμούς. Τόσο σημαντικό είναι το βιβλίο αυτό για το μέλλον ολόκληρης της ανθρωπότητας. </w:t>
      </w:r>
      <w:r w:rsidR="00757DEE" w:rsidRPr="005D5315">
        <w:rPr>
          <w:rFonts w:cs="Times New Roman"/>
        </w:rPr>
        <w:t>Αν έμενε κλειστό και σφραγισμένο θα ήταν τραγικό και καταστροφικό στον ύψιστο βαθμό</w:t>
      </w:r>
      <w:r w:rsidR="00CB71C0" w:rsidRPr="005D5315">
        <w:rPr>
          <w:rFonts w:cs="Times New Roman"/>
        </w:rPr>
        <w:t xml:space="preserve">. Ένας από τους πρεσβυτέρους φέρνει στον Ιωάννη τα ευχάριστα νέα: «Μην κλαις, γιατί το λιοντάρι από τη φυλή του Ιούδα, ο απόγονος του Δαβίδ, νίκησε τη μάχη που έδωσε, και μπορεί να σπάσει τις εφτά σφραγίδες και ν’ ανοίξει το βιβλίο» </w:t>
      </w:r>
      <w:r w:rsidR="00EF2ADF" w:rsidRPr="005D5315">
        <w:rPr>
          <w:rFonts w:cs="Times New Roman"/>
        </w:rPr>
        <w:t xml:space="preserve">(Απ. </w:t>
      </w:r>
      <w:r w:rsidR="00CB71C0" w:rsidRPr="005D5315">
        <w:rPr>
          <w:rFonts w:cs="Times New Roman"/>
        </w:rPr>
        <w:t>5:5).</w:t>
      </w:r>
      <w:r w:rsidR="00F148F9">
        <w:rPr>
          <w:rFonts w:cs="Times New Roman"/>
        </w:rPr>
        <w:t xml:space="preserve"> </w:t>
      </w:r>
      <w:r w:rsidR="00CB71C0" w:rsidRPr="005D5315">
        <w:rPr>
          <w:rFonts w:cs="Times New Roman"/>
        </w:rPr>
        <w:t xml:space="preserve">Τότε ο Ιωάννης σηκώνει το βλέμμα του και ατενίζει στον ισχυρό Λέοντα, τον μεγαλοπρεπή Βασιλιά. Αλλά με έκπληξη βλέπει μπροστά του ένα </w:t>
      </w:r>
      <w:proofErr w:type="spellStart"/>
      <w:r w:rsidR="00CB71C0" w:rsidRPr="005D5315">
        <w:rPr>
          <w:rFonts w:cs="Times New Roman"/>
        </w:rPr>
        <w:t>Αρνίο</w:t>
      </w:r>
      <w:proofErr w:type="spellEnd"/>
      <w:r w:rsidR="00D71818" w:rsidRPr="005D5315">
        <w:rPr>
          <w:rFonts w:cs="Times New Roman"/>
        </w:rPr>
        <w:t>. «Είδα τότε μπροστά στο θρόνο και στο μέσο των τεσσάρων όντων</w:t>
      </w:r>
      <w:r w:rsidR="00CB71C0" w:rsidRPr="005D5315">
        <w:rPr>
          <w:rFonts w:cs="Times New Roman"/>
        </w:rPr>
        <w:t xml:space="preserve"> </w:t>
      </w:r>
      <w:r w:rsidR="00D71818" w:rsidRPr="005D5315">
        <w:rPr>
          <w:rFonts w:cs="Times New Roman"/>
        </w:rPr>
        <w:t xml:space="preserve">και στο μέσο των πρεσβυτέρων, να στέκεται ένα </w:t>
      </w:r>
      <w:proofErr w:type="spellStart"/>
      <w:r w:rsidR="00D71818" w:rsidRPr="005D5315">
        <w:rPr>
          <w:rFonts w:cs="Times New Roman"/>
        </w:rPr>
        <w:t>Αρνίο</w:t>
      </w:r>
      <w:proofErr w:type="spellEnd"/>
      <w:r w:rsidR="00D71818" w:rsidRPr="005D5315">
        <w:rPr>
          <w:rFonts w:cs="Times New Roman"/>
        </w:rPr>
        <w:t xml:space="preserve">» </w:t>
      </w:r>
      <w:r w:rsidR="00EF2ADF" w:rsidRPr="005D5315">
        <w:rPr>
          <w:rFonts w:cs="Times New Roman"/>
        </w:rPr>
        <w:t xml:space="preserve">(Απ. </w:t>
      </w:r>
      <w:r w:rsidR="00D71818" w:rsidRPr="005D5315">
        <w:rPr>
          <w:rFonts w:cs="Times New Roman"/>
        </w:rPr>
        <w:t xml:space="preserve">5:6). Αυτή η αποκάλυψη, που δόθηκε στον Ιωάννη, καθιερώνει για πάντα το γεγονός πως όλη η εξουσία δόθηκε στον Αμνό του Θεού. Στους ουρανούς ο Αμνός του Θεού είναι Κυρίαρχος. </w:t>
      </w:r>
      <w:r w:rsidR="008337B0" w:rsidRPr="005D5315">
        <w:rPr>
          <w:rFonts w:cs="Times New Roman"/>
        </w:rPr>
        <w:t xml:space="preserve">Να γιατί ο Ιησούς </w:t>
      </w:r>
      <w:r w:rsidR="00041277" w:rsidRPr="005D5315">
        <w:rPr>
          <w:rFonts w:cs="Times New Roman"/>
        </w:rPr>
        <w:t xml:space="preserve">μπορούσε να </w:t>
      </w:r>
      <w:r w:rsidR="008337B0" w:rsidRPr="005D5315">
        <w:rPr>
          <w:rFonts w:cs="Times New Roman"/>
        </w:rPr>
        <w:t>διακ</w:t>
      </w:r>
      <w:r w:rsidR="00041277" w:rsidRPr="005D5315">
        <w:rPr>
          <w:rFonts w:cs="Times New Roman"/>
        </w:rPr>
        <w:t xml:space="preserve">ηρύξει εμφατικά μετά την ανάστασή Του: «Ο Θεός μου έδωσε όλη την εξουσία στον ουρανό και στη γη»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41277" w:rsidRPr="005D5315">
        <w:rPr>
          <w:rFonts w:cs="Times New Roman"/>
        </w:rPr>
        <w:t xml:space="preserve">28:18). </w:t>
      </w:r>
      <w:r w:rsidR="00D71818" w:rsidRPr="005D5315">
        <w:rPr>
          <w:rFonts w:cs="Times New Roman"/>
        </w:rPr>
        <w:t xml:space="preserve">Ο Απ. Παύλος παρουσιάζει την ίδια αλήθεια: </w:t>
      </w:r>
      <w:r w:rsidR="00CC4E40">
        <w:rPr>
          <w:rFonts w:cs="Times New Roman"/>
        </w:rPr>
        <w:t>«</w:t>
      </w:r>
      <w:r w:rsidR="00D71818" w:rsidRPr="005D5315">
        <w:rPr>
          <w:rFonts w:cs="Times New Roman"/>
        </w:rPr>
        <w:t>(</w:t>
      </w:r>
      <w:r w:rsidR="008337B0" w:rsidRPr="005D5315">
        <w:rPr>
          <w:rFonts w:cs="Times New Roman"/>
        </w:rPr>
        <w:t xml:space="preserve">Ο Ιησούς) ταπεινώθηκε θεληματικά υπακούοντας μέχρι θανάτου, και μάλιστα θανάτου σταυρικού. Γι’ αυτό και ο Θεός τον ανέβασε πολύ ψηλά και του χάρισε το όνομα που είναι πάνω απ’ όλα τα ονόματα. Έτσι, στο όνομα του Ιησού όλα τα επουράνια, τα επίγεια και τα υποχθόνια θα προσκυνήσουν, και κάθε γλώσσα θα ομολογήσει ότι Κύριος είναι ο Ιησούς Χριστός, για να δοξάζεται έτσι ο Θεός Πατέρας»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8337B0" w:rsidRPr="005D5315">
        <w:rPr>
          <w:rFonts w:cs="Times New Roman"/>
        </w:rPr>
        <w:t>2:8-11).</w:t>
      </w:r>
      <w:r w:rsidR="00D71818" w:rsidRPr="005D5315">
        <w:rPr>
          <w:rFonts w:cs="Times New Roman"/>
        </w:rPr>
        <w:t xml:space="preserve"> </w:t>
      </w:r>
      <w:r w:rsidR="00041277" w:rsidRPr="005D5315">
        <w:rPr>
          <w:rFonts w:cs="Times New Roman"/>
        </w:rPr>
        <w:t xml:space="preserve">Επομένως, εκείνοι που ακολουθούν το </w:t>
      </w:r>
      <w:proofErr w:type="spellStart"/>
      <w:r w:rsidR="00041277" w:rsidRPr="005D5315">
        <w:rPr>
          <w:rFonts w:cs="Times New Roman"/>
        </w:rPr>
        <w:t>Αρνίο</w:t>
      </w:r>
      <w:proofErr w:type="spellEnd"/>
      <w:r w:rsidR="00041277" w:rsidRPr="005D5315">
        <w:rPr>
          <w:rFonts w:cs="Times New Roman"/>
        </w:rPr>
        <w:t xml:space="preserve"> είναι αυτοί που υποτάσσονται στην εξουσία Του. Ποια είναι η σωστή τοποθέτηση; Όταν ανοίγουμε με πίστη την καρδιά μας σ</w:t>
      </w:r>
      <w:r w:rsidR="00C61589">
        <w:rPr>
          <w:rFonts w:cs="Times New Roman"/>
        </w:rPr>
        <w:t>τον Χριστό</w:t>
      </w:r>
      <w:r w:rsidR="00F475FA" w:rsidRPr="005D5315">
        <w:rPr>
          <w:rFonts w:cs="Times New Roman"/>
        </w:rPr>
        <w:t>, Τον αποδεχόμαστε ως τον Αμνό του Θεού που θυσιάστηκε για μας, αλλά μαζί Τον αναγνωρίζουμε Κύριο της ζωής μας. Ασφαλώς</w:t>
      </w:r>
      <w:r w:rsidR="004A73B5" w:rsidRPr="005D5315">
        <w:rPr>
          <w:rFonts w:cs="Times New Roman"/>
        </w:rPr>
        <w:t xml:space="preserve"> </w:t>
      </w:r>
      <w:r w:rsidR="00F475FA" w:rsidRPr="005D5315">
        <w:rPr>
          <w:rFonts w:cs="Times New Roman"/>
        </w:rPr>
        <w:t>υπάρχουν ποικίλες πλευρές της βιβλικής αλήθειας που δεν μπορούμε πλήρως να κατανοήσουμε. Όμως η βασική αλήθεια παραμένει ότι ο Ιησούς Χριστός είναι ο Κύριος. Σ</w:t>
      </w:r>
      <w:r w:rsidR="00C61589">
        <w:rPr>
          <w:rFonts w:cs="Times New Roman"/>
        </w:rPr>
        <w:t>τον Χριστό</w:t>
      </w:r>
      <w:r w:rsidR="00F475FA" w:rsidRPr="005D5315">
        <w:rPr>
          <w:rFonts w:cs="Times New Roman"/>
        </w:rPr>
        <w:t xml:space="preserve"> πιστέψαμε, στην εξουσία Του υποταχθήκαμε. Τον Ιησού Χριστό τον Κύριο ακολουθούμε και κηρύττουμε όπως ακριβώς παρουσιάζεται</w:t>
      </w:r>
      <w:r w:rsidR="00F44423" w:rsidRPr="005D5315">
        <w:rPr>
          <w:rFonts w:cs="Times New Roman"/>
        </w:rPr>
        <w:t xml:space="preserve"> μέσα στο Λόγο του Θεού.</w:t>
      </w:r>
      <w:r w:rsidR="00F148F9">
        <w:rPr>
          <w:rFonts w:cs="Times New Roman"/>
        </w:rPr>
        <w:t xml:space="preserve"> </w:t>
      </w:r>
      <w:r w:rsidR="00457E11" w:rsidRPr="005D5315">
        <w:rPr>
          <w:rFonts w:cs="Times New Roman"/>
        </w:rPr>
        <w:t>Ο αμαρτωλός άνθρωπος έχει πολλές και ποικίλες ανάγκες μπροστά σ</w:t>
      </w:r>
      <w:r w:rsidR="002D7A11">
        <w:rPr>
          <w:rFonts w:cs="Times New Roman"/>
        </w:rPr>
        <w:t>τον Θεό</w:t>
      </w:r>
      <w:r w:rsidR="003F4613" w:rsidRPr="005D5315">
        <w:rPr>
          <w:rFonts w:cs="Times New Roman"/>
        </w:rPr>
        <w:t>. Χρειάζεται πρώτα απ’ όλα τη συγχώρηση των αμαρτι</w:t>
      </w:r>
      <w:r w:rsidR="004210C9" w:rsidRPr="005D5315">
        <w:rPr>
          <w:rFonts w:cs="Times New Roman"/>
        </w:rPr>
        <w:t>ώ</w:t>
      </w:r>
      <w:r w:rsidR="003F4613" w:rsidRPr="005D5315">
        <w:rPr>
          <w:rFonts w:cs="Times New Roman"/>
        </w:rPr>
        <w:t>ν του</w:t>
      </w:r>
      <w:r w:rsidR="004210C9" w:rsidRPr="005D5315">
        <w:rPr>
          <w:rFonts w:cs="Times New Roman"/>
        </w:rPr>
        <w:t xml:space="preserve"> και την εξάλειψη της ενοχής. Είναι απαραίτητο όμως να υποταχθεί στην εξουσία και τη διακυβέρνηση του Θεού. Είναι επιτακτικό ν’ αναγνωρίσει τον Ιησού Χριστό ως Κύριο της ζωής του.</w:t>
      </w:r>
      <w:r w:rsidR="00F148F9">
        <w:rPr>
          <w:rFonts w:cs="Times New Roman"/>
        </w:rPr>
        <w:t xml:space="preserve"> </w:t>
      </w:r>
      <w:r w:rsidR="004210C9" w:rsidRPr="005D5315">
        <w:rPr>
          <w:rFonts w:cs="Times New Roman"/>
        </w:rPr>
        <w:t xml:space="preserve">Ο Θεός φρόντισε </w:t>
      </w:r>
      <w:r w:rsidR="00417D1A" w:rsidRPr="005D5315">
        <w:rPr>
          <w:rFonts w:cs="Times New Roman"/>
        </w:rPr>
        <w:t xml:space="preserve">για όλες </w:t>
      </w:r>
      <w:r w:rsidR="008B3DD1" w:rsidRPr="005D5315">
        <w:rPr>
          <w:rFonts w:cs="Times New Roman"/>
        </w:rPr>
        <w:t>τις ανάγκες μας. Για την ενοχή μας, ο Χριστός είναι το Αρνί της εξιλέωσης. Για την ανταρσία μας ενάντια σ</w:t>
      </w:r>
      <w:r w:rsidR="002D7A11">
        <w:rPr>
          <w:rFonts w:cs="Times New Roman"/>
        </w:rPr>
        <w:t>τον Θεό</w:t>
      </w:r>
      <w:r w:rsidR="008B3DD1" w:rsidRPr="005D5315">
        <w:rPr>
          <w:rFonts w:cs="Times New Roman"/>
        </w:rPr>
        <w:t>, ο Χριστός είναι ο Κύριος στον οποίο οφείλουμε να υποταχθούμε. Χρειάζεται ν’ ακούσουμε τα λόγια του Απ. Πέτρου άλλη μια φορά: «Ας γνωρίζει, λοιπόν, με βεβαιότητα</w:t>
      </w:r>
      <w:r w:rsidR="00041277" w:rsidRPr="005D5315">
        <w:rPr>
          <w:rFonts w:cs="Times New Roman"/>
        </w:rPr>
        <w:t xml:space="preserve"> </w:t>
      </w:r>
      <w:r w:rsidR="008B3DD1" w:rsidRPr="005D5315">
        <w:rPr>
          <w:rFonts w:cs="Times New Roman"/>
        </w:rPr>
        <w:t xml:space="preserve">ο κάθε Ισραηλίτης ότι αυτόν τον Ιησού, που εσείς τον σταυρώσατε, ο Θεός τον ανέδειξε Κύριο και Μεσσία» </w:t>
      </w:r>
      <w:r w:rsidR="003F461B" w:rsidRPr="005D5315">
        <w:rPr>
          <w:rFonts w:cs="Times New Roman"/>
        </w:rPr>
        <w:t>(</w:t>
      </w:r>
      <w:proofErr w:type="spellStart"/>
      <w:r w:rsidR="003F461B" w:rsidRPr="005D5315">
        <w:rPr>
          <w:rFonts w:cs="Times New Roman"/>
        </w:rPr>
        <w:t>Πράξ</w:t>
      </w:r>
      <w:proofErr w:type="spellEnd"/>
      <w:r w:rsidR="003F461B" w:rsidRPr="005D5315">
        <w:rPr>
          <w:rFonts w:cs="Times New Roman"/>
        </w:rPr>
        <w:t xml:space="preserve">. </w:t>
      </w:r>
      <w:r w:rsidR="008B3DD1" w:rsidRPr="005D5315">
        <w:rPr>
          <w:rFonts w:cs="Times New Roman"/>
        </w:rPr>
        <w:t>2:36).</w:t>
      </w:r>
      <w:r w:rsidR="00F148F9">
        <w:rPr>
          <w:rFonts w:cs="Times New Roman"/>
        </w:rPr>
        <w:t xml:space="preserve"> </w:t>
      </w:r>
      <w:r w:rsidR="008B3DD1" w:rsidRPr="005D5315">
        <w:rPr>
          <w:rFonts w:cs="Times New Roman"/>
        </w:rPr>
        <w:t xml:space="preserve">Η υποταγή στην εξουσία του </w:t>
      </w:r>
      <w:r w:rsidR="000368DA" w:rsidRPr="005D5315">
        <w:rPr>
          <w:rFonts w:cs="Times New Roman"/>
        </w:rPr>
        <w:t xml:space="preserve">Χριστού εξηγεί ένα μέρος του εδαφίου που αναφέραμε στην αρχή: «Είναι εκείνοι που ακολουθούν το </w:t>
      </w:r>
      <w:proofErr w:type="spellStart"/>
      <w:r w:rsidR="000368DA" w:rsidRPr="005D5315">
        <w:rPr>
          <w:rFonts w:cs="Times New Roman"/>
        </w:rPr>
        <w:t>Αρνίο</w:t>
      </w:r>
      <w:proofErr w:type="spellEnd"/>
      <w:r w:rsidR="000368DA" w:rsidRPr="005D5315">
        <w:rPr>
          <w:rFonts w:cs="Times New Roman"/>
        </w:rPr>
        <w:t xml:space="preserve"> όπου κι αν πάει» </w:t>
      </w:r>
      <w:r w:rsidR="00EF2ADF" w:rsidRPr="005D5315">
        <w:rPr>
          <w:rFonts w:cs="Times New Roman"/>
        </w:rPr>
        <w:t xml:space="preserve">(Απ. </w:t>
      </w:r>
      <w:r w:rsidR="000368DA" w:rsidRPr="005D5315">
        <w:rPr>
          <w:rFonts w:cs="Times New Roman"/>
        </w:rPr>
        <w:t xml:space="preserve">14:4). Αυτή η υπακοή χωρίς όρους πηγάζει από την πλήρη και ολοκληρωτική αφιέρωση και παράδοση στην κυριαρχία του </w:t>
      </w:r>
      <w:proofErr w:type="spellStart"/>
      <w:r w:rsidR="000368DA" w:rsidRPr="005D5315">
        <w:rPr>
          <w:rFonts w:cs="Times New Roman"/>
        </w:rPr>
        <w:t>Αρνίου</w:t>
      </w:r>
      <w:proofErr w:type="spellEnd"/>
      <w:r w:rsidR="000368DA" w:rsidRPr="005D5315">
        <w:rPr>
          <w:rFonts w:cs="Times New Roman"/>
        </w:rPr>
        <w:t xml:space="preserve">. </w:t>
      </w:r>
      <w:r w:rsidR="00FA441B" w:rsidRPr="005D5315">
        <w:rPr>
          <w:rFonts w:cs="Times New Roman"/>
        </w:rPr>
        <w:t xml:space="preserve">Είναι εκείνοι που υποτάχθηκαν στον Κύριο Ιησού Χριστό με όλη την καρδιά τους. Τον ακολουθούν οπουδήποτε τους οδηγεί. </w:t>
      </w:r>
    </w:p>
    <w:p w14:paraId="32DBA37C" w14:textId="77777777" w:rsidR="00FA441B" w:rsidRPr="005D5315" w:rsidRDefault="00FA441B" w:rsidP="006303F3">
      <w:pPr>
        <w:widowControl w:val="0"/>
        <w:rPr>
          <w:rFonts w:cs="Times New Roman"/>
        </w:rPr>
      </w:pPr>
      <w:r w:rsidRPr="005D5315">
        <w:rPr>
          <w:rFonts w:cs="Times New Roman"/>
        </w:rPr>
        <w:t>Η ζωή μας ως πιστών του Κυρίου είναι μια εκστρατεία. Μαχόμαστε άραγε τις μάχες του Κυρίου; Τον ακολουθούμε πιστά μέσα στις δοκιμασίες και στις δυσκολίες της ζωής; Είναι για μας ο Αρχηγός μας; Είμαστε υποταγμένοι ολοκληρωτικά στη δική Του εξουσία; Τον ακολουθούμε πρόθυμα;</w:t>
      </w:r>
    </w:p>
    <w:p w14:paraId="2F1BAC55" w14:textId="77777777" w:rsidR="004156F5" w:rsidRPr="005D5315" w:rsidRDefault="00FA441B" w:rsidP="006303F3">
      <w:pPr>
        <w:widowControl w:val="0"/>
        <w:rPr>
          <w:rFonts w:cs="Times New Roman"/>
        </w:rPr>
      </w:pPr>
      <w:r w:rsidRPr="00F148F9">
        <w:rPr>
          <w:rFonts w:cs="Times New Roman"/>
          <w:b/>
        </w:rPr>
        <w:t xml:space="preserve">Γ. Συμμέτοχοι της </w:t>
      </w:r>
      <w:r w:rsidR="00264860" w:rsidRPr="00F148F9">
        <w:rPr>
          <w:rFonts w:cs="Times New Roman"/>
          <w:b/>
        </w:rPr>
        <w:t xml:space="preserve">νίκης Του. </w:t>
      </w:r>
      <w:r w:rsidR="00264860" w:rsidRPr="005D5315">
        <w:rPr>
          <w:rFonts w:cs="Times New Roman"/>
        </w:rPr>
        <w:t xml:space="preserve">«Είναι εκείνοι που ακολουθούν το </w:t>
      </w:r>
      <w:proofErr w:type="spellStart"/>
      <w:r w:rsidR="00264860" w:rsidRPr="005D5315">
        <w:rPr>
          <w:rFonts w:cs="Times New Roman"/>
        </w:rPr>
        <w:t>Αρνίο</w:t>
      </w:r>
      <w:proofErr w:type="spellEnd"/>
      <w:r w:rsidR="00264860" w:rsidRPr="005D5315">
        <w:rPr>
          <w:rFonts w:cs="Times New Roman"/>
        </w:rPr>
        <w:t xml:space="preserve"> όπου κι αν πάει» </w:t>
      </w:r>
      <w:r w:rsidR="00EF2ADF" w:rsidRPr="005D5315">
        <w:rPr>
          <w:rFonts w:cs="Times New Roman"/>
        </w:rPr>
        <w:t xml:space="preserve">(Απ. </w:t>
      </w:r>
      <w:r w:rsidR="00264860" w:rsidRPr="005D5315">
        <w:rPr>
          <w:rFonts w:cs="Times New Roman"/>
        </w:rPr>
        <w:t xml:space="preserve">14:4). Τι είδους άνθρωποι </w:t>
      </w:r>
      <w:r w:rsidR="00566B3F" w:rsidRPr="005D5315">
        <w:rPr>
          <w:rFonts w:cs="Times New Roman"/>
        </w:rPr>
        <w:t>είναι αυτοί; Ποια είναι τα χαρακτηριστικά τους;</w:t>
      </w:r>
      <w:r w:rsidR="00F148F9">
        <w:rPr>
          <w:rFonts w:cs="Times New Roman"/>
        </w:rPr>
        <w:t xml:space="preserve"> </w:t>
      </w:r>
      <w:r w:rsidR="00566B3F" w:rsidRPr="005D5315">
        <w:rPr>
          <w:rFonts w:cs="Times New Roman"/>
        </w:rPr>
        <w:t>Είδαμε πως το πρώτο και κύριο χαρακτηριστικό τους</w:t>
      </w:r>
      <w:r w:rsidRPr="005D5315">
        <w:rPr>
          <w:rFonts w:cs="Times New Roman"/>
        </w:rPr>
        <w:t xml:space="preserve"> </w:t>
      </w:r>
      <w:r w:rsidR="00566B3F" w:rsidRPr="005D5315">
        <w:rPr>
          <w:rFonts w:cs="Times New Roman"/>
        </w:rPr>
        <w:t xml:space="preserve">είναι ότι καθαρίστηκαν με το αίμα του </w:t>
      </w:r>
      <w:proofErr w:type="spellStart"/>
      <w:r w:rsidR="00566B3F" w:rsidRPr="005D5315">
        <w:rPr>
          <w:rFonts w:cs="Times New Roman"/>
        </w:rPr>
        <w:t>Αρνίου</w:t>
      </w:r>
      <w:proofErr w:type="spellEnd"/>
      <w:r w:rsidR="00566B3F" w:rsidRPr="005D5315">
        <w:rPr>
          <w:rFonts w:cs="Times New Roman"/>
        </w:rPr>
        <w:t xml:space="preserve">. Πέρασαν από το σταυρό του Χριστού. Τακτοποίησαν μια για πάντα τη σχέση τους με </w:t>
      </w:r>
      <w:r w:rsidR="002D7A11">
        <w:rPr>
          <w:rFonts w:cs="Times New Roman"/>
        </w:rPr>
        <w:t>τον Θεό</w:t>
      </w:r>
      <w:r w:rsidR="00566B3F" w:rsidRPr="005D5315">
        <w:rPr>
          <w:rFonts w:cs="Times New Roman"/>
        </w:rPr>
        <w:t xml:space="preserve">. Δεν έμειναν όμως σ’ αυτό το σημείο. Προχώρησαν κι απέκτησαν και το δεύτερο χαρακτηριστικό: Αναγνώρισαν το </w:t>
      </w:r>
      <w:proofErr w:type="spellStart"/>
      <w:r w:rsidR="00566B3F" w:rsidRPr="005D5315">
        <w:rPr>
          <w:rFonts w:cs="Times New Roman"/>
        </w:rPr>
        <w:t>Αρνίο</w:t>
      </w:r>
      <w:proofErr w:type="spellEnd"/>
      <w:r w:rsidR="00566B3F" w:rsidRPr="005D5315">
        <w:rPr>
          <w:rFonts w:cs="Times New Roman"/>
        </w:rPr>
        <w:t xml:space="preserve"> ως τον Παντοδύναμο Κύριό τους και υποτάχθηκαν πρόθυμα και απόλυτα στην εξουσία Του. </w:t>
      </w:r>
      <w:r w:rsidR="00A954DE" w:rsidRPr="005D5315">
        <w:rPr>
          <w:rFonts w:cs="Times New Roman"/>
        </w:rPr>
        <w:t xml:space="preserve">Πήραν τη σωστή θέση. Όταν άνοιξαν τις καρδιές </w:t>
      </w:r>
      <w:r w:rsidR="004D5110" w:rsidRPr="005D5315">
        <w:rPr>
          <w:rFonts w:cs="Times New Roman"/>
        </w:rPr>
        <w:t>τους με πίστη και δέχθηκαν τη θυσία του Αμνού του Θεού για λογαριασμό τους, Τον αναγνώρισαν ταυτόχρονα και Κύριο της ζωής τους.</w:t>
      </w:r>
      <w:r w:rsidR="00F148F9">
        <w:rPr>
          <w:rFonts w:cs="Times New Roman"/>
        </w:rPr>
        <w:t xml:space="preserve"> </w:t>
      </w:r>
      <w:r w:rsidR="004D5110" w:rsidRPr="005D5315">
        <w:rPr>
          <w:rFonts w:cs="Times New Roman"/>
        </w:rPr>
        <w:t>Όμως δε θα ήταν ολοκληρωμένη η εικόνα των δυναμικών αυτών μαθητών του Χριστού</w:t>
      </w:r>
      <w:r w:rsidR="00566B3F" w:rsidRPr="005D5315">
        <w:rPr>
          <w:rFonts w:cs="Times New Roman"/>
        </w:rPr>
        <w:t xml:space="preserve"> </w:t>
      </w:r>
      <w:r w:rsidR="004D5110" w:rsidRPr="005D5315">
        <w:rPr>
          <w:rFonts w:cs="Times New Roman"/>
        </w:rPr>
        <w:t xml:space="preserve">αν έλλειπε το τρίτο γνώρισμα, αν δεν </w:t>
      </w:r>
      <w:r w:rsidR="004D5110" w:rsidRPr="005D5315">
        <w:rPr>
          <w:rFonts w:cs="Times New Roman"/>
        </w:rPr>
        <w:lastRenderedPageBreak/>
        <w:t xml:space="preserve">πρόσθεταν στα δυο προηγούμενα την συμμετοχή τους στη νίκη του </w:t>
      </w:r>
      <w:proofErr w:type="spellStart"/>
      <w:r w:rsidR="004D5110" w:rsidRPr="005D5315">
        <w:rPr>
          <w:rFonts w:cs="Times New Roman"/>
        </w:rPr>
        <w:t>Αρνίου</w:t>
      </w:r>
      <w:proofErr w:type="spellEnd"/>
      <w:r w:rsidR="004D5110" w:rsidRPr="005D5315">
        <w:rPr>
          <w:rFonts w:cs="Times New Roman"/>
        </w:rPr>
        <w:t>. Ο Αμνός του Θεού είναι κατακτητής, τίποτε δεν μπορεί να σταθεί μπροστά Του.</w:t>
      </w:r>
    </w:p>
    <w:p w14:paraId="53AEFC04" w14:textId="77777777" w:rsidR="005946FC" w:rsidRPr="005D5315" w:rsidRDefault="004156F5" w:rsidP="006303F3">
      <w:pPr>
        <w:widowControl w:val="0"/>
        <w:rPr>
          <w:rFonts w:cs="Times New Roman"/>
        </w:rPr>
      </w:pPr>
      <w:r w:rsidRPr="005D5315">
        <w:rPr>
          <w:rFonts w:cs="Times New Roman"/>
        </w:rPr>
        <w:t xml:space="preserve">Κι εκείνοι που Τον ακολουθούν, προχωρούν από δύναμη σε δύναμη κι από θρίαμβο </w:t>
      </w:r>
      <w:r w:rsidR="00C740F5" w:rsidRPr="005D5315">
        <w:rPr>
          <w:rFonts w:cs="Times New Roman"/>
        </w:rPr>
        <w:t>σε θρίαμβο.</w:t>
      </w:r>
      <w:r w:rsidR="00F148F9">
        <w:rPr>
          <w:rFonts w:cs="Times New Roman"/>
        </w:rPr>
        <w:t xml:space="preserve"> </w:t>
      </w:r>
      <w:r w:rsidR="00C740F5" w:rsidRPr="005D5315">
        <w:rPr>
          <w:rFonts w:cs="Times New Roman"/>
        </w:rPr>
        <w:t>Σχετικά με μια άλλη ομάδα</w:t>
      </w:r>
      <w:r w:rsidR="008900AA" w:rsidRPr="005D5315">
        <w:rPr>
          <w:rFonts w:cs="Times New Roman"/>
        </w:rPr>
        <w:t xml:space="preserve"> που είδε ο Ιωάννης διαβάζουμε: «Αυτόν όμως τον νίκησαν οι αδερφοί μας</w:t>
      </w:r>
      <w:r w:rsidRPr="005D5315">
        <w:rPr>
          <w:rFonts w:cs="Times New Roman"/>
        </w:rPr>
        <w:t xml:space="preserve"> </w:t>
      </w:r>
      <w:r w:rsidR="008900AA" w:rsidRPr="005D5315">
        <w:rPr>
          <w:rFonts w:cs="Times New Roman"/>
        </w:rPr>
        <w:t xml:space="preserve">με το αίμα του </w:t>
      </w:r>
      <w:proofErr w:type="spellStart"/>
      <w:r w:rsidR="008900AA" w:rsidRPr="005D5315">
        <w:rPr>
          <w:rFonts w:cs="Times New Roman"/>
        </w:rPr>
        <w:t>Αρνίου</w:t>
      </w:r>
      <w:proofErr w:type="spellEnd"/>
      <w:r w:rsidR="008900AA" w:rsidRPr="005D5315">
        <w:rPr>
          <w:rFonts w:cs="Times New Roman"/>
        </w:rPr>
        <w:t xml:space="preserve"> και με τη μαρτυρία, που έδωσαν για τον Ιησού, αδιαφορώντας για τη ζωή τους, φτάνοντας ως και στο θάνατο» </w:t>
      </w:r>
      <w:r w:rsidR="00EF2ADF" w:rsidRPr="005D5315">
        <w:rPr>
          <w:rFonts w:cs="Times New Roman"/>
        </w:rPr>
        <w:t xml:space="preserve">(Απ. </w:t>
      </w:r>
      <w:r w:rsidR="008900AA" w:rsidRPr="005D5315">
        <w:rPr>
          <w:rFonts w:cs="Times New Roman"/>
        </w:rPr>
        <w:t>12:11). Υπάρχει νίκη ενάντια στο διάβολο, τον εχθρό των ψυχών μας. Όλα τα βέλη του εχθρού έπεσαν επάνω στον Κύριό μας, τον Ιησού Χριστό</w:t>
      </w:r>
      <w:r w:rsidR="008A74EA" w:rsidRPr="005D5315">
        <w:rPr>
          <w:rFonts w:cs="Times New Roman"/>
        </w:rPr>
        <w:t xml:space="preserve"> και Τον πλήγωσαν βαριά. Έβαλε τη ζωή Του για τη συγχώρησή των αμαρτιών μας πεθαίνοντας στο σταυρό, για να μας κάνει ελεύθερους. Αναστήθηκε</w:t>
      </w:r>
      <w:r w:rsidR="008B3DD1" w:rsidRPr="005D5315">
        <w:rPr>
          <w:rFonts w:cs="Times New Roman"/>
        </w:rPr>
        <w:t xml:space="preserve"> </w:t>
      </w:r>
      <w:r w:rsidR="008A74EA" w:rsidRPr="005D5315">
        <w:rPr>
          <w:rFonts w:cs="Times New Roman"/>
        </w:rPr>
        <w:t>για τη δικαίωσή μας και τώρα μπορούμε μαζί Του να είμαστε νικητές και θριαμβευτές, επειδή ο Κύριός μας κέρδισε τη μάχη για λογαριασμό μας.</w:t>
      </w:r>
      <w:r w:rsidR="00F148F9">
        <w:rPr>
          <w:rFonts w:cs="Times New Roman"/>
        </w:rPr>
        <w:t xml:space="preserve"> </w:t>
      </w:r>
      <w:r w:rsidR="00F642B6" w:rsidRPr="005D5315">
        <w:rPr>
          <w:rFonts w:cs="Times New Roman"/>
        </w:rPr>
        <w:t xml:space="preserve">Θαυμάσια η </w:t>
      </w:r>
      <w:r w:rsidR="008C0C47" w:rsidRPr="005D5315">
        <w:rPr>
          <w:rFonts w:cs="Times New Roman"/>
        </w:rPr>
        <w:t>νίκη του Χριστού! «Όταν αυτό το φθαρτό μεταμορφωθεί σε άφθαρτο και το θνητό μεταμορφωθεί σε αθάνατο, τότε θα πραγματοποιηθεί ο λόγος της Γραφής: Ο θάνατος αφανίστηκε. Η νίκη είναι πλήρης! Θάνατε, πο</w:t>
      </w:r>
      <w:r w:rsidR="003D561C" w:rsidRPr="005D5315">
        <w:rPr>
          <w:rFonts w:cs="Times New Roman"/>
        </w:rPr>
        <w:t>υ</w:t>
      </w:r>
      <w:r w:rsidR="008C0C47" w:rsidRPr="005D5315">
        <w:rPr>
          <w:rFonts w:cs="Times New Roman"/>
        </w:rPr>
        <w:t xml:space="preserve"> είναι το κεντρί της δύναμής σου;</w:t>
      </w:r>
      <w:r w:rsidR="008A04BE" w:rsidRPr="005D5315">
        <w:rPr>
          <w:rFonts w:cs="Times New Roman"/>
        </w:rPr>
        <w:t xml:space="preserve"> Άδη, που είναι η νίκη σου;</w:t>
      </w:r>
      <w:r w:rsidR="00AE4B75" w:rsidRPr="005D5315">
        <w:rPr>
          <w:rFonts w:cs="Times New Roman"/>
        </w:rPr>
        <w:t xml:space="preserve"> </w:t>
      </w:r>
      <w:r w:rsidR="008A04BE" w:rsidRPr="005D5315">
        <w:rPr>
          <w:rFonts w:cs="Times New Roman"/>
        </w:rPr>
        <w:t xml:space="preserve">Τη δύναμη να πληγώνει θανάσιμα την παίρνει ο θάνατος από την αμαρτία, κι η αμαρτία παίρνει τη δύναμή της από το νόμο. Ας ευχαριστήσουμε όμως </w:t>
      </w:r>
      <w:r w:rsidR="002D7A11">
        <w:rPr>
          <w:rFonts w:cs="Times New Roman"/>
        </w:rPr>
        <w:t>τον Θεό</w:t>
      </w:r>
      <w:r w:rsidR="008A04BE" w:rsidRPr="005D5315">
        <w:rPr>
          <w:rFonts w:cs="Times New Roman"/>
        </w:rPr>
        <w:t xml:space="preserve"> που μας χάρισε τη νίκη δια του Κυρίου μας Ιησού Χριστού»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8A04BE" w:rsidRPr="005D5315">
        <w:rPr>
          <w:rFonts w:cs="Times New Roman"/>
        </w:rPr>
        <w:t>15:54-57).</w:t>
      </w:r>
      <w:r w:rsidR="00F148F9">
        <w:rPr>
          <w:rFonts w:cs="Times New Roman"/>
        </w:rPr>
        <w:t xml:space="preserve"> </w:t>
      </w:r>
      <w:r w:rsidR="008A04BE" w:rsidRPr="005D5315">
        <w:rPr>
          <w:rFonts w:cs="Times New Roman"/>
        </w:rPr>
        <w:t>Σ’ όλη την Κ. Διαθήκη η νίκη του σταυρού θεωρείται η βάση για όλες μας τις νίκες ενάντια στον εχθρό, στον οποιονδήποτε εχθρό.</w:t>
      </w:r>
      <w:r w:rsidR="00805055" w:rsidRPr="005D5315">
        <w:rPr>
          <w:rFonts w:cs="Times New Roman"/>
        </w:rPr>
        <w:t xml:space="preserve"> Ο Απ. Παύλος κατονομάζει τους εχθρούς μας: «Τι, λοιπόν, μπορεί να μας χωρίσει από την αγάπη του Χριστού; Μήπως τα παθήματα, οι στενοχώριες, οι διωγμοί, η πείνα, η γύμνια, οι κίνδυνοι ή ο μαρτυρικός θάνατος;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805055" w:rsidRPr="005D5315">
        <w:rPr>
          <w:rFonts w:cs="Times New Roman"/>
        </w:rPr>
        <w:t>8:35). Κοίταξε</w:t>
      </w:r>
      <w:r w:rsidR="00BC579B" w:rsidRPr="005D5315">
        <w:rPr>
          <w:rFonts w:cs="Times New Roman"/>
        </w:rPr>
        <w:t xml:space="preserve"> τη σφαίρα της νίκης.</w:t>
      </w:r>
      <w:r w:rsidR="00F148F9">
        <w:rPr>
          <w:rFonts w:cs="Times New Roman"/>
        </w:rPr>
        <w:t xml:space="preserve"> </w:t>
      </w:r>
      <w:r w:rsidR="00BC579B" w:rsidRPr="005D5315">
        <w:rPr>
          <w:rFonts w:cs="Times New Roman"/>
        </w:rPr>
        <w:t xml:space="preserve">Πρόσεξε πως συνεχίζει ο Απ. Παύλος και βεβαιώνει ένδοξα: «Εμείς όμως βγαίνουμε νικητές μέσα απ’ όλες αυτές τις δοκιμασίες με τη βοήθεια του Χριστού, ο οποίος μας αγάπησε»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BC579B" w:rsidRPr="005D5315">
        <w:rPr>
          <w:rFonts w:cs="Times New Roman"/>
        </w:rPr>
        <w:t xml:space="preserve">8:37). Η ζωή της νίκης δεν είναι κάτι μελλοντικό. Αφορά τα ποικίλα προβλήματα της καθημερινής ζωής. Πόσο συχνά ξεχνούμε αυτή την αλήθεια! Ψάλλουμε και λέμε πως οι θλίψεις και οι στεναγμοί </w:t>
      </w:r>
      <w:r w:rsidR="003D561C" w:rsidRPr="005D5315">
        <w:rPr>
          <w:rFonts w:cs="Times New Roman"/>
        </w:rPr>
        <w:t>δε θα υπάρχουν όταν φθάσουμε στους Ουρανούς, και είναι αλήθεια. Όμως το θαυμαστό μήνυμα του Ευαγγελίου είναι ότι μπορούμε να είμαστε νικητές και θριαμβευτές στις δυσκολίες και στα προβλήματα της καθημερινής ζωής από τώρα και για όλη την αιωνιότητα.</w:t>
      </w:r>
      <w:r w:rsidR="004A73B5" w:rsidRPr="005D5315">
        <w:rPr>
          <w:rFonts w:cs="Times New Roman"/>
        </w:rPr>
        <w:t xml:space="preserve"> </w:t>
      </w:r>
      <w:r w:rsidR="00EA5CB1" w:rsidRPr="005D5315">
        <w:rPr>
          <w:rFonts w:cs="Times New Roman"/>
        </w:rPr>
        <w:t xml:space="preserve">Πρόσεξε τη διαβεβαίωση του Λόγου του Θεού και μέτρησε, αν μπορείς, το βαθμό της νίκης. Ο Απ. Παύλος στο κείμενο χρησιμοποιεί </w:t>
      </w:r>
      <w:r w:rsidR="00AF7B1D" w:rsidRPr="005D5315">
        <w:rPr>
          <w:rFonts w:cs="Times New Roman"/>
        </w:rPr>
        <w:t xml:space="preserve">ένα ασυνήθιστο ρήμα: «αλλ’ εν </w:t>
      </w:r>
      <w:proofErr w:type="spellStart"/>
      <w:r w:rsidR="00AF7B1D" w:rsidRPr="005D5315">
        <w:rPr>
          <w:rFonts w:cs="Times New Roman"/>
        </w:rPr>
        <w:t>πάσι</w:t>
      </w:r>
      <w:proofErr w:type="spellEnd"/>
      <w:r w:rsidR="00AF7B1D" w:rsidRPr="005D5315">
        <w:rPr>
          <w:rFonts w:cs="Times New Roman"/>
        </w:rPr>
        <w:t xml:space="preserve"> τούτοις </w:t>
      </w:r>
      <w:proofErr w:type="spellStart"/>
      <w:r w:rsidR="00AF7B1D" w:rsidRPr="005D5315">
        <w:rPr>
          <w:rFonts w:cs="Times New Roman"/>
        </w:rPr>
        <w:t>υπερνικώμεν</w:t>
      </w:r>
      <w:proofErr w:type="spellEnd"/>
      <w:r w:rsidR="00AF7B1D"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AF7B1D" w:rsidRPr="005D5315">
        <w:rPr>
          <w:rFonts w:cs="Times New Roman"/>
        </w:rPr>
        <w:t>8:37). Η νίκη μας βασίζεται στη δύναμη και στην αγάπη του Χριστού. Εκείνος μάχεται για λογαριασμό μας. Η δύναμη του Χριστού ενεργεί μέσα μας. Δεν υπάρχει αμφιβολία πως θα μπορούσαμε ν’ απαριθμήσουμε πολλά κ</w:t>
      </w:r>
      <w:r w:rsidR="00616183" w:rsidRPr="005D5315">
        <w:rPr>
          <w:rFonts w:cs="Times New Roman"/>
        </w:rPr>
        <w:t>α</w:t>
      </w:r>
      <w:r w:rsidR="00AF7B1D" w:rsidRPr="005D5315">
        <w:rPr>
          <w:rFonts w:cs="Times New Roman"/>
        </w:rPr>
        <w:t>ι ποικίλα χαρακτηριστικά</w:t>
      </w:r>
      <w:r w:rsidR="00F152BD" w:rsidRPr="005D5315">
        <w:rPr>
          <w:rFonts w:cs="Times New Roman"/>
        </w:rPr>
        <w:t xml:space="preserve"> παρμένα μέσα από το Λόγο του Θεού. Όμως βασισμένοι στις γενικές αλήθειες της Αγίας Γραφής μπορούμε με σιγουριά να πούμε πως τρία είναι τα κύρια-τα βασικά γνωρίσματα</w:t>
      </w:r>
      <w:r w:rsidR="005946FC" w:rsidRPr="005D5315">
        <w:rPr>
          <w:rFonts w:cs="Times New Roman"/>
        </w:rPr>
        <w:t xml:space="preserve">: </w:t>
      </w:r>
    </w:p>
    <w:p w14:paraId="7B06F5B3" w14:textId="77777777" w:rsidR="005946FC" w:rsidRPr="00F148F9" w:rsidRDefault="005946FC" w:rsidP="006303F3">
      <w:pPr>
        <w:pStyle w:val="a3"/>
        <w:widowControl w:val="0"/>
        <w:numPr>
          <w:ilvl w:val="0"/>
          <w:numId w:val="6"/>
        </w:numPr>
        <w:ind w:left="284" w:hanging="284"/>
        <w:rPr>
          <w:rFonts w:cs="Times New Roman"/>
        </w:rPr>
      </w:pPr>
      <w:r w:rsidRPr="00F148F9">
        <w:rPr>
          <w:rFonts w:cs="Times New Roman"/>
        </w:rPr>
        <w:t xml:space="preserve">Καθαρισμένοι με το αίμα του </w:t>
      </w:r>
      <w:proofErr w:type="spellStart"/>
      <w:r w:rsidRPr="00F148F9">
        <w:rPr>
          <w:rFonts w:cs="Times New Roman"/>
        </w:rPr>
        <w:t>Αρνίου</w:t>
      </w:r>
      <w:proofErr w:type="spellEnd"/>
      <w:r w:rsidRPr="00F148F9">
        <w:rPr>
          <w:rFonts w:cs="Times New Roman"/>
        </w:rPr>
        <w:t xml:space="preserve"> βρισκόμαστε μέσα στο καταφύγιο. Ο Αμνός του Θεού, ο Κύριος Ιησούς Χριστός, θυσίασε τη ζωή Του για χάρη μας. </w:t>
      </w:r>
    </w:p>
    <w:p w14:paraId="550CC278" w14:textId="77777777" w:rsidR="00616183" w:rsidRPr="00F148F9" w:rsidRDefault="005946FC" w:rsidP="006303F3">
      <w:pPr>
        <w:pStyle w:val="a3"/>
        <w:widowControl w:val="0"/>
        <w:numPr>
          <w:ilvl w:val="0"/>
          <w:numId w:val="6"/>
        </w:numPr>
        <w:ind w:left="284" w:hanging="284"/>
        <w:rPr>
          <w:rFonts w:cs="Times New Roman"/>
        </w:rPr>
      </w:pPr>
      <w:r w:rsidRPr="00F148F9">
        <w:rPr>
          <w:rFonts w:cs="Times New Roman"/>
        </w:rPr>
        <w:t xml:space="preserve">Υποταγμένοι στην εξουσία του Κυρίαρχου Αμνού του Θεού. Τον αναγνωρίζουμε Κύριο της ζωής μας με μια υποταγή πρόθυμη και ολοκληρωτική. </w:t>
      </w:r>
    </w:p>
    <w:p w14:paraId="658D6BE7" w14:textId="77777777" w:rsidR="00616183" w:rsidRPr="00F148F9" w:rsidRDefault="005946FC" w:rsidP="006303F3">
      <w:pPr>
        <w:pStyle w:val="a3"/>
        <w:widowControl w:val="0"/>
        <w:numPr>
          <w:ilvl w:val="0"/>
          <w:numId w:val="6"/>
        </w:numPr>
        <w:ind w:left="284" w:hanging="284"/>
        <w:rPr>
          <w:rFonts w:cs="Times New Roman"/>
        </w:rPr>
      </w:pPr>
      <w:r w:rsidRPr="00F148F9">
        <w:rPr>
          <w:rFonts w:cs="Times New Roman"/>
        </w:rPr>
        <w:t xml:space="preserve">Συμμέτοχοι της νίκης του Αμνού </w:t>
      </w:r>
      <w:r w:rsidR="00616183" w:rsidRPr="00F148F9">
        <w:rPr>
          <w:rFonts w:cs="Times New Roman"/>
        </w:rPr>
        <w:t xml:space="preserve">του </w:t>
      </w:r>
      <w:r w:rsidRPr="00F148F9">
        <w:rPr>
          <w:rFonts w:cs="Times New Roman"/>
        </w:rPr>
        <w:t>Θ</w:t>
      </w:r>
      <w:r w:rsidR="00616183" w:rsidRPr="00F148F9">
        <w:rPr>
          <w:rFonts w:cs="Times New Roman"/>
        </w:rPr>
        <w:t xml:space="preserve">εού. Είμαστε μαζί Του νικητές και θριαμβευτές στις αντίξοες περιστάσεις και στα προβλήματα της καθημερινής ζωής. </w:t>
      </w:r>
      <w:r w:rsidR="00616183" w:rsidRPr="00F148F9">
        <w:rPr>
          <w:rFonts w:cs="Times New Roman"/>
        </w:rPr>
        <w:tab/>
      </w:r>
    </w:p>
    <w:p w14:paraId="7D7175D9" w14:textId="77777777" w:rsidR="00341072" w:rsidRPr="005D5315" w:rsidRDefault="00616183" w:rsidP="006303F3">
      <w:pPr>
        <w:widowControl w:val="0"/>
        <w:rPr>
          <w:rFonts w:cs="Times New Roman"/>
        </w:rPr>
      </w:pPr>
      <w:r w:rsidRPr="005D5315">
        <w:rPr>
          <w:rFonts w:cs="Times New Roman"/>
        </w:rPr>
        <w:t>Ο Θεός να μας δίνει χάρη ν’ ακολουθούμε πιστά και πρόθυμα τον Αρχηγό μας. Ο Αμνός του Θεού, ο Κύριός μας Ιησούς Χριστός μάς θέλει καλούς και υπάκουους μαθητές Του. Τα χαρακτηριστικά τα δικά Του και οι ιδιότητές Του να μορφωθούν επάνω μας. Και μαζί Του θα είμαστε «</w:t>
      </w:r>
      <w:proofErr w:type="spellStart"/>
      <w:r w:rsidRPr="005D5315">
        <w:rPr>
          <w:rFonts w:cs="Times New Roman"/>
        </w:rPr>
        <w:t>υπερνικητές</w:t>
      </w:r>
      <w:proofErr w:type="spellEnd"/>
      <w:r w:rsidRPr="005D5315">
        <w:rPr>
          <w:rFonts w:cs="Times New Roman"/>
        </w:rPr>
        <w:t xml:space="preserve">». Αμήν! </w:t>
      </w:r>
    </w:p>
    <w:p w14:paraId="04C30C7B" w14:textId="77777777" w:rsidR="00341072" w:rsidRPr="005D5315" w:rsidRDefault="00341072" w:rsidP="006303F3">
      <w:pPr>
        <w:widowControl w:val="0"/>
        <w:rPr>
          <w:rFonts w:eastAsiaTheme="majorEastAsia" w:cs="Times New Roman"/>
        </w:rPr>
      </w:pPr>
      <w:r w:rsidRPr="005D5315">
        <w:rPr>
          <w:rFonts w:cs="Times New Roman"/>
        </w:rPr>
        <w:br w:type="page"/>
      </w:r>
    </w:p>
    <w:p w14:paraId="49C28DE5" w14:textId="77777777" w:rsidR="00EA5CB1" w:rsidRPr="005D5315" w:rsidRDefault="00341072" w:rsidP="006303F3">
      <w:pPr>
        <w:pStyle w:val="10"/>
        <w:keepNext w:val="0"/>
        <w:keepLines w:val="0"/>
        <w:widowControl w:val="0"/>
        <w:spacing w:after="0" w:line="276" w:lineRule="auto"/>
      </w:pPr>
      <w:bookmarkStart w:id="63" w:name="_Toc67783089"/>
      <w:r w:rsidRPr="005D5315">
        <w:lastRenderedPageBreak/>
        <w:t xml:space="preserve">Η </w:t>
      </w:r>
      <w:r w:rsidR="00F148F9">
        <w:t>πλησμονή της αμαρτίας</w:t>
      </w:r>
      <w:bookmarkEnd w:id="63"/>
    </w:p>
    <w:p w14:paraId="47CA6168" w14:textId="77777777" w:rsidR="00FA3396" w:rsidRPr="005D5315" w:rsidRDefault="00341072" w:rsidP="006303F3">
      <w:pPr>
        <w:widowControl w:val="0"/>
        <w:rPr>
          <w:rFonts w:cs="Times New Roman"/>
        </w:rPr>
      </w:pPr>
      <w:r w:rsidRPr="005D5315">
        <w:rPr>
          <w:rFonts w:cs="Times New Roman"/>
        </w:rPr>
        <w:t>Δυο λέξεις κλειδιά πάνω στις οποίες αξίζει να σταθούμε λίγο και να τις αναλύσουμε. Η πρώτη «η πλησμονή» είναι μια ασυνήθιστη λέξη που συναντιέται μόνο δυο φορές στα Ιερά Κείμενα. Η δεύτερη «η αμαρτία» είναι πολύ γνωστή στους μελετητές της Αγίας Γραφής</w:t>
      </w:r>
      <w:r w:rsidR="00FA3396" w:rsidRPr="005D5315">
        <w:rPr>
          <w:rFonts w:cs="Times New Roman"/>
        </w:rPr>
        <w:t xml:space="preserve"> και τη βρίσκουμε πάνω από 150 φορές μόνο στην Κ. Διαθήκη. </w:t>
      </w:r>
    </w:p>
    <w:p w14:paraId="3A07BD1B" w14:textId="77777777" w:rsidR="00A821EF" w:rsidRPr="005D5315" w:rsidRDefault="00FA3396" w:rsidP="006303F3">
      <w:pPr>
        <w:widowControl w:val="0"/>
        <w:rPr>
          <w:rFonts w:cs="Times New Roman"/>
        </w:rPr>
      </w:pPr>
      <w:r w:rsidRPr="005D5315">
        <w:rPr>
          <w:rFonts w:cs="Times New Roman"/>
        </w:rPr>
        <w:t xml:space="preserve">Θ’ ασχοληθούμε πρώτα με τη δεύτερη λέξη, την αμαρτία. Αλλά τι είναι αμαρτία; </w:t>
      </w:r>
      <w:r w:rsidR="00106759" w:rsidRPr="005D5315">
        <w:rPr>
          <w:rFonts w:cs="Times New Roman"/>
        </w:rPr>
        <w:t>Ως γενικός όρος είναι σφάλμα, αστοχία, αποτυχία, παράβαση του θείου θελήματος. Αλλά ποιος είναι ο χαρακτήρας, ποια είναι η φύση της αμαρτίας;</w:t>
      </w:r>
      <w:r w:rsidR="00341072" w:rsidRPr="005D5315">
        <w:rPr>
          <w:rFonts w:cs="Times New Roman"/>
        </w:rPr>
        <w:t xml:space="preserve"> </w:t>
      </w:r>
      <w:r w:rsidR="00F23DA5" w:rsidRPr="005D5315">
        <w:rPr>
          <w:rFonts w:cs="Times New Roman"/>
        </w:rPr>
        <w:t xml:space="preserve">Στην Αγία Γραφή </w:t>
      </w:r>
      <w:r w:rsidR="00FA7FCB" w:rsidRPr="005D5315">
        <w:rPr>
          <w:rFonts w:cs="Times New Roman"/>
        </w:rPr>
        <w:t>περιγράφεται με διάφορες λέξεις ανάλογα με τον τύπο του παραπτώματος: Από την αρνητική πλευρά πρόκειται για παράλειψη, κάποιο ολίσθημα, μια παρεκτροπή, ένα σφάλμα, κάποια αστοχία, όπως στην περίπτωση του σκοπευτή που δεν πετυχαίνει το στόχο του. Περιλαμβάνει ακόμη εσωτερική κακότητα, μια ψυχική διάθεση που υστερεί του αγαθού, ένα ιδεώδες που δεν μπορούμε να φθάσουμε</w:t>
      </w:r>
      <w:r w:rsidR="00B177C3" w:rsidRPr="005D5315">
        <w:rPr>
          <w:rFonts w:cs="Times New Roman"/>
        </w:rPr>
        <w:t>. Και το πιο χαρακτηριστικό εδάφιο αυτής της κατηγορίας</w:t>
      </w:r>
      <w:r w:rsidR="005D6EAF" w:rsidRPr="005D5315">
        <w:rPr>
          <w:rFonts w:cs="Times New Roman"/>
        </w:rPr>
        <w:t xml:space="preserve"> είναι</w:t>
      </w:r>
      <w:r w:rsidR="00B177C3" w:rsidRPr="005D5315">
        <w:rPr>
          <w:rFonts w:cs="Times New Roman"/>
        </w:rPr>
        <w:t>: «Όποιος, λοιπόν, ξέρει να κάνει το καλό</w:t>
      </w:r>
      <w:r w:rsidR="004A73B5" w:rsidRPr="005D5315">
        <w:rPr>
          <w:rFonts w:cs="Times New Roman"/>
        </w:rPr>
        <w:t xml:space="preserve"> </w:t>
      </w:r>
      <w:r w:rsidR="00B177C3" w:rsidRPr="005D5315">
        <w:rPr>
          <w:rFonts w:cs="Times New Roman"/>
        </w:rPr>
        <w:t xml:space="preserve">και δεν το κάνει, αμαρτάνει»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B177C3" w:rsidRPr="005D5315">
        <w:rPr>
          <w:rFonts w:cs="Times New Roman"/>
        </w:rPr>
        <w:t>4:17).</w:t>
      </w:r>
      <w:r w:rsidR="00F148F9">
        <w:rPr>
          <w:rFonts w:cs="Times New Roman"/>
        </w:rPr>
        <w:t xml:space="preserve"> </w:t>
      </w:r>
      <w:r w:rsidR="00B177C3" w:rsidRPr="005D5315">
        <w:rPr>
          <w:rFonts w:cs="Times New Roman"/>
        </w:rPr>
        <w:t>Από τη θετική πλευρά η αμαρτία είναι παράβαση: Καταπάτηση κάποιου ορίου, η παρανομία, η παραβίαση της αρχής της δικαιοσύνης, η παράβαση του ηθικού κανόνα, του</w:t>
      </w:r>
      <w:r w:rsidR="004A73B5" w:rsidRPr="005D5315">
        <w:rPr>
          <w:rFonts w:cs="Times New Roman"/>
        </w:rPr>
        <w:t xml:space="preserve"> </w:t>
      </w:r>
      <w:r w:rsidR="00B177C3" w:rsidRPr="005D5315">
        <w:rPr>
          <w:rFonts w:cs="Times New Roman"/>
        </w:rPr>
        <w:t xml:space="preserve">θεϊκού νόμου. </w:t>
      </w:r>
      <w:r w:rsidR="00254AEE" w:rsidRPr="005D5315">
        <w:rPr>
          <w:rFonts w:cs="Times New Roman"/>
        </w:rPr>
        <w:t>Και το χαρακτηριστικό εδάφιο</w:t>
      </w:r>
      <w:r w:rsidR="005D6EAF" w:rsidRPr="005D5315">
        <w:rPr>
          <w:rFonts w:cs="Times New Roman"/>
        </w:rPr>
        <w:t xml:space="preserve"> αυτής της κατηγορίας είναι: «Όποιος αμαρτάνει παραβαίνει το νόμο του Θεού. Η αμαρτία είναι η ίδια η ανομία» </w:t>
      </w:r>
      <w:r w:rsidR="00412AEB" w:rsidRPr="005D5315">
        <w:rPr>
          <w:rFonts w:cs="Times New Roman"/>
        </w:rPr>
        <w:t xml:space="preserve">(Α’ Ιωάν. </w:t>
      </w:r>
      <w:r w:rsidR="005D6EAF" w:rsidRPr="005D5315">
        <w:rPr>
          <w:rFonts w:cs="Times New Roman"/>
        </w:rPr>
        <w:t>3:4).</w:t>
      </w:r>
      <w:r w:rsidR="00F148F9">
        <w:rPr>
          <w:rFonts w:cs="Times New Roman"/>
        </w:rPr>
        <w:t xml:space="preserve"> </w:t>
      </w:r>
      <w:r w:rsidR="005D6EAF" w:rsidRPr="005D5315">
        <w:rPr>
          <w:rFonts w:cs="Times New Roman"/>
        </w:rPr>
        <w:t>Το θέμα της αμαρτίας δεν αρέσει στον πολύ κόσμο. Δεν είναι από εκείνα τα θέματα που συναρπάζουν τους πολλούς. Συχνά μας κατηγορούν ότι υπερβάλλουμε, ότι δ</w:t>
      </w:r>
      <w:r w:rsidR="007F5BE0" w:rsidRPr="005D5315">
        <w:rPr>
          <w:rFonts w:cs="Times New Roman"/>
        </w:rPr>
        <w:t>ί</w:t>
      </w:r>
      <w:r w:rsidR="005D6EAF" w:rsidRPr="005D5315">
        <w:rPr>
          <w:rFonts w:cs="Times New Roman"/>
        </w:rPr>
        <w:t>ν</w:t>
      </w:r>
      <w:r w:rsidR="007F5BE0" w:rsidRPr="005D5315">
        <w:rPr>
          <w:rFonts w:cs="Times New Roman"/>
        </w:rPr>
        <w:t xml:space="preserve">ουμε </w:t>
      </w:r>
      <w:r w:rsidR="005D6EAF" w:rsidRPr="005D5315">
        <w:rPr>
          <w:rFonts w:cs="Times New Roman"/>
        </w:rPr>
        <w:t>μεγάλη σημασία και προσοχή σ’ αυτό το θέμα. Αλλά εμείς οι Χριστιανο</w:t>
      </w:r>
      <w:r w:rsidR="007F5BE0" w:rsidRPr="005D5315">
        <w:rPr>
          <w:rFonts w:cs="Times New Roman"/>
        </w:rPr>
        <w:t>ί</w:t>
      </w:r>
      <w:r w:rsidR="005D6EAF" w:rsidRPr="005D5315">
        <w:rPr>
          <w:rFonts w:cs="Times New Roman"/>
        </w:rPr>
        <w:t xml:space="preserve"> είμαστε άνθρωποι ρεαλιστές. Ακριβώς</w:t>
      </w:r>
      <w:r w:rsidR="007F5BE0" w:rsidRPr="005D5315">
        <w:rPr>
          <w:rFonts w:cs="Times New Roman"/>
        </w:rPr>
        <w:t xml:space="preserve"> επειδή μας αρέσει ν’ αντιμετωπίζουμε τα πράγματα όπως </w:t>
      </w:r>
      <w:r w:rsidR="00846076" w:rsidRPr="005D5315">
        <w:rPr>
          <w:rFonts w:cs="Times New Roman"/>
        </w:rPr>
        <w:t>είναι</w:t>
      </w:r>
      <w:r w:rsidR="006C2D0E" w:rsidRPr="005D5315">
        <w:rPr>
          <w:rFonts w:cs="Times New Roman"/>
        </w:rPr>
        <w:t>,</w:t>
      </w:r>
      <w:r w:rsidR="007F5BE0" w:rsidRPr="005D5315">
        <w:rPr>
          <w:rFonts w:cs="Times New Roman"/>
        </w:rPr>
        <w:t xml:space="preserve"> γι’ αυτό το λόγο υπογραμμίζουμε τη σπουδαιότητα αυτού του ζητήματος.</w:t>
      </w:r>
      <w:r w:rsidR="00C42506" w:rsidRPr="005D5315">
        <w:rPr>
          <w:rFonts w:cs="Times New Roman"/>
        </w:rPr>
        <w:t xml:space="preserve"> Η αμαρτία είναι γεγονός και μάλιστα παγκόσμιο. Οι συγγραφείς της Βίβλου δεν έχουν καμιά αμφιβολία γι’ αυτό. Οι σχετικές τους αναφορές είναι κατηγορηματικές: «αφού κανείς άνθρωπος δεν είναι αναμάρτητος» </w:t>
      </w:r>
      <w:r w:rsidR="003A0018" w:rsidRPr="005D5315">
        <w:rPr>
          <w:rFonts w:cs="Times New Roman"/>
        </w:rPr>
        <w:t xml:space="preserve">(Α’ </w:t>
      </w:r>
      <w:proofErr w:type="spellStart"/>
      <w:r w:rsidR="003A0018" w:rsidRPr="005D5315">
        <w:rPr>
          <w:rFonts w:cs="Times New Roman"/>
        </w:rPr>
        <w:t>Βασ</w:t>
      </w:r>
      <w:proofErr w:type="spellEnd"/>
      <w:r w:rsidR="003A0018" w:rsidRPr="005D5315">
        <w:rPr>
          <w:rFonts w:cs="Times New Roman"/>
        </w:rPr>
        <w:t xml:space="preserve">. </w:t>
      </w:r>
      <w:r w:rsidR="00C42506" w:rsidRPr="005D5315">
        <w:rPr>
          <w:rFonts w:cs="Times New Roman"/>
        </w:rPr>
        <w:t xml:space="preserve">8:46). «Γιατί δεν υπάρχει άνθρωπος δίκαιος πάνω στη γη, που να κάνει πάντα μόνο το καλό, χωρίς ποτέ να </w:t>
      </w:r>
      <w:proofErr w:type="spellStart"/>
      <w:r w:rsidR="00C42506" w:rsidRPr="005D5315">
        <w:rPr>
          <w:rFonts w:cs="Times New Roman"/>
        </w:rPr>
        <w:t>ξεστοχάει</w:t>
      </w:r>
      <w:proofErr w:type="spellEnd"/>
      <w:r w:rsidR="00455D43" w:rsidRPr="005D5315">
        <w:rPr>
          <w:rFonts w:cs="Times New Roman"/>
        </w:rPr>
        <w:t xml:space="preserve">» </w:t>
      </w:r>
      <w:r w:rsidR="00587962">
        <w:rPr>
          <w:rFonts w:cs="Times New Roman"/>
        </w:rPr>
        <w:t xml:space="preserve">(Εκκλ. </w:t>
      </w:r>
      <w:r w:rsidR="00455D43" w:rsidRPr="005D5315">
        <w:rPr>
          <w:rFonts w:cs="Times New Roman"/>
        </w:rPr>
        <w:t>7:20).</w:t>
      </w:r>
      <w:r w:rsidR="00F148F9">
        <w:rPr>
          <w:rFonts w:cs="Times New Roman"/>
        </w:rPr>
        <w:t xml:space="preserve"> </w:t>
      </w:r>
      <w:r w:rsidR="00455D43" w:rsidRPr="005D5315">
        <w:rPr>
          <w:rFonts w:cs="Times New Roman"/>
        </w:rPr>
        <w:t>Αρκετοί από τους Ψαλμούς τονίζουν τον παγκόσμιο χαρακτήρα της ανθρώπινης αμαρτίας. Ο 14</w:t>
      </w:r>
      <w:r w:rsidR="00455D43" w:rsidRPr="005D5315">
        <w:rPr>
          <w:rFonts w:cs="Times New Roman"/>
          <w:vertAlign w:val="superscript"/>
        </w:rPr>
        <w:t>Ος</w:t>
      </w:r>
      <w:r w:rsidR="00455D43" w:rsidRPr="005D5315">
        <w:rPr>
          <w:rFonts w:cs="Times New Roman"/>
        </w:rPr>
        <w:t xml:space="preserve"> Ψαλμός, που περιγράφει τον άθεο άφρονα, δίνει μια πολύ απαισιόδοξη περιγραφή της ανθρώπινης κακίας: «Φθαρμένα είναι τα έργα τους κι ανόσια, κανείς δεν είναι το αγαθό να πράττει. Παρατηρεί απ’ τους ουρανούς ο Κύριος τους ανθρώπους, να δε</w:t>
      </w:r>
      <w:r w:rsidR="00230931" w:rsidRPr="005D5315">
        <w:rPr>
          <w:rFonts w:cs="Times New Roman"/>
        </w:rPr>
        <w:t>ι</w:t>
      </w:r>
      <w:r w:rsidR="00455D43" w:rsidRPr="005D5315">
        <w:rPr>
          <w:rFonts w:cs="Times New Roman"/>
        </w:rPr>
        <w:t xml:space="preserve"> αν υπάρχει συνετός κανείς, </w:t>
      </w:r>
      <w:r w:rsidR="00A821EF" w:rsidRPr="005D5315">
        <w:rPr>
          <w:rFonts w:cs="Times New Roman"/>
        </w:rPr>
        <w:t xml:space="preserve">που </w:t>
      </w:r>
      <w:r w:rsidR="002D7A11">
        <w:rPr>
          <w:rFonts w:cs="Times New Roman"/>
        </w:rPr>
        <w:t>τον Θεό</w:t>
      </w:r>
      <w:r w:rsidR="00A821EF" w:rsidRPr="005D5315">
        <w:rPr>
          <w:rFonts w:cs="Times New Roman"/>
        </w:rPr>
        <w:t xml:space="preserve"> να γυρεύει. Όλοι απομακρύνθηκαν, όλοι μαζί φθαρήκαν. Κανείς δεν πράττει το καλό, έστω κι ένας μονάχος»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A821EF" w:rsidRPr="005D5315">
        <w:rPr>
          <w:rFonts w:cs="Times New Roman"/>
        </w:rPr>
        <w:t>14:1-3).</w:t>
      </w:r>
    </w:p>
    <w:p w14:paraId="55EE84FB" w14:textId="0E24E492" w:rsidR="002C2BCD" w:rsidRPr="005D5315" w:rsidRDefault="00A821EF" w:rsidP="006303F3">
      <w:pPr>
        <w:widowControl w:val="0"/>
        <w:rPr>
          <w:rFonts w:cs="Times New Roman"/>
        </w:rPr>
      </w:pPr>
      <w:r w:rsidRPr="005D5315">
        <w:rPr>
          <w:rFonts w:cs="Times New Roman"/>
        </w:rPr>
        <w:t>Και οι προφήτες αντίστοιχα δίνουν μεγάλη έμφαση στο γεγονός της αμαρτίας. Ο Ησαΐας διακηρύττει: «Όλοι εμείς πλανιόμασταν</w:t>
      </w:r>
      <w:r w:rsidR="00230931" w:rsidRPr="005D5315">
        <w:rPr>
          <w:rFonts w:cs="Times New Roman"/>
        </w:rPr>
        <w:t xml:space="preserve"> σαν πρόβατα</w:t>
      </w:r>
      <w:r w:rsidR="00EF2ADF" w:rsidRPr="005D5315">
        <w:rPr>
          <w:rFonts w:cs="Times New Roman"/>
        </w:rPr>
        <w:t>.</w:t>
      </w:r>
      <w:r w:rsidR="00230931" w:rsidRPr="005D5315">
        <w:rPr>
          <w:rFonts w:cs="Times New Roman"/>
        </w:rPr>
        <w:t xml:space="preserve"> Είχε πάρει καθένας μας το δικό του δρόμο. Μα ο Κύριος έκανε να πέσει πάνω του όλων μας η ανομία</w:t>
      </w:r>
      <w:r w:rsidR="007B3AA3">
        <w:rPr>
          <w:rFonts w:cs="Times New Roman"/>
        </w:rPr>
        <w:t xml:space="preserve">… </w:t>
      </w:r>
      <w:r w:rsidR="00230931" w:rsidRPr="005D5315">
        <w:rPr>
          <w:rFonts w:cs="Times New Roman"/>
        </w:rPr>
        <w:t xml:space="preserve">Όλοι μας μολυνθήκαμε, κι όλη η δικαιοσύνη μας είναι σαν ρούχο ρυπαρό»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230931" w:rsidRPr="005D5315">
        <w:rPr>
          <w:rFonts w:cs="Times New Roman"/>
        </w:rPr>
        <w:t>53:6,64:5).</w:t>
      </w:r>
      <w:r w:rsidR="005D6EAF" w:rsidRPr="005D5315">
        <w:rPr>
          <w:rFonts w:cs="Times New Roman"/>
        </w:rPr>
        <w:t xml:space="preserve"> </w:t>
      </w:r>
    </w:p>
    <w:p w14:paraId="3A7078A9" w14:textId="77777777" w:rsidR="00A81C2B" w:rsidRPr="005D5315" w:rsidRDefault="002C2BCD" w:rsidP="006303F3">
      <w:pPr>
        <w:widowControl w:val="0"/>
        <w:rPr>
          <w:rFonts w:cs="Times New Roman"/>
          <w:b/>
        </w:rPr>
      </w:pPr>
      <w:r w:rsidRPr="005D5315">
        <w:rPr>
          <w:rFonts w:cs="Times New Roman"/>
        </w:rPr>
        <w:t>Αλλά και στην Κ. Διαθήκη</w:t>
      </w:r>
      <w:r w:rsidR="00D3450E" w:rsidRPr="005D5315">
        <w:rPr>
          <w:rFonts w:cs="Times New Roman"/>
        </w:rPr>
        <w:t xml:space="preserve"> συναντούμε ανάλογες διακηρύξεις. Ο Απ. Παύλος, προλογίζοντας την Επιστολή του προς Ρωμαίους, αφιερώνει τα πρώτα τρία κεφάλαια σ’ αυτό το θέμα. Το επιχείρημά του είναι πως όλοι οι άνθρωποι, Ιουδαίοι και εθνικοί, είναι εξίσου αμαρτωλοί μπροστά σ</w:t>
      </w:r>
      <w:r w:rsidR="002D7A11">
        <w:rPr>
          <w:rFonts w:cs="Times New Roman"/>
        </w:rPr>
        <w:t>τον Θεό</w:t>
      </w:r>
      <w:r w:rsidR="00D3450E" w:rsidRPr="005D5315">
        <w:rPr>
          <w:rFonts w:cs="Times New Roman"/>
        </w:rPr>
        <w:t xml:space="preserve">. Με ζωηρά χρώματα περιγράφει την ηθική κατάπτωση του ειδωλολατρικού κόσμου, και προσθέτει ότι και ο Ιουδαίος δεν είναι καλύτερος. Ενώ γνωρίζει τον άγιο νόμο </w:t>
      </w:r>
      <w:r w:rsidR="00D365BD" w:rsidRPr="005D5315">
        <w:rPr>
          <w:rFonts w:cs="Times New Roman"/>
        </w:rPr>
        <w:t>του Θεού και τον διδάσκει στους άλλους</w:t>
      </w:r>
      <w:r w:rsidR="00EF2ADF" w:rsidRPr="005D5315">
        <w:rPr>
          <w:rFonts w:cs="Times New Roman"/>
        </w:rPr>
        <w:t>,</w:t>
      </w:r>
      <w:r w:rsidR="00D365BD" w:rsidRPr="005D5315">
        <w:rPr>
          <w:rFonts w:cs="Times New Roman"/>
        </w:rPr>
        <w:t xml:space="preserve"> παραβαίνοντάς τον γίνεται ένοχος. Αναφέροντας τις σχετικές περικοπές από τους Ψαλμούς και από τον προφήτη Ησαΐα, καταλήγει: «Η σωτήρια αυτή επέμβαση του Θεού απευθύνεται, δια μέσου της πίστεως στον Ιησού Χριστό, σε όλους τους ανθρώπους και ο Θεός σώζει όλους όσοι πιστεύουν, χωρίς να κάνει διάκριση Ιουδαίων και εθνικών. Γιατί όλοι έχουν αμαρτήσει και βρίσκονται μακριά από τη δόξα του Θεού»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D365BD" w:rsidRPr="005D5315">
        <w:rPr>
          <w:rFonts w:cs="Times New Roman"/>
        </w:rPr>
        <w:t>3:22,23)</w:t>
      </w:r>
      <w:r w:rsidR="00E20F73" w:rsidRPr="005D5315">
        <w:rPr>
          <w:rFonts w:cs="Times New Roman"/>
        </w:rPr>
        <w:t>.</w:t>
      </w:r>
      <w:r w:rsidR="00F148F9">
        <w:rPr>
          <w:rFonts w:cs="Times New Roman"/>
        </w:rPr>
        <w:t xml:space="preserve"> </w:t>
      </w:r>
      <w:r w:rsidR="00E20F73" w:rsidRPr="005D5315">
        <w:rPr>
          <w:rFonts w:cs="Times New Roman"/>
        </w:rPr>
        <w:t xml:space="preserve">Ο Απ. Ιωάννης είναι ακόμη πιο κατηγορηματικός όταν διακηρύττει: «Αν ισχυριστούμε πως είμαστε αναμάρτητοι, εξαπατούμε τον εαυτό μας και δε λέμε την αλήθεια. Αν όμως ομολογούμε τις αμαρτίες μας, ο Θεός, που είναι αξιόπιστος και δίκαιος, θα συγχωρήσει τις αμαρτίες μας και θα μας καθαρίσει από κάθε άδικη πράξη. Αν ισχυριστούμε πως δεν έχουμε ποτέ αμαρτήσει, βγάζουμε ψεύτη </w:t>
      </w:r>
      <w:r w:rsidR="002D7A11">
        <w:rPr>
          <w:rFonts w:cs="Times New Roman"/>
        </w:rPr>
        <w:t>τον Θεό</w:t>
      </w:r>
      <w:r w:rsidR="00E20F73" w:rsidRPr="005D5315">
        <w:rPr>
          <w:rFonts w:cs="Times New Roman"/>
        </w:rPr>
        <w:t xml:space="preserve"> και ο λόγος του δε ζει μέσα μας» </w:t>
      </w:r>
      <w:r w:rsidR="00412AEB" w:rsidRPr="005D5315">
        <w:rPr>
          <w:rFonts w:cs="Times New Roman"/>
        </w:rPr>
        <w:t xml:space="preserve">(Α’ Ιωάν. </w:t>
      </w:r>
      <w:r w:rsidR="00E20F73" w:rsidRPr="005D5315">
        <w:rPr>
          <w:rFonts w:cs="Times New Roman"/>
        </w:rPr>
        <w:t>1:8-10).</w:t>
      </w:r>
      <w:r w:rsidR="00F148F9">
        <w:rPr>
          <w:rFonts w:cs="Times New Roman"/>
        </w:rPr>
        <w:t xml:space="preserve"> </w:t>
      </w:r>
      <w:r w:rsidR="0050010B" w:rsidRPr="005D5315">
        <w:rPr>
          <w:rFonts w:cs="Times New Roman"/>
        </w:rPr>
        <w:t>Η έκταση της ανθρώπινης αμαρτίας σε παγκόσμια κλίμακα είναι αποκάλυψη του Λόγου του Θεού αλλά και καθημερινή πείρα όλων μας. Το βλέπουμε γύρω μας, το ζούμε στο ίδιο το σπίτι μας, το νιώθουμε μέσα μας. Όλη η νομοθεσία</w:t>
      </w:r>
      <w:r w:rsidR="00B16697" w:rsidRPr="005D5315">
        <w:rPr>
          <w:rFonts w:cs="Times New Roman"/>
        </w:rPr>
        <w:t xml:space="preserve"> αστική, ποινική ή συνταγματική πηγάζει από το γεγονός πως ο άνθρωπος δεν είναι σε θέση να λύσει τις διαφορές με τους συνανθρώπους του με τιμιότητα και χωρίς ιδιοτέλεια. Πολλά απ’ αυτά που συμβαίνουν στη σημερινή κοινωνία, αποτελούν εκδηλώσεις τις ανθρώπινης αμαρτίας: Δεν αρκεί η υπόσχεση, είναι απαραίτητη η υπογραφή συμβολαίου. Δεν είναι αρκετό να έχουμε πόρτες</w:t>
      </w:r>
      <w:r w:rsidR="007A59B7" w:rsidRPr="005D5315">
        <w:rPr>
          <w:rFonts w:cs="Times New Roman"/>
        </w:rPr>
        <w:t>. Χρειάζεται να τις κλειδώνουμε, να τις αμπαρώνουμε και να προσθέτουμε και συναγερμό. Η αστυνομία είναι απαραίτητη για την επιβολή της τάξης και οι ένοπλες δυνάμεις για την περιφρούρ</w:t>
      </w:r>
      <w:r w:rsidR="00722177" w:rsidRPr="005D5315">
        <w:rPr>
          <w:rFonts w:cs="Times New Roman"/>
        </w:rPr>
        <w:t>η</w:t>
      </w:r>
      <w:r w:rsidR="007A59B7" w:rsidRPr="005D5315">
        <w:rPr>
          <w:rFonts w:cs="Times New Roman"/>
        </w:rPr>
        <w:t xml:space="preserve">ση </w:t>
      </w:r>
      <w:r w:rsidR="00722177" w:rsidRPr="005D5315">
        <w:rPr>
          <w:rFonts w:cs="Times New Roman"/>
        </w:rPr>
        <w:t>των συνόρων κλπ. Δεν μπορούμε να εμπιστευθούμε κανένα. Είναι αναμφίβολα μια κατάσταση θλιβερή.</w:t>
      </w:r>
      <w:r w:rsidR="00F148F9">
        <w:rPr>
          <w:rFonts w:cs="Times New Roman"/>
        </w:rPr>
        <w:t xml:space="preserve"> </w:t>
      </w:r>
      <w:r w:rsidR="00A81C2B" w:rsidRPr="005D5315">
        <w:rPr>
          <w:rFonts w:cs="Times New Roman"/>
        </w:rPr>
        <w:t xml:space="preserve">Ποιες είναι οι συνέπειες της αμαρτίας; </w:t>
      </w:r>
    </w:p>
    <w:p w14:paraId="07D1BF51" w14:textId="77777777" w:rsidR="004734AE" w:rsidRPr="005D5315" w:rsidRDefault="00A81C2B" w:rsidP="006303F3">
      <w:pPr>
        <w:widowControl w:val="0"/>
        <w:rPr>
          <w:rFonts w:cs="Times New Roman"/>
        </w:rPr>
      </w:pPr>
      <w:r w:rsidRPr="00F148F9">
        <w:rPr>
          <w:rFonts w:cs="Times New Roman"/>
          <w:b/>
        </w:rPr>
        <w:lastRenderedPageBreak/>
        <w:t xml:space="preserve">Α. Η αποξένωση από </w:t>
      </w:r>
      <w:r w:rsidR="002D7A11">
        <w:rPr>
          <w:rFonts w:cs="Times New Roman"/>
          <w:b/>
        </w:rPr>
        <w:t>τον Θεό</w:t>
      </w:r>
      <w:r w:rsidRPr="00F148F9">
        <w:rPr>
          <w:rFonts w:cs="Times New Roman"/>
          <w:b/>
        </w:rPr>
        <w:t>, η πρώτη και η πιο τρομακτική.</w:t>
      </w:r>
      <w:r w:rsidRPr="005D5315">
        <w:rPr>
          <w:rFonts w:cs="Times New Roman"/>
        </w:rPr>
        <w:t xml:space="preserve"> Η ύψιστη αποστολή του ανθρώπου είναι να γνωρίσει </w:t>
      </w:r>
      <w:r w:rsidR="002D7A11">
        <w:rPr>
          <w:rFonts w:cs="Times New Roman"/>
        </w:rPr>
        <w:t>τον Θεό</w:t>
      </w:r>
      <w:r w:rsidRPr="005D5315">
        <w:rPr>
          <w:rFonts w:cs="Times New Roman"/>
        </w:rPr>
        <w:t xml:space="preserve"> και να βρίσκεται σε προσωπική σχέση και</w:t>
      </w:r>
      <w:r w:rsidR="004A73B5" w:rsidRPr="005D5315">
        <w:rPr>
          <w:rFonts w:cs="Times New Roman"/>
        </w:rPr>
        <w:t xml:space="preserve"> </w:t>
      </w:r>
      <w:r w:rsidRPr="005D5315">
        <w:rPr>
          <w:rFonts w:cs="Times New Roman"/>
        </w:rPr>
        <w:t>κοινωνία μαζί Του. Γι’ αυτό το λόγο πλάστηκε «κατ’ εικόνα και ομοίωση</w:t>
      </w:r>
      <w:r w:rsidR="0064739B" w:rsidRPr="005D5315">
        <w:rPr>
          <w:rFonts w:cs="Times New Roman"/>
        </w:rPr>
        <w:t xml:space="preserve"> του Θεού» και με την ικανότητα</w:t>
      </w:r>
      <w:r w:rsidR="0050010B" w:rsidRPr="005D5315">
        <w:rPr>
          <w:rFonts w:cs="Times New Roman"/>
        </w:rPr>
        <w:t xml:space="preserve"> </w:t>
      </w:r>
      <w:r w:rsidR="0064739B" w:rsidRPr="005D5315">
        <w:rPr>
          <w:rFonts w:cs="Times New Roman"/>
        </w:rPr>
        <w:t xml:space="preserve">να Τον γνωρίζει και να Τον λατρεύει. Όμως η παρακοή και η παράβαση απομάκρυνε τον άνθρωπο από </w:t>
      </w:r>
      <w:r w:rsidR="002D7A11">
        <w:rPr>
          <w:rFonts w:cs="Times New Roman"/>
        </w:rPr>
        <w:t>τον Θεό</w:t>
      </w:r>
      <w:r w:rsidR="0064739B" w:rsidRPr="005D5315">
        <w:rPr>
          <w:rFonts w:cs="Times New Roman"/>
        </w:rPr>
        <w:t>, τον αποξένωσε και τον κατέστησε εχθρό του Θεού. Η αμαρτία έβαλε ένα αδιαπέραστο χώρισμα ανάμεσα σ’ εμάς</w:t>
      </w:r>
      <w:r w:rsidR="00E20F73" w:rsidRPr="005D5315">
        <w:rPr>
          <w:rFonts w:cs="Times New Roman"/>
        </w:rPr>
        <w:t xml:space="preserve"> </w:t>
      </w:r>
      <w:r w:rsidR="0064739B" w:rsidRPr="005D5315">
        <w:rPr>
          <w:rFonts w:cs="Times New Roman"/>
        </w:rPr>
        <w:t>και στον Άγιο Θεό.</w:t>
      </w:r>
      <w:r w:rsidR="00B177C3" w:rsidRPr="005D5315">
        <w:rPr>
          <w:rFonts w:cs="Times New Roman"/>
        </w:rPr>
        <w:t xml:space="preserve"> </w:t>
      </w:r>
      <w:r w:rsidR="0037323C" w:rsidRPr="005D5315">
        <w:rPr>
          <w:rFonts w:cs="Times New Roman"/>
        </w:rPr>
        <w:t>Ο Θεός δεν άλλαξε. Εμείς απομακρυνθήκαμε και Τον αρνηθήκαμε. Ο Ησαΐας δίνει την απάντηση: «Θαρρείτε πως το χέρι του Κυρίου δεν φτάνει να σας σώσει, και πως το αυτί του δεν μπορεί να σας ακούσει; Λάθος! Οι αμαρτίες σας, όμως, υψώνουν τείχος ανάμεσα σ΄ εσάς και σ</w:t>
      </w:r>
      <w:r w:rsidR="002D7A11">
        <w:rPr>
          <w:rFonts w:cs="Times New Roman"/>
        </w:rPr>
        <w:t>τον Θεό</w:t>
      </w:r>
      <w:r w:rsidR="0037323C" w:rsidRPr="005D5315">
        <w:rPr>
          <w:rFonts w:cs="Times New Roman"/>
        </w:rPr>
        <w:t xml:space="preserve"> </w:t>
      </w:r>
      <w:r w:rsidR="004734AE" w:rsidRPr="005D5315">
        <w:rPr>
          <w:rFonts w:cs="Times New Roman"/>
        </w:rPr>
        <w:t xml:space="preserve">σας κι οι ανομίες σας τον έκρυψαν μακριά σας, τόσο που να μη σας ακούει»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4734AE" w:rsidRPr="005D5315">
        <w:rPr>
          <w:rFonts w:cs="Times New Roman"/>
        </w:rPr>
        <w:t xml:space="preserve">59:1,2). Στην πραγματικότητα δεν ευθύνεται ο Θεός, εμείς είμαστε οι υπαίτιοι. Οι αμαρτίες μας είναι εκείνες που κρύβουν από τα μάτια μας </w:t>
      </w:r>
      <w:r w:rsidR="002D7A11">
        <w:rPr>
          <w:rFonts w:cs="Times New Roman"/>
        </w:rPr>
        <w:t>τον Θεό</w:t>
      </w:r>
      <w:r w:rsidR="004734AE" w:rsidRPr="005D5315">
        <w:rPr>
          <w:rFonts w:cs="Times New Roman"/>
        </w:rPr>
        <w:t>.</w:t>
      </w:r>
      <w:r w:rsidR="004A73B5" w:rsidRPr="005D5315">
        <w:rPr>
          <w:rFonts w:cs="Times New Roman"/>
        </w:rPr>
        <w:t xml:space="preserve"> </w:t>
      </w:r>
    </w:p>
    <w:p w14:paraId="14A54AB0" w14:textId="77777777" w:rsidR="00197180" w:rsidRPr="005D5315" w:rsidRDefault="004734AE" w:rsidP="006303F3">
      <w:pPr>
        <w:widowControl w:val="0"/>
        <w:rPr>
          <w:rFonts w:cs="Times New Roman"/>
        </w:rPr>
      </w:pPr>
      <w:r w:rsidRPr="00F148F9">
        <w:rPr>
          <w:rFonts w:cs="Times New Roman"/>
          <w:b/>
        </w:rPr>
        <w:t xml:space="preserve">Β. Η υποδούλωση του ανθρώπου </w:t>
      </w:r>
      <w:r w:rsidR="007C2D4B" w:rsidRPr="00F148F9">
        <w:rPr>
          <w:rFonts w:cs="Times New Roman"/>
          <w:b/>
        </w:rPr>
        <w:t>σ</w:t>
      </w:r>
      <w:r w:rsidRPr="00F148F9">
        <w:rPr>
          <w:rFonts w:cs="Times New Roman"/>
          <w:b/>
        </w:rPr>
        <w:t>τον ίδιο τον εαυτό του, η δεύτερη συνέπεια</w:t>
      </w:r>
      <w:r w:rsidR="00463A45" w:rsidRPr="00F148F9">
        <w:rPr>
          <w:rFonts w:cs="Times New Roman"/>
          <w:b/>
        </w:rPr>
        <w:t>.</w:t>
      </w:r>
      <w:r w:rsidR="00463A45" w:rsidRPr="005D5315">
        <w:rPr>
          <w:rFonts w:cs="Times New Roman"/>
        </w:rPr>
        <w:t xml:space="preserve"> Η αμαρτία όχι μόνο αποξενώνει και απομακρύνει από </w:t>
      </w:r>
      <w:r w:rsidR="002D7A11">
        <w:rPr>
          <w:rFonts w:cs="Times New Roman"/>
        </w:rPr>
        <w:t>τον Θεό</w:t>
      </w:r>
      <w:r w:rsidR="00463A45" w:rsidRPr="005D5315">
        <w:rPr>
          <w:rFonts w:cs="Times New Roman"/>
        </w:rPr>
        <w:t xml:space="preserve"> αλλά υποδουλώνει κι</w:t>
      </w:r>
      <w:r w:rsidR="004A73B5" w:rsidRPr="005D5315">
        <w:rPr>
          <w:rFonts w:cs="Times New Roman"/>
        </w:rPr>
        <w:t xml:space="preserve"> </w:t>
      </w:r>
      <w:r w:rsidR="00463A45" w:rsidRPr="005D5315">
        <w:rPr>
          <w:rFonts w:cs="Times New Roman"/>
        </w:rPr>
        <w:t xml:space="preserve">αιχμαλωτίζει τον άνθρωπο στα πάθη και στις επιθυμίες του. Δεν είναι απλώς μια εξωτερική ενέργεια αλλά πολύ βαθιά ριζωμένη, είναι εσωτερική διαφθορά της καρδιάς. Οι αμαρτίες που διαπράττουμε είναι οι εξωτερικές εκδηλώσεις της εσωτερικής αυτής ασθένειας, είναι τα συμπτώματα της νόσου. Ξεσκεπάζουν την </w:t>
      </w:r>
      <w:r w:rsidR="00B11721" w:rsidRPr="005D5315">
        <w:rPr>
          <w:rFonts w:cs="Times New Roman"/>
        </w:rPr>
        <w:t xml:space="preserve">εσωτερική </w:t>
      </w:r>
      <w:r w:rsidR="00463A45" w:rsidRPr="005D5315">
        <w:rPr>
          <w:rFonts w:cs="Times New Roman"/>
        </w:rPr>
        <w:t>πνευματική πάθηση</w:t>
      </w:r>
      <w:r w:rsidR="00B11721" w:rsidRPr="005D5315">
        <w:rPr>
          <w:rFonts w:cs="Times New Roman"/>
        </w:rPr>
        <w:t xml:space="preserve">. «Ανεξερεύνητα είναι τα βάθη της ανθρώπινης καρδιάς! Είναι τόσο απατηλή και αδιόρθωτη. Ποιος μπορεί να τη γνωρίσει σε βάθος; Εγώ ο Κύριος εξερευνώ τα βάθη της καρδιάς, γνωρίζω τις πιο μύχιες επιθυμίες του ανθρώπου, για ν’ ανταποδώσω στον καθένα ανάλογα με τη ζωή του και με τα έργα του»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B11721" w:rsidRPr="005D5315">
        <w:rPr>
          <w:rFonts w:cs="Times New Roman"/>
        </w:rPr>
        <w:t>17:9,10).</w:t>
      </w:r>
      <w:r w:rsidR="00774F71" w:rsidRPr="005D5315">
        <w:rPr>
          <w:rFonts w:cs="Times New Roman"/>
        </w:rPr>
        <w:t xml:space="preserve"> Και ο Ιησούς βεβαιώνει: </w:t>
      </w:r>
      <w:r w:rsidR="00CC4E40">
        <w:rPr>
          <w:rFonts w:cs="Times New Roman"/>
        </w:rPr>
        <w:t>«</w:t>
      </w:r>
      <w:r w:rsidR="00774F71" w:rsidRPr="005D5315">
        <w:rPr>
          <w:rFonts w:cs="Times New Roman"/>
        </w:rPr>
        <w:t>Ό,τι βγαίνει μέσα από τον άνθρωπο</w:t>
      </w:r>
      <w:r w:rsidR="00B6737F" w:rsidRPr="005D5315">
        <w:rPr>
          <w:rFonts w:cs="Times New Roman"/>
        </w:rPr>
        <w:t>»</w:t>
      </w:r>
      <w:r w:rsidR="003533CB" w:rsidRPr="005D5315">
        <w:rPr>
          <w:rFonts w:cs="Times New Roman"/>
        </w:rPr>
        <w:t>-τους έλεγε ακόμη-</w:t>
      </w:r>
      <w:r w:rsidR="00B6737F" w:rsidRPr="005D5315">
        <w:rPr>
          <w:rFonts w:cs="Times New Roman"/>
        </w:rPr>
        <w:t>»</w:t>
      </w:r>
      <w:r w:rsidR="003533CB" w:rsidRPr="005D5315">
        <w:rPr>
          <w:rFonts w:cs="Times New Roman"/>
        </w:rPr>
        <w:t xml:space="preserve">εκείνο τον κάνει ακάθαρτο. </w:t>
      </w:r>
      <w:r w:rsidR="00774F71" w:rsidRPr="005D5315">
        <w:rPr>
          <w:rFonts w:cs="Times New Roman"/>
        </w:rPr>
        <w:t>Γιατί μέσα από την καρδιά των ανθρώπων πηγάζουν οι κακές σκέψεις, μοιχείες, πορνείες, φόνοι, κλοπές, πλεονεξίες, πονηριές, δόλος, ακολασία, φθόνος, βλασφημία, αλαζονεία, αφροσύνη. Όλα αυτά τα</w:t>
      </w:r>
      <w:r w:rsidR="003533CB" w:rsidRPr="005D5315">
        <w:rPr>
          <w:rFonts w:cs="Times New Roman"/>
        </w:rPr>
        <w:t xml:space="preserve"> κακά πηγάζουν μέσα από τον άνθρωπο και τον κάνουν ακάθαρτο»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3533CB" w:rsidRPr="005D5315">
        <w:rPr>
          <w:rFonts w:cs="Times New Roman"/>
        </w:rPr>
        <w:t xml:space="preserve">7:20-23). </w:t>
      </w:r>
    </w:p>
    <w:p w14:paraId="242F079F" w14:textId="77777777" w:rsidR="00FA0263" w:rsidRPr="005D5315" w:rsidRDefault="003533CB" w:rsidP="006303F3">
      <w:pPr>
        <w:widowControl w:val="0"/>
        <w:rPr>
          <w:rFonts w:cs="Times New Roman"/>
        </w:rPr>
      </w:pPr>
      <w:r w:rsidRPr="005D5315">
        <w:rPr>
          <w:rFonts w:cs="Times New Roman"/>
        </w:rPr>
        <w:t>Πόσο καλά γνωρίζουμε τον εαυτό μας; Έχουμε τάξει στη ζωή μας υψηλά ιδεώδη. Η θέλησή μας όμως είναι τόσο αδύνατη. Θέλουμε να ζήσουμε μια καλή ζωή</w:t>
      </w:r>
      <w:r w:rsidR="00197180" w:rsidRPr="005D5315">
        <w:rPr>
          <w:rFonts w:cs="Times New Roman"/>
        </w:rPr>
        <w:t xml:space="preserve"> αλλά είμαστε αλυσοδεμένοι. Δεν είμαστε ελεύθεροι. Είμαστε σκλάβοι, δέσμιοι των σαρκικών επιθυμιών, της αμαρτίας που κατοικεί μέσα μας. Τι αξία έχουν οι κανόνες καλής συμπεριφοράς όταν δεν μπορούμε να τους τηρήσουμε; Στην απελπιστική μας κατάσταση στραφήκαμε προς </w:t>
      </w:r>
      <w:r w:rsidR="002D7A11">
        <w:rPr>
          <w:rFonts w:cs="Times New Roman"/>
        </w:rPr>
        <w:t>τον Θεό</w:t>
      </w:r>
      <w:r w:rsidR="00197180" w:rsidRPr="005D5315">
        <w:rPr>
          <w:rFonts w:cs="Times New Roman"/>
        </w:rPr>
        <w:t>.</w:t>
      </w:r>
    </w:p>
    <w:p w14:paraId="3B4435C1" w14:textId="77777777" w:rsidR="00C34893" w:rsidRPr="005D5315" w:rsidRDefault="00197180" w:rsidP="006303F3">
      <w:pPr>
        <w:widowControl w:val="0"/>
        <w:rPr>
          <w:rFonts w:cs="Times New Roman"/>
        </w:rPr>
      </w:pPr>
      <w:r w:rsidRPr="005D5315">
        <w:rPr>
          <w:rFonts w:cs="Times New Roman"/>
        </w:rPr>
        <w:t xml:space="preserve">Είδαμε την αποτυχία μας και επικαλεστήκαμε τη χάρη και το έλεός Του. Αναγνωρίσαμε την ανάγκη μας για τον Σωτήρα, και ο Θεός μας χάρισε </w:t>
      </w:r>
      <w:r w:rsidR="00FA0263" w:rsidRPr="005D5315">
        <w:rPr>
          <w:rFonts w:cs="Times New Roman"/>
        </w:rPr>
        <w:t>τον Ιησού Χριστό. Ο Ιησούς Χριστός</w:t>
      </w:r>
      <w:r w:rsidRPr="005D5315">
        <w:rPr>
          <w:rFonts w:cs="Times New Roman"/>
        </w:rPr>
        <w:t xml:space="preserve"> </w:t>
      </w:r>
      <w:r w:rsidR="00FA0263" w:rsidRPr="005D5315">
        <w:rPr>
          <w:rFonts w:cs="Times New Roman"/>
        </w:rPr>
        <w:t>με τη θυσία Του στο σταυρό κατάργησε την αμαρτία και τη δύναμή της, και με την ανάστασή Του μας δικαίωσε, μας έσωσε και μας ελευθέρωσε.</w:t>
      </w:r>
      <w:r w:rsidR="004A73B5" w:rsidRPr="005D5315">
        <w:rPr>
          <w:rFonts w:cs="Times New Roman"/>
        </w:rPr>
        <w:t xml:space="preserve"> </w:t>
      </w:r>
    </w:p>
    <w:p w14:paraId="42CF0288" w14:textId="77777777" w:rsidR="00170FB8" w:rsidRPr="005D5315" w:rsidRDefault="00C34893" w:rsidP="006303F3">
      <w:pPr>
        <w:widowControl w:val="0"/>
        <w:rPr>
          <w:rFonts w:cs="Times New Roman"/>
        </w:rPr>
      </w:pPr>
      <w:r w:rsidRPr="00F148F9">
        <w:rPr>
          <w:rFonts w:cs="Times New Roman"/>
          <w:b/>
        </w:rPr>
        <w:t>Γ. Η σύγκρουση με τους άλλους ανθρώπους, η τρίτη συνέπεια της αμαρτίας.</w:t>
      </w:r>
      <w:r w:rsidRPr="005D5315">
        <w:rPr>
          <w:rFonts w:cs="Times New Roman"/>
        </w:rPr>
        <w:t xml:space="preserve"> Οι συγκρούσεις μέσα στην οικογένεια με αποτέλεσμα τη διάλυσή της, η μάστιγα των διαζυγίων με τα ολέθρια επακόλουθά </w:t>
      </w:r>
      <w:r w:rsidR="001968C5" w:rsidRPr="005D5315">
        <w:rPr>
          <w:rFonts w:cs="Times New Roman"/>
        </w:rPr>
        <w:t>τους, έχουν εισβάλει δυστυχώς και στους Χριστιανικούς κύκλους</w:t>
      </w:r>
      <w:r w:rsidR="00B755D5" w:rsidRPr="005D5315">
        <w:rPr>
          <w:rFonts w:cs="Times New Roman"/>
        </w:rPr>
        <w:t>. Η εγκατάλειψη των παιδιών με τις τραυματικές εμπειρίες και η απομόνωση των ηλικιωμένων, η έλλειψη συμπάθειας προς τον πάσχοντα συνάνθρωπο και προς τον ξένο αποτελούν μελανά σημεία της σύγχρονης κοινωνίας. Η κοινωνική αναταραχή, η αδιαφορία για τις ανάγκες και για τα προβλήματα των άλλων, τα εγκλήματα, οι πόλεμοι είναι μια μικρή μόνο λίστα των εκδηλώσεων της αμαρτίας που φωλιάζει και κυριαρχεί μέσα στις καρδιές των ανθρώπων.</w:t>
      </w:r>
    </w:p>
    <w:p w14:paraId="1AA0F7F2" w14:textId="77777777" w:rsidR="002211F5" w:rsidRPr="005D5315" w:rsidRDefault="00170FB8" w:rsidP="006303F3">
      <w:pPr>
        <w:widowControl w:val="0"/>
        <w:rPr>
          <w:rFonts w:cs="Times New Roman"/>
        </w:rPr>
      </w:pPr>
      <w:r w:rsidRPr="005D5315">
        <w:rPr>
          <w:rFonts w:cs="Times New Roman"/>
        </w:rPr>
        <w:t>Ας έρθουμε τώρα στη δεύτερη λέξη, «την πλησμονή».</w:t>
      </w:r>
      <w:r w:rsidR="00F148F9">
        <w:rPr>
          <w:rFonts w:cs="Times New Roman"/>
        </w:rPr>
        <w:t xml:space="preserve"> </w:t>
      </w:r>
      <w:r w:rsidRPr="005D5315">
        <w:rPr>
          <w:rFonts w:cs="Times New Roman"/>
        </w:rPr>
        <w:t>«Η πλησμονή της αμαρτίας». «Πλησμονή» σημαίνει πλήθος, αφθονία, κόρος, χορτασμός. Η πρώτη αναφορά της λέξης βρίσκεται στο βιβλίο του προφήτη Ιεζεκιήλ: «</w:t>
      </w:r>
      <w:r w:rsidR="00D3324E" w:rsidRPr="005D5315">
        <w:rPr>
          <w:rFonts w:cs="Times New Roman"/>
        </w:rPr>
        <w:t>Ιδού</w:t>
      </w:r>
      <w:r w:rsidR="00B01271" w:rsidRPr="005D5315">
        <w:rPr>
          <w:rFonts w:cs="Times New Roman"/>
        </w:rPr>
        <w:t>,</w:t>
      </w:r>
      <w:r w:rsidR="00D3324E" w:rsidRPr="005D5315">
        <w:rPr>
          <w:rFonts w:cs="Times New Roman"/>
        </w:rPr>
        <w:t xml:space="preserve"> αύτη</w:t>
      </w:r>
      <w:r w:rsidRPr="005D5315">
        <w:rPr>
          <w:rFonts w:cs="Times New Roman"/>
        </w:rPr>
        <w:t xml:space="preserve"> </w:t>
      </w:r>
      <w:r w:rsidR="00B01271" w:rsidRPr="005D5315">
        <w:rPr>
          <w:rFonts w:cs="Times New Roman"/>
        </w:rPr>
        <w:t xml:space="preserve">ήτο η ανομία της αδελφής σου Σοδόμων, </w:t>
      </w:r>
      <w:proofErr w:type="spellStart"/>
      <w:r w:rsidR="00B01271" w:rsidRPr="005D5315">
        <w:rPr>
          <w:rFonts w:cs="Times New Roman"/>
        </w:rPr>
        <w:t>υπερηφανία</w:t>
      </w:r>
      <w:proofErr w:type="spellEnd"/>
      <w:r w:rsidR="00B01271" w:rsidRPr="005D5315">
        <w:rPr>
          <w:rFonts w:cs="Times New Roman"/>
        </w:rPr>
        <w:t xml:space="preserve">, πλησμονή άρτου, και αφθονία </w:t>
      </w:r>
      <w:proofErr w:type="spellStart"/>
      <w:r w:rsidR="00B01271" w:rsidRPr="005D5315">
        <w:rPr>
          <w:rFonts w:cs="Times New Roman"/>
        </w:rPr>
        <w:t>τρυφηλότητος</w:t>
      </w:r>
      <w:proofErr w:type="spellEnd"/>
      <w:r w:rsidR="00B01271" w:rsidRPr="005D5315">
        <w:rPr>
          <w:rFonts w:cs="Times New Roman"/>
        </w:rPr>
        <w:t xml:space="preserve">, αυτής και των θυγατέρων αυτής. Τον </w:t>
      </w:r>
      <w:proofErr w:type="spellStart"/>
      <w:r w:rsidR="00B01271" w:rsidRPr="005D5315">
        <w:rPr>
          <w:rFonts w:cs="Times New Roman"/>
        </w:rPr>
        <w:t>πτωχόν</w:t>
      </w:r>
      <w:proofErr w:type="spellEnd"/>
      <w:r w:rsidR="00B01271" w:rsidRPr="005D5315">
        <w:rPr>
          <w:rFonts w:cs="Times New Roman"/>
        </w:rPr>
        <w:t xml:space="preserve"> όμως και τον ενδεή δεν </w:t>
      </w:r>
      <w:proofErr w:type="spellStart"/>
      <w:r w:rsidR="00B01271" w:rsidRPr="005D5315">
        <w:rPr>
          <w:rFonts w:cs="Times New Roman"/>
        </w:rPr>
        <w:t>εβοήθει</w:t>
      </w:r>
      <w:proofErr w:type="spellEnd"/>
      <w:r w:rsidR="00B01271" w:rsidRPr="005D5315">
        <w:rPr>
          <w:rFonts w:cs="Times New Roman"/>
        </w:rPr>
        <w:t xml:space="preserve">»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B01271" w:rsidRPr="005D5315">
        <w:rPr>
          <w:rFonts w:cs="Times New Roman"/>
        </w:rPr>
        <w:t>16:49).</w:t>
      </w:r>
      <w:r w:rsidRPr="005D5315">
        <w:rPr>
          <w:rFonts w:cs="Times New Roman"/>
        </w:rPr>
        <w:t xml:space="preserve"> </w:t>
      </w:r>
      <w:r w:rsidR="00AA1FF0" w:rsidRPr="005D5315">
        <w:rPr>
          <w:rFonts w:cs="Times New Roman"/>
        </w:rPr>
        <w:t>Η τριπλή ανομία των Σοδόμων ήταν: «η υπερηφάνεια, τα άφθονα πλούτη και η περιττή πολυτέλεια». Η ειδωλολατρία και ομοφυλοφιλία, οι οποίες</w:t>
      </w:r>
      <w:r w:rsidR="004A73B5" w:rsidRPr="005D5315">
        <w:rPr>
          <w:rFonts w:cs="Times New Roman"/>
        </w:rPr>
        <w:t xml:space="preserve"> </w:t>
      </w:r>
      <w:r w:rsidR="00AA1FF0" w:rsidRPr="005D5315">
        <w:rPr>
          <w:rFonts w:cs="Times New Roman"/>
        </w:rPr>
        <w:t>ήταν οι πιο απαίσιες μορφές αμαρτίας, εδώ δεν αναφέρονται επειδή ήταν πασίγνωστες.</w:t>
      </w:r>
      <w:r w:rsidR="00B755D5" w:rsidRPr="005D5315">
        <w:rPr>
          <w:rFonts w:cs="Times New Roman"/>
        </w:rPr>
        <w:t xml:space="preserve"> </w:t>
      </w:r>
      <w:r w:rsidR="00AA1FF0" w:rsidRPr="005D5315">
        <w:rPr>
          <w:rFonts w:cs="Times New Roman"/>
        </w:rPr>
        <w:t xml:space="preserve">Τονίζονται οι αμαρτίες εκείνες που δε φαίνονται </w:t>
      </w:r>
      <w:r w:rsidR="002211F5" w:rsidRPr="005D5315">
        <w:rPr>
          <w:rFonts w:cs="Times New Roman"/>
        </w:rPr>
        <w:t xml:space="preserve">τόσο μαύρες αλλά ανοίγουν την πόρτα και οδηγούν στις πολύ μεγαλύτερες. </w:t>
      </w:r>
    </w:p>
    <w:p w14:paraId="2C54BEE8" w14:textId="77777777" w:rsidR="00CE34A6" w:rsidRPr="005D5315" w:rsidRDefault="002211F5" w:rsidP="006303F3">
      <w:pPr>
        <w:widowControl w:val="0"/>
        <w:rPr>
          <w:rFonts w:cs="Times New Roman"/>
        </w:rPr>
      </w:pPr>
      <w:r w:rsidRPr="00F148F9">
        <w:rPr>
          <w:rFonts w:cs="Times New Roman"/>
          <w:b/>
        </w:rPr>
        <w:t xml:space="preserve">Α. Η υπερηφάνεια. </w:t>
      </w:r>
      <w:r w:rsidRPr="005D5315">
        <w:rPr>
          <w:rFonts w:cs="Times New Roman"/>
        </w:rPr>
        <w:t xml:space="preserve">Με την υπερηφάνεια υψώνεται η καρδιά του ανθρώπου και επαναστατεί ενάντια τόσο προς </w:t>
      </w:r>
      <w:r w:rsidR="002D7A11">
        <w:rPr>
          <w:rFonts w:cs="Times New Roman"/>
        </w:rPr>
        <w:t>τον Θεό</w:t>
      </w:r>
      <w:r w:rsidRPr="005D5315">
        <w:rPr>
          <w:rFonts w:cs="Times New Roman"/>
        </w:rPr>
        <w:t xml:space="preserve"> όσο και προς το συνάνθρωπο. Η υπερηφάνεια ήταν η πρώτη αμαρτία που μετέτρεψε τους αγγέλους του Θεού σε διαβόλους και τον παράδεισο του Κυρίου σε κόλαση πάνω στη γη. Ήταν η υπερηφάνεια των κατοίκων των Σοδόμων που τους οδήγησε να περιφρονήσουν «τον δίκαιο </w:t>
      </w:r>
      <w:proofErr w:type="spellStart"/>
      <w:r w:rsidRPr="005D5315">
        <w:rPr>
          <w:rFonts w:cs="Times New Roman"/>
        </w:rPr>
        <w:t>Λωτ</w:t>
      </w:r>
      <w:proofErr w:type="spellEnd"/>
      <w:r w:rsidRPr="005D5315">
        <w:rPr>
          <w:rFonts w:cs="Times New Roman"/>
        </w:rPr>
        <w:t>»</w:t>
      </w:r>
      <w:r w:rsidR="00CE34A6" w:rsidRPr="005D5315">
        <w:rPr>
          <w:rFonts w:cs="Times New Roman"/>
        </w:rPr>
        <w:t>,</w:t>
      </w:r>
      <w:r w:rsidRPr="005D5315">
        <w:rPr>
          <w:rFonts w:cs="Times New Roman"/>
        </w:rPr>
        <w:t xml:space="preserve"> </w:t>
      </w:r>
      <w:r w:rsidR="00CE34A6" w:rsidRPr="005D5315">
        <w:rPr>
          <w:rFonts w:cs="Times New Roman"/>
        </w:rPr>
        <w:t>να</w:t>
      </w:r>
      <w:r w:rsidRPr="005D5315">
        <w:rPr>
          <w:rFonts w:cs="Times New Roman"/>
        </w:rPr>
        <w:t xml:space="preserve"> μην ανεχθούν</w:t>
      </w:r>
      <w:r w:rsidR="00CE34A6" w:rsidRPr="005D5315">
        <w:rPr>
          <w:rFonts w:cs="Times New Roman"/>
        </w:rPr>
        <w:t xml:space="preserve"> </w:t>
      </w:r>
      <w:r w:rsidRPr="005D5315">
        <w:rPr>
          <w:rFonts w:cs="Times New Roman"/>
        </w:rPr>
        <w:t>τον έλεγχό του</w:t>
      </w:r>
      <w:r w:rsidR="00CE34A6" w:rsidRPr="005D5315">
        <w:rPr>
          <w:rFonts w:cs="Times New Roman"/>
        </w:rPr>
        <w:t xml:space="preserve"> και τελικά να καταστραφούν κυριολεκτικά.</w:t>
      </w:r>
      <w:r w:rsidR="004A73B5" w:rsidRPr="005D5315">
        <w:rPr>
          <w:rFonts w:cs="Times New Roman"/>
        </w:rPr>
        <w:t xml:space="preserve"> </w:t>
      </w:r>
    </w:p>
    <w:p w14:paraId="4A2C8267" w14:textId="5724BFC6" w:rsidR="005260DD" w:rsidRPr="005D5315" w:rsidRDefault="00CE34A6" w:rsidP="006303F3">
      <w:pPr>
        <w:widowControl w:val="0"/>
        <w:rPr>
          <w:rFonts w:cs="Times New Roman"/>
        </w:rPr>
      </w:pPr>
      <w:r w:rsidRPr="00F148F9">
        <w:rPr>
          <w:rFonts w:cs="Times New Roman"/>
          <w:b/>
        </w:rPr>
        <w:t>Β. Τα άφθονα πλούτη.</w:t>
      </w:r>
      <w:r w:rsidRPr="005D5315">
        <w:rPr>
          <w:rFonts w:cs="Times New Roman"/>
        </w:rPr>
        <w:t xml:space="preserve"> Ήταν το μεγάλο έλεος του Θεού που τους έδωσε την αφθονία των αγαθών αλλά δεν τα χρησιμοποιούσαν με το σωστό τρόπο. Εκείνα που τους δόθηκαν για την φυσική υποστήριξή τους τα χ</w:t>
      </w:r>
      <w:r w:rsidR="00244BDC" w:rsidRPr="005D5315">
        <w:rPr>
          <w:rFonts w:cs="Times New Roman"/>
        </w:rPr>
        <w:t xml:space="preserve">ρησιμοποίησαν μονάχα για την ικανοποίηση των άνομων επιθυμιών τους. Ο πλούτος πάντοτε υπήρξε μεγάλη παγίδα. </w:t>
      </w:r>
      <w:r w:rsidR="00077A57" w:rsidRPr="005D5315">
        <w:rPr>
          <w:rFonts w:cs="Times New Roman"/>
        </w:rPr>
        <w:t>Να</w:t>
      </w:r>
      <w:r w:rsidR="00EB48CD" w:rsidRPr="005D5315">
        <w:rPr>
          <w:rFonts w:cs="Times New Roman"/>
        </w:rPr>
        <w:t xml:space="preserve"> γιατί ο σοφός </w:t>
      </w:r>
      <w:proofErr w:type="spellStart"/>
      <w:r w:rsidR="00EB48CD" w:rsidRPr="005D5315">
        <w:rPr>
          <w:rFonts w:cs="Times New Roman"/>
        </w:rPr>
        <w:t>Αγούρ</w:t>
      </w:r>
      <w:proofErr w:type="spellEnd"/>
      <w:r w:rsidR="00EB48CD" w:rsidRPr="005D5315">
        <w:rPr>
          <w:rFonts w:cs="Times New Roman"/>
        </w:rPr>
        <w:t xml:space="preserve"> υψώνει την προσευχή του: «Δυο πράγματα γυρεύω από σένα, Θεέ μου. Προτού </w:t>
      </w:r>
      <w:r w:rsidR="00EB48CD" w:rsidRPr="005D5315">
        <w:rPr>
          <w:rFonts w:cs="Times New Roman"/>
        </w:rPr>
        <w:lastRenderedPageBreak/>
        <w:t>πεθάνω μη</w:t>
      </w:r>
      <w:r w:rsidR="004A73B5" w:rsidRPr="005D5315">
        <w:rPr>
          <w:rFonts w:cs="Times New Roman"/>
        </w:rPr>
        <w:t xml:space="preserve"> </w:t>
      </w:r>
      <w:r w:rsidR="00EB48CD" w:rsidRPr="005D5315">
        <w:rPr>
          <w:rFonts w:cs="Times New Roman"/>
        </w:rPr>
        <w:t xml:space="preserve">μου τα αρνηθείς: Φύλαξέ με απ’ το να χρησιμοποιήσω δόλο ή ψευτιά. Φτώχεια να μη μου δώσεις μα </w:t>
      </w:r>
      <w:r w:rsidR="00C52984">
        <w:rPr>
          <w:rFonts w:cs="Times New Roman"/>
        </w:rPr>
        <w:t xml:space="preserve">  </w:t>
      </w:r>
      <w:r w:rsidR="00EB48CD" w:rsidRPr="005D5315">
        <w:rPr>
          <w:rFonts w:cs="Times New Roman"/>
        </w:rPr>
        <w:t xml:space="preserve">ούτε και πλούτο. Δίνε μου μόνο το απαραίτητο ψωμί, μήπως παραχορτάσω και σε αρνηθώ, και πω </w:t>
      </w:r>
      <w:r w:rsidR="00B6737F" w:rsidRPr="005D5315">
        <w:rPr>
          <w:rFonts w:cs="Times New Roman"/>
        </w:rPr>
        <w:t>«</w:t>
      </w:r>
      <w:r w:rsidR="00EB48CD" w:rsidRPr="005D5315">
        <w:rPr>
          <w:rFonts w:cs="Times New Roman"/>
        </w:rPr>
        <w:t>ποιος είναι ο Κύριος;</w:t>
      </w:r>
      <w:r w:rsidR="00B6737F" w:rsidRPr="005D5315">
        <w:rPr>
          <w:rFonts w:cs="Times New Roman"/>
        </w:rPr>
        <w:t>»</w:t>
      </w:r>
      <w:r w:rsidR="00EB48CD" w:rsidRPr="005D5315">
        <w:rPr>
          <w:rFonts w:cs="Times New Roman"/>
        </w:rPr>
        <w:t xml:space="preserve"> Ή πάλι μήπως μες στη φτώχεια κλέψω και δυσφημήσω </w:t>
      </w:r>
      <w:r w:rsidR="002D7A11">
        <w:rPr>
          <w:rFonts w:cs="Times New Roman"/>
        </w:rPr>
        <w:t>τον Θεό</w:t>
      </w:r>
      <w:r w:rsidR="00EB48CD" w:rsidRPr="005D5315">
        <w:rPr>
          <w:rFonts w:cs="Times New Roman"/>
        </w:rPr>
        <w:t xml:space="preserve"> μου» </w:t>
      </w:r>
      <w:r w:rsidR="003A0018" w:rsidRPr="005D5315">
        <w:rPr>
          <w:rFonts w:cs="Times New Roman"/>
        </w:rPr>
        <w:t xml:space="preserve">(Παρ. </w:t>
      </w:r>
      <w:r w:rsidR="00EB48CD" w:rsidRPr="005D5315">
        <w:rPr>
          <w:rFonts w:cs="Times New Roman"/>
        </w:rPr>
        <w:t xml:space="preserve">30:7-9). </w:t>
      </w:r>
    </w:p>
    <w:p w14:paraId="28938522" w14:textId="77777777" w:rsidR="00B6343C" w:rsidRPr="005D5315" w:rsidRDefault="005260DD" w:rsidP="006303F3">
      <w:pPr>
        <w:widowControl w:val="0"/>
        <w:rPr>
          <w:rFonts w:cs="Times New Roman"/>
        </w:rPr>
      </w:pPr>
      <w:r w:rsidRPr="00F148F9">
        <w:rPr>
          <w:rFonts w:cs="Times New Roman"/>
          <w:b/>
        </w:rPr>
        <w:t>Γ. Η περιττή πολυτέλεια.</w:t>
      </w:r>
      <w:r w:rsidRPr="005D5315">
        <w:rPr>
          <w:rFonts w:cs="Times New Roman"/>
        </w:rPr>
        <w:t xml:space="preserve"> Καθώς η γη των Σοδόμων ήταν εύφορη, δε χρειαζόταν ιδιαίτερος κόπος για την απόκτηση των αγαθών. Έτσι, έπεσαν στον πειρασμό της καλοπέρασης και της τεμπελιάς για να προχωρήσουν σύντομα στην ολοκλήρωση του κακού: Στα πάθη ατιμίας που εξευτελίζουν και την ίδια την ανθρώπινη υπόσταση</w:t>
      </w:r>
      <w:r w:rsidR="00B6343C" w:rsidRPr="005D5315">
        <w:rPr>
          <w:rFonts w:cs="Times New Roman"/>
        </w:rPr>
        <w:t xml:space="preserve">. </w:t>
      </w:r>
    </w:p>
    <w:p w14:paraId="3E67296A" w14:textId="77777777" w:rsidR="00757569" w:rsidRPr="005D5315" w:rsidRDefault="00B6343C" w:rsidP="006303F3">
      <w:pPr>
        <w:widowControl w:val="0"/>
        <w:rPr>
          <w:rFonts w:cs="Times New Roman"/>
        </w:rPr>
      </w:pPr>
      <w:r w:rsidRPr="005D5315">
        <w:rPr>
          <w:rFonts w:cs="Times New Roman"/>
        </w:rPr>
        <w:t xml:space="preserve">Ποια σχέση όμως μπορεί να έχει εκείνη η εποχή με τη δική μας; «Πολύ και κατά πάντα τρόπον»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 xml:space="preserve">3:2), για να χρησιμοποιήσουμε την έκφραση του Απ. Παύλου. Η υπερηφάνεια, η αφθονία των αγαθών και η περιττή πολυτέλεια είναι η τριπλή ανομία και της δικής </w:t>
      </w:r>
      <w:r w:rsidR="00B22B35" w:rsidRPr="005D5315">
        <w:rPr>
          <w:rFonts w:cs="Times New Roman"/>
        </w:rPr>
        <w:t xml:space="preserve">μας </w:t>
      </w:r>
      <w:r w:rsidRPr="005D5315">
        <w:rPr>
          <w:rFonts w:cs="Times New Roman"/>
        </w:rPr>
        <w:t>εποχής</w:t>
      </w:r>
      <w:r w:rsidR="00B22B35" w:rsidRPr="005D5315">
        <w:rPr>
          <w:rFonts w:cs="Times New Roman"/>
        </w:rPr>
        <w:t xml:space="preserve">, με μια μόνη ίσως διαφορά. Αν τότε αποτελούσε χαρακτηριστικό κάποιας ορισμένης περιοχής, σήμερα επεκτείνεται σ’ ολόκληρο το Δυτικό κόσμο, σε βάρος μάλιστα των αναπτυσσόμενων χωρών. Είναι κοινή διαπίστωση και εμπειρία Χριστιανών και μη πως η κρίση του κόσμου μας έφτασε στον ύψιστο βαθμό. </w:t>
      </w:r>
      <w:r w:rsidR="00423289" w:rsidRPr="005D5315">
        <w:rPr>
          <w:rFonts w:cs="Times New Roman"/>
        </w:rPr>
        <w:t>Από παντού τα μηνύματα καταφθάνουν μελαγχολικά. Το σκοτάδι της αμαρτίας γίνεται πυκνό όσο ποτέ άλλοτε.</w:t>
      </w:r>
      <w:r w:rsidR="00F148F9">
        <w:rPr>
          <w:rFonts w:cs="Times New Roman"/>
        </w:rPr>
        <w:t xml:space="preserve"> </w:t>
      </w:r>
      <w:r w:rsidR="00423289" w:rsidRPr="005D5315">
        <w:rPr>
          <w:rFonts w:cs="Times New Roman"/>
        </w:rPr>
        <w:t xml:space="preserve">Επιβεβαιώνεται δραματικά η αλήθεια των λόγων του Κυρίου μας Ιησού Χριστού όταν, μιλώντας στους μαθητές Του για τους έσχατους καιρούς, πρόβλεψε: «Επειδή μάλιστα θα πληθύνει η κακία, η αγάπη πολλών θα ψυχρανθεί»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423289" w:rsidRPr="005D5315">
        <w:rPr>
          <w:rFonts w:cs="Times New Roman"/>
        </w:rPr>
        <w:t>24:12)</w:t>
      </w:r>
      <w:r w:rsidR="00AE1A58" w:rsidRPr="005D5315">
        <w:rPr>
          <w:rFonts w:cs="Times New Roman"/>
        </w:rPr>
        <w:t xml:space="preserve">. Είναι αλήθεια πως πάντοτε ο κόσμος βρισκόταν μέσα στην κακία, όμως υπάρχουν περίοδοι για τις οποίες μπορεί να ειπωθεί ότι η ανομία αφθονεί. </w:t>
      </w:r>
      <w:r w:rsidR="00D3684E" w:rsidRPr="005D5315">
        <w:rPr>
          <w:rFonts w:cs="Times New Roman"/>
        </w:rPr>
        <w:t xml:space="preserve">Ήταν πριν από τον κατακλυσμό όταν, εκτός από την οικογένεια του Νώε: «Ο υπόλοιπος κόσμος ζούσε μέσα στη διαφθορά κι </w:t>
      </w:r>
      <w:r w:rsidR="009831AA" w:rsidRPr="005D5315">
        <w:rPr>
          <w:rFonts w:cs="Times New Roman"/>
        </w:rPr>
        <w:t xml:space="preserve">οι </w:t>
      </w:r>
      <w:r w:rsidR="00D3684E" w:rsidRPr="005D5315">
        <w:rPr>
          <w:rFonts w:cs="Times New Roman"/>
        </w:rPr>
        <w:t>άνθρωποι είχαν γεμίσει τη γη με τα εγκλήματά τους» (Γέν6:11). Κάποια χρόνια αργότερα</w:t>
      </w:r>
      <w:r w:rsidR="009831AA" w:rsidRPr="005D5315">
        <w:rPr>
          <w:rFonts w:cs="Times New Roman"/>
        </w:rPr>
        <w:t xml:space="preserve"> ο Κύριος κάνει τη θλιβερή διαπίστωση: «Είπε λοιπόν ο Κύριος: Η κακή φήμη των Σοδόμων και των Γομόρρων διαδόθηκε πολύ και η αμαρτία τους είναι πολύ βαριά»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9831AA" w:rsidRPr="005D5315">
        <w:rPr>
          <w:rFonts w:cs="Times New Roman"/>
        </w:rPr>
        <w:t>18:20), με αποτέλεσμα τ</w:t>
      </w:r>
      <w:r w:rsidR="00D57161" w:rsidRPr="005D5315">
        <w:rPr>
          <w:rFonts w:cs="Times New Roman"/>
        </w:rPr>
        <w:t>η</w:t>
      </w:r>
      <w:r w:rsidR="009831AA" w:rsidRPr="005D5315">
        <w:rPr>
          <w:rFonts w:cs="Times New Roman"/>
        </w:rPr>
        <w:t xml:space="preserve">ν ολοσχερή καταστροφή </w:t>
      </w:r>
      <w:r w:rsidR="00D57161" w:rsidRPr="005D5315">
        <w:rPr>
          <w:rFonts w:cs="Times New Roman"/>
        </w:rPr>
        <w:t>τους. Για να φτάσει στην εποχή του Ιεζεκιήλ όταν ο προφήτης αναφωνεί: «</w:t>
      </w:r>
      <w:proofErr w:type="spellStart"/>
      <w:r w:rsidR="00D57161" w:rsidRPr="005D5315">
        <w:rPr>
          <w:rFonts w:cs="Times New Roman"/>
        </w:rPr>
        <w:t>Νάτην</w:t>
      </w:r>
      <w:proofErr w:type="spellEnd"/>
      <w:r w:rsidR="00D57161" w:rsidRPr="005D5315">
        <w:rPr>
          <w:rFonts w:cs="Times New Roman"/>
        </w:rPr>
        <w:t xml:space="preserve"> η ημέρα της κρίσεως, έρχεται. Η καταδίκη καταφθάνει, το μαστίγιο ετοιμάζεται. Η περηφάνεια φούντωσε. Η βία δημιουργεί όλο και περισσότερη διαφθορά» </w:t>
      </w:r>
      <w:r w:rsidR="00412AEB" w:rsidRPr="005D5315">
        <w:rPr>
          <w:rFonts w:cs="Times New Roman"/>
        </w:rPr>
        <w:t>(</w:t>
      </w:r>
      <w:proofErr w:type="spellStart"/>
      <w:r w:rsidR="00412AEB" w:rsidRPr="005D5315">
        <w:rPr>
          <w:rFonts w:cs="Times New Roman"/>
        </w:rPr>
        <w:t>Ιεζ</w:t>
      </w:r>
      <w:proofErr w:type="spellEnd"/>
      <w:r w:rsidR="00412AEB" w:rsidRPr="005D5315">
        <w:rPr>
          <w:rFonts w:cs="Times New Roman"/>
        </w:rPr>
        <w:t xml:space="preserve">. </w:t>
      </w:r>
      <w:r w:rsidR="00D57161" w:rsidRPr="005D5315">
        <w:rPr>
          <w:rFonts w:cs="Times New Roman"/>
        </w:rPr>
        <w:t xml:space="preserve">7:10,11). </w:t>
      </w:r>
    </w:p>
    <w:p w14:paraId="16ACACF7" w14:textId="77777777" w:rsidR="0088702D" w:rsidRPr="005D5315" w:rsidRDefault="00D57161" w:rsidP="006303F3">
      <w:pPr>
        <w:widowControl w:val="0"/>
        <w:rPr>
          <w:rFonts w:cs="Times New Roman"/>
        </w:rPr>
      </w:pPr>
      <w:r w:rsidRPr="005D5315">
        <w:rPr>
          <w:rFonts w:cs="Times New Roman"/>
        </w:rPr>
        <w:t xml:space="preserve">Έτσι που να φαίνεται σαν η κόλαση να έχει ξεσπάσει εκστρατεία </w:t>
      </w:r>
      <w:r w:rsidR="003D2997" w:rsidRPr="005D5315">
        <w:rPr>
          <w:rFonts w:cs="Times New Roman"/>
        </w:rPr>
        <w:t>εναντίον του Θεού και μίσους εναντίον των αγίων του Υψίστου. Και το ανησυχητικό φαινόμενο είναι ότι, καθώς αυξάνεται η ανομία, η αγάπη πολλών πιστών θα ψυχρανθεί.</w:t>
      </w:r>
      <w:r w:rsidR="00757569" w:rsidRPr="005D5315">
        <w:rPr>
          <w:rFonts w:cs="Times New Roman"/>
        </w:rPr>
        <w:t xml:space="preserve"> Οι Χριστιανοί γινόμαστε δειλοί και καχύποπτοι ο ένας προς τον άλλο. Η συμπάθεια εξαφανίζεται, οι αποστάσεις αυξάνουν και οι καρδιές μένουν κλειστές και ασυγκίνητες στις ανάγκες και στα προβλήματα του πλησίον.</w:t>
      </w:r>
      <w:r w:rsidR="00F148F9">
        <w:rPr>
          <w:rFonts w:cs="Times New Roman"/>
        </w:rPr>
        <w:t xml:space="preserve"> </w:t>
      </w:r>
      <w:r w:rsidR="00C55361" w:rsidRPr="005D5315">
        <w:rPr>
          <w:rFonts w:cs="Times New Roman"/>
        </w:rPr>
        <w:t xml:space="preserve">Η δεύτερη φορά που συναντούμε τη λέξη πλησμονή είναι </w:t>
      </w:r>
      <w:r w:rsidR="00446A44" w:rsidRPr="005D5315">
        <w:rPr>
          <w:rFonts w:cs="Times New Roman"/>
        </w:rPr>
        <w:t xml:space="preserve">στην Επιστολή του Απ. Παύλου προς τους </w:t>
      </w:r>
      <w:proofErr w:type="spellStart"/>
      <w:r w:rsidR="00446A44" w:rsidRPr="005D5315">
        <w:rPr>
          <w:rFonts w:cs="Times New Roman"/>
        </w:rPr>
        <w:t>Κολοσσαείς</w:t>
      </w:r>
      <w:proofErr w:type="spellEnd"/>
      <w:r w:rsidR="00446A44" w:rsidRPr="005D5315">
        <w:rPr>
          <w:rFonts w:cs="Times New Roman"/>
        </w:rPr>
        <w:t>: «</w:t>
      </w:r>
      <w:proofErr w:type="spellStart"/>
      <w:r w:rsidR="00446A44" w:rsidRPr="005D5315">
        <w:rPr>
          <w:rFonts w:cs="Times New Roman"/>
        </w:rPr>
        <w:t>άτινα</w:t>
      </w:r>
      <w:proofErr w:type="spellEnd"/>
      <w:r w:rsidR="00446A44" w:rsidRPr="005D5315">
        <w:rPr>
          <w:rFonts w:cs="Times New Roman"/>
        </w:rPr>
        <w:t xml:space="preserve"> </w:t>
      </w:r>
      <w:proofErr w:type="spellStart"/>
      <w:r w:rsidR="00446A44" w:rsidRPr="005D5315">
        <w:rPr>
          <w:rFonts w:cs="Times New Roman"/>
        </w:rPr>
        <w:t>εστιν</w:t>
      </w:r>
      <w:proofErr w:type="spellEnd"/>
      <w:r w:rsidR="00446A44" w:rsidRPr="005D5315">
        <w:rPr>
          <w:rFonts w:cs="Times New Roman"/>
        </w:rPr>
        <w:t xml:space="preserve"> </w:t>
      </w:r>
      <w:proofErr w:type="spellStart"/>
      <w:r w:rsidR="00446A44" w:rsidRPr="005D5315">
        <w:rPr>
          <w:rFonts w:cs="Times New Roman"/>
        </w:rPr>
        <w:t>λόγον</w:t>
      </w:r>
      <w:proofErr w:type="spellEnd"/>
      <w:r w:rsidR="00446A44" w:rsidRPr="005D5315">
        <w:rPr>
          <w:rFonts w:cs="Times New Roman"/>
        </w:rPr>
        <w:t xml:space="preserve"> μεν έχοντα σοφίας εν </w:t>
      </w:r>
      <w:proofErr w:type="spellStart"/>
      <w:r w:rsidR="00446A44" w:rsidRPr="005D5315">
        <w:rPr>
          <w:rFonts w:cs="Times New Roman"/>
        </w:rPr>
        <w:t>εθελοθρησκεία</w:t>
      </w:r>
      <w:proofErr w:type="spellEnd"/>
      <w:r w:rsidR="00446A44" w:rsidRPr="005D5315">
        <w:rPr>
          <w:rFonts w:cs="Times New Roman"/>
        </w:rPr>
        <w:t xml:space="preserve"> και ταπεινοφροσύνη και αφειδία σώματος, ουκ εν τιμή </w:t>
      </w:r>
      <w:proofErr w:type="spellStart"/>
      <w:r w:rsidR="00446A44" w:rsidRPr="005D5315">
        <w:rPr>
          <w:rFonts w:cs="Times New Roman"/>
        </w:rPr>
        <w:t>τινι</w:t>
      </w:r>
      <w:proofErr w:type="spellEnd"/>
      <w:r w:rsidR="00446A44" w:rsidRPr="005D5315">
        <w:rPr>
          <w:rFonts w:cs="Times New Roman"/>
        </w:rPr>
        <w:t xml:space="preserve"> προς </w:t>
      </w:r>
      <w:proofErr w:type="spellStart"/>
      <w:r w:rsidR="00446A44" w:rsidRPr="005D5315">
        <w:rPr>
          <w:rFonts w:cs="Times New Roman"/>
        </w:rPr>
        <w:t>πλησμονήν</w:t>
      </w:r>
      <w:proofErr w:type="spellEnd"/>
      <w:r w:rsidR="00446A44" w:rsidRPr="005D5315">
        <w:rPr>
          <w:rFonts w:cs="Times New Roman"/>
        </w:rPr>
        <w:t xml:space="preserve"> της σαρκός» </w:t>
      </w:r>
      <w:r w:rsidR="003A0018" w:rsidRPr="005D5315">
        <w:rPr>
          <w:rFonts w:cs="Times New Roman"/>
        </w:rPr>
        <w:t xml:space="preserve">(Κολ. </w:t>
      </w:r>
      <w:r w:rsidR="00446A44" w:rsidRPr="005D5315">
        <w:rPr>
          <w:rFonts w:cs="Times New Roman"/>
        </w:rPr>
        <w:t>2:23).</w:t>
      </w:r>
      <w:r w:rsidR="00F148F9">
        <w:rPr>
          <w:rFonts w:cs="Times New Roman"/>
        </w:rPr>
        <w:t xml:space="preserve"> </w:t>
      </w:r>
      <w:r w:rsidR="00446A44" w:rsidRPr="005D5315">
        <w:rPr>
          <w:rFonts w:cs="Times New Roman"/>
        </w:rPr>
        <w:t xml:space="preserve">Εδώ η </w:t>
      </w:r>
      <w:r w:rsidR="00A1312C" w:rsidRPr="005D5315">
        <w:rPr>
          <w:rFonts w:cs="Times New Roman"/>
        </w:rPr>
        <w:t>πλησμονή αφορά Χριστιανούς. Στο σημείο αυτό ο Απ. Παύλος μιλάει για την ελευθερία των Χριστιανών και για τον κίνδυνο να παγιδευτούμε σε διατάξεις και απαγορεύσεις ανθρώπινες, που σκοπό έχουν να μας απομακρύνουν από την κεφαλή μας, τον Κύριο Ιησού Χριστό.</w:t>
      </w:r>
    </w:p>
    <w:p w14:paraId="797430F5" w14:textId="7B05336B" w:rsidR="008468C2" w:rsidRPr="005D5315" w:rsidRDefault="00A1312C" w:rsidP="006303F3">
      <w:pPr>
        <w:widowControl w:val="0"/>
        <w:rPr>
          <w:rFonts w:cs="Times New Roman"/>
        </w:rPr>
      </w:pPr>
      <w:r w:rsidRPr="005D5315">
        <w:rPr>
          <w:rFonts w:cs="Times New Roman"/>
        </w:rPr>
        <w:t xml:space="preserve">«Αφού, λοιπόν, πεθάνατε μαζί με </w:t>
      </w:r>
      <w:r w:rsidR="00C61589">
        <w:rPr>
          <w:rFonts w:cs="Times New Roman"/>
        </w:rPr>
        <w:t>τον Χριστό</w:t>
      </w:r>
      <w:r w:rsidRPr="005D5315">
        <w:rPr>
          <w:rFonts w:cs="Times New Roman"/>
        </w:rPr>
        <w:t xml:space="preserve"> και λυτρωθήκατε από τα στοιχεία του κόσμου, γιατί ζείτε σαν να είστε υποταγμένοι σ’ αυτά; Και γιατί δέχεστε να σας επιβάλλουν απαγορεύσεις, </w:t>
      </w:r>
      <w:r w:rsidR="0088702D" w:rsidRPr="005D5315">
        <w:rPr>
          <w:rFonts w:cs="Times New Roman"/>
        </w:rPr>
        <w:t xml:space="preserve">όπως: </w:t>
      </w:r>
      <w:r w:rsidR="00B6737F" w:rsidRPr="005D5315">
        <w:rPr>
          <w:rFonts w:cs="Times New Roman"/>
        </w:rPr>
        <w:t>«</w:t>
      </w:r>
      <w:r w:rsidR="0088702D" w:rsidRPr="005D5315">
        <w:rPr>
          <w:rFonts w:cs="Times New Roman"/>
        </w:rPr>
        <w:t>μην ακουμπήσεις αυτό, μη γευτείς το άλλο, μην αγγίξεις εκείνο</w:t>
      </w:r>
      <w:r w:rsidR="00B6737F" w:rsidRPr="005D5315">
        <w:rPr>
          <w:rFonts w:cs="Times New Roman"/>
        </w:rPr>
        <w:t>»</w:t>
      </w:r>
      <w:r w:rsidR="0088702D" w:rsidRPr="005D5315">
        <w:rPr>
          <w:rFonts w:cs="Times New Roman"/>
        </w:rPr>
        <w:t xml:space="preserve">; Αυτές οι απαγορεύσεις αναφέρονται σε πράγματα που είναι καταδικασμένα να φθαρούν μετά τη χρήση τους. Πρόκειται για κανόνες που </w:t>
      </w:r>
      <w:r w:rsidR="00A63E48" w:rsidRPr="005D5315">
        <w:rPr>
          <w:rFonts w:cs="Times New Roman"/>
        </w:rPr>
        <w:t>στηρίζονται</w:t>
      </w:r>
      <w:r w:rsidR="006D02C7" w:rsidRPr="005D5315">
        <w:rPr>
          <w:rFonts w:cs="Times New Roman"/>
        </w:rPr>
        <w:t xml:space="preserve"> σε ανθρώπινες διατάξεις και διδασκαλίες. Βέβαια, αυτές οι διατάξεις έχουν μια εξωτερική εμφάνιση σοφίας, που εκδηλώνεται σαν θρησκεία στηριγμένη στο ανθρώπινο θέλημα, σαν </w:t>
      </w:r>
      <w:proofErr w:type="spellStart"/>
      <w:r w:rsidR="006D02C7" w:rsidRPr="005D5315">
        <w:rPr>
          <w:rFonts w:cs="Times New Roman"/>
        </w:rPr>
        <w:t>ψευτοταπεινοφροσύνη</w:t>
      </w:r>
      <w:proofErr w:type="spellEnd"/>
      <w:r w:rsidR="006D02C7" w:rsidRPr="005D5315">
        <w:rPr>
          <w:rFonts w:cs="Times New Roman"/>
        </w:rPr>
        <w:t xml:space="preserve"> και περιφρόνηση του σώματος.</w:t>
      </w:r>
      <w:r w:rsidR="004A73B5" w:rsidRPr="005D5315">
        <w:rPr>
          <w:rFonts w:cs="Times New Roman"/>
        </w:rPr>
        <w:t xml:space="preserve"> </w:t>
      </w:r>
      <w:r w:rsidR="006D02C7" w:rsidRPr="005D5315">
        <w:rPr>
          <w:rFonts w:cs="Times New Roman"/>
        </w:rPr>
        <w:t xml:space="preserve">Δεν έχουν καμιά αξία και το μόνο που κάνουν είναι να ικανοποιούν το αμαρτωλό φρόνημα» </w:t>
      </w:r>
      <w:r w:rsidR="003A0018" w:rsidRPr="005D5315">
        <w:rPr>
          <w:rFonts w:cs="Times New Roman"/>
        </w:rPr>
        <w:t xml:space="preserve">(Κολ. </w:t>
      </w:r>
      <w:r w:rsidR="006D02C7" w:rsidRPr="005D5315">
        <w:rPr>
          <w:rFonts w:cs="Times New Roman"/>
        </w:rPr>
        <w:t>2:20-23).</w:t>
      </w:r>
      <w:r w:rsidR="00F148F9">
        <w:rPr>
          <w:rFonts w:cs="Times New Roman"/>
        </w:rPr>
        <w:t xml:space="preserve"> </w:t>
      </w:r>
      <w:r w:rsidR="006D02C7" w:rsidRPr="005D5315">
        <w:rPr>
          <w:rFonts w:cs="Times New Roman"/>
        </w:rPr>
        <w:t>Η παγίδα είναι ύπουλη κι ο κίνδυνος πολύ μεγάλος. Απειλεί και τη σημερινή Εκκλησία.</w:t>
      </w:r>
      <w:r w:rsidR="00461109" w:rsidRPr="005D5315">
        <w:rPr>
          <w:rFonts w:cs="Times New Roman"/>
        </w:rPr>
        <w:t xml:space="preserve"> Η υπερηφάνεια</w:t>
      </w:r>
      <w:r w:rsidR="00FD6C0E" w:rsidRPr="005D5315">
        <w:rPr>
          <w:rFonts w:cs="Times New Roman"/>
        </w:rPr>
        <w:t>, τα άφθονα</w:t>
      </w:r>
      <w:r w:rsidR="004A73B5" w:rsidRPr="005D5315">
        <w:rPr>
          <w:rFonts w:cs="Times New Roman"/>
        </w:rPr>
        <w:t xml:space="preserve"> </w:t>
      </w:r>
      <w:r w:rsidR="00FD6C0E" w:rsidRPr="005D5315">
        <w:rPr>
          <w:rFonts w:cs="Times New Roman"/>
        </w:rPr>
        <w:t>πλούτη και η περιττή πολυτέλεια οδήγησαν τα Σόδομα και τα Γόμο</w:t>
      </w:r>
      <w:r w:rsidR="008468C2" w:rsidRPr="005D5315">
        <w:rPr>
          <w:rFonts w:cs="Times New Roman"/>
        </w:rPr>
        <w:t>ρ</w:t>
      </w:r>
      <w:r w:rsidR="00FD6C0E" w:rsidRPr="005D5315">
        <w:rPr>
          <w:rFonts w:cs="Times New Roman"/>
        </w:rPr>
        <w:t>ρα στον όλεθρο</w:t>
      </w:r>
      <w:r w:rsidR="008468C2" w:rsidRPr="005D5315">
        <w:rPr>
          <w:rFonts w:cs="Times New Roman"/>
        </w:rPr>
        <w:t>. Η πλησμονή της αμαρτίας, η ικανοποίηση των αμαρτωλών επιθυμιών με το πρόσχημα της θρησκείας των αγγέλων, απειλεί να καταστρέψει την Εκκλησία του Ιησού Χριστού.</w:t>
      </w:r>
    </w:p>
    <w:p w14:paraId="79870DCD" w14:textId="3C1BB857" w:rsidR="004D5C32" w:rsidRPr="005D5315" w:rsidRDefault="008468C2" w:rsidP="006303F3">
      <w:pPr>
        <w:widowControl w:val="0"/>
        <w:rPr>
          <w:rFonts w:cs="Times New Roman"/>
        </w:rPr>
      </w:pPr>
      <w:r w:rsidRPr="005D5315">
        <w:rPr>
          <w:rFonts w:cs="Times New Roman"/>
        </w:rPr>
        <w:t>Η υποταγή σε τύπους και ανθρώπινους κανόνες είναι ασυμβίβαστη</w:t>
      </w:r>
      <w:r w:rsidR="004A73B5" w:rsidRPr="005D5315">
        <w:rPr>
          <w:rFonts w:cs="Times New Roman"/>
        </w:rPr>
        <w:t xml:space="preserve"> </w:t>
      </w:r>
      <w:r w:rsidRPr="005D5315">
        <w:rPr>
          <w:rFonts w:cs="Times New Roman"/>
        </w:rPr>
        <w:t>με την ελευθερία του Ευαγγελίου. Είναι λυπηρό ότι κι εμείς πολύ συχνά λησμονούμε το έργο της χάρης του Θεού και κατα</w:t>
      </w:r>
      <w:r w:rsidR="000A36B4" w:rsidRPr="005D5315">
        <w:rPr>
          <w:rFonts w:cs="Times New Roman"/>
        </w:rPr>
        <w:t>φεύγουμε στο γράμμα του νόμου.</w:t>
      </w:r>
      <w:r w:rsidR="00F148F9">
        <w:rPr>
          <w:rFonts w:cs="Times New Roman"/>
        </w:rPr>
        <w:t xml:space="preserve"> </w:t>
      </w:r>
      <w:r w:rsidR="000A36B4" w:rsidRPr="005D5315">
        <w:rPr>
          <w:rFonts w:cs="Times New Roman"/>
        </w:rPr>
        <w:t>Ας προσέξουμε το Λόγο του Θεού: «Ο</w:t>
      </w:r>
      <w:r w:rsidR="004A73B5" w:rsidRPr="005D5315">
        <w:rPr>
          <w:rFonts w:cs="Times New Roman"/>
        </w:rPr>
        <w:t xml:space="preserve"> </w:t>
      </w:r>
      <w:r w:rsidR="000A36B4" w:rsidRPr="005D5315">
        <w:rPr>
          <w:rFonts w:cs="Times New Roman"/>
        </w:rPr>
        <w:t xml:space="preserve">Χριστός μας ελευθέρωσε για να είμαστε ελεύθεροι. Παραμένετε, λοιπόν, σταθεροί στην ελευθερία και μην ξαναμπαίνετε κάτω από ζυγό δουλείας»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0A36B4" w:rsidRPr="005D5315">
        <w:rPr>
          <w:rFonts w:cs="Times New Roman"/>
        </w:rPr>
        <w:t>5:1). Η επιβολή των διατάξεων και η τήρησή τους προσβάλλει την εξουσία του Χριστού, ο οποίος είναι η κεφαλή της Εκκλησίας.</w:t>
      </w:r>
      <w:r w:rsidR="00DE05B6" w:rsidRPr="005D5315">
        <w:rPr>
          <w:rFonts w:cs="Times New Roman"/>
        </w:rPr>
        <w:t xml:space="preserve"> Τέτοιες κινήσεις έχουν επίφαση</w:t>
      </w:r>
      <w:r w:rsidR="004F79DC" w:rsidRPr="005D5315">
        <w:rPr>
          <w:rFonts w:cs="Times New Roman"/>
        </w:rPr>
        <w:t xml:space="preserve"> σοφίας και ταπεινοφροσύνης αλλά είναι απατηλές. Η αληθινή σοφία μένει προσκολλημένη στις αλήθειες του Ευαγγελίου και αντλεί τη δύναμή της από τη μόνη Κεφαλή, τον Ιησού Χριστό τον Κύριο</w:t>
      </w:r>
      <w:r w:rsidR="00AF0DF5" w:rsidRPr="005D5315">
        <w:rPr>
          <w:rFonts w:cs="Times New Roman"/>
        </w:rPr>
        <w:t>.</w:t>
      </w:r>
      <w:r w:rsidR="00F148F9">
        <w:rPr>
          <w:rFonts w:cs="Times New Roman"/>
        </w:rPr>
        <w:t xml:space="preserve"> </w:t>
      </w:r>
      <w:r w:rsidR="004F79DC" w:rsidRPr="005D5315">
        <w:rPr>
          <w:rFonts w:cs="Times New Roman"/>
        </w:rPr>
        <w:t xml:space="preserve">Η Χριστιανική ελευθερία δεν επιτυγχάνεται με περιορισμούς και απαγορεύσεις των σαρκικών επιθυμιών Οι νόμοι και οι διατάξεις είναι τελείως ανίσχυροι μπροστά στα σαρκικά πάθη. Μόνο με το θάνατό μας μαζί με </w:t>
      </w:r>
      <w:r w:rsidR="00C61589">
        <w:rPr>
          <w:rFonts w:cs="Times New Roman"/>
        </w:rPr>
        <w:t>τον Χριστό</w:t>
      </w:r>
      <w:r w:rsidR="004F79DC" w:rsidRPr="005D5315">
        <w:rPr>
          <w:rFonts w:cs="Times New Roman"/>
        </w:rPr>
        <w:t xml:space="preserve"> στο σταυρό μπορεί να υπάρξει νίκη: «</w:t>
      </w:r>
      <w:r w:rsidR="003678A9" w:rsidRPr="005D5315">
        <w:rPr>
          <w:rFonts w:cs="Times New Roman"/>
        </w:rPr>
        <w:t xml:space="preserve">Άλλωστε όσοι είναι του Χριστού έχουν σταυρώσει τον αμαρτωλό εαυτό τους μαζί με τα πάθη και τις επιθυμίες τους»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3678A9" w:rsidRPr="005D5315">
        <w:rPr>
          <w:rFonts w:cs="Times New Roman"/>
        </w:rPr>
        <w:t xml:space="preserve">5:24). Στη νέα ζωή του πιστού κυριαρχούν οι </w:t>
      </w:r>
      <w:r w:rsidR="003678A9" w:rsidRPr="005D5315">
        <w:rPr>
          <w:rFonts w:cs="Times New Roman"/>
        </w:rPr>
        <w:lastRenderedPageBreak/>
        <w:t>δυνάμεις της ανάστασης.</w:t>
      </w:r>
      <w:r w:rsidR="00F148F9">
        <w:rPr>
          <w:rFonts w:cs="Times New Roman"/>
        </w:rPr>
        <w:t xml:space="preserve"> </w:t>
      </w:r>
      <w:r w:rsidR="00CC4E40">
        <w:rPr>
          <w:rFonts w:cs="Times New Roman"/>
        </w:rPr>
        <w:t>«</w:t>
      </w:r>
      <w:r w:rsidR="00424BD0" w:rsidRPr="005D5315">
        <w:rPr>
          <w:rFonts w:cs="Times New Roman"/>
        </w:rPr>
        <w:t xml:space="preserve">Μην κρατήσεις τα προφητικά λόγια αυτού του βιβλίου μυστικά, γιατί ο καιρός που θα εκπληρωθούν είναι κοντά. Ο άδικος ας συνεχίσει να αδικεί. Ο ακάθαρτος ας συνεχίσει τα βδελυρά έργα του. Ας συνεχίσει κι ο δίκαιος να κάνει το δίκαιο, κι ο άγιος την αγιοσύνη του. Να, έρχομαι σύντομα, </w:t>
      </w:r>
      <w:r w:rsidR="00B6737F" w:rsidRPr="005D5315">
        <w:rPr>
          <w:rFonts w:cs="Times New Roman"/>
        </w:rPr>
        <w:t>«</w:t>
      </w:r>
      <w:r w:rsidR="00424BD0" w:rsidRPr="005D5315">
        <w:rPr>
          <w:rFonts w:cs="Times New Roman"/>
        </w:rPr>
        <w:t>λέει ο Ιησούς,</w:t>
      </w:r>
      <w:r w:rsidR="00B6737F" w:rsidRPr="005D5315">
        <w:rPr>
          <w:rFonts w:cs="Times New Roman"/>
        </w:rPr>
        <w:t>»</w:t>
      </w:r>
      <w:r w:rsidR="00424BD0" w:rsidRPr="005D5315">
        <w:rPr>
          <w:rFonts w:cs="Times New Roman"/>
        </w:rPr>
        <w:t xml:space="preserve"> και φέρνω μαζί μου την ανταμοιβή, για ν’ ανταποδώσω στον καθένα ανάλογα με τα έργα του» </w:t>
      </w:r>
      <w:r w:rsidR="00EF2ADF" w:rsidRPr="005D5315">
        <w:rPr>
          <w:rFonts w:cs="Times New Roman"/>
        </w:rPr>
        <w:t xml:space="preserve">(Απ. </w:t>
      </w:r>
      <w:r w:rsidR="00424BD0" w:rsidRPr="005D5315">
        <w:rPr>
          <w:rFonts w:cs="Times New Roman"/>
        </w:rPr>
        <w:t>2210-12). Αμήν!</w:t>
      </w:r>
    </w:p>
    <w:p w14:paraId="4D2979C4" w14:textId="77777777" w:rsidR="004D5C32" w:rsidRPr="005D5315" w:rsidRDefault="004D5C32" w:rsidP="006303F3">
      <w:pPr>
        <w:widowControl w:val="0"/>
        <w:rPr>
          <w:rFonts w:cs="Times New Roman"/>
        </w:rPr>
      </w:pPr>
    </w:p>
    <w:p w14:paraId="4B313DA0" w14:textId="77777777" w:rsidR="004D5C32" w:rsidRPr="005D5315" w:rsidRDefault="004D5C32" w:rsidP="006303F3">
      <w:pPr>
        <w:widowControl w:val="0"/>
        <w:pBdr>
          <w:bottom w:val="single" w:sz="6" w:space="1" w:color="auto"/>
        </w:pBdr>
        <w:rPr>
          <w:rFonts w:cs="Times New Roman"/>
        </w:rPr>
      </w:pPr>
    </w:p>
    <w:p w14:paraId="3B1612C5" w14:textId="0DA261CA" w:rsidR="009E4962" w:rsidRPr="00F148F9" w:rsidRDefault="009E4962" w:rsidP="006303F3">
      <w:pPr>
        <w:widowControl w:val="0"/>
        <w:rPr>
          <w:rFonts w:cs="Times New Roman"/>
          <w:i/>
          <w:sz w:val="20"/>
        </w:rPr>
      </w:pPr>
      <w:r w:rsidRPr="00F148F9">
        <w:rPr>
          <w:rFonts w:cs="Times New Roman"/>
          <w:i/>
          <w:sz w:val="20"/>
        </w:rPr>
        <w:t>Η ομιλία αυτή δόθηκε στο 22</w:t>
      </w:r>
      <w:r w:rsidRPr="00F148F9">
        <w:rPr>
          <w:rFonts w:cs="Times New Roman"/>
          <w:i/>
          <w:sz w:val="20"/>
          <w:vertAlign w:val="superscript"/>
        </w:rPr>
        <w:t>ο</w:t>
      </w:r>
      <w:r w:rsidRPr="00F148F9">
        <w:rPr>
          <w:rFonts w:cs="Times New Roman"/>
          <w:i/>
          <w:sz w:val="20"/>
        </w:rPr>
        <w:t xml:space="preserve"> Συνέδριο </w:t>
      </w:r>
      <w:r w:rsidR="00F24803">
        <w:rPr>
          <w:rFonts w:cs="Times New Roman"/>
          <w:i/>
          <w:sz w:val="20"/>
        </w:rPr>
        <w:t xml:space="preserve">της Ελεύθερης Ευαγγελικής Εκκλησίας </w:t>
      </w:r>
      <w:r w:rsidRPr="00F148F9">
        <w:rPr>
          <w:rFonts w:cs="Times New Roman"/>
          <w:i/>
          <w:sz w:val="20"/>
        </w:rPr>
        <w:t>Θεσσαλονίκης την 18</w:t>
      </w:r>
      <w:r w:rsidR="00F148F9" w:rsidRPr="00F148F9">
        <w:rPr>
          <w:rFonts w:cs="Times New Roman"/>
          <w:i/>
          <w:sz w:val="20"/>
          <w:vertAlign w:val="superscript"/>
        </w:rPr>
        <w:t>η</w:t>
      </w:r>
      <w:r w:rsidR="00F148F9">
        <w:rPr>
          <w:rFonts w:cs="Times New Roman"/>
          <w:i/>
          <w:sz w:val="20"/>
        </w:rPr>
        <w:t xml:space="preserve"> </w:t>
      </w:r>
      <w:r w:rsidRPr="00F148F9">
        <w:rPr>
          <w:rFonts w:cs="Times New Roman"/>
          <w:i/>
          <w:sz w:val="20"/>
        </w:rPr>
        <w:t>Φεβρουαρίου 1991.</w:t>
      </w:r>
    </w:p>
    <w:p w14:paraId="58DADBC4" w14:textId="77777777" w:rsidR="009E4962" w:rsidRPr="005D5315" w:rsidRDefault="009E4962" w:rsidP="006303F3">
      <w:pPr>
        <w:widowControl w:val="0"/>
        <w:rPr>
          <w:rFonts w:eastAsiaTheme="majorEastAsia" w:cs="Times New Roman"/>
        </w:rPr>
      </w:pPr>
      <w:r w:rsidRPr="005D5315">
        <w:rPr>
          <w:rFonts w:cs="Times New Roman"/>
        </w:rPr>
        <w:br w:type="page"/>
      </w:r>
    </w:p>
    <w:p w14:paraId="5F2DE3FD" w14:textId="77777777" w:rsidR="004D5C32" w:rsidRPr="005D5315" w:rsidRDefault="009E4962" w:rsidP="006303F3">
      <w:pPr>
        <w:pStyle w:val="10"/>
        <w:keepNext w:val="0"/>
        <w:keepLines w:val="0"/>
        <w:widowControl w:val="0"/>
        <w:spacing w:after="0" w:line="276" w:lineRule="auto"/>
      </w:pPr>
      <w:bookmarkStart w:id="64" w:name="_Toc67783090"/>
      <w:r w:rsidRPr="005D5315">
        <w:lastRenderedPageBreak/>
        <w:t>«Πρόσεχε να κά</w:t>
      </w:r>
      <w:r w:rsidR="00C53DF6" w:rsidRPr="005D5315">
        <w:t xml:space="preserve">μνεις κατά πάντα τον νόμο» </w:t>
      </w:r>
      <w:r w:rsidR="00FF2B0C">
        <w:t>(</w:t>
      </w:r>
      <w:proofErr w:type="spellStart"/>
      <w:r w:rsidR="00FF2B0C">
        <w:t>Ιησ</w:t>
      </w:r>
      <w:proofErr w:type="spellEnd"/>
      <w:r w:rsidR="00FF2B0C">
        <w:t xml:space="preserve">. </w:t>
      </w:r>
      <w:r w:rsidR="00C53DF6" w:rsidRPr="005D5315">
        <w:t>7-9)</w:t>
      </w:r>
      <w:bookmarkEnd w:id="64"/>
    </w:p>
    <w:p w14:paraId="7E904F6D" w14:textId="77777777" w:rsidR="003D2053" w:rsidRPr="005D5315" w:rsidRDefault="00D92CF3" w:rsidP="006303F3">
      <w:pPr>
        <w:widowControl w:val="0"/>
        <w:rPr>
          <w:rFonts w:cs="Times New Roman"/>
        </w:rPr>
      </w:pPr>
      <w:r w:rsidRPr="005D5315">
        <w:rPr>
          <w:rFonts w:cs="Times New Roman"/>
        </w:rPr>
        <w:t>Η εποχή μας χαρακτηρίζεται από την αλματώδη αύξηση της γνώσης. Τα βιβλία, τα περιοδικά, οι εφημερίδες εκδίδονται με τέτοιο ρυθμό και σε τέτοια ποικιλία που είναι αδύνατο για το σημερινό άνθρωπο να τα παρακολουθήσει. Με την τρομακτική τεχνολογική ανάπτυξη οι ιδέες μεταδίδονται από τη μια άκρη της γης στην άλλη. Κι ο σύγχρονος άνθρωπος ταλανίζεται μέσα στον κυκεώνα των ιδεών.</w:t>
      </w:r>
      <w:r w:rsidR="00F148F9">
        <w:rPr>
          <w:rFonts w:cs="Times New Roman"/>
        </w:rPr>
        <w:t xml:space="preserve"> </w:t>
      </w:r>
      <w:r w:rsidR="00BD05D7" w:rsidRPr="005D5315">
        <w:rPr>
          <w:rFonts w:cs="Times New Roman"/>
        </w:rPr>
        <w:t>Τι συμβαίνει όμως με τα παιδιά</w:t>
      </w:r>
      <w:r w:rsidR="00DE48D6" w:rsidRPr="005D5315">
        <w:rPr>
          <w:rFonts w:cs="Times New Roman"/>
        </w:rPr>
        <w:t xml:space="preserve"> του Θεού</w:t>
      </w:r>
      <w:r w:rsidR="003A771A" w:rsidRPr="005D5315">
        <w:rPr>
          <w:rFonts w:cs="Times New Roman"/>
        </w:rPr>
        <w:t xml:space="preserve">; Ο Λόγος του Θεού μας δίνει πρακτικές συμβουλές και οδηγίες για το καθημερινό μας περπάτημα: «Λυχνάρι μπρος στα βήματά μου </w:t>
      </w:r>
      <w:proofErr w:type="spellStart"/>
      <w:r w:rsidR="003A771A" w:rsidRPr="005D5315">
        <w:rPr>
          <w:rFonts w:cs="Times New Roman"/>
        </w:rPr>
        <w:t>είν</w:t>
      </w:r>
      <w:proofErr w:type="spellEnd"/>
      <w:r w:rsidR="003A771A"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3A771A" w:rsidRPr="005D5315">
        <w:rPr>
          <w:rFonts w:cs="Times New Roman"/>
        </w:rPr>
        <w:t>119:106). Το θέμα μας είναι πολύ σημαντικό επειδή ασχολείται με την προσοχή που οφείλουμε να δίνουμε στο γραπτό Λόγο του Θεού.</w:t>
      </w:r>
      <w:r w:rsidR="003F53F1" w:rsidRPr="005D5315">
        <w:rPr>
          <w:rFonts w:cs="Times New Roman"/>
        </w:rPr>
        <w:t xml:space="preserve"> </w:t>
      </w:r>
    </w:p>
    <w:p w14:paraId="014405BB" w14:textId="3B8AF952" w:rsidR="00E81F4B" w:rsidRPr="005D5315" w:rsidRDefault="003D2053" w:rsidP="006303F3">
      <w:pPr>
        <w:widowControl w:val="0"/>
        <w:rPr>
          <w:rFonts w:cs="Times New Roman"/>
        </w:rPr>
      </w:pPr>
      <w:r w:rsidRPr="005D5315">
        <w:rPr>
          <w:rFonts w:cs="Times New Roman"/>
        </w:rPr>
        <w:t>Οι λέξεις «προσοχή», «πρόσεχε», «προσέχετε» συναντώνται πολύ συχνά μέσα στην Αγία Γραφή. Εμείς, που πιστέψαμε σ</w:t>
      </w:r>
      <w:r w:rsidR="00C61589">
        <w:rPr>
          <w:rFonts w:cs="Times New Roman"/>
        </w:rPr>
        <w:t>τον Χριστό</w:t>
      </w:r>
      <w:r w:rsidRPr="005D5315">
        <w:rPr>
          <w:rFonts w:cs="Times New Roman"/>
        </w:rPr>
        <w:t xml:space="preserve"> και Τον δεχθήκαμε στην καρδιά μας ως Σωτήρα και Κύριο, διατρέχουμε τον κίνδυνο να παρασυρθούμε από το κοσμικό φρόνημα. Υπάρχει το ενδεχόμενο να εμπλακούμε στα γρανάζια «των βιοτικών μεριμνών» και να χάσουμε το στόχο μας.</w:t>
      </w:r>
      <w:r w:rsidR="00BE3154" w:rsidRPr="005D5315">
        <w:rPr>
          <w:rFonts w:cs="Times New Roman"/>
        </w:rPr>
        <w:t xml:space="preserve"> </w:t>
      </w:r>
      <w:r w:rsidR="00976727" w:rsidRPr="005D5315">
        <w:rPr>
          <w:rFonts w:cs="Times New Roman"/>
        </w:rPr>
        <w:t xml:space="preserve">Μπροστά σ’ αυτόν τον μεγάλο κίνδυνο έρχεται η προειδοποίηση, η εντολή του Κυρίου μας: «Πρόσεχε», «Προσέχετε». </w:t>
      </w:r>
      <w:proofErr w:type="spellStart"/>
      <w:r w:rsidR="00976727" w:rsidRPr="005D5315">
        <w:rPr>
          <w:rFonts w:cs="Times New Roman"/>
        </w:rPr>
        <w:t>Εφιστά</w:t>
      </w:r>
      <w:proofErr w:type="spellEnd"/>
      <w:r w:rsidR="00976727" w:rsidRPr="005D5315">
        <w:rPr>
          <w:rFonts w:cs="Times New Roman"/>
        </w:rPr>
        <w:t xml:space="preserve"> την προσοχή μας και συνιστά επαγρύπνηση. Ο δρόμος που μας καλεί ο Κύριος να βαδίσουμε δεν είναι ανθόσπαρ</w:t>
      </w:r>
      <w:r w:rsidR="00E81F4B" w:rsidRPr="005D5315">
        <w:rPr>
          <w:rFonts w:cs="Times New Roman"/>
        </w:rPr>
        <w:t>τ</w:t>
      </w:r>
      <w:r w:rsidR="00976727" w:rsidRPr="005D5315">
        <w:rPr>
          <w:rFonts w:cs="Times New Roman"/>
        </w:rPr>
        <w:t>ος</w:t>
      </w:r>
      <w:r w:rsidR="00E81F4B" w:rsidRPr="005D5315">
        <w:rPr>
          <w:rFonts w:cs="Times New Roman"/>
        </w:rPr>
        <w:t xml:space="preserve">, ποτέ δε μας υποσχέθηκε κάτι τέτοιο: «Είναι στενή η πύλη και γεμάτη δυσκολίες η οδός που οδηγεί στη ζωή, και λίγοι είναι εκείνοι που τη βρίσκουν»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81F4B" w:rsidRPr="005D5315">
        <w:rPr>
          <w:rFonts w:cs="Times New Roman"/>
        </w:rPr>
        <w:t xml:space="preserve">7:14). </w:t>
      </w:r>
    </w:p>
    <w:p w14:paraId="299C9799" w14:textId="77777777" w:rsidR="00655A8C" w:rsidRPr="005D5315" w:rsidRDefault="00E81F4B" w:rsidP="006303F3">
      <w:pPr>
        <w:widowControl w:val="0"/>
        <w:rPr>
          <w:rFonts w:cs="Times New Roman"/>
        </w:rPr>
      </w:pPr>
      <w:r w:rsidRPr="005D5315">
        <w:rPr>
          <w:rFonts w:cs="Times New Roman"/>
        </w:rPr>
        <w:t>Στο δύσκολο, στο ανηφορικό μονοπάτι μας, παραμονεύουν μυριάδες κίνδυνοι, κι έρχεται ο Λόγος του Θεού αρωγός. Μας δίνει σαφείς οδηγίες: «</w:t>
      </w:r>
      <w:r w:rsidR="00655A8C" w:rsidRPr="005D5315">
        <w:rPr>
          <w:rFonts w:cs="Times New Roman"/>
        </w:rPr>
        <w:t>Μόνο να είσαι θαρραλέος και δυνατός και ν</w:t>
      </w:r>
      <w:r w:rsidR="00FD325D" w:rsidRPr="005D5315">
        <w:rPr>
          <w:rFonts w:cs="Times New Roman"/>
        </w:rPr>
        <w:t>α φροντίζεις να ενεργείς απαρέγκλιτα</w:t>
      </w:r>
      <w:r w:rsidR="0094632C" w:rsidRPr="005D5315">
        <w:rPr>
          <w:rFonts w:cs="Times New Roman"/>
        </w:rPr>
        <w:t xml:space="preserve"> </w:t>
      </w:r>
      <w:r w:rsidR="00FD325D" w:rsidRPr="005D5315">
        <w:rPr>
          <w:rFonts w:cs="Times New Roman"/>
        </w:rPr>
        <w:t xml:space="preserve">σύμφωνα με το σύνολο του νόμου που σου παρέδωσε </w:t>
      </w:r>
      <w:r w:rsidR="00BF01BA" w:rsidRPr="005D5315">
        <w:rPr>
          <w:rFonts w:cs="Times New Roman"/>
        </w:rPr>
        <w:t xml:space="preserve">ο δούλος μου, ο Μωυσής. Έτσι θα έχεις επιτυχία σε καθετί που θα επιχειρείς. Μην πάψεις ποτέ να επαναλαμβάνεις τις εντολές αυτού του βιβλίου του νόμου και να το μελετάς μέρα και νύχτα, για να εφαρμόζεις πιστά όλα όσα είναι γραμμένα σ’ αυτό. Τότε θα έχεις επιτυχία </w:t>
      </w:r>
      <w:r w:rsidR="00655A8C" w:rsidRPr="005D5315">
        <w:rPr>
          <w:rFonts w:cs="Times New Roman"/>
        </w:rPr>
        <w:t xml:space="preserve">στα έργα σου και θα ευημερείς» (Ιησς.1:7-8). Είναι εντολή του Κυρίου που συνοδεύεται με υπόσχεση. </w:t>
      </w:r>
    </w:p>
    <w:p w14:paraId="7770990E" w14:textId="77777777" w:rsidR="00BA2FDB" w:rsidRPr="005D5315" w:rsidRDefault="00655A8C" w:rsidP="006303F3">
      <w:pPr>
        <w:widowControl w:val="0"/>
        <w:rPr>
          <w:rFonts w:cs="Times New Roman"/>
        </w:rPr>
      </w:pPr>
      <w:r w:rsidRPr="005D5315">
        <w:rPr>
          <w:rFonts w:cs="Times New Roman"/>
        </w:rPr>
        <w:t xml:space="preserve">Σε ποιον απευθύνεται αρχικά η εντολή; Στον Ιησού τον γιο του </w:t>
      </w:r>
      <w:proofErr w:type="spellStart"/>
      <w:r w:rsidRPr="005D5315">
        <w:rPr>
          <w:rFonts w:cs="Times New Roman"/>
        </w:rPr>
        <w:t>Ναυή</w:t>
      </w:r>
      <w:proofErr w:type="spellEnd"/>
      <w:r w:rsidRPr="005D5315">
        <w:rPr>
          <w:rFonts w:cs="Times New Roman"/>
        </w:rPr>
        <w:t xml:space="preserve">. Ο Ιησούς του </w:t>
      </w:r>
      <w:proofErr w:type="spellStart"/>
      <w:r w:rsidRPr="005D5315">
        <w:rPr>
          <w:rFonts w:cs="Times New Roman"/>
        </w:rPr>
        <w:t>Ναυή</w:t>
      </w:r>
      <w:proofErr w:type="spellEnd"/>
      <w:r w:rsidRPr="005D5315">
        <w:rPr>
          <w:rFonts w:cs="Times New Roman"/>
        </w:rPr>
        <w:t xml:space="preserve"> ήταν ο προσωπικός υπηρέτης του Μωυσή. Φαίνεται να συνέχισε σ’ αυτό το ταπεινό αλλά τόσο σημαντικό έργο σαράντα ολόκληρα χρόνια.</w:t>
      </w:r>
      <w:r w:rsidR="00BA2FDB" w:rsidRPr="005D5315">
        <w:rPr>
          <w:rFonts w:cs="Times New Roman"/>
        </w:rPr>
        <w:t xml:space="preserve"> Ήταν η περίοδος της προετοιμασίας του για να οδηγήσει το λαό του Θεού στη νίκη. Σ’ όλα τα χρόνια της περιπλάνησης του λαού Ισραήλ μέσα στην έρημο</w:t>
      </w:r>
      <w:r w:rsidR="00C53FDF" w:rsidRPr="005D5315">
        <w:rPr>
          <w:rFonts w:cs="Times New Roman"/>
        </w:rPr>
        <w:t>, ο</w:t>
      </w:r>
      <w:r w:rsidR="00BA2FDB" w:rsidRPr="005D5315">
        <w:rPr>
          <w:rFonts w:cs="Times New Roman"/>
        </w:rPr>
        <w:t xml:space="preserve"> Ιησούς μένει προσκολλημένος στο Μωυσή, «τον θεράποντα του Κυρίου».</w:t>
      </w:r>
      <w:r w:rsidR="004A73B5" w:rsidRPr="005D5315">
        <w:rPr>
          <w:rFonts w:cs="Times New Roman"/>
        </w:rPr>
        <w:t xml:space="preserve"> </w:t>
      </w:r>
    </w:p>
    <w:p w14:paraId="1C426C64" w14:textId="68F4CF34" w:rsidR="004E274B" w:rsidRPr="005D5315" w:rsidRDefault="00BA2FDB" w:rsidP="006303F3">
      <w:pPr>
        <w:widowControl w:val="0"/>
        <w:rPr>
          <w:rFonts w:cs="Times New Roman"/>
        </w:rPr>
      </w:pPr>
      <w:r w:rsidRPr="005D5315">
        <w:rPr>
          <w:rFonts w:cs="Times New Roman"/>
        </w:rPr>
        <w:t>Σαράντα χρόνια πείρας μαζί με τον Μεγάλο Μωυσή, κι όμως έρχεται η προσωπική εντολή του Κυρίου» «Πρόσεχε να κάμνεις κατά πάντα τ</w:t>
      </w:r>
      <w:r w:rsidR="00C53FDF" w:rsidRPr="005D5315">
        <w:rPr>
          <w:rFonts w:cs="Times New Roman"/>
        </w:rPr>
        <w:t>ον νόμο</w:t>
      </w:r>
      <w:r w:rsidR="007B3AA3">
        <w:rPr>
          <w:rFonts w:cs="Times New Roman"/>
        </w:rPr>
        <w:t xml:space="preserve">… </w:t>
      </w:r>
      <w:r w:rsidR="00C53FDF" w:rsidRPr="005D5315">
        <w:rPr>
          <w:rFonts w:cs="Times New Roman"/>
        </w:rPr>
        <w:t xml:space="preserve">Πρόσεχε να κάμνεις κατά πάντα όσα είναι γεγραμμένα εν αυτώ»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C53FDF" w:rsidRPr="005D5315">
        <w:rPr>
          <w:rFonts w:cs="Times New Roman"/>
        </w:rPr>
        <w:t>1:7,8).</w:t>
      </w:r>
      <w:r w:rsidR="00244342" w:rsidRPr="005D5315">
        <w:rPr>
          <w:rFonts w:cs="Times New Roman"/>
        </w:rPr>
        <w:t xml:space="preserve"> Υπήρχε ο κίνδυνος για τον Ιησού του </w:t>
      </w:r>
      <w:proofErr w:type="spellStart"/>
      <w:r w:rsidR="00244342" w:rsidRPr="005D5315">
        <w:rPr>
          <w:rFonts w:cs="Times New Roman"/>
        </w:rPr>
        <w:t>Ναυή</w:t>
      </w:r>
      <w:proofErr w:type="spellEnd"/>
      <w:r w:rsidR="00244342" w:rsidRPr="005D5315">
        <w:rPr>
          <w:rFonts w:cs="Times New Roman"/>
        </w:rPr>
        <w:t xml:space="preserve"> να στηριχθεί στην κρίση και στην πείρα του.</w:t>
      </w:r>
      <w:r w:rsidR="0095662F">
        <w:rPr>
          <w:rFonts w:cs="Times New Roman"/>
        </w:rPr>
        <w:t xml:space="preserve"> </w:t>
      </w:r>
      <w:r w:rsidR="00244342" w:rsidRPr="005D5315">
        <w:rPr>
          <w:rFonts w:cs="Times New Roman"/>
        </w:rPr>
        <w:t xml:space="preserve">Κι αν υπάρχει ένα μελανό σημάδι, μια εξαίρεση, στη λαμπρή ιστορία αυτού του ανθρώπου του Θεού, ήταν τότε που έκανε το λάθος να στηριχθεί στην κρίση του </w:t>
      </w:r>
      <w:r w:rsidR="00BF1BCA" w:rsidRPr="005D5315">
        <w:rPr>
          <w:rFonts w:cs="Times New Roman"/>
        </w:rPr>
        <w:t>και αστόχησε.</w:t>
      </w:r>
      <w:r w:rsidR="0095662F">
        <w:rPr>
          <w:rFonts w:cs="Times New Roman"/>
        </w:rPr>
        <w:t xml:space="preserve"> </w:t>
      </w:r>
      <w:r w:rsidR="007D517D" w:rsidRPr="005D5315">
        <w:rPr>
          <w:rFonts w:cs="Times New Roman"/>
        </w:rPr>
        <w:t xml:space="preserve">Είναι η περίπτωση των </w:t>
      </w:r>
      <w:proofErr w:type="spellStart"/>
      <w:r w:rsidR="007D517D" w:rsidRPr="005D5315">
        <w:rPr>
          <w:rFonts w:cs="Times New Roman"/>
        </w:rPr>
        <w:t>Γαβαωνιτών</w:t>
      </w:r>
      <w:proofErr w:type="spellEnd"/>
      <w:r w:rsidR="004E274B" w:rsidRPr="005D5315">
        <w:rPr>
          <w:rFonts w:cs="Times New Roman"/>
        </w:rPr>
        <w:t xml:space="preserve"> όπου εξαπατήθηκε και ενήργησε αυθόρμητα. Και ο Λόγος του Θεού αναφέρει με θλίψη ότι τους δέχθηκαν «χωρίς όμως να ζητήσουν τη συμβουλή του Κυρίου»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4E274B" w:rsidRPr="005D5315">
        <w:rPr>
          <w:rFonts w:cs="Times New Roman"/>
        </w:rPr>
        <w:t xml:space="preserve">9:14). </w:t>
      </w:r>
    </w:p>
    <w:p w14:paraId="3B44E9B5" w14:textId="77777777" w:rsidR="0070248B" w:rsidRPr="005D5315" w:rsidRDefault="004E274B" w:rsidP="006303F3">
      <w:pPr>
        <w:widowControl w:val="0"/>
        <w:rPr>
          <w:rFonts w:cs="Times New Roman"/>
        </w:rPr>
      </w:pPr>
      <w:r w:rsidRPr="005D5315">
        <w:rPr>
          <w:rFonts w:cs="Times New Roman"/>
        </w:rPr>
        <w:t xml:space="preserve">Η ανθρώπινη κρίση και στην καλύτερη περίπτωση υπόκειται σε σφάλματα. Χρειάζεται </w:t>
      </w:r>
      <w:proofErr w:type="spellStart"/>
      <w:r w:rsidRPr="005D5315">
        <w:rPr>
          <w:rFonts w:cs="Times New Roman"/>
        </w:rPr>
        <w:t>μιαν</w:t>
      </w:r>
      <w:proofErr w:type="spellEnd"/>
      <w:r w:rsidRPr="005D5315">
        <w:rPr>
          <w:rFonts w:cs="Times New Roman"/>
        </w:rPr>
        <w:t xml:space="preserve"> άγκυρα, ένα θεμέλιο πάνω στο οποίο να στηριχθεί με σιγουριά. Η πείρα</w:t>
      </w:r>
      <w:r w:rsidR="00A31942" w:rsidRPr="005D5315">
        <w:rPr>
          <w:rFonts w:cs="Times New Roman"/>
        </w:rPr>
        <w:t xml:space="preserve"> επίσης δεν μπορεί να σταθεί με ασφάλεια. Υπόκειται σε περιορισμούς. Χρειάζεται </w:t>
      </w:r>
      <w:proofErr w:type="spellStart"/>
      <w:r w:rsidR="00A31942" w:rsidRPr="005D5315">
        <w:rPr>
          <w:rFonts w:cs="Times New Roman"/>
        </w:rPr>
        <w:t>μιαν</w:t>
      </w:r>
      <w:proofErr w:type="spellEnd"/>
      <w:r w:rsidR="00A31942" w:rsidRPr="005D5315">
        <w:rPr>
          <w:rFonts w:cs="Times New Roman"/>
        </w:rPr>
        <w:t xml:space="preserve"> άγκυρα έξω από τον άνθρωπο. </w:t>
      </w:r>
    </w:p>
    <w:p w14:paraId="5DC69321" w14:textId="77777777" w:rsidR="00E86121" w:rsidRPr="005D5315" w:rsidRDefault="00A31942" w:rsidP="006303F3">
      <w:pPr>
        <w:widowControl w:val="0"/>
        <w:rPr>
          <w:rFonts w:cs="Times New Roman"/>
        </w:rPr>
      </w:pPr>
      <w:r w:rsidRPr="005D5315">
        <w:rPr>
          <w:rFonts w:cs="Times New Roman"/>
        </w:rPr>
        <w:t xml:space="preserve">Που μπορεί να βρεθεί ένα τέτοιο ασφαλές στήριγμα; Μόνο στη θεία Αποκάλυψη, στο Λόγο του Θεού και στο πρόσωπο του Ιησού Χριστού «εκείνου που έγινε από </w:t>
      </w:r>
      <w:r w:rsidR="002D7A11">
        <w:rPr>
          <w:rFonts w:cs="Times New Roman"/>
        </w:rPr>
        <w:t>τον Θεό</w:t>
      </w:r>
      <w:r w:rsidRPr="005D5315">
        <w:rPr>
          <w:rFonts w:cs="Times New Roman"/>
        </w:rPr>
        <w:t xml:space="preserve"> σοφία</w:t>
      </w:r>
      <w:r w:rsidR="004A73B5" w:rsidRPr="005D5315">
        <w:rPr>
          <w:rFonts w:cs="Times New Roman"/>
        </w:rPr>
        <w:t xml:space="preserve"> </w:t>
      </w:r>
      <w:r w:rsidRPr="005D5315">
        <w:rPr>
          <w:rFonts w:cs="Times New Roman"/>
        </w:rPr>
        <w:t xml:space="preserve">δική μας και δικαίωση και εξαγιασμός και απολύτρωση»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Pr="005D5315">
        <w:rPr>
          <w:rFonts w:cs="Times New Roman"/>
        </w:rPr>
        <w:t>1:30)</w:t>
      </w:r>
      <w:r w:rsidR="0070248B" w:rsidRPr="005D5315">
        <w:rPr>
          <w:rFonts w:cs="Times New Roman"/>
        </w:rPr>
        <w:t xml:space="preserve"> και αποκαλύπτεται μέσα στις σελίδες της Αγίας Γραφής. </w:t>
      </w:r>
    </w:p>
    <w:p w14:paraId="260732AE" w14:textId="77777777" w:rsidR="00F757EB" w:rsidRPr="005D5315" w:rsidRDefault="00F77CCA" w:rsidP="006303F3">
      <w:pPr>
        <w:widowControl w:val="0"/>
        <w:rPr>
          <w:rFonts w:cs="Times New Roman"/>
        </w:rPr>
      </w:pPr>
      <w:r w:rsidRPr="005D5315">
        <w:rPr>
          <w:rFonts w:cs="Times New Roman"/>
        </w:rPr>
        <w:t>Ακόμη κι εδώ δεν είμαστε</w:t>
      </w:r>
      <w:r w:rsidR="00E86121" w:rsidRPr="005D5315">
        <w:rPr>
          <w:rFonts w:cs="Times New Roman"/>
        </w:rPr>
        <w:t xml:space="preserve"> πλήρως απαλλαγμένοι από το ανθρώπινο στοιχείο. Η αλήθεια του Λόγου του Θεού είναι αλάνθαστη και αναλλοίωτη, όμως την κατανοούμε χρησιμοποιώντας ο καθένας μας τη δική του κρίση. Κάθε παιδί του Θεού μπορεί να ισχυρισθεί ότι έχει το φως του Αγίου Πνεύματος, και είναι ορθό. Όμως το ανθρώπινο στοιχείο, ίσως υποσυνείδητα</w:t>
      </w:r>
      <w:r w:rsidR="00EF2ADF" w:rsidRPr="005D5315">
        <w:rPr>
          <w:rFonts w:cs="Times New Roman"/>
        </w:rPr>
        <w:t>,</w:t>
      </w:r>
      <w:r w:rsidR="00E86121" w:rsidRPr="005D5315">
        <w:rPr>
          <w:rFonts w:cs="Times New Roman"/>
        </w:rPr>
        <w:t xml:space="preserve"> συνεχίζει να παρεμβαίνει. </w:t>
      </w:r>
    </w:p>
    <w:p w14:paraId="7D3000F1" w14:textId="7CD66FE8" w:rsidR="00766CFE" w:rsidRPr="005D5315" w:rsidRDefault="00E86121" w:rsidP="006303F3">
      <w:pPr>
        <w:widowControl w:val="0"/>
        <w:rPr>
          <w:rFonts w:cs="Times New Roman"/>
        </w:rPr>
      </w:pPr>
      <w:r w:rsidRPr="005D5315">
        <w:rPr>
          <w:rFonts w:cs="Times New Roman"/>
        </w:rPr>
        <w:t xml:space="preserve">Θα ήταν </w:t>
      </w:r>
      <w:r w:rsidR="00F757EB" w:rsidRPr="005D5315">
        <w:rPr>
          <w:rFonts w:cs="Times New Roman"/>
        </w:rPr>
        <w:t>εγωιστικό και αλαζονικό αν κάποιος ισχυριζόταν πως πάντοτε και σ’ όλες τις περιπτώσεις η κρίση του ήταν ολοκληρωτικά στηριγμένη στο Πνεύμα του Θεού και ποτέ στον εαυτό του. Γι’ αυτό το λόγο η κρίση μας δεν πρέπει να θεωρείται τελική. Παρ’ όλα αυτά, όταν στηριζόμαστε στον αλάνθαστο Λόγο του Θεού, θ’ αστοχήσουμε λιγότερες φορές παρά αν βασιστούμε στην ανθρώπινη πείρα.</w:t>
      </w:r>
      <w:r w:rsidR="0021346D" w:rsidRPr="005D5315">
        <w:rPr>
          <w:rFonts w:cs="Times New Roman"/>
        </w:rPr>
        <w:t xml:space="preserve"> Η πνευματική πείρα αναμφίβολα είναι πολύ χρήσιμη όταν στηρίζεται στην αλήθεια της Αγίας Γραφής.</w:t>
      </w:r>
      <w:r w:rsidR="00951D0A" w:rsidRPr="005D5315">
        <w:rPr>
          <w:rFonts w:cs="Times New Roman"/>
        </w:rPr>
        <w:t xml:space="preserve"> Κι έρχεται η εντολή του Κυρίου: «Πρόσεχε να κάμνεις κατά πάντα τον νόμο</w:t>
      </w:r>
      <w:r w:rsidR="007B3AA3">
        <w:rPr>
          <w:rFonts w:cs="Times New Roman"/>
        </w:rPr>
        <w:t xml:space="preserve">… </w:t>
      </w:r>
      <w:r w:rsidR="00951D0A" w:rsidRPr="005D5315">
        <w:rPr>
          <w:rFonts w:cs="Times New Roman"/>
        </w:rPr>
        <w:t>Πρόσεχε να κάμνεις κατά πάντα τα γεγραμμένα</w:t>
      </w:r>
      <w:r w:rsidR="00967AF4" w:rsidRPr="005D5315">
        <w:rPr>
          <w:rFonts w:cs="Times New Roman"/>
        </w:rPr>
        <w:t xml:space="preserve"> εν αυτώ»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967AF4" w:rsidRPr="005D5315">
        <w:rPr>
          <w:rFonts w:cs="Times New Roman"/>
        </w:rPr>
        <w:t>1:7,8).</w:t>
      </w:r>
      <w:r w:rsidR="00F148F9">
        <w:rPr>
          <w:rFonts w:cs="Times New Roman"/>
        </w:rPr>
        <w:t xml:space="preserve"> </w:t>
      </w:r>
      <w:r w:rsidR="00967AF4" w:rsidRPr="005D5315">
        <w:rPr>
          <w:rFonts w:cs="Times New Roman"/>
        </w:rPr>
        <w:t>Πως όμως θα πραγματοποιηθεί αυτή η ξεκάθαρη εντολή του Θεού;</w:t>
      </w:r>
      <w:r w:rsidR="0021346D" w:rsidRPr="005D5315">
        <w:rPr>
          <w:rFonts w:cs="Times New Roman"/>
        </w:rPr>
        <w:t xml:space="preserve"> </w:t>
      </w:r>
      <w:r w:rsidR="00967AF4" w:rsidRPr="005D5315">
        <w:rPr>
          <w:rFonts w:cs="Times New Roman"/>
        </w:rPr>
        <w:t xml:space="preserve">Δεν μπορείς να εκτελέσεις όλα </w:t>
      </w:r>
      <w:r w:rsidR="00DE48D6" w:rsidRPr="005D5315">
        <w:rPr>
          <w:rFonts w:cs="Times New Roman"/>
        </w:rPr>
        <w:t xml:space="preserve">όσα </w:t>
      </w:r>
      <w:r w:rsidR="00967AF4" w:rsidRPr="005D5315">
        <w:rPr>
          <w:rFonts w:cs="Times New Roman"/>
        </w:rPr>
        <w:t>είναι γραμμένα μέσα στην Αγία Γραφή</w:t>
      </w:r>
      <w:r w:rsidR="0021346D" w:rsidRPr="005D5315">
        <w:rPr>
          <w:rFonts w:cs="Times New Roman"/>
        </w:rPr>
        <w:t xml:space="preserve"> </w:t>
      </w:r>
      <w:r w:rsidR="00967AF4" w:rsidRPr="005D5315">
        <w:rPr>
          <w:rFonts w:cs="Times New Roman"/>
        </w:rPr>
        <w:t xml:space="preserve">αν δεν τα γνωρίζεις, αν δεν μελετάς συστηματικά. Επομένως απαραίτητη προϋπόθεση είναι η </w:t>
      </w:r>
      <w:r w:rsidR="00967AF4" w:rsidRPr="005D5315">
        <w:rPr>
          <w:rFonts w:cs="Times New Roman"/>
        </w:rPr>
        <w:lastRenderedPageBreak/>
        <w:t>πλήρης γνώση «των γεγραμμένων». Γι’ αυτό το λόγο ο Κύριος παραγγέλλει: «Μην πάψεις ποτέ να επαναλαμβάνεις τις εντολές αυτού του βιβλίου του νόμου</w:t>
      </w:r>
      <w:r w:rsidR="005C53E2" w:rsidRPr="005D5315">
        <w:rPr>
          <w:rFonts w:cs="Times New Roman"/>
        </w:rPr>
        <w:t xml:space="preserve"> και να το μελετάς μέρα και νύχτα»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5C53E2" w:rsidRPr="005D5315">
        <w:rPr>
          <w:rFonts w:cs="Times New Roman"/>
        </w:rPr>
        <w:t>1:8).</w:t>
      </w:r>
      <w:r w:rsidR="004A73B5" w:rsidRPr="005D5315">
        <w:rPr>
          <w:rFonts w:cs="Times New Roman"/>
        </w:rPr>
        <w:t xml:space="preserve"> </w:t>
      </w:r>
    </w:p>
    <w:p w14:paraId="35A1258C" w14:textId="77777777" w:rsidR="00106BE3" w:rsidRPr="005D5315" w:rsidRDefault="00BF6E0F" w:rsidP="006303F3">
      <w:pPr>
        <w:widowControl w:val="0"/>
        <w:rPr>
          <w:rFonts w:cs="Times New Roman"/>
        </w:rPr>
      </w:pPr>
      <w:r w:rsidRPr="005D5315">
        <w:rPr>
          <w:rFonts w:cs="Times New Roman"/>
        </w:rPr>
        <w:t>Ο</w:t>
      </w:r>
      <w:r w:rsidR="00766CFE" w:rsidRPr="005D5315">
        <w:rPr>
          <w:rFonts w:cs="Times New Roman"/>
        </w:rPr>
        <w:t xml:space="preserve">ι μαθητές του Κυρίου είχαν πολύ καλή γνώση του νόμου και των προφητών. Οι πρώτοι Χριστιανοί, σύμφωνα με την αφήγηση του Λουκά στις Πράξεις των Αποστόλων, «Όλοι αυτοί ήταν αφοσιωμένοι στη διδασκαλία των αποστόλων»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766CFE" w:rsidRPr="005D5315">
        <w:rPr>
          <w:rFonts w:cs="Times New Roman"/>
        </w:rPr>
        <w:t xml:space="preserve">2:42). Ο Τιμόθεος από βρέφους γνώριζε τα Ιερά Γράμματα που τα είχε διδαχθεί από τη μητέρα του </w:t>
      </w:r>
      <w:proofErr w:type="spellStart"/>
      <w:r w:rsidR="00766CFE" w:rsidRPr="005D5315">
        <w:rPr>
          <w:rFonts w:cs="Times New Roman"/>
        </w:rPr>
        <w:t>Ευνίκη</w:t>
      </w:r>
      <w:proofErr w:type="spellEnd"/>
      <w:r w:rsidR="00766CFE" w:rsidRPr="005D5315">
        <w:rPr>
          <w:rFonts w:cs="Times New Roman"/>
        </w:rPr>
        <w:t xml:space="preserve"> και από τη γιαγιά του </w:t>
      </w:r>
      <w:proofErr w:type="spellStart"/>
      <w:r w:rsidR="00766CFE" w:rsidRPr="005D5315">
        <w:rPr>
          <w:rFonts w:cs="Times New Roman"/>
        </w:rPr>
        <w:t>Λωίδα</w:t>
      </w:r>
      <w:proofErr w:type="spellEnd"/>
      <w:r w:rsidR="00766CFE" w:rsidRPr="005D5315">
        <w:rPr>
          <w:rFonts w:cs="Times New Roman"/>
        </w:rPr>
        <w:t>. Κι ο Απ. Παύλος προτρέπει: «Ο λόγος του Χριστού, με όλο τον πλούτο</w:t>
      </w:r>
      <w:r w:rsidR="00EA07D3" w:rsidRPr="005D5315">
        <w:rPr>
          <w:rFonts w:cs="Times New Roman"/>
        </w:rPr>
        <w:t xml:space="preserve"> του, ας μένει μόνιμα μέσα σας. Κι έτσι να διδάσκετε και να συμβουλεύετε ο ένας τον άλλο με σοφία» </w:t>
      </w:r>
      <w:r w:rsidR="003A0018" w:rsidRPr="005D5315">
        <w:rPr>
          <w:rFonts w:cs="Times New Roman"/>
        </w:rPr>
        <w:t xml:space="preserve">(Κολ. </w:t>
      </w:r>
      <w:r w:rsidR="00EA07D3" w:rsidRPr="005D5315">
        <w:rPr>
          <w:rFonts w:cs="Times New Roman"/>
        </w:rPr>
        <w:t>316).</w:t>
      </w:r>
      <w:r w:rsidR="00106BE3" w:rsidRPr="005D5315">
        <w:rPr>
          <w:rFonts w:cs="Times New Roman"/>
        </w:rPr>
        <w:t xml:space="preserve"> </w:t>
      </w:r>
    </w:p>
    <w:p w14:paraId="022A396A" w14:textId="77777777" w:rsidR="000F7382" w:rsidRPr="005D5315" w:rsidRDefault="00106BE3" w:rsidP="006303F3">
      <w:pPr>
        <w:widowControl w:val="0"/>
        <w:rPr>
          <w:rFonts w:cs="Times New Roman"/>
        </w:rPr>
      </w:pPr>
      <w:r w:rsidRPr="005D5315">
        <w:rPr>
          <w:rFonts w:cs="Times New Roman"/>
        </w:rPr>
        <w:t>Είναι μεγάλη η ευγνωμοσύνη μου σ</w:t>
      </w:r>
      <w:r w:rsidR="002D7A11">
        <w:rPr>
          <w:rFonts w:cs="Times New Roman"/>
        </w:rPr>
        <w:t>τον Θεό</w:t>
      </w:r>
      <w:r w:rsidRPr="005D5315">
        <w:rPr>
          <w:rFonts w:cs="Times New Roman"/>
        </w:rPr>
        <w:t xml:space="preserve"> γιατί μου έδωσε το προνόμιο να γεννηθώ </w:t>
      </w:r>
      <w:r w:rsidR="00DE48D6" w:rsidRPr="005D5315">
        <w:rPr>
          <w:rFonts w:cs="Times New Roman"/>
        </w:rPr>
        <w:t xml:space="preserve">μέσα </w:t>
      </w:r>
      <w:r w:rsidRPr="005D5315">
        <w:rPr>
          <w:rFonts w:cs="Times New Roman"/>
        </w:rPr>
        <w:t>σε πιστή Χριστιανική οικογένεια. Από τα πρώτα μου βήματα</w:t>
      </w:r>
      <w:r w:rsidR="004A73B5" w:rsidRPr="005D5315">
        <w:rPr>
          <w:rFonts w:cs="Times New Roman"/>
        </w:rPr>
        <w:t xml:space="preserve"> </w:t>
      </w:r>
      <w:r w:rsidRPr="005D5315">
        <w:rPr>
          <w:rFonts w:cs="Times New Roman"/>
        </w:rPr>
        <w:t>θυμάμαι</w:t>
      </w:r>
      <w:r w:rsidR="005C57F0" w:rsidRPr="005D5315">
        <w:rPr>
          <w:rFonts w:cs="Times New Roman"/>
        </w:rPr>
        <w:t>,</w:t>
      </w:r>
      <w:r w:rsidRPr="005D5315">
        <w:rPr>
          <w:rFonts w:cs="Times New Roman"/>
        </w:rPr>
        <w:t xml:space="preserve"> </w:t>
      </w:r>
      <w:r w:rsidR="005C57F0" w:rsidRPr="005D5315">
        <w:rPr>
          <w:rFonts w:cs="Times New Roman"/>
        </w:rPr>
        <w:t xml:space="preserve">ο πατέρας μου μάς μάζευε για μελέτη του Λόγου του Θεού και </w:t>
      </w:r>
      <w:r w:rsidR="00617F83" w:rsidRPr="005D5315">
        <w:rPr>
          <w:rFonts w:cs="Times New Roman"/>
        </w:rPr>
        <w:t xml:space="preserve">για </w:t>
      </w:r>
      <w:r w:rsidR="005C57F0" w:rsidRPr="005D5315">
        <w:rPr>
          <w:rFonts w:cs="Times New Roman"/>
        </w:rPr>
        <w:t>προσευχή καθημερινά</w:t>
      </w:r>
      <w:r w:rsidR="00EB7198" w:rsidRPr="005D5315">
        <w:rPr>
          <w:rFonts w:cs="Times New Roman"/>
        </w:rPr>
        <w:t>.</w:t>
      </w:r>
      <w:r w:rsidR="005C57F0" w:rsidRPr="005D5315">
        <w:rPr>
          <w:rFonts w:cs="Times New Roman"/>
        </w:rPr>
        <w:t xml:space="preserve"> Εκείνο το οικογενειακό θυσιαστήριο</w:t>
      </w:r>
      <w:r w:rsidR="00EB7198" w:rsidRPr="005D5315">
        <w:rPr>
          <w:rFonts w:cs="Times New Roman"/>
        </w:rPr>
        <w:t xml:space="preserve"> είχε τόση επίδραση επάνω μου ώστε</w:t>
      </w:r>
      <w:r w:rsidR="00617F83" w:rsidRPr="005D5315">
        <w:rPr>
          <w:rFonts w:cs="Times New Roman"/>
        </w:rPr>
        <w:t>,</w:t>
      </w:r>
      <w:r w:rsidR="00EB7198" w:rsidRPr="005D5315">
        <w:rPr>
          <w:rFonts w:cs="Times New Roman"/>
        </w:rPr>
        <w:t xml:space="preserve"> στα κατοπινά μου χρόνια</w:t>
      </w:r>
      <w:r w:rsidR="00617F83" w:rsidRPr="005D5315">
        <w:rPr>
          <w:rFonts w:cs="Times New Roman"/>
        </w:rPr>
        <w:t>,</w:t>
      </w:r>
      <w:r w:rsidR="00EB7198" w:rsidRPr="005D5315">
        <w:rPr>
          <w:rFonts w:cs="Times New Roman"/>
        </w:rPr>
        <w:t xml:space="preserve"> καμιά ανθρώπινη φιλοσοφία, καμιά κοσμοθεωρία δεν μπόρεσε να με αποσπάσει από την απλή πίστη μου στον μόνο αληθινό Θεό. Μέσα στο φτωχικό μας σπίτι δεν υπήρχαν εγκυκλοπαίδειες</w:t>
      </w:r>
      <w:r w:rsidR="00617F83" w:rsidRPr="005D5315">
        <w:rPr>
          <w:rFonts w:cs="Times New Roman"/>
        </w:rPr>
        <w:t xml:space="preserve"> ή άλλα βιβλία. </w:t>
      </w:r>
    </w:p>
    <w:p w14:paraId="28E94AE9" w14:textId="77777777" w:rsidR="000F7382" w:rsidRPr="005D5315" w:rsidRDefault="00617F83" w:rsidP="006303F3">
      <w:pPr>
        <w:widowControl w:val="0"/>
        <w:rPr>
          <w:rFonts w:cs="Times New Roman"/>
        </w:rPr>
      </w:pPr>
      <w:r w:rsidRPr="005D5315">
        <w:rPr>
          <w:rFonts w:cs="Times New Roman"/>
        </w:rPr>
        <w:t>Το πρώτο βιβλίο που συνάντησα ήταν η Αγία Γραφή και, καθώς την περίοδο της κατοχής δεν λειτουργούσαν τα Ελληνικά σχολεία, αποτέλεσε το αλφαβητάριό μου. Με την βοήθεια της αδελφής μου και της μητέρας μου έμαθα τα πρώτα γράμματα. Από τότε έγινε</w:t>
      </w:r>
      <w:r w:rsidR="004A73B5" w:rsidRPr="005D5315">
        <w:rPr>
          <w:rFonts w:cs="Times New Roman"/>
        </w:rPr>
        <w:t xml:space="preserve"> </w:t>
      </w:r>
      <w:r w:rsidRPr="005D5315">
        <w:rPr>
          <w:rFonts w:cs="Times New Roman"/>
        </w:rPr>
        <w:t xml:space="preserve">το βιβλίο </w:t>
      </w:r>
      <w:r w:rsidR="00F45591" w:rsidRPr="005D5315">
        <w:rPr>
          <w:rFonts w:cs="Times New Roman"/>
        </w:rPr>
        <w:t xml:space="preserve">που αγάπησα πραγματικά. </w:t>
      </w:r>
    </w:p>
    <w:p w14:paraId="18EB975A" w14:textId="77777777" w:rsidR="00381D24" w:rsidRPr="005D5315" w:rsidRDefault="00F45591" w:rsidP="006303F3">
      <w:pPr>
        <w:widowControl w:val="0"/>
        <w:rPr>
          <w:rFonts w:cs="Times New Roman"/>
        </w:rPr>
      </w:pPr>
      <w:r w:rsidRPr="005D5315">
        <w:rPr>
          <w:rFonts w:cs="Times New Roman"/>
        </w:rPr>
        <w:t>Τα πανεπιστημιακά συγγράμματα</w:t>
      </w:r>
      <w:r w:rsidR="000F7382" w:rsidRPr="005D5315">
        <w:rPr>
          <w:rFonts w:cs="Times New Roman"/>
        </w:rPr>
        <w:t xml:space="preserve"> και τα επιστημονικά βιβλία και περιοδικά δεν είναι παρά τα εργαλεία της εργασίας μου. Ο Λόγος του Θεού είναι για μένα η καθημερινή μου τροφή, το ψωμί και το νερό. Δεν μπορώ να ζήσω χωρίς αυτό</w:t>
      </w:r>
      <w:r w:rsidR="009D5A66" w:rsidRPr="005D5315">
        <w:rPr>
          <w:rFonts w:cs="Times New Roman"/>
        </w:rPr>
        <w:t>ν</w:t>
      </w:r>
      <w:r w:rsidR="000F7382" w:rsidRPr="005D5315">
        <w:rPr>
          <w:rFonts w:cs="Times New Roman"/>
        </w:rPr>
        <w:t>. «Μην πάψεις ποτέ να επαναλαμβάνεις</w:t>
      </w:r>
      <w:r w:rsidR="006F5499" w:rsidRPr="005D5315">
        <w:rPr>
          <w:rFonts w:cs="Times New Roman"/>
        </w:rPr>
        <w:t xml:space="preserve"> τις εντολές αυτού του βιβλίου του νόμου και να το μελετάς μέρα και νύχτα»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6F5499" w:rsidRPr="005D5315">
        <w:rPr>
          <w:rFonts w:cs="Times New Roman"/>
        </w:rPr>
        <w:t xml:space="preserve">1:8). Όχι ένα επιπόλαιο και πρόχειρο διάβασμα μόνο και μόνο </w:t>
      </w:r>
      <w:r w:rsidR="00DE48D6" w:rsidRPr="005D5315">
        <w:rPr>
          <w:rFonts w:cs="Times New Roman"/>
        </w:rPr>
        <w:t xml:space="preserve">για </w:t>
      </w:r>
      <w:r w:rsidR="006F5499" w:rsidRPr="005D5315">
        <w:rPr>
          <w:rFonts w:cs="Times New Roman"/>
        </w:rPr>
        <w:t xml:space="preserve">να καταπνίξουμε τον έλεγχο της συνείδησής μας. Μια τέτοια τοποθέτηση είναι άκαρπη. Αν δε νιώσουμε βαθιά την ανάγκη για πνευματική τροφή, τακτική και συστηματική, κινδυνεύουμε να πάθουμε πνευματική ασιτία. Μελέτη βαθιά με προσοχή και προσευχή είναι απαραίτητη για να κατανοήσουμε και να γνωρίσουμε το θέλημα του Θεού. Έτσι μονάχα θα είμαστε σε θέση ν’ αντιμετωπίσουμε οποιεσδήποτε καταστάσεις επιτρέψει ο </w:t>
      </w:r>
      <w:r w:rsidR="006B027F" w:rsidRPr="005D5315">
        <w:rPr>
          <w:rFonts w:cs="Times New Roman"/>
        </w:rPr>
        <w:t>Κύριος να συναντήσουμε.</w:t>
      </w:r>
      <w:r w:rsidR="009D5A66" w:rsidRPr="005D5315">
        <w:rPr>
          <w:rFonts w:cs="Times New Roman"/>
        </w:rPr>
        <w:t xml:space="preserve"> </w:t>
      </w:r>
      <w:r w:rsidR="0059609D" w:rsidRPr="005D5315">
        <w:rPr>
          <w:rFonts w:cs="Times New Roman"/>
        </w:rPr>
        <w:t>Συχνά προβάλλουμε προφάσεις και δικαιολογίες. Είμαστε πολυάσχολοι και πνιγόμαστε στα δίχτυα που μόνοι μας πλέξαμε. Αν υπήρχε κάποιος που θα μπορούσε να ισχυρισθεί πως είχε μεγάλες ευθύνες και πολλή απασχόληση</w:t>
      </w:r>
      <w:r w:rsidR="00EF2ADF" w:rsidRPr="005D5315">
        <w:rPr>
          <w:rFonts w:cs="Times New Roman"/>
        </w:rPr>
        <w:t>,</w:t>
      </w:r>
      <w:r w:rsidR="0059609D" w:rsidRPr="005D5315">
        <w:rPr>
          <w:rFonts w:cs="Times New Roman"/>
        </w:rPr>
        <w:t xml:space="preserve"> αυτός θα ήταν ο Ιησούς του </w:t>
      </w:r>
      <w:proofErr w:type="spellStart"/>
      <w:r w:rsidR="0059609D" w:rsidRPr="005D5315">
        <w:rPr>
          <w:rFonts w:cs="Times New Roman"/>
        </w:rPr>
        <w:t>Ναυή</w:t>
      </w:r>
      <w:proofErr w:type="spellEnd"/>
      <w:r w:rsidR="0059609D" w:rsidRPr="005D5315">
        <w:rPr>
          <w:rFonts w:cs="Times New Roman"/>
        </w:rPr>
        <w:t xml:space="preserve">. Ο Θεός του είχε εμπιστευθεί </w:t>
      </w:r>
      <w:r w:rsidR="00BB2909" w:rsidRPr="005D5315">
        <w:rPr>
          <w:rFonts w:cs="Times New Roman"/>
        </w:rPr>
        <w:t>το λαό Ισραήλ και έπρεπε να τον φροντίσει με τον καλύτερο τρόπο. Αυτή η φροντίδα μπορούσε ν’</w:t>
      </w:r>
      <w:r w:rsidR="004A73B5" w:rsidRPr="005D5315">
        <w:rPr>
          <w:rFonts w:cs="Times New Roman"/>
        </w:rPr>
        <w:t xml:space="preserve"> </w:t>
      </w:r>
      <w:r w:rsidR="00BB2909" w:rsidRPr="005D5315">
        <w:rPr>
          <w:rFonts w:cs="Times New Roman"/>
        </w:rPr>
        <w:t xml:space="preserve">απορροφήσει όλο του το χρόνο. Όμως ο Ιησούς του </w:t>
      </w:r>
      <w:proofErr w:type="spellStart"/>
      <w:r w:rsidR="00BB2909" w:rsidRPr="005D5315">
        <w:rPr>
          <w:rFonts w:cs="Times New Roman"/>
        </w:rPr>
        <w:t>Ναυή</w:t>
      </w:r>
      <w:proofErr w:type="spellEnd"/>
      <w:r w:rsidR="00BB2909" w:rsidRPr="005D5315">
        <w:rPr>
          <w:rFonts w:cs="Times New Roman"/>
        </w:rPr>
        <w:t xml:space="preserve"> έπρεπε να μελετάει το νόμο του Θεού μέρα και νύχτα. Καμιά εργασία, καμιά απασχόληση δεν πρέπει να μας εμποδίζει από τη μελέτη του Λόγου του Θεού και από την προσευχή. Εδώ υπάρχει ένας σοβαρός κίνδυνος.</w:t>
      </w:r>
      <w:r w:rsidR="004A3C4C" w:rsidRPr="005D5315">
        <w:rPr>
          <w:rFonts w:cs="Times New Roman"/>
        </w:rPr>
        <w:t xml:space="preserve"> Σκοπός της μελέτης μας δεν είναι ν’ αυξήσουμε τις γνώσεις μας </w:t>
      </w:r>
      <w:r w:rsidR="009D5A66" w:rsidRPr="005D5315">
        <w:rPr>
          <w:rFonts w:cs="Times New Roman"/>
        </w:rPr>
        <w:t>για</w:t>
      </w:r>
      <w:r w:rsidR="004A3C4C" w:rsidRPr="005D5315">
        <w:rPr>
          <w:rFonts w:cs="Times New Roman"/>
        </w:rPr>
        <w:t xml:space="preserve"> να μπορούμε ν’ αποστομώνουμε τους άλλους. Η γνώση φουσκώνει τον άνθρωπο με υπεροψία και είναι μεγάλη παγίδα. </w:t>
      </w:r>
      <w:r w:rsidR="00381D24" w:rsidRPr="005D5315">
        <w:rPr>
          <w:rFonts w:cs="Times New Roman"/>
        </w:rPr>
        <w:t xml:space="preserve">Στην εντολή του Κυρίου προς τον Ιησού του </w:t>
      </w:r>
      <w:proofErr w:type="spellStart"/>
      <w:r w:rsidR="00381D24" w:rsidRPr="005D5315">
        <w:rPr>
          <w:rFonts w:cs="Times New Roman"/>
        </w:rPr>
        <w:t>Ναυή</w:t>
      </w:r>
      <w:proofErr w:type="spellEnd"/>
      <w:r w:rsidR="00381D24" w:rsidRPr="005D5315">
        <w:rPr>
          <w:rFonts w:cs="Times New Roman"/>
        </w:rPr>
        <w:t xml:space="preserve"> μπορούμε να διακρίνουμε έξη σημεία: </w:t>
      </w:r>
    </w:p>
    <w:p w14:paraId="211A25D9" w14:textId="77777777" w:rsidR="001F157B" w:rsidRPr="005D5315" w:rsidRDefault="00381D24" w:rsidP="006303F3">
      <w:pPr>
        <w:widowControl w:val="0"/>
        <w:rPr>
          <w:rFonts w:cs="Times New Roman"/>
        </w:rPr>
      </w:pPr>
      <w:r w:rsidRPr="00BE3F9F">
        <w:rPr>
          <w:rFonts w:cs="Times New Roman"/>
          <w:b/>
        </w:rPr>
        <w:t xml:space="preserve">Α. «Πρόσεχε να εφαρμόζεις πιστά όλα όσα είναι γραμμένα σ’ αυτό». </w:t>
      </w:r>
      <w:r w:rsidRPr="005D5315">
        <w:rPr>
          <w:rFonts w:cs="Times New Roman"/>
        </w:rPr>
        <w:t>Δεν είναι αρκετό ν’ ακούς και να μελετάς το Λόγο Του Θεού.</w:t>
      </w:r>
      <w:r w:rsidR="0047408C" w:rsidRPr="005D5315">
        <w:rPr>
          <w:rFonts w:cs="Times New Roman"/>
        </w:rPr>
        <w:t xml:space="preserve"> Δε φτάνει να τον σχολιάζεις και να το</w:t>
      </w:r>
      <w:r w:rsidR="009D5A66" w:rsidRPr="005D5315">
        <w:rPr>
          <w:rFonts w:cs="Times New Roman"/>
        </w:rPr>
        <w:t>ν</w:t>
      </w:r>
      <w:r w:rsidR="0047408C" w:rsidRPr="005D5315">
        <w:rPr>
          <w:rFonts w:cs="Times New Roman"/>
        </w:rPr>
        <w:t xml:space="preserve"> θαυμάζεις. Δεν είναι αρκετό να το</w:t>
      </w:r>
      <w:r w:rsidR="008E3FAD" w:rsidRPr="005D5315">
        <w:rPr>
          <w:rFonts w:cs="Times New Roman"/>
        </w:rPr>
        <w:t>ν</w:t>
      </w:r>
      <w:r w:rsidR="0047408C" w:rsidRPr="005D5315">
        <w:rPr>
          <w:rFonts w:cs="Times New Roman"/>
        </w:rPr>
        <w:t xml:space="preserve"> γνωρίζεις ή ακόμη και να μιλάς γι’ αυτόν. Η παραγγελία του Κυρίου είναι: «Πρόσεχε να τον εφαρμόζεις». Ο Ιάκωβος, ο αδελφός του Κυρίου, παραστατικά αλλά και κατηγορηματικά προτρέπει: «Αυτόν το λόγο να τον κάνετε πράξη κι όχι μόνο να τον ακούτε ξεγελώντας τον εαυτό σας. Όποιος ακούει το λόγο του Θεού και δεν τον εφαρμόζει</w:t>
      </w:r>
      <w:r w:rsidR="008E3FAD" w:rsidRPr="005D5315">
        <w:rPr>
          <w:rFonts w:cs="Times New Roman"/>
        </w:rPr>
        <w:t xml:space="preserve">, αυτός μοιάζει με άνθρωπο που βλέπει τον εαυτό του μέσα σ’ έναν καθρέφτη. Τον βλέπει και φεύγοντας ξεχνάει αμέσως πως ήταν. Όποιος όμως μελέτησε τον τέλειο νόμο, δηλαδή το νόμο της ελευθερίας, και έμεινε σταθερός σ’ αυτόν, όποιος δεν υπήρξε απλός ακροατής που ξεχνάει, αλλά τον </w:t>
      </w:r>
      <w:r w:rsidR="00662EB3" w:rsidRPr="005D5315">
        <w:rPr>
          <w:rFonts w:cs="Times New Roman"/>
        </w:rPr>
        <w:t>εφάρμοσε</w:t>
      </w:r>
      <w:r w:rsidR="008E3FAD" w:rsidRPr="005D5315">
        <w:rPr>
          <w:rFonts w:cs="Times New Roman"/>
        </w:rPr>
        <w:t xml:space="preserve"> στην πράξη, αυτός με την έμπρακτη αυτή εφαρμογή θα είναι μακάριος»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8E3FAD" w:rsidRPr="005D5315">
        <w:rPr>
          <w:rFonts w:cs="Times New Roman"/>
        </w:rPr>
        <w:t>1:22-25).</w:t>
      </w:r>
      <w:r w:rsidR="00196C39" w:rsidRPr="005D5315">
        <w:rPr>
          <w:rFonts w:cs="Times New Roman"/>
        </w:rPr>
        <w:t xml:space="preserve"> Ο Ιησούς του </w:t>
      </w:r>
      <w:proofErr w:type="spellStart"/>
      <w:r w:rsidR="00196C39" w:rsidRPr="005D5315">
        <w:rPr>
          <w:rFonts w:cs="Times New Roman"/>
        </w:rPr>
        <w:t>Ναυή</w:t>
      </w:r>
      <w:proofErr w:type="spellEnd"/>
      <w:r w:rsidR="00196C39" w:rsidRPr="005D5315">
        <w:rPr>
          <w:rFonts w:cs="Times New Roman"/>
        </w:rPr>
        <w:t xml:space="preserve"> ήταν άνθρωπος με μεγάλη εξουσία και δύναμη, όμως έπρεπε κι ο ίδιος να υποτάσσεται στην εξουσία του Θεού. Κανένα αξίωμα και κανένας τίτλος δε</w:t>
      </w:r>
      <w:r w:rsidR="009D5A66" w:rsidRPr="005D5315">
        <w:rPr>
          <w:rFonts w:cs="Times New Roman"/>
        </w:rPr>
        <w:t>ν</w:t>
      </w:r>
      <w:r w:rsidR="00196C39" w:rsidRPr="005D5315">
        <w:rPr>
          <w:rFonts w:cs="Times New Roman"/>
        </w:rPr>
        <w:t xml:space="preserve"> μας θέτει πάνω από το νόμο του Θεού. Τίποτε δεν μας </w:t>
      </w:r>
      <w:r w:rsidR="00773AEF" w:rsidRPr="005D5315">
        <w:rPr>
          <w:rFonts w:cs="Times New Roman"/>
        </w:rPr>
        <w:t>απαλλάσσει</w:t>
      </w:r>
      <w:r w:rsidR="004A73B5" w:rsidRPr="005D5315">
        <w:rPr>
          <w:rFonts w:cs="Times New Roman"/>
        </w:rPr>
        <w:t xml:space="preserve"> </w:t>
      </w:r>
      <w:r w:rsidR="00196C39" w:rsidRPr="005D5315">
        <w:rPr>
          <w:rFonts w:cs="Times New Roman"/>
        </w:rPr>
        <w:t xml:space="preserve">από την ευθύνη της υποταγής στη φωνή του Κυρίου. Ο Ιησούς του </w:t>
      </w:r>
      <w:proofErr w:type="spellStart"/>
      <w:r w:rsidR="00196C39" w:rsidRPr="005D5315">
        <w:rPr>
          <w:rFonts w:cs="Times New Roman"/>
        </w:rPr>
        <w:t>Ναυή</w:t>
      </w:r>
      <w:proofErr w:type="spellEnd"/>
      <w:r w:rsidR="00196C39" w:rsidRPr="005D5315">
        <w:rPr>
          <w:rFonts w:cs="Times New Roman"/>
        </w:rPr>
        <w:t xml:space="preserve"> είχε την υποχρέωση και την ευθύνη όχι μόνο να κυβερνά και να φροντίζει για τις ποικίλες ανάγκες και τα προβλήματα του λαού, αλλά</w:t>
      </w:r>
      <w:r w:rsidR="009D5A66" w:rsidRPr="005D5315">
        <w:rPr>
          <w:rFonts w:cs="Times New Roman"/>
        </w:rPr>
        <w:t>,</w:t>
      </w:r>
      <w:r w:rsidR="00196C39" w:rsidRPr="005D5315">
        <w:rPr>
          <w:rFonts w:cs="Times New Roman"/>
        </w:rPr>
        <w:t xml:space="preserve"> πριν απ’ όλα</w:t>
      </w:r>
      <w:r w:rsidR="009D5A66" w:rsidRPr="005D5315">
        <w:rPr>
          <w:rFonts w:cs="Times New Roman"/>
        </w:rPr>
        <w:t>,</w:t>
      </w:r>
      <w:r w:rsidR="00196C39" w:rsidRPr="005D5315">
        <w:rPr>
          <w:rFonts w:cs="Times New Roman"/>
        </w:rPr>
        <w:t xml:space="preserve"> έπρεπε να υποτάσσεται ο ίδιος στο νόμο του Θεού.</w:t>
      </w:r>
      <w:r w:rsidR="00D13215" w:rsidRPr="005D5315">
        <w:rPr>
          <w:rFonts w:cs="Times New Roman"/>
        </w:rPr>
        <w:t xml:space="preserve"> Να είναι το πρότυπο και το υπόδειγμα. Ο Απ. Παύλος γράφει στον Τίτο, «το γνήσιο παιδί του» (Τίτ1:4): «Κι εσύ να συμπεριφέρεσαι έτσι</w:t>
      </w:r>
      <w:r w:rsidR="00EF2ADF" w:rsidRPr="005D5315">
        <w:rPr>
          <w:rFonts w:cs="Times New Roman"/>
        </w:rPr>
        <w:t>,</w:t>
      </w:r>
      <w:r w:rsidR="00D13215" w:rsidRPr="005D5315">
        <w:rPr>
          <w:rFonts w:cs="Times New Roman"/>
        </w:rPr>
        <w:t xml:space="preserve"> ώστε σε όλα να είσαι υπόδειγμα καλών έργων»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D13215" w:rsidRPr="005D5315">
        <w:rPr>
          <w:rFonts w:cs="Times New Roman"/>
        </w:rPr>
        <w:t>2:7). Δεν μπορείς να συμβουλέψεις</w:t>
      </w:r>
      <w:r w:rsidR="00DC26D4" w:rsidRPr="005D5315">
        <w:rPr>
          <w:rFonts w:cs="Times New Roman"/>
        </w:rPr>
        <w:t xml:space="preserve">, δεν μπορείς να κηρύξεις το Ευαγγέλιο αν πρώτα απ’ όλα η ζωή </w:t>
      </w:r>
      <w:r w:rsidR="005824E3" w:rsidRPr="005D5315">
        <w:rPr>
          <w:rFonts w:cs="Times New Roman"/>
        </w:rPr>
        <w:t xml:space="preserve">σου </w:t>
      </w:r>
      <w:r w:rsidR="00DC26D4" w:rsidRPr="005D5315">
        <w:rPr>
          <w:rFonts w:cs="Times New Roman"/>
        </w:rPr>
        <w:t>δε</w:t>
      </w:r>
      <w:r w:rsidR="009D5A66" w:rsidRPr="005D5315">
        <w:rPr>
          <w:rFonts w:cs="Times New Roman"/>
        </w:rPr>
        <w:t>ν</w:t>
      </w:r>
      <w:r w:rsidR="00DC26D4" w:rsidRPr="005D5315">
        <w:rPr>
          <w:rFonts w:cs="Times New Roman"/>
        </w:rPr>
        <w:t xml:space="preserve"> γίνει πρότυπο καλών έργων. Δεν μπορείς ν</w:t>
      </w:r>
      <w:r w:rsidR="005824E3" w:rsidRPr="005D5315">
        <w:rPr>
          <w:rFonts w:cs="Times New Roman"/>
        </w:rPr>
        <w:t>α</w:t>
      </w:r>
      <w:r w:rsidR="00DC26D4" w:rsidRPr="005D5315">
        <w:rPr>
          <w:rFonts w:cs="Times New Roman"/>
        </w:rPr>
        <w:t xml:space="preserve"> κρατήσεις </w:t>
      </w:r>
      <w:proofErr w:type="spellStart"/>
      <w:r w:rsidR="00DC26D4" w:rsidRPr="005D5315">
        <w:rPr>
          <w:rFonts w:cs="Times New Roman"/>
        </w:rPr>
        <w:t>αδιαφθορία</w:t>
      </w:r>
      <w:proofErr w:type="spellEnd"/>
      <w:r w:rsidR="00DC26D4" w:rsidRPr="005D5315">
        <w:rPr>
          <w:rFonts w:cs="Times New Roman"/>
        </w:rPr>
        <w:t xml:space="preserve"> στη διδασκαλία σου αν αυτά που διδάσκεις δε</w:t>
      </w:r>
      <w:r w:rsidR="009D5A66" w:rsidRPr="005D5315">
        <w:rPr>
          <w:rFonts w:cs="Times New Roman"/>
        </w:rPr>
        <w:t>ν</w:t>
      </w:r>
      <w:r w:rsidR="00DC26D4" w:rsidRPr="005D5315">
        <w:rPr>
          <w:rFonts w:cs="Times New Roman"/>
        </w:rPr>
        <w:t xml:space="preserve"> βρίσκουν εφαρμογή στην καθημερινή σου ζωή</w:t>
      </w:r>
      <w:r w:rsidR="005824E3" w:rsidRPr="005D5315">
        <w:rPr>
          <w:rFonts w:cs="Times New Roman"/>
        </w:rPr>
        <w:t xml:space="preserve">. Πόσο συχνά ανατρέπουμε τη σειρά που βάζει ο Λόγος του Θεού! Βγαίνουμε να κηρύξουμε με ζήλο κι ενθουσιασμό ενώ </w:t>
      </w:r>
      <w:r w:rsidR="009D5A66" w:rsidRPr="005D5315">
        <w:rPr>
          <w:rFonts w:cs="Times New Roman"/>
        </w:rPr>
        <w:t>η</w:t>
      </w:r>
      <w:r w:rsidR="005824E3" w:rsidRPr="005D5315">
        <w:rPr>
          <w:rFonts w:cs="Times New Roman"/>
        </w:rPr>
        <w:t xml:space="preserve"> ζωή μας πολύ απέχει από το Χριστιανικό πρότυπο. «Οι λόγοι μας ακούγονται σαν ήχος </w:t>
      </w:r>
      <w:r w:rsidR="005824E3" w:rsidRPr="005D5315">
        <w:rPr>
          <w:rFonts w:cs="Times New Roman"/>
        </w:rPr>
        <w:lastRenderedPageBreak/>
        <w:t xml:space="preserve">χάλκινης καμπάνας ή σαν κυμβάλου αλαλαγμός»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5824E3" w:rsidRPr="005D5315">
        <w:rPr>
          <w:rFonts w:cs="Times New Roman"/>
        </w:rPr>
        <w:t>13:1). Τα κούφια λόγια, χωρίς τη δύναμη της πνευματικής</w:t>
      </w:r>
      <w:r w:rsidR="009D5A66" w:rsidRPr="005D5315">
        <w:rPr>
          <w:rFonts w:cs="Times New Roman"/>
        </w:rPr>
        <w:t xml:space="preserve"> ζωής</w:t>
      </w:r>
      <w:r w:rsidR="005824E3" w:rsidRPr="005D5315">
        <w:rPr>
          <w:rFonts w:cs="Times New Roman"/>
        </w:rPr>
        <w:t>, είναι όχι μόνο άκαρπα αλλά δυσφημίζουν το όνομα του Χριστού.</w:t>
      </w:r>
      <w:r w:rsidR="001F157B" w:rsidRPr="005D5315">
        <w:rPr>
          <w:rFonts w:cs="Times New Roman"/>
        </w:rPr>
        <w:t xml:space="preserve"> Εκείνο που θέλει ο Θεός είναι καρδιές καθαρές και ζωές υποταγμένες στο δικό Του το θέλημα. «Ο Ιησούς έκανε και δίδαξε, από την αρχή ως την ημέρα που αναλήφθηκε»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F157B" w:rsidRPr="005D5315">
        <w:rPr>
          <w:rFonts w:cs="Times New Roman"/>
        </w:rPr>
        <w:t xml:space="preserve">1:1,2). Κάθε άλλη τοποθέτηση είναι έξω από τη βουλή του Θεού. </w:t>
      </w:r>
    </w:p>
    <w:p w14:paraId="032ABA9F" w14:textId="22DE9F77" w:rsidR="00A669C9" w:rsidRPr="005D5315" w:rsidRDefault="001F157B" w:rsidP="006303F3">
      <w:pPr>
        <w:widowControl w:val="0"/>
        <w:rPr>
          <w:rFonts w:cs="Times New Roman"/>
        </w:rPr>
      </w:pPr>
      <w:r w:rsidRPr="00BE3F9F">
        <w:rPr>
          <w:rFonts w:cs="Times New Roman"/>
          <w:b/>
        </w:rPr>
        <w:t>Β. «Πρόσεχε να εφαρμόζεις πιστά όλα όσα είναι γραμμένα</w:t>
      </w:r>
      <w:r w:rsidR="00FF2BAC" w:rsidRPr="00BE3F9F">
        <w:rPr>
          <w:rFonts w:cs="Times New Roman"/>
          <w:b/>
        </w:rPr>
        <w:t xml:space="preserve"> σ’ αυτό</w:t>
      </w:r>
      <w:r w:rsidRPr="00BE3F9F">
        <w:rPr>
          <w:rFonts w:cs="Times New Roman"/>
          <w:b/>
        </w:rPr>
        <w:t>».</w:t>
      </w:r>
      <w:r w:rsidR="00A96203">
        <w:rPr>
          <w:rFonts w:cs="Times New Roman"/>
          <w:b/>
        </w:rPr>
        <w:t xml:space="preserve"> </w:t>
      </w:r>
      <w:r w:rsidR="00FF2BAC" w:rsidRPr="005D5315">
        <w:rPr>
          <w:rFonts w:cs="Times New Roman"/>
        </w:rPr>
        <w:t xml:space="preserve">Ο Ιησούς του </w:t>
      </w:r>
      <w:proofErr w:type="spellStart"/>
      <w:r w:rsidR="00FF2BAC" w:rsidRPr="005D5315">
        <w:rPr>
          <w:rFonts w:cs="Times New Roman"/>
        </w:rPr>
        <w:t>Ναυή</w:t>
      </w:r>
      <w:proofErr w:type="spellEnd"/>
      <w:r w:rsidR="00FF2BAC" w:rsidRPr="005D5315">
        <w:rPr>
          <w:rFonts w:cs="Times New Roman"/>
        </w:rPr>
        <w:t xml:space="preserve"> έπρεπε να εφαρμόζει όχι εκείνα που νόμιζε πως είναι σωστά ούτε εκείνα που ήξερε από τη μεγάλη πείρα του, αλλά «όλα όσα είναι γραμμένα στο βιβλίο του νόμου</w:t>
      </w:r>
      <w:r w:rsidR="00C0290F" w:rsidRPr="005D5315">
        <w:rPr>
          <w:rFonts w:cs="Times New Roman"/>
        </w:rPr>
        <w:t>»</w:t>
      </w:r>
      <w:r w:rsidR="00FF2BAC" w:rsidRPr="005D5315">
        <w:rPr>
          <w:rFonts w:cs="Times New Roman"/>
        </w:rPr>
        <w:t>.</w:t>
      </w:r>
      <w:r w:rsidR="00C955DB" w:rsidRPr="005D5315">
        <w:rPr>
          <w:rFonts w:cs="Times New Roman"/>
        </w:rPr>
        <w:t xml:space="preserve"> Η κρίση και η πείρα μας είναι πιθανό να μας παραπλανήσει. Ο μόνος ασφαλής οδηγός μας είναι ο γραπτός Λόγος του Θεού. Η δραστηριότητα δεν είναι απόδειξη της πνευματικότητας. Δραστήριοι κι εργατικοί είναι και οι άνθρωποι χωρίς </w:t>
      </w:r>
      <w:r w:rsidR="002D7A11">
        <w:rPr>
          <w:rFonts w:cs="Times New Roman"/>
        </w:rPr>
        <w:t>τον Θεό</w:t>
      </w:r>
      <w:r w:rsidR="00C955DB" w:rsidRPr="005D5315">
        <w:rPr>
          <w:rFonts w:cs="Times New Roman"/>
        </w:rPr>
        <w:t>.</w:t>
      </w:r>
      <w:r w:rsidR="00C0290F" w:rsidRPr="005D5315">
        <w:rPr>
          <w:rFonts w:cs="Times New Roman"/>
        </w:rPr>
        <w:t xml:space="preserve"> Το θέλημα του Θεού, όπως το βρίσκουμε στις σελίδες της Αγίας Γραφής, είναι το κριτήριο της γνήσιας δραστηριότητας.</w:t>
      </w:r>
      <w:r w:rsidR="00171596" w:rsidRPr="005D5315">
        <w:rPr>
          <w:rFonts w:cs="Times New Roman"/>
        </w:rPr>
        <w:t xml:space="preserve"> Υπάρχει το θλιβερό ενδεχόμενο ν’ ακολουθούμε τους δικούς μας δρόμους και να νομίζουμε ότι βρισκόμαστε στο θέλημα του Θεού. Αυτό έκανε ο Σαούλ, ο πρώτος βασιλιάς του Ισραήλ, στην περίπτωση των </w:t>
      </w:r>
      <w:proofErr w:type="spellStart"/>
      <w:r w:rsidR="00171596" w:rsidRPr="005D5315">
        <w:rPr>
          <w:rFonts w:cs="Times New Roman"/>
        </w:rPr>
        <w:t>Αμαληκιτών</w:t>
      </w:r>
      <w:proofErr w:type="spellEnd"/>
      <w:r w:rsidR="00171596" w:rsidRPr="005D5315">
        <w:rPr>
          <w:rFonts w:cs="Times New Roman"/>
        </w:rPr>
        <w:t xml:space="preserve">. Και η φωνή του Κυρίου ήρθε στον απειθή βασιλιά: «Τότε ο Σαμουήλ του είπε: </w:t>
      </w:r>
      <w:r w:rsidR="00B6737F" w:rsidRPr="005D5315">
        <w:rPr>
          <w:rFonts w:cs="Times New Roman"/>
        </w:rPr>
        <w:t>«</w:t>
      </w:r>
      <w:r w:rsidR="00171596" w:rsidRPr="005D5315">
        <w:rPr>
          <w:rFonts w:cs="Times New Roman"/>
        </w:rPr>
        <w:t>Μήπως ο Κύριος επιθυμεί ολοκαυτώματα και θυσίες; Πιο πολύ επιθυμεί να υπακούμε στις εντολές του</w:t>
      </w:r>
      <w:r w:rsidR="009F531A" w:rsidRPr="005D5315">
        <w:rPr>
          <w:rFonts w:cs="Times New Roman"/>
        </w:rPr>
        <w:t xml:space="preserve">. Η υπακοή είναι γι’ αυτόν καλύτερη από το πάχος των κριαριών. Η ανυπακοή είναι όπως η αμαρτία της μαγείας και η ισχυρογνωμοσύνη όπως η αμαρτία της ειδωλολατρίας» </w:t>
      </w:r>
      <w:r w:rsidR="002C5592" w:rsidRPr="005D5315">
        <w:rPr>
          <w:rFonts w:cs="Times New Roman"/>
        </w:rPr>
        <w:t>(Α’ Σαμ.</w:t>
      </w:r>
      <w:r w:rsidR="00CC4E40">
        <w:rPr>
          <w:rFonts w:cs="Times New Roman"/>
        </w:rPr>
        <w:t xml:space="preserve"> </w:t>
      </w:r>
      <w:r w:rsidR="009F531A" w:rsidRPr="005D5315">
        <w:rPr>
          <w:rFonts w:cs="Times New Roman"/>
        </w:rPr>
        <w:t>15:22,23).</w:t>
      </w:r>
      <w:r w:rsidR="004A73B5" w:rsidRPr="005D5315">
        <w:rPr>
          <w:rFonts w:cs="Times New Roman"/>
        </w:rPr>
        <w:t xml:space="preserve"> </w:t>
      </w:r>
      <w:r w:rsidR="00A44F35" w:rsidRPr="005D5315">
        <w:rPr>
          <w:rFonts w:cs="Times New Roman"/>
        </w:rPr>
        <w:t>Ένα από τα πιο ενδιαφέροντα εδάφια σχετικά με το θέλημα του Θεού</w:t>
      </w:r>
      <w:r w:rsidR="00831ACB" w:rsidRPr="005D5315">
        <w:rPr>
          <w:rFonts w:cs="Times New Roman"/>
        </w:rPr>
        <w:t xml:space="preserve"> είναι</w:t>
      </w:r>
      <w:r w:rsidR="00A44F35" w:rsidRPr="005D5315">
        <w:rPr>
          <w:rFonts w:cs="Times New Roman"/>
        </w:rPr>
        <w:t xml:space="preserve">: «Σας χαιρετάει ο συμπατριώτης </w:t>
      </w:r>
      <w:r w:rsidR="00831ACB" w:rsidRPr="005D5315">
        <w:rPr>
          <w:rFonts w:cs="Times New Roman"/>
        </w:rPr>
        <w:t xml:space="preserve">σας </w:t>
      </w:r>
      <w:proofErr w:type="spellStart"/>
      <w:r w:rsidR="00831ACB" w:rsidRPr="005D5315">
        <w:rPr>
          <w:rFonts w:cs="Times New Roman"/>
        </w:rPr>
        <w:t>Επαφράς</w:t>
      </w:r>
      <w:proofErr w:type="spellEnd"/>
      <w:r w:rsidR="00831ACB" w:rsidRPr="005D5315">
        <w:rPr>
          <w:rFonts w:cs="Times New Roman"/>
        </w:rPr>
        <w:t xml:space="preserve">, ο δούλος του Χριστού. Αυτός αδιάκοπα μοχθεί για σας με τις προσευχές του, ώστε να είστε τέλειοι και να εκπληρώνετε σε όλα το θέλημα του Θεού» </w:t>
      </w:r>
      <w:r w:rsidR="003A0018" w:rsidRPr="005D5315">
        <w:rPr>
          <w:rFonts w:cs="Times New Roman"/>
        </w:rPr>
        <w:t xml:space="preserve">(Κολ. </w:t>
      </w:r>
      <w:r w:rsidR="00831ACB" w:rsidRPr="005D5315">
        <w:rPr>
          <w:rFonts w:cs="Times New Roman"/>
        </w:rPr>
        <w:t>4:12). Ο Απ. Παύλος</w:t>
      </w:r>
      <w:r w:rsidR="00C0290F" w:rsidRPr="005D5315">
        <w:rPr>
          <w:rFonts w:cs="Times New Roman"/>
        </w:rPr>
        <w:t xml:space="preserve"> </w:t>
      </w:r>
      <w:r w:rsidR="00831ACB" w:rsidRPr="005D5315">
        <w:rPr>
          <w:rFonts w:cs="Times New Roman"/>
        </w:rPr>
        <w:t xml:space="preserve">παρουσιάζει τον </w:t>
      </w:r>
      <w:proofErr w:type="spellStart"/>
      <w:r w:rsidR="00831ACB" w:rsidRPr="005D5315">
        <w:rPr>
          <w:rFonts w:cs="Times New Roman"/>
        </w:rPr>
        <w:t>Επαφρά</w:t>
      </w:r>
      <w:proofErr w:type="spellEnd"/>
      <w:r w:rsidR="00831ACB" w:rsidRPr="005D5315">
        <w:rPr>
          <w:rFonts w:cs="Times New Roman"/>
        </w:rPr>
        <w:t xml:space="preserve"> ως αγωνιστή στην προσευχή. Τον άκουσε πολλές φορές να προσεύχεται ένθερμα και ήξερε καλά το βάρος της καρδιάς του για τους πιστούς Χριστιανούς των Κολοσσών. Τι ήταν εκείνο που είχε την προτεραιότητα στις προσευχές του </w:t>
      </w:r>
      <w:proofErr w:type="spellStart"/>
      <w:r w:rsidR="00831ACB" w:rsidRPr="005D5315">
        <w:rPr>
          <w:rFonts w:cs="Times New Roman"/>
        </w:rPr>
        <w:t>Επαφρά</w:t>
      </w:r>
      <w:proofErr w:type="spellEnd"/>
      <w:r w:rsidR="00831ACB" w:rsidRPr="005D5315">
        <w:rPr>
          <w:rFonts w:cs="Times New Roman"/>
        </w:rPr>
        <w:t>;</w:t>
      </w:r>
      <w:r w:rsidR="000A33AD" w:rsidRPr="005D5315">
        <w:rPr>
          <w:rFonts w:cs="Times New Roman"/>
        </w:rPr>
        <w:t xml:space="preserve"> </w:t>
      </w:r>
      <w:r w:rsidR="00B71587" w:rsidRPr="005D5315">
        <w:rPr>
          <w:rFonts w:cs="Times New Roman"/>
        </w:rPr>
        <w:t>Ο Απ. Παύλος το συνοψίζει με τα λόγια: «Να είστε τέλειοι και να εκπληρώνετε σε όλα το θέλημα του Θεού». Σύμφωνα με τον Απ. Παύλο είναι προνόμιο του Χριστιανού να βρίσκεται στο κέντρο του θείου θελήματος.</w:t>
      </w:r>
      <w:r w:rsidR="00F1587C" w:rsidRPr="005D5315">
        <w:rPr>
          <w:rFonts w:cs="Times New Roman"/>
        </w:rPr>
        <w:t xml:space="preserve"> Ο εχθρός των ψυχών μας προσπαθεί να μπερδέψει τα πόδια μας και να μας απομακρύνει από </w:t>
      </w:r>
      <w:r w:rsidR="002D7A11">
        <w:rPr>
          <w:rFonts w:cs="Times New Roman"/>
        </w:rPr>
        <w:t>τον Θεό</w:t>
      </w:r>
      <w:r w:rsidR="00F1587C" w:rsidRPr="005D5315">
        <w:rPr>
          <w:rFonts w:cs="Times New Roman"/>
        </w:rPr>
        <w:t xml:space="preserve">. Η απόλαυση του θελήματος του Θεού είναι όχι μόνο να βρεθούμε αλλά να μένουμε αποφασιστικά μέσα σ’ αυτό. Κάτω από οποιεσδήποτε συνθήκες και περιστάσεις της ζωής να μένουμε προσκολλημένοι στο αποκαλυμμένο θέλημα του Θεού. </w:t>
      </w:r>
      <w:r w:rsidR="00094E4C" w:rsidRPr="005D5315">
        <w:rPr>
          <w:rFonts w:cs="Times New Roman"/>
        </w:rPr>
        <w:t>Η γέννησή μας μέσα στην οικογένεια του Θεού μας δίνει το προνόμιο και το δικαίωμα ν’ απολαμβάνουμε την παρουσία του Θεού στη ζωή μας και το θάρρος να προχωρούμε στα βαθιά νερά του θείου θελήματος. Ορισμένοι Χριστιανοί θεωρού</w:t>
      </w:r>
      <w:r w:rsidR="0058610B" w:rsidRPr="005D5315">
        <w:rPr>
          <w:rFonts w:cs="Times New Roman"/>
        </w:rPr>
        <w:t>ν</w:t>
      </w:r>
      <w:r w:rsidR="00094E4C" w:rsidRPr="005D5315">
        <w:rPr>
          <w:rFonts w:cs="Times New Roman"/>
        </w:rPr>
        <w:t xml:space="preserve"> το θέλημα του Θεού καθήκον ή, ακ</w:t>
      </w:r>
      <w:r w:rsidR="00442216" w:rsidRPr="005D5315">
        <w:rPr>
          <w:rFonts w:cs="Times New Roman"/>
        </w:rPr>
        <w:t>ό</w:t>
      </w:r>
      <w:r w:rsidR="00094E4C" w:rsidRPr="005D5315">
        <w:rPr>
          <w:rFonts w:cs="Times New Roman"/>
        </w:rPr>
        <w:t>μη χειρότερα</w:t>
      </w:r>
      <w:r w:rsidR="00442216" w:rsidRPr="005D5315">
        <w:rPr>
          <w:rFonts w:cs="Times New Roman"/>
        </w:rPr>
        <w:t>,</w:t>
      </w:r>
      <w:r w:rsidR="00094E4C" w:rsidRPr="005D5315">
        <w:rPr>
          <w:rFonts w:cs="Times New Roman"/>
        </w:rPr>
        <w:t xml:space="preserve"> </w:t>
      </w:r>
      <w:r w:rsidR="0058610B" w:rsidRPr="005D5315">
        <w:rPr>
          <w:rFonts w:cs="Times New Roman"/>
        </w:rPr>
        <w:t xml:space="preserve">καταναγκαστικά έργα. Μια τέτοια αρνητική τοποθέτηση είναι επιζήμια στην πνευματική μας πορεία. Όταν αγκαλιάσουμε και αγαπήσουμε το θέλημα του Θεού τότε μόνο θα νιώσουμε εσωτερική ανάπαυση και ειρήνη, θα φύγει το άγχος και η ταραχή. Αλλά ο </w:t>
      </w:r>
      <w:proofErr w:type="spellStart"/>
      <w:r w:rsidR="0058610B" w:rsidRPr="005D5315">
        <w:rPr>
          <w:rFonts w:cs="Times New Roman"/>
        </w:rPr>
        <w:t>Επαφράς</w:t>
      </w:r>
      <w:proofErr w:type="spellEnd"/>
      <w:r w:rsidR="0058610B" w:rsidRPr="005D5315">
        <w:rPr>
          <w:rFonts w:cs="Times New Roman"/>
        </w:rPr>
        <w:t xml:space="preserve"> προσευχόταν για τους πιστούς των Κολοσσών να σταθούν τέλειοι σε όλο το θέλημα του Θεού. Τελειότητα από ποια άποψη; </w:t>
      </w:r>
      <w:r w:rsidR="00361D23" w:rsidRPr="005D5315">
        <w:rPr>
          <w:rFonts w:cs="Times New Roman"/>
        </w:rPr>
        <w:t>Μας διάλεξε ο Θεός</w:t>
      </w:r>
      <w:r w:rsidR="0058610B" w:rsidRPr="005D5315">
        <w:rPr>
          <w:rFonts w:cs="Times New Roman"/>
        </w:rPr>
        <w:t xml:space="preserve"> </w:t>
      </w:r>
      <w:r w:rsidR="00361D23" w:rsidRPr="005D5315">
        <w:rPr>
          <w:rFonts w:cs="Times New Roman"/>
        </w:rPr>
        <w:t>για να ζούμε στο θέλημά Του με ολόκληρη καρδιά.</w:t>
      </w:r>
      <w:r w:rsidR="00A669C9" w:rsidRPr="005D5315">
        <w:rPr>
          <w:rFonts w:cs="Times New Roman"/>
        </w:rPr>
        <w:t xml:space="preserve"> Μοιρασμένες καρδιές, μάτια που είναι στραμμένα στην πράσινη κοιλάδα των Σοδόμων ή νοσταλγούν τα πράσα και τα λάχανα της Αιγύπτου δεν ευαρεστούν </w:t>
      </w:r>
      <w:r w:rsidR="002D7A11">
        <w:rPr>
          <w:rFonts w:cs="Times New Roman"/>
        </w:rPr>
        <w:t>τον Θεό</w:t>
      </w:r>
      <w:r w:rsidR="00A669C9" w:rsidRPr="005D5315">
        <w:rPr>
          <w:rFonts w:cs="Times New Roman"/>
        </w:rPr>
        <w:t xml:space="preserve">. Ο Κύριος μας καλεί να είμαστε τέλειοι σε όλο το θέλημά Του. Αυτό μονάχα δοξάζει </w:t>
      </w:r>
      <w:r w:rsidR="002D7A11">
        <w:rPr>
          <w:rFonts w:cs="Times New Roman"/>
        </w:rPr>
        <w:t>τον Θεό</w:t>
      </w:r>
      <w:r w:rsidR="00A669C9" w:rsidRPr="005D5315">
        <w:rPr>
          <w:rFonts w:cs="Times New Roman"/>
        </w:rPr>
        <w:t xml:space="preserve">. Το ασταθές βήμα, οι θολές καταστάσεις αποτελούν πνευματική αναπηρία. </w:t>
      </w:r>
    </w:p>
    <w:p w14:paraId="19460F80" w14:textId="77777777" w:rsidR="00640794" w:rsidRPr="005D5315" w:rsidRDefault="00A669C9" w:rsidP="006303F3">
      <w:pPr>
        <w:widowControl w:val="0"/>
        <w:rPr>
          <w:rFonts w:cs="Times New Roman"/>
        </w:rPr>
      </w:pPr>
      <w:r w:rsidRPr="005D5315">
        <w:rPr>
          <w:rFonts w:cs="Times New Roman"/>
        </w:rPr>
        <w:t>Οι πιστοί του Χριστού δεν ταιριάζει να σέρνονται στα χαμηλά</w:t>
      </w:r>
      <w:r w:rsidR="006239E2" w:rsidRPr="005D5315">
        <w:rPr>
          <w:rFonts w:cs="Times New Roman"/>
        </w:rPr>
        <w:t xml:space="preserve">: «Μα εκείνοι που στον Κύριο ελπίζουν, ανανεώνουν τις δυνάμεις τους. Φτερά αποκτούνε σαν του αϊτού, τρέχουν χωρίς να εξασθενούν, βαδίζουνε δίχως και ν’ αποσταίνουν»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6239E2" w:rsidRPr="005D5315">
        <w:rPr>
          <w:rFonts w:cs="Times New Roman"/>
        </w:rPr>
        <w:t>40:31).</w:t>
      </w:r>
      <w:r w:rsidR="00EC3EE2" w:rsidRPr="005D5315">
        <w:rPr>
          <w:rFonts w:cs="Times New Roman"/>
        </w:rPr>
        <w:t xml:space="preserve"> Ο </w:t>
      </w:r>
      <w:proofErr w:type="spellStart"/>
      <w:r w:rsidR="00EC3EE2" w:rsidRPr="005D5315">
        <w:rPr>
          <w:rFonts w:cs="Times New Roman"/>
        </w:rPr>
        <w:t>Επαφράς</w:t>
      </w:r>
      <w:proofErr w:type="spellEnd"/>
      <w:r w:rsidR="00EC3EE2" w:rsidRPr="005D5315">
        <w:rPr>
          <w:rFonts w:cs="Times New Roman"/>
        </w:rPr>
        <w:t xml:space="preserve"> ζητούσε από </w:t>
      </w:r>
      <w:r w:rsidR="002D7A11">
        <w:rPr>
          <w:rFonts w:cs="Times New Roman"/>
        </w:rPr>
        <w:t>τον Θεό</w:t>
      </w:r>
      <w:r w:rsidR="00EC3EE2" w:rsidRPr="005D5315">
        <w:rPr>
          <w:rFonts w:cs="Times New Roman"/>
        </w:rPr>
        <w:t xml:space="preserve"> οι πιστοί να σταθούν τέλειοι και πλήρεις σε όλο το θέλημα του Θεού, βεβαιωμένοι απόλυτα ότι βρίσκονται στο σωστό κύκλο του θείου θελήματος. Οι </w:t>
      </w:r>
      <w:proofErr w:type="spellStart"/>
      <w:r w:rsidR="00EC3EE2" w:rsidRPr="005D5315">
        <w:rPr>
          <w:rFonts w:cs="Times New Roman"/>
        </w:rPr>
        <w:t>ψευδοδιδάσκαλοι</w:t>
      </w:r>
      <w:proofErr w:type="spellEnd"/>
      <w:r w:rsidR="00EC3EE2" w:rsidRPr="005D5315">
        <w:rPr>
          <w:rFonts w:cs="Times New Roman"/>
        </w:rPr>
        <w:t xml:space="preserve"> προσπαθούσαν να τους απομακρύνουν </w:t>
      </w:r>
      <w:r w:rsidR="0064281D" w:rsidRPr="005D5315">
        <w:rPr>
          <w:rFonts w:cs="Times New Roman"/>
        </w:rPr>
        <w:t xml:space="preserve">από </w:t>
      </w:r>
      <w:r w:rsidR="002D7A11">
        <w:rPr>
          <w:rFonts w:cs="Times New Roman"/>
        </w:rPr>
        <w:t>τον Θεό</w:t>
      </w:r>
      <w:r w:rsidR="0064281D" w:rsidRPr="005D5315">
        <w:rPr>
          <w:rFonts w:cs="Times New Roman"/>
        </w:rPr>
        <w:t>, να θολώσουν τα νερά και να φέρουν σύγχυση στην πορεία τους. Όμως οι πιστοί του Χριστού μπορούμε με τη χάρη Του να μείνουμε χωρίς αμφισβητήσεις και περισπασμούς στο κέντρο του θείου θελήματος.</w:t>
      </w:r>
      <w:r w:rsidR="00EC3EE2" w:rsidRPr="005D5315">
        <w:rPr>
          <w:rFonts w:cs="Times New Roman"/>
        </w:rPr>
        <w:t xml:space="preserve"> </w:t>
      </w:r>
      <w:r w:rsidR="0064281D" w:rsidRPr="005D5315">
        <w:rPr>
          <w:rFonts w:cs="Times New Roman"/>
        </w:rPr>
        <w:t>Οι Άγιες Γραφές χαράζουν με σαφήνεια τα όρια. Με πίστη και</w:t>
      </w:r>
      <w:r w:rsidR="000708F1" w:rsidRPr="005D5315">
        <w:rPr>
          <w:rFonts w:cs="Times New Roman"/>
        </w:rPr>
        <w:t xml:space="preserve"> εμπιστοσύνη σ</w:t>
      </w:r>
      <w:r w:rsidR="002D7A11">
        <w:rPr>
          <w:rFonts w:cs="Times New Roman"/>
        </w:rPr>
        <w:t>τον Θεό</w:t>
      </w:r>
      <w:r w:rsidR="000708F1" w:rsidRPr="005D5315">
        <w:rPr>
          <w:rFonts w:cs="Times New Roman"/>
        </w:rPr>
        <w:t xml:space="preserve"> μπορούμε να στεκόμαστε</w:t>
      </w:r>
      <w:r w:rsidR="003A040D" w:rsidRPr="005D5315">
        <w:rPr>
          <w:rFonts w:cs="Times New Roman"/>
        </w:rPr>
        <w:t xml:space="preserve"> αταλάντευτοι στην ασφάλεια και </w:t>
      </w:r>
      <w:r w:rsidR="006A475C" w:rsidRPr="005D5315">
        <w:rPr>
          <w:rFonts w:cs="Times New Roman"/>
        </w:rPr>
        <w:t xml:space="preserve">στην </w:t>
      </w:r>
      <w:r w:rsidR="003A040D" w:rsidRPr="005D5315">
        <w:rPr>
          <w:rFonts w:cs="Times New Roman"/>
        </w:rPr>
        <w:t>πληρότητα που μας χαρίζει ο Χριστός.</w:t>
      </w:r>
      <w:r w:rsidR="00640794" w:rsidRPr="005D5315">
        <w:rPr>
          <w:rFonts w:cs="Times New Roman"/>
        </w:rPr>
        <w:t xml:space="preserve"> </w:t>
      </w:r>
    </w:p>
    <w:p w14:paraId="2FCD5BA6" w14:textId="4D8B1FC2" w:rsidR="0085273F" w:rsidRPr="005D5315" w:rsidRDefault="00640794" w:rsidP="006303F3">
      <w:pPr>
        <w:widowControl w:val="0"/>
        <w:rPr>
          <w:rFonts w:cs="Times New Roman"/>
        </w:rPr>
      </w:pPr>
      <w:r w:rsidRPr="00BE3F9F">
        <w:rPr>
          <w:rFonts w:cs="Times New Roman"/>
          <w:b/>
        </w:rPr>
        <w:t>Γ. «Πρόσεχε να ενεργείς απαρέγκλιτα σύμφωνα με το σύνολο του νόμου</w:t>
      </w:r>
      <w:r w:rsidRPr="005D5315">
        <w:rPr>
          <w:rFonts w:cs="Times New Roman"/>
        </w:rPr>
        <w:t xml:space="preserve">» </w:t>
      </w:r>
      <w:r w:rsidR="00FF2B0C">
        <w:rPr>
          <w:rFonts w:cs="Times New Roman"/>
        </w:rPr>
        <w:t>(</w:t>
      </w:r>
      <w:proofErr w:type="spellStart"/>
      <w:r w:rsidR="00FF2B0C">
        <w:rPr>
          <w:rFonts w:cs="Times New Roman"/>
        </w:rPr>
        <w:t>Ιησ</w:t>
      </w:r>
      <w:proofErr w:type="spellEnd"/>
      <w:r w:rsidR="00FF2B0C">
        <w:rPr>
          <w:rFonts w:cs="Times New Roman"/>
        </w:rPr>
        <w:t xml:space="preserve">. </w:t>
      </w:r>
      <w:r w:rsidRPr="005D5315">
        <w:rPr>
          <w:rFonts w:cs="Times New Roman"/>
        </w:rPr>
        <w:t>1:7). Καμιά παρέκκλιση δεξιά ή αριστερά</w:t>
      </w:r>
      <w:r w:rsidR="00351925" w:rsidRPr="005D5315">
        <w:rPr>
          <w:rFonts w:cs="Times New Roman"/>
        </w:rPr>
        <w:t>, κανένας συμβιβασμός, καμιά οπισθοχώρηση. Στην πνευματική μας πορεία υπάρχουν στιγμές που βρισκόμαστε σε σταυροδρόμια, αντιμετωπίζουμε</w:t>
      </w:r>
      <w:r w:rsidR="004A73B5" w:rsidRPr="005D5315">
        <w:rPr>
          <w:rFonts w:cs="Times New Roman"/>
        </w:rPr>
        <w:t xml:space="preserve"> </w:t>
      </w:r>
      <w:r w:rsidR="00351925" w:rsidRPr="005D5315">
        <w:rPr>
          <w:rFonts w:cs="Times New Roman"/>
        </w:rPr>
        <w:t xml:space="preserve">διλλήματα. Λίγα βήματα πίσω τι θα έβλαπταν; Πριν μερικά χρόνια </w:t>
      </w:r>
      <w:r w:rsidR="00CB5CDC" w:rsidRPr="005D5315">
        <w:rPr>
          <w:rFonts w:cs="Times New Roman"/>
        </w:rPr>
        <w:t>κλήθηκα σ’ ένα αδελφικό σπίτι για ιατρική επίσκεψη. Ήταν ένα νεαρό ζευγάρι που πρόσφατα είχαν πιστέψει σ</w:t>
      </w:r>
      <w:r w:rsidR="00C61589">
        <w:rPr>
          <w:rFonts w:cs="Times New Roman"/>
        </w:rPr>
        <w:t>τον Χριστό</w:t>
      </w:r>
      <w:r w:rsidR="00CB5CDC" w:rsidRPr="005D5315">
        <w:rPr>
          <w:rFonts w:cs="Times New Roman"/>
        </w:rPr>
        <w:t>. Με την ευκαιρία της επίσκεψης</w:t>
      </w:r>
      <w:r w:rsidR="0085273F" w:rsidRPr="005D5315">
        <w:rPr>
          <w:rFonts w:cs="Times New Roman"/>
        </w:rPr>
        <w:t>, μου ανέφεραν ένα σοβαρό πρόβλημα που αντιμετώπιζαν:</w:t>
      </w:r>
    </w:p>
    <w:p w14:paraId="7441B7FB" w14:textId="6B0FACE1" w:rsidR="00A12EF0" w:rsidRPr="005D5315" w:rsidRDefault="0085273F" w:rsidP="006303F3">
      <w:pPr>
        <w:widowControl w:val="0"/>
        <w:rPr>
          <w:rFonts w:cs="Times New Roman"/>
        </w:rPr>
      </w:pPr>
      <w:r w:rsidRPr="005D5315">
        <w:rPr>
          <w:rFonts w:cs="Times New Roman"/>
        </w:rPr>
        <w:t xml:space="preserve">Οι συγγενείς </w:t>
      </w:r>
      <w:r w:rsidR="00BE3F9F">
        <w:rPr>
          <w:rFonts w:cs="Times New Roman"/>
        </w:rPr>
        <w:t xml:space="preserve">τους </w:t>
      </w:r>
      <w:r w:rsidRPr="005D5315">
        <w:rPr>
          <w:rFonts w:cs="Times New Roman"/>
        </w:rPr>
        <w:t>-</w:t>
      </w:r>
      <w:r w:rsidR="00BE3F9F">
        <w:rPr>
          <w:rFonts w:cs="Times New Roman"/>
        </w:rPr>
        <w:t xml:space="preserve"> </w:t>
      </w:r>
      <w:r w:rsidRPr="005D5315">
        <w:rPr>
          <w:rFonts w:cs="Times New Roman"/>
        </w:rPr>
        <w:t>γονείς, αδέλφια, πεθερικά κλπ.</w:t>
      </w:r>
      <w:r w:rsidR="00BE3F9F">
        <w:rPr>
          <w:rFonts w:cs="Times New Roman"/>
        </w:rPr>
        <w:t xml:space="preserve"> </w:t>
      </w:r>
      <w:r w:rsidRPr="005D5315">
        <w:rPr>
          <w:rFonts w:cs="Times New Roman"/>
        </w:rPr>
        <w:t>-</w:t>
      </w:r>
      <w:r w:rsidR="00BE3F9F">
        <w:rPr>
          <w:rFonts w:cs="Times New Roman"/>
        </w:rPr>
        <w:t xml:space="preserve"> </w:t>
      </w:r>
      <w:r w:rsidRPr="005D5315">
        <w:rPr>
          <w:rFonts w:cs="Times New Roman"/>
        </w:rPr>
        <w:t>τους είχαν κηρύξει αμείλικτο πόλεμο για την πίστη τους σ</w:t>
      </w:r>
      <w:r w:rsidR="00C61589">
        <w:rPr>
          <w:rFonts w:cs="Times New Roman"/>
        </w:rPr>
        <w:t>τον Χριστό</w:t>
      </w:r>
      <w:r w:rsidRPr="005D5315">
        <w:rPr>
          <w:rFonts w:cs="Times New Roman"/>
        </w:rPr>
        <w:t>, και μάλιστα τους απειλούσαν για κακοποίηση αν συνέχιζαν της συμμετοχή τους στη Βιβλική Ομάδα μελέτης</w:t>
      </w:r>
      <w:r w:rsidR="006A475C" w:rsidRPr="005D5315">
        <w:rPr>
          <w:rFonts w:cs="Times New Roman"/>
        </w:rPr>
        <w:t>,</w:t>
      </w:r>
      <w:r w:rsidRPr="005D5315">
        <w:rPr>
          <w:rFonts w:cs="Times New Roman"/>
        </w:rPr>
        <w:t xml:space="preserve"> που είχαμε τότε στην Καβάλα.</w:t>
      </w:r>
      <w:r w:rsidR="00A12EF0" w:rsidRPr="005D5315">
        <w:rPr>
          <w:rFonts w:cs="Times New Roman"/>
        </w:rPr>
        <w:t xml:space="preserve"> Μπροστά σ’ αυτή την απειλή αποφάσισαν να πάψουν τη συμμετοχή τους </w:t>
      </w:r>
      <w:r w:rsidR="00A12EF0" w:rsidRPr="005D5315">
        <w:rPr>
          <w:rFonts w:cs="Times New Roman"/>
        </w:rPr>
        <w:lastRenderedPageBreak/>
        <w:t>για κάποιο χρονικό διάστημα. Μέσα τους όμως είχαν κάποιες αμφιβολίες αν αυτό ήταν το θέλημα του Θεού.</w:t>
      </w:r>
    </w:p>
    <w:p w14:paraId="183C1FBB" w14:textId="77777777" w:rsidR="00A12EF0" w:rsidRPr="005D5315" w:rsidRDefault="00A12EF0" w:rsidP="006303F3">
      <w:pPr>
        <w:widowControl w:val="0"/>
        <w:rPr>
          <w:rFonts w:cs="Times New Roman"/>
        </w:rPr>
      </w:pPr>
      <w:r w:rsidRPr="005D5315">
        <w:rPr>
          <w:rFonts w:cs="Times New Roman"/>
        </w:rPr>
        <w:t xml:space="preserve">Τη στιγμή που ετοιμαζόμουν να φύγω, με ρωτούν με αγωνία: </w:t>
      </w:r>
    </w:p>
    <w:p w14:paraId="559A1309" w14:textId="77777777" w:rsidR="00A12EF0" w:rsidRPr="005D5315" w:rsidRDefault="00A12EF0" w:rsidP="006303F3">
      <w:pPr>
        <w:widowControl w:val="0"/>
        <w:rPr>
          <w:rFonts w:cs="Times New Roman"/>
        </w:rPr>
      </w:pPr>
      <w:r w:rsidRPr="005D5315">
        <w:rPr>
          <w:rFonts w:cs="Times New Roman"/>
        </w:rPr>
        <w:t>-</w:t>
      </w:r>
      <w:r w:rsidR="00BE3F9F">
        <w:rPr>
          <w:rFonts w:cs="Times New Roman"/>
        </w:rPr>
        <w:t xml:space="preserve"> </w:t>
      </w:r>
      <w:r w:rsidRPr="005D5315">
        <w:rPr>
          <w:rFonts w:cs="Times New Roman"/>
        </w:rPr>
        <w:t xml:space="preserve">Και τώρα τι να κάνουμε; </w:t>
      </w:r>
    </w:p>
    <w:p w14:paraId="12D932C3" w14:textId="77777777" w:rsidR="00A9113B" w:rsidRPr="005D5315" w:rsidRDefault="00A12EF0" w:rsidP="006303F3">
      <w:pPr>
        <w:widowControl w:val="0"/>
        <w:rPr>
          <w:rFonts w:cs="Times New Roman"/>
        </w:rPr>
      </w:pPr>
      <w:r w:rsidRPr="005D5315">
        <w:rPr>
          <w:rFonts w:cs="Times New Roman"/>
        </w:rPr>
        <w:t xml:space="preserve">Κοντοστάθηκα στην πόρτα και, εντελώς αυθόρμητα, απάντησα: </w:t>
      </w:r>
    </w:p>
    <w:p w14:paraId="317D2B4C" w14:textId="77777777" w:rsidR="00A9113B" w:rsidRPr="005D5315" w:rsidRDefault="00A12EF0" w:rsidP="006303F3">
      <w:pPr>
        <w:widowControl w:val="0"/>
        <w:rPr>
          <w:rFonts w:cs="Times New Roman"/>
        </w:rPr>
      </w:pPr>
      <w:r w:rsidRPr="005D5315">
        <w:rPr>
          <w:rFonts w:cs="Times New Roman"/>
        </w:rPr>
        <w:t>-</w:t>
      </w:r>
      <w:r w:rsidR="00BE3F9F">
        <w:rPr>
          <w:rFonts w:cs="Times New Roman"/>
        </w:rPr>
        <w:t xml:space="preserve"> </w:t>
      </w:r>
      <w:r w:rsidRPr="005D5315">
        <w:rPr>
          <w:rFonts w:cs="Times New Roman"/>
        </w:rPr>
        <w:t>Γυρίστε πίσω</w:t>
      </w:r>
      <w:r w:rsidR="00A9113B" w:rsidRPr="005D5315">
        <w:rPr>
          <w:rFonts w:cs="Times New Roman"/>
        </w:rPr>
        <w:t>.</w:t>
      </w:r>
      <w:r w:rsidRPr="005D5315">
        <w:rPr>
          <w:rFonts w:cs="Times New Roman"/>
        </w:rPr>
        <w:t xml:space="preserve"> </w:t>
      </w:r>
    </w:p>
    <w:p w14:paraId="29F2CEE3" w14:textId="77777777" w:rsidR="00A9113B" w:rsidRPr="005D5315" w:rsidRDefault="00A9113B" w:rsidP="006303F3">
      <w:pPr>
        <w:widowControl w:val="0"/>
        <w:rPr>
          <w:rFonts w:cs="Times New Roman"/>
        </w:rPr>
      </w:pPr>
      <w:r w:rsidRPr="005D5315">
        <w:rPr>
          <w:rFonts w:cs="Times New Roman"/>
        </w:rPr>
        <w:t xml:space="preserve">Τότε ήταν που αφυπνίστηκαν. </w:t>
      </w:r>
    </w:p>
    <w:p w14:paraId="62F7B0DB" w14:textId="5F69B8A0" w:rsidR="00A9113B" w:rsidRPr="005D5315" w:rsidRDefault="00A9113B" w:rsidP="006303F3">
      <w:pPr>
        <w:widowControl w:val="0"/>
        <w:rPr>
          <w:rFonts w:cs="Times New Roman"/>
        </w:rPr>
      </w:pPr>
      <w:r w:rsidRPr="005D5315">
        <w:rPr>
          <w:rFonts w:cs="Times New Roman"/>
        </w:rPr>
        <w:t>-</w:t>
      </w:r>
      <w:r w:rsidR="00BE3F9F">
        <w:rPr>
          <w:rFonts w:cs="Times New Roman"/>
        </w:rPr>
        <w:t xml:space="preserve"> </w:t>
      </w:r>
      <w:r w:rsidRPr="005D5315">
        <w:rPr>
          <w:rFonts w:cs="Times New Roman"/>
        </w:rPr>
        <w:t xml:space="preserve">Μα, να πάμε πίσω, να πάμε που; Ν’ αφήσουμε </w:t>
      </w:r>
      <w:r w:rsidR="00C61589">
        <w:rPr>
          <w:rFonts w:cs="Times New Roman"/>
        </w:rPr>
        <w:t>τον Χριστό</w:t>
      </w:r>
      <w:r w:rsidRPr="005D5315">
        <w:rPr>
          <w:rFonts w:cs="Times New Roman"/>
        </w:rPr>
        <w:t xml:space="preserve"> και να γυρίσουμε στον κόσμο! </w:t>
      </w:r>
    </w:p>
    <w:p w14:paraId="5348ABF5" w14:textId="77777777" w:rsidR="00A24E82" w:rsidRPr="005D5315" w:rsidRDefault="00A9113B" w:rsidP="006303F3">
      <w:pPr>
        <w:widowControl w:val="0"/>
        <w:rPr>
          <w:rFonts w:cs="Times New Roman"/>
        </w:rPr>
      </w:pPr>
      <w:r w:rsidRPr="005D5315">
        <w:rPr>
          <w:rFonts w:cs="Times New Roman"/>
        </w:rPr>
        <w:t xml:space="preserve">Κατάλαβαν πολύ καλά το λάθος </w:t>
      </w:r>
      <w:r w:rsidR="00305707" w:rsidRPr="005D5315">
        <w:rPr>
          <w:rFonts w:cs="Times New Roman"/>
        </w:rPr>
        <w:t>τους. Δε χωράει συμβιβασμός στα πράγματα του Θεού. Οι λοξοδρομήσεις, οι παρεκκλίσεις είναι έξω από το θέλημα του Θεού. Το περιστατικό αυτό που θύμισε την περίπτωση όταν πολλοί από τους μαθητές του Χριστού ξεμάκρυναν και δεν τον ακολουθούσαν πια</w:t>
      </w:r>
      <w:r w:rsidR="001C58BE" w:rsidRPr="005D5315">
        <w:rPr>
          <w:rFonts w:cs="Times New Roman"/>
        </w:rPr>
        <w:t xml:space="preserve">: «Τότε ο Ιησούς είπε στους δώδεκα: </w:t>
      </w:r>
      <w:r w:rsidR="00B6737F" w:rsidRPr="005D5315">
        <w:rPr>
          <w:rFonts w:cs="Times New Roman"/>
        </w:rPr>
        <w:t>«</w:t>
      </w:r>
      <w:r w:rsidR="001C58BE" w:rsidRPr="005D5315">
        <w:rPr>
          <w:rFonts w:cs="Times New Roman"/>
        </w:rPr>
        <w:t>Μήπως θέλετε να φύγετε κι εσείς;</w:t>
      </w:r>
      <w:r w:rsidR="00B6737F" w:rsidRPr="005D5315">
        <w:rPr>
          <w:rFonts w:cs="Times New Roman"/>
        </w:rPr>
        <w:t>»</w:t>
      </w:r>
      <w:r w:rsidR="001C58BE" w:rsidRPr="005D5315">
        <w:rPr>
          <w:rFonts w:cs="Times New Roman"/>
        </w:rPr>
        <w:t xml:space="preserve">. Ο </w:t>
      </w:r>
      <w:proofErr w:type="spellStart"/>
      <w:r w:rsidR="001C58BE" w:rsidRPr="005D5315">
        <w:rPr>
          <w:rFonts w:cs="Times New Roman"/>
        </w:rPr>
        <w:t>Σίμων</w:t>
      </w:r>
      <w:proofErr w:type="spellEnd"/>
      <w:r w:rsidR="001C58BE" w:rsidRPr="005D5315">
        <w:rPr>
          <w:rFonts w:cs="Times New Roman"/>
        </w:rPr>
        <w:t xml:space="preserve"> Πέτρος του απάντησε: ΄΄Και σε ποιον να πάμε, Κύριε; Εσύ κατέχεις τα λόγια που οδηγούν στην αιώνια ζωή</w:t>
      </w:r>
      <w:r w:rsidR="0057707F" w:rsidRPr="005D5315">
        <w:rPr>
          <w:rFonts w:cs="Times New Roman"/>
        </w:rPr>
        <w:t>»</w:t>
      </w:r>
      <w:r w:rsidR="001C58BE" w:rsidRPr="005D5315">
        <w:rPr>
          <w:rFonts w:cs="Times New Roman"/>
        </w:rPr>
        <w:t xml:space="preserve"> </w:t>
      </w:r>
      <w:r w:rsidR="003A0018" w:rsidRPr="005D5315">
        <w:rPr>
          <w:rFonts w:cs="Times New Roman"/>
        </w:rPr>
        <w:t xml:space="preserve">(Ιωάν. </w:t>
      </w:r>
      <w:r w:rsidR="001C58BE" w:rsidRPr="005D5315">
        <w:rPr>
          <w:rFonts w:cs="Times New Roman"/>
        </w:rPr>
        <w:t>6:67,68).</w:t>
      </w:r>
      <w:r w:rsidR="00A24E82" w:rsidRPr="005D5315">
        <w:rPr>
          <w:rFonts w:cs="Times New Roman"/>
        </w:rPr>
        <w:t xml:space="preserve"> </w:t>
      </w:r>
    </w:p>
    <w:p w14:paraId="25F9AD26" w14:textId="77777777" w:rsidR="00D52F01" w:rsidRPr="005D5315" w:rsidRDefault="00A24E82" w:rsidP="006303F3">
      <w:pPr>
        <w:widowControl w:val="0"/>
        <w:rPr>
          <w:rFonts w:cs="Times New Roman"/>
        </w:rPr>
      </w:pPr>
      <w:r w:rsidRPr="00BE3F9F">
        <w:rPr>
          <w:rFonts w:cs="Times New Roman"/>
          <w:b/>
        </w:rPr>
        <w:t>Δ. «Να είσαι θαρραλέος και δυνατός»</w:t>
      </w:r>
      <w:r w:rsidR="00CB1E3F" w:rsidRPr="00BE3F9F">
        <w:rPr>
          <w:rFonts w:cs="Times New Roman"/>
          <w:b/>
        </w:rPr>
        <w:t>.</w:t>
      </w:r>
      <w:r w:rsidRPr="005D5315">
        <w:rPr>
          <w:rFonts w:cs="Times New Roman"/>
        </w:rPr>
        <w:t xml:space="preserve"> Μέσα στα τέσσερα εδάφια τρεις φορές επαναλαμβάνεται η εντολή: «Να είσαι θαρραλέος και δυνατός</w:t>
      </w:r>
      <w:r w:rsidR="003A0018" w:rsidRPr="005D5315">
        <w:rPr>
          <w:rFonts w:cs="Times New Roman"/>
        </w:rPr>
        <w:t xml:space="preserve">» </w:t>
      </w:r>
      <w:r w:rsidR="00FF2B0C">
        <w:rPr>
          <w:rFonts w:cs="Times New Roman"/>
        </w:rPr>
        <w:t>(</w:t>
      </w:r>
      <w:proofErr w:type="spellStart"/>
      <w:r w:rsidR="00FF2B0C">
        <w:rPr>
          <w:rFonts w:cs="Times New Roman"/>
        </w:rPr>
        <w:t>Ιησ</w:t>
      </w:r>
      <w:proofErr w:type="spellEnd"/>
      <w:r w:rsidR="00FF2B0C">
        <w:rPr>
          <w:rFonts w:cs="Times New Roman"/>
        </w:rPr>
        <w:t xml:space="preserve">. </w:t>
      </w:r>
      <w:r w:rsidRPr="005D5315">
        <w:rPr>
          <w:rFonts w:cs="Times New Roman"/>
        </w:rPr>
        <w:t xml:space="preserve">1:6), «Μόνο να είσαι θαρραλέος και δυνατός» </w:t>
      </w:r>
      <w:r w:rsidR="00FF2B0C">
        <w:rPr>
          <w:rFonts w:cs="Times New Roman"/>
        </w:rPr>
        <w:t>(</w:t>
      </w:r>
      <w:proofErr w:type="spellStart"/>
      <w:r w:rsidR="00FF2B0C">
        <w:rPr>
          <w:rFonts w:cs="Times New Roman"/>
        </w:rPr>
        <w:t>Ιησ</w:t>
      </w:r>
      <w:proofErr w:type="spellEnd"/>
      <w:r w:rsidR="00FF2B0C">
        <w:rPr>
          <w:rFonts w:cs="Times New Roman"/>
        </w:rPr>
        <w:t xml:space="preserve">. </w:t>
      </w:r>
      <w:r w:rsidRPr="005D5315">
        <w:rPr>
          <w:rFonts w:cs="Times New Roman"/>
        </w:rPr>
        <w:t>1:7), «Σου είπα να είσαι θαρραλέος και δυνατός» (Ιησς.1:9).</w:t>
      </w:r>
      <w:r w:rsidR="00B26621" w:rsidRPr="005D5315">
        <w:rPr>
          <w:rFonts w:cs="Times New Roman"/>
        </w:rPr>
        <w:t xml:space="preserve"> Για τον Ιησού του </w:t>
      </w:r>
      <w:proofErr w:type="spellStart"/>
      <w:r w:rsidR="00B26621" w:rsidRPr="005D5315">
        <w:rPr>
          <w:rFonts w:cs="Times New Roman"/>
        </w:rPr>
        <w:t>Ναυή</w:t>
      </w:r>
      <w:proofErr w:type="spellEnd"/>
      <w:r w:rsidR="00B26621" w:rsidRPr="005D5315">
        <w:rPr>
          <w:rFonts w:cs="Times New Roman"/>
        </w:rPr>
        <w:t xml:space="preserve"> είχαν περάσει πολλά χρόνια από τη νίκη του εναντίον των </w:t>
      </w:r>
      <w:proofErr w:type="spellStart"/>
      <w:r w:rsidR="00B26621" w:rsidRPr="005D5315">
        <w:rPr>
          <w:rFonts w:cs="Times New Roman"/>
        </w:rPr>
        <w:t>Αμαληκιτών</w:t>
      </w:r>
      <w:proofErr w:type="spellEnd"/>
      <w:r w:rsidR="00B26621" w:rsidRPr="005D5315">
        <w:rPr>
          <w:rFonts w:cs="Times New Roman"/>
        </w:rPr>
        <w:t xml:space="preserve"> και από την αναφορά του μετά την περιοδεία κατασκοπείας μέσα στη γη Χαναάν. Ήταν τότε πολύ νέος και διακρίθηκε, μαζί με το </w:t>
      </w:r>
      <w:proofErr w:type="spellStart"/>
      <w:r w:rsidR="00B26621" w:rsidRPr="005D5315">
        <w:rPr>
          <w:rFonts w:cs="Times New Roman"/>
        </w:rPr>
        <w:t>Χάλεβ</w:t>
      </w:r>
      <w:proofErr w:type="spellEnd"/>
      <w:r w:rsidR="00B26621" w:rsidRPr="005D5315">
        <w:rPr>
          <w:rFonts w:cs="Times New Roman"/>
        </w:rPr>
        <w:t>, για το θάρρος και την πίστη του στον Παντοδύναμο Κύριο.</w:t>
      </w:r>
      <w:r w:rsidR="00BE3F9F">
        <w:rPr>
          <w:rFonts w:cs="Times New Roman"/>
        </w:rPr>
        <w:t xml:space="preserve"> </w:t>
      </w:r>
      <w:r w:rsidR="00B26621" w:rsidRPr="005D5315">
        <w:rPr>
          <w:rFonts w:cs="Times New Roman"/>
        </w:rPr>
        <w:t>Τώρα, μετά από σαράντα ολόκληρα χρόνια, χρειάζεται πάλι τη θεϊκή ενίσχυση: «Να είσαι θαρραλέος και δυνατός</w:t>
      </w:r>
      <w:r w:rsidR="002F1966" w:rsidRPr="005D5315">
        <w:rPr>
          <w:rFonts w:cs="Times New Roman"/>
        </w:rPr>
        <w:t xml:space="preserve">». Ο Ιησούς του </w:t>
      </w:r>
      <w:proofErr w:type="spellStart"/>
      <w:r w:rsidR="002F1966" w:rsidRPr="005D5315">
        <w:rPr>
          <w:rFonts w:cs="Times New Roman"/>
        </w:rPr>
        <w:t>Ναυή</w:t>
      </w:r>
      <w:proofErr w:type="spellEnd"/>
      <w:r w:rsidR="002F1966" w:rsidRPr="005D5315">
        <w:rPr>
          <w:rFonts w:cs="Times New Roman"/>
        </w:rPr>
        <w:t xml:space="preserve"> διακρίνονταν για την ταπείνωσή του. Δεν είχε μεγάλη ιδέα για τον εαυτό του, δε</w:t>
      </w:r>
      <w:r w:rsidR="006A475C" w:rsidRPr="005D5315">
        <w:rPr>
          <w:rFonts w:cs="Times New Roman"/>
        </w:rPr>
        <w:t>ν</w:t>
      </w:r>
      <w:r w:rsidR="002F1966" w:rsidRPr="005D5315">
        <w:rPr>
          <w:rFonts w:cs="Times New Roman"/>
        </w:rPr>
        <w:t xml:space="preserve"> στηριζόταν στη σοφία και στη δύναμή του. Ως υπηρέτης δίπλα στο δυναμικό, στον μεγάλο Μωυσή ένιωθε πάντοτε μικρός και αδύνατος.</w:t>
      </w:r>
      <w:r w:rsidR="00A06B5C" w:rsidRPr="005D5315">
        <w:rPr>
          <w:rFonts w:cs="Times New Roman"/>
        </w:rPr>
        <w:t xml:space="preserve"> Γ</w:t>
      </w:r>
      <w:r w:rsidR="000743CD" w:rsidRPr="005D5315">
        <w:rPr>
          <w:rFonts w:cs="Times New Roman"/>
        </w:rPr>
        <w:t xml:space="preserve">ι’ αυτό το λόγο ο Κύριος δίνει την τριπλή εντολή και ενθάρρυνση. Μην κοιτάζεις τον εαυτό σου. «Σου είπα να είσαι θαρραλέος και δυνατός. Μη φοβάσαι και μη δειλιάζεις, γιατί ο Κύριος ο Θεός σου θα είναι μαζί σου όπου κι αν πας»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0743CD" w:rsidRPr="005D5315">
        <w:rPr>
          <w:rFonts w:cs="Times New Roman"/>
        </w:rPr>
        <w:t xml:space="preserve">1:9). Ο Απ. Παύλος όταν ένιωσε ανίσχυρος, καθώς μαστιζόταν από «ένα αγκάθι στο σώμα του», έλαβε </w:t>
      </w:r>
      <w:r w:rsidR="00DA0602" w:rsidRPr="005D5315">
        <w:rPr>
          <w:rFonts w:cs="Times New Roman"/>
        </w:rPr>
        <w:t xml:space="preserve">την καταπληκτική διαβεβαίωση από τον Κύριο: «Σου αρκεί η χάρη μου, γιατί η δύναμή μου φανερώνεται στην πληρότητά της μέσα σ’ αυτή την αδυναμία σου»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DA0602" w:rsidRPr="005D5315">
        <w:rPr>
          <w:rFonts w:cs="Times New Roman"/>
        </w:rPr>
        <w:t xml:space="preserve">12:9). Και μπορεί να ομολογήσει αργότερα: «Με περισσότερη ευχαρίστηση, λοιπόν, θα καυχηθώ για τις ταλαιπωρίες μου, για να κατοικήσει μέσα μου η δύναμη του Χριστού»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DA0602" w:rsidRPr="005D5315">
        <w:rPr>
          <w:rFonts w:cs="Times New Roman"/>
        </w:rPr>
        <w:t>12:9). Εδώ βρίσκεται το μυστικό της εκτέλεσης του θείου θελήματος.</w:t>
      </w:r>
      <w:r w:rsidR="00D52F01" w:rsidRPr="005D5315">
        <w:rPr>
          <w:rFonts w:cs="Times New Roman"/>
        </w:rPr>
        <w:t xml:space="preserve"> </w:t>
      </w:r>
    </w:p>
    <w:p w14:paraId="767447CB" w14:textId="77777777" w:rsidR="00A0720A" w:rsidRPr="005D5315" w:rsidRDefault="00D52F01" w:rsidP="006303F3">
      <w:pPr>
        <w:widowControl w:val="0"/>
        <w:rPr>
          <w:rFonts w:cs="Times New Roman"/>
        </w:rPr>
      </w:pPr>
      <w:r w:rsidRPr="00BE3F9F">
        <w:rPr>
          <w:rFonts w:cs="Times New Roman"/>
          <w:b/>
        </w:rPr>
        <w:t>Ε. «Μη φοβάσαι και μη δειλιάζεις, γιατί ο Κύριος ο Θεός σου θα είναι μαζί σου όπου κι αν πας»</w:t>
      </w:r>
      <w:r w:rsidR="001B0139" w:rsidRPr="00BE3F9F">
        <w:rPr>
          <w:rFonts w:cs="Times New Roman"/>
          <w:b/>
        </w:rPr>
        <w:t>.</w:t>
      </w:r>
      <w:r w:rsidR="001B0139" w:rsidRPr="005D5315">
        <w:rPr>
          <w:rFonts w:cs="Times New Roman"/>
        </w:rPr>
        <w:t xml:space="preserve"> Αλήθεια, υπάρχει καλύτερη ενθάρρυνση και υπόσχεση</w:t>
      </w:r>
      <w:r w:rsidR="00F077C8" w:rsidRPr="005D5315">
        <w:rPr>
          <w:rFonts w:cs="Times New Roman"/>
        </w:rPr>
        <w:t xml:space="preserve"> μαζί!</w:t>
      </w:r>
      <w:r w:rsidR="004A73B5" w:rsidRPr="005D5315">
        <w:rPr>
          <w:rFonts w:cs="Times New Roman"/>
        </w:rPr>
        <w:t xml:space="preserve"> </w:t>
      </w:r>
      <w:r w:rsidR="001B0139" w:rsidRPr="005D5315">
        <w:rPr>
          <w:rFonts w:cs="Times New Roman"/>
        </w:rPr>
        <w:t>Ο Κύριος ποτέ δε</w:t>
      </w:r>
      <w:r w:rsidR="006A475C" w:rsidRPr="005D5315">
        <w:rPr>
          <w:rFonts w:cs="Times New Roman"/>
        </w:rPr>
        <w:t>ν</w:t>
      </w:r>
      <w:r w:rsidR="001B0139" w:rsidRPr="005D5315">
        <w:rPr>
          <w:rFonts w:cs="Times New Roman"/>
        </w:rPr>
        <w:t xml:space="preserve"> μας αναθέτει κάποιο έργο χωρίς να μας προμηθεύσει την ανάλογη δύναμη. Όταν μας στέλνει σε κάποια αποστολή ο Ίδιος προπορεύεται</w:t>
      </w:r>
      <w:r w:rsidR="00F077C8" w:rsidRPr="005D5315">
        <w:rPr>
          <w:rFonts w:cs="Times New Roman"/>
        </w:rPr>
        <w:t xml:space="preserve">. Ο Παντοδύναμος Κύριος είναι μαζί μας κάθε στιγμή. Στηρίζει τα αδύνατα πόδια μας, μάχεται για χάρη μας και μας δίνει τη νίκη. «Εγώ θα είμαι μαζί σου, όπως ήμουν και με το Μωυσή. Δε θα σ’ αφήσω, δε θα σ’ εγκαταλείψω»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F077C8" w:rsidRPr="005D5315">
        <w:rPr>
          <w:rFonts w:cs="Times New Roman"/>
        </w:rPr>
        <w:t>1:5).</w:t>
      </w:r>
      <w:r w:rsidR="004A73B5" w:rsidRPr="005D5315">
        <w:rPr>
          <w:rFonts w:cs="Times New Roman"/>
        </w:rPr>
        <w:t xml:space="preserve"> </w:t>
      </w:r>
    </w:p>
    <w:p w14:paraId="65F33167" w14:textId="77777777" w:rsidR="00780AA7" w:rsidRPr="005D5315" w:rsidRDefault="00A0720A" w:rsidP="006303F3">
      <w:pPr>
        <w:widowControl w:val="0"/>
        <w:rPr>
          <w:rFonts w:cs="Times New Roman"/>
        </w:rPr>
      </w:pPr>
      <w:r w:rsidRPr="00BE3F9F">
        <w:rPr>
          <w:rFonts w:cs="Times New Roman"/>
          <w:b/>
        </w:rPr>
        <w:t>ΣΤ. «Μην πάψεις ποτέ να επαναλαμβάνεις τις εντολές αυτού του βιβλίου του νόμου και να το μελετάς μέρα και νύχτα, για να εφαρμόζεις πιστά όλα όσα είναι γραμμένα σ’ αυτό.</w:t>
      </w:r>
      <w:r w:rsidRPr="005D5315">
        <w:rPr>
          <w:rFonts w:cs="Times New Roman"/>
        </w:rPr>
        <w:t xml:space="preserve"> Τότε θα έχεις επιτυχία στα έργα σου και θα ευημερείς» </w:t>
      </w:r>
      <w:r w:rsidR="00FF2B0C">
        <w:rPr>
          <w:rFonts w:cs="Times New Roman"/>
        </w:rPr>
        <w:t>(</w:t>
      </w:r>
      <w:proofErr w:type="spellStart"/>
      <w:r w:rsidR="00FF2B0C">
        <w:rPr>
          <w:rFonts w:cs="Times New Roman"/>
        </w:rPr>
        <w:t>Ιησ</w:t>
      </w:r>
      <w:proofErr w:type="spellEnd"/>
      <w:r w:rsidR="00FF2B0C">
        <w:rPr>
          <w:rFonts w:cs="Times New Roman"/>
        </w:rPr>
        <w:t xml:space="preserve">. </w:t>
      </w:r>
      <w:r w:rsidRPr="005D5315">
        <w:rPr>
          <w:rFonts w:cs="Times New Roman"/>
        </w:rPr>
        <w:t xml:space="preserve">1:8). Όπως είπαμε στην αρχή, εδώ έχουμε μπροστά μας μια εντολή με επαγγελία. </w:t>
      </w:r>
    </w:p>
    <w:p w14:paraId="3DBB2398" w14:textId="77777777" w:rsidR="00C3161C" w:rsidRPr="005D5315" w:rsidRDefault="00780AA7" w:rsidP="006303F3">
      <w:pPr>
        <w:widowControl w:val="0"/>
        <w:rPr>
          <w:rFonts w:cs="Times New Roman"/>
        </w:rPr>
      </w:pPr>
      <w:r w:rsidRPr="005D5315">
        <w:rPr>
          <w:rFonts w:cs="Times New Roman"/>
        </w:rPr>
        <w:t xml:space="preserve">Στο κείμενο των Ο’ της Π. Διαθήκης αναφέρεται: «Τότε </w:t>
      </w:r>
      <w:proofErr w:type="spellStart"/>
      <w:r w:rsidRPr="005D5315">
        <w:rPr>
          <w:rFonts w:cs="Times New Roman"/>
        </w:rPr>
        <w:t>ευοδωθήση</w:t>
      </w:r>
      <w:proofErr w:type="spellEnd"/>
      <w:r w:rsidRPr="005D5315">
        <w:rPr>
          <w:rFonts w:cs="Times New Roman"/>
        </w:rPr>
        <w:t>, και ευοδώσεις τα</w:t>
      </w:r>
      <w:r w:rsidR="006A475C" w:rsidRPr="005D5315">
        <w:rPr>
          <w:rFonts w:cs="Times New Roman"/>
        </w:rPr>
        <w:t>ς</w:t>
      </w:r>
      <w:r w:rsidRPr="005D5315">
        <w:rPr>
          <w:rFonts w:cs="Times New Roman"/>
        </w:rPr>
        <w:t xml:space="preserve"> οδούς σου και τότε </w:t>
      </w:r>
      <w:proofErr w:type="spellStart"/>
      <w:r w:rsidRPr="005D5315">
        <w:rPr>
          <w:rFonts w:cs="Times New Roman"/>
        </w:rPr>
        <w:t>συνήσεις</w:t>
      </w:r>
      <w:proofErr w:type="spellEnd"/>
      <w:r w:rsidRPr="005D5315">
        <w:rPr>
          <w:rFonts w:cs="Times New Roman"/>
        </w:rPr>
        <w:t xml:space="preserve">». </w:t>
      </w:r>
      <w:r w:rsidR="00A0720A" w:rsidRPr="005D5315">
        <w:rPr>
          <w:rFonts w:cs="Times New Roman"/>
        </w:rPr>
        <w:t>Τι σημαίνει</w:t>
      </w:r>
      <w:r w:rsidRPr="005D5315">
        <w:rPr>
          <w:rFonts w:cs="Times New Roman"/>
        </w:rPr>
        <w:t xml:space="preserve"> </w:t>
      </w:r>
      <w:r w:rsidR="00791EBB" w:rsidRPr="005D5315">
        <w:rPr>
          <w:rFonts w:cs="Times New Roman"/>
        </w:rPr>
        <w:t>«</w:t>
      </w:r>
      <w:r w:rsidRPr="005D5315">
        <w:rPr>
          <w:rFonts w:cs="Times New Roman"/>
        </w:rPr>
        <w:t>ευοδ</w:t>
      </w:r>
      <w:r w:rsidR="00791EBB" w:rsidRPr="005D5315">
        <w:rPr>
          <w:rFonts w:cs="Times New Roman"/>
        </w:rPr>
        <w:t>ώνο</w:t>
      </w:r>
      <w:r w:rsidRPr="005D5315">
        <w:rPr>
          <w:rFonts w:cs="Times New Roman"/>
        </w:rPr>
        <w:t>μαι</w:t>
      </w:r>
      <w:r w:rsidR="00791EBB" w:rsidRPr="005D5315">
        <w:rPr>
          <w:rFonts w:cs="Times New Roman"/>
        </w:rPr>
        <w:t>»; Πηγαίνω καλά, βρίσκομαι σε καλό δρόμο. Ποιος πιστός του Κυρίου δε</w:t>
      </w:r>
      <w:r w:rsidR="006A475C" w:rsidRPr="005D5315">
        <w:rPr>
          <w:rFonts w:cs="Times New Roman"/>
        </w:rPr>
        <w:t>ν</w:t>
      </w:r>
      <w:r w:rsidR="00791EBB" w:rsidRPr="005D5315">
        <w:rPr>
          <w:rFonts w:cs="Times New Roman"/>
        </w:rPr>
        <w:t xml:space="preserve"> θα ήθελε να βρίσκεται στον καλό δρόμο; Ποιος από μας δε</w:t>
      </w:r>
      <w:r w:rsidR="006A475C" w:rsidRPr="005D5315">
        <w:rPr>
          <w:rFonts w:cs="Times New Roman"/>
        </w:rPr>
        <w:t>ν</w:t>
      </w:r>
      <w:r w:rsidR="00791EBB" w:rsidRPr="005D5315">
        <w:rPr>
          <w:rFonts w:cs="Times New Roman"/>
        </w:rPr>
        <w:t xml:space="preserve"> θα επιθυμούσε να βρίσκεται στη σωστή πορεία και να προχωράει με σύνεση; Μέσα στη σύγχυση και στην παραζάλη του σημερινού πονηρού κόσμου ο σύγχρονος άνθρωπος παραδέρνεται και ζητάει κάποιο στήριγμα</w:t>
      </w:r>
      <w:r w:rsidR="00C3161C" w:rsidRPr="005D5315">
        <w:rPr>
          <w:rFonts w:cs="Times New Roman"/>
        </w:rPr>
        <w:t>, κάποια πυξίδα. Κι ο κόσμος δεν έχει να του δώσει καμιά ασφάλεια. Ο άνθρωπος του καιρού μας απογοητευμένος από τις ψεύτικες υποσχέσεις αισθάνεται δυστυχισμένος.</w:t>
      </w:r>
    </w:p>
    <w:p w14:paraId="4F515CA1" w14:textId="77777777" w:rsidR="006A475C" w:rsidRDefault="00C3161C" w:rsidP="006303F3">
      <w:pPr>
        <w:widowControl w:val="0"/>
        <w:pBdr>
          <w:bottom w:val="single" w:sz="6" w:space="1" w:color="auto"/>
        </w:pBdr>
        <w:rPr>
          <w:rFonts w:cs="Times New Roman"/>
        </w:rPr>
      </w:pPr>
      <w:r w:rsidRPr="005D5315">
        <w:rPr>
          <w:rFonts w:cs="Times New Roman"/>
        </w:rPr>
        <w:t xml:space="preserve">Όμως για τα παιδιά του Θεού υπάρχει άφθονο φως μέσα στον αναλλοίωτο, στον αιώνιο Λόγο του Θεού. Να, πως περιγράφει τον άνθρωπο του Θεού ο Ψαλμωδός: </w:t>
      </w:r>
      <w:r w:rsidR="007507E2" w:rsidRPr="005D5315">
        <w:rPr>
          <w:rFonts w:cs="Times New Roman"/>
        </w:rPr>
        <w:t>«</w:t>
      </w:r>
      <w:r w:rsidRPr="005D5315">
        <w:rPr>
          <w:rFonts w:cs="Times New Roman"/>
        </w:rPr>
        <w:t xml:space="preserve">Μακάριος ο άνθρωπος που μ’ ασεβών ιδέες δεν πορεύτηκε ούτε σ’ αμαρτωλών το δρόμο στάθηκε κι ούτε συναναστράφηκε με θεομπαίχτες. Αντίθετα, είναι με το νόμο του Κυρίου σύμφωνο ό,τι επιθυμεί, </w:t>
      </w:r>
      <w:r w:rsidR="007507E2" w:rsidRPr="005D5315">
        <w:rPr>
          <w:rFonts w:cs="Times New Roman"/>
        </w:rPr>
        <w:t xml:space="preserve">μέρα νύχτα στοχάζεται το νόμο του. Γι’ αυτό σαν δέντρο γίνεται που είναι φυτεμένο εκεί που τρέχουν τα νερά. Δίνει τους καρπούς του στον καιρό του, το φύλλωμά του δεν μαραίνεται ποτέ και πετυχαίνει το καθετί που κάνει»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7507E2" w:rsidRPr="005D5315">
        <w:rPr>
          <w:rFonts w:cs="Times New Roman"/>
        </w:rPr>
        <w:t>1:1-3). «</w:t>
      </w:r>
      <w:proofErr w:type="spellStart"/>
      <w:r w:rsidR="007507E2" w:rsidRPr="005D5315">
        <w:rPr>
          <w:rFonts w:cs="Times New Roman"/>
        </w:rPr>
        <w:t>κατευοδωθήσεται</w:t>
      </w:r>
      <w:proofErr w:type="spellEnd"/>
      <w:r w:rsidR="007507E2" w:rsidRPr="005D5315">
        <w:rPr>
          <w:rFonts w:cs="Times New Roman"/>
        </w:rPr>
        <w:t xml:space="preserve">» (Ο’). </w:t>
      </w:r>
    </w:p>
    <w:p w14:paraId="7F5B613B" w14:textId="77777777" w:rsidR="00BE3F9F" w:rsidRPr="005D5315" w:rsidRDefault="00BE3F9F" w:rsidP="006303F3">
      <w:pPr>
        <w:widowControl w:val="0"/>
        <w:pBdr>
          <w:bottom w:val="single" w:sz="6" w:space="1" w:color="auto"/>
        </w:pBdr>
        <w:rPr>
          <w:rFonts w:cs="Times New Roman"/>
        </w:rPr>
      </w:pPr>
    </w:p>
    <w:p w14:paraId="6FADFEFB" w14:textId="77777777" w:rsidR="0018389D" w:rsidRPr="00BE3F9F" w:rsidRDefault="006A475C" w:rsidP="006303F3">
      <w:pPr>
        <w:widowControl w:val="0"/>
        <w:rPr>
          <w:rFonts w:cs="Times New Roman"/>
          <w:i/>
          <w:sz w:val="20"/>
        </w:rPr>
      </w:pPr>
      <w:r w:rsidRPr="00BE3F9F">
        <w:rPr>
          <w:rFonts w:cs="Times New Roman"/>
          <w:i/>
          <w:sz w:val="20"/>
        </w:rPr>
        <w:t xml:space="preserve">Η ομιλία αυτή δόθηκε στο Χειμερινό </w:t>
      </w:r>
      <w:r w:rsidR="00F251B7" w:rsidRPr="00BE3F9F">
        <w:rPr>
          <w:rFonts w:cs="Times New Roman"/>
          <w:i/>
          <w:sz w:val="20"/>
        </w:rPr>
        <w:t>Συνέδριο της Νεολαίας των Ελευθέρων Ευαγγελικών Εκκλησιών στο Σούνιο την 4</w:t>
      </w:r>
      <w:r w:rsidR="00F251B7" w:rsidRPr="00BE3F9F">
        <w:rPr>
          <w:rFonts w:cs="Times New Roman"/>
          <w:i/>
          <w:sz w:val="20"/>
          <w:vertAlign w:val="superscript"/>
        </w:rPr>
        <w:t>η</w:t>
      </w:r>
      <w:r w:rsidR="00F251B7" w:rsidRPr="00BE3F9F">
        <w:rPr>
          <w:rFonts w:cs="Times New Roman"/>
          <w:i/>
          <w:sz w:val="20"/>
        </w:rPr>
        <w:t xml:space="preserve"> Ιανουαρίου 1986.</w:t>
      </w:r>
    </w:p>
    <w:p w14:paraId="011BC86A" w14:textId="77777777" w:rsidR="0018389D" w:rsidRPr="005D5315" w:rsidRDefault="0018389D" w:rsidP="006303F3">
      <w:pPr>
        <w:widowControl w:val="0"/>
        <w:rPr>
          <w:rFonts w:eastAsiaTheme="majorEastAsia" w:cs="Times New Roman"/>
        </w:rPr>
      </w:pPr>
      <w:r w:rsidRPr="005D5315">
        <w:rPr>
          <w:rFonts w:cs="Times New Roman"/>
        </w:rPr>
        <w:br w:type="page"/>
      </w:r>
    </w:p>
    <w:p w14:paraId="21E44D45" w14:textId="77777777" w:rsidR="00381D24" w:rsidRPr="005D5315" w:rsidRDefault="0018389D" w:rsidP="006303F3">
      <w:pPr>
        <w:pStyle w:val="10"/>
        <w:keepNext w:val="0"/>
        <w:keepLines w:val="0"/>
        <w:widowControl w:val="0"/>
        <w:spacing w:after="0" w:line="276" w:lineRule="auto"/>
      </w:pPr>
      <w:bookmarkStart w:id="65" w:name="_Toc67783091"/>
      <w:r w:rsidRPr="005D5315">
        <w:lastRenderedPageBreak/>
        <w:t>Ο Χ</w:t>
      </w:r>
      <w:r w:rsidR="00BE3F9F">
        <w:t>ριστιανός νέος ως πολίτης του κράτους</w:t>
      </w:r>
      <w:r w:rsidRPr="005D5315">
        <w:t xml:space="preserve"> </w:t>
      </w:r>
      <w:r w:rsidR="003D46C6" w:rsidRPr="005D5315">
        <w:t>(Δικαιώματα ή υποχρεώσεις</w:t>
      </w:r>
      <w:r w:rsidR="00BE3F9F">
        <w:t xml:space="preserve"> </w:t>
      </w:r>
      <w:r w:rsidR="003D46C6" w:rsidRPr="005D5315">
        <w:t>-</w:t>
      </w:r>
      <w:r w:rsidR="00BE3F9F">
        <w:t xml:space="preserve"> </w:t>
      </w:r>
      <w:r w:rsidR="003D46C6" w:rsidRPr="005D5315">
        <w:t>Μια πορεία</w:t>
      </w:r>
      <w:r w:rsidRPr="005D5315">
        <w:t>)</w:t>
      </w:r>
      <w:bookmarkEnd w:id="65"/>
    </w:p>
    <w:p w14:paraId="4E7523D6" w14:textId="77777777" w:rsidR="003D46C6" w:rsidRPr="005D5315" w:rsidRDefault="0018389D" w:rsidP="006303F3">
      <w:pPr>
        <w:widowControl w:val="0"/>
        <w:rPr>
          <w:rFonts w:cs="Times New Roman"/>
        </w:rPr>
      </w:pPr>
      <w:r w:rsidRPr="005D5315">
        <w:rPr>
          <w:rFonts w:cs="Times New Roman"/>
        </w:rPr>
        <w:t xml:space="preserve">Είναι αναμφισβήτητη αλήθεια ότι ο άνθρωπος πλάστηκε από </w:t>
      </w:r>
      <w:r w:rsidR="002D7A11">
        <w:rPr>
          <w:rFonts w:cs="Times New Roman"/>
        </w:rPr>
        <w:t>τον Θεό</w:t>
      </w:r>
      <w:r w:rsidRPr="005D5315">
        <w:rPr>
          <w:rFonts w:cs="Times New Roman"/>
        </w:rPr>
        <w:t xml:space="preserve"> ως κοινωνικό ον. Η επικοινωνία του Αδάμ με την Εύα και των δυο μαζί με </w:t>
      </w:r>
      <w:r w:rsidR="002D7A11">
        <w:rPr>
          <w:rFonts w:cs="Times New Roman"/>
        </w:rPr>
        <w:t>τον Θεό</w:t>
      </w:r>
      <w:r w:rsidRPr="005D5315">
        <w:rPr>
          <w:rFonts w:cs="Times New Roman"/>
        </w:rPr>
        <w:t xml:space="preserve"> ήταν ιδεώδης. Όμως μπήκε η αμαρτία και κατέστρεψε κάθε ομορφιά. Παρ’ όλα αυτά δεν πρέπει, σε καμιά περίπτωση, να ξεχνούμε ότι το κράτος το θέσπισε και το διατηρεί ο Ίδιος ο Θεός</w:t>
      </w:r>
      <w:r w:rsidR="003D46C6" w:rsidRPr="005D5315">
        <w:rPr>
          <w:rFonts w:cs="Times New Roman"/>
        </w:rPr>
        <w:t xml:space="preserve">. </w:t>
      </w:r>
    </w:p>
    <w:p w14:paraId="7EECB0ED" w14:textId="77777777" w:rsidR="0052342D" w:rsidRPr="005D5315" w:rsidRDefault="003D46C6" w:rsidP="006303F3">
      <w:pPr>
        <w:widowControl w:val="0"/>
        <w:rPr>
          <w:rFonts w:cs="Times New Roman"/>
        </w:rPr>
      </w:pPr>
      <w:r w:rsidRPr="005D5315">
        <w:rPr>
          <w:rFonts w:cs="Times New Roman"/>
        </w:rPr>
        <w:t>Τα δικαιώματα και οι υποχρεώσεις πηγάζουν από τη ζωή μας μέσα στην οργανωμένη κοινωνία. Το θέμα μας είναι επίκαιρο αλλά και πρακτικό. Αναφέρεται σε προβλήματα, επιλογές και διλλήματα της καθημερινής ζωής</w:t>
      </w:r>
      <w:r w:rsidR="00C6481F" w:rsidRPr="005D5315">
        <w:rPr>
          <w:rFonts w:cs="Times New Roman"/>
        </w:rPr>
        <w:t>.</w:t>
      </w:r>
      <w:r w:rsidR="0023462A" w:rsidRPr="005D5315">
        <w:rPr>
          <w:rFonts w:cs="Times New Roman"/>
        </w:rPr>
        <w:t xml:space="preserve"> </w:t>
      </w:r>
      <w:r w:rsidR="00194A5F" w:rsidRPr="005D5315">
        <w:rPr>
          <w:rFonts w:cs="Times New Roman"/>
        </w:rPr>
        <w:t>Για να εξετάσουμε καλύτερα το θέμα μας θα πρέπει να σταθούμε λίγο στους δυο βασικούς όρους που χρησιμοποιούμε: Χριστιανός και πολίτης. Η λέξη Χριστιανός</w:t>
      </w:r>
      <w:r w:rsidRPr="005D5315">
        <w:rPr>
          <w:rFonts w:cs="Times New Roman"/>
        </w:rPr>
        <w:t xml:space="preserve"> </w:t>
      </w:r>
      <w:r w:rsidR="00194A5F" w:rsidRPr="005D5315">
        <w:rPr>
          <w:rFonts w:cs="Times New Roman"/>
        </w:rPr>
        <w:t xml:space="preserve">αναφέρεται μόνο τρεις φορές μέσα στην Καινή Διαθήκη. Όμως δίκαια καθιερώθηκε και επικράτησε παγκόσμια. Είναι όρος περιεκτικός και απόλυτα εκφραστικός. Ήταν στην Αντιόχεια όπου «για πρώτη φορά ονομάστηκαν οι μαθητές του Ιησού </w:t>
      </w:r>
      <w:r w:rsidR="00B6737F" w:rsidRPr="005D5315">
        <w:rPr>
          <w:rFonts w:cs="Times New Roman"/>
        </w:rPr>
        <w:t>«</w:t>
      </w:r>
      <w:r w:rsidR="00194A5F" w:rsidRPr="005D5315">
        <w:rPr>
          <w:rFonts w:cs="Times New Roman"/>
        </w:rPr>
        <w:t>Χριστιανοί</w:t>
      </w:r>
      <w:r w:rsidR="0057707F" w:rsidRPr="005D5315">
        <w:rPr>
          <w:rFonts w:cs="Times New Roman"/>
        </w:rPr>
        <w:t>»</w:t>
      </w:r>
      <w:r w:rsidR="00194A5F" w:rsidRPr="005D5315">
        <w:rPr>
          <w:rFonts w:cs="Times New Roman"/>
        </w:rPr>
        <w:t xml:space="preserve">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194A5F" w:rsidRPr="005D5315">
        <w:rPr>
          <w:rFonts w:cs="Times New Roman"/>
        </w:rPr>
        <w:t>11:26).</w:t>
      </w:r>
      <w:r w:rsidR="0052342D" w:rsidRPr="005D5315">
        <w:rPr>
          <w:rFonts w:cs="Times New Roman"/>
        </w:rPr>
        <w:t xml:space="preserve"> Είναι ένας τίτλος τιμής. Στρατιώτες και ακόλουθοι του Ιησού Χριστού και μέλη της οικογένειάς Του, της Εκκλησίας Του. Ήταν ο ζήλος και ο ενθουσιασμός των πιστών στην Εκκλησία της Αντιόχειας; Ήταν η αφοσίωσή τους στις αρχές του Ευαγγελίου; Ήταν η ολοκληρωτική προσήλωσή τους στον Κύριο Ιησού Χριστό; Όποιος κι αν ήταν ο λόγος δίκαια ονομάστηκαν Χριστιανοί.</w:t>
      </w:r>
    </w:p>
    <w:p w14:paraId="594C7712" w14:textId="77777777" w:rsidR="0006458F" w:rsidRPr="005D5315" w:rsidRDefault="0052342D" w:rsidP="006303F3">
      <w:pPr>
        <w:widowControl w:val="0"/>
        <w:rPr>
          <w:rFonts w:cs="Times New Roman"/>
        </w:rPr>
      </w:pPr>
      <w:r w:rsidRPr="005D5315">
        <w:rPr>
          <w:rFonts w:cs="Times New Roman"/>
        </w:rPr>
        <w:t xml:space="preserve">Επρόκειτο για μια Εκκλησία ζωντανή που, με την ακούραστη διακονία των Αποστόλων Βαρνάβα και </w:t>
      </w:r>
      <w:proofErr w:type="spellStart"/>
      <w:r w:rsidRPr="005D5315">
        <w:rPr>
          <w:rFonts w:cs="Times New Roman"/>
        </w:rPr>
        <w:t>Σαύλου</w:t>
      </w:r>
      <w:proofErr w:type="spellEnd"/>
      <w:r w:rsidR="00671C48" w:rsidRPr="005D5315">
        <w:rPr>
          <w:rFonts w:cs="Times New Roman"/>
        </w:rPr>
        <w:t>, ακτινοβολούσε το φως του Χριστού σ’ όλο τον τότε γνωστό κόσμο.</w:t>
      </w:r>
      <w:r w:rsidRPr="005D5315">
        <w:rPr>
          <w:rFonts w:cs="Times New Roman"/>
        </w:rPr>
        <w:t xml:space="preserve"> </w:t>
      </w:r>
      <w:r w:rsidR="00671C48" w:rsidRPr="005D5315">
        <w:rPr>
          <w:rFonts w:cs="Times New Roman"/>
        </w:rPr>
        <w:t>Ο διαχωρισμός σε Ιουδαίους και Εθνικούς είχε πλέον ξεπεραστεί. Όλοι μαζί αποτελούσαν ένα σώμα με κεφαλή τον Ιησού Χριστό.</w:t>
      </w:r>
      <w:r w:rsidR="00B42C5A" w:rsidRPr="005D5315">
        <w:rPr>
          <w:rFonts w:cs="Times New Roman"/>
        </w:rPr>
        <w:t xml:space="preserve"> «Χριστιανός», ένας τίτλος τιμής που όμως συνεπάγεται σταθερή και μόνιμη υποχρέωση υποταγής στους νόμους του Χριστού. Και το ερώτημα προβάλλει στον καθένα μας ξεχωριστά: Τι είδους Χριστιανοί είμαστε; Τιμούμε το όνομα του Χριστού στο περιβάλλον μας; Ακολουθούμε το παράδειγμα του Χριστού στην καθημερινή μας ζωή;</w:t>
      </w:r>
      <w:r w:rsidR="00FB54DD" w:rsidRPr="005D5315">
        <w:rPr>
          <w:rFonts w:cs="Times New Roman"/>
        </w:rPr>
        <w:t xml:space="preserve"> Και</w:t>
      </w:r>
      <w:r w:rsidR="0087191A" w:rsidRPr="005D5315">
        <w:rPr>
          <w:rFonts w:cs="Times New Roman"/>
        </w:rPr>
        <w:t xml:space="preserve"> ο δεύτερος όρος «πολίτης» σημαίνει κάτοχος ιθαγένειας, μέλος της πολιτείας. Το παράδοξο με τον Χριστιανό είναι ότι ζει και κινείται ταυτόχρονα σε δυο σφαίρες: Από τη μια μεριά είναι πολίτης της Ουράνιας πολιτείας, «</w:t>
      </w:r>
      <w:proofErr w:type="spellStart"/>
      <w:r w:rsidR="0087191A" w:rsidRPr="005D5315">
        <w:rPr>
          <w:rFonts w:cs="Times New Roman"/>
        </w:rPr>
        <w:t>εστέ</w:t>
      </w:r>
      <w:proofErr w:type="spellEnd"/>
      <w:r w:rsidR="0087191A" w:rsidRPr="005D5315">
        <w:rPr>
          <w:rFonts w:cs="Times New Roman"/>
        </w:rPr>
        <w:t xml:space="preserve"> </w:t>
      </w:r>
      <w:proofErr w:type="spellStart"/>
      <w:r w:rsidR="0087191A" w:rsidRPr="005D5315">
        <w:rPr>
          <w:rFonts w:cs="Times New Roman"/>
        </w:rPr>
        <w:t>συμπολίται</w:t>
      </w:r>
      <w:proofErr w:type="spellEnd"/>
      <w:r w:rsidR="0087191A" w:rsidRPr="005D5315">
        <w:rPr>
          <w:rFonts w:cs="Times New Roman"/>
        </w:rPr>
        <w:t xml:space="preserve"> των αγίων</w:t>
      </w:r>
      <w:r w:rsidR="00012E46" w:rsidRPr="005D5315">
        <w:rPr>
          <w:rFonts w:cs="Times New Roman"/>
        </w:rPr>
        <w:t xml:space="preserve"> </w:t>
      </w:r>
      <w:r w:rsidR="0087191A" w:rsidRPr="005D5315">
        <w:rPr>
          <w:rFonts w:cs="Times New Roman"/>
        </w:rPr>
        <w:t xml:space="preserve">και οικείοι του Θεού»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87191A" w:rsidRPr="005D5315">
        <w:rPr>
          <w:rFonts w:cs="Times New Roman"/>
        </w:rPr>
        <w:t>2:19), και έχει ως γνώμονα της ζωής του το θέλημα του Ουράνιου Πατέρα, κι από την άλλη μεριά είναι πολίτης μέσα στην κοινωνία και στο κράτος</w:t>
      </w:r>
      <w:r w:rsidR="002F5663" w:rsidRPr="005D5315">
        <w:rPr>
          <w:rFonts w:cs="Times New Roman"/>
        </w:rPr>
        <w:t xml:space="preserve"> όπου ζει.</w:t>
      </w:r>
      <w:r w:rsidR="004A73B5" w:rsidRPr="005D5315">
        <w:rPr>
          <w:rFonts w:cs="Times New Roman"/>
        </w:rPr>
        <w:t xml:space="preserve"> </w:t>
      </w:r>
      <w:r w:rsidR="002F5663" w:rsidRPr="005D5315">
        <w:rPr>
          <w:rFonts w:cs="Times New Roman"/>
        </w:rPr>
        <w:t>Πως θα συμβιβάσει τις δυο ιδιότητες, ποιους κανόνες θ’ ακολουθήσει;</w:t>
      </w:r>
      <w:r w:rsidR="004A73B5" w:rsidRPr="005D5315">
        <w:rPr>
          <w:rFonts w:cs="Times New Roman"/>
        </w:rPr>
        <w:t xml:space="preserve"> </w:t>
      </w:r>
      <w:r w:rsidR="002F5663" w:rsidRPr="005D5315">
        <w:rPr>
          <w:rFonts w:cs="Times New Roman"/>
        </w:rPr>
        <w:t>Θα</w:t>
      </w:r>
      <w:r w:rsidR="0087191A" w:rsidRPr="005D5315">
        <w:rPr>
          <w:rFonts w:cs="Times New Roman"/>
        </w:rPr>
        <w:t xml:space="preserve"> </w:t>
      </w:r>
      <w:r w:rsidR="002F5663" w:rsidRPr="005D5315">
        <w:rPr>
          <w:rFonts w:cs="Times New Roman"/>
        </w:rPr>
        <w:t>διακρίνουμε τρεις τομείς μέσα στους οποίους ο Χριστιανός νέος, ως πολίτης του κράτους, καλείται ν’ αναλάβει τις υποχρεώσεις του και να διεκδικήσει τα προνόμια και τα δικαιώματά του.</w:t>
      </w:r>
      <w:r w:rsidR="00E90BCA" w:rsidRPr="005D5315">
        <w:rPr>
          <w:rFonts w:cs="Times New Roman"/>
        </w:rPr>
        <w:t xml:space="preserve"> </w:t>
      </w:r>
    </w:p>
    <w:p w14:paraId="6580DADC" w14:textId="77777777" w:rsidR="003C576F" w:rsidRPr="005D5315" w:rsidRDefault="00E90BCA" w:rsidP="006303F3">
      <w:pPr>
        <w:widowControl w:val="0"/>
        <w:rPr>
          <w:rFonts w:cs="Times New Roman"/>
        </w:rPr>
      </w:pPr>
      <w:r w:rsidRPr="00BE3F9F">
        <w:rPr>
          <w:rFonts w:cs="Times New Roman"/>
          <w:b/>
        </w:rPr>
        <w:t>Α. Υποταγή στην εξουσία.</w:t>
      </w:r>
      <w:r w:rsidRPr="005D5315">
        <w:rPr>
          <w:rFonts w:cs="Times New Roman"/>
        </w:rPr>
        <w:t xml:space="preserve"> Ο Απ. Παύλος προτρέπει: «Κάθε άνθρωπος οφείλει να υποτάσσεται στις ανώτερες εξουσίες, γιατί δεν υπάρχουν εξουσίες παρά από </w:t>
      </w:r>
      <w:r w:rsidR="002D7A11">
        <w:rPr>
          <w:rFonts w:cs="Times New Roman"/>
        </w:rPr>
        <w:t>τον Θεό</w:t>
      </w:r>
      <w:r w:rsidRPr="005D5315">
        <w:rPr>
          <w:rFonts w:cs="Times New Roman"/>
        </w:rPr>
        <w:t xml:space="preserve">. Κι αυτές οι εξουσίες που υπάρχουν έχουν τεθεί από </w:t>
      </w:r>
      <w:r w:rsidR="002D7A11">
        <w:rPr>
          <w:rFonts w:cs="Times New Roman"/>
        </w:rPr>
        <w:t>τον Θεό</w:t>
      </w:r>
      <w:r w:rsidRPr="005D5315">
        <w:rPr>
          <w:rFonts w:cs="Times New Roman"/>
        </w:rPr>
        <w:t>. Έτσι, λοιπόν, όποιος αντιτάσσεται στην εξουσία, αντιστέκεται στην τάξη που έβαλε ο Θεός.</w:t>
      </w:r>
      <w:r w:rsidR="0006458F" w:rsidRPr="005D5315">
        <w:rPr>
          <w:rFonts w:cs="Times New Roman"/>
        </w:rPr>
        <w:t xml:space="preserve"> </w:t>
      </w:r>
      <w:r w:rsidRPr="005D5315">
        <w:rPr>
          <w:rFonts w:cs="Times New Roman"/>
        </w:rPr>
        <w:t xml:space="preserve">Κι όσοι αντιστέκονται </w:t>
      </w:r>
      <w:r w:rsidR="0006458F" w:rsidRPr="005D5315">
        <w:rPr>
          <w:rFonts w:cs="Times New Roman"/>
        </w:rPr>
        <w:t>είναι οι ίδιοι υπεύθυνοι για την τιμωρία τους. Οι άρχοντες δεν προκαλούν φόβο σ’ όποιον κάνει το καλό, αλλά σ’ όποιον κάνει το κακό. Θέλεις εσύ να μη φοβάσαι την εξουσία; Κάνε το καλό</w:t>
      </w:r>
      <w:r w:rsidR="00EF2ADF" w:rsidRPr="005D5315">
        <w:rPr>
          <w:rFonts w:cs="Times New Roman"/>
        </w:rPr>
        <w:t>,</w:t>
      </w:r>
      <w:r w:rsidR="0006458F" w:rsidRPr="005D5315">
        <w:rPr>
          <w:rFonts w:cs="Times New Roman"/>
        </w:rPr>
        <w:t xml:space="preserve"> και θα σε επαινέσει η εξουσία, γιατί είναι στην υπηρεσία του Θεού για το καλό σου. Αν όμως κάνεις το κακό</w:t>
      </w:r>
      <w:r w:rsidR="00EF2ADF" w:rsidRPr="005D5315">
        <w:rPr>
          <w:rFonts w:cs="Times New Roman"/>
        </w:rPr>
        <w:t>,</w:t>
      </w:r>
      <w:r w:rsidR="0006458F" w:rsidRPr="005D5315">
        <w:rPr>
          <w:rFonts w:cs="Times New Roman"/>
        </w:rPr>
        <w:t xml:space="preserve"> να </w:t>
      </w:r>
      <w:r w:rsidR="00A544BA" w:rsidRPr="005D5315">
        <w:rPr>
          <w:rFonts w:cs="Times New Roman"/>
        </w:rPr>
        <w:t xml:space="preserve">φοβάσαι, γιατί η εξουσία δεν κρατάει χωρίς λόγο το σπαθί. </w:t>
      </w:r>
      <w:r w:rsidR="002D7A11">
        <w:rPr>
          <w:rFonts w:cs="Times New Roman"/>
        </w:rPr>
        <w:t>Τον Θεό</w:t>
      </w:r>
      <w:r w:rsidR="00A544BA" w:rsidRPr="005D5315">
        <w:rPr>
          <w:rFonts w:cs="Times New Roman"/>
        </w:rPr>
        <w:t xml:space="preserve"> υπηρετεί και γίνεται όργανο της οργής του, για να τιμωρήσει όποιον κάνει το κακό. Πρέπει, λοιπόν, να υποτάσσεστε</w:t>
      </w:r>
      <w:r w:rsidR="00EF2ADF" w:rsidRPr="005D5315">
        <w:rPr>
          <w:rFonts w:cs="Times New Roman"/>
        </w:rPr>
        <w:t>,</w:t>
      </w:r>
      <w:r w:rsidR="00A544BA" w:rsidRPr="005D5315">
        <w:rPr>
          <w:rFonts w:cs="Times New Roman"/>
        </w:rPr>
        <w:t xml:space="preserve"> όχι μόνο για ν’ αποφύγετε την οργή της εξουσίας, αλλά και γιατί αυτό επιβάλλεται από τη συνείδησή σας. Γι’ αυτό να πληρώνετε τους φόρους, αφού οι άρχοντες, που φροντίζουν για την είσπραξή τους, είναι υπηρέτες του Θεού. Ν’ αποδίδετε σε όλους ό,τι τους οφείλετε: το φόρο και το δασμό σ’ όποιον οφείλετε φόρο και δασμό, το σεβασμό</w:t>
      </w:r>
      <w:r w:rsidR="00394C71" w:rsidRPr="005D5315">
        <w:rPr>
          <w:rFonts w:cs="Times New Roman"/>
        </w:rPr>
        <w:t xml:space="preserve"> και την τιμή σ’ όποιον οφείλετε σεβασμό και τιμή»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394C71" w:rsidRPr="005D5315">
        <w:rPr>
          <w:rFonts w:cs="Times New Roman"/>
        </w:rPr>
        <w:t>13:1-7).</w:t>
      </w:r>
      <w:r w:rsidR="004A73B5" w:rsidRPr="005D5315">
        <w:rPr>
          <w:rFonts w:cs="Times New Roman"/>
        </w:rPr>
        <w:t xml:space="preserve"> </w:t>
      </w:r>
      <w:r w:rsidR="00B43105" w:rsidRPr="005D5315">
        <w:rPr>
          <w:rFonts w:cs="Times New Roman"/>
        </w:rPr>
        <w:t>Από πρώτη ματιά το κείμενο αυτό προκαλεί κατάπληξη. Ο Απ. Παύλος συνιστά απόλυτη υποταγή από μέρους του Χριστιανού στην κρατική εξουσία. Αλλά στην πραγματικότητα αυτή είναι η εντολή που δια</w:t>
      </w:r>
      <w:r w:rsidR="00A34B8E" w:rsidRPr="005D5315">
        <w:rPr>
          <w:rFonts w:cs="Times New Roman"/>
        </w:rPr>
        <w:t>τυπών</w:t>
      </w:r>
      <w:r w:rsidR="00B43105" w:rsidRPr="005D5315">
        <w:rPr>
          <w:rFonts w:cs="Times New Roman"/>
        </w:rPr>
        <w:t>εται σ’ ολόκληρη την Κ. Διαθήκη. Στην Α’ Επιστολή προς τον Τιμόθεο</w:t>
      </w:r>
      <w:r w:rsidR="001F49A7" w:rsidRPr="005D5315">
        <w:rPr>
          <w:rFonts w:cs="Times New Roman"/>
        </w:rPr>
        <w:t xml:space="preserve"> διαβάζουμε: </w:t>
      </w:r>
      <w:r w:rsidR="00B43105" w:rsidRPr="005D5315">
        <w:rPr>
          <w:rFonts w:cs="Times New Roman"/>
        </w:rPr>
        <w:t>«</w:t>
      </w:r>
      <w:r w:rsidR="001F49A7" w:rsidRPr="005D5315">
        <w:rPr>
          <w:rFonts w:cs="Times New Roman"/>
        </w:rPr>
        <w:t>Παρακαλώ πρώτα απ’ όλα να κάνετε δεήσεις</w:t>
      </w:r>
      <w:r w:rsidR="00EF2ADF" w:rsidRPr="005D5315">
        <w:rPr>
          <w:rFonts w:cs="Times New Roman"/>
        </w:rPr>
        <w:t>,</w:t>
      </w:r>
      <w:r w:rsidR="001F49A7" w:rsidRPr="005D5315">
        <w:rPr>
          <w:rFonts w:cs="Times New Roman"/>
        </w:rPr>
        <w:t xml:space="preserve"> προσευχές, παρακλήσεις, ευχαριστίες για όλους τους ανθρώπους, για τους κυβερνήτες και για όλους εκείνους που ασκούν εξουσία, ώστε να ζούμε ήρεμα και ειρηνικά με ευσέβεια κι ευπρέπεια από κάθε άποψη» </w:t>
      </w:r>
      <w:r w:rsidR="002C5592" w:rsidRPr="005D5315">
        <w:rPr>
          <w:rFonts w:cs="Times New Roman"/>
        </w:rPr>
        <w:t xml:space="preserve">(Α’ Τιμ. </w:t>
      </w:r>
      <w:r w:rsidR="001F49A7" w:rsidRPr="005D5315">
        <w:rPr>
          <w:rFonts w:cs="Times New Roman"/>
        </w:rPr>
        <w:t xml:space="preserve">2:1,2). Στον συνεργάτη του, τον Τίτο, ο Απ. Παύλος δίνει τη συμβουλή: «Να θυμίζεις στους πιστούς να </w:t>
      </w:r>
      <w:r w:rsidR="00AE6593" w:rsidRPr="005D5315">
        <w:rPr>
          <w:rFonts w:cs="Times New Roman"/>
        </w:rPr>
        <w:t xml:space="preserve">υποτάσσονται στους άρχοντες και σ’ αυτούς που ασκούν εξουσία, να πειθαρχούν, να είναι έτοιμοι για κάθε καλό έργο»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AE6593" w:rsidRPr="005D5315">
        <w:rPr>
          <w:rFonts w:cs="Times New Roman"/>
        </w:rPr>
        <w:t>3:1). Κι ο Απ. Πέτρος βρίσκεται στην ίδια γραμμή: «Να υπακούτε λοιπόν σε κάθε ανθρώπινη εξουσία, για χάρη του Κυρίου είτε είναι ο αυτοκράτορας, επειδή είναι ο ανώτατος άρχοντας είτε οι τοπικοί διοικητές, επειδή είναι σταλμένοι απ’ αυτόν για να τιμωρούν τους κακοποιούς και να επαινούν αυτούς που κάνουν το καλό. Αυτό είναι το θέλημα του Θεού</w:t>
      </w:r>
      <w:r w:rsidR="000239E9" w:rsidRPr="005D5315">
        <w:rPr>
          <w:rFonts w:cs="Times New Roman"/>
        </w:rPr>
        <w:t xml:space="preserve">: Να αποστομώνετε με τις καλές σας πράξεις την άγνοια των </w:t>
      </w:r>
      <w:r w:rsidR="000239E9" w:rsidRPr="005D5315">
        <w:rPr>
          <w:rFonts w:cs="Times New Roman"/>
        </w:rPr>
        <w:lastRenderedPageBreak/>
        <w:t xml:space="preserve">ανόητων ανθρώπων. Καθώς είστε ελεύθεροι, μη χρησιμοποιείτε την ελευθερία σαν πρόσχημα για να σκεπάζετε την κακία, αλλά να ζείτε σαν δούλοι του Θεού. Όλους να τους τιμάτε. Να αγαπάτε τους αδερφούς σας χριστιανούς. Να σέβεστε </w:t>
      </w:r>
      <w:r w:rsidR="002D7A11">
        <w:rPr>
          <w:rFonts w:cs="Times New Roman"/>
        </w:rPr>
        <w:t>τον Θεό</w:t>
      </w:r>
      <w:r w:rsidR="000239E9" w:rsidRPr="005D5315">
        <w:rPr>
          <w:rFonts w:cs="Times New Roman"/>
        </w:rPr>
        <w:t xml:space="preserve">. Να τιμάτε τον αυτοκράτορα»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0239E9" w:rsidRPr="005D5315">
        <w:rPr>
          <w:rFonts w:cs="Times New Roman"/>
        </w:rPr>
        <w:t>2:13-17</w:t>
      </w:r>
      <w:r w:rsidR="006F64EF" w:rsidRPr="005D5315">
        <w:rPr>
          <w:rFonts w:cs="Times New Roman"/>
        </w:rPr>
        <w:t xml:space="preserve">). Από τις περικοπές αυτές φαίνεται καθαρά το καθήκον όλων μας για υποταγή στις ανώτερες εξουσίες. Οι Απόστολοι μιλούν βέβαια με τα μέτρα και τις συνθήκες εκείνου του καιρού. Όμως μας δίνεται η δυνατότητα να τα μεταφέρουμε στην εποχή μας. Αν μάλιστα σκεφθούμε ότι οι προτροπές των Αποστόλων δόθηκαν σε πολύ πιο δύσκολες περιστάσεις, ενώ βρίσκονταν κάτω από το Ρωμαϊκό ζυγό, μπορούμε καλύτερα να τις αντιληφθούμε και να τις εφαρμόσουμε στις μέρες </w:t>
      </w:r>
      <w:r w:rsidR="003C576F" w:rsidRPr="005D5315">
        <w:rPr>
          <w:rFonts w:cs="Times New Roman"/>
        </w:rPr>
        <w:t>μας. Η υποταγή στις ανώτερες εξουσίες περιλαμβάνει την απαραίτητη τιμή που οφείλουμε στους άρχοντές μας είτε της κρατικής εξουσίας είτε της τοπικής αυτοδιοίκησης, το σεβασμό και την εκτίμηση και την εκτέλεση των διαταγμάτων τους εφόσον βρίσκονται στα νόμιμα πλαίσια.</w:t>
      </w:r>
    </w:p>
    <w:p w14:paraId="1B59044A" w14:textId="77777777" w:rsidR="001B0814" w:rsidRPr="005D5315" w:rsidRDefault="00B61E81" w:rsidP="006303F3">
      <w:pPr>
        <w:widowControl w:val="0"/>
        <w:rPr>
          <w:rFonts w:cs="Times New Roman"/>
        </w:rPr>
      </w:pPr>
      <w:r w:rsidRPr="005D5315">
        <w:rPr>
          <w:rFonts w:cs="Times New Roman"/>
        </w:rPr>
        <w:t>Ή</w:t>
      </w:r>
      <w:r w:rsidR="003C576F" w:rsidRPr="005D5315">
        <w:rPr>
          <w:rFonts w:cs="Times New Roman"/>
        </w:rPr>
        <w:t>ταν ο Κύριος Ιησούς που πρώτος διακήρυξε: «</w:t>
      </w:r>
      <w:proofErr w:type="spellStart"/>
      <w:r w:rsidR="003C576F" w:rsidRPr="005D5315">
        <w:rPr>
          <w:rFonts w:cs="Times New Roman"/>
        </w:rPr>
        <w:t>Απόδοτε</w:t>
      </w:r>
      <w:proofErr w:type="spellEnd"/>
      <w:r w:rsidR="003C576F" w:rsidRPr="005D5315">
        <w:rPr>
          <w:rFonts w:cs="Times New Roman"/>
        </w:rPr>
        <w:t xml:space="preserve"> </w:t>
      </w:r>
      <w:proofErr w:type="spellStart"/>
      <w:r w:rsidR="003C576F" w:rsidRPr="005D5315">
        <w:rPr>
          <w:rFonts w:cs="Times New Roman"/>
        </w:rPr>
        <w:t>ουν</w:t>
      </w:r>
      <w:proofErr w:type="spellEnd"/>
      <w:r w:rsidR="003C576F" w:rsidRPr="005D5315">
        <w:rPr>
          <w:rFonts w:cs="Times New Roman"/>
        </w:rPr>
        <w:t xml:space="preserve"> τα Καίσαρος </w:t>
      </w:r>
      <w:proofErr w:type="spellStart"/>
      <w:r w:rsidR="003C576F" w:rsidRPr="005D5315">
        <w:rPr>
          <w:rFonts w:cs="Times New Roman"/>
        </w:rPr>
        <w:t>Καίσαρι</w:t>
      </w:r>
      <w:proofErr w:type="spellEnd"/>
      <w:r w:rsidR="003C576F" w:rsidRPr="005D5315">
        <w:rPr>
          <w:rFonts w:cs="Times New Roman"/>
        </w:rPr>
        <w:t xml:space="preserve"> και τα του Θεού τω Θεώ</w:t>
      </w:r>
      <w:r w:rsidR="00087603" w:rsidRPr="005D5315">
        <w:rPr>
          <w:rFonts w:cs="Times New Roman"/>
        </w:rPr>
        <w:t xml:space="preserve">»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087603" w:rsidRPr="005D5315">
        <w:rPr>
          <w:rFonts w:cs="Times New Roman"/>
        </w:rPr>
        <w:t xml:space="preserve">22:21). Η υποταγή στους άρχοντες δε σημαίνει και υποταγή της συνείδησής μας. Οι συνειδήσεις </w:t>
      </w:r>
      <w:r w:rsidR="00596C19" w:rsidRPr="005D5315">
        <w:rPr>
          <w:rFonts w:cs="Times New Roman"/>
        </w:rPr>
        <w:t xml:space="preserve">μας </w:t>
      </w:r>
      <w:r w:rsidR="00087603" w:rsidRPr="005D5315">
        <w:rPr>
          <w:rFonts w:cs="Times New Roman"/>
        </w:rPr>
        <w:t xml:space="preserve">είναι συντονισμένες στη γραμμή και στο θέλημα του Θεού. Όταν πρόκειται για θέματα της πίστης μας και της Εκκλησίας του Χριστού </w:t>
      </w:r>
      <w:r w:rsidR="00FD5583" w:rsidRPr="005D5315">
        <w:rPr>
          <w:rFonts w:cs="Times New Roman"/>
        </w:rPr>
        <w:t xml:space="preserve">μπορούμε και </w:t>
      </w:r>
      <w:r w:rsidR="00087603" w:rsidRPr="005D5315">
        <w:rPr>
          <w:rFonts w:cs="Times New Roman"/>
        </w:rPr>
        <w:t xml:space="preserve">θα πρέπει </w:t>
      </w:r>
      <w:r w:rsidR="00FD5583" w:rsidRPr="005D5315">
        <w:rPr>
          <w:rFonts w:cs="Times New Roman"/>
        </w:rPr>
        <w:t>να έχουμε το θάρρος</w:t>
      </w:r>
      <w:r w:rsidR="00087603" w:rsidRPr="005D5315">
        <w:rPr>
          <w:rFonts w:cs="Times New Roman"/>
        </w:rPr>
        <w:t>, μαζί με τους Αποστόλους, να πούμε: «Πιο πολύ πρέπει να υπακούμε σ</w:t>
      </w:r>
      <w:r w:rsidR="002D7A11">
        <w:rPr>
          <w:rFonts w:cs="Times New Roman"/>
        </w:rPr>
        <w:t>τον Θεό</w:t>
      </w:r>
      <w:r w:rsidR="00087603" w:rsidRPr="005D5315">
        <w:rPr>
          <w:rFonts w:cs="Times New Roman"/>
        </w:rPr>
        <w:t xml:space="preserve"> παρά στους ανθρώπους»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087603" w:rsidRPr="005D5315">
        <w:rPr>
          <w:rFonts w:cs="Times New Roman"/>
        </w:rPr>
        <w:t>5:29).</w:t>
      </w:r>
      <w:r w:rsidR="00FD5583" w:rsidRPr="005D5315">
        <w:rPr>
          <w:rFonts w:cs="Times New Roman"/>
        </w:rPr>
        <w:t xml:space="preserve"> Οι Απ. Πέτρος και Παύλος είχαν σοβαρό λόγο να τονίζουν το καθήκον των Χριστιανών να υποτάσσονται στους άρχοντες. Οι Χριστιανοί είχαν κατηγορηθεί από την αρχή ως εχθροί της δημόσιας τάξης, ως επαναστάτες, ότι αναστάτωσαν ολόκληρη τη οικουμένη.</w:t>
      </w:r>
      <w:r w:rsidR="00BE3F9F">
        <w:rPr>
          <w:rFonts w:cs="Times New Roman"/>
        </w:rPr>
        <w:t xml:space="preserve"> </w:t>
      </w:r>
      <w:r w:rsidR="00FD5583" w:rsidRPr="005D5315">
        <w:rPr>
          <w:rFonts w:cs="Times New Roman"/>
        </w:rPr>
        <w:t>Εξάλλου, ο Ίδιος ο Ιησούς</w:t>
      </w:r>
      <w:r w:rsidR="006A4D30" w:rsidRPr="005D5315">
        <w:rPr>
          <w:rFonts w:cs="Times New Roman"/>
        </w:rPr>
        <w:t xml:space="preserve"> είχε κατηγορηθεί μπροστά στον Πιλάτο ότι επεδίωκε την ανατροπή της εξουσίας, παρ’ όλο που ο Ιησούς δήλωνε πως η βασιλεία Του δεν είναι απ’ αυτό τον κόσμο. Δεν είναι περίεργο επομένως ότι και οι ακόλουθοι του Χριστού κατηγορούνται ως ταραχοποιοί </w:t>
      </w:r>
      <w:r w:rsidRPr="005D5315">
        <w:rPr>
          <w:rFonts w:cs="Times New Roman"/>
        </w:rPr>
        <w:t>σ’ όλους τους αιώνες.</w:t>
      </w:r>
      <w:r w:rsidR="003746C3" w:rsidRPr="005D5315">
        <w:rPr>
          <w:rFonts w:cs="Times New Roman"/>
        </w:rPr>
        <w:t xml:space="preserve"> Γιατί πρέπει να υποτασσόμαστε στις ανώτερες εξουσίες;</w:t>
      </w:r>
      <w:r w:rsidR="00087603" w:rsidRPr="005D5315">
        <w:rPr>
          <w:rFonts w:cs="Times New Roman"/>
        </w:rPr>
        <w:t xml:space="preserve"> </w:t>
      </w:r>
      <w:r w:rsidR="001B0814" w:rsidRPr="005D5315">
        <w:rPr>
          <w:rFonts w:cs="Times New Roman"/>
        </w:rPr>
        <w:t xml:space="preserve">Ο Απ. Παύλος προβάλλει δυο επιχειρήματα: </w:t>
      </w:r>
    </w:p>
    <w:p w14:paraId="4106409B" w14:textId="77777777" w:rsidR="005434C3" w:rsidRPr="005D5315" w:rsidRDefault="001B0814" w:rsidP="006303F3">
      <w:pPr>
        <w:widowControl w:val="0"/>
        <w:rPr>
          <w:rFonts w:cs="Times New Roman"/>
        </w:rPr>
      </w:pPr>
      <w:r w:rsidRPr="00BE3F9F">
        <w:rPr>
          <w:rFonts w:cs="Times New Roman"/>
          <w:b/>
        </w:rPr>
        <w:t>α.</w:t>
      </w:r>
      <w:r w:rsidR="00087603" w:rsidRPr="00BE3F9F">
        <w:rPr>
          <w:rFonts w:cs="Times New Roman"/>
          <w:b/>
        </w:rPr>
        <w:t xml:space="preserve"> </w:t>
      </w:r>
      <w:r w:rsidRPr="00BE3F9F">
        <w:rPr>
          <w:rFonts w:cs="Times New Roman"/>
          <w:b/>
        </w:rPr>
        <w:t>«για την οργή».</w:t>
      </w:r>
      <w:r w:rsidRPr="005D5315">
        <w:rPr>
          <w:rFonts w:cs="Times New Roman"/>
        </w:rPr>
        <w:t xml:space="preserve"> Οι άρχοντες έχουν στα χέρια τους την εξουσία. Η αποστολή τους είναι να εφαρμόζουν τους νόμους και να τιμωρούν τους παραβάτες. Όταν κάποιος αντιστέκεται στους άρχοντες, βάζει σε κίνδυνο ό,τι πιο πολύτιμο έχει σ’ αυτό τον κόσμο</w:t>
      </w:r>
      <w:r w:rsidR="002A0F65" w:rsidRPr="005D5315">
        <w:rPr>
          <w:rFonts w:cs="Times New Roman"/>
        </w:rPr>
        <w:t xml:space="preserve">, </w:t>
      </w:r>
      <w:r w:rsidRPr="005D5315">
        <w:rPr>
          <w:rFonts w:cs="Times New Roman"/>
        </w:rPr>
        <w:t>τη ζωή του</w:t>
      </w:r>
      <w:r w:rsidR="002A0F65" w:rsidRPr="005D5315">
        <w:rPr>
          <w:rFonts w:cs="Times New Roman"/>
        </w:rPr>
        <w:t>. Ο Χριστιανός οφείλει να είναι τυπικός, σωστός και νομοταγής πολίτης. Η συμμετοχή των Χριστιανών σε διαμάχες και σε επαναστάσεις είναι αδιανόητη. Είναι αντίσταση κατά της αρχής κι εκτός του ότι δίνει το χείριστο παράδειγμα, θα λογοδοτήσει σ</w:t>
      </w:r>
      <w:r w:rsidR="002D7A11">
        <w:rPr>
          <w:rFonts w:cs="Times New Roman"/>
        </w:rPr>
        <w:t>τον Θεό</w:t>
      </w:r>
      <w:r w:rsidR="002A0F65" w:rsidRPr="005D5315">
        <w:rPr>
          <w:rFonts w:cs="Times New Roman"/>
        </w:rPr>
        <w:t xml:space="preserve">. </w:t>
      </w:r>
      <w:r w:rsidR="00B375E6" w:rsidRPr="005D5315">
        <w:rPr>
          <w:rFonts w:cs="Times New Roman"/>
        </w:rPr>
        <w:t>Όμως αυτό το επιχείρημα</w:t>
      </w:r>
      <w:r w:rsidR="005434C3" w:rsidRPr="005D5315">
        <w:rPr>
          <w:rFonts w:cs="Times New Roman"/>
        </w:rPr>
        <w:t xml:space="preserve"> ο Απ. Παύλος το θεωρεί ασθενικό. Ο κυριότερος λόγος είναι: </w:t>
      </w:r>
    </w:p>
    <w:p w14:paraId="27E95D37" w14:textId="77777777" w:rsidR="00F52874" w:rsidRPr="005D5315" w:rsidRDefault="005434C3" w:rsidP="006303F3">
      <w:pPr>
        <w:widowControl w:val="0"/>
        <w:rPr>
          <w:rFonts w:cs="Times New Roman"/>
        </w:rPr>
      </w:pPr>
      <w:r w:rsidRPr="00BE3F9F">
        <w:rPr>
          <w:rFonts w:cs="Times New Roman"/>
          <w:b/>
        </w:rPr>
        <w:t xml:space="preserve">β. «διά την </w:t>
      </w:r>
      <w:proofErr w:type="spellStart"/>
      <w:r w:rsidRPr="00BE3F9F">
        <w:rPr>
          <w:rFonts w:cs="Times New Roman"/>
          <w:b/>
        </w:rPr>
        <w:t>συνείδησιν</w:t>
      </w:r>
      <w:proofErr w:type="spellEnd"/>
      <w:r w:rsidRPr="00BE3F9F">
        <w:rPr>
          <w:rFonts w:cs="Times New Roman"/>
          <w:b/>
        </w:rPr>
        <w:t>».</w:t>
      </w:r>
      <w:r w:rsidRPr="005D5315">
        <w:rPr>
          <w:rFonts w:cs="Times New Roman"/>
        </w:rPr>
        <w:t xml:space="preserve"> Αυτή η τοποθέτηση κάνει την υποταγή στους άρχοντες πολύ σημαντική, υποταγή για χάρη του Θεού. Ο Απ. Παύλος δε δέχθηκε </w:t>
      </w:r>
      <w:r w:rsidR="00FC5D09" w:rsidRPr="005D5315">
        <w:rPr>
          <w:rFonts w:cs="Times New Roman"/>
        </w:rPr>
        <w:t xml:space="preserve">ποτέ </w:t>
      </w:r>
      <w:r w:rsidRPr="005D5315">
        <w:rPr>
          <w:rFonts w:cs="Times New Roman"/>
        </w:rPr>
        <w:t xml:space="preserve">ότι ήταν αιχμάλωτος των ανθρώπων. Η υποταγή του στη Ρωμαϊκή εξουσία στηριζόταν στην πεποίθηση και στη βεβαιότητά του </w:t>
      </w:r>
      <w:r w:rsidR="00FC5D09" w:rsidRPr="005D5315">
        <w:rPr>
          <w:rFonts w:cs="Times New Roman"/>
        </w:rPr>
        <w:t>ότι βρισκόταν μέσα στο θέλημα του Θεού. Γι’ αυτό το λόγο διακήρυττε ότι ήταν «δέσμιος του Ιησού Χριστού». Ο Θεός, ο οποίος είναι Κυρίαρχος του κόσμου</w:t>
      </w:r>
      <w:r w:rsidR="002870EF" w:rsidRPr="005D5315">
        <w:rPr>
          <w:rFonts w:cs="Times New Roman"/>
        </w:rPr>
        <w:t>,</w:t>
      </w:r>
      <w:r w:rsidR="00FC5D09" w:rsidRPr="005D5315">
        <w:rPr>
          <w:rFonts w:cs="Times New Roman"/>
        </w:rPr>
        <w:t xml:space="preserve"> επέτρεψε τα δεσμά.</w:t>
      </w:r>
      <w:r w:rsidR="002A0F65" w:rsidRPr="005D5315">
        <w:rPr>
          <w:rFonts w:cs="Times New Roman"/>
        </w:rPr>
        <w:t xml:space="preserve"> </w:t>
      </w:r>
      <w:r w:rsidR="00FC5D09" w:rsidRPr="005D5315">
        <w:rPr>
          <w:rFonts w:cs="Times New Roman"/>
        </w:rPr>
        <w:t>«Ο Ύψιστος είναι κυρίαρχος όλων των ανθρώπινων βασιλείων. Σ’ όποιον αυτός θέλει</w:t>
      </w:r>
      <w:r w:rsidR="002A0F65" w:rsidRPr="005D5315">
        <w:rPr>
          <w:rFonts w:cs="Times New Roman"/>
        </w:rPr>
        <w:t xml:space="preserve"> </w:t>
      </w:r>
      <w:r w:rsidR="00FC5D09" w:rsidRPr="005D5315">
        <w:rPr>
          <w:rFonts w:cs="Times New Roman"/>
        </w:rPr>
        <w:t xml:space="preserve">τα δίνει και τον πιο ταπεινό από τους ανθρώπους τον κάνει κυρίαρχο πάνω στους άλλους» </w:t>
      </w:r>
      <w:r w:rsidR="00CC4E40">
        <w:rPr>
          <w:rFonts w:cs="Times New Roman"/>
        </w:rPr>
        <w:t xml:space="preserve">(Δαν. </w:t>
      </w:r>
      <w:r w:rsidR="00F52874" w:rsidRPr="005D5315">
        <w:rPr>
          <w:rFonts w:cs="Times New Roman"/>
        </w:rPr>
        <w:t>4:14).</w:t>
      </w:r>
    </w:p>
    <w:p w14:paraId="3EA9D7D4" w14:textId="77777777" w:rsidR="002870EF" w:rsidRPr="005D5315" w:rsidRDefault="00F52874" w:rsidP="006303F3">
      <w:pPr>
        <w:widowControl w:val="0"/>
        <w:rPr>
          <w:rFonts w:cs="Times New Roman"/>
        </w:rPr>
      </w:pPr>
      <w:r w:rsidRPr="005D5315">
        <w:rPr>
          <w:rFonts w:cs="Times New Roman"/>
        </w:rPr>
        <w:t>Ο θεσμός του κράτους</w:t>
      </w:r>
      <w:r w:rsidR="002A0F65" w:rsidRPr="005D5315">
        <w:rPr>
          <w:rFonts w:cs="Times New Roman"/>
        </w:rPr>
        <w:t xml:space="preserve"> </w:t>
      </w:r>
      <w:r w:rsidRPr="005D5315">
        <w:rPr>
          <w:rFonts w:cs="Times New Roman"/>
        </w:rPr>
        <w:t>είναι ένα δείγμα της σοφίας, της δύναμης και της αγαθότητας του Θεού στην διακυβέρνηση της ανθρωπότητας. Η κατάργηση του κράτους σημαίνει ακυβερνησία και χάος.</w:t>
      </w:r>
      <w:r w:rsidR="00087603" w:rsidRPr="005D5315">
        <w:rPr>
          <w:rFonts w:cs="Times New Roman"/>
        </w:rPr>
        <w:t xml:space="preserve"> </w:t>
      </w:r>
      <w:r w:rsidR="002870EF" w:rsidRPr="005D5315">
        <w:rPr>
          <w:rFonts w:cs="Times New Roman"/>
        </w:rPr>
        <w:t xml:space="preserve">Πολλά πράγματα τα θεωρούμε αυτονόητα όμως δεν είναι. Το έλεος και η σοφία του Θεού μάς τα χορηγούν. Είναι πολλά τα προνόμια που απολαμβάνουμε ως πολίτες του κράτους: </w:t>
      </w:r>
    </w:p>
    <w:p w14:paraId="14C9B97C" w14:textId="77777777" w:rsidR="00BB3F46" w:rsidRDefault="002870EF" w:rsidP="006303F3">
      <w:pPr>
        <w:pStyle w:val="a3"/>
        <w:widowControl w:val="0"/>
        <w:numPr>
          <w:ilvl w:val="0"/>
          <w:numId w:val="6"/>
        </w:numPr>
        <w:ind w:left="284" w:hanging="284"/>
        <w:rPr>
          <w:rFonts w:cs="Times New Roman"/>
        </w:rPr>
      </w:pPr>
      <w:r w:rsidRPr="00BE3F9F">
        <w:rPr>
          <w:rFonts w:cs="Times New Roman"/>
        </w:rPr>
        <w:t>Στην πολιτεία οφείλουμε την ασφάλεια και την προστασία μας. Η οργανωμένη πολιτεία είναι ένα σύνολο ανθρώπων που αποφάσισαν να μείνουν ενωμένοι με κάποιους δεσμούς, και συμφώνησαν να τηρούν ορισμένους νόμους</w:t>
      </w:r>
      <w:r w:rsidR="009C737B" w:rsidRPr="00BE3F9F">
        <w:rPr>
          <w:rFonts w:cs="Times New Roman"/>
        </w:rPr>
        <w:t>.</w:t>
      </w:r>
      <w:r w:rsidR="00BE3F9F" w:rsidRPr="00BE3F9F">
        <w:rPr>
          <w:rFonts w:cs="Times New Roman"/>
        </w:rPr>
        <w:t xml:space="preserve"> </w:t>
      </w:r>
      <w:r w:rsidR="009C737B" w:rsidRPr="00BE3F9F">
        <w:rPr>
          <w:rFonts w:cs="Times New Roman"/>
        </w:rPr>
        <w:t>Χωρίς την πολιτεία, τους νόμους και την αμοιβαία τήρησή τους, θα βρισκόμασταν μέσα σε μια ζούγκλα. Υπάρχουν βέβαια περιπτώσεις κατάχρησης εξουσίας και συχνά μη απόδοσης δικαιοσύνης από τα δικαστήρια. Όμως, και οι πιο άδικοι και τυραννικοί άρχοντες του κόσμου δεν έχουν περισσότερη εξουσία από εκείνη που τους έδωσε ο Θεός. Όταν ο άδικος κυβερνήτης και κριτής, ο Πόντιος Πιλάτος</w:t>
      </w:r>
      <w:r w:rsidR="00C341BE" w:rsidRPr="00BE3F9F">
        <w:rPr>
          <w:rFonts w:cs="Times New Roman"/>
        </w:rPr>
        <w:t xml:space="preserve">, θέλησε να καυχηθεί μπροστά στον Ιησού για την εξουσία του, και μίλησε σκληρά στον Κύριο, προσέξτε τη στιχομυθία: «Του λέει ο Πιλάτος: </w:t>
      </w:r>
      <w:r w:rsidR="00B6737F" w:rsidRPr="00BE3F9F">
        <w:rPr>
          <w:rFonts w:cs="Times New Roman"/>
        </w:rPr>
        <w:t>«</w:t>
      </w:r>
      <w:r w:rsidR="00C341BE" w:rsidRPr="00BE3F9F">
        <w:rPr>
          <w:rFonts w:cs="Times New Roman"/>
        </w:rPr>
        <w:t>Σ’ εμένα δεν αποκρίνεσαι; Δεν ξέρεις πως έχω εξουσία να σε σταυρώσω, όπως έχω και εξουσία να σε αφήσω ελεύθερο;</w:t>
      </w:r>
      <w:r w:rsidR="00B6737F" w:rsidRPr="00BE3F9F">
        <w:rPr>
          <w:rFonts w:cs="Times New Roman"/>
        </w:rPr>
        <w:t>»</w:t>
      </w:r>
      <w:r w:rsidR="00C341BE" w:rsidRPr="00BE3F9F">
        <w:rPr>
          <w:rFonts w:cs="Times New Roman"/>
        </w:rPr>
        <w:t xml:space="preserve"> Ο Ιησούς του αποκρίθηκε: </w:t>
      </w:r>
      <w:r w:rsidR="00B6737F" w:rsidRPr="00BE3F9F">
        <w:rPr>
          <w:rFonts w:cs="Times New Roman"/>
        </w:rPr>
        <w:t>«</w:t>
      </w:r>
      <w:r w:rsidR="00C341BE" w:rsidRPr="00BE3F9F">
        <w:rPr>
          <w:rFonts w:cs="Times New Roman"/>
        </w:rPr>
        <w:t>Δε θα είχες καμία εξουσία πάνω μου, αν δε σου είχε δοθεί</w:t>
      </w:r>
      <w:r w:rsidR="005217AF" w:rsidRPr="00BE3F9F">
        <w:rPr>
          <w:rFonts w:cs="Times New Roman"/>
        </w:rPr>
        <w:t xml:space="preserve"> από </w:t>
      </w:r>
      <w:r w:rsidR="002D7A11">
        <w:rPr>
          <w:rFonts w:cs="Times New Roman"/>
        </w:rPr>
        <w:t>τον Θεό</w:t>
      </w:r>
      <w:r w:rsidR="0057707F" w:rsidRPr="00BE3F9F">
        <w:rPr>
          <w:rFonts w:cs="Times New Roman"/>
        </w:rPr>
        <w:t>»</w:t>
      </w:r>
      <w:r w:rsidR="005217AF" w:rsidRPr="00BE3F9F">
        <w:rPr>
          <w:rFonts w:cs="Times New Roman"/>
        </w:rPr>
        <w:t xml:space="preserve"> </w:t>
      </w:r>
      <w:r w:rsidR="003A0018" w:rsidRPr="00BE3F9F">
        <w:rPr>
          <w:rFonts w:cs="Times New Roman"/>
        </w:rPr>
        <w:t xml:space="preserve">(Ιωάν. </w:t>
      </w:r>
      <w:r w:rsidR="005217AF" w:rsidRPr="00BE3F9F">
        <w:rPr>
          <w:rFonts w:cs="Times New Roman"/>
        </w:rPr>
        <w:t>19:10,11).</w:t>
      </w:r>
      <w:r w:rsidR="00BB3F46" w:rsidRPr="00BE3F9F">
        <w:rPr>
          <w:rFonts w:cs="Times New Roman"/>
        </w:rPr>
        <w:t xml:space="preserve"> </w:t>
      </w:r>
    </w:p>
    <w:p w14:paraId="19DD78E1" w14:textId="77777777" w:rsidR="00863ECA" w:rsidRDefault="00BB3F46" w:rsidP="006303F3">
      <w:pPr>
        <w:pStyle w:val="a3"/>
        <w:widowControl w:val="0"/>
        <w:numPr>
          <w:ilvl w:val="0"/>
          <w:numId w:val="6"/>
        </w:numPr>
        <w:ind w:left="284" w:hanging="284"/>
        <w:rPr>
          <w:rFonts w:cs="Times New Roman"/>
        </w:rPr>
      </w:pPr>
      <w:r w:rsidRPr="00BE3F9F">
        <w:rPr>
          <w:rFonts w:cs="Times New Roman"/>
        </w:rPr>
        <w:t xml:space="preserve">Στην πολιτεία οφείλουμε μεγάλο εύρος υπηρεσιών κοινής ωφέλειας που ατομικά δε θα είχαμε τη δυνατότητα ν’ απολαμβάνουμε. Σκεφθήκατε ποτέ πως θα ήταν η ζωή μας αν δεν υπήρχε ηλεκτροδότηση, ύδρευση, αποχέτευση, οδικό δίκτυο, συστήματα επικοινωνιών; Όλα αυτά και πολλά άλλα τα </w:t>
      </w:r>
      <w:r w:rsidR="007858E3" w:rsidRPr="00BE3F9F">
        <w:rPr>
          <w:rFonts w:cs="Times New Roman"/>
        </w:rPr>
        <w:t>απολαμβάνουμε χάρη στην ύπαρξη και στη λειτουργία του κράτους.</w:t>
      </w:r>
      <w:r w:rsidR="006305E3" w:rsidRPr="00BE3F9F">
        <w:rPr>
          <w:rFonts w:cs="Times New Roman"/>
        </w:rPr>
        <w:t xml:space="preserve"> </w:t>
      </w:r>
      <w:r w:rsidR="0059560A" w:rsidRPr="00BE3F9F">
        <w:rPr>
          <w:rFonts w:cs="Times New Roman"/>
        </w:rPr>
        <w:t xml:space="preserve">Ως </w:t>
      </w:r>
      <w:r w:rsidR="00C537F6" w:rsidRPr="00BE3F9F">
        <w:rPr>
          <w:rFonts w:cs="Times New Roman"/>
        </w:rPr>
        <w:t xml:space="preserve">πολίτες του κράτους έχουμε πολλά προνόμια και δικαιώματα. Και μόνο η αίσθηση και η σιγουριά πως έχουμε πατρίδα, είναι πολύ σημαντικό γεγονός. Πριν κάποια χρόνια </w:t>
      </w:r>
      <w:r w:rsidR="00C537F6" w:rsidRPr="00BE3F9F">
        <w:rPr>
          <w:rFonts w:cs="Times New Roman"/>
        </w:rPr>
        <w:lastRenderedPageBreak/>
        <w:t xml:space="preserve">βρεθήκαμε στη Βουλγαρία και συναντήσαμε εκεί κάποιους γνωστούς μας από το χωριό μου, την </w:t>
      </w:r>
      <w:proofErr w:type="spellStart"/>
      <w:r w:rsidR="00943364" w:rsidRPr="00BE3F9F">
        <w:rPr>
          <w:rFonts w:cs="Times New Roman"/>
        </w:rPr>
        <w:t>Προσοτσάνη</w:t>
      </w:r>
      <w:proofErr w:type="spellEnd"/>
      <w:r w:rsidR="00C537F6" w:rsidRPr="00BE3F9F">
        <w:rPr>
          <w:rFonts w:cs="Times New Roman"/>
        </w:rPr>
        <w:t xml:space="preserve"> Δράμας. Οι άνθρωποι αυτοί στη διάρκεια της κατοχής είχαν συνεργασθεί με τους Βουλγάρους κατακτητές. Με την απελευθέρωση αναγκάστηκαν να φύγουν στη Βουλγαρία για ν’ αποφύγουν</w:t>
      </w:r>
      <w:r w:rsidR="00290040" w:rsidRPr="00BE3F9F">
        <w:rPr>
          <w:rFonts w:cs="Times New Roman"/>
        </w:rPr>
        <w:t xml:space="preserve"> τις διώξεις. Η Ελλάδα τους θεωρούσε φυγάδες και τους στέρησε την Ελληνική ιθαγένεια, και η Βουλγαρία δεν τους αναγνώριζε ως υπηκόους της. Οι άνθρωποι αυτοί ήταν απάτριδες και ήταν πραγματικά δυστυχισμένοι. </w:t>
      </w:r>
    </w:p>
    <w:p w14:paraId="6073175E" w14:textId="77777777" w:rsidR="00DA15CC" w:rsidRPr="00BE3F9F" w:rsidRDefault="00863ECA" w:rsidP="006303F3">
      <w:pPr>
        <w:pStyle w:val="a3"/>
        <w:widowControl w:val="0"/>
        <w:numPr>
          <w:ilvl w:val="0"/>
          <w:numId w:val="6"/>
        </w:numPr>
        <w:ind w:left="284" w:hanging="284"/>
        <w:rPr>
          <w:rFonts w:cs="Times New Roman"/>
        </w:rPr>
      </w:pPr>
      <w:r w:rsidRPr="00BE3F9F">
        <w:rPr>
          <w:rFonts w:cs="Times New Roman"/>
        </w:rPr>
        <w:t>Δεν είναι λογικό ν’ απολαμβάνουμε όλα τα προνόμια και τα δικαιώματα ως πολίτες του κράτους και ν’ αποφεύγουμε τις υποχρεώσεις μας. Χαρακτηριστικό παράδειγμα είναι η αντίδρασή μας όταν έρθει το εκκαθαριστικό της Εφορίας και καλούμαστε να πληρώσουμε τους φόρους</w:t>
      </w:r>
      <w:r w:rsidR="000C27E0" w:rsidRPr="00BE3F9F">
        <w:rPr>
          <w:rFonts w:cs="Times New Roman"/>
        </w:rPr>
        <w:t>. Δυσανασχετούμε, παραπονούμαστε και προσπαθούμε πως ν’ αποφύγουμε την πληρωμή τους. Ασφαλώς δεν αρμόζει τέτοια αντίδραση σε Χριστιανό.</w:t>
      </w:r>
      <w:r w:rsidR="008C5FFD" w:rsidRPr="00BE3F9F">
        <w:rPr>
          <w:rFonts w:cs="Times New Roman"/>
        </w:rPr>
        <w:t xml:space="preserve"> Αναμφίβολα </w:t>
      </w:r>
      <w:r w:rsidR="00600A35" w:rsidRPr="00BE3F9F">
        <w:rPr>
          <w:rFonts w:cs="Times New Roman"/>
        </w:rPr>
        <w:t xml:space="preserve">γίνονται </w:t>
      </w:r>
      <w:r w:rsidR="008C5FFD" w:rsidRPr="00BE3F9F">
        <w:rPr>
          <w:rFonts w:cs="Times New Roman"/>
        </w:rPr>
        <w:t>αδικίες και υπάρχουν ανισότητες</w:t>
      </w:r>
      <w:r w:rsidR="00600A35" w:rsidRPr="00BE3F9F">
        <w:rPr>
          <w:rFonts w:cs="Times New Roman"/>
        </w:rPr>
        <w:t xml:space="preserve"> στην κατανομή των οικονομικών βαρών, όμως υπήρξαν πάντοτε καθώς ζούμε μέσα στον κόσμο της αδικίας.</w:t>
      </w:r>
      <w:r w:rsidR="00B06164" w:rsidRPr="00BE3F9F">
        <w:rPr>
          <w:rFonts w:cs="Times New Roman"/>
        </w:rPr>
        <w:t xml:space="preserve"> Ο Κύριός μας και ο Πέτρος πλήρωσαν δασμό χωρίς να ήταν υποχρεωμένοι, για να μη σκανδαλίσουν τους εισπράκτορες του φόρου </w:t>
      </w:r>
      <w:r w:rsidR="004B4122" w:rsidRPr="00BE3F9F">
        <w:rPr>
          <w:rFonts w:cs="Times New Roman"/>
        </w:rPr>
        <w:t>(</w:t>
      </w:r>
      <w:proofErr w:type="spellStart"/>
      <w:r w:rsidR="004B4122" w:rsidRPr="00BE3F9F">
        <w:rPr>
          <w:rFonts w:cs="Times New Roman"/>
        </w:rPr>
        <w:t>Ματθ</w:t>
      </w:r>
      <w:proofErr w:type="spellEnd"/>
      <w:r w:rsidR="004B4122" w:rsidRPr="00BE3F9F">
        <w:rPr>
          <w:rFonts w:cs="Times New Roman"/>
        </w:rPr>
        <w:t xml:space="preserve">. </w:t>
      </w:r>
      <w:r w:rsidR="00B06164" w:rsidRPr="00BE3F9F">
        <w:rPr>
          <w:rFonts w:cs="Times New Roman"/>
        </w:rPr>
        <w:t>17:24,27). Ο Χριστιανός τιμά τον Κύριο όταν είναι νομοταγής και υποδειγματικός πολίτης. Το ιδεώδες θα ήταν αν όλοι οι άνθρωποι ήταν ενωμένοι</w:t>
      </w:r>
      <w:r w:rsidR="00A265FC" w:rsidRPr="00BE3F9F">
        <w:rPr>
          <w:rFonts w:cs="Times New Roman"/>
        </w:rPr>
        <w:t xml:space="preserve"> μεταξύ τους με την αγάπη του Χριστού και αναγνώριζαν Κύριο και Αρχηγό τους τον Ιησού Χριστό. Τότε δε θα χρειαζόταν το κράτος ούτε οι νόμοι της πολιτείας. Αυτό όμως δε συμβαίνει. Η αποστασία από </w:t>
      </w:r>
      <w:r w:rsidR="002D7A11">
        <w:rPr>
          <w:rFonts w:cs="Times New Roman"/>
        </w:rPr>
        <w:t>τον Θεό</w:t>
      </w:r>
      <w:r w:rsidR="00A265FC" w:rsidRPr="00BE3F9F">
        <w:rPr>
          <w:rFonts w:cs="Times New Roman"/>
        </w:rPr>
        <w:t xml:space="preserve"> και </w:t>
      </w:r>
      <w:r w:rsidR="00DA15CC" w:rsidRPr="00BE3F9F">
        <w:rPr>
          <w:rFonts w:cs="Times New Roman"/>
        </w:rPr>
        <w:t xml:space="preserve">η </w:t>
      </w:r>
      <w:r w:rsidR="00A265FC" w:rsidRPr="00BE3F9F">
        <w:rPr>
          <w:rFonts w:cs="Times New Roman"/>
        </w:rPr>
        <w:t xml:space="preserve">αμαρτία είναι τα χαρακτηριστικά του κόσμου μας. Οι Απόστολοι βλέπουν την πολιτεία σαν ένα όργανο στα χέρια του Θεού για να διατηρεί την τάξη και να εμποδίζει το χάος. Οι άρχοντες και οι κρατικοί λειτουργοί παίζουν το ρόλο </w:t>
      </w:r>
      <w:r w:rsidR="00DA15CC" w:rsidRPr="00BE3F9F">
        <w:rPr>
          <w:rFonts w:cs="Times New Roman"/>
        </w:rPr>
        <w:t>τους στο μεγάλο αυτό έργο.</w:t>
      </w:r>
    </w:p>
    <w:p w14:paraId="3A5463DD" w14:textId="77777777" w:rsidR="00716994" w:rsidRPr="005D5315" w:rsidRDefault="00DA15CC" w:rsidP="006303F3">
      <w:pPr>
        <w:widowControl w:val="0"/>
        <w:rPr>
          <w:rFonts w:cs="Times New Roman"/>
        </w:rPr>
      </w:pPr>
      <w:r w:rsidRPr="005D5315">
        <w:rPr>
          <w:rFonts w:cs="Times New Roman"/>
        </w:rPr>
        <w:t>Άσχετα αν το γνωρίζουν ή όχι εκτελούν το έργο του Θεού και καθήκον μας είναι να τους βοηθούμε</w:t>
      </w:r>
      <w:r w:rsidR="00716994" w:rsidRPr="005D5315">
        <w:rPr>
          <w:rFonts w:cs="Times New Roman"/>
        </w:rPr>
        <w:t>,</w:t>
      </w:r>
      <w:r w:rsidRPr="005D5315">
        <w:rPr>
          <w:rFonts w:cs="Times New Roman"/>
        </w:rPr>
        <w:t xml:space="preserve"> όσο περνάει από το χέρι μας.</w:t>
      </w:r>
      <w:r w:rsidR="004A73B5" w:rsidRPr="005D5315">
        <w:rPr>
          <w:rFonts w:cs="Times New Roman"/>
        </w:rPr>
        <w:t xml:space="preserve"> </w:t>
      </w:r>
    </w:p>
    <w:p w14:paraId="5287F2A5" w14:textId="77777777" w:rsidR="0044104C" w:rsidRPr="005D5315" w:rsidRDefault="00716994" w:rsidP="006303F3">
      <w:pPr>
        <w:widowControl w:val="0"/>
        <w:rPr>
          <w:rFonts w:cs="Times New Roman"/>
        </w:rPr>
      </w:pPr>
      <w:r w:rsidRPr="00BE3F9F">
        <w:rPr>
          <w:rFonts w:cs="Times New Roman"/>
          <w:b/>
        </w:rPr>
        <w:t>Β. Πρότυπο στην εργασία.</w:t>
      </w:r>
      <w:r w:rsidRPr="005D5315">
        <w:rPr>
          <w:rFonts w:cs="Times New Roman"/>
        </w:rPr>
        <w:t xml:space="preserve"> «Πήρε, λοιπόν, ο Κύριος ο Θεός τον άνθρωπο και τον έβαλε μέσα στον κήπο της Εδέμ για να τον καλλιεργεί και να τον προσέχει»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2:15). Αν για τον φυσικό άνθρωπο η εργασία είναι νόμος, για το Χριστιανό θα πρέπει να είναι αληθινή ευχαρίστηση. Φαίνεται παράδοξο όμως δεν πρέπει να μας διαφεύγει πως ο Δημιουργός έδωσε στον Αδάμ την εργασία</w:t>
      </w:r>
      <w:r w:rsidR="005763E4" w:rsidRPr="005D5315">
        <w:rPr>
          <w:rFonts w:cs="Times New Roman"/>
        </w:rPr>
        <w:t xml:space="preserve"> για να συμπληρώσει την ευτυχία του. Η ομορφιά του παραδείσου δε θα ήταν αρκετή αν έμενε αδρανής. Βασική προϋπόθεση βέβαια είναι να δεχθούμε ο καθένας μας την εργασία του ως κλήση και αποστολή από </w:t>
      </w:r>
      <w:r w:rsidR="002D7A11">
        <w:rPr>
          <w:rFonts w:cs="Times New Roman"/>
        </w:rPr>
        <w:t>τον Θεό</w:t>
      </w:r>
      <w:r w:rsidR="005763E4" w:rsidRPr="005D5315">
        <w:rPr>
          <w:rFonts w:cs="Times New Roman"/>
        </w:rPr>
        <w:t>. Εργάτες και εργοδότες, υπάλληλοι και προϊστάμενοι έχουμε αμοιβαίες ευθύνες. Έχουμε βέβαια δικαιώματα αλλά και υποχρεώσεις. Έχουμε προνόμια αλλά και καθήκοντα. Ολόκληρη η ζωή μας βρίσκεται μπροστά στον Κύριο. Κάθε σχέση μας</w:t>
      </w:r>
      <w:r w:rsidR="0040788E" w:rsidRPr="005D5315">
        <w:rPr>
          <w:rFonts w:cs="Times New Roman"/>
        </w:rPr>
        <w:t xml:space="preserve"> πρέπει να υπαγορεύεται από την πεποίθηση ότι ο Κύριος Ιησούς Χριστός είναι ο αόρατος αλλά ο μόνιμος παρών. Ο Λόγος του Θεού μας δίνει σαφή οδηγία: «Όποια εργασία κάνετε να την κάνετε με την καρδιά σας, σαν να δουλεύετε για τον Κ</w:t>
      </w:r>
      <w:r w:rsidR="00181720" w:rsidRPr="005D5315">
        <w:rPr>
          <w:rFonts w:cs="Times New Roman"/>
        </w:rPr>
        <w:t>ύ</w:t>
      </w:r>
      <w:r w:rsidR="0040788E" w:rsidRPr="005D5315">
        <w:rPr>
          <w:rFonts w:cs="Times New Roman"/>
        </w:rPr>
        <w:t>ριο κι όχι για τους ανθρώπους</w:t>
      </w:r>
      <w:r w:rsidR="00181720" w:rsidRPr="005D5315">
        <w:rPr>
          <w:rFonts w:cs="Times New Roman"/>
        </w:rPr>
        <w:t>. Ξέρετε καλά ότι θα πάρετε από τον Κύριο ως ανταμοιβή σας την κληρονομία της βασιλείας του. Γιατί στην πραγματικότητα ο Κύριος τον</w:t>
      </w:r>
      <w:r w:rsidR="004A73B5" w:rsidRPr="005D5315">
        <w:rPr>
          <w:rFonts w:cs="Times New Roman"/>
        </w:rPr>
        <w:t xml:space="preserve"> </w:t>
      </w:r>
      <w:r w:rsidR="00181720" w:rsidRPr="005D5315">
        <w:rPr>
          <w:rFonts w:cs="Times New Roman"/>
        </w:rPr>
        <w:t xml:space="preserve">οποίο υπηρετείτε είναι ο Χριστός» </w:t>
      </w:r>
      <w:r w:rsidR="003A0018" w:rsidRPr="005D5315">
        <w:rPr>
          <w:rFonts w:cs="Times New Roman"/>
        </w:rPr>
        <w:t xml:space="preserve">(Κολ. </w:t>
      </w:r>
      <w:r w:rsidR="00181720" w:rsidRPr="005D5315">
        <w:rPr>
          <w:rFonts w:cs="Times New Roman"/>
        </w:rPr>
        <w:t>3:23,24).</w:t>
      </w:r>
      <w:r w:rsidR="0040788E" w:rsidRPr="005D5315">
        <w:rPr>
          <w:rFonts w:cs="Times New Roman"/>
        </w:rPr>
        <w:t xml:space="preserve"> </w:t>
      </w:r>
    </w:p>
    <w:p w14:paraId="44748A38" w14:textId="77777777" w:rsidR="0035575D" w:rsidRPr="005D5315" w:rsidRDefault="0044104C" w:rsidP="006303F3">
      <w:pPr>
        <w:widowControl w:val="0"/>
        <w:rPr>
          <w:rFonts w:cs="Times New Roman"/>
        </w:rPr>
      </w:pPr>
      <w:r w:rsidRPr="00BE3F9F">
        <w:rPr>
          <w:rFonts w:cs="Times New Roman"/>
          <w:b/>
        </w:rPr>
        <w:t>α. Η εργατικότητα, το πρώτο γνώρισμα του Χριστιανού εργαζόμενου.</w:t>
      </w:r>
      <w:r w:rsidRPr="005D5315">
        <w:rPr>
          <w:rFonts w:cs="Times New Roman"/>
        </w:rPr>
        <w:t xml:space="preserve"> Η αδράνεια δεν ταιριάζει στον συνειδητό Χριστιανό. Αντίθετα, καθημερινή εργασία με ησυχία και αποδοτικότητα είναι εκείνο που περιμένει ο Ιησούς Χριστός από τον καθένα μας. Οτιδήποτε συμβαίνει γύρω μας, άσχετα με τις συνθήκες</w:t>
      </w:r>
      <w:r w:rsidR="00D20C30" w:rsidRPr="005D5315">
        <w:rPr>
          <w:rFonts w:cs="Times New Roman"/>
        </w:rPr>
        <w:t xml:space="preserve"> που επικρατούν, καλούμαστε με την εργατικότητά μας να δείξουμε στους γύρω μας την ομορφιά της Χριστιανικής ζωής. Αδρανείς και άχρηστοι πολίτες είναι δυσφήμηση στο όνομα του Χριστού. Το δένδρο γνωρίζεται από τους καρπούς του και η θρησκεία από το είδος των ανθρώπων που παράγει. Ο Απ. Παύλος</w:t>
      </w:r>
      <w:r w:rsidR="0021434A" w:rsidRPr="005D5315">
        <w:rPr>
          <w:rFonts w:cs="Times New Roman"/>
        </w:rPr>
        <w:t>,</w:t>
      </w:r>
      <w:r w:rsidR="00840BB3" w:rsidRPr="005D5315">
        <w:rPr>
          <w:rFonts w:cs="Times New Roman"/>
        </w:rPr>
        <w:t xml:space="preserve"> γράφοντας στους Χρισ</w:t>
      </w:r>
      <w:r w:rsidR="0021434A" w:rsidRPr="005D5315">
        <w:rPr>
          <w:rFonts w:cs="Times New Roman"/>
        </w:rPr>
        <w:t>τ</w:t>
      </w:r>
      <w:r w:rsidR="00840BB3" w:rsidRPr="005D5315">
        <w:rPr>
          <w:rFonts w:cs="Times New Roman"/>
        </w:rPr>
        <w:t>ιανούς της Θεσσαλονίκης</w:t>
      </w:r>
      <w:r w:rsidR="0021434A" w:rsidRPr="005D5315">
        <w:rPr>
          <w:rFonts w:cs="Times New Roman"/>
        </w:rPr>
        <w:t xml:space="preserve">, ασχολείται εκτεταμένα μ’ αυτό το θέμα. </w:t>
      </w:r>
      <w:r w:rsidR="00E76667" w:rsidRPr="005D5315">
        <w:rPr>
          <w:rFonts w:cs="Times New Roman"/>
        </w:rPr>
        <w:t>Οι</w:t>
      </w:r>
      <w:r w:rsidR="004A73B5" w:rsidRPr="005D5315">
        <w:rPr>
          <w:rFonts w:cs="Times New Roman"/>
        </w:rPr>
        <w:t xml:space="preserve"> </w:t>
      </w:r>
      <w:r w:rsidR="0021434A" w:rsidRPr="005D5315">
        <w:rPr>
          <w:rFonts w:cs="Times New Roman"/>
        </w:rPr>
        <w:t>σκέψ</w:t>
      </w:r>
      <w:r w:rsidR="00E76667" w:rsidRPr="005D5315">
        <w:rPr>
          <w:rFonts w:cs="Times New Roman"/>
        </w:rPr>
        <w:t>εις</w:t>
      </w:r>
      <w:r w:rsidR="00167538" w:rsidRPr="005D5315">
        <w:rPr>
          <w:rFonts w:cs="Times New Roman"/>
        </w:rPr>
        <w:t xml:space="preserve"> </w:t>
      </w:r>
      <w:r w:rsidR="0021434A" w:rsidRPr="005D5315">
        <w:rPr>
          <w:rFonts w:cs="Times New Roman"/>
        </w:rPr>
        <w:t>ότι ο Χριστός έρχεται και η ζωή σ’ αυτό τον κόσμο πλησιάζει στο τέλος της, δεν μπορούν να σταθούν ως δικαιολογία για μια αδρανή και αργόσχολή ζωή. Η ήσυχη και χρήσιμη εργασία είναι το καλύτερο πιστοποιητικό μας για τη βασιλεία του Χριστού. Ο Απ. Παύλος είναι σαφής και κατηγορηματικός και μας δίνει τον χρυσό κανόνα της εργασίας</w:t>
      </w:r>
      <w:r w:rsidR="00E76667" w:rsidRPr="005D5315">
        <w:rPr>
          <w:rFonts w:cs="Times New Roman"/>
        </w:rPr>
        <w:t xml:space="preserve">: «Όποιος δεν θέλει να εργάζεται, αυτός να μη τρώει κιόλας» </w:t>
      </w:r>
      <w:r w:rsidR="00587962">
        <w:rPr>
          <w:rFonts w:cs="Times New Roman"/>
        </w:rPr>
        <w:t xml:space="preserve">(Β’ </w:t>
      </w:r>
      <w:proofErr w:type="spellStart"/>
      <w:r w:rsidR="00587962">
        <w:rPr>
          <w:rFonts w:cs="Times New Roman"/>
        </w:rPr>
        <w:t>Θεσ</w:t>
      </w:r>
      <w:proofErr w:type="spellEnd"/>
      <w:r w:rsidR="00587962">
        <w:rPr>
          <w:rFonts w:cs="Times New Roman"/>
        </w:rPr>
        <w:t xml:space="preserve">. </w:t>
      </w:r>
      <w:r w:rsidR="00E76667" w:rsidRPr="005D5315">
        <w:rPr>
          <w:rFonts w:cs="Times New Roman"/>
        </w:rPr>
        <w:t xml:space="preserve">3:10). Εξάλλου έχουμε το ύψιστο παράδειγμα του Κυρίου μας που διακήρυξε: «Ο Πατέρας μου εξακολουθεί να εργάζεται ως τώρα, γι’ αυτό κι εγώ εργάζομαι» </w:t>
      </w:r>
      <w:r w:rsidR="003A0018" w:rsidRPr="005D5315">
        <w:rPr>
          <w:rFonts w:cs="Times New Roman"/>
        </w:rPr>
        <w:t xml:space="preserve">(Ιωάν. </w:t>
      </w:r>
      <w:r w:rsidR="00E76667" w:rsidRPr="005D5315">
        <w:rPr>
          <w:rFonts w:cs="Times New Roman"/>
        </w:rPr>
        <w:t>5:17).</w:t>
      </w:r>
      <w:r w:rsidR="00167538" w:rsidRPr="005D5315">
        <w:rPr>
          <w:rFonts w:cs="Times New Roman"/>
        </w:rPr>
        <w:t xml:space="preserve"> </w:t>
      </w:r>
    </w:p>
    <w:p w14:paraId="45E75DDC" w14:textId="77777777" w:rsidR="00D46DAC" w:rsidRPr="005D5315" w:rsidRDefault="00167538" w:rsidP="006303F3">
      <w:pPr>
        <w:widowControl w:val="0"/>
        <w:rPr>
          <w:rFonts w:cs="Times New Roman"/>
        </w:rPr>
      </w:pPr>
      <w:r w:rsidRPr="00BE3F9F">
        <w:rPr>
          <w:rFonts w:cs="Times New Roman"/>
          <w:b/>
        </w:rPr>
        <w:t>β. Η επιμέλεια, είναι τόσο σπάνιο είδος.</w:t>
      </w:r>
      <w:r w:rsidR="0035575D" w:rsidRPr="005D5315">
        <w:rPr>
          <w:rFonts w:cs="Times New Roman"/>
        </w:rPr>
        <w:t xml:space="preserve"> Αντίθετα η βιασύνη και η προχειρότητα συχνά μας χαρακτηρίζουν σ’ όλες τις δραστηριότητές μας. Μας λείπει ο προγραμματισμός, η σωστή και συστηματική δράση, και το αποτέλεσμα είναι συχνά φτωχό, ανάλογο με τη δική μας επιπολαιότητα.</w:t>
      </w:r>
      <w:r w:rsidRPr="005D5315">
        <w:rPr>
          <w:rFonts w:cs="Times New Roman"/>
        </w:rPr>
        <w:t xml:space="preserve"> </w:t>
      </w:r>
      <w:r w:rsidR="001C443C" w:rsidRPr="005D5315">
        <w:rPr>
          <w:rFonts w:cs="Times New Roman"/>
        </w:rPr>
        <w:t>Η επιμέλεια,</w:t>
      </w:r>
      <w:r w:rsidR="0021434A" w:rsidRPr="005D5315">
        <w:rPr>
          <w:rFonts w:cs="Times New Roman"/>
        </w:rPr>
        <w:t xml:space="preserve"> </w:t>
      </w:r>
      <w:r w:rsidR="001C443C" w:rsidRPr="005D5315">
        <w:rPr>
          <w:rFonts w:cs="Times New Roman"/>
        </w:rPr>
        <w:t>η συνεχής και προσεκτική εργασία, η αγάπη για το αντικείμενο με το οποίο ασχολούμαστε</w:t>
      </w:r>
      <w:r w:rsidR="0044104C" w:rsidRPr="005D5315">
        <w:rPr>
          <w:rFonts w:cs="Times New Roman"/>
        </w:rPr>
        <w:t xml:space="preserve"> </w:t>
      </w:r>
      <w:r w:rsidR="001C443C" w:rsidRPr="005D5315">
        <w:rPr>
          <w:rFonts w:cs="Times New Roman"/>
        </w:rPr>
        <w:t xml:space="preserve">έχει θαυμαστά αποτελέσματα. «Είδες άνθρωπο επιδέξιο στα έργα του; Αυτός θα παρουσιαστεί </w:t>
      </w:r>
      <w:r w:rsidR="00D46DAC" w:rsidRPr="005D5315">
        <w:rPr>
          <w:rFonts w:cs="Times New Roman"/>
        </w:rPr>
        <w:t xml:space="preserve">μπροστά σε βασιλιάδες, όχι μπροστά σε τιποτένιους» </w:t>
      </w:r>
      <w:r w:rsidR="003A0018" w:rsidRPr="005D5315">
        <w:rPr>
          <w:rFonts w:cs="Times New Roman"/>
        </w:rPr>
        <w:t xml:space="preserve">(Παρ. </w:t>
      </w:r>
      <w:r w:rsidR="00D46DAC" w:rsidRPr="005D5315">
        <w:rPr>
          <w:rFonts w:cs="Times New Roman"/>
        </w:rPr>
        <w:t xml:space="preserve">22:29). </w:t>
      </w:r>
    </w:p>
    <w:p w14:paraId="5808A0C1" w14:textId="77777777" w:rsidR="00A0669C" w:rsidRPr="005D5315" w:rsidRDefault="00D46DAC" w:rsidP="006303F3">
      <w:pPr>
        <w:widowControl w:val="0"/>
        <w:rPr>
          <w:rFonts w:cs="Times New Roman"/>
        </w:rPr>
      </w:pPr>
      <w:r w:rsidRPr="00BE3F9F">
        <w:rPr>
          <w:rFonts w:cs="Times New Roman"/>
          <w:b/>
        </w:rPr>
        <w:t>γ.</w:t>
      </w:r>
      <w:r w:rsidR="001C443C" w:rsidRPr="00BE3F9F">
        <w:rPr>
          <w:rFonts w:cs="Times New Roman"/>
          <w:b/>
        </w:rPr>
        <w:t xml:space="preserve"> </w:t>
      </w:r>
      <w:r w:rsidRPr="00BE3F9F">
        <w:rPr>
          <w:rFonts w:cs="Times New Roman"/>
          <w:b/>
        </w:rPr>
        <w:t>Η τιμιότητα, είναι ένα ακόμη απαραίτητο στοιχείο του Χριστιανού στην εργασία του.</w:t>
      </w:r>
      <w:r w:rsidRPr="005D5315">
        <w:rPr>
          <w:rFonts w:cs="Times New Roman"/>
        </w:rPr>
        <w:t xml:space="preserve"> Αν θέλουμε ειλικρινά να φαίνεται το φως του Χριστού στην καθημερινή μας ζωή, θα</w:t>
      </w:r>
      <w:r w:rsidR="00E62A5B" w:rsidRPr="005D5315">
        <w:rPr>
          <w:rFonts w:cs="Times New Roman"/>
        </w:rPr>
        <w:t xml:space="preserve"> </w:t>
      </w:r>
      <w:r w:rsidRPr="005D5315">
        <w:rPr>
          <w:rFonts w:cs="Times New Roman"/>
        </w:rPr>
        <w:t xml:space="preserve">πρέπει να μας χαρακτηρίζει η τιμιότητα και η αξιοπιστία. Στα χρόνια του ευσεβή βασιλιά </w:t>
      </w:r>
      <w:proofErr w:type="spellStart"/>
      <w:r w:rsidRPr="005D5315">
        <w:rPr>
          <w:rFonts w:cs="Times New Roman"/>
        </w:rPr>
        <w:t>Ιωσία</w:t>
      </w:r>
      <w:proofErr w:type="spellEnd"/>
      <w:r w:rsidRPr="005D5315">
        <w:rPr>
          <w:rFonts w:cs="Times New Roman"/>
        </w:rPr>
        <w:t xml:space="preserve">, όταν επισκευαζόταν ο ναός του Σολομώντος, ο Λόγος του Θεού </w:t>
      </w:r>
      <w:r w:rsidRPr="005D5315">
        <w:rPr>
          <w:rFonts w:cs="Times New Roman"/>
        </w:rPr>
        <w:lastRenderedPageBreak/>
        <w:t>επαινεί τους εργάτες τονίζοντας ότι : «</w:t>
      </w:r>
      <w:proofErr w:type="spellStart"/>
      <w:r w:rsidR="00E137CE" w:rsidRPr="005D5315">
        <w:rPr>
          <w:rFonts w:cs="Times New Roman"/>
        </w:rPr>
        <w:t>ειργάζοντο</w:t>
      </w:r>
      <w:proofErr w:type="spellEnd"/>
      <w:r w:rsidR="00E137CE" w:rsidRPr="005D5315">
        <w:rPr>
          <w:rFonts w:cs="Times New Roman"/>
        </w:rPr>
        <w:t xml:space="preserve"> οι άνδρες εν </w:t>
      </w:r>
      <w:proofErr w:type="spellStart"/>
      <w:r w:rsidR="00E137CE" w:rsidRPr="005D5315">
        <w:rPr>
          <w:rFonts w:cs="Times New Roman"/>
        </w:rPr>
        <w:t>πίστει</w:t>
      </w:r>
      <w:proofErr w:type="spellEnd"/>
      <w:r w:rsidR="00E137CE" w:rsidRPr="005D5315">
        <w:rPr>
          <w:rFonts w:cs="Times New Roman"/>
        </w:rPr>
        <w:t>» (Β’ Χρον.34:12). Μέσα σε μια κοινωνία</w:t>
      </w:r>
      <w:r w:rsidR="0044104C" w:rsidRPr="005D5315">
        <w:rPr>
          <w:rFonts w:cs="Times New Roman"/>
        </w:rPr>
        <w:t xml:space="preserve"> </w:t>
      </w:r>
      <w:r w:rsidR="00E137CE" w:rsidRPr="005D5315">
        <w:rPr>
          <w:rFonts w:cs="Times New Roman"/>
        </w:rPr>
        <w:t>που θεωρεί εξυπνάδα την απάτη και το ψέμα δεν είναι εύκολο να κρατήσει κάποιος την ακεραιότητά του. Είναι τόσο εύκολο να παρασυρθούμε από το πλήθος, από το φρόνημα του κόσμου</w:t>
      </w:r>
      <w:r w:rsidR="0044104C" w:rsidRPr="005D5315">
        <w:rPr>
          <w:rFonts w:cs="Times New Roman"/>
        </w:rPr>
        <w:t xml:space="preserve"> </w:t>
      </w:r>
      <w:r w:rsidR="00E62A5B" w:rsidRPr="005D5315">
        <w:rPr>
          <w:rFonts w:cs="Times New Roman"/>
        </w:rPr>
        <w:t>και να νομίσουμε ότι ενεργούμε σωστά. Κάποι</w:t>
      </w:r>
      <w:r w:rsidR="00ED73A2" w:rsidRPr="005D5315">
        <w:rPr>
          <w:rFonts w:cs="Times New Roman"/>
        </w:rPr>
        <w:t xml:space="preserve">οι </w:t>
      </w:r>
      <w:r w:rsidR="00E62A5B" w:rsidRPr="005D5315">
        <w:rPr>
          <w:rFonts w:cs="Times New Roman"/>
        </w:rPr>
        <w:t>συμβιβασμοί, κάποιες μικρές</w:t>
      </w:r>
      <w:r w:rsidR="00ED73A2" w:rsidRPr="005D5315">
        <w:rPr>
          <w:rFonts w:cs="Times New Roman"/>
        </w:rPr>
        <w:t xml:space="preserve"> παρανομίες, πάντοτε έτσι μας μπλέκει ο εχθρός. Όμως στη συνέχεια ο δρόμος γίνεται τρομερά ολισθηρός. Η ευσυνειδησία και η ευθύτητα ήταν πάντοτε τα στολίδια των γνήσιων ανθρώπων του Θεού. Γιατί να λείψουν στις μέρες μας; Το συμφέρον, η ιδιοτέλεια, ο αθέμιτος ανταγωνισμός δεν ταιριάζουν με την ιδιότητα του Χριστιανού εργαζόμενου. Προσβάλλουν τον Κύριό μας. Ο εγωισμός και η υπερηφάνεια δυσκολεύουν την προσαρμογή μας και δημιουργούν σοβαρά προβλήματα στις σχέσεις μας.</w:t>
      </w:r>
      <w:r w:rsidR="00A0669C" w:rsidRPr="005D5315">
        <w:rPr>
          <w:rFonts w:cs="Times New Roman"/>
        </w:rPr>
        <w:t xml:space="preserve"> Είναι τόσο σπάνιο το είδος του ανθρώπου που, όπως λέει ο Απ. Παύλος, να έχει σωστή ιδέα για τον εαυτό του: </w:t>
      </w:r>
    </w:p>
    <w:p w14:paraId="5E0BF22A" w14:textId="77777777" w:rsidR="003C75D3" w:rsidRPr="005D5315" w:rsidRDefault="00A0669C" w:rsidP="006303F3">
      <w:pPr>
        <w:widowControl w:val="0"/>
        <w:rPr>
          <w:rFonts w:cs="Times New Roman"/>
        </w:rPr>
      </w:pPr>
      <w:r w:rsidRPr="005D5315">
        <w:rPr>
          <w:rFonts w:cs="Times New Roman"/>
        </w:rPr>
        <w:t xml:space="preserve">«Με τη χάρη του Θεού, που μου δόθηκε, ως απόστολος απευθύνομαι στον καθένα από σας και σας λέω: </w:t>
      </w:r>
    </w:p>
    <w:p w14:paraId="0B561E3C" w14:textId="77777777" w:rsidR="003C75D3" w:rsidRPr="005D5315" w:rsidRDefault="00A0669C" w:rsidP="006303F3">
      <w:pPr>
        <w:widowControl w:val="0"/>
        <w:rPr>
          <w:rFonts w:cs="Times New Roman"/>
        </w:rPr>
      </w:pPr>
      <w:r w:rsidRPr="005D5315">
        <w:rPr>
          <w:rFonts w:cs="Times New Roman"/>
        </w:rPr>
        <w:t>μη φρονείτε για τον εαυτό σας παραπάνω απ’ ότι πρέπει να φρονείτε, αλλά να σας διακρίνει η μετριοφροσύνη και η σύνεση</w:t>
      </w:r>
      <w:r w:rsidR="003C75D3" w:rsidRPr="005D5315">
        <w:rPr>
          <w:rFonts w:cs="Times New Roman"/>
        </w:rPr>
        <w:t xml:space="preserve">»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3C75D3" w:rsidRPr="005D5315">
        <w:rPr>
          <w:rFonts w:cs="Times New Roman"/>
        </w:rPr>
        <w:t>12:3).</w:t>
      </w:r>
    </w:p>
    <w:p w14:paraId="01D2A9A2" w14:textId="77777777" w:rsidR="00256A71" w:rsidRPr="005D5315" w:rsidRDefault="003C75D3" w:rsidP="006303F3">
      <w:pPr>
        <w:widowControl w:val="0"/>
        <w:rPr>
          <w:rFonts w:cs="Times New Roman"/>
        </w:rPr>
      </w:pPr>
      <w:r w:rsidRPr="005D5315">
        <w:rPr>
          <w:rFonts w:cs="Times New Roman"/>
        </w:rPr>
        <w:t>Κι ένα καίριο ερώτημα</w:t>
      </w:r>
      <w:r w:rsidR="00A0669C" w:rsidRPr="005D5315">
        <w:rPr>
          <w:rFonts w:cs="Times New Roman"/>
        </w:rPr>
        <w:t xml:space="preserve"> </w:t>
      </w:r>
      <w:r w:rsidRPr="005D5315">
        <w:rPr>
          <w:rFonts w:cs="Times New Roman"/>
        </w:rPr>
        <w:t xml:space="preserve">που συχνά μας απασχολεί: Ποια είναι η θέση του Χριστιανού εργαζόμενου απέναντι στην απεργία; Προσωπικά δεν </w:t>
      </w:r>
      <w:proofErr w:type="spellStart"/>
      <w:r w:rsidRPr="005D5315">
        <w:rPr>
          <w:rFonts w:cs="Times New Roman"/>
        </w:rPr>
        <w:t>απήργησα</w:t>
      </w:r>
      <w:proofErr w:type="spellEnd"/>
      <w:r w:rsidRPr="005D5315">
        <w:rPr>
          <w:rFonts w:cs="Times New Roman"/>
        </w:rPr>
        <w:t xml:space="preserve"> ποτέ. Για μένα είναι θέμα συνείδησης. Λόγω της απασχόλησής μου στην Κλινική Ιατρική, λόγω της άμεσης σχέσης μου με τους ασθενείς, αισθάνομαι πως δεν έχω το δικαίωμα</w:t>
      </w:r>
      <w:r w:rsidR="00256A71" w:rsidRPr="005D5315">
        <w:rPr>
          <w:rFonts w:cs="Times New Roman"/>
        </w:rPr>
        <w:t xml:space="preserve"> να συμμετέχω σε απεργιακή κινητοποίηση. Ασφαλώς αυτό αποτελεί προσωπική μου άποψη και επιλογή και δεν μπορώ να το συστήσω ως κανόνα. Μια απεργία μπορεί να είναι νόμιμη. Όμως, ως Χριστιανοί θα πρέπει να είμαστε πολύ προσεκτικοί, γιατί οι περισσότερες απεργίες υποκινούνται από κομματικές ή άλλες,</w:t>
      </w:r>
      <w:r w:rsidR="004A73B5" w:rsidRPr="005D5315">
        <w:rPr>
          <w:rFonts w:cs="Times New Roman"/>
        </w:rPr>
        <w:t xml:space="preserve"> </w:t>
      </w:r>
      <w:r w:rsidR="00256A71" w:rsidRPr="005D5315">
        <w:rPr>
          <w:rFonts w:cs="Times New Roman"/>
        </w:rPr>
        <w:t xml:space="preserve">άσχετες με τη υγεία, σκοπιμότητες. </w:t>
      </w:r>
    </w:p>
    <w:p w14:paraId="09C26A6C" w14:textId="77777777" w:rsidR="00AF5E67" w:rsidRPr="005D5315" w:rsidRDefault="00256A71" w:rsidP="006303F3">
      <w:pPr>
        <w:widowControl w:val="0"/>
        <w:rPr>
          <w:rFonts w:cs="Times New Roman"/>
        </w:rPr>
      </w:pPr>
      <w:r w:rsidRPr="00BE3F9F">
        <w:rPr>
          <w:rFonts w:cs="Times New Roman"/>
          <w:b/>
        </w:rPr>
        <w:t>Γ. Συμμετοχή στην κοινωνία.</w:t>
      </w:r>
      <w:r w:rsidRPr="005D5315">
        <w:rPr>
          <w:rFonts w:cs="Times New Roman"/>
        </w:rPr>
        <w:t xml:space="preserve"> Ένα από τα αιτήματα</w:t>
      </w:r>
      <w:r w:rsidR="008E7D90" w:rsidRPr="005D5315">
        <w:rPr>
          <w:rFonts w:cs="Times New Roman"/>
        </w:rPr>
        <w:t xml:space="preserve"> Του Κυρίου μας στην Αρχιερατική Του προσευχή είναι: </w:t>
      </w:r>
      <w:r w:rsidR="00AC2A19" w:rsidRPr="005D5315">
        <w:rPr>
          <w:rFonts w:cs="Times New Roman"/>
        </w:rPr>
        <w:t>«Σε παρακαλώ</w:t>
      </w:r>
      <w:r w:rsidR="00AF5E67" w:rsidRPr="005D5315">
        <w:rPr>
          <w:rFonts w:cs="Times New Roman"/>
        </w:rPr>
        <w:t xml:space="preserve">, όχι να τους πάρεις από τον κόσμο, αλλά να τους προστατέψεις από το διάβολο» </w:t>
      </w:r>
      <w:r w:rsidR="003A0018" w:rsidRPr="005D5315">
        <w:rPr>
          <w:rFonts w:cs="Times New Roman"/>
        </w:rPr>
        <w:t xml:space="preserve">(Ιωάν. </w:t>
      </w:r>
      <w:r w:rsidR="00AF5E67" w:rsidRPr="005D5315">
        <w:rPr>
          <w:rFonts w:cs="Times New Roman"/>
        </w:rPr>
        <w:t xml:space="preserve">17:15). </w:t>
      </w:r>
    </w:p>
    <w:p w14:paraId="0433B8A5" w14:textId="55CB030F" w:rsidR="007F2278" w:rsidRPr="005D5315" w:rsidRDefault="00AF5E67" w:rsidP="006303F3">
      <w:pPr>
        <w:widowControl w:val="0"/>
        <w:rPr>
          <w:rFonts w:cs="Times New Roman"/>
        </w:rPr>
      </w:pPr>
      <w:r w:rsidRPr="005D5315">
        <w:rPr>
          <w:rFonts w:cs="Times New Roman"/>
        </w:rPr>
        <w:t>Ο Κύριος Ιησούς</w:t>
      </w:r>
      <w:r w:rsidR="008E7D90" w:rsidRPr="005D5315">
        <w:rPr>
          <w:rFonts w:cs="Times New Roman"/>
        </w:rPr>
        <w:t xml:space="preserve"> </w:t>
      </w:r>
      <w:r w:rsidRPr="005D5315">
        <w:rPr>
          <w:rFonts w:cs="Times New Roman"/>
        </w:rPr>
        <w:t xml:space="preserve">ποτέ δεν υποστήριξε τον μοναχισμό και την απομάκρυνση των μαθητών Του από την κοινωνία. Αντίθετα, το θέλημά Του είναι να είμαστε το αλάτι της γης και το φως του κόσμου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Pr="005D5315">
        <w:rPr>
          <w:rFonts w:cs="Times New Roman"/>
        </w:rPr>
        <w:t>5:13,14). Στην καθημερινή μας ζωή να φαίνονται τα χαρακτηριστικά του Κυρίου μας. Το φως του ζωντανού παραδείγματος ν’ ακτινοβολεί στο περιβάλλον μας.</w:t>
      </w:r>
      <w:r w:rsidR="00A96203">
        <w:rPr>
          <w:rFonts w:cs="Times New Roman"/>
        </w:rPr>
        <w:t xml:space="preserve"> </w:t>
      </w:r>
      <w:r w:rsidR="007F2278" w:rsidRPr="005D5315">
        <w:rPr>
          <w:rFonts w:cs="Times New Roman"/>
        </w:rPr>
        <w:t>«Όλα να τα κάνετε χωρίς γογγυσμούς κι επιφυλάξεις, για να γίνετε άψογοι και ολοκληρωμένοι, παιδιά του Θεού αγνά, ανάμεσα σε ανθρώπους κακούς και διεφθαρμένους.</w:t>
      </w:r>
      <w:r w:rsidR="00CA5FE1">
        <w:rPr>
          <w:rFonts w:cs="Times New Roman"/>
        </w:rPr>
        <w:t xml:space="preserve"> </w:t>
      </w:r>
      <w:r w:rsidR="007F2278" w:rsidRPr="005D5315">
        <w:rPr>
          <w:rFonts w:cs="Times New Roman"/>
        </w:rPr>
        <w:t xml:space="preserve">Ανάμεσά τους να λάμπετε σαν αστέρια στον κόσμο, μένοντας σταθεροί στο ευαγγέλιο που δίνει ζωή»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7F2278" w:rsidRPr="005D5315">
        <w:rPr>
          <w:rFonts w:cs="Times New Roman"/>
        </w:rPr>
        <w:t>2:14-16).</w:t>
      </w:r>
    </w:p>
    <w:p w14:paraId="4F3F3291" w14:textId="0ED12F46" w:rsidR="00DB230B" w:rsidRPr="005D5315" w:rsidRDefault="007F2278" w:rsidP="006303F3">
      <w:pPr>
        <w:widowControl w:val="0"/>
        <w:rPr>
          <w:rFonts w:cs="Times New Roman"/>
        </w:rPr>
      </w:pPr>
      <w:r w:rsidRPr="005D5315">
        <w:rPr>
          <w:rFonts w:cs="Times New Roman"/>
        </w:rPr>
        <w:t xml:space="preserve">Συχνά υποστηρίζεται στους κύκλους </w:t>
      </w:r>
      <w:r w:rsidR="009807D8" w:rsidRPr="005D5315">
        <w:rPr>
          <w:rFonts w:cs="Times New Roman"/>
        </w:rPr>
        <w:t xml:space="preserve">μας η άποψη ότι ο Χριστιανός ασχολείται μόνο με τα πνευματικά και δεν έχει καμιά σχέση </w:t>
      </w:r>
      <w:r w:rsidR="00920FDC" w:rsidRPr="005D5315">
        <w:rPr>
          <w:rFonts w:cs="Times New Roman"/>
        </w:rPr>
        <w:t xml:space="preserve">με </w:t>
      </w:r>
      <w:r w:rsidR="009807D8" w:rsidRPr="005D5315">
        <w:rPr>
          <w:rFonts w:cs="Times New Roman"/>
        </w:rPr>
        <w:t>τα σύγχρονα κοινωνικά προβλήματα. Μια τέτοια τοποθέτηση</w:t>
      </w:r>
      <w:r w:rsidRPr="005D5315">
        <w:rPr>
          <w:rFonts w:cs="Times New Roman"/>
        </w:rPr>
        <w:t xml:space="preserve"> </w:t>
      </w:r>
      <w:r w:rsidR="009807D8" w:rsidRPr="005D5315">
        <w:rPr>
          <w:rFonts w:cs="Times New Roman"/>
        </w:rPr>
        <w:t>δεν είναι βιβλική. Ο Θεός ενδιαφέρεται για τον άνθρωπο ως σύνολο κι όχι μόνο για τις πνευματικές του ανάγκες. Οι άγιοι</w:t>
      </w:r>
      <w:r w:rsidRPr="005D5315">
        <w:rPr>
          <w:rFonts w:cs="Times New Roman"/>
        </w:rPr>
        <w:t xml:space="preserve"> </w:t>
      </w:r>
      <w:r w:rsidR="009807D8" w:rsidRPr="005D5315">
        <w:rPr>
          <w:rFonts w:cs="Times New Roman"/>
        </w:rPr>
        <w:t>άνθρωποι του Θεού, σ’ όλους τους αιώνες που προηγήθηκαν, υπηρέτησαν τη γενιά τους</w:t>
      </w:r>
      <w:r w:rsidRPr="005D5315">
        <w:rPr>
          <w:rFonts w:cs="Times New Roman"/>
        </w:rPr>
        <w:t xml:space="preserve"> </w:t>
      </w:r>
      <w:r w:rsidR="009807D8" w:rsidRPr="005D5315">
        <w:rPr>
          <w:rFonts w:cs="Times New Roman"/>
        </w:rPr>
        <w:t>συμμετέχοντας ενεργά σ’ όλα τα προβλήματα της εποχής τους.</w:t>
      </w:r>
      <w:r w:rsidR="005A7A37" w:rsidRPr="005D5315">
        <w:rPr>
          <w:rFonts w:cs="Times New Roman"/>
        </w:rPr>
        <w:t xml:space="preserve"> </w:t>
      </w:r>
      <w:r w:rsidR="009A6D0F" w:rsidRPr="005D5315">
        <w:rPr>
          <w:rFonts w:cs="Times New Roman"/>
        </w:rPr>
        <w:t>Ο Θεός στον οποίο πιστεύουμε, είναι «Πατέρας για τα ορφανά και βοηθός στις χήρες</w:t>
      </w:r>
      <w:r w:rsidR="007B3AA3">
        <w:rPr>
          <w:rFonts w:cs="Times New Roman"/>
        </w:rPr>
        <w:t xml:space="preserve">… </w:t>
      </w:r>
      <w:r w:rsidR="009A6D0F" w:rsidRPr="005D5315">
        <w:rPr>
          <w:rFonts w:cs="Times New Roman"/>
        </w:rPr>
        <w:t>Οι ταπεινοί κοιτάξτε και χαρείτε!</w:t>
      </w:r>
      <w:r w:rsidR="004A73B5" w:rsidRPr="005D5315">
        <w:rPr>
          <w:rFonts w:cs="Times New Roman"/>
        </w:rPr>
        <w:t xml:space="preserve"> </w:t>
      </w:r>
      <w:r w:rsidR="009A6D0F" w:rsidRPr="005D5315">
        <w:rPr>
          <w:rFonts w:cs="Times New Roman"/>
        </w:rPr>
        <w:t xml:space="preserve">Σεις που ζητάτε </w:t>
      </w:r>
      <w:r w:rsidR="002D7A11">
        <w:rPr>
          <w:rFonts w:cs="Times New Roman"/>
        </w:rPr>
        <w:t>τον Θεό</w:t>
      </w:r>
      <w:r w:rsidR="009A6D0F" w:rsidRPr="005D5315">
        <w:rPr>
          <w:rFonts w:cs="Times New Roman"/>
        </w:rPr>
        <w:t xml:space="preserve"> ας πάρει θάρρος η καρδιά σας! Άκουσε ο Κύριος τους φτωχούς</w:t>
      </w:r>
      <w:r w:rsidRPr="005D5315">
        <w:rPr>
          <w:rFonts w:cs="Times New Roman"/>
        </w:rPr>
        <w:t xml:space="preserve"> </w:t>
      </w:r>
      <w:r w:rsidR="009A6D0F" w:rsidRPr="005D5315">
        <w:rPr>
          <w:rFonts w:cs="Times New Roman"/>
        </w:rPr>
        <w:t xml:space="preserve">και τους φυλακισμένους του δεν </w:t>
      </w:r>
      <w:proofErr w:type="spellStart"/>
      <w:r w:rsidR="009A6D0F" w:rsidRPr="005D5315">
        <w:rPr>
          <w:rFonts w:cs="Times New Roman"/>
        </w:rPr>
        <w:t>καταφρόνεσε</w:t>
      </w:r>
      <w:proofErr w:type="spellEnd"/>
      <w:r w:rsidR="009A6D0F" w:rsidRPr="005D5315">
        <w:rPr>
          <w:rFonts w:cs="Times New Roman"/>
        </w:rPr>
        <w:t xml:space="preserve">»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9A6D0F" w:rsidRPr="005D5315">
        <w:rPr>
          <w:rFonts w:cs="Times New Roman"/>
        </w:rPr>
        <w:t>68:6,69:33,34).</w:t>
      </w:r>
      <w:r w:rsidR="008034D4" w:rsidRPr="005D5315">
        <w:rPr>
          <w:rFonts w:cs="Times New Roman"/>
        </w:rPr>
        <w:t xml:space="preserve"> Δεν είναι αδιάφορος ο Θεός κι επομένως ούτε οι αληθινοί μαθητές του Χριστού για το γεγονός ότι καταδυναστεύονται οι φτωχοί και καταθλίβονται τα ορφανά και οι χήρες. Ο προφήτης </w:t>
      </w:r>
      <w:proofErr w:type="spellStart"/>
      <w:r w:rsidR="008034D4" w:rsidRPr="005D5315">
        <w:rPr>
          <w:rFonts w:cs="Times New Roman"/>
        </w:rPr>
        <w:t>Αββακούμ</w:t>
      </w:r>
      <w:proofErr w:type="spellEnd"/>
      <w:r w:rsidR="008034D4" w:rsidRPr="005D5315">
        <w:rPr>
          <w:rFonts w:cs="Times New Roman"/>
        </w:rPr>
        <w:t xml:space="preserve"> κράζει στον Κύριο: «Ως πότε, Κύριε, θα σου φωνάζω για βοήθεια, κι εσύ δε θα με ακούς; Σου κράζω για την αδικία που επικρατεί, μα εσύ δεν επεμβαίνεις!</w:t>
      </w:r>
      <w:r w:rsidR="00F178A7" w:rsidRPr="005D5315">
        <w:rPr>
          <w:rFonts w:cs="Times New Roman"/>
        </w:rPr>
        <w:t xml:space="preserve"> Γιατί κάνεις να βλέπω τόση ανομία; Γιατί παρατηρείς τη δυστυχία χωρίς να κάνεις τίποτα; Καταστροφή και βία με τριγυρίζουν, παντού φιλονικίες και διαμάχες. Οι νόμοι μοιάζουν αδρανείς, επικρατεί η αδικία. Ο ασεβής δικαιώνεται σε βάρος του αθώου. Οι αποφάσεις των δικαστών είναι διεστραμμένες» (Αβ.1:2-4). Πόσο επίκαιρες και για τη</w:t>
      </w:r>
      <w:r w:rsidR="000212BC" w:rsidRPr="005D5315">
        <w:rPr>
          <w:rFonts w:cs="Times New Roman"/>
        </w:rPr>
        <w:t xml:space="preserve"> </w:t>
      </w:r>
      <w:r w:rsidR="00F178A7" w:rsidRPr="005D5315">
        <w:rPr>
          <w:rFonts w:cs="Times New Roman"/>
        </w:rPr>
        <w:t>δική μας εποχή οι διαπιστώσεις του προφήτη</w:t>
      </w:r>
      <w:r w:rsidR="000212BC" w:rsidRPr="005D5315">
        <w:rPr>
          <w:rFonts w:cs="Times New Roman"/>
        </w:rPr>
        <w:t xml:space="preserve"> </w:t>
      </w:r>
      <w:proofErr w:type="spellStart"/>
      <w:r w:rsidR="000212BC" w:rsidRPr="005D5315">
        <w:rPr>
          <w:rFonts w:cs="Times New Roman"/>
        </w:rPr>
        <w:t>Αββακούμ</w:t>
      </w:r>
      <w:proofErr w:type="spellEnd"/>
      <w:r w:rsidR="000212BC" w:rsidRPr="005D5315">
        <w:rPr>
          <w:rFonts w:cs="Times New Roman"/>
        </w:rPr>
        <w:t>, και διαχρονικά τα ερωτηματικά που διατυπώνει στην προσευχή του!</w:t>
      </w:r>
      <w:r w:rsidR="00F178A7" w:rsidRPr="005D5315">
        <w:rPr>
          <w:rFonts w:cs="Times New Roman"/>
        </w:rPr>
        <w:t xml:space="preserve"> </w:t>
      </w:r>
      <w:r w:rsidR="000212BC" w:rsidRPr="005D5315">
        <w:rPr>
          <w:rFonts w:cs="Times New Roman"/>
        </w:rPr>
        <w:t>Συνοψίζει τα πιο χαρακτηριστικά κοινωνικά προβλήματα όλων των εποχών. Τον Ιερεμία μάλιστα απασχόλησαν και πολιτικά ζητήματα και θέματα εξωτερικής πολιτικής. Αντιτάχθηκε στη συμμαχία</w:t>
      </w:r>
      <w:r w:rsidR="00211022" w:rsidRPr="005D5315">
        <w:rPr>
          <w:rFonts w:cs="Times New Roman"/>
        </w:rPr>
        <w:t xml:space="preserve"> του βασιλείου του Ιούδα με την Αίγυπτο εναντίον των Βαβυλωνίων.</w:t>
      </w:r>
      <w:r w:rsidR="000212BC" w:rsidRPr="005D5315">
        <w:rPr>
          <w:rFonts w:cs="Times New Roman"/>
        </w:rPr>
        <w:t xml:space="preserve"> </w:t>
      </w:r>
      <w:r w:rsidR="00211022" w:rsidRPr="005D5315">
        <w:rPr>
          <w:rFonts w:cs="Times New Roman"/>
        </w:rPr>
        <w:t xml:space="preserve">Μάλιστα συμβούλευε το βασιλιά </w:t>
      </w:r>
      <w:proofErr w:type="spellStart"/>
      <w:r w:rsidR="00211022" w:rsidRPr="005D5315">
        <w:rPr>
          <w:rFonts w:cs="Times New Roman"/>
        </w:rPr>
        <w:t>Σεδεκία</w:t>
      </w:r>
      <w:proofErr w:type="spellEnd"/>
      <w:r w:rsidR="00211022" w:rsidRPr="005D5315">
        <w:rPr>
          <w:rFonts w:cs="Times New Roman"/>
        </w:rPr>
        <w:t xml:space="preserve"> να μην παραβεί τη συνθήκη που είχε υπογράψει και να μείνει υποταγμένος στον </w:t>
      </w:r>
      <w:proofErr w:type="spellStart"/>
      <w:r w:rsidR="00211022" w:rsidRPr="005D5315">
        <w:rPr>
          <w:rFonts w:cs="Times New Roman"/>
        </w:rPr>
        <w:t>Ναβουχοδονόσορα</w:t>
      </w:r>
      <w:proofErr w:type="spellEnd"/>
      <w:r w:rsidR="00F178A7" w:rsidRPr="005D5315">
        <w:rPr>
          <w:rFonts w:cs="Times New Roman"/>
        </w:rPr>
        <w:t xml:space="preserve"> </w:t>
      </w:r>
      <w:r w:rsidR="00211022" w:rsidRPr="005D5315">
        <w:rPr>
          <w:rFonts w:cs="Times New Roman"/>
        </w:rPr>
        <w:t>για το καλό της χώρας και της οικογένειάς του. Για το λόγο αυτό</w:t>
      </w:r>
      <w:r w:rsidR="00920FDC" w:rsidRPr="005D5315">
        <w:rPr>
          <w:rFonts w:cs="Times New Roman"/>
        </w:rPr>
        <w:t xml:space="preserve"> ο Ιερεμίας </w:t>
      </w:r>
      <w:r w:rsidR="00211022" w:rsidRPr="005D5315">
        <w:rPr>
          <w:rFonts w:cs="Times New Roman"/>
        </w:rPr>
        <w:t>κατηγορήθηκε για προδοσία, φυλακίστηκε, ταλαιπωρήθηκε και βασανίστηκε</w:t>
      </w:r>
      <w:r w:rsidR="003B2C9E" w:rsidRPr="005D5315">
        <w:rPr>
          <w:rFonts w:cs="Times New Roman"/>
        </w:rPr>
        <w:t>. Εδώ προβάλλει ένα ακόμη ερώτημα:</w:t>
      </w:r>
      <w:r w:rsidR="00F178A7" w:rsidRPr="005D5315">
        <w:rPr>
          <w:rFonts w:cs="Times New Roman"/>
        </w:rPr>
        <w:t xml:space="preserve"> </w:t>
      </w:r>
      <w:r w:rsidR="003B2C9E" w:rsidRPr="005D5315">
        <w:rPr>
          <w:rFonts w:cs="Times New Roman"/>
        </w:rPr>
        <w:t>Μπορεί ο Χριστιανός να μετέχει στην πολιτική; Η απάντηση δεν είναι εύκολη. Οι περισσότεροι Χριστιανοί αμφισβητούν την ορθότητα της ενεργού συμμετοχής στην πολιτική. Το κυριότερο επιχείρημα είναι πως η πολιτική αποτελεί ένα βρώμικο παιχνίδι, και ασφαλώς δεν έχουν άδικο. Η αλήθεια διαστρέφεται συχνά για χάρη των κομματικών επιδιώξεων και συμφερόντων.</w:t>
      </w:r>
      <w:r w:rsidR="00920FDC" w:rsidRPr="005D5315">
        <w:rPr>
          <w:rFonts w:cs="Times New Roman"/>
        </w:rPr>
        <w:t xml:space="preserve"> Υπάρχει συχνά αθέμιτος ανταγωνισμός και συμβιβασμοί συνειδήσεων. Όμως, τι δεν είναι βρώμικο στην ανθρώπινη κοινωνία; Τα χρήματα, οι επιχειρήσεις, η διασκέδαση; Μπορεί ο Χριστιανός να μείνει έξω απ’ όλα </w:t>
      </w:r>
      <w:r w:rsidR="00920FDC" w:rsidRPr="005D5315">
        <w:rPr>
          <w:rFonts w:cs="Times New Roman"/>
        </w:rPr>
        <w:lastRenderedPageBreak/>
        <w:t xml:space="preserve">αυτά; Πρέπει να μείνει απ’ έξω; Αλλά γιατί να φοβόμαστε τον κόσμο; Η πολιτική έχει σχέση </w:t>
      </w:r>
      <w:r w:rsidR="0083699E" w:rsidRPr="005D5315">
        <w:rPr>
          <w:rFonts w:cs="Times New Roman"/>
        </w:rPr>
        <w:t>με τη ρύθμιση των υποθέσεων της δημόσιας ζωής, με θέματα εθνικά και διεθνή καθώς και με θέματα της τοπικής αυτοδιοίκησης. Κάποιος πρέπει ν’ ασχοληθεί μ’ αυτά τα θέματα. Είναι σωστό να τ’ αφήνουμε στα χέρια</w:t>
      </w:r>
      <w:r w:rsidR="00920FDC" w:rsidRPr="005D5315">
        <w:rPr>
          <w:rFonts w:cs="Times New Roman"/>
        </w:rPr>
        <w:t xml:space="preserve"> </w:t>
      </w:r>
      <w:r w:rsidR="0083699E" w:rsidRPr="005D5315">
        <w:rPr>
          <w:rFonts w:cs="Times New Roman"/>
        </w:rPr>
        <w:t>των απίστων ολοκληρωτικά;</w:t>
      </w:r>
      <w:r w:rsidR="003B2C9E" w:rsidRPr="005D5315">
        <w:rPr>
          <w:rFonts w:cs="Times New Roman"/>
        </w:rPr>
        <w:t xml:space="preserve"> </w:t>
      </w:r>
      <w:r w:rsidR="0083699E" w:rsidRPr="005D5315">
        <w:rPr>
          <w:rFonts w:cs="Times New Roman"/>
        </w:rPr>
        <w:t>Είναι σοφό να παραδίδουμε τη δημόσια ζωή στα χέρια του Διαβόλου; Δε θα ήταν καλό στη νομοθετική εξουσία να υπάρχουν και Χριστιανοί; Κάποιοι άδικοι νόμοι θα είχαν καταργηθεί, κάτι καλό και Χριστιανικό θα μπορούσε να περάσει στη νομοθεσία.</w:t>
      </w:r>
      <w:r w:rsidR="00BE3F9F">
        <w:rPr>
          <w:rFonts w:cs="Times New Roman"/>
        </w:rPr>
        <w:t xml:space="preserve"> </w:t>
      </w:r>
      <w:r w:rsidR="0083699E" w:rsidRPr="005D5315">
        <w:rPr>
          <w:rFonts w:cs="Times New Roman"/>
        </w:rPr>
        <w:t xml:space="preserve">Είναι </w:t>
      </w:r>
      <w:r w:rsidR="003131EA" w:rsidRPr="005D5315">
        <w:rPr>
          <w:rFonts w:cs="Times New Roman"/>
        </w:rPr>
        <w:t>τόσα πολλά τα προβλήματα της κοινωνίας μας που η σοφή συμμετοχή κάποιων Χριστιανών είναι ενδεχόμενο να προωθούσε σωστές λύσεις. Δεν είναι βέβαια εύκολη υπόθεση αλλά, αν ο Θεός θέλει, μπορεί ν’ ανοίξει το δρόμο. Γιατί να είμαστε διστακτικοί;</w:t>
      </w:r>
      <w:r w:rsidR="00A9615C" w:rsidRPr="005D5315">
        <w:rPr>
          <w:rFonts w:cs="Times New Roman"/>
        </w:rPr>
        <w:t xml:space="preserve"> Ασφαλώς το πρωταρχικό πρόβλημα της κοινωνίας μας είναι η αμαρτία</w:t>
      </w:r>
      <w:r w:rsidR="003131EA" w:rsidRPr="005D5315">
        <w:rPr>
          <w:rFonts w:cs="Times New Roman"/>
        </w:rPr>
        <w:t xml:space="preserve"> </w:t>
      </w:r>
      <w:r w:rsidR="003F7C89" w:rsidRPr="005D5315">
        <w:rPr>
          <w:rFonts w:cs="Times New Roman"/>
        </w:rPr>
        <w:t>και η λύση του βρίσκεται στη σωτηρία των ατόμων που προσφέρει ο Χριστός. Αυτό πρέπει να είναι το κύριο μέλημά μας, να παρουσιάζουμε με έργο και λόγο το Ευαγγέλιο του Χριστού.</w:t>
      </w:r>
      <w:r w:rsidR="00643408" w:rsidRPr="005D5315">
        <w:rPr>
          <w:rFonts w:cs="Times New Roman"/>
        </w:rPr>
        <w:t xml:space="preserve"> Αν όμως ο Θεός θελήσει ν’ ανεβούμε σε κάποιο υψηλότερο επίπεδο της κοινωνίας, θα πρέπει να χρησιμοποιήσουμε τη θέση μας για τη δόξα του Θεού και για το καλό πρώτα των αγίων και φυσικά όλων των συνανθρώπων μας.</w:t>
      </w:r>
      <w:r w:rsidR="003F7C89" w:rsidRPr="005D5315">
        <w:rPr>
          <w:rFonts w:cs="Times New Roman"/>
        </w:rPr>
        <w:t xml:space="preserve"> </w:t>
      </w:r>
      <w:r w:rsidR="00643408" w:rsidRPr="005D5315">
        <w:rPr>
          <w:rFonts w:cs="Times New Roman"/>
        </w:rPr>
        <w:t xml:space="preserve">Για τον Ιωσήφ, τον από </w:t>
      </w:r>
      <w:proofErr w:type="spellStart"/>
      <w:r w:rsidR="00643408" w:rsidRPr="005D5315">
        <w:rPr>
          <w:rFonts w:cs="Times New Roman"/>
        </w:rPr>
        <w:t>Αριμαθαίας</w:t>
      </w:r>
      <w:proofErr w:type="spellEnd"/>
      <w:r w:rsidR="00DD0E05" w:rsidRPr="005D5315">
        <w:rPr>
          <w:rFonts w:cs="Times New Roman"/>
        </w:rPr>
        <w:t xml:space="preserve">, συχνά αναφέρουμε ότι ήταν πλούσιος και δάνεισε τον τάφο του στον Ιησού. Ο Λόγος του Θεού όμως αναφέρει σημαντικά χαρακτηριστικά του: «ήταν ένα αξιοσέβαστο μέλος του συνεδρίου»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DD0E05" w:rsidRPr="005D5315">
        <w:rPr>
          <w:rFonts w:cs="Times New Roman"/>
        </w:rPr>
        <w:t xml:space="preserve">15:43), «άνθρωπος καλοκάγαθος και δίκαιος, αυτός δεν ήταν σύμφωνος με τη γνώμη και τις πράξεις των Ιουδαίων» </w:t>
      </w:r>
      <w:r w:rsidR="0057707F" w:rsidRPr="005D5315">
        <w:rPr>
          <w:rFonts w:cs="Times New Roman"/>
        </w:rPr>
        <w:t>(</w:t>
      </w:r>
      <w:proofErr w:type="spellStart"/>
      <w:r w:rsidR="0057707F" w:rsidRPr="005D5315">
        <w:rPr>
          <w:rFonts w:cs="Times New Roman"/>
        </w:rPr>
        <w:t>Λουκ</w:t>
      </w:r>
      <w:proofErr w:type="spellEnd"/>
      <w:r w:rsidR="0057707F" w:rsidRPr="005D5315">
        <w:rPr>
          <w:rFonts w:cs="Times New Roman"/>
        </w:rPr>
        <w:t xml:space="preserve">. </w:t>
      </w:r>
      <w:r w:rsidR="00DD0E05" w:rsidRPr="005D5315">
        <w:rPr>
          <w:rFonts w:cs="Times New Roman"/>
        </w:rPr>
        <w:t>23:50,51).</w:t>
      </w:r>
      <w:r w:rsidR="00DB230B" w:rsidRPr="005D5315">
        <w:rPr>
          <w:rFonts w:cs="Times New Roman"/>
        </w:rPr>
        <w:t xml:space="preserve"> Μέσα στους πολλούς φανατισμένους, άδικους και ανέντιμους βουλευτές του Ιουδαϊκού συνεδρίου</w:t>
      </w:r>
      <w:r w:rsidR="00182AD8" w:rsidRPr="005D5315">
        <w:rPr>
          <w:rFonts w:cs="Times New Roman"/>
        </w:rPr>
        <w:t>,</w:t>
      </w:r>
      <w:r w:rsidR="00DB230B" w:rsidRPr="005D5315">
        <w:rPr>
          <w:rFonts w:cs="Times New Roman"/>
        </w:rPr>
        <w:t xml:space="preserve"> μια φωνή ακούγεται υπέρ του Ιησού.</w:t>
      </w:r>
    </w:p>
    <w:p w14:paraId="4683B714" w14:textId="77777777" w:rsidR="00374808" w:rsidRPr="005D5315" w:rsidRDefault="00DB230B" w:rsidP="006303F3">
      <w:pPr>
        <w:widowControl w:val="0"/>
        <w:rPr>
          <w:rFonts w:cs="Times New Roman"/>
        </w:rPr>
      </w:pPr>
      <w:r w:rsidRPr="005D5315">
        <w:rPr>
          <w:rFonts w:cs="Times New Roman"/>
        </w:rPr>
        <w:t xml:space="preserve">Κι ένα τελευταίο ερώτημα: Ποια είναι η θέση του Χριστιανού απέναντι στις διασκεδάσεις; Είναι όλες οι μορφές </w:t>
      </w:r>
      <w:r w:rsidR="00374808" w:rsidRPr="005D5315">
        <w:rPr>
          <w:rFonts w:cs="Times New Roman"/>
        </w:rPr>
        <w:t xml:space="preserve">διασκέδασης </w:t>
      </w:r>
      <w:r w:rsidRPr="005D5315">
        <w:rPr>
          <w:rFonts w:cs="Times New Roman"/>
        </w:rPr>
        <w:t xml:space="preserve">αμαρτωλές; Ένας εξαιρετικός Χριστιανός και Μεταρρυθμιστής, ο </w:t>
      </w:r>
      <w:r w:rsidRPr="005D5315">
        <w:rPr>
          <w:rFonts w:cs="Times New Roman"/>
          <w:lang w:val="en-US"/>
        </w:rPr>
        <w:t>John</w:t>
      </w:r>
      <w:r w:rsidRPr="005D5315">
        <w:rPr>
          <w:rFonts w:cs="Times New Roman"/>
        </w:rPr>
        <w:t xml:space="preserve"> </w:t>
      </w:r>
      <w:r w:rsidRPr="005D5315">
        <w:rPr>
          <w:rFonts w:cs="Times New Roman"/>
          <w:lang w:val="en-US"/>
        </w:rPr>
        <w:t>Wesley</w:t>
      </w:r>
      <w:r w:rsidRPr="005D5315">
        <w:rPr>
          <w:rFonts w:cs="Times New Roman"/>
        </w:rPr>
        <w:t xml:space="preserve">, </w:t>
      </w:r>
      <w:r w:rsidR="00374808" w:rsidRPr="005D5315">
        <w:rPr>
          <w:rFonts w:cs="Times New Roman"/>
        </w:rPr>
        <w:t>σκόπιμα απέκλειε όλα τα παιχνίδια και τις ψυχαγωγίες από τα προγράμματα των σχολείων του. Ορισμένοι από εμάς τους μεγαλύτερους ανατραφήκαμε κάτω από τέτοιους ή περίπου τέτοιους κανόνες. Όμως ποια είναι «η χρυσή τομή»;</w:t>
      </w:r>
    </w:p>
    <w:p w14:paraId="4613547B" w14:textId="77777777" w:rsidR="005D6FEA" w:rsidRPr="005D5315" w:rsidRDefault="00374808" w:rsidP="006303F3">
      <w:pPr>
        <w:widowControl w:val="0"/>
        <w:rPr>
          <w:rFonts w:cs="Times New Roman"/>
        </w:rPr>
      </w:pPr>
      <w:r w:rsidRPr="005D5315">
        <w:rPr>
          <w:rFonts w:cs="Times New Roman"/>
        </w:rPr>
        <w:t>Σήμερα οι τρόποι και τα μέσα διασκέδασης και ψυχαγωγίας έχουν πολλαπλασιαστεί</w:t>
      </w:r>
      <w:r w:rsidR="00612626" w:rsidRPr="005D5315">
        <w:rPr>
          <w:rFonts w:cs="Times New Roman"/>
        </w:rPr>
        <w:t>.</w:t>
      </w:r>
      <w:r w:rsidR="003F7C89" w:rsidRPr="005D5315">
        <w:rPr>
          <w:rFonts w:cs="Times New Roman"/>
        </w:rPr>
        <w:t xml:space="preserve"> </w:t>
      </w:r>
      <w:r w:rsidR="00612626" w:rsidRPr="005D5315">
        <w:rPr>
          <w:rFonts w:cs="Times New Roman"/>
        </w:rPr>
        <w:t xml:space="preserve">Οι πειρασμοί είναι πολλοί και η εγκράτεια των Χριστιανών, όχι μόνο η σεξουαλική, έχει τρομερά παρεξηγηθεί. Ορισμένες μορφές διασκέδασης είναι αναμφίβολα απορριπτέες γιατί, όπως γράφει ο Απ. Παύλος: «Γι’ αυτά που κάνουν εκείνοι στα κρυφά, είναι ντροπή ακόμα και να μιλάμε»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5D6FEA" w:rsidRPr="005D5315">
        <w:rPr>
          <w:rFonts w:cs="Times New Roman"/>
        </w:rPr>
        <w:t>5:12). Η θέση του Χριστιανού είναι λεπτή. Είναι θέμα πνευματικής ισορροπίας.</w:t>
      </w:r>
    </w:p>
    <w:p w14:paraId="6E9CC0D5" w14:textId="77777777" w:rsidR="00D6673C" w:rsidRPr="005D5315" w:rsidRDefault="005D6FEA" w:rsidP="006303F3">
      <w:pPr>
        <w:widowControl w:val="0"/>
        <w:rPr>
          <w:rFonts w:cs="Times New Roman"/>
        </w:rPr>
      </w:pPr>
      <w:r w:rsidRPr="005D5315">
        <w:rPr>
          <w:rFonts w:cs="Times New Roman"/>
        </w:rPr>
        <w:t>Η ανάπαυση, η χαλάρωση και η αναζωογόνηση έχουν ασφαλώς τη θέση τους στη ζωή του Χριστιανού. Ο Κύριος Ιησούς καλωσορίζοντας τους μαθητές Του μετά από μια κοπιώδη και καρποφόρα περιοδεία τους, τούς</w:t>
      </w:r>
      <w:r w:rsidR="00612626" w:rsidRPr="005D5315">
        <w:rPr>
          <w:rFonts w:cs="Times New Roman"/>
        </w:rPr>
        <w:t xml:space="preserve"> </w:t>
      </w:r>
      <w:r w:rsidRPr="005D5315">
        <w:rPr>
          <w:rFonts w:cs="Times New Roman"/>
        </w:rPr>
        <w:t xml:space="preserve">καλεί: </w:t>
      </w:r>
      <w:r w:rsidR="00CC4E40">
        <w:rPr>
          <w:rFonts w:cs="Times New Roman"/>
        </w:rPr>
        <w:t>«</w:t>
      </w:r>
      <w:r w:rsidRPr="005D5315">
        <w:rPr>
          <w:rFonts w:cs="Times New Roman"/>
        </w:rPr>
        <w:t>Ελάτε σε μια ερημική τοποθεσία μόνοι σας, για ν’ αναπαυθείτε λίγο</w:t>
      </w:r>
      <w:r w:rsidR="00B6737F" w:rsidRPr="005D5315">
        <w:rPr>
          <w:rFonts w:cs="Times New Roman"/>
        </w:rPr>
        <w:t>»</w:t>
      </w:r>
      <w:r w:rsidRPr="005D5315">
        <w:rPr>
          <w:rFonts w:cs="Times New Roman"/>
        </w:rPr>
        <w:t>. Κι αυτό γιατί ήταν πολλοί αυτοί που πηγαινοέρχονταν, κι ο Ιησούς και οι μαθητές δεν είχαν χρόνο ούτε</w:t>
      </w:r>
      <w:r w:rsidR="00D6673C" w:rsidRPr="005D5315">
        <w:rPr>
          <w:rFonts w:cs="Times New Roman"/>
        </w:rPr>
        <w:t xml:space="preserve"> για φαγητό»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00D6673C" w:rsidRPr="005D5315">
        <w:rPr>
          <w:rFonts w:cs="Times New Roman"/>
        </w:rPr>
        <w:t xml:space="preserve">6:31). </w:t>
      </w:r>
    </w:p>
    <w:p w14:paraId="0E9E9688" w14:textId="77777777" w:rsidR="00DD43DF" w:rsidRPr="005D5315" w:rsidRDefault="00D6673C" w:rsidP="006303F3">
      <w:pPr>
        <w:widowControl w:val="0"/>
        <w:rPr>
          <w:rFonts w:cs="Times New Roman"/>
        </w:rPr>
      </w:pPr>
      <w:r w:rsidRPr="005D5315">
        <w:rPr>
          <w:rFonts w:cs="Times New Roman"/>
        </w:rPr>
        <w:t>Είναι ανάγκη να ξεφεύγουμε από τη μονοτονία και τη ρουτίνα αλλά ψυχαγωγία με την σωστή έννοια του όρου: Περίπατος, αθλητισμός, μια καλή μουσική, η υμνωδία, η συντροφιά με αγαπητά πρόσωπα, η επικοινωνία με τους αγίους είναι θαυμάσιες ευκαιρίες αναψυχής.</w:t>
      </w:r>
      <w:r w:rsidR="00BE3F9F">
        <w:rPr>
          <w:rFonts w:cs="Times New Roman"/>
        </w:rPr>
        <w:t xml:space="preserve"> </w:t>
      </w:r>
      <w:r w:rsidRPr="005D5315">
        <w:rPr>
          <w:rFonts w:cs="Times New Roman"/>
        </w:rPr>
        <w:t>Υποταγή στην εξουσία, πρότυπο στην εργασία και συμμετοχή στην κοινωνία είναι οι τρεις πλευρές της Χριστιανικής ζωής. Μια πορεία μέσα από προβλήματα, δυσκολίες και αντιπαραθέσεις που μόνο με την παρουσία του Ιησού Χριστού και την οδηγία του Αγίου Πνεύματος</w:t>
      </w:r>
      <w:r w:rsidR="00DD43DF" w:rsidRPr="005D5315">
        <w:rPr>
          <w:rFonts w:cs="Times New Roman"/>
        </w:rPr>
        <w:t xml:space="preserve"> γίνεται όμορφη και νικηφόρα για τη δόξα του Θεού.</w:t>
      </w:r>
      <w:r w:rsidR="00BE3F9F">
        <w:rPr>
          <w:rFonts w:cs="Times New Roman"/>
        </w:rPr>
        <w:t xml:space="preserve"> </w:t>
      </w:r>
      <w:r w:rsidR="00DD43DF" w:rsidRPr="005D5315">
        <w:rPr>
          <w:rFonts w:cs="Times New Roman"/>
        </w:rPr>
        <w:t xml:space="preserve">«Προσέχετε, λοιπόν, καλά, πώς ζείτε. Μη ζείτε ως ασύνετοι αλλά ως συνετοί. Να χρησιμοποιείτε σωστά το χρόνο σας, γιατί ζούμε σε πονηρούς καιρούς. Γι’ αυτό μην είστε άφρονες, αλλά ν’ αντιλαμβάνεστε τι θέλει ο Κύριος από σας»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DD43DF" w:rsidRPr="005D5315">
        <w:rPr>
          <w:rFonts w:cs="Times New Roman"/>
        </w:rPr>
        <w:t>5:15-17).</w:t>
      </w:r>
    </w:p>
    <w:p w14:paraId="7501894A" w14:textId="77777777" w:rsidR="00DD43DF" w:rsidRPr="005D5315" w:rsidRDefault="00DD43DF" w:rsidP="006303F3">
      <w:pPr>
        <w:widowControl w:val="0"/>
        <w:pBdr>
          <w:bottom w:val="single" w:sz="6" w:space="1" w:color="auto"/>
        </w:pBdr>
        <w:rPr>
          <w:rFonts w:cs="Times New Roman"/>
        </w:rPr>
      </w:pPr>
    </w:p>
    <w:p w14:paraId="56FCCA53" w14:textId="77777777" w:rsidR="00BF6159" w:rsidRPr="00BE3F9F" w:rsidRDefault="00DD43DF" w:rsidP="006303F3">
      <w:pPr>
        <w:widowControl w:val="0"/>
        <w:rPr>
          <w:rFonts w:cs="Times New Roman"/>
          <w:i/>
        </w:rPr>
      </w:pPr>
      <w:r w:rsidRPr="00BE3F9F">
        <w:rPr>
          <w:rFonts w:cs="Times New Roman"/>
          <w:i/>
        </w:rPr>
        <w:t>Η ομιλία αυτή δόθηκε στο 20</w:t>
      </w:r>
      <w:r w:rsidRPr="00BE3F9F">
        <w:rPr>
          <w:rFonts w:cs="Times New Roman"/>
          <w:i/>
          <w:vertAlign w:val="superscript"/>
        </w:rPr>
        <w:t>ο</w:t>
      </w:r>
      <w:r w:rsidRPr="00BE3F9F">
        <w:rPr>
          <w:rFonts w:cs="Times New Roman"/>
          <w:i/>
        </w:rPr>
        <w:t xml:space="preserve"> Ανοιξιάτικο Συνέδριο Νεολαίας στη Λεπτοκαρυά Πιερίας, την 20</w:t>
      </w:r>
      <w:r w:rsidRPr="00BE3F9F">
        <w:rPr>
          <w:rFonts w:cs="Times New Roman"/>
          <w:i/>
          <w:vertAlign w:val="superscript"/>
        </w:rPr>
        <w:t>η</w:t>
      </w:r>
      <w:r w:rsidR="004A73B5" w:rsidRPr="00BE3F9F">
        <w:rPr>
          <w:rFonts w:cs="Times New Roman"/>
          <w:i/>
        </w:rPr>
        <w:t xml:space="preserve"> </w:t>
      </w:r>
      <w:r w:rsidRPr="00BE3F9F">
        <w:rPr>
          <w:rFonts w:cs="Times New Roman"/>
          <w:i/>
        </w:rPr>
        <w:t>Απριλίου 1996.</w:t>
      </w:r>
    </w:p>
    <w:p w14:paraId="3AEAC877" w14:textId="77777777" w:rsidR="00BF6159" w:rsidRPr="005D5315" w:rsidRDefault="00BF6159" w:rsidP="006303F3">
      <w:pPr>
        <w:widowControl w:val="0"/>
        <w:rPr>
          <w:rFonts w:eastAsiaTheme="majorEastAsia" w:cs="Times New Roman"/>
        </w:rPr>
      </w:pPr>
      <w:r w:rsidRPr="005D5315">
        <w:rPr>
          <w:rFonts w:cs="Times New Roman"/>
        </w:rPr>
        <w:br w:type="page"/>
      </w:r>
    </w:p>
    <w:p w14:paraId="5C194FCD" w14:textId="1238A314" w:rsidR="00BF6159" w:rsidRPr="005D5315" w:rsidRDefault="00F22877" w:rsidP="006303F3">
      <w:pPr>
        <w:pStyle w:val="10"/>
        <w:keepNext w:val="0"/>
        <w:keepLines w:val="0"/>
        <w:widowControl w:val="0"/>
        <w:spacing w:after="0" w:line="276" w:lineRule="auto"/>
      </w:pPr>
      <w:bookmarkStart w:id="66" w:name="_Toc67783092"/>
      <w:r>
        <w:lastRenderedPageBreak/>
        <w:t xml:space="preserve"> </w:t>
      </w:r>
      <w:r w:rsidR="00BF6159" w:rsidRPr="005D5315">
        <w:t>Γ</w:t>
      </w:r>
      <w:r w:rsidR="00BE3F9F">
        <w:t>ιατί υπάρχουν αρρώστιες;</w:t>
      </w:r>
      <w:bookmarkEnd w:id="66"/>
    </w:p>
    <w:p w14:paraId="52174BC1" w14:textId="77777777" w:rsidR="00A020B2" w:rsidRPr="005D5315" w:rsidRDefault="00BF6159" w:rsidP="006303F3">
      <w:pPr>
        <w:widowControl w:val="0"/>
        <w:rPr>
          <w:rFonts w:cs="Times New Roman"/>
        </w:rPr>
      </w:pPr>
      <w:r w:rsidRPr="005D5315">
        <w:rPr>
          <w:rFonts w:cs="Times New Roman"/>
        </w:rPr>
        <w:t xml:space="preserve">«Θεέ μου, Θεέ μου, γιατί με εγκατέλειψες; Γιατί στέκεις μακριά και δε με σώζεις; Γιατί τα λόγια της κραυγής μου δεν ακούς; Θεέ μου, σου κράζω όλη τη μέρα, μα εσύ δεν αποκρίνεσαι. Φωνάζω και τη νύχτα, μα να ησυχάσω δεν μπορώ»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Pr="005D5315">
        <w:rPr>
          <w:rFonts w:cs="Times New Roman"/>
        </w:rPr>
        <w:t>22:2,3). Είναι προαιώνιο και έντονα βασανιστικό το ερώτημα: Γιατί υπάρχουν αρρώστιες, γιατί κυριαρχε</w:t>
      </w:r>
      <w:r w:rsidR="00C8468B" w:rsidRPr="005D5315">
        <w:rPr>
          <w:rFonts w:cs="Times New Roman"/>
        </w:rPr>
        <w:t>ί ο πόνος και ο στεναγμός, γιατί υπάρχουν δάκρυα, θάνατος, πένθος; Το ερώτημα</w:t>
      </w:r>
      <w:r w:rsidRPr="005D5315">
        <w:rPr>
          <w:rFonts w:cs="Times New Roman"/>
        </w:rPr>
        <w:t xml:space="preserve"> </w:t>
      </w:r>
      <w:r w:rsidR="00C8468B" w:rsidRPr="005D5315">
        <w:rPr>
          <w:rFonts w:cs="Times New Roman"/>
        </w:rPr>
        <w:t>προβάλλει μπροστά μας κάθε φορά που θα συμβεί κάποιο δυσάρεστο γεγονός στο στενό ή και στον ευρύτερο κύκλο μας. Είμαστε παιδιά του Θεού, είμαστε αναμφίβολα οι εκλεκτοί Του. Μας κάλεσε και μας έσωσε με τη θυσία του Ιησού Χριστού. Μας έδωσε τη βεβαιότητα της αιώνιας ζωής και της μακαριότητας στην ένδοξη παρουσία Του στον Ουρανό. Πολύ συχνά έχουμε την αίσθηση πως, επειδή βρισκόμαστε α</w:t>
      </w:r>
      <w:r w:rsidR="00D40B03" w:rsidRPr="005D5315">
        <w:rPr>
          <w:rFonts w:cs="Times New Roman"/>
        </w:rPr>
        <w:t>πό τη μεριά του Θεού, δεν πρόκειται να συναντήσουμε καμιά δυσκολία στο διάβα μας. Όμως η πραγματικότητα</w:t>
      </w:r>
      <w:r w:rsidRPr="005D5315">
        <w:rPr>
          <w:rFonts w:cs="Times New Roman"/>
        </w:rPr>
        <w:t xml:space="preserve"> </w:t>
      </w:r>
      <w:r w:rsidR="00D40B03" w:rsidRPr="005D5315">
        <w:rPr>
          <w:rFonts w:cs="Times New Roman"/>
        </w:rPr>
        <w:t>είναι διαφορετική. Ο Κύριος Ιησούς μας προειδοποίησε: «Αυτά σας τα είπα, ώστε ενωμένοι μαζί μου να έχετε ειρήνη. Ο κόσμος θα σας κάνει να υποφέρετε. Αλλά εσείς να ‘</w:t>
      </w:r>
      <w:proofErr w:type="spellStart"/>
      <w:r w:rsidR="00D40B03" w:rsidRPr="005D5315">
        <w:rPr>
          <w:rFonts w:cs="Times New Roman"/>
        </w:rPr>
        <w:t>χετε</w:t>
      </w:r>
      <w:proofErr w:type="spellEnd"/>
      <w:r w:rsidR="00D40B03" w:rsidRPr="005D5315">
        <w:rPr>
          <w:rFonts w:cs="Times New Roman"/>
        </w:rPr>
        <w:t xml:space="preserve"> θάρρος, γιατί εγώ τον έχω νικήσει τον κόσμο» </w:t>
      </w:r>
      <w:r w:rsidR="003A0018" w:rsidRPr="005D5315">
        <w:rPr>
          <w:rFonts w:cs="Times New Roman"/>
        </w:rPr>
        <w:t xml:space="preserve">(Ιωάν. </w:t>
      </w:r>
      <w:r w:rsidR="00D40B03" w:rsidRPr="005D5315">
        <w:rPr>
          <w:rFonts w:cs="Times New Roman"/>
        </w:rPr>
        <w:t>16:33).</w:t>
      </w:r>
      <w:r w:rsidRPr="005D5315">
        <w:rPr>
          <w:rFonts w:cs="Times New Roman"/>
        </w:rPr>
        <w:t xml:space="preserve"> </w:t>
      </w:r>
      <w:r w:rsidR="001C2406" w:rsidRPr="005D5315">
        <w:rPr>
          <w:rFonts w:cs="Times New Roman"/>
        </w:rPr>
        <w:t>Με άλλα λόγια</w:t>
      </w:r>
      <w:r w:rsidR="00373AC7" w:rsidRPr="005D5315">
        <w:rPr>
          <w:rFonts w:cs="Times New Roman"/>
        </w:rPr>
        <w:t xml:space="preserve">, σ’ αυτό τον κόσμο πρέπει να περιμένουμε θλίψεις. Και ο Απ. Παύλος στήριζε τους μαθητές και τους πρότρεπε να μένουν ακλόνητοι στην πίστη και τους δίδασκε ότι: «διά πολλών θλίψεων πρέπει να </w:t>
      </w:r>
      <w:proofErr w:type="spellStart"/>
      <w:r w:rsidR="00373AC7" w:rsidRPr="005D5315">
        <w:rPr>
          <w:rFonts w:cs="Times New Roman"/>
        </w:rPr>
        <w:t>εισέλθωμεν</w:t>
      </w:r>
      <w:proofErr w:type="spellEnd"/>
      <w:r w:rsidR="00373AC7" w:rsidRPr="005D5315">
        <w:rPr>
          <w:rFonts w:cs="Times New Roman"/>
        </w:rPr>
        <w:t xml:space="preserve"> εις την </w:t>
      </w:r>
      <w:proofErr w:type="spellStart"/>
      <w:r w:rsidR="00373AC7" w:rsidRPr="005D5315">
        <w:rPr>
          <w:rFonts w:cs="Times New Roman"/>
        </w:rPr>
        <w:t>βασιλείαν</w:t>
      </w:r>
      <w:proofErr w:type="spellEnd"/>
      <w:r w:rsidR="00373AC7" w:rsidRPr="005D5315">
        <w:rPr>
          <w:rFonts w:cs="Times New Roman"/>
        </w:rPr>
        <w:t xml:space="preserve"> του Θεού»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373AC7" w:rsidRPr="005D5315">
        <w:rPr>
          <w:rFonts w:cs="Times New Roman"/>
        </w:rPr>
        <w:t>14:22). Αρρώστια ξαφνική και βαριά χτύπησε το σπίτι της Μαρίας και της Μάρθας, το σπίτι που τόσο συχνά φιλοξενού</w:t>
      </w:r>
      <w:r w:rsidR="00763ADE" w:rsidRPr="005D5315">
        <w:rPr>
          <w:rFonts w:cs="Times New Roman"/>
        </w:rPr>
        <w:t>σ</w:t>
      </w:r>
      <w:r w:rsidR="00373AC7" w:rsidRPr="005D5315">
        <w:rPr>
          <w:rFonts w:cs="Times New Roman"/>
        </w:rPr>
        <w:t xml:space="preserve">ε </w:t>
      </w:r>
      <w:r w:rsidR="00763ADE" w:rsidRPr="005D5315">
        <w:rPr>
          <w:rFonts w:cs="Times New Roman"/>
        </w:rPr>
        <w:t>τον Κύριο. Ο αδελφός τους, ο Λάζαρος, είναι ασθενής.</w:t>
      </w:r>
      <w:r w:rsidR="0087625A" w:rsidRPr="005D5315">
        <w:rPr>
          <w:rFonts w:cs="Times New Roman"/>
        </w:rPr>
        <w:t xml:space="preserve"> </w:t>
      </w:r>
      <w:r w:rsidR="00206034" w:rsidRPr="005D5315">
        <w:rPr>
          <w:rFonts w:cs="Times New Roman"/>
        </w:rPr>
        <w:t xml:space="preserve">Ο Ευαγγελιστής Ιωάννης δεν μας δίνει λεπτομέρειες, όμως είναι φανερό πως η αρρώστια του Λάζαρου ήταν πολύ σοβαρή. Οι αδελφές στέλνουν στον Ιησού το μήνυμα: «Κύριε, ο αγαπημένος σου φίλος είναι άρρωστος» </w:t>
      </w:r>
      <w:r w:rsidR="003A0018" w:rsidRPr="005D5315">
        <w:rPr>
          <w:rFonts w:cs="Times New Roman"/>
        </w:rPr>
        <w:t xml:space="preserve">(Ιωάν. </w:t>
      </w:r>
      <w:r w:rsidR="00206034" w:rsidRPr="005D5315">
        <w:rPr>
          <w:rFonts w:cs="Times New Roman"/>
        </w:rPr>
        <w:t xml:space="preserve">11:3). </w:t>
      </w:r>
      <w:r w:rsidR="001B1822" w:rsidRPr="005D5315">
        <w:rPr>
          <w:rFonts w:cs="Times New Roman"/>
        </w:rPr>
        <w:t>Είναι αδύνατο να νιώσουμε την αγωνία των δυο γυναικών καθώς βλέπουν τον αδελφό τους να πεθαίνει, και ο Ιησούς δε φαίνεται στον ορίζοντα. Είναι φυσικό και αυθόρμητο το παράπονο που εκφράζουν μόλις συναντούν τον Ιησού: «Κύριε, αν ήσουν εδώ</w:t>
      </w:r>
      <w:r w:rsidR="00EF2ADF" w:rsidRPr="005D5315">
        <w:rPr>
          <w:rFonts w:cs="Times New Roman"/>
        </w:rPr>
        <w:t>,</w:t>
      </w:r>
      <w:r w:rsidR="001B1822" w:rsidRPr="005D5315">
        <w:rPr>
          <w:rFonts w:cs="Times New Roman"/>
        </w:rPr>
        <w:t xml:space="preserve"> δε θα πέθαινε ο αδερφός μου» </w:t>
      </w:r>
      <w:r w:rsidR="003A0018" w:rsidRPr="005D5315">
        <w:rPr>
          <w:rFonts w:cs="Times New Roman"/>
        </w:rPr>
        <w:t xml:space="preserve">(Ιωάν. </w:t>
      </w:r>
      <w:r w:rsidR="001B1822" w:rsidRPr="005D5315">
        <w:rPr>
          <w:rFonts w:cs="Times New Roman"/>
        </w:rPr>
        <w:t>11:21,32). Βέβαια στην περίπτωση της Βηθανίας ακολούθησε η ανάσταση του Λάζαρου και ασφαλώς δοξάστηκε ο Θεός. Όμως αυτή η εξέλιξη δεν είναι ο κανόν</w:t>
      </w:r>
      <w:r w:rsidR="00275DF2" w:rsidRPr="005D5315">
        <w:rPr>
          <w:rFonts w:cs="Times New Roman"/>
        </w:rPr>
        <w:t>ας, είναι μάλλον η εξαίρεση.</w:t>
      </w:r>
      <w:r w:rsidR="004A73B5" w:rsidRPr="005D5315">
        <w:rPr>
          <w:rFonts w:cs="Times New Roman"/>
        </w:rPr>
        <w:t xml:space="preserve"> </w:t>
      </w:r>
      <w:r w:rsidR="00275DF2" w:rsidRPr="005D5315">
        <w:rPr>
          <w:rFonts w:cs="Times New Roman"/>
        </w:rPr>
        <w:t xml:space="preserve">Η αρρώστια προσβάλλει τις Χριστιανικές οικογένειες όπως κι εκείνες που δε γνωρίζουν </w:t>
      </w:r>
      <w:r w:rsidR="002D7A11">
        <w:rPr>
          <w:rFonts w:cs="Times New Roman"/>
        </w:rPr>
        <w:t>τον Θεό</w:t>
      </w:r>
      <w:r w:rsidR="00275DF2" w:rsidRPr="005D5315">
        <w:rPr>
          <w:rFonts w:cs="Times New Roman"/>
        </w:rPr>
        <w:t>. Και το κακό και η θλίψη έρχονται συχνά ξαφνικά και απροσδόκητα. Το δυστύχημα, ο πυρετός, ο πόνος, η βαριά και ανίατη αρρώστια μ</w:t>
      </w:r>
      <w:r w:rsidR="00A761F7" w:rsidRPr="005D5315">
        <w:rPr>
          <w:rFonts w:cs="Times New Roman"/>
        </w:rPr>
        <w:t>ά</w:t>
      </w:r>
      <w:r w:rsidR="00275DF2" w:rsidRPr="005D5315">
        <w:rPr>
          <w:rFonts w:cs="Times New Roman"/>
        </w:rPr>
        <w:t>ς προσβάλλουν</w:t>
      </w:r>
      <w:r w:rsidR="00A761F7" w:rsidRPr="005D5315">
        <w:rPr>
          <w:rFonts w:cs="Times New Roman"/>
        </w:rPr>
        <w:t xml:space="preserve"> και, σε ελάχιστο χρόνο, οι συνθήκες αλλάζουν ριζικά.</w:t>
      </w:r>
      <w:r w:rsidR="00275DF2" w:rsidRPr="005D5315">
        <w:rPr>
          <w:rFonts w:cs="Times New Roman"/>
        </w:rPr>
        <w:t xml:space="preserve"> </w:t>
      </w:r>
      <w:r w:rsidR="000403C8" w:rsidRPr="005D5315">
        <w:rPr>
          <w:rFonts w:cs="Times New Roman"/>
        </w:rPr>
        <w:t>Σκοτεινιάζει ο ουρανός και η θύελλα ξεσπά. Ανατρέπονται τα πάντα μέσα σε μια στιγμή. Αναρίθμητα ερωτηματικά ανεβαίνουν στις καρδιές μας και η θλίψη γίνεται βαριά και ασήκωτη. Είναι τότε που η δοκιμασία του Ιώβ γίνεται, εν μέρει τουλάχιστον, και δική μας εμπειρία.</w:t>
      </w:r>
      <w:r w:rsidR="00A020B2" w:rsidRPr="005D5315">
        <w:rPr>
          <w:rFonts w:cs="Times New Roman"/>
        </w:rPr>
        <w:t xml:space="preserve"> </w:t>
      </w:r>
      <w:r w:rsidR="000403C8" w:rsidRPr="005D5315">
        <w:rPr>
          <w:rFonts w:cs="Times New Roman"/>
        </w:rPr>
        <w:t>Γιατί υπάρχουν αρρώστιες; Η απάντηση δεν είναι καθόλου εύκολη. Θα προσπαθήσουμε να βρούμε κάποιο φως μέσα από το Λόγο του Θεού</w:t>
      </w:r>
      <w:r w:rsidR="00A020B2" w:rsidRPr="005D5315">
        <w:rPr>
          <w:rFonts w:cs="Times New Roman"/>
        </w:rPr>
        <w:t>.</w:t>
      </w:r>
    </w:p>
    <w:p w14:paraId="62C2149C" w14:textId="77777777" w:rsidR="00A020B2" w:rsidRPr="005D5315" w:rsidRDefault="00A020B2" w:rsidP="006303F3">
      <w:pPr>
        <w:widowControl w:val="0"/>
        <w:rPr>
          <w:rFonts w:cs="Times New Roman"/>
        </w:rPr>
      </w:pPr>
      <w:r w:rsidRPr="005D5315">
        <w:rPr>
          <w:rFonts w:cs="Times New Roman"/>
        </w:rPr>
        <w:t xml:space="preserve">Μέσα από τις σελίδες της Αγίας Γραφής διαπιστώνουμε ότι ο Θεός προβαίνει σε ορισμένες ενέργειες ή επιτρέπει κάποια γεγονότα με συγκεκριμένο σκοπό. Μ’ αυτή την έννοια διακρίνουμε τρία είδη κρίσης του Θεού μέσα στη Βίβλο. </w:t>
      </w:r>
    </w:p>
    <w:p w14:paraId="4A9D9B48" w14:textId="77777777" w:rsidR="00862F8E" w:rsidRPr="005D5315" w:rsidRDefault="00A020B2" w:rsidP="006303F3">
      <w:pPr>
        <w:widowControl w:val="0"/>
        <w:rPr>
          <w:rFonts w:cs="Times New Roman"/>
        </w:rPr>
      </w:pPr>
      <w:r w:rsidRPr="00BE3F9F">
        <w:rPr>
          <w:rFonts w:cs="Times New Roman"/>
          <w:b/>
        </w:rPr>
        <w:t xml:space="preserve">Α. Η παγκόσμια κρίση, η πρώτη και η πιο βασική μορφή. </w:t>
      </w:r>
      <w:r w:rsidRPr="005D5315">
        <w:rPr>
          <w:rFonts w:cs="Times New Roman"/>
        </w:rPr>
        <w:t xml:space="preserve">Ο κόσμος και όλοι όσοι βρισκόμαστε μέσα σ’ αυτόν, είμαστε κάτω από την κρίση του Θεού λόγω της αμαρτίας. </w:t>
      </w:r>
      <w:r w:rsidR="002B1690" w:rsidRPr="005D5315">
        <w:rPr>
          <w:rFonts w:cs="Times New Roman"/>
        </w:rPr>
        <w:t xml:space="preserve">Ως </w:t>
      </w:r>
      <w:r w:rsidR="00B374F2" w:rsidRPr="005D5315">
        <w:rPr>
          <w:rFonts w:cs="Times New Roman"/>
        </w:rPr>
        <w:t>αποτέλεσμα της αμαρτίας του πρώτου ανθ</w:t>
      </w:r>
      <w:r w:rsidR="00862F8E" w:rsidRPr="005D5315">
        <w:rPr>
          <w:rFonts w:cs="Times New Roman"/>
        </w:rPr>
        <w:t xml:space="preserve">ρώπου, ο κόσμος δεν είναι πλέον όμορφος κήπος της Εδέμ. Οι γυναίκες με πόνους γεννούν τα παιδιά τους και χρειάζεται σκληρός αγώνας για την καθημερινή επιβίωση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862F8E" w:rsidRPr="005D5315">
        <w:rPr>
          <w:rFonts w:cs="Times New Roman"/>
        </w:rPr>
        <w:t xml:space="preserve">3). Και στο τέλος όλοι γηράσκουμε και πεθαίνουμε. </w:t>
      </w:r>
    </w:p>
    <w:p w14:paraId="1B5B079A" w14:textId="07BB20CD" w:rsidR="007F72C5" w:rsidRPr="005D5315" w:rsidRDefault="00862F8E" w:rsidP="006303F3">
      <w:pPr>
        <w:widowControl w:val="0"/>
        <w:rPr>
          <w:rFonts w:cs="Times New Roman"/>
        </w:rPr>
      </w:pPr>
      <w:r w:rsidRPr="005D5315">
        <w:rPr>
          <w:rFonts w:cs="Times New Roman"/>
        </w:rPr>
        <w:t>«Μέσω ενός ανθρώπου μπήκε στον κόσμο η αμαρτία και μέσω της αμαρτίας ο θάνατος. Έτσι εξαπλώθηκε ο θάνατος σ’ όλους τους ανθρώπους, γιατί όλοι αμάρτησαν</w:t>
      </w:r>
      <w:r w:rsidR="007B3AA3">
        <w:rPr>
          <w:rFonts w:cs="Times New Roman"/>
        </w:rPr>
        <w:t xml:space="preserve">… </w:t>
      </w:r>
      <w:r w:rsidR="00376C5A" w:rsidRPr="005D5315">
        <w:rPr>
          <w:rFonts w:cs="Times New Roman"/>
        </w:rPr>
        <w:t>Ξέρετε, βέβαια, πως η κτίση υποτάχθηκε κι αυτή στη φθορά, όχι γιατί το ήθελε αλλά γιατί έτσι θέλησε αυτός που την υπέταξε. Έχει όμως την ελπίδα, κι αυτή ακόμα η κτίση, πως θ’ απελευθερωθεί από την υποδούλωσή της στη φθορά, και θα μετάσχει στην ελευθερία που θ’ απολαμβάνουν τα δοξασμένα παιδιά του Θεού. Ξέρουμε καλά ότι ως τώρα όλη η κτίση στενάζει και κραυγάζει από πόνο, σαν την ετοιμόγεννη γυναίκα</w:t>
      </w:r>
      <w:r w:rsidR="003F6AD2" w:rsidRPr="005D5315">
        <w:rPr>
          <w:rFonts w:cs="Times New Roman"/>
        </w:rPr>
        <w:t xml:space="preserve">. Κι όχι μόνο η κτίση. Το ίδιο κάνουμε κι εμείς: Έχουμε ως αρραβώνα του νέου κόσμου το Άγιο Πνεύμα, εσωτερικά όμως στενάζουμε κι εμείς, γιατί λαχταρούμε να γίνουμε για πάντα παιδιά του Θεού και να γλιτώσει το σώμα μας από τη φθορά»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3F6AD2" w:rsidRPr="005D5315">
        <w:rPr>
          <w:rFonts w:cs="Times New Roman"/>
        </w:rPr>
        <w:t>5:12,</w:t>
      </w:r>
      <w:r w:rsidR="00BE3F9F">
        <w:rPr>
          <w:rFonts w:cs="Times New Roman"/>
        </w:rPr>
        <w:t xml:space="preserve"> </w:t>
      </w:r>
      <w:r w:rsidR="003F6AD2" w:rsidRPr="005D5315">
        <w:rPr>
          <w:rFonts w:cs="Times New Roman"/>
        </w:rPr>
        <w:t>8:20-23).</w:t>
      </w:r>
      <w:r w:rsidR="00BE3F9F">
        <w:rPr>
          <w:rFonts w:cs="Times New Roman"/>
        </w:rPr>
        <w:t xml:space="preserve"> </w:t>
      </w:r>
      <w:r w:rsidR="00847C4F" w:rsidRPr="005D5315">
        <w:rPr>
          <w:rFonts w:cs="Times New Roman"/>
        </w:rPr>
        <w:t xml:space="preserve">Σ’ αυτή τη ζωή κανένας δεν μπορεί να ξεφύγει </w:t>
      </w:r>
      <w:r w:rsidR="007F72C5" w:rsidRPr="005D5315">
        <w:rPr>
          <w:rFonts w:cs="Times New Roman"/>
        </w:rPr>
        <w:t>την παγκόσμια κρίση εντελώς ούτε οι Χριστιανοί.</w:t>
      </w:r>
    </w:p>
    <w:p w14:paraId="0E3F6EBF" w14:textId="77777777" w:rsidR="00D97E77" w:rsidRDefault="007F72C5" w:rsidP="006303F3">
      <w:pPr>
        <w:widowControl w:val="0"/>
        <w:rPr>
          <w:rFonts w:cs="Times New Roman"/>
        </w:rPr>
      </w:pPr>
      <w:r w:rsidRPr="005D5315">
        <w:rPr>
          <w:rFonts w:cs="Times New Roman"/>
        </w:rPr>
        <w:t>Όλοι αρρωσταίνουμε, όλοι είμαστε ατελείς στη σκέψη και στη λογική, όλοι είμαστε αμαρτωλοί</w:t>
      </w:r>
      <w:r w:rsidR="00412AEB" w:rsidRPr="005D5315">
        <w:rPr>
          <w:rFonts w:cs="Times New Roman"/>
        </w:rPr>
        <w:t xml:space="preserve">(Α’ Ιωάν. </w:t>
      </w:r>
      <w:r w:rsidRPr="005D5315">
        <w:rPr>
          <w:rFonts w:cs="Times New Roman"/>
        </w:rPr>
        <w:t>1:8-10). Με τη χάρη του Θεού είναι ενδεχόμενο να ξεφύγουμε εν μέρει την κρίση σ’ αυτή τη ζωή καθώς ο Θεός μπορεί να δώσει ίαση σε κάποιες ασθένειές μας, αγιάζει τις σκέψεις και τις πράξεις μας και μ</w:t>
      </w:r>
      <w:r w:rsidR="00932EF1" w:rsidRPr="005D5315">
        <w:rPr>
          <w:rFonts w:cs="Times New Roman"/>
        </w:rPr>
        <w:t>ά</w:t>
      </w:r>
      <w:r w:rsidRPr="005D5315">
        <w:rPr>
          <w:rFonts w:cs="Times New Roman"/>
        </w:rPr>
        <w:t xml:space="preserve">ς ελκύει προς τον Εαυτό Του βάσει του έργου του Χριστού και της </w:t>
      </w:r>
      <w:proofErr w:type="spellStart"/>
      <w:r w:rsidRPr="005D5315">
        <w:rPr>
          <w:rFonts w:cs="Times New Roman"/>
        </w:rPr>
        <w:t>ενοίκ</w:t>
      </w:r>
      <w:r w:rsidR="00932EF1" w:rsidRPr="005D5315">
        <w:rPr>
          <w:rFonts w:cs="Times New Roman"/>
        </w:rPr>
        <w:t>η</w:t>
      </w:r>
      <w:r w:rsidRPr="005D5315">
        <w:rPr>
          <w:rFonts w:cs="Times New Roman"/>
        </w:rPr>
        <w:t>σης</w:t>
      </w:r>
      <w:proofErr w:type="spellEnd"/>
      <w:r w:rsidRPr="005D5315">
        <w:rPr>
          <w:rFonts w:cs="Times New Roman"/>
        </w:rPr>
        <w:t xml:space="preserve"> του Αγίου Πνεύματος μέσα μας.</w:t>
      </w:r>
      <w:r w:rsidR="004A73B5" w:rsidRPr="005D5315">
        <w:rPr>
          <w:rFonts w:cs="Times New Roman"/>
        </w:rPr>
        <w:t xml:space="preserve"> </w:t>
      </w:r>
      <w:r w:rsidR="009D43A1" w:rsidRPr="005D5315">
        <w:rPr>
          <w:rFonts w:cs="Times New Roman"/>
        </w:rPr>
        <w:t xml:space="preserve">Επειδή βρισκόμαστε κάτω από την παγκόσμια κρίση θα πρέπει να αποδεχθούμε την πραγματικότητα ότι η αρρώστια και ο θάνατος είναι ενδεχόμενο να μας προσβάλλουν οποιαδήποτε στιγμή είτε το αξίζουμε είτε όχι. Στις αρρώστιες, στις φυσικές </w:t>
      </w:r>
      <w:r w:rsidR="009D43A1" w:rsidRPr="005D5315">
        <w:rPr>
          <w:rFonts w:cs="Times New Roman"/>
        </w:rPr>
        <w:lastRenderedPageBreak/>
        <w:t>καταστροφές, στα δυστυχήματα, ακόμη και σε πολλές δολοφονίες</w:t>
      </w:r>
      <w:r w:rsidR="004A73B5" w:rsidRPr="005D5315">
        <w:rPr>
          <w:rFonts w:cs="Times New Roman"/>
        </w:rPr>
        <w:t xml:space="preserve"> </w:t>
      </w:r>
      <w:r w:rsidR="009D43A1" w:rsidRPr="005D5315">
        <w:rPr>
          <w:rFonts w:cs="Times New Roman"/>
        </w:rPr>
        <w:t>τα θύματα είναι συχνά αθώα άτομα. Και οι δίκαιοι δεν εξαιρούνται από τις συμφορές. Ο Ιησούς είπε: «</w:t>
      </w:r>
      <w:r w:rsidR="00652B0A" w:rsidRPr="005D5315">
        <w:rPr>
          <w:rFonts w:cs="Times New Roman"/>
        </w:rPr>
        <w:t xml:space="preserve">Μη φοβηθείτε αυτούς που σκοτώνουν το σώμα, αλλά δεν μπορούν να σκοτώσουν την ψυχή. Αντίθετα, να φοβηθείτε όποιον μπορεί να καταστρέψει ψυχή και σώμα στην κόλαση»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652B0A" w:rsidRPr="005D5315">
        <w:rPr>
          <w:rFonts w:cs="Times New Roman"/>
        </w:rPr>
        <w:t>10:28).</w:t>
      </w:r>
      <w:r w:rsidR="00BE3F9F">
        <w:rPr>
          <w:rFonts w:cs="Times New Roman"/>
        </w:rPr>
        <w:t xml:space="preserve"> </w:t>
      </w:r>
      <w:r w:rsidR="00652B0A" w:rsidRPr="005D5315">
        <w:rPr>
          <w:rFonts w:cs="Times New Roman"/>
        </w:rPr>
        <w:t>Εξάλλου διαβάζοντας τον κατάλογο των ηρώων της πίστεως στην Επιστολή προς Εβραίους, βλέπουμε την αντίθεση: «Με την πίστη κατατρόπωσαν βασίλεια, επέβαλαν το δίκαιο, πέτυχαν την πραγματοποίηση των υποσχέσεων του Θεού, έ</w:t>
      </w:r>
      <w:r w:rsidR="00475C8F" w:rsidRPr="005D5315">
        <w:rPr>
          <w:rFonts w:cs="Times New Roman"/>
        </w:rPr>
        <w:t>φραξαν στόματα λεόντων. Έσβησαν τη δύναμη της φωτιάς, διέφυγαν τη σφαγή</w:t>
      </w:r>
      <w:r w:rsidR="006A0EF4" w:rsidRPr="005D5315">
        <w:rPr>
          <w:rFonts w:cs="Times New Roman"/>
        </w:rPr>
        <w:t xml:space="preserve">, </w:t>
      </w:r>
      <w:r w:rsidR="009278EA" w:rsidRPr="005D5315">
        <w:rPr>
          <w:rFonts w:cs="Times New Roman"/>
        </w:rPr>
        <w:t>έγιναν από αδύνατοι ισχυροί, αναδείχτηκαν ήρωες στον πόλεμο, έτρεψαν σε φυγή εχθρικά στρατεύματα. Γυναίκες ξαναπήραν πίσω στη ζωή τους ανθρώπους τους, κι άλλοι βασανίστηκαν ως το θάνατο, χωρίς να δεχτούν την απελευθέρωσή τους,</w:t>
      </w:r>
      <w:r w:rsidR="00BE3F9F">
        <w:rPr>
          <w:rFonts w:cs="Times New Roman"/>
        </w:rPr>
        <w:t xml:space="preserve"> </w:t>
      </w:r>
      <w:r w:rsidR="009278EA" w:rsidRPr="005D5315">
        <w:rPr>
          <w:rFonts w:cs="Times New Roman"/>
        </w:rPr>
        <w:t>γιατί πίστευαν ότι μπορούσαν ν’ αναστηθούν σε μια καλύτερη ζωή. Άλλοι δοκίμασαν εξευτελισμούς και μαστιγώσεις, ακόμη και δεσμά και φυλακίσεις. Λιθοβολήθηκαν, πριονίστηκαν, πέρασαν δοκιμασίες, θανατώθηκαν με μαχαίρι, περιπλανήθηκαν ντυμένοι με προβιές και κατσικίσια δέρματα, έζησαν σε στερήσεις, υπέφεραν καταπιέσεις</w:t>
      </w:r>
      <w:r w:rsidR="008330BE" w:rsidRPr="005D5315">
        <w:rPr>
          <w:rFonts w:cs="Times New Roman"/>
        </w:rPr>
        <w:t xml:space="preserve">, θλίψεις και κακουχίες» </w:t>
      </w:r>
      <w:r w:rsidR="003A0018" w:rsidRPr="005D5315">
        <w:rPr>
          <w:rFonts w:cs="Times New Roman"/>
        </w:rPr>
        <w:t xml:space="preserve">(Εβρ. </w:t>
      </w:r>
      <w:r w:rsidR="008330BE" w:rsidRPr="005D5315">
        <w:rPr>
          <w:rFonts w:cs="Times New Roman"/>
        </w:rPr>
        <w:t>11:33-37).</w:t>
      </w:r>
      <w:r w:rsidR="00EC5B11" w:rsidRPr="005D5315">
        <w:rPr>
          <w:rFonts w:cs="Times New Roman"/>
        </w:rPr>
        <w:t xml:space="preserve"> </w:t>
      </w:r>
      <w:r w:rsidR="00333B5F" w:rsidRPr="005D5315">
        <w:rPr>
          <w:rFonts w:cs="Times New Roman"/>
        </w:rPr>
        <w:t>Γιατί αυτή η διάκριση, ποια εξήγηση μπορεί να δοθεί; Ο Απ. Παύλος αναφέρει τη μεγάλη αλήθεια: «Γιατί ο Θεός που είπε μέσα από το σκοτάδι να λάμψει φως, αυτός έλαμψε μέσα στις καρδιές μας και μας φώτισε να γνωρίσουμε τη δόξα του στο πρόσωπο του Ιησού Χριστού. Αλλά εμείς που έχουμε αυτόν το θησαυρό</w:t>
      </w:r>
      <w:r w:rsidR="00213888" w:rsidRPr="005D5315">
        <w:rPr>
          <w:rFonts w:cs="Times New Roman"/>
        </w:rPr>
        <w:t xml:space="preserve"> είμαστε σαν πήλινα δοχεία. Έτσι γίνεται φανερό πως η υπερβολική αξία του θησαυρού αυτού προέρχεται από </w:t>
      </w:r>
      <w:r w:rsidR="002D7A11">
        <w:rPr>
          <w:rFonts w:cs="Times New Roman"/>
        </w:rPr>
        <w:t>τον Θεό</w:t>
      </w:r>
      <w:r w:rsidR="00213888" w:rsidRPr="005D5315">
        <w:rPr>
          <w:rFonts w:cs="Times New Roman"/>
        </w:rPr>
        <w:t xml:space="preserve"> κι όχι από μας»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213888" w:rsidRPr="005D5315">
        <w:rPr>
          <w:rFonts w:cs="Times New Roman"/>
        </w:rPr>
        <w:t>4:6,7). Η αποδοχή αυτής της θέσης μάς κρατάει ταπεινούς και σοφούς κάτω από το παντοδύναμο χέρι του Θεού.</w:t>
      </w:r>
    </w:p>
    <w:p w14:paraId="32885A06" w14:textId="2E564D8D" w:rsidR="009B227B" w:rsidRPr="005D5315" w:rsidRDefault="00213888" w:rsidP="006303F3">
      <w:pPr>
        <w:widowControl w:val="0"/>
        <w:rPr>
          <w:rFonts w:cs="Times New Roman"/>
        </w:rPr>
      </w:pPr>
      <w:r w:rsidRPr="00D97E77">
        <w:rPr>
          <w:rFonts w:cs="Times New Roman"/>
          <w:b/>
        </w:rPr>
        <w:t>Β. Κρίση φθοράς και θερισμού, η δεύτερη μορφή κρίσης.</w:t>
      </w:r>
      <w:r w:rsidRPr="005D5315">
        <w:rPr>
          <w:rFonts w:cs="Times New Roman"/>
        </w:rPr>
        <w:t xml:space="preserve"> Σ’ αυτή</w:t>
      </w:r>
      <w:r w:rsidR="009C2321" w:rsidRPr="005D5315">
        <w:rPr>
          <w:rFonts w:cs="Times New Roman"/>
        </w:rPr>
        <w:t>ν</w:t>
      </w:r>
      <w:r w:rsidRPr="005D5315">
        <w:rPr>
          <w:rFonts w:cs="Times New Roman"/>
        </w:rPr>
        <w:t xml:space="preserve"> την κρίση μπορούμε να διακρίνουμε δυο πλευρές: Η μία πηγάζει από τους φυσικούς νόμους και είναι παραδεκτή </w:t>
      </w:r>
      <w:r w:rsidR="009C2321" w:rsidRPr="005D5315">
        <w:rPr>
          <w:rFonts w:cs="Times New Roman"/>
        </w:rPr>
        <w:t>από όλους τους ανθρώπους, ενώ η άλλη προέρχεται από τη διδασκαλία της Αγίας Γραφής και την αποδέχονται μόνο οι Χριστιανοί.</w:t>
      </w:r>
      <w:r w:rsidR="00D40D34" w:rsidRPr="005D5315">
        <w:rPr>
          <w:rFonts w:cs="Times New Roman"/>
        </w:rPr>
        <w:t xml:space="preserve"> Αν παραβούμε τους φυσικούς νόμους τα αποτελέσματα είναι αναπόφευκτα: Αν πηδήξουμε από ένα ψηλό κτίριο, είναι βέβαιο πως θα σκοτωθούμε. Αν πέσουμε στη θάλασσα θα πνιγούμε, Αν </w:t>
      </w:r>
      <w:r w:rsidR="00BC4F0B" w:rsidRPr="005D5315">
        <w:rPr>
          <w:rFonts w:cs="Times New Roman"/>
        </w:rPr>
        <w:t>λάβου</w:t>
      </w:r>
      <w:r w:rsidR="00D40D34" w:rsidRPr="005D5315">
        <w:rPr>
          <w:rFonts w:cs="Times New Roman"/>
        </w:rPr>
        <w:t>με θανατηφόρο δόση οινοπνεύματος ή οποιασδήποτε άλλης ουσίας</w:t>
      </w:r>
      <w:r w:rsidR="00BC4F0B" w:rsidRPr="005D5315">
        <w:rPr>
          <w:rFonts w:cs="Times New Roman"/>
        </w:rPr>
        <w:t>,</w:t>
      </w:r>
      <w:r w:rsidR="00D40D34" w:rsidRPr="005D5315">
        <w:rPr>
          <w:rFonts w:cs="Times New Roman"/>
        </w:rPr>
        <w:t xml:space="preserve"> θα πεθάνουμε από δηλητηρίαση</w:t>
      </w:r>
      <w:r w:rsidR="00BC4F0B" w:rsidRPr="005D5315">
        <w:rPr>
          <w:rFonts w:cs="Times New Roman"/>
        </w:rPr>
        <w:t xml:space="preserve">. Τα αποτελέσματα των </w:t>
      </w:r>
      <w:proofErr w:type="spellStart"/>
      <w:r w:rsidR="00BC4F0B" w:rsidRPr="005D5315">
        <w:rPr>
          <w:rFonts w:cs="Times New Roman"/>
        </w:rPr>
        <w:t>πράξεών</w:t>
      </w:r>
      <w:proofErr w:type="spellEnd"/>
      <w:r w:rsidR="00BC4F0B" w:rsidRPr="005D5315">
        <w:rPr>
          <w:rFonts w:cs="Times New Roman"/>
        </w:rPr>
        <w:t xml:space="preserve"> μας είναι άμεσα και βέβαια. Δεν είναι ανάγκη να πάμε στο σχολείο για να μάθουμε αυτή την αλήθεια. Αρχίζουμε να τη μαθαίνουμε από τα πρώτα μας βήματα ως παιδιά καθώς πέφτουμε και τραυματιζόμαστε.</w:t>
      </w:r>
      <w:r w:rsidR="00D97E77">
        <w:rPr>
          <w:rFonts w:cs="Times New Roman"/>
        </w:rPr>
        <w:t xml:space="preserve"> </w:t>
      </w:r>
      <w:r w:rsidR="00AE25A0" w:rsidRPr="005D5315">
        <w:rPr>
          <w:rFonts w:cs="Times New Roman"/>
        </w:rPr>
        <w:t>Η δεύτερη πλευρά της σποράς και του θερισμού αναφέρεται στην ηθική και πνευματική σφαίρα. Έχει σχέση με τους νόμους ηθικής που έχει θεσπίσει ο Θεός. Δεν ήταν απαραίτητο για το Δημιουργό να μας μιλήσει για τους φυσικούς νόμους επειδή τους ανακαλύπτουμε σύντομα εμπειρικά. Επειδή όμως είμαστε άνθρωποι και ζούμε σ’ έναν πεσμένο κόσμο, η ηθική πλευρά της κρίσης ήταν ανάγκη να διατυπωθεί μέσα στις Άγιες Γραφές</w:t>
      </w:r>
      <w:r w:rsidR="00A5301D" w:rsidRPr="005D5315">
        <w:rPr>
          <w:rFonts w:cs="Times New Roman"/>
        </w:rPr>
        <w:t>. «Μην έχετε ψευδαισθήσεις, ο Θεός δεν εμπαίζεται.</w:t>
      </w:r>
      <w:r w:rsidR="004A73B5" w:rsidRPr="005D5315">
        <w:rPr>
          <w:rFonts w:cs="Times New Roman"/>
        </w:rPr>
        <w:t xml:space="preserve"> </w:t>
      </w:r>
      <w:r w:rsidR="00A5301D" w:rsidRPr="005D5315">
        <w:rPr>
          <w:rFonts w:cs="Times New Roman"/>
        </w:rPr>
        <w:t xml:space="preserve">Ό,τι σπέρνει ο άνθρωπος, αυτό θα θερίσει. Έτσι, όποιος σπέρνει στον αγρό των αμαρτωλών επιθυμιών του, θα θερίσει από εκεί ως καρπό την καταστροφή. Όποιος όμως σπέρνει στον αγρό του Πνεύματος, αυτός θα θερίσει ως καρπό του Πνεύματος την αιώνια ζωή»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A5301D" w:rsidRPr="005D5315">
        <w:rPr>
          <w:rFonts w:cs="Times New Roman"/>
        </w:rPr>
        <w:t>6:7,8). Αυτή η μορφή</w:t>
      </w:r>
      <w:r w:rsidR="001608D3" w:rsidRPr="005D5315">
        <w:rPr>
          <w:rFonts w:cs="Times New Roman"/>
        </w:rPr>
        <w:t xml:space="preserve"> της κρίσης εμφανίζεται αρχικά στην Π. Διαθήκη. Ο Θεός έθεσε ορισμένες βασικές αρχές για τις σωστές σχέσεις των Ισραηλιτών μεταξύ τους. Στο Μωσαϊκό νόμο συναντούμε τα: «Δεν θα φονεύσεις. Δεν θα μοιχεύσεις. Δεν θα κλέψεις. Δεν θα καταθέσεις ψεύτικη μαρτυρία ενάντια στο συνάνθρωπό σου. Δεν θα επιθυμήσεις τίποτε απ’ ό,τι ανήκει στο συνάνθρωπό σου» </w:t>
      </w:r>
      <w:r w:rsidR="000B22FE" w:rsidRPr="005D5315">
        <w:rPr>
          <w:rFonts w:cs="Times New Roman"/>
        </w:rPr>
        <w:t>(</w:t>
      </w:r>
      <w:proofErr w:type="spellStart"/>
      <w:r w:rsidR="000B22FE" w:rsidRPr="005D5315">
        <w:rPr>
          <w:rFonts w:cs="Times New Roman"/>
        </w:rPr>
        <w:t>Έξ</w:t>
      </w:r>
      <w:proofErr w:type="spellEnd"/>
      <w:r w:rsidR="000B22FE" w:rsidRPr="005D5315">
        <w:rPr>
          <w:rFonts w:cs="Times New Roman"/>
        </w:rPr>
        <w:t>.</w:t>
      </w:r>
      <w:r w:rsidR="00412AEB" w:rsidRPr="005D5315">
        <w:rPr>
          <w:rFonts w:cs="Times New Roman"/>
        </w:rPr>
        <w:t xml:space="preserve"> </w:t>
      </w:r>
      <w:r w:rsidR="001608D3" w:rsidRPr="005D5315">
        <w:rPr>
          <w:rFonts w:cs="Times New Roman"/>
        </w:rPr>
        <w:t>20:13-17). Οι απαγορεύσεις αυτές καθορίζουν το πλαίσιο της κοινωνικής ζωής.</w:t>
      </w:r>
      <w:r w:rsidR="00563A9E" w:rsidRPr="005D5315">
        <w:rPr>
          <w:rFonts w:cs="Times New Roman"/>
        </w:rPr>
        <w:t xml:space="preserve"> Εάν δεν ακολουθήσουμε τις σοφές οδηγίες του Δημιουργού μας, είναι βέβαιο πως θα θερίσουμε τις αρνητικές συνέπειες ως άτομα ή ως κοινωνία. Ο Χριστός στην Κ. Διαθήκη προχώρησε ακόμη βαθύτερα. Είδε τη ρίζα του κακού που ξεκινάει μέσα από την καρδιά του ανθρώπου και πραγματοποίησε την ολοκληρωτική αλλαγή</w:t>
      </w:r>
      <w:r w:rsidR="00870513" w:rsidRPr="005D5315">
        <w:rPr>
          <w:rFonts w:cs="Times New Roman"/>
        </w:rPr>
        <w:t xml:space="preserve">: Θάνατος μαζί με </w:t>
      </w:r>
      <w:r w:rsidR="00C61589">
        <w:rPr>
          <w:rFonts w:cs="Times New Roman"/>
        </w:rPr>
        <w:t>τον Χριστό</w:t>
      </w:r>
      <w:r w:rsidR="00870513" w:rsidRPr="005D5315">
        <w:rPr>
          <w:rFonts w:cs="Times New Roman"/>
        </w:rPr>
        <w:t xml:space="preserve"> ως προς την αμαρτία και Ανάσταση μαζί Του σε νέα ζωή.</w:t>
      </w:r>
      <w:r w:rsidR="00077C8A" w:rsidRPr="005D5315">
        <w:rPr>
          <w:rFonts w:cs="Times New Roman"/>
        </w:rPr>
        <w:t xml:space="preserve"> Έτσι μόνο μπορεί να υπάρξει λύτρωση από τη δύναμη της αμαρτίας και απαλλαγή από τις συνέπειες του κακού. Ο Θεός δε μας έδωσε τους νόμους Του για να περιορίσει την ελευθερία μας ή για να μας στερήσει την απόλαυση και την ευχαρίστηση της ζωής. Αντίθετα, επειδή γνωρίζει την κατάστασή μας, έβαλε όρια ώστε να μη βλάπτουμε τους εαυτούς μας και τους συνανθρώπους μας.</w:t>
      </w:r>
      <w:r w:rsidR="00EA6B4D" w:rsidRPr="005D5315">
        <w:rPr>
          <w:rFonts w:cs="Times New Roman"/>
        </w:rPr>
        <w:t xml:space="preserve"> Η ανηθικότητα είναι κακή, πριν απ’ όλα, γιατί το λέει ο Θεός αλλά επιπλέον έχει καταστροφικές συνέπειες επάνω μας και στο περιβάλλον μας. Η πορνεία, η μοιχεία, η ομοφυλοφιλία είναι παράβαση του νόμου του Θεού «Ο μισθός της αμαρτίας είναι θάνατος»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A6B4D" w:rsidRPr="005D5315">
        <w:rPr>
          <w:rFonts w:cs="Times New Roman"/>
        </w:rPr>
        <w:t>6:23). Η αποστασία και η ανυπακοή στους νόμους του Θεού έφερε στο προσκήνιο τη διάλυση της οικογένειας με ολέθριες συνέπειες για ολόκληρη την κοινωνία</w:t>
      </w:r>
      <w:r w:rsidR="00F443BB" w:rsidRPr="005D5315">
        <w:rPr>
          <w:rFonts w:cs="Times New Roman"/>
        </w:rPr>
        <w:t xml:space="preserve">: Αύξηση του αριθμού των διαζυγίων, παιδιά διαλυμένων οικογενειών τα περισσότερα θύματα των εμπόρων ναρκωτικών. Η λεγόμενη σεξουαλική απελευθέρωση των τελευταίων δεκαετιών έφερε τη ραγδαία αύξηση των σεξουαλικώς μεταδιδόμενων νοσημάτων, με κορυφαίο τη μάστιγα του </w:t>
      </w:r>
      <w:r w:rsidR="002C605F" w:rsidRPr="005D5315">
        <w:rPr>
          <w:rFonts w:cs="Times New Roman"/>
          <w:lang w:val="en-US"/>
        </w:rPr>
        <w:t>AIDS</w:t>
      </w:r>
      <w:r w:rsidR="009B227B" w:rsidRPr="005D5315">
        <w:rPr>
          <w:rFonts w:cs="Times New Roman"/>
        </w:rPr>
        <w:t xml:space="preserve">. </w:t>
      </w:r>
    </w:p>
    <w:p w14:paraId="33F25A58" w14:textId="03C44232" w:rsidR="00B44A1D" w:rsidRPr="005D5315" w:rsidRDefault="009B227B" w:rsidP="006303F3">
      <w:pPr>
        <w:widowControl w:val="0"/>
        <w:rPr>
          <w:rFonts w:cs="Times New Roman"/>
        </w:rPr>
      </w:pPr>
      <w:r w:rsidRPr="00D97E77">
        <w:rPr>
          <w:rFonts w:cs="Times New Roman"/>
          <w:b/>
        </w:rPr>
        <w:t>Γ. Η ειδική θεϊκή κρίση, η τρίτη μορφή κρίσης.</w:t>
      </w:r>
      <w:r w:rsidRPr="005D5315">
        <w:rPr>
          <w:rFonts w:cs="Times New Roman"/>
        </w:rPr>
        <w:t xml:space="preserve"> Αυτή τη μορφή κρίσης έχουν υπόψη τους πολλοί Χριστιανοί όταν λένε πως το </w:t>
      </w:r>
      <w:r w:rsidRPr="005D5315">
        <w:rPr>
          <w:rFonts w:cs="Times New Roman"/>
          <w:lang w:val="en-US"/>
        </w:rPr>
        <w:t>AIDS</w:t>
      </w:r>
      <w:r w:rsidRPr="005D5315">
        <w:rPr>
          <w:rFonts w:cs="Times New Roman"/>
        </w:rPr>
        <w:t xml:space="preserve"> είναι η κρίση του Θεού πάνω στην ομοφυλοφιλία. Ειδική κρίση του Θεού συναντούμε στη </w:t>
      </w:r>
      <w:r w:rsidRPr="005D5315">
        <w:rPr>
          <w:rFonts w:cs="Times New Roman"/>
        </w:rPr>
        <w:lastRenderedPageBreak/>
        <w:t>Βίβλο όταν ο Θεός επεμβαίνει άμεσα για να τιμωρήσει ένα συγκεκριμένο άνθρωπο, μια ομάδα ανθρώπων ή ένα ολόκληρο λαό. Η γενικευμένη κακία, η διαφθορά και η αδικία των ανθρώπων της εποχής του Νώε, έφεραν την καταστροφή του κόσμου με τον κατακλυσμό</w:t>
      </w:r>
      <w:r w:rsidR="00E36E8A" w:rsidRPr="005D5315">
        <w:rPr>
          <w:rFonts w:cs="Times New Roman"/>
        </w:rPr>
        <w:t>. «Ο Θεός, όταν είδε</w:t>
      </w:r>
      <w:r w:rsidR="00EA6B4D" w:rsidRPr="005D5315">
        <w:rPr>
          <w:rFonts w:cs="Times New Roman"/>
        </w:rPr>
        <w:t xml:space="preserve"> </w:t>
      </w:r>
      <w:r w:rsidR="00E36E8A" w:rsidRPr="005D5315">
        <w:rPr>
          <w:rFonts w:cs="Times New Roman"/>
        </w:rPr>
        <w:t>τη γη</w:t>
      </w:r>
      <w:r w:rsidR="00DA0A55" w:rsidRPr="005D5315">
        <w:rPr>
          <w:rFonts w:cs="Times New Roman"/>
        </w:rPr>
        <w:t xml:space="preserve"> πως είχε διαφθαρεί, γιατί όλοι είχαν πάρει στραβό δρόμο, είπε στο Νώε: </w:t>
      </w:r>
      <w:r w:rsidR="00B6737F" w:rsidRPr="005D5315">
        <w:rPr>
          <w:rFonts w:cs="Times New Roman"/>
        </w:rPr>
        <w:t>«</w:t>
      </w:r>
      <w:r w:rsidR="00DA0A55" w:rsidRPr="005D5315">
        <w:rPr>
          <w:rFonts w:cs="Times New Roman"/>
        </w:rPr>
        <w:t>Για μένα έφτασε το τέλος των ανθρώπων, γιατί γέμισε η γη από τα εγκλήματά τους. Θα τους εξαφανίσω, λοιπόν, μαζί με τη γη</w:t>
      </w:r>
      <w:r w:rsidR="0057707F" w:rsidRPr="005D5315">
        <w:rPr>
          <w:rFonts w:cs="Times New Roman"/>
        </w:rPr>
        <w:t>»</w:t>
      </w:r>
      <w:r w:rsidR="00DA0A55"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DA0A55" w:rsidRPr="005D5315">
        <w:rPr>
          <w:rFonts w:cs="Times New Roman"/>
        </w:rPr>
        <w:t>6:12,13). Η αμαρτία</w:t>
      </w:r>
      <w:r w:rsidR="00077C8A" w:rsidRPr="005D5315">
        <w:rPr>
          <w:rFonts w:cs="Times New Roman"/>
        </w:rPr>
        <w:t xml:space="preserve"> </w:t>
      </w:r>
      <w:r w:rsidR="00DA0A55" w:rsidRPr="005D5315">
        <w:rPr>
          <w:rFonts w:cs="Times New Roman"/>
        </w:rPr>
        <w:t xml:space="preserve">των Σοδόμων και των </w:t>
      </w:r>
      <w:proofErr w:type="spellStart"/>
      <w:r w:rsidR="00DA0A55" w:rsidRPr="005D5315">
        <w:rPr>
          <w:rFonts w:cs="Times New Roman"/>
        </w:rPr>
        <w:t>Γομμόρων</w:t>
      </w:r>
      <w:proofErr w:type="spellEnd"/>
      <w:r w:rsidR="00DA0A55" w:rsidRPr="005D5315">
        <w:rPr>
          <w:rFonts w:cs="Times New Roman"/>
        </w:rPr>
        <w:t xml:space="preserve"> προκάλεσε τη δίκαιη κρίση του Θεού: «Είπε λοιπόν ο Κύριος: </w:t>
      </w:r>
      <w:r w:rsidR="00B6737F" w:rsidRPr="005D5315">
        <w:rPr>
          <w:rFonts w:cs="Times New Roman"/>
        </w:rPr>
        <w:t>«</w:t>
      </w:r>
      <w:r w:rsidR="00DA0A55" w:rsidRPr="005D5315">
        <w:rPr>
          <w:rFonts w:cs="Times New Roman"/>
        </w:rPr>
        <w:t xml:space="preserve">Η κακή φήμη των Σοδόμων και των </w:t>
      </w:r>
      <w:proofErr w:type="spellStart"/>
      <w:r w:rsidR="00DA0A55" w:rsidRPr="005D5315">
        <w:rPr>
          <w:rFonts w:cs="Times New Roman"/>
        </w:rPr>
        <w:t>Γομμόρων</w:t>
      </w:r>
      <w:proofErr w:type="spellEnd"/>
      <w:r w:rsidR="00DA0A55" w:rsidRPr="005D5315">
        <w:rPr>
          <w:rFonts w:cs="Times New Roman"/>
        </w:rPr>
        <w:t xml:space="preserve"> διαδόθηκε πολύ και η αμαρτία τους είναι πο</w:t>
      </w:r>
      <w:r w:rsidR="001B2FAD" w:rsidRPr="005D5315">
        <w:rPr>
          <w:rFonts w:cs="Times New Roman"/>
        </w:rPr>
        <w:t>λ</w:t>
      </w:r>
      <w:r w:rsidR="00DA0A55" w:rsidRPr="005D5315">
        <w:rPr>
          <w:rFonts w:cs="Times New Roman"/>
        </w:rPr>
        <w:t>ύ βαριά</w:t>
      </w:r>
      <w:r w:rsidR="00B6737F" w:rsidRPr="005D5315">
        <w:rPr>
          <w:rFonts w:cs="Times New Roman"/>
        </w:rPr>
        <w:t>»</w:t>
      </w:r>
      <w:r w:rsidR="007B3AA3">
        <w:rPr>
          <w:rFonts w:cs="Times New Roman"/>
        </w:rPr>
        <w:t xml:space="preserve">… </w:t>
      </w:r>
      <w:r w:rsidR="00DA0A55" w:rsidRPr="005D5315">
        <w:rPr>
          <w:rFonts w:cs="Times New Roman"/>
        </w:rPr>
        <w:t xml:space="preserve">Τότε ο Κύριος </w:t>
      </w:r>
      <w:r w:rsidR="007B4779" w:rsidRPr="005D5315">
        <w:rPr>
          <w:rFonts w:cs="Times New Roman"/>
        </w:rPr>
        <w:t xml:space="preserve">άφησε να βρέξει θειάφι και φωτιά στα Σόδομα και στα </w:t>
      </w:r>
      <w:proofErr w:type="spellStart"/>
      <w:r w:rsidR="007B4779" w:rsidRPr="005D5315">
        <w:rPr>
          <w:rFonts w:cs="Times New Roman"/>
        </w:rPr>
        <w:t>Γόμμορα</w:t>
      </w:r>
      <w:proofErr w:type="spellEnd"/>
      <w:r w:rsidR="004A73B5" w:rsidRPr="005D5315">
        <w:rPr>
          <w:rFonts w:cs="Times New Roman"/>
        </w:rPr>
        <w:t xml:space="preserve"> </w:t>
      </w:r>
      <w:r w:rsidR="007B4779" w:rsidRPr="005D5315">
        <w:rPr>
          <w:rFonts w:cs="Times New Roman"/>
        </w:rPr>
        <w:t xml:space="preserve">εκ μέρους του Κυρίου, από τον ουρανό»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7B4779" w:rsidRPr="005D5315">
        <w:rPr>
          <w:rFonts w:cs="Times New Roman"/>
        </w:rPr>
        <w:t xml:space="preserve">18:20, 19:24). Η παράβαση του </w:t>
      </w:r>
      <w:proofErr w:type="spellStart"/>
      <w:r w:rsidR="007B4779" w:rsidRPr="005D5315">
        <w:rPr>
          <w:rFonts w:cs="Times New Roman"/>
        </w:rPr>
        <w:t>Άχαν</w:t>
      </w:r>
      <w:proofErr w:type="spellEnd"/>
      <w:r w:rsidR="007B4779" w:rsidRPr="005D5315">
        <w:rPr>
          <w:rFonts w:cs="Times New Roman"/>
        </w:rPr>
        <w:t xml:space="preserve"> στο ανάθεμα οδήγησε ολόκληρη την οικογένειά του στο λιθοβολισμό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7B4779" w:rsidRPr="005D5315">
        <w:rPr>
          <w:rFonts w:cs="Times New Roman"/>
        </w:rPr>
        <w:t xml:space="preserve">7). Η μοιχεία του Δαβίδ με τη </w:t>
      </w:r>
      <w:proofErr w:type="spellStart"/>
      <w:r w:rsidR="007B4779" w:rsidRPr="005D5315">
        <w:rPr>
          <w:rFonts w:cs="Times New Roman"/>
        </w:rPr>
        <w:t>Βηθσαβεέ</w:t>
      </w:r>
      <w:proofErr w:type="spellEnd"/>
      <w:r w:rsidR="007B4779" w:rsidRPr="005D5315">
        <w:rPr>
          <w:rFonts w:cs="Times New Roman"/>
        </w:rPr>
        <w:t xml:space="preserve"> είχε ως αποτέλεσμα τη βαριά αρρώστια και το θάνατο του πρώτου τους παιδιού (Β’ Σαμ</w:t>
      </w:r>
      <w:r w:rsidR="001B2FAD" w:rsidRPr="005D5315">
        <w:rPr>
          <w:rFonts w:cs="Times New Roman"/>
        </w:rPr>
        <w:t xml:space="preserve">.11,12), και τα τραγικά γεγονότα μέσα στην οικογένειά του, τα μεταγενέστερα χρόνια. Η αμαρτία του Ανανία και της </w:t>
      </w:r>
      <w:proofErr w:type="spellStart"/>
      <w:r w:rsidR="001B2FAD" w:rsidRPr="005D5315">
        <w:rPr>
          <w:rFonts w:cs="Times New Roman"/>
        </w:rPr>
        <w:t>Σαπφείρας</w:t>
      </w:r>
      <w:proofErr w:type="spellEnd"/>
      <w:r w:rsidR="001B2FAD" w:rsidRPr="005D5315">
        <w:rPr>
          <w:rFonts w:cs="Times New Roman"/>
        </w:rPr>
        <w:t xml:space="preserve"> έφεραν επάνω τους την άμεση κρίση του Θεού.</w:t>
      </w:r>
      <w:r w:rsidR="00B44A1D" w:rsidRPr="005D5315">
        <w:rPr>
          <w:rFonts w:cs="Times New Roman"/>
        </w:rPr>
        <w:t xml:space="preserve"> Σε άλλες περιπτώσεις η ειλικρινής μετάνοια και η επιστροφή προς </w:t>
      </w:r>
      <w:r w:rsidR="002D7A11">
        <w:rPr>
          <w:rFonts w:cs="Times New Roman"/>
        </w:rPr>
        <w:t>τον Θεό</w:t>
      </w:r>
      <w:r w:rsidR="00B44A1D" w:rsidRPr="005D5315">
        <w:rPr>
          <w:rFonts w:cs="Times New Roman"/>
        </w:rPr>
        <w:t xml:space="preserve"> απέτρεψε την κρίση, όπως συνέβη στη Νινευή (Ιωνάς). Καθώς βλέπουμε το κακό να πληθαίνει γύρω μας, την αδικία και την ανομία να πλεονάζουν, τη διαφθορά ν’ απλώνει απειλητικά τα πλοκάμια της σ’ όλους τους τομείς της ζωής, διερωτόμαστε:</w:t>
      </w:r>
    </w:p>
    <w:p w14:paraId="7380A45A" w14:textId="0898C3FF" w:rsidR="009D38D0" w:rsidRPr="005D5315" w:rsidRDefault="00B44A1D" w:rsidP="006303F3">
      <w:pPr>
        <w:widowControl w:val="0"/>
        <w:rPr>
          <w:rFonts w:cs="Times New Roman"/>
        </w:rPr>
      </w:pPr>
      <w:r w:rsidRPr="005D5315">
        <w:rPr>
          <w:rFonts w:cs="Times New Roman"/>
        </w:rPr>
        <w:t xml:space="preserve">Γιατί δεν επεμβαίνει ο Θεός; Δεν ενδιαφέρεται για την κατάσταση του κόσμου </w:t>
      </w:r>
      <w:r w:rsidR="00B85135" w:rsidRPr="005D5315">
        <w:rPr>
          <w:rFonts w:cs="Times New Roman"/>
        </w:rPr>
        <w:t xml:space="preserve">μας; Τις ίδιες απορίες είχε και ο προφήτης </w:t>
      </w:r>
      <w:proofErr w:type="spellStart"/>
      <w:r w:rsidR="00B85135" w:rsidRPr="005D5315">
        <w:rPr>
          <w:rFonts w:cs="Times New Roman"/>
        </w:rPr>
        <w:t>Αββακούμ</w:t>
      </w:r>
      <w:proofErr w:type="spellEnd"/>
      <w:r w:rsidR="00B85135" w:rsidRPr="005D5315">
        <w:rPr>
          <w:rFonts w:cs="Times New Roman"/>
        </w:rPr>
        <w:t xml:space="preserve"> και ο Θεός του απάντησε ότι θα φέρει την κρίση στον κατάλληλο καιρό. Ο Θεός ποτέ δεν έπαψε να ενδιαφέρεται για μας και για ολόκληρο τον κόσμο. Είναι πάντοτε στο θρόνο Του και παραμένει ο απόλυτος κυρίαρχος Ουρανού και γης.</w:t>
      </w:r>
      <w:r w:rsidR="007C036E" w:rsidRPr="005D5315">
        <w:rPr>
          <w:rFonts w:cs="Times New Roman"/>
        </w:rPr>
        <w:t xml:space="preserve"> «Του Κυρίου </w:t>
      </w:r>
      <w:proofErr w:type="spellStart"/>
      <w:r w:rsidR="007C036E" w:rsidRPr="005D5315">
        <w:rPr>
          <w:rFonts w:cs="Times New Roman"/>
        </w:rPr>
        <w:t>είν</w:t>
      </w:r>
      <w:proofErr w:type="spellEnd"/>
      <w:r w:rsidR="007C036E" w:rsidRPr="005D5315">
        <w:rPr>
          <w:rFonts w:cs="Times New Roman"/>
        </w:rPr>
        <w:t xml:space="preserve">’ η γη και ό,τι τη γεμίζει»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7C036E" w:rsidRPr="005D5315">
        <w:rPr>
          <w:rFonts w:cs="Times New Roman"/>
        </w:rPr>
        <w:t xml:space="preserve">24:1). «(Αυτός) ο Θεός δίνει σε όλα ζωή και πνοή και τα πάντα»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7C036E" w:rsidRPr="005D5315">
        <w:rPr>
          <w:rFonts w:cs="Times New Roman"/>
        </w:rPr>
        <w:t xml:space="preserve">17:24). Η </w:t>
      </w:r>
      <w:r w:rsidR="007B1869" w:rsidRPr="005D5315">
        <w:rPr>
          <w:rFonts w:cs="Times New Roman"/>
        </w:rPr>
        <w:t xml:space="preserve">παράταση της ζωής πάνω στον πλανήτη γη, οφείλεται στην </w:t>
      </w:r>
      <w:r w:rsidR="007C036E" w:rsidRPr="005D5315">
        <w:rPr>
          <w:rFonts w:cs="Times New Roman"/>
        </w:rPr>
        <w:t xml:space="preserve">αγάπη, </w:t>
      </w:r>
      <w:r w:rsidR="007B1869" w:rsidRPr="005D5315">
        <w:rPr>
          <w:rFonts w:cs="Times New Roman"/>
        </w:rPr>
        <w:t xml:space="preserve">στη </w:t>
      </w:r>
      <w:r w:rsidR="007C036E" w:rsidRPr="005D5315">
        <w:rPr>
          <w:rFonts w:cs="Times New Roman"/>
        </w:rPr>
        <w:t xml:space="preserve">χάρη, </w:t>
      </w:r>
      <w:r w:rsidR="007B1869" w:rsidRPr="005D5315">
        <w:rPr>
          <w:rFonts w:cs="Times New Roman"/>
        </w:rPr>
        <w:t>σ</w:t>
      </w:r>
      <w:r w:rsidR="007C036E" w:rsidRPr="005D5315">
        <w:rPr>
          <w:rFonts w:cs="Times New Roman"/>
        </w:rPr>
        <w:t xml:space="preserve">το έλεος και </w:t>
      </w:r>
      <w:r w:rsidR="007B1869" w:rsidRPr="005D5315">
        <w:rPr>
          <w:rFonts w:cs="Times New Roman"/>
        </w:rPr>
        <w:t>στη</w:t>
      </w:r>
      <w:r w:rsidR="007C036E" w:rsidRPr="005D5315">
        <w:rPr>
          <w:rFonts w:cs="Times New Roman"/>
        </w:rPr>
        <w:t xml:space="preserve"> μακροθυμία του Θεού</w:t>
      </w:r>
      <w:r w:rsidR="007B1869" w:rsidRPr="005D5315">
        <w:rPr>
          <w:rFonts w:cs="Times New Roman"/>
        </w:rPr>
        <w:t xml:space="preserve"> επειδή θέλει να μετανοήσουν και να σωθούν πολλοί άνθρωποι (</w:t>
      </w:r>
      <w:proofErr w:type="spellStart"/>
      <w:r w:rsidR="007B1869" w:rsidRPr="005D5315">
        <w:rPr>
          <w:rFonts w:cs="Times New Roman"/>
        </w:rPr>
        <w:t>Β΄Πέτρ</w:t>
      </w:r>
      <w:proofErr w:type="spellEnd"/>
      <w:r w:rsidR="007B1869" w:rsidRPr="005D5315">
        <w:rPr>
          <w:rFonts w:cs="Times New Roman"/>
        </w:rPr>
        <w:t xml:space="preserve">. 4:9). </w:t>
      </w:r>
      <w:r w:rsidR="00DD4B72" w:rsidRPr="005D5315">
        <w:rPr>
          <w:rFonts w:cs="Times New Roman"/>
        </w:rPr>
        <w:t xml:space="preserve">Προσπαθήσαμε </w:t>
      </w:r>
      <w:r w:rsidR="004811A5" w:rsidRPr="005D5315">
        <w:rPr>
          <w:rFonts w:cs="Times New Roman"/>
        </w:rPr>
        <w:t>να δώσουμε απάντηση σ’ ένα ερώτημα: Γιατί υπάρχουν αρρώστιες;</w:t>
      </w:r>
      <w:r w:rsidR="004A73B5" w:rsidRPr="005D5315">
        <w:rPr>
          <w:rFonts w:cs="Times New Roman"/>
        </w:rPr>
        <w:t xml:space="preserve"> </w:t>
      </w:r>
      <w:r w:rsidR="004811A5" w:rsidRPr="005D5315">
        <w:rPr>
          <w:rFonts w:cs="Times New Roman"/>
        </w:rPr>
        <w:t xml:space="preserve">Φοβούμαι όμως ότι δημιουργήσαμε περισσότερα ερωτήματα. Όσο μελετούμε αυτά τα θέματα τόσο περισσότερο αναγνωρίζουμε τους περιορισμούς και την ανεπάρκειά μας ν’ αντιληφθούμε και να κατανοήσουμε τους δρόμους και τις βουλές του Θεού. </w:t>
      </w:r>
      <w:r w:rsidR="00CC4E40">
        <w:rPr>
          <w:rFonts w:cs="Times New Roman"/>
        </w:rPr>
        <w:t>«</w:t>
      </w:r>
      <w:r w:rsidR="004811A5" w:rsidRPr="005D5315">
        <w:rPr>
          <w:rFonts w:cs="Times New Roman"/>
        </w:rPr>
        <w:t>Οι σκέψεις μου δεν είναι σαν τις δικές σας σκέψεις</w:t>
      </w:r>
      <w:r w:rsidR="00B6737F" w:rsidRPr="005D5315">
        <w:rPr>
          <w:rFonts w:cs="Times New Roman"/>
        </w:rPr>
        <w:t>»</w:t>
      </w:r>
      <w:r w:rsidR="004811A5" w:rsidRPr="005D5315">
        <w:rPr>
          <w:rFonts w:cs="Times New Roman"/>
        </w:rPr>
        <w:t xml:space="preserve">, λέει ο Κύριος, </w:t>
      </w:r>
      <w:r w:rsidR="00B6737F" w:rsidRPr="005D5315">
        <w:rPr>
          <w:rFonts w:cs="Times New Roman"/>
        </w:rPr>
        <w:t>«</w:t>
      </w:r>
      <w:r w:rsidR="004811A5" w:rsidRPr="005D5315">
        <w:rPr>
          <w:rFonts w:cs="Times New Roman"/>
        </w:rPr>
        <w:t>και τα έργα σας δεν είναι όπως τα δικά μου έργα. Όσο απέχει ο ουρανός από τη γη, τόσο απέχουν τα έργα μου απ’ τα δικά σας</w:t>
      </w:r>
      <w:r w:rsidR="00EF2ADF" w:rsidRPr="005D5315">
        <w:rPr>
          <w:rFonts w:cs="Times New Roman"/>
        </w:rPr>
        <w:t>,</w:t>
      </w:r>
      <w:r w:rsidR="004811A5" w:rsidRPr="005D5315">
        <w:rPr>
          <w:rFonts w:cs="Times New Roman"/>
        </w:rPr>
        <w:t xml:space="preserve"> οι σκέψεις μου από τις σκέψεις</w:t>
      </w:r>
      <w:r w:rsidR="001B3D64" w:rsidRPr="005D5315">
        <w:rPr>
          <w:rFonts w:cs="Times New Roman"/>
        </w:rPr>
        <w:t xml:space="preserve"> σας</w:t>
      </w:r>
      <w:r w:rsidR="0057707F" w:rsidRPr="005D5315">
        <w:rPr>
          <w:rFonts w:cs="Times New Roman"/>
        </w:rPr>
        <w:t>»</w:t>
      </w:r>
      <w:r w:rsidR="001B3D64" w:rsidRPr="005D5315">
        <w:rPr>
          <w:rFonts w:cs="Times New Roman"/>
        </w:rPr>
        <w:t xml:space="preserve">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1B3D64" w:rsidRPr="005D5315">
        <w:rPr>
          <w:rFonts w:cs="Times New Roman"/>
        </w:rPr>
        <w:t>55:8,9). Όσο βρισκόμαστε μακριά από το πρόβλημα</w:t>
      </w:r>
      <w:r w:rsidR="004811A5" w:rsidRPr="005D5315">
        <w:rPr>
          <w:rFonts w:cs="Times New Roman"/>
        </w:rPr>
        <w:t xml:space="preserve"> </w:t>
      </w:r>
      <w:r w:rsidR="001B3D64" w:rsidRPr="005D5315">
        <w:rPr>
          <w:rFonts w:cs="Times New Roman"/>
        </w:rPr>
        <w:t>το φιλοσοφούμε και δίνουμε διάφορες ερμηνείες. Όταν όμως ο πόνος, η αρρώστια, το δυστύχημα χτυπήσουν την πόρτα μας, μένουμε σιωπηλοί, ανήμποροι να δώσουμε οποιαδήποτε απάντηση. Οι στεναγμοί, ο πόνος και τα δάκρυα γίνονται ο μόνιμος σύντροφός μας. Δεν βλέπουμε φως πουθενά</w:t>
      </w:r>
      <w:r w:rsidR="00EC716B" w:rsidRPr="005D5315">
        <w:rPr>
          <w:rFonts w:cs="Times New Roman"/>
        </w:rPr>
        <w:t>. Είναι η ώρα της θλίψης και της δοκιμασίας, είναι η ώρα των παθημάτων.</w:t>
      </w:r>
      <w:r w:rsidR="00877FB2" w:rsidRPr="005D5315">
        <w:rPr>
          <w:rFonts w:cs="Times New Roman"/>
        </w:rPr>
        <w:t xml:space="preserve"> Ο Πανάγαθος και Παντοδύναμος Θεός, μέσα στα άγνωστα για μας σ</w:t>
      </w:r>
      <w:r w:rsidR="006A1AF6" w:rsidRPr="005D5315">
        <w:rPr>
          <w:rFonts w:cs="Times New Roman"/>
        </w:rPr>
        <w:t xml:space="preserve">χέδιά Του, επιτρέπει να έρθει η αρρώστια ακόμη και στα πιο αγαπημένα παιδιά Του. Ο Λάζαρος της Βηθανίας, η Δορκάς, ο </w:t>
      </w:r>
      <w:proofErr w:type="spellStart"/>
      <w:r w:rsidR="006A1AF6" w:rsidRPr="005D5315">
        <w:rPr>
          <w:rFonts w:cs="Times New Roman"/>
        </w:rPr>
        <w:t>Επαφρόδιτος</w:t>
      </w:r>
      <w:proofErr w:type="spellEnd"/>
      <w:r w:rsidR="006A1AF6" w:rsidRPr="005D5315">
        <w:rPr>
          <w:rFonts w:cs="Times New Roman"/>
        </w:rPr>
        <w:t xml:space="preserve"> και ο Τρόφιμος είναι μόνο λίγοι από το πλήθος των μαρτύρων της πίστεως που ο Κύριος τους αγαπάει μέσα στις αρρώστιες τους</w:t>
      </w:r>
      <w:r w:rsidR="004A73B5" w:rsidRPr="005D5315">
        <w:rPr>
          <w:rFonts w:cs="Times New Roman"/>
        </w:rPr>
        <w:t xml:space="preserve"> </w:t>
      </w:r>
      <w:r w:rsidR="006A1AF6" w:rsidRPr="005D5315">
        <w:rPr>
          <w:rFonts w:cs="Times New Roman"/>
        </w:rPr>
        <w:t xml:space="preserve">και για τους οποίους είναι γραμμένο: «Ο Κύριος τον βοηθά να σηκωθεί απ’ της αρρώστιας του το στρώμα σ’ όλες του τις ασθένειες τον ανακουφίζει»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A1AF6" w:rsidRPr="005D5315">
        <w:rPr>
          <w:rFonts w:cs="Times New Roman"/>
        </w:rPr>
        <w:t>41:4).</w:t>
      </w:r>
      <w:r w:rsidR="0001407E" w:rsidRPr="005D5315">
        <w:rPr>
          <w:rFonts w:cs="Times New Roman"/>
        </w:rPr>
        <w:t xml:space="preserve"> Ο γνήσιος πιστός του Χριστού δεν έχει καμιά αμφιβολία σχετικά με τη δύναμη του Θεού. Πιστεύει ότι ο Θεός είναι τόσο μεγάλος και δυνατός που θα μπορούσε, αν ήθελε, να προστατεύσει τα παιδιά Του από κάθε μορφής κακό. Όμως το αναμφισβήτητο γεγονός είναι πως, στην παρούσα οικονομία, </w:t>
      </w:r>
      <w:r w:rsidR="002001F1" w:rsidRPr="005D5315">
        <w:rPr>
          <w:rFonts w:cs="Times New Roman"/>
        </w:rPr>
        <w:t>ο Θεός επιτρέπει να έρθει η αρρώστια μέσα στα σπίτια μας, στις οικογένειές μας και στη ζωή μας.</w:t>
      </w:r>
      <w:r w:rsidR="00A90697" w:rsidRPr="005D5315">
        <w:rPr>
          <w:rFonts w:cs="Times New Roman"/>
        </w:rPr>
        <w:t xml:space="preserve"> Η παραδοχή αυτή και η πεποίθηση μας βοηθάει να δούμε και να ανακαλύψουμε πιο είναι το θέλημα του Θεού για μας μέσα στην αρρώστια. Μέσα στα σχέδια του Ουράνιου Πατέρα μας είναι δυνατό να περιλαμβάνεται η θαυματουργική ίαση, η καθυστέρηση στην αποκατάσταση ή ακόμη και η προφανής άρνηση. Η ταπεινή αποδοχή των γεγονότων που ο Θεός επιτρέπει στη ζωή μας, είναι η καλύτερη προετοιμασία για να διακρίνουμε το θέλημά Του για το μέλλον μας.</w:t>
      </w:r>
      <w:r w:rsidR="00B324EB" w:rsidRPr="005D5315">
        <w:rPr>
          <w:rFonts w:cs="Times New Roman"/>
        </w:rPr>
        <w:t xml:space="preserve"> Μέσα στη δοκιμασία έρχεται ο Κύριος Ιησούς και μας λέει: «Αυτό που κάνω εγώ, εσύ δεν το καταλαβαίνεις τώρα. Θα το καταλάβεις όμως αργότερα» </w:t>
      </w:r>
      <w:r w:rsidR="003A0018" w:rsidRPr="005D5315">
        <w:rPr>
          <w:rFonts w:cs="Times New Roman"/>
        </w:rPr>
        <w:t xml:space="preserve">(Ιωάν. </w:t>
      </w:r>
      <w:r w:rsidR="00B324EB" w:rsidRPr="005D5315">
        <w:rPr>
          <w:rFonts w:cs="Times New Roman"/>
        </w:rPr>
        <w:t xml:space="preserve">13:7). Εκείνο που μας στηρίζει και μας </w:t>
      </w:r>
      <w:proofErr w:type="spellStart"/>
      <w:r w:rsidR="00B324EB" w:rsidRPr="005D5315">
        <w:rPr>
          <w:rFonts w:cs="Times New Roman"/>
        </w:rPr>
        <w:t>παρηγορεί</w:t>
      </w:r>
      <w:proofErr w:type="spellEnd"/>
      <w:r w:rsidR="00B324EB" w:rsidRPr="005D5315">
        <w:rPr>
          <w:rFonts w:cs="Times New Roman"/>
        </w:rPr>
        <w:t xml:space="preserve"> είναι η βεβαιότητα πως ο Κύριος είναι μαζί μας μέσα στις θύελλες, μέσα στις δοκιμασίες και στις αρρώστιες, μέσα στις θλίψεις και στους πειρασμούς.</w:t>
      </w:r>
      <w:r w:rsidR="00404526" w:rsidRPr="005D5315">
        <w:rPr>
          <w:rFonts w:cs="Times New Roman"/>
        </w:rPr>
        <w:t xml:space="preserve"> </w:t>
      </w:r>
      <w:r w:rsidR="00460F42" w:rsidRPr="005D5315">
        <w:rPr>
          <w:rFonts w:cs="Times New Roman"/>
        </w:rPr>
        <w:t>Ο</w:t>
      </w:r>
      <w:r w:rsidR="00B324EB" w:rsidRPr="005D5315">
        <w:rPr>
          <w:rFonts w:cs="Times New Roman"/>
        </w:rPr>
        <w:t xml:space="preserve"> Άγιος Λόγος </w:t>
      </w:r>
      <w:r w:rsidR="00404526" w:rsidRPr="005D5315">
        <w:rPr>
          <w:rFonts w:cs="Times New Roman"/>
        </w:rPr>
        <w:t>τ</w:t>
      </w:r>
      <w:r w:rsidR="00B324EB" w:rsidRPr="005D5315">
        <w:rPr>
          <w:rFonts w:cs="Times New Roman"/>
        </w:rPr>
        <w:t xml:space="preserve">ου </w:t>
      </w:r>
      <w:r w:rsidR="00404526" w:rsidRPr="005D5315">
        <w:rPr>
          <w:rFonts w:cs="Times New Roman"/>
        </w:rPr>
        <w:t>Θεού</w:t>
      </w:r>
      <w:r w:rsidR="004A73B5" w:rsidRPr="005D5315">
        <w:rPr>
          <w:rFonts w:cs="Times New Roman"/>
        </w:rPr>
        <w:t xml:space="preserve"> </w:t>
      </w:r>
      <w:r w:rsidR="00B324EB" w:rsidRPr="005D5315">
        <w:rPr>
          <w:rFonts w:cs="Times New Roman"/>
        </w:rPr>
        <w:t>μας βεβαιώνει: «</w:t>
      </w:r>
      <w:r w:rsidR="008F0AF4" w:rsidRPr="005D5315">
        <w:rPr>
          <w:rFonts w:cs="Times New Roman"/>
        </w:rPr>
        <w:t xml:space="preserve">Μ’ όλες τις θλίψεις μας εσύ θλιβόσουν, κι ο άγγελος της παρουσίας σου μας έσωσε. Με την αγάπη σου και με την ευσπλαχνία σου πάντα εσύ μας λύτρωνες. Μας σήκωσες, μας κράτησες στην αγκαλιά σου όλα τα χρόνια που περάσανε»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8F0AF4" w:rsidRPr="005D5315">
        <w:rPr>
          <w:rFonts w:cs="Times New Roman"/>
        </w:rPr>
        <w:t>63:9).</w:t>
      </w:r>
      <w:r w:rsidR="004A73B5" w:rsidRPr="005D5315">
        <w:rPr>
          <w:rFonts w:cs="Times New Roman"/>
        </w:rPr>
        <w:t xml:space="preserve"> </w:t>
      </w:r>
      <w:r w:rsidR="00687299" w:rsidRPr="005D5315">
        <w:rPr>
          <w:rFonts w:cs="Times New Roman"/>
        </w:rPr>
        <w:t>Αν ο Κύριος Ιησούς, ο Άγιος και Αναμάρτητος</w:t>
      </w:r>
      <w:r w:rsidR="002F4F2F" w:rsidRPr="005D5315">
        <w:rPr>
          <w:rFonts w:cs="Times New Roman"/>
        </w:rPr>
        <w:t>, «ο χορηγός της σωτηρίας» μας «έπρεπε να γίνει σε όλα όμοιος με τ’ αδέρφια του, ώστε να είναι σπλαχνικός</w:t>
      </w:r>
      <w:r w:rsidR="002001F1" w:rsidRPr="005D5315">
        <w:rPr>
          <w:rFonts w:cs="Times New Roman"/>
        </w:rPr>
        <w:t xml:space="preserve"> </w:t>
      </w:r>
      <w:r w:rsidR="002F4F2F" w:rsidRPr="005D5315">
        <w:rPr>
          <w:rFonts w:cs="Times New Roman"/>
        </w:rPr>
        <w:t xml:space="preserve">και πιστός αρχιερέας στην υπηρεσία του Θεού, ώστε να </w:t>
      </w:r>
      <w:proofErr w:type="spellStart"/>
      <w:r w:rsidR="002F4F2F" w:rsidRPr="005D5315">
        <w:rPr>
          <w:rFonts w:cs="Times New Roman"/>
        </w:rPr>
        <w:t>συγχωρηθούν</w:t>
      </w:r>
      <w:proofErr w:type="spellEnd"/>
      <w:r w:rsidR="002F4F2F" w:rsidRPr="005D5315">
        <w:rPr>
          <w:rFonts w:cs="Times New Roman"/>
        </w:rPr>
        <w:t xml:space="preserve"> οι αμαρτίες του λαού. Έτσι, επειδή ο ίδιος υπέφερε και δοκιμάστηκε, μπορεί τώρα να βοηθήσει αυτούς που δοκιμάζονται» </w:t>
      </w:r>
      <w:r w:rsidR="003A0018" w:rsidRPr="005D5315">
        <w:rPr>
          <w:rFonts w:cs="Times New Roman"/>
        </w:rPr>
        <w:t xml:space="preserve">(Εβρ. </w:t>
      </w:r>
      <w:r w:rsidR="008A30E8" w:rsidRPr="005D5315">
        <w:rPr>
          <w:rFonts w:cs="Times New Roman"/>
        </w:rPr>
        <w:t xml:space="preserve">210,17,18), πολύ περισσότερο εμείς </w:t>
      </w:r>
      <w:r w:rsidR="008A30E8" w:rsidRPr="005D5315">
        <w:rPr>
          <w:rFonts w:cs="Times New Roman"/>
        </w:rPr>
        <w:lastRenderedPageBreak/>
        <w:t xml:space="preserve">χρειαζόμαστε «τη διαπαιδαγώγηση του Κυρίου» </w:t>
      </w:r>
      <w:r w:rsidR="003A0018" w:rsidRPr="005D5315">
        <w:rPr>
          <w:rFonts w:cs="Times New Roman"/>
        </w:rPr>
        <w:t xml:space="preserve">(Εβρ. </w:t>
      </w:r>
      <w:r w:rsidR="008A30E8" w:rsidRPr="005D5315">
        <w:rPr>
          <w:rFonts w:cs="Times New Roman"/>
        </w:rPr>
        <w:t>12:5). Η διαπαιδαγώγηση του Κυρίου έχει διπλό σκοπό: Από τη μια μεριά θέλει να μορφώσει μέσα μας κι επάνω μας το χαρακτήρα</w:t>
      </w:r>
      <w:r w:rsidR="001B3D64" w:rsidRPr="005D5315">
        <w:rPr>
          <w:rFonts w:cs="Times New Roman"/>
        </w:rPr>
        <w:t xml:space="preserve"> </w:t>
      </w:r>
      <w:r w:rsidR="008A30E8" w:rsidRPr="005D5315">
        <w:rPr>
          <w:rFonts w:cs="Times New Roman"/>
        </w:rPr>
        <w:t xml:space="preserve">του Χριστού. Αποβλέπει «για το καλό μας, για να μετάσχουμε στην αγιότητά του» </w:t>
      </w:r>
      <w:r w:rsidR="003A0018" w:rsidRPr="005D5315">
        <w:rPr>
          <w:rFonts w:cs="Times New Roman"/>
        </w:rPr>
        <w:t xml:space="preserve">(Εβρ. </w:t>
      </w:r>
      <w:r w:rsidR="008A30E8" w:rsidRPr="005D5315">
        <w:rPr>
          <w:rFonts w:cs="Times New Roman"/>
        </w:rPr>
        <w:t>1210). Κι από την άλλη μεριά</w:t>
      </w:r>
      <w:r w:rsidR="00655968" w:rsidRPr="005D5315">
        <w:rPr>
          <w:rFonts w:cs="Times New Roman"/>
        </w:rPr>
        <w:t xml:space="preserve">, έχοντας πειραματιστεί την ενίσχυση και την παρηγοριά του Κυρίου μας μέσα στη θλίψη, «να μπορούμε κι εμείς να ενθαρρύνουμε όσους περνούν κάθε είδους θλίψη»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00655968" w:rsidRPr="005D5315">
        <w:rPr>
          <w:rFonts w:cs="Times New Roman"/>
        </w:rPr>
        <w:t>1:4).</w:t>
      </w:r>
      <w:r w:rsidR="006E65E0" w:rsidRPr="005D5315">
        <w:rPr>
          <w:rFonts w:cs="Times New Roman"/>
        </w:rPr>
        <w:t xml:space="preserve"> Θα πρέπει να πούμε μαζί με τον Ιάκωβο: «Μακάριος ο άνθρωπος που δέχεται με υπομονή τις δοκιμασίες! Γιατί, αν τις υποστεί με επιτυχία, θα κερδίσει το βραβείο της αιώνιας ζωής, που υποσχέθηκε ο Θεός σ’ όσους τον αγαπούν»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6E65E0" w:rsidRPr="005D5315">
        <w:rPr>
          <w:rFonts w:cs="Times New Roman"/>
        </w:rPr>
        <w:t xml:space="preserve">1:12). </w:t>
      </w:r>
      <w:r w:rsidR="00404526" w:rsidRPr="005D5315">
        <w:rPr>
          <w:rFonts w:cs="Times New Roman"/>
        </w:rPr>
        <w:t>«</w:t>
      </w:r>
      <w:r w:rsidR="006E65E0" w:rsidRPr="005D5315">
        <w:rPr>
          <w:rFonts w:cs="Times New Roman"/>
        </w:rPr>
        <w:t>Γιατί όποιον ο Κύριος αγαπάει, τον διαπαιδαγωγεί, και μαστιγώνει καθένα που παραδέχεται για παιδί του</w:t>
      </w:r>
      <w:r w:rsidR="007B3AA3">
        <w:rPr>
          <w:rFonts w:cs="Times New Roman"/>
        </w:rPr>
        <w:t xml:space="preserve">… </w:t>
      </w:r>
      <w:r w:rsidR="009627F9" w:rsidRPr="005D5315">
        <w:rPr>
          <w:rFonts w:cs="Times New Roman"/>
        </w:rPr>
        <w:t xml:space="preserve">Η διαπαιδαγώγηση ποτέ δε φαίνεται στην αρχή να προξενεί χαρά αλλά λύπη. Αργότερα, όμως, αποφέρει ειρήνη και δικαιοσύνη σ’ αυτούς που διαπαιδαγωγήθηκαν» </w:t>
      </w:r>
      <w:r w:rsidR="003A0018" w:rsidRPr="005D5315">
        <w:rPr>
          <w:rFonts w:cs="Times New Roman"/>
        </w:rPr>
        <w:t xml:space="preserve">(Εβρ. </w:t>
      </w:r>
      <w:r w:rsidR="009627F9" w:rsidRPr="005D5315">
        <w:rPr>
          <w:rFonts w:cs="Times New Roman"/>
        </w:rPr>
        <w:t>12:6,11).</w:t>
      </w:r>
      <w:r w:rsidR="00AF3CD0" w:rsidRPr="005D5315">
        <w:rPr>
          <w:rFonts w:cs="Times New Roman"/>
        </w:rPr>
        <w:t xml:space="preserve"> Όταν βρισκόμαστε αντιμέτωποι</w:t>
      </w:r>
      <w:r w:rsidR="006E65E0" w:rsidRPr="005D5315">
        <w:rPr>
          <w:rFonts w:cs="Times New Roman"/>
        </w:rPr>
        <w:t xml:space="preserve"> </w:t>
      </w:r>
      <w:r w:rsidR="00AF3CD0" w:rsidRPr="005D5315">
        <w:rPr>
          <w:rFonts w:cs="Times New Roman"/>
        </w:rPr>
        <w:t>με συγκεκριμένες περιπτώσεις αρρώστιας και πόνου στο περιβάλλον μας, οφείλουμε να είμαστε πολύ</w:t>
      </w:r>
      <w:r w:rsidR="003A364A" w:rsidRPr="005D5315">
        <w:rPr>
          <w:rFonts w:cs="Times New Roman"/>
        </w:rPr>
        <w:t xml:space="preserve"> προσεκτικοί. Είναι μεγάλο το μυστήριο των παθημάτων. Χρειαζόμαστε σοφία και σύνεση και, πάνω απ’ όλα, ειλικρινή και ανυπόκριτη αγάπη. Και για να χρησιμοποιήσουμε τα λόγια του Ιώβ: «Ο απελπισμένος έχει ανάγκη από φίλους σπλαχνικούς, το σέβας του για να μη χάσει στον Παντοδύναμο» (Ιώβ.6:14). Δεν μπορούμε να βοηθήσουμε</w:t>
      </w:r>
      <w:r w:rsidR="00036163" w:rsidRPr="005D5315">
        <w:rPr>
          <w:rFonts w:cs="Times New Roman"/>
        </w:rPr>
        <w:t xml:space="preserve"> τον πάσχοντα αδελφό ή τον συνάνθρωπο, αν δεν τον αγαπούμε αληθινά κι αν δε συμπάσχουμε.</w:t>
      </w:r>
      <w:r w:rsidR="006B4DB7" w:rsidRPr="005D5315">
        <w:rPr>
          <w:rFonts w:cs="Times New Roman"/>
        </w:rPr>
        <w:t xml:space="preserve"> Δεν υπάρχουν εύκολες ερμηνείες στη βαριά αναπηρία, στο χρόνιο πόνο, στο ανίατο νόσημα. Μην προσπαθήσουμε να βρούμε τις αιτίες, δεν είναι αυτή η αποστολή μας. Είναι συχνό το φαινόμενο ν’ αποδίδουμε την αρρώστια, ακόμη και παιδιών του Θεού, σε κάποια κακή συνήθεια, αμέλεια ή αμαρτία. Μια τέτοια αντιμετώπιση είναι επιπόλαιη, ανόητη και σκληρή. Τους φίλους του </w:t>
      </w:r>
      <w:r w:rsidR="00B37AA8" w:rsidRPr="005D5315">
        <w:rPr>
          <w:rFonts w:cs="Times New Roman"/>
        </w:rPr>
        <w:t xml:space="preserve">ο </w:t>
      </w:r>
      <w:r w:rsidR="006B4DB7" w:rsidRPr="005D5315">
        <w:rPr>
          <w:rFonts w:cs="Times New Roman"/>
        </w:rPr>
        <w:t>Ιώβ</w:t>
      </w:r>
      <w:r w:rsidR="00B37AA8" w:rsidRPr="005D5315">
        <w:rPr>
          <w:rFonts w:cs="Times New Roman"/>
        </w:rPr>
        <w:t>,</w:t>
      </w:r>
      <w:r w:rsidR="006B4DB7" w:rsidRPr="005D5315">
        <w:rPr>
          <w:rFonts w:cs="Times New Roman"/>
        </w:rPr>
        <w:t xml:space="preserve"> που νόμιζαν</w:t>
      </w:r>
      <w:r w:rsidR="00B37AA8" w:rsidRPr="005D5315">
        <w:rPr>
          <w:rFonts w:cs="Times New Roman"/>
        </w:rPr>
        <w:t xml:space="preserve"> πως προσφέρουν μεγάλη υπηρεσία στον πολύπαθο Πατριάρχη, θ’ αναγκαστεί να του</w:t>
      </w:r>
      <w:r w:rsidR="009D38D0" w:rsidRPr="005D5315">
        <w:rPr>
          <w:rFonts w:cs="Times New Roman"/>
        </w:rPr>
        <w:t>ς</w:t>
      </w:r>
      <w:r w:rsidR="00B37AA8" w:rsidRPr="005D5315">
        <w:rPr>
          <w:rFonts w:cs="Times New Roman"/>
        </w:rPr>
        <w:t xml:space="preserve"> πει: «Αλλά εσείς με ψέματα την άγνοιά σας τη σκεπάζετε κι είσαστε όλοι σας ψευτογιατροί</w:t>
      </w:r>
      <w:r w:rsidR="007B3AA3">
        <w:rPr>
          <w:rFonts w:cs="Times New Roman"/>
        </w:rPr>
        <w:t xml:space="preserve">… </w:t>
      </w:r>
      <w:r w:rsidR="00B37AA8" w:rsidRPr="005D5315">
        <w:rPr>
          <w:rFonts w:cs="Times New Roman"/>
        </w:rPr>
        <w:t>είσαστε όλοι θλιβεροί παρηγορητές» (Ιώβ 13:4,16:2</w:t>
      </w:r>
      <w:r w:rsidR="009D38D0" w:rsidRPr="005D5315">
        <w:rPr>
          <w:rFonts w:cs="Times New Roman"/>
        </w:rPr>
        <w:t xml:space="preserve">). Και στο τέλος, ο Θεός θα τους αποδοκιμάσει, θα τους επιπλήξει και θα πει στον </w:t>
      </w:r>
      <w:proofErr w:type="spellStart"/>
      <w:r w:rsidR="009D38D0" w:rsidRPr="005D5315">
        <w:rPr>
          <w:rFonts w:cs="Times New Roman"/>
        </w:rPr>
        <w:t>Ελιφάς</w:t>
      </w:r>
      <w:proofErr w:type="spellEnd"/>
      <w:r w:rsidR="009D38D0" w:rsidRPr="005D5315">
        <w:rPr>
          <w:rFonts w:cs="Times New Roman"/>
        </w:rPr>
        <w:t xml:space="preserve"> τον </w:t>
      </w:r>
      <w:proofErr w:type="spellStart"/>
      <w:r w:rsidR="009D38D0" w:rsidRPr="005D5315">
        <w:rPr>
          <w:rFonts w:cs="Times New Roman"/>
        </w:rPr>
        <w:t>Θαιμανίτη</w:t>
      </w:r>
      <w:proofErr w:type="spellEnd"/>
      <w:r w:rsidR="009D38D0" w:rsidRPr="005D5315">
        <w:rPr>
          <w:rFonts w:cs="Times New Roman"/>
        </w:rPr>
        <w:t xml:space="preserve"> και στους άλλους δυο:</w:t>
      </w:r>
    </w:p>
    <w:p w14:paraId="292E0E5A" w14:textId="093A0A0C" w:rsidR="00B62AD3" w:rsidRPr="005D5315" w:rsidRDefault="009D38D0" w:rsidP="006303F3">
      <w:pPr>
        <w:widowControl w:val="0"/>
        <w:rPr>
          <w:rFonts w:cs="Times New Roman"/>
        </w:rPr>
      </w:pPr>
      <w:r w:rsidRPr="005D5315">
        <w:rPr>
          <w:rFonts w:cs="Times New Roman"/>
        </w:rPr>
        <w:t>«Θύμωσα πολύ μ’ εσένα και με τους δυο φίλους σου, γιατί δε μιλήσατε σωστά για μένα, όπως ο δούλος μου ο Ιώβ» (Ιώβ 42:7).</w:t>
      </w:r>
      <w:r w:rsidR="00404526" w:rsidRPr="005D5315">
        <w:rPr>
          <w:rFonts w:cs="Times New Roman"/>
        </w:rPr>
        <w:t xml:space="preserve"> </w:t>
      </w:r>
      <w:r w:rsidR="008B7639" w:rsidRPr="005D5315">
        <w:rPr>
          <w:rFonts w:cs="Times New Roman"/>
        </w:rPr>
        <w:t xml:space="preserve">Ορισμένοι δηλώνουν κατηγορηματικά πως δεν πρέπει να στενάζουμε μέσα στην αρρώστια ούτε να ρωτούμε το «γιατί». Η θέση αυτή δε στηρίζεται στην Αγία Γραφή. Ο Κύριός μας Ιησούς Χριστός, πάνω από το σταυρό του μαρτυρίου, κραύγασε με αγωνία στον Πατέρα» «Θεέ μου, Θεέ μου, γιατί με εγκατέλειψες;»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8B7639" w:rsidRPr="005D5315">
        <w:rPr>
          <w:rFonts w:cs="Times New Roman"/>
        </w:rPr>
        <w:t>27:46). Είναι απόλυτα σωστό ν’ αφήνουμε όλα μας τα ερωτηματικά να βγαίνουν από τις καρδιές μας, και καθώς τα φέρνουμε στον Ουράνιο Πατέρα μας, είναι Εκείνος ικανός να μας στηρίξει</w:t>
      </w:r>
      <w:r w:rsidR="00CF57E8" w:rsidRPr="005D5315">
        <w:rPr>
          <w:rFonts w:cs="Times New Roman"/>
        </w:rPr>
        <w:t xml:space="preserve"> και να μας ενισχύσει</w:t>
      </w:r>
      <w:r w:rsidR="008B5386" w:rsidRPr="005D5315">
        <w:rPr>
          <w:rFonts w:cs="Times New Roman"/>
        </w:rPr>
        <w:t>.</w:t>
      </w:r>
      <w:r w:rsidR="004921D4" w:rsidRPr="005D5315">
        <w:rPr>
          <w:rFonts w:cs="Times New Roman"/>
        </w:rPr>
        <w:t xml:space="preserve"> «Για τίποτε να μη σας πιάνει άγχος, αλλά σε κάθε περίσταση τα αιτήματά σας να τα απευθύνετε σ</w:t>
      </w:r>
      <w:r w:rsidR="002D7A11">
        <w:rPr>
          <w:rFonts w:cs="Times New Roman"/>
        </w:rPr>
        <w:t>τον Θεό</w:t>
      </w:r>
      <w:r w:rsidR="004921D4" w:rsidRPr="005D5315">
        <w:rPr>
          <w:rFonts w:cs="Times New Roman"/>
        </w:rPr>
        <w:t xml:space="preserve"> με προσευχή και δέηση, που θα συνοδεύονται με ευχαριστία. Και η ειρήνη του Θεού, που είναι ασύλληπτη στο ανθρώπινο μυαλό, θα διαφυλάξει τις καρδιές και τις σκέψεις σας κοντά σ</w:t>
      </w:r>
      <w:r w:rsidR="00C61589">
        <w:rPr>
          <w:rFonts w:cs="Times New Roman"/>
        </w:rPr>
        <w:t>τον Χριστό</w:t>
      </w:r>
      <w:r w:rsidR="004921D4" w:rsidRPr="005D5315">
        <w:rPr>
          <w:rFonts w:cs="Times New Roman"/>
        </w:rPr>
        <w:t xml:space="preserve">»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4921D4" w:rsidRPr="005D5315">
        <w:rPr>
          <w:rFonts w:cs="Times New Roman"/>
        </w:rPr>
        <w:t xml:space="preserve">4:6,7). Όταν περάσουμε στην απέναντι όχθη και βρεθούμε στην ουράνια πατρίδα, </w:t>
      </w:r>
      <w:r w:rsidR="00B62AD3" w:rsidRPr="005D5315">
        <w:rPr>
          <w:rFonts w:cs="Times New Roman"/>
        </w:rPr>
        <w:t xml:space="preserve">θα πάψουν οι στεναγμοί και θα λείψουν τα ερωτηματικά επειδή: «Ο ίδιος ο Θεός θα είναι μαζί τους. Θα διώξει κάθε δάκρυ από τα μάτια τους, κι ο θάνατος δε θα υπάρχει πια. Ούτε πένθος ούτε κλάμα ούτε πόνος θα υπάρχει πια, γιατί τα παλιά πέρασαν» </w:t>
      </w:r>
      <w:r w:rsidR="00EF2ADF" w:rsidRPr="005D5315">
        <w:rPr>
          <w:rFonts w:cs="Times New Roman"/>
        </w:rPr>
        <w:t xml:space="preserve">(Απ. </w:t>
      </w:r>
      <w:r w:rsidR="00B62AD3" w:rsidRPr="005D5315">
        <w:rPr>
          <w:rFonts w:cs="Times New Roman"/>
        </w:rPr>
        <w:t>21:4).</w:t>
      </w:r>
    </w:p>
    <w:p w14:paraId="66E95DB2" w14:textId="77777777" w:rsidR="00B555F0" w:rsidRDefault="00B555F0" w:rsidP="006303F3">
      <w:pPr>
        <w:widowControl w:val="0"/>
        <w:pBdr>
          <w:bottom w:val="single" w:sz="6" w:space="1" w:color="auto"/>
        </w:pBdr>
        <w:rPr>
          <w:rFonts w:cs="Times New Roman"/>
        </w:rPr>
      </w:pPr>
    </w:p>
    <w:p w14:paraId="21BC6F0D" w14:textId="77777777" w:rsidR="00FF429F" w:rsidRPr="00D97E77" w:rsidRDefault="00B62AD3" w:rsidP="006303F3">
      <w:pPr>
        <w:widowControl w:val="0"/>
        <w:rPr>
          <w:rFonts w:cs="Times New Roman"/>
          <w:i/>
          <w:sz w:val="20"/>
        </w:rPr>
      </w:pPr>
      <w:r w:rsidRPr="00D97E77">
        <w:rPr>
          <w:rFonts w:cs="Times New Roman"/>
          <w:i/>
          <w:sz w:val="20"/>
        </w:rPr>
        <w:t>Η ομιλία αυτή δόθηκε στο Σεμινάριο Δασκάλων των Κυριακών Σχολείων, 8</w:t>
      </w:r>
      <w:r w:rsidR="00D97E77" w:rsidRPr="00D97E77">
        <w:rPr>
          <w:rFonts w:cs="Times New Roman"/>
          <w:i/>
          <w:sz w:val="20"/>
        </w:rPr>
        <w:t>/</w:t>
      </w:r>
      <w:r w:rsidR="00E60AE4" w:rsidRPr="00D97E77">
        <w:rPr>
          <w:rFonts w:cs="Times New Roman"/>
          <w:i/>
          <w:sz w:val="20"/>
        </w:rPr>
        <w:t>11</w:t>
      </w:r>
      <w:r w:rsidR="00D97E77" w:rsidRPr="00D97E77">
        <w:rPr>
          <w:rFonts w:cs="Times New Roman"/>
          <w:i/>
          <w:sz w:val="20"/>
        </w:rPr>
        <w:t>/</w:t>
      </w:r>
      <w:r w:rsidRPr="00D97E77">
        <w:rPr>
          <w:rFonts w:cs="Times New Roman"/>
          <w:i/>
          <w:sz w:val="20"/>
        </w:rPr>
        <w:t xml:space="preserve"> 1997, στη </w:t>
      </w:r>
      <w:proofErr w:type="spellStart"/>
      <w:r w:rsidRPr="00D97E77">
        <w:rPr>
          <w:rFonts w:cs="Times New Roman"/>
          <w:i/>
          <w:sz w:val="20"/>
        </w:rPr>
        <w:t>Λωίδα</w:t>
      </w:r>
      <w:proofErr w:type="spellEnd"/>
      <w:r w:rsidRPr="00D97E77">
        <w:rPr>
          <w:rFonts w:cs="Times New Roman"/>
          <w:i/>
          <w:sz w:val="20"/>
        </w:rPr>
        <w:t xml:space="preserve">, Κηφισιά. </w:t>
      </w:r>
      <w:r w:rsidR="00E60AE4" w:rsidRPr="00D97E77">
        <w:rPr>
          <w:rFonts w:cs="Times New Roman"/>
          <w:i/>
          <w:sz w:val="20"/>
        </w:rPr>
        <w:t>Και επαναλήφθηκε: Στη συζήτηση στρογγυλής τραπέζης του Συνδέσμου Χριστιανών Ιατρών και Οδοντιάτρων,</w:t>
      </w:r>
      <w:r w:rsidR="00D97E77">
        <w:rPr>
          <w:rFonts w:cs="Times New Roman"/>
          <w:i/>
          <w:sz w:val="20"/>
        </w:rPr>
        <w:t xml:space="preserve"> </w:t>
      </w:r>
      <w:r w:rsidR="00E60AE4" w:rsidRPr="00D97E77">
        <w:rPr>
          <w:rFonts w:cs="Times New Roman"/>
          <w:i/>
          <w:sz w:val="20"/>
        </w:rPr>
        <w:t>8</w:t>
      </w:r>
      <w:r w:rsidR="00D97E77">
        <w:rPr>
          <w:rFonts w:cs="Times New Roman"/>
          <w:i/>
          <w:sz w:val="20"/>
        </w:rPr>
        <w:t>/</w:t>
      </w:r>
      <w:r w:rsidR="00E60AE4" w:rsidRPr="00D97E77">
        <w:rPr>
          <w:rFonts w:cs="Times New Roman"/>
          <w:i/>
          <w:sz w:val="20"/>
        </w:rPr>
        <w:t>3</w:t>
      </w:r>
      <w:r w:rsidR="00D97E77">
        <w:rPr>
          <w:rFonts w:cs="Times New Roman"/>
          <w:i/>
          <w:sz w:val="20"/>
        </w:rPr>
        <w:t>/</w:t>
      </w:r>
      <w:r w:rsidR="00E60AE4" w:rsidRPr="00D97E77">
        <w:rPr>
          <w:rFonts w:cs="Times New Roman"/>
          <w:i/>
          <w:sz w:val="20"/>
        </w:rPr>
        <w:t>1998,</w:t>
      </w:r>
      <w:r w:rsidR="004921D4" w:rsidRPr="00D97E77">
        <w:rPr>
          <w:rFonts w:cs="Times New Roman"/>
          <w:i/>
          <w:sz w:val="20"/>
        </w:rPr>
        <w:t xml:space="preserve"> </w:t>
      </w:r>
      <w:r w:rsidR="00E60AE4" w:rsidRPr="00D97E77">
        <w:rPr>
          <w:rFonts w:cs="Times New Roman"/>
          <w:i/>
          <w:sz w:val="20"/>
        </w:rPr>
        <w:t xml:space="preserve">στην αίθουσα της </w:t>
      </w:r>
      <w:r w:rsidR="00D97E77">
        <w:rPr>
          <w:rFonts w:cs="Times New Roman"/>
          <w:i/>
          <w:sz w:val="20"/>
        </w:rPr>
        <w:t xml:space="preserve">Ελεύθερης Ευαγγελικής Εκκλησίας, </w:t>
      </w:r>
      <w:proofErr w:type="spellStart"/>
      <w:r w:rsidR="00E60AE4" w:rsidRPr="00D97E77">
        <w:rPr>
          <w:rFonts w:cs="Times New Roman"/>
          <w:i/>
          <w:sz w:val="20"/>
        </w:rPr>
        <w:t>Αλκιβιάδου</w:t>
      </w:r>
      <w:proofErr w:type="spellEnd"/>
      <w:r w:rsidR="00E60AE4" w:rsidRPr="00D97E77">
        <w:rPr>
          <w:rFonts w:cs="Times New Roman"/>
          <w:i/>
          <w:sz w:val="20"/>
        </w:rPr>
        <w:t xml:space="preserve"> 3, Αθήνα.</w:t>
      </w:r>
      <w:r w:rsidR="004A73B5" w:rsidRPr="00D97E77">
        <w:rPr>
          <w:rFonts w:cs="Times New Roman"/>
          <w:i/>
          <w:sz w:val="20"/>
        </w:rPr>
        <w:t xml:space="preserve"> </w:t>
      </w:r>
    </w:p>
    <w:p w14:paraId="54FD0317" w14:textId="77777777" w:rsidR="00FF429F" w:rsidRPr="00D97E77" w:rsidRDefault="00FF429F" w:rsidP="006303F3">
      <w:pPr>
        <w:widowControl w:val="0"/>
        <w:rPr>
          <w:rFonts w:eastAsiaTheme="majorEastAsia" w:cs="Times New Roman"/>
          <w:i/>
          <w:sz w:val="20"/>
        </w:rPr>
      </w:pPr>
      <w:r w:rsidRPr="00D97E77">
        <w:rPr>
          <w:rFonts w:cs="Times New Roman"/>
          <w:i/>
          <w:sz w:val="20"/>
        </w:rPr>
        <w:br w:type="page"/>
      </w:r>
    </w:p>
    <w:p w14:paraId="096C5A22" w14:textId="77777777" w:rsidR="00B555F0" w:rsidRPr="005D5315" w:rsidRDefault="00B555F0" w:rsidP="006303F3">
      <w:pPr>
        <w:pStyle w:val="10"/>
        <w:keepNext w:val="0"/>
        <w:keepLines w:val="0"/>
        <w:widowControl w:val="0"/>
        <w:spacing w:after="0" w:line="276" w:lineRule="auto"/>
      </w:pPr>
      <w:bookmarkStart w:id="67" w:name="_Toc67783093"/>
      <w:r w:rsidRPr="005D5315">
        <w:lastRenderedPageBreak/>
        <w:t xml:space="preserve">Η </w:t>
      </w:r>
      <w:r w:rsidR="00D97E77">
        <w:t>τήρηση των λόγων της Γραφής παράγοντας σωματικής και ψυχικής ευεξίας</w:t>
      </w:r>
      <w:bookmarkEnd w:id="67"/>
    </w:p>
    <w:p w14:paraId="1CCA767D" w14:textId="77777777" w:rsidR="0031470C" w:rsidRPr="005D5315" w:rsidRDefault="00B555F0" w:rsidP="006303F3">
      <w:pPr>
        <w:widowControl w:val="0"/>
        <w:rPr>
          <w:rFonts w:cs="Times New Roman"/>
        </w:rPr>
      </w:pPr>
      <w:r w:rsidRPr="005D5315">
        <w:rPr>
          <w:rFonts w:cs="Times New Roman"/>
        </w:rPr>
        <w:t>Ο τίτλος του θέματός μας ακούγεται παράξενα σήμερα. Είναι δυνατό να υπάρξει κάτι τέτοιο; Οι προοπτικές που έχει ανοίξει η επιστημονική πρόοδος είναι τρομακτικές. Ο άνθρωπος σήμερα αισθάνεται πως ο πολιτισμός του έχει μέσα του τους σπόρους της οικουμενικής καταστροφής</w:t>
      </w:r>
      <w:r w:rsidR="0031470C" w:rsidRPr="005D5315">
        <w:rPr>
          <w:rFonts w:cs="Times New Roman"/>
        </w:rPr>
        <w:t xml:space="preserve">. Τρέμει σαν το αγριοπούλι στον ερχομό της θύελλας. </w:t>
      </w:r>
    </w:p>
    <w:p w14:paraId="1E304C5D" w14:textId="77777777" w:rsidR="00031BBD" w:rsidRPr="005D5315" w:rsidRDefault="0031470C" w:rsidP="006303F3">
      <w:pPr>
        <w:widowControl w:val="0"/>
        <w:rPr>
          <w:rFonts w:cs="Times New Roman"/>
        </w:rPr>
      </w:pPr>
      <w:r w:rsidRPr="005D5315">
        <w:rPr>
          <w:rFonts w:cs="Times New Roman"/>
        </w:rPr>
        <w:t>Όλη η αγωνία του σύγχρονου κόσμου προέρχεται από την αναζήτηση ενός σταθερού ερείσματος: Κάπου να σταθούμε με τη βεβαιότητα πως το έδαφος δε θα υποχωρήσει κάτω από τα πόδια μας. Κάπου να στυλώσουμε τα μάτια μας με την πεποίθηση πως ο στόχος αντίκρυ μας δεν είναι κινητός, δεν είναι μετέωρος. Να περιμένουμε με ησυχία την επόμενη μέρα, που θ’ ανατείλει ο ήλιος πίσω από τη συννεφιά. Υπάρχει τέτοιο έδαφος; Δόξα τω Θεώ!</w:t>
      </w:r>
      <w:r w:rsidR="004A73B5" w:rsidRPr="005D5315">
        <w:rPr>
          <w:rFonts w:cs="Times New Roman"/>
        </w:rPr>
        <w:t xml:space="preserve"> </w:t>
      </w:r>
      <w:r w:rsidRPr="005D5315">
        <w:rPr>
          <w:rFonts w:cs="Times New Roman"/>
        </w:rPr>
        <w:t>Ο Μεγάλος και Πανάγαθος Θεός</w:t>
      </w:r>
      <w:r w:rsidR="00C5281A" w:rsidRPr="005D5315">
        <w:rPr>
          <w:rFonts w:cs="Times New Roman"/>
        </w:rPr>
        <w:t xml:space="preserve">, στην πρόνοιά Του, μας έδωσε το γραπτό, τον αναλλοίωτο Λόγο Του. Να, πως μας τον παρουσιάζει ο Ψαλμωδός: «Λυχνάρι μπρος στα βήματά μου </w:t>
      </w:r>
      <w:proofErr w:type="spellStart"/>
      <w:r w:rsidR="00C5281A" w:rsidRPr="005D5315">
        <w:rPr>
          <w:rFonts w:cs="Times New Roman"/>
        </w:rPr>
        <w:t>είν</w:t>
      </w:r>
      <w:proofErr w:type="spellEnd"/>
      <w:r w:rsidR="00C5281A" w:rsidRPr="005D5315">
        <w:rPr>
          <w:rFonts w:cs="Times New Roman"/>
        </w:rPr>
        <w:t xml:space="preserve">’ ο λόγος σου, και φως στα μονοπάτια της ζωής μου»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5281A" w:rsidRPr="005D5315">
        <w:rPr>
          <w:rFonts w:cs="Times New Roman"/>
        </w:rPr>
        <w:t>119:105).</w:t>
      </w:r>
      <w:r w:rsidRPr="005D5315">
        <w:rPr>
          <w:rFonts w:cs="Times New Roman"/>
        </w:rPr>
        <w:t xml:space="preserve"> </w:t>
      </w:r>
      <w:r w:rsidR="00FE39A0" w:rsidRPr="005D5315">
        <w:rPr>
          <w:rFonts w:cs="Times New Roman"/>
        </w:rPr>
        <w:t>Η Αγία Γραφή μας δίνει πρακτικές οδηγίες</w:t>
      </w:r>
      <w:r w:rsidR="00031BBD" w:rsidRPr="005D5315">
        <w:rPr>
          <w:rFonts w:cs="Times New Roman"/>
        </w:rPr>
        <w:t xml:space="preserve"> και χρήσιμες συμβουλές για το καθημερινό μας περπάτημα. Το θέμα μας είναι πρακτικό και πολύ σημαντικό γιατί αφορά τον αιώνιο Λόγο του Θεού. «Η τήρηση των λόγων της Γραφής παράγοντας σωματικής και ψυχικής </w:t>
      </w:r>
      <w:r w:rsidR="00323D08" w:rsidRPr="005D5315">
        <w:rPr>
          <w:rFonts w:cs="Times New Roman"/>
        </w:rPr>
        <w:t>ευεξίας</w:t>
      </w:r>
      <w:r w:rsidR="00031BBD" w:rsidRPr="005D5315">
        <w:rPr>
          <w:rFonts w:cs="Times New Roman"/>
        </w:rPr>
        <w:t>». «Τηρώ» σημαίνει διαφυλάττω κάτι αναλλοίωτο, το διατηρώ, ακολουθώ πιστά, δεν παραβαίνω, έχω αναλάβει ως έργο μου, είμαι επιφορτισμένος με κάποια υπηρεσία, συμμορφώνομαι με ακρίβεια.</w:t>
      </w:r>
    </w:p>
    <w:p w14:paraId="3DEE530B" w14:textId="77777777" w:rsidR="00045BDD" w:rsidRPr="005D5315" w:rsidRDefault="00031BBD" w:rsidP="006303F3">
      <w:pPr>
        <w:widowControl w:val="0"/>
        <w:rPr>
          <w:rFonts w:cs="Times New Roman"/>
        </w:rPr>
      </w:pPr>
      <w:r w:rsidRPr="005D5315">
        <w:rPr>
          <w:rFonts w:cs="Times New Roman"/>
        </w:rPr>
        <w:t>Και εφόσον αναφέρεται στο Λόγο του Θεού</w:t>
      </w:r>
      <w:r w:rsidR="00045BDD" w:rsidRPr="005D5315">
        <w:rPr>
          <w:rFonts w:cs="Times New Roman"/>
        </w:rPr>
        <w:t xml:space="preserve"> σημαίνει υπακοή και υποταγή χωρίς όρους. Μπορούμε να πούμε ότι είναι μεγάλο θέμα της Βίβλου. Από την αρχή ως το τέλος μ</w:t>
      </w:r>
      <w:r w:rsidR="008858A2" w:rsidRPr="005D5315">
        <w:rPr>
          <w:rFonts w:cs="Times New Roman"/>
        </w:rPr>
        <w:t>ά</w:t>
      </w:r>
      <w:r w:rsidR="00045BDD" w:rsidRPr="005D5315">
        <w:rPr>
          <w:rFonts w:cs="Times New Roman"/>
        </w:rPr>
        <w:t xml:space="preserve">ς μιλάει για την τήρηση των λόγων του Θεού, με αποτέλεσμα τη ζωή, κι από την άλλη μεριά για την παράβαση και παρακοή με συνέπεια τον αιώνιο θάνατο. </w:t>
      </w:r>
    </w:p>
    <w:p w14:paraId="7AF49CDE" w14:textId="77777777" w:rsidR="0068558A" w:rsidRPr="005D5315" w:rsidRDefault="00045BDD" w:rsidP="006303F3">
      <w:pPr>
        <w:widowControl w:val="0"/>
        <w:rPr>
          <w:rFonts w:cs="Times New Roman"/>
        </w:rPr>
      </w:pPr>
      <w:r w:rsidRPr="005D5315">
        <w:rPr>
          <w:rFonts w:cs="Times New Roman"/>
        </w:rPr>
        <w:t xml:space="preserve">Όλοι μας, σε κάποια περίοδο της ζωής μας, βρισκόμασταν μακριά από </w:t>
      </w:r>
      <w:r w:rsidR="002D7A11">
        <w:rPr>
          <w:rFonts w:cs="Times New Roman"/>
        </w:rPr>
        <w:t>τον Θεό</w:t>
      </w:r>
      <w:r w:rsidRPr="005D5315">
        <w:rPr>
          <w:rFonts w:cs="Times New Roman"/>
        </w:rPr>
        <w:t xml:space="preserve">, χωρίς Χριστό και χωρίς ελπίδα. Ήμασταν δούλοι της αμαρτίας, ζούσαμε κάτω από την κυριαρχία της, στερημένοι το φως και τη χαρά του Χριστού. Ευχαριστούμε </w:t>
      </w:r>
      <w:r w:rsidR="003C7A23" w:rsidRPr="005D5315">
        <w:rPr>
          <w:rFonts w:cs="Times New Roman"/>
        </w:rPr>
        <w:t xml:space="preserve">όμως </w:t>
      </w:r>
      <w:r w:rsidR="002D7A11">
        <w:rPr>
          <w:rFonts w:cs="Times New Roman"/>
        </w:rPr>
        <w:t>τον Θεό</w:t>
      </w:r>
      <w:r w:rsidR="00A22F53" w:rsidRPr="005D5315">
        <w:rPr>
          <w:rFonts w:cs="Times New Roman"/>
        </w:rPr>
        <w:t xml:space="preserve"> γιατί μας συνάντησε από δική Του πρωτοβουλία, μας σταμάτησε στον επικίνδυνο δρόμο που είχαμε πάρει, μας μίλησε για την αγάπη Του. Μας έδειξε το σταυρό του Χριστού</w:t>
      </w:r>
      <w:r w:rsidRPr="005D5315">
        <w:rPr>
          <w:rFonts w:cs="Times New Roman"/>
        </w:rPr>
        <w:t xml:space="preserve"> </w:t>
      </w:r>
      <w:r w:rsidR="00A22F53" w:rsidRPr="005D5315">
        <w:rPr>
          <w:rFonts w:cs="Times New Roman"/>
        </w:rPr>
        <w:t>και μας άνοιξε τα πνευματικά μας μάτια να Τον γνωρίσουμε</w:t>
      </w:r>
      <w:r w:rsidR="0068558A" w:rsidRPr="005D5315">
        <w:rPr>
          <w:rFonts w:cs="Times New Roman"/>
        </w:rPr>
        <w:t xml:space="preserve">, να δούμε και να θαυμάσουμε το μεγαλείο Του. </w:t>
      </w:r>
    </w:p>
    <w:p w14:paraId="1532E29E" w14:textId="77777777" w:rsidR="00CE2DB6" w:rsidRPr="005D5315" w:rsidRDefault="0068558A" w:rsidP="006303F3">
      <w:pPr>
        <w:widowControl w:val="0"/>
        <w:rPr>
          <w:rFonts w:cs="Times New Roman"/>
        </w:rPr>
      </w:pPr>
      <w:r w:rsidRPr="005D5315">
        <w:rPr>
          <w:rFonts w:cs="Times New Roman"/>
        </w:rPr>
        <w:t xml:space="preserve">Ακούσαμε τη φωνή του Θεού και υπακούσαμε στο Ευαγγέλιο της σωτηρίας: «Ας ευχαριστήσουμε </w:t>
      </w:r>
      <w:r w:rsidR="002D7A11">
        <w:rPr>
          <w:rFonts w:cs="Times New Roman"/>
        </w:rPr>
        <w:t>τον Θεό</w:t>
      </w:r>
      <w:r w:rsidRPr="005D5315">
        <w:rPr>
          <w:rFonts w:cs="Times New Roman"/>
        </w:rPr>
        <w:t>! Παλιότερα υπήρξατε βέβαια δούλοι της αμαρτίας, τώρα όμως δεχτήκατε με την καρδιά σας και υποτάξατε όλο το είναι σας στη</w:t>
      </w:r>
      <w:r w:rsidR="008858A2" w:rsidRPr="005D5315">
        <w:rPr>
          <w:rFonts w:cs="Times New Roman"/>
        </w:rPr>
        <w:t>ν</w:t>
      </w:r>
      <w:r w:rsidRPr="005D5315">
        <w:rPr>
          <w:rFonts w:cs="Times New Roman"/>
        </w:rPr>
        <w:t xml:space="preserve"> αλήθεια που διδαχτήκατε»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Pr="005D5315">
        <w:rPr>
          <w:rFonts w:cs="Times New Roman"/>
        </w:rPr>
        <w:t>6:17).</w:t>
      </w:r>
      <w:r w:rsidR="00A22F53" w:rsidRPr="005D5315">
        <w:rPr>
          <w:rFonts w:cs="Times New Roman"/>
        </w:rPr>
        <w:t xml:space="preserve"> </w:t>
      </w:r>
      <w:r w:rsidR="00521112" w:rsidRPr="005D5315">
        <w:rPr>
          <w:rFonts w:cs="Times New Roman"/>
        </w:rPr>
        <w:t>Ποια θέση έχει το Ευαγγέλιο του Ιησού Χριστού στη ζωή σου; Ο Λόγος του Κυρίου είναι σαφής. Εκείνη την ημέρα ο Δίκαιος Κριτής δε θα εξετάσει ποιες ή πόσες</w:t>
      </w:r>
      <w:r w:rsidR="00FE39A0" w:rsidRPr="005D5315">
        <w:rPr>
          <w:rFonts w:cs="Times New Roman"/>
        </w:rPr>
        <w:t xml:space="preserve"> </w:t>
      </w:r>
      <w:r w:rsidR="00521112" w:rsidRPr="005D5315">
        <w:rPr>
          <w:rFonts w:cs="Times New Roman"/>
        </w:rPr>
        <w:t>αμαρτίες έκανες, δε θα ζυγίσει τα καλά σου έργα. Η αμαρτία που θα σε καταδικάσει είναι γιατί αγνόησες το Ευαγγέλιο του Χριστού, δεν υπάκουσες στη φωνή του Θεού, δεν πρόσεξες τα λόγια της Αγίας Γραφής, αρνήθηκες την πρόσκληση του Ιησού Χριστού.</w:t>
      </w:r>
      <w:r w:rsidR="00323D08" w:rsidRPr="005D5315">
        <w:rPr>
          <w:rFonts w:cs="Times New Roman"/>
        </w:rPr>
        <w:t xml:space="preserve"> </w:t>
      </w:r>
      <w:r w:rsidR="00521112" w:rsidRPr="005D5315">
        <w:rPr>
          <w:rFonts w:cs="Times New Roman"/>
        </w:rPr>
        <w:t>Ο Χριστός σε αγαπά</w:t>
      </w:r>
      <w:r w:rsidR="00B555F0" w:rsidRPr="005D5315">
        <w:rPr>
          <w:rFonts w:cs="Times New Roman"/>
        </w:rPr>
        <w:t xml:space="preserve"> </w:t>
      </w:r>
      <w:r w:rsidR="00521112" w:rsidRPr="005D5315">
        <w:rPr>
          <w:rFonts w:cs="Times New Roman"/>
        </w:rPr>
        <w:t>και θέλει να σου δώσει τη δική Του τη ζωή.</w:t>
      </w:r>
      <w:r w:rsidR="00A83254" w:rsidRPr="005D5315">
        <w:rPr>
          <w:rFonts w:cs="Times New Roman"/>
        </w:rPr>
        <w:t xml:space="preserve"> Η μακροθυμία του Θεού σε περιμένει ακόμη.</w:t>
      </w:r>
      <w:r w:rsidR="00323D08" w:rsidRPr="005D5315">
        <w:rPr>
          <w:rFonts w:cs="Times New Roman"/>
        </w:rPr>
        <w:t xml:space="preserve"> </w:t>
      </w:r>
      <w:r w:rsidR="00A83254" w:rsidRPr="005D5315">
        <w:rPr>
          <w:rFonts w:cs="Times New Roman"/>
        </w:rPr>
        <w:t>Πόσα χρόνια;</w:t>
      </w:r>
      <w:r w:rsidR="00323D08" w:rsidRPr="005D5315">
        <w:rPr>
          <w:rFonts w:cs="Times New Roman"/>
        </w:rPr>
        <w:t xml:space="preserve"> </w:t>
      </w:r>
      <w:r w:rsidR="00A83254" w:rsidRPr="005D5315">
        <w:rPr>
          <w:rFonts w:cs="Times New Roman"/>
        </w:rPr>
        <w:t>Η χάρη Του συνεχίζεται</w:t>
      </w:r>
      <w:r w:rsidR="001B3D64" w:rsidRPr="005D5315">
        <w:rPr>
          <w:rFonts w:cs="Times New Roman"/>
        </w:rPr>
        <w:t xml:space="preserve"> </w:t>
      </w:r>
      <w:r w:rsidR="00A83254" w:rsidRPr="005D5315">
        <w:rPr>
          <w:rFonts w:cs="Times New Roman"/>
        </w:rPr>
        <w:t xml:space="preserve">μέχρι σήμερα. Η αγγελία της λύτρωσης διακηρύσσεται. Ο Χριστός θέλει να σώσει κι εσένα. Θα υπακούσεις στη φωνή Του; Οι μέρες αυτές του συνεδρίου είναι μοναδική ευκαιρία για σένα! Ως παιδιά του Θεού έχουμε μεγάλα προνόμια, αλλά και μεγάλες υποχρεώσεις. Κάναμε μια συνθήκη με </w:t>
      </w:r>
      <w:r w:rsidR="002D7A11">
        <w:rPr>
          <w:rFonts w:cs="Times New Roman"/>
        </w:rPr>
        <w:t>τον Θεό</w:t>
      </w:r>
      <w:r w:rsidR="00A83254" w:rsidRPr="005D5315">
        <w:rPr>
          <w:rFonts w:cs="Times New Roman"/>
        </w:rPr>
        <w:t>, μάλιστα βασισμένη πάνω στο αίμα του Ιησού Χριστού. Δεν έχουμε κανένα δικαίωμα να αθετήσουμε αυτή τη συμφωνία.</w:t>
      </w:r>
      <w:r w:rsidR="00CE2DB6" w:rsidRPr="005D5315">
        <w:rPr>
          <w:rFonts w:cs="Times New Roman"/>
        </w:rPr>
        <w:t xml:space="preserve"> Δεν μπορούμε να παίξουμε με </w:t>
      </w:r>
      <w:r w:rsidR="002D7A11">
        <w:rPr>
          <w:rFonts w:cs="Times New Roman"/>
        </w:rPr>
        <w:t>τον Θεό</w:t>
      </w:r>
      <w:r w:rsidR="00CE2DB6" w:rsidRPr="005D5315">
        <w:rPr>
          <w:rFonts w:cs="Times New Roman"/>
        </w:rPr>
        <w:t xml:space="preserve">. Υποσχεθήκαμε να μείνουμε πιστοί σ’ Εκείνον και οφείλουμε να μείνουμε σταθεροί και ν’ αυξάνουμε σε αγιασμό και καθαρότητα ζωής. </w:t>
      </w:r>
    </w:p>
    <w:p w14:paraId="5C2C8583" w14:textId="224AB6EB" w:rsidR="003133E3" w:rsidRPr="005D5315" w:rsidRDefault="00CE2DB6" w:rsidP="006303F3">
      <w:pPr>
        <w:widowControl w:val="0"/>
        <w:rPr>
          <w:rFonts w:cs="Times New Roman"/>
        </w:rPr>
      </w:pPr>
      <w:r w:rsidRPr="005D5315">
        <w:rPr>
          <w:rFonts w:cs="Times New Roman"/>
        </w:rPr>
        <w:t xml:space="preserve">«Αφού έχετε πάρει την απόφαση να </w:t>
      </w:r>
      <w:proofErr w:type="spellStart"/>
      <w:r w:rsidRPr="005D5315">
        <w:rPr>
          <w:rFonts w:cs="Times New Roman"/>
        </w:rPr>
        <w:t>υπακούετε</w:t>
      </w:r>
      <w:proofErr w:type="spellEnd"/>
      <w:r w:rsidRPr="005D5315">
        <w:rPr>
          <w:rFonts w:cs="Times New Roman"/>
        </w:rPr>
        <w:t xml:space="preserve"> σ</w:t>
      </w:r>
      <w:r w:rsidR="002D7A11">
        <w:rPr>
          <w:rFonts w:cs="Times New Roman"/>
        </w:rPr>
        <w:t>τον Θεό</w:t>
      </w:r>
      <w:r w:rsidRPr="005D5315">
        <w:rPr>
          <w:rFonts w:cs="Times New Roman"/>
        </w:rPr>
        <w:t>, μην αφήνετε τώρα να ρυθμίζουν τη ζωή σας οι επιθυμίες, που</w:t>
      </w:r>
      <w:r w:rsidR="00A83254" w:rsidRPr="005D5315">
        <w:rPr>
          <w:rFonts w:cs="Times New Roman"/>
        </w:rPr>
        <w:t xml:space="preserve"> </w:t>
      </w:r>
      <w:r w:rsidRPr="005D5315">
        <w:rPr>
          <w:rFonts w:cs="Times New Roman"/>
        </w:rPr>
        <w:t xml:space="preserve">είχατε πριν τον γνωρίσετε»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Pr="005D5315">
        <w:rPr>
          <w:rFonts w:cs="Times New Roman"/>
        </w:rPr>
        <w:t>1:14). Εδώ βρίσκεται ο κανόνας της άγιας ζωής. Ο Θεός θέλει υπάκουα παιδιά. Μας αναγέννησε με τη χάρη Του</w:t>
      </w:r>
      <w:r w:rsidR="00D07340" w:rsidRPr="005D5315">
        <w:rPr>
          <w:rFonts w:cs="Times New Roman"/>
        </w:rPr>
        <w:t>, μας έβαλε μέσα στη δική Του οικογένεια, την Εκκλησία Του, όχι για να δημιουργούμε προβλήματα με τη συμπεριφορά μας. Κανένας από μας δε θα ήθελε να έχει παιδιά άσωτα και ανυπότακτα. Πολύ</w:t>
      </w:r>
      <w:r w:rsidR="00A83254" w:rsidRPr="005D5315">
        <w:rPr>
          <w:rFonts w:cs="Times New Roman"/>
        </w:rPr>
        <w:t xml:space="preserve"> </w:t>
      </w:r>
      <w:r w:rsidR="00D07340" w:rsidRPr="005D5315">
        <w:rPr>
          <w:rFonts w:cs="Times New Roman"/>
        </w:rPr>
        <w:t xml:space="preserve">περισσότερο ο Ουράνιος Πατέρας μας λυπάται βαθιά για κάθε μας ανυπακοή. Οι παλιές συνήθειες και οι παλιές επιθυμίες δεν έχουν, δεν πρέπει να έχουν, καμιά θέση στην καινούρια μας ζωή. Τότε δεν ξέραμε, τώρα όμως γνωρίζουμε την αλήθεια και θα είμαστε αναπολόγητοι αν δεν ακολουθούμε πιστά την οδηγία του Κυρίου μας. Τότε ζούσαμε μέσα στην άγνοια </w:t>
      </w:r>
      <w:r w:rsidR="003674B8" w:rsidRPr="005D5315">
        <w:rPr>
          <w:rFonts w:cs="Times New Roman"/>
        </w:rPr>
        <w:t>και στην αμαρτία, τώρα καλούμαστε να ζήσουμε μια ζωή υπακοής και αγιότητας.</w:t>
      </w:r>
      <w:r w:rsidR="0089258F">
        <w:rPr>
          <w:rFonts w:cs="Times New Roman"/>
        </w:rPr>
        <w:t xml:space="preserve"> </w:t>
      </w:r>
      <w:r w:rsidR="00CC4E40">
        <w:rPr>
          <w:rFonts w:cs="Times New Roman"/>
        </w:rPr>
        <w:t>«</w:t>
      </w:r>
      <w:r w:rsidR="003924A6" w:rsidRPr="005D5315">
        <w:rPr>
          <w:rFonts w:cs="Times New Roman"/>
        </w:rPr>
        <w:t xml:space="preserve">Όλη σας η συμπεριφορά να είναι άγια, όπως άγιος είναι κι ο Θεός που σας κάλεσε»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3924A6" w:rsidRPr="005D5315">
        <w:rPr>
          <w:rFonts w:cs="Times New Roman"/>
        </w:rPr>
        <w:t>1:15). Ως παιδιά υπακοής, μας καλεί ο Θεός να ζούμε τη ζωή του Χριστού κάθε μέρα και κάθε στιγμή. Πιστέψαμε σ</w:t>
      </w:r>
      <w:r w:rsidR="002D7A11">
        <w:rPr>
          <w:rFonts w:cs="Times New Roman"/>
        </w:rPr>
        <w:t>τον Θεό</w:t>
      </w:r>
      <w:r w:rsidR="003924A6" w:rsidRPr="005D5315">
        <w:rPr>
          <w:rFonts w:cs="Times New Roman"/>
        </w:rPr>
        <w:t xml:space="preserve"> και δεχθήκαμε </w:t>
      </w:r>
      <w:r w:rsidR="00C61589">
        <w:rPr>
          <w:rFonts w:cs="Times New Roman"/>
        </w:rPr>
        <w:t>τον Χριστό</w:t>
      </w:r>
      <w:r w:rsidR="003924A6" w:rsidRPr="005D5315">
        <w:rPr>
          <w:rFonts w:cs="Times New Roman"/>
        </w:rPr>
        <w:t xml:space="preserve"> ως Σωτήρα μας, θέλει να είναι και ο μόνος Κύριος της ζωής μας. </w:t>
      </w:r>
    </w:p>
    <w:p w14:paraId="330AE2AF" w14:textId="0EE6D636" w:rsidR="006154F9" w:rsidRPr="005D5315" w:rsidRDefault="003133E3" w:rsidP="006303F3">
      <w:pPr>
        <w:widowControl w:val="0"/>
        <w:rPr>
          <w:rFonts w:cs="Times New Roman"/>
        </w:rPr>
      </w:pPr>
      <w:r w:rsidRPr="005D5315">
        <w:rPr>
          <w:rFonts w:cs="Times New Roman"/>
        </w:rPr>
        <w:t>Με πόση τρυφερότητα ο Κύριος απευθύνεται στον καθένα από μας προσωπικά! «Μη ξεχνάς, γιε μου, τη διδασκαλία μου και η καρδιά σου να φυλάει τις εντολές μου. Έτσι χρόνους πολλούς θα ζήσεις και θα πληθαίνει η ευημερία σου</w:t>
      </w:r>
      <w:r w:rsidR="007B3AA3">
        <w:rPr>
          <w:rFonts w:cs="Times New Roman"/>
        </w:rPr>
        <w:t xml:space="preserve">… </w:t>
      </w:r>
      <w:r w:rsidRPr="005D5315">
        <w:rPr>
          <w:rFonts w:cs="Times New Roman"/>
        </w:rPr>
        <w:t xml:space="preserve">Έτσι θα βρει το σώμα σου γιατρειά και θ’ ανακουφιστούν τα κόκαλά σου από τους πόνους» </w:t>
      </w:r>
      <w:r w:rsidR="003A0018" w:rsidRPr="005D5315">
        <w:rPr>
          <w:rFonts w:cs="Times New Roman"/>
        </w:rPr>
        <w:t xml:space="preserve">(Παρ. </w:t>
      </w:r>
      <w:r w:rsidRPr="005D5315">
        <w:rPr>
          <w:rFonts w:cs="Times New Roman"/>
        </w:rPr>
        <w:t>3:1</w:t>
      </w:r>
      <w:r w:rsidR="008858A2" w:rsidRPr="005D5315">
        <w:rPr>
          <w:rFonts w:cs="Times New Roman"/>
        </w:rPr>
        <w:t>,</w:t>
      </w:r>
      <w:r w:rsidRPr="005D5315">
        <w:rPr>
          <w:rFonts w:cs="Times New Roman"/>
        </w:rPr>
        <w:t>2,8). Είναι τόσο εύκολο</w:t>
      </w:r>
      <w:r w:rsidR="0040062A" w:rsidRPr="005D5315">
        <w:rPr>
          <w:rFonts w:cs="Times New Roman"/>
        </w:rPr>
        <w:t xml:space="preserve"> να παρασυρθούμε από το πνεύμα του κόσμου και από το ρεύμα της εποχής μας, και να </w:t>
      </w:r>
      <w:r w:rsidR="0040062A" w:rsidRPr="005D5315">
        <w:rPr>
          <w:rFonts w:cs="Times New Roman"/>
        </w:rPr>
        <w:lastRenderedPageBreak/>
        <w:t>λησμονήσουμε τους νόμους του Κυρίου μας! Μέσα στις φροντίδες και στο θόρυβο της καθημερινής ζωής</w:t>
      </w:r>
      <w:r w:rsidR="00AC0D22" w:rsidRPr="005D5315">
        <w:rPr>
          <w:rFonts w:cs="Times New Roman"/>
        </w:rPr>
        <w:t>, είναι δύσκολο να διακρίνουμε τη φωνή του Κυρίου μας. Χρειάζεται ειλικρινής επιθυμία της καρδιάς</w:t>
      </w:r>
      <w:r w:rsidRPr="005D5315">
        <w:rPr>
          <w:rFonts w:cs="Times New Roman"/>
        </w:rPr>
        <w:t xml:space="preserve"> </w:t>
      </w:r>
      <w:r w:rsidR="00AC0D22" w:rsidRPr="005D5315">
        <w:rPr>
          <w:rFonts w:cs="Times New Roman"/>
        </w:rPr>
        <w:t>και στενή γνωριμία με τον Κύριό μας. Τα λόγια</w:t>
      </w:r>
      <w:r w:rsidRPr="005D5315">
        <w:rPr>
          <w:rFonts w:cs="Times New Roman"/>
        </w:rPr>
        <w:t xml:space="preserve"> </w:t>
      </w:r>
      <w:r w:rsidR="00AC0D22" w:rsidRPr="005D5315">
        <w:rPr>
          <w:rFonts w:cs="Times New Roman"/>
        </w:rPr>
        <w:t>της Αγίας Γραφής είναι αναμφίβολα οι νόμοι και οι εντολές του Κυρίου μας. Η μελέτη και τήρησή τους είναι η καθημερινή μας ανάγκη</w:t>
      </w:r>
      <w:r w:rsidR="005F48FE" w:rsidRPr="005D5315">
        <w:rPr>
          <w:rFonts w:cs="Times New Roman"/>
        </w:rPr>
        <w:t>. Η προτροπή και η παράκληση του Κυρίου μας είναι για στενή επικοινωνία μαζί Του. Η ζωή της ζωντανής πίστης και της προσκόλλησής μας στο Λόγο του Θεού, έχει θαυμαστά και πλούσια αποτελέσματα επάνω μας.</w:t>
      </w:r>
      <w:r w:rsidR="006154F9" w:rsidRPr="005D5315">
        <w:rPr>
          <w:rFonts w:cs="Times New Roman"/>
        </w:rPr>
        <w:t xml:space="preserve"> </w:t>
      </w:r>
      <w:r w:rsidR="005F48FE" w:rsidRPr="005D5315">
        <w:rPr>
          <w:rFonts w:cs="Times New Roman"/>
        </w:rPr>
        <w:t>Η συνεχής και αδιάκοπη επικοινωνία μας με τον Κύριο με την προσευχή και τη συστηματική μελέτη της Αγίας Γραφής, είναι απαραίτητο στοιχείο για τη φυσιολογική πνευματική ζωή.</w:t>
      </w:r>
    </w:p>
    <w:p w14:paraId="43A72339" w14:textId="77777777" w:rsidR="00B4109E" w:rsidRPr="005D5315" w:rsidRDefault="006154F9" w:rsidP="006303F3">
      <w:pPr>
        <w:widowControl w:val="0"/>
        <w:rPr>
          <w:rFonts w:cs="Times New Roman"/>
        </w:rPr>
      </w:pPr>
      <w:r w:rsidRPr="005D5315">
        <w:rPr>
          <w:rFonts w:cs="Times New Roman"/>
        </w:rPr>
        <w:t xml:space="preserve">Δεν μπορούμε να θυμηθούμε κάτι που δε διαβάσαμε και δεν το μάθαμε. Είναι απαραίτητο να γνωρίζουμε την Αγία Γραφή για να μπορούμε να τη χρησιμοποιήσουμε την ώρα του πειρασμού. Το Άγιο Πνεύμα είναι ο βοηθός και ο Παράκλητός μας την κάθε στιγμή. Ο Ιησούς, ο Κύριός μας, αντιμετώπισε τους πειρασμούς του σατανά με </w:t>
      </w:r>
      <w:r w:rsidR="00102868" w:rsidRPr="005D5315">
        <w:rPr>
          <w:rFonts w:cs="Times New Roman"/>
        </w:rPr>
        <w:t>τη φράση: «η Γραφή λέει»</w:t>
      </w:r>
      <w:r w:rsidR="00D3193E" w:rsidRPr="005D5315">
        <w:rPr>
          <w:rFonts w:cs="Times New Roman"/>
        </w:rPr>
        <w:t xml:space="preserve">. Ως στρατιώτες του Ιησού Χριστού το μόνο επιθετικό όπλο που διαθέτουμε είναι «ο λόγος του Θεού η μάχαιρα που μας δίνει το Πνεύμα»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D3193E" w:rsidRPr="005D5315">
        <w:rPr>
          <w:rFonts w:cs="Times New Roman"/>
        </w:rPr>
        <w:t>6:17).</w:t>
      </w:r>
      <w:r w:rsidR="00B4109E" w:rsidRPr="005D5315">
        <w:rPr>
          <w:rFonts w:cs="Times New Roman"/>
        </w:rPr>
        <w:t xml:space="preserve"> Ο Λόγος του Θεού, για να μας ενθαρρύνει στην υποταγή κάτω από τους περιορισμούς και τις προτροπές του θεϊκού νόμου, μας βεβαιώνει πως είναι ο ασφαλής τρόπος για μακροβιότητα, αλλά και για ψυχική υγεία: «Καρδιά χαρούμενη είναι φάρμακο καλό, αλλά θλιμμένο πνεύμα ξεραίνει τα κόκαλα» </w:t>
      </w:r>
      <w:r w:rsidR="003A0018" w:rsidRPr="005D5315">
        <w:rPr>
          <w:rFonts w:cs="Times New Roman"/>
        </w:rPr>
        <w:t xml:space="preserve">(Παρ. </w:t>
      </w:r>
      <w:r w:rsidR="00B4109E" w:rsidRPr="005D5315">
        <w:rPr>
          <w:rFonts w:cs="Times New Roman"/>
        </w:rPr>
        <w:t xml:space="preserve">17:22). Και η χαρά του Χριστού είναι καρπός του Αγίου Πνεύματος. </w:t>
      </w:r>
    </w:p>
    <w:p w14:paraId="7DFF1EC4" w14:textId="135C9CB5" w:rsidR="00062953" w:rsidRPr="005D5315" w:rsidRDefault="00B4109E" w:rsidP="006303F3">
      <w:pPr>
        <w:widowControl w:val="0"/>
        <w:rPr>
          <w:rFonts w:cs="Times New Roman"/>
        </w:rPr>
      </w:pPr>
      <w:r w:rsidRPr="005D5315">
        <w:rPr>
          <w:rFonts w:cs="Times New Roman"/>
        </w:rPr>
        <w:t>Ο Ψαλμωδός εκφράζει την πολύχρονη πείρα του στην κοινωνία με τον Κύριο</w:t>
      </w:r>
      <w:r w:rsidR="00553E16" w:rsidRPr="005D5315">
        <w:rPr>
          <w:rFonts w:cs="Times New Roman"/>
        </w:rPr>
        <w:t>. Η προσευχή του συχνά συνοδεύεται από τη δέσμευσή του να μένει προσηλωμένος στο Λόγο του Θεού με πρόθυμη και χαρούμενη καρδιά στην τήρηση των λόγων του Κυρίου: «</w:t>
      </w:r>
      <w:r w:rsidR="00315A6E" w:rsidRPr="005D5315">
        <w:rPr>
          <w:rFonts w:cs="Times New Roman"/>
        </w:rPr>
        <w:t>Στο μονοπάτι των εντολών σου οδήγησέ με, γιατί σ’ αυτό βρίσκω ευχαρίστηση</w:t>
      </w:r>
      <w:r w:rsidR="007B3AA3">
        <w:rPr>
          <w:rFonts w:cs="Times New Roman"/>
        </w:rPr>
        <w:t xml:space="preserve">… </w:t>
      </w:r>
      <w:r w:rsidR="00315A6E" w:rsidRPr="005D5315">
        <w:rPr>
          <w:rFonts w:cs="Times New Roman"/>
        </w:rPr>
        <w:t xml:space="preserve">Πόσο αγαπώ το νόμο σου! Όλη τη μέρα </w:t>
      </w:r>
      <w:proofErr w:type="spellStart"/>
      <w:r w:rsidR="00315A6E" w:rsidRPr="005D5315">
        <w:rPr>
          <w:rFonts w:cs="Times New Roman"/>
        </w:rPr>
        <w:t>είν</w:t>
      </w:r>
      <w:proofErr w:type="spellEnd"/>
      <w:r w:rsidR="00315A6E" w:rsidRPr="005D5315">
        <w:rPr>
          <w:rFonts w:cs="Times New Roman"/>
        </w:rPr>
        <w:t>’ αυτός ο στοχασμός μου</w:t>
      </w:r>
      <w:r w:rsidR="007B3AA3">
        <w:rPr>
          <w:rFonts w:cs="Times New Roman"/>
        </w:rPr>
        <w:t xml:space="preserve">… </w:t>
      </w:r>
      <w:r w:rsidR="00315A6E" w:rsidRPr="005D5315">
        <w:rPr>
          <w:rFonts w:cs="Times New Roman"/>
        </w:rPr>
        <w:t>Πόσο γλυκιά είναι η γεύση από τα λόγια σου, μέσα</w:t>
      </w:r>
      <w:r w:rsidR="00510814" w:rsidRPr="005D5315">
        <w:rPr>
          <w:rFonts w:cs="Times New Roman"/>
        </w:rPr>
        <w:t xml:space="preserve"> στο στόμα μου πιότερο κι απ’ το μέλι</w:t>
      </w:r>
      <w:r w:rsidR="007B3AA3">
        <w:rPr>
          <w:rFonts w:cs="Times New Roman"/>
        </w:rPr>
        <w:t xml:space="preserve">… </w:t>
      </w:r>
      <w:r w:rsidR="00510814" w:rsidRPr="005D5315">
        <w:rPr>
          <w:rFonts w:cs="Times New Roman"/>
        </w:rPr>
        <w:t xml:space="preserve">Αιώνια κληρονομιά οι βουλές σου, </w:t>
      </w:r>
      <w:proofErr w:type="spellStart"/>
      <w:r w:rsidR="00510814" w:rsidRPr="005D5315">
        <w:rPr>
          <w:rFonts w:cs="Times New Roman"/>
        </w:rPr>
        <w:t>γιατ</w:t>
      </w:r>
      <w:proofErr w:type="spellEnd"/>
      <w:r w:rsidR="00510814" w:rsidRPr="005D5315">
        <w:rPr>
          <w:rFonts w:cs="Times New Roman"/>
        </w:rPr>
        <w:t>’ είναι της καρδιάς μου αγαλλίαση</w:t>
      </w:r>
      <w:r w:rsidR="007B3AA3">
        <w:rPr>
          <w:rFonts w:cs="Times New Roman"/>
        </w:rPr>
        <w:t xml:space="preserve">… </w:t>
      </w:r>
      <w:r w:rsidR="00510814" w:rsidRPr="005D5315">
        <w:rPr>
          <w:rFonts w:cs="Times New Roman"/>
        </w:rPr>
        <w:t>Για τούτο αγαπώ τις εντολές σου πιότερο απ’ την πλατίνα κι από το χρυσό</w:t>
      </w:r>
      <w:r w:rsidR="007B3AA3">
        <w:rPr>
          <w:rFonts w:cs="Times New Roman"/>
        </w:rPr>
        <w:t xml:space="preserve">… </w:t>
      </w:r>
      <w:r w:rsidR="00510814" w:rsidRPr="005D5315">
        <w:rPr>
          <w:rFonts w:cs="Times New Roman"/>
        </w:rPr>
        <w:t xml:space="preserve">Θλίψεις και αγωνίες με βρήκαν αλλά οι εντολές σου </w:t>
      </w:r>
      <w:proofErr w:type="spellStart"/>
      <w:r w:rsidR="00510814" w:rsidRPr="005D5315">
        <w:rPr>
          <w:rFonts w:cs="Times New Roman"/>
        </w:rPr>
        <w:t>είν</w:t>
      </w:r>
      <w:proofErr w:type="spellEnd"/>
      <w:r w:rsidR="00510814" w:rsidRPr="005D5315">
        <w:rPr>
          <w:rFonts w:cs="Times New Roman"/>
        </w:rPr>
        <w:t>’ η χαρά μου</w:t>
      </w:r>
      <w:r w:rsidR="007B3AA3">
        <w:rPr>
          <w:rFonts w:cs="Times New Roman"/>
        </w:rPr>
        <w:t xml:space="preserve">… </w:t>
      </w:r>
      <w:r w:rsidR="00510814" w:rsidRPr="005D5315">
        <w:rPr>
          <w:rFonts w:cs="Times New Roman"/>
        </w:rPr>
        <w:t>Αγάλλομαι στο λόγο σου, σαν κάποιος που ηύρε λάφυρα πολλά</w:t>
      </w:r>
      <w:r w:rsidR="007B3AA3">
        <w:rPr>
          <w:rFonts w:cs="Times New Roman"/>
        </w:rPr>
        <w:t xml:space="preserve">… </w:t>
      </w:r>
      <w:proofErr w:type="spellStart"/>
      <w:r w:rsidR="00510814" w:rsidRPr="005D5315">
        <w:rPr>
          <w:rFonts w:cs="Times New Roman"/>
        </w:rPr>
        <w:t>Πολλήν</w:t>
      </w:r>
      <w:proofErr w:type="spellEnd"/>
      <w:r w:rsidR="00510814" w:rsidRPr="005D5315">
        <w:rPr>
          <w:rFonts w:cs="Times New Roman"/>
        </w:rPr>
        <w:t xml:space="preserve"> ειρήνη έχουν όσοι το νόμο σου αγαπούν και πρόσκομμα δεν συναντούν μπροστά </w:t>
      </w:r>
      <w:r w:rsidR="0031289F" w:rsidRPr="005D5315">
        <w:rPr>
          <w:rFonts w:cs="Times New Roman"/>
        </w:rPr>
        <w:t xml:space="preserve">τους»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31289F" w:rsidRPr="005D5315">
        <w:rPr>
          <w:rFonts w:cs="Times New Roman"/>
        </w:rPr>
        <w:t>119:35,</w:t>
      </w:r>
      <w:r w:rsidR="0089258F">
        <w:rPr>
          <w:rFonts w:cs="Times New Roman"/>
        </w:rPr>
        <w:t xml:space="preserve"> </w:t>
      </w:r>
      <w:r w:rsidR="0031289F" w:rsidRPr="005D5315">
        <w:rPr>
          <w:rFonts w:cs="Times New Roman"/>
        </w:rPr>
        <w:t>97,</w:t>
      </w:r>
      <w:r w:rsidR="0089258F">
        <w:rPr>
          <w:rFonts w:cs="Times New Roman"/>
        </w:rPr>
        <w:t xml:space="preserve"> </w:t>
      </w:r>
      <w:r w:rsidR="0031289F" w:rsidRPr="005D5315">
        <w:rPr>
          <w:rFonts w:cs="Times New Roman"/>
        </w:rPr>
        <w:t>103,</w:t>
      </w:r>
      <w:r w:rsidR="0089258F">
        <w:rPr>
          <w:rFonts w:cs="Times New Roman"/>
        </w:rPr>
        <w:t xml:space="preserve"> </w:t>
      </w:r>
      <w:r w:rsidR="0031289F" w:rsidRPr="005D5315">
        <w:rPr>
          <w:rFonts w:cs="Times New Roman"/>
        </w:rPr>
        <w:t>111,</w:t>
      </w:r>
      <w:r w:rsidR="0089258F">
        <w:rPr>
          <w:rFonts w:cs="Times New Roman"/>
        </w:rPr>
        <w:t xml:space="preserve"> </w:t>
      </w:r>
      <w:r w:rsidR="0031289F" w:rsidRPr="005D5315">
        <w:rPr>
          <w:rFonts w:cs="Times New Roman"/>
        </w:rPr>
        <w:t>127,</w:t>
      </w:r>
      <w:r w:rsidR="0089258F">
        <w:rPr>
          <w:rFonts w:cs="Times New Roman"/>
        </w:rPr>
        <w:t xml:space="preserve"> </w:t>
      </w:r>
      <w:r w:rsidR="0031289F" w:rsidRPr="005D5315">
        <w:rPr>
          <w:rFonts w:cs="Times New Roman"/>
        </w:rPr>
        <w:t>143,</w:t>
      </w:r>
      <w:r w:rsidR="0089258F">
        <w:rPr>
          <w:rFonts w:cs="Times New Roman"/>
        </w:rPr>
        <w:t xml:space="preserve"> </w:t>
      </w:r>
      <w:r w:rsidR="0031289F" w:rsidRPr="005D5315">
        <w:rPr>
          <w:rFonts w:cs="Times New Roman"/>
        </w:rPr>
        <w:t>162,</w:t>
      </w:r>
      <w:r w:rsidR="0089258F">
        <w:rPr>
          <w:rFonts w:cs="Times New Roman"/>
        </w:rPr>
        <w:t xml:space="preserve"> </w:t>
      </w:r>
      <w:r w:rsidR="0031289F" w:rsidRPr="005D5315">
        <w:rPr>
          <w:rFonts w:cs="Times New Roman"/>
        </w:rPr>
        <w:t>165).</w:t>
      </w:r>
      <w:r w:rsidR="0089258F">
        <w:rPr>
          <w:rFonts w:cs="Times New Roman"/>
        </w:rPr>
        <w:t xml:space="preserve"> </w:t>
      </w:r>
      <w:r w:rsidR="0031289F" w:rsidRPr="005D5315">
        <w:rPr>
          <w:rFonts w:cs="Times New Roman"/>
        </w:rPr>
        <w:t>Σ’ αυτά τα εδάφια έχουμε την περιγραφή της μακαριότητας των ευσεβών ανθρώπων, εκείνων που κυβερνώνται από το βασικό αξίωμα της αγάπης του Λόγου του Θεού.</w:t>
      </w:r>
      <w:r w:rsidR="00726261" w:rsidRPr="005D5315">
        <w:rPr>
          <w:rFonts w:cs="Times New Roman"/>
        </w:rPr>
        <w:t xml:space="preserve"> Γι’ αυτούς τους ανθρώπους ο Λόγος του Θεού είναι η ζωή και η χαρά τους κι έχουν ειρήνη και μάλιστα πολλή. Νιώθουν ικανοποίηση στην τήρηση των λόγων της Αγίας Γραφής. Αισθάνονται ευχαρίστηση στην υπακοή στη φωνή του Θεού και η χαρά τους φαίνεται και αντανακλάται τριγύρω.</w:t>
      </w:r>
      <w:r w:rsidR="0031289F" w:rsidRPr="005D5315">
        <w:rPr>
          <w:rFonts w:cs="Times New Roman"/>
        </w:rPr>
        <w:t xml:space="preserve"> </w:t>
      </w:r>
      <w:r w:rsidR="00726261" w:rsidRPr="005D5315">
        <w:rPr>
          <w:rFonts w:cs="Times New Roman"/>
        </w:rPr>
        <w:t xml:space="preserve">Ο Ησαΐας διακηρύττει: «Το έργο της δικαιοσύνης θα ‘ναι ειρήνη, και </w:t>
      </w:r>
      <w:r w:rsidR="00A10711" w:rsidRPr="005D5315">
        <w:rPr>
          <w:rFonts w:cs="Times New Roman"/>
        </w:rPr>
        <w:t xml:space="preserve">της δικαιοσύνης το αποτέλεσμα θα ‘ναι ησυχία και ασφάλεια παντοτινή» </w:t>
      </w:r>
      <w:r w:rsidR="003A0018" w:rsidRPr="005D5315">
        <w:rPr>
          <w:rFonts w:cs="Times New Roman"/>
        </w:rPr>
        <w:t>(</w:t>
      </w:r>
      <w:proofErr w:type="spellStart"/>
      <w:r w:rsidR="003A0018" w:rsidRPr="005D5315">
        <w:rPr>
          <w:rFonts w:cs="Times New Roman"/>
        </w:rPr>
        <w:t>Ησ</w:t>
      </w:r>
      <w:proofErr w:type="spellEnd"/>
      <w:r w:rsidR="003A0018" w:rsidRPr="005D5315">
        <w:rPr>
          <w:rFonts w:cs="Times New Roman"/>
        </w:rPr>
        <w:t xml:space="preserve">. </w:t>
      </w:r>
      <w:r w:rsidR="00A10711" w:rsidRPr="005D5315">
        <w:rPr>
          <w:rFonts w:cs="Times New Roman"/>
        </w:rPr>
        <w:t xml:space="preserve">32:17). Τέτοια ειρήνη ο κόσμος δεν μπορεί να δώσει ούτε να την αφαιρέσει. Οι πιστοί του Χριστού μπορεί να βρεθούν σε μεγάλες δοκιμασίες, όμως την ειρήνη τους κανένας και τίποτε δεν μπορεί να τη διαταράξει. Είναι η εσωτερική ειρήνη και η χαρά της παρουσίας του Κυρίου. Είναι το ασάλευτο θεμέλιο και «ο βράχος της σωτηρίας» μέσα στις θύελλες και στις καταιγίδες της ζωής. Είναι η άγκυρα της ψυχής «η ασφαλής και βέβαιη». </w:t>
      </w:r>
      <w:r w:rsidR="00E37BD2" w:rsidRPr="005D5315">
        <w:rPr>
          <w:rFonts w:cs="Times New Roman"/>
        </w:rPr>
        <w:t xml:space="preserve">Είναι η χαρά που συνιστά ο Απ. Παύλος στους Χριστιανούς των Φιλίππων» «Να χαίρεστε με τη χαρά που δίνει η κοινωνία με τον Κύριο. Θα το πω πάλι: Να χαίρεστε»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E37BD2" w:rsidRPr="005D5315">
        <w:rPr>
          <w:rFonts w:cs="Times New Roman"/>
        </w:rPr>
        <w:t>4:4). Αν σκεφθούμε τις συνθήκες κάτω από τις οποίες έγραφε αυτή την προτροπή-δεσμά και φυλακή στη Ρώμη-μπορούμε να καταλάβουμε καλύτερα το νόημα και το περιεχόμενο αυτής της χαράς</w:t>
      </w:r>
      <w:r w:rsidR="008E387B" w:rsidRPr="005D5315">
        <w:rPr>
          <w:rFonts w:cs="Times New Roman"/>
        </w:rPr>
        <w:t>. Οι πιστοί του Χριστού είναι ασφαλείς και δεν τους φοβίζει κανένας πειρασμός και καμιά παγίδα. Η αγάπη τους για το Λόγο του Θεού και η εμπιστοσύνη τους στον Κύριο, τους δίνει την ικανότητα να μένουν σταθεροί και ακέραιοι και να διατηρούν την ηρεμία τους.</w:t>
      </w:r>
      <w:r w:rsidR="00E37BD2" w:rsidRPr="005D5315">
        <w:rPr>
          <w:rFonts w:cs="Times New Roman"/>
        </w:rPr>
        <w:t xml:space="preserve"> </w:t>
      </w:r>
      <w:r w:rsidR="00D01444" w:rsidRPr="005D5315">
        <w:rPr>
          <w:rFonts w:cs="Times New Roman"/>
        </w:rPr>
        <w:t>Δέχονται τα πάντα από το χέ</w:t>
      </w:r>
      <w:r w:rsidR="004F0A35" w:rsidRPr="005D5315">
        <w:rPr>
          <w:rFonts w:cs="Times New Roman"/>
        </w:rPr>
        <w:t>ρ</w:t>
      </w:r>
      <w:r w:rsidR="00D01444" w:rsidRPr="005D5315">
        <w:rPr>
          <w:rFonts w:cs="Times New Roman"/>
        </w:rPr>
        <w:t>ι του</w:t>
      </w:r>
      <w:r w:rsidR="004F0A35" w:rsidRPr="005D5315">
        <w:rPr>
          <w:rFonts w:cs="Times New Roman"/>
        </w:rPr>
        <w:t xml:space="preserve"> Θεού γιατί, σύμφωνα με τη Γραφή, «Είμαστε βέβαιοι ότι, αν αγαπά κανείς </w:t>
      </w:r>
      <w:r w:rsidR="002D7A11">
        <w:rPr>
          <w:rFonts w:cs="Times New Roman"/>
        </w:rPr>
        <w:t>τον Θεό</w:t>
      </w:r>
      <w:r w:rsidR="004F0A35" w:rsidRPr="005D5315">
        <w:rPr>
          <w:rFonts w:cs="Times New Roman"/>
        </w:rPr>
        <w:t>, ο Θεός κάνει τα πάντα</w:t>
      </w:r>
      <w:r w:rsidR="00D01444" w:rsidRPr="005D5315">
        <w:rPr>
          <w:rFonts w:cs="Times New Roman"/>
        </w:rPr>
        <w:t xml:space="preserve"> </w:t>
      </w:r>
      <w:r w:rsidR="004F0A35" w:rsidRPr="005D5315">
        <w:rPr>
          <w:rFonts w:cs="Times New Roman"/>
        </w:rPr>
        <w:t xml:space="preserve">να συντελούν στο καλό του»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4F0A35" w:rsidRPr="005D5315">
        <w:rPr>
          <w:rFonts w:cs="Times New Roman"/>
        </w:rPr>
        <w:t xml:space="preserve">8:28). Κάποιες φορές κάνουμε το λάθος να θεωρούμε το Λόγο του Θεού σαν ένα σύνολο διαταγμάτων και απαγορεύσεων, που έρχονται να περιορίσουν ή να καταργήσουν την ελευθερία μας. Νιώθουμε καταπίεση και υπηρετούμε </w:t>
      </w:r>
      <w:r w:rsidR="002D7A11">
        <w:rPr>
          <w:rFonts w:cs="Times New Roman"/>
        </w:rPr>
        <w:t>τον Θεό</w:t>
      </w:r>
      <w:r w:rsidR="004F0A35" w:rsidRPr="005D5315">
        <w:rPr>
          <w:rFonts w:cs="Times New Roman"/>
        </w:rPr>
        <w:t xml:space="preserve"> επειδή πρέπει</w:t>
      </w:r>
      <w:r w:rsidR="00804DA2" w:rsidRPr="005D5315">
        <w:rPr>
          <w:rFonts w:cs="Times New Roman"/>
        </w:rPr>
        <w:t>, και ακολουθούμε τις οδηγίες Του</w:t>
      </w:r>
      <w:r w:rsidR="004F0A35" w:rsidRPr="005D5315">
        <w:rPr>
          <w:rFonts w:cs="Times New Roman"/>
        </w:rPr>
        <w:t xml:space="preserve"> </w:t>
      </w:r>
      <w:r w:rsidR="00804DA2" w:rsidRPr="005D5315">
        <w:rPr>
          <w:rFonts w:cs="Times New Roman"/>
        </w:rPr>
        <w:t>από το φόβο της τιμωρίας. Που είναι η χαρά και η ειρήνη που κηρύττουμε; Μια τέτοια τοποθέτηση είναι παθολογική</w:t>
      </w:r>
      <w:r w:rsidR="000C6F6D" w:rsidRPr="005D5315">
        <w:rPr>
          <w:rFonts w:cs="Times New Roman"/>
        </w:rPr>
        <w:t xml:space="preserve"> και αποτελεί αντίφαση στο νόημα του Ευαγγελίου</w:t>
      </w:r>
      <w:r w:rsidR="00804DA2" w:rsidRPr="005D5315">
        <w:rPr>
          <w:rFonts w:cs="Times New Roman"/>
        </w:rPr>
        <w:t>.</w:t>
      </w:r>
      <w:r w:rsidR="0089258F">
        <w:rPr>
          <w:rFonts w:cs="Times New Roman"/>
        </w:rPr>
        <w:t xml:space="preserve"> </w:t>
      </w:r>
      <w:r w:rsidR="00804DA2" w:rsidRPr="005D5315">
        <w:rPr>
          <w:rFonts w:cs="Times New Roman"/>
        </w:rPr>
        <w:t>Προσκολλόμαστε στο γράμμα του νόμου που θανατώνει και παραμελούμε το πνεύμα που ζωοποιεί.</w:t>
      </w:r>
      <w:r w:rsidR="00062953" w:rsidRPr="005D5315">
        <w:rPr>
          <w:rFonts w:cs="Times New Roman"/>
        </w:rPr>
        <w:t xml:space="preserve"> Έτσι δίνουμε την εντύπωση πως είμαστε καταδικασμένοι σε καταναγκαστικά έργα. </w:t>
      </w:r>
    </w:p>
    <w:p w14:paraId="3F4C35F8" w14:textId="77777777" w:rsidR="00062953" w:rsidRPr="005D5315" w:rsidRDefault="00062953" w:rsidP="006303F3">
      <w:pPr>
        <w:widowControl w:val="0"/>
        <w:rPr>
          <w:rFonts w:cs="Times New Roman"/>
        </w:rPr>
      </w:pPr>
      <w:r w:rsidRPr="005D5315">
        <w:rPr>
          <w:rFonts w:cs="Times New Roman"/>
        </w:rPr>
        <w:t xml:space="preserve">Ποια είναι τα αίτια της αποτυχίας; Θα διακρίνουμε δύο: </w:t>
      </w:r>
    </w:p>
    <w:p w14:paraId="69BF532B" w14:textId="22785833" w:rsidR="00F14566" w:rsidRPr="005D5315" w:rsidRDefault="00062953" w:rsidP="006303F3">
      <w:pPr>
        <w:widowControl w:val="0"/>
        <w:rPr>
          <w:rFonts w:cs="Times New Roman"/>
        </w:rPr>
      </w:pPr>
      <w:r w:rsidRPr="0089258F">
        <w:rPr>
          <w:rFonts w:cs="Times New Roman"/>
          <w:b/>
        </w:rPr>
        <w:t xml:space="preserve">Α. Η στενή καρδιά. </w:t>
      </w:r>
      <w:r w:rsidRPr="005D5315">
        <w:rPr>
          <w:rFonts w:cs="Times New Roman"/>
        </w:rPr>
        <w:t>Είναι οι Χριστιανοί εκείνοι που αγωνίζονται να καλλιεργήσουν ή να βελτιώσουν το χαρακτήρα τους και βρίσκουν την όλη επιχείρηση απογοητευτική.</w:t>
      </w:r>
      <w:r w:rsidR="00CF6433" w:rsidRPr="005D5315">
        <w:rPr>
          <w:rFonts w:cs="Times New Roman"/>
        </w:rPr>
        <w:t xml:space="preserve"> </w:t>
      </w:r>
      <w:r w:rsidR="00916D8E" w:rsidRPr="005D5315">
        <w:rPr>
          <w:rFonts w:cs="Times New Roman"/>
        </w:rPr>
        <w:t>Όλη η προσπάθεια για ηθική βελτίωση είναι ένα έργο άχαρο και σκληρό. Στο τέλος αισθάνεται</w:t>
      </w:r>
      <w:r w:rsidR="00E928FE" w:rsidRPr="005D5315">
        <w:rPr>
          <w:rFonts w:cs="Times New Roman"/>
        </w:rPr>
        <w:t xml:space="preserve"> κανείς</w:t>
      </w:r>
      <w:r w:rsidR="00916D8E" w:rsidRPr="005D5315">
        <w:rPr>
          <w:rFonts w:cs="Times New Roman"/>
        </w:rPr>
        <w:t xml:space="preserve"> δυστυχισμένος και βρίσκεται σε σύγχυση. Ο Χριστιανός αυτής της κατηγορίας αγωνίζεται να ζήσει τη Χριστιανική ζωή με τις δικές του δυνάμεις. Αντί να χαίρεται τη ζωή του Χριστού, τη νιώθει επάνω του σαν ασήκωτο βάρος. </w:t>
      </w:r>
      <w:r w:rsidR="00056F89" w:rsidRPr="005D5315">
        <w:rPr>
          <w:rFonts w:cs="Times New Roman"/>
        </w:rPr>
        <w:t xml:space="preserve">Στην πραγματικότητα προσπαθεί να γίνει Χριστιανός στις </w:t>
      </w:r>
      <w:r w:rsidR="00056F89" w:rsidRPr="005D5315">
        <w:rPr>
          <w:rFonts w:cs="Times New Roman"/>
        </w:rPr>
        <w:lastRenderedPageBreak/>
        <w:t xml:space="preserve">γραμμές της Π. Διαθήκης. Δεν έχει ίχνος ευτυχίας και η μαρτυρία του δεν είναι καθόλου ζηλευτή. Λείπει η ζωτικότητα και η άφθονη δύναμη που δίνει ο Χριστός. Είναι ένα ασθενικό περπάτημα και </w:t>
      </w:r>
      <w:r w:rsidR="00A228F9" w:rsidRPr="005D5315">
        <w:rPr>
          <w:rFonts w:cs="Times New Roman"/>
        </w:rPr>
        <w:t xml:space="preserve">το </w:t>
      </w:r>
      <w:r w:rsidR="00056F89" w:rsidRPr="005D5315">
        <w:rPr>
          <w:rFonts w:cs="Times New Roman"/>
        </w:rPr>
        <w:t xml:space="preserve">τρέξιμο γι’ αυτούς είναι έξω από κάθε συζήτηση. Όταν μιλούμε για στενή καρδιά </w:t>
      </w:r>
      <w:r w:rsidR="00A228F9" w:rsidRPr="005D5315">
        <w:rPr>
          <w:rFonts w:cs="Times New Roman"/>
        </w:rPr>
        <w:t xml:space="preserve">μη νομίσουμε ότι αφορά μόνο τους άλλους. Είναι μια αρρώστια που μπορεί να προσβάλλει όλους μας. Υπάρχουν περίοδοι </w:t>
      </w:r>
      <w:r w:rsidR="00031374" w:rsidRPr="005D5315">
        <w:rPr>
          <w:rFonts w:cs="Times New Roman"/>
        </w:rPr>
        <w:t>που νιώθουμε κουρασμένοι. Δεν έχουμε τη χαρά και την αγαλλίαση καθώς εκτελούμε το θέλημα του Θεού. Δε νιώθουμε την παρουσία του Κυρίου και η φλόγα της πίστης φαίνεται να ΄</w:t>
      </w:r>
      <w:proofErr w:type="spellStart"/>
      <w:r w:rsidR="00031374" w:rsidRPr="005D5315">
        <w:rPr>
          <w:rFonts w:cs="Times New Roman"/>
        </w:rPr>
        <w:t>χει</w:t>
      </w:r>
      <w:proofErr w:type="spellEnd"/>
      <w:r w:rsidR="00031374" w:rsidRPr="005D5315">
        <w:rPr>
          <w:rFonts w:cs="Times New Roman"/>
        </w:rPr>
        <w:t xml:space="preserve"> σβήσει. Ζούμε με τις αναμνήσεις των περασμένων επιτυχιών και με την ελπίδα για ένα καλύτερο μέλλον. Είναι βέβαιο πως σ’ αυτή τη φάση δεν ακτινοβολούμε τη ζωή του Χριστού. Λησμονούμε ότι ο Χριστός δεν άλλαξε, ο δρόμος του Θεού είναι ανοιχτός μπροστά μας</w:t>
      </w:r>
      <w:r w:rsidR="00E004E2" w:rsidRPr="005D5315">
        <w:rPr>
          <w:rFonts w:cs="Times New Roman"/>
        </w:rPr>
        <w:t xml:space="preserve">. </w:t>
      </w:r>
      <w:r w:rsidR="00E0533A" w:rsidRPr="005D5315">
        <w:rPr>
          <w:rFonts w:cs="Times New Roman"/>
        </w:rPr>
        <w:t>Ο Κυρίαρχος Θεός βρίσκεται στο θρόνο Του και η χάρη Του είναι αρκετή. Ας αντισταθούμε στον πειρασμό κι ας στηριχθούμε με πίστη απόλυτα στην αγάπη και στην παντοδυναμία του Κυρίου μας. Όταν ο ουρανός είναι συννεφιασμένος, ο Θεός ζητάει από μας να μένουμε σταθερά προσηλωμένοι στο Λόγο Του και στις υποσχέσεις Του</w:t>
      </w:r>
      <w:r w:rsidR="0015668C" w:rsidRPr="005D5315">
        <w:rPr>
          <w:rFonts w:cs="Times New Roman"/>
        </w:rPr>
        <w:t xml:space="preserve">. Ο Θεός επιτρέπει τις συννεφιές και τις μπόρες στη ζωή μας για να μάθουμε να εμπιστευόμαστε απόλυτα σ’ </w:t>
      </w:r>
      <w:r w:rsidR="00E928FE" w:rsidRPr="005D5315">
        <w:rPr>
          <w:rFonts w:cs="Times New Roman"/>
        </w:rPr>
        <w:t>Ε</w:t>
      </w:r>
      <w:r w:rsidR="0015668C" w:rsidRPr="005D5315">
        <w:rPr>
          <w:rFonts w:cs="Times New Roman"/>
        </w:rPr>
        <w:t>κείνον. Τα συναισθήματά μας ποικίλουν όμως ο Θεός είναι αναλλοίωτος και αμετάβλητος.</w:t>
      </w:r>
      <w:r w:rsidR="003A4699" w:rsidRPr="005D5315">
        <w:rPr>
          <w:rFonts w:cs="Times New Roman"/>
        </w:rPr>
        <w:t xml:space="preserve"> </w:t>
      </w:r>
      <w:r w:rsidR="0015668C" w:rsidRPr="005D5315">
        <w:rPr>
          <w:rFonts w:cs="Times New Roman"/>
        </w:rPr>
        <w:t>Η πίστη μας σ</w:t>
      </w:r>
      <w:r w:rsidR="00C61589">
        <w:rPr>
          <w:rFonts w:cs="Times New Roman"/>
        </w:rPr>
        <w:t>τον Χριστό</w:t>
      </w:r>
      <w:r w:rsidR="00E0533A" w:rsidRPr="005D5315">
        <w:rPr>
          <w:rFonts w:cs="Times New Roman"/>
        </w:rPr>
        <w:t xml:space="preserve"> </w:t>
      </w:r>
      <w:r w:rsidR="0015668C" w:rsidRPr="005D5315">
        <w:rPr>
          <w:rFonts w:cs="Times New Roman"/>
        </w:rPr>
        <w:t>μάς προσφέρει την ασφάλεια της αγάπης του</w:t>
      </w:r>
      <w:r w:rsidR="00E0533A" w:rsidRPr="005D5315">
        <w:rPr>
          <w:rFonts w:cs="Times New Roman"/>
        </w:rPr>
        <w:t xml:space="preserve"> </w:t>
      </w:r>
      <w:r w:rsidR="0015668C" w:rsidRPr="005D5315">
        <w:rPr>
          <w:rFonts w:cs="Times New Roman"/>
        </w:rPr>
        <w:t>Θεού και τη χαρά της παρουσίας Του στη ζωή μας.</w:t>
      </w:r>
      <w:r w:rsidR="003A4699" w:rsidRPr="005D5315">
        <w:rPr>
          <w:rFonts w:cs="Times New Roman"/>
        </w:rPr>
        <w:t xml:space="preserve"> </w:t>
      </w:r>
      <w:r w:rsidR="007709C2" w:rsidRPr="005D5315">
        <w:rPr>
          <w:rFonts w:cs="Times New Roman"/>
        </w:rPr>
        <w:t>Εί</w:t>
      </w:r>
      <w:r w:rsidR="003A4699" w:rsidRPr="005D5315">
        <w:rPr>
          <w:rFonts w:cs="Times New Roman"/>
        </w:rPr>
        <w:t>ν</w:t>
      </w:r>
      <w:r w:rsidR="007709C2" w:rsidRPr="005D5315">
        <w:rPr>
          <w:rFonts w:cs="Times New Roman"/>
        </w:rPr>
        <w:t>α</w:t>
      </w:r>
      <w:r w:rsidR="003A4699" w:rsidRPr="005D5315">
        <w:rPr>
          <w:rFonts w:cs="Times New Roman"/>
        </w:rPr>
        <w:t>ι θλιβερό να βλέπουμε το θέλημα του Θεού σαν καταπίεση.</w:t>
      </w:r>
      <w:r w:rsidR="0089258F">
        <w:rPr>
          <w:rFonts w:cs="Times New Roman"/>
        </w:rPr>
        <w:t xml:space="preserve"> </w:t>
      </w:r>
      <w:r w:rsidR="003A4699" w:rsidRPr="005D5315">
        <w:rPr>
          <w:rFonts w:cs="Times New Roman"/>
        </w:rPr>
        <w:t>Ο Θεός δε μας κάλεσε σε δουλεία. Δεν είναι αυτός ο σκοπός</w:t>
      </w:r>
      <w:r w:rsidR="00B44EC4" w:rsidRPr="005D5315">
        <w:rPr>
          <w:rFonts w:cs="Times New Roman"/>
        </w:rPr>
        <w:t xml:space="preserve"> </w:t>
      </w:r>
      <w:r w:rsidR="003A4699" w:rsidRPr="005D5315">
        <w:rPr>
          <w:rFonts w:cs="Times New Roman"/>
        </w:rPr>
        <w:t xml:space="preserve">του Θεού. Ο Θεός της αγάπης που έδωσε </w:t>
      </w:r>
      <w:r w:rsidR="00C61589">
        <w:rPr>
          <w:rFonts w:cs="Times New Roman"/>
        </w:rPr>
        <w:t>τον Χριστό</w:t>
      </w:r>
      <w:r w:rsidR="003A4699" w:rsidRPr="005D5315">
        <w:rPr>
          <w:rFonts w:cs="Times New Roman"/>
        </w:rPr>
        <w:t xml:space="preserve"> για τη σωτηρία μας, ο Πατέρας μας ο Ουράνιος που μας έκανε κληρονόμους Του και συγκληρονόμους του Υιού Του, δε θέλει να μας βλέπει να ταλαντευόμαστε. Το πνεύμα της δειλίας</w:t>
      </w:r>
      <w:r w:rsidR="00B44EC4" w:rsidRPr="005D5315">
        <w:rPr>
          <w:rFonts w:cs="Times New Roman"/>
        </w:rPr>
        <w:t>, η ψυχρότητα και η κατάθλιψη δεν ταιριάζουν στα παιδιά του Θεού. Ο Θεός της χάρης και της δύναμης θέλει να υψωθούμε πάνω από τα πρόσκαιρα και τα εφήμερα. Θέλει να εκδηλώνουμε καθημερινά τη ζωντάνια και την ελευθερία των κληρονόμων της βασιλείας Του.</w:t>
      </w:r>
      <w:r w:rsidR="004A73B5" w:rsidRPr="005D5315">
        <w:rPr>
          <w:rFonts w:cs="Times New Roman"/>
        </w:rPr>
        <w:t xml:space="preserve"> </w:t>
      </w:r>
      <w:r w:rsidR="000C6F6D" w:rsidRPr="005D5315">
        <w:rPr>
          <w:rFonts w:cs="Times New Roman"/>
        </w:rPr>
        <w:t>Αποστολή μας, ως Χριστιανοί, είναι να φανεί το μεγαλείο και η γλυκύτητα</w:t>
      </w:r>
      <w:r w:rsidR="004F0A35" w:rsidRPr="005D5315">
        <w:rPr>
          <w:rFonts w:cs="Times New Roman"/>
        </w:rPr>
        <w:t xml:space="preserve"> </w:t>
      </w:r>
      <w:r w:rsidR="000C6F6D" w:rsidRPr="005D5315">
        <w:rPr>
          <w:rFonts w:cs="Times New Roman"/>
        </w:rPr>
        <w:t>του Κυρίου μας στην προσωπική μας ζωή</w:t>
      </w:r>
      <w:r w:rsidR="00D5733B" w:rsidRPr="005D5315">
        <w:rPr>
          <w:rFonts w:cs="Times New Roman"/>
        </w:rPr>
        <w:t>, να μπορούν οι άνθρωποι, καθώς μας παρατηρούν, ν’ αναγνωρί</w:t>
      </w:r>
      <w:r w:rsidR="00B44EC4" w:rsidRPr="005D5315">
        <w:rPr>
          <w:rFonts w:cs="Times New Roman"/>
        </w:rPr>
        <w:t>ζ</w:t>
      </w:r>
      <w:r w:rsidR="00D5733B" w:rsidRPr="005D5315">
        <w:rPr>
          <w:rFonts w:cs="Times New Roman"/>
        </w:rPr>
        <w:t>ουν πως αντανακλούμε τη χαρά της παρουσίας του Χριστού</w:t>
      </w:r>
      <w:r w:rsidR="00B44EC4" w:rsidRPr="005D5315">
        <w:rPr>
          <w:rFonts w:cs="Times New Roman"/>
        </w:rPr>
        <w:t>,</w:t>
      </w:r>
      <w:r w:rsidR="00D5733B" w:rsidRPr="005D5315">
        <w:rPr>
          <w:rFonts w:cs="Times New Roman"/>
        </w:rPr>
        <w:t xml:space="preserve"> κάτω από οποιεσδήποτε συνθήκες και περιστάσεις της ζωής. </w:t>
      </w:r>
      <w:r w:rsidR="00B44EC4" w:rsidRPr="005D5315">
        <w:rPr>
          <w:rFonts w:cs="Times New Roman"/>
        </w:rPr>
        <w:t xml:space="preserve">Και το ερώτημα προβάλλει μπροστά μας: Ποιο είναι το κίνητρο της Χριστιανικής μας ζωής; Τι είναι εκείνο που </w:t>
      </w:r>
      <w:r w:rsidR="00991F36" w:rsidRPr="005D5315">
        <w:rPr>
          <w:rFonts w:cs="Times New Roman"/>
        </w:rPr>
        <w:t>δίνει τον χαρακτηριστικό τόνο</w:t>
      </w:r>
      <w:r w:rsidR="003C5E3A">
        <w:rPr>
          <w:rFonts w:cs="Times New Roman"/>
        </w:rPr>
        <w:t>;</w:t>
      </w:r>
      <w:r w:rsidR="00991F36" w:rsidRPr="005D5315">
        <w:rPr>
          <w:rFonts w:cs="Times New Roman"/>
        </w:rPr>
        <w:t xml:space="preserve"> Είναι μήπως μια απλή υποχρέωση ή η γνήσια ευγνωμοσύνη στο Σωτήρα μας Χριστό με τη ζωντανή φλόγα που τη συνοδεύει;</w:t>
      </w:r>
      <w:r w:rsidR="00B3083F" w:rsidRPr="005D5315">
        <w:rPr>
          <w:rFonts w:cs="Times New Roman"/>
        </w:rPr>
        <w:t xml:space="preserve"> Τι </w:t>
      </w:r>
      <w:r w:rsidR="009A5A20" w:rsidRPr="005D5315">
        <w:rPr>
          <w:rFonts w:cs="Times New Roman"/>
        </w:rPr>
        <w:t>σ’ εμποδίζει να ξεπεράσεις τις δυσκολίες, να υπερπηδήσεις τα εμπόδια; Όταν βλέπεις τη Χριστιανική ζωή σαν καταναγκαστικά έργα</w:t>
      </w:r>
      <w:r w:rsidR="00BB326A" w:rsidRPr="005D5315">
        <w:rPr>
          <w:rFonts w:cs="Times New Roman"/>
        </w:rPr>
        <w:t>,</w:t>
      </w:r>
      <w:r w:rsidR="009A5A20" w:rsidRPr="005D5315">
        <w:rPr>
          <w:rFonts w:cs="Times New Roman"/>
        </w:rPr>
        <w:t xml:space="preserve"> σίγουρα χάνεις το κεντρικό της νόημα. Κανένα αριστούργημα δε δημιουργείται με το ζόρι. Η υποχρέωση ποτέ δεν μπορεί ν’ αντικαταστήσει την έμπνευση. Κάτι ανάλογο συμβαίνει και στην πνευματική ζωή. Χωρίς την έμπνευση, χωρίς την επενέργεια του Αγίου Πνεύματος είναι ένα άχαρο έργο.</w:t>
      </w:r>
    </w:p>
    <w:p w14:paraId="6BE67DEC" w14:textId="77777777" w:rsidR="0089258F" w:rsidRDefault="009A5A20" w:rsidP="006303F3">
      <w:pPr>
        <w:widowControl w:val="0"/>
        <w:rPr>
          <w:rFonts w:cs="Times New Roman"/>
        </w:rPr>
      </w:pPr>
      <w:r w:rsidRPr="005D5315">
        <w:rPr>
          <w:rFonts w:cs="Times New Roman"/>
        </w:rPr>
        <w:t>Όσο και αν προσπαθήσεις, χρησιμοποιώντας την αυτοκυριαρχία σου και τη διανοητική σου ικανότητα, το αποτέλεσμα θα είναι μια φτωχή απομίμηση της αληθινής μαθητείας</w:t>
      </w:r>
      <w:r w:rsidR="00F14566" w:rsidRPr="005D5315">
        <w:rPr>
          <w:rFonts w:cs="Times New Roman"/>
        </w:rPr>
        <w:t xml:space="preserve"> στη συντροφιά του Χριστού.</w:t>
      </w:r>
      <w:r w:rsidRPr="005D5315">
        <w:rPr>
          <w:rFonts w:cs="Times New Roman"/>
        </w:rPr>
        <w:t xml:space="preserve"> </w:t>
      </w:r>
      <w:r w:rsidR="00F14566" w:rsidRPr="005D5315">
        <w:rPr>
          <w:rFonts w:cs="Times New Roman"/>
        </w:rPr>
        <w:t>Εκείνο που χρειαζόμαστε είναι η αστείρευτη πηγή χαράς και δύναμης που βρίσκεται στην κοινωνία μας με το ζωντανό Χριστό.</w:t>
      </w:r>
      <w:r w:rsidR="008E75F9" w:rsidRPr="005D5315">
        <w:rPr>
          <w:rFonts w:cs="Times New Roman"/>
        </w:rPr>
        <w:t xml:space="preserve"> Στη</w:t>
      </w:r>
      <w:r w:rsidR="00BB326A" w:rsidRPr="005D5315">
        <w:rPr>
          <w:rFonts w:cs="Times New Roman"/>
        </w:rPr>
        <w:t xml:space="preserve"> Χριστιανική ζωή συχνά κάνουμε το λάθος του νεαρού γιατρού που μπλέκει τα συμπτώματα με την αρρώστια. Θεραπεύει τις εκδηλώσεις και αμελεί τη βασική νόσο. Υπάρχουν Χριστιανοί που διαπιστώνουν ότι έχουν κάποιες κακές συνήθειες. Για ν’ απαλλαγούν απ’ αυτές προσπαθούν ν’ αποκτήσουν άλλες καλύτερες συνήθειες</w:t>
      </w:r>
      <w:r w:rsidR="002C14E1" w:rsidRPr="005D5315">
        <w:rPr>
          <w:rFonts w:cs="Times New Roman"/>
        </w:rPr>
        <w:t>, και σύντομα αποκαλύπτουν πως έχουν μπλέξει τη ζωή τους ακόμη χειρότερα. Όταν η πνευματική σου ζωή είναι ασθενική από τη στενή σου καρδιά, εκείνο που χρειάζεται είναι ν’ αφήσεις το Μεγάλο Ιατρό, το Λυτρωτή Χριστό, να εργασθεί μέσα σου, να πλατύνει την καρδιά σου κα να τη γεμίσει με τη δική Του ζωή. Τότε θα γίνει το κέντρο της πλούσιας και πρόθυμης υπηρεσίας.</w:t>
      </w:r>
      <w:r w:rsidR="0089258F">
        <w:rPr>
          <w:rFonts w:cs="Times New Roman"/>
        </w:rPr>
        <w:t xml:space="preserve"> </w:t>
      </w:r>
    </w:p>
    <w:p w14:paraId="0479B6C2" w14:textId="6625BF1A" w:rsidR="00644D37" w:rsidRPr="005D5315" w:rsidRDefault="00C94DA4" w:rsidP="006303F3">
      <w:pPr>
        <w:widowControl w:val="0"/>
        <w:rPr>
          <w:rFonts w:cs="Times New Roman"/>
        </w:rPr>
      </w:pPr>
      <w:r w:rsidRPr="0089258F">
        <w:rPr>
          <w:rFonts w:cs="Times New Roman"/>
          <w:b/>
        </w:rPr>
        <w:t>Β. Η μέριμνα,</w:t>
      </w:r>
      <w:r w:rsidR="002C14E1" w:rsidRPr="0089258F">
        <w:rPr>
          <w:rFonts w:cs="Times New Roman"/>
          <w:b/>
        </w:rPr>
        <w:t xml:space="preserve"> </w:t>
      </w:r>
      <w:r w:rsidRPr="0089258F">
        <w:rPr>
          <w:rFonts w:cs="Times New Roman"/>
          <w:b/>
        </w:rPr>
        <w:t>είναι το δεύτερο αίτιο αποτυχίας.</w:t>
      </w:r>
      <w:r w:rsidR="004A73B5" w:rsidRPr="005D5315">
        <w:rPr>
          <w:rFonts w:cs="Times New Roman"/>
        </w:rPr>
        <w:t xml:space="preserve"> </w:t>
      </w:r>
      <w:r w:rsidRPr="005D5315">
        <w:rPr>
          <w:rFonts w:cs="Times New Roman"/>
        </w:rPr>
        <w:t xml:space="preserve">«Μεριμνώ» σημαίνει είμαι γεμάτος από ανήσυχη φροντίδα, έχω στενοχώρια και φόβο, έχω την τάση να μελαγχολώ και να συλλογίζομαι διάφορα πράγματα. Η προτροπή του Απ. Παύλου στους </w:t>
      </w:r>
      <w:proofErr w:type="spellStart"/>
      <w:r w:rsidRPr="005D5315">
        <w:rPr>
          <w:rFonts w:cs="Times New Roman"/>
        </w:rPr>
        <w:t>Φιλιππήσιους</w:t>
      </w:r>
      <w:proofErr w:type="spellEnd"/>
      <w:r w:rsidRPr="005D5315">
        <w:rPr>
          <w:rFonts w:cs="Times New Roman"/>
        </w:rPr>
        <w:t xml:space="preserve"> Χριστιανούς είναι: </w:t>
      </w:r>
      <w:r w:rsidR="00CC4E40">
        <w:rPr>
          <w:rFonts w:cs="Times New Roman"/>
        </w:rPr>
        <w:t>«</w:t>
      </w:r>
      <w:r w:rsidR="0056122F" w:rsidRPr="005D5315">
        <w:rPr>
          <w:rFonts w:cs="Times New Roman"/>
        </w:rPr>
        <w:t xml:space="preserve">Μηδέν μεριμνάτε», σύμφωνα με το κείμενο, </w:t>
      </w:r>
      <w:r w:rsidR="00E463DD" w:rsidRPr="005D5315">
        <w:rPr>
          <w:rFonts w:cs="Times New Roman"/>
        </w:rPr>
        <w:t>«Για τίποτε να μη σας πιάνει άγχος, αλλά σε κάθε περίσταση τα αιτήματά σας να τα απευθύνετε σ</w:t>
      </w:r>
      <w:r w:rsidR="002D7A11">
        <w:rPr>
          <w:rFonts w:cs="Times New Roman"/>
        </w:rPr>
        <w:t>τον Θεό</w:t>
      </w:r>
      <w:r w:rsidR="00E463DD" w:rsidRPr="005D5315">
        <w:rPr>
          <w:rFonts w:cs="Times New Roman"/>
        </w:rPr>
        <w:t xml:space="preserve"> με προσευχή και δέηση, που θα συνοδεύονται από ευχαριστία.</w:t>
      </w:r>
      <w:r w:rsidR="0089258F">
        <w:rPr>
          <w:rFonts w:cs="Times New Roman"/>
        </w:rPr>
        <w:t xml:space="preserve"> </w:t>
      </w:r>
      <w:r w:rsidR="00E463DD" w:rsidRPr="005D5315">
        <w:rPr>
          <w:rFonts w:cs="Times New Roman"/>
        </w:rPr>
        <w:t>Και η ειρήνη του Θεού, που είναι ασύλληπτη στο ανθρώπινο μυαλό, θα διαφυλάξει τις καρδιές και τις σκέψεις</w:t>
      </w:r>
      <w:r w:rsidR="0056122F" w:rsidRPr="005D5315">
        <w:rPr>
          <w:rFonts w:cs="Times New Roman"/>
        </w:rPr>
        <w:t xml:space="preserve"> σας κοντά στον Ιησού Χριστό»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56122F" w:rsidRPr="005D5315">
        <w:rPr>
          <w:rFonts w:cs="Times New Roman"/>
        </w:rPr>
        <w:t>4:6,7). Την ίδια έκφραση χρησιμοποιεί ο Κύριος στην επί του όρους ομιλία: «Μη μεριμνάτε για τη ζωή σας, τι θα φάτε και τι θα πιείτε ούτε για το σώμα σας</w:t>
      </w:r>
      <w:r w:rsidR="00E07664" w:rsidRPr="005D5315">
        <w:rPr>
          <w:rFonts w:cs="Times New Roman"/>
        </w:rPr>
        <w:t xml:space="preserve">, τι θα ντυθείτε»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E07664" w:rsidRPr="005D5315">
        <w:rPr>
          <w:rFonts w:cs="Times New Roman"/>
        </w:rPr>
        <w:t>6:25).</w:t>
      </w:r>
      <w:r w:rsidR="00CE7AB4" w:rsidRPr="005D5315">
        <w:rPr>
          <w:rFonts w:cs="Times New Roman"/>
        </w:rPr>
        <w:t xml:space="preserve"> Μην υπερβάλλετε σε ανησυχία. Μη συλλογίζεσθε έτσι που να μελαγχολείτε. Μη σκέπτεστε περισσότερο απ’ ότι πρέπει ώστε να φοβόσαστε. Πρέπει όμως να διευκρινίσουμε ότι πουθενά η Αγία Γραφή δεν ενθαρρύνει την αδιαφορία και την τεμπελιά. Η μέριμνα δεν αναφέρεται </w:t>
      </w:r>
      <w:r w:rsidR="00482A22" w:rsidRPr="005D5315">
        <w:rPr>
          <w:rFonts w:cs="Times New Roman"/>
        </w:rPr>
        <w:t xml:space="preserve">στη σωστή μελέτη και στην προνοητικότητα αλλά στην ανησυχία. Η μέριμνα είναι μια διεργασία της καρδιάς και του νου. Έχουμε την τάση να μπαίνουμε σε μια κατάσταση νευρικής και νοσηρής ανησυχίας, από την οποία δεν μπορούμε να βγούμε. Μας συμβαίνει κάτι δυσάρεστο και η φαντασία μας το διογκώνει, και γινόμαστε δέσμιοι των αρνητικών </w:t>
      </w:r>
      <w:proofErr w:type="spellStart"/>
      <w:r w:rsidR="00482A22" w:rsidRPr="005D5315">
        <w:rPr>
          <w:rFonts w:cs="Times New Roman"/>
        </w:rPr>
        <w:t>σκ</w:t>
      </w:r>
      <w:r w:rsidR="004B3487" w:rsidRPr="005D5315">
        <w:rPr>
          <w:rFonts w:cs="Times New Roman"/>
        </w:rPr>
        <w:t>έ</w:t>
      </w:r>
      <w:r w:rsidR="00482A22" w:rsidRPr="005D5315">
        <w:rPr>
          <w:rFonts w:cs="Times New Roman"/>
        </w:rPr>
        <w:t>ψεών</w:t>
      </w:r>
      <w:proofErr w:type="spellEnd"/>
      <w:r w:rsidR="00482A22" w:rsidRPr="005D5315">
        <w:rPr>
          <w:rFonts w:cs="Times New Roman"/>
        </w:rPr>
        <w:t xml:space="preserve"> </w:t>
      </w:r>
      <w:r w:rsidR="004B3487" w:rsidRPr="005D5315">
        <w:rPr>
          <w:rFonts w:cs="Times New Roman"/>
        </w:rPr>
        <w:lastRenderedPageBreak/>
        <w:t>μας.</w:t>
      </w:r>
      <w:r w:rsidR="0089258F">
        <w:rPr>
          <w:rFonts w:cs="Times New Roman"/>
        </w:rPr>
        <w:t xml:space="preserve"> </w:t>
      </w:r>
      <w:r w:rsidR="004B3487" w:rsidRPr="005D5315">
        <w:rPr>
          <w:rFonts w:cs="Times New Roman"/>
        </w:rPr>
        <w:t xml:space="preserve">Υπάρχει διέξοδος; Ποια είναι η θεραπεία; Το άγιο Πνεύμα έχει προβλέψει, όπως είδαμε στην Επιστολή προς </w:t>
      </w:r>
      <w:proofErr w:type="spellStart"/>
      <w:r w:rsidR="004B3487" w:rsidRPr="005D5315">
        <w:rPr>
          <w:rFonts w:cs="Times New Roman"/>
        </w:rPr>
        <w:t>Φιλιππησίους</w:t>
      </w:r>
      <w:proofErr w:type="spellEnd"/>
      <w:r w:rsidR="004B3487" w:rsidRPr="005D5315">
        <w:rPr>
          <w:rFonts w:cs="Times New Roman"/>
        </w:rPr>
        <w:t xml:space="preserve"> 4:6,7. Πρώτα μας λέει να προσευχόμαστε. Τονίζει τη διαφορά ανάμεσα στην προσευχή, στη δέηση και στην ευχαριστία. Προσευχή σημαίνει προσκύνηση και λατρεία. Αν </w:t>
      </w:r>
      <w:r w:rsidR="008C381B" w:rsidRPr="005D5315">
        <w:rPr>
          <w:rFonts w:cs="Times New Roman"/>
        </w:rPr>
        <w:t>έχεις προβλήματα που φαίνονται άλυτα, αν αισθάνεσαι ανήσυχος και υπερφορτωμένος, προσευχήσου σ</w:t>
      </w:r>
      <w:r w:rsidR="002D7A11">
        <w:rPr>
          <w:rFonts w:cs="Times New Roman"/>
        </w:rPr>
        <w:t>τον Θεό</w:t>
      </w:r>
      <w:r w:rsidR="008C381B" w:rsidRPr="005D5315">
        <w:rPr>
          <w:rFonts w:cs="Times New Roman"/>
        </w:rPr>
        <w:t xml:space="preserve">, προσκύνησε και λάτρεψέ Τον. Πήγαινε στην παρουσία του Κυρίου και, για λίγες στιγμές, άφησε στην άκρη τα προβλήματά σου. Μην αρχίζεις την προσευχή σου μ’ αυτά. Συνειδητοποίησε ότι βρίσκεσαι πρόσωπο με πρόσωπο με </w:t>
      </w:r>
      <w:r w:rsidR="002D7A11">
        <w:rPr>
          <w:rFonts w:cs="Times New Roman"/>
        </w:rPr>
        <w:t>τον Θεό</w:t>
      </w:r>
      <w:r w:rsidR="008C381B" w:rsidRPr="005D5315">
        <w:rPr>
          <w:rFonts w:cs="Times New Roman"/>
        </w:rPr>
        <w:t xml:space="preserve">. Έρχεσαι στην παρουσία του Κυρίου και νιώθεις αυτή την παρουσία. Αυτό είναι το πρώτο βήμα. </w:t>
      </w:r>
      <w:r w:rsidR="007646D5" w:rsidRPr="005D5315">
        <w:rPr>
          <w:rFonts w:cs="Times New Roman"/>
        </w:rPr>
        <w:t xml:space="preserve">Η ικεσία ακολουθεί την προσευχή. Αφού προσκυνήσουμε </w:t>
      </w:r>
      <w:r w:rsidR="002D7A11">
        <w:rPr>
          <w:rFonts w:cs="Times New Roman"/>
        </w:rPr>
        <w:t>τον Θεό</w:t>
      </w:r>
      <w:r w:rsidR="007646D5" w:rsidRPr="005D5315">
        <w:rPr>
          <w:rFonts w:cs="Times New Roman"/>
        </w:rPr>
        <w:t xml:space="preserve"> επειδή είναι Θεός, αφού Τον λατρέψουμε, φτάνουμε στην ικεσία. Και ο Απ. Παύλος μας ενθαρρύνει να το κάνουμε. Μας λέει ότι πρέπει να φέρνουμε τα αιτήματά μας και να τα εναποθέτουμε μ’ εμπιστοσύνη στα χέρια Του. Κι ο Απ. Πέτρος συμβουλεύει: «Αφήστε όλες σας τις φροντίδες σ’ αυτόν, γιατί αυτός φροντίζει για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B41B3E" w:rsidRPr="005D5315">
        <w:rPr>
          <w:rFonts w:cs="Times New Roman"/>
        </w:rPr>
        <w:t xml:space="preserve">5:7). Η ευχαριστία, το τρίτο και βασικό βήμα. Κι είναι αυτό το σημείο πάνω στο οποίο σκοντάφτουμε. Πρέπει να πλησιάζουμε </w:t>
      </w:r>
      <w:r w:rsidR="002D7A11">
        <w:rPr>
          <w:rFonts w:cs="Times New Roman"/>
        </w:rPr>
        <w:t>τον Θεό</w:t>
      </w:r>
      <w:r w:rsidR="00B41B3E" w:rsidRPr="005D5315">
        <w:rPr>
          <w:rFonts w:cs="Times New Roman"/>
        </w:rPr>
        <w:t xml:space="preserve"> με ευχαριστία, χωρίς να υπάρχει καμιά αμφιβολία στην καρδιά μας για την καλοσύνη Του</w:t>
      </w:r>
      <w:r w:rsidR="00F219EB" w:rsidRPr="005D5315">
        <w:rPr>
          <w:rFonts w:cs="Times New Roman"/>
        </w:rPr>
        <w:t>. Έχουμε τόσους λόγους να Τον ευχαριστούμε!</w:t>
      </w:r>
      <w:r w:rsidR="0040501F" w:rsidRPr="005D5315">
        <w:rPr>
          <w:rFonts w:cs="Times New Roman"/>
        </w:rPr>
        <w:t xml:space="preserve"> Ευχαριστούμε πάνω απ’ όλα </w:t>
      </w:r>
      <w:r w:rsidR="002D7A11">
        <w:rPr>
          <w:rFonts w:cs="Times New Roman"/>
        </w:rPr>
        <w:t>τον Θεό</w:t>
      </w:r>
      <w:r w:rsidR="0040501F" w:rsidRPr="005D5315">
        <w:rPr>
          <w:rFonts w:cs="Times New Roman"/>
        </w:rPr>
        <w:t xml:space="preserve"> για το ασύλληπτο δώρο της θυσίας του Υιού Του για τη δική μας σωτηρία. Τον ευχαριστούμε για τη συγχώρηση των αμαρτιών μας με το θάνατο του Χριστού στη θέση μας, για τη δικαίωση μας με την ανάστασή Του και για την αιώνια μεσιτεία. Ευχαριστούμε </w:t>
      </w:r>
      <w:r w:rsidR="002D7A11">
        <w:rPr>
          <w:rFonts w:cs="Times New Roman"/>
        </w:rPr>
        <w:t>τον Θεό</w:t>
      </w:r>
      <w:r w:rsidR="0040501F" w:rsidRPr="005D5315">
        <w:rPr>
          <w:rFonts w:cs="Times New Roman"/>
        </w:rPr>
        <w:t xml:space="preserve"> για τη βεβαιότητα της αιώνιας ζωής που έβαλε στις καρδιές μας. Τον ευχαριστούμε γιατί στάθηκε κοντά μας μέχρι τώρα και μας βοήθησε. Μα</w:t>
      </w:r>
      <w:r w:rsidR="007E0B5B" w:rsidRPr="005D5315">
        <w:rPr>
          <w:rFonts w:cs="Times New Roman"/>
        </w:rPr>
        <w:t>ς</w:t>
      </w:r>
      <w:r w:rsidR="0040501F" w:rsidRPr="005D5315">
        <w:rPr>
          <w:rFonts w:cs="Times New Roman"/>
        </w:rPr>
        <w:t xml:space="preserve"> στήριξε</w:t>
      </w:r>
      <w:r w:rsidR="007E0B5B" w:rsidRPr="005D5315">
        <w:rPr>
          <w:rFonts w:cs="Times New Roman"/>
        </w:rPr>
        <w:t xml:space="preserve"> και μας ευλόγησε τόσο πλούσια στο παρελθόν και είναι βέβαιο πως θα μας φροντίσει τώρα και στο μέλλον. Είναι ο Πανάγαθος Ουράνιος Πατέρας που μας αγαπάει πραγματικά. Αξίζει κάθε ευγνωμοσύνης από μέρους μας.</w:t>
      </w:r>
      <w:r w:rsidR="0089258F">
        <w:rPr>
          <w:rFonts w:cs="Times New Roman"/>
        </w:rPr>
        <w:t xml:space="preserve"> </w:t>
      </w:r>
      <w:r w:rsidR="00A67CD5" w:rsidRPr="005D5315">
        <w:rPr>
          <w:rFonts w:cs="Times New Roman"/>
        </w:rPr>
        <w:t>Ο Θεός δεν υπόσχεται ότι θα δώσει λύση οπωσδήποτε στα προβλήματά μας ή πως θα τα απομακρύνει. Η δόξα του Ευαγγελίου βρίσκεται ακριβώς σ’ αυτό το σημείο. Όποια και αν είναι τα προβλήματα και οι περιστάσεις της ζωής μας, ο Θεός μας υπόσχεται πως θα είναι μαζί μας και θα διαφυλάξει τις καρδιές και τα διανοήματά μας, θα μας στηρίξει και θα μας ενισχύσει. Δε μας αποκαλύπτει τι θα συμβεί στο μέλλον</w:t>
      </w:r>
      <w:r w:rsidR="008C4CB2" w:rsidRPr="005D5315">
        <w:rPr>
          <w:rFonts w:cs="Times New Roman"/>
        </w:rPr>
        <w:t xml:space="preserve">. Εμπιστευόμαστε στο Λόγο Του και στηριζόμαστε στις υποσχέσεις Του κι εδώ βασίζεται η νίκη μας. Μας υψώνει πάνω από τις περιστάσεις και μαζί με </w:t>
      </w:r>
      <w:r w:rsidR="00C61589">
        <w:rPr>
          <w:rFonts w:cs="Times New Roman"/>
        </w:rPr>
        <w:t>τον Χριστό</w:t>
      </w:r>
      <w:r w:rsidR="008C4CB2" w:rsidRPr="005D5315">
        <w:rPr>
          <w:rFonts w:cs="Times New Roman"/>
        </w:rPr>
        <w:t xml:space="preserve"> θριαμβεύουμε. «Η τήρηση των λόγων της Γραφής παράγοντα</w:t>
      </w:r>
      <w:r w:rsidR="005A7CE9" w:rsidRPr="005D5315">
        <w:rPr>
          <w:rFonts w:cs="Times New Roman"/>
        </w:rPr>
        <w:t>ς σωματικής και ψυχικής ευεξίας». Η πρόθυμη κι ελεύθερη υπακοή στο Λόγο του Θεού, για να δώσει τους πολύτιμους καρπούς της, προϋποθέτει μεγάλη καρδιά, γεμάτη με την αγάπη και την καλοσύνη του Χριστού, κι έπειτα την πλήρη και ολοκληρωτική εμπιστοσύνη στα χέρια του Κυρίου. Κι οι δυο αυτές προϋποθέσεις επιτυγχάνονται με τη στενή και συνεχή επικοινωνία με το ζωντανό Χριστό.</w:t>
      </w:r>
      <w:r w:rsidR="0089258F">
        <w:rPr>
          <w:rFonts w:cs="Times New Roman"/>
        </w:rPr>
        <w:t xml:space="preserve"> </w:t>
      </w:r>
      <w:r w:rsidR="005A7CE9" w:rsidRPr="005D5315">
        <w:rPr>
          <w:rFonts w:cs="Times New Roman"/>
        </w:rPr>
        <w:t xml:space="preserve">Όταν η καρδιά μας είναι ανοιχτή στο Άγιο Πνεύμα, όταν ο δρόμος της ζωντανής επικοινωνίας μας διατηρείται και ανανεώνεται, τότε θα μπορούμε να </w:t>
      </w:r>
      <w:r w:rsidR="00737180" w:rsidRPr="005D5315">
        <w:rPr>
          <w:rFonts w:cs="Times New Roman"/>
        </w:rPr>
        <w:t xml:space="preserve">ευχαριστούμε </w:t>
      </w:r>
      <w:r w:rsidR="002D7A11">
        <w:rPr>
          <w:rFonts w:cs="Times New Roman"/>
        </w:rPr>
        <w:t>τον Θεό</w:t>
      </w:r>
      <w:r w:rsidR="00737180" w:rsidRPr="005D5315">
        <w:rPr>
          <w:rFonts w:cs="Times New Roman"/>
        </w:rPr>
        <w:t>,</w:t>
      </w:r>
      <w:r w:rsidR="005A7CE9" w:rsidRPr="005D5315">
        <w:rPr>
          <w:rFonts w:cs="Times New Roman"/>
        </w:rPr>
        <w:t xml:space="preserve"> μαζί με το Δαβίδ: «</w:t>
      </w:r>
      <w:r w:rsidR="00737180" w:rsidRPr="005D5315">
        <w:rPr>
          <w:rFonts w:cs="Times New Roman"/>
        </w:rPr>
        <w:t>Κύριε, μου δίνεις το μερίδιό μου σ’ ό,τι έχω ανάγκη για να ζήσω, κρατάς το μέλλον μου στα χέρια σου. Στο μοίρασμα μου πέσανε περιοχές ωραίες. Κι ο κλήρος μου μ’ ευχαριστεί</w:t>
      </w:r>
      <w:r w:rsidR="007B3AA3">
        <w:rPr>
          <w:rFonts w:cs="Times New Roman"/>
        </w:rPr>
        <w:t xml:space="preserve">… </w:t>
      </w:r>
      <w:r w:rsidR="00737180" w:rsidRPr="005D5315">
        <w:rPr>
          <w:rFonts w:cs="Times New Roman"/>
        </w:rPr>
        <w:t xml:space="preserve">Το δρόμο με μαθαίνεις της ζωής. Αμέτρητη χαρά </w:t>
      </w:r>
      <w:proofErr w:type="spellStart"/>
      <w:r w:rsidR="00737180" w:rsidRPr="005D5315">
        <w:rPr>
          <w:rFonts w:cs="Times New Roman"/>
        </w:rPr>
        <w:t>είν</w:t>
      </w:r>
      <w:proofErr w:type="spellEnd"/>
      <w:r w:rsidR="00737180" w:rsidRPr="005D5315">
        <w:rPr>
          <w:rFonts w:cs="Times New Roman"/>
        </w:rPr>
        <w:t>’ η παρουσία σου, απόλαυση, στα δεξιά σου</w:t>
      </w:r>
      <w:r w:rsidR="00644D37" w:rsidRPr="005D5315">
        <w:rPr>
          <w:rFonts w:cs="Times New Roman"/>
        </w:rPr>
        <w:t xml:space="preserve">, αιώνια!»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644D37" w:rsidRPr="005D5315">
        <w:rPr>
          <w:rFonts w:cs="Times New Roman"/>
        </w:rPr>
        <w:t xml:space="preserve">16:5,6,11). </w:t>
      </w:r>
    </w:p>
    <w:p w14:paraId="4C64D2DE" w14:textId="77777777" w:rsidR="00644D37" w:rsidRPr="005D5315" w:rsidRDefault="00644D37" w:rsidP="006303F3">
      <w:pPr>
        <w:widowControl w:val="0"/>
        <w:pBdr>
          <w:bottom w:val="single" w:sz="6" w:space="1" w:color="auto"/>
        </w:pBdr>
        <w:rPr>
          <w:rFonts w:cs="Times New Roman"/>
        </w:rPr>
      </w:pPr>
    </w:p>
    <w:p w14:paraId="52FA76CC" w14:textId="77777777" w:rsidR="00C579B7" w:rsidRPr="0089258F" w:rsidRDefault="00644D37" w:rsidP="006303F3">
      <w:pPr>
        <w:widowControl w:val="0"/>
        <w:rPr>
          <w:rFonts w:cs="Times New Roman"/>
          <w:i/>
          <w:sz w:val="20"/>
        </w:rPr>
      </w:pPr>
      <w:r w:rsidRPr="0089258F">
        <w:rPr>
          <w:rFonts w:cs="Times New Roman"/>
          <w:i/>
          <w:sz w:val="20"/>
        </w:rPr>
        <w:t>Η ομιλία αυτή δόθηκε στο 26</w:t>
      </w:r>
      <w:r w:rsidR="0089258F" w:rsidRPr="0089258F">
        <w:rPr>
          <w:rFonts w:cs="Times New Roman"/>
          <w:i/>
          <w:sz w:val="20"/>
          <w:vertAlign w:val="superscript"/>
        </w:rPr>
        <w:t>ο</w:t>
      </w:r>
      <w:r w:rsidR="0089258F" w:rsidRPr="0089258F">
        <w:rPr>
          <w:rFonts w:cs="Times New Roman"/>
          <w:i/>
          <w:sz w:val="20"/>
        </w:rPr>
        <w:t xml:space="preserve"> </w:t>
      </w:r>
      <w:r w:rsidRPr="0089258F">
        <w:rPr>
          <w:rFonts w:cs="Times New Roman"/>
          <w:i/>
          <w:sz w:val="20"/>
        </w:rPr>
        <w:t>Συνέδριο της Νεολαίας των Ελευθέρων Ευαγγελικών Εκκλησιών, 21 Αυγούστου 1989, στο Σούνιο.</w:t>
      </w:r>
      <w:r w:rsidR="005811E5" w:rsidRPr="0089258F">
        <w:rPr>
          <w:rFonts w:cs="Times New Roman"/>
          <w:i/>
          <w:sz w:val="20"/>
        </w:rPr>
        <w:t xml:space="preserve"> </w:t>
      </w:r>
    </w:p>
    <w:p w14:paraId="6DAC5C61" w14:textId="77777777" w:rsidR="00C579B7" w:rsidRPr="005D5315" w:rsidRDefault="00C579B7" w:rsidP="006303F3">
      <w:pPr>
        <w:widowControl w:val="0"/>
        <w:rPr>
          <w:rFonts w:eastAsiaTheme="majorEastAsia" w:cs="Times New Roman"/>
        </w:rPr>
      </w:pPr>
      <w:r w:rsidRPr="005D5315">
        <w:rPr>
          <w:rFonts w:cs="Times New Roman"/>
        </w:rPr>
        <w:br w:type="page"/>
      </w:r>
    </w:p>
    <w:p w14:paraId="0860E124" w14:textId="77777777" w:rsidR="0031289F" w:rsidRPr="005D5315" w:rsidRDefault="007D3B68" w:rsidP="006303F3">
      <w:pPr>
        <w:pStyle w:val="10"/>
        <w:keepNext w:val="0"/>
        <w:keepLines w:val="0"/>
        <w:widowControl w:val="0"/>
        <w:spacing w:after="0" w:line="276" w:lineRule="auto"/>
      </w:pPr>
      <w:bookmarkStart w:id="68" w:name="_Toc67783094"/>
      <w:r w:rsidRPr="005D5315">
        <w:lastRenderedPageBreak/>
        <w:t>Μ</w:t>
      </w:r>
      <w:r w:rsidR="0089258F">
        <w:t>αζεύοντας φρύγανα</w:t>
      </w:r>
      <w:r w:rsidR="004A73B5" w:rsidRPr="005D5315">
        <w:t xml:space="preserve"> </w:t>
      </w:r>
      <w:r w:rsidR="00412AEB" w:rsidRPr="005D5315">
        <w:t>(</w:t>
      </w:r>
      <w:proofErr w:type="spellStart"/>
      <w:r w:rsidR="00412AEB" w:rsidRPr="005D5315">
        <w:t>Πρ</w:t>
      </w:r>
      <w:proofErr w:type="spellEnd"/>
      <w:r w:rsidR="00412AEB" w:rsidRPr="005D5315">
        <w:t xml:space="preserve">. </w:t>
      </w:r>
      <w:r w:rsidRPr="005D5315">
        <w:t>28:3)</w:t>
      </w:r>
      <w:bookmarkEnd w:id="68"/>
    </w:p>
    <w:p w14:paraId="07A9C4C6" w14:textId="77777777" w:rsidR="00E062F2" w:rsidRPr="005D5315" w:rsidRDefault="007D3B68" w:rsidP="006303F3">
      <w:pPr>
        <w:widowControl w:val="0"/>
        <w:rPr>
          <w:rFonts w:cs="Times New Roman"/>
        </w:rPr>
      </w:pPr>
      <w:r w:rsidRPr="005D5315">
        <w:rPr>
          <w:rFonts w:cs="Times New Roman"/>
        </w:rPr>
        <w:t xml:space="preserve">«Ο Παύλος έκανε ένα δέμα από πολλά φρύγανα και τα έριξε πάνω στη φωτιά»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Pr="005D5315">
        <w:rPr>
          <w:rFonts w:cs="Times New Roman"/>
        </w:rPr>
        <w:t xml:space="preserve">28:3). Ασήμαντη πράξη θα μπορούσε να πει κανείς. Κι όμως, δεν ήταν καθόλου ασήμαντη. Εάν κάποιος από μας έγραφε την ιστορία του Απ. Παύλου, θα παραλείπαμε ενδεχομένως αυτό το περιστατικό. Το Άγιο Πνεύμα όμως θέλησε να περιλάβει κι αυτό στην ευαγγελική αφήγηση. Επομένως πρέπει να κρύβεται </w:t>
      </w:r>
      <w:r w:rsidR="00E062F2" w:rsidRPr="005D5315">
        <w:rPr>
          <w:rFonts w:cs="Times New Roman"/>
        </w:rPr>
        <w:t>κάτι το χρήσιμο και πρακτικό για μας σήμερα.</w:t>
      </w:r>
      <w:r w:rsidRPr="005D5315">
        <w:rPr>
          <w:rFonts w:cs="Times New Roman"/>
        </w:rPr>
        <w:t xml:space="preserve"> </w:t>
      </w:r>
      <w:r w:rsidR="00E062F2" w:rsidRPr="005D5315">
        <w:rPr>
          <w:rFonts w:cs="Times New Roman"/>
        </w:rPr>
        <w:t>Πραγματικά, πιστεύω, πως ο Θείος Παράκλητος θέλει να μας ενθαρρύνει μ’ αυτό το στιγμιότυπο από τη ζωή και την υπηρεσία του δούλου του Θεού, όπως αναφέρεται από το Λουκά. Υπάρχουν επτά σημεία τουλάχιστον που πρέπει να προσέξουμε και μπορούν να μας φανούν χρήσιμα σ’ αυτό το απλό σκηνικό.</w:t>
      </w:r>
    </w:p>
    <w:p w14:paraId="16EE973B" w14:textId="00B37737" w:rsidR="008F7359" w:rsidRPr="005D5315" w:rsidRDefault="00E062F2" w:rsidP="006303F3">
      <w:pPr>
        <w:widowControl w:val="0"/>
        <w:rPr>
          <w:rFonts w:cs="Times New Roman"/>
        </w:rPr>
      </w:pPr>
      <w:r w:rsidRPr="0089258F">
        <w:rPr>
          <w:rFonts w:cs="Times New Roman"/>
          <w:b/>
        </w:rPr>
        <w:t>Α. Κύριος των περιστάσεων.</w:t>
      </w:r>
      <w:r w:rsidR="00283E93" w:rsidRPr="005D5315">
        <w:rPr>
          <w:rFonts w:cs="Times New Roman"/>
        </w:rPr>
        <w:t xml:space="preserve"> Ο Απ. Παύλος</w:t>
      </w:r>
      <w:r w:rsidR="00E50870" w:rsidRPr="005D5315">
        <w:rPr>
          <w:rFonts w:cs="Times New Roman"/>
        </w:rPr>
        <w:t>, μαζεύοντας φρύγανα, διακήρυττε στους συντρόφους του ότι είναι κύριος των περιστάσεων. Στη ζωή μια τέτοια τοποθέτηση είναι σημαντική. Είναι χρήσιμο να θυμόμαστε πως η αφήγηση αυτή αποδίδεται από αυτόπτη μάρτυρα. Είναι γνωστή σε όλους μας η απλή αυτή ιστορία. Ας δούμε όμως τι προηγήθηκε. Στο προηγούμενο κεφάλαιο, το 27</w:t>
      </w:r>
      <w:r w:rsidR="00E50870" w:rsidRPr="005D5315">
        <w:rPr>
          <w:rFonts w:cs="Times New Roman"/>
          <w:vertAlign w:val="superscript"/>
        </w:rPr>
        <w:t>ο</w:t>
      </w:r>
      <w:r w:rsidR="00E50870" w:rsidRPr="005D5315">
        <w:rPr>
          <w:rFonts w:cs="Times New Roman"/>
        </w:rPr>
        <w:t xml:space="preserve"> των Πράξεων των Αποστόλων, βλέπουμε τον Παύλο δέσμιο του Ιησού Χριστού</w:t>
      </w:r>
      <w:r w:rsidR="006E6860" w:rsidRPr="005D5315">
        <w:rPr>
          <w:rFonts w:cs="Times New Roman"/>
        </w:rPr>
        <w:t>, όπως ο ίδιος πάντοτε δήλωνε, να βρίσκεται στο δρόμο για τη Ρώμη, τη μητρόπολη της Ρωμαϊκής Αυτοκρατορίας. Ο Απ. Παύλος ποτέ δεν δέχθηκε ότι ήταν δέσμιος του Καίσαρα, γιατί ποτέ δεν αναγνώριζε τον Αυτοκράτορα ως Κύριό του. Ήταν δέσμιος του Ιησού Χριστού κι αντιμετώπιζε</w:t>
      </w:r>
      <w:r w:rsidR="008D5147" w:rsidRPr="005D5315">
        <w:rPr>
          <w:rFonts w:cs="Times New Roman"/>
        </w:rPr>
        <w:t xml:space="preserve"> την πιθανότητα μαρτυρικού θανάτου για </w:t>
      </w:r>
      <w:r w:rsidR="00C61589">
        <w:rPr>
          <w:rFonts w:cs="Times New Roman"/>
        </w:rPr>
        <w:t>τον Χριστό</w:t>
      </w:r>
      <w:r w:rsidR="008D5147" w:rsidRPr="005D5315">
        <w:rPr>
          <w:rFonts w:cs="Times New Roman"/>
        </w:rPr>
        <w:t xml:space="preserve"> και για το Ευαγγέλιο. Αλλά το ταξίδι για την Ιταλία με το καράβι δεν ήταν καθόλου ομαλό. Το καράβι με το οποίο ταξίδευε ο Παύλος</w:t>
      </w:r>
      <w:r w:rsidR="001C0F3A" w:rsidRPr="005D5315">
        <w:rPr>
          <w:rFonts w:cs="Times New Roman"/>
        </w:rPr>
        <w:t>, μαζί με πολλούς άλλους κρατούμενους,</w:t>
      </w:r>
      <w:r w:rsidR="008D5147" w:rsidRPr="005D5315">
        <w:rPr>
          <w:rFonts w:cs="Times New Roman"/>
        </w:rPr>
        <w:t xml:space="preserve"> χτυπήθηκε από θυελλώδη άνεμο, που λέγεται </w:t>
      </w:r>
      <w:proofErr w:type="spellStart"/>
      <w:r w:rsidR="008D5147" w:rsidRPr="005D5315">
        <w:rPr>
          <w:rFonts w:cs="Times New Roman"/>
        </w:rPr>
        <w:t>Ευρωκλύδων</w:t>
      </w:r>
      <w:proofErr w:type="spellEnd"/>
      <w:r w:rsidR="008D5147" w:rsidRPr="005D5315">
        <w:rPr>
          <w:rFonts w:cs="Times New Roman"/>
        </w:rPr>
        <w:t>. Δυο εβδομάδες το καρ</w:t>
      </w:r>
      <w:r w:rsidR="001C0F3A" w:rsidRPr="005D5315">
        <w:rPr>
          <w:rFonts w:cs="Times New Roman"/>
        </w:rPr>
        <w:t>ά</w:t>
      </w:r>
      <w:r w:rsidR="008D5147" w:rsidRPr="005D5315">
        <w:rPr>
          <w:rFonts w:cs="Times New Roman"/>
        </w:rPr>
        <w:t>βι χτυπιόταν από τα κύματα σαν καρυδότσουφλο μέσα στη Μεσόγειο θάλασσα</w:t>
      </w:r>
      <w:r w:rsidR="004A73B5" w:rsidRPr="005D5315">
        <w:rPr>
          <w:rFonts w:cs="Times New Roman"/>
        </w:rPr>
        <w:t xml:space="preserve"> </w:t>
      </w:r>
      <w:r w:rsidR="008D5147" w:rsidRPr="005D5315">
        <w:rPr>
          <w:rFonts w:cs="Times New Roman"/>
        </w:rPr>
        <w:t>και τελικ</w:t>
      </w:r>
      <w:r w:rsidR="001C0F3A" w:rsidRPr="005D5315">
        <w:rPr>
          <w:rFonts w:cs="Times New Roman"/>
        </w:rPr>
        <w:t xml:space="preserve">ά </w:t>
      </w:r>
      <w:r w:rsidR="008D5147" w:rsidRPr="005D5315">
        <w:rPr>
          <w:rFonts w:cs="Times New Roman"/>
        </w:rPr>
        <w:t>ναυάγησε</w:t>
      </w:r>
      <w:r w:rsidR="001C0F3A" w:rsidRPr="005D5315">
        <w:rPr>
          <w:rFonts w:cs="Times New Roman"/>
        </w:rPr>
        <w:t xml:space="preserve"> στις ακτές της Μελίτης, της σημερινής Μάλτας.</w:t>
      </w:r>
      <w:r w:rsidR="008D5147" w:rsidRPr="005D5315">
        <w:rPr>
          <w:rFonts w:cs="Times New Roman"/>
        </w:rPr>
        <w:t xml:space="preserve"> </w:t>
      </w:r>
      <w:r w:rsidR="001C0F3A" w:rsidRPr="005D5315">
        <w:rPr>
          <w:rFonts w:cs="Times New Roman"/>
        </w:rPr>
        <w:t>«Οι στρατιώτες</w:t>
      </w:r>
      <w:r w:rsidR="006E6860" w:rsidRPr="005D5315">
        <w:rPr>
          <w:rFonts w:cs="Times New Roman"/>
        </w:rPr>
        <w:t xml:space="preserve"> </w:t>
      </w:r>
      <w:r w:rsidR="001C0F3A" w:rsidRPr="005D5315">
        <w:rPr>
          <w:rFonts w:cs="Times New Roman"/>
        </w:rPr>
        <w:t>τότε αποφάσισαν να σκοτώσουν τους κρατούμενους, για να μην μπορέσει κανείς να δραπετεύσει κολυμπώντας. Ο αξιωματικός όμως, που ήθελε να σώσει τον Παύλο, τους εμπόδισε να εκτελέσουν την απόφασή τους και διέταξε, όσοι μπορούν να κολυμπήσουν, να πηδήξουν πρώτοι στη θάλασσα και να βγουν στη στεριά, κι οι άλλοι να βγουν π</w:t>
      </w:r>
      <w:r w:rsidR="00A9179C" w:rsidRPr="005D5315">
        <w:rPr>
          <w:rFonts w:cs="Times New Roman"/>
        </w:rPr>
        <w:t>ά</w:t>
      </w:r>
      <w:r w:rsidR="001C0F3A" w:rsidRPr="005D5315">
        <w:rPr>
          <w:rFonts w:cs="Times New Roman"/>
        </w:rPr>
        <w:t>νω σε σανίδια ή σε άλλα μέρη του π</w:t>
      </w:r>
      <w:r w:rsidR="00A9179C" w:rsidRPr="005D5315">
        <w:rPr>
          <w:rFonts w:cs="Times New Roman"/>
        </w:rPr>
        <w:t>λ</w:t>
      </w:r>
      <w:r w:rsidR="001C0F3A" w:rsidRPr="005D5315">
        <w:rPr>
          <w:rFonts w:cs="Times New Roman"/>
        </w:rPr>
        <w:t>οίου</w:t>
      </w:r>
      <w:r w:rsidR="00A9179C" w:rsidRPr="005D5315">
        <w:rPr>
          <w:rFonts w:cs="Times New Roman"/>
        </w:rPr>
        <w:t xml:space="preserve">. Έτσι, βγήκαν όλοι στη στεριά και σώθηκαν»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A9179C" w:rsidRPr="005D5315">
        <w:rPr>
          <w:rFonts w:cs="Times New Roman"/>
        </w:rPr>
        <w:t xml:space="preserve">27:42-44). Ήταν όμως μια κρύα και βροχερή μέρα. Μέσα σ’ αυτή την απελπιστική κατάσταση τι έκανε ο Παύλος; Δεν έμεινε </w:t>
      </w:r>
      <w:r w:rsidR="00EA0537" w:rsidRPr="005D5315">
        <w:rPr>
          <w:rFonts w:cs="Times New Roman"/>
        </w:rPr>
        <w:t>αδρανής ούτε κάθισε να υποστεί μοιραία την κρίση του Θεού. Τον βλέπουμε, με ξεχωριστό κουράγιο, να μαζεύει φρύγανα και να τα ρίχνει στη φωτιά, που είχαν ανάψει οι ιθαγενείς για τους ναυαγούς. Καθώς βλέπουμε τον Παύλο στην ταπεινή αυτή απασχόληση, διακρίνουμε έναν άνθρωπο που οι περιστάσεις δεν τον πτοούν, δεν τον απογοητεύουν</w:t>
      </w:r>
      <w:r w:rsidR="005738D9" w:rsidRPr="005D5315">
        <w:rPr>
          <w:rFonts w:cs="Times New Roman"/>
        </w:rPr>
        <w:t>:</w:t>
      </w:r>
      <w:r w:rsidR="00EA0537" w:rsidRPr="005D5315">
        <w:rPr>
          <w:rFonts w:cs="Times New Roman"/>
        </w:rPr>
        <w:t xml:space="preserve"> Αιχμαλωσία, τέλος των ιεραποστ</w:t>
      </w:r>
      <w:r w:rsidR="005738D9" w:rsidRPr="005D5315">
        <w:rPr>
          <w:rFonts w:cs="Times New Roman"/>
        </w:rPr>
        <w:t>ο</w:t>
      </w:r>
      <w:r w:rsidR="00EA0537" w:rsidRPr="005D5315">
        <w:rPr>
          <w:rFonts w:cs="Times New Roman"/>
        </w:rPr>
        <w:t xml:space="preserve">λικών </w:t>
      </w:r>
      <w:r w:rsidR="005738D9" w:rsidRPr="005D5315">
        <w:rPr>
          <w:rFonts w:cs="Times New Roman"/>
        </w:rPr>
        <w:t>ταξιδιών, θύελλα, τρικυμία, ναυάγιο, κακοκαιρία. Τίποτε απ’ αυτά δεν μπορεί να νικήσει τον δούλο του Θεού. Παραμένει κύριος των περιστάσεων. Με τη δύναμη του Χριστού βγαίνει νικητής. Συχνά μιλούμε για τα δυσάρεστα γεγονότα που συμβαίνουν γύρω μας, δυσανασχετούμε για τις δυσκολίες και τα προβλήματα που αντιμετωπίζουμε και τα οποία μας</w:t>
      </w:r>
      <w:r w:rsidR="004A73B5" w:rsidRPr="005D5315">
        <w:rPr>
          <w:rFonts w:cs="Times New Roman"/>
        </w:rPr>
        <w:t xml:space="preserve"> </w:t>
      </w:r>
      <w:r w:rsidR="005738D9" w:rsidRPr="005D5315">
        <w:rPr>
          <w:rFonts w:cs="Times New Roman"/>
        </w:rPr>
        <w:t>πιέζουν και απειλούν να μας συντρίψουν.</w:t>
      </w:r>
      <w:r w:rsidR="00BC54A0" w:rsidRPr="005D5315">
        <w:rPr>
          <w:rFonts w:cs="Times New Roman"/>
        </w:rPr>
        <w:t xml:space="preserve"> Είναι όμως σωστή μια τέτοια αντίδραση; Ας προσέξουμε την άποψη του Απ. Παύλου: «Αν και μας πιέζουν από παντού, δε μας καταβάλλουν. Βρισκόμαστε σε αδιέξοδο αλλά δεν απελπιζόμαστε. Μας καταδιώκουν, ο Θεός όμως δεν μας εγκαταλείπει. Μας ρίχνουν κάτω, μα δεν χάνουμε τον αγώνα»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w:t>
      </w:r>
      <w:r w:rsidR="003A0018" w:rsidRPr="005D5315">
        <w:rPr>
          <w:rFonts w:cs="Times New Roman"/>
        </w:rPr>
        <w:t xml:space="preserve"> </w:t>
      </w:r>
      <w:r w:rsidR="00BC54A0" w:rsidRPr="005D5315">
        <w:rPr>
          <w:rFonts w:cs="Times New Roman"/>
        </w:rPr>
        <w:t>4:8,</w:t>
      </w:r>
      <w:r w:rsidR="0089258F">
        <w:rPr>
          <w:rFonts w:cs="Times New Roman"/>
        </w:rPr>
        <w:t xml:space="preserve"> </w:t>
      </w:r>
      <w:r w:rsidR="00BC54A0" w:rsidRPr="005D5315">
        <w:rPr>
          <w:rFonts w:cs="Times New Roman"/>
        </w:rPr>
        <w:t xml:space="preserve">9). </w:t>
      </w:r>
      <w:r w:rsidR="001C4D24" w:rsidRPr="005D5315">
        <w:rPr>
          <w:rFonts w:cs="Times New Roman"/>
        </w:rPr>
        <w:t>Α</w:t>
      </w:r>
      <w:r w:rsidR="00440FC7" w:rsidRPr="005D5315">
        <w:rPr>
          <w:rFonts w:cs="Times New Roman"/>
        </w:rPr>
        <w:t>ν νιώθεις</w:t>
      </w:r>
      <w:r w:rsidR="001C4D24" w:rsidRPr="005D5315">
        <w:rPr>
          <w:rFonts w:cs="Times New Roman"/>
        </w:rPr>
        <w:t xml:space="preserve"> θλίψη σήμερα, αν οι περιστάσεις σε καταπιέζουν στρέψε το βλέμμα σου σ’ αυτή τη σκηνή. Κοίταξε τη θάλασσα που είναι ακόμη τρικυμισμένη. Δες τους ναυαγούς γύρω από τη φωτιά. Παρατήρησε τα μαύρα σύννεφα που σκεπάζουν το</w:t>
      </w:r>
      <w:r w:rsidR="00F12FA6" w:rsidRPr="005D5315">
        <w:rPr>
          <w:rFonts w:cs="Times New Roman"/>
        </w:rPr>
        <w:t>ν</w:t>
      </w:r>
      <w:r w:rsidR="001C4D24" w:rsidRPr="005D5315">
        <w:rPr>
          <w:rFonts w:cs="Times New Roman"/>
        </w:rPr>
        <w:t xml:space="preserve"> ουρανό. Προσπάθησε να νιώσεις τη βροχή καθώς πέφτει αδιάκοπα πάνω στους ταλαιπωρημένους και απροστάτευτους ναυαγούς. Ακολούθησε τον Παύλο καθώς πηγαινοέρχεται με χαρά μαζεύοντας φρύγανα. Τι σου λέει, τι ξεχωρίζεις</w:t>
      </w:r>
      <w:r w:rsidR="008F7359" w:rsidRPr="005D5315">
        <w:rPr>
          <w:rFonts w:cs="Times New Roman"/>
        </w:rPr>
        <w:t xml:space="preserve"> στις ενέργειές του; Δε σε βεβαιώνει ότι είναι κύριος των περιστάσεων; Ο Ναπολέων είπε κάποτε: «Εγώ δημιουργό τις περιστάσεις μου». Ο Απ. Παύλος ποτέ δεν είπε κάτι τέτοιο. Δήλωσε όμως: «Όλα τα μπορώ χάρη σ</w:t>
      </w:r>
      <w:r w:rsidR="00C61589">
        <w:rPr>
          <w:rFonts w:cs="Times New Roman"/>
        </w:rPr>
        <w:t>τον Χριστό</w:t>
      </w:r>
      <w:r w:rsidR="008F7359" w:rsidRPr="005D5315">
        <w:rPr>
          <w:rFonts w:cs="Times New Roman"/>
        </w:rPr>
        <w:t xml:space="preserve"> που με δυναμώνει»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8F7359" w:rsidRPr="005D5315">
        <w:rPr>
          <w:rFonts w:cs="Times New Roman"/>
        </w:rPr>
        <w:t xml:space="preserve">4:13). </w:t>
      </w:r>
    </w:p>
    <w:p w14:paraId="5A2C67DB" w14:textId="77777777" w:rsidR="00C1315B" w:rsidRPr="005D5315" w:rsidRDefault="008F7359" w:rsidP="006303F3">
      <w:pPr>
        <w:widowControl w:val="0"/>
        <w:rPr>
          <w:rFonts w:cs="Times New Roman"/>
        </w:rPr>
      </w:pPr>
      <w:r w:rsidRPr="005D5315">
        <w:rPr>
          <w:rFonts w:cs="Times New Roman"/>
        </w:rPr>
        <w:t>Αγαπητέ μου, όποιες και αν είναι οι συνθήκες της ζωής</w:t>
      </w:r>
      <w:r w:rsidR="00F12FA6" w:rsidRPr="005D5315">
        <w:rPr>
          <w:rFonts w:cs="Times New Roman"/>
        </w:rPr>
        <w:t xml:space="preserve"> σου</w:t>
      </w:r>
      <w:r w:rsidRPr="005D5315">
        <w:rPr>
          <w:rFonts w:cs="Times New Roman"/>
        </w:rPr>
        <w:t xml:space="preserve"> σήμερα-αρρώστια, δυσκολίες οικονομικές, αντίδραση των άλλων-μπορείς να νικήσεις και να θριαμβεύσεις με τη δύναμη του Κυρίου μας Ιησού Χριστού.</w:t>
      </w:r>
      <w:r w:rsidR="004E05CA" w:rsidRPr="005D5315">
        <w:rPr>
          <w:rFonts w:cs="Times New Roman"/>
        </w:rPr>
        <w:t xml:space="preserve"> Μπορείς κι εσύ να γίνεις νικητής </w:t>
      </w:r>
      <w:r w:rsidR="00E634C1" w:rsidRPr="005D5315">
        <w:rPr>
          <w:rFonts w:cs="Times New Roman"/>
        </w:rPr>
        <w:t>των περιστάσεων.</w:t>
      </w:r>
    </w:p>
    <w:p w14:paraId="749929F3" w14:textId="5B2347B1" w:rsidR="00C1315B" w:rsidRPr="005D5315" w:rsidRDefault="00E634C1" w:rsidP="006303F3">
      <w:pPr>
        <w:widowControl w:val="0"/>
        <w:rPr>
          <w:rFonts w:cs="Times New Roman"/>
        </w:rPr>
      </w:pPr>
      <w:r w:rsidRPr="0089258F">
        <w:rPr>
          <w:rFonts w:cs="Times New Roman"/>
          <w:b/>
        </w:rPr>
        <w:t>Β. Αληθινή ταπείνωση.</w:t>
      </w:r>
      <w:r w:rsidR="001C4D24" w:rsidRPr="005D5315">
        <w:rPr>
          <w:rFonts w:cs="Times New Roman"/>
        </w:rPr>
        <w:t xml:space="preserve"> </w:t>
      </w:r>
      <w:r w:rsidRPr="005D5315">
        <w:rPr>
          <w:rFonts w:cs="Times New Roman"/>
        </w:rPr>
        <w:t>Ο Απ. Παύλος μαζεύοντας φρύγανα έδειχνε πνεύμα αληθινής ταπείνωσης. Ποιος είναι ο άνθρωπος που ψάχνει να βρει και να μαζέψει ξυλαράκια στην ακτή; Είναι ο άνθρωπος που εκπαιδεύτηκε στη σχολή του μεγάλου νομοδιδάσκαλου Γαμαλιήλ,</w:t>
      </w:r>
      <w:r w:rsidR="00757F69" w:rsidRPr="005D5315">
        <w:rPr>
          <w:rFonts w:cs="Times New Roman"/>
        </w:rPr>
        <w:t xml:space="preserve"> </w:t>
      </w:r>
      <w:r w:rsidRPr="005D5315">
        <w:rPr>
          <w:rFonts w:cs="Times New Roman"/>
        </w:rPr>
        <w:t xml:space="preserve">ο άνθρωπος που κήρυξε το Ευαγγέλιο στους </w:t>
      </w:r>
      <w:r w:rsidR="00757F69" w:rsidRPr="005D5315">
        <w:rPr>
          <w:rFonts w:cs="Times New Roman"/>
        </w:rPr>
        <w:t>φιλοσόφους της Αθήνας. Εκείνος που έγραψε την Επιστολή προς τους Χριστιανούς της Ρώμης, την Επιστολή που αποτελεί τη μεγαλύτερη έκφραση του Χριστιανικού δόγματος, της σωτηρίας διά της πίστεως</w:t>
      </w:r>
      <w:r w:rsidR="00EF2ADF" w:rsidRPr="005D5315">
        <w:rPr>
          <w:rFonts w:cs="Times New Roman"/>
        </w:rPr>
        <w:t>,</w:t>
      </w:r>
      <w:r w:rsidR="00757F69" w:rsidRPr="005D5315">
        <w:rPr>
          <w:rFonts w:cs="Times New Roman"/>
        </w:rPr>
        <w:t xml:space="preserve"> στην Κ. Διαθήκη. Είναι ο Απόστολος των Εθνών, ο μεγαλύτερος Ιεραπόστολος. Και τι κάνει ο μεγάλος αυτός άνθρωπος; Μαζεύει φρύγανα για τη φωτιά που άναψαν οι ιθαγενείς</w:t>
      </w:r>
      <w:r w:rsidR="00AD1ECC" w:rsidRPr="005D5315">
        <w:rPr>
          <w:rFonts w:cs="Times New Roman"/>
        </w:rPr>
        <w:t xml:space="preserve">, και το κάνει τόσο φυσικά, χωρίς εντυπωσιακές χειρονομίες, χωρίς επίδειξη. </w:t>
      </w:r>
      <w:r w:rsidR="00AD1ECC" w:rsidRPr="005D5315">
        <w:rPr>
          <w:rFonts w:cs="Times New Roman"/>
        </w:rPr>
        <w:lastRenderedPageBreak/>
        <w:t xml:space="preserve">Αργότερα, από τη φυλακή της Ρώμης, ο Παύλος πρόκειται να γράψει στους Χριστιανούς των Φιλίππων: «Μην κάνετε τίποτε από ανταγωνισμό ή από ματαιοδοξία, αλλά με ταπεινοφροσύνη ας θεωρεί καθένας τον άλλο </w:t>
      </w:r>
      <w:proofErr w:type="spellStart"/>
      <w:r w:rsidR="00AD1ECC" w:rsidRPr="005D5315">
        <w:rPr>
          <w:rFonts w:cs="Times New Roman"/>
        </w:rPr>
        <w:t>ανώτερό</w:t>
      </w:r>
      <w:proofErr w:type="spellEnd"/>
      <w:r w:rsidR="00AD1ECC" w:rsidRPr="005D5315">
        <w:rPr>
          <w:rFonts w:cs="Times New Roman"/>
        </w:rPr>
        <w:t xml:space="preserve"> του</w:t>
      </w:r>
      <w:r w:rsidR="007B3AA3">
        <w:rPr>
          <w:rFonts w:cs="Times New Roman"/>
        </w:rPr>
        <w:t xml:space="preserve">… </w:t>
      </w:r>
      <w:r w:rsidR="00AD1ECC" w:rsidRPr="005D5315">
        <w:rPr>
          <w:rFonts w:cs="Times New Roman"/>
        </w:rPr>
        <w:t>Να υπάρχει μεταξύ σας το ίδιο φρόνημα που είχε κι ο Ιησούς Χριστός, ο οποίος, αν και ήταν Θεός</w:t>
      </w:r>
      <w:r w:rsidR="007B3AA3">
        <w:rPr>
          <w:rFonts w:cs="Times New Roman"/>
        </w:rPr>
        <w:t xml:space="preserve">… </w:t>
      </w:r>
      <w:r w:rsidR="00C913C8" w:rsidRPr="005D5315">
        <w:rPr>
          <w:rFonts w:cs="Times New Roman"/>
        </w:rPr>
        <w:t xml:space="preserve">ταπεινώθηκε θεληματικά υπακούοντας μέχρι θανάτου, και μάλιστα θανάτου σταυρικού»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C913C8" w:rsidRPr="005D5315">
        <w:rPr>
          <w:rFonts w:cs="Times New Roman"/>
        </w:rPr>
        <w:t>2:3,</w:t>
      </w:r>
      <w:r w:rsidR="0089258F">
        <w:rPr>
          <w:rFonts w:cs="Times New Roman"/>
        </w:rPr>
        <w:t xml:space="preserve"> </w:t>
      </w:r>
      <w:r w:rsidR="00C913C8" w:rsidRPr="005D5315">
        <w:rPr>
          <w:rFonts w:cs="Times New Roman"/>
        </w:rPr>
        <w:t>5,</w:t>
      </w:r>
      <w:r w:rsidR="0089258F">
        <w:rPr>
          <w:rFonts w:cs="Times New Roman"/>
        </w:rPr>
        <w:t xml:space="preserve"> </w:t>
      </w:r>
      <w:r w:rsidR="00C913C8" w:rsidRPr="005D5315">
        <w:rPr>
          <w:rFonts w:cs="Times New Roman"/>
        </w:rPr>
        <w:t>6,</w:t>
      </w:r>
      <w:r w:rsidR="0089258F">
        <w:rPr>
          <w:rFonts w:cs="Times New Roman"/>
        </w:rPr>
        <w:t xml:space="preserve"> </w:t>
      </w:r>
      <w:r w:rsidR="00C913C8" w:rsidRPr="005D5315">
        <w:rPr>
          <w:rFonts w:cs="Times New Roman"/>
        </w:rPr>
        <w:t>8).</w:t>
      </w:r>
      <w:r w:rsidR="0089258F">
        <w:rPr>
          <w:rFonts w:cs="Times New Roman"/>
        </w:rPr>
        <w:t xml:space="preserve"> </w:t>
      </w:r>
      <w:r w:rsidR="00C913C8" w:rsidRPr="005D5315">
        <w:rPr>
          <w:rFonts w:cs="Times New Roman"/>
        </w:rPr>
        <w:t>Πόσο σπάνιος είναι ο καρπός της ταπείνωσης! Η αληθινή ταπείνωση είναι μια ιδιότητα της λυτρωμένης καρδιάς. Η ευχή και προσευχή μας ας είναι να μένουμε σταθερά δούλοι του Κυρίου μας όπως ο Παύλος στην ακτή της Μελίτης.</w:t>
      </w:r>
      <w:r w:rsidR="004A73B5" w:rsidRPr="005D5315">
        <w:rPr>
          <w:rFonts w:cs="Times New Roman"/>
        </w:rPr>
        <w:t xml:space="preserve"> </w:t>
      </w:r>
    </w:p>
    <w:p w14:paraId="32EB56F9" w14:textId="63152CBC" w:rsidR="00E9690E" w:rsidRPr="005D5315" w:rsidRDefault="00D50294" w:rsidP="006303F3">
      <w:pPr>
        <w:widowControl w:val="0"/>
        <w:rPr>
          <w:rFonts w:cs="Times New Roman"/>
        </w:rPr>
      </w:pPr>
      <w:r w:rsidRPr="0089258F">
        <w:rPr>
          <w:rFonts w:cs="Times New Roman"/>
          <w:b/>
        </w:rPr>
        <w:t>Γ</w:t>
      </w:r>
      <w:r w:rsidR="00531608" w:rsidRPr="0089258F">
        <w:rPr>
          <w:rFonts w:cs="Times New Roman"/>
          <w:b/>
        </w:rPr>
        <w:t>.</w:t>
      </w:r>
      <w:r w:rsidR="00C1315B" w:rsidRPr="0089258F">
        <w:rPr>
          <w:rFonts w:cs="Times New Roman"/>
          <w:b/>
        </w:rPr>
        <w:t xml:space="preserve"> </w:t>
      </w:r>
      <w:r w:rsidR="00531608" w:rsidRPr="0089258F">
        <w:rPr>
          <w:rFonts w:cs="Times New Roman"/>
          <w:b/>
        </w:rPr>
        <w:t>Παράδειγμα για τους άλλους.</w:t>
      </w:r>
      <w:r w:rsidR="00531608" w:rsidRPr="005D5315">
        <w:rPr>
          <w:rFonts w:cs="Times New Roman"/>
        </w:rPr>
        <w:t xml:space="preserve"> Μαζεύοντας φρύγανα στην ακτή ο Απ. Παύλος, έδινε ένα παράδειγμα στους άλλους. Μας έδωσε το παράδειγμά του για ν’ ακολουθήσουμε στα βήματά του καθώς εκείνος ακολουθούσε τον Ιησού: «Μιμηθείτε εμένα, όπως κι εγώ μιμούμαι </w:t>
      </w:r>
      <w:r w:rsidR="00C61589">
        <w:rPr>
          <w:rFonts w:cs="Times New Roman"/>
        </w:rPr>
        <w:t>τον Χριστό</w:t>
      </w:r>
      <w:r w:rsidR="00531608" w:rsidRPr="005D5315">
        <w:rPr>
          <w:rFonts w:cs="Times New Roman"/>
        </w:rPr>
        <w:t xml:space="preserve">», είναι η παραγγελία του </w:t>
      </w:r>
      <w:r w:rsidR="003F461B" w:rsidRPr="005D5315">
        <w:rPr>
          <w:rFonts w:cs="Times New Roman"/>
        </w:rPr>
        <w:t xml:space="preserve">(Α’ </w:t>
      </w:r>
      <w:proofErr w:type="spellStart"/>
      <w:r w:rsidR="003F461B" w:rsidRPr="005D5315">
        <w:rPr>
          <w:rFonts w:cs="Times New Roman"/>
        </w:rPr>
        <w:t>Κορ</w:t>
      </w:r>
      <w:proofErr w:type="spellEnd"/>
      <w:r w:rsidR="003F461B" w:rsidRPr="005D5315">
        <w:rPr>
          <w:rFonts w:cs="Times New Roman"/>
        </w:rPr>
        <w:t xml:space="preserve">. </w:t>
      </w:r>
      <w:r w:rsidR="00531608" w:rsidRPr="005D5315">
        <w:rPr>
          <w:rFonts w:cs="Times New Roman"/>
        </w:rPr>
        <w:t>1:1).</w:t>
      </w:r>
      <w:r w:rsidR="000F7FEE" w:rsidRPr="005D5315">
        <w:rPr>
          <w:rFonts w:cs="Times New Roman"/>
        </w:rPr>
        <w:t xml:space="preserve"> Κάνοντας μια πράξη όχι και τόσο ευχάριστη, ασήμαντη στα ανθρώπινα μάτια, αποτελούσε ένα παράδειγμα ταπεινής υπηρεσίας. Ίσως ο Παύλος να μην πρόσεξε πως στην πράξη του αυτή τον παρακολουθούσε ο Λουκάς, κι ακόμη δε θα μπορούσε να φανταστεί ότι θα περιέγραφε με τόση λεπτομέρεια </w:t>
      </w:r>
      <w:r w:rsidR="00A03DE4" w:rsidRPr="005D5315">
        <w:rPr>
          <w:rFonts w:cs="Times New Roman"/>
        </w:rPr>
        <w:t>για να διαβάζει η κατοπινή Εκκλησία. Η αληθινή μεγαλοπρέπεια ποτέ δεν περιορίζεται μονάχα σε μεγάλες πράξεις. Εκδηλώνεται συχνά στα μικρά πράγματα. Ήταν στην απλή πράξη, στο πλύσιμο των ποδιών των μαθητών εκείνο το βράδυ στο ανώγειο, που ο Κύριος έδειξε την ταπείνωσή Του μαζί με το μεγαλείο της άπειρης αγάπης Του.</w:t>
      </w:r>
      <w:r w:rsidR="004A73B5" w:rsidRPr="005D5315">
        <w:rPr>
          <w:rFonts w:cs="Times New Roman"/>
        </w:rPr>
        <w:t xml:space="preserve"> </w:t>
      </w:r>
    </w:p>
    <w:p w14:paraId="09746680" w14:textId="4E576CDC" w:rsidR="00CD1B1F" w:rsidRPr="005D5315" w:rsidRDefault="00E9690E" w:rsidP="006303F3">
      <w:pPr>
        <w:widowControl w:val="0"/>
        <w:rPr>
          <w:rFonts w:cs="Times New Roman"/>
        </w:rPr>
      </w:pPr>
      <w:r w:rsidRPr="0089258F">
        <w:rPr>
          <w:rFonts w:cs="Times New Roman"/>
          <w:b/>
        </w:rPr>
        <w:t xml:space="preserve">Δ. Συνεχίζοντας εκείνο που οι άλλοι </w:t>
      </w:r>
      <w:r w:rsidR="00583701" w:rsidRPr="0089258F">
        <w:rPr>
          <w:rFonts w:cs="Times New Roman"/>
          <w:b/>
        </w:rPr>
        <w:t>άρχισαν.</w:t>
      </w:r>
      <w:r w:rsidR="00583701" w:rsidRPr="005D5315">
        <w:rPr>
          <w:rFonts w:cs="Times New Roman"/>
        </w:rPr>
        <w:t xml:space="preserve"> Σύμφωνα με την αφήγηση του Λουκά οι ιθαγενείς άναψαν τη φωτιά από καλοσύνη στους ναυαγούς και μαζί το</w:t>
      </w:r>
      <w:r w:rsidR="00B72693" w:rsidRPr="005D5315">
        <w:rPr>
          <w:rFonts w:cs="Times New Roman"/>
        </w:rPr>
        <w:t>ύ</w:t>
      </w:r>
      <w:r w:rsidR="00583701" w:rsidRPr="005D5315">
        <w:rPr>
          <w:rFonts w:cs="Times New Roman"/>
        </w:rPr>
        <w:t>ς έδειξαν εξαιρετική φιλανθρωπία.</w:t>
      </w:r>
      <w:r w:rsidRPr="005D5315">
        <w:rPr>
          <w:rFonts w:cs="Times New Roman"/>
        </w:rPr>
        <w:t xml:space="preserve"> </w:t>
      </w:r>
      <w:r w:rsidR="00583701" w:rsidRPr="005D5315">
        <w:rPr>
          <w:rFonts w:cs="Times New Roman"/>
        </w:rPr>
        <w:t>Δε μας δίνονται τα ονόματα εκείνων που άναψαν τη φωτιά αλλά γνωρίζουμε ότι ο Παύλος πήρε μέρος στη διατήρησή της. Δεν υπήρχε καμιά λαμπρότητα στην υπηρεσία του Παύλου εκείνη την ημέρα στην ακτή. Οι περιστάσεις δεν ήταν καθόλου</w:t>
      </w:r>
      <w:r w:rsidR="0089258F">
        <w:rPr>
          <w:rFonts w:cs="Times New Roman"/>
        </w:rPr>
        <w:t xml:space="preserve"> </w:t>
      </w:r>
      <w:r w:rsidR="00583701" w:rsidRPr="005D5315">
        <w:rPr>
          <w:rFonts w:cs="Times New Roman"/>
        </w:rPr>
        <w:t>γιορταστικές.</w:t>
      </w:r>
      <w:r w:rsidR="00C1315B" w:rsidRPr="005D5315">
        <w:rPr>
          <w:rFonts w:cs="Times New Roman"/>
        </w:rPr>
        <w:t xml:space="preserve"> </w:t>
      </w:r>
      <w:r w:rsidR="009645BF" w:rsidRPr="005D5315">
        <w:rPr>
          <w:rFonts w:cs="Times New Roman"/>
        </w:rPr>
        <w:t xml:space="preserve">Υπάρχουν στην καθημερινή ζωή πολλές ασχολίες ρουτίνας που δεν έχουν τίποτε το λαμπρό. Είναι τόσο συνηθισμένες και φαίνονται μονότονες. Το ίδιο συμβαίνει και στη Χριστιανική υπηρεσία. Πολλοί Χριστιανοί εργάζονται αθόρυβα και ποτέ δε φαίνονται στο προσκήνιο. Όμως η υπηρεσία </w:t>
      </w:r>
      <w:r w:rsidR="00465A52" w:rsidRPr="005D5315">
        <w:rPr>
          <w:rFonts w:cs="Times New Roman"/>
        </w:rPr>
        <w:t xml:space="preserve">τους </w:t>
      </w:r>
      <w:r w:rsidR="009645BF" w:rsidRPr="005D5315">
        <w:rPr>
          <w:rFonts w:cs="Times New Roman"/>
        </w:rPr>
        <w:t>μπροστά σ</w:t>
      </w:r>
      <w:r w:rsidR="002D7A11">
        <w:rPr>
          <w:rFonts w:cs="Times New Roman"/>
        </w:rPr>
        <w:t>τον Θεό</w:t>
      </w:r>
      <w:r w:rsidR="009645BF" w:rsidRPr="005D5315">
        <w:rPr>
          <w:rFonts w:cs="Times New Roman"/>
        </w:rPr>
        <w:t xml:space="preserve"> είναι πολ</w:t>
      </w:r>
      <w:r w:rsidR="00290138">
        <w:rPr>
          <w:rFonts w:cs="Times New Roman"/>
        </w:rPr>
        <w:t>λή</w:t>
      </w:r>
      <w:r w:rsidR="009645BF" w:rsidRPr="005D5315">
        <w:rPr>
          <w:rFonts w:cs="Times New Roman"/>
        </w:rPr>
        <w:t xml:space="preserve"> χρήσιμη και σημαντική. Στην καθημερινή μας ζωή, μέσα στις συνηθισμένες ασχολίες μας, </w:t>
      </w:r>
      <w:r w:rsidR="00463841" w:rsidRPr="005D5315">
        <w:rPr>
          <w:rFonts w:cs="Times New Roman"/>
        </w:rPr>
        <w:t>πρέπει να θυμόμαστε πως σαν τον Παύλο είναι δυνατό να συμβάλλουμε κι εμείς σε κάποιο έργο που άρχισαν άλλοι. Κάνοντας το μέρος μας, εργαζόμενοι συνειδητά και πιστά «ως εις τον Κύριον», διατηρούμε και ενισχύουμε τη φωτιά του Ευαγγελίου. Πραγματικά πρέπει να είμαστε βέβαιοι πως η φλόγα της μαρτυρίας του Χριστού υψώνεται και ο Θεός δοξάζεται. Χωρίς τη μικρή έστω συμβολή μας</w:t>
      </w:r>
      <w:r w:rsidR="009645BF" w:rsidRPr="005D5315">
        <w:rPr>
          <w:rFonts w:cs="Times New Roman"/>
        </w:rPr>
        <w:t xml:space="preserve"> </w:t>
      </w:r>
      <w:r w:rsidR="00463841" w:rsidRPr="005D5315">
        <w:rPr>
          <w:rFonts w:cs="Times New Roman"/>
        </w:rPr>
        <w:t>ίσως η φωτιά να έσβ</w:t>
      </w:r>
      <w:r w:rsidR="00CD1B1F" w:rsidRPr="005D5315">
        <w:rPr>
          <w:rFonts w:cs="Times New Roman"/>
        </w:rPr>
        <w:t>η</w:t>
      </w:r>
      <w:r w:rsidR="00463841" w:rsidRPr="005D5315">
        <w:rPr>
          <w:rFonts w:cs="Times New Roman"/>
        </w:rPr>
        <w:t>νε. Οι πολλοί</w:t>
      </w:r>
      <w:r w:rsidR="00CD1B1F" w:rsidRPr="005D5315">
        <w:rPr>
          <w:rFonts w:cs="Times New Roman"/>
        </w:rPr>
        <w:t>, οι άνθρωποι του κόσμου, είναι έτοιμοι «να ρίξουν</w:t>
      </w:r>
      <w:r w:rsidR="009645BF" w:rsidRPr="005D5315">
        <w:rPr>
          <w:rFonts w:cs="Times New Roman"/>
        </w:rPr>
        <w:t xml:space="preserve"> </w:t>
      </w:r>
      <w:r w:rsidR="00CD1B1F" w:rsidRPr="005D5315">
        <w:rPr>
          <w:rFonts w:cs="Times New Roman"/>
        </w:rPr>
        <w:t xml:space="preserve">κουβάδες νερό» για να σβήσουν τη φωτιά. Ας διαχωρίσουμε τη θέση μας. Ένα ξυλαράκι, κάποιο φρύγανο, κάποια μικρή προσφορά από τον καθένα μας είναι απαραίτητη για να ενισχυθεί η φωτιά. Δώσε το μέρος σου, όσο μικρό και αν είναι, στο έργο που ο Θεός άρχισε. </w:t>
      </w:r>
    </w:p>
    <w:p w14:paraId="518D0062" w14:textId="77777777" w:rsidR="004463D9" w:rsidRPr="005D5315" w:rsidRDefault="00CD1B1F" w:rsidP="006303F3">
      <w:pPr>
        <w:widowControl w:val="0"/>
        <w:rPr>
          <w:rFonts w:cs="Times New Roman"/>
        </w:rPr>
      </w:pPr>
      <w:r w:rsidRPr="0089258F">
        <w:rPr>
          <w:rFonts w:cs="Times New Roman"/>
          <w:b/>
        </w:rPr>
        <w:t>Ε. Βοηθώντας τους άλλους.</w:t>
      </w:r>
      <w:r w:rsidRPr="005D5315">
        <w:rPr>
          <w:rFonts w:cs="Times New Roman"/>
        </w:rPr>
        <w:t xml:space="preserve"> Καθώς βλέπουμε τον Παύλο να μαζεύει φρύγανα στην ακτή</w:t>
      </w:r>
      <w:r w:rsidR="00465A52" w:rsidRPr="005D5315">
        <w:rPr>
          <w:rFonts w:cs="Times New Roman"/>
        </w:rPr>
        <w:t>, παρατηρούμε ότι, κάνοντας το μέρος του</w:t>
      </w:r>
      <w:r w:rsidR="00EF2ADF" w:rsidRPr="005D5315">
        <w:rPr>
          <w:rFonts w:cs="Times New Roman"/>
        </w:rPr>
        <w:t>,</w:t>
      </w:r>
      <w:r w:rsidR="00465A52" w:rsidRPr="005D5315">
        <w:rPr>
          <w:rFonts w:cs="Times New Roman"/>
        </w:rPr>
        <w:t xml:space="preserve"> βοηθούσε και τους άλλους. Στην πραγματικότητα υπήρχαν διακόσιοι εβδομήντα έξη άνθρωποι στην ακτή. Διατηρώντας τη φωτιά ο Παύλος φρόντιζε όχι μόνο τον εαυτό του αλλά και τους άλλους.</w:t>
      </w:r>
    </w:p>
    <w:p w14:paraId="29549F2C" w14:textId="538DECA4" w:rsidR="007C7B3B" w:rsidRPr="005D5315" w:rsidRDefault="004463D9" w:rsidP="006303F3">
      <w:pPr>
        <w:widowControl w:val="0"/>
        <w:rPr>
          <w:rFonts w:cs="Times New Roman"/>
        </w:rPr>
      </w:pPr>
      <w:r w:rsidRPr="005D5315">
        <w:rPr>
          <w:rFonts w:cs="Times New Roman"/>
        </w:rPr>
        <w:t>Πολύ συχνά ο Απ. Παύλος στις Επιστολές του μας διδάσκει σχετικά με την ευθύνη μας απέναντι στους άλλους: «Να σηκώνετε ο ένας το φορτίο του άλλου, κι έτσι θα εφαρμόσετε</w:t>
      </w:r>
      <w:r w:rsidR="0064755A" w:rsidRPr="005D5315">
        <w:rPr>
          <w:rFonts w:cs="Times New Roman"/>
        </w:rPr>
        <w:t xml:space="preserve"> πλήρως το νόμο του Χριστού»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64755A" w:rsidRPr="005D5315">
        <w:rPr>
          <w:rFonts w:cs="Times New Roman"/>
        </w:rPr>
        <w:t>6:2).</w:t>
      </w:r>
      <w:r w:rsidRPr="005D5315">
        <w:rPr>
          <w:rFonts w:cs="Times New Roman"/>
        </w:rPr>
        <w:t xml:space="preserve"> «Ας μη φροντίζει ο καθένας σας μόνο για ό,τι ενδιαφέρει τον εαυτό του, αλλά και για ό,τι ωφελεί τους άλλους»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Pr="005D5315">
        <w:rPr>
          <w:rFonts w:cs="Times New Roman"/>
        </w:rPr>
        <w:t xml:space="preserve">2:4). </w:t>
      </w:r>
      <w:r w:rsidR="0064755A" w:rsidRPr="005D5315">
        <w:rPr>
          <w:rFonts w:cs="Times New Roman"/>
        </w:rPr>
        <w:t xml:space="preserve">Πολλές παρόμοιες προτροπές μπορούμε να προσθέσουμε όμως το μήνυμα είναι σαφές: Ως Χριστιανοί δε ζούμε μόνο για τους εαυτούς μας αλλά και για τους άλλους. Τέτοια φροντίδα περιλαμβάνει όχι μόνο τις πνευματικές αλλά και τις φυσικές ανάγκες τους. </w:t>
      </w:r>
      <w:r w:rsidR="007C7B3B" w:rsidRPr="005D5315">
        <w:rPr>
          <w:rFonts w:cs="Times New Roman"/>
        </w:rPr>
        <w:t>Εκείνη την ημέρα στην ακτή η πίστη του Παύλου σ</w:t>
      </w:r>
      <w:r w:rsidR="00C61589">
        <w:rPr>
          <w:rFonts w:cs="Times New Roman"/>
        </w:rPr>
        <w:t>τον Χριστό</w:t>
      </w:r>
      <w:r w:rsidR="007C7B3B" w:rsidRPr="005D5315">
        <w:rPr>
          <w:rFonts w:cs="Times New Roman"/>
        </w:rPr>
        <w:t xml:space="preserve"> εκδηλώθηκε με τη φροντίδα των άλλων. </w:t>
      </w:r>
    </w:p>
    <w:p w14:paraId="2E6B2038" w14:textId="77777777" w:rsidR="00322D9B" w:rsidRPr="005D5315" w:rsidRDefault="007C7B3B" w:rsidP="006303F3">
      <w:pPr>
        <w:widowControl w:val="0"/>
        <w:rPr>
          <w:rFonts w:cs="Times New Roman"/>
        </w:rPr>
      </w:pPr>
      <w:r w:rsidRPr="002D7A11">
        <w:rPr>
          <w:rFonts w:cs="Times New Roman"/>
          <w:b/>
        </w:rPr>
        <w:t xml:space="preserve">ΣΤ. </w:t>
      </w:r>
      <w:r w:rsidR="00C80716" w:rsidRPr="002D7A11">
        <w:rPr>
          <w:rFonts w:cs="Times New Roman"/>
          <w:b/>
        </w:rPr>
        <w:t>Ε</w:t>
      </w:r>
      <w:r w:rsidRPr="002D7A11">
        <w:rPr>
          <w:rFonts w:cs="Times New Roman"/>
          <w:b/>
        </w:rPr>
        <w:t xml:space="preserve">κτέθηκε </w:t>
      </w:r>
      <w:r w:rsidR="00C80716" w:rsidRPr="002D7A11">
        <w:rPr>
          <w:rFonts w:cs="Times New Roman"/>
          <w:b/>
        </w:rPr>
        <w:t>σε κίνδυνο.</w:t>
      </w:r>
      <w:r w:rsidR="00C80716" w:rsidRPr="005D5315">
        <w:rPr>
          <w:rFonts w:cs="Times New Roman"/>
        </w:rPr>
        <w:t xml:space="preserve"> Πρέπει να προσέξουμε ότι ο Παύλος μαζεύοντας φρύγανα, χωρίς να το καταλάβει,</w:t>
      </w:r>
      <w:r w:rsidR="004A73B5" w:rsidRPr="005D5315">
        <w:rPr>
          <w:rFonts w:cs="Times New Roman"/>
        </w:rPr>
        <w:t xml:space="preserve"> </w:t>
      </w:r>
      <w:r w:rsidR="00C80716" w:rsidRPr="005D5315">
        <w:rPr>
          <w:rFonts w:cs="Times New Roman"/>
        </w:rPr>
        <w:t>εκτέθηκε σε μεγάλο κίνδυνο. «Ο Παύλος έκανε ένα δέμα από πολλά φρύγανα και τα έριξε πάνω στη φωτιά. Τότε μια</w:t>
      </w:r>
      <w:r w:rsidR="0064755A" w:rsidRPr="005D5315">
        <w:rPr>
          <w:rFonts w:cs="Times New Roman"/>
        </w:rPr>
        <w:t xml:space="preserve"> </w:t>
      </w:r>
      <w:r w:rsidR="00C80716" w:rsidRPr="005D5315">
        <w:rPr>
          <w:rFonts w:cs="Times New Roman"/>
        </w:rPr>
        <w:t>οχιά</w:t>
      </w:r>
      <w:r w:rsidR="00E729B2" w:rsidRPr="005D5315">
        <w:rPr>
          <w:rFonts w:cs="Times New Roman"/>
        </w:rPr>
        <w:t xml:space="preserve"> πετάχτηκε απ’ τη φωτιά εξαιτίας της θερμότητας και τον δάγκωσε στο χέρι»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E729B2" w:rsidRPr="005D5315">
        <w:rPr>
          <w:rFonts w:cs="Times New Roman"/>
        </w:rPr>
        <w:t>28:3).</w:t>
      </w:r>
      <w:r w:rsidR="0064755A" w:rsidRPr="005D5315">
        <w:rPr>
          <w:rFonts w:cs="Times New Roman"/>
        </w:rPr>
        <w:t xml:space="preserve"> </w:t>
      </w:r>
      <w:r w:rsidR="0063423F" w:rsidRPr="005D5315">
        <w:rPr>
          <w:rFonts w:cs="Times New Roman"/>
        </w:rPr>
        <w:t>Καθώς ο Παύλος με αγάπη κι ενδιαφέρον υπηρετούσε τους άλλους, ένα δηλητηριώδες φίδι κόλλησε στο χέρι του. Η Χριστιανική υπηρεσία συχνά μας εκθέτει σε ποικίλους κινδύνους. Οι Ιεραπόστολοι ιατροί και νοσηλευτές στην Αφρική και στην Ασία είναι εκτεθειμένοι και συχνά μολύνονται από τις μεταδοτικές αρρώστιες με σημαντικό κίνδυνο της ζωής τους. Αλλά δεν είναι μόνο οι φυσικοί κίνδυνοι που αντιμετωπίζουμε</w:t>
      </w:r>
      <w:r w:rsidR="00AA710D" w:rsidRPr="005D5315">
        <w:rPr>
          <w:rFonts w:cs="Times New Roman"/>
        </w:rPr>
        <w:t xml:space="preserve"> υπηρετώντας τους άλλους. Υπάρχει το δηλητήριο της κριτικής και της λογοκρισίας. Είναι τραγικό το γεγονός πως ακόμη και στην προσπάθειά μας να υπηρετήσουμε του άλλους, ως Χριστιανοί εργάτες του Ευαγγελίου, γινόμαστε αντικείμενο πικρής επίθεσης. Καλές και σωστές ενέργειες </w:t>
      </w:r>
      <w:r w:rsidR="00322D9B" w:rsidRPr="005D5315">
        <w:rPr>
          <w:rFonts w:cs="Times New Roman"/>
        </w:rPr>
        <w:t xml:space="preserve">συχνά </w:t>
      </w:r>
      <w:r w:rsidR="00AA710D" w:rsidRPr="005D5315">
        <w:rPr>
          <w:rFonts w:cs="Times New Roman"/>
        </w:rPr>
        <w:t>σχολιάζονται δυσμενώς. Υπάρχει ακόμη το δηλητήριο του φθόνου</w:t>
      </w:r>
      <w:r w:rsidR="0063423F" w:rsidRPr="005D5315">
        <w:rPr>
          <w:rFonts w:cs="Times New Roman"/>
        </w:rPr>
        <w:t xml:space="preserve"> </w:t>
      </w:r>
      <w:r w:rsidR="00AA710D" w:rsidRPr="005D5315">
        <w:rPr>
          <w:rFonts w:cs="Times New Roman"/>
        </w:rPr>
        <w:t>και του ανταγωνισμού</w:t>
      </w:r>
      <w:r w:rsidR="00322D9B" w:rsidRPr="005D5315">
        <w:rPr>
          <w:rFonts w:cs="Times New Roman"/>
        </w:rPr>
        <w:t xml:space="preserve">. Φαίνεται παράξενο όμως συχνά ο άνθρωπος του Θεού γίνεται αντικείμενο ζήλειας, και κάποιες </w:t>
      </w:r>
      <w:r w:rsidR="00322D9B" w:rsidRPr="005D5315">
        <w:rPr>
          <w:rFonts w:cs="Times New Roman"/>
        </w:rPr>
        <w:lastRenderedPageBreak/>
        <w:t xml:space="preserve">πράξεις υπηρεσίας, που γίνονται με αγνά ελατήρια, παρεξηγούνται. Αυτή ήταν η εμπειρία του Απ. Παύλου: </w:t>
      </w:r>
    </w:p>
    <w:p w14:paraId="5EBFD7E3" w14:textId="7D2BACEB" w:rsidR="00DC0932" w:rsidRPr="005D5315" w:rsidRDefault="00322D9B" w:rsidP="006303F3">
      <w:pPr>
        <w:widowControl w:val="0"/>
        <w:rPr>
          <w:rFonts w:cs="Times New Roman"/>
        </w:rPr>
      </w:pPr>
      <w:r w:rsidRPr="005D5315">
        <w:rPr>
          <w:rFonts w:cs="Times New Roman"/>
        </w:rPr>
        <w:t xml:space="preserve">«Μερικοί, βέβαια, απ’ αυτούς κηρύττουν </w:t>
      </w:r>
      <w:r w:rsidR="00C61589">
        <w:rPr>
          <w:rFonts w:cs="Times New Roman"/>
        </w:rPr>
        <w:t>τον Χριστό</w:t>
      </w:r>
      <w:r w:rsidRPr="005D5315">
        <w:rPr>
          <w:rFonts w:cs="Times New Roman"/>
        </w:rPr>
        <w:t xml:space="preserve"> από ζηλότυπη κι ανταγωνιστική προς εμένα διάθεση</w:t>
      </w:r>
      <w:r w:rsidR="00DC0932" w:rsidRPr="005D5315">
        <w:rPr>
          <w:rFonts w:cs="Times New Roman"/>
        </w:rPr>
        <w:t xml:space="preserve">, άλλοι όμως από αγαθή διάθεση»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DC0932" w:rsidRPr="005D5315">
        <w:rPr>
          <w:rFonts w:cs="Times New Roman"/>
        </w:rPr>
        <w:t>1:15</w:t>
      </w:r>
      <w:r w:rsidR="002D7A11">
        <w:rPr>
          <w:rFonts w:cs="Times New Roman"/>
        </w:rPr>
        <w:t>)</w:t>
      </w:r>
      <w:r w:rsidR="00DC0932" w:rsidRPr="005D5315">
        <w:rPr>
          <w:rFonts w:cs="Times New Roman"/>
        </w:rPr>
        <w:t xml:space="preserve">. </w:t>
      </w:r>
    </w:p>
    <w:p w14:paraId="00CA0D9D" w14:textId="77777777" w:rsidR="00301A7F" w:rsidRPr="005D5315" w:rsidRDefault="00DC0932" w:rsidP="006303F3">
      <w:pPr>
        <w:widowControl w:val="0"/>
        <w:rPr>
          <w:rFonts w:cs="Times New Roman"/>
        </w:rPr>
      </w:pPr>
      <w:r w:rsidRPr="002D7A11">
        <w:rPr>
          <w:rFonts w:cs="Times New Roman"/>
          <w:b/>
        </w:rPr>
        <w:t>Ζ. Ετοιμάζοντας το δρόμο</w:t>
      </w:r>
      <w:r w:rsidRPr="005D5315">
        <w:rPr>
          <w:rFonts w:cs="Times New Roman"/>
        </w:rPr>
        <w:t xml:space="preserve">. Σας έχει ποτέ επιτεθεί φίδι; Μικρός θυμάμαι, καθώς έτρεχα ξυπόλητος ανάμεσα σε θάμνους, ένα φίδι τυλίχθηκε στο πόδι μου. Το τίναξα στους θάμνους και συνέχισα το τρέξιμο. Ο Θεός με προστάτεψε και δε με δάγκωσε. Όμως και η ανάμνηση μονάχα ενός τέτοιου περιστατικού είναι αποκρουστική. Πολύ χειρότερο </w:t>
      </w:r>
      <w:r w:rsidR="00173DEC" w:rsidRPr="005D5315">
        <w:rPr>
          <w:rFonts w:cs="Times New Roman"/>
        </w:rPr>
        <w:t>από το δηλητήριο του φιδιού είναι το δηλητήριο της κακόβουλης κριτικής, του φθόνου και της αναίτιας επίθεσης. Όμως μαθαίνουμε από την ιστορία αυτή ότι ο Παύλος, μαζεύοντας φρύγανα, ετοίμαζε στην πραγματικότητα το δρόμο για ν’ ανοίξουν οι καρδιές των ιθαγενών.</w:t>
      </w:r>
      <w:r w:rsidR="00322D9B" w:rsidRPr="005D5315">
        <w:rPr>
          <w:rFonts w:cs="Times New Roman"/>
        </w:rPr>
        <w:t xml:space="preserve"> </w:t>
      </w:r>
      <w:r w:rsidR="00E064F3" w:rsidRPr="005D5315">
        <w:rPr>
          <w:rFonts w:cs="Times New Roman"/>
        </w:rPr>
        <w:t>Αν και ο ίδιος δεν το ήξερε</w:t>
      </w:r>
      <w:r w:rsidR="00322D9B" w:rsidRPr="005D5315">
        <w:rPr>
          <w:rFonts w:cs="Times New Roman"/>
        </w:rPr>
        <w:t xml:space="preserve"> </w:t>
      </w:r>
      <w:r w:rsidR="00E064F3" w:rsidRPr="005D5315">
        <w:rPr>
          <w:rFonts w:cs="Times New Roman"/>
        </w:rPr>
        <w:t>εκείνη τη στιγμή, η απλή</w:t>
      </w:r>
      <w:r w:rsidR="00322D9B" w:rsidRPr="005D5315">
        <w:rPr>
          <w:rFonts w:cs="Times New Roman"/>
        </w:rPr>
        <w:t xml:space="preserve"> </w:t>
      </w:r>
      <w:r w:rsidR="00E064F3" w:rsidRPr="005D5315">
        <w:rPr>
          <w:rFonts w:cs="Times New Roman"/>
        </w:rPr>
        <w:t>πράξη της υπηρεσίας του</w:t>
      </w:r>
      <w:r w:rsidR="0063423F" w:rsidRPr="005D5315">
        <w:rPr>
          <w:rFonts w:cs="Times New Roman"/>
        </w:rPr>
        <w:t xml:space="preserve"> </w:t>
      </w:r>
      <w:r w:rsidR="00E064F3" w:rsidRPr="005D5315">
        <w:rPr>
          <w:rFonts w:cs="Times New Roman"/>
        </w:rPr>
        <w:t xml:space="preserve">ήταν ένας κρίκος στην </w:t>
      </w:r>
      <w:r w:rsidR="00E64773" w:rsidRPr="005D5315">
        <w:rPr>
          <w:rFonts w:cs="Times New Roman"/>
        </w:rPr>
        <w:t>αλυσίδα των γεγονότων που έδειχναν τη δύναμη του Θεού, σ’ εκείνους τους κατοίκους του νησιού. Σας υπενθυμίζω τη σειρά των γεγονότων: Ο Παύλος μαζεύει φρύγανα και τα ρίχνει στη φωτιά. Μια οχιά πετιέται από τη φωτιά και δαγκώνει τον Παύλο. «Οι ιθαγενείς, όταν είδαν το ερπετό να κρέμεται</w:t>
      </w:r>
      <w:r w:rsidR="007914EE" w:rsidRPr="005D5315">
        <w:rPr>
          <w:rFonts w:cs="Times New Roman"/>
        </w:rPr>
        <w:t xml:space="preserve"> από το χέρι του, έλεγαν μεταξύ τους: </w:t>
      </w:r>
      <w:r w:rsidR="00B6737F" w:rsidRPr="005D5315">
        <w:rPr>
          <w:rFonts w:cs="Times New Roman"/>
        </w:rPr>
        <w:t>«</w:t>
      </w:r>
      <w:r w:rsidR="007914EE" w:rsidRPr="005D5315">
        <w:rPr>
          <w:rFonts w:cs="Times New Roman"/>
        </w:rPr>
        <w:t>Το δίχως άλλο φονιάς είναι αυτός ο άνθρωπος που, αν και σώθηκε από τη θάλασσα, η θεία δίκη δεν τον άφησε να ζήσει.</w:t>
      </w:r>
      <w:r w:rsidR="00B6737F" w:rsidRPr="005D5315">
        <w:rPr>
          <w:rFonts w:cs="Times New Roman"/>
        </w:rPr>
        <w:t>»</w:t>
      </w:r>
      <w:r w:rsidR="007914EE" w:rsidRPr="005D5315">
        <w:rPr>
          <w:rFonts w:cs="Times New Roman"/>
        </w:rPr>
        <w:t>. Ο Παύλος όμως τίναξε το ερπετό στη φωτιά κι ο ίδιος δεν έπαθε τίποτε. Αυτοί περίμεναν ότι θα πρηζόταν ή ότι θα ‘</w:t>
      </w:r>
      <w:proofErr w:type="spellStart"/>
      <w:r w:rsidR="007914EE" w:rsidRPr="005D5315">
        <w:rPr>
          <w:rFonts w:cs="Times New Roman"/>
        </w:rPr>
        <w:t>πεφτε</w:t>
      </w:r>
      <w:proofErr w:type="spellEnd"/>
      <w:r w:rsidR="007914EE" w:rsidRPr="005D5315">
        <w:rPr>
          <w:rFonts w:cs="Times New Roman"/>
        </w:rPr>
        <w:t xml:space="preserve"> ξαφνικά κάτω νεκρός. Περίμεναν πολλή ώρα και, βλέποντας ότι τίποτε το κακό δεν του συνέβαινε, άλλαξαν στάση και έλεγαν ότι είναι θεός» (Πρ,28:4-6).</w:t>
      </w:r>
      <w:r w:rsidR="002E332D" w:rsidRPr="005D5315">
        <w:rPr>
          <w:rFonts w:cs="Times New Roman"/>
        </w:rPr>
        <w:t xml:space="preserve"> </w:t>
      </w:r>
    </w:p>
    <w:p w14:paraId="6278F3F5" w14:textId="77777777" w:rsidR="00AA4CD1" w:rsidRPr="005D5315" w:rsidRDefault="00301A7F" w:rsidP="006303F3">
      <w:pPr>
        <w:widowControl w:val="0"/>
        <w:rPr>
          <w:rFonts w:cs="Times New Roman"/>
        </w:rPr>
      </w:pPr>
      <w:r w:rsidRPr="005D5315">
        <w:rPr>
          <w:rFonts w:cs="Times New Roman"/>
        </w:rPr>
        <w:t xml:space="preserve">Να, λοιπόν, που βρίσκεται το μυστικό. Μπορούμε να πιστέψουμε ότι ο Θεός είναι δυνατός να πάρει μια απλή πράξη υπηρεσίας, όσο μικρή και ασήμαντη αν φαίνεται, και να την ενσωματώσει μέσα στο μεγάλο σχέδιο της σωτηρίας των ανθρώπων; Ο Κύριος Ιησούς μας το βεβαιώνει: «Εάν μπορείς να πιστέψεις, όλα είναι δυνατά γι’ αυτόν που πιστεύει» </w:t>
      </w:r>
      <w:r w:rsidR="00587962">
        <w:rPr>
          <w:rFonts w:cs="Times New Roman"/>
        </w:rPr>
        <w:t>(</w:t>
      </w:r>
      <w:proofErr w:type="spellStart"/>
      <w:r w:rsidR="00587962">
        <w:rPr>
          <w:rFonts w:cs="Times New Roman"/>
        </w:rPr>
        <w:t>Μάρκ</w:t>
      </w:r>
      <w:proofErr w:type="spellEnd"/>
      <w:r w:rsidR="00587962">
        <w:rPr>
          <w:rFonts w:cs="Times New Roman"/>
        </w:rPr>
        <w:t xml:space="preserve">. </w:t>
      </w:r>
      <w:r w:rsidRPr="005D5315">
        <w:rPr>
          <w:rFonts w:cs="Times New Roman"/>
        </w:rPr>
        <w:t>9:23).</w:t>
      </w:r>
      <w:r w:rsidR="00DE7BEE" w:rsidRPr="005D5315">
        <w:rPr>
          <w:rFonts w:cs="Times New Roman"/>
        </w:rPr>
        <w:t xml:space="preserve"> Αυτό ακριβώς μας διδάσκει η ιστορία που μελετούμε. Δεν πρέπει ποτέ να ξεχνούμε ότι οι άνθρωποι γύρω μας, μάς παρακολουθούν και θέλουν να δουν πως αντιδρούμε στις διάφορες δυσκολίες της ζωής. Πως αντιμετωπίζουμε την αρρώστια, την επαγγελματική ή οικονομική δυσχέρεια, την αντίδραση των ανθρώπων, την κακόβουλη κριτική των άλλων.</w:t>
      </w:r>
      <w:r w:rsidR="00D50294" w:rsidRPr="005D5315">
        <w:rPr>
          <w:rFonts w:cs="Times New Roman"/>
        </w:rPr>
        <w:t xml:space="preserve"> </w:t>
      </w:r>
      <w:r w:rsidR="00DE7BEE" w:rsidRPr="005D5315">
        <w:rPr>
          <w:rFonts w:cs="Times New Roman"/>
        </w:rPr>
        <w:t>Πόσο όμορφο είναι όταν οι Χριστιανοί περνούμε την κοιλάδα των δοκιμασιών με υπομονή, σ</w:t>
      </w:r>
      <w:r w:rsidR="00EA002A" w:rsidRPr="005D5315">
        <w:rPr>
          <w:rFonts w:cs="Times New Roman"/>
        </w:rPr>
        <w:t>τ</w:t>
      </w:r>
      <w:r w:rsidR="00DE7BEE" w:rsidRPr="005D5315">
        <w:rPr>
          <w:rFonts w:cs="Times New Roman"/>
        </w:rPr>
        <w:t>ηριγμένοι απόλυτα στην αγαθότητα και στην πιστότητα του Κυρίου μας, απαλλαγμένοι από κάθε καταστρε</w:t>
      </w:r>
      <w:r w:rsidR="00EA002A" w:rsidRPr="005D5315">
        <w:rPr>
          <w:rFonts w:cs="Times New Roman"/>
        </w:rPr>
        <w:t>πτική επίδραση!</w:t>
      </w:r>
      <w:r w:rsidR="004A73B5" w:rsidRPr="005D5315">
        <w:rPr>
          <w:rFonts w:cs="Times New Roman"/>
        </w:rPr>
        <w:t xml:space="preserve"> </w:t>
      </w:r>
      <w:r w:rsidR="00EA3249" w:rsidRPr="005D5315">
        <w:rPr>
          <w:rFonts w:cs="Times New Roman"/>
        </w:rPr>
        <w:t xml:space="preserve">Η χάρη και η δύναμη του Θεού μπορεί να μας κρατήσει ανεπηρέαστους και να μας φυλάξει από τα οδυνηρά αποτελέσματα τέτοιων επιθέσεων. Ας πούμε μαζί με τον Απ. Παύλο: «Δεν ντρέπομαι που υπηρετώ το ευαγγέλιο του Χριστού, γιατί αυτό είναι η δύναμη του Θεού, που σώζει καθέναν που πιστεύει, πρώτα τον Ιουδαίο και ύστερα τον ειδωλολάτρη»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EA3249" w:rsidRPr="005D5315">
        <w:rPr>
          <w:rFonts w:cs="Times New Roman"/>
        </w:rPr>
        <w:t>1:16).</w:t>
      </w:r>
      <w:r w:rsidR="00F84C10" w:rsidRPr="005D5315">
        <w:rPr>
          <w:rFonts w:cs="Times New Roman"/>
        </w:rPr>
        <w:t xml:space="preserve"> Και η σωτηρία που χαρίζει ο Θεός αρχίζει απ</w:t>
      </w:r>
      <w:r w:rsidR="00542879" w:rsidRPr="005D5315">
        <w:rPr>
          <w:rFonts w:cs="Times New Roman"/>
        </w:rPr>
        <w:t>’</w:t>
      </w:r>
      <w:r w:rsidR="00F84C10" w:rsidRPr="005D5315">
        <w:rPr>
          <w:rFonts w:cs="Times New Roman"/>
        </w:rPr>
        <w:t xml:space="preserve"> αυτή τη ζωή και συνεχίζεται στην αιωνιότητα. Μας ελευθερώνει από τα δεσμά της αμαρτίας και του θανάτου. Μας σώζει από το δάγκωμα και το δηλητήριο του σατανά, του αρχαίου φιδιού.</w:t>
      </w:r>
      <w:r w:rsidR="00AA4CD1" w:rsidRPr="005D5315">
        <w:rPr>
          <w:rFonts w:cs="Times New Roman"/>
        </w:rPr>
        <w:t xml:space="preserve"> </w:t>
      </w:r>
      <w:r w:rsidR="00F84C10" w:rsidRPr="005D5315">
        <w:rPr>
          <w:rFonts w:cs="Times New Roman"/>
        </w:rPr>
        <w:t>Ο Χριστός νίκησε το σατανά με τη σταυρική Του θυσία στο Γολγοθά, αναστήθηκε και σε καλεί να Τον δεχθείς Σωτήρα και Κύριο της ζωής</w:t>
      </w:r>
      <w:r w:rsidR="00AA4CD1" w:rsidRPr="005D5315">
        <w:rPr>
          <w:rFonts w:cs="Times New Roman"/>
        </w:rPr>
        <w:t xml:space="preserve"> σου</w:t>
      </w:r>
      <w:r w:rsidR="00F84C10" w:rsidRPr="005D5315">
        <w:rPr>
          <w:rFonts w:cs="Times New Roman"/>
        </w:rPr>
        <w:t>.</w:t>
      </w:r>
    </w:p>
    <w:p w14:paraId="5533F97C" w14:textId="77777777" w:rsidR="005E3D9D" w:rsidRPr="005D5315" w:rsidRDefault="00F84C10" w:rsidP="006303F3">
      <w:pPr>
        <w:widowControl w:val="0"/>
        <w:rPr>
          <w:rFonts w:cs="Times New Roman"/>
        </w:rPr>
      </w:pPr>
      <w:r w:rsidRPr="005D5315">
        <w:rPr>
          <w:rFonts w:cs="Times New Roman"/>
        </w:rPr>
        <w:t>Ένα μόνο βλέμμα πίστεως στο σταυρό του Χριστού θα σε πείσει για τη βαρύτητα της αμαρτίας σ</w:t>
      </w:r>
      <w:r w:rsidR="00BB0C69" w:rsidRPr="005D5315">
        <w:rPr>
          <w:rFonts w:cs="Times New Roman"/>
        </w:rPr>
        <w:t xml:space="preserve">ου και για το μέγεθος της αγάπης </w:t>
      </w:r>
      <w:r w:rsidR="00542879" w:rsidRPr="005D5315">
        <w:rPr>
          <w:rFonts w:cs="Times New Roman"/>
        </w:rPr>
        <w:t xml:space="preserve">του Θεού. Ο Χριστός με τη θυσία Του πλήρωσε το χρέος των δικών μας αμαρτιών. «Ο Ιησούς παραδόθηκε στο θάνατο για τις ανομίες μας και αναστήθηκε για τη σωτηρία μας»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542879" w:rsidRPr="005D5315">
        <w:rPr>
          <w:rFonts w:cs="Times New Roman"/>
        </w:rPr>
        <w:t>4:25).</w:t>
      </w:r>
      <w:r w:rsidR="00E65D33" w:rsidRPr="005D5315">
        <w:rPr>
          <w:rFonts w:cs="Times New Roman"/>
        </w:rPr>
        <w:t xml:space="preserve"> Σήμερα ο Ιησούς </w:t>
      </w:r>
      <w:r w:rsidR="00165B3A" w:rsidRPr="005D5315">
        <w:rPr>
          <w:rFonts w:cs="Times New Roman"/>
        </w:rPr>
        <w:t xml:space="preserve">χτυπάει την πόρτα της καρδιάς σου και περιμένει παρακλητικά να Του ανοίξεις. Τι θα κάνεις; Θα Τον αφήσεις να φύγει; Πρόσεξε, γιατί αύριο ίσως θα είναι πολύ αργά! Σήμερα που ακούς τη φωνή του Θεού, μη σκληρύνεις την καρδιά σου. Η αμαρτία είναι θανατηφόρο δηλητήριο. Μόνο ένα βλέμμα πίστεως στο σταυρωμένο Χριστό μπορεί να σου δώσει την πλήρη και τέλεια ίαση. Θα το κάνεις; Υπάρχει κάτι ασήμαντο μέσα στο Λόγο του Θεού; Ανεξάρτητα από το μέγεθος της προσφοράς, άσχετα από το είδος της εργασίας </w:t>
      </w:r>
      <w:r w:rsidR="00D97A36" w:rsidRPr="005D5315">
        <w:rPr>
          <w:rFonts w:cs="Times New Roman"/>
        </w:rPr>
        <w:t>μας, και μια απλή πράξη υπηρεσίας είναι απαραίτητη και χρήσιμη στη μεγάλη υπόθεση του Ευαγγελίου. Φέρνει χαρά στον πιστό, διατηρεί τη φωτιά που άναψε ο Χριστός, τη δυναμώνει και την αυξάνει για τη δόξα του Θεού. Αμήν!</w:t>
      </w:r>
      <w:r w:rsidR="00165B3A" w:rsidRPr="005D5315">
        <w:rPr>
          <w:rFonts w:cs="Times New Roman"/>
        </w:rPr>
        <w:t xml:space="preserve"> </w:t>
      </w:r>
    </w:p>
    <w:p w14:paraId="45F6FC8A" w14:textId="77777777" w:rsidR="005E3D9D" w:rsidRPr="005D5315" w:rsidRDefault="005E3D9D" w:rsidP="006303F3">
      <w:pPr>
        <w:widowControl w:val="0"/>
        <w:rPr>
          <w:rFonts w:eastAsiaTheme="majorEastAsia" w:cs="Times New Roman"/>
        </w:rPr>
      </w:pPr>
      <w:r w:rsidRPr="005D5315">
        <w:rPr>
          <w:rFonts w:cs="Times New Roman"/>
        </w:rPr>
        <w:br w:type="page"/>
      </w:r>
    </w:p>
    <w:p w14:paraId="2F430297" w14:textId="77777777" w:rsidR="007D3B68" w:rsidRPr="005D5315" w:rsidRDefault="00DC2146" w:rsidP="006303F3">
      <w:pPr>
        <w:pStyle w:val="10"/>
        <w:keepNext w:val="0"/>
        <w:keepLines w:val="0"/>
        <w:widowControl w:val="0"/>
        <w:spacing w:after="0" w:line="276" w:lineRule="auto"/>
      </w:pPr>
      <w:bookmarkStart w:id="69" w:name="_Toc67783095"/>
      <w:r w:rsidRPr="005D5315">
        <w:lastRenderedPageBreak/>
        <w:t>Μ</w:t>
      </w:r>
      <w:r w:rsidR="002D7A11">
        <w:t>όρφωση και ενημέρωση: χρησιμότητα και αναγκαιότητα για τον Χριστιανό νέο</w:t>
      </w:r>
      <w:bookmarkEnd w:id="69"/>
    </w:p>
    <w:p w14:paraId="38C72722" w14:textId="77777777" w:rsidR="00912383" w:rsidRPr="005D5315" w:rsidRDefault="00014938" w:rsidP="006303F3">
      <w:pPr>
        <w:widowControl w:val="0"/>
        <w:rPr>
          <w:rFonts w:cs="Times New Roman"/>
        </w:rPr>
      </w:pPr>
      <w:r w:rsidRPr="005D5315">
        <w:rPr>
          <w:rFonts w:cs="Times New Roman"/>
        </w:rPr>
        <w:t>Μέσα σε μια εποχή που χαρακτηρίζεται από την αλματώδη αύξηση της γνώσης και την τρομακτική τεχνολογική ανάπτυξη, το θέμα μας είναι επίκαιρο και αποκτά ιδιαίτερο ενδιαφέρον. Θα πρέπει αρχικά να δώσουμε ορισμένα στοιχεία κατατοπιστικά. Να εξηγήσουμε, με λίγα λόγια, τι εννοούμε με τους όρους «μόρφωση» και «ενημέρωση». Να τονίσουμε τις βασικές προϋποθέσεις, τα θεμέλια πάνω στα οποία θα πρέπει να στηριχθεί η σωστή και ολοκληρωμένη μόρφωση. Έπειτα θα προσπαθήσουμε να μελετήσουμε τους λόγους για τους οποίους πιστεύουμε στη χρησιμότητα</w:t>
      </w:r>
      <w:r w:rsidR="0032073F" w:rsidRPr="005D5315">
        <w:rPr>
          <w:rFonts w:cs="Times New Roman"/>
        </w:rPr>
        <w:t xml:space="preserve"> και την αναγκαιότητα της μόρφωσης τόσο στην υλική και την πνευματική ζωή όσο και στη δραστηριότητά μας μέσα στο έργο του Θεού.</w:t>
      </w:r>
      <w:r w:rsidR="004A73B5" w:rsidRPr="005D5315">
        <w:rPr>
          <w:rFonts w:cs="Times New Roman"/>
        </w:rPr>
        <w:t xml:space="preserve"> </w:t>
      </w:r>
      <w:r w:rsidR="00A8342F" w:rsidRPr="005D5315">
        <w:rPr>
          <w:rFonts w:cs="Times New Roman"/>
        </w:rPr>
        <w:t>Για το Χριστιανό νέο η μόρφωση δεν είναι μονάχα το μέσο για τη βελτίωση των συνθηκών διαβίωσης αλλά, πολύ περισσότερο, είναι το εργαλείο, είναι ο τρόπος που θα μεταδώσει το μήνυμα του Ευαγγελίου του Χριστού στο περιβάλλον του. Είναι το μέσο με το οποίο θα υπηρετήσει την υπόθεση του Ιησού Χριστού μέσα στον κόσμο. Να, λοιπόν, μια πρόκληση</w:t>
      </w:r>
      <w:r w:rsidR="00D661A1" w:rsidRPr="005D5315">
        <w:rPr>
          <w:rFonts w:cs="Times New Roman"/>
        </w:rPr>
        <w:t>. Να, ένας στόχος υψηλός που καλείται ο Χριστιανός νέος να επιδιώξει.</w:t>
      </w:r>
    </w:p>
    <w:p w14:paraId="4B3519BE" w14:textId="75EE7278" w:rsidR="005E4AE8" w:rsidRPr="005D5315" w:rsidRDefault="00912383" w:rsidP="006303F3">
      <w:pPr>
        <w:widowControl w:val="0"/>
        <w:rPr>
          <w:rFonts w:cs="Times New Roman"/>
        </w:rPr>
      </w:pPr>
      <w:r w:rsidRPr="002D7A11">
        <w:rPr>
          <w:rFonts w:cs="Times New Roman"/>
          <w:b/>
        </w:rPr>
        <w:t xml:space="preserve">Α. </w:t>
      </w:r>
      <w:r w:rsidR="00D661A1" w:rsidRPr="002D7A11">
        <w:rPr>
          <w:rFonts w:cs="Times New Roman"/>
          <w:b/>
        </w:rPr>
        <w:t>Μόρφωση και ενημέρωση.</w:t>
      </w:r>
      <w:r w:rsidR="00D661A1" w:rsidRPr="005D5315">
        <w:rPr>
          <w:rFonts w:cs="Times New Roman"/>
        </w:rPr>
        <w:t xml:space="preserve"> Τι εννοούμε με τον όρο «μόρφωση»; Μόρφωση είναι η μορφή που παίρνει κάτι το</w:t>
      </w:r>
      <w:r w:rsidR="004A73B5" w:rsidRPr="005D5315">
        <w:rPr>
          <w:rFonts w:cs="Times New Roman"/>
        </w:rPr>
        <w:t xml:space="preserve"> </w:t>
      </w:r>
      <w:r w:rsidR="00D661A1" w:rsidRPr="005D5315">
        <w:rPr>
          <w:rFonts w:cs="Times New Roman"/>
        </w:rPr>
        <w:t xml:space="preserve">ασχημάτιστο, ο σχηματισμός </w:t>
      </w:r>
      <w:r w:rsidR="003A58FB" w:rsidRPr="005D5315">
        <w:rPr>
          <w:rFonts w:cs="Times New Roman"/>
        </w:rPr>
        <w:t>μορφής, η πνευματική και η</w:t>
      </w:r>
      <w:r w:rsidR="00D661A1" w:rsidRPr="005D5315">
        <w:rPr>
          <w:rFonts w:cs="Times New Roman"/>
        </w:rPr>
        <w:t xml:space="preserve"> </w:t>
      </w:r>
      <w:r w:rsidR="003A58FB" w:rsidRPr="005D5315">
        <w:rPr>
          <w:rFonts w:cs="Times New Roman"/>
        </w:rPr>
        <w:t>ηθική διάπλαση.</w:t>
      </w:r>
      <w:r w:rsidR="00A8342F" w:rsidRPr="005D5315">
        <w:rPr>
          <w:rFonts w:cs="Times New Roman"/>
        </w:rPr>
        <w:t xml:space="preserve"> </w:t>
      </w:r>
      <w:r w:rsidR="003A58FB" w:rsidRPr="005D5315">
        <w:rPr>
          <w:rFonts w:cs="Times New Roman"/>
        </w:rPr>
        <w:t>Αλλά με τον όρο «μόρφωση» εννοούμε κυρίως την εκπαίδευση, την κατάρτιση, την πνευματική ανάπτυξη και τη διάπλαση ενός ανθρώπου. Ευρύτερα εννοούμε την ψυχική, την πνευματική καλλιέργεια και την κοινωνική συμπεριφορά</w:t>
      </w:r>
      <w:r w:rsidR="00C70479" w:rsidRPr="005D5315">
        <w:rPr>
          <w:rFonts w:cs="Times New Roman"/>
        </w:rPr>
        <w:t xml:space="preserve">. </w:t>
      </w:r>
      <w:r w:rsidR="00F8207E" w:rsidRPr="005D5315">
        <w:rPr>
          <w:rFonts w:cs="Times New Roman"/>
        </w:rPr>
        <w:t>Βασικοί παράγοντες που επηρεάζουν και συντελούν στη μόρφωση του ανθρώπου, είναι το ίδιο το κοινωνικό περιβάλλον μέσα στο οποίο ζει</w:t>
      </w:r>
      <w:r w:rsidR="00C70479" w:rsidRPr="005D5315">
        <w:rPr>
          <w:rFonts w:cs="Times New Roman"/>
        </w:rPr>
        <w:t>,</w:t>
      </w:r>
      <w:r w:rsidR="00F8207E" w:rsidRPr="005D5315">
        <w:rPr>
          <w:rFonts w:cs="Times New Roman"/>
        </w:rPr>
        <w:t xml:space="preserve"> και πιο ειδικά η οικογένεια και το σχολείο. Η μόρφωση διακρίνεται σε γενική και ειδική. Η πρώτη περιορίζεται σε γενική τοποθέτηση απέναντι στα διάφορα ζητήματα, χωρίς να εμβαθύνει. Η δεύτερη αποτελεί ειδική κατάρτ</w:t>
      </w:r>
      <w:r w:rsidR="00C70479" w:rsidRPr="005D5315">
        <w:rPr>
          <w:rFonts w:cs="Times New Roman"/>
        </w:rPr>
        <w:t>ι</w:t>
      </w:r>
      <w:r w:rsidR="00F8207E" w:rsidRPr="005D5315">
        <w:rPr>
          <w:rFonts w:cs="Times New Roman"/>
        </w:rPr>
        <w:t>ση σε κάποιο</w:t>
      </w:r>
      <w:r w:rsidR="00C70479" w:rsidRPr="005D5315">
        <w:rPr>
          <w:rFonts w:cs="Times New Roman"/>
        </w:rPr>
        <w:t xml:space="preserve"> ιδιαίτερο</w:t>
      </w:r>
      <w:r w:rsidR="003A58FB" w:rsidRPr="005D5315">
        <w:rPr>
          <w:rFonts w:cs="Times New Roman"/>
        </w:rPr>
        <w:t xml:space="preserve"> </w:t>
      </w:r>
      <w:r w:rsidR="00C70479" w:rsidRPr="005D5315">
        <w:rPr>
          <w:rFonts w:cs="Times New Roman"/>
        </w:rPr>
        <w:t>επιστημονικό, τεχν</w:t>
      </w:r>
      <w:r w:rsidR="006C66AA" w:rsidRPr="005D5315">
        <w:rPr>
          <w:rFonts w:cs="Times New Roman"/>
        </w:rPr>
        <w:t>ολογ</w:t>
      </w:r>
      <w:r w:rsidR="00C70479" w:rsidRPr="005D5315">
        <w:rPr>
          <w:rFonts w:cs="Times New Roman"/>
        </w:rPr>
        <w:t xml:space="preserve">ικό ή καλλιτεχνικό τομέα και δεν είναι ασυμβίβαστη με τη γενικότερη μόρφωση, αντίθετα μάλιστα επιβάλλεται να συμπληρώνεται με γενικότερη μορφωτική προσπάθεια. Τι εννοούμε όταν λέμε «ενημέρωση»; Ενημέρωση είναι </w:t>
      </w:r>
      <w:r w:rsidR="006C66AA" w:rsidRPr="005D5315">
        <w:rPr>
          <w:rFonts w:cs="Times New Roman"/>
        </w:rPr>
        <w:t>η παρακολούθηση των γεγονότων και των μεταβολών. Όταν μεταφερθούμε στον τεχνολογικό ή στον</w:t>
      </w:r>
      <w:r w:rsidR="00C70479" w:rsidRPr="005D5315">
        <w:rPr>
          <w:rFonts w:cs="Times New Roman"/>
        </w:rPr>
        <w:t xml:space="preserve"> </w:t>
      </w:r>
      <w:r w:rsidR="006C66AA" w:rsidRPr="005D5315">
        <w:rPr>
          <w:rFonts w:cs="Times New Roman"/>
        </w:rPr>
        <w:t>επιστημονικό τομέα, ενημέρωση είναι η παρακολούθηση της προόδου της τεχνολογίας και της επιστήμης. Πότε</w:t>
      </w:r>
      <w:r w:rsidR="00A0620F" w:rsidRPr="005D5315">
        <w:rPr>
          <w:rFonts w:cs="Times New Roman"/>
        </w:rPr>
        <w:t xml:space="preserve"> αρχίζει η μόρφωση; Πολύ νωρίς μέσα στο οικογενειακό περιβάλλον. Δεν πρέπει να ξεχνούμε τον τρόπο και το δρόμο που πρέπει ν’ ακολουθήσει η μόρφωση. Όσο νωρίτερα αρχίζει τόσο ευκολότερο είναι το έργο, και τ’ αποτελέσματα είναι πολύ ενθαρρυντικά.</w:t>
      </w:r>
      <w:r w:rsidR="00931A6C" w:rsidRPr="005D5315">
        <w:rPr>
          <w:rFonts w:cs="Times New Roman"/>
        </w:rPr>
        <w:t xml:space="preserve"> Ο χαρακτήρας μας παίρνει το σχήμα του καλουπιού μέσα στο οποίο βρεθήκαμε στα πρώτα χρόνια της ζωής μας. Πολλά στην κατοπινή μας ζωή, καλά η κακά, είναι οι καρποί</w:t>
      </w:r>
      <w:r w:rsidR="004A73B5" w:rsidRPr="005D5315">
        <w:rPr>
          <w:rFonts w:cs="Times New Roman"/>
        </w:rPr>
        <w:t xml:space="preserve"> </w:t>
      </w:r>
      <w:r w:rsidR="00931A6C" w:rsidRPr="005D5315">
        <w:rPr>
          <w:rFonts w:cs="Times New Roman"/>
        </w:rPr>
        <w:t>των σπόρων που έπεσαν μέσα μας τις πρώτες μας μέρες. Είναι πείρα όλων μας πως αυτά μου μάθαμε νωρίς είναι σταθερά αποτυπωμένα στη μνήμη μας. Επομένως η νιότη είναι η πιο επιδεκτική περίοδος για μάθηση.</w:t>
      </w:r>
      <w:r w:rsidR="00D166E1" w:rsidRPr="005D5315">
        <w:rPr>
          <w:rFonts w:cs="Times New Roman"/>
        </w:rPr>
        <w:t xml:space="preserve"> Τ</w:t>
      </w:r>
      <w:r w:rsidR="008B378E" w:rsidRPr="005D5315">
        <w:rPr>
          <w:rFonts w:cs="Times New Roman"/>
        </w:rPr>
        <w:t>ο σχολείο</w:t>
      </w:r>
      <w:r w:rsidR="009709F5" w:rsidRPr="005D5315">
        <w:rPr>
          <w:rFonts w:cs="Times New Roman"/>
        </w:rPr>
        <w:t xml:space="preserve"> είναι, μετά την οικογένεια, το περιβάλλον που περισσότερο συμβάλλει στη μόρφωσή μας. Στη χώρα μας δεν έχουμε τη δυνατότητα να επιλέξουμε Χριστιανικό σχολείο. Είμαστε αναγκασμένοι να δεχόμαστε τις καλές ή κακές επιδράσεις των δασκάλων μας. Εδώ</w:t>
      </w:r>
      <w:r w:rsidR="00931A6C" w:rsidRPr="005D5315">
        <w:rPr>
          <w:rFonts w:cs="Times New Roman"/>
        </w:rPr>
        <w:t xml:space="preserve"> </w:t>
      </w:r>
      <w:r w:rsidR="009709F5" w:rsidRPr="005D5315">
        <w:rPr>
          <w:rFonts w:cs="Times New Roman"/>
        </w:rPr>
        <w:t>βρίσκεται ένας μεγάλος κίνδυνος</w:t>
      </w:r>
      <w:r w:rsidR="00C93C9C" w:rsidRPr="005D5315">
        <w:rPr>
          <w:rFonts w:cs="Times New Roman"/>
        </w:rPr>
        <w:t xml:space="preserve"> για πολλούς νέους. Ο δάσκαλος ή ο καθηγητής γίνεται το είδωλο. Τοποθετείται πολύ ψηλά στη συνείδηση του παιδιού ή του νέου. Βλέπετε ο μαθητής ή </w:t>
      </w:r>
      <w:r w:rsidR="00735240">
        <w:rPr>
          <w:rFonts w:cs="Times New Roman"/>
        </w:rPr>
        <w:t xml:space="preserve">ο </w:t>
      </w:r>
      <w:r w:rsidR="00C93C9C" w:rsidRPr="005D5315">
        <w:rPr>
          <w:rFonts w:cs="Times New Roman"/>
        </w:rPr>
        <w:t xml:space="preserve">σπουδαστής δεν έχει τη δυνατότητα να γνωρίσει το δάσκαλο στην ιδιωτική του ζωή. Στο σχολείο τον βλέπει τέλειο, μορφωμένο, τον άνθρωπο που αντιπροσωπεύει τη γνώση και τη σοφία. Έτσι διατρέχει τον κίνδυνο να αποδεχθεί και να υιοθετήσει απόψεις και θεωρίες που είναι αντίθετες με την αλήθεια της Αγίας Γραφής. </w:t>
      </w:r>
      <w:r w:rsidR="00272CE6" w:rsidRPr="005D5315">
        <w:rPr>
          <w:rFonts w:cs="Times New Roman"/>
        </w:rPr>
        <w:t>Για να γίνει η μόρφωση</w:t>
      </w:r>
      <w:r w:rsidR="00C93C9C" w:rsidRPr="005D5315">
        <w:rPr>
          <w:rFonts w:cs="Times New Roman"/>
        </w:rPr>
        <w:t xml:space="preserve"> </w:t>
      </w:r>
      <w:r w:rsidR="00DD2E05" w:rsidRPr="005D5315">
        <w:rPr>
          <w:rFonts w:cs="Times New Roman"/>
        </w:rPr>
        <w:t>εφόδιο στην υλική και στην πνευματική ζωή, είναι απαραίτητο να στηριχθεί πάνω σε σωστά θεμέλια. Κατ’ αρχήν, οι πληροφορίες που παίρνουμε και οι γνώσεις που αποκτούμε σχετικά με το θέμα ή το αντικείμενο που μελετούμε, πρέπει να είναι τεκμηριωμένες. Λανθασμένες πληροφορίες, ανεξέλε</w:t>
      </w:r>
      <w:r w:rsidR="00A53451" w:rsidRPr="005D5315">
        <w:rPr>
          <w:rFonts w:cs="Times New Roman"/>
        </w:rPr>
        <w:t>γκτες, θα έχουν αρνητική επίδραση στη μόρφωσή μας.</w:t>
      </w:r>
      <w:r w:rsidR="00931A6C" w:rsidRPr="005D5315">
        <w:rPr>
          <w:rFonts w:cs="Times New Roman"/>
        </w:rPr>
        <w:t xml:space="preserve"> </w:t>
      </w:r>
      <w:r w:rsidR="00A53451" w:rsidRPr="005D5315">
        <w:rPr>
          <w:rFonts w:cs="Times New Roman"/>
        </w:rPr>
        <w:t>Έπειτα, η μελέτη μας θα πρέπει να καλύπτει όλες τις πλευρές του θέματος και να έχουμε βαθιά γνώση του αντικειμένου. Η σωστή και ολοκληρωμένη μόρφωση είναι κάτι που σπανίζει</w:t>
      </w:r>
      <w:r w:rsidR="00EF2ADF" w:rsidRPr="005D5315">
        <w:rPr>
          <w:rFonts w:cs="Times New Roman"/>
        </w:rPr>
        <w:t>,</w:t>
      </w:r>
      <w:r w:rsidR="00A53451" w:rsidRPr="005D5315">
        <w:rPr>
          <w:rFonts w:cs="Times New Roman"/>
        </w:rPr>
        <w:t xml:space="preserve"> ιδιαίτερα στη χώρα μας, με αποτέλεσμα να δημιουργούνται πολλά προβλήματα και δυσάρεστες καταστάσεις.</w:t>
      </w:r>
      <w:r w:rsidR="002D7A11">
        <w:rPr>
          <w:rFonts w:cs="Times New Roman"/>
        </w:rPr>
        <w:t xml:space="preserve"> </w:t>
      </w:r>
      <w:r w:rsidR="00FB2B53" w:rsidRPr="005D5315">
        <w:rPr>
          <w:rFonts w:cs="Times New Roman"/>
        </w:rPr>
        <w:t>Η γενική μόρφωση, όπως είπαμε, αρχίζει μέσα στην οικογένεια και συνεχίζεται στο σχολείο. Αν στο σχολείο θέσουμε σκοπό μας απλώς να περνούμε τις τάξεις και αδιαφορήσουμε για το τι μαθαίνουμε, θα φθάσουμε στο απολυτήριο του Γυμνασίου ή του Λυκείου ημιμαθείς. Και η ημιμάθεια είναι χειρότερη από την αμάθεια. Θα έχουμε την εντύπωση πως κάτι μάθαμε ενώ στην πραγματικότητα θα έχουμε άγνοια βασικών γνώσεων, που είναι απαραίτητες στην καθημερινή μας ζωή.</w:t>
      </w:r>
      <w:r w:rsidR="00736C0C" w:rsidRPr="005D5315">
        <w:rPr>
          <w:rFonts w:cs="Times New Roman"/>
        </w:rPr>
        <w:t xml:space="preserve"> Αν συνεχίσουμε την ίδια τακτική και στο επ</w:t>
      </w:r>
      <w:r w:rsidR="00537C61" w:rsidRPr="005D5315">
        <w:rPr>
          <w:rFonts w:cs="Times New Roman"/>
        </w:rPr>
        <w:t>ά</w:t>
      </w:r>
      <w:r w:rsidR="00736C0C" w:rsidRPr="005D5315">
        <w:rPr>
          <w:rFonts w:cs="Times New Roman"/>
        </w:rPr>
        <w:t>γγελμα</w:t>
      </w:r>
      <w:r w:rsidR="00537C61" w:rsidRPr="005D5315">
        <w:rPr>
          <w:rFonts w:cs="Times New Roman"/>
        </w:rPr>
        <w:t xml:space="preserve"> </w:t>
      </w:r>
      <w:r w:rsidR="00E70302" w:rsidRPr="005D5315">
        <w:rPr>
          <w:rFonts w:cs="Times New Roman"/>
        </w:rPr>
        <w:t>ή</w:t>
      </w:r>
      <w:r w:rsidR="00537C61" w:rsidRPr="005D5315">
        <w:rPr>
          <w:rFonts w:cs="Times New Roman"/>
        </w:rPr>
        <w:t xml:space="preserve"> στην επιστήμη που διαλέξαμε, οι συνέπειες θα είναι πολύ πιο δυσάρεστες. Κι αυτές τις συνέπειες τις υφιστάμεθα καθημερινά. Τεχνίτες και επιστήμονες με μεγάλους τίτλους ενώ στην πραγματικότητα αποτελούν δημόσιο κίνδυνο</w:t>
      </w:r>
      <w:r w:rsidR="00E70302" w:rsidRPr="005D5315">
        <w:rPr>
          <w:rFonts w:cs="Times New Roman"/>
        </w:rPr>
        <w:t xml:space="preserve">. Η άγνοια, η προχειρότητα και η ασυνέπεια πληρώνονται πολλές φορές πολύ ακριβά, συχνά το τίμημα είναι απώλεια ανθρώπινων ζωών. Οι επιστήμονες με την ελλιπή γνώση του τομέα της επιστήμης που διάλεξαν, ή με την έλλειψη </w:t>
      </w:r>
      <w:r w:rsidR="00E70302" w:rsidRPr="005D5315">
        <w:rPr>
          <w:rFonts w:cs="Times New Roman"/>
        </w:rPr>
        <w:lastRenderedPageBreak/>
        <w:t>ενημέρωσης σχετικά με τις μεταβολές και τις νέες γνώσεις, όχι μόνο δεν προσφέρουν σωστή υπηρεσία στο κοινό αλλά αντίθετα είναι επιζήμιοι.</w:t>
      </w:r>
      <w:r w:rsidR="004A73B5" w:rsidRPr="005D5315">
        <w:rPr>
          <w:rFonts w:cs="Times New Roman"/>
        </w:rPr>
        <w:t xml:space="preserve"> </w:t>
      </w:r>
      <w:r w:rsidR="00663F5D" w:rsidRPr="005D5315">
        <w:rPr>
          <w:rFonts w:cs="Times New Roman"/>
        </w:rPr>
        <w:t xml:space="preserve">Η τεχνολογία και η επιστήμη μεταβάλλονται τόσο ραγδαία που, αν δεν έχουμε τη διάθεση να παρακολουθούμε την εξέλιξή τους, καταντούμε σύντομα άχρηστοι και επικίνδυνοι στις δήθεν υπηρεσίες που προσφέρουμε. Συχνά προβάλλεται το επιχείρημα ότι οι </w:t>
      </w:r>
      <w:r w:rsidR="009342D0" w:rsidRPr="005D5315">
        <w:rPr>
          <w:rFonts w:cs="Times New Roman"/>
        </w:rPr>
        <w:t>άνθρωποι αυτοί ευδοκιμούν, ανεβαίνουν στην κλίμακα της κοινωνίας και πλουτίζουν, κι αυτό είναι αλήθεια. Γεννιέται η απορία φυσικά γιατί να συμβαίνει αυτή η κοινωνική αδικία.</w:t>
      </w:r>
      <w:r w:rsidR="002740FE" w:rsidRPr="005D5315">
        <w:rPr>
          <w:rFonts w:cs="Times New Roman"/>
        </w:rPr>
        <w:t xml:space="preserve"> </w:t>
      </w:r>
      <w:r w:rsidR="009342D0" w:rsidRPr="005D5315">
        <w:rPr>
          <w:rFonts w:cs="Times New Roman"/>
        </w:rPr>
        <w:t xml:space="preserve">Τις ίδιες απορίες είχε κι ο </w:t>
      </w:r>
      <w:proofErr w:type="spellStart"/>
      <w:r w:rsidR="009342D0" w:rsidRPr="005D5315">
        <w:rPr>
          <w:rFonts w:cs="Times New Roman"/>
        </w:rPr>
        <w:t>Ασάφ</w:t>
      </w:r>
      <w:proofErr w:type="spellEnd"/>
      <w:r w:rsidR="009342D0" w:rsidRPr="005D5315">
        <w:rPr>
          <w:rFonts w:cs="Times New Roman"/>
        </w:rPr>
        <w:t>, τον πολύ παλιό καιρό, και τις εκφράζει γλαφυρά στον 73</w:t>
      </w:r>
      <w:r w:rsidR="009342D0" w:rsidRPr="005D5315">
        <w:rPr>
          <w:rFonts w:cs="Times New Roman"/>
          <w:vertAlign w:val="superscript"/>
        </w:rPr>
        <w:t>ο</w:t>
      </w:r>
      <w:r w:rsidR="009342D0" w:rsidRPr="005D5315">
        <w:rPr>
          <w:rFonts w:cs="Times New Roman"/>
        </w:rPr>
        <w:t xml:space="preserve"> Ψαλμό</w:t>
      </w:r>
      <w:r w:rsidR="005573B8" w:rsidRPr="005D5315">
        <w:rPr>
          <w:rFonts w:cs="Times New Roman"/>
        </w:rPr>
        <w:t>,</w:t>
      </w:r>
      <w:r w:rsidR="002740FE" w:rsidRPr="005D5315">
        <w:rPr>
          <w:rFonts w:cs="Times New Roman"/>
        </w:rPr>
        <w:t xml:space="preserve"> </w:t>
      </w:r>
      <w:r w:rsidR="005573B8" w:rsidRPr="005D5315">
        <w:rPr>
          <w:rFonts w:cs="Times New Roman"/>
        </w:rPr>
        <w:t>ωσότου μπήκε</w:t>
      </w:r>
      <w:r w:rsidR="002740FE" w:rsidRPr="005D5315">
        <w:rPr>
          <w:rFonts w:cs="Times New Roman"/>
        </w:rPr>
        <w:t xml:space="preserve"> </w:t>
      </w:r>
      <w:r w:rsidR="005573B8" w:rsidRPr="005D5315">
        <w:rPr>
          <w:rFonts w:cs="Times New Roman"/>
        </w:rPr>
        <w:t xml:space="preserve">στο </w:t>
      </w:r>
      <w:proofErr w:type="spellStart"/>
      <w:r w:rsidR="005573B8" w:rsidRPr="005D5315">
        <w:rPr>
          <w:rFonts w:cs="Times New Roman"/>
        </w:rPr>
        <w:t>Αγιαστήριο</w:t>
      </w:r>
      <w:proofErr w:type="spellEnd"/>
      <w:r w:rsidR="005573B8" w:rsidRPr="005D5315">
        <w:rPr>
          <w:rFonts w:cs="Times New Roman"/>
        </w:rPr>
        <w:t xml:space="preserve"> όπου ο Θεός του αποκάλυψε τα τέλη των ασεβών.</w:t>
      </w:r>
      <w:r w:rsidR="002740FE" w:rsidRPr="005D5315">
        <w:rPr>
          <w:rFonts w:cs="Times New Roman"/>
        </w:rPr>
        <w:t xml:space="preserve"> </w:t>
      </w:r>
      <w:r w:rsidR="005573B8" w:rsidRPr="005D5315">
        <w:rPr>
          <w:rFonts w:cs="Times New Roman"/>
        </w:rPr>
        <w:t>Στον πονηρό αιώνα που ζούμε, μέσα στον κόσμο</w:t>
      </w:r>
      <w:r w:rsidR="002D7A11">
        <w:rPr>
          <w:rFonts w:cs="Times New Roman"/>
        </w:rPr>
        <w:t xml:space="preserve"> </w:t>
      </w:r>
      <w:r w:rsidR="005573B8" w:rsidRPr="005D5315">
        <w:rPr>
          <w:rFonts w:cs="Times New Roman"/>
        </w:rPr>
        <w:t>που είναι υποταγμένος στο σατανά, είναι φυσικό να προοδεύουν και να κυριαρχούν οι άδικοι κι οι ασεβείς. Αλλά ο Χριστιανός ποια σχέση μπορεί να έχει με το κοσμικό φρόνημα; Η προχειρότητα και η ασυνέπεια δεν αρμόζουν στους ανθρώπους του Θεού. Η έλλειψη ευσυνειδησίας κι η ανευθυνότητα είναι δυσφήμιση του ονόματος του Χριστού και δεν δικαιολογ</w:t>
      </w:r>
      <w:r w:rsidR="00437C83" w:rsidRPr="005D5315">
        <w:rPr>
          <w:rFonts w:cs="Times New Roman"/>
        </w:rPr>
        <w:t>ούν</w:t>
      </w:r>
      <w:r w:rsidR="005573B8" w:rsidRPr="005D5315">
        <w:rPr>
          <w:rFonts w:cs="Times New Roman"/>
        </w:rPr>
        <w:t>ται σε καμιά περίπτωση</w:t>
      </w:r>
      <w:r w:rsidR="00B958DC" w:rsidRPr="005D5315">
        <w:rPr>
          <w:rFonts w:cs="Times New Roman"/>
        </w:rPr>
        <w:t xml:space="preserve"> στη ζωή των παιδιών του Θεού. Η ζωή μας πρέπει πρωταρχικά να δείχνει τα χαρακτηριστικά του Χριστού. Πως μπορούμε να μιλήσουμε στους ανθρώπους για </w:t>
      </w:r>
      <w:r w:rsidR="00C61589">
        <w:rPr>
          <w:rFonts w:cs="Times New Roman"/>
        </w:rPr>
        <w:t>τον Χριστό</w:t>
      </w:r>
      <w:r w:rsidR="00B958DC" w:rsidRPr="005D5315">
        <w:rPr>
          <w:rFonts w:cs="Times New Roman"/>
        </w:rPr>
        <w:t>, πως είναι δυνατό οι γύρω μας να πάρουν στα σοβαρά τα λόγια μας</w:t>
      </w:r>
      <w:r w:rsidR="00437C83" w:rsidRPr="005D5315">
        <w:rPr>
          <w:rFonts w:cs="Times New Roman"/>
        </w:rPr>
        <w:t>,</w:t>
      </w:r>
      <w:r w:rsidR="00B958DC" w:rsidRPr="005D5315">
        <w:rPr>
          <w:rFonts w:cs="Times New Roman"/>
        </w:rPr>
        <w:t xml:space="preserve"> τη στιγμή που διαπιστώνουν ασυγχώρητες ατέλειες και αδικαιολόγητες παραλείψεις στην εργασία μας; Ως παιδιά του Θεού έχουμε την υποχρέωση ν’ αποκτήσουμε πολύ καλή κατάρτιση στο επάγγελμα, στην τέχνη ή στην επιστήμη που διαλέξαμε. Κι όταν φτάσουμε στην πρακτική εφαρμογή ν’ αποδειχθο</w:t>
      </w:r>
      <w:r w:rsidR="00437C83" w:rsidRPr="005D5315">
        <w:rPr>
          <w:rFonts w:cs="Times New Roman"/>
        </w:rPr>
        <w:t>ύμε</w:t>
      </w:r>
      <w:r w:rsidR="00CF0430" w:rsidRPr="005D5315">
        <w:rPr>
          <w:rFonts w:cs="Times New Roman"/>
        </w:rPr>
        <w:t xml:space="preserve"> ολοκληρωμένοι άνθρωποι, καλοί τεχνίτες, ευσυνείδητοι επαγγελματίες, υπεύθυνοι επιστήμονες. Πρέπει να ζητούμε καθημερινά από </w:t>
      </w:r>
      <w:r w:rsidR="002D7A11">
        <w:rPr>
          <w:rFonts w:cs="Times New Roman"/>
        </w:rPr>
        <w:t>τον Θεό</w:t>
      </w:r>
      <w:r w:rsidR="00CF0430" w:rsidRPr="005D5315">
        <w:rPr>
          <w:rFonts w:cs="Times New Roman"/>
        </w:rPr>
        <w:t xml:space="preserve"> σοφία και σύνεση για να δοξάζεται το όνομα του Κυρίου στην εργασία μας. Το επάγγελμα, η τέχνη, η επιστήμη είναι για το Χριστιανό μια υπηρεσία που προσφέρεται πρωτίστως στον Κύριο Ιησού. Ας προσέξουμε το Λόγο του Θεού</w:t>
      </w:r>
      <w:r w:rsidR="00385180" w:rsidRPr="005D5315">
        <w:rPr>
          <w:rFonts w:cs="Times New Roman"/>
        </w:rPr>
        <w:t xml:space="preserve">: «Όποια εργασία κάνετε να την κάνετε με την καρδιά σας, σαν να δουλεύετε για τον Κύριο κι όχι για τους ανθρώπους. Ξέρετε καλά ότι θα πάρετε από τον Κύριο ως ανταμοιβή σας την κληρονομία της βασιλείας του. Γιατί στην πραγματικότητα ο Κύριος τον οποίον υπηρετείτε είναι ο Χριστός» </w:t>
      </w:r>
      <w:r w:rsidR="003A0018" w:rsidRPr="005D5315">
        <w:rPr>
          <w:rFonts w:cs="Times New Roman"/>
        </w:rPr>
        <w:t xml:space="preserve">(Κολ. </w:t>
      </w:r>
      <w:r w:rsidR="00385180" w:rsidRPr="005D5315">
        <w:rPr>
          <w:rFonts w:cs="Times New Roman"/>
        </w:rPr>
        <w:t>3:23,</w:t>
      </w:r>
      <w:r w:rsidR="002D7A11">
        <w:rPr>
          <w:rFonts w:cs="Times New Roman"/>
        </w:rPr>
        <w:t xml:space="preserve"> </w:t>
      </w:r>
      <w:r w:rsidR="00385180" w:rsidRPr="005D5315">
        <w:rPr>
          <w:rFonts w:cs="Times New Roman"/>
        </w:rPr>
        <w:t>24</w:t>
      </w:r>
      <w:r w:rsidR="005E4AE8" w:rsidRPr="005D5315">
        <w:rPr>
          <w:rFonts w:cs="Times New Roman"/>
        </w:rPr>
        <w:t xml:space="preserve">). </w:t>
      </w:r>
    </w:p>
    <w:p w14:paraId="4F29786C" w14:textId="77777777" w:rsidR="001F152A" w:rsidRPr="005D5315" w:rsidRDefault="005E4AE8" w:rsidP="006303F3">
      <w:pPr>
        <w:widowControl w:val="0"/>
        <w:rPr>
          <w:rFonts w:cs="Times New Roman"/>
        </w:rPr>
      </w:pPr>
      <w:r w:rsidRPr="002D7A11">
        <w:rPr>
          <w:rFonts w:cs="Times New Roman"/>
          <w:b/>
        </w:rPr>
        <w:t>Β. Η μόρφωση</w:t>
      </w:r>
      <w:r w:rsidR="00CF0430" w:rsidRPr="002D7A11">
        <w:rPr>
          <w:rFonts w:cs="Times New Roman"/>
          <w:b/>
        </w:rPr>
        <w:t xml:space="preserve"> </w:t>
      </w:r>
      <w:r w:rsidRPr="002D7A11">
        <w:rPr>
          <w:rFonts w:cs="Times New Roman"/>
          <w:b/>
        </w:rPr>
        <w:t>χρήσιμη και απαραίτητη στην υλική ζωή.</w:t>
      </w:r>
      <w:r w:rsidRPr="005D5315">
        <w:rPr>
          <w:rFonts w:cs="Times New Roman"/>
        </w:rPr>
        <w:t xml:space="preserve"> Μέσα στο κοινωνικό σύνολο ο καθένας από εμάς έχει κάποια αποστολή. Είμαστε ζωντανά κύτταρα της κοινωνίας και οφείλουμε ν’ αναπτύξουμε κάποια δραστηριότητα. Δεν μπορούμε ούτε πρέπει να μείνουμε αδρανείς. Η μόρφωση είναι χρήσιμη και απαραίτητη για την επαγγελματική προκοπή του κάθε νέου. Στο επάγγελμα, στην τέχνη ή στην επιστήμη που θα διαλέξουμε</w:t>
      </w:r>
      <w:r w:rsidR="00E37ED4" w:rsidRPr="005D5315">
        <w:rPr>
          <w:rFonts w:cs="Times New Roman"/>
        </w:rPr>
        <w:t>, η καλή κατάρτισή μας θα παίξει βασικό ρόλο στην πρόοδό μας και γενικά στη βελτίωση των συνθηκών της διαβίωσής μας.</w:t>
      </w:r>
      <w:r w:rsidRPr="005D5315">
        <w:rPr>
          <w:rFonts w:cs="Times New Roman"/>
        </w:rPr>
        <w:t xml:space="preserve"> </w:t>
      </w:r>
      <w:r w:rsidR="00C12D05" w:rsidRPr="005D5315">
        <w:rPr>
          <w:rFonts w:cs="Times New Roman"/>
        </w:rPr>
        <w:t>Δεν αμφισβητούμε το γεγονός πως η πατρίδα μας είναι ο ουρανός κι ο σκοπός της ζωής μας είναι η δόξα του Θεού και η προετοιμασία μας για τη συνάντησή μας με τον ερχόμενο Κύριό μας. Όμως, στο επίγειο περπάτημά μας χρειαζόμαστε ορισμένα εφόδια. Πουθενά στην Αγία Γραφή δε φαίνεται ότι ο Θεός απαγορεύει στους πιστούς να μειώσουν το μόχθο και τον πόνο που μπήκαν στην ανθρώπινη ζωή λόγω της αμαρτίας. Ο Ίδιος ο Κύριός μας Ιησούς Χριστός τίμησε την εργασία</w:t>
      </w:r>
      <w:r w:rsidR="00D04A0E" w:rsidRPr="005D5315">
        <w:rPr>
          <w:rFonts w:cs="Times New Roman"/>
        </w:rPr>
        <w:t xml:space="preserve">, ως ξυλουργός στη Ναζαρέτ μέχρι τα τριάντα Του χρόνια. Κι ο Απ. Παύλος μας λέει: «Ήσουν δούλος όταν σε κάλεσε; Μη νοιάζεσαι γι’ αυτό. Αν όμως έχεις τη δυνατότητα να γίνεις ελεύθερος, μη χάσεις την ευκαιρία»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D04A0E" w:rsidRPr="005D5315">
        <w:rPr>
          <w:rFonts w:cs="Times New Roman"/>
        </w:rPr>
        <w:t xml:space="preserve">7:21). Εκείνο που πρέπει να προσέξουμε ως Χριστιανοί που είμαστε, είναι να μη βάλουμε το επάγγελμα σκοπό της ζωής </w:t>
      </w:r>
      <w:r w:rsidR="000127B2" w:rsidRPr="005D5315">
        <w:rPr>
          <w:rFonts w:cs="Times New Roman"/>
        </w:rPr>
        <w:t>μας. Σκοπός της ζωής μας πρέπει να είναι πάντοτε η υπακοή στο θέλημα του Θεού και η υπηρεσία που ο Θεός μας αναθέτει να εκτελέσουμε. Το επάγγελμά μας είναι το μέσο για την εκπλήρωση αυτού του σκοπού.</w:t>
      </w:r>
      <w:r w:rsidR="00797189" w:rsidRPr="005D5315">
        <w:rPr>
          <w:rFonts w:cs="Times New Roman"/>
        </w:rPr>
        <w:t xml:space="preserve"> Για να γίνει η μόρφωση πραγματικό εφόδιο</w:t>
      </w:r>
      <w:r w:rsidR="000127B2" w:rsidRPr="005D5315">
        <w:rPr>
          <w:rFonts w:cs="Times New Roman"/>
        </w:rPr>
        <w:t xml:space="preserve"> </w:t>
      </w:r>
      <w:r w:rsidR="00797189" w:rsidRPr="005D5315">
        <w:rPr>
          <w:rFonts w:cs="Times New Roman"/>
        </w:rPr>
        <w:t xml:space="preserve">στο Χριστιανό νέο, θα πρέπει να είναι όχι μόνο σωστή και ολοκληρωμένη, αλλά και να χρησιμοποιηθεί </w:t>
      </w:r>
      <w:r w:rsidR="00FB5C52" w:rsidRPr="005D5315">
        <w:rPr>
          <w:rFonts w:cs="Times New Roman"/>
        </w:rPr>
        <w:t xml:space="preserve">με επιμέλεια, ευσυνειδησία και υπευθυνότητα. Δεν πρέπει να ξεχνούμε ότι ο κόσμος έχει περισσότερες απαιτήσεις από τους μορφωμένους, και ιδιαίτερα όταν δηλώνουμε πως είμαστε παιδιά του Θεού. Οποιαδήποτε και αν είναι η εργασία μας ας ζητούμε καθημερινά από </w:t>
      </w:r>
      <w:r w:rsidR="002D7A11">
        <w:rPr>
          <w:rFonts w:cs="Times New Roman"/>
        </w:rPr>
        <w:t>τον Θεό</w:t>
      </w:r>
      <w:r w:rsidR="00FB5C52" w:rsidRPr="005D5315">
        <w:rPr>
          <w:rFonts w:cs="Times New Roman"/>
        </w:rPr>
        <w:t xml:space="preserve"> δύναμη, σοφία και σύνεση ώστε ν’ αποδίδεται δόξα στο όνομά Του</w:t>
      </w:r>
      <w:r w:rsidR="001F152A" w:rsidRPr="005D5315">
        <w:rPr>
          <w:rFonts w:cs="Times New Roman"/>
        </w:rPr>
        <w:t xml:space="preserve">. </w:t>
      </w:r>
    </w:p>
    <w:p w14:paraId="04FD9E61" w14:textId="0A866930" w:rsidR="00024FE3" w:rsidRPr="005D5315" w:rsidRDefault="001F152A" w:rsidP="006303F3">
      <w:pPr>
        <w:widowControl w:val="0"/>
        <w:rPr>
          <w:rFonts w:cs="Times New Roman"/>
        </w:rPr>
      </w:pPr>
      <w:r w:rsidRPr="002D7A11">
        <w:rPr>
          <w:rFonts w:cs="Times New Roman"/>
          <w:b/>
        </w:rPr>
        <w:t>Γ. Η μόρφωση χρήσιμη και ωφέλιμη στην πνευματική ζωή.</w:t>
      </w:r>
      <w:r w:rsidR="00D55118" w:rsidRPr="005D5315">
        <w:rPr>
          <w:rFonts w:cs="Times New Roman"/>
        </w:rPr>
        <w:t xml:space="preserve"> Τόσο η γενική όσο και η ειδική μόρφωση μας βοηθούν να δούμε και να θαυμάσουμε τη μεγαλειώδη δημιουργία μέσα στην οποία ο σοφός Θεός μάς τοποθέτησε. Το καθαρό μάτι και </w:t>
      </w:r>
      <w:r w:rsidR="006A020B" w:rsidRPr="005D5315">
        <w:rPr>
          <w:rFonts w:cs="Times New Roman"/>
        </w:rPr>
        <w:t xml:space="preserve">ο </w:t>
      </w:r>
      <w:r w:rsidR="00D55118" w:rsidRPr="005D5315">
        <w:rPr>
          <w:rFonts w:cs="Times New Roman"/>
        </w:rPr>
        <w:t>απροκατάληπτος νους βλέπουν κάθε μέρα την τελειότητα, την αρμονία και το ασύλληπτο μεγαλείο του Δημιουργού μας. Με τη μόρφωση ο Χριστιανός νέος βρίσκεται στην πλεονεκτική θέση να μπορεί να ερευνήσει, να μελετήσει και να θαυμάσει την άπειρη σοφία του Θεού που αποκαλύπτεται μέσα σε κάθε δημιούργημά Του.</w:t>
      </w:r>
      <w:r w:rsidR="00E525B8" w:rsidRPr="005D5315">
        <w:rPr>
          <w:rFonts w:cs="Times New Roman"/>
        </w:rPr>
        <w:t xml:space="preserve"> Από</w:t>
      </w:r>
      <w:r w:rsidR="006A020B" w:rsidRPr="005D5315">
        <w:rPr>
          <w:rFonts w:cs="Times New Roman"/>
        </w:rPr>
        <w:t xml:space="preserve"> το</w:t>
      </w:r>
      <w:r w:rsidR="00E525B8" w:rsidRPr="005D5315">
        <w:rPr>
          <w:rFonts w:cs="Times New Roman"/>
        </w:rPr>
        <w:t xml:space="preserve"> μικροσκοπικό κόσμο μέχρι το απέραντο διάστημα όλα μιλούν για τον Αιώνιο, τον Πάνσοφο και Παντοδύναμο Δημιουργό</w:t>
      </w:r>
      <w:r w:rsidR="006A020B" w:rsidRPr="005D5315">
        <w:rPr>
          <w:rFonts w:cs="Times New Roman"/>
        </w:rPr>
        <w:t>,</w:t>
      </w:r>
      <w:r w:rsidR="00E525B8" w:rsidRPr="005D5315">
        <w:rPr>
          <w:rFonts w:cs="Times New Roman"/>
        </w:rPr>
        <w:t xml:space="preserve"> που με άπειρη σοφία σχεδίασε και με την παντοδυναμία Του δημιούργησε και συντηρεί το σύμπαν.</w:t>
      </w:r>
      <w:r w:rsidR="004A73B5" w:rsidRPr="005D5315">
        <w:rPr>
          <w:rFonts w:cs="Times New Roman"/>
        </w:rPr>
        <w:t xml:space="preserve"> </w:t>
      </w:r>
      <w:r w:rsidR="00E525B8" w:rsidRPr="005D5315">
        <w:rPr>
          <w:rFonts w:cs="Times New Roman"/>
        </w:rPr>
        <w:t>Μελετώντας τα έργα του Θεού μέσα στη δημιουργία αισθανόμαστε δέος, θαυμασμό και σεβασμό. Βλέπουμε τη μικρότητά μας κι η σκέψη αυτή μάς οδηγεί να ταπεινωθούμε περισσότερο μπροστά Του</w:t>
      </w:r>
      <w:r w:rsidR="006A020B" w:rsidRPr="005D5315">
        <w:rPr>
          <w:rFonts w:cs="Times New Roman"/>
        </w:rPr>
        <w:t>,</w:t>
      </w:r>
      <w:r w:rsidR="00E525B8" w:rsidRPr="005D5315">
        <w:rPr>
          <w:rFonts w:cs="Times New Roman"/>
        </w:rPr>
        <w:t xml:space="preserve"> κι η επιθυμία μας γίνεται εντονότερη να υψωθούμε πάνω από τα γήινα, πέρα από τα φαινόμενα</w:t>
      </w:r>
      <w:r w:rsidR="006A020B" w:rsidRPr="005D5315">
        <w:rPr>
          <w:rFonts w:cs="Times New Roman"/>
        </w:rPr>
        <w:t>, να πλησιάσουμε περισσότερο και να γνωρίσουμε βαθύτερα τα μυστήρια του θείου Δημιουργού. Μαζί</w:t>
      </w:r>
      <w:r w:rsidR="00E525B8" w:rsidRPr="005D5315">
        <w:rPr>
          <w:rFonts w:cs="Times New Roman"/>
        </w:rPr>
        <w:t xml:space="preserve"> </w:t>
      </w:r>
      <w:r w:rsidR="00BE7CAF" w:rsidRPr="005D5315">
        <w:rPr>
          <w:rFonts w:cs="Times New Roman"/>
        </w:rPr>
        <w:t xml:space="preserve">με τον Ψαλμωδό υψώνουμε </w:t>
      </w:r>
      <w:r w:rsidR="00BE7CAF" w:rsidRPr="005D5315">
        <w:rPr>
          <w:rFonts w:cs="Times New Roman"/>
        </w:rPr>
        <w:lastRenderedPageBreak/>
        <w:t>τη δοξολογία μας στον Κύριο: «Τα ουράνια φανερώνουνε το μεγαλείο</w:t>
      </w:r>
      <w:r w:rsidR="00CA329E" w:rsidRPr="005D5315">
        <w:rPr>
          <w:rFonts w:cs="Times New Roman"/>
        </w:rPr>
        <w:t xml:space="preserve"> του Θεού και δείχνει το στερέωμα τα έργα που έχει φτιάξει. Η μια στην άλλη μέρα μεταδίδει αυτό το μήνυμα κι η μια στην άλλη νύχτα μεταφέρει αυτή τη γνώση. Χωρίς να ‘</w:t>
      </w:r>
      <w:proofErr w:type="spellStart"/>
      <w:r w:rsidR="00CA329E" w:rsidRPr="005D5315">
        <w:rPr>
          <w:rFonts w:cs="Times New Roman"/>
        </w:rPr>
        <w:t>χουν</w:t>
      </w:r>
      <w:proofErr w:type="spellEnd"/>
      <w:r w:rsidR="00CA329E" w:rsidRPr="005D5315">
        <w:rPr>
          <w:rFonts w:cs="Times New Roman"/>
        </w:rPr>
        <w:t xml:space="preserve"> μιλιά και δίχως λόγια η φωνή τους ακούγεται. Κι όμως σ’ όλη τη γη απλώθηκε η λαλιά τους, οι λέξεις τους στα πέρατα της οικουμένης</w:t>
      </w:r>
      <w:r w:rsidR="007B3AA3">
        <w:rPr>
          <w:rFonts w:cs="Times New Roman"/>
        </w:rPr>
        <w:t xml:space="preserve">… </w:t>
      </w:r>
      <w:r w:rsidR="00CA329E" w:rsidRPr="005D5315">
        <w:rPr>
          <w:rFonts w:cs="Times New Roman"/>
        </w:rPr>
        <w:t>Πόσο μεγάλα τα έργα σου είναι Κύριε! Τα ‘κανες όλα με σοφία.</w:t>
      </w:r>
      <w:r w:rsidR="002D7A11">
        <w:rPr>
          <w:rFonts w:cs="Times New Roman"/>
        </w:rPr>
        <w:t xml:space="preserve"> </w:t>
      </w:r>
      <w:r w:rsidR="00CA329E" w:rsidRPr="005D5315">
        <w:rPr>
          <w:rFonts w:cs="Times New Roman"/>
        </w:rPr>
        <w:t xml:space="preserve">Με όσα έφτιαξες εσύ, γέμισε η γη!» </w:t>
      </w:r>
      <w:r w:rsidR="004B4122" w:rsidRPr="005D5315">
        <w:rPr>
          <w:rFonts w:cs="Times New Roman"/>
        </w:rPr>
        <w:t>(</w:t>
      </w:r>
      <w:proofErr w:type="spellStart"/>
      <w:r w:rsidR="004B4122" w:rsidRPr="005D5315">
        <w:rPr>
          <w:rFonts w:cs="Times New Roman"/>
        </w:rPr>
        <w:t>Ψαλμ</w:t>
      </w:r>
      <w:proofErr w:type="spellEnd"/>
      <w:r w:rsidR="004B4122" w:rsidRPr="005D5315">
        <w:rPr>
          <w:rFonts w:cs="Times New Roman"/>
        </w:rPr>
        <w:t xml:space="preserve">. </w:t>
      </w:r>
      <w:r w:rsidR="00CA329E" w:rsidRPr="005D5315">
        <w:rPr>
          <w:rFonts w:cs="Times New Roman"/>
        </w:rPr>
        <w:t>19:1-5,</w:t>
      </w:r>
      <w:r w:rsidR="002D7A11">
        <w:rPr>
          <w:rFonts w:cs="Times New Roman"/>
        </w:rPr>
        <w:t xml:space="preserve"> </w:t>
      </w:r>
      <w:r w:rsidR="00CA329E" w:rsidRPr="005D5315">
        <w:rPr>
          <w:rFonts w:cs="Times New Roman"/>
        </w:rPr>
        <w:t>104:24).</w:t>
      </w:r>
      <w:r w:rsidR="00024FE3" w:rsidRPr="005D5315">
        <w:rPr>
          <w:rFonts w:cs="Times New Roman"/>
        </w:rPr>
        <w:t xml:space="preserve"> </w:t>
      </w:r>
    </w:p>
    <w:p w14:paraId="10B1AC3C" w14:textId="77777777" w:rsidR="00D81BE5" w:rsidRPr="005D5315" w:rsidRDefault="00024FE3" w:rsidP="006303F3">
      <w:pPr>
        <w:widowControl w:val="0"/>
        <w:rPr>
          <w:rFonts w:cs="Times New Roman"/>
        </w:rPr>
      </w:pPr>
      <w:r w:rsidRPr="002D7A11">
        <w:rPr>
          <w:rFonts w:cs="Times New Roman"/>
          <w:b/>
        </w:rPr>
        <w:t xml:space="preserve">Δ. Η μόρφωση χρήσιμη στην πνευματική δραστηριότητα. </w:t>
      </w:r>
      <w:r w:rsidRPr="005D5315">
        <w:rPr>
          <w:rFonts w:cs="Times New Roman"/>
        </w:rPr>
        <w:t>Για τους ανθρώπους του κόσμου η μόρφωση, τις περισσότερες φορές, έχει ως σκοπό της την απόκτηση υλικών αγαθών, την κοινωνική καταξίωση, το γόητρο, τη φήμη, τη δόξα. Καυχιέται ο άνθρωπος για τα κατορθώματα και τις επιτυχίες του, προσπαθεί να επιδείξει τα πλούτη του κι είναι έτοιμος να θυσιάσει τα πάντα</w:t>
      </w:r>
      <w:r w:rsidR="00AF69DC" w:rsidRPr="005D5315">
        <w:rPr>
          <w:rFonts w:cs="Times New Roman"/>
        </w:rPr>
        <w:t>,</w:t>
      </w:r>
      <w:r w:rsidR="00CA329E" w:rsidRPr="005D5315">
        <w:rPr>
          <w:rFonts w:cs="Times New Roman"/>
        </w:rPr>
        <w:t xml:space="preserve"> </w:t>
      </w:r>
      <w:r w:rsidRPr="005D5315">
        <w:rPr>
          <w:rFonts w:cs="Times New Roman"/>
        </w:rPr>
        <w:t>αρκεί να υποκλίνονται οι άλλοι στο πέρασμά</w:t>
      </w:r>
      <w:r w:rsidR="00AF69DC" w:rsidRPr="005D5315">
        <w:rPr>
          <w:rFonts w:cs="Times New Roman"/>
        </w:rPr>
        <w:t xml:space="preserve"> </w:t>
      </w:r>
      <w:r w:rsidRPr="005D5315">
        <w:rPr>
          <w:rFonts w:cs="Times New Roman"/>
        </w:rPr>
        <w:t>του</w:t>
      </w:r>
      <w:r w:rsidR="00AF69DC" w:rsidRPr="005D5315">
        <w:rPr>
          <w:rFonts w:cs="Times New Roman"/>
        </w:rPr>
        <w:t>. Για</w:t>
      </w:r>
      <w:r w:rsidRPr="005D5315">
        <w:rPr>
          <w:rFonts w:cs="Times New Roman"/>
        </w:rPr>
        <w:t xml:space="preserve"> </w:t>
      </w:r>
      <w:r w:rsidR="00AF69DC" w:rsidRPr="005D5315">
        <w:rPr>
          <w:rFonts w:cs="Times New Roman"/>
        </w:rPr>
        <w:t>την επιτυχία του σκοπού του αγωνίζεται μέρα και νύχτα χωρίς να λογαριάζει κόπους. Εκμεταλλεύεται τις περιστάσεις, χρησιμοποιεί θεμιτά και αθέμιτα μέσα, είναι δραστήριος μέσα στον κοσμικό τομέα και η μόρφωση γι’ αυτόν είναι πολύ χρήσιμο εργαλείο. Τ</w:t>
      </w:r>
      <w:r w:rsidR="00D81BE5" w:rsidRPr="005D5315">
        <w:rPr>
          <w:rFonts w:cs="Times New Roman"/>
        </w:rPr>
        <w:t>ι συμβαίνει όμως με τον Χριστιανό νέο;</w:t>
      </w:r>
      <w:r w:rsidR="00AF69DC" w:rsidRPr="005D5315">
        <w:rPr>
          <w:rFonts w:cs="Times New Roman"/>
        </w:rPr>
        <w:t xml:space="preserve"> </w:t>
      </w:r>
      <w:r w:rsidR="00D81BE5" w:rsidRPr="005D5315">
        <w:rPr>
          <w:rFonts w:cs="Times New Roman"/>
        </w:rPr>
        <w:t xml:space="preserve">Πως μπορεί να χρησιμοποιήσει σωστά τη μόρφωσή του; </w:t>
      </w:r>
    </w:p>
    <w:p w14:paraId="0B2927BB" w14:textId="77777777" w:rsidR="001E53E2" w:rsidRPr="005D5315" w:rsidRDefault="00D81BE5" w:rsidP="006303F3">
      <w:pPr>
        <w:widowControl w:val="0"/>
        <w:rPr>
          <w:rFonts w:cs="Times New Roman"/>
        </w:rPr>
      </w:pPr>
      <w:r w:rsidRPr="005D5315">
        <w:rPr>
          <w:rFonts w:cs="Times New Roman"/>
        </w:rPr>
        <w:t>Αν έχεις μουσικό ταλέντο, αν διαθέτεις λογοτεχνικές ικανότητες, αν είσαι καλός στο σχέδιο, αν έχεις οργαν</w:t>
      </w:r>
      <w:r w:rsidR="00CE308E" w:rsidRPr="005D5315">
        <w:rPr>
          <w:rFonts w:cs="Times New Roman"/>
        </w:rPr>
        <w:t>ωτικές ικανότητες και μπορείς σωστά και πρακτικά να διεκπεραιώσεις διάφορες υποθέσεις, η μόρφωσή σου μπορεί να σου γίνει ένα θαυμάσιο εφόδιο για την τελειοποίηση των ικανοτήτων σου.</w:t>
      </w:r>
      <w:r w:rsidR="00E525B8" w:rsidRPr="005D5315">
        <w:rPr>
          <w:rFonts w:cs="Times New Roman"/>
        </w:rPr>
        <w:t xml:space="preserve"> </w:t>
      </w:r>
      <w:r w:rsidR="00CE308E" w:rsidRPr="005D5315">
        <w:rPr>
          <w:rFonts w:cs="Times New Roman"/>
        </w:rPr>
        <w:t>Με τις σπουδές μαθαίνουμε ν’ αποφεύγουμε τα λάθη μας, να χρησιμοποιούμε σωστά τις ικανότητές μας και να εργαζόμαστε μεθοδικά. Μαθαίνουμε πού ακριβώς πρέπει να σκοπεύουμε για να επιτύχουμε κάτι το καλό και αξιόλογο.</w:t>
      </w:r>
      <w:r w:rsidR="0088664F" w:rsidRPr="005D5315">
        <w:rPr>
          <w:rFonts w:cs="Times New Roman"/>
        </w:rPr>
        <w:t xml:space="preserve"> Σ</w:t>
      </w:r>
      <w:r w:rsidR="006F1364" w:rsidRPr="005D5315">
        <w:rPr>
          <w:rFonts w:cs="Times New Roman"/>
        </w:rPr>
        <w:t xml:space="preserve">κοπός πρέπει να είναι πάντοτε η δόξα του Θεού. Με τις σπουδές και τη μόρφωση μάς δίνεται η δυνατότητα να υπηρετήσουμε </w:t>
      </w:r>
      <w:r w:rsidR="002D7A11">
        <w:rPr>
          <w:rFonts w:cs="Times New Roman"/>
        </w:rPr>
        <w:t>τον Θεό</w:t>
      </w:r>
      <w:r w:rsidR="006F1364" w:rsidRPr="005D5315">
        <w:rPr>
          <w:rFonts w:cs="Times New Roman"/>
        </w:rPr>
        <w:t xml:space="preserve"> με όλη μας τη δύναμη, να επιδιώξουμε τη δόξα του Θεού. Το έργο του Θεού εργαζόμαστε και η ευθύνη μας είναι πολύ μεγάλη. Είναι λυπηρό το φαινόμενο που συχνά παρουσιάζουμε</w:t>
      </w:r>
      <w:r w:rsidR="00CD6643" w:rsidRPr="005D5315">
        <w:rPr>
          <w:rFonts w:cs="Times New Roman"/>
        </w:rPr>
        <w:t>:</w:t>
      </w:r>
      <w:r w:rsidR="006F1364" w:rsidRPr="005D5315">
        <w:rPr>
          <w:rFonts w:cs="Times New Roman"/>
        </w:rPr>
        <w:t xml:space="preserve"> Μας χαρακτηρίζει η προχειρότητα. Σπάνια κάνουμε κάτι προγραμματισμένο και προσεκτικά μελετημένο. Απο</w:t>
      </w:r>
      <w:r w:rsidR="00F44776" w:rsidRPr="005D5315">
        <w:rPr>
          <w:rFonts w:cs="Times New Roman"/>
        </w:rPr>
        <w:t>φασίζουμε την τελευταία στιγμή και εκτελούμε πρόχειρα. Πολύ αργά διαπιστώνουμε τις ανάγκες και τις ελλείψεις και προσπαθούμε όπως</w:t>
      </w:r>
      <w:r w:rsidR="00CD6643" w:rsidRPr="005D5315">
        <w:rPr>
          <w:rFonts w:cs="Times New Roman"/>
        </w:rPr>
        <w:t>-</w:t>
      </w:r>
      <w:r w:rsidR="00F44776" w:rsidRPr="005D5315">
        <w:rPr>
          <w:rFonts w:cs="Times New Roman"/>
        </w:rPr>
        <w:t>όπως να τις αναπληρώσουμε. Αγωνιζόμαστε να λύσουμε τα προβλήματα που μόνοι μας δημιουργήσαμε και προσπαθούμε να υπερπηδήσουμε εμπόδια σοβαρά που μόνοι μας προκαλέσαμε. Ως συνέπεια</w:t>
      </w:r>
      <w:r w:rsidR="00A554E9" w:rsidRPr="005D5315">
        <w:rPr>
          <w:rFonts w:cs="Times New Roman"/>
        </w:rPr>
        <w:t xml:space="preserve"> παρουσιάζουμε μια εικόνα ακαταστασίας. Η έλλειψη μελέτης και οργάνωσης, η προχειρότητα, η ανευθυνότητα και </w:t>
      </w:r>
      <w:r w:rsidR="00CD6643" w:rsidRPr="005D5315">
        <w:rPr>
          <w:rFonts w:cs="Times New Roman"/>
        </w:rPr>
        <w:t xml:space="preserve">η </w:t>
      </w:r>
      <w:r w:rsidR="00A554E9" w:rsidRPr="005D5315">
        <w:rPr>
          <w:rFonts w:cs="Times New Roman"/>
        </w:rPr>
        <w:t xml:space="preserve">απουσία σοβαρού και υπεύθυνου προγραμματισμού χαρακτηρίζουν δυστυχώς τις περισσότερες ενέργειές μας ατομικές όσο και συλλογικές. Τη δική μας προχειρότητα και τις δικές μας παραλείψεις ζητούμε από </w:t>
      </w:r>
      <w:r w:rsidR="002D7A11">
        <w:rPr>
          <w:rFonts w:cs="Times New Roman"/>
        </w:rPr>
        <w:t>τον Θεό</w:t>
      </w:r>
      <w:r w:rsidR="00A554E9" w:rsidRPr="005D5315">
        <w:rPr>
          <w:rFonts w:cs="Times New Roman"/>
        </w:rPr>
        <w:t xml:space="preserve"> να τις αναπληρώσει. Μια τέτοια τοποθέτηση στο έργο του Θεού</w:t>
      </w:r>
      <w:r w:rsidR="00F44776" w:rsidRPr="005D5315">
        <w:rPr>
          <w:rFonts w:cs="Times New Roman"/>
        </w:rPr>
        <w:t xml:space="preserve"> </w:t>
      </w:r>
      <w:r w:rsidR="00A554E9" w:rsidRPr="005D5315">
        <w:rPr>
          <w:rFonts w:cs="Times New Roman"/>
        </w:rPr>
        <w:t>είναι απαράδεκτη και ολοκληρωτικά αποτυχημένη.</w:t>
      </w:r>
      <w:r w:rsidR="004A73B5" w:rsidRPr="005D5315">
        <w:rPr>
          <w:rFonts w:cs="Times New Roman"/>
        </w:rPr>
        <w:t xml:space="preserve"> </w:t>
      </w:r>
      <w:r w:rsidR="00CD6643" w:rsidRPr="005D5315">
        <w:rPr>
          <w:rFonts w:cs="Times New Roman"/>
        </w:rPr>
        <w:t>Είναι αμαρτία και φέρνει</w:t>
      </w:r>
      <w:r w:rsidR="002D7A11">
        <w:rPr>
          <w:rFonts w:cs="Times New Roman"/>
        </w:rPr>
        <w:t xml:space="preserve"> </w:t>
      </w:r>
      <w:r w:rsidR="00CD6643" w:rsidRPr="005D5315">
        <w:rPr>
          <w:rFonts w:cs="Times New Roman"/>
        </w:rPr>
        <w:t>την κατάρα του Θεού επάνω μας.</w:t>
      </w:r>
      <w:r w:rsidR="00622FB1" w:rsidRPr="005D5315">
        <w:rPr>
          <w:rFonts w:cs="Times New Roman"/>
        </w:rPr>
        <w:t xml:space="preserve"> Ο Κύριος, με το στόμα του προφήτη Ιερεμία, λέει: «Καταραμένος </w:t>
      </w:r>
      <w:proofErr w:type="spellStart"/>
      <w:r w:rsidR="00622FB1" w:rsidRPr="005D5315">
        <w:rPr>
          <w:rFonts w:cs="Times New Roman"/>
        </w:rPr>
        <w:t>είν</w:t>
      </w:r>
      <w:proofErr w:type="spellEnd"/>
      <w:r w:rsidR="00622FB1" w:rsidRPr="005D5315">
        <w:rPr>
          <w:rFonts w:cs="Times New Roman"/>
        </w:rPr>
        <w:t xml:space="preserve">‘ εκείνος που εργάζεται με αμέλεια το έργο του Κυρίου» </w:t>
      </w:r>
      <w:r w:rsidR="00612977" w:rsidRPr="005D5315">
        <w:rPr>
          <w:rFonts w:cs="Times New Roman"/>
        </w:rPr>
        <w:t>(</w:t>
      </w:r>
      <w:proofErr w:type="spellStart"/>
      <w:r w:rsidR="00612977" w:rsidRPr="005D5315">
        <w:rPr>
          <w:rFonts w:cs="Times New Roman"/>
        </w:rPr>
        <w:t>Ιερ</w:t>
      </w:r>
      <w:proofErr w:type="spellEnd"/>
      <w:r w:rsidR="00612977" w:rsidRPr="005D5315">
        <w:rPr>
          <w:rFonts w:cs="Times New Roman"/>
        </w:rPr>
        <w:t xml:space="preserve">. </w:t>
      </w:r>
      <w:r w:rsidR="00622FB1" w:rsidRPr="005D5315">
        <w:rPr>
          <w:rFonts w:cs="Times New Roman"/>
        </w:rPr>
        <w:t xml:space="preserve">48:10). Αν στην καθημερινή ζωή και στην επαγγελματική μας απασχόληση πρέπει ό,τι κάνουμε να είναι το καλύτερο δυνατό, πολύ περισσότερο αυτό ισχύει στην υπηρεσία μας στο έργο του Θεού. Οι σπουδές και η μόρφωσή </w:t>
      </w:r>
      <w:r w:rsidR="00B146CB" w:rsidRPr="005D5315">
        <w:rPr>
          <w:rFonts w:cs="Times New Roman"/>
        </w:rPr>
        <w:t xml:space="preserve">μας θα είναι πραγματικό εφόδιο όταν μάθουμε να εργαζόμαστε μεθοδικά, με επιμέλεια και με υπευθυνότητα. Τότε ο Θεός θα μας ευλογήσει πλούσια. Θα χρειαστούν πολλές προσπάθειες, θα υποβληθούμε σε κόπους και αγώνες. Κανένας καρπός δεν απολαμβάνεται χωρίς ιδρώτα, καμιά μάχη δεν κερδίζεται χωρίς αγώνα. Οι μεγάλοι άνθρωποι του Θεού δε λογάριαζαν τους κόπους, τις ταλαιπωρίες. Αγωνίστηκαν σκληρά και με μεγάλη αφοσίωση. Γι’ αυτό ο Θεός τους χάρισε μεγάλες ευλογίες. Για να σώσει ο Θεός τους Ισραηλίτες και να τους οργανώσει σε </w:t>
      </w:r>
      <w:r w:rsidR="00584A83" w:rsidRPr="005D5315">
        <w:rPr>
          <w:rFonts w:cs="Times New Roman"/>
        </w:rPr>
        <w:t>έθν</w:t>
      </w:r>
      <w:r w:rsidR="00B146CB" w:rsidRPr="005D5315">
        <w:rPr>
          <w:rFonts w:cs="Times New Roman"/>
        </w:rPr>
        <w:t xml:space="preserve">ος χρησιμοποίησε ένα Μωυσή. Ποιο ήταν το υπόβαθρο αυτού του </w:t>
      </w:r>
      <w:r w:rsidR="00B354BE" w:rsidRPr="005D5315">
        <w:rPr>
          <w:rFonts w:cs="Times New Roman"/>
        </w:rPr>
        <w:t>μεγάλου ηγέτη; Σαράντα χρόνια εκπαίδευσης και μόρφωσης στο παλάτι του Φαραώ της Αιγύπτου. Άλλα σαράντα χρόνια μελέτης των συνθηκών της ερήμου στη γη Μαδιάμ. Ογδόντα χρόνια προετοιμασίας για σαράντα χρόνια υπηρεσίας. Σ’ άλλη περίπτωση βλέπουμε ότι ενώ ο Θεός χρησιμοποίησε τον Πέτρο για να κηρύξει το Ευαγγέλιο στους Ιουδαίους, διάλεξε τον μορφωμένο Παύλο για να τον χρησιμοποιήσει στους Έλληνες, που διακρίνονταν για τη μόρφωσή τους. Ο Θεός θα μας χρησιμοποιήσει οπωσδήποτε όταν αφιερώσουμε τη ζωή μας στα χέρια Του.</w:t>
      </w:r>
      <w:r w:rsidR="001E53E2" w:rsidRPr="005D5315">
        <w:rPr>
          <w:rFonts w:cs="Times New Roman"/>
        </w:rPr>
        <w:t xml:space="preserve"> </w:t>
      </w:r>
    </w:p>
    <w:p w14:paraId="4FBB76FC" w14:textId="77777777" w:rsidR="007C4B8F" w:rsidRDefault="001E53E2" w:rsidP="006303F3">
      <w:pPr>
        <w:widowControl w:val="0"/>
        <w:rPr>
          <w:rFonts w:cs="Times New Roman"/>
        </w:rPr>
      </w:pPr>
      <w:r w:rsidRPr="002D7A11">
        <w:rPr>
          <w:rFonts w:cs="Times New Roman"/>
          <w:b/>
        </w:rPr>
        <w:t>Ε. Η μόρφωση χρήσιμη και απαραίτητη στη μελέτη των πνευματικών πραγμάτων.</w:t>
      </w:r>
      <w:r w:rsidRPr="005D5315">
        <w:rPr>
          <w:rFonts w:cs="Times New Roman"/>
        </w:rPr>
        <w:t xml:space="preserve"> Όπως τονίσαμε από την αρχή</w:t>
      </w:r>
      <w:r w:rsidR="00166ECD" w:rsidRPr="005D5315">
        <w:rPr>
          <w:rFonts w:cs="Times New Roman"/>
        </w:rPr>
        <w:t>,</w:t>
      </w:r>
      <w:r w:rsidRPr="005D5315">
        <w:rPr>
          <w:rFonts w:cs="Times New Roman"/>
        </w:rPr>
        <w:t xml:space="preserve"> ο σκοπός της ζωής μας είναι η δόξα του Θεού. </w:t>
      </w:r>
      <w:r w:rsidR="00166ECD" w:rsidRPr="005D5315">
        <w:rPr>
          <w:rFonts w:cs="Times New Roman"/>
        </w:rPr>
        <w:t>Αποστολή μας μέσα στον κόσμο είναι να δείχνουμε τα χαρακτηριστικά του Χριστού, και μ’ αυτό τον τρόπο να μεταφέρουμε το μήνυμα του Ευαγγελίου της σωτηρίας στους ανθρώπους του περιβάλλοντός μας. Για να επιτύχουμε στο σκοπό και στην αποστολή μας, ο Θεός μας έδωσε έναν πολύτιμο οδηγό, την Αγία Γραφή. Ήδη από την Π. Διαθήκη ο Θεός μας άφησε μια πολύ σημαντική παραγγελία: «</w:t>
      </w:r>
      <w:r w:rsidR="00F970EC" w:rsidRPr="005D5315">
        <w:rPr>
          <w:rFonts w:cs="Times New Roman"/>
        </w:rPr>
        <w:t xml:space="preserve">Μην πάψεις ποτέ να επαναλαμβάνεις τις εντολές αυτού του βιβλίου του νόμου και να το μελετάς μέρα και νύχτα, για να εφαρμόζεις πιστά όλα όσα είναι γραμμένα σ’ αυτό. Τότε θα έχεις επιτυχία στα έργα σου και θα ευημερείς» </w:t>
      </w:r>
      <w:r w:rsidR="00FF2B0C">
        <w:rPr>
          <w:rFonts w:cs="Times New Roman"/>
        </w:rPr>
        <w:t>(</w:t>
      </w:r>
      <w:proofErr w:type="spellStart"/>
      <w:r w:rsidR="00FF2B0C">
        <w:rPr>
          <w:rFonts w:cs="Times New Roman"/>
        </w:rPr>
        <w:t>Ιησ</w:t>
      </w:r>
      <w:proofErr w:type="spellEnd"/>
      <w:r w:rsidR="00FF2B0C">
        <w:rPr>
          <w:rFonts w:cs="Times New Roman"/>
        </w:rPr>
        <w:t xml:space="preserve">. </w:t>
      </w:r>
      <w:r w:rsidR="00F970EC" w:rsidRPr="005D5315">
        <w:rPr>
          <w:rFonts w:cs="Times New Roman"/>
        </w:rPr>
        <w:t>1:8). Οι μαθητές του Ιησού Χριστού είχαν πολ</w:t>
      </w:r>
      <w:r w:rsidR="00B43ECB" w:rsidRPr="005D5315">
        <w:rPr>
          <w:rFonts w:cs="Times New Roman"/>
        </w:rPr>
        <w:t>λή</w:t>
      </w:r>
      <w:r w:rsidR="00F970EC" w:rsidRPr="005D5315">
        <w:rPr>
          <w:rFonts w:cs="Times New Roman"/>
        </w:rPr>
        <w:t xml:space="preserve"> καλή γνώση του νόμου και των προφητών. Οι πρώτοι Χριστιανοί, σύμφωνα με την αφήγηση του Λουκά στις Πράξεις των Αποστόλων</w:t>
      </w:r>
      <w:r w:rsidR="00337F7E" w:rsidRPr="005D5315">
        <w:rPr>
          <w:rFonts w:cs="Times New Roman"/>
        </w:rPr>
        <w:t>,</w:t>
      </w:r>
      <w:r w:rsidR="00B43ECB" w:rsidRPr="005D5315">
        <w:rPr>
          <w:rFonts w:cs="Times New Roman"/>
        </w:rPr>
        <w:t xml:space="preserve"> «Όλοι αυτοί ήταν </w:t>
      </w:r>
      <w:r w:rsidR="00B43ECB" w:rsidRPr="005D5315">
        <w:rPr>
          <w:rFonts w:cs="Times New Roman"/>
        </w:rPr>
        <w:lastRenderedPageBreak/>
        <w:t xml:space="preserve">αφοσιωμένοι στη διδασκαλία των αποστόλων» </w:t>
      </w:r>
      <w:r w:rsidR="00412AEB" w:rsidRPr="005D5315">
        <w:rPr>
          <w:rFonts w:cs="Times New Roman"/>
        </w:rPr>
        <w:t>(</w:t>
      </w:r>
      <w:proofErr w:type="spellStart"/>
      <w:r w:rsidR="00412AEB" w:rsidRPr="005D5315">
        <w:rPr>
          <w:rFonts w:cs="Times New Roman"/>
        </w:rPr>
        <w:t>Πρ</w:t>
      </w:r>
      <w:proofErr w:type="spellEnd"/>
      <w:r w:rsidR="00412AEB" w:rsidRPr="005D5315">
        <w:rPr>
          <w:rFonts w:cs="Times New Roman"/>
        </w:rPr>
        <w:t xml:space="preserve">. </w:t>
      </w:r>
      <w:r w:rsidR="00B43ECB" w:rsidRPr="005D5315">
        <w:rPr>
          <w:rFonts w:cs="Times New Roman"/>
        </w:rPr>
        <w:t>2:42). Ο Τιμόθεος «από βρέφους» γνώριζε τα Ιερά Γράμματα που του τα είχαν διδάξει η μητέρα του και η γιαγιά του.</w:t>
      </w:r>
      <w:r w:rsidR="004A73B5" w:rsidRPr="005D5315">
        <w:rPr>
          <w:rFonts w:cs="Times New Roman"/>
        </w:rPr>
        <w:t xml:space="preserve"> </w:t>
      </w:r>
      <w:r w:rsidR="00B43ECB" w:rsidRPr="005D5315">
        <w:rPr>
          <w:rFonts w:cs="Times New Roman"/>
        </w:rPr>
        <w:t>Είναι πολλή μεγάλη η ευγνωμοσύνη μου σ</w:t>
      </w:r>
      <w:r w:rsidR="002D7A11">
        <w:rPr>
          <w:rFonts w:cs="Times New Roman"/>
        </w:rPr>
        <w:t>τον Θεό</w:t>
      </w:r>
      <w:r w:rsidR="00B43ECB" w:rsidRPr="005D5315">
        <w:rPr>
          <w:rFonts w:cs="Times New Roman"/>
        </w:rPr>
        <w:t xml:space="preserve"> γιατί μου έδωσε το μεγάλο προνόμιο να γεννηθώ μέσα σε πιστή οικογένεια. Από τα πρώτα μου βήματα θυμάμαι, ο πατέρας μου μάς μάζευε για μελέτη του Λόγου του Θεού και προσευχή. Εκείνο το οικογενειακό θυσιαστήριο είχε τόση επίδραση επάνω μου ώστε, στα κατοπινά μου χρόνια, καμιά ανθρώπινη σοφία, καμιά κοσμ</w:t>
      </w:r>
      <w:r w:rsidR="00BC34F3" w:rsidRPr="005D5315">
        <w:rPr>
          <w:rFonts w:cs="Times New Roman"/>
        </w:rPr>
        <w:t>ο</w:t>
      </w:r>
      <w:r w:rsidR="00B43ECB" w:rsidRPr="005D5315">
        <w:rPr>
          <w:rFonts w:cs="Times New Roman"/>
        </w:rPr>
        <w:t>θεωρία</w:t>
      </w:r>
      <w:r w:rsidR="00BC34F3" w:rsidRPr="005D5315">
        <w:rPr>
          <w:rFonts w:cs="Times New Roman"/>
        </w:rPr>
        <w:t xml:space="preserve"> δεν μπόρεσε να με αποσπάσει από την απλή πίστη μου στον μόνο αληθινό Θεό</w:t>
      </w:r>
      <w:r w:rsidR="00B43ECB" w:rsidRPr="005D5315">
        <w:rPr>
          <w:rFonts w:cs="Times New Roman"/>
        </w:rPr>
        <w:t xml:space="preserve"> </w:t>
      </w:r>
      <w:r w:rsidR="00BC34F3" w:rsidRPr="005D5315">
        <w:rPr>
          <w:rFonts w:cs="Times New Roman"/>
        </w:rPr>
        <w:t xml:space="preserve">και στον οποίο απέστειλε Ιησού Χριστό. Μέσα στο φτωχικό σπιτικό μας δεν υπήρχαν εγκυκλοπαίδειες, δεν υπήρχαν πολλά βιβλία. Το πρώτο βιβλίο που συνάντησα ήταν η Αγία Γραφή. Ήταν το αλφαβητάριό μου. </w:t>
      </w:r>
      <w:r w:rsidR="00706F63" w:rsidRPr="005D5315">
        <w:rPr>
          <w:rFonts w:cs="Times New Roman"/>
        </w:rPr>
        <w:t xml:space="preserve">Στη διάρκεια της Βουλγαρικής κατοχής στην περιοχή μας 1940-44, </w:t>
      </w:r>
      <w:r w:rsidR="007C4B8F">
        <w:rPr>
          <w:rFonts w:cs="Times New Roman"/>
        </w:rPr>
        <w:t xml:space="preserve">στην </w:t>
      </w:r>
      <w:r w:rsidR="00706F63" w:rsidRPr="005D5315">
        <w:rPr>
          <w:rFonts w:cs="Times New Roman"/>
        </w:rPr>
        <w:t xml:space="preserve">Ανατολική Μακεδονία και Θράκη, δεν λειτουργούσαν τα Ελληνικά σχολεία. Με τη βοήθεια της αδελφής μου και της μητέρας μου έμαθα ανάγνωση και γραφή </w:t>
      </w:r>
      <w:proofErr w:type="spellStart"/>
      <w:r w:rsidR="00706F63" w:rsidRPr="005D5315">
        <w:rPr>
          <w:rFonts w:cs="Times New Roman"/>
        </w:rPr>
        <w:t>μέσ</w:t>
      </w:r>
      <w:proofErr w:type="spellEnd"/>
      <w:r w:rsidR="00706F63" w:rsidRPr="005D5315">
        <w:rPr>
          <w:rFonts w:cs="Times New Roman"/>
        </w:rPr>
        <w:t>’ από τη Βίβλο. Από τότε έγινε το βιβλίο που αγάπησα πραγματικά. Τα Πανεπιστημιακά συγγράμματα και τα επιστημονικά περιοδικά</w:t>
      </w:r>
      <w:r w:rsidR="00337F7E" w:rsidRPr="005D5315">
        <w:rPr>
          <w:rFonts w:cs="Times New Roman"/>
        </w:rPr>
        <w:t xml:space="preserve"> δεν είναι παρά εργαλεία της δουλειάς μου. Ο Λόγος του Θεού είναι η καθημερινή μου τροφή, το ψωμί και το νερό. Δεν μπορώ να ζήσω χωρίς αυτό. Οι σπουδές και η μόρφωση μας δίνουν τη δυνατότητα να μελετούμε ευκολότερα και να καταλαβαίνουμε καλύτερα τις αλήθειες που η Αγία Γραφή μας αποκαλύπτει, και ειδικά για την Κ. Διαθήκη που είναι γραμμένη στη γλώσσα μας.</w:t>
      </w:r>
      <w:r w:rsidR="006330FD" w:rsidRPr="005D5315">
        <w:rPr>
          <w:rFonts w:cs="Times New Roman"/>
        </w:rPr>
        <w:t xml:space="preserve"> Αν θέλεις να προχωρήσεις πνευματικά, θα πρέπει να μάθεις να μελετάς το Λόγο του Θεού. Όχι απλό βιαστικό διάβασμα, πολύ λίγο θα σε ωφελήσει. Χρειάζεται μελέτη προσεκτική, συστηματική και μαζί μια καρδιά κι ένα πνεύμα πρόθυμα ν’ ακούσουν τη φωνή του Θεού. Επίμονη εργασία, χωρίς να υπολογίζει κανείς χρόνο και κόπο, με επιμέλεια, μεθοδικότητα και καρδιά ανοιχτή στο Πνεύμα το Άγιο, είναι στοιχεία απαραίτητα για τη σπουδή των πνευματικών πραγμάτων. Ο φανατισμός και η μονολιθικότητα</w:t>
      </w:r>
      <w:r w:rsidR="000266C3" w:rsidRPr="005D5315">
        <w:rPr>
          <w:rFonts w:cs="Times New Roman"/>
        </w:rPr>
        <w:t xml:space="preserve"> οδηγούν σε στασιμότητα, με όλες τις συνέπειες μιας τέτοιας κατάστασης. Ο Λόγος του Θεού είναι πλούσιος και ανεξάντλητος. Περιέχει άφθονη τροφή για όλους τους πιστούς του Χριστού για μια ατέλειωτη Αιωνιότητα. </w:t>
      </w:r>
    </w:p>
    <w:p w14:paraId="44E5F1AC" w14:textId="54006D38" w:rsidR="00E042B6" w:rsidRPr="005D5315" w:rsidRDefault="000266C3" w:rsidP="006303F3">
      <w:pPr>
        <w:widowControl w:val="0"/>
        <w:rPr>
          <w:rFonts w:cs="Times New Roman"/>
        </w:rPr>
      </w:pPr>
      <w:r w:rsidRPr="005D5315">
        <w:rPr>
          <w:rFonts w:cs="Times New Roman"/>
        </w:rPr>
        <w:t xml:space="preserve">Αναφέραμε τις βασικές αρχές της σωστής και ολοκληρωμένης μόρφωσης. Συζητήσαμε τους λόγους για τους οποίους πιστεύουμε στη χρησιμότητα και στην αναγκαιότητα της μόρφωσης και της ενημέρωσης τόσο στην υλική όσο και στους διάφορους τομείς της πνευματικής ζωής και δραστηριότητας. </w:t>
      </w:r>
      <w:r w:rsidR="00DD3F0D" w:rsidRPr="005D5315">
        <w:rPr>
          <w:rFonts w:cs="Times New Roman"/>
        </w:rPr>
        <w:t>Το Πνεύμα του Θεού θα χρησιμοποιήσει κάθε ταλέντο που μας έχει χαρίσει. Θα αξιοποιήσει κάθε ικανότητα που μας έχει βοηθήσει ν’ αποκτήσουμε, τις γνώσεις, τη μόρφωση</w:t>
      </w:r>
      <w:r w:rsidR="00EF2ADF" w:rsidRPr="005D5315">
        <w:rPr>
          <w:rFonts w:cs="Times New Roman"/>
        </w:rPr>
        <w:t>,</w:t>
      </w:r>
      <w:r w:rsidR="00DD3F0D" w:rsidRPr="005D5315">
        <w:rPr>
          <w:rFonts w:cs="Times New Roman"/>
        </w:rPr>
        <w:t xml:space="preserve"> ό,τι μας έχει χαρίσει, στην πλούσια χάρη Του, αρκεί να τ’ αφιερώσουμε ταπεινά στα χέρια του Κυρίου μας. Ανάλογα μ’ εκείνα που μας χάρισε, θα μας ζητήσει και το αποτέλεσμα της καρποφορίας. Αν σου ‘</w:t>
      </w:r>
      <w:proofErr w:type="spellStart"/>
      <w:r w:rsidR="00DD3F0D" w:rsidRPr="005D5315">
        <w:rPr>
          <w:rFonts w:cs="Times New Roman"/>
        </w:rPr>
        <w:t>δωσε</w:t>
      </w:r>
      <w:proofErr w:type="spellEnd"/>
      <w:r w:rsidR="00DD3F0D" w:rsidRPr="005D5315">
        <w:rPr>
          <w:rFonts w:cs="Times New Roman"/>
        </w:rPr>
        <w:t xml:space="preserve"> </w:t>
      </w:r>
      <w:r w:rsidR="00E042B6" w:rsidRPr="005D5315">
        <w:rPr>
          <w:rFonts w:cs="Times New Roman"/>
        </w:rPr>
        <w:t>ένα τάλαντο, μην το κρύψεις, χρησιμοποίησέ το σωστά. Αν σ’ εμπιστεύθηκε περισσότερα, η ευθύνη σου είναι μεγαλύτερη, οφείλεις να τ’ αξιοποιήσεις. «</w:t>
      </w:r>
      <w:r w:rsidR="00AB0F9A" w:rsidRPr="005D5315">
        <w:rPr>
          <w:rFonts w:cs="Times New Roman"/>
        </w:rPr>
        <w:t xml:space="preserve">Ο Θεός σας εμπιστεύτηκε τη χάρη του με ποικίλους τρόπους. </w:t>
      </w:r>
      <w:r w:rsidR="00E042B6" w:rsidRPr="005D5315">
        <w:rPr>
          <w:rFonts w:cs="Times New Roman"/>
        </w:rPr>
        <w:t>Ο καθένας σας,</w:t>
      </w:r>
      <w:r w:rsidR="00AB0F9A" w:rsidRPr="005D5315">
        <w:rPr>
          <w:rFonts w:cs="Times New Roman"/>
        </w:rPr>
        <w:t xml:space="preserve"> λοιπόν, σαν καλός διαχειριστής της θείας</w:t>
      </w:r>
      <w:r w:rsidR="00E042B6" w:rsidRPr="005D5315">
        <w:rPr>
          <w:rFonts w:cs="Times New Roman"/>
        </w:rPr>
        <w:t xml:space="preserve"> </w:t>
      </w:r>
      <w:r w:rsidR="00AB0F9A" w:rsidRPr="005D5315">
        <w:rPr>
          <w:rFonts w:cs="Times New Roman"/>
        </w:rPr>
        <w:t xml:space="preserve">χάριτος, ας χρησιμοποιεί το χάρισμά του για να υπηρετεί τους άλλους»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AB0F9A" w:rsidRPr="005D5315">
        <w:rPr>
          <w:rFonts w:cs="Times New Roman"/>
        </w:rPr>
        <w:t>4:10).</w:t>
      </w:r>
      <w:r w:rsidR="008541F3">
        <w:rPr>
          <w:rFonts w:cs="Times New Roman"/>
        </w:rPr>
        <w:t xml:space="preserve"> Αμήν!</w:t>
      </w:r>
    </w:p>
    <w:p w14:paraId="44752AED" w14:textId="77777777" w:rsidR="000E6C57" w:rsidRPr="005D5315" w:rsidRDefault="000E6C57" w:rsidP="006303F3">
      <w:pPr>
        <w:widowControl w:val="0"/>
        <w:pBdr>
          <w:bottom w:val="single" w:sz="6" w:space="1" w:color="auto"/>
        </w:pBdr>
        <w:rPr>
          <w:rFonts w:cs="Times New Roman"/>
        </w:rPr>
      </w:pPr>
    </w:p>
    <w:p w14:paraId="5DFC9EF6" w14:textId="4820ED63" w:rsidR="007C5635" w:rsidRPr="002D7A11" w:rsidRDefault="000E6C57" w:rsidP="006303F3">
      <w:pPr>
        <w:widowControl w:val="0"/>
        <w:rPr>
          <w:rFonts w:cs="Times New Roman"/>
          <w:sz w:val="20"/>
        </w:rPr>
      </w:pPr>
      <w:r w:rsidRPr="002D7A11">
        <w:rPr>
          <w:rFonts w:cs="Times New Roman"/>
          <w:sz w:val="20"/>
        </w:rPr>
        <w:t xml:space="preserve">Η ομιλία αυτή δόθηκε στο </w:t>
      </w:r>
      <w:r w:rsidR="008541F3">
        <w:rPr>
          <w:rFonts w:cs="Times New Roman"/>
          <w:sz w:val="20"/>
        </w:rPr>
        <w:t xml:space="preserve">Ανοιξιάτικο </w:t>
      </w:r>
      <w:r w:rsidRPr="002D7A11">
        <w:rPr>
          <w:rFonts w:cs="Times New Roman"/>
          <w:sz w:val="20"/>
        </w:rPr>
        <w:t>Συνέδριο της Ευαγγελικής Νεολαίας</w:t>
      </w:r>
      <w:r w:rsidR="00EF2ADF" w:rsidRPr="002D7A11">
        <w:rPr>
          <w:rFonts w:cs="Times New Roman"/>
          <w:sz w:val="20"/>
        </w:rPr>
        <w:t>,</w:t>
      </w:r>
      <w:r w:rsidRPr="002D7A11">
        <w:rPr>
          <w:rFonts w:cs="Times New Roman"/>
          <w:sz w:val="20"/>
        </w:rPr>
        <w:t xml:space="preserve"> Λεπτοκαρυά, Πιερίας, 28 Απριλίου 1979.</w:t>
      </w:r>
    </w:p>
    <w:p w14:paraId="3F6B2D8A" w14:textId="77777777" w:rsidR="007C5635" w:rsidRPr="005D5315" w:rsidRDefault="007C5635" w:rsidP="006303F3">
      <w:pPr>
        <w:widowControl w:val="0"/>
        <w:rPr>
          <w:rFonts w:eastAsiaTheme="majorEastAsia" w:cs="Times New Roman"/>
        </w:rPr>
      </w:pPr>
      <w:r w:rsidRPr="005D5315">
        <w:rPr>
          <w:rFonts w:cs="Times New Roman"/>
        </w:rPr>
        <w:br w:type="page"/>
      </w:r>
    </w:p>
    <w:p w14:paraId="0DBEEFBC" w14:textId="77777777" w:rsidR="007C5635" w:rsidRPr="005D5315" w:rsidRDefault="007C5635" w:rsidP="006303F3">
      <w:pPr>
        <w:pStyle w:val="10"/>
        <w:keepNext w:val="0"/>
        <w:keepLines w:val="0"/>
        <w:widowControl w:val="0"/>
        <w:spacing w:after="0" w:line="276" w:lineRule="auto"/>
      </w:pPr>
      <w:bookmarkStart w:id="70" w:name="_Toc67783096"/>
      <w:r w:rsidRPr="005D5315">
        <w:lastRenderedPageBreak/>
        <w:t xml:space="preserve">Η </w:t>
      </w:r>
      <w:r w:rsidR="002D7A11">
        <w:t>χαρά της υπηρεσίας</w:t>
      </w:r>
      <w:r w:rsidR="004A73B5" w:rsidRPr="005D5315">
        <w:t xml:space="preserve"> </w:t>
      </w:r>
      <w:r w:rsidR="003A0018" w:rsidRPr="005D5315">
        <w:t xml:space="preserve">(Εβρ. </w:t>
      </w:r>
      <w:r w:rsidRPr="005D5315">
        <w:t>13:17)</w:t>
      </w:r>
      <w:bookmarkEnd w:id="70"/>
    </w:p>
    <w:p w14:paraId="70FFC8A6" w14:textId="72DD9783" w:rsidR="002341FE" w:rsidRPr="005D5315" w:rsidRDefault="007C5635" w:rsidP="006303F3">
      <w:pPr>
        <w:widowControl w:val="0"/>
        <w:rPr>
          <w:rFonts w:cs="Times New Roman"/>
        </w:rPr>
      </w:pPr>
      <w:r w:rsidRPr="005D5315">
        <w:rPr>
          <w:rFonts w:cs="Times New Roman"/>
        </w:rPr>
        <w:t>Με τον τίτλο αυτό εννοούμε τη χαρά εκείνων που υπηρετούν, με κάποιο ξεχωριστό τρόπο, μέσα στην Εκκλησία όταν οι πιστοί πείθονται και υπακούν</w:t>
      </w:r>
      <w:r w:rsidR="00D6229C" w:rsidRPr="005D5315">
        <w:rPr>
          <w:rFonts w:cs="Times New Roman"/>
        </w:rPr>
        <w:t>. Με ξεκίνημα το εδάφιο 13:17 της Επιστολής προς Εβραίους, θα προσπαθήσουμε να δούμε τα στοιχεία που τη συνθέτουν, τους παράγοντες που την επηρεάζουν και τελικά τις καταστάσεις που την εξαφανίζουν. Μέσα</w:t>
      </w:r>
      <w:r w:rsidRPr="005D5315">
        <w:rPr>
          <w:rFonts w:cs="Times New Roman"/>
        </w:rPr>
        <w:t xml:space="preserve"> </w:t>
      </w:r>
      <w:r w:rsidR="00D6229C" w:rsidRPr="005D5315">
        <w:rPr>
          <w:rFonts w:cs="Times New Roman"/>
        </w:rPr>
        <w:t>στην Εκκλησία των έσχατων καιρών, που η αγάπη των πολλών έχει ήδη ψυχρανθεί, δεν είναι καθόλου εύκολο να βρούμε αυτό τον τόσο όμορφο και γλυκό καρπό του Αγίου Πνεύματος. Για το λόγο αυτό το θέμα μας αποκτά ιδιαίτερη σημασία. Είναι επιτακτική η ανάγκη να ερευνήσουμε</w:t>
      </w:r>
      <w:r w:rsidR="00177FA2" w:rsidRPr="005D5315">
        <w:rPr>
          <w:rFonts w:cs="Times New Roman"/>
        </w:rPr>
        <w:t xml:space="preserve"> και</w:t>
      </w:r>
      <w:r w:rsidR="00D6229C" w:rsidRPr="005D5315">
        <w:rPr>
          <w:rFonts w:cs="Times New Roman"/>
        </w:rPr>
        <w:t xml:space="preserve"> να μελετ</w:t>
      </w:r>
      <w:r w:rsidR="00177FA2" w:rsidRPr="005D5315">
        <w:rPr>
          <w:rFonts w:cs="Times New Roman"/>
        </w:rPr>
        <w:t>ή</w:t>
      </w:r>
      <w:r w:rsidR="00D6229C" w:rsidRPr="005D5315">
        <w:rPr>
          <w:rFonts w:cs="Times New Roman"/>
        </w:rPr>
        <w:t>σουμε</w:t>
      </w:r>
      <w:r w:rsidR="00177FA2" w:rsidRPr="005D5315">
        <w:rPr>
          <w:rFonts w:cs="Times New Roman"/>
        </w:rPr>
        <w:t xml:space="preserve"> πρώτα τις καρδιές μας και κατόπι την Εκκλησία μέσα στην οποία ζούμε, και να δούμε σε ποια κατάσταση βρισκόμαστε. Υπάρχει αρμονική σχέση ανάμεσα στους προεστ</w:t>
      </w:r>
      <w:r w:rsidR="00C36441" w:rsidRPr="005D5315">
        <w:rPr>
          <w:rFonts w:cs="Times New Roman"/>
        </w:rPr>
        <w:t>ώ</w:t>
      </w:r>
      <w:r w:rsidR="00177FA2" w:rsidRPr="005D5315">
        <w:rPr>
          <w:rFonts w:cs="Times New Roman"/>
        </w:rPr>
        <w:t>τες και στους πιστούς;</w:t>
      </w:r>
      <w:r w:rsidR="00621673" w:rsidRPr="005D5315">
        <w:rPr>
          <w:rFonts w:cs="Times New Roman"/>
        </w:rPr>
        <w:t xml:space="preserve"> Υπάρχει εκείνη η λεπτή </w:t>
      </w:r>
      <w:r w:rsidR="00D05393" w:rsidRPr="005D5315">
        <w:rPr>
          <w:rFonts w:cs="Times New Roman"/>
        </w:rPr>
        <w:t xml:space="preserve">ισορροπία της αμοιβαίας κατανόησης και αγάπης, που είναι απαραίτητη προϋπόθεση για να ευδοκιμήσει ο καρπός της χαράς; Ο Ιωάννης, ο μαθητής της αγάπης, γράφοντας προς τον </w:t>
      </w:r>
      <w:proofErr w:type="spellStart"/>
      <w:r w:rsidR="00D05393" w:rsidRPr="005D5315">
        <w:rPr>
          <w:rFonts w:cs="Times New Roman"/>
        </w:rPr>
        <w:t>Γάϊο</w:t>
      </w:r>
      <w:proofErr w:type="spellEnd"/>
      <w:r w:rsidR="00D05393" w:rsidRPr="005D5315">
        <w:rPr>
          <w:rFonts w:cs="Times New Roman"/>
        </w:rPr>
        <w:t xml:space="preserve"> τον αγαπητό, δίνει με δυο λόγια το καταστάλαγμα μιας μακρόχρονης πείρας: «Καμιά άλλη δεν έχω μεγαλύτερη χαρά παρά να μαθαίνω πως τα παιδιά μου ζουν σύμφωνα με την αλήθεια» (Γ’ Ιωάν.4). Πραγμα</w:t>
      </w:r>
      <w:r w:rsidR="00D70C31">
        <w:rPr>
          <w:rFonts w:cs="Times New Roman"/>
        </w:rPr>
        <w:t>τ</w:t>
      </w:r>
      <w:r w:rsidR="00D05393" w:rsidRPr="005D5315">
        <w:rPr>
          <w:rFonts w:cs="Times New Roman"/>
        </w:rPr>
        <w:t xml:space="preserve">ικά, δεν υπάρχει μεγαλύτερη χαρά για τον πνευματικό ηγέτη από του να βλέπει τους πιστούς να </w:t>
      </w:r>
      <w:r w:rsidR="009D3215" w:rsidRPr="005D5315">
        <w:rPr>
          <w:rFonts w:cs="Times New Roman"/>
        </w:rPr>
        <w:t xml:space="preserve">ζουν μέσα στην αλήθεια, την αλήθεια με την οποία τους έτρεφε, την αλήθεια πάνω στην οποία τους στήριξε. Θα ήθελα στο σημείο αυτό να προσθέσω και τη δική μου προσωπική εμπειρία. Ο Θεός μου έδωσε το μεγάλο προνόμιο να υπηρετήσω μια Εκκλησία που γεννήθηκε μέσα από μια απλή Βιβλική μελέτη στο σπιτικό μας, στην Καβάλα. Γαλουχήθηκε με τις καθάριες αλήθειες του Λόγου του Θεού, </w:t>
      </w:r>
      <w:proofErr w:type="spellStart"/>
      <w:r w:rsidR="009D3215" w:rsidRPr="005D5315">
        <w:rPr>
          <w:rFonts w:cs="Times New Roman"/>
        </w:rPr>
        <w:t>οικοδομήθηκε</w:t>
      </w:r>
      <w:proofErr w:type="spellEnd"/>
      <w:r w:rsidR="009D3215" w:rsidRPr="005D5315">
        <w:rPr>
          <w:rFonts w:cs="Times New Roman"/>
        </w:rPr>
        <w:t xml:space="preserve"> πάνω στο στερεό και αμετακίνητο θεμέλιο</w:t>
      </w:r>
      <w:r w:rsidR="00D11788" w:rsidRPr="005D5315">
        <w:rPr>
          <w:rFonts w:cs="Times New Roman"/>
        </w:rPr>
        <w:t xml:space="preserve">, τον Κύριο Ιησού Χριστό. Μια συντροφιά αγίων που έμαθαν ν’ αγαπούν ο ένας τον άλλο με καθαρή καρδιά. Μια κοινωνία λυτρωμένων του Κυρίου που χαρακτηρίζεται από αγαθή συνείδηση και πίστη ανυπόκριτη. Δεκατρία χρόνια υπηρεσίας, δεκατρία χρόνια χαράς. Ομολογώ πως τα χρόνια εκείνα ήταν για μένα τα πιο ευλογημένα χρόνια της διακονίας μου στο έργο του Κυρίου. Καθώς τους επισκέπτομαι και βλέπω την πρόοδό τους, ειλικρινά χαίρομαι και δοξάζω </w:t>
      </w:r>
      <w:r w:rsidR="002D7A11">
        <w:rPr>
          <w:rFonts w:cs="Times New Roman"/>
        </w:rPr>
        <w:t>τον Θεό</w:t>
      </w:r>
      <w:r w:rsidR="00D11788" w:rsidRPr="005D5315">
        <w:rPr>
          <w:rFonts w:cs="Times New Roman"/>
        </w:rPr>
        <w:t xml:space="preserve"> για τα μεγαλεία Του.</w:t>
      </w:r>
      <w:r w:rsidR="009D3215" w:rsidRPr="005D5315">
        <w:rPr>
          <w:rFonts w:cs="Times New Roman"/>
        </w:rPr>
        <w:t xml:space="preserve"> </w:t>
      </w:r>
      <w:r w:rsidR="00AF414F" w:rsidRPr="005D5315">
        <w:rPr>
          <w:rFonts w:cs="Times New Roman"/>
        </w:rPr>
        <w:t>Η</w:t>
      </w:r>
      <w:r w:rsidR="00E30FFF" w:rsidRPr="005D5315">
        <w:rPr>
          <w:rFonts w:cs="Times New Roman"/>
        </w:rPr>
        <w:t xml:space="preserve"> πείρα του Ιωάννη είναι και δική μου προσωπική εμπειρία.</w:t>
      </w:r>
      <w:r w:rsidR="00F11324" w:rsidRPr="005D5315">
        <w:rPr>
          <w:rFonts w:cs="Times New Roman"/>
        </w:rPr>
        <w:t xml:space="preserve"> Ένα σωστό, ένα σταθερό περπάτημα των πιστών μέσα στην αλήθεια του Ιησού Χριστού είναι πηγή της χαράς του κάθε γνήσιου πνευματικού ηγέτη. Ο Λόγος του Θεού δίνει σαφείς οδηγίες και προτροπές στους αγίους αλλά παράλληλα περιγράφει και τα χαρακτηριστικά του γνήσιου ηγουμένου. Κάθε φορά που συνιστά κάποια υποχρέωση των πιστών απέναντι στους προεστώτες, ταυτόχρονα υπενθυμίζει και στους ηγέτες τα δικά τους βαριά καθήκοντα</w:t>
      </w:r>
      <w:r w:rsidR="002341FE" w:rsidRPr="005D5315">
        <w:rPr>
          <w:rFonts w:cs="Times New Roman"/>
        </w:rPr>
        <w:t>. Ας σταθούμε λίγο σ’ αυτό το σημείο για να τονίσουμε πρώτα ορισμένα απαραίτητα χαρακτηριστικά του γνήσιου ηγουμένου.</w:t>
      </w:r>
    </w:p>
    <w:p w14:paraId="1FC181D7" w14:textId="77777777" w:rsidR="00262F82" w:rsidRPr="005D5315" w:rsidRDefault="002341FE" w:rsidP="006303F3">
      <w:pPr>
        <w:widowControl w:val="0"/>
        <w:rPr>
          <w:rFonts w:cs="Times New Roman"/>
        </w:rPr>
      </w:pPr>
      <w:r w:rsidRPr="002D7A11">
        <w:rPr>
          <w:rFonts w:cs="Times New Roman"/>
          <w:b/>
        </w:rPr>
        <w:t xml:space="preserve">Α. Ο γνήσιος πνευματικός ηγέτης κηρύττει </w:t>
      </w:r>
      <w:proofErr w:type="spellStart"/>
      <w:r w:rsidRPr="002D7A11">
        <w:rPr>
          <w:rFonts w:cs="Times New Roman"/>
          <w:b/>
        </w:rPr>
        <w:t>Χριστόν</w:t>
      </w:r>
      <w:proofErr w:type="spellEnd"/>
      <w:r w:rsidRPr="002D7A11">
        <w:rPr>
          <w:rFonts w:cs="Times New Roman"/>
          <w:b/>
        </w:rPr>
        <w:t>, μεταδίδει το Λόγο του Θεού.</w:t>
      </w:r>
      <w:r w:rsidRPr="005D5315">
        <w:rPr>
          <w:rFonts w:cs="Times New Roman"/>
        </w:rPr>
        <w:t xml:space="preserve"> Δεν κηρύττει δικές του</w:t>
      </w:r>
      <w:r w:rsidR="00E62E91" w:rsidRPr="005D5315">
        <w:rPr>
          <w:rFonts w:cs="Times New Roman"/>
        </w:rPr>
        <w:t xml:space="preserve"> </w:t>
      </w:r>
      <w:r w:rsidRPr="005D5315">
        <w:rPr>
          <w:rFonts w:cs="Times New Roman"/>
        </w:rPr>
        <w:t xml:space="preserve">θεωρίες, δεν επιβάλλει προσωπικές του απόψεις, δεν προσπαθεί να τραβήξει την προσοχή των πιστών στο πρόσωπό του. Αντίθετα, καλεί </w:t>
      </w:r>
      <w:r w:rsidR="00027452" w:rsidRPr="005D5315">
        <w:rPr>
          <w:rFonts w:cs="Times New Roman"/>
        </w:rPr>
        <w:t>τις ψυχές στο πρόσωπο του Κυρίου Ιησού Χριστού.</w:t>
      </w:r>
      <w:r w:rsidR="00D05393" w:rsidRPr="005D5315">
        <w:rPr>
          <w:rFonts w:cs="Times New Roman"/>
        </w:rPr>
        <w:t xml:space="preserve"> </w:t>
      </w:r>
      <w:r w:rsidR="00262F82" w:rsidRPr="005D5315">
        <w:rPr>
          <w:rFonts w:cs="Times New Roman"/>
        </w:rPr>
        <w:t xml:space="preserve">Το καθήκον του γνήσιου ηγέτη είναι να σβήνει ο ίδιος, για να φαίνεται μονάχα ο Χριστός. </w:t>
      </w:r>
    </w:p>
    <w:p w14:paraId="5D9EE08F" w14:textId="417EED7B" w:rsidR="00D074CF" w:rsidRPr="005D5315" w:rsidRDefault="00262F82" w:rsidP="006303F3">
      <w:pPr>
        <w:widowControl w:val="0"/>
        <w:rPr>
          <w:rFonts w:cs="Times New Roman"/>
        </w:rPr>
      </w:pPr>
      <w:r w:rsidRPr="002D7A11">
        <w:rPr>
          <w:rFonts w:cs="Times New Roman"/>
          <w:b/>
        </w:rPr>
        <w:t>Β. Ο γνήσιος ποιμένας της Εκκλησίας ζει μια ζωή πίστεως.</w:t>
      </w:r>
      <w:r w:rsidRPr="005D5315">
        <w:rPr>
          <w:rFonts w:cs="Times New Roman"/>
        </w:rPr>
        <w:t xml:space="preserve"> Η υπηρεσία του είναι έργο πίστεως. Έτσι φέρνει </w:t>
      </w:r>
      <w:r w:rsidR="00C61589">
        <w:rPr>
          <w:rFonts w:cs="Times New Roman"/>
        </w:rPr>
        <w:t>τον Χριστό</w:t>
      </w:r>
      <w:r w:rsidRPr="005D5315">
        <w:rPr>
          <w:rFonts w:cs="Times New Roman"/>
        </w:rPr>
        <w:t xml:space="preserve"> στους ανθρώπους. Άγιος είναι ο άνθρωπος εκείνος μέσα στον οποίο ζει ο Χριστός. </w:t>
      </w:r>
    </w:p>
    <w:p w14:paraId="3319A46B" w14:textId="05732ABE" w:rsidR="00B342B1" w:rsidRPr="005D5315" w:rsidRDefault="00262F82" w:rsidP="006303F3">
      <w:pPr>
        <w:widowControl w:val="0"/>
        <w:rPr>
          <w:rFonts w:cs="Times New Roman"/>
        </w:rPr>
      </w:pPr>
      <w:r w:rsidRPr="005D5315">
        <w:rPr>
          <w:rFonts w:cs="Times New Roman"/>
        </w:rPr>
        <w:t xml:space="preserve">Η υποχρέωση του αληθινού ποιμένα δεν είναι τόσο να μιλάει στους ανθρώπους για </w:t>
      </w:r>
      <w:r w:rsidR="00C61589">
        <w:rPr>
          <w:rFonts w:cs="Times New Roman"/>
        </w:rPr>
        <w:t>τον Χριστό</w:t>
      </w:r>
      <w:r w:rsidRPr="005D5315">
        <w:rPr>
          <w:rFonts w:cs="Times New Roman"/>
        </w:rPr>
        <w:t xml:space="preserve">, όσο το να δείχνει </w:t>
      </w:r>
      <w:r w:rsidR="00C61589">
        <w:rPr>
          <w:rFonts w:cs="Times New Roman"/>
        </w:rPr>
        <w:t>τον Χριστό</w:t>
      </w:r>
      <w:r w:rsidRPr="005D5315">
        <w:rPr>
          <w:rFonts w:cs="Times New Roman"/>
        </w:rPr>
        <w:t xml:space="preserve"> στην </w:t>
      </w:r>
      <w:r w:rsidR="00D074CF" w:rsidRPr="005D5315">
        <w:rPr>
          <w:rFonts w:cs="Times New Roman"/>
        </w:rPr>
        <w:t xml:space="preserve">προσωπική </w:t>
      </w:r>
      <w:r w:rsidRPr="005D5315">
        <w:rPr>
          <w:rFonts w:cs="Times New Roman"/>
        </w:rPr>
        <w:t>του ζωή</w:t>
      </w:r>
      <w:r w:rsidR="00D074CF" w:rsidRPr="005D5315">
        <w:rPr>
          <w:rFonts w:cs="Times New Roman"/>
        </w:rPr>
        <w:t>, στην καθημερινή του εργασία, στην κάθε του συναναστροφή. Οι άνθρωποι δεν ακούνε τόσο τι τους λέμε, όσο βλέπουν ποιοι είμαστε. Η ζωή της πιστότητας και της καθαρότητας είναι το πιο δυνατό επιχείρημα για τους ανθρώπους γύρω μας.</w:t>
      </w:r>
      <w:r w:rsidRPr="005D5315">
        <w:rPr>
          <w:rFonts w:cs="Times New Roman"/>
        </w:rPr>
        <w:t xml:space="preserve"> </w:t>
      </w:r>
    </w:p>
    <w:p w14:paraId="79C567DF" w14:textId="77777777" w:rsidR="00DD45EA" w:rsidRPr="005D5315" w:rsidRDefault="00B342B1" w:rsidP="006303F3">
      <w:pPr>
        <w:widowControl w:val="0"/>
        <w:rPr>
          <w:rFonts w:cs="Times New Roman"/>
        </w:rPr>
      </w:pPr>
      <w:r w:rsidRPr="002D7A11">
        <w:rPr>
          <w:rFonts w:cs="Times New Roman"/>
          <w:b/>
        </w:rPr>
        <w:t xml:space="preserve">Γ. Ο γνήσιος </w:t>
      </w:r>
      <w:proofErr w:type="spellStart"/>
      <w:r w:rsidRPr="002D7A11">
        <w:rPr>
          <w:rFonts w:cs="Times New Roman"/>
          <w:b/>
        </w:rPr>
        <w:t>προεστώς</w:t>
      </w:r>
      <w:proofErr w:type="spellEnd"/>
      <w:r w:rsidRPr="002D7A11">
        <w:rPr>
          <w:rFonts w:cs="Times New Roman"/>
          <w:b/>
        </w:rPr>
        <w:t xml:space="preserve"> μένει πιστός μέχρι το τέλος της ζωής του. </w:t>
      </w:r>
      <w:r w:rsidRPr="005D5315">
        <w:rPr>
          <w:rFonts w:cs="Times New Roman"/>
        </w:rPr>
        <w:t>Δεν φοβάται το θάνατο. Δείχνει στους ανθρώπους πως να ζουν και στο τέλος τους δείχνει πως να πεθαίνουν. Στην πιστότητα δεν υπάρχει όριο. Ο Ιησούς «έδειξε την αγάπη του ως το τέλος σ’ αυτούς που, μέσα σ’ αυτόν τον κόσμο τού ανήκαν και τους αγαπούσε</w:t>
      </w:r>
      <w:r w:rsidR="00DD45EA" w:rsidRPr="005D5315">
        <w:rPr>
          <w:rFonts w:cs="Times New Roman"/>
        </w:rPr>
        <w:t xml:space="preserve">» </w:t>
      </w:r>
      <w:r w:rsidR="003A0018" w:rsidRPr="005D5315">
        <w:rPr>
          <w:rFonts w:cs="Times New Roman"/>
        </w:rPr>
        <w:t xml:space="preserve">(Ιωάν. </w:t>
      </w:r>
      <w:r w:rsidR="00DD45EA" w:rsidRPr="005D5315">
        <w:rPr>
          <w:rFonts w:cs="Times New Roman"/>
        </w:rPr>
        <w:t xml:space="preserve">13:1). Και ο γνήσιος ηγέτης, που αγάπησε τον Ιησού, τον αγαπάει μέχρι τέλους. Η πιστότητά του στον Ιησού δε σταματάει ποτέ. </w:t>
      </w:r>
    </w:p>
    <w:p w14:paraId="252ECF66" w14:textId="36BA93AF" w:rsidR="00567752" w:rsidRPr="005D5315" w:rsidRDefault="00DD45EA" w:rsidP="006303F3">
      <w:pPr>
        <w:widowControl w:val="0"/>
        <w:rPr>
          <w:rFonts w:cs="Times New Roman"/>
        </w:rPr>
      </w:pPr>
      <w:r w:rsidRPr="002D7A11">
        <w:rPr>
          <w:rFonts w:cs="Times New Roman"/>
          <w:b/>
        </w:rPr>
        <w:t>Δ. Ο γνήσιος ηγέτης αποτελεί ένα αξιοζήλευτο παράδειγμα.</w:t>
      </w:r>
      <w:r w:rsidRPr="005D5315">
        <w:rPr>
          <w:rFonts w:cs="Times New Roman"/>
        </w:rPr>
        <w:t xml:space="preserve"> Αφήνει πίσω του μια καλή εντύπωση, αφήνει πίσω του «άρωμα που προέρχεται από τη ζωή και δίνει ζωή» </w:t>
      </w:r>
      <w:r w:rsidR="004B4122" w:rsidRPr="005D5315">
        <w:rPr>
          <w:rFonts w:cs="Times New Roman"/>
        </w:rPr>
        <w:t xml:space="preserve">(Β’ </w:t>
      </w:r>
      <w:proofErr w:type="spellStart"/>
      <w:r w:rsidR="004B4122" w:rsidRPr="005D5315">
        <w:rPr>
          <w:rFonts w:cs="Times New Roman"/>
        </w:rPr>
        <w:t>Κορ</w:t>
      </w:r>
      <w:proofErr w:type="spellEnd"/>
      <w:r w:rsidR="004B4122" w:rsidRPr="005D5315">
        <w:rPr>
          <w:rFonts w:cs="Times New Roman"/>
        </w:rPr>
        <w:t xml:space="preserve">. </w:t>
      </w:r>
      <w:r w:rsidRPr="005D5315">
        <w:rPr>
          <w:rFonts w:cs="Times New Roman"/>
        </w:rPr>
        <w:t>2:</w:t>
      </w:r>
      <w:r w:rsidR="00F10F36" w:rsidRPr="005D5315">
        <w:rPr>
          <w:rFonts w:cs="Times New Roman"/>
        </w:rPr>
        <w:t>16).</w:t>
      </w:r>
      <w:r w:rsidR="00A96203">
        <w:rPr>
          <w:rFonts w:cs="Times New Roman"/>
        </w:rPr>
        <w:t xml:space="preserve"> </w:t>
      </w:r>
      <w:r w:rsidR="00567752" w:rsidRPr="005D5315">
        <w:rPr>
          <w:rFonts w:cs="Times New Roman"/>
        </w:rPr>
        <w:t xml:space="preserve">Αν υπάρχει κάτι που ο κόσμος και η Εκκλησία χρειάζονται σήμερα, είναι αυτού του είδους πνευματικοί ηγέτες. </w:t>
      </w:r>
    </w:p>
    <w:p w14:paraId="0FD7396D" w14:textId="77777777" w:rsidR="0083145C" w:rsidRPr="005D5315" w:rsidRDefault="00567752" w:rsidP="006303F3">
      <w:pPr>
        <w:widowControl w:val="0"/>
        <w:rPr>
          <w:rFonts w:cs="Times New Roman"/>
        </w:rPr>
      </w:pPr>
      <w:r w:rsidRPr="005D5315">
        <w:rPr>
          <w:rFonts w:cs="Times New Roman"/>
        </w:rPr>
        <w:t xml:space="preserve">Ας έρθουμε όμως </w:t>
      </w:r>
      <w:r w:rsidR="00494DC4" w:rsidRPr="005D5315">
        <w:rPr>
          <w:rFonts w:cs="Times New Roman"/>
        </w:rPr>
        <w:t xml:space="preserve">στα μέλη των Εκκλησιών. </w:t>
      </w:r>
      <w:r w:rsidR="00782B4A" w:rsidRPr="005D5315">
        <w:rPr>
          <w:rFonts w:cs="Times New Roman"/>
        </w:rPr>
        <w:t xml:space="preserve">Ποιες είναι </w:t>
      </w:r>
      <w:r w:rsidR="0083145C" w:rsidRPr="005D5315">
        <w:rPr>
          <w:rFonts w:cs="Times New Roman"/>
        </w:rPr>
        <w:t xml:space="preserve">οι υποχρεώσεις και τα καθήκοντα των πιστών μέσα στην Εκκλησία; </w:t>
      </w:r>
    </w:p>
    <w:p w14:paraId="4EC2B502" w14:textId="77777777" w:rsidR="00122D57" w:rsidRPr="005D5315" w:rsidRDefault="0083145C" w:rsidP="006303F3">
      <w:pPr>
        <w:widowControl w:val="0"/>
        <w:rPr>
          <w:rFonts w:cs="Times New Roman"/>
        </w:rPr>
      </w:pPr>
      <w:r w:rsidRPr="002D7A11">
        <w:rPr>
          <w:rFonts w:cs="Times New Roman"/>
          <w:b/>
        </w:rPr>
        <w:t>Α. Να αναγνωρίζουν τους ηγέτες.</w:t>
      </w:r>
      <w:r w:rsidRPr="005D5315">
        <w:rPr>
          <w:rFonts w:cs="Times New Roman"/>
        </w:rPr>
        <w:t xml:space="preserve"> «Σας παρακαλούμε, αδερφοί, ν’ αναγνωρίζετε όσους από σας κοπιάζουν και προΐστανται ανάμεσά σας, σύμφωνα με το θέλημα του Κυρίου, και σας νουθετούν» (Α’ Θεσ.5:12). Πρώτη υποχρέωση των παιδιών του Θεού είναι να αναγνωρίζουν εκείνους απ’ ανάμεσά τους που κοπιάζουν.</w:t>
      </w:r>
      <w:r w:rsidR="002D230A" w:rsidRPr="005D5315">
        <w:rPr>
          <w:rFonts w:cs="Times New Roman"/>
        </w:rPr>
        <w:t xml:space="preserve"> Δεν είναι </w:t>
      </w:r>
      <w:r w:rsidR="002D230A" w:rsidRPr="005D5315">
        <w:rPr>
          <w:rFonts w:cs="Times New Roman"/>
        </w:rPr>
        <w:lastRenderedPageBreak/>
        <w:t>εύκολο το έργο του Θεού. Χρειάζεται επιμέλεια, σκληρή και συστηματική εργασία. Η προτροπή, η ενθάρρυνση, η παρηγοριά, η οικοδομή είναι μέσα στα καθήκοντα εκείνου που ανέλαβε επισκοπή. Εάν</w:t>
      </w:r>
      <w:r w:rsidRPr="005D5315">
        <w:rPr>
          <w:rFonts w:cs="Times New Roman"/>
        </w:rPr>
        <w:t xml:space="preserve"> </w:t>
      </w:r>
      <w:r w:rsidR="002D230A" w:rsidRPr="005D5315">
        <w:rPr>
          <w:rFonts w:cs="Times New Roman"/>
        </w:rPr>
        <w:t xml:space="preserve">οι προεστώτες πραγματικά κοπιάζουν για χάρη των πιστών, θα πρέπει να τους αναγνωρίζεται η προσφορά. Όπως ο βοσκός φροντίζει τα πρόβατά του, έτσι και τα πρόβατα θα πρέπει ν’ ακούνε τη φωνή του ποιμένα και ν’ αναγνωρίζουν τους κόπους του. Όταν καλλιεργείται η επικοινωνία, ασφαλώς θ’ αυξάνει και η αναγνώριση. </w:t>
      </w:r>
      <w:r w:rsidR="00FB7F35" w:rsidRPr="005D5315">
        <w:rPr>
          <w:rFonts w:cs="Times New Roman"/>
        </w:rPr>
        <w:t>Ας προσέξουμε τους όρους που χρησιμοποιεί ο Λόγος του Θεού: «</w:t>
      </w:r>
      <w:proofErr w:type="spellStart"/>
      <w:r w:rsidR="00FB7F35" w:rsidRPr="005D5315">
        <w:rPr>
          <w:rFonts w:cs="Times New Roman"/>
        </w:rPr>
        <w:t>κοπιώντες</w:t>
      </w:r>
      <w:proofErr w:type="spellEnd"/>
      <w:r w:rsidR="00FB7F35" w:rsidRPr="005D5315">
        <w:rPr>
          <w:rFonts w:cs="Times New Roman"/>
        </w:rPr>
        <w:t xml:space="preserve">», «προϊστάμενοι» και «ηγούμενοι». Οι γνήσιοι ποιμένες είναι εκείνοι που προχωρούν μπροστά και είναι έτοιμοι και πρόθυμοι ν’ αντιμετωπίσουν τους κινδύνους και να προστατέψουν το ποίμνιό τους. </w:t>
      </w:r>
      <w:r w:rsidR="00544ABB" w:rsidRPr="005D5315">
        <w:rPr>
          <w:rFonts w:cs="Times New Roman"/>
        </w:rPr>
        <w:t>Σε καμιά περίπτωση δεν εννοεί ότι είναι πάνω από τους πιστούς. Αντίθετα, ο Απ. Πέτρος προτρέπει τους ποιμένες</w:t>
      </w:r>
      <w:r w:rsidR="007A5013" w:rsidRPr="005D5315">
        <w:rPr>
          <w:rFonts w:cs="Times New Roman"/>
        </w:rPr>
        <w:t xml:space="preserve">: «Μην καταδυναστεύετε αυτούς που ποιμαίνετε, αλλά να είστε υπόδειγμα στο ποίμνιό σας»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7A5013" w:rsidRPr="005D5315">
        <w:rPr>
          <w:rFonts w:cs="Times New Roman"/>
        </w:rPr>
        <w:t xml:space="preserve">5:3). </w:t>
      </w:r>
    </w:p>
    <w:p w14:paraId="1EA6E03A" w14:textId="77777777" w:rsidR="00F04334" w:rsidRPr="005D5315" w:rsidRDefault="00122D57" w:rsidP="006303F3">
      <w:pPr>
        <w:widowControl w:val="0"/>
        <w:rPr>
          <w:rFonts w:cs="Times New Roman"/>
        </w:rPr>
      </w:pPr>
      <w:r w:rsidRPr="002D7A11">
        <w:rPr>
          <w:rFonts w:cs="Times New Roman"/>
          <w:b/>
        </w:rPr>
        <w:t xml:space="preserve">Β. Να αποδίδουν τιμή στους προεστώτες, η δεύτερη υποχρέωση των αγίων. </w:t>
      </w:r>
      <w:r w:rsidRPr="005D5315">
        <w:rPr>
          <w:rFonts w:cs="Times New Roman"/>
        </w:rPr>
        <w:t>«Για το έργο τους αυτό να τους περιβάλλετε με περισσή τιμή κι αγάπη» (Α’ Θεσ.5:13). Εκτίμηση ως προϊόν αγάπης. Βέβαια αυτό σημαίνει να υπολογίζουν και να εκτιμούν τις υπηρεσίες τους. Δεν είναι θέμα προσωπικού γοήτρου αλλά για το έργο που</w:t>
      </w:r>
      <w:r w:rsidR="002D7A11">
        <w:rPr>
          <w:rFonts w:cs="Times New Roman"/>
        </w:rPr>
        <w:t xml:space="preserve"> </w:t>
      </w:r>
      <w:r w:rsidRPr="005D5315">
        <w:rPr>
          <w:rFonts w:cs="Times New Roman"/>
        </w:rPr>
        <w:t>κάνουν, για την υπηρεσία που προσφέρουν. Αυτός είναι ο λόγος που τους αξίζει εκτίμηση. Είναι οι άνθρωποι που κάνουν ένα από τα πιο ευλογημένα έργα για τον Κύριο</w:t>
      </w:r>
      <w:r w:rsidR="00F04334" w:rsidRPr="005D5315">
        <w:rPr>
          <w:rFonts w:cs="Times New Roman"/>
        </w:rPr>
        <w:t xml:space="preserve">, και που συχνά δεν εκτιμάται όσο βρίσκονται στη ζωή. </w:t>
      </w:r>
    </w:p>
    <w:p w14:paraId="02F4C407" w14:textId="77777777" w:rsidR="0055100D" w:rsidRPr="005D5315" w:rsidRDefault="00F04334" w:rsidP="006303F3">
      <w:pPr>
        <w:widowControl w:val="0"/>
        <w:rPr>
          <w:rFonts w:cs="Times New Roman"/>
        </w:rPr>
      </w:pPr>
      <w:r w:rsidRPr="005D5315">
        <w:rPr>
          <w:rFonts w:cs="Times New Roman"/>
        </w:rPr>
        <w:t xml:space="preserve">Ο </w:t>
      </w:r>
      <w:proofErr w:type="spellStart"/>
      <w:r w:rsidRPr="005D5315">
        <w:rPr>
          <w:rFonts w:cs="Times New Roman"/>
        </w:rPr>
        <w:t>Επαφρόδιτος</w:t>
      </w:r>
      <w:proofErr w:type="spellEnd"/>
      <w:r w:rsidRPr="005D5315">
        <w:rPr>
          <w:rFonts w:cs="Times New Roman"/>
        </w:rPr>
        <w:t xml:space="preserve"> είναι ένα όμορφο παράδειγμα. Για τους επισκόπους αυτού του είδους ο Απ. Παύλος παραγγέλλει: «</w:t>
      </w:r>
      <w:r w:rsidR="009C1CDB" w:rsidRPr="005D5315">
        <w:rPr>
          <w:rFonts w:cs="Times New Roman"/>
        </w:rPr>
        <w:t xml:space="preserve">Υποδεχθείτε τον όπως αρμόζει σε αδερφό χριστιανό, με μεγάλη χαρά. Τέτοιους ανθρώπους σαν κι αυτόν να τους τιμάτε ιδιαίτερα, γιατί έφτασε κοντά στο θάνατο για το έργο του Χριστού, βάζοντας σε κίνδυνο τη ζωή του, για να φέρει αυτός τη βοήθεια που δεν μπορούσατε εσείς οι ίδιοι να μου φέρετε»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9C1CDB" w:rsidRPr="005D5315">
        <w:rPr>
          <w:rFonts w:cs="Times New Roman"/>
        </w:rPr>
        <w:t>2:29,30). Πάντως δεν πρέπει να μας διαφεύγει πως ο καλύτερος τρόπος για να σε εκτιμούν</w:t>
      </w:r>
      <w:r w:rsidR="0055100D" w:rsidRPr="005D5315">
        <w:rPr>
          <w:rFonts w:cs="Times New Roman"/>
        </w:rPr>
        <w:t xml:space="preserve"> είναι, να εργάζεσαι σωστά και να είσαι ένα σταθερό παράδειγμα για μίμηση. «Οι πρεσβύτεροι που προΐστανται καλά, να ανταμείβονται διπλά, προπαντός αυτοί που κοπιάζουν στο κήρυγμα και στη διδασκαλία» </w:t>
      </w:r>
      <w:r w:rsidR="00EE3345" w:rsidRPr="005D5315">
        <w:rPr>
          <w:rFonts w:cs="Times New Roman"/>
        </w:rPr>
        <w:t>Α’</w:t>
      </w:r>
      <w:r w:rsidR="0055100D" w:rsidRPr="005D5315">
        <w:rPr>
          <w:rFonts w:cs="Times New Roman"/>
        </w:rPr>
        <w:t xml:space="preserve"> </w:t>
      </w:r>
      <w:r w:rsidR="00EE3345" w:rsidRPr="005D5315">
        <w:rPr>
          <w:rFonts w:cs="Times New Roman"/>
        </w:rPr>
        <w:t>Τ</w:t>
      </w:r>
      <w:r w:rsidR="0055100D" w:rsidRPr="005D5315">
        <w:rPr>
          <w:rFonts w:cs="Times New Roman"/>
        </w:rPr>
        <w:t xml:space="preserve">ιμ.5:17). </w:t>
      </w:r>
    </w:p>
    <w:p w14:paraId="0310E171" w14:textId="77777777" w:rsidR="00226624" w:rsidRPr="005D5315" w:rsidRDefault="0055100D" w:rsidP="006303F3">
      <w:pPr>
        <w:widowControl w:val="0"/>
        <w:rPr>
          <w:rFonts w:cs="Times New Roman"/>
        </w:rPr>
      </w:pPr>
      <w:r w:rsidRPr="002D7A11">
        <w:rPr>
          <w:rFonts w:cs="Times New Roman"/>
          <w:b/>
        </w:rPr>
        <w:t>Γ. Να θυμούνται τους προεστώ</w:t>
      </w:r>
      <w:r w:rsidR="00EE3345" w:rsidRPr="002D7A11">
        <w:rPr>
          <w:rFonts w:cs="Times New Roman"/>
          <w:b/>
        </w:rPr>
        <w:t>τ</w:t>
      </w:r>
      <w:r w:rsidRPr="002D7A11">
        <w:rPr>
          <w:rFonts w:cs="Times New Roman"/>
          <w:b/>
        </w:rPr>
        <w:t>ες</w:t>
      </w:r>
      <w:r w:rsidR="00EE3345" w:rsidRPr="002D7A11">
        <w:rPr>
          <w:rFonts w:cs="Times New Roman"/>
          <w:b/>
        </w:rPr>
        <w:t>, η τρίτη υποχρέωση των Χριστιανών.</w:t>
      </w:r>
      <w:r w:rsidR="00EE3345" w:rsidRPr="005D5315">
        <w:rPr>
          <w:rFonts w:cs="Times New Roman"/>
        </w:rPr>
        <w:t xml:space="preserve"> «Ν</w:t>
      </w:r>
      <w:r w:rsidR="00464609" w:rsidRPr="005D5315">
        <w:rPr>
          <w:rFonts w:cs="Times New Roman"/>
        </w:rPr>
        <w:t>α</w:t>
      </w:r>
      <w:r w:rsidR="00EE3345" w:rsidRPr="005D5315">
        <w:rPr>
          <w:rFonts w:cs="Times New Roman"/>
        </w:rPr>
        <w:t xml:space="preserve"> θυμάστε τους εκκλησιαστικούς ηγέτες σας, που σας μετέδωσαν το λόγο του Θεού» </w:t>
      </w:r>
      <w:r w:rsidR="003A0018" w:rsidRPr="005D5315">
        <w:rPr>
          <w:rFonts w:cs="Times New Roman"/>
        </w:rPr>
        <w:t xml:space="preserve">(Εβρ. </w:t>
      </w:r>
      <w:r w:rsidR="00EE3345" w:rsidRPr="005D5315">
        <w:rPr>
          <w:rFonts w:cs="Times New Roman"/>
        </w:rPr>
        <w:t>13:7).</w:t>
      </w:r>
      <w:r w:rsidR="004C7B70" w:rsidRPr="005D5315">
        <w:rPr>
          <w:rFonts w:cs="Times New Roman"/>
        </w:rPr>
        <w:t xml:space="preserve"> Το εδάφιο ίσως αναφέρεται</w:t>
      </w:r>
      <w:r w:rsidR="00EE3345" w:rsidRPr="005D5315">
        <w:rPr>
          <w:rFonts w:cs="Times New Roman"/>
        </w:rPr>
        <w:t xml:space="preserve"> </w:t>
      </w:r>
      <w:r w:rsidR="004C7B70" w:rsidRPr="005D5315">
        <w:rPr>
          <w:rFonts w:cs="Times New Roman"/>
        </w:rPr>
        <w:t>σε ποιμένες και διδασκάλους που βρέθηκαν, για κάποιο χρονικό διάστημα μαζί τους</w:t>
      </w:r>
      <w:r w:rsidR="00464609" w:rsidRPr="005D5315">
        <w:rPr>
          <w:rFonts w:cs="Times New Roman"/>
        </w:rPr>
        <w:t>,</w:t>
      </w:r>
      <w:r w:rsidR="004C7B70" w:rsidRPr="005D5315">
        <w:rPr>
          <w:rFonts w:cs="Times New Roman"/>
        </w:rPr>
        <w:t xml:space="preserve"> και μετά πήγαν σε άλλο τόπο ή σ’ εκείνους που αναχώρησαν για τον Κύριο. Να θυμόμαστε τους προεστώτες μας στις ευχαριστίες και στις προσευχές μας. Να θυμόμαστε τις αλήθειες που μας δίδαξαν, τις προσευχές τους, το καθημερινό τους περπάτημα</w:t>
      </w:r>
      <w:r w:rsidR="00226624" w:rsidRPr="005D5315">
        <w:rPr>
          <w:rFonts w:cs="Times New Roman"/>
        </w:rPr>
        <w:t xml:space="preserve">, το ευλογημένο παράδειγμα που μας άφησαν. Οι πιστοί καλούμαστε να αναλογιζόμαστε την έκβαση, τα αποτελέσματα της πίστης τους. </w:t>
      </w:r>
    </w:p>
    <w:p w14:paraId="39A55590" w14:textId="77777777" w:rsidR="009C0CFF" w:rsidRPr="005D5315" w:rsidRDefault="00226624" w:rsidP="006303F3">
      <w:pPr>
        <w:widowControl w:val="0"/>
        <w:rPr>
          <w:rFonts w:cs="Times New Roman"/>
        </w:rPr>
      </w:pPr>
      <w:r w:rsidRPr="002D7A11">
        <w:rPr>
          <w:rFonts w:cs="Times New Roman"/>
          <w:b/>
        </w:rPr>
        <w:t>Δ. Να μιμούνται την πίστη τους, το τέταρτο καθήκον</w:t>
      </w:r>
      <w:r w:rsidRPr="005D5315">
        <w:rPr>
          <w:rFonts w:cs="Times New Roman"/>
        </w:rPr>
        <w:t xml:space="preserve">. «να βλέπετε πως τέλειωσαν τη ζωή τους και ν’ ακολουθείτε το παράδειγμα της πίστης τους» </w:t>
      </w:r>
      <w:r w:rsidR="003A0018" w:rsidRPr="005D5315">
        <w:rPr>
          <w:rFonts w:cs="Times New Roman"/>
        </w:rPr>
        <w:t xml:space="preserve">(Εβρ. </w:t>
      </w:r>
      <w:r w:rsidRPr="005D5315">
        <w:rPr>
          <w:rFonts w:cs="Times New Roman"/>
        </w:rPr>
        <w:t>13:7). Ευτυχισμένη η Εκκλησία</w:t>
      </w:r>
      <w:r w:rsidR="004C7B70" w:rsidRPr="005D5315">
        <w:rPr>
          <w:rFonts w:cs="Times New Roman"/>
        </w:rPr>
        <w:t xml:space="preserve"> </w:t>
      </w:r>
      <w:r w:rsidR="009C0CFF" w:rsidRPr="005D5315">
        <w:rPr>
          <w:rFonts w:cs="Times New Roman"/>
        </w:rPr>
        <w:t>που η άγια ζωή και η σταθερή και ακλόνητη πίστη των ηγετών της, είναι πιο φανερή από τη διδασκαλία τους. Πόσο όμορφη περιγραφή του γνήσιου ηγουμένου, του αληθινού ποιμένα, όπως μας τη δίνει το παραπάνω εδάφιο!</w:t>
      </w:r>
      <w:r w:rsidR="004A73B5" w:rsidRPr="005D5315">
        <w:rPr>
          <w:rFonts w:cs="Times New Roman"/>
        </w:rPr>
        <w:t xml:space="preserve"> </w:t>
      </w:r>
      <w:r w:rsidR="009C1CDB" w:rsidRPr="005D5315">
        <w:rPr>
          <w:rFonts w:cs="Times New Roman"/>
        </w:rPr>
        <w:tab/>
      </w:r>
      <w:r w:rsidR="004A73B5" w:rsidRPr="005D5315">
        <w:rPr>
          <w:rFonts w:cs="Times New Roman"/>
        </w:rPr>
        <w:t xml:space="preserve"> </w:t>
      </w:r>
    </w:p>
    <w:p w14:paraId="2F223923" w14:textId="77777777" w:rsidR="00E07DB5" w:rsidRDefault="009C0CFF" w:rsidP="006303F3">
      <w:pPr>
        <w:widowControl w:val="0"/>
        <w:rPr>
          <w:rFonts w:cs="Times New Roman"/>
        </w:rPr>
      </w:pPr>
      <w:r w:rsidRPr="002D7A11">
        <w:rPr>
          <w:rFonts w:cs="Times New Roman"/>
          <w:b/>
        </w:rPr>
        <w:t xml:space="preserve">Ε. Η υπακοή και η υποταγή, η </w:t>
      </w:r>
      <w:r w:rsidR="00464609" w:rsidRPr="002D7A11">
        <w:rPr>
          <w:rFonts w:cs="Times New Roman"/>
          <w:b/>
        </w:rPr>
        <w:t>π</w:t>
      </w:r>
      <w:r w:rsidRPr="002D7A11">
        <w:rPr>
          <w:rFonts w:cs="Times New Roman"/>
          <w:b/>
        </w:rPr>
        <w:t>έμπτη υποχρέωση των Χριστιανών.</w:t>
      </w:r>
      <w:r w:rsidRPr="005D5315">
        <w:rPr>
          <w:rFonts w:cs="Times New Roman"/>
        </w:rPr>
        <w:t xml:space="preserve"> «Να ακολουθείτε πιστά και να υπακούτε στους εκκλησιαστικούς σας ηγέτες, Γιατί αυτο</w:t>
      </w:r>
      <w:r w:rsidR="00464609" w:rsidRPr="005D5315">
        <w:rPr>
          <w:rFonts w:cs="Times New Roman"/>
        </w:rPr>
        <w:t>ί</w:t>
      </w:r>
      <w:r w:rsidRPr="005D5315">
        <w:rPr>
          <w:rFonts w:cs="Times New Roman"/>
        </w:rPr>
        <w:t xml:space="preserve"> αγρυπνούν για τη σωτηρία σας, επειδή θα δώσουν λόγο σ</w:t>
      </w:r>
      <w:r w:rsidR="002D7A11">
        <w:rPr>
          <w:rFonts w:cs="Times New Roman"/>
        </w:rPr>
        <w:t>τον Θεό</w:t>
      </w:r>
      <w:r w:rsidR="00464609" w:rsidRPr="005D5315">
        <w:rPr>
          <w:rFonts w:cs="Times New Roman"/>
        </w:rPr>
        <w:t xml:space="preserve">. Έτσι η μέριμνά τους θα γίνεται με χαρά, κι όχι με στενοχώρια, πράγμα που δε σας συμφέρει» </w:t>
      </w:r>
      <w:r w:rsidR="003A0018" w:rsidRPr="005D5315">
        <w:rPr>
          <w:rFonts w:cs="Times New Roman"/>
        </w:rPr>
        <w:t xml:space="preserve">(Εβρ. </w:t>
      </w:r>
      <w:r w:rsidR="00464609" w:rsidRPr="005D5315">
        <w:rPr>
          <w:rFonts w:cs="Times New Roman"/>
        </w:rPr>
        <w:t>13:17).</w:t>
      </w:r>
      <w:r w:rsidR="002F6BEF" w:rsidRPr="005D5315">
        <w:rPr>
          <w:rFonts w:cs="Times New Roman"/>
        </w:rPr>
        <w:t xml:space="preserve"> Υπακοή και υποταγή, όμως ας προσέξουμε: Δεν είναι μια απεριόριστη υπακοή ούτε μια τυφλή υποταγή στα λόγια και στις απαιτήσεις των ηγουμένων. Μόνο όταν αυτά είναι σύμφωνα με το θέλημα του Θεού, όπως αποκαλύπτεται μέσα στο γραπτό Λόγο του Θεού.</w:t>
      </w:r>
      <w:r w:rsidR="0079397D" w:rsidRPr="005D5315">
        <w:rPr>
          <w:rFonts w:cs="Times New Roman"/>
        </w:rPr>
        <w:t xml:space="preserve"> </w:t>
      </w:r>
      <w:r w:rsidR="002F6BEF" w:rsidRPr="005D5315">
        <w:rPr>
          <w:rFonts w:cs="Times New Roman"/>
        </w:rPr>
        <w:t>Ναι! Τότε χρειάζεται αληθινή υπακοή και πρόθυμη υποταγή πρώτα σ</w:t>
      </w:r>
      <w:r w:rsidR="002D7A11">
        <w:rPr>
          <w:rFonts w:cs="Times New Roman"/>
        </w:rPr>
        <w:t>τον Θεό</w:t>
      </w:r>
      <w:r w:rsidR="002F6BEF" w:rsidRPr="005D5315">
        <w:rPr>
          <w:rFonts w:cs="Times New Roman"/>
        </w:rPr>
        <w:t xml:space="preserve"> κι έπειτα σ’ εκείνους που ο Κύριος ανέδειξε επισκόπους στη δική Του Εκκλησία. </w:t>
      </w:r>
      <w:r w:rsidR="004703E7" w:rsidRPr="005D5315">
        <w:rPr>
          <w:rFonts w:cs="Times New Roman"/>
        </w:rPr>
        <w:t>Όπως τα παιδιά</w:t>
      </w:r>
      <w:r w:rsidR="00CF7973" w:rsidRPr="005D5315">
        <w:rPr>
          <w:rFonts w:cs="Times New Roman"/>
        </w:rPr>
        <w:t xml:space="preserve"> έχουν την υποχρέωση να υπακούν και να υποτάσσονται στους φυσικούς τους γονείς, έτσι</w:t>
      </w:r>
      <w:r w:rsidR="006D25E8" w:rsidRPr="005D5315">
        <w:rPr>
          <w:rFonts w:cs="Times New Roman"/>
        </w:rPr>
        <w:t xml:space="preserve"> </w:t>
      </w:r>
      <w:r w:rsidR="00CF7973" w:rsidRPr="005D5315">
        <w:rPr>
          <w:rFonts w:cs="Times New Roman"/>
        </w:rPr>
        <w:t>και οι πιστοί του Χριστού έχουμε καθήκον να σεβόμαστε και ν’ ακούμε με προσοχή τις οδηγίες, τις συμβουλές, τις προτροπές των γνήσιων ηγουμένων. Είναι</w:t>
      </w:r>
      <w:r w:rsidR="00464609" w:rsidRPr="005D5315">
        <w:rPr>
          <w:rFonts w:cs="Times New Roman"/>
        </w:rPr>
        <w:t xml:space="preserve"> </w:t>
      </w:r>
      <w:r w:rsidR="00CF7973" w:rsidRPr="005D5315">
        <w:rPr>
          <w:rFonts w:cs="Times New Roman"/>
        </w:rPr>
        <w:t>πολύ επικίνδυνο να θεωρήσουμε τους εαυτούς μας τόσο σοφούς, τόσο καλούς ή τόσο μεγάλους ώστε να μη θέλουμε να διδαχθούμε από τους άλλους. «Γηράσκω αεί διδασκόμενος» έλεγαν πολύ σοφά οι αρχαίοι μας πρόγονοι</w:t>
      </w:r>
      <w:r w:rsidR="00986A88" w:rsidRPr="005D5315">
        <w:rPr>
          <w:rFonts w:cs="Times New Roman"/>
        </w:rPr>
        <w:t>. Όταν βρίσκουμε τις προτροπές των ποιμένων σύμφωνες με το γραπτό Λόγο του Θεού, έχουμε την υποχρέωση να τις προσέχουμε</w:t>
      </w:r>
      <w:r w:rsidR="00743E8C">
        <w:rPr>
          <w:rFonts w:cs="Times New Roman"/>
        </w:rPr>
        <w:t xml:space="preserve">. </w:t>
      </w:r>
      <w:r w:rsidR="00B135B6" w:rsidRPr="005D5315">
        <w:rPr>
          <w:rFonts w:cs="Times New Roman"/>
        </w:rPr>
        <w:t xml:space="preserve">Με αφορμή την </w:t>
      </w:r>
      <w:r w:rsidR="00B25DAE" w:rsidRPr="005D5315">
        <w:rPr>
          <w:rFonts w:cs="Times New Roman"/>
        </w:rPr>
        <w:t xml:space="preserve">οικογένεια του </w:t>
      </w:r>
      <w:proofErr w:type="spellStart"/>
      <w:r w:rsidR="00B25DAE" w:rsidRPr="005D5315">
        <w:rPr>
          <w:rFonts w:cs="Times New Roman"/>
        </w:rPr>
        <w:t>Στεφανά</w:t>
      </w:r>
      <w:proofErr w:type="spellEnd"/>
      <w:r w:rsidR="00B25DAE" w:rsidRPr="005D5315">
        <w:rPr>
          <w:rFonts w:cs="Times New Roman"/>
        </w:rPr>
        <w:t xml:space="preserve"> ο Απ. Παύλος συνιστά στους Κορίνθιους αδελφούς και σε μας σήμερα: «Έχω να σας ζητήσω κάτι, αδερφοί: Γνωρίζετε την οικογένεια </w:t>
      </w:r>
      <w:proofErr w:type="spellStart"/>
      <w:r w:rsidR="00B25DAE" w:rsidRPr="005D5315">
        <w:rPr>
          <w:rFonts w:cs="Times New Roman"/>
        </w:rPr>
        <w:t>Στεφανά</w:t>
      </w:r>
      <w:proofErr w:type="spellEnd"/>
      <w:r w:rsidR="00B25DAE" w:rsidRPr="005D5315">
        <w:rPr>
          <w:rFonts w:cs="Times New Roman"/>
        </w:rPr>
        <w:t xml:space="preserve">, που τα μέλη της υπήρξαν ο πρώτος καρπός του κηρύγματος στην Αχαΐα, κι αφιέρωσαν τον εαυτό τους στην υπηρεσία των πιστών. Γι’ αυτό κι εσείς πρέπει να ακούτε τέτοιους ανθρώπους καθώς και όποιον εργάζεται και κοπιάζει μαζί </w:t>
      </w:r>
      <w:r w:rsidR="00B946E8" w:rsidRPr="005D5315">
        <w:rPr>
          <w:rFonts w:cs="Times New Roman"/>
        </w:rPr>
        <w:t xml:space="preserve">τους»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B946E8" w:rsidRPr="005D5315">
        <w:rPr>
          <w:rFonts w:cs="Times New Roman"/>
        </w:rPr>
        <w:t>16:15,16).</w:t>
      </w:r>
      <w:r w:rsidR="004A73B5" w:rsidRPr="005D5315">
        <w:rPr>
          <w:rFonts w:cs="Times New Roman"/>
        </w:rPr>
        <w:t xml:space="preserve"> </w:t>
      </w:r>
      <w:r w:rsidR="00977C12" w:rsidRPr="005D5315">
        <w:rPr>
          <w:rFonts w:cs="Times New Roman"/>
        </w:rPr>
        <w:t>«Ν’ ακολουθείτε πιστά και να υπακούτε στους εκκλησιαστικούς σας ηγέτες». Ο συγγραφέα της Επιστολής προς Εβραίους, συνιστώντας υπακοή και υποταγή στους εκκλησιαστικούς ηγέτες, δίνει και τους λόγους από τους οποίους πηγάζει αυτή η υποχρέωση.</w:t>
      </w:r>
      <w:r w:rsidR="002D7A11">
        <w:rPr>
          <w:rFonts w:cs="Times New Roman"/>
        </w:rPr>
        <w:t xml:space="preserve"> </w:t>
      </w:r>
    </w:p>
    <w:p w14:paraId="6AEB4CC4" w14:textId="77777777" w:rsidR="00E07DB5" w:rsidRDefault="00977C12" w:rsidP="006303F3">
      <w:pPr>
        <w:widowControl w:val="0"/>
        <w:rPr>
          <w:rFonts w:cs="Times New Roman"/>
        </w:rPr>
      </w:pPr>
      <w:r w:rsidRPr="005D5315">
        <w:rPr>
          <w:rFonts w:cs="Times New Roman"/>
        </w:rPr>
        <w:lastRenderedPageBreak/>
        <w:t xml:space="preserve">Πρώτα, επειδή αγρυπνούν για τη σωτηρία τους. </w:t>
      </w:r>
      <w:r w:rsidR="00B33B4D" w:rsidRPr="005D5315">
        <w:rPr>
          <w:rFonts w:cs="Times New Roman"/>
        </w:rPr>
        <w:t xml:space="preserve">Παίρνει την εικόνα από τη ζωή των βοσκών. Ο γνήσιος ηγέτης μοιάζει με τον ποιμένα των προβάτων. Αγρυπνεί και παρακολουθεί με αληθινό ενδιαφέρον και αγάπη από πολύ κοντά, φροντίζει και προστατεύει από τους ποικίλους κινδύνους τα πνευματικά του «πρόβατα». Τα </w:t>
      </w:r>
      <w:r w:rsidR="00A55987" w:rsidRPr="005D5315">
        <w:rPr>
          <w:rFonts w:cs="Times New Roman"/>
        </w:rPr>
        <w:t xml:space="preserve">προειδοποιεί και τα </w:t>
      </w:r>
      <w:r w:rsidR="00B33B4D" w:rsidRPr="005D5315">
        <w:rPr>
          <w:rFonts w:cs="Times New Roman"/>
        </w:rPr>
        <w:t xml:space="preserve">ελευθερώνει από τις παγίδες και τα σώζει όχι για τον εαυτό του αλλά για </w:t>
      </w:r>
      <w:r w:rsidR="00C61589">
        <w:rPr>
          <w:rFonts w:cs="Times New Roman"/>
        </w:rPr>
        <w:t>τον Χριστό</w:t>
      </w:r>
      <w:r w:rsidR="00B33B4D" w:rsidRPr="005D5315">
        <w:rPr>
          <w:rFonts w:cs="Times New Roman"/>
        </w:rPr>
        <w:t>.</w:t>
      </w:r>
      <w:r w:rsidR="00A55987" w:rsidRPr="005D5315">
        <w:rPr>
          <w:rFonts w:cs="Times New Roman"/>
        </w:rPr>
        <w:t xml:space="preserve"> Προσπαθεί να βοηθήσει και να στηρίξει με κάθε τρόπο τους αδελφούς στην κοινή τους πορεία για τον Ουρανό. Ένα τέτοιο ενδιαφέρον και μια τέτοια θυσία δεν αξίζει υπακοή και υποταγή;</w:t>
      </w:r>
      <w:r w:rsidR="00B33B4D" w:rsidRPr="005D5315">
        <w:rPr>
          <w:rFonts w:cs="Times New Roman"/>
        </w:rPr>
        <w:t xml:space="preserve"> </w:t>
      </w:r>
      <w:r w:rsidR="00A55987" w:rsidRPr="005D5315">
        <w:rPr>
          <w:rFonts w:cs="Times New Roman"/>
        </w:rPr>
        <w:t>Θα ήταν τουλάχιστον αχαριστία από μέρους των πιστών ν’ αγνοήσουν ένα</w:t>
      </w:r>
      <w:r w:rsidR="00F72536" w:rsidRPr="005D5315">
        <w:rPr>
          <w:rFonts w:cs="Times New Roman"/>
        </w:rPr>
        <w:t>ν</w:t>
      </w:r>
      <w:r w:rsidR="00A55987" w:rsidRPr="005D5315">
        <w:rPr>
          <w:rFonts w:cs="Times New Roman"/>
        </w:rPr>
        <w:t xml:space="preserve"> τέτοιο ποιμένα. </w:t>
      </w:r>
      <w:r w:rsidR="00E95187" w:rsidRPr="005D5315">
        <w:rPr>
          <w:rFonts w:cs="Times New Roman"/>
        </w:rPr>
        <w:t xml:space="preserve">Ας το πούμε ξεκάθαρα: Αν ο Θεός σου χάρισε έναν τέτοιο ποιμένα, γνήσια απομίμηση του Μεγάλου Ποιμένα, κι εσύ τον αγνοείς, ετοιμάζεις σίγουρα την καταδίκη σου! </w:t>
      </w:r>
    </w:p>
    <w:p w14:paraId="2183F5CF" w14:textId="77777777" w:rsidR="00E07DB5" w:rsidRDefault="00E95187" w:rsidP="006303F3">
      <w:pPr>
        <w:widowControl w:val="0"/>
        <w:rPr>
          <w:rFonts w:cs="Times New Roman"/>
        </w:rPr>
      </w:pPr>
      <w:r w:rsidRPr="005D5315">
        <w:rPr>
          <w:rFonts w:cs="Times New Roman"/>
        </w:rPr>
        <w:t>Έπειτα, επειδή θα δώσουν λόγο σ</w:t>
      </w:r>
      <w:r w:rsidR="002D7A11">
        <w:rPr>
          <w:rFonts w:cs="Times New Roman"/>
        </w:rPr>
        <w:t>τον Θεό</w:t>
      </w:r>
      <w:r w:rsidRPr="005D5315">
        <w:rPr>
          <w:rFonts w:cs="Times New Roman"/>
        </w:rPr>
        <w:t xml:space="preserve">. </w:t>
      </w:r>
      <w:r w:rsidR="009B6147" w:rsidRPr="005D5315">
        <w:rPr>
          <w:rFonts w:cs="Times New Roman"/>
        </w:rPr>
        <w:t>Να ένας ακόμη λόγος για τον οποίο τα μέλη της Εκκλησίας</w:t>
      </w:r>
      <w:r w:rsidR="00E33E9C" w:rsidRPr="005D5315">
        <w:rPr>
          <w:rFonts w:cs="Times New Roman"/>
        </w:rPr>
        <w:t xml:space="preserve"> χρωστούν σεβασμό στους προεστώτες τους. Οι ποιμένες θα λογοδοτήσουν εκείνη την ημέρα για τη διακονία τους. Αν εκτέλεσαν το καθήκον τους σωστά, θα πάρουν από τον </w:t>
      </w:r>
      <w:proofErr w:type="spellStart"/>
      <w:r w:rsidR="00E33E9C" w:rsidRPr="005D5315">
        <w:rPr>
          <w:rFonts w:cs="Times New Roman"/>
        </w:rPr>
        <w:t>Αρχιποιμένα</w:t>
      </w:r>
      <w:proofErr w:type="spellEnd"/>
      <w:r w:rsidR="00E33E9C" w:rsidRPr="005D5315">
        <w:rPr>
          <w:rFonts w:cs="Times New Roman"/>
        </w:rPr>
        <w:t xml:space="preserve"> «το αμαράντινο στεφάνι της δόξας»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E33E9C" w:rsidRPr="005D5315">
        <w:rPr>
          <w:rFonts w:cs="Times New Roman"/>
        </w:rPr>
        <w:t xml:space="preserve">5:4). Ο γνήσιος ποιμένας </w:t>
      </w:r>
      <w:r w:rsidR="00C569A8" w:rsidRPr="005D5315">
        <w:rPr>
          <w:rFonts w:cs="Times New Roman"/>
        </w:rPr>
        <w:t xml:space="preserve">έχει πλήρη επίγνωση της ευθύνης του. Δεν υπάρχει πιο υπεύθυνη θέση. Γι’ αυτό το λόγο ο Απ. Ιάκωβος συμβουλεύει: «Αδερφοί μου, μην κάνετε όλοι σας το δάσκαλο, γιατί πρέπει να ξέρετε ότι οι δάσκαλοι θα κριθούμε πιο αυστηρά. Όλοι μας κάνουμε πολλά σφάλματα»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C569A8" w:rsidRPr="005D5315">
        <w:rPr>
          <w:rFonts w:cs="Times New Roman"/>
        </w:rPr>
        <w:t xml:space="preserve">3:1,2). </w:t>
      </w:r>
    </w:p>
    <w:p w14:paraId="016CF5A6" w14:textId="77777777" w:rsidR="00E07DB5" w:rsidRDefault="00C569A8" w:rsidP="006303F3">
      <w:pPr>
        <w:widowControl w:val="0"/>
        <w:rPr>
          <w:rFonts w:cs="Times New Roman"/>
        </w:rPr>
      </w:pPr>
      <w:r w:rsidRPr="005D5315">
        <w:rPr>
          <w:rFonts w:cs="Times New Roman"/>
        </w:rPr>
        <w:t>Τ</w:t>
      </w:r>
      <w:r w:rsidR="000247F7" w:rsidRPr="005D5315">
        <w:rPr>
          <w:rFonts w:cs="Times New Roman"/>
        </w:rPr>
        <w:t xml:space="preserve">έλος, «επειδή η μέριμνά τους θα γίνεται με χαρά, κι όχι με στενοχώρια, πράγμα που δε σας συμφέρει» </w:t>
      </w:r>
      <w:r w:rsidR="003A0018" w:rsidRPr="005D5315">
        <w:rPr>
          <w:rFonts w:cs="Times New Roman"/>
        </w:rPr>
        <w:t xml:space="preserve">(Εβρ. </w:t>
      </w:r>
      <w:r w:rsidR="000247F7" w:rsidRPr="005D5315">
        <w:rPr>
          <w:rFonts w:cs="Times New Roman"/>
        </w:rPr>
        <w:t>13:17). Είναι το έργο δύσκολο από τη φύση του, ας μην προσθέτουμε άλλο βάρος με την ανυπακοή και την</w:t>
      </w:r>
      <w:r w:rsidR="002D7A11">
        <w:rPr>
          <w:rFonts w:cs="Times New Roman"/>
        </w:rPr>
        <w:t xml:space="preserve"> </w:t>
      </w:r>
      <w:r w:rsidR="000247F7" w:rsidRPr="005D5315">
        <w:rPr>
          <w:rFonts w:cs="Times New Roman"/>
        </w:rPr>
        <w:t>απειθαρχία μας. Ως μέλη της Εκκλησίας έχουμε την υποχρέωση να δίνουμε χαρά στους προεστώτες μας</w:t>
      </w:r>
      <w:r w:rsidR="00A30C98" w:rsidRPr="005D5315">
        <w:rPr>
          <w:rFonts w:cs="Times New Roman"/>
        </w:rPr>
        <w:t>,</w:t>
      </w:r>
      <w:r w:rsidR="000247F7" w:rsidRPr="005D5315">
        <w:rPr>
          <w:rFonts w:cs="Times New Roman"/>
        </w:rPr>
        <w:t xml:space="preserve"> με τον τρόπο μας, </w:t>
      </w:r>
      <w:r w:rsidR="00AD0480" w:rsidRPr="005D5315">
        <w:rPr>
          <w:rFonts w:cs="Times New Roman"/>
        </w:rPr>
        <w:t>με τη ζωή μας, με το σεβασμό και γενικά με την συμπεριφορά μας. Έτσι θα τους διευκολύνουμε στο έργο που τους ανέθεσε ο Κύριος. Θα ελαφρύνουμε το ζυγό τους. Θα τους δίνουμε την ευχαρίστηση της ανταπόκρισης στην προσφορά τους.</w:t>
      </w:r>
      <w:r w:rsidR="00A30C98" w:rsidRPr="005D5315">
        <w:rPr>
          <w:rFonts w:cs="Times New Roman"/>
        </w:rPr>
        <w:t xml:space="preserve"> Στο κάτω κάτω της γραφής καλό θα κάνουμε στον εαυτό μας. Όταν οι ποιμένες κάνουν το έργο τους με χαρά, θα μπορούν να μας θρέψουν καλύτερα, να μας οδηγ</w:t>
      </w:r>
      <w:r w:rsidR="006C3C82" w:rsidRPr="005D5315">
        <w:rPr>
          <w:rFonts w:cs="Times New Roman"/>
        </w:rPr>
        <w:t>ήσουν σωστά, να μας προφυλάξουν από ποικίλους κινδύνους που διατρέχουμε.</w:t>
      </w:r>
    </w:p>
    <w:p w14:paraId="16D057EB" w14:textId="5E79CAFB" w:rsidR="00AE5E51" w:rsidRDefault="00AE5E51" w:rsidP="006303F3">
      <w:pPr>
        <w:widowControl w:val="0"/>
        <w:rPr>
          <w:rFonts w:cs="Times New Roman"/>
        </w:rPr>
      </w:pPr>
      <w:r w:rsidRPr="005D5315">
        <w:rPr>
          <w:rFonts w:cs="Times New Roman"/>
        </w:rPr>
        <w:t xml:space="preserve"> Όταν αντιληφθούμε όλοι, προεστώτες και μέλη, την ευθύνη και το ρόλο μας μέσα στην Εκκλησία, τότε μόνο θα έρθει η απαραίτητη ισορροπία και η αρμονική σχέση μεταξύ μας, με φυσικό αποτέλεσμα τη χαρά της υπηρεσίας, τη δύναμη της μαρτυρίας του Ευαγγελίου και τη δόξα του Θεού. Αμήν! </w:t>
      </w:r>
    </w:p>
    <w:p w14:paraId="51C97FB4" w14:textId="77777777" w:rsidR="002D7A11" w:rsidRDefault="002D7A11" w:rsidP="006303F3">
      <w:pPr>
        <w:widowControl w:val="0"/>
        <w:pBdr>
          <w:bottom w:val="single" w:sz="6" w:space="1" w:color="auto"/>
        </w:pBdr>
        <w:rPr>
          <w:rFonts w:cs="Times New Roman"/>
        </w:rPr>
      </w:pPr>
    </w:p>
    <w:p w14:paraId="3A34F21C" w14:textId="77777777" w:rsidR="00977C12" w:rsidRPr="002D7A11" w:rsidRDefault="00AE5E51" w:rsidP="006303F3">
      <w:pPr>
        <w:widowControl w:val="0"/>
        <w:rPr>
          <w:rFonts w:cs="Times New Roman"/>
          <w:i/>
          <w:sz w:val="20"/>
        </w:rPr>
      </w:pPr>
      <w:r w:rsidRPr="002D7A11">
        <w:rPr>
          <w:rFonts w:cs="Times New Roman"/>
          <w:i/>
          <w:sz w:val="20"/>
        </w:rPr>
        <w:t>Η ομιλία αυτή δόθηκε στο Συνέδριο της Ελεύθερης Ευαγγελικής Εκκλησίας Θεσσαλονίκης, της Καθαρής</w:t>
      </w:r>
      <w:r w:rsidR="00A94CCD" w:rsidRPr="002D7A11">
        <w:rPr>
          <w:rFonts w:cs="Times New Roman"/>
          <w:i/>
          <w:sz w:val="20"/>
        </w:rPr>
        <w:t xml:space="preserve"> Δ</w:t>
      </w:r>
      <w:r w:rsidRPr="002D7A11">
        <w:rPr>
          <w:rFonts w:cs="Times New Roman"/>
          <w:i/>
          <w:sz w:val="20"/>
        </w:rPr>
        <w:t>ευτέρας, 25 Φεβρουαρίου 1985</w:t>
      </w:r>
      <w:r w:rsidR="00144A4C" w:rsidRPr="002D7A11">
        <w:rPr>
          <w:rFonts w:cs="Times New Roman"/>
          <w:i/>
          <w:sz w:val="20"/>
        </w:rPr>
        <w:t>.</w:t>
      </w:r>
    </w:p>
    <w:p w14:paraId="1C38EE39" w14:textId="77777777" w:rsidR="00A94CCD" w:rsidRPr="005D5315" w:rsidRDefault="00A94CCD" w:rsidP="006303F3">
      <w:pPr>
        <w:widowControl w:val="0"/>
        <w:rPr>
          <w:rFonts w:cs="Times New Roman"/>
        </w:rPr>
      </w:pPr>
    </w:p>
    <w:p w14:paraId="4F17B036" w14:textId="77777777" w:rsidR="00A94CCD" w:rsidRPr="005D5315" w:rsidRDefault="00A94CCD" w:rsidP="006303F3">
      <w:pPr>
        <w:widowControl w:val="0"/>
        <w:rPr>
          <w:rFonts w:cs="Times New Roman"/>
        </w:rPr>
      </w:pPr>
    </w:p>
    <w:p w14:paraId="5ACFE799" w14:textId="77777777" w:rsidR="002D7A11" w:rsidRDefault="002D7A11" w:rsidP="006303F3">
      <w:pPr>
        <w:widowControl w:val="0"/>
        <w:rPr>
          <w:rFonts w:cs="Times New Roman"/>
        </w:rPr>
      </w:pPr>
      <w:r>
        <w:rPr>
          <w:rFonts w:cs="Times New Roman"/>
        </w:rPr>
        <w:br w:type="page"/>
      </w:r>
    </w:p>
    <w:p w14:paraId="74F4CC91" w14:textId="77777777" w:rsidR="00A94CCD" w:rsidRPr="005D5315" w:rsidRDefault="002D7A11" w:rsidP="006303F3">
      <w:pPr>
        <w:pStyle w:val="10"/>
        <w:keepNext w:val="0"/>
        <w:keepLines w:val="0"/>
        <w:widowControl w:val="0"/>
        <w:spacing w:after="0" w:line="276" w:lineRule="auto"/>
      </w:pPr>
      <w:bookmarkStart w:id="71" w:name="_Toc67783097"/>
      <w:r>
        <w:lastRenderedPageBreak/>
        <w:t>Κόσμος και κοσμικό πνεύμα</w:t>
      </w:r>
      <w:bookmarkEnd w:id="71"/>
    </w:p>
    <w:p w14:paraId="6E58DDC5" w14:textId="77777777" w:rsidR="007A40CF" w:rsidRPr="005D5315" w:rsidRDefault="00A94CCD" w:rsidP="006303F3">
      <w:pPr>
        <w:widowControl w:val="0"/>
        <w:rPr>
          <w:rFonts w:cs="Times New Roman"/>
        </w:rPr>
      </w:pPr>
      <w:r w:rsidRPr="005D5315">
        <w:rPr>
          <w:rFonts w:cs="Times New Roman"/>
        </w:rPr>
        <w:t>Μέσα στην παθολογία της Εκκλησίας το σοβαρότερο πρόβλημα αλλά μαζί και το πιο παρεξηγημένο και αμφιλεγόμενο, είναι «ο κόσμος και το κοσμικό πνεύμα». Επομένως είναι επιτακτικό, πριν προχωρήσουμε στην ανάπτυξη του θέματός μας, να διευκρινίσουμε τις έννοιες. Τι σημαίνει «κόσμος και κοσμικό πνεύμα» μέσα στις Άγιες Γραφές; Σίγουρα δεν εννοούν το σύμπαν που είναι η θαυμαστή δημιουργία του Θεού</w:t>
      </w:r>
      <w:r w:rsidR="00EF6109" w:rsidRPr="005D5315">
        <w:rPr>
          <w:rFonts w:cs="Times New Roman"/>
        </w:rPr>
        <w:t xml:space="preserve"> ούτε το σύνολο των ανθρώπων που είναι το αντικείμενο της αγάπης του Θεού. «Τόσο πολύ αγάπησε ο Θεός τον κόσμο, ώστε</w:t>
      </w:r>
      <w:r w:rsidR="002D7A11">
        <w:rPr>
          <w:rFonts w:cs="Times New Roman"/>
        </w:rPr>
        <w:t xml:space="preserve"> </w:t>
      </w:r>
      <w:r w:rsidR="00EF6109" w:rsidRPr="005D5315">
        <w:rPr>
          <w:rFonts w:cs="Times New Roman"/>
        </w:rPr>
        <w:t xml:space="preserve">παρέδωσε το μονογενή του Υιό, για να μη χαθεί όποιος πιστεύει σ’ αυτόν αλλά να έχει ζωή αιώνια» </w:t>
      </w:r>
      <w:r w:rsidR="003A0018" w:rsidRPr="005D5315">
        <w:rPr>
          <w:rFonts w:cs="Times New Roman"/>
        </w:rPr>
        <w:t xml:space="preserve">(Ιωάν. </w:t>
      </w:r>
      <w:r w:rsidR="00EF6109" w:rsidRPr="005D5315">
        <w:rPr>
          <w:rFonts w:cs="Times New Roman"/>
        </w:rPr>
        <w:t xml:space="preserve">3:16). </w:t>
      </w:r>
    </w:p>
    <w:p w14:paraId="671062D1" w14:textId="77777777" w:rsidR="00E07DB5" w:rsidRDefault="00EF6109" w:rsidP="006303F3">
      <w:pPr>
        <w:widowControl w:val="0"/>
        <w:rPr>
          <w:rFonts w:cs="Times New Roman"/>
        </w:rPr>
      </w:pPr>
      <w:r w:rsidRPr="005D5315">
        <w:rPr>
          <w:rFonts w:cs="Times New Roman"/>
        </w:rPr>
        <w:t>Σημαίνει</w:t>
      </w:r>
      <w:r w:rsidR="007A40CF" w:rsidRPr="005D5315">
        <w:rPr>
          <w:rFonts w:cs="Times New Roman"/>
        </w:rPr>
        <w:t xml:space="preserve"> τοποθέτηση και νοοτροπία, τρόπο θεώρησης των πραγμάτων, τρόπο θεώρησης ολόκληρης της ζωής. Είναι ο κόσμος και το κοσμικό σύστημα που έρχεται σε αντίθεση με την κυριαρχία του Θεού, η ανθρώπινη κοινωνία όπως είναι οργανωμένη και στηριγμένη πάνω σε σαθρά θεμέλια. </w:t>
      </w:r>
      <w:r w:rsidR="00CC3DD9" w:rsidRPr="005D5315">
        <w:rPr>
          <w:rFonts w:cs="Times New Roman"/>
        </w:rPr>
        <w:t xml:space="preserve">Χαρακτηρίζεται από ψεύτικες αξίες και από ζωώδεις επιθυμίες Είναι το κοσμικό σύστημα που βασίζεται σε λανθασμένα πρότυπα και αρχές και επιδιώκει χαμηλούς σκοπούς. Είναι η ανθρώπινη κοινωνία μακριά από </w:t>
      </w:r>
      <w:r w:rsidR="002D7A11">
        <w:rPr>
          <w:rFonts w:cs="Times New Roman"/>
        </w:rPr>
        <w:t>τον Θεό</w:t>
      </w:r>
      <w:r w:rsidR="00CC3DD9" w:rsidRPr="005D5315">
        <w:rPr>
          <w:rFonts w:cs="Times New Roman"/>
        </w:rPr>
        <w:t xml:space="preserve"> και με εχθρότητα απέναντί Του.</w:t>
      </w:r>
      <w:r w:rsidRPr="005D5315">
        <w:rPr>
          <w:rFonts w:cs="Times New Roman"/>
        </w:rPr>
        <w:t xml:space="preserve"> </w:t>
      </w:r>
    </w:p>
    <w:p w14:paraId="5BE868C3" w14:textId="77777777" w:rsidR="00E07DB5" w:rsidRDefault="00D146FD" w:rsidP="006303F3">
      <w:pPr>
        <w:widowControl w:val="0"/>
        <w:rPr>
          <w:rFonts w:cs="Times New Roman"/>
        </w:rPr>
      </w:pPr>
      <w:r w:rsidRPr="005D5315">
        <w:rPr>
          <w:rFonts w:cs="Times New Roman"/>
        </w:rPr>
        <w:t>Έ</w:t>
      </w:r>
      <w:r w:rsidR="002540F6" w:rsidRPr="005D5315">
        <w:rPr>
          <w:rFonts w:cs="Times New Roman"/>
        </w:rPr>
        <w:t xml:space="preserve">να από τα δυσκολότερα προβλήματα που έχει ν’ αντιμετωπίσει ο Χριστιανός, είναι η σχέση του με τον κόσμο. Ο Κύριός μας συχνά τονίζει πως δεν είναι εύκολο να είναι κάποιος μαθητής Του. Ο Ίδιος ο Κύριος Ιησούς, όταν ήταν σ’ αυτό τον κόσμο, </w:t>
      </w:r>
      <w:proofErr w:type="spellStart"/>
      <w:r w:rsidR="00C70502" w:rsidRPr="005D5315">
        <w:rPr>
          <w:rFonts w:cs="Times New Roman"/>
        </w:rPr>
        <w:t>π</w:t>
      </w:r>
      <w:r w:rsidR="002540F6" w:rsidRPr="005D5315">
        <w:rPr>
          <w:rFonts w:cs="Times New Roman"/>
        </w:rPr>
        <w:t>ειράστηκε</w:t>
      </w:r>
      <w:proofErr w:type="spellEnd"/>
      <w:r w:rsidR="002540F6" w:rsidRPr="005D5315">
        <w:rPr>
          <w:rFonts w:cs="Times New Roman"/>
        </w:rPr>
        <w:t xml:space="preserve"> από το διάβολο, βρέθηκε αντιμέτωπος με τη δύναμη και την πανουργία του κόσμου</w:t>
      </w:r>
      <w:r w:rsidR="00C70502" w:rsidRPr="005D5315">
        <w:rPr>
          <w:rFonts w:cs="Times New Roman"/>
        </w:rPr>
        <w:t xml:space="preserve">. Κι εμείς, ως παιδιά του Θεού, βρισκόμαστε στην ίδια ακριβώς θέση. Υπάρχουν επιθέσεις του εχθρού που μας βρίσκουν όταν είμαστε μόνοι, άλλες όταν βρισκόμαστε μέσα στον κόσμο. Είναι δυο τομείς της ζωής μας, η ιδιωτική και η δημόσια. Και στις δυο περιπτώσεις καλούμαστε να δείξουμε τη ζωή του Χριστού. Ο κόσμος θα κάνει ό,τι μπορεί για να μας ρίξει. Θα προσπαθήσει να μας καταστρέψει με κάθε τρόπο. Θα θελήσει να εξουδετερώσει την πνευματική μας ζωή και μαρτυρία. Γι’ αυτό το λόγο η παραγγελία του Κυρίου μας </w:t>
      </w:r>
      <w:r w:rsidR="003517B1" w:rsidRPr="005D5315">
        <w:rPr>
          <w:rFonts w:cs="Times New Roman"/>
        </w:rPr>
        <w:t>επαναλαμβάνεται συχνά στις Γραφές: «Αγρυπνείτε, λοιπόν». Είναι η μάχη της πίστης και χρειαζόμαστε την πανοπλία του Θεού, Χωρίς αυτήν δεν έχουμε καμιά ελπίδα επιτυχίας: «</w:t>
      </w:r>
      <w:r w:rsidR="00EB758F" w:rsidRPr="005D5315">
        <w:rPr>
          <w:rFonts w:cs="Times New Roman"/>
        </w:rPr>
        <w:t xml:space="preserve">Γιατί δεν έχουμε να παλέψουμε με ανθρώπους αλλά με αρχές και εξουσίες, δηλαδή με τους κυρίαρχους του σκοτεινού τούτου κόσμου, τα πονηρά πνεύματα που βρίσκονται ανάμεσα στη γη και στον ουρανό. Γι’ αυτό φορέστε την πανοπλία του Θεού, ώστε να μπορέσετε να προβάλετε αντίσταση, όταν έρθει η ώρα της σατανικής επίθεσης. Λάβετε κάθε απαραίτητο μέτρο για να μείνετε ως το τέλος σταθεροί στις θέσεις σας»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EB758F" w:rsidRPr="005D5315">
        <w:rPr>
          <w:rFonts w:cs="Times New Roman"/>
        </w:rPr>
        <w:t>6:12,13).</w:t>
      </w:r>
      <w:r w:rsidR="00F847E2" w:rsidRPr="005D5315">
        <w:rPr>
          <w:rFonts w:cs="Times New Roman"/>
        </w:rPr>
        <w:t xml:space="preserve"> Συχνά κάνουμε το λάθος</w:t>
      </w:r>
      <w:r w:rsidR="00C70502" w:rsidRPr="005D5315">
        <w:rPr>
          <w:rFonts w:cs="Times New Roman"/>
        </w:rPr>
        <w:t xml:space="preserve"> </w:t>
      </w:r>
      <w:r w:rsidR="00F847E2" w:rsidRPr="005D5315">
        <w:rPr>
          <w:rFonts w:cs="Times New Roman"/>
        </w:rPr>
        <w:t>και ταυτίζουμε τον κόσμο με την εξωτερική εμφάνιση των πιστών και κυρίως των γυναικών. Μ’ αυτό τον τρόπο χάνουμε το νόημα της πνευματικής ζωής και καλλιεργούμε την υποκρισία και τον εγωισμό. Πόσες συγκρούσεις και ταραχές μέσα στην Εκκλησία έχουν τη ρίζα τους στη λανθασμένη και επιπόλαια θεώρηση των πραγμάτων! Πολλοί Χριστιανοί</w:t>
      </w:r>
      <w:r w:rsidR="001E2536" w:rsidRPr="005D5315">
        <w:rPr>
          <w:rFonts w:cs="Times New Roman"/>
        </w:rPr>
        <w:t xml:space="preserve">, ακόμη και Εκκλησίες, υποβιβάζουν τη διδασκαλία του Χριστού σε κανόνες και διατάξεις που μόνο το Φαρισαϊσμό και </w:t>
      </w:r>
      <w:r w:rsidR="00DC4859" w:rsidRPr="005D5315">
        <w:rPr>
          <w:rFonts w:cs="Times New Roman"/>
        </w:rPr>
        <w:t>μια</w:t>
      </w:r>
      <w:r w:rsidR="001E2536" w:rsidRPr="005D5315">
        <w:rPr>
          <w:rFonts w:cs="Times New Roman"/>
        </w:rPr>
        <w:t xml:space="preserve"> </w:t>
      </w:r>
      <w:r w:rsidR="00DC4859" w:rsidRPr="005D5315">
        <w:rPr>
          <w:rFonts w:cs="Times New Roman"/>
        </w:rPr>
        <w:t>«</w:t>
      </w:r>
      <w:r w:rsidR="001E2536" w:rsidRPr="005D5315">
        <w:rPr>
          <w:rFonts w:cs="Times New Roman"/>
        </w:rPr>
        <w:t xml:space="preserve">θρησκεία </w:t>
      </w:r>
      <w:r w:rsidR="00DC4859" w:rsidRPr="005D5315">
        <w:rPr>
          <w:rFonts w:cs="Times New Roman"/>
        </w:rPr>
        <w:t>στηριγμένη στο</w:t>
      </w:r>
      <w:r w:rsidR="00E07DB5">
        <w:rPr>
          <w:rFonts w:cs="Times New Roman"/>
        </w:rPr>
        <w:t xml:space="preserve"> </w:t>
      </w:r>
      <w:r w:rsidR="00DC4859" w:rsidRPr="005D5315">
        <w:rPr>
          <w:rFonts w:cs="Times New Roman"/>
        </w:rPr>
        <w:t xml:space="preserve">ανθρώπινο θέλημα» </w:t>
      </w:r>
      <w:r w:rsidR="001E2536" w:rsidRPr="005D5315">
        <w:rPr>
          <w:rFonts w:cs="Times New Roman"/>
        </w:rPr>
        <w:t>καλλιεργούν</w:t>
      </w:r>
      <w:r w:rsidR="00DC4859" w:rsidRPr="005D5315">
        <w:rPr>
          <w:rFonts w:cs="Times New Roman"/>
        </w:rPr>
        <w:t xml:space="preserve"> </w:t>
      </w:r>
      <w:r w:rsidR="003A0018" w:rsidRPr="005D5315">
        <w:rPr>
          <w:rFonts w:cs="Times New Roman"/>
        </w:rPr>
        <w:t xml:space="preserve">(Κολ. </w:t>
      </w:r>
      <w:r w:rsidR="00DC4859" w:rsidRPr="005D5315">
        <w:rPr>
          <w:rFonts w:cs="Times New Roman"/>
        </w:rPr>
        <w:t>2:23)</w:t>
      </w:r>
      <w:r w:rsidR="001E2536" w:rsidRPr="005D5315">
        <w:rPr>
          <w:rFonts w:cs="Times New Roman"/>
        </w:rPr>
        <w:t>.</w:t>
      </w:r>
      <w:r w:rsidR="00DC4859" w:rsidRPr="005D5315">
        <w:rPr>
          <w:rFonts w:cs="Times New Roman"/>
        </w:rPr>
        <w:t xml:space="preserve"> Σπαταλούμε συχνά πολύ χρόνο στο να κατατάσσουμε τις αδελφές και του αδελφούς μας ανάλογα με την εξωτερική τους εμφάνιση. Λησμονούμε ότι αυτήν ακριβώς τη συμπεριφορά καυτηρίαζε ο Κύριος</w:t>
      </w:r>
      <w:r w:rsidR="002540F6" w:rsidRPr="005D5315">
        <w:rPr>
          <w:rFonts w:cs="Times New Roman"/>
        </w:rPr>
        <w:t xml:space="preserve"> </w:t>
      </w:r>
      <w:r w:rsidR="00DC4859" w:rsidRPr="005D5315">
        <w:rPr>
          <w:rFonts w:cs="Times New Roman"/>
        </w:rPr>
        <w:t>στη επίγεια πορεία Του.</w:t>
      </w:r>
      <w:r w:rsidR="0082494B" w:rsidRPr="005D5315">
        <w:rPr>
          <w:rFonts w:cs="Times New Roman"/>
        </w:rPr>
        <w:t xml:space="preserve"> Γιατί βέβαια</w:t>
      </w:r>
      <w:r w:rsidR="004A2F29" w:rsidRPr="005D5315">
        <w:rPr>
          <w:rFonts w:cs="Times New Roman"/>
        </w:rPr>
        <w:t xml:space="preserve"> το πνεύμα του </w:t>
      </w:r>
      <w:r w:rsidR="002C1319" w:rsidRPr="005D5315">
        <w:rPr>
          <w:rFonts w:cs="Times New Roman"/>
        </w:rPr>
        <w:t>κόσμου δεν εκδηλώνεται μονάχα στην εξωτερική εμφάνιση αλλά σε πολλούς άλλους σοβαρότερους τομείς και με ρίζες πολύ πιο βαθιές. Με τις σκέψεις αυτές δε θα θέλαμε να δημιουργήσουμε την εντύπωση ότι ενθαρρύνουμε τις ακρότητες στην εμφάνιση του Χριστιανού. Δεν υπάρχει καμιά αμφιβολία ότι ο πιστός του Χριστού πρέπει να χαρακτηρίζεται από σοφία και σύνεση σε κάθε εκδήλωση της καθημερινής ζωής. Η εξωτερική εμφάνιση όμως είναι υπόθεση κι ευθύνη προσωπική. Δεν επιβάλλεται με κανένα τρόπο ούτε μπαίνει σε κανόνες και νόμους. Χαρίζεται μονάχα από το Πνεύμα του Θεού στους αληθινά πνευματικούς</w:t>
      </w:r>
      <w:r w:rsidR="00625DFC" w:rsidRPr="005D5315">
        <w:rPr>
          <w:rFonts w:cs="Times New Roman"/>
        </w:rPr>
        <w:t>.</w:t>
      </w:r>
      <w:r w:rsidR="00D91091" w:rsidRPr="005D5315">
        <w:rPr>
          <w:rFonts w:cs="Times New Roman"/>
        </w:rPr>
        <w:t xml:space="preserve"> </w:t>
      </w:r>
    </w:p>
    <w:p w14:paraId="68694E6B" w14:textId="697F8399" w:rsidR="00160372" w:rsidRPr="005D5315" w:rsidRDefault="00D91091" w:rsidP="006303F3">
      <w:pPr>
        <w:widowControl w:val="0"/>
        <w:rPr>
          <w:rFonts w:cs="Times New Roman"/>
        </w:rPr>
      </w:pPr>
      <w:r w:rsidRPr="005D5315">
        <w:rPr>
          <w:rFonts w:cs="Times New Roman"/>
        </w:rPr>
        <w:t xml:space="preserve">Η μελέτη μας θα στηριχθεί πάνω στα τρία εδάφια της Α’ Επιστολής του Ιωάννη: «Μην αγαπάτε τον κόσμο, μήτε όσα είναι του κόσμου. Αν κάποιος αγαπάει τον κόσμο, δεν έχει μέσα του την αγάπη για τον Πατέρα. Γιατί όλα όσα είναι του κόσμου-οι αμαρτωλές επιθυμίες του εγώ, η λαχτάρα ν’ αποχτήσουμε ό,τι βλέπουν τα μάτια μας, και η υπεροψία πως κατέχουμε γήινα αγαθά-δεν προέρχονται από τον Πατέρα </w:t>
      </w:r>
      <w:r w:rsidR="00272883" w:rsidRPr="005D5315">
        <w:rPr>
          <w:rFonts w:cs="Times New Roman"/>
        </w:rPr>
        <w:t xml:space="preserve">αλλά από τον αμαρτωλό κόσμο. Ο κόσμος όμως παρέρχεται και μαζί του όλα όσα επιθυμούν οι άνθρωποι να κατέχουν μέσα σ’ αυτόν. Ενώ όποιος εκτελεί το θέλημα του Θεού θα ζήσει αιώνια» </w:t>
      </w:r>
      <w:r w:rsidR="00412AEB" w:rsidRPr="005D5315">
        <w:rPr>
          <w:rFonts w:cs="Times New Roman"/>
        </w:rPr>
        <w:t xml:space="preserve">(Α’ Ιωάν. </w:t>
      </w:r>
      <w:r w:rsidR="00272883" w:rsidRPr="005D5315">
        <w:rPr>
          <w:rFonts w:cs="Times New Roman"/>
        </w:rPr>
        <w:t>2:15-17). Ο μεγαλύτερος και πιο επικίνδυνος πειρασμός του πιστού και της Εκκλησίας ήταν και είναι η συμμόρφωση με τον κόσμο. Η υιοθέτηση των κοσμικών προτύπων και επιδιώξεων,</w:t>
      </w:r>
      <w:r w:rsidR="002C1319" w:rsidRPr="005D5315">
        <w:rPr>
          <w:rFonts w:cs="Times New Roman"/>
        </w:rPr>
        <w:t xml:space="preserve"> </w:t>
      </w:r>
      <w:r w:rsidR="00272883" w:rsidRPr="005D5315">
        <w:rPr>
          <w:rFonts w:cs="Times New Roman"/>
        </w:rPr>
        <w:t xml:space="preserve">η ταύτιση με τη νοοτροπία του κόσμου και η εξομοίωση στα σχέδια και στους σκοπούς, είναι ένας δρόμος πολύ επικίνδυνος γιατί είναι </w:t>
      </w:r>
      <w:r w:rsidR="00E51D3D" w:rsidRPr="005D5315">
        <w:rPr>
          <w:rFonts w:cs="Times New Roman"/>
        </w:rPr>
        <w:t xml:space="preserve">ύπουλος και τρομερά ολισθηρός. Είναι πολύ δύσκολο να είσαι διαφορετικός. Ο Ιωάννης, όπως πάντοτε, βλέπει τα πράγματα </w:t>
      </w:r>
      <w:r w:rsidR="007E066B" w:rsidRPr="005D5315">
        <w:rPr>
          <w:rFonts w:cs="Times New Roman"/>
        </w:rPr>
        <w:t xml:space="preserve">σε σχέση με το φως και το σκοτάδι. Τα βλέπει μαύρα ή άσπρα, δε δέχεται μέσους δρόμους. Εδώ δε χωράει η ουδετερότητα. Δεν μπορείς ν’ αγαπάς τον κόσμο και </w:t>
      </w:r>
      <w:r w:rsidR="002D7A11">
        <w:rPr>
          <w:rFonts w:cs="Times New Roman"/>
        </w:rPr>
        <w:t>τον Θεό</w:t>
      </w:r>
      <w:r w:rsidR="007E066B" w:rsidRPr="005D5315">
        <w:rPr>
          <w:rFonts w:cs="Times New Roman"/>
        </w:rPr>
        <w:t>. Ο Ιησούς είπε: «Κανείς δεν μπορεί να είναι δούλος σε δυο κυρίους</w:t>
      </w:r>
      <w:r w:rsidR="00526530" w:rsidRPr="005D5315">
        <w:rPr>
          <w:rFonts w:cs="Times New Roman"/>
        </w:rPr>
        <w:t xml:space="preserve">. Γιατί ή θα μισήσει τον ένα και θα αγαπήσει τον άλλο, ή </w:t>
      </w:r>
      <w:r w:rsidR="00526530" w:rsidRPr="005D5315">
        <w:rPr>
          <w:rFonts w:cs="Times New Roman"/>
        </w:rPr>
        <w:lastRenderedPageBreak/>
        <w:t>θα στηριχτεί στον ένα και θα περιφρονήσει τον άλλο. Δεν μπορείτε να είστε δούλοι και σ</w:t>
      </w:r>
      <w:r w:rsidR="002D7A11">
        <w:rPr>
          <w:rFonts w:cs="Times New Roman"/>
        </w:rPr>
        <w:t>τον Θεό</w:t>
      </w:r>
      <w:r w:rsidR="00526530" w:rsidRPr="005D5315">
        <w:rPr>
          <w:rFonts w:cs="Times New Roman"/>
        </w:rPr>
        <w:t xml:space="preserve"> και στο χρήμα» </w:t>
      </w:r>
      <w:r w:rsidR="004B4122" w:rsidRPr="005D5315">
        <w:rPr>
          <w:rFonts w:cs="Times New Roman"/>
        </w:rPr>
        <w:t>(</w:t>
      </w:r>
      <w:proofErr w:type="spellStart"/>
      <w:r w:rsidR="004B4122" w:rsidRPr="005D5315">
        <w:rPr>
          <w:rFonts w:cs="Times New Roman"/>
        </w:rPr>
        <w:t>Ματθ</w:t>
      </w:r>
      <w:proofErr w:type="spellEnd"/>
      <w:r w:rsidR="004B4122" w:rsidRPr="005D5315">
        <w:rPr>
          <w:rFonts w:cs="Times New Roman"/>
        </w:rPr>
        <w:t xml:space="preserve">. </w:t>
      </w:r>
      <w:r w:rsidR="00526530" w:rsidRPr="005D5315">
        <w:rPr>
          <w:rFonts w:cs="Times New Roman"/>
        </w:rPr>
        <w:t>6:24). Η τελική εκλογή προβάλλει μπροστά μας; Ποια θέση παίρνουμε; Ποια είναι τα πρότυπά μας; Ποιον Κύριο υπηρετούμε; Ποια είναι η αγάπη μας; Η καρδιά του ανθρώπου είναι στενή</w:t>
      </w:r>
      <w:r w:rsidR="00FF5DC8" w:rsidRPr="005D5315">
        <w:rPr>
          <w:rFonts w:cs="Times New Roman"/>
        </w:rPr>
        <w:t xml:space="preserve">, δεν μπορεί να χωρέσει δυο αγάπες. Όσο αυξάνει η αγάπη του κόσμου μέσα μας τόσο μειώνεται η αγάπη του Θεού. Να γιατί </w:t>
      </w:r>
      <w:r w:rsidR="002D7A11">
        <w:rPr>
          <w:rFonts w:cs="Times New Roman"/>
        </w:rPr>
        <w:t>ο</w:t>
      </w:r>
      <w:r w:rsidR="00FF5DC8" w:rsidRPr="005D5315">
        <w:rPr>
          <w:rFonts w:cs="Times New Roman"/>
        </w:rPr>
        <w:t xml:space="preserve"> Απ. Ιωάννης αρχίζει την προτροπή του με τόση έμφαση: «Μην αγαπάτε τον κόσμο, μήτε όσα είναι του κόσμου</w:t>
      </w:r>
      <w:r w:rsidR="003A0018" w:rsidRPr="005D5315">
        <w:rPr>
          <w:rFonts w:cs="Times New Roman"/>
        </w:rPr>
        <w:t xml:space="preserve">» </w:t>
      </w:r>
      <w:r w:rsidR="00412AEB" w:rsidRPr="005D5315">
        <w:rPr>
          <w:rFonts w:cs="Times New Roman"/>
        </w:rPr>
        <w:t xml:space="preserve">(Α’ Ιωάν. </w:t>
      </w:r>
      <w:r w:rsidR="00FF5DC8" w:rsidRPr="005D5315">
        <w:rPr>
          <w:rFonts w:cs="Times New Roman"/>
        </w:rPr>
        <w:t>2:15).</w:t>
      </w:r>
      <w:r w:rsidR="00936712" w:rsidRPr="005D5315">
        <w:rPr>
          <w:rFonts w:cs="Times New Roman"/>
        </w:rPr>
        <w:t xml:space="preserve"> </w:t>
      </w:r>
      <w:proofErr w:type="spellStart"/>
      <w:r w:rsidR="00FF5DC8" w:rsidRPr="005D5315">
        <w:rPr>
          <w:rFonts w:cs="Times New Roman"/>
        </w:rPr>
        <w:t>Εφιστά</w:t>
      </w:r>
      <w:proofErr w:type="spellEnd"/>
      <w:r w:rsidR="00FF5DC8" w:rsidRPr="005D5315">
        <w:rPr>
          <w:rFonts w:cs="Times New Roman"/>
        </w:rPr>
        <w:t xml:space="preserve"> την προσοχή μας πάνω στη θεμελιακή αλήθεια: Δεν μπορεί να υπάρξει πραγματική ζωή όταν μέσα μας φωλιάζει η αγάπη του κόσμου.</w:t>
      </w:r>
      <w:r w:rsidR="00936712" w:rsidRPr="005D5315">
        <w:rPr>
          <w:rFonts w:cs="Times New Roman"/>
        </w:rPr>
        <w:t xml:space="preserve"> Δε</w:t>
      </w:r>
      <w:r w:rsidR="002F672F" w:rsidRPr="005D5315">
        <w:rPr>
          <w:rFonts w:cs="Times New Roman"/>
        </w:rPr>
        <w:t>ν</w:t>
      </w:r>
      <w:r w:rsidR="00936712" w:rsidRPr="005D5315">
        <w:rPr>
          <w:rFonts w:cs="Times New Roman"/>
        </w:rPr>
        <w:t xml:space="preserve"> σταυρωθήκαμε ως προς τον κόσμο και τις επιθυμίες του; Πως μπορούμε να ζούμε ξανά μέσα σ’ αυτές; «Αν κάποιος αγαπάει τον κόσμο, δεν έχει μέσα του την αγάπη για τον Πατέρα» </w:t>
      </w:r>
      <w:r w:rsidR="00412AEB" w:rsidRPr="005D5315">
        <w:rPr>
          <w:rFonts w:cs="Times New Roman"/>
        </w:rPr>
        <w:t xml:space="preserve">(Α’ Ιωάν. </w:t>
      </w:r>
      <w:r w:rsidR="00936712" w:rsidRPr="005D5315">
        <w:rPr>
          <w:rFonts w:cs="Times New Roman"/>
        </w:rPr>
        <w:t>2:15). Εδώ βρίσκεται το νόημα του κόσμου σε σχέση με το οποίο πρέπει να είμαστε σταυρωμένοι.</w:t>
      </w:r>
      <w:r w:rsidR="002D7A11">
        <w:rPr>
          <w:rFonts w:cs="Times New Roman"/>
        </w:rPr>
        <w:t xml:space="preserve"> </w:t>
      </w:r>
      <w:r w:rsidR="00936712" w:rsidRPr="005D5315">
        <w:rPr>
          <w:rFonts w:cs="Times New Roman"/>
        </w:rPr>
        <w:t>Μέσα στην πεσμένη κατάστασή μας και στη διεφθαρμένη φύση μας έρχεται το κοσμικό πνεύμα και μας χτυπάει στα πιο αδύνατα σημεία.</w:t>
      </w:r>
      <w:r w:rsidR="00781733" w:rsidRPr="005D5315">
        <w:rPr>
          <w:rFonts w:cs="Times New Roman"/>
        </w:rPr>
        <w:t xml:space="preserve"> Ξυπνάει τα ένστικτα, τα πάθη και τις αμαρτωλές επιθυμίες. Υπάρχει στενή σχέση και συγγένεια ανάμεσα στον κόσμο και στη σάρκα. Ο κόσμος μπαίνει ύπουλα και σιγά σιγά κυριαρχεί πάνω στη σάρκα. Έτσι κόσμος και σάρκα γίνονται σύμμαχοι εναντίον του Θεού.</w:t>
      </w:r>
      <w:r w:rsidR="00160372" w:rsidRPr="005D5315">
        <w:rPr>
          <w:rFonts w:cs="Times New Roman"/>
        </w:rPr>
        <w:t xml:space="preserve"> </w:t>
      </w:r>
    </w:p>
    <w:p w14:paraId="2AF2526A" w14:textId="77777777" w:rsidR="006942E5" w:rsidRPr="005D5315" w:rsidRDefault="00160372" w:rsidP="006303F3">
      <w:pPr>
        <w:widowControl w:val="0"/>
        <w:rPr>
          <w:rFonts w:cs="Times New Roman"/>
        </w:rPr>
      </w:pPr>
      <w:r w:rsidRPr="005D5315">
        <w:rPr>
          <w:rFonts w:cs="Times New Roman"/>
        </w:rPr>
        <w:t xml:space="preserve">Ο Λόγος του Θεού ξεχωρίζει τα πράγματα του κόσμου σε τρεις βασικές κατηγορίες, που αντιστοιχούν στις τρεις κύριες κλίσεις της πεσμένης μας </w:t>
      </w:r>
      <w:r w:rsidR="006942E5" w:rsidRPr="005D5315">
        <w:rPr>
          <w:rFonts w:cs="Times New Roman"/>
        </w:rPr>
        <w:t>φύσης. Μέσα σ’ αυτές τις τρεις κατηγορίες περιλαμβάνονται οι τυπικές αμαρτίες του κόσμου.</w:t>
      </w:r>
    </w:p>
    <w:p w14:paraId="2D50636F" w14:textId="77777777" w:rsidR="00B1637B" w:rsidRPr="005D5315" w:rsidRDefault="006942E5" w:rsidP="006303F3">
      <w:pPr>
        <w:widowControl w:val="0"/>
        <w:rPr>
          <w:rFonts w:cs="Times New Roman"/>
        </w:rPr>
      </w:pPr>
      <w:r w:rsidRPr="002D7A11">
        <w:rPr>
          <w:rFonts w:cs="Times New Roman"/>
          <w:b/>
        </w:rPr>
        <w:t>Α. «Η επιθυμία της σαρκός».</w:t>
      </w:r>
      <w:r w:rsidR="006110D3" w:rsidRPr="005D5315">
        <w:rPr>
          <w:rFonts w:cs="Times New Roman"/>
        </w:rPr>
        <w:t xml:space="preserve"> Διακρίνει τη σάρκα από τα μάτια και από τη ζωή. «Η επιθυμία της σαρκός» δεν περιλαμβάνει μόνο τη σεξουαλική αμαρτία. Μέσα στην Κ. Διαθήκη η σάρκα είναι το κομμάτι της φύσης μας που, όταν είναι χωρίς </w:t>
      </w:r>
      <w:r w:rsidR="002D7A11">
        <w:rPr>
          <w:rFonts w:cs="Times New Roman"/>
        </w:rPr>
        <w:t>τον Θεό</w:t>
      </w:r>
      <w:r w:rsidR="00897879" w:rsidRPr="005D5315">
        <w:rPr>
          <w:rFonts w:cs="Times New Roman"/>
        </w:rPr>
        <w:t xml:space="preserve"> και χωρίς τη χάρη του Χριστού</w:t>
      </w:r>
      <w:r w:rsidR="00D8004D" w:rsidRPr="005D5315">
        <w:rPr>
          <w:rFonts w:cs="Times New Roman"/>
        </w:rPr>
        <w:t xml:space="preserve">, αποτελεί τη γέφυρα για την αμαρτία. Περιλαμβάνει οπωσδήποτε την πορνεία, τη μοιχεία και κάθε άλλη σεξουαλική αμαρτία αλλά πέρα από αυτά αναφέρεται στις κοσμικές επιδιώξεις και στους εγωιστικούς σκοπούς. Η προσκόλληση της καρδιάς πάνω στα πράγματα και στις απολαύσεις αυτής της ζωής. Μια ζωή που κυριαρχείται από τις φυσικές αισθήσεις. Οι υπερβολές στην ικανοποίηση των σαρκικών ορέξεων όπως είναι η πολυφαγία και η οινοποσία. Η πολυτέλεια και η χλιδή και η χαλάρωση των ηθικών αξιών. Η εγωιστική χρήση της περιουσίας σαν να είναι κατόρθωμα και απόκτημα δικό </w:t>
      </w:r>
      <w:r w:rsidR="0097611E" w:rsidRPr="005D5315">
        <w:rPr>
          <w:rFonts w:cs="Times New Roman"/>
        </w:rPr>
        <w:t>μας. Ξεχνούμε πως όλα είναι δώρα του Θεού. Και η συνακόλουθη αδιαφορία για τις πνευματικές αξίες.</w:t>
      </w:r>
      <w:r w:rsidR="00800B51" w:rsidRPr="005D5315">
        <w:rPr>
          <w:rFonts w:cs="Times New Roman"/>
        </w:rPr>
        <w:t xml:space="preserve"> «Η επιθυμία της σαρκός» είναι τυφλή και αδιάφορη στις απαιτήσεις του Θεού, δε λαμβάνει υπόψη την κρίση του Θεού, αγνοεί τα θεία πρότυπα, ακόμη και την ίδια την ύπαρξη του Θεού. Μη νομίσουμε όμως πως οι περιπτώσεις αυτές αφορούν μόνο τους μεγάλους, τους διαβόητους αμαρτωλούς. Είναι αμαρτίες που μπαίνουν και μέσα σε πιστούς ανθρώπους και σε Χριστιανικές Εκκλησίες. Οτιδήποτε επιθυμούμε που έρχεται να βλάψει τον αδελφό ή το συνάνθρωπό </w:t>
      </w:r>
      <w:r w:rsidR="006F1BA5" w:rsidRPr="005D5315">
        <w:rPr>
          <w:rFonts w:cs="Times New Roman"/>
        </w:rPr>
        <w:t>μας είναι επιθυμία της σαρκός.</w:t>
      </w:r>
      <w:r w:rsidR="00800B51" w:rsidRPr="005D5315">
        <w:rPr>
          <w:rFonts w:cs="Times New Roman"/>
        </w:rPr>
        <w:t xml:space="preserve"> </w:t>
      </w:r>
      <w:r w:rsidR="006F1BA5" w:rsidRPr="005D5315">
        <w:rPr>
          <w:rFonts w:cs="Times New Roman"/>
        </w:rPr>
        <w:t>Όταν αδιαφορούμε για τους άλλους, κλείνουμε τις καρδιές μας και μόνη επιδίωξή μας είναι η ικανοποίηση του εαυτού μας, αυτό σημαίνει ότι δεν βασιλεύει η αγάπη του Θεού μέσα μας. Αντίθετα είμαστε δούλοι της αμαρτίας.</w:t>
      </w:r>
      <w:r w:rsidR="006866B4" w:rsidRPr="005D5315">
        <w:rPr>
          <w:rFonts w:cs="Times New Roman"/>
        </w:rPr>
        <w:t xml:space="preserve"> </w:t>
      </w:r>
    </w:p>
    <w:p w14:paraId="00035246" w14:textId="77777777" w:rsidR="00980A7A" w:rsidRPr="005D5315" w:rsidRDefault="00B1637B" w:rsidP="006303F3">
      <w:pPr>
        <w:widowControl w:val="0"/>
        <w:rPr>
          <w:rFonts w:cs="Times New Roman"/>
        </w:rPr>
      </w:pPr>
      <w:r w:rsidRPr="002D7A11">
        <w:rPr>
          <w:rFonts w:cs="Times New Roman"/>
          <w:b/>
        </w:rPr>
        <w:t xml:space="preserve">Β. </w:t>
      </w:r>
      <w:r w:rsidR="006866B4" w:rsidRPr="002D7A11">
        <w:rPr>
          <w:rFonts w:cs="Times New Roman"/>
          <w:b/>
        </w:rPr>
        <w:t>«Η επιθυμία των οφθαλμών</w:t>
      </w:r>
      <w:r w:rsidRPr="002D7A11">
        <w:rPr>
          <w:rFonts w:cs="Times New Roman"/>
          <w:b/>
        </w:rPr>
        <w:t>», η δεύτερη τυπική αμαρτία.</w:t>
      </w:r>
      <w:r w:rsidRPr="005D5315">
        <w:rPr>
          <w:rFonts w:cs="Times New Roman"/>
        </w:rPr>
        <w:t xml:space="preserve"> Τα μάτια που ευχαριστιούνται με τους θησαυρούς, τα πλούτη και τις περιουσίες. Κι ο Εκκλησιαστής δηλώνει κατηγορηματικά: «Το μάτι δεν θα δει ποτέ αρκετά για να χορτάσει» </w:t>
      </w:r>
      <w:r w:rsidR="00587962">
        <w:rPr>
          <w:rFonts w:cs="Times New Roman"/>
        </w:rPr>
        <w:t xml:space="preserve">(Εκκλ. </w:t>
      </w:r>
      <w:r w:rsidRPr="005D5315">
        <w:rPr>
          <w:rFonts w:cs="Times New Roman"/>
        </w:rPr>
        <w:t>1:8).</w:t>
      </w:r>
      <w:r w:rsidR="006F1BA5" w:rsidRPr="005D5315">
        <w:rPr>
          <w:rFonts w:cs="Times New Roman"/>
        </w:rPr>
        <w:t xml:space="preserve"> </w:t>
      </w:r>
      <w:r w:rsidR="004B2DE4" w:rsidRPr="005D5315">
        <w:rPr>
          <w:rFonts w:cs="Times New Roman"/>
        </w:rPr>
        <w:t>Είναι το κοσμικό πνεύμα που ταυτίζει την ευτυχία και την ευημερία με τα υλικά αγαθά, η υλιστική θεώρηση όλων των πραγμάτων αυτού του κόσμου. Η έντονη και ακατανίκητη τάση του ανθρώπου να μαζέψει πλούτη και θησαυρούς, με την ψευδαίσθηση ότι σ’ αυτά θα βρει την ικανοποίηση και το νόημα της ζωής. Νομίζει πως μ’ αυτό τον τρόπο θα γεμίσει το κενό της καρδιάς του. Ό,τι βλέπει θέλει να το αποκτήσει και το κενό μέσα του γίνεται ολοένα και μεγαλύτερο.</w:t>
      </w:r>
      <w:r w:rsidR="005974FB" w:rsidRPr="005D5315">
        <w:rPr>
          <w:rFonts w:cs="Times New Roman"/>
        </w:rPr>
        <w:t xml:space="preserve"> Η πλεονεξία και η επίδειξη είναι η μεγαλύτερη πληγή της σύγχρονης κοινωνίας. Πούλησε ο άνθρωπος τον εαυτό του στα πρόσκαιρα και στα φαινόμενα και αγνόησε τα αιώνια, τα άφθαρτα, τα μη </w:t>
      </w:r>
      <w:proofErr w:type="spellStart"/>
      <w:r w:rsidR="005974FB" w:rsidRPr="005D5315">
        <w:rPr>
          <w:rFonts w:cs="Times New Roman"/>
        </w:rPr>
        <w:t>βλεπόμενα</w:t>
      </w:r>
      <w:proofErr w:type="spellEnd"/>
      <w:r w:rsidR="005974FB" w:rsidRPr="005D5315">
        <w:rPr>
          <w:rFonts w:cs="Times New Roman"/>
        </w:rPr>
        <w:t>. Είναι δυστύχημα ότι «η επιθυμία των οφθαλμών» έχει εισδύσει βαθιά στη ζωή πολλών Χριστιανών και στη σύγχρονη Εκκλησία. Το</w:t>
      </w:r>
      <w:r w:rsidR="0007581F" w:rsidRPr="005D5315">
        <w:rPr>
          <w:rFonts w:cs="Times New Roman"/>
        </w:rPr>
        <w:t xml:space="preserve"> υλιστικό πνεύμα έχει διαποτίσει σε μεγάλο βαθμό το σύγχρονο Χριστιανό, δεν μπορεί να ξεφύγει από το γενικό ρεύμα της εποχής. Η εξομοίωση και η ταύτιση έχει προχωρήσει και σ’ αυτό τον τομέα, με αποτέλεσμα μια αναιμική πνευματική ζωή και ασθενική μέχρι ανύπαρκτη μαρτυρία του Ευαγγελίου. Όλα κρίνονται από την οικονομική επιφάνεια</w:t>
      </w:r>
      <w:r w:rsidR="00136A51" w:rsidRPr="005D5315">
        <w:rPr>
          <w:rFonts w:cs="Times New Roman"/>
        </w:rPr>
        <w:t>: «Αδερφοί μου, την πίστη σας στον Κύριο της δόξας, τον Ιησού Χριστό, να μην την εκδηλώνετε με μεροληπτικές πράξεις προς τους συνανθρώπους σας. Για παράδειγμα: Έρχεται στη σύναξή σας κάποιος με χρυσό δαχτυλίδι και πολυτελή ενδύματα</w:t>
      </w:r>
      <w:r w:rsidR="00732E2E" w:rsidRPr="005D5315">
        <w:rPr>
          <w:rFonts w:cs="Times New Roman"/>
        </w:rPr>
        <w:t xml:space="preserve">. Κι έρχεται κι ένας φτωχός με λερωμένα ρούχα. Αν δώσετε σημασία στον καλοντυμένο λέγοντάς του: </w:t>
      </w:r>
      <w:r w:rsidR="00B6737F" w:rsidRPr="005D5315">
        <w:rPr>
          <w:rFonts w:cs="Times New Roman"/>
        </w:rPr>
        <w:t>«</w:t>
      </w:r>
      <w:r w:rsidR="00732E2E" w:rsidRPr="005D5315">
        <w:rPr>
          <w:rFonts w:cs="Times New Roman"/>
        </w:rPr>
        <w:t>Κάθισε, σε παρακαλώ, εδώ στην καλή θέση</w:t>
      </w:r>
      <w:r w:rsidR="00B6737F" w:rsidRPr="005D5315">
        <w:rPr>
          <w:rFonts w:cs="Times New Roman"/>
        </w:rPr>
        <w:t>»</w:t>
      </w:r>
      <w:r w:rsidR="00732E2E" w:rsidRPr="005D5315">
        <w:rPr>
          <w:rFonts w:cs="Times New Roman"/>
        </w:rPr>
        <w:t xml:space="preserve">, και στο φτωχό πείτε: </w:t>
      </w:r>
      <w:r w:rsidR="00B6737F" w:rsidRPr="005D5315">
        <w:rPr>
          <w:rFonts w:cs="Times New Roman"/>
        </w:rPr>
        <w:t>«</w:t>
      </w:r>
      <w:r w:rsidR="00732E2E" w:rsidRPr="005D5315">
        <w:rPr>
          <w:rFonts w:cs="Times New Roman"/>
        </w:rPr>
        <w:t>Εσύ στάσου εκεί ή κάθισε εδώ κάτω, δίπλα στο σκαμνί που βάζω στα πόδια μου</w:t>
      </w:r>
      <w:r w:rsidR="00B6737F" w:rsidRPr="005D5315">
        <w:rPr>
          <w:rFonts w:cs="Times New Roman"/>
        </w:rPr>
        <w:t>»</w:t>
      </w:r>
      <w:r w:rsidR="00732E2E" w:rsidRPr="005D5315">
        <w:rPr>
          <w:rFonts w:cs="Times New Roman"/>
        </w:rPr>
        <w:t>, δε μεροληπτείτε και δε γίνεστε</w:t>
      </w:r>
      <w:r w:rsidR="005974FB" w:rsidRPr="005D5315">
        <w:rPr>
          <w:rFonts w:cs="Times New Roman"/>
        </w:rPr>
        <w:t xml:space="preserve"> </w:t>
      </w:r>
      <w:r w:rsidR="00732E2E" w:rsidRPr="005D5315">
        <w:rPr>
          <w:rFonts w:cs="Times New Roman"/>
        </w:rPr>
        <w:t xml:space="preserve">κριτές, κάνοντας πονηρές σκέψεις;»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732E2E" w:rsidRPr="005D5315">
        <w:rPr>
          <w:rFonts w:cs="Times New Roman"/>
        </w:rPr>
        <w:t>2:1-4).</w:t>
      </w:r>
      <w:r w:rsidR="00980A7A" w:rsidRPr="005D5315">
        <w:rPr>
          <w:rFonts w:cs="Times New Roman"/>
        </w:rPr>
        <w:t xml:space="preserve"> </w:t>
      </w:r>
    </w:p>
    <w:p w14:paraId="45DBA328" w14:textId="77777777" w:rsidR="0051746B" w:rsidRDefault="00980A7A" w:rsidP="006303F3">
      <w:pPr>
        <w:widowControl w:val="0"/>
        <w:rPr>
          <w:rFonts w:cs="Times New Roman"/>
        </w:rPr>
      </w:pPr>
      <w:r w:rsidRPr="002D7A11">
        <w:rPr>
          <w:rFonts w:cs="Times New Roman"/>
          <w:b/>
        </w:rPr>
        <w:t>Γ. Η αλαζονεία του βίου, η τρίτη τόσο χαρακτηριστική και αντιπροσωπευτική αμαρτία του κόσμου, η έπαρση, ο κομπασμός</w:t>
      </w:r>
      <w:r w:rsidRPr="005D5315">
        <w:rPr>
          <w:rFonts w:cs="Times New Roman"/>
        </w:rPr>
        <w:t xml:space="preserve">. Αλαζόνας είναι ο άνθρωπος που καυχιέται για πράγματα που ποτέ του δεν απέκτησε, </w:t>
      </w:r>
      <w:r w:rsidRPr="005D5315">
        <w:rPr>
          <w:rFonts w:cs="Times New Roman"/>
        </w:rPr>
        <w:lastRenderedPageBreak/>
        <w:t>εμφανίζει τον εαυτό του σπουδαίο με λόγια και πράξεις συνήθως απατηλές. Ο άνθρωπος ο ματαιόδοξος, ο υπερήφανος που καυχιέται για γνωριμίες και σχέσεις με υψηλά ιστάμενα πρόσωπα. Όλη η ζωή του είναι μια συνεχής καύχηση και μια αδιάκοπη προσπάθεια να εντυπωσιάσει τους άλλους. Αγωνίζεται για μεγαλεία και τιμές, για χειροκροτήματα.</w:t>
      </w:r>
      <w:r w:rsidR="007702DF" w:rsidRPr="005D5315">
        <w:rPr>
          <w:rFonts w:cs="Times New Roman"/>
        </w:rPr>
        <w:t xml:space="preserve"> «Η αλαζονεία του βίου» είναι η μάστιγα του κοσμικού ανθρώπου, είναι μια αρρώστια μεταδοτική που ενδέχεται να προσβάλλει ακόμη και τους εκλεκτούς. Πόσο εύκολα ξεχνούμε τις σαφείς προτροπές και προειδοποιήσεις του Λόγου του Θεού! </w:t>
      </w:r>
      <w:r w:rsidR="00A75369" w:rsidRPr="005D5315">
        <w:rPr>
          <w:rFonts w:cs="Times New Roman"/>
        </w:rPr>
        <w:t>«Μην κάνετε τίποτε από ανταγωνισμό ή από ματαιοδοξία, αλλά με ταπεινοφροσύνη ας θεωρεί καθένας τον άλλο</w:t>
      </w:r>
      <w:r w:rsidR="00FC028E" w:rsidRPr="005D5315">
        <w:rPr>
          <w:rFonts w:cs="Times New Roman"/>
        </w:rPr>
        <w:t xml:space="preserve"> </w:t>
      </w:r>
      <w:proofErr w:type="spellStart"/>
      <w:r w:rsidR="00FC028E" w:rsidRPr="005D5315">
        <w:rPr>
          <w:rFonts w:cs="Times New Roman"/>
        </w:rPr>
        <w:t>αν</w:t>
      </w:r>
      <w:r w:rsidR="002361D8" w:rsidRPr="005D5315">
        <w:rPr>
          <w:rFonts w:cs="Times New Roman"/>
        </w:rPr>
        <w:t>ώ</w:t>
      </w:r>
      <w:r w:rsidR="00FC028E" w:rsidRPr="005D5315">
        <w:rPr>
          <w:rFonts w:cs="Times New Roman"/>
        </w:rPr>
        <w:t>τερό</w:t>
      </w:r>
      <w:proofErr w:type="spellEnd"/>
      <w:r w:rsidR="00FC028E" w:rsidRPr="005D5315">
        <w:rPr>
          <w:rFonts w:cs="Times New Roman"/>
        </w:rPr>
        <w:t xml:space="preserve"> του»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FC028E" w:rsidRPr="005D5315">
        <w:rPr>
          <w:rFonts w:cs="Times New Roman"/>
        </w:rPr>
        <w:t>2:3)</w:t>
      </w:r>
      <w:r w:rsidR="002D7A11">
        <w:rPr>
          <w:rFonts w:cs="Times New Roman"/>
        </w:rPr>
        <w:t xml:space="preserve">. </w:t>
      </w:r>
      <w:r w:rsidR="007702DF" w:rsidRPr="005D5315">
        <w:rPr>
          <w:rFonts w:cs="Times New Roman"/>
        </w:rPr>
        <w:t>«Ο Θεός φανέρωσε τη χάρη του</w:t>
      </w:r>
      <w:r w:rsidR="00492168" w:rsidRPr="005D5315">
        <w:rPr>
          <w:rFonts w:cs="Times New Roman"/>
        </w:rPr>
        <w:t>, για να σώσει όλους τους ανθρώπους. Αυτή η χάρη μάς καθοδηγεί να αρνηθούμε την ασέβεια και τις αμαρτωλές επιθυμίες και να ζήσουμε με σωφροσύνη, με δικαιοσύνη και με ευσέβεια στον παρόντα αιώνα, περιμένοντας τη μακαριότητα που ελπίζουμε, δηλαδή την εμφάνιση της δόξας του μεγάλου Θεού και σωτήρα μας, του Ιησού Χριστού</w:t>
      </w:r>
      <w:r w:rsidR="00FC028E" w:rsidRPr="005D5315">
        <w:rPr>
          <w:rFonts w:cs="Times New Roman"/>
        </w:rPr>
        <w:t xml:space="preserve">» </w:t>
      </w:r>
      <w:r w:rsidR="006860E8">
        <w:rPr>
          <w:rFonts w:cs="Times New Roman"/>
        </w:rPr>
        <w:t>(</w:t>
      </w:r>
      <w:proofErr w:type="spellStart"/>
      <w:r w:rsidR="006860E8">
        <w:rPr>
          <w:rFonts w:cs="Times New Roman"/>
        </w:rPr>
        <w:t>Τίτ</w:t>
      </w:r>
      <w:proofErr w:type="spellEnd"/>
      <w:r w:rsidR="006860E8">
        <w:rPr>
          <w:rFonts w:cs="Times New Roman"/>
        </w:rPr>
        <w:t xml:space="preserve">. </w:t>
      </w:r>
      <w:r w:rsidR="00FC028E" w:rsidRPr="005D5315">
        <w:rPr>
          <w:rFonts w:cs="Times New Roman"/>
        </w:rPr>
        <w:t xml:space="preserve">2:11-13). «Γιατί, ο Θεός εναντιώνεται στους υπερήφανους, στους ταπεινούς όμως δίνει τη χάρη του»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FC028E" w:rsidRPr="005D5315">
        <w:rPr>
          <w:rFonts w:cs="Times New Roman"/>
        </w:rPr>
        <w:t>5:5).</w:t>
      </w:r>
      <w:r w:rsidR="004A73B5" w:rsidRPr="005D5315">
        <w:rPr>
          <w:rFonts w:cs="Times New Roman"/>
        </w:rPr>
        <w:t xml:space="preserve"> </w:t>
      </w:r>
    </w:p>
    <w:p w14:paraId="1A77FCB5" w14:textId="5E3AD100" w:rsidR="002D7A11" w:rsidRDefault="00AE2316" w:rsidP="006303F3">
      <w:pPr>
        <w:widowControl w:val="0"/>
        <w:rPr>
          <w:rFonts w:cs="Times New Roman"/>
        </w:rPr>
      </w:pPr>
      <w:r w:rsidRPr="005D5315">
        <w:rPr>
          <w:rFonts w:cs="Times New Roman"/>
        </w:rPr>
        <w:t>Ο κόσμος και το κοσμικό πνεύμα</w:t>
      </w:r>
      <w:r w:rsidR="00B65BB6" w:rsidRPr="005D5315">
        <w:rPr>
          <w:rFonts w:cs="Times New Roman"/>
        </w:rPr>
        <w:t>,</w:t>
      </w:r>
      <w:r w:rsidRPr="005D5315">
        <w:rPr>
          <w:rFonts w:cs="Times New Roman"/>
        </w:rPr>
        <w:t xml:space="preserve"> με την τριπλή έκφρασή τους, την επιθυμία της σαρκός, την επιθυμία των οφθαλμών και την αλαζονεία του βίου</w:t>
      </w:r>
      <w:r w:rsidR="00B65BB6" w:rsidRPr="005D5315">
        <w:rPr>
          <w:rFonts w:cs="Times New Roman"/>
        </w:rPr>
        <w:t>,</w:t>
      </w:r>
      <w:r w:rsidRPr="005D5315">
        <w:rPr>
          <w:rFonts w:cs="Times New Roman"/>
        </w:rPr>
        <w:t xml:space="preserve"> δεν έχουν, δεν πρέπει να έχουν θέση στη ζωή του πιστού Χριστιανού. Πρέπει να μένουν καρφωμένα στο σταυρό του Χριστού. Καλούμαστε να ζούμε τη ζωή του Χριστού κάθε μέρα. Αυτή ήταν η επιθυμία και η προσευχή του Κυρίου μας για τους δικούς Του: «Σε παρακαλώ, όχι να τους πάρεις από τον κόσμο,</w:t>
      </w:r>
      <w:r w:rsidR="00055225" w:rsidRPr="005D5315">
        <w:rPr>
          <w:rFonts w:cs="Times New Roman"/>
        </w:rPr>
        <w:t xml:space="preserve"> αλλά να τους προστατέψεις από το διάβολο» (Ιωάν 17:15). Σε καμιά περίπτωση ο Ιησούς δεν ενθάρρυνε τη μοναστική ζωή. Ασφαλώς χρειαζόμαστε τις ιδιαίτερες ώρες της προσευχής, της μελέτης του Λόγου </w:t>
      </w:r>
      <w:r w:rsidR="0051746B">
        <w:rPr>
          <w:rFonts w:cs="Times New Roman"/>
        </w:rPr>
        <w:t xml:space="preserve">του Θεού </w:t>
      </w:r>
      <w:r w:rsidR="00055225" w:rsidRPr="005D5315">
        <w:rPr>
          <w:rFonts w:cs="Times New Roman"/>
        </w:rPr>
        <w:t>και της επικοινωνίας με το</w:t>
      </w:r>
      <w:r w:rsidR="002D7A11">
        <w:rPr>
          <w:rFonts w:cs="Times New Roman"/>
        </w:rPr>
        <w:t>ν</w:t>
      </w:r>
      <w:r w:rsidR="00055225" w:rsidRPr="005D5315">
        <w:rPr>
          <w:rFonts w:cs="Times New Roman"/>
        </w:rPr>
        <w:t xml:space="preserve"> Θεό. Είναι απαραίτητο ν’ αντλούμε δυνάμεις από τον Παντοδύναμο Κύριο. Όμως αυτά δεν είναι ο σκοπός μας, είναι τα μέσα, είναι οι ώρες του ανεφοδιασμού</w:t>
      </w:r>
      <w:r w:rsidR="0091614B" w:rsidRPr="005D5315">
        <w:rPr>
          <w:rFonts w:cs="Times New Roman"/>
        </w:rPr>
        <w:t xml:space="preserve">. Σκοπός και αποστολή μας μέσα στον κόσμο είναι να φαίνεται ο Χριστός στην καθημερινή μας ζωή, να εξαγγέλλονται οι αρετές και τα μεγαλεία Εκείνου που μας οδήγησε απ’ το σκοτάδι στο θαυμαστό Του φως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91614B" w:rsidRPr="005D5315">
        <w:rPr>
          <w:rFonts w:cs="Times New Roman"/>
        </w:rPr>
        <w:t>2:9). Ο μεγάλος κίνδυνος που διατρέχουμε είναι η συμμόρφωσή μας με τον κόσμο. Και η προειδοποίηση του Ιωάννη έρχεται έντονη και ξεκάθαρη: «Ο κόσμος όμως παρέρχεται</w:t>
      </w:r>
      <w:r w:rsidR="00B65BB6" w:rsidRPr="005D5315">
        <w:rPr>
          <w:rFonts w:cs="Times New Roman"/>
        </w:rPr>
        <w:t xml:space="preserve"> και μαζί του όλα όσα επιθυμούν οι άνθρωποι να κατέχουν μέσα σ’ αυτόν. Ενώ όποιος εκτελεί το θέλημα του Θεού θα ζήσει αιώνια» </w:t>
      </w:r>
      <w:r w:rsidR="00412AEB" w:rsidRPr="005D5315">
        <w:rPr>
          <w:rFonts w:cs="Times New Roman"/>
        </w:rPr>
        <w:t xml:space="preserve">(Α’ Ιωάν. </w:t>
      </w:r>
      <w:r w:rsidR="00B65BB6" w:rsidRPr="005D5315">
        <w:rPr>
          <w:rFonts w:cs="Times New Roman"/>
        </w:rPr>
        <w:t>2:17). Ο άνθρωπος που ταυτίζεται με τους σκοπούς, τις ιδέες και τους τρόπους του κόσμου, δίνει τη ζωή του σε πράγματα ανώφελα που δεν έχουν μέλλον. Τίποτε απ’ αυτά δεν έχει μονιμότητα. Έρχονται και φεύγουν, υπόκεινται στην αλλαγή και στη φθορά. Κι όταν κανείς στηριχθεί πάνω σ’ αυτά, οδηγείται σίγουρα στην απογοήτευση.</w:t>
      </w:r>
      <w:r w:rsidR="002D7A11">
        <w:rPr>
          <w:rFonts w:cs="Times New Roman"/>
        </w:rPr>
        <w:t xml:space="preserve"> </w:t>
      </w:r>
      <w:r w:rsidR="007A6E38" w:rsidRPr="005D5315">
        <w:rPr>
          <w:rFonts w:cs="Times New Roman"/>
        </w:rPr>
        <w:t>Ο πιστός του Χριστού, ο γνήσιος</w:t>
      </w:r>
      <w:r w:rsidR="009C4E2A" w:rsidRPr="005D5315">
        <w:rPr>
          <w:rFonts w:cs="Times New Roman"/>
        </w:rPr>
        <w:t>,</w:t>
      </w:r>
      <w:r w:rsidR="007A6E38" w:rsidRPr="005D5315">
        <w:rPr>
          <w:rFonts w:cs="Times New Roman"/>
        </w:rPr>
        <w:t xml:space="preserve"> ξέρει πολύ καλά πως δεν ανήκει σ’ αυτό τον κόσμο. Παρ’ όλο που έχει συγκεκριμένα καθήκοντα ως Χριστιανός πολίτης, δεν είναι παρά «ξένος και παρεπίδημος πάνω στη γη» </w:t>
      </w:r>
      <w:r w:rsidR="003A0018" w:rsidRPr="005D5315">
        <w:rPr>
          <w:rFonts w:cs="Times New Roman"/>
        </w:rPr>
        <w:t xml:space="preserve">(Εβρ. </w:t>
      </w:r>
      <w:r w:rsidR="007A6E38" w:rsidRPr="005D5315">
        <w:rPr>
          <w:rFonts w:cs="Times New Roman"/>
        </w:rPr>
        <w:t>11!13), ταξιδεύοντας προς την αιώνια πατρίδα, τον Ουρανό. Έτσι, δεν είναι απορροφημένος στην ιδιοτελή και εγωιστική επιδίωξη των κοσμικών πραγμάτων</w:t>
      </w:r>
      <w:r w:rsidR="009C4E2A" w:rsidRPr="005D5315">
        <w:rPr>
          <w:rFonts w:cs="Times New Roman"/>
        </w:rPr>
        <w:t>. Τα μάτια του Χριστιανού είναι αλλού στραμμένα καθώς με προσδοκία ερευνά τον ορίζοντα και με υπομονή προσμένει την Έλευση του Δοξασμένου Κυρίου του.</w:t>
      </w:r>
    </w:p>
    <w:p w14:paraId="082664DB" w14:textId="77777777" w:rsidR="002E29E1" w:rsidRDefault="009C4E2A" w:rsidP="006303F3">
      <w:pPr>
        <w:widowControl w:val="0"/>
        <w:pBdr>
          <w:bottom w:val="single" w:sz="6" w:space="1" w:color="auto"/>
        </w:pBdr>
        <w:rPr>
          <w:rFonts w:cs="Times New Roman"/>
        </w:rPr>
      </w:pPr>
      <w:r w:rsidRPr="005D5315">
        <w:rPr>
          <w:rFonts w:cs="Times New Roman"/>
        </w:rPr>
        <w:t>Εν τω μεταξύ, στο καθημερινό μας περπάτημα χρειαζόμαστε φρόνηση, σοφία και σύνεση για να</w:t>
      </w:r>
      <w:r w:rsidR="002D7A11">
        <w:rPr>
          <w:rFonts w:cs="Times New Roman"/>
        </w:rPr>
        <w:t xml:space="preserve"> </w:t>
      </w:r>
      <w:r w:rsidRPr="005D5315">
        <w:rPr>
          <w:rFonts w:cs="Times New Roman"/>
        </w:rPr>
        <w:t xml:space="preserve">διακρίνουμε τις πανουργίες </w:t>
      </w:r>
      <w:r w:rsidR="00925EA2" w:rsidRPr="005D5315">
        <w:rPr>
          <w:rFonts w:cs="Times New Roman"/>
        </w:rPr>
        <w:t xml:space="preserve">και τις </w:t>
      </w:r>
      <w:proofErr w:type="spellStart"/>
      <w:r w:rsidR="00925EA2" w:rsidRPr="005D5315">
        <w:rPr>
          <w:rFonts w:cs="Times New Roman"/>
        </w:rPr>
        <w:t>μεθοδείες</w:t>
      </w:r>
      <w:proofErr w:type="spellEnd"/>
      <w:r w:rsidR="00925EA2" w:rsidRPr="005D5315">
        <w:rPr>
          <w:rFonts w:cs="Times New Roman"/>
        </w:rPr>
        <w:t xml:space="preserve"> </w:t>
      </w:r>
      <w:r w:rsidRPr="005D5315">
        <w:rPr>
          <w:rFonts w:cs="Times New Roman"/>
        </w:rPr>
        <w:t>του εχθρού</w:t>
      </w:r>
      <w:r w:rsidR="00925EA2" w:rsidRPr="005D5315">
        <w:rPr>
          <w:rFonts w:cs="Times New Roman"/>
        </w:rPr>
        <w:t xml:space="preserve">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925EA2" w:rsidRPr="005D5315">
        <w:rPr>
          <w:rFonts w:cs="Times New Roman"/>
        </w:rPr>
        <w:t>4:14).</w:t>
      </w:r>
      <w:r w:rsidR="007A6E38" w:rsidRPr="005D5315">
        <w:rPr>
          <w:rFonts w:cs="Times New Roman"/>
        </w:rPr>
        <w:t xml:space="preserve"> </w:t>
      </w:r>
      <w:r w:rsidR="004B347A" w:rsidRPr="005D5315">
        <w:rPr>
          <w:rFonts w:cs="Times New Roman"/>
        </w:rPr>
        <w:t xml:space="preserve">Μας είναι </w:t>
      </w:r>
      <w:r w:rsidR="004379CF" w:rsidRPr="005D5315">
        <w:rPr>
          <w:rFonts w:cs="Times New Roman"/>
        </w:rPr>
        <w:t>εντελώς απαραίτητη η δύναμη και η οδηγία του Αγίου Πνεύματος. Ο δρόμος μας είναι δύσκολος και ανηφορικός. Οι παγίδες στημένες ύπουλα παραμονεύουν σε κάθε μας βήμα. Οι δυνάμεις του σκοταδιού, με διάφορα προσωπεία, θα κάνουν ό,τι μπορούν για ν’ ανακόψουν την πορεία μας. Οι επιθέσεις του εχθρού έρχονται απ’ εκεί που δεν το περιμένουμε και με τρόπους που δεν φανταζόμαστε. «Αγρυπνείτε, λοιπόν»! Είθε ο Θεός να μας σκεπάζει καθημερινά με τη χάρη και το έλεός Του. Να μας δίνει πρόθυμη καρδιά. Ν’ αυξανόμαστε</w:t>
      </w:r>
      <w:r w:rsidR="00BF7D99" w:rsidRPr="005D5315">
        <w:rPr>
          <w:rFonts w:cs="Times New Roman"/>
        </w:rPr>
        <w:t xml:space="preserve"> κάθε μέρα στην επίγνωση του Προσώπου Του και του θελήματός Του. Κάθε μέρα πιο κοντά στον Κύριό μας. Μέσα στη δίνη της καθημερινής ζωής, το πνεύμα μας ας είναι σε στενή επικοινωνία με τον Κύριό μας. «Έτσι θα μπορείτε </w:t>
      </w:r>
      <w:r w:rsidR="002E29E1" w:rsidRPr="005D5315">
        <w:rPr>
          <w:rFonts w:cs="Times New Roman"/>
        </w:rPr>
        <w:t xml:space="preserve">να </w:t>
      </w:r>
      <w:r w:rsidR="00BF7D99" w:rsidRPr="005D5315">
        <w:rPr>
          <w:rFonts w:cs="Times New Roman"/>
        </w:rPr>
        <w:t>διακρίνετε ποιο είναι το θέλημα του Θεού, το καλό και αρεστό σ</w:t>
      </w:r>
      <w:r w:rsidR="002D7A11">
        <w:rPr>
          <w:rFonts w:cs="Times New Roman"/>
        </w:rPr>
        <w:t>τον Θεό</w:t>
      </w:r>
      <w:r w:rsidR="00BF7D99" w:rsidRPr="005D5315">
        <w:rPr>
          <w:rFonts w:cs="Times New Roman"/>
        </w:rPr>
        <w:t xml:space="preserve"> και τέλειο»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BF7D99" w:rsidRPr="005D5315">
        <w:rPr>
          <w:rFonts w:cs="Times New Roman"/>
        </w:rPr>
        <w:t>12:2).</w:t>
      </w:r>
      <w:r w:rsidR="002D7A11">
        <w:rPr>
          <w:rFonts w:cs="Times New Roman"/>
        </w:rPr>
        <w:t xml:space="preserve"> </w:t>
      </w:r>
      <w:r w:rsidR="002E29E1" w:rsidRPr="005D5315">
        <w:rPr>
          <w:rFonts w:cs="Times New Roman"/>
        </w:rPr>
        <w:t xml:space="preserve">Καμιά συνθήκη με τον εχθρό, καμιά υποχώρηση στη μάχη, όχι συμμόρφωση με τον κόσμο αλλά μεταμόρφωση του νου και της καρδιάς στην εικόνα και στο χαρακτήρα του Κυρίου Ιησού Χριστού. Κι όταν η καρδιά μας γεμίζει από την καθαρή και ανυπόκριτη αγάπη του Χριστού, τότε δεν μένει χώρος για τίποτε άλλο. Αμήν! </w:t>
      </w:r>
    </w:p>
    <w:p w14:paraId="43F7D03B" w14:textId="77777777" w:rsidR="002D7A11" w:rsidRPr="005D5315" w:rsidRDefault="002D7A11" w:rsidP="006303F3">
      <w:pPr>
        <w:widowControl w:val="0"/>
        <w:pBdr>
          <w:bottom w:val="single" w:sz="6" w:space="1" w:color="auto"/>
        </w:pBdr>
        <w:rPr>
          <w:rFonts w:cs="Times New Roman"/>
        </w:rPr>
      </w:pPr>
    </w:p>
    <w:p w14:paraId="14FC3F24" w14:textId="77777777" w:rsidR="00511982" w:rsidRPr="002D7A11" w:rsidRDefault="002E29E1" w:rsidP="006303F3">
      <w:pPr>
        <w:widowControl w:val="0"/>
        <w:rPr>
          <w:rFonts w:cs="Times New Roman"/>
          <w:i/>
          <w:sz w:val="20"/>
        </w:rPr>
      </w:pPr>
      <w:r w:rsidRPr="002D7A11">
        <w:rPr>
          <w:rFonts w:cs="Times New Roman"/>
          <w:i/>
          <w:sz w:val="20"/>
        </w:rPr>
        <w:t xml:space="preserve">Η ομιλία αυτή δόθηκε στο Συνέδριο της Ελεύθερης Ευαγγελικής Εκκλησίας Θεσσαλονίκης της Καθαρής Δευτέρας, </w:t>
      </w:r>
      <w:r w:rsidR="007F3FA6" w:rsidRPr="002D7A11">
        <w:rPr>
          <w:rFonts w:cs="Times New Roman"/>
          <w:i/>
          <w:sz w:val="20"/>
        </w:rPr>
        <w:t>27 Φεβρουαρίου</w:t>
      </w:r>
      <w:r w:rsidR="002D7A11">
        <w:rPr>
          <w:rFonts w:cs="Times New Roman"/>
          <w:i/>
          <w:sz w:val="20"/>
        </w:rPr>
        <w:t xml:space="preserve"> </w:t>
      </w:r>
      <w:r w:rsidR="007F3FA6" w:rsidRPr="002D7A11">
        <w:rPr>
          <w:rFonts w:cs="Times New Roman"/>
          <w:i/>
          <w:sz w:val="20"/>
        </w:rPr>
        <w:t>-</w:t>
      </w:r>
      <w:r w:rsidR="002D7A11">
        <w:rPr>
          <w:rFonts w:cs="Times New Roman"/>
          <w:i/>
          <w:sz w:val="20"/>
        </w:rPr>
        <w:t xml:space="preserve"> </w:t>
      </w:r>
      <w:r w:rsidR="007F3FA6" w:rsidRPr="002D7A11">
        <w:rPr>
          <w:rFonts w:cs="Times New Roman"/>
          <w:i/>
          <w:sz w:val="20"/>
        </w:rPr>
        <w:t>2 Μαρτίου 1987.</w:t>
      </w:r>
      <w:r w:rsidR="004A73B5" w:rsidRPr="002D7A11">
        <w:rPr>
          <w:rFonts w:cs="Times New Roman"/>
          <w:i/>
          <w:sz w:val="20"/>
        </w:rPr>
        <w:t xml:space="preserve"> </w:t>
      </w:r>
    </w:p>
    <w:p w14:paraId="2C0EFFD4" w14:textId="77777777" w:rsidR="00511982" w:rsidRPr="005D5315" w:rsidRDefault="00511982" w:rsidP="006303F3">
      <w:pPr>
        <w:widowControl w:val="0"/>
        <w:rPr>
          <w:rFonts w:eastAsiaTheme="majorEastAsia" w:cs="Times New Roman"/>
        </w:rPr>
      </w:pPr>
      <w:r w:rsidRPr="005D5315">
        <w:rPr>
          <w:rFonts w:cs="Times New Roman"/>
        </w:rPr>
        <w:br w:type="page"/>
      </w:r>
    </w:p>
    <w:p w14:paraId="567920E3" w14:textId="639E372C" w:rsidR="00BF7D99" w:rsidRPr="005D5315" w:rsidRDefault="00F00143" w:rsidP="006303F3">
      <w:pPr>
        <w:pStyle w:val="10"/>
        <w:keepNext w:val="0"/>
        <w:keepLines w:val="0"/>
        <w:widowControl w:val="0"/>
        <w:spacing w:after="0" w:line="276" w:lineRule="auto"/>
      </w:pPr>
      <w:bookmarkStart w:id="72" w:name="_Toc67783098"/>
      <w:r w:rsidRPr="005D5315">
        <w:lastRenderedPageBreak/>
        <w:t>Π</w:t>
      </w:r>
      <w:r w:rsidR="002D7A11">
        <w:t>ροσέχετε πως να περιπατείτε ακριβώς</w:t>
      </w:r>
      <w:r w:rsidR="007B3AA3">
        <w:t xml:space="preserve">… </w:t>
      </w:r>
      <w:r w:rsidR="002D7A11">
        <w:t>στην εκκλησιαστική σας ζωή</w:t>
      </w:r>
      <w:bookmarkEnd w:id="72"/>
    </w:p>
    <w:p w14:paraId="7FEF7921" w14:textId="3165E951" w:rsidR="00287807" w:rsidRPr="005D5315" w:rsidRDefault="00BE52A4" w:rsidP="006303F3">
      <w:pPr>
        <w:widowControl w:val="0"/>
        <w:rPr>
          <w:rFonts w:cs="Times New Roman"/>
        </w:rPr>
      </w:pPr>
      <w:r w:rsidRPr="005D5315">
        <w:rPr>
          <w:rFonts w:cs="Times New Roman"/>
        </w:rPr>
        <w:t xml:space="preserve">«Και </w:t>
      </w:r>
      <w:proofErr w:type="spellStart"/>
      <w:r w:rsidRPr="005D5315">
        <w:rPr>
          <w:rFonts w:cs="Times New Roman"/>
        </w:rPr>
        <w:t>περιεπάτησεν</w:t>
      </w:r>
      <w:proofErr w:type="spellEnd"/>
      <w:r w:rsidRPr="005D5315">
        <w:rPr>
          <w:rFonts w:cs="Times New Roman"/>
        </w:rPr>
        <w:t xml:space="preserve"> ο Ενώχ μετά του Θ</w:t>
      </w:r>
      <w:r w:rsidR="00E87D84" w:rsidRPr="005D5315">
        <w:rPr>
          <w:rFonts w:cs="Times New Roman"/>
        </w:rPr>
        <w:t>ε</w:t>
      </w:r>
      <w:r w:rsidRPr="005D5315">
        <w:rPr>
          <w:rFonts w:cs="Times New Roman"/>
        </w:rPr>
        <w:t>ού</w:t>
      </w:r>
      <w:r w:rsidR="007B3AA3">
        <w:rPr>
          <w:rFonts w:cs="Times New Roman"/>
        </w:rPr>
        <w:t xml:space="preserve">… </w:t>
      </w:r>
      <w:r w:rsidRPr="005D5315">
        <w:rPr>
          <w:rFonts w:cs="Times New Roman"/>
        </w:rPr>
        <w:t xml:space="preserve">μετά του Θεού </w:t>
      </w:r>
      <w:proofErr w:type="spellStart"/>
      <w:r w:rsidRPr="005D5315">
        <w:rPr>
          <w:rFonts w:cs="Times New Roman"/>
        </w:rPr>
        <w:t>περιεπάτησεν</w:t>
      </w:r>
      <w:proofErr w:type="spellEnd"/>
      <w:r w:rsidRPr="005D5315">
        <w:rPr>
          <w:rFonts w:cs="Times New Roman"/>
        </w:rPr>
        <w:t xml:space="preserve"> ο Νώε»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Pr="005D5315">
        <w:rPr>
          <w:rFonts w:cs="Times New Roman"/>
        </w:rPr>
        <w:t>5</w:t>
      </w:r>
      <w:r w:rsidR="002D7A11">
        <w:rPr>
          <w:rFonts w:cs="Times New Roman"/>
        </w:rPr>
        <w:t>:</w:t>
      </w:r>
      <w:r w:rsidRPr="005D5315">
        <w:rPr>
          <w:rFonts w:cs="Times New Roman"/>
        </w:rPr>
        <w:t>22, 6:9). Κάθε φορά που φτάνω στην πέμπτη σελίδα της Βίβλου μου, σταματώ εκστατικός μπροστά στις δυο αυτές διακηρύξεις του Λόγου του Θεού. Μέσα στο απέραντο σκοτάδι της εποχής τους, τότε</w:t>
      </w:r>
      <w:r w:rsidR="00E87D84" w:rsidRPr="005D5315">
        <w:rPr>
          <w:rFonts w:cs="Times New Roman"/>
        </w:rPr>
        <w:t xml:space="preserve"> που «Διεφθάρη η γη ενώπιον του Θεού, και </w:t>
      </w:r>
      <w:proofErr w:type="spellStart"/>
      <w:r w:rsidR="00E87D84" w:rsidRPr="005D5315">
        <w:rPr>
          <w:rFonts w:cs="Times New Roman"/>
        </w:rPr>
        <w:t>ενεπλήσθη</w:t>
      </w:r>
      <w:proofErr w:type="spellEnd"/>
      <w:r w:rsidR="00E87D84" w:rsidRPr="005D5315">
        <w:rPr>
          <w:rFonts w:cs="Times New Roman"/>
        </w:rPr>
        <w:t xml:space="preserve"> η γη αδικίας</w:t>
      </w:r>
      <w:r w:rsidR="007B3AA3">
        <w:rPr>
          <w:rFonts w:cs="Times New Roman"/>
        </w:rPr>
        <w:t xml:space="preserve">… </w:t>
      </w:r>
      <w:r w:rsidR="00E87D84" w:rsidRPr="005D5315">
        <w:rPr>
          <w:rFonts w:cs="Times New Roman"/>
        </w:rPr>
        <w:t>διότι πάσα σαρξ είχε διαφθείρει την οδόν αυτής επί της γης</w:t>
      </w:r>
      <w:r w:rsidR="00DA46D5" w:rsidRPr="005D5315">
        <w:rPr>
          <w:rFonts w:cs="Times New Roman"/>
        </w:rPr>
        <w:t>»</w:t>
      </w:r>
      <w:r w:rsidR="004A73B5" w:rsidRPr="005D5315">
        <w:rPr>
          <w:rFonts w:cs="Times New Roman"/>
        </w:rPr>
        <w:t xml:space="preserve">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E87D84" w:rsidRPr="005D5315">
        <w:rPr>
          <w:rFonts w:cs="Times New Roman"/>
        </w:rPr>
        <w:t>6:11,12), υπήρξαν δυο εξαιρέσεις στο γενικό κανόνα. Δυο φάροι της πίστης στέκονταν ορθοί μπροστά στα αμείλικτα κύματα της διαφθοράς και της αδικίας, και έδειχναν σταθερά τη σωστή πορεία. Ο Ενώχ και ο Νώε, ανεπηρέαστοι από το βαρύ κλίμα που επικρατούσε, αντίθετα με το ρεύμα της εποχής τους, στάθηκαν φωτεινά παραδείγματα για μας τους μεταγενέστερους</w:t>
      </w:r>
      <w:r w:rsidR="00FA3749" w:rsidRPr="005D5315">
        <w:rPr>
          <w:rFonts w:cs="Times New Roman"/>
        </w:rPr>
        <w:t>. Ποια είναι η δική μας πορεία ως άτομα και ως Εκκλησία του Χριστού; Υπάρχουν ελαφρυντικά για την αναιμική μας ζωή; Ποιες δικαιολογίες μπορούμε να φέρουμε για το ασθενικό και τρεμάμενο περπάτημά μας; Ο Λόγ</w:t>
      </w:r>
      <w:r w:rsidR="0041374B" w:rsidRPr="005D5315">
        <w:rPr>
          <w:rFonts w:cs="Times New Roman"/>
        </w:rPr>
        <w:t>ος του</w:t>
      </w:r>
      <w:r w:rsidR="00D13429" w:rsidRPr="005D5315">
        <w:rPr>
          <w:rFonts w:cs="Times New Roman"/>
        </w:rPr>
        <w:t xml:space="preserve"> </w:t>
      </w:r>
      <w:r w:rsidR="0041374B" w:rsidRPr="005D5315">
        <w:rPr>
          <w:rFonts w:cs="Times New Roman"/>
        </w:rPr>
        <w:t>Θεού είναι σαφής: «Προσέχετε λοιπόν πώς να περιπατείτε</w:t>
      </w:r>
      <w:r w:rsidR="00E87D84" w:rsidRPr="005D5315">
        <w:rPr>
          <w:rFonts w:cs="Times New Roman"/>
        </w:rPr>
        <w:t xml:space="preserve"> </w:t>
      </w:r>
      <w:r w:rsidR="0041374B" w:rsidRPr="005D5315">
        <w:rPr>
          <w:rFonts w:cs="Times New Roman"/>
        </w:rPr>
        <w:t>ακριβώς. Μη ως άσοφοι, αλλ’ ως σοφοί, εξαγοραζόμενοι τον καιρόν, διότι</w:t>
      </w:r>
      <w:r w:rsidR="00E87D84" w:rsidRPr="005D5315">
        <w:rPr>
          <w:rFonts w:cs="Times New Roman"/>
        </w:rPr>
        <w:t xml:space="preserve"> </w:t>
      </w:r>
      <w:r w:rsidR="0041374B" w:rsidRPr="005D5315">
        <w:rPr>
          <w:rFonts w:cs="Times New Roman"/>
        </w:rPr>
        <w:t xml:space="preserve">αι </w:t>
      </w:r>
      <w:proofErr w:type="spellStart"/>
      <w:r w:rsidR="0041374B" w:rsidRPr="005D5315">
        <w:rPr>
          <w:rFonts w:cs="Times New Roman"/>
        </w:rPr>
        <w:t>ημέραι</w:t>
      </w:r>
      <w:proofErr w:type="spellEnd"/>
      <w:r w:rsidR="0041374B" w:rsidRPr="005D5315">
        <w:rPr>
          <w:rFonts w:cs="Times New Roman"/>
        </w:rPr>
        <w:t xml:space="preserve"> είναι </w:t>
      </w:r>
      <w:proofErr w:type="spellStart"/>
      <w:r w:rsidR="0041374B" w:rsidRPr="005D5315">
        <w:rPr>
          <w:rFonts w:cs="Times New Roman"/>
        </w:rPr>
        <w:t>πονηραί</w:t>
      </w:r>
      <w:proofErr w:type="spellEnd"/>
      <w:r w:rsidR="0041374B" w:rsidRPr="005D5315">
        <w:rPr>
          <w:rFonts w:cs="Times New Roman"/>
        </w:rPr>
        <w:t xml:space="preserve">»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41374B" w:rsidRPr="005D5315">
        <w:rPr>
          <w:rFonts w:cs="Times New Roman"/>
        </w:rPr>
        <w:t xml:space="preserve">5:15,16). Το θέμα μας απαιτεί ενδοσκόπηση, αυτοέλεγχο και αυτοκριτική. Μόνον έτσι θα οδηγηθούμε στη σωστή διάγνωση, για να καταλήξουμε και να εφαρμόσουμε την κατάλληλη και αποτελεσματική θεραπεία. Αποστολή της Εκκλησίας είναι να δηλώνει </w:t>
      </w:r>
      <w:r w:rsidR="002D421A" w:rsidRPr="005D5315">
        <w:rPr>
          <w:rFonts w:cs="Times New Roman"/>
        </w:rPr>
        <w:t xml:space="preserve">με τα λόγια </w:t>
      </w:r>
      <w:r w:rsidR="0041374B" w:rsidRPr="005D5315">
        <w:rPr>
          <w:rFonts w:cs="Times New Roman"/>
        </w:rPr>
        <w:t xml:space="preserve">και να δείχνει με τη ζωή της </w:t>
      </w:r>
      <w:r w:rsidR="002D421A" w:rsidRPr="005D5315">
        <w:rPr>
          <w:rFonts w:cs="Times New Roman"/>
        </w:rPr>
        <w:t xml:space="preserve">και τις πράξεις της </w:t>
      </w:r>
      <w:r w:rsidR="0041374B" w:rsidRPr="005D5315">
        <w:rPr>
          <w:rFonts w:cs="Times New Roman"/>
        </w:rPr>
        <w:t xml:space="preserve">το χαρακτήρα του Ιησού Χριστού του Κυρίου </w:t>
      </w:r>
      <w:r w:rsidR="002D421A" w:rsidRPr="005D5315">
        <w:rPr>
          <w:rFonts w:cs="Times New Roman"/>
        </w:rPr>
        <w:t>της. Πρέπει να παρουσιάζει τον Αναστημένο και Ζωντανό Χριστό, που έχει τη δύναμη ν’ αλλάζει</w:t>
      </w:r>
      <w:r w:rsidR="0041374B" w:rsidRPr="005D5315">
        <w:rPr>
          <w:rFonts w:cs="Times New Roman"/>
        </w:rPr>
        <w:t xml:space="preserve"> </w:t>
      </w:r>
      <w:r w:rsidR="002D421A" w:rsidRPr="005D5315">
        <w:rPr>
          <w:rFonts w:cs="Times New Roman"/>
        </w:rPr>
        <w:t xml:space="preserve">ζωές. Για ν’ ανταποκριθεί στην υψηλή αποστολή της χρειάζεται να έχει φυσιολογική ζωή. </w:t>
      </w:r>
      <w:r w:rsidR="00764137" w:rsidRPr="005D5315">
        <w:rPr>
          <w:rFonts w:cs="Times New Roman"/>
        </w:rPr>
        <w:t xml:space="preserve">Θα χωρίσουμε το θέμα μας σε δυο </w:t>
      </w:r>
      <w:r w:rsidR="00287807" w:rsidRPr="005D5315">
        <w:rPr>
          <w:rFonts w:cs="Times New Roman"/>
        </w:rPr>
        <w:t xml:space="preserve">μέρη: Στο πρώτο μέρος θ’ ασχοληθούμε με τα θετικά σημεία, εκείνα που θα πρέπει να χαρακτηρίζουν την εκκλησιαστική μας ζωή. Στο δεύτερο μέρος θ’ αναφερθούμε στα αρνητικά σημεία. </w:t>
      </w:r>
    </w:p>
    <w:p w14:paraId="2106F0EF" w14:textId="77777777" w:rsidR="00D86B1B" w:rsidRPr="005D5315" w:rsidRDefault="00287807" w:rsidP="006303F3">
      <w:pPr>
        <w:widowControl w:val="0"/>
        <w:rPr>
          <w:rFonts w:cs="Times New Roman"/>
        </w:rPr>
      </w:pPr>
      <w:r w:rsidRPr="002D7A11">
        <w:rPr>
          <w:rFonts w:cs="Times New Roman"/>
          <w:b/>
        </w:rPr>
        <w:t>Α. Θετικά σημεία.</w:t>
      </w:r>
      <w:r w:rsidRPr="005D5315">
        <w:rPr>
          <w:rFonts w:cs="Times New Roman"/>
        </w:rPr>
        <w:t xml:space="preserve"> Θα τονίσουμε ορισμένα μόνο χαρακτηριστικά που είναι βασικά και έχουν πρακτική αξία για την καθημερινή ζωή της Εκκλησίας. Αφορούν όλους μας εξίσου, άνδρες και γυναίκες, απλά μέλη και υπεύθυνους Εκκλησιών.</w:t>
      </w:r>
      <w:r w:rsidR="002D421A" w:rsidRPr="005D5315">
        <w:rPr>
          <w:rFonts w:cs="Times New Roman"/>
        </w:rPr>
        <w:t xml:space="preserve"> </w:t>
      </w:r>
    </w:p>
    <w:p w14:paraId="2255C3BD" w14:textId="77777777" w:rsidR="00B37C7A" w:rsidRPr="005D5315" w:rsidRDefault="00D86B1B" w:rsidP="006303F3">
      <w:pPr>
        <w:widowControl w:val="0"/>
        <w:rPr>
          <w:rFonts w:cs="Times New Roman"/>
        </w:rPr>
      </w:pPr>
      <w:r w:rsidRPr="002D7A11">
        <w:rPr>
          <w:rFonts w:cs="Times New Roman"/>
          <w:b/>
        </w:rPr>
        <w:t xml:space="preserve">α. Η αλληλοεκτίμηση. </w:t>
      </w:r>
      <w:r w:rsidRPr="005D5315">
        <w:rPr>
          <w:rFonts w:cs="Times New Roman"/>
        </w:rPr>
        <w:t>Δεν είμαστε ξένοι μεταξύ μας, είμαστε πνευματικά αδέλφια. Γεννηθήκαμε μέσα στην οικογένεια του Θεού, την Εκκλησία Του και αποτελούμε μέλη του σώματος του Χριστού. Πόσο στ’ αλήθεια συνειδητοποιούμε αυτή μας τη σχέση;</w:t>
      </w:r>
      <w:r w:rsidR="0041374B" w:rsidRPr="005D5315">
        <w:rPr>
          <w:rFonts w:cs="Times New Roman"/>
        </w:rPr>
        <w:t xml:space="preserve"> </w:t>
      </w:r>
      <w:r w:rsidRPr="005D5315">
        <w:rPr>
          <w:rFonts w:cs="Times New Roman"/>
        </w:rPr>
        <w:t>Τα λόγια μας, οι πράξεις μας, όλη μας η συμπεριφορά είναι τέτοια που να αρμόζει στην αδελφική κοινωνία; Υπάρχει έμφυτη μέσα μας η επιθυμία να μας θαυμάζουν, να μας εκτιμούν, να έχουμε την πρώτη θέση. Θέλουμε να μας ξέρουν με τ’ όνομά μας, να μας προσέχουν</w:t>
      </w:r>
      <w:r w:rsidR="0061633A" w:rsidRPr="005D5315">
        <w:rPr>
          <w:rFonts w:cs="Times New Roman"/>
        </w:rPr>
        <w:t>. Όμως ο σκοπός του Χριστιανού δεν είναι η αυτοπροβολή αλλά η αυταπάρνηση. Ο αληθινός Χριστιανός έχει μοναδική του φροντίδα τη δόξα του Θεού. Αν υπάρχει κάποιο φωτεινό σημάδι επάνω μας, δεν είναι δικό μας κατόρθωμα, πρόκειται για</w:t>
      </w:r>
      <w:r w:rsidR="004A73B5" w:rsidRPr="005D5315">
        <w:rPr>
          <w:rFonts w:cs="Times New Roman"/>
        </w:rPr>
        <w:t xml:space="preserve"> </w:t>
      </w:r>
      <w:r w:rsidR="0061633A" w:rsidRPr="005D5315">
        <w:rPr>
          <w:rFonts w:cs="Times New Roman"/>
        </w:rPr>
        <w:t>την αντανάκλαση της δόξας του Χριστού.</w:t>
      </w:r>
      <w:r w:rsidR="002D7A11">
        <w:rPr>
          <w:rFonts w:cs="Times New Roman"/>
        </w:rPr>
        <w:t xml:space="preserve"> </w:t>
      </w:r>
      <w:r w:rsidR="00200AE3" w:rsidRPr="005D5315">
        <w:rPr>
          <w:rFonts w:cs="Times New Roman"/>
        </w:rPr>
        <w:t>Η</w:t>
      </w:r>
      <w:r w:rsidRPr="005D5315">
        <w:rPr>
          <w:rFonts w:cs="Times New Roman"/>
        </w:rPr>
        <w:t xml:space="preserve"> </w:t>
      </w:r>
      <w:r w:rsidR="00DA46D5" w:rsidRPr="005D5315">
        <w:rPr>
          <w:rFonts w:cs="Times New Roman"/>
        </w:rPr>
        <w:t>α</w:t>
      </w:r>
      <w:r w:rsidR="00200AE3" w:rsidRPr="005D5315">
        <w:rPr>
          <w:rFonts w:cs="Times New Roman"/>
        </w:rPr>
        <w:t>λληλοεκτίμηση πρέπει να είναι το βασικό χαρακτηριστικό στις μεταξύ μας σχέσεις. Προσέξαμε τον αδελφό που βρίσκεται δίπλα μας; Ευχαριστήσαμε τον Κύριο για τους αδελφούς που μας χάρισε; Εκτιμούμε τις αρετές τους; Δείχνουμε κατανόηση στις τυχόν αδυναμίες τους;</w:t>
      </w:r>
      <w:r w:rsidR="00B37C7A" w:rsidRPr="005D5315">
        <w:rPr>
          <w:rFonts w:cs="Times New Roman"/>
        </w:rPr>
        <w:t xml:space="preserve"> Ο Απόστολος Παύλος, γράφοντας στην Εκκλησία της Ρώμης, μας δίνει το χρυσό κανόνα στις μεταξύ μας σχέσεις: «Να συναγωνίζεστε ποιος θα δείξει περισσότερη εκτίμηση στον άλλο»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B37C7A" w:rsidRPr="005D5315">
        <w:rPr>
          <w:rFonts w:cs="Times New Roman"/>
        </w:rPr>
        <w:t xml:space="preserve">12:10). Ποιος θα θυσιάσει πρώτος για χάρη του άλλου. </w:t>
      </w:r>
    </w:p>
    <w:p w14:paraId="4F42E501" w14:textId="77777777" w:rsidR="0064120E" w:rsidRPr="005D5315" w:rsidRDefault="00B37C7A" w:rsidP="006303F3">
      <w:pPr>
        <w:widowControl w:val="0"/>
        <w:rPr>
          <w:rFonts w:cs="Times New Roman"/>
        </w:rPr>
      </w:pPr>
      <w:r w:rsidRPr="005D5315">
        <w:rPr>
          <w:rFonts w:cs="Times New Roman"/>
        </w:rPr>
        <w:t>Οι περισσότερες ανωμαλίες και οι συγκρούσεις μέσα στις Εκκλησίες σχετίζονται με τη διεκδίκηση δικαιωμάτων, προνομίων και θέσεων. Πόσο άσοφη και ασύνετη</w:t>
      </w:r>
      <w:r w:rsidR="004C479E" w:rsidRPr="005D5315">
        <w:rPr>
          <w:rFonts w:cs="Times New Roman"/>
        </w:rPr>
        <w:t xml:space="preserve"> είναι συχνά η συμπεριφορά μας! Δεν ταιριάζει σε παιδιά του Θεού. Το γνώρισμα του γνήσιου Χριστιανού είναι πάντοτε η αληθινή ταπείνωση. Είμαστε αδέλφια, είμαστε μέλη του ίδιου σώματος</w:t>
      </w:r>
      <w:r w:rsidR="002E2004" w:rsidRPr="005D5315">
        <w:rPr>
          <w:rFonts w:cs="Times New Roman"/>
        </w:rPr>
        <w:t>,</w:t>
      </w:r>
      <w:r w:rsidR="004C479E" w:rsidRPr="005D5315">
        <w:rPr>
          <w:rFonts w:cs="Times New Roman"/>
        </w:rPr>
        <w:t xml:space="preserve"> της Εκκλησίας του Χριστού. Η αμοιβαία αναγνώριση και η εκτίμηση δημιουργούν το ειρηνικό κλίμα</w:t>
      </w:r>
      <w:r w:rsidRPr="005D5315">
        <w:rPr>
          <w:rFonts w:cs="Times New Roman"/>
        </w:rPr>
        <w:t xml:space="preserve"> </w:t>
      </w:r>
      <w:r w:rsidR="004C479E" w:rsidRPr="005D5315">
        <w:rPr>
          <w:rFonts w:cs="Times New Roman"/>
        </w:rPr>
        <w:t>που είναι τόσο απαραίτητο για την πνευματική μας πρόοδο. Αν αυτή η αρχή ισχύει στις μεταξύ μας σχέσεις ως μέλη της ίδιας Εκκλησίας, πολύ περισσότερο θα πρέπει να βρίσκει την εφαρμογή της μεταξύ των μελών και των υπευθύνων των Εκκλησιών</w:t>
      </w:r>
      <w:r w:rsidR="00DE2EB7" w:rsidRPr="005D5315">
        <w:rPr>
          <w:rFonts w:cs="Times New Roman"/>
        </w:rPr>
        <w:t xml:space="preserve">. Ο Λόγος του Θεού προτρέπει: «Σας παρακαλούμε, αδερφοί, ν’ αναγνωρίζετε όσους από σας κοπιάζουν και προΐστανται ανάμεσά σας, σύμφωνα με το θέλημα του Κυρίου, και σας νουθετούν» (Α’ Θεσ.5:12). Να αναγνωρίζουμε και να εκτιμούμε εκείνους απ’ ανάμεσά μας που κοπιάζουν και προσφέρουν πολλά για τη δική μας φροντίδα και την προκοπή. Έχουν την ευθύνη για τις </w:t>
      </w:r>
      <w:r w:rsidR="002E2004" w:rsidRPr="005D5315">
        <w:rPr>
          <w:rFonts w:cs="Times New Roman"/>
        </w:rPr>
        <w:t>ψυχές μας μπροστά σ</w:t>
      </w:r>
      <w:r w:rsidR="002D7A11">
        <w:rPr>
          <w:rFonts w:cs="Times New Roman"/>
        </w:rPr>
        <w:t>τον Θεό</w:t>
      </w:r>
      <w:r w:rsidR="002E2004" w:rsidRPr="005D5315">
        <w:rPr>
          <w:rFonts w:cs="Times New Roman"/>
        </w:rPr>
        <w:t>, αγρυπνούν για το δικό μας καλό.</w:t>
      </w:r>
      <w:r w:rsidR="00DE2EB7" w:rsidRPr="005D5315">
        <w:rPr>
          <w:rFonts w:cs="Times New Roman"/>
        </w:rPr>
        <w:t xml:space="preserve"> </w:t>
      </w:r>
      <w:r w:rsidR="0064120E" w:rsidRPr="005D5315">
        <w:rPr>
          <w:rFonts w:cs="Times New Roman"/>
        </w:rPr>
        <w:t xml:space="preserve">Πόσο όμορφη γίνεται η κοινωνία μας όταν, πέρα από την εκτίμησή μας, δείχνουμε το σεβασμό που χρειάζεται. Οι συμβουλές, οι προτροπές, οι οδηγίες των γνήσιων ποιμένων είναι πολύτιμες για τους πιστούς του Χριστού. Γ’ αυτό το λόγο το Πνεύμα του Θεού μας παρακινεί σε υπακοή και σε υποταγή. </w:t>
      </w:r>
    </w:p>
    <w:p w14:paraId="54582BCE" w14:textId="77777777" w:rsidR="00BA12DB" w:rsidRPr="005D5315" w:rsidRDefault="0064120E" w:rsidP="006303F3">
      <w:pPr>
        <w:widowControl w:val="0"/>
        <w:rPr>
          <w:rFonts w:cs="Times New Roman"/>
        </w:rPr>
      </w:pPr>
      <w:r w:rsidRPr="002D7A11">
        <w:rPr>
          <w:rFonts w:cs="Times New Roman"/>
          <w:b/>
        </w:rPr>
        <w:t>β.</w:t>
      </w:r>
      <w:r w:rsidR="00B37C7A" w:rsidRPr="002D7A11">
        <w:rPr>
          <w:rFonts w:cs="Times New Roman"/>
          <w:b/>
        </w:rPr>
        <w:t xml:space="preserve"> </w:t>
      </w:r>
      <w:r w:rsidRPr="002D7A11">
        <w:rPr>
          <w:rFonts w:cs="Times New Roman"/>
          <w:b/>
        </w:rPr>
        <w:t xml:space="preserve">Η συμπάθεια, η συμπαράσταση και η φροντίδα </w:t>
      </w:r>
      <w:r w:rsidRPr="005D5315">
        <w:rPr>
          <w:rFonts w:cs="Times New Roman"/>
        </w:rPr>
        <w:t>είναι η δεύτερη ομάδα χαρακτηριστικών</w:t>
      </w:r>
      <w:r w:rsidR="005844DB" w:rsidRPr="005D5315">
        <w:rPr>
          <w:rFonts w:cs="Times New Roman"/>
        </w:rPr>
        <w:t xml:space="preserve"> που πρέπει να κοσμούν την αληθινή Εκκλησία του Χριστού.</w:t>
      </w:r>
      <w:r w:rsidR="00E06226" w:rsidRPr="005D5315">
        <w:rPr>
          <w:rFonts w:cs="Times New Roman"/>
        </w:rPr>
        <w:t xml:space="preserve"> Ο Απ. Παύλος προτρέπει: «Να σηκώνετε ο ένας το φορτίο του</w:t>
      </w:r>
      <w:r w:rsidR="00B37C7A" w:rsidRPr="005D5315">
        <w:rPr>
          <w:rFonts w:cs="Times New Roman"/>
        </w:rPr>
        <w:t xml:space="preserve"> </w:t>
      </w:r>
      <w:r w:rsidR="00E06226" w:rsidRPr="005D5315">
        <w:rPr>
          <w:rFonts w:cs="Times New Roman"/>
        </w:rPr>
        <w:t xml:space="preserve">άλλου, κι έτσι θα εφαρμόσετε πλήρως το νόμο του Χριστού»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E06226" w:rsidRPr="005D5315">
        <w:rPr>
          <w:rFonts w:cs="Times New Roman"/>
        </w:rPr>
        <w:t xml:space="preserve">6:2). Δεν υπάρχει καμιά αμφιβολία ότι </w:t>
      </w:r>
      <w:r w:rsidR="00E06226" w:rsidRPr="005D5315">
        <w:rPr>
          <w:rFonts w:cs="Times New Roman"/>
        </w:rPr>
        <w:lastRenderedPageBreak/>
        <w:t>«καθένας</w:t>
      </w:r>
      <w:r w:rsidR="006F58BD" w:rsidRPr="005D5315">
        <w:rPr>
          <w:rFonts w:cs="Times New Roman"/>
        </w:rPr>
        <w:t xml:space="preserve"> για τις δικές του πράξεις θα δώσει λόγο σ</w:t>
      </w:r>
      <w:r w:rsidR="002D7A11">
        <w:rPr>
          <w:rFonts w:cs="Times New Roman"/>
        </w:rPr>
        <w:t>τον Θεό</w:t>
      </w:r>
      <w:r w:rsidR="006F58BD" w:rsidRPr="005D5315">
        <w:rPr>
          <w:rFonts w:cs="Times New Roman"/>
        </w:rPr>
        <w:t xml:space="preserve">» </w:t>
      </w:r>
      <w:r w:rsidR="003A0018" w:rsidRPr="005D5315">
        <w:rPr>
          <w:rFonts w:cs="Times New Roman"/>
        </w:rPr>
        <w:t>(</w:t>
      </w:r>
      <w:proofErr w:type="spellStart"/>
      <w:r w:rsidR="003A0018" w:rsidRPr="005D5315">
        <w:rPr>
          <w:rFonts w:cs="Times New Roman"/>
        </w:rPr>
        <w:t>Γαλ</w:t>
      </w:r>
      <w:proofErr w:type="spellEnd"/>
      <w:r w:rsidR="003A0018" w:rsidRPr="005D5315">
        <w:rPr>
          <w:rFonts w:cs="Times New Roman"/>
        </w:rPr>
        <w:t xml:space="preserve">. </w:t>
      </w:r>
      <w:r w:rsidR="006F58BD" w:rsidRPr="005D5315">
        <w:rPr>
          <w:rFonts w:cs="Times New Roman"/>
        </w:rPr>
        <w:t>6:5). Η ευθύνη μας είναι προσωπική μπροστά σ</w:t>
      </w:r>
      <w:r w:rsidR="002D7A11">
        <w:rPr>
          <w:rFonts w:cs="Times New Roman"/>
        </w:rPr>
        <w:t>τον Θεό</w:t>
      </w:r>
      <w:r w:rsidR="006F58BD" w:rsidRPr="005D5315">
        <w:rPr>
          <w:rFonts w:cs="Times New Roman"/>
        </w:rPr>
        <w:t>. Όμως, στο καθημερινό μας περπάτημα, στις διαπροσωπικές μας σχέσεις, υπάρχουν αναρίθμητες περιπτώσεις που καλούμαστε να στηρίξουμε και να ενισχύσουμε ο ένας τον άλλο. Ο δρόμος προς την ουράνια πατρίδα δεν είναι ανθόσπαρτος. Είναι γεμάτος εμπόδια, δυσκολίες και θλίψεις. Κάποιος αδελφός μας σκοντάφτει στο δρόμο, κάποιος άλλος ταλαντεύεται</w:t>
      </w:r>
      <w:r w:rsidR="00A1584E" w:rsidRPr="005D5315">
        <w:rPr>
          <w:rFonts w:cs="Times New Roman"/>
        </w:rPr>
        <w:t xml:space="preserve"> και κινδυνεύει να πέσει. Κάποιοι άλλοι αισθάνονται έντονα την πνευματική κόπωση. Οι υπόλοιποι τι κάνουμε; Τους προσπερνούμε αδιάφοροι, ή ακόμη χειρότερα, τους βάζουμε στο εδώλιο του κατηγορουμένου; Ο Λόγος του Θεού μας προτρέπει να σταθούμε κοντά τους με καλοσύνη και, μαζί με τον καλό Σαμαρείτη, να σκύψουμε χαμηλά, να φροντίσουμε τις πληγές, ν’ απαλύνουμε τους πόνους, να σηκώσουμε τον τραυματισμένο</w:t>
      </w:r>
      <w:r w:rsidR="0088391C" w:rsidRPr="005D5315">
        <w:rPr>
          <w:rFonts w:cs="Times New Roman"/>
        </w:rPr>
        <w:t xml:space="preserve"> σ</w:t>
      </w:r>
      <w:r w:rsidR="00A1584E" w:rsidRPr="005D5315">
        <w:rPr>
          <w:rFonts w:cs="Times New Roman"/>
        </w:rPr>
        <w:t>υνοδ</w:t>
      </w:r>
      <w:r w:rsidR="0088391C" w:rsidRPr="005D5315">
        <w:rPr>
          <w:rFonts w:cs="Times New Roman"/>
        </w:rPr>
        <w:t>οιπόρο μας, να νιώσουμε τη θλίψη του, να συμπαθήσουμε. Ό,τι έκανε ο Κύριος Ιησούς στη δική μας περίπτωση.</w:t>
      </w:r>
      <w:r w:rsidR="00556913" w:rsidRPr="005D5315">
        <w:rPr>
          <w:rFonts w:cs="Times New Roman"/>
        </w:rPr>
        <w:t xml:space="preserve"> «Πραγματικά, όταν υποφέρει ένα μέλος, συμπάσχουν </w:t>
      </w:r>
      <w:r w:rsidR="00451E0A" w:rsidRPr="005D5315">
        <w:rPr>
          <w:rFonts w:cs="Times New Roman"/>
        </w:rPr>
        <w:t xml:space="preserve">όλα τα υπόλοιπα μέλη. Κι όταν τιμάται ένα μέλος, χαίρονται μαζί του όλα τα υπόλοιπα μέλη»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451E0A" w:rsidRPr="005D5315">
        <w:rPr>
          <w:rFonts w:cs="Times New Roman"/>
        </w:rPr>
        <w:t>12:26). Ένα χαμόγελο, ένας λόγος παρηγοριάς, λίγη ενθάρρυνση, κάποιο</w:t>
      </w:r>
      <w:r w:rsidR="0088391C" w:rsidRPr="005D5315">
        <w:rPr>
          <w:rFonts w:cs="Times New Roman"/>
        </w:rPr>
        <w:t xml:space="preserve"> </w:t>
      </w:r>
      <w:r w:rsidR="00451E0A" w:rsidRPr="005D5315">
        <w:rPr>
          <w:rFonts w:cs="Times New Roman"/>
        </w:rPr>
        <w:t>χέρι βοήθειας. Πόσο απαραίτητα είναι στο δύσκολο και ανηφορικό μονοπάτι! Είναι ένας τομέας παραμελημένος στους κύκλους μας. Από το φόβο του κοινωνικού Ευαγγελίου, πήγαμε στην άλλη άκρη. Με το πρόσχημα του Ευαγγελίου της χάριτος</w:t>
      </w:r>
      <w:r w:rsidR="006F73FD" w:rsidRPr="005D5315">
        <w:rPr>
          <w:rFonts w:cs="Times New Roman"/>
        </w:rPr>
        <w:t>, παραμελήσαμε την ουσία της φυσιολογικής Χριστιανικής ζωής και μαρτυρίας. Γίναμε θεωρητικοί, απομακρυσμένοι από τις πραγματικές καθημερινές ανάγκες των αδελφών και των συνανθρώπων μας.</w:t>
      </w:r>
      <w:r w:rsidR="00773231" w:rsidRPr="005D5315">
        <w:rPr>
          <w:rFonts w:cs="Times New Roman"/>
        </w:rPr>
        <w:t xml:space="preserve"> Ξεχνούμε την αυστηρή </w:t>
      </w:r>
      <w:r w:rsidR="00BA12DB" w:rsidRPr="005D5315">
        <w:rPr>
          <w:rFonts w:cs="Times New Roman"/>
        </w:rPr>
        <w:t xml:space="preserve">προειδοποίηση του Λόγου του Θεού: «Γιατί στην τελική κρίση δε θα υπάρχει έλεος γι’ αυτόν που δεν έδειξε ευσπλαχνία. Για τον εύσπλαχνο όμως η τελική κρίση θα είναι θρίαμβος» </w:t>
      </w:r>
      <w:r w:rsidR="000B22FE" w:rsidRPr="005D5315">
        <w:rPr>
          <w:rFonts w:cs="Times New Roman"/>
        </w:rPr>
        <w:t>(</w:t>
      </w:r>
      <w:proofErr w:type="spellStart"/>
      <w:r w:rsidR="000B22FE" w:rsidRPr="005D5315">
        <w:rPr>
          <w:rFonts w:cs="Times New Roman"/>
        </w:rPr>
        <w:t>Ιάκ</w:t>
      </w:r>
      <w:proofErr w:type="spellEnd"/>
      <w:r w:rsidR="000B22FE" w:rsidRPr="005D5315">
        <w:rPr>
          <w:rFonts w:cs="Times New Roman"/>
        </w:rPr>
        <w:t xml:space="preserve">. </w:t>
      </w:r>
      <w:r w:rsidR="00BA12DB" w:rsidRPr="005D5315">
        <w:rPr>
          <w:rFonts w:cs="Times New Roman"/>
        </w:rPr>
        <w:t xml:space="preserve">2:13). </w:t>
      </w:r>
    </w:p>
    <w:p w14:paraId="559572DF" w14:textId="24C7E27B" w:rsidR="00275184" w:rsidRPr="005D5315" w:rsidRDefault="00BA12DB" w:rsidP="006303F3">
      <w:pPr>
        <w:widowControl w:val="0"/>
        <w:rPr>
          <w:rFonts w:cs="Times New Roman"/>
        </w:rPr>
      </w:pPr>
      <w:r w:rsidRPr="002D7A11">
        <w:rPr>
          <w:rFonts w:cs="Times New Roman"/>
          <w:b/>
        </w:rPr>
        <w:t xml:space="preserve">γ. Η ενότητα και η ομοφροσύνη </w:t>
      </w:r>
      <w:r w:rsidRPr="005D5315">
        <w:rPr>
          <w:rFonts w:cs="Times New Roman"/>
        </w:rPr>
        <w:t xml:space="preserve">θα πρέπει ν’ αποτελούν το τρίτο βασικό γνώρισμα της γνήσιας του Χριστού Εκκλησίας. Κύριο θέμα της αρχιερατικής προσευχής του Κυρίου μας είναι η ενότητα: «ώστε να είναι όλοι ένα, όπως εσύ, Πατέρα, είσαι ενωμένος </w:t>
      </w:r>
      <w:r w:rsidR="00EF24E3" w:rsidRPr="005D5315">
        <w:rPr>
          <w:rFonts w:cs="Times New Roman"/>
        </w:rPr>
        <w:t>μ’ εμένα κι εγώ μ’ εσένα. Να είναι κι αυτοί ενωμένοι μ’ εμάς, κι έτσι ο κόσμος να πιστέψει ότι μ’ έστειλες εσύ</w:t>
      </w:r>
      <w:r w:rsidR="007B3AA3">
        <w:rPr>
          <w:rFonts w:cs="Times New Roman"/>
        </w:rPr>
        <w:t xml:space="preserve">… </w:t>
      </w:r>
      <w:r w:rsidR="00EF24E3" w:rsidRPr="005D5315">
        <w:rPr>
          <w:rFonts w:cs="Times New Roman"/>
        </w:rPr>
        <w:t xml:space="preserve">Εγώ ενωμένος μαζί τους κι εσύ ενωμένος μαζί μου, ώστε ν’ αποτελούν μια τέλεια ενότητα» </w:t>
      </w:r>
      <w:r w:rsidR="003A0018" w:rsidRPr="005D5315">
        <w:rPr>
          <w:rFonts w:cs="Times New Roman"/>
        </w:rPr>
        <w:t xml:space="preserve">(Ιωάν. </w:t>
      </w:r>
      <w:r w:rsidR="00EF24E3" w:rsidRPr="005D5315">
        <w:rPr>
          <w:rFonts w:cs="Times New Roman"/>
        </w:rPr>
        <w:t>17;21,23).</w:t>
      </w:r>
      <w:r w:rsidRPr="005D5315">
        <w:rPr>
          <w:rFonts w:cs="Times New Roman"/>
        </w:rPr>
        <w:t xml:space="preserve"> </w:t>
      </w:r>
      <w:r w:rsidR="0054315B" w:rsidRPr="005D5315">
        <w:rPr>
          <w:rFonts w:cs="Times New Roman"/>
        </w:rPr>
        <w:t>Μόνιμος στόχος του σατανά είναι η ενότητα των πιστών. Ο διάβολος, με τη δική μας συγκατάθεση και συνεργασία, είναι ο δημιουργός της σύγχυσης, της αντιγνωμίας, του διχασμού</w:t>
      </w:r>
      <w:r w:rsidR="00A66E04" w:rsidRPr="005D5315">
        <w:rPr>
          <w:rFonts w:cs="Times New Roman"/>
        </w:rPr>
        <w:t>,</w:t>
      </w:r>
      <w:r w:rsidR="006E3409" w:rsidRPr="005D5315">
        <w:rPr>
          <w:rFonts w:cs="Times New Roman"/>
        </w:rPr>
        <w:t xml:space="preserve"> </w:t>
      </w:r>
      <w:r w:rsidR="00A66E04" w:rsidRPr="005D5315">
        <w:rPr>
          <w:rFonts w:cs="Times New Roman"/>
        </w:rPr>
        <w:t xml:space="preserve">της ετεροδιδασκαλίας, του κομματισμού </w:t>
      </w:r>
      <w:r w:rsidR="0054315B" w:rsidRPr="005D5315">
        <w:rPr>
          <w:rFonts w:cs="Times New Roman"/>
        </w:rPr>
        <w:t xml:space="preserve">και όλων των άλλων νοσηρών πνευματικών καταστάσεων που δρουν διαλυτικά στην αδελφική ενότητα. Όμως μέσα στη Βίβλο ανακαλύπτουμε τη δύναμη που μπορεί να συντρίψει </w:t>
      </w:r>
      <w:r w:rsidR="00CC717A" w:rsidRPr="005D5315">
        <w:rPr>
          <w:rFonts w:cs="Times New Roman"/>
        </w:rPr>
        <w:t>αυτή την καταλυτική τακτική του εχθρού για την Εκκλησία.</w:t>
      </w:r>
      <w:r w:rsidR="006E3409" w:rsidRPr="005D5315">
        <w:rPr>
          <w:rFonts w:cs="Times New Roman"/>
        </w:rPr>
        <w:t xml:space="preserve"> </w:t>
      </w:r>
      <w:r w:rsidR="00CC717A" w:rsidRPr="005D5315">
        <w:rPr>
          <w:rFonts w:cs="Times New Roman"/>
        </w:rPr>
        <w:t>Αυτή η δύναμη λέγεται ομοφροσύνη του σώματος του Χριστού και πηγάζει από τον Κύριο, την Κεφαλή μας. Ο Απ. Πέτρος αφού πραγματεύεται τις ανθρώπινες σχέσεις στον εκκλησιαστικό, στον κοινωνικό και στον οικογενειακό χώρο, δίνει την προτροπή κλειδί και συμπέρασμα: «Όλοι, τέλος,</w:t>
      </w:r>
      <w:r w:rsidR="0054315B" w:rsidRPr="005D5315">
        <w:rPr>
          <w:rFonts w:cs="Times New Roman"/>
        </w:rPr>
        <w:t xml:space="preserve"> </w:t>
      </w:r>
      <w:r w:rsidR="00CC717A" w:rsidRPr="005D5315">
        <w:rPr>
          <w:rFonts w:cs="Times New Roman"/>
        </w:rPr>
        <w:t xml:space="preserve">να έχετε ομοφροσύνη και συμπόνια ο ένας για τον άλλο» </w:t>
      </w:r>
      <w:r w:rsidR="003A0018" w:rsidRPr="005D5315">
        <w:rPr>
          <w:rFonts w:cs="Times New Roman"/>
        </w:rPr>
        <w:t xml:space="preserve">(Α’ </w:t>
      </w:r>
      <w:proofErr w:type="spellStart"/>
      <w:r w:rsidR="003A0018" w:rsidRPr="005D5315">
        <w:rPr>
          <w:rFonts w:cs="Times New Roman"/>
        </w:rPr>
        <w:t>Πέτρ</w:t>
      </w:r>
      <w:proofErr w:type="spellEnd"/>
      <w:r w:rsidR="003A0018" w:rsidRPr="005D5315">
        <w:rPr>
          <w:rFonts w:cs="Times New Roman"/>
        </w:rPr>
        <w:t xml:space="preserve">. </w:t>
      </w:r>
      <w:r w:rsidR="00CC717A" w:rsidRPr="005D5315">
        <w:rPr>
          <w:rFonts w:cs="Times New Roman"/>
        </w:rPr>
        <w:t>3:8).</w:t>
      </w:r>
      <w:r w:rsidR="005B5613" w:rsidRPr="005D5315">
        <w:rPr>
          <w:rFonts w:cs="Times New Roman"/>
        </w:rPr>
        <w:t xml:space="preserve"> Όλα τα παραπάνω συνοψίζονται, πετυχαίνουν και γίνονται δυνατά με την ομοφροσύνη. Ο βαθμός της ενότητας και της ομοφροσύνης μεταξύ των πιστών είναι ανάλογος με την προσωπική μας σχέση με </w:t>
      </w:r>
      <w:r w:rsidR="00C61589">
        <w:rPr>
          <w:rFonts w:cs="Times New Roman"/>
        </w:rPr>
        <w:t>τον Χριστό</w:t>
      </w:r>
      <w:r w:rsidR="005B5613" w:rsidRPr="005D5315">
        <w:rPr>
          <w:rFonts w:cs="Times New Roman"/>
        </w:rPr>
        <w:t xml:space="preserve">. Εξαρτάται από το βαθμό της ταύτισής μας με το δικό Του θέλημα. Όσο πιο μακριά </w:t>
      </w:r>
      <w:r w:rsidR="00A2786D" w:rsidRPr="005D5315">
        <w:rPr>
          <w:rFonts w:cs="Times New Roman"/>
        </w:rPr>
        <w:t>από τον Κύριο βρίσκεται ο καθένας μας τόσο περισσότερο απέχουμε ο ένας από τον άλλο.</w:t>
      </w:r>
      <w:r w:rsidR="005B5613" w:rsidRPr="005D5315">
        <w:rPr>
          <w:rFonts w:cs="Times New Roman"/>
        </w:rPr>
        <w:t xml:space="preserve"> </w:t>
      </w:r>
      <w:r w:rsidR="00A2786D" w:rsidRPr="005D5315">
        <w:rPr>
          <w:rFonts w:cs="Times New Roman"/>
        </w:rPr>
        <w:t xml:space="preserve">Μια τέτοια κατάσταση περιγράφεται μάλλον με τη δήλωση του Απ. Παύλου: «Όλοι φροντίζουν να κάνουν αυτά που αρέσουν στον εαυτό τους κι όχι στον Ιησού Χριστό» </w:t>
      </w:r>
      <w:r w:rsidR="003A0018" w:rsidRPr="005D5315">
        <w:rPr>
          <w:rFonts w:cs="Times New Roman"/>
        </w:rPr>
        <w:t>(</w:t>
      </w:r>
      <w:proofErr w:type="spellStart"/>
      <w:r w:rsidR="003A0018" w:rsidRPr="005D5315">
        <w:rPr>
          <w:rFonts w:cs="Times New Roman"/>
        </w:rPr>
        <w:t>Φιλ</w:t>
      </w:r>
      <w:proofErr w:type="spellEnd"/>
      <w:r w:rsidR="003A0018" w:rsidRPr="005D5315">
        <w:rPr>
          <w:rFonts w:cs="Times New Roman"/>
        </w:rPr>
        <w:t xml:space="preserve">. </w:t>
      </w:r>
      <w:r w:rsidR="00A2786D" w:rsidRPr="005D5315">
        <w:rPr>
          <w:rFonts w:cs="Times New Roman"/>
        </w:rPr>
        <w:t>2!21).</w:t>
      </w:r>
      <w:r w:rsidR="004A73B5" w:rsidRPr="005D5315">
        <w:rPr>
          <w:rFonts w:cs="Times New Roman"/>
        </w:rPr>
        <w:t xml:space="preserve"> </w:t>
      </w:r>
    </w:p>
    <w:p w14:paraId="6164CA93" w14:textId="21DD52F5" w:rsidR="0025071F" w:rsidRPr="005D5315" w:rsidRDefault="00275184" w:rsidP="006303F3">
      <w:pPr>
        <w:widowControl w:val="0"/>
        <w:rPr>
          <w:rFonts w:cs="Times New Roman"/>
        </w:rPr>
      </w:pPr>
      <w:r w:rsidRPr="005D5315">
        <w:rPr>
          <w:rFonts w:cs="Times New Roman"/>
        </w:rPr>
        <w:t>Είναι ανάγκη να πλησιάσουμε πιο κοντά σ</w:t>
      </w:r>
      <w:r w:rsidR="00C61589">
        <w:rPr>
          <w:rFonts w:cs="Times New Roman"/>
        </w:rPr>
        <w:t>τον Χριστό</w:t>
      </w:r>
      <w:r w:rsidRPr="005D5315">
        <w:rPr>
          <w:rFonts w:cs="Times New Roman"/>
        </w:rPr>
        <w:t>. Ας ακούσουμε τι λέει ο Απ. Παύλος: «Μη φρονείτε για τον εαυτό σας παραπάνω απ’ ό,τι πρέπει να φρονείτε, αλλά να σας διακρίνει η μετριοφροσύνη και η σύνεση. Θυμηθείτε πως στο χώρο της πίστεως ο Θεός είναι</w:t>
      </w:r>
      <w:r w:rsidR="001F1CC4" w:rsidRPr="005D5315">
        <w:rPr>
          <w:rFonts w:cs="Times New Roman"/>
        </w:rPr>
        <w:t xml:space="preserve"> που χάρισε στον καθένα σας ό,τι έχετε» </w:t>
      </w:r>
      <w:r w:rsidR="0057707F" w:rsidRPr="005D5315">
        <w:rPr>
          <w:rFonts w:cs="Times New Roman"/>
        </w:rPr>
        <w:t>(</w:t>
      </w:r>
      <w:proofErr w:type="spellStart"/>
      <w:r w:rsidR="0057707F" w:rsidRPr="005D5315">
        <w:rPr>
          <w:rFonts w:cs="Times New Roman"/>
        </w:rPr>
        <w:t>Ρωμ</w:t>
      </w:r>
      <w:proofErr w:type="spellEnd"/>
      <w:r w:rsidR="0057707F" w:rsidRPr="005D5315">
        <w:rPr>
          <w:rFonts w:cs="Times New Roman"/>
        </w:rPr>
        <w:t xml:space="preserve">. </w:t>
      </w:r>
      <w:r w:rsidR="001F1CC4" w:rsidRPr="005D5315">
        <w:rPr>
          <w:rFonts w:cs="Times New Roman"/>
        </w:rPr>
        <w:t>12:3). Όσο πλησιάζουμε σ</w:t>
      </w:r>
      <w:r w:rsidR="00C61589">
        <w:rPr>
          <w:rFonts w:cs="Times New Roman"/>
        </w:rPr>
        <w:t>τον Χριστό</w:t>
      </w:r>
      <w:r w:rsidR="001F1CC4" w:rsidRPr="005D5315">
        <w:rPr>
          <w:rFonts w:cs="Times New Roman"/>
        </w:rPr>
        <w:t xml:space="preserve"> και ταυτιζόμαστε με το δικό Του θέλημα, αποκτούμε «νουν Χριστού» και ταυτόχρονα πλησιάζουμε ο ένας στον </w:t>
      </w:r>
      <w:r w:rsidR="0025071F" w:rsidRPr="005D5315">
        <w:rPr>
          <w:rFonts w:cs="Times New Roman"/>
        </w:rPr>
        <w:t>ά</w:t>
      </w:r>
      <w:r w:rsidR="001F1CC4" w:rsidRPr="005D5315">
        <w:rPr>
          <w:rFonts w:cs="Times New Roman"/>
        </w:rPr>
        <w:t xml:space="preserve">λλο. Και είναι τόσο ουσιαστικό για τη μαρτυρία του Ευαγγελίου. Δεν είναι το δόγμα που ενώνει ούτε κάποιο καταστατικό. Είναι το ζωντανό πρόσωπο </w:t>
      </w:r>
      <w:r w:rsidR="0025071F" w:rsidRPr="005D5315">
        <w:rPr>
          <w:rFonts w:cs="Times New Roman"/>
        </w:rPr>
        <w:t xml:space="preserve">του Κυρίου μας Ιησού Χριστού. </w:t>
      </w:r>
    </w:p>
    <w:p w14:paraId="72BC4304" w14:textId="77777777" w:rsidR="00B47C3F" w:rsidRPr="005D5315" w:rsidRDefault="0025071F" w:rsidP="006303F3">
      <w:pPr>
        <w:widowControl w:val="0"/>
        <w:rPr>
          <w:rFonts w:cs="Times New Roman"/>
        </w:rPr>
      </w:pPr>
      <w:r w:rsidRPr="002D7A11">
        <w:rPr>
          <w:rFonts w:cs="Times New Roman"/>
          <w:b/>
        </w:rPr>
        <w:t xml:space="preserve">δ. Η αγάπη από καθαρή καρδιά </w:t>
      </w:r>
      <w:r w:rsidRPr="005D5315">
        <w:rPr>
          <w:rFonts w:cs="Times New Roman"/>
        </w:rPr>
        <w:t xml:space="preserve">είναι το τέταρτο θετικό σημείο. Είναι το επιστέγασμα όλων των άλλων, μαζί και ο ακρογωνιαίος λίθος. Δεν μπορούμε να συζητούμε για Εκκλησία, για έργο, για δραστηριότητες όταν απουσιάζει από τις καρδιές μας η γνήσια, η άδολη, η ανυπόκριτη αγάπη του Χριστού. Τι να τα κάνεις τα κηρύγματα και τις προφητείες, ποια αξία έχουν τα μεγάλα λόγια και ολόκληρη η γνώση; Αν αγάπη δεν έχω είμαι </w:t>
      </w:r>
      <w:r w:rsidR="00CA0B31" w:rsidRPr="005D5315">
        <w:rPr>
          <w:rFonts w:cs="Times New Roman"/>
        </w:rPr>
        <w:t xml:space="preserve">ένα τίποτα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CA0B31" w:rsidRPr="005D5315">
        <w:rPr>
          <w:rFonts w:cs="Times New Roman"/>
        </w:rPr>
        <w:t xml:space="preserve">13:1-3). «Μιμηθείτε λοιπόν </w:t>
      </w:r>
      <w:r w:rsidR="002D7A11">
        <w:rPr>
          <w:rFonts w:cs="Times New Roman"/>
        </w:rPr>
        <w:t>τον Θεό</w:t>
      </w:r>
      <w:r w:rsidR="00CA0B31" w:rsidRPr="005D5315">
        <w:rPr>
          <w:rFonts w:cs="Times New Roman"/>
        </w:rPr>
        <w:t xml:space="preserve">, αφού είστε αγαπητά του παιδιά»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CA0B31" w:rsidRPr="005D5315">
        <w:rPr>
          <w:rFonts w:cs="Times New Roman"/>
        </w:rPr>
        <w:t>5:1).</w:t>
      </w:r>
      <w:r w:rsidR="0099486A" w:rsidRPr="005D5315">
        <w:rPr>
          <w:rFonts w:cs="Times New Roman"/>
        </w:rPr>
        <w:t xml:space="preserve"> Ο Απ.</w:t>
      </w:r>
      <w:r w:rsidR="002F78A8" w:rsidRPr="005D5315">
        <w:rPr>
          <w:rFonts w:cs="Times New Roman"/>
        </w:rPr>
        <w:t xml:space="preserve"> Παύλος επιμένει και συχνά επανέρχεται σ’ αυτό το θέμα. Αν γεννηθήκαμε μέσα στην οικογένεια του Θεού και</w:t>
      </w:r>
      <w:r w:rsidR="004A73B5" w:rsidRPr="005D5315">
        <w:rPr>
          <w:rFonts w:cs="Times New Roman"/>
        </w:rPr>
        <w:t xml:space="preserve"> </w:t>
      </w:r>
      <w:r w:rsidR="002F78A8" w:rsidRPr="005D5315">
        <w:rPr>
          <w:rFonts w:cs="Times New Roman"/>
        </w:rPr>
        <w:t xml:space="preserve">ομολογούμε </w:t>
      </w:r>
      <w:r w:rsidR="002D7A11">
        <w:rPr>
          <w:rFonts w:cs="Times New Roman"/>
        </w:rPr>
        <w:t>τον Θεό</w:t>
      </w:r>
      <w:r w:rsidR="002F78A8" w:rsidRPr="005D5315">
        <w:rPr>
          <w:rFonts w:cs="Times New Roman"/>
        </w:rPr>
        <w:t xml:space="preserve"> Πατέρα μας, το άγιο Πνεύμα θέλει να μορφώσει μέσα μας το χαρακτήρα του Χριστού. Είναι φυσικό φαινόμενο τα παιδιά να μιμούνται τους γονείς τους. Κάτι ανάλογο, και σε πολύ μεγαλύτερη κλίμακα, θα πρέπει να συμβαίνει φυσιολογικά μέσα στην Εκκλησία. Οι ιδιότητες του Θεού μάς αποκαλύπτονται στο πρόσωπο του Κυρίου μας Ιησού Χριστού.</w:t>
      </w:r>
      <w:r w:rsidR="00AC1B8F" w:rsidRPr="005D5315">
        <w:rPr>
          <w:rFonts w:cs="Times New Roman"/>
        </w:rPr>
        <w:t xml:space="preserve"> Η αγάπη, το έλεος, η αγαθότητα, η </w:t>
      </w:r>
      <w:proofErr w:type="spellStart"/>
      <w:r w:rsidR="00AC1B8F" w:rsidRPr="005D5315">
        <w:rPr>
          <w:rFonts w:cs="Times New Roman"/>
        </w:rPr>
        <w:t>συγχωρητικότητα</w:t>
      </w:r>
      <w:proofErr w:type="spellEnd"/>
      <w:r w:rsidR="00AC1B8F" w:rsidRPr="005D5315">
        <w:rPr>
          <w:rFonts w:cs="Times New Roman"/>
        </w:rPr>
        <w:t xml:space="preserve">, η τελειότητα, η δικαιοσύνη είναι πλευρές του χαρακτήρα του Χριστού που θα πρέπει ν’ αποτυπωθούν επάνω σ’ εμάς. «Ο Θεός είναι αγάπη. Κι όποιος ζει </w:t>
      </w:r>
      <w:r w:rsidR="00AC1B8F" w:rsidRPr="005D5315">
        <w:rPr>
          <w:rFonts w:cs="Times New Roman"/>
        </w:rPr>
        <w:lastRenderedPageBreak/>
        <w:t>μέσα στην αγάπη</w:t>
      </w:r>
      <w:r w:rsidR="00EF2ADF" w:rsidRPr="005D5315">
        <w:rPr>
          <w:rFonts w:cs="Times New Roman"/>
        </w:rPr>
        <w:t>,</w:t>
      </w:r>
      <w:r w:rsidR="00AC1B8F" w:rsidRPr="005D5315">
        <w:rPr>
          <w:rFonts w:cs="Times New Roman"/>
        </w:rPr>
        <w:t xml:space="preserve"> ζει μέσα σ</w:t>
      </w:r>
      <w:r w:rsidR="002D7A11">
        <w:rPr>
          <w:rFonts w:cs="Times New Roman"/>
        </w:rPr>
        <w:t>τον Θεό</w:t>
      </w:r>
      <w:r w:rsidR="00AC1B8F" w:rsidRPr="005D5315">
        <w:rPr>
          <w:rFonts w:cs="Times New Roman"/>
        </w:rPr>
        <w:t xml:space="preserve">, κι ο Θεός μέσα σ’ αυτόν» </w:t>
      </w:r>
      <w:r w:rsidR="00412AEB" w:rsidRPr="005D5315">
        <w:rPr>
          <w:rFonts w:cs="Times New Roman"/>
        </w:rPr>
        <w:t xml:space="preserve">(Α’ Ιωάν. </w:t>
      </w:r>
      <w:r w:rsidR="00AC1B8F" w:rsidRPr="005D5315">
        <w:rPr>
          <w:rFonts w:cs="Times New Roman"/>
        </w:rPr>
        <w:t xml:space="preserve">4:16). Αυτός ο καρπός του Αγίου Πνεύματος, η αγάπη και η αγαθότητα, θα πρέπει να είναι </w:t>
      </w:r>
      <w:r w:rsidR="00A166C8" w:rsidRPr="005D5315">
        <w:rPr>
          <w:rFonts w:cs="Times New Roman"/>
        </w:rPr>
        <w:t xml:space="preserve">το κύριο χαρακτηριστικό μας. Να κατευθύνει και να επηρεάζει ολόκληρη τη συμπεριφορά μας. Και το μέτρο της αγάπης για τον αδελφό μας δίνεται στο «Να συμπεριφέρεστε με αγάπη κατά το πρότυπο του Χριστού, που μας αγάπησε κι έδωσε τη ζωή του για μας, προσφορά και θυσία που τη δέχεται ευχάριστα ο Θεός» </w:t>
      </w:r>
      <w:r w:rsidR="003A0018" w:rsidRPr="005D5315">
        <w:rPr>
          <w:rFonts w:cs="Times New Roman"/>
        </w:rPr>
        <w:t>(</w:t>
      </w:r>
      <w:proofErr w:type="spellStart"/>
      <w:r w:rsidR="003A0018" w:rsidRPr="005D5315">
        <w:rPr>
          <w:rFonts w:cs="Times New Roman"/>
        </w:rPr>
        <w:t>Εφ</w:t>
      </w:r>
      <w:proofErr w:type="spellEnd"/>
      <w:r w:rsidR="003A0018" w:rsidRPr="005D5315">
        <w:rPr>
          <w:rFonts w:cs="Times New Roman"/>
        </w:rPr>
        <w:t xml:space="preserve">. </w:t>
      </w:r>
      <w:r w:rsidR="00A166C8" w:rsidRPr="005D5315">
        <w:rPr>
          <w:rFonts w:cs="Times New Roman"/>
        </w:rPr>
        <w:t>5:2).</w:t>
      </w:r>
      <w:r w:rsidR="00AC1B8F" w:rsidRPr="005D5315">
        <w:rPr>
          <w:rFonts w:cs="Times New Roman"/>
        </w:rPr>
        <w:t xml:space="preserve"> </w:t>
      </w:r>
      <w:r w:rsidR="00777C44" w:rsidRPr="005D5315">
        <w:rPr>
          <w:rFonts w:cs="Times New Roman"/>
        </w:rPr>
        <w:t>Μέσα στο πλαίσιο της αγάπης περιλαμβάνονται οι πρόσθετες υποχρεώσεις</w:t>
      </w:r>
      <w:r w:rsidR="00EC03E8" w:rsidRPr="005D5315">
        <w:rPr>
          <w:rFonts w:cs="Times New Roman"/>
        </w:rPr>
        <w:t xml:space="preserve"> που αφορούν τους υπευθύνους των Εκκλησιών, τους ανθρώπους εκείνους που το Πνεύμα του Θεού ξεχωρίζει και η Εκκλησία αναγνωρίζει ηγέτες ή προεστώτες. </w:t>
      </w:r>
      <w:r w:rsidR="00661BFC" w:rsidRPr="005D5315">
        <w:rPr>
          <w:rFonts w:cs="Times New Roman"/>
        </w:rPr>
        <w:t>Η ευθύνη είναι πολύ μεγαλύτερη και γι’ αυτό το λόγο θα πρέπει όλοι μας να προσέξουμε ιδιαίτερα.</w:t>
      </w:r>
      <w:r w:rsidR="006E3409" w:rsidRPr="005D5315">
        <w:rPr>
          <w:rFonts w:cs="Times New Roman"/>
        </w:rPr>
        <w:t xml:space="preserve"> </w:t>
      </w:r>
      <w:r w:rsidR="00661BFC" w:rsidRPr="005D5315">
        <w:rPr>
          <w:rFonts w:cs="Times New Roman"/>
        </w:rPr>
        <w:t xml:space="preserve">Τι τροφή δίνουμε στο ποίμνιό μας; Κάθε ζωντανός οργανισμός </w:t>
      </w:r>
      <w:r w:rsidR="0083586D" w:rsidRPr="005D5315">
        <w:rPr>
          <w:rFonts w:cs="Times New Roman"/>
        </w:rPr>
        <w:t>χρειάζεται</w:t>
      </w:r>
      <w:r w:rsidR="00661BFC" w:rsidRPr="005D5315">
        <w:rPr>
          <w:rFonts w:cs="Times New Roman"/>
        </w:rPr>
        <w:t xml:space="preserve"> σωστή και ισορροπημένη διατροφή: Λευκ</w:t>
      </w:r>
      <w:r w:rsidR="00267488" w:rsidRPr="005D5315">
        <w:rPr>
          <w:rFonts w:cs="Times New Roman"/>
        </w:rPr>
        <w:t>ώ</w:t>
      </w:r>
      <w:r w:rsidR="00661BFC" w:rsidRPr="005D5315">
        <w:rPr>
          <w:rFonts w:cs="Times New Roman"/>
        </w:rPr>
        <w:t xml:space="preserve">ματα, λίπη, υδατάνθρακες, όλα στις σωστές αναλογίες. Επιπρόσθετα τις απαραίτητες βιταμίνες και </w:t>
      </w:r>
      <w:r w:rsidR="00267488" w:rsidRPr="005D5315">
        <w:rPr>
          <w:rFonts w:cs="Times New Roman"/>
        </w:rPr>
        <w:t xml:space="preserve">τα </w:t>
      </w:r>
      <w:r w:rsidR="00661BFC" w:rsidRPr="005D5315">
        <w:rPr>
          <w:rFonts w:cs="Times New Roman"/>
        </w:rPr>
        <w:t>μέταλλα που βρίσκονται στις φυσικές φρέ</w:t>
      </w:r>
      <w:r w:rsidR="00D539E1" w:rsidRPr="005D5315">
        <w:rPr>
          <w:rFonts w:cs="Times New Roman"/>
        </w:rPr>
        <w:t>σ</w:t>
      </w:r>
      <w:r w:rsidR="00661BFC" w:rsidRPr="005D5315">
        <w:rPr>
          <w:rFonts w:cs="Times New Roman"/>
        </w:rPr>
        <w:t>κες τροφές.</w:t>
      </w:r>
      <w:r w:rsidR="00D539E1" w:rsidRPr="005D5315">
        <w:rPr>
          <w:rFonts w:cs="Times New Roman"/>
        </w:rPr>
        <w:t xml:space="preserve"> Στο έργο του Θεού συχνά παραβλέπουμε αυτή τη βασική αρχή. Δεν πρέπει ν’ αδιαφορούμε για τις πραγματικές ανάγκες του ποιμνίου. Να μην υποτιμούμε τη νοημοσύνη των αδελφών. Η</w:t>
      </w:r>
      <w:r w:rsidR="00661BFC" w:rsidRPr="005D5315">
        <w:rPr>
          <w:rFonts w:cs="Times New Roman"/>
        </w:rPr>
        <w:t xml:space="preserve"> </w:t>
      </w:r>
      <w:r w:rsidR="00D539E1" w:rsidRPr="005D5315">
        <w:rPr>
          <w:rFonts w:cs="Times New Roman"/>
        </w:rPr>
        <w:t>έλλειψη προετοιμασίας, η προχειρότητα και η αμέλεια είναι καταστάσεις ανεπίτρεπτες και α</w:t>
      </w:r>
      <w:r w:rsidR="00267488" w:rsidRPr="005D5315">
        <w:rPr>
          <w:rFonts w:cs="Times New Roman"/>
        </w:rPr>
        <w:t>σ</w:t>
      </w:r>
      <w:r w:rsidR="00D539E1" w:rsidRPr="005D5315">
        <w:rPr>
          <w:rFonts w:cs="Times New Roman"/>
        </w:rPr>
        <w:t>υγχώρητες για τον εργάτη του Ευαγγελίου. Δείχνουν ανευθυνότητα και έλλειψη αγάπης για τις ψυχές. Η προφητεία, η διδασκαλία, η οικοδομή, ο έλεγχος και ο ευαγγελισμός, όλα στις σωστές αναλογίες. Εκκλησία που δεν τρέφεται κατάλληλα είναι φυσικό να μαραζώσει. Χρειάζεται διαρκής ανανέωση.</w:t>
      </w:r>
      <w:r w:rsidR="002C1F5A" w:rsidRPr="005D5315">
        <w:rPr>
          <w:rFonts w:cs="Times New Roman"/>
        </w:rPr>
        <w:t xml:space="preserve"> </w:t>
      </w:r>
      <w:r w:rsidR="00D539E1" w:rsidRPr="005D5315">
        <w:rPr>
          <w:rFonts w:cs="Times New Roman"/>
        </w:rPr>
        <w:t>Πως όμως</w:t>
      </w:r>
      <w:r w:rsidR="00BB0423" w:rsidRPr="005D5315">
        <w:rPr>
          <w:rFonts w:cs="Times New Roman"/>
        </w:rPr>
        <w:t xml:space="preserve"> θα ξέρουμε τις πραγματικές ανάγκες του ποιμνίου;</w:t>
      </w:r>
      <w:r w:rsidR="002C1F5A" w:rsidRPr="005D5315">
        <w:rPr>
          <w:rFonts w:cs="Times New Roman"/>
        </w:rPr>
        <w:t xml:space="preserve"> </w:t>
      </w:r>
      <w:r w:rsidR="00BB0423" w:rsidRPr="005D5315">
        <w:rPr>
          <w:rFonts w:cs="Times New Roman"/>
        </w:rPr>
        <w:t>Ο ιδεώδης τρόπος είναι να ζούμε από κοντά</w:t>
      </w:r>
      <w:r w:rsidR="002D7A11">
        <w:rPr>
          <w:rFonts w:cs="Times New Roman"/>
        </w:rPr>
        <w:t xml:space="preserve"> </w:t>
      </w:r>
      <w:r w:rsidR="00BB0423" w:rsidRPr="005D5315">
        <w:rPr>
          <w:rFonts w:cs="Times New Roman"/>
        </w:rPr>
        <w:t>τους αδελφούς. Στο καθημερινό περπάτημα</w:t>
      </w:r>
      <w:r w:rsidR="00D539E1" w:rsidRPr="005D5315">
        <w:rPr>
          <w:rFonts w:cs="Times New Roman"/>
        </w:rPr>
        <w:t xml:space="preserve"> </w:t>
      </w:r>
      <w:r w:rsidR="00BB0423" w:rsidRPr="005D5315">
        <w:rPr>
          <w:rFonts w:cs="Times New Roman"/>
        </w:rPr>
        <w:t xml:space="preserve">μαζί τους θα </w:t>
      </w:r>
      <w:r w:rsidR="002C1F5A" w:rsidRPr="005D5315">
        <w:rPr>
          <w:rFonts w:cs="Times New Roman"/>
        </w:rPr>
        <w:t>τους</w:t>
      </w:r>
      <w:r w:rsidR="00BB0423" w:rsidRPr="005D5315">
        <w:rPr>
          <w:rFonts w:cs="Times New Roman"/>
        </w:rPr>
        <w:t xml:space="preserve"> γνωρίσουμε καλύτερα</w:t>
      </w:r>
      <w:r w:rsidR="002C1F5A" w:rsidRPr="005D5315">
        <w:rPr>
          <w:rFonts w:cs="Times New Roman"/>
        </w:rPr>
        <w:t xml:space="preserve"> </w:t>
      </w:r>
      <w:r w:rsidR="00BB0423" w:rsidRPr="005D5315">
        <w:rPr>
          <w:rFonts w:cs="Times New Roman"/>
        </w:rPr>
        <w:t xml:space="preserve">και θα μπορέσουμε </w:t>
      </w:r>
      <w:r w:rsidR="002C1F5A" w:rsidRPr="005D5315">
        <w:rPr>
          <w:rFonts w:cs="Times New Roman"/>
        </w:rPr>
        <w:t>ν</w:t>
      </w:r>
      <w:r w:rsidR="00BB0423" w:rsidRPr="005D5315">
        <w:rPr>
          <w:rFonts w:cs="Times New Roman"/>
        </w:rPr>
        <w:t xml:space="preserve">α διακρίνουμε τις ουσιαστικές ανάγκες και τα ιδιαίτερα προβλήματά τους. Ο υπεύθυνος εργάτης του Ευαγγελίου πρέπει να γνωρίζει τις τεράστιες ανάγκες του έργου του Θεού. Χρειάζεται οπωσδήποτε τη συνεργασία ολόκληρης της Εκκλησίας. </w:t>
      </w:r>
      <w:r w:rsidR="00267488" w:rsidRPr="005D5315">
        <w:rPr>
          <w:rFonts w:cs="Times New Roman"/>
        </w:rPr>
        <w:t xml:space="preserve">Ευθύνη του εργάτη όμως είναι </w:t>
      </w:r>
      <w:r w:rsidR="00B602F5" w:rsidRPr="005D5315">
        <w:rPr>
          <w:rFonts w:cs="Times New Roman"/>
        </w:rPr>
        <w:t>ν</w:t>
      </w:r>
      <w:r w:rsidR="00267488" w:rsidRPr="005D5315">
        <w:rPr>
          <w:rFonts w:cs="Times New Roman"/>
        </w:rPr>
        <w:t>α συντονίζει το έργο και να καθορίζει τους στόχους.</w:t>
      </w:r>
      <w:r w:rsidR="009F2A6F" w:rsidRPr="005D5315">
        <w:rPr>
          <w:rFonts w:cs="Times New Roman"/>
        </w:rPr>
        <w:t xml:space="preserve"> </w:t>
      </w:r>
      <w:r w:rsidR="00484948" w:rsidRPr="005D5315">
        <w:rPr>
          <w:rFonts w:cs="Times New Roman"/>
        </w:rPr>
        <w:t>Η αναγνώριση και η δραστηριοποίηση των χαρισμάτων που αναδεικνύει το Άγιο Πνεύμα, συντελεί στη πρόοδο του έργου. Χρειαζόμαστε σοφία και σύνεση για τη σωστή αξιολόγηση.</w:t>
      </w:r>
      <w:r w:rsidR="00267488" w:rsidRPr="005D5315">
        <w:rPr>
          <w:rFonts w:cs="Times New Roman"/>
        </w:rPr>
        <w:t xml:space="preserve"> </w:t>
      </w:r>
      <w:r w:rsidR="00484948" w:rsidRPr="005D5315">
        <w:rPr>
          <w:rFonts w:cs="Times New Roman"/>
        </w:rPr>
        <w:t xml:space="preserve">Δεν πρέπει να παρασυρόμαστε από τα φαινόμενα. Τα κοσμικά κριτήρια δεν έχουν θέση στην Εκκλησία του Χριστού. Αν οι καρδιές μας είναι διατεθειμένες, το Άγιο Πνεύμα θα μας οδηγήσει </w:t>
      </w:r>
      <w:r w:rsidR="00B602F5" w:rsidRPr="005D5315">
        <w:rPr>
          <w:rFonts w:cs="Times New Roman"/>
        </w:rPr>
        <w:t>για να μπουν οι κατάλληλοι άνθρωποι στις κατάλληλες διακονίες.</w:t>
      </w:r>
      <w:r w:rsidR="003C6CFB" w:rsidRPr="005D5315">
        <w:rPr>
          <w:rFonts w:cs="Times New Roman"/>
        </w:rPr>
        <w:t xml:space="preserve"> «Κι όσα άκουσες από μένα μπροστά σε πολλούς μάρτυρες, αυτά να τα μεταδώσεις σε έμπιστους ανθρώπους, που θα είναι ικανοί να διδάξουν και άλλους» </w:t>
      </w:r>
      <w:r w:rsidR="003A0018" w:rsidRPr="005D5315">
        <w:rPr>
          <w:rFonts w:cs="Times New Roman"/>
        </w:rPr>
        <w:t xml:space="preserve">(Β’ Τιμ. </w:t>
      </w:r>
      <w:r w:rsidR="003C6CFB" w:rsidRPr="005D5315">
        <w:rPr>
          <w:rFonts w:cs="Times New Roman"/>
        </w:rPr>
        <w:t>2:2).</w:t>
      </w:r>
      <w:r w:rsidR="004A73B5" w:rsidRPr="005D5315">
        <w:rPr>
          <w:rFonts w:cs="Times New Roman"/>
        </w:rPr>
        <w:t xml:space="preserve"> </w:t>
      </w:r>
    </w:p>
    <w:p w14:paraId="3B63D395" w14:textId="77777777" w:rsidR="00644D77" w:rsidRPr="005D5315" w:rsidRDefault="00B47C3F" w:rsidP="006303F3">
      <w:pPr>
        <w:widowControl w:val="0"/>
        <w:rPr>
          <w:rFonts w:cs="Times New Roman"/>
        </w:rPr>
      </w:pPr>
      <w:r w:rsidRPr="002D7A11">
        <w:rPr>
          <w:rFonts w:cs="Times New Roman"/>
          <w:b/>
        </w:rPr>
        <w:t>Β. Αρνητικά σημεία.</w:t>
      </w:r>
      <w:r w:rsidRPr="005D5315">
        <w:rPr>
          <w:rFonts w:cs="Times New Roman"/>
        </w:rPr>
        <w:t xml:space="preserve"> Στο δεύτερο μέρος θ’ αναφερθούμε στην αρνητική πλευρά. Θα περιοριστούμε στις περιπτώσεις εκείνες που δημιουργούν συχνότερα προβλήματα και ανωμαλίες στη ζωή της Εκκλησίας.</w:t>
      </w:r>
      <w:r w:rsidR="00644D77" w:rsidRPr="005D5315">
        <w:rPr>
          <w:rFonts w:cs="Times New Roman"/>
        </w:rPr>
        <w:t xml:space="preserve"> </w:t>
      </w:r>
    </w:p>
    <w:p w14:paraId="7FB8E0F4" w14:textId="77777777" w:rsidR="00F65655" w:rsidRPr="005D5315" w:rsidRDefault="00644D77" w:rsidP="006303F3">
      <w:pPr>
        <w:widowControl w:val="0"/>
        <w:rPr>
          <w:rFonts w:cs="Times New Roman"/>
        </w:rPr>
      </w:pPr>
      <w:r w:rsidRPr="002D7A11">
        <w:rPr>
          <w:rFonts w:cs="Times New Roman"/>
          <w:b/>
        </w:rPr>
        <w:t>α. Η ανευθυνότητα</w:t>
      </w:r>
      <w:r w:rsidRPr="005D5315">
        <w:rPr>
          <w:rFonts w:cs="Times New Roman"/>
        </w:rPr>
        <w:t xml:space="preserve"> είναι μια από τις πιο σοβαρές αδυναμίες της φυλής μας. Στην καθημερινή ζωή και στο εργασιακό περιβάλλον είναι σπάνιο φαινόμενο να συναντήσουμε υπεύθυνους πραγματικά ανθρώπους. Είναι δύσκολο να βρεις ανθρώπους που, όταν αναλαμβάνουν κάποια αρμοδιότητα, να την φέρνουν εις πέρας. Εδώ πάσχουμε ως λαός και σ’ αυτό οφείλεται, σε σημαντικό βαθμό, η έλλειψη προόδου σε πολλούς τομείς. Το δυστύχημα είναι πως το χαρακτηριστικό μας αυτό το διατηρούμε και, πολύ συχνά</w:t>
      </w:r>
      <w:r w:rsidR="00CC2421" w:rsidRPr="005D5315">
        <w:rPr>
          <w:rFonts w:cs="Times New Roman"/>
        </w:rPr>
        <w:t>,</w:t>
      </w:r>
      <w:r w:rsidRPr="005D5315">
        <w:rPr>
          <w:rFonts w:cs="Times New Roman"/>
        </w:rPr>
        <w:t xml:space="preserve"> το εκδηλώνουμε και στην εκκλησιαστική μας ζωή.</w:t>
      </w:r>
      <w:r w:rsidR="002D7A11">
        <w:rPr>
          <w:rFonts w:cs="Times New Roman"/>
        </w:rPr>
        <w:t xml:space="preserve"> </w:t>
      </w:r>
      <w:r w:rsidR="00CC2421" w:rsidRPr="005D5315">
        <w:rPr>
          <w:rFonts w:cs="Times New Roman"/>
        </w:rPr>
        <w:t>Αν</w:t>
      </w:r>
      <w:r w:rsidRPr="005D5315">
        <w:rPr>
          <w:rFonts w:cs="Times New Roman"/>
        </w:rPr>
        <w:t xml:space="preserve"> </w:t>
      </w:r>
      <w:r w:rsidR="00CC2421" w:rsidRPr="005D5315">
        <w:rPr>
          <w:rFonts w:cs="Times New Roman"/>
        </w:rPr>
        <w:t xml:space="preserve">στην καθημερινή μας εργασία, ως παιδιά του Θεού, οφείλουμε να είμαστε υποδειγματικοί εργαζόμενοι, πόσο μάλλον όταν η απασχόλησή μας αφορά άμεσα το έργο του Θεού και την Εκκλησία. Είναι ένας τομέας που θα πρέπει σοβαρά να προσέξουμε. Το έργο του Θεού είναι πολύ ευαίσθητο. Η σχέση μας με </w:t>
      </w:r>
      <w:r w:rsidR="002D7A11">
        <w:rPr>
          <w:rFonts w:cs="Times New Roman"/>
        </w:rPr>
        <w:t>τον Θεό</w:t>
      </w:r>
      <w:r w:rsidR="00CC2421" w:rsidRPr="005D5315">
        <w:rPr>
          <w:rFonts w:cs="Times New Roman"/>
        </w:rPr>
        <w:t>, η προβολή του έργου του Χριστού στο περιβάλλον, οι σχέσεις μας με τους άλλους αδελφούς είναι σοβαρή υπόθεση.</w:t>
      </w:r>
      <w:r w:rsidR="00F65655" w:rsidRPr="005D5315">
        <w:rPr>
          <w:rFonts w:cs="Times New Roman"/>
        </w:rPr>
        <w:t xml:space="preserve"> Χρειάζεται να σταθούμε ενώπιον του Κυρίου, να ζούμε και να υπηρετούμε με αίσθημα ευθύνης, με σοφία και σύνεση Θεού. </w:t>
      </w:r>
    </w:p>
    <w:p w14:paraId="729AEB12" w14:textId="77777777" w:rsidR="00404325" w:rsidRPr="005D5315" w:rsidRDefault="00F65655" w:rsidP="006303F3">
      <w:pPr>
        <w:widowControl w:val="0"/>
        <w:rPr>
          <w:rFonts w:cs="Times New Roman"/>
        </w:rPr>
      </w:pPr>
      <w:r w:rsidRPr="002D7A11">
        <w:rPr>
          <w:rFonts w:cs="Times New Roman"/>
          <w:b/>
        </w:rPr>
        <w:t xml:space="preserve">β. Η διεκδίκηση θέσεων και αξιωμάτων </w:t>
      </w:r>
      <w:r w:rsidRPr="005D5315">
        <w:rPr>
          <w:rFonts w:cs="Times New Roman"/>
        </w:rPr>
        <w:t xml:space="preserve">είναι η δεύτερη παγίδα του εχθρού. Πολλές συγκρούσεις, ταραχές και διχασμοί έχουν την αφετηρία τους σ’ αυτό το σημείο. Θα πρέπει να μάθουμε να μη διεκδικούμε υψηλές θέσεις και αξιώματα ή δραστηριότητες όταν δεν έχουμε το ανάλογο χάρισμα. Είναι ανάγκη </w:t>
      </w:r>
      <w:r w:rsidR="008957A3" w:rsidRPr="005D5315">
        <w:rPr>
          <w:rFonts w:cs="Times New Roman"/>
        </w:rPr>
        <w:t xml:space="preserve">να σταθεί ο καθένας μας με προσευχή και προσμονή, και ο Κύριος, στον κατάλληλο καιρό, θα δώσει την εσωτερική πληροφορία για το συγκεκριμένο χάρισμα. Ο Κύριος θα σου δείξει τη θέση στην οποία σε έταξε, την αποστολή που σου έδωσε, και η γνήσια Εκκλησία θα αναγνωρίσει το χάρισμα, θα το εκτιμήσει σωστά και θα το χρησιμοποιήσει κατάλληλα. Στη θέση αυτή μείνε, εκτελώντας πιστά την αποστολή σου στη Εκκλησία. </w:t>
      </w:r>
      <w:r w:rsidR="00404325" w:rsidRPr="005D5315">
        <w:rPr>
          <w:rFonts w:cs="Times New Roman"/>
        </w:rPr>
        <w:t xml:space="preserve">Αν ο Θεός κρίνει ότι σε χρειάζεται σε πιο υπεύθυνη θέση, Εκείνος θα δημιουργήσει το κατάλληλο κλίμα. Μόνο περίμενε την ώρα του Θεού. </w:t>
      </w:r>
    </w:p>
    <w:p w14:paraId="3C390A40" w14:textId="77777777" w:rsidR="00AC14A2" w:rsidRDefault="00404325" w:rsidP="006303F3">
      <w:pPr>
        <w:widowControl w:val="0"/>
        <w:rPr>
          <w:rFonts w:cs="Times New Roman"/>
        </w:rPr>
      </w:pPr>
      <w:r w:rsidRPr="002D7A11">
        <w:rPr>
          <w:rFonts w:cs="Times New Roman"/>
          <w:b/>
        </w:rPr>
        <w:t>γ. Η υπερηφάνεια.</w:t>
      </w:r>
      <w:r w:rsidRPr="005D5315">
        <w:rPr>
          <w:rFonts w:cs="Times New Roman"/>
        </w:rPr>
        <w:t xml:space="preserve"> Ενώ ασκείς το χάρισμα σου, πρόσεξε μην πέσεις στην παγίδα του σατανά, υπερηφανευθείς και το θεωρήσεις κατόρθωμα δικό σου. Έτσι από όργανο οικοδομής που σε θέλει ο Κύριος, θα καταντήσεις</w:t>
      </w:r>
      <w:r w:rsidR="00E237F5" w:rsidRPr="005D5315">
        <w:rPr>
          <w:rFonts w:cs="Times New Roman"/>
        </w:rPr>
        <w:t xml:space="preserve"> όργανο καθαίρεσης και φθοράς. Η υπερηφάνεια είναι η τρίτη και η χειρότερη παγίδα.</w:t>
      </w:r>
      <w:r w:rsidRPr="005D5315">
        <w:rPr>
          <w:rFonts w:cs="Times New Roman"/>
        </w:rPr>
        <w:t xml:space="preserve"> </w:t>
      </w:r>
      <w:r w:rsidR="00E237F5" w:rsidRPr="005D5315">
        <w:rPr>
          <w:rFonts w:cs="Times New Roman"/>
        </w:rPr>
        <w:t xml:space="preserve">Εδώ έρχεται το ερώτημα-έλεγχος του Απ. Παύλου: «Αλήθεια, ποιος σε κάνει εσένα ανώτερο από τους άλλους; Τι έχεις που να μην το έλαβες; Αφού, λοιπόν, το έλαβες από </w:t>
      </w:r>
      <w:r w:rsidR="002D7A11">
        <w:rPr>
          <w:rFonts w:cs="Times New Roman"/>
        </w:rPr>
        <w:t>τον Θεό</w:t>
      </w:r>
      <w:r w:rsidR="00E237F5" w:rsidRPr="005D5315">
        <w:rPr>
          <w:rFonts w:cs="Times New Roman"/>
        </w:rPr>
        <w:t xml:space="preserve">, γιατί καυχιέσαι σαν να μην το είχες λάβει ποτέ ως δώρο;»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D46ECA" w:rsidRPr="005D5315">
        <w:rPr>
          <w:rFonts w:cs="Times New Roman"/>
        </w:rPr>
        <w:t>4:7).</w:t>
      </w:r>
      <w:r w:rsidRPr="005D5315">
        <w:rPr>
          <w:rFonts w:cs="Times New Roman"/>
        </w:rPr>
        <w:t xml:space="preserve"> </w:t>
      </w:r>
    </w:p>
    <w:p w14:paraId="734B04B3" w14:textId="77777777" w:rsidR="00E10A89" w:rsidRPr="005D5315" w:rsidRDefault="00AC14A2" w:rsidP="006303F3">
      <w:pPr>
        <w:widowControl w:val="0"/>
        <w:rPr>
          <w:rFonts w:cs="Times New Roman"/>
        </w:rPr>
      </w:pPr>
      <w:r w:rsidRPr="005D5315">
        <w:rPr>
          <w:rFonts w:cs="Times New Roman"/>
        </w:rPr>
        <w:lastRenderedPageBreak/>
        <w:t xml:space="preserve">Είδαμε αρχικά </w:t>
      </w:r>
      <w:r w:rsidR="00DF7C83" w:rsidRPr="005D5315">
        <w:rPr>
          <w:rFonts w:cs="Times New Roman"/>
        </w:rPr>
        <w:t>τ</w:t>
      </w:r>
      <w:r w:rsidRPr="005D5315">
        <w:rPr>
          <w:rFonts w:cs="Times New Roman"/>
        </w:rPr>
        <w:t>η θετική πλευρά: Αναφερθήκαμε στα χαρακτηριστικά εκείνα που το Πνεύμα του Θεού θέλει να μορφώσει στο χαρακτήρα μας. Τα στοιχεία εκείνα που είναι απαραίτητα για τη φυσιολογική εκκλησιαστική ζωή. Η αμοιβαία εκτίμηση και αναγνώριση, που πηγάζει από την αληθινή ταπείνωση, δημιουργεί το ειρηνικό εκείνο κλίμα</w:t>
      </w:r>
      <w:r w:rsidR="00DF7C83" w:rsidRPr="005D5315">
        <w:rPr>
          <w:rFonts w:cs="Times New Roman"/>
        </w:rPr>
        <w:t>,</w:t>
      </w:r>
      <w:r w:rsidRPr="005D5315">
        <w:rPr>
          <w:rFonts w:cs="Times New Roman"/>
        </w:rPr>
        <w:t xml:space="preserve"> που είναι απαραίτητο για την πνευματική μας πρόοδο. Η συμπ</w:t>
      </w:r>
      <w:r w:rsidR="006143F9" w:rsidRPr="005D5315">
        <w:rPr>
          <w:rFonts w:cs="Times New Roman"/>
        </w:rPr>
        <w:t>ά</w:t>
      </w:r>
      <w:r w:rsidRPr="005D5315">
        <w:rPr>
          <w:rFonts w:cs="Times New Roman"/>
        </w:rPr>
        <w:t>θεια, η συμπαράσταση</w:t>
      </w:r>
      <w:r w:rsidR="006143F9" w:rsidRPr="005D5315">
        <w:rPr>
          <w:rFonts w:cs="Times New Roman"/>
        </w:rPr>
        <w:t xml:space="preserve"> και η φροντίδα του ενός για τον άλλο εξομαλύνουν το δρόμο μας. Είναι οάσεις μέσα στην ερημιά του κόσμου μας. Είναι το χέρι βοήθειας που μας στηρίζει στο περπάτημά μας. Η ενότητα και η ομοφροσύνη αποτελούν το γνώρισμα της γνήσιας Εκκλησίας του Χριστού. Ως επιστέγασμα τονίσαμε την αγάπη από καθαρή καρδιά</w:t>
      </w:r>
      <w:r w:rsidR="00DF7C83" w:rsidRPr="005D5315">
        <w:rPr>
          <w:rFonts w:cs="Times New Roman"/>
        </w:rPr>
        <w:t xml:space="preserve">: «Πάνω απ’ όλα, να έχετε αγάπη, που είναι ο σύνδεσμος όλων και οδηγεί στην τελειότητα» </w:t>
      </w:r>
      <w:r w:rsidR="003A0018" w:rsidRPr="005D5315">
        <w:rPr>
          <w:rFonts w:cs="Times New Roman"/>
        </w:rPr>
        <w:t xml:space="preserve">(Κολ. </w:t>
      </w:r>
      <w:r w:rsidR="00DF7C83" w:rsidRPr="005D5315">
        <w:rPr>
          <w:rFonts w:cs="Times New Roman"/>
        </w:rPr>
        <w:t xml:space="preserve">3:14). </w:t>
      </w:r>
      <w:r w:rsidR="0077033F" w:rsidRPr="005D5315">
        <w:rPr>
          <w:rFonts w:cs="Times New Roman"/>
        </w:rPr>
        <w:t xml:space="preserve">Στα πλαίσια των εκδηλώσεων της αγάπης υπογραμμίσαμε τις πρόσθετες ευθύνες όλων εκείνων που «ορέγονται </w:t>
      </w:r>
      <w:proofErr w:type="spellStart"/>
      <w:r w:rsidR="0077033F" w:rsidRPr="005D5315">
        <w:rPr>
          <w:rFonts w:cs="Times New Roman"/>
        </w:rPr>
        <w:t>επισκοπήν</w:t>
      </w:r>
      <w:proofErr w:type="spellEnd"/>
      <w:r w:rsidR="0077033F" w:rsidRPr="005D5315">
        <w:rPr>
          <w:rFonts w:cs="Times New Roman"/>
        </w:rPr>
        <w:t xml:space="preserve">» </w:t>
      </w:r>
      <w:r w:rsidR="00FF2B0C">
        <w:rPr>
          <w:rFonts w:cs="Times New Roman"/>
        </w:rPr>
        <w:t xml:space="preserve">(Α’ Τιμ. </w:t>
      </w:r>
      <w:r w:rsidR="0077033F" w:rsidRPr="005D5315">
        <w:rPr>
          <w:rFonts w:cs="Times New Roman"/>
        </w:rPr>
        <w:t>3:1). Η σωστή διατροφή και η επιμελημένη φροντίδα του ποιμνίου, ο καθορισμός υψηλών στόχων και η αναγνώριση</w:t>
      </w:r>
      <w:r w:rsidR="00E10A89" w:rsidRPr="005D5315">
        <w:rPr>
          <w:rFonts w:cs="Times New Roman"/>
        </w:rPr>
        <w:t xml:space="preserve"> και η σωστή αξιολόγηση των χαρισμάτων μέσα στην Εκκλησία, είναι ένα έργο που χρειάζεται αυτοθυσία, πολλή αγάπη και «νουν Χριστού»</w:t>
      </w:r>
      <w:r w:rsidR="000B1A39" w:rsidRPr="005D5315">
        <w:rPr>
          <w:rFonts w:cs="Times New Roman"/>
        </w:rPr>
        <w:t xml:space="preserve"> </w:t>
      </w:r>
      <w:r w:rsidR="00412AEB" w:rsidRPr="005D5315">
        <w:rPr>
          <w:rFonts w:cs="Times New Roman"/>
        </w:rPr>
        <w:t xml:space="preserve">(Α’ </w:t>
      </w:r>
      <w:proofErr w:type="spellStart"/>
      <w:r w:rsidR="00412AEB" w:rsidRPr="005D5315">
        <w:rPr>
          <w:rFonts w:cs="Times New Roman"/>
        </w:rPr>
        <w:t>Κορ</w:t>
      </w:r>
      <w:proofErr w:type="spellEnd"/>
      <w:r w:rsidR="00412AEB" w:rsidRPr="005D5315">
        <w:rPr>
          <w:rFonts w:cs="Times New Roman"/>
        </w:rPr>
        <w:t xml:space="preserve">. </w:t>
      </w:r>
      <w:r w:rsidR="000B1A39" w:rsidRPr="005D5315">
        <w:rPr>
          <w:rFonts w:cs="Times New Roman"/>
        </w:rPr>
        <w:t>2:16)</w:t>
      </w:r>
      <w:r w:rsidR="00E10A89" w:rsidRPr="005D5315">
        <w:rPr>
          <w:rFonts w:cs="Times New Roman"/>
        </w:rPr>
        <w:t xml:space="preserve">. </w:t>
      </w:r>
    </w:p>
    <w:p w14:paraId="200043DC" w14:textId="77777777" w:rsidR="00644D77" w:rsidRPr="005D5315" w:rsidRDefault="00E10A89" w:rsidP="006303F3">
      <w:pPr>
        <w:widowControl w:val="0"/>
        <w:rPr>
          <w:rFonts w:cs="Times New Roman"/>
        </w:rPr>
      </w:pPr>
      <w:r w:rsidRPr="005D5315">
        <w:rPr>
          <w:rFonts w:cs="Times New Roman"/>
        </w:rPr>
        <w:t>Τέλος, στην αρνητική πλευρά, επισημάναμε μερικές καταστάσεις που ταράζουν και φθείρουν την αδελφική κοινωνία. Αναφέραμε την ανευθυνότητα που δεν αρμόζει στα παιδιά του Θεού, και μάλιστα</w:t>
      </w:r>
      <w:r w:rsidR="004A73B5" w:rsidRPr="005D5315">
        <w:rPr>
          <w:rFonts w:cs="Times New Roman"/>
        </w:rPr>
        <w:t xml:space="preserve"> </w:t>
      </w:r>
      <w:r w:rsidR="00080B0F" w:rsidRPr="005D5315">
        <w:rPr>
          <w:rFonts w:cs="Times New Roman"/>
        </w:rPr>
        <w:t xml:space="preserve">σ’ </w:t>
      </w:r>
      <w:r w:rsidRPr="005D5315">
        <w:rPr>
          <w:rFonts w:cs="Times New Roman"/>
        </w:rPr>
        <w:t>έναν τ</w:t>
      </w:r>
      <w:r w:rsidR="000B1A39" w:rsidRPr="005D5315">
        <w:rPr>
          <w:rFonts w:cs="Times New Roman"/>
        </w:rPr>
        <w:t>ό</w:t>
      </w:r>
      <w:r w:rsidRPr="005D5315">
        <w:rPr>
          <w:rFonts w:cs="Times New Roman"/>
        </w:rPr>
        <w:t>σο ε</w:t>
      </w:r>
      <w:r w:rsidR="000B1A39" w:rsidRPr="005D5315">
        <w:rPr>
          <w:rFonts w:cs="Times New Roman"/>
        </w:rPr>
        <w:t>υ</w:t>
      </w:r>
      <w:r w:rsidRPr="005D5315">
        <w:rPr>
          <w:rFonts w:cs="Times New Roman"/>
        </w:rPr>
        <w:t>αίσθητο τομέα</w:t>
      </w:r>
      <w:r w:rsidR="000B1A39" w:rsidRPr="005D5315">
        <w:rPr>
          <w:rFonts w:cs="Times New Roman"/>
        </w:rPr>
        <w:t xml:space="preserve">, όπως είναι το έργο του Κυρίου και τη διεκδίκηση θέσεων και αξιωμάτων που είναι πηγή διαμάχης και διαιρέσεων. Το αντικείμενό μας είναι το έργο του Θεού και ο Κύριος θα μας προωθήσει εκεί που μας θέλει, αρκεί να μένουμε ταπεινοί και πιστοί δούλοι. </w:t>
      </w:r>
      <w:r w:rsidR="0016048B" w:rsidRPr="005D5315">
        <w:rPr>
          <w:rFonts w:cs="Times New Roman"/>
        </w:rPr>
        <w:t>Η καθαρή καρδιά, η ειλικρινής και ευθεία</w:t>
      </w:r>
      <w:r w:rsidR="000B1A39" w:rsidRPr="005D5315">
        <w:rPr>
          <w:rFonts w:cs="Times New Roman"/>
        </w:rPr>
        <w:t xml:space="preserve"> </w:t>
      </w:r>
      <w:r w:rsidR="0016048B" w:rsidRPr="005D5315">
        <w:rPr>
          <w:rFonts w:cs="Times New Roman"/>
        </w:rPr>
        <w:t>μπροστά σ</w:t>
      </w:r>
      <w:r w:rsidR="002D7A11">
        <w:rPr>
          <w:rFonts w:cs="Times New Roman"/>
        </w:rPr>
        <w:t>τον Θεό</w:t>
      </w:r>
      <w:r w:rsidR="0016048B" w:rsidRPr="005D5315">
        <w:rPr>
          <w:rFonts w:cs="Times New Roman"/>
        </w:rPr>
        <w:t xml:space="preserve"> και στους ανθρώπους, είναι στοιχείο βασικό αν θέλουμε να βαδίσουμε μαζί με τον Ενώχ και τον Νώε, για ένα περπάτημα «μετά του Θεού» </w:t>
      </w:r>
      <w:r w:rsidR="00412AEB" w:rsidRPr="005D5315">
        <w:rPr>
          <w:rFonts w:cs="Times New Roman"/>
        </w:rPr>
        <w:t>(</w:t>
      </w:r>
      <w:proofErr w:type="spellStart"/>
      <w:r w:rsidR="00412AEB" w:rsidRPr="005D5315">
        <w:rPr>
          <w:rFonts w:cs="Times New Roman"/>
        </w:rPr>
        <w:t>Γέν</w:t>
      </w:r>
      <w:proofErr w:type="spellEnd"/>
      <w:r w:rsidR="00412AEB" w:rsidRPr="005D5315">
        <w:rPr>
          <w:rFonts w:cs="Times New Roman"/>
        </w:rPr>
        <w:t xml:space="preserve">. </w:t>
      </w:r>
      <w:r w:rsidR="0016048B" w:rsidRPr="005D5315">
        <w:rPr>
          <w:rFonts w:cs="Times New Roman"/>
        </w:rPr>
        <w:t>5:22</w:t>
      </w:r>
      <w:r w:rsidR="005656E2" w:rsidRPr="005D5315">
        <w:rPr>
          <w:rFonts w:cs="Times New Roman"/>
        </w:rPr>
        <w:t>, 6:9</w:t>
      </w:r>
      <w:r w:rsidR="0016048B" w:rsidRPr="005D5315">
        <w:rPr>
          <w:rFonts w:cs="Times New Roman"/>
        </w:rPr>
        <w:t>).</w:t>
      </w:r>
    </w:p>
    <w:p w14:paraId="45381A13" w14:textId="77777777" w:rsidR="0016048B" w:rsidRPr="005D5315" w:rsidRDefault="0016048B" w:rsidP="006303F3">
      <w:pPr>
        <w:widowControl w:val="0"/>
        <w:pBdr>
          <w:bottom w:val="single" w:sz="6" w:space="1" w:color="auto"/>
        </w:pBdr>
        <w:rPr>
          <w:rFonts w:cs="Times New Roman"/>
        </w:rPr>
      </w:pPr>
    </w:p>
    <w:p w14:paraId="7351F3A5" w14:textId="26C7E7A7" w:rsidR="002956DB" w:rsidRDefault="0016048B" w:rsidP="006303F3">
      <w:pPr>
        <w:widowControl w:val="0"/>
        <w:rPr>
          <w:rFonts w:cs="Times New Roman"/>
          <w:i/>
          <w:sz w:val="20"/>
          <w:szCs w:val="20"/>
        </w:rPr>
      </w:pPr>
      <w:r w:rsidRPr="002D7A11">
        <w:rPr>
          <w:rFonts w:cs="Times New Roman"/>
          <w:i/>
          <w:sz w:val="20"/>
          <w:szCs w:val="20"/>
        </w:rPr>
        <w:t>Η ομιλία αυτή δόθηκε</w:t>
      </w:r>
      <w:r w:rsidR="005656E2" w:rsidRPr="002D7A11">
        <w:rPr>
          <w:rFonts w:cs="Times New Roman"/>
          <w:i/>
          <w:sz w:val="20"/>
          <w:szCs w:val="20"/>
        </w:rPr>
        <w:t xml:space="preserve"> στο 19</w:t>
      </w:r>
      <w:r w:rsidR="005656E2" w:rsidRPr="002D7A11">
        <w:rPr>
          <w:rFonts w:cs="Times New Roman"/>
          <w:i/>
          <w:sz w:val="20"/>
          <w:szCs w:val="20"/>
          <w:vertAlign w:val="superscript"/>
        </w:rPr>
        <w:t>ο</w:t>
      </w:r>
      <w:r w:rsidR="005656E2" w:rsidRPr="002D7A11">
        <w:rPr>
          <w:rFonts w:cs="Times New Roman"/>
          <w:i/>
          <w:sz w:val="20"/>
          <w:szCs w:val="20"/>
        </w:rPr>
        <w:t xml:space="preserve"> Συνέδριο της Ελευθέρας Ευαγγελικής Εκκλησίας Θεσσαλονίκης την Καθαρή Δευτέρα 22 Φεβρουαρίου 1988.</w:t>
      </w:r>
    </w:p>
    <w:p w14:paraId="5E0EAF12" w14:textId="745F2CFA" w:rsidR="00A96203" w:rsidRDefault="00A96203" w:rsidP="006303F3">
      <w:pPr>
        <w:widowControl w:val="0"/>
        <w:rPr>
          <w:rFonts w:cs="Times New Roman"/>
          <w:i/>
          <w:sz w:val="20"/>
          <w:szCs w:val="20"/>
        </w:rPr>
      </w:pPr>
    </w:p>
    <w:p w14:paraId="024D567B" w14:textId="6BFB5046" w:rsidR="00A96203" w:rsidRDefault="00A96203" w:rsidP="006303F3">
      <w:pPr>
        <w:widowControl w:val="0"/>
        <w:rPr>
          <w:rFonts w:cs="Times New Roman"/>
          <w:i/>
          <w:sz w:val="20"/>
          <w:szCs w:val="20"/>
        </w:rPr>
      </w:pPr>
      <w:r>
        <w:rPr>
          <w:rFonts w:cs="Times New Roman"/>
          <w:i/>
          <w:sz w:val="20"/>
          <w:szCs w:val="20"/>
        </w:rPr>
        <w:br w:type="page"/>
      </w:r>
    </w:p>
    <w:p w14:paraId="2D22F9F3" w14:textId="2673780F" w:rsidR="00A96203" w:rsidRPr="00A96203" w:rsidRDefault="00A96203" w:rsidP="006303F3">
      <w:pPr>
        <w:pStyle w:val="10"/>
        <w:keepNext w:val="0"/>
        <w:keepLines w:val="0"/>
        <w:widowControl w:val="0"/>
        <w:spacing w:after="0" w:line="276" w:lineRule="auto"/>
      </w:pPr>
      <w:bookmarkStart w:id="73" w:name="_Toc67783099"/>
      <w:r w:rsidRPr="00A96203">
        <w:lastRenderedPageBreak/>
        <w:t xml:space="preserve">Η </w:t>
      </w:r>
      <w:r>
        <w:t>πρόκληση της ιεραποστολής</w:t>
      </w:r>
      <w:bookmarkEnd w:id="73"/>
    </w:p>
    <w:p w14:paraId="31DBA6E9" w14:textId="77777777" w:rsidR="00A96203" w:rsidRPr="00A96203" w:rsidRDefault="00A96203" w:rsidP="006303F3">
      <w:pPr>
        <w:widowControl w:val="0"/>
        <w:rPr>
          <w:rFonts w:cs="Times New Roman"/>
          <w:iCs/>
        </w:rPr>
      </w:pPr>
      <w:r w:rsidRPr="00A96203">
        <w:rPr>
          <w:rFonts w:cs="Times New Roman"/>
          <w:iCs/>
        </w:rPr>
        <w:t xml:space="preserve">«Ο Θεός είχε ένα μόνο γιο και τον έκανε Ιεραπόστολο». Έτσι έγραφε ο Δαβίδ </w:t>
      </w:r>
      <w:proofErr w:type="spellStart"/>
      <w:r w:rsidRPr="00A96203">
        <w:rPr>
          <w:rFonts w:cs="Times New Roman"/>
          <w:iCs/>
        </w:rPr>
        <w:t>Livingstone</w:t>
      </w:r>
      <w:proofErr w:type="spellEnd"/>
      <w:r w:rsidRPr="00A96203">
        <w:rPr>
          <w:rFonts w:cs="Times New Roman"/>
          <w:iCs/>
        </w:rPr>
        <w:t xml:space="preserve">, και τα λόγια του είναι μια σωστή προσέγγιση στο μεγάλο θέμα της υπηρεσίας μέσα στον αγρό του Κυρίου. Ανοίγει καινούριους οραματισμούς στο νόημα της Ιεραποστολής. Γιατί αν ο Χριστός ήταν πραγματικά Ιεραπόστολος, δεν υπάρχει καμιά αμφιβολία πως ήταν και είναι το πρότυπο για όλους μας. Καλούμαστε να Τον ακολουθούμε και σ’ αυτό τον τομέα. </w:t>
      </w:r>
    </w:p>
    <w:p w14:paraId="529F04FF" w14:textId="77777777" w:rsidR="00A96203" w:rsidRPr="00A96203" w:rsidRDefault="00A96203" w:rsidP="006303F3">
      <w:pPr>
        <w:widowControl w:val="0"/>
        <w:rPr>
          <w:rFonts w:cs="Times New Roman"/>
          <w:iCs/>
        </w:rPr>
      </w:pPr>
      <w:r w:rsidRPr="00A96203">
        <w:rPr>
          <w:rFonts w:cs="Times New Roman"/>
          <w:iCs/>
        </w:rPr>
        <w:t xml:space="preserve">Ο Ιησούς μόλις είχε τελειώσει τη συζήτηση με τη </w:t>
      </w:r>
      <w:proofErr w:type="spellStart"/>
      <w:r w:rsidRPr="00A96203">
        <w:rPr>
          <w:rFonts w:cs="Times New Roman"/>
          <w:iCs/>
        </w:rPr>
        <w:t>Σαμαρείτισσα</w:t>
      </w:r>
      <w:proofErr w:type="spellEnd"/>
      <w:r w:rsidRPr="00A96203">
        <w:rPr>
          <w:rFonts w:cs="Times New Roman"/>
          <w:iCs/>
        </w:rPr>
        <w:t xml:space="preserve">. Τώρα βλέπει τα διψασμένα πλήθη να βγαίνουν από τη </w:t>
      </w:r>
      <w:proofErr w:type="spellStart"/>
      <w:r w:rsidRPr="00A96203">
        <w:rPr>
          <w:rFonts w:cs="Times New Roman"/>
          <w:iCs/>
        </w:rPr>
        <w:t>Συχάρ</w:t>
      </w:r>
      <w:proofErr w:type="spellEnd"/>
      <w:r w:rsidRPr="00A96203">
        <w:rPr>
          <w:rFonts w:cs="Times New Roman"/>
          <w:iCs/>
        </w:rPr>
        <w:t xml:space="preserve"> με μοναδικό σκοπό να δουν τον Ιησού και ν’ ακούσουν το μήνυμα του Ευαγγελίου. Μπροστά στα έκπληκτα μάτια των μαθητών, αναφωνεί: «Εγώ σας λέω: ’’σηκώστε τα μάτια σας και κοιτάξτε τα χωράφια. </w:t>
      </w:r>
      <w:proofErr w:type="spellStart"/>
      <w:r w:rsidRPr="00A96203">
        <w:rPr>
          <w:rFonts w:cs="Times New Roman"/>
          <w:iCs/>
        </w:rPr>
        <w:t>Ασπροκοπούν</w:t>
      </w:r>
      <w:proofErr w:type="spellEnd"/>
      <w:r w:rsidRPr="00A96203">
        <w:rPr>
          <w:rFonts w:cs="Times New Roman"/>
          <w:iCs/>
        </w:rPr>
        <w:t xml:space="preserve"> από τα στάχυα τα ώριμα, έτοιμα κιόλας για το θερισμό΄΄» (Ιωάν.4:35). Δεν υπάρχει χρόνος για αναψυκτικά, για φαγητό, για άλλες συζητήσεις. Και όλα αυτά κάτω από τον καυτό μεσημεριάτικο ήλιο της Παλαιστίνης. Όταν έτσι τοποθετούνται οι προτεραιότητες, είναι φυσικό ν’ ακολουθήσει η αφήγηση του Ιωάννη: «Πολλοί από τους Σαμαρείτες εκείνης της πόλης πίστεψαν σ’ αυτόν» (Ιωάν.4:39). </w:t>
      </w:r>
    </w:p>
    <w:p w14:paraId="526127EA" w14:textId="495AE807" w:rsidR="00A96203" w:rsidRPr="00A96203" w:rsidRDefault="00A96203" w:rsidP="006303F3">
      <w:pPr>
        <w:widowControl w:val="0"/>
        <w:rPr>
          <w:rFonts w:cs="Times New Roman"/>
          <w:iCs/>
        </w:rPr>
      </w:pPr>
      <w:r w:rsidRPr="00A96203">
        <w:rPr>
          <w:rFonts w:cs="Times New Roman"/>
          <w:iCs/>
        </w:rPr>
        <w:t>Σε μια άλλη περίπτωση ο Ιησούς διάλεξε εβδομήντα μαθητές και τους έστειλε δυο-δυο πριν απ’ αυτόν σε κάθε πόλη και σε κάθε τόπο και τους έλεγε: «Ο θερισμός είναι πολύς, οι εργάτες όμως λίγοι» (Λουκ.10:2). Δυο διαπιστώσεις κάνει εδώ ο Κύριος: Ο θερισμός είναι πολύς και οι εργάτες είναι λίγοι. Όσοι προερχόμαστε από αγροτικές περιοχές γνωρίζουμε πολύ καλά ότι ο θερισμός, η συγκομιδή του καρπού των σιτηρών, είναι μια επείγουσα εργασία. Γι’ αυτό το λόγο ο Κύριος τονίζει την έλλειψη</w:t>
      </w:r>
      <w:r>
        <w:rPr>
          <w:rFonts w:cs="Times New Roman"/>
          <w:iCs/>
        </w:rPr>
        <w:t xml:space="preserve"> </w:t>
      </w:r>
      <w:r w:rsidRPr="00A96203">
        <w:rPr>
          <w:rFonts w:cs="Times New Roman"/>
          <w:iCs/>
        </w:rPr>
        <w:t xml:space="preserve">των εργατών. Αν δεν κινητοποιηθούμε έγκαιρα το στάρι θα χαθεί. </w:t>
      </w:r>
    </w:p>
    <w:p w14:paraId="74451385" w14:textId="77777777" w:rsidR="00A96203" w:rsidRPr="00A96203" w:rsidRDefault="00A96203" w:rsidP="006303F3">
      <w:pPr>
        <w:widowControl w:val="0"/>
        <w:rPr>
          <w:rFonts w:cs="Times New Roman"/>
          <w:iCs/>
        </w:rPr>
      </w:pPr>
      <w:r w:rsidRPr="00A96203">
        <w:rPr>
          <w:rFonts w:cs="Times New Roman"/>
          <w:iCs/>
        </w:rPr>
        <w:t xml:space="preserve">Στο βιβλίο της </w:t>
      </w:r>
      <w:proofErr w:type="spellStart"/>
      <w:r w:rsidRPr="00A96203">
        <w:rPr>
          <w:rFonts w:cs="Times New Roman"/>
          <w:iCs/>
        </w:rPr>
        <w:t>Εσθήρ</w:t>
      </w:r>
      <w:proofErr w:type="spellEnd"/>
      <w:r w:rsidRPr="00A96203">
        <w:rPr>
          <w:rFonts w:cs="Times New Roman"/>
          <w:iCs/>
        </w:rPr>
        <w:t xml:space="preserve"> διαβάζουμε για ένα επείγον μήνυμα που έπρεπε να μεταδοθεί σ’ όλους τους λαούς της μεγάλης αυτοκρατορίας του </w:t>
      </w:r>
      <w:proofErr w:type="spellStart"/>
      <w:r w:rsidRPr="00A96203">
        <w:rPr>
          <w:rFonts w:cs="Times New Roman"/>
          <w:iCs/>
        </w:rPr>
        <w:t>Ασσουήρη</w:t>
      </w:r>
      <w:proofErr w:type="spellEnd"/>
      <w:r w:rsidRPr="00A96203">
        <w:rPr>
          <w:rFonts w:cs="Times New Roman"/>
          <w:iCs/>
        </w:rPr>
        <w:t xml:space="preserve">. Με διαταγή του Αυτοκράτορα το μήνυμα στάλθηκε στις 127 επαρχίες, «σε κάθε λαό στη γλώσσα του». Εκείνο το μήνυμα μεταδόθηκε με το ταχύτερο μέσο της εποχής, με έφιππους ταχυδρόμους. Μέσα σε εννιά μήνες έφθασε σε κάθε γωνιά της απέραντης αυτοκρατορίας: «Σε κάθε επαρχία και σε κάθε πόλη που ανακοινωνόταν η βασιλική διαταγή με δημόσια ανάρτηση, επικρατούσε χαρά και ευφροσύνη ανάμεσα στους Ιουδαίους» (Εσθ.8:17). </w:t>
      </w:r>
    </w:p>
    <w:p w14:paraId="190ADB84" w14:textId="77777777" w:rsidR="00A96203" w:rsidRPr="00A96203" w:rsidRDefault="00A96203" w:rsidP="006303F3">
      <w:pPr>
        <w:widowControl w:val="0"/>
        <w:rPr>
          <w:rFonts w:cs="Times New Roman"/>
          <w:iCs/>
        </w:rPr>
      </w:pPr>
      <w:r w:rsidRPr="00A96203">
        <w:rPr>
          <w:rFonts w:cs="Times New Roman"/>
          <w:iCs/>
        </w:rPr>
        <w:t xml:space="preserve">Η εντολή και η επιθυμία του Κυρίου μας, του μεγάλου Βασιλιά, είναι επίκαιρη σήμερα όπως και την ημέρα της Ανάληψής Του: «Πορευθείτε σ’ ολόκληρο τον κόσμο και διακηρύξτε το χαρμόσυνο μήνυμα σ’ όλη την κτίση» (Μάρκ.16:15). Όλοι οι προφήτες της Π. Διαθήκης και οι Απόστολοι της Κ. Διαθήκης είχαν βαθιά συνείδηση της αποστολής τους. Κλήθηκαν από το Θεό, ξεχωρίστηκαν για ένα συγκεκριμένο έργο και είχαν πλήρη συνείδηση της θεϊκής εξουσίας στο μήνυμά τους. Και η φωνή του Κυρίου ακούγεται ξανά σε προσωπικό επίπεδο: «Ποιον να στείλω; Ποιος θέλει να γίνει ο αγγελιοφόρος μου;» (Ησ.6:8). </w:t>
      </w:r>
    </w:p>
    <w:p w14:paraId="509416B7" w14:textId="5D5560D2" w:rsidR="00A96203" w:rsidRPr="00A96203" w:rsidRDefault="00A96203" w:rsidP="006303F3">
      <w:pPr>
        <w:widowControl w:val="0"/>
        <w:rPr>
          <w:rFonts w:cs="Times New Roman"/>
          <w:iCs/>
        </w:rPr>
      </w:pPr>
      <w:r w:rsidRPr="00A96203">
        <w:rPr>
          <w:rFonts w:cs="Times New Roman"/>
          <w:iCs/>
        </w:rPr>
        <w:t>Βασική προϋπόθεση είναι η κλήση και η αποστολή από το</w:t>
      </w:r>
      <w:r w:rsidR="004B163A">
        <w:rPr>
          <w:rFonts w:cs="Times New Roman"/>
          <w:iCs/>
        </w:rPr>
        <w:t>ν</w:t>
      </w:r>
      <w:r w:rsidRPr="00A96203">
        <w:rPr>
          <w:rFonts w:cs="Times New Roman"/>
          <w:iCs/>
        </w:rPr>
        <w:t xml:space="preserve"> Θεό. Είναι μεγάλο προνόμιο να μας χρησιμοποιεί ο Θεός για να μεταφέρουμε τα δικά Του μηνύματα. Είναι μεγάλη η αγαθότητα του Κυρίου ότι καταδέχεται</w:t>
      </w:r>
      <w:r w:rsidR="00C61589">
        <w:rPr>
          <w:rFonts w:cs="Times New Roman"/>
          <w:iCs/>
        </w:rPr>
        <w:t>,</w:t>
      </w:r>
      <w:r w:rsidRPr="00A96203">
        <w:rPr>
          <w:rFonts w:cs="Times New Roman"/>
          <w:iCs/>
        </w:rPr>
        <w:t xml:space="preserve"> εμάς τους ανάξιους αμαρτωλούς, να μας κάνει δικούς Του υπηρέτες, δικούς Του συνεργούς. </w:t>
      </w:r>
    </w:p>
    <w:p w14:paraId="78F1C94E" w14:textId="142C2C2B" w:rsidR="00A96203" w:rsidRPr="00A96203" w:rsidRDefault="00A96203" w:rsidP="006303F3">
      <w:pPr>
        <w:widowControl w:val="0"/>
        <w:rPr>
          <w:rFonts w:cs="Times New Roman"/>
          <w:iCs/>
        </w:rPr>
      </w:pPr>
      <w:r w:rsidRPr="00A96203">
        <w:rPr>
          <w:rFonts w:cs="Times New Roman"/>
          <w:iCs/>
        </w:rPr>
        <w:t>Ο Απ. Παύλος πίστευε και διακήρυττε ότι η αναγέννηση και η κλήση του από το Θεό για το έργο έγιναν ταυτόχρονα. Εκεί, στο δρόμο της Δαμασκού, ξεχωρίστηκε για το Ευαγγέλιο και έλαβε την αποστολή να φέρει τα καλά νέα της σωτηρίας του Χριστού σ’ όλα τα έθνη. Τρεις φορές περιγράφει το σχετικό περιστατικό και προσθέτει: «δεν έβλεπα από τη λαμπρότητα του φωτός εκείνου</w:t>
      </w:r>
      <w:r w:rsidR="007B3AA3">
        <w:rPr>
          <w:rFonts w:cs="Times New Roman"/>
          <w:iCs/>
        </w:rPr>
        <w:t xml:space="preserve">… </w:t>
      </w:r>
      <w:r w:rsidRPr="00A96203">
        <w:rPr>
          <w:rFonts w:cs="Times New Roman"/>
          <w:iCs/>
        </w:rPr>
        <w:t xml:space="preserve">Ύστερα απ’ αυτά, βασιλιά </w:t>
      </w:r>
      <w:proofErr w:type="spellStart"/>
      <w:r w:rsidRPr="00A96203">
        <w:rPr>
          <w:rFonts w:cs="Times New Roman"/>
          <w:iCs/>
        </w:rPr>
        <w:t>Αγρίππα</w:t>
      </w:r>
      <w:proofErr w:type="spellEnd"/>
      <w:r w:rsidRPr="00A96203">
        <w:rPr>
          <w:rFonts w:cs="Times New Roman"/>
          <w:iCs/>
        </w:rPr>
        <w:t xml:space="preserve">, δεν αρνήθηκα να υπακούσω στην ουράνια οπτασία, αλλά άρχισα να κηρύττω» (Πράξ.22:11, 26:19). Ο Απ. Παύλος ήταν απόλυτα βέβαιος για την κλήση και την αποστολή του: «Ο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 (Γαλ.1:1). Πολλές από τις Επιστολές του αρχίζουν με τη δήλωση: «Ο Παύλος, δούλος του Ιησού Χριστού, που τον κάλεσε ο Θεός να γίνει απόστολος και τον ξεχώρισε για να διαδώσει το ευαγγέλιο» (Ρωμ.1:1). </w:t>
      </w:r>
    </w:p>
    <w:p w14:paraId="6EC4C100" w14:textId="77777777" w:rsidR="00A96203" w:rsidRPr="00A96203" w:rsidRDefault="00A96203" w:rsidP="006303F3">
      <w:pPr>
        <w:widowControl w:val="0"/>
        <w:rPr>
          <w:rFonts w:cs="Times New Roman"/>
          <w:iCs/>
        </w:rPr>
      </w:pPr>
      <w:r w:rsidRPr="00A96203">
        <w:rPr>
          <w:rFonts w:cs="Times New Roman"/>
          <w:iCs/>
        </w:rPr>
        <w:t xml:space="preserve">Δεν υπάρχει αμφιβολία ότι στους αποστολικούς χρόνους, οι άνθρωποι του Θεού ήταν σίγουροι για την κλήση και την αποστολή τους. Ποια είναι η κατάσταση σήμερα; Ισχύουν οι ίδιοι κανόνες; Πως μπορώ να ξέρω ότι με καλεί ο Θεός; Πως μπορώ να βεβαιωθώ ότι μου αναθέτει το συγκεκριμένο έργο; Προσωπικά πιστεύω πως ισχύουν τα ίδια. Ο Θεός δεν άλλαξε, το Ευαγγέλιο του Χριστού είναι αναλλοίωτο. Το Άγιο Πνεύμα καλεί και ξεχωρίζει τους ανθρώπους που θέλει να χρησιμοποιήσει. Όταν στεκόμαστε με προσευχή και με ειλικρινή επιθυμία ν’ ακολουθήσουμε το θέλημα του Θεού, το Άγιο Πνεύμα θα πει, με κάποιο τρόπο, όπως τότε στην Εκκλησία της Αντιόχειας: «Να μου ξεχωρίσετε το Βαρνάβα και το </w:t>
      </w:r>
      <w:proofErr w:type="spellStart"/>
      <w:r w:rsidRPr="00A96203">
        <w:rPr>
          <w:rFonts w:cs="Times New Roman"/>
          <w:iCs/>
        </w:rPr>
        <w:t>Σαύλο</w:t>
      </w:r>
      <w:proofErr w:type="spellEnd"/>
      <w:r w:rsidRPr="00A96203">
        <w:rPr>
          <w:rFonts w:cs="Times New Roman"/>
          <w:iCs/>
        </w:rPr>
        <w:t xml:space="preserve"> για το έργο, για το οποίο τους έχω καλέσει» (Πρ.1:2). </w:t>
      </w:r>
    </w:p>
    <w:p w14:paraId="14594193" w14:textId="4C16E13B" w:rsidR="00A96203" w:rsidRPr="00A96203" w:rsidRDefault="00A96203" w:rsidP="006303F3">
      <w:pPr>
        <w:widowControl w:val="0"/>
        <w:rPr>
          <w:rFonts w:cs="Times New Roman"/>
          <w:iCs/>
        </w:rPr>
      </w:pPr>
      <w:r w:rsidRPr="00A96203">
        <w:rPr>
          <w:rFonts w:cs="Times New Roman"/>
          <w:iCs/>
        </w:rPr>
        <w:lastRenderedPageBreak/>
        <w:t>Γενικά υπάρχουν δυο τρόποι με τους οποίους καλεί ο Θεός σε ορισμένο έργο: Μπορεί να μας μιλήσει απ’ ευθείας με κάποια όραση ή μπορεί ν’ ακούσουμε τη φωνή Του μέσα μας. Ο</w:t>
      </w:r>
      <w:r>
        <w:rPr>
          <w:rFonts w:cs="Times New Roman"/>
          <w:iCs/>
        </w:rPr>
        <w:t xml:space="preserve"> </w:t>
      </w:r>
      <w:r w:rsidRPr="00A96203">
        <w:rPr>
          <w:rFonts w:cs="Times New Roman"/>
          <w:iCs/>
        </w:rPr>
        <w:t xml:space="preserve">άμεσος τρόπος, της όρασης, είναι σπάνιος στις μέρες μας. Ο δεύτερος τρόπος είναι ο πιο συχνός. Μιλάει ο Θεός μέσα στην καρδιά μας με τις εμπνεύσεις Του, μας αποκαλύπτει τις ανάγκες του συγκεκριμένου έργου και βάζει μέσα μας το ενδιαφέρον. Κατευθύνει τη σκέψη μας, μας δίνει τη βεβαιότητα της κλήσης Του και δημιουργεί τις κατάλληλες εξωτερικές συνθήκες, καθορίζοντας το δρόμο που πρέπει ν’ ακολουθήσουμε. Υπάρχουν περιπτώσεις που μας μιλάει με κάποιο εδάφιο, κάποιο κήρυγμα ή με τη συμβουλή κάποιου πνευματικού ανθρώπου του Θεού. </w:t>
      </w:r>
    </w:p>
    <w:p w14:paraId="3F356631" w14:textId="77777777" w:rsidR="00A96203" w:rsidRPr="00A96203" w:rsidRDefault="00A96203" w:rsidP="006303F3">
      <w:pPr>
        <w:widowControl w:val="0"/>
        <w:rPr>
          <w:rFonts w:cs="Times New Roman"/>
          <w:iCs/>
        </w:rPr>
      </w:pPr>
      <w:r w:rsidRPr="00A96203">
        <w:rPr>
          <w:rFonts w:cs="Times New Roman"/>
          <w:iCs/>
        </w:rPr>
        <w:t xml:space="preserve">Από την πείρα μου μπορώ να πω ότι η κλήση και η αποστολή του Θεού για τον καθένα μας είναι ξεκάθαρη, και είναι τέτοια που δεν μπορεί κανένας ν’ αντισταθεί. Το έργο είναι του Κυρίου, κι όταν Εκείνος θέλει να μας χρησιμοποιήσει στον αγρό Του, μας δίνει και το ανάλογο χάρισμα, μας προετοιμάζει με την κατάλληλη εκπαίδευση και μας προμηθεύει τα απαραίτητα μέσα για την εκπλήρωση της αποστολής που μας ανέθεσε. </w:t>
      </w:r>
    </w:p>
    <w:p w14:paraId="7E9E2BB5" w14:textId="77777777" w:rsidR="00A96203" w:rsidRPr="00A96203" w:rsidRDefault="00A96203" w:rsidP="006303F3">
      <w:pPr>
        <w:widowControl w:val="0"/>
        <w:rPr>
          <w:rFonts w:cs="Times New Roman"/>
          <w:iCs/>
        </w:rPr>
      </w:pPr>
      <w:r w:rsidRPr="00A96203">
        <w:rPr>
          <w:rFonts w:cs="Times New Roman"/>
          <w:iCs/>
        </w:rPr>
        <w:t xml:space="preserve">Αλλά τι είδους εργάτες θέλει ο Κύριος; Καρδιές αφιερωμένες, ολότελα δοσμένες στην υπηρεσία Του, χωρίς υπολογισμούς, με αληθινή αυταπάρνηση και με αγάπη ανυπόκριτη για τις ψυχές. Πώς να το κάνουμε; Δεν υπάρχει άλλος τρόπος, δεν μπορείς να βοηθήσεις τις ψυχές αν το κίνητρό σου δεν είναι η καθαρή αγάπη του Χριστού. </w:t>
      </w:r>
    </w:p>
    <w:p w14:paraId="2F4291B9" w14:textId="24CB783D" w:rsidR="00A96203" w:rsidRPr="00A96203" w:rsidRDefault="00A96203" w:rsidP="006303F3">
      <w:pPr>
        <w:widowControl w:val="0"/>
        <w:rPr>
          <w:rFonts w:cs="Times New Roman"/>
          <w:iCs/>
        </w:rPr>
      </w:pPr>
      <w:r w:rsidRPr="00A96203">
        <w:rPr>
          <w:rFonts w:cs="Times New Roman"/>
          <w:iCs/>
        </w:rPr>
        <w:t xml:space="preserve">Ποια είναι τα κίνητρά σου; Επιθυμία για περιπέτεια, προσωπική φιλοδοξία, προβολή, λύση του οικονομικού σου προβλήματος; Όλα αυτά είναι χαμηλά και ανάξια. Έχεις την ειλικρινή επιθυμία να ευαρεστήσεις το Θεό; Αυτό είναι το μόνο που αξίζει, να κινηθείς για χάρη του Θεού και για τη δική Του δόξα. Στο έργο του Θεού χρειάζονται άνθρωποι πρόθυμοι να κοπιάσουν και να θυσιάσουν για χάρη του Ευαγγελίου. Ο Χριστός δεν μπορεί να χρησιμοποιήσει μοιρασμένες καρδιές. Σ’ έναν από τους υποψήφιους ιεραποστόλους που αποδοκιμάστηκαν από τον Κύριο, Ο Ιησούς είπε: «Όποιος βάζει το χέρι του στο αλέτρι και κοιτάζει πίσω, δεν είναι κατάλληλος για τη βασιλεία του Θεού» (Λουκ.9:62). Ο Χριστός αναζητά εργάτες πρόθυμους να αγωνιστούν και να θριαμβεύσουν ενάντια στις δυνάμεις του εχθρού: «Όταν γύρισαν πίσω οι εβδομήντα μαθητές, έλεγαν γεμάτοι χαρά: ‘’Κύριε, ακόμη και τα δαιμόνια μας υπακούνε όταν τα προστάζουμε στο όνομά σου’’» (Λουκ.10:17). </w:t>
      </w:r>
    </w:p>
    <w:p w14:paraId="27DD43DF" w14:textId="58FDCDDB" w:rsidR="00A96203" w:rsidRPr="00A96203" w:rsidRDefault="00A96203" w:rsidP="006303F3">
      <w:pPr>
        <w:widowControl w:val="0"/>
        <w:rPr>
          <w:rFonts w:cs="Times New Roman"/>
          <w:iCs/>
        </w:rPr>
      </w:pPr>
      <w:r w:rsidRPr="00A96203">
        <w:rPr>
          <w:rFonts w:cs="Times New Roman"/>
          <w:iCs/>
        </w:rPr>
        <w:t>Έχουμε ν’ αντιμετωπίσουμε τα τεχνάσματα του διαβόλου: «Γιατί δεν έχουμε να παλέψουμε με ανθρώπους αλλά με αρχές και εξουσίες, δηλαδή με τους κυρίαρχους του σκοτεινού τούτου</w:t>
      </w:r>
      <w:r>
        <w:rPr>
          <w:rFonts w:cs="Times New Roman"/>
          <w:iCs/>
        </w:rPr>
        <w:t xml:space="preserve"> </w:t>
      </w:r>
      <w:r w:rsidRPr="00A96203">
        <w:rPr>
          <w:rFonts w:cs="Times New Roman"/>
          <w:iCs/>
        </w:rPr>
        <w:t>κόσμου, τα πονηρά πνεύματα που βρίσκονται ανάμεσα στη γη και στον ουρανό. Γι’ αυτό φορέστε την πανοπλία του Θεού, ώστε να μπορέσετε να προβάλετε αντίσταση, όταν έρθει η ώρα της σκοτεινής επίθεσης. Λάβετε κάθε απαραίτητο μέτρο για να μείνετε ως το τέλος σταθεροί στις θέσεις σας. Σταθείτε, λοιπόν, σε θέση μάχης. Ζωστείτε την αλήθεια σαν ζώνη στη μέση σας. Φορέστε σαν θώρακα τη δικαιοσύνη. Για υποδήματα στα πόδια σας βάλτε την ετοιμότητα να διακηρύξετε το χαρούμενο άγγελμα της ειρήνης. Εκτός απ’ όλα αυτά, κρατάτε πάντα την πίστη σαν ασπίδα, πάνω στην οποία θα μπορέσετε να σβήσετε τα φλογισμένα βέλη του πονηρού» (Εφ.6:12-16). Έχουμε προνόμια καταπληκτικά. Υπάρχει στη διάθεσή μας όχι μόνο η πανοπλία του Θεού αλλά και η ανυπολόγιστη δύναμη που βασίζεται στο όνομα του Κυρίου Ιησού Χριστού.</w:t>
      </w:r>
      <w:r>
        <w:rPr>
          <w:rFonts w:cs="Times New Roman"/>
          <w:iCs/>
        </w:rPr>
        <w:t xml:space="preserve"> </w:t>
      </w:r>
    </w:p>
    <w:p w14:paraId="77CFCAB7" w14:textId="1AEC485E" w:rsidR="00A96203" w:rsidRPr="00A96203" w:rsidRDefault="00A96203" w:rsidP="006303F3">
      <w:pPr>
        <w:widowControl w:val="0"/>
        <w:rPr>
          <w:rFonts w:cs="Times New Roman"/>
          <w:iCs/>
        </w:rPr>
      </w:pPr>
      <w:r w:rsidRPr="00A96203">
        <w:rPr>
          <w:rFonts w:cs="Times New Roman"/>
          <w:iCs/>
        </w:rPr>
        <w:t>«Ο θερισμός είναι πολύς», τους έλεγε, «οι εργάτες όμως λίγοι» (Λουκ.10:2). Και ποια λύση πρότεινε; Την Ίδρυση Βιβλικών Σχολείων, τη διοργάνωση Ιεραποστολικών Σεμιναρίων, την εκστρατεία αναζήτησης εργατών; Όχι, καμιά τέτοια λύση. Αφού κάνει τις δυο διαπιστώσεις, της μεγάλης ανάγκης του θερισμού και της έλλειψης των εργατών, προτρέπει: «παρακαλέστε, λοιπόν, τον κύριο του θερισμού να στείλει εργάτες</w:t>
      </w:r>
      <w:r>
        <w:rPr>
          <w:rFonts w:cs="Times New Roman"/>
          <w:iCs/>
        </w:rPr>
        <w:t xml:space="preserve"> </w:t>
      </w:r>
      <w:r w:rsidRPr="00A96203">
        <w:rPr>
          <w:rFonts w:cs="Times New Roman"/>
          <w:iCs/>
        </w:rPr>
        <w:t xml:space="preserve">για το θερισμό του» (Λουκ.10:2). Ο αγρός είναι του Κυρίου και ο Κύριος έχει το δικαίωμα και την εξουσία να στείλει τους θεριστές. Όλο το έργο είναι του Κυρίου, από τη σπορά ως το θερισμό. Το σιτάρι πρέπει να μαζευτεί έγκαιρα στις αποθήκες. Γι’ αυτό το λόγο η έκκληση και η παράκλησή μας πρέπει ν’ απευθύνεται στον Κύριο του θερισμού. Είναι ο μόνος που μπορεί να εξουσιοδοτήσει, διαφορετικά δεν είμαστε δικοί Του εργάτες. </w:t>
      </w:r>
    </w:p>
    <w:p w14:paraId="79A0D62C" w14:textId="3AF8ECF7" w:rsidR="00A96203" w:rsidRPr="00A96203" w:rsidRDefault="00A96203" w:rsidP="006303F3">
      <w:pPr>
        <w:widowControl w:val="0"/>
        <w:rPr>
          <w:rFonts w:cs="Times New Roman"/>
          <w:iCs/>
        </w:rPr>
      </w:pPr>
      <w:r w:rsidRPr="00A96203">
        <w:rPr>
          <w:rFonts w:cs="Times New Roman"/>
          <w:iCs/>
        </w:rPr>
        <w:t>Σίγουρα έχουμε αστοχήσει σ’ αυτόν τον τομέα. Δεν είμαστε αντίθετοι στις εκκλήσεις για περισσότερους εργάτες ούτε αμφισβητούμε την αξία των Βιβλικών Κολλεγίων. Είναι χρήσιμα τα Χριστιανικά Συνέδρια και τα Σεμινάρια. Όμως, το κύριο βάρος, η βασική υποχρέωση όλων μας είναι η ένθερμη προσευχή και η δέηση στον Κύριο Του Αμπελώνος. Συστηματικές προσευχές της Εκκλησίας για την ανάγκη εργατών και επίμονη προσευχή μέσα στις οικογένειες γι’ αυτό το θέμα, είναι απαραίτητες και ο Κύριος του θερισμού θ’ αποστείλει τους δικούς Του εργάτες, στο δικό Του θερισμό. Θα ξεσηκώσει, θα αφυπνίσει, θα κινήσει καρδιές με αφιέρωση, με προθυμία, με πνεύμα θυσίας και αληθινή αγάπη για τις ψυχές. Θα δώσει τη δική Του έμπνευση και τη βεβαιότητα στις προετοιμασμένες καρδιές.</w:t>
      </w:r>
      <w:r>
        <w:rPr>
          <w:rFonts w:cs="Times New Roman"/>
          <w:iCs/>
        </w:rPr>
        <w:t xml:space="preserve"> </w:t>
      </w:r>
    </w:p>
    <w:p w14:paraId="2A455464" w14:textId="77777777" w:rsidR="00A96203" w:rsidRPr="00A96203" w:rsidRDefault="00A96203" w:rsidP="006303F3">
      <w:pPr>
        <w:widowControl w:val="0"/>
        <w:rPr>
          <w:rFonts w:cs="Times New Roman"/>
          <w:iCs/>
        </w:rPr>
      </w:pPr>
      <w:r w:rsidRPr="00A96203">
        <w:rPr>
          <w:rFonts w:cs="Times New Roman"/>
          <w:iCs/>
        </w:rPr>
        <w:t>Μπορούμε να διακρίνουμε δυο κατηγορίες εργατών. Στην καθεμιά υπάρχουν πλεονεκτήματα και μειονεκτήματα:</w:t>
      </w:r>
    </w:p>
    <w:p w14:paraId="1E1F9B0F" w14:textId="41EBC591" w:rsidR="00A96203" w:rsidRPr="00A96203" w:rsidRDefault="00A96203" w:rsidP="006303F3">
      <w:pPr>
        <w:widowControl w:val="0"/>
        <w:rPr>
          <w:rFonts w:cs="Times New Roman"/>
          <w:iCs/>
        </w:rPr>
      </w:pPr>
      <w:r w:rsidRPr="00A96203">
        <w:rPr>
          <w:rFonts w:cs="Times New Roman"/>
          <w:b/>
          <w:bCs/>
          <w:iCs/>
        </w:rPr>
        <w:t>Α. Εργάτες πλήρους απασχόλησης</w:t>
      </w:r>
      <w:r w:rsidRPr="00A96203">
        <w:rPr>
          <w:rFonts w:cs="Times New Roman"/>
          <w:iCs/>
        </w:rPr>
        <w:t xml:space="preserve">. Οι εργάτες της κατηγορίας αυτής έχουν το πλεονέκτημα του να είναι αμέριμνοι και απερίσπαστοι. Έτσι, έχουν τη δυνατότητα ανεμπόδιστοι να ανταποκρίνονται στις μεγάλες </w:t>
      </w:r>
      <w:r w:rsidRPr="00A96203">
        <w:rPr>
          <w:rFonts w:cs="Times New Roman"/>
          <w:iCs/>
        </w:rPr>
        <w:lastRenderedPageBreak/>
        <w:t>απαιτήσεις του έργου. Ο Απ. Παύλος λέει: «Στον εργάτη πρέπει να δοθεί ο μισθός που του αξίζει</w:t>
      </w:r>
      <w:r w:rsidR="007B3AA3">
        <w:rPr>
          <w:rFonts w:cs="Times New Roman"/>
          <w:iCs/>
        </w:rPr>
        <w:t xml:space="preserve">… </w:t>
      </w:r>
      <w:r w:rsidRPr="00A96203">
        <w:rPr>
          <w:rFonts w:cs="Times New Roman"/>
          <w:iCs/>
        </w:rPr>
        <w:t>Κακοπάθησε</w:t>
      </w:r>
      <w:r>
        <w:rPr>
          <w:rFonts w:cs="Times New Roman"/>
          <w:iCs/>
        </w:rPr>
        <w:t xml:space="preserve"> </w:t>
      </w:r>
      <w:r w:rsidRPr="00A96203">
        <w:rPr>
          <w:rFonts w:cs="Times New Roman"/>
          <w:iCs/>
        </w:rPr>
        <w:t>λοιπόν σαν καλός στρατιώτης του Ιησού Χριστού. Κανείς στρατευμένος δεν μπλέκεται στις υποθέσεις της καθημερινής ζωής, αν θέλει να είναι συνεπής απέναντι σ’ εκείνον που τον στρατολόγησε» (Α’ Τιμ.5:18, Β’ Τιμ.2:3,4). Ο άγρυπνος και συνετός εργάτης του Θεού θα γίνει τύπος του ποιμνίου «Κι όταν έρθει ο Χριστός, ο αρχηγός όλων των ποιμένων, θα πάρει το αμάραντο στεφάνι της δόξας» (Α’ Πέτρ.5:3,4). Υπάρχουν όμως και αδύνατα σημεία: Δίνεται η ευκαιρία σε μερικούς να βρουν μια επαγγελματική διέξοδο. Κάποιοι άλλοι, που δεν τους αρέσει και πολύ η εργασία, βρίσκουν μια απασχόληση που μπορούν να την κάνουν χαλαρά και απρόθυμα. Η αποκλειστική απασχόληση στο έργο του Θεού, για τα ελληνικά δεδομένα και όχι μόνο, θεωρείται υποαπασχόληση και πρόσκομμα στη διάδοση του Ευαγγελίου. Είναι η καχυποψία του Έλληνα; Είναι η δικαιολογημένη</w:t>
      </w:r>
      <w:r>
        <w:rPr>
          <w:rFonts w:cs="Times New Roman"/>
          <w:iCs/>
        </w:rPr>
        <w:t xml:space="preserve"> </w:t>
      </w:r>
      <w:r w:rsidRPr="00A96203">
        <w:rPr>
          <w:rFonts w:cs="Times New Roman"/>
          <w:iCs/>
        </w:rPr>
        <w:t>προκατάληψη</w:t>
      </w:r>
      <w:r>
        <w:rPr>
          <w:rFonts w:cs="Times New Roman"/>
          <w:iCs/>
        </w:rPr>
        <w:t xml:space="preserve"> </w:t>
      </w:r>
      <w:r w:rsidRPr="00A96203">
        <w:rPr>
          <w:rFonts w:cs="Times New Roman"/>
          <w:iCs/>
        </w:rPr>
        <w:t>που βασίζεται στην ασυνέπεια της πλειονότητας των ιερωμένων της κρατούσας Εκκλησίας; Όπως κι αν έχει το πράγμα, από τη στιγμή που θα δηλώσει κάποιος ως επάγγελμα ιεροκήρυκας, δημιουργείται ένας αδιαπέραστος φραγμός, μια διαταραχή της επικοινωνίας, μια μεγάλη δυσκολία στην προσέγγιση των ψυχών.</w:t>
      </w:r>
    </w:p>
    <w:p w14:paraId="6C82910E" w14:textId="00E92F04" w:rsidR="00A96203" w:rsidRPr="00A96203" w:rsidRDefault="00A96203" w:rsidP="006303F3">
      <w:pPr>
        <w:widowControl w:val="0"/>
        <w:rPr>
          <w:rFonts w:cs="Times New Roman"/>
          <w:iCs/>
        </w:rPr>
      </w:pPr>
      <w:r w:rsidRPr="00A96203">
        <w:rPr>
          <w:rFonts w:cs="Times New Roman"/>
          <w:b/>
          <w:bCs/>
          <w:iCs/>
        </w:rPr>
        <w:t>Β. Εργάτες μερικής απασχόλησης</w:t>
      </w:r>
      <w:r w:rsidRPr="00A96203">
        <w:rPr>
          <w:rFonts w:cs="Times New Roman"/>
          <w:iCs/>
        </w:rPr>
        <w:t>. Είναι οι άνθρωποι εκείνοι που έχουν το βιοποριστικό τους επάγγελμα αλλά παράλληλα υπηρετούν το Ευαγγέλιο, προσφέρουν χρόνο και κόπο στο έργο του Θεού. Πλεονέκτημα αυτής της κατηγορίας των εργατών είναι ότι κάνουν αδάπανο το Ευαγγέλιο. Σ’ αυτή την κατηγορία ανήκουν ο Απ. Παύλος και οι συνεργάτες του:</w:t>
      </w:r>
      <w:r>
        <w:rPr>
          <w:rFonts w:cs="Times New Roman"/>
          <w:iCs/>
        </w:rPr>
        <w:t xml:space="preserve"> </w:t>
      </w:r>
      <w:r w:rsidRPr="00A96203">
        <w:rPr>
          <w:rFonts w:cs="Times New Roman"/>
          <w:iCs/>
        </w:rPr>
        <w:t>«Οπωσδήποτε θα θυμάστε, αδερφοί, τον κόπο και το μόχθο μας. Όταν σας κηρύτταμε το ευαγγέλιο του Θεού, παράλληλα εργαζόμασταν μέρα νύχτα, για να μην επιβαρύνουμε κανέναν από σας με τη συντήρησή μας</w:t>
      </w:r>
      <w:r w:rsidR="007B3AA3">
        <w:rPr>
          <w:rFonts w:cs="Times New Roman"/>
          <w:iCs/>
        </w:rPr>
        <w:t xml:space="preserve">… </w:t>
      </w:r>
      <w:r w:rsidRPr="00A96203">
        <w:rPr>
          <w:rFonts w:cs="Times New Roman"/>
          <w:iCs/>
        </w:rPr>
        <w:t>Εσείς οι ίδιοι ξέρετε πώς πρέπει να ακολουθείτε το παράδειγμά μας: Δεν αποφύγαμε την εργασία όταν ήμασταν κοντά σας, ούτε επιβαρύναμε κανέναν με τη διατροφή μας, αλλά εργαζόμασταν μέρα νύχτα με κόπο</w:t>
      </w:r>
      <w:r w:rsidR="004B163A">
        <w:rPr>
          <w:rFonts w:cs="Times New Roman"/>
          <w:iCs/>
        </w:rPr>
        <w:t xml:space="preserve"> </w:t>
      </w:r>
      <w:r w:rsidRPr="00A96203">
        <w:rPr>
          <w:rFonts w:cs="Times New Roman"/>
          <w:iCs/>
        </w:rPr>
        <w:t xml:space="preserve"> και μόχθο, για να μη γίνουμε βάρος σε κανέναν σας. Όχι γιατί δεν είχαμε το δικαίωμα αυτό, αλλά για να γίνουμε παράδειγμα σ’ εσάς να μας μιμηθείτε» (Α’ Θεσ.2:9, Β’ Θεσ.3:7-9). </w:t>
      </w:r>
    </w:p>
    <w:p w14:paraId="6803B221" w14:textId="77777777" w:rsidR="00A96203" w:rsidRPr="00A96203" w:rsidRDefault="00A96203" w:rsidP="006303F3">
      <w:pPr>
        <w:widowControl w:val="0"/>
        <w:rPr>
          <w:rFonts w:cs="Times New Roman"/>
          <w:iCs/>
        </w:rPr>
      </w:pPr>
      <w:r w:rsidRPr="00A96203">
        <w:rPr>
          <w:rFonts w:cs="Times New Roman"/>
          <w:iCs/>
        </w:rPr>
        <w:t xml:space="preserve">Ο Απ. Παύλος παρουσιάζει το δικό του παράδειγμα ως πρότυπο για μίμηση. Σ’ όλη τη ζωή του εργαζόταν ως σκηνοποιός. Οι Ιουδαίοι είχαν σε υψηλή θέση την εργασία. «Εάν κανένας δε μαθαίνει στο γιο του κάποιο επάγγελμα, τον διδάσκει να κλέβει» έλεγαν. Ο Απ. Παύλος ήταν εκπαιδευμένος Ραβίνος. Αλλά ο Ιουδαϊκός νόμος απαγόρευε στο Ραβίνο να πληρώνεται για τη διδασκαλία του, έπρεπε να έχει κάποιο επάγγελμα. Και μάλιστα έπρεπε να καλύπτει όλες του τις καθημερινές ανάγκες εργαζόμενος με τα χέρια του. Έτσι, βρίσκουμε Ραβίνους αρτοποιούς, κουρείς, ξυλουργούς, κτίστες και όλα τα είδη των επαγγελμάτων. </w:t>
      </w:r>
    </w:p>
    <w:p w14:paraId="1D84786F" w14:textId="0D87ACE7" w:rsidR="00A96203" w:rsidRPr="00A96203" w:rsidRDefault="00A96203" w:rsidP="006303F3">
      <w:pPr>
        <w:widowControl w:val="0"/>
        <w:rPr>
          <w:rFonts w:cs="Times New Roman"/>
          <w:iCs/>
        </w:rPr>
      </w:pPr>
      <w:r w:rsidRPr="00A96203">
        <w:rPr>
          <w:rFonts w:cs="Times New Roman"/>
          <w:iCs/>
        </w:rPr>
        <w:t xml:space="preserve">Ο Ιουδαίος πίστευε στην αξιοπρέπεια της έντιμης εργασίας. Υποστήριζαν ότι ο πνευματικός δάσκαλος που ξεχνούσε να χρησιμοποιεί τα χέρια του σε κάποια εργασία, απομακρυνόταν από τη ζωή, έχανε την επαφή του με το περιβάλλον. Και προσωπικά πιστεύω πως είχαν δίκιο. Όταν δεν εργάζεσαι καθημερινά, χάνεις την επαφή σου με τους ανθρώπους που βρίσκονται γύρω σου και δεν μπορείς να καταλάβεις τα προβλήματά τους. Γίνεσαι θεωρητικός και ακαδημαϊκός και μαζί δεν έχεις τη δυνατότητα να επιδράσεις. Αποξενώνεσαι και δεν γνωρίζεις τις δυσκολίες τους. Εξάλλου η επιθυμία του Κυρίου μας είναι να είμαστε μάρτυρες ζωής και όχι μόνο λόγων. Δεν πρέπει να ξεχνούμε το ύψιστο παράδειγμά μας, τον ίδιο τον Κύριο Ιησού, που «ήταν ο </w:t>
      </w:r>
      <w:proofErr w:type="spellStart"/>
      <w:r w:rsidRPr="00A96203">
        <w:rPr>
          <w:rFonts w:cs="Times New Roman"/>
          <w:iCs/>
        </w:rPr>
        <w:t>τέκτων</w:t>
      </w:r>
      <w:proofErr w:type="spellEnd"/>
      <w:r w:rsidRPr="00A96203">
        <w:rPr>
          <w:rFonts w:cs="Times New Roman"/>
          <w:iCs/>
        </w:rPr>
        <w:t xml:space="preserve">, ο υιός της Μαρίας» (Μάρκ.6:3). Από την άλλη μεριά οι εργάτες μερικής απασχόλησης δεν έχουν καμιά εξάρτηση από Ιεραποστολές ή από κάποιους απρόθυμους υποστηρικτές. Με τον τρόπο αυτό μπορούν να ακούν καλύτερα και να </w:t>
      </w:r>
      <w:proofErr w:type="spellStart"/>
      <w:r w:rsidRPr="00A96203">
        <w:rPr>
          <w:rFonts w:cs="Times New Roman"/>
          <w:iCs/>
        </w:rPr>
        <w:t>υπακούουν</w:t>
      </w:r>
      <w:proofErr w:type="spellEnd"/>
      <w:r w:rsidRPr="00A96203">
        <w:rPr>
          <w:rFonts w:cs="Times New Roman"/>
          <w:iCs/>
        </w:rPr>
        <w:t xml:space="preserve"> μονάχα</w:t>
      </w:r>
      <w:r>
        <w:rPr>
          <w:rFonts w:cs="Times New Roman"/>
          <w:iCs/>
        </w:rPr>
        <w:t xml:space="preserve"> </w:t>
      </w:r>
      <w:r w:rsidRPr="00A96203">
        <w:rPr>
          <w:rFonts w:cs="Times New Roman"/>
          <w:iCs/>
        </w:rPr>
        <w:t>στη</w:t>
      </w:r>
      <w:r>
        <w:rPr>
          <w:rFonts w:cs="Times New Roman"/>
          <w:iCs/>
        </w:rPr>
        <w:t xml:space="preserve"> </w:t>
      </w:r>
      <w:r w:rsidRPr="00A96203">
        <w:rPr>
          <w:rFonts w:cs="Times New Roman"/>
          <w:iCs/>
        </w:rPr>
        <w:t xml:space="preserve">φωνή του Αγίου Πνεύματος. </w:t>
      </w:r>
    </w:p>
    <w:p w14:paraId="7E0D08FF" w14:textId="77777777" w:rsidR="00A96203" w:rsidRPr="00A96203" w:rsidRDefault="00A96203" w:rsidP="006303F3">
      <w:pPr>
        <w:widowControl w:val="0"/>
        <w:rPr>
          <w:rFonts w:cs="Times New Roman"/>
          <w:iCs/>
        </w:rPr>
      </w:pPr>
      <w:r w:rsidRPr="00A96203">
        <w:rPr>
          <w:rFonts w:cs="Times New Roman"/>
          <w:iCs/>
        </w:rPr>
        <w:t xml:space="preserve">Μειονέκτημα αυτής της κατηγορίας εργατών είναι οι επαγγελματικές υποχρεώσεις. Αν δεν τις αξιολογήσουμε σωστά, υπάρχει ο κίνδυνος να πνίξουν κάθε δραστηριότητά μας. </w:t>
      </w:r>
    </w:p>
    <w:p w14:paraId="551F1433" w14:textId="77777777" w:rsidR="00A96203" w:rsidRPr="00A96203" w:rsidRDefault="00A96203" w:rsidP="006303F3">
      <w:pPr>
        <w:widowControl w:val="0"/>
        <w:rPr>
          <w:rFonts w:cs="Times New Roman"/>
          <w:iCs/>
        </w:rPr>
      </w:pPr>
      <w:r w:rsidRPr="00A96203">
        <w:rPr>
          <w:rFonts w:cs="Times New Roman"/>
          <w:iCs/>
        </w:rPr>
        <w:t xml:space="preserve">Κάναμε μια αυθαίρετη διάκριση των εργατών του Θεού σε πλήρους και μερικής απασχόλησης. Έτσι αναγκαστικά έρχονται μπροστά μας εύλογα ερωτήματα που χρειάζονται απάντηση: Πρέπει να είναι κάποιος ιεραπόστολος για να υπηρετήσει στο έργο του Θεού; Είναι ανάγκη να γίνει ποιμένας πλήρους απασχόλησης; Τι γίνεται με τους πολλούς άλλους Χριστιανούς; Μήπως είναι εργάτες δεύτερης επιλογής; Θα μου επιτρέψετε ν’ απαντήσω μονολεκτικά μ’ ένα «όχι», σε όλες αυτές τις περιπτώσεις. </w:t>
      </w:r>
    </w:p>
    <w:p w14:paraId="2F65A215" w14:textId="66688E70" w:rsidR="00A96203" w:rsidRPr="00A96203" w:rsidRDefault="00A96203" w:rsidP="006303F3">
      <w:pPr>
        <w:widowControl w:val="0"/>
        <w:rPr>
          <w:rFonts w:cs="Times New Roman"/>
          <w:iCs/>
        </w:rPr>
      </w:pPr>
      <w:r w:rsidRPr="00A96203">
        <w:rPr>
          <w:rFonts w:cs="Times New Roman"/>
          <w:iCs/>
        </w:rPr>
        <w:t>Ο τίτλος του Ιεραποστόλου στις μέρες μας έχει αποκτήσει μια αίγλη υπερβολική, ιδιαίτερα ανάμεσα στους νέους. Αυτό οφείλεται στο γεγονός ότι αποσιωπώνται τα άλλα επαγγέλματα και οι άλλες υπηρεσίες. Χρειάζεται ισορροπημένη αντιμετώπιση του όλου θέματος. Όλοι οι άνθρωποι του Θεού, άνδρες και γυναίκες</w:t>
      </w:r>
      <w:r w:rsidR="00C61589">
        <w:rPr>
          <w:rFonts w:cs="Times New Roman"/>
          <w:iCs/>
        </w:rPr>
        <w:t>,</w:t>
      </w:r>
      <w:r w:rsidRPr="00A96203">
        <w:rPr>
          <w:rFonts w:cs="Times New Roman"/>
          <w:iCs/>
        </w:rPr>
        <w:t xml:space="preserve"> άσχετα με την όποια εργασία επιτελούμε, πρέπει να θεωρούμε τους εαυτούς μας εργάτες πλήρους απασχόλησης</w:t>
      </w:r>
      <w:r>
        <w:rPr>
          <w:rFonts w:cs="Times New Roman"/>
          <w:iCs/>
        </w:rPr>
        <w:t xml:space="preserve"> </w:t>
      </w:r>
      <w:r w:rsidRPr="00A96203">
        <w:rPr>
          <w:rFonts w:cs="Times New Roman"/>
          <w:iCs/>
        </w:rPr>
        <w:t xml:space="preserve">για τον Κύριο. </w:t>
      </w:r>
    </w:p>
    <w:p w14:paraId="6899D707" w14:textId="54B8C503" w:rsidR="00A96203" w:rsidRPr="00A96203" w:rsidRDefault="00A96203" w:rsidP="006303F3">
      <w:pPr>
        <w:widowControl w:val="0"/>
        <w:rPr>
          <w:rFonts w:cs="Times New Roman"/>
          <w:iCs/>
        </w:rPr>
      </w:pPr>
      <w:r w:rsidRPr="00A96203">
        <w:rPr>
          <w:rFonts w:cs="Times New Roman"/>
          <w:iCs/>
        </w:rPr>
        <w:t xml:space="preserve">Είναι ευθύνη μας να διακηρύξουμε πως ο Χριστιανός, όταν οδηγείται από το Θεό, μπορεί να υπηρετεί τον Κύριο ως σπουδαστής, ως αγρότης, ως εργάτης, ως γιατρός, με οποιοδήποτε επάγγελμα και όπου τον τοποθέτησε ο Θεός. Είναι ευθύνη της τοπικής Εκκλησίας, των ποιμένων και των πρεσβυτέρων να δημιουργούν κατάλληλες ευκαιρίες και να συζητούν με τους νέους της Εκκλησίας τους, σε προσωπικό επίπεδο, θέματα επαγγελματικού </w:t>
      </w:r>
      <w:r w:rsidRPr="00A96203">
        <w:rPr>
          <w:rFonts w:cs="Times New Roman"/>
          <w:iCs/>
        </w:rPr>
        <w:lastRenderedPageBreak/>
        <w:t xml:space="preserve">προσανατολισμού. Γιατί ν’ αφήνουμε μια τόσο υπεύθυνη δουλειά σε κοσμικούς ανθρώπους; Είναι ευθύνη όλων μας να βάζουμε τα πράγματα στη σωστή τους θέση. Ο Λόγος του Θεού είναι σαφής και μας δίνει απαντήσεις στα σοβαρά αυτά θέματα. Ο Απ. Παύλος γράφει: «Όποια εργασία κάνετε να την κάνετε με την καρδιά σας, σαν να δουλεύετε για τον Κύριο κι όχι για τους ανθρώπους. Ξέρετε καλά ότι θα πάρετε από τον Κύριο ως ανταμοιβή σας την κληρονομιά της βασιλείας του. Γιατί στην πραγματικότητα ο Κύριος τον οποίο υπηρετείτε είναι ο Χριστός» (Κολ.3:23,24). Είμαστε δούλοι του Χριστού όλοι μας. Για </w:t>
      </w:r>
      <w:r w:rsidR="00C61589">
        <w:rPr>
          <w:rFonts w:cs="Times New Roman"/>
          <w:iCs/>
        </w:rPr>
        <w:t>τον Χριστό</w:t>
      </w:r>
      <w:r w:rsidRPr="00A96203">
        <w:rPr>
          <w:rFonts w:cs="Times New Roman"/>
          <w:iCs/>
        </w:rPr>
        <w:t xml:space="preserve"> εργαζόμαστε στο σχολείο, στο γραφείο, στο εργοστάσιο. Σ</w:t>
      </w:r>
      <w:r w:rsidR="00C61589">
        <w:rPr>
          <w:rFonts w:cs="Times New Roman"/>
          <w:iCs/>
        </w:rPr>
        <w:t>τον Χριστό</w:t>
      </w:r>
      <w:r w:rsidRPr="00A96203">
        <w:rPr>
          <w:rFonts w:cs="Times New Roman"/>
          <w:iCs/>
        </w:rPr>
        <w:t xml:space="preserve"> θα δώσουμε λόγο, από </w:t>
      </w:r>
      <w:r w:rsidR="00C61589">
        <w:rPr>
          <w:rFonts w:cs="Times New Roman"/>
          <w:iCs/>
        </w:rPr>
        <w:t>τον Χριστό</w:t>
      </w:r>
      <w:r w:rsidRPr="00A96203">
        <w:rPr>
          <w:rFonts w:cs="Times New Roman"/>
          <w:iCs/>
        </w:rPr>
        <w:t xml:space="preserve"> θα λάβουμε την ανταμοιβή. Ας εργαζόμαστε με ειλικρίνεια και ευθύτητα και με φόβο Θεού. Είμαστε μάρτυρες του Ιησού Χριστού στο περιβάλλον μας. Αυτός είναι ο καλύτερος τρόπος, αν θέλουμε να μεταφέρουμε το Ευαγγέλιο της σωτηρίας του Χριστού και στα υπόλοιπα δυο δισεκατομμύρια ανθρώπων που, υπολογίζεται ότι, δεν έχουν ακούσει για </w:t>
      </w:r>
      <w:r w:rsidR="00C61589">
        <w:rPr>
          <w:rFonts w:cs="Times New Roman"/>
          <w:iCs/>
        </w:rPr>
        <w:t>τον Χριστό</w:t>
      </w:r>
      <w:r w:rsidRPr="00A96203">
        <w:rPr>
          <w:rFonts w:cs="Times New Roman"/>
          <w:iCs/>
        </w:rPr>
        <w:t xml:space="preserve">. </w:t>
      </w:r>
    </w:p>
    <w:p w14:paraId="21826838" w14:textId="4F9478DF" w:rsidR="00A96203" w:rsidRPr="00A96203" w:rsidRDefault="00A96203" w:rsidP="006303F3">
      <w:pPr>
        <w:widowControl w:val="0"/>
        <w:rPr>
          <w:rFonts w:cs="Times New Roman"/>
          <w:iCs/>
        </w:rPr>
      </w:pPr>
      <w:r w:rsidRPr="00A96203">
        <w:rPr>
          <w:rFonts w:cs="Times New Roman"/>
          <w:iCs/>
        </w:rPr>
        <w:t>Τι προτείνουμε; Που καταλήγουμε; Αν έχεις τη βεβαιότητα της κλήσης και της αποστολής από το Θεό για πλήρη απασχόληση ως ιεραπόστολος ή ποιμένας, κανένας και τίποτε δεν πρέπει</w:t>
      </w:r>
      <w:r>
        <w:rPr>
          <w:rFonts w:cs="Times New Roman"/>
          <w:iCs/>
        </w:rPr>
        <w:t xml:space="preserve"> </w:t>
      </w:r>
      <w:r w:rsidRPr="00A96203">
        <w:rPr>
          <w:rFonts w:cs="Times New Roman"/>
          <w:iCs/>
        </w:rPr>
        <w:t xml:space="preserve">να σταθεί εμπόδιο στο δρόμο σου. Προχώρησε. Δε θέλουμε, με κανένα τρόπο, να σε απογοητεύσουμε. Όμως, για τις ελληνικές συνθήκες, είναι πολύ προτιμότερο οι εργάτες του Ευαγγελίου να έχουν το βιοποριστικό τους επάγγελμα. Αυτό μας δίδαξε η πείρα μας μέσα στον αγρό του Κυρίου. </w:t>
      </w:r>
    </w:p>
    <w:p w14:paraId="41E9C745" w14:textId="254A71AB" w:rsidR="00A96203" w:rsidRPr="00A96203" w:rsidRDefault="00A96203" w:rsidP="006303F3">
      <w:pPr>
        <w:widowControl w:val="0"/>
        <w:rPr>
          <w:rFonts w:cs="Times New Roman"/>
          <w:iCs/>
        </w:rPr>
      </w:pPr>
      <w:r w:rsidRPr="00A96203">
        <w:rPr>
          <w:rFonts w:cs="Times New Roman"/>
          <w:iCs/>
        </w:rPr>
        <w:t>Πριν κλείσουμε θα πρέπει να τονίσουμε, από τη μια μεριά το βάρος της ευθύνης, όποιος κι αν είναι ο τρόπος υπηρεσίας στο έργο του Θεού. Το αντικείμενο της διακονίας μας είναι οι αθάνατες ψυχές και το αιώνιο μέλλον τους. Χρειάζεται σοβαρότητα και επιμέλεια. Ο Απ. Παύλος, αναλογιζόμενος τη μεγάλη ευθύνη του έργου, δηλώνει:</w:t>
      </w:r>
      <w:r>
        <w:rPr>
          <w:rFonts w:cs="Times New Roman"/>
          <w:iCs/>
        </w:rPr>
        <w:t xml:space="preserve"> </w:t>
      </w:r>
      <w:r w:rsidRPr="00A96203">
        <w:rPr>
          <w:rFonts w:cs="Times New Roman"/>
          <w:iCs/>
        </w:rPr>
        <w:t xml:space="preserve">«Γιατί εμείς δεν κηρύττουμε τον εαυτό μας, αλλά τον Ιησού Χριστό ως Κύριο, και τους εαυτούς μας δούλους για χάρη του Ιησού. Γιατί ο Θεός που είπε μέσα από το σκοτάδι να λάμψει φως, αυτός έλαμψε μέσα στις καρδιές μας και φώτισε να γνωρίσουμε τη δόξα του στο πρόσωπο του Ιησού Χριστού. Αλλά εμείς που έχουμε αυτόν το θησαυρό είμαστε σαν τα πήλινα δοχεία. Έτσι γίνεται φανερό πως η υπερβολική αξία του θησαυρού αυτού προέρχεται από το Θεό κι όχι από μας» (Β’ Κορ.4:5-7). </w:t>
      </w:r>
    </w:p>
    <w:p w14:paraId="408E85F2" w14:textId="349A33EB" w:rsidR="00A96203" w:rsidRPr="00A96203" w:rsidRDefault="00A96203" w:rsidP="006303F3">
      <w:pPr>
        <w:widowControl w:val="0"/>
        <w:rPr>
          <w:rFonts w:cs="Times New Roman"/>
          <w:iCs/>
        </w:rPr>
      </w:pPr>
      <w:r w:rsidRPr="00A96203">
        <w:rPr>
          <w:rFonts w:cs="Times New Roman"/>
          <w:iCs/>
        </w:rPr>
        <w:t>Από την άλλη πλευρά, θα ήταν παράλειψή μας αν δεν τονίζαμε τη χαρά και την ικανοποίηση της καρποφορίας. Όταν βλέπεις τα δεμάτια να μαζεύονται και να γίνονται θημωνιές, όταν βλέπεις πολύτιμες ψυχές ν’ ανταποκρίνονται στο Ευαγγέλιο του Χριστού, άλλες να οικοδομούνται και να στερεώνονται στην πίστη, η καρδιά σου γεμίζει ανείπωτη χαρά και αγαλλίαση. Συμμετέχεις στη χαρά του Ουρανού. Τότε όλες οι δυσκολίες, τα προβλήματα, οι αντιξοότητες και οι απογοητεύσεις του έργου ξεχνιούνται και διαγράφονται. Γίνεται «ευωχία και ημέρα αγαθή» (Νεεμ.8:10).</w:t>
      </w:r>
      <w:r w:rsidR="00AE3161">
        <w:rPr>
          <w:rFonts w:cs="Times New Roman"/>
          <w:iCs/>
        </w:rPr>
        <w:t xml:space="preserve"> Ο Θεός να μας ευλογεί πλούσια,</w:t>
      </w:r>
      <w:r w:rsidR="00332045">
        <w:rPr>
          <w:rFonts w:cs="Times New Roman"/>
          <w:iCs/>
        </w:rPr>
        <w:t xml:space="preserve"> </w:t>
      </w:r>
      <w:r w:rsidR="00AE3161">
        <w:rPr>
          <w:rFonts w:cs="Times New Roman"/>
          <w:iCs/>
        </w:rPr>
        <w:t>Αμήν!</w:t>
      </w:r>
      <w:r w:rsidRPr="00A96203">
        <w:rPr>
          <w:rFonts w:cs="Times New Roman"/>
          <w:iCs/>
        </w:rPr>
        <w:t xml:space="preserve"> </w:t>
      </w:r>
    </w:p>
    <w:p w14:paraId="497A1040" w14:textId="76B22E3C" w:rsidR="00A96203" w:rsidRDefault="00A96203" w:rsidP="006303F3">
      <w:pPr>
        <w:widowControl w:val="0"/>
        <w:rPr>
          <w:rFonts w:cs="Times New Roman"/>
          <w:iCs/>
        </w:rPr>
      </w:pPr>
    </w:p>
    <w:p w14:paraId="16CE0C8F" w14:textId="77777777" w:rsidR="00A96203" w:rsidRPr="005D5315" w:rsidRDefault="00A96203" w:rsidP="006303F3">
      <w:pPr>
        <w:widowControl w:val="0"/>
        <w:pBdr>
          <w:bottom w:val="single" w:sz="6" w:space="1" w:color="auto"/>
        </w:pBdr>
        <w:rPr>
          <w:rFonts w:cs="Times New Roman"/>
        </w:rPr>
      </w:pPr>
    </w:p>
    <w:p w14:paraId="04117323" w14:textId="252E60FA" w:rsidR="00A96203" w:rsidRPr="00A96203" w:rsidRDefault="00A96203" w:rsidP="006303F3">
      <w:pPr>
        <w:widowControl w:val="0"/>
        <w:rPr>
          <w:rFonts w:cs="Times New Roman"/>
          <w:iCs/>
          <w:sz w:val="20"/>
          <w:szCs w:val="20"/>
        </w:rPr>
      </w:pPr>
      <w:r w:rsidRPr="00A96203">
        <w:rPr>
          <w:rFonts w:cs="Times New Roman"/>
          <w:iCs/>
          <w:sz w:val="20"/>
          <w:szCs w:val="20"/>
        </w:rPr>
        <w:t>Η ομιλία αυτή δόθηκε στο 12ο Συνέδριο Νεολαίας της Ελεύθερης Ευαγγελικής Εκκλησίας Θεσσαλονίκης, Λεπτοκαρυά, 14-17 Απριλίου 1988.</w:t>
      </w:r>
    </w:p>
    <w:p w14:paraId="7F4B0FEA" w14:textId="7DAE6D94" w:rsidR="00A96203" w:rsidRDefault="00A96203" w:rsidP="006303F3">
      <w:pPr>
        <w:widowControl w:val="0"/>
        <w:rPr>
          <w:rFonts w:cs="Times New Roman"/>
          <w:iCs/>
        </w:rPr>
      </w:pPr>
      <w:r>
        <w:rPr>
          <w:rFonts w:cs="Times New Roman"/>
          <w:iCs/>
        </w:rPr>
        <w:br w:type="page"/>
      </w:r>
    </w:p>
    <w:p w14:paraId="2C7ABA64" w14:textId="63A7A81C" w:rsidR="00A96203" w:rsidRPr="00A96203" w:rsidRDefault="00A96203" w:rsidP="006303F3">
      <w:pPr>
        <w:pStyle w:val="10"/>
        <w:keepNext w:val="0"/>
        <w:keepLines w:val="0"/>
        <w:widowControl w:val="0"/>
        <w:spacing w:after="0" w:line="276" w:lineRule="auto"/>
      </w:pPr>
      <w:bookmarkStart w:id="74" w:name="_Toc67783100"/>
      <w:r w:rsidRPr="00A96203">
        <w:lastRenderedPageBreak/>
        <w:t>Μ</w:t>
      </w:r>
      <w:r>
        <w:t>η κρίνετε</w:t>
      </w:r>
      <w:r w:rsidR="007B3AA3">
        <w:t xml:space="preserve">… </w:t>
      </w:r>
      <w:r>
        <w:t xml:space="preserve">αλλά διακρίνετε </w:t>
      </w:r>
      <w:r w:rsidRPr="00A96203">
        <w:t>(</w:t>
      </w:r>
      <w:proofErr w:type="spellStart"/>
      <w:r w:rsidRPr="00A96203">
        <w:t>Ματθ</w:t>
      </w:r>
      <w:proofErr w:type="spellEnd"/>
      <w:r w:rsidRPr="00A96203">
        <w:t>.</w:t>
      </w:r>
      <w:r>
        <w:t xml:space="preserve"> </w:t>
      </w:r>
      <w:r w:rsidRPr="00A96203">
        <w:t>7)</w:t>
      </w:r>
      <w:bookmarkEnd w:id="74"/>
    </w:p>
    <w:p w14:paraId="7B4D5C66" w14:textId="69289ED2" w:rsidR="00A96203" w:rsidRPr="00A96203" w:rsidRDefault="00A96203" w:rsidP="006303F3">
      <w:pPr>
        <w:widowControl w:val="0"/>
        <w:rPr>
          <w:rFonts w:cs="Times New Roman"/>
          <w:iCs/>
        </w:rPr>
      </w:pPr>
      <w:r w:rsidRPr="00A96203">
        <w:rPr>
          <w:rFonts w:cs="Times New Roman"/>
          <w:iCs/>
        </w:rPr>
        <w:t>Δυο παραγγελίες του Κυρίου μας πρακτικές και ουσιαστικές που ενδιαφέρουν όλους μας, ως Εκκλησία του Χριστού, και τον καθένα μας ξεχωριστά. Αφορά τις σχέσεις μας με τους άλλους ανθρώπους. Εκείνο όμως που</w:t>
      </w:r>
      <w:r w:rsidR="00C61589">
        <w:rPr>
          <w:rFonts w:cs="Times New Roman"/>
          <w:iCs/>
        </w:rPr>
        <w:t>,</w:t>
      </w:r>
      <w:r w:rsidRPr="00A96203">
        <w:rPr>
          <w:rFonts w:cs="Times New Roman"/>
          <w:iCs/>
        </w:rPr>
        <w:t xml:space="preserve"> πριν από όλα, πρέπει ν’ αντιληφθούμε είναι πως η σχέση μας με το Θεό έχει πρωταρχική σημασία. Τελικά δεν έχει αξία ποια γνώμη έχουν οι άνθρωποι για μας αλλά ποια γνώμη έχει ο Θεός για μας. </w:t>
      </w:r>
    </w:p>
    <w:p w14:paraId="61DEBF98" w14:textId="67389C1F" w:rsidR="00A96203" w:rsidRPr="00A96203" w:rsidRDefault="00A96203" w:rsidP="006303F3">
      <w:pPr>
        <w:widowControl w:val="0"/>
        <w:rPr>
          <w:rFonts w:cs="Times New Roman"/>
          <w:iCs/>
        </w:rPr>
      </w:pPr>
      <w:r w:rsidRPr="00A96203">
        <w:rPr>
          <w:rFonts w:cs="Times New Roman"/>
          <w:iCs/>
        </w:rPr>
        <w:t xml:space="preserve">Η ζωή μας πάνω στη γη είναι ένα ταξίδι, μια πορεία, μια εκστρατεία που τέρμα της έχει το βήμα του Χριστού. Εκεί θα γίνει η τελική και οριστική εκτίμηση για το αιώνιο μέλλον μας. Αυτή η πραγματικότητα δεν πρέπει ποτέ να μας διαφεύγει. Πολλά παραπατήματα, πολλές περιπέτειες και συγκρούσεις οφείλονται στο γεγονός, ότι ζούμε με την πεποίθηση, πως η μόνη ζωή μας είναι η τωρινή. Γνωρίζουμε βέβαια πως η άποψη αυτή δεν </w:t>
      </w:r>
      <w:r w:rsidR="00332045">
        <w:rPr>
          <w:rFonts w:cs="Times New Roman"/>
          <w:iCs/>
        </w:rPr>
        <w:t xml:space="preserve">είναι </w:t>
      </w:r>
      <w:r w:rsidRPr="00A96203">
        <w:rPr>
          <w:rFonts w:cs="Times New Roman"/>
          <w:iCs/>
        </w:rPr>
        <w:t xml:space="preserve">ορθή. Υπάρχει όμως μεγάλη απόσταση ανάμεσα στη γνώση και στην πράξη. Σημασία έχει αν αυτή η γνώση κυβερνάει και κατευθύνει την καθημερινή μας ζωή και συμπεριφορά. Αν μας υπέβαλαν κατ’ ευθείαν την ερώτηση: Υπάρχει ζωή μετά το θάνατο; Αναμφίβολα θ’ απαντούσαμε θετικά. Πόσο όμως η γνώση αυτή επηρεάζει το καθημερινό μας περπάτημα; </w:t>
      </w:r>
    </w:p>
    <w:p w14:paraId="11B88C7B" w14:textId="4A558448" w:rsidR="00A96203" w:rsidRPr="00A96203" w:rsidRDefault="00A96203" w:rsidP="006303F3">
      <w:pPr>
        <w:widowControl w:val="0"/>
        <w:rPr>
          <w:rFonts w:cs="Times New Roman"/>
          <w:iCs/>
        </w:rPr>
      </w:pPr>
      <w:r w:rsidRPr="00A96203">
        <w:rPr>
          <w:rFonts w:cs="Times New Roman"/>
          <w:iCs/>
        </w:rPr>
        <w:t>Καθώς μελετούμε το Λόγο του Θεού, καταλήγουμε αναπόφευκτα στο συμπέρασμα, πως εκείνο που διακρίνει τους ανθρώπους του Θεού από όλους τους άλλους, είναι ότι οι πιστοί ζούνε με τη συνείδηση του αιώνιου προορισμού. Ο φυσικός άνθρωπος δεν νοιάζεται για το αιώνιο μέλλον του. Γι’ αυτόν όλα τελειώνουν εδώ κάτω, είναι ο μόνος κόσμος που σκέπτεται. Αντίθετα ο Χριστιανός είναι ο άνθρωπος που θα πρέπει να ζει αυτή τη ζωή με πλήρη συνείδηση ότι είναι περαστικός ταξιδιώτης, «ξένοι και παρεπίδημοι» σύμφωνα με τη διατύπωση του συγγραφέα της Επιστολής προς Εβραίους. Και η καθημερινή πορεία είναι ένα σχολείο προετοιμασίας. Ο πιστός του Χριστού θα πρέπει να γνωρίζει διαρκώς ότι πορεύεται και ζει μέσα στην παρουσία του Θεού. Στόχος του είναι η συνάντηση με τον ερχόμενο Κύριό του. Αυτή η σκέψη και αυτή η πεποίθηση θα πρέπει να καθορίζει και να κατευθύνει ολόκληρη τη ζωή του.</w:t>
      </w:r>
      <w:r>
        <w:rPr>
          <w:rFonts w:cs="Times New Roman"/>
          <w:iCs/>
        </w:rPr>
        <w:t xml:space="preserve"> </w:t>
      </w:r>
      <w:r w:rsidRPr="00A96203">
        <w:rPr>
          <w:rFonts w:cs="Times New Roman"/>
          <w:iCs/>
        </w:rPr>
        <w:t>Το θέλημα του Κυρίου μας είναι, η αίσθηση της παρουσίας Του να είναι ζωντανή κάθε στιγμή και σε κάθε πλευρά της καθημερινής μας ζωής. Δεν πρέπει ποτέ να μας διαφεύγει ότι το μάτι του Κυρίου μάς βλέπει διαρκώς. Ερευνά τα βάθη της καρδιάς μας, γνωρίζει τα κίνητρά μας, βλέπει τις πράξεις μας, και για όλ’ αυτά μια μέρα θα δώσουμε λόγο.</w:t>
      </w:r>
      <w:r>
        <w:rPr>
          <w:rFonts w:cs="Times New Roman"/>
          <w:iCs/>
        </w:rPr>
        <w:t xml:space="preserve"> </w:t>
      </w:r>
    </w:p>
    <w:p w14:paraId="6FF1FBC2" w14:textId="77777777" w:rsidR="00A96203" w:rsidRPr="00A96203" w:rsidRDefault="00A96203" w:rsidP="006303F3">
      <w:pPr>
        <w:widowControl w:val="0"/>
        <w:rPr>
          <w:rFonts w:cs="Times New Roman"/>
          <w:iCs/>
        </w:rPr>
      </w:pPr>
      <w:r w:rsidRPr="00A96203">
        <w:rPr>
          <w:rFonts w:cs="Times New Roman"/>
          <w:iCs/>
        </w:rPr>
        <w:t xml:space="preserve">Η μελέτη μας θα στηριχτεί στο 7ο κεφάλαιο του κατά Ματθαίον Ευαγγελίου. Είναι το τελευταίο μέρος της επί του Όρους ομιλίας του Κυρίου μας. Και το θέμα του είναι ακριβώς αυτό που μελετούμε. </w:t>
      </w:r>
    </w:p>
    <w:p w14:paraId="315440B5" w14:textId="77777777" w:rsidR="00A96203" w:rsidRPr="00A96203" w:rsidRDefault="00A96203" w:rsidP="006303F3">
      <w:pPr>
        <w:widowControl w:val="0"/>
        <w:rPr>
          <w:rFonts w:cs="Times New Roman"/>
          <w:iCs/>
        </w:rPr>
      </w:pPr>
      <w:r w:rsidRPr="00A96203">
        <w:rPr>
          <w:rFonts w:cs="Times New Roman"/>
          <w:iCs/>
        </w:rPr>
        <w:t xml:space="preserve">«Μη κρίνετε». Ο Κύριός μας χρησιμοποιεί την ίδια μέθοδο όπως και προηγουμένως. Δίνει μια παραγγελία κι έπειτα εξηγεί τους λόγους. Βάζει μπροστά μας ένα αξίωμα και στη συνέχεια μας δίνει τη λογική του, αναλύει τις λεπτομέρειες. Βρισκόμαστε εδώ αντιμέτωποι με μια δήλωση που συχνά οδηγεί σε μεγάλη σύγχυση. Πρόκειται για ένα θέμα που πολύ εύκολα μπορεί να παρεξηγηθεί. Και η παρεξήγηση βρίσκεται σε δυο πλευρές, στα δυο άκρα, όπως, σχεδόν πάντοτε, συμβαίνει με την αλήθεια. </w:t>
      </w:r>
    </w:p>
    <w:p w14:paraId="12BDF3A8" w14:textId="70C4C11B" w:rsidR="00A96203" w:rsidRPr="00A96203" w:rsidRDefault="00A96203" w:rsidP="006303F3">
      <w:pPr>
        <w:widowControl w:val="0"/>
        <w:rPr>
          <w:rFonts w:cs="Times New Roman"/>
          <w:iCs/>
        </w:rPr>
      </w:pPr>
      <w:r w:rsidRPr="00A96203">
        <w:rPr>
          <w:rFonts w:cs="Times New Roman"/>
          <w:iCs/>
        </w:rPr>
        <w:t xml:space="preserve">Τι θέλει να πει ο Κύριος με τη φράση «Μη κρίνετε»; Η απάντηση δε βρίσκεται σε κάποιο λεξικό. Αν θελήσουμε να δούμε την έννοια του ρήματος «κρίνω», δε θα καταλήξουμε σε ικανοποιητική ερμηνεία. Έχει πολλές και διαφορετικές έννοιες. Κι όμως είναι ζωτικής σημασίας να γνωρίζουμε ακριβώς τι εννοεί εδώ ο Κύριος. Ίσως ποτέ στο παρελθόν δεν ήταν τόσο επιτακτική η ανάγκη όσο στις μέρες μας. Κι αυτό γιατί η όλη ατμόσφαιρα της ζωής σήμερα, και ειδικά στους κύκλους μας, είναι τέτοια ώστε επιβάλλεται να κατανοήσουμε σωστά και να μπει σε άμεση εφαρμογή η παραγγελία του Κυρίου μας. Ζούμε σε μια εποχή που μισεί τη σκέψη. Χαρακτηρίζεται από την αγάπη της ευκολίας και του συμβιβασμού. Θεωρεί ανεπιθύμητο τον άνθρωπο που ξέρει τι πιστεύει και τον χαρακτηρίζει δύσκολο και μη συνεργάσιμο. </w:t>
      </w:r>
    </w:p>
    <w:p w14:paraId="1C393525" w14:textId="00D599A7" w:rsidR="00A96203" w:rsidRPr="00A96203" w:rsidRDefault="00A96203" w:rsidP="006303F3">
      <w:pPr>
        <w:widowControl w:val="0"/>
        <w:rPr>
          <w:rFonts w:cs="Times New Roman"/>
          <w:iCs/>
        </w:rPr>
      </w:pPr>
      <w:r w:rsidRPr="00A96203">
        <w:rPr>
          <w:rFonts w:cs="Times New Roman"/>
          <w:iCs/>
        </w:rPr>
        <w:t>Υπάρχουν πολλοί που λένε ότι πρέπει να πάρουμε τη φράση απλά και κατά λέξη. Ισχυρίζονται πως ο Χριστιανός δεν πρέπει ποτέ να εκφράζει γνώμη για τους άλλους ανθρώπους, δεν πρέπει να κρίνει ποτέ αλλά να είναι εύκολος</w:t>
      </w:r>
      <w:r w:rsidR="00C61589">
        <w:rPr>
          <w:rFonts w:cs="Times New Roman"/>
          <w:iCs/>
        </w:rPr>
        <w:t>,</w:t>
      </w:r>
      <w:r w:rsidRPr="00A96203">
        <w:rPr>
          <w:rFonts w:cs="Times New Roman"/>
          <w:iCs/>
        </w:rPr>
        <w:t xml:space="preserve"> ευχάριστος, ανεκτικός και να κάνει οποιαδήποτε παραχώρηση για χάρη της ειρήνης, της γαλήνης και της ενότητας. Δεν είναι καιρός για κρίση. Εκείνο που χρειαζόμαστε σήμερα είναι η ενότητα και η αδελφοσύνη. Πρέπει να είμαστε όλοι ένα μπροστά στον κοινό κίνδυνο και στον κοινό εχθρό. Επομένως, είναι καιρός να καλλιεργήσουμε την ενότητα θυσιάζοντας όλα τ’ άλλα. </w:t>
      </w:r>
    </w:p>
    <w:p w14:paraId="59B8A05C" w14:textId="2A4ECD11" w:rsidR="00A96203" w:rsidRPr="00A96203" w:rsidRDefault="00A96203" w:rsidP="006303F3">
      <w:pPr>
        <w:widowControl w:val="0"/>
        <w:rPr>
          <w:rFonts w:cs="Times New Roman"/>
          <w:iCs/>
        </w:rPr>
      </w:pPr>
      <w:r w:rsidRPr="00A96203">
        <w:rPr>
          <w:rFonts w:cs="Times New Roman"/>
          <w:iCs/>
        </w:rPr>
        <w:t xml:space="preserve">Η ερμηνεία αυτή φαίνεται ελκυστική. Πόσο όμως ανταποκρίνεται στην αλήθεια του Ευαγγελίου; Δεν μπορεί να σταθεί γιατί έρχεται σε αντίθεση με τη διδασκαλία της Αγίας Γραφής. Στο ίδιο κεφάλαιο της μελέτης μας, στο 6ο εδάφιο διαβάζουμε: «Μη δώσετε τα άγια πράγματα στους σκύλους ούτε να πετάξετε τα μαργαριτάρια στους χοίρους» (Ματθ7:6). Πως θα μπορέσω να θέσω σε εφαρμογή αυτές τις παραγγελίες αν δεν εξασκήσω κάποια κρίση; Πως θα ξέρω ποιο πρόσωπο είναι αυτό που περιγράφεται ως σκύλος ή ως χοίρος; Με άλλα λόγια, η </w:t>
      </w:r>
      <w:r w:rsidRPr="00A96203">
        <w:rPr>
          <w:rFonts w:cs="Times New Roman"/>
          <w:iCs/>
        </w:rPr>
        <w:lastRenderedPageBreak/>
        <w:t xml:space="preserve">παραγγελία που ακολουθεί αμέσως, με καλεί να ασκήσω κρίση και διάκριση: «Φυλαχτείτε από </w:t>
      </w:r>
      <w:r w:rsidR="007B3AA3">
        <w:rPr>
          <w:rFonts w:cs="Times New Roman"/>
          <w:iCs/>
        </w:rPr>
        <w:t xml:space="preserve">τους </w:t>
      </w:r>
      <w:r w:rsidRPr="00A96203">
        <w:rPr>
          <w:rFonts w:cs="Times New Roman"/>
          <w:iCs/>
        </w:rPr>
        <w:t xml:space="preserve">ψευδοπροφήτες, που σας έρχονται ντυμένοι σαν πρόβατα, από μέσα τους όμως είναι λύκοι αρπακτικοί» (Ματθ.7:15). </w:t>
      </w:r>
    </w:p>
    <w:p w14:paraId="1AECD40C" w14:textId="5874A8F2" w:rsidR="00A96203" w:rsidRPr="00A96203" w:rsidRDefault="00A96203" w:rsidP="006303F3">
      <w:pPr>
        <w:widowControl w:val="0"/>
        <w:rPr>
          <w:rFonts w:cs="Times New Roman"/>
          <w:iCs/>
        </w:rPr>
      </w:pPr>
      <w:r w:rsidRPr="00A96203">
        <w:rPr>
          <w:rFonts w:cs="Times New Roman"/>
          <w:iCs/>
        </w:rPr>
        <w:t xml:space="preserve">Πως το καταλαβαίνουμε; Πως θα προσέξω και θ’ αντιληφθώ τους ψευδοπροφήτες όταν δεν πρέπει να σκέπτομαι, όταν μου απαγορεύεται να κρίνω τη διδασκαλία τους; Οι άνθρωποι αυτοί «έρχονται ντυμένοι σαν πρόβατα», εύκολα αποκτούν την εύνοια των άλλων και χρησιμοποιούν χριστιανική ορολογία. Φέρονται πολύ ευγενικά και φαίνονται έντιμοι και ακίνδυνοι. Ο Κύριος </w:t>
      </w:r>
      <w:proofErr w:type="spellStart"/>
      <w:r w:rsidRPr="00A96203">
        <w:rPr>
          <w:rFonts w:cs="Times New Roman"/>
          <w:iCs/>
        </w:rPr>
        <w:t>εφιστά</w:t>
      </w:r>
      <w:proofErr w:type="spellEnd"/>
      <w:r w:rsidRPr="00A96203">
        <w:rPr>
          <w:rFonts w:cs="Times New Roman"/>
          <w:iCs/>
        </w:rPr>
        <w:t xml:space="preserve"> την προσοχή μας και λέει: «Θα τους καταλάβετε από τα έργα τους</w:t>
      </w:r>
      <w:r w:rsidR="007B3AA3">
        <w:rPr>
          <w:rFonts w:cs="Times New Roman"/>
          <w:iCs/>
        </w:rPr>
        <w:t xml:space="preserve">… </w:t>
      </w:r>
      <w:r w:rsidRPr="00A96203">
        <w:rPr>
          <w:rFonts w:cs="Times New Roman"/>
          <w:iCs/>
        </w:rPr>
        <w:t xml:space="preserve">Θα τους καταλάβετε, λοιπόν, από τους καρπούς των» (Ματθ.7:16,20). Πως θα διακρίνω τους καρπούς, πως μπορώ να ξεχωρίσω την ποιότητα τους αν δεν εφαρμόσω κάποιο τεστ, κάποια δοκιμασία ποιότητας; Πως θα κρίνω ανάμεσα στο αληθινό και στο ψεύτικο; Επομένως, δεν μπορούμε ν’ αποδεχθούμε αυτή την άποψη. Με άλλα λόγια είναι λάθος να πιστεύω ότι ο Χριστός δεν επιτρέπει τη σκέψη, την κρίση και τη διάκριση. </w:t>
      </w:r>
    </w:p>
    <w:p w14:paraId="0A8F960C" w14:textId="77777777" w:rsidR="00A96203" w:rsidRPr="00A96203" w:rsidRDefault="00A96203" w:rsidP="006303F3">
      <w:pPr>
        <w:widowControl w:val="0"/>
        <w:rPr>
          <w:rFonts w:cs="Times New Roman"/>
          <w:iCs/>
        </w:rPr>
      </w:pPr>
      <w:r w:rsidRPr="00A96203">
        <w:rPr>
          <w:rFonts w:cs="Times New Roman"/>
          <w:iCs/>
        </w:rPr>
        <w:t xml:space="preserve">Ακόμη, οι Άγιες Γραφές μας διδάσκουν ότι κρίση πρέπει να ασκείται σε σχέση με τις υποθέσεις της κοινωνίας και της πολιτείας. Οι κριτές και οι άρχοντες είναι υπηρέτες του Θεού. Έτσι τους χαρακτηρίζει ο Απ. Παύλος (Ρωμ.13:1-7). Είναι καθήκον και υποχρέωσή τους να κρίνουν. Είναι ένα μέρος της μεθόδου του Θεού για την περιστολή του κακού και της αμαρτίας στην παρούσα φάση του κόσμου μας. Επομένως, αν κάποιος ισχυρίζεται πως δεν πιστεύει στα Δικαστήρια, έρχεται σε αντίθεση με το Λόγο του Θεού. </w:t>
      </w:r>
    </w:p>
    <w:p w14:paraId="417BFAFD" w14:textId="77777777" w:rsidR="00A96203" w:rsidRPr="00A96203" w:rsidRDefault="00A96203" w:rsidP="006303F3">
      <w:pPr>
        <w:widowControl w:val="0"/>
        <w:rPr>
          <w:rFonts w:cs="Times New Roman"/>
          <w:iCs/>
        </w:rPr>
      </w:pPr>
      <w:r w:rsidRPr="00A96203">
        <w:rPr>
          <w:rFonts w:cs="Times New Roman"/>
          <w:iCs/>
        </w:rPr>
        <w:t xml:space="preserve">Ανάλογη είναι η διδασκαλία των Γραφών σε σχέση με την Εκκλησία. Μιλούν καθαρά για κρίση και διάκριση μέσα στη ζωή της Εκκλησίας. Αυτό βέβαια είναι μεγάλο θέμα και χρειάζεται ιδιαίτερη ανάλυση. Σωστή μαθητεία, ορθή διδασκαλία, σοφή διοίκηση είναι οι τρεις βασικές ελλείψεις στη σύγχρονη Εκκλησία. Η χαλάρωση, ο συμβιβασμός και η μεροληψία έχουν πάρει τη θέση τους. </w:t>
      </w:r>
    </w:p>
    <w:p w14:paraId="4C589154" w14:textId="2C23FAC5" w:rsidR="00A96203" w:rsidRPr="00A96203" w:rsidRDefault="00A96203" w:rsidP="006303F3">
      <w:pPr>
        <w:widowControl w:val="0"/>
        <w:rPr>
          <w:rFonts w:cs="Times New Roman"/>
          <w:iCs/>
        </w:rPr>
      </w:pPr>
      <w:r w:rsidRPr="00A96203">
        <w:rPr>
          <w:rFonts w:cs="Times New Roman"/>
          <w:iCs/>
        </w:rPr>
        <w:t>Στη σαρκική Εκκλησία της Κορίνθου, που απαράλλακτη είναι η Εκκλησία του καιρού μας, ο Απ. Παύλος γράφει: «Φυσικά, δεν είναι δικό μου έργο να κρίνω εγώ κι αυτούς που είναι έξω από την εκκλησία. Ο Θεός θα τους κρίνει. Αλλά αυτούς που είναι μέσα στην εκκλησία εσείς δεν πρέπει να τους κρίνετε; Η Γραφή λέει: Διώξτε τον κακό από ανάμεσά σας</w:t>
      </w:r>
      <w:r w:rsidR="007B3AA3">
        <w:rPr>
          <w:rFonts w:cs="Times New Roman"/>
          <w:iCs/>
        </w:rPr>
        <w:t xml:space="preserve">… </w:t>
      </w:r>
      <w:r w:rsidRPr="00A96203">
        <w:rPr>
          <w:rFonts w:cs="Times New Roman"/>
          <w:iCs/>
        </w:rPr>
        <w:t xml:space="preserve">Δεν ξέρετε ότι αυτοί που αποτελούν το λαό του Θεού θα κρίνουν τελικά τον κόσμο; Κι αφού από σας θα γίνει η τελική κρίση του κόσμου, είστε ανίκανοι να κρίνετε μικροδιαφορές μεταξύ σας; Δεν ξέρετε ότι εμείς θα κρίνουμε ακόμα και αγγελικά πνεύματα; Και να μην μπορούμε να κρίνουμε ζητήματα καθημερινής ζωής; </w:t>
      </w:r>
      <w:r w:rsidR="007B3AA3">
        <w:rPr>
          <w:rFonts w:cs="Times New Roman"/>
          <w:iCs/>
        </w:rPr>
        <w:t xml:space="preserve">… </w:t>
      </w:r>
      <w:r w:rsidRPr="00A96203">
        <w:rPr>
          <w:rFonts w:cs="Times New Roman"/>
          <w:iCs/>
        </w:rPr>
        <w:t>Εκεί φτάσατε, να μη βρίσκεται ένας άνθρωπος γνωστικός ανάμεσά σας που να μπορέσει</w:t>
      </w:r>
      <w:r>
        <w:rPr>
          <w:rFonts w:cs="Times New Roman"/>
          <w:iCs/>
        </w:rPr>
        <w:t xml:space="preserve"> </w:t>
      </w:r>
      <w:r w:rsidRPr="00A96203">
        <w:rPr>
          <w:rFonts w:cs="Times New Roman"/>
          <w:iCs/>
        </w:rPr>
        <w:t xml:space="preserve">να λύσει μια διαφορά ανάμεσα σε αδερφούς» </w:t>
      </w:r>
      <w:r w:rsidR="007B3AA3">
        <w:rPr>
          <w:rFonts w:cs="Times New Roman"/>
          <w:iCs/>
        </w:rPr>
        <w:t>(</w:t>
      </w:r>
      <w:r w:rsidRPr="00A96203">
        <w:rPr>
          <w:rFonts w:cs="Times New Roman"/>
          <w:iCs/>
        </w:rPr>
        <w:t xml:space="preserve">Α’ Κορ.5:12,13,6:2,3,5). Έπειτα συναντούμε την προτροπή του Κυρίου στους Ιουδαίους, που αφορά άμεσα κι εμάς σήμερα: «Μην κρίνετε επιφανειακά, αλλά να κρίνετε με τα σωστά κριτήρια» (Ιωάν.7:24). </w:t>
      </w:r>
    </w:p>
    <w:p w14:paraId="7CCC200C" w14:textId="77777777" w:rsidR="00A96203" w:rsidRPr="00A96203" w:rsidRDefault="00A96203" w:rsidP="006303F3">
      <w:pPr>
        <w:widowControl w:val="0"/>
        <w:rPr>
          <w:rFonts w:cs="Times New Roman"/>
          <w:iCs/>
        </w:rPr>
      </w:pPr>
      <w:r w:rsidRPr="00A96203">
        <w:rPr>
          <w:rFonts w:cs="Times New Roman"/>
          <w:iCs/>
        </w:rPr>
        <w:t xml:space="preserve">Τότε ποια είναι η σωστή ερμηνεία; Έτσι ερχόμαστε στη δεύτερη άποψη. Όταν ο Κύριος λέει «Μη κρίνετε», αναφέρεται στο θέμα της κατάκρισης. Ήδη τονίσαμε ότι ο Κύριος δεν απαγορεύει τη σκέψη, την κρίση και τη διάκριση. Αντίθετα, μάλιστα, συνιστά την προσοχή, τη διάκριση και τη δίκαιη κρίση και μας προειδοποιεί για τον τρομερό κίνδυνο της κατάκρισης. </w:t>
      </w:r>
    </w:p>
    <w:p w14:paraId="338FAC8A" w14:textId="0341A01A" w:rsidR="00A96203" w:rsidRPr="00A96203" w:rsidRDefault="00A96203" w:rsidP="006303F3">
      <w:pPr>
        <w:widowControl w:val="0"/>
        <w:rPr>
          <w:rFonts w:cs="Times New Roman"/>
          <w:iCs/>
        </w:rPr>
      </w:pPr>
      <w:r w:rsidRPr="00A96203">
        <w:rPr>
          <w:rFonts w:cs="Times New Roman"/>
          <w:iCs/>
        </w:rPr>
        <w:t>Ο καλύτερος τρόπος για να κατανοήσουμε αυτό το σημείο, είναι να θυμηθούμε τους Φαρισαίους Στην επί του Όρους ομιλία ο Κύριος έχει, σχεδόν πάντοτε, στο νου Του τους Φαρισαίους. Έλεγε στους δικούς Του να μη μοιάσουν τους Φαρισαίους τόσο στην άποψή τους για το νόμο όσο και στον τρόπο της ζωής τους. Παρερμήνευαν το νόμο, ήταν υπερήφανοι και διαφήμιζαν τις ελεημοσύνες τους με κάθε τρόπο. Προσεύχονταν δημόσια και επιδεικτικά</w:t>
      </w:r>
      <w:r w:rsidR="00C61589">
        <w:rPr>
          <w:rFonts w:cs="Times New Roman"/>
          <w:iCs/>
        </w:rPr>
        <w:t>,</w:t>
      </w:r>
      <w:r w:rsidRPr="00A96203">
        <w:rPr>
          <w:rFonts w:cs="Times New Roman"/>
          <w:iCs/>
        </w:rPr>
        <w:t xml:space="preserve"> και διατυμπάνιζαν τις νηστείες τους. Από την άλλη πλευρά ήταν φιλάργυροι</w:t>
      </w:r>
      <w:r>
        <w:rPr>
          <w:rFonts w:cs="Times New Roman"/>
          <w:iCs/>
        </w:rPr>
        <w:t xml:space="preserve"> </w:t>
      </w:r>
      <w:r w:rsidRPr="00A96203">
        <w:rPr>
          <w:rFonts w:cs="Times New Roman"/>
          <w:iCs/>
        </w:rPr>
        <w:t>και υλιστές. Όταν ο Ιησούς έλεγε «Μη κρίνετε», ασφαλώς είχε στο νου Του τους Φαρισαίους. Θυμόσαστε την εικόνα που μας δίνει ο Κύριος</w:t>
      </w:r>
      <w:r w:rsidR="00C61589">
        <w:rPr>
          <w:rFonts w:cs="Times New Roman"/>
          <w:iCs/>
        </w:rPr>
        <w:t>,</w:t>
      </w:r>
      <w:r w:rsidRPr="00A96203">
        <w:rPr>
          <w:rFonts w:cs="Times New Roman"/>
          <w:iCs/>
        </w:rPr>
        <w:t xml:space="preserve"> του Φαρισαίου και του τελώνη, που πήγαν κι οι δυο στο ναό για να προσευχηθούν: «Ο Φαρισαίος στάθηκε επιδεικτικά κι έκανε την εξής προσευχή σχετικά με τον εαυτό του: ‘’Θεέ μου, σ’ ευχαριστώ που εγώ δεν είμαι σαν τους άλλους ανθρώπους άρπαγας, άδικος, μοιχός, ή και σαν αυτόν εδώ τον τελώνη’’» (Λουκ.18:11). Ήταν αυτή η τοποθέτηση του Φαρισαίου, της κρίσης και της κατάκρισης, που καταδίκασε ο Κύριος. </w:t>
      </w:r>
    </w:p>
    <w:p w14:paraId="29DAED6C" w14:textId="77777777" w:rsidR="00A96203" w:rsidRPr="00A96203" w:rsidRDefault="00A96203" w:rsidP="006303F3">
      <w:pPr>
        <w:widowControl w:val="0"/>
        <w:rPr>
          <w:rFonts w:cs="Times New Roman"/>
          <w:iCs/>
        </w:rPr>
      </w:pPr>
      <w:r w:rsidRPr="00A96203">
        <w:rPr>
          <w:rFonts w:cs="Times New Roman"/>
          <w:iCs/>
        </w:rPr>
        <w:t xml:space="preserve">Το φαινόμενο όμως αυτό δεν περιορίζεται μόνο στους Φαρισαίους. Είναι κάτι που τάραζε την Εκκλησία σ’ όλους τους αιώνες και την ταλαιπωρεί ακόμη και σήμερα. Καθώς προχωρούμε στη μελέτη μας, θα πρέπει να θυμηθούμε τη δήλωση του Ιησού, μπροστά στην αμαρτωλή γυναίκα, που έχει άμεση σχέση με το θέμα μας: «Όποιος από σας είναι αναμάρτητος, ας ρίξει πρώτος πέτρα πάνω της» (Ιωάν.8:7). </w:t>
      </w:r>
    </w:p>
    <w:p w14:paraId="0FB5FF4B" w14:textId="5FC1AB59" w:rsidR="00A96203" w:rsidRPr="00A96203" w:rsidRDefault="00A96203" w:rsidP="006303F3">
      <w:pPr>
        <w:widowControl w:val="0"/>
        <w:rPr>
          <w:rFonts w:cs="Times New Roman"/>
          <w:iCs/>
        </w:rPr>
      </w:pPr>
      <w:r w:rsidRPr="007B3AA3">
        <w:rPr>
          <w:rFonts w:cs="Times New Roman"/>
          <w:b/>
          <w:bCs/>
          <w:iCs/>
        </w:rPr>
        <w:t>«Μη κρίνετε»</w:t>
      </w:r>
      <w:r w:rsidRPr="00A96203">
        <w:rPr>
          <w:rFonts w:cs="Times New Roman"/>
          <w:iCs/>
        </w:rPr>
        <w:t xml:space="preserve">. Σ’ ολόκληρη την επί του Όρους ομιλία δεν υπάρχει, νομίζω, άλλη φράση του Κυρίου που να μας φέρνει πιο έντονα την αίσθηση της καταδίκης. Όλοι είμαστε ένοχοι σ’ αυτό το σημείο. Είναι η παράβαση αυτής της συγκεκριμένης εντολής του Κυρίου Ιησού που φέρνει στη ζωή μας τον έλεγχο και την ταραχή. Πόση ζημιά και καταστροφή γίνεται κάθε μέρα στην Εκκλησία του Χριστού! Είναι ένα θέμα που μας καίει και μας πονάει. Είναι </w:t>
      </w:r>
      <w:r w:rsidRPr="00A96203">
        <w:rPr>
          <w:rFonts w:cs="Times New Roman"/>
          <w:iCs/>
        </w:rPr>
        <w:lastRenderedPageBreak/>
        <w:t xml:space="preserve">απαραίτητο να σταθούμε σ’ αυτό με ειλικρίνεια και να μας γίνει συνείδηση. Το τραύμα δε βελτιώνεται όταν το αγνοήσεις ούτε θεραπεύεται με επιφανειακή αντιμετώπιση. Αν θέλουμε να καθαριστούμε, να εξαγνιστούμε και ν’ αποκτήσουμε πνευματική υγεία, θα πρέπει ν’ αφήσουμε το νυστέρι του Αγίου Πνεύματος να προχωρήσει βαθιά. Είναι επώδυνη ενέργεια αλλά απαραίτητη επειδή πρόκειται για ένα βρώμικο τραύμα της ψυχής και χρειάζεται επιτακτικά τη φωτιά του Πνεύματος του Θεού. </w:t>
      </w:r>
    </w:p>
    <w:p w14:paraId="540F8A6E" w14:textId="77777777" w:rsidR="00A96203" w:rsidRPr="00A96203" w:rsidRDefault="00A96203" w:rsidP="006303F3">
      <w:pPr>
        <w:widowControl w:val="0"/>
        <w:rPr>
          <w:rFonts w:cs="Times New Roman"/>
          <w:iCs/>
        </w:rPr>
      </w:pPr>
      <w:r w:rsidRPr="00A96203">
        <w:rPr>
          <w:rFonts w:cs="Times New Roman"/>
          <w:iCs/>
        </w:rPr>
        <w:t xml:space="preserve">Ποιος είναι ο κίνδυνος για τον οποίο μας προειδοποιεί ο Κύριος Ιησούς; Είναι το πνεύμα της </w:t>
      </w:r>
      <w:proofErr w:type="spellStart"/>
      <w:r w:rsidRPr="00A96203">
        <w:rPr>
          <w:rFonts w:cs="Times New Roman"/>
          <w:iCs/>
        </w:rPr>
        <w:t>αυτοδικαίωσης</w:t>
      </w:r>
      <w:proofErr w:type="spellEnd"/>
      <w:r w:rsidRPr="00A96203">
        <w:rPr>
          <w:rFonts w:cs="Times New Roman"/>
          <w:iCs/>
        </w:rPr>
        <w:t xml:space="preserve">. Ο εαυτός μας, το εγώ, βρίσκεται πάντοτε από πίσω. Η εκδήλωση της </w:t>
      </w:r>
      <w:proofErr w:type="spellStart"/>
      <w:r w:rsidRPr="00A96203">
        <w:rPr>
          <w:rFonts w:cs="Times New Roman"/>
          <w:iCs/>
        </w:rPr>
        <w:t>αυτοδικαίωσης</w:t>
      </w:r>
      <w:proofErr w:type="spellEnd"/>
      <w:r w:rsidRPr="00A96203">
        <w:rPr>
          <w:rFonts w:cs="Times New Roman"/>
          <w:iCs/>
        </w:rPr>
        <w:t xml:space="preserve"> και η αίσθηση της ανωτερότητας έναντι των άλλων είναι οι αιτίες που μας οδηγούν στην κρίση και στην κατάκριση. Περιφρονούμε τους άλλους και τους θεωρούμε κατώτερους. Αυτό είναι το φαρισαϊκό πνεύμα που συχνά μας διακατέχει. Δεν έχουμε αγάπη για τους άλλους κι εκεί βρίσκεται η πηγή του κακού. Αν ανατρέξουμε στον ύμνο της αγάπης, βλέπουμε: «Εκείνος που αγαπάει έχει μακροθυμία, έχει και καλοσύνη. Εκείνος που αγαπάει δε ζηλοφθονεί. Εκείνος που αγαπάει δεν κομπάζει ούτε περηφανεύεται. Είναι ευπρεπής, δεν είναι εγωιστής ούτε ευερέθιστος. Ξεχνάει το κακό που του έχουν κάνει. Δε χαίρεται για το στραβό που γίνεται, αλλά μετέχει στη χαρά για το σωστό» (Α’ Κορ.13:4-6). </w:t>
      </w:r>
    </w:p>
    <w:p w14:paraId="3FB31BA6" w14:textId="77777777" w:rsidR="00554C4E" w:rsidRDefault="00A96203" w:rsidP="006303F3">
      <w:pPr>
        <w:widowControl w:val="0"/>
        <w:rPr>
          <w:rFonts w:cs="Times New Roman"/>
          <w:iCs/>
        </w:rPr>
      </w:pPr>
      <w:r w:rsidRPr="00A96203">
        <w:rPr>
          <w:rFonts w:cs="Times New Roman"/>
          <w:iCs/>
        </w:rPr>
        <w:t>Το φαρισαϊκό πνεύμα προσηλώνει την προσοχή σε πράγματα επουσιώδη και ασήμαντα και τα θεωρεί σημαντικά. Η καλύτερη ανάλυση αυτής της πλευράς δίνεται από τον Απ. Παύλο: «Αυτός που τρώει απ’ όλα, ας μην περιφρονεί εκείνον που δεν τρώει. Κι εκείνος που δεν τρώει, ας μην κατακρίνει εκείνον που τρώει, γιατί ο Θεός τον έχει δεχτεί στην εκκλησία του. Ποιος είσαι εσύ που θα κρίνεις έναν ξένο υπηρέτη; Μόνο ο Κύριός του μπορεί να κρίνει αν στέκεται ή όχι στην πίστη του, γιατί ο Θεός έχει τη δύναμη να τον στηρίξει</w:t>
      </w:r>
      <w:r w:rsidR="007B3AA3">
        <w:rPr>
          <w:rFonts w:cs="Times New Roman"/>
          <w:iCs/>
        </w:rPr>
        <w:t xml:space="preserve">… </w:t>
      </w:r>
      <w:r w:rsidRPr="00A96203">
        <w:rPr>
          <w:rFonts w:cs="Times New Roman"/>
          <w:iCs/>
        </w:rPr>
        <w:t>Γιατί λοιπόν εσύ, ο ασθενικός στην πίστη, κατακρίνεις τον αδερφό σου; Κι εσύ ο ισχυρός στην πίστη, γιατί περιφρονείς τον αδερφό σου; Όλοι μας θα σταθούμε μπροστά σ</w:t>
      </w:r>
      <w:r w:rsidR="00C61589">
        <w:rPr>
          <w:rFonts w:cs="Times New Roman"/>
          <w:iCs/>
        </w:rPr>
        <w:t>τον Χριστό</w:t>
      </w:r>
      <w:r w:rsidRPr="00A96203">
        <w:rPr>
          <w:rFonts w:cs="Times New Roman"/>
          <w:iCs/>
        </w:rPr>
        <w:t>, για να δώσουμε λόγο</w:t>
      </w:r>
      <w:r w:rsidR="007B3AA3">
        <w:rPr>
          <w:rFonts w:cs="Times New Roman"/>
          <w:iCs/>
        </w:rPr>
        <w:t xml:space="preserve">… </w:t>
      </w:r>
      <w:r w:rsidRPr="00A96203">
        <w:rPr>
          <w:rFonts w:cs="Times New Roman"/>
          <w:iCs/>
        </w:rPr>
        <w:t xml:space="preserve">Γι’ αυτό, λοιπόν, ας σταματήσουμε να κατακρίνουμε τους άλλους. Αντίθετα, κοιτάξτε να μη βάζετε πρόσκομμα ή εμπόδιο στον αδερφό» (Ρωμ.14:3,4,10,13). </w:t>
      </w:r>
    </w:p>
    <w:p w14:paraId="400AD3B0" w14:textId="75A45A18" w:rsidR="00A96203" w:rsidRPr="00A96203" w:rsidRDefault="00A96203" w:rsidP="006303F3">
      <w:pPr>
        <w:widowControl w:val="0"/>
        <w:rPr>
          <w:rFonts w:cs="Times New Roman"/>
          <w:iCs/>
        </w:rPr>
      </w:pPr>
      <w:r w:rsidRPr="00A96203">
        <w:rPr>
          <w:rFonts w:cs="Times New Roman"/>
          <w:iCs/>
        </w:rPr>
        <w:t>Ο Κύριος γνωρίζει τους δικούς</w:t>
      </w:r>
      <w:r w:rsidR="00554C4E">
        <w:rPr>
          <w:rFonts w:cs="Times New Roman"/>
          <w:iCs/>
        </w:rPr>
        <w:t xml:space="preserve"> </w:t>
      </w:r>
      <w:r w:rsidRPr="00A96203">
        <w:rPr>
          <w:rFonts w:cs="Times New Roman"/>
          <w:iCs/>
        </w:rPr>
        <w:t xml:space="preserve">Του και είναι ο μόνος δίκαιος Κριτής. Πόσες φορές κρίνουμε και κατακρίνουμε τους αδελφούς μας για τις απόψεις τους σε θέματα επουσιώδη επειδή έχουν διαφορετική γνώμη από μας! Ποιος μας ανέθεσε αυτό το έργο; Υπάρχουν θέματα πίστης βασικά και θεμελιακά για τη σωτηρία. Ας περιοριζόμαστε σ’ αυτά. Ποιος είμαι εγώ ν’ αμφισβητήσω την ομολογία του αδελφού μου; </w:t>
      </w:r>
    </w:p>
    <w:p w14:paraId="7A67CD24" w14:textId="77777777" w:rsidR="00A96203" w:rsidRPr="00A96203" w:rsidRDefault="00A96203" w:rsidP="006303F3">
      <w:pPr>
        <w:widowControl w:val="0"/>
        <w:rPr>
          <w:rFonts w:cs="Times New Roman"/>
          <w:iCs/>
        </w:rPr>
      </w:pPr>
      <w:r w:rsidRPr="00A96203">
        <w:rPr>
          <w:rFonts w:cs="Times New Roman"/>
          <w:iCs/>
        </w:rPr>
        <w:t xml:space="preserve">Κάποιες φορές υπάρχει η διάθεση μέσα μας, να βρούμε κάτι στραβό στον αδελφό μας. Αν πετύχουμε σ’ αυτή μας την προσπάθεια, νιώθουμε ικανοποίηση. Αυτό ακριβώς είναι το πνεύμα της κατάκρισης που καυτηριάζει ο Κύριος. Όταν φθονούμε κάποιον και μάθουμε πως έκανε κάποιο λάθος ή έπεσε σε κάποια αμαρτία, χαιρόμαστε και νιώθουμε ευχαρίστηση. Αυτό ακριβώς καταδικάζει ο Κύριος Ιησούς. </w:t>
      </w:r>
    </w:p>
    <w:p w14:paraId="7B35E5D8" w14:textId="77777777" w:rsidR="00A96203" w:rsidRPr="00A96203" w:rsidRDefault="00A96203" w:rsidP="006303F3">
      <w:pPr>
        <w:widowControl w:val="0"/>
        <w:rPr>
          <w:rFonts w:cs="Times New Roman"/>
          <w:iCs/>
        </w:rPr>
      </w:pPr>
      <w:r w:rsidRPr="00A96203">
        <w:rPr>
          <w:rFonts w:cs="Times New Roman"/>
          <w:iCs/>
        </w:rPr>
        <w:t xml:space="preserve">Υπάρχουν τρεις σοβαροί λόγοι για τους οποίους δεν πρέπει να κρίνουμε: </w:t>
      </w:r>
    </w:p>
    <w:p w14:paraId="5DBF94C4" w14:textId="77777777" w:rsidR="00A96203" w:rsidRPr="00A96203" w:rsidRDefault="00A96203" w:rsidP="006303F3">
      <w:pPr>
        <w:widowControl w:val="0"/>
        <w:rPr>
          <w:rFonts w:cs="Times New Roman"/>
          <w:iCs/>
        </w:rPr>
      </w:pPr>
      <w:r w:rsidRPr="007B3AA3">
        <w:rPr>
          <w:rFonts w:cs="Times New Roman"/>
          <w:b/>
          <w:bCs/>
          <w:iCs/>
        </w:rPr>
        <w:t>α. Ποτέ δεν ξέρουμε όλα τα γεγονότα</w:t>
      </w:r>
      <w:r w:rsidRPr="00A96203">
        <w:rPr>
          <w:rFonts w:cs="Times New Roman"/>
          <w:iCs/>
        </w:rPr>
        <w:t>. Ένας φημισμένος Ραβίνος έλεγε: «Μη κρίνεις τον άλλο αν προηγουμένως δεν μπεις μέσα στις περιστάσεις του». Κανένας από μας δεν ξέρει τις συνθήκες του άλλου. Δεν ξέρουμε ούτε είμαστε σε θέση να καταλάβουμε το μέγεθος των πειρασμών του. Ο καθένας μας σηκώνει το δικό του βάρος κι αυτό μονάχα γνωρίζουμε. Δεν ξέρουμε τα βάρη και τις ευθύνες του άλλου.</w:t>
      </w:r>
    </w:p>
    <w:p w14:paraId="3659575B" w14:textId="35D2B4BA" w:rsidR="00A96203" w:rsidRPr="00A96203" w:rsidRDefault="00A96203" w:rsidP="006303F3">
      <w:pPr>
        <w:widowControl w:val="0"/>
        <w:rPr>
          <w:rFonts w:cs="Times New Roman"/>
          <w:iCs/>
        </w:rPr>
      </w:pPr>
      <w:r w:rsidRPr="00A96203">
        <w:rPr>
          <w:rFonts w:cs="Times New Roman"/>
          <w:iCs/>
        </w:rPr>
        <w:t xml:space="preserve"> Έχουμε διαφορετικές κληρονομικές καταβολές, διαφέρουμε στο χαρακτήρα και στην εκπαίδευση. Κανένας δεν είναι απόλυτα όμοιος με τον άλλο, και οι αντιδράσεις μας στο ίδιο ερέθισμα είναι φυσικό να είναι διαφορετικές. Πόσες φορές νιώσαμε ντροπή και λύπη επειδή κατακρίναμε τον αδελφό ή τον συνάνθρωπό μας και, εκ των υστέρων, διαπιστώσαμε πως τον αδικήσαμε. Δεν είχαμε δει τις περιστάσεις του, δεν</w:t>
      </w:r>
      <w:r w:rsidR="007B3AA3">
        <w:rPr>
          <w:rFonts w:cs="Times New Roman"/>
          <w:iCs/>
        </w:rPr>
        <w:t xml:space="preserve"> </w:t>
      </w:r>
      <w:r w:rsidRPr="00A96203">
        <w:rPr>
          <w:rFonts w:cs="Times New Roman"/>
          <w:iCs/>
        </w:rPr>
        <w:t>θελήσαμε να περπατήσουμε με τα παπούτσια του κι όταν είδαμε τα γεγονότα όπως ήταν, μείναμε έκπληκτοι για τον τρόπο που τα έβγαλε πέρα.</w:t>
      </w:r>
    </w:p>
    <w:p w14:paraId="1C7921A4" w14:textId="77777777" w:rsidR="00A96203" w:rsidRPr="00A96203" w:rsidRDefault="00A96203" w:rsidP="006303F3">
      <w:pPr>
        <w:widowControl w:val="0"/>
        <w:rPr>
          <w:rFonts w:cs="Times New Roman"/>
          <w:iCs/>
        </w:rPr>
      </w:pPr>
      <w:r w:rsidRPr="007B3AA3">
        <w:rPr>
          <w:rFonts w:cs="Times New Roman"/>
          <w:b/>
          <w:bCs/>
          <w:iCs/>
        </w:rPr>
        <w:t>β. Είναι σχεδόν αδύνατο να είμαστε εντελώς αμερόληπτοι στην κρίση μας</w:t>
      </w:r>
      <w:r w:rsidRPr="00A96203">
        <w:rPr>
          <w:rFonts w:cs="Times New Roman"/>
          <w:iCs/>
        </w:rPr>
        <w:t>. Πόσες φορές παρασυρόμαστε από τα ένστικτά μας και είμαστε παράλογοι στις αντιδράσεις μας! Η κρίση μας συχνά επηρεάζεται από τα πρόσωπα και τα πράγματα. Βλέπουμε και κρίνουμε τα φαινόμενα. Μια τέτοια επιπόλαιη κρίση είναι οπωσδήποτε παράλογη και άδικη.</w:t>
      </w:r>
    </w:p>
    <w:p w14:paraId="6E0C5369" w14:textId="6F6C1EE8" w:rsidR="00A96203" w:rsidRPr="00A96203" w:rsidRDefault="00A96203" w:rsidP="006303F3">
      <w:pPr>
        <w:widowControl w:val="0"/>
        <w:rPr>
          <w:rFonts w:cs="Times New Roman"/>
          <w:iCs/>
        </w:rPr>
      </w:pPr>
      <w:r w:rsidRPr="00A96203">
        <w:rPr>
          <w:rFonts w:cs="Times New Roman"/>
          <w:iCs/>
        </w:rPr>
        <w:t xml:space="preserve">Λέγεται ότι οι Αρχαίοι Έλληνες, όταν είχαν να κρίνουν κάποια δύσκολη υπόθεση, τη δίκαζαν στο σκοτάδι. Έτσι ο δικαστής και οι ένορκοι δεν μπορούσαν να δουν τον κατηγορούμενο, για να μην επηρεαστούν παρά μονάχα από τα γεγονότα. Ήταν κάποτε ένας Πέρσης δικαστής που έλαβε </w:t>
      </w:r>
      <w:proofErr w:type="spellStart"/>
      <w:r w:rsidRPr="00A96203">
        <w:rPr>
          <w:rFonts w:cs="Times New Roman"/>
          <w:iCs/>
        </w:rPr>
        <w:t>μιαν</w:t>
      </w:r>
      <w:proofErr w:type="spellEnd"/>
      <w:r w:rsidRPr="00A96203">
        <w:rPr>
          <w:rFonts w:cs="Times New Roman"/>
          <w:iCs/>
        </w:rPr>
        <w:t xml:space="preserve"> άδικη απόφαση επειδή δωροδοκήθηκε. Όταν ο βασιλιάς Καμβύσης ανακάλυψε τι συνέβη, διέταξε να τον εκτελέσουν, ν’ αφαιρέσουν το δέρμα του και μ’ αυτό να ντύσουν το θρόνο του αρχιδικαστή. Έτσι, οι μελλοντικοί δικαστές θα είχαν ένα μελανό σημάδι,</w:t>
      </w:r>
      <w:r>
        <w:rPr>
          <w:rFonts w:cs="Times New Roman"/>
          <w:iCs/>
        </w:rPr>
        <w:t xml:space="preserve"> </w:t>
      </w:r>
      <w:r w:rsidRPr="00A96203">
        <w:rPr>
          <w:rFonts w:cs="Times New Roman"/>
          <w:iCs/>
        </w:rPr>
        <w:t xml:space="preserve">που θα τους υπενθύμιζε, πως δεν πρέπει η προκατάληψη να επηρεάζει την ετυμηγορία τους. </w:t>
      </w:r>
    </w:p>
    <w:p w14:paraId="69E8E43E" w14:textId="77777777" w:rsidR="00A96203" w:rsidRPr="00A96203" w:rsidRDefault="00A96203" w:rsidP="006303F3">
      <w:pPr>
        <w:widowControl w:val="0"/>
        <w:rPr>
          <w:rFonts w:cs="Times New Roman"/>
          <w:iCs/>
        </w:rPr>
      </w:pPr>
      <w:r w:rsidRPr="00A96203">
        <w:rPr>
          <w:rFonts w:cs="Times New Roman"/>
          <w:iCs/>
        </w:rPr>
        <w:t xml:space="preserve">Μόνο ένας τελείως αμερόληπτος έχει το δικαίωμα να κρίνει. Ποιος άνθρωπος, ποιος από εμάς μπορεί να </w:t>
      </w:r>
      <w:r w:rsidRPr="00A96203">
        <w:rPr>
          <w:rFonts w:cs="Times New Roman"/>
          <w:iCs/>
        </w:rPr>
        <w:lastRenderedPageBreak/>
        <w:t xml:space="preserve">ισχυρισθεί κάτι τέτοιο; Η κρίση ανήκει μόνο στο Θεό, που δεν είναι προσωπολήπτης, είναι ο μόνος τελείως αμερόληπτος και είναι ο μόνος απόλυτα Δίκαιος Κριτής. </w:t>
      </w:r>
    </w:p>
    <w:p w14:paraId="26891D87" w14:textId="77777777" w:rsidR="00A96203" w:rsidRPr="00A96203" w:rsidRDefault="00A96203" w:rsidP="006303F3">
      <w:pPr>
        <w:widowControl w:val="0"/>
        <w:rPr>
          <w:rFonts w:cs="Times New Roman"/>
          <w:iCs/>
        </w:rPr>
      </w:pPr>
      <w:r w:rsidRPr="007B3AA3">
        <w:rPr>
          <w:rFonts w:cs="Times New Roman"/>
          <w:b/>
          <w:bCs/>
          <w:iCs/>
        </w:rPr>
        <w:t>γ. Είμαστε ανίκανοι να κρίνουμε τους άλλους</w:t>
      </w:r>
      <w:r w:rsidRPr="00A96203">
        <w:rPr>
          <w:rFonts w:cs="Times New Roman"/>
          <w:iCs/>
        </w:rPr>
        <w:t xml:space="preserve">. Κανένας άνθρωπος δεν είναι τόσο καλός ώστε να μπορεί να κρίνει τον άλλο. Ο Ιησούς φέρνει μπροστά μας, τη ζωντανή εικόνα του ανθρώπου με το δοκάρι στο μάτι του, που θέλει να βγάλει το </w:t>
      </w:r>
      <w:proofErr w:type="spellStart"/>
      <w:r w:rsidRPr="00A96203">
        <w:rPr>
          <w:rFonts w:cs="Times New Roman"/>
          <w:iCs/>
        </w:rPr>
        <w:t>σκουπιδάκι</w:t>
      </w:r>
      <w:proofErr w:type="spellEnd"/>
      <w:r w:rsidRPr="00A96203">
        <w:rPr>
          <w:rFonts w:cs="Times New Roman"/>
          <w:iCs/>
        </w:rPr>
        <w:t xml:space="preserve"> από το μάτι του άλλου (Ματθ7:1-5).</w:t>
      </w:r>
    </w:p>
    <w:p w14:paraId="753E994F" w14:textId="21EA943B" w:rsidR="00A96203" w:rsidRPr="00A96203" w:rsidRDefault="00A96203" w:rsidP="006303F3">
      <w:pPr>
        <w:widowControl w:val="0"/>
        <w:rPr>
          <w:rFonts w:cs="Times New Roman"/>
          <w:iCs/>
        </w:rPr>
      </w:pPr>
      <w:r w:rsidRPr="00A96203">
        <w:rPr>
          <w:rFonts w:cs="Times New Roman"/>
          <w:iCs/>
        </w:rPr>
        <w:t>Υπάρχει μεγαλύτερη ειρωνεία;</w:t>
      </w:r>
      <w:r>
        <w:rPr>
          <w:rFonts w:cs="Times New Roman"/>
          <w:iCs/>
        </w:rPr>
        <w:t xml:space="preserve"> </w:t>
      </w:r>
      <w:r w:rsidRPr="00A96203">
        <w:rPr>
          <w:rFonts w:cs="Times New Roman"/>
          <w:iCs/>
        </w:rPr>
        <w:t xml:space="preserve">Ο Κύριος, μ’ αυτό το παράδειγμα, θέλει να μας διδάξει ότι είμαστε ανίκανοι να κρίνουμε τους άλλους. Η πνευματική μας κατάσταση είναι τέτοια ώστε δεν μας δίνεται το δικαίωμα για τόσο λεπτούς χειρισμούς. Δοκίμασες ποτέ να βγάλεις κάποιο </w:t>
      </w:r>
      <w:proofErr w:type="spellStart"/>
      <w:r w:rsidRPr="00A96203">
        <w:rPr>
          <w:rFonts w:cs="Times New Roman"/>
          <w:iCs/>
        </w:rPr>
        <w:t>σκουπιδάκι</w:t>
      </w:r>
      <w:proofErr w:type="spellEnd"/>
      <w:r w:rsidRPr="00A96203">
        <w:rPr>
          <w:rFonts w:cs="Times New Roman"/>
          <w:iCs/>
        </w:rPr>
        <w:t xml:space="preserve"> από το μάτι του φίλου σου; Χρειάζεται καλή όραση και πολλή προσοχή. Πως μπορείς να κάνεις μια τόσο λεπτή επέμβαση, όταν ολόκληρο δοκάρι βρίσκεται στο δικό σου μάτι; </w:t>
      </w:r>
    </w:p>
    <w:p w14:paraId="7D8C60A9" w14:textId="4CD21109" w:rsidR="00A96203" w:rsidRPr="00A96203" w:rsidRDefault="00A96203" w:rsidP="006303F3">
      <w:pPr>
        <w:widowControl w:val="0"/>
        <w:rPr>
          <w:rFonts w:cs="Times New Roman"/>
          <w:iCs/>
        </w:rPr>
      </w:pPr>
      <w:r w:rsidRPr="007B3AA3">
        <w:rPr>
          <w:rFonts w:cs="Times New Roman"/>
          <w:b/>
          <w:bCs/>
          <w:iCs/>
        </w:rPr>
        <w:t>Μη κρίνετε</w:t>
      </w:r>
      <w:r w:rsidR="007B3AA3" w:rsidRPr="007B3AA3">
        <w:rPr>
          <w:rFonts w:cs="Times New Roman"/>
          <w:b/>
          <w:bCs/>
          <w:iCs/>
        </w:rPr>
        <w:t xml:space="preserve">… </w:t>
      </w:r>
      <w:r w:rsidRPr="007B3AA3">
        <w:rPr>
          <w:rFonts w:cs="Times New Roman"/>
          <w:b/>
          <w:bCs/>
          <w:iCs/>
        </w:rPr>
        <w:t>αλλά διακρίνετε</w:t>
      </w:r>
      <w:r w:rsidRPr="00A96203">
        <w:rPr>
          <w:rFonts w:cs="Times New Roman"/>
          <w:iCs/>
        </w:rPr>
        <w:t xml:space="preserve">. Είναι σαφές το μήνυμα που ο Λόγος του Θεού μας δίνει. Εκείνο που ο Κύριος απαγορεύει και καυτηριάζει είναι η διάθεση της κατάκρισης, του να τοποθετούμε τους εαυτούς μας ψηλότερα από τους άλλους και να παίρνουμε τη θέση του κριτή. Ποτέ δεν λέει να μη διακρίνουμε. Είναι δυο πράγματα εντελώς διαφορετικά. Οι Άγιες Γραφές προτρέπουν να έχουμε πνεύμα διάκρισης. Είναι υποχρέωσή μας να διακρίνουμε τα πνεύματα, τις διδασκαλίες και τους διδασκάλους. Ο Απ. Παύλος αναφέρει χάρισμα «για διακρίσεις πνευμάτων» (Α’ Κορ.12:10). </w:t>
      </w:r>
    </w:p>
    <w:p w14:paraId="0D652211" w14:textId="77777777" w:rsidR="00A96203" w:rsidRPr="00A96203" w:rsidRDefault="00A96203" w:rsidP="006303F3">
      <w:pPr>
        <w:widowControl w:val="0"/>
        <w:rPr>
          <w:rFonts w:cs="Times New Roman"/>
          <w:iCs/>
        </w:rPr>
      </w:pPr>
      <w:r w:rsidRPr="00A96203">
        <w:rPr>
          <w:rFonts w:cs="Times New Roman"/>
          <w:iCs/>
        </w:rPr>
        <w:t xml:space="preserve">Οι σχέσεις μας με τους άλλους ανθρώπους αποτελούν ένα πρόβλημα. Χρειάζεται να διακρίνουμε τι είδους ανθρώπους έχουμε μπροστά μας. Είναι ανάγκη να μεταδώσουμε το Ευαγγέλιο, το μήνυμα της σωτηρίας του Ιησού Χριστού, αλλά θα πρέπει και σ’ αυτή τη διακονία να ασκήσουμε διάκριση. Χρειαζόμαστε τη σαφή οδηγία του Αγίου Πνεύματος. Ο καλύτερος τρόπος για να προσεγγίσουμε το πρόβλημα, είναι να το δούμε κάτω από το φως της πρακτικής του Κυρίου μας. Τι έκανε ο Ιησούς; Πως προσάρμοζε ο Ίδιος τη διδασκαλία Του; Η απάντηση των Γραφών είναι ότι έκανε διάκριση ανάμεσα στους διάφορους τύπους των ανθρώπων. Μελετώντας τα τέσσερα Ευαγγέλια παρατηρούμε ότι μεταχειριζόταν τον κάθε άνθρωπο με διαφορετικό τρόπο. Ποτέ δεν επαναλάμβανε τον Εαυτό Του. </w:t>
      </w:r>
    </w:p>
    <w:p w14:paraId="7BD8A496" w14:textId="77777777" w:rsidR="00A96203" w:rsidRPr="00A96203" w:rsidRDefault="00A96203" w:rsidP="006303F3">
      <w:pPr>
        <w:widowControl w:val="0"/>
        <w:rPr>
          <w:rFonts w:cs="Times New Roman"/>
          <w:iCs/>
        </w:rPr>
      </w:pPr>
      <w:r w:rsidRPr="00A96203">
        <w:rPr>
          <w:rFonts w:cs="Times New Roman"/>
          <w:iCs/>
        </w:rPr>
        <w:t xml:space="preserve">Με άλλο τρόπο φέρθηκε στο Ναθαναήλ και με άλλο στον Νικόδημο. Διαφορετικά μίλησε στη </w:t>
      </w:r>
      <w:proofErr w:type="spellStart"/>
      <w:r w:rsidRPr="00A96203">
        <w:rPr>
          <w:rFonts w:cs="Times New Roman"/>
          <w:iCs/>
        </w:rPr>
        <w:t>Σαμαρείτισσα</w:t>
      </w:r>
      <w:proofErr w:type="spellEnd"/>
      <w:r w:rsidRPr="00A96203">
        <w:rPr>
          <w:rFonts w:cs="Times New Roman"/>
          <w:iCs/>
        </w:rPr>
        <w:t xml:space="preserve"> και με άλλο τρόπο στο χωλό της προβατικής πύλης. Η συμπεριφορά Του στους Φαρισαίους δεν έμοιαζε καθόλου μ’ εκείνη απέναντι στους τελώνες και στους αμαρτωλούς. Αλλά το καλύτερο παράδειγμα μας δίνεται στο 23ο κεφάλαιο του κατά Λουκά Ευαγγελίου: Όταν ο Ιησούς ανακρινόταν από τον Πιλάτο, απάντησε. Όταν όμως ανακρινόταν από το βασιλιά Ηρώδη, που ήταν γνώστης των Ιουδαϊκών υποθέσεων, αλλά διακατεχόταν από παθολογική περιέργεια και ζητούσε σημεία και θαύματα, δεν του έδωσε καμιά απάντηση. </w:t>
      </w:r>
    </w:p>
    <w:p w14:paraId="412F1A75" w14:textId="3A6CDA31" w:rsidR="00A96203" w:rsidRPr="00A96203" w:rsidRDefault="00A96203" w:rsidP="006303F3">
      <w:pPr>
        <w:widowControl w:val="0"/>
        <w:rPr>
          <w:rFonts w:cs="Times New Roman"/>
          <w:iCs/>
        </w:rPr>
      </w:pPr>
      <w:r w:rsidRPr="00A96203">
        <w:rPr>
          <w:rFonts w:cs="Times New Roman"/>
          <w:iCs/>
        </w:rPr>
        <w:t>Εκτός όμως από τους τύπους και το είδος των ανθρώπων που έχουμε μπροστά μας, χρειάζεται διάκριση των αναγκών που έχουν. Πρέπει να βρίσκουμε το ευαίσθητο σημείο και σαν καλοί ψαράδες να χρησιμοποιούμε το κατάλληλο μέσο. Πλησιάζοντας κάποιον</w:t>
      </w:r>
      <w:r>
        <w:rPr>
          <w:rFonts w:cs="Times New Roman"/>
          <w:iCs/>
        </w:rPr>
        <w:t xml:space="preserve"> </w:t>
      </w:r>
      <w:r w:rsidRPr="00A96203">
        <w:rPr>
          <w:rFonts w:cs="Times New Roman"/>
          <w:iCs/>
        </w:rPr>
        <w:t xml:space="preserve">άπιστο, δεν είναι σοφό ν’ αρχίζουμε με βαθιά θεολογία. Το ίδιο ισχύει και στον </w:t>
      </w:r>
      <w:proofErr w:type="spellStart"/>
      <w:r w:rsidRPr="00A96203">
        <w:rPr>
          <w:rFonts w:cs="Times New Roman"/>
          <w:iCs/>
        </w:rPr>
        <w:t>νεοκατήχητο</w:t>
      </w:r>
      <w:proofErr w:type="spellEnd"/>
      <w:r w:rsidRPr="00A96203">
        <w:rPr>
          <w:rFonts w:cs="Times New Roman"/>
          <w:iCs/>
        </w:rPr>
        <w:t xml:space="preserve">. Χρειάζεται πνευματικό γάλα, δεν μπορεί να ανεχθεί στερεά τροφή. Αλλά και ο τρόπος προσέγγισης και η μέθοδος που θ’ ακολουθήσουμε, πρέπει να είναι εξατομικευμένη. Πολλές φορές ενεργούμε άσοφα και δημιουργούμε φραγμό, προκαλούμε το συνομιλητή μας. Σ’ άλλες περιπτώσεις φερόμαστε απερίσκεπτα στους αδελφούς, με αποτέλεσμα να δημιουργείται ψυχρότητα στις σχέσεις μας. Δεν είναι αυτό το θέλημα του Κυρίου μας. </w:t>
      </w:r>
    </w:p>
    <w:p w14:paraId="4716E008" w14:textId="23980934" w:rsidR="00A96203" w:rsidRPr="00A96203" w:rsidRDefault="00A96203" w:rsidP="006303F3">
      <w:pPr>
        <w:widowControl w:val="0"/>
        <w:rPr>
          <w:rFonts w:cs="Times New Roman"/>
          <w:iCs/>
        </w:rPr>
      </w:pPr>
      <w:r w:rsidRPr="00A96203">
        <w:rPr>
          <w:rFonts w:cs="Times New Roman"/>
          <w:iCs/>
        </w:rPr>
        <w:t>«Μη κρίνετε</w:t>
      </w:r>
      <w:r w:rsidR="007B3AA3">
        <w:rPr>
          <w:rFonts w:cs="Times New Roman"/>
          <w:iCs/>
        </w:rPr>
        <w:t xml:space="preserve">… </w:t>
      </w:r>
      <w:r w:rsidRPr="00A96203">
        <w:rPr>
          <w:rFonts w:cs="Times New Roman"/>
          <w:iCs/>
        </w:rPr>
        <w:t xml:space="preserve">αλλά διακρίνετε». Είδαμε αρχικά τι δεν εννοεί ο Κύριος μ΄ αυτή Του την παραγγελία. Δεν απαγορεύει τη σκέψη αλλά συνιστά τη δίκαιη κρίση. Εκείνο που καυτηριάζει είναι το πνεύμα της κατάκρισης. Τονίσαμε τους τρεις βασικούς λόγους για τους οποίους δεν μας επιτρέπεται να κρίνουμε: Ποτέ δεν γνωρίζουμε όλα τα γεγονότα. Είναι σχεδόν αδύνατο να είμαστε εντελώς αμερόληπτοι στην κρίση μας και είμαστε ανίκανοι να </w:t>
      </w:r>
    </w:p>
    <w:p w14:paraId="539D7177" w14:textId="77777777" w:rsidR="00A96203" w:rsidRPr="00A96203" w:rsidRDefault="00A96203" w:rsidP="006303F3">
      <w:pPr>
        <w:widowControl w:val="0"/>
        <w:rPr>
          <w:rFonts w:cs="Times New Roman"/>
          <w:iCs/>
        </w:rPr>
      </w:pPr>
      <w:r w:rsidRPr="00A96203">
        <w:rPr>
          <w:rFonts w:cs="Times New Roman"/>
          <w:iCs/>
        </w:rPr>
        <w:t>κρίνουμε τους άλλους. Ας αφήσουμε την κρίση στο Δίκαιο Κριτή, τον Κύριο Ιησού Χριστό. Τέλος αναφερθήκαμε στη βαρύτητα που δίνει ο Λόγος του Θεού στο θέμα της διάκρισης. Χρειάζεται να διακρίνουμε τους τύπους των ανθρώπων με τους οποίους σχετιζόμαστε, τις ειδικές ανάγκες του κάθε ανθρώπου, αλλά και τον ξεχωριστό τρόπο προσέγγισης του κάθε ανθρώπου. Όταν πραγματικά και ειλικρινά αγαπούμε τις ψυχές, θα καταλάβουμε καλύτερα την παραγγελία του Κυρίου μας.</w:t>
      </w:r>
    </w:p>
    <w:p w14:paraId="5DED5C4C" w14:textId="77777777" w:rsidR="007B3AA3" w:rsidRPr="00A96203" w:rsidRDefault="007B3AA3" w:rsidP="006303F3">
      <w:pPr>
        <w:widowControl w:val="0"/>
        <w:rPr>
          <w:rFonts w:cs="Times New Roman"/>
          <w:iCs/>
        </w:rPr>
      </w:pPr>
    </w:p>
    <w:p w14:paraId="34C95646" w14:textId="03B4E955" w:rsidR="007B3AA3" w:rsidRPr="007B3AA3" w:rsidRDefault="00A96203" w:rsidP="006303F3">
      <w:pPr>
        <w:widowControl w:val="0"/>
        <w:pBdr>
          <w:top w:val="single" w:sz="4" w:space="1" w:color="auto"/>
        </w:pBdr>
        <w:rPr>
          <w:rFonts w:cs="Times New Roman"/>
          <w:iCs/>
          <w:sz w:val="20"/>
          <w:szCs w:val="20"/>
        </w:rPr>
      </w:pPr>
      <w:r w:rsidRPr="007B3AA3">
        <w:rPr>
          <w:rFonts w:cs="Times New Roman"/>
          <w:iCs/>
          <w:sz w:val="20"/>
          <w:szCs w:val="20"/>
        </w:rPr>
        <w:t>Η ομιλία αυτή δόθηκε στο καλοκαιρινό Συνέδριο Νεολαίας των Ελευθέρων Ευαγγελικών Εκκλησιών στο Σούνιο, την 13η Αυγούστου 1987.</w:t>
      </w:r>
    </w:p>
    <w:p w14:paraId="4E68064B" w14:textId="77777777" w:rsidR="007B3AA3" w:rsidRDefault="007B3AA3" w:rsidP="006303F3">
      <w:pPr>
        <w:widowControl w:val="0"/>
        <w:rPr>
          <w:rFonts w:cs="Times New Roman"/>
          <w:iCs/>
        </w:rPr>
      </w:pPr>
      <w:r>
        <w:rPr>
          <w:rFonts w:cs="Times New Roman"/>
          <w:iCs/>
        </w:rPr>
        <w:br w:type="page"/>
      </w:r>
    </w:p>
    <w:p w14:paraId="3F0025BF" w14:textId="77777777" w:rsidR="00A96203" w:rsidRPr="00A96203" w:rsidRDefault="00A96203" w:rsidP="006303F3">
      <w:pPr>
        <w:widowControl w:val="0"/>
        <w:rPr>
          <w:rFonts w:cs="Times New Roman"/>
          <w:iCs/>
        </w:rPr>
      </w:pPr>
    </w:p>
    <w:p w14:paraId="2AFF9831" w14:textId="77777777" w:rsidR="00A96203" w:rsidRPr="00A96203" w:rsidRDefault="00A96203" w:rsidP="006303F3">
      <w:pPr>
        <w:widowControl w:val="0"/>
        <w:rPr>
          <w:rFonts w:cs="Times New Roman"/>
          <w:iCs/>
        </w:rPr>
      </w:pPr>
    </w:p>
    <w:p w14:paraId="2A7E64B2" w14:textId="41D42E99" w:rsidR="00A96203" w:rsidRPr="00A96203" w:rsidRDefault="00A96203" w:rsidP="006303F3">
      <w:pPr>
        <w:pStyle w:val="10"/>
        <w:keepNext w:val="0"/>
        <w:keepLines w:val="0"/>
        <w:widowControl w:val="0"/>
        <w:spacing w:after="0" w:line="276" w:lineRule="auto"/>
      </w:pPr>
      <w:bookmarkStart w:id="75" w:name="_Toc67783101"/>
      <w:r w:rsidRPr="00A96203">
        <w:t>Τ</w:t>
      </w:r>
      <w:r w:rsidR="007B3AA3">
        <w:t>ο πρόβλημα της τηλεόρασης</w:t>
      </w:r>
      <w:bookmarkEnd w:id="75"/>
      <w:r w:rsidRPr="00A96203">
        <w:t xml:space="preserve"> </w:t>
      </w:r>
    </w:p>
    <w:p w14:paraId="4DE9D2C9" w14:textId="77777777" w:rsidR="00A96203" w:rsidRPr="00A96203" w:rsidRDefault="00A96203" w:rsidP="006303F3">
      <w:pPr>
        <w:widowControl w:val="0"/>
        <w:rPr>
          <w:rFonts w:cs="Times New Roman"/>
          <w:iCs/>
        </w:rPr>
      </w:pPr>
      <w:r w:rsidRPr="00A96203">
        <w:rPr>
          <w:rFonts w:cs="Times New Roman"/>
          <w:iCs/>
        </w:rPr>
        <w:t xml:space="preserve">Η τηλεόραση αποτελεί αναμφίβολα ένα καταπληκτικό επίτευγμα της τεχνολογίας. Είναι προσιτή σε όλους και εύκολη στη χρήση της ακόμη και από τα μικρά παιδιά. Μπορεί να προσφέρει πολλές υπηρεσίες στον άνθρωπο και μάλιστα με τρόπο εντυπωσιακό, ευχάριστο και ελκυστικό. Όταν πριν είκοσι πέντε περίπου χρόνια έκανε την εμφάνισή της στη χώρα μας, οι αντιδράσεις υπήρξαν ποικίλες, από αισιόδοξες μέχρι άκρως απαισιόδοξες. Δεν διέφεραν βέβαια από εκείνες, όταν τα μεταπολεμικά χρόνια, μπήκε στη ζωή μας το ραδιόφωνο. Όπως συμβαίνει με κάθε καινούρια τεχνολογική ανακάλυψη, εξασκεί άλλοτε γοητεία κι άλλοτε το φόβο του μυστηρίου. Ιδιαίτερα εμείς, οι Χριστιανοί, είμαστε συχνά αργοί και απρόθυμοι να συλλάβουμε και ν’ αξιοποιήσουμε τα μηνύματα των καιρών. </w:t>
      </w:r>
    </w:p>
    <w:p w14:paraId="55ACBE6B" w14:textId="48A784D2" w:rsidR="00A96203" w:rsidRPr="00A96203" w:rsidRDefault="00A96203" w:rsidP="006303F3">
      <w:pPr>
        <w:widowControl w:val="0"/>
        <w:rPr>
          <w:rFonts w:cs="Times New Roman"/>
          <w:iCs/>
        </w:rPr>
      </w:pPr>
      <w:r w:rsidRPr="00A96203">
        <w:rPr>
          <w:rFonts w:cs="Times New Roman"/>
          <w:iCs/>
        </w:rPr>
        <w:t>Σήμερα, είναι ελάχιστα σπίτια που δεν έχουν μια τουλάχιστον συσκευή τηλεόρασης. Οι ώρες που ξοδεύουν τα ελληνόπουλα μπροστά στην τηλεόραση, είναι, κατά μέσο όρο, τρεις την ημέρα και θα ήταν περισσότερες αν δεν υπήρχε ο έλεγχος από τους γονείς. Έτσι γεμίζει το κύριο μέρος του ελεύθερου χρόνου μικρών και μεγάλων, και κατέχει την πρώτη θέση στην κλίμακα των ενδιαφερόντων μας. Δεν είναι λίγες οι περιπτώσεις στις οποίες η τηλεόραση αποτελεί παράγοντα ανακούφισης για τους γονείς</w:t>
      </w:r>
      <w:r w:rsidR="00C61589">
        <w:rPr>
          <w:rFonts w:cs="Times New Roman"/>
          <w:iCs/>
        </w:rPr>
        <w:t>,</w:t>
      </w:r>
      <w:r w:rsidRPr="00A96203">
        <w:rPr>
          <w:rFonts w:cs="Times New Roman"/>
          <w:iCs/>
        </w:rPr>
        <w:t xml:space="preserve"> ιδίως για εκείνους που έχουν μικρά παιδιά. Τα παιδιά καθηλώνονται μπροστά στην τηλεόραση, αφήνοντας τους γονείς να επιδοθούν απερίσπαστοι σε άλλες δραστηριότητες μέσα ή έξω από το σπίτι. Η τηλεόραση εξάλλου έχει χαρακτηριστεί ως «ηλεκτρονική </w:t>
      </w:r>
      <w:proofErr w:type="spellStart"/>
      <w:r w:rsidRPr="00A96203">
        <w:rPr>
          <w:rFonts w:cs="Times New Roman"/>
          <w:iCs/>
        </w:rPr>
        <w:t>baby</w:t>
      </w:r>
      <w:proofErr w:type="spellEnd"/>
      <w:r w:rsidRPr="00A96203">
        <w:rPr>
          <w:rFonts w:cs="Times New Roman"/>
          <w:iCs/>
        </w:rPr>
        <w:t xml:space="preserve"> </w:t>
      </w:r>
      <w:proofErr w:type="spellStart"/>
      <w:r w:rsidRPr="00A96203">
        <w:rPr>
          <w:rFonts w:cs="Times New Roman"/>
          <w:iCs/>
        </w:rPr>
        <w:t>sitter</w:t>
      </w:r>
      <w:proofErr w:type="spellEnd"/>
      <w:r w:rsidRPr="00A96203">
        <w:rPr>
          <w:rFonts w:cs="Times New Roman"/>
          <w:iCs/>
        </w:rPr>
        <w:t xml:space="preserve">». Σήμερα, είκοσι πέντε χρόνια μετά την εισβολή της τηλεόρασης στην ελληνική πραγματικότητα, παραμένει ακόμη θέμα αμφιλεγόμενο, το πρόβλημα της τηλεόρασης. Θα δούμε πρώτα τις αρνητικές επιδράσεις και τους κινδύνους που ενδεχομένως υπάρχουν στη χρήση της. Έπειτα θα υπογραμμίσουμε τα θετικά σημεία, τις δυνατότητες και τα πιθανά οφέλη από την αξιοποίησή της. </w:t>
      </w:r>
    </w:p>
    <w:p w14:paraId="3AED3CE6" w14:textId="77777777" w:rsidR="007B3AA3" w:rsidRDefault="00A96203" w:rsidP="006303F3">
      <w:pPr>
        <w:widowControl w:val="0"/>
        <w:rPr>
          <w:rFonts w:cs="Times New Roman"/>
          <w:iCs/>
        </w:rPr>
      </w:pPr>
      <w:r w:rsidRPr="007B3AA3">
        <w:rPr>
          <w:rFonts w:cs="Times New Roman"/>
          <w:b/>
          <w:bCs/>
          <w:iCs/>
        </w:rPr>
        <w:t>Α. Η αρνητική πλευρά</w:t>
      </w:r>
      <w:r w:rsidRPr="00A96203">
        <w:rPr>
          <w:rFonts w:cs="Times New Roman"/>
          <w:iCs/>
        </w:rPr>
        <w:t>. Η τηλεόραση αποτελεί το μέσο που, χρόνια τώρα, θεωρείται υπεύθυνο για πολλές βλάβες τόσο στην προσωπικότητα όσο και στις οικογενειακές σχέσεις γενικότερα.</w:t>
      </w:r>
    </w:p>
    <w:p w14:paraId="5F12033C" w14:textId="3A461933" w:rsidR="00A96203" w:rsidRPr="00A96203" w:rsidRDefault="00A96203" w:rsidP="006303F3">
      <w:pPr>
        <w:widowControl w:val="0"/>
        <w:rPr>
          <w:rFonts w:cs="Times New Roman"/>
          <w:iCs/>
        </w:rPr>
      </w:pPr>
      <w:r w:rsidRPr="007B3AA3">
        <w:rPr>
          <w:rFonts w:cs="Times New Roman"/>
          <w:b/>
          <w:bCs/>
          <w:iCs/>
        </w:rPr>
        <w:t>α. Η δημιουργία και η ενίσχυση της βίας</w:t>
      </w:r>
      <w:r w:rsidRPr="00A96203">
        <w:rPr>
          <w:rFonts w:cs="Times New Roman"/>
          <w:iCs/>
        </w:rPr>
        <w:t xml:space="preserve"> αποτελεί την πρώτη και σοβαρότερη κατηγορία. Έχει υπολογιστεί</w:t>
      </w:r>
      <w:r>
        <w:rPr>
          <w:rFonts w:cs="Times New Roman"/>
          <w:iCs/>
        </w:rPr>
        <w:t xml:space="preserve"> </w:t>
      </w:r>
      <w:r w:rsidRPr="00A96203">
        <w:rPr>
          <w:rFonts w:cs="Times New Roman"/>
          <w:iCs/>
        </w:rPr>
        <w:t>πως ένα παιδί πριν φθάσει το 14ο έτος της ηλικίας του στις Ηνωμένες Πολιτείες της Αμερικής, έχει παρακολουθήσει στην τηλεόραση δεκαοκτώ χιλιάδες φόνους και αμέτρητες περιπτώσεις βίας και επιθετικότητας. Αν ληφθούν υπόψη οι διαπιστώσεις άλλων ερευνών, οι οποίες έδειξαν ότι η επιθετικότητα των παιδιών ενισχύεται και αυξάνεται με την παρακολούθηση σκηνών βίας στην τηλεόραση, αντιλαμβανόμαστε το μέγεθος</w:t>
      </w:r>
      <w:r>
        <w:rPr>
          <w:rFonts w:cs="Times New Roman"/>
          <w:iCs/>
        </w:rPr>
        <w:t xml:space="preserve"> </w:t>
      </w:r>
      <w:r w:rsidRPr="00A96203">
        <w:rPr>
          <w:rFonts w:cs="Times New Roman"/>
          <w:iCs/>
        </w:rPr>
        <w:t xml:space="preserve">της αρνητικής επίδρασης που έχουν πάνω στα παιδιά αλλά και στους ενήλικες. Συγκαλυμμένα ή και άμεσα περνάει τα μηνύματα της βίας στον τηλεθεατή, που, με τη σειρά του, τα υιοθετεί στην καθημερινή του συμπεριφορά. </w:t>
      </w:r>
    </w:p>
    <w:p w14:paraId="5EDB0F11" w14:textId="1722B4D3" w:rsidR="00A96203" w:rsidRPr="00A96203" w:rsidRDefault="00A96203" w:rsidP="006303F3">
      <w:pPr>
        <w:widowControl w:val="0"/>
        <w:rPr>
          <w:rFonts w:cs="Times New Roman"/>
          <w:iCs/>
        </w:rPr>
      </w:pPr>
      <w:r w:rsidRPr="00A96203">
        <w:rPr>
          <w:rFonts w:cs="Times New Roman"/>
          <w:iCs/>
        </w:rPr>
        <w:t>Σε πρόσφατη έρευνα του BBC διαπιστώθηκε ότι ταινίες, ακόμη και με ελάχιστο σε ένταση και χρόνο περιεχόμενο βίας, επηρέαζαν σε μεγαλύτερο, πολλές φορές, βαθμό τους θεατές από ό,τι οι ταινίες που ήταν χαρακτηρισμένες ως ταινίες βίας. Αυτό συμβαίνει επειδή ο ενήλικος θεατής μπορεί να είναι σε θέση ν’ απορρίπτει τα εμφανή πρότυπα βίας και να τοποθετείται αρνητικά απέναντί τους, ενώ δεν μπορεί να κάνει το ίδιο στις καλυμμένες μορφές βίας, που προβάλλονται από τις περισσότερες συνηθισμένες ταινίες. Έτσι, ο παθητικός δέκτης-θεατής ο οποίος, επί δυο τουλάχιστον ώρες, θα μείνει καθηλωμένος μπροστά στη συσκευή του, βλέποντας μια φαινομενικά αθώα ταινία, μετατρέπεται σ’ ένα ευέξαπτο και ευερέθιστο άτομο, έτοιμο να μεταβιβάσει στο περιβάλλον του την επιθετικότητα που, ασυνείδητα, δέχθηκε σαν πρότυπο. Αυτό, όταν επαναλαμβάνεται καθημερινά, είναι εύκολο να καταλάβουμε πόσο μπορεί να επηρεάσει τις ενδοοικογενειακές σχέσεις.</w:t>
      </w:r>
    </w:p>
    <w:p w14:paraId="4D56D47E" w14:textId="77777777" w:rsidR="007B3AA3" w:rsidRDefault="00A96203" w:rsidP="006303F3">
      <w:pPr>
        <w:widowControl w:val="0"/>
        <w:rPr>
          <w:rFonts w:cs="Times New Roman"/>
          <w:iCs/>
        </w:rPr>
      </w:pPr>
      <w:r w:rsidRPr="00A96203">
        <w:rPr>
          <w:rFonts w:cs="Times New Roman"/>
          <w:iCs/>
        </w:rPr>
        <w:t>Όμως προκύπτει το ερώτημα: Αν η βία έλειπε από την τηλεόραση, θα μειωνόταν η επιθετικότητα; Ή, για να το διατυπώσουμε διαφορετικά: Είναι η τηλεόραση η μόνη γενεσιουργός αιτία της βίας στην κοινωνία μας; Αναμφίβολα υπάρχει στενή σχέση ανάμεσα στις σκηνές βίας στην τηλεόραση και στη βίαιη και επιθετική συμπεριφορά των ανθρώπων. Αυτό όμως που παραμένει αδιευκρίνιστο, είναι αν τα επιρρεπή στη βία άτομα έλκονται απλώς από την τηλεόραση ή αν το να βλέπουν τηλεόραση προκαλεί μια προδιάθεση στη βίαιη</w:t>
      </w:r>
      <w:r>
        <w:rPr>
          <w:rFonts w:cs="Times New Roman"/>
          <w:iCs/>
        </w:rPr>
        <w:t xml:space="preserve"> </w:t>
      </w:r>
      <w:r w:rsidRPr="00A96203">
        <w:rPr>
          <w:rFonts w:cs="Times New Roman"/>
          <w:iCs/>
        </w:rPr>
        <w:t xml:space="preserve">και επιθετική συμπεριφορά. Μπορούμε όμως να πούμε ότι η τηλεόραση προκαλεί τη βίαιη συμπεριφορά; Η Ιαπωνία, που προβάλλει την εντονότερη βία στα ΜΜΕ από οποιαδήποτε άλλη βιομηχανική χώρα, έχει το χαμηλότερο ποσοστό εγκληματικότητας απ’ αυτές. Εξάλλου ποιες σκηνές βίας και σε ποια τηλεόραση είδε ο </w:t>
      </w:r>
      <w:proofErr w:type="spellStart"/>
      <w:r w:rsidRPr="00A96203">
        <w:rPr>
          <w:rFonts w:cs="Times New Roman"/>
          <w:iCs/>
        </w:rPr>
        <w:t>Κάϊν</w:t>
      </w:r>
      <w:proofErr w:type="spellEnd"/>
      <w:r w:rsidRPr="00A96203">
        <w:rPr>
          <w:rFonts w:cs="Times New Roman"/>
          <w:iCs/>
        </w:rPr>
        <w:t xml:space="preserve"> πριν σκοτώσει τον αδελφό του </w:t>
      </w:r>
      <w:proofErr w:type="spellStart"/>
      <w:r w:rsidRPr="00A96203">
        <w:rPr>
          <w:rFonts w:cs="Times New Roman"/>
          <w:iCs/>
        </w:rPr>
        <w:t>Άβελ</w:t>
      </w:r>
      <w:proofErr w:type="spellEnd"/>
      <w:r w:rsidRPr="00A96203">
        <w:rPr>
          <w:rFonts w:cs="Times New Roman"/>
          <w:iCs/>
        </w:rPr>
        <w:t xml:space="preserve">; </w:t>
      </w:r>
    </w:p>
    <w:p w14:paraId="1EBE55E9" w14:textId="7E102B37" w:rsidR="00A96203" w:rsidRPr="00A96203" w:rsidRDefault="00A96203" w:rsidP="006303F3">
      <w:pPr>
        <w:widowControl w:val="0"/>
        <w:rPr>
          <w:rFonts w:cs="Times New Roman"/>
          <w:iCs/>
        </w:rPr>
      </w:pPr>
      <w:r w:rsidRPr="00A96203">
        <w:rPr>
          <w:rFonts w:cs="Times New Roman"/>
          <w:iCs/>
        </w:rPr>
        <w:t xml:space="preserve">Ο Κύριος Ιησούς είπε: «Γιατί από την καρδιά βγαίνουν πονηρές σκέψεις, φόνοι, μοιχείες, πορνείες, κλοπές, ψευδομαρτυρίες, βλαστήμιες» (Ματθ.15:19). Αυτό βέβαια δε σημαίνει πως θα γεμίζουμε με βρώμικα πράγματα το </w:t>
      </w:r>
      <w:r w:rsidRPr="00A96203">
        <w:rPr>
          <w:rFonts w:cs="Times New Roman"/>
          <w:iCs/>
        </w:rPr>
        <w:lastRenderedPageBreak/>
        <w:t xml:space="preserve">μυαλό μας. Από την άλλη πλευρά όμως η </w:t>
      </w:r>
      <w:proofErr w:type="spellStart"/>
      <w:r w:rsidRPr="00A96203">
        <w:rPr>
          <w:rFonts w:cs="Times New Roman"/>
          <w:iCs/>
        </w:rPr>
        <w:t>υπεραπλούστευση</w:t>
      </w:r>
      <w:proofErr w:type="spellEnd"/>
      <w:r w:rsidRPr="00A96203">
        <w:rPr>
          <w:rFonts w:cs="Times New Roman"/>
          <w:iCs/>
        </w:rPr>
        <w:t xml:space="preserve"> δε βοηθάει στη λύση του προβλήματος. Και στο Άγιο Όρος ν’ απομονωθείς, μακριά από ραδιόφωνα, τηλεοράσεις κι από όλες τις αμαρτωλές επιδράσεις του κόσμου, είναι δυνατό να φιλοξενείς μέσα σου τη βία, την επιθετικότητα και κάθε είδους κακία και φθόνο. </w:t>
      </w:r>
    </w:p>
    <w:p w14:paraId="22E658B3" w14:textId="23E4ABF6" w:rsidR="00A96203" w:rsidRPr="00A96203" w:rsidRDefault="00A96203" w:rsidP="006303F3">
      <w:pPr>
        <w:widowControl w:val="0"/>
        <w:rPr>
          <w:rFonts w:cs="Times New Roman"/>
          <w:iCs/>
        </w:rPr>
      </w:pPr>
      <w:r w:rsidRPr="007B3AA3">
        <w:rPr>
          <w:rFonts w:cs="Times New Roman"/>
          <w:b/>
          <w:bCs/>
          <w:iCs/>
        </w:rPr>
        <w:t>β. Η δημιουργία μοντέλων ταύτισης</w:t>
      </w:r>
      <w:r w:rsidRPr="00A96203">
        <w:rPr>
          <w:rFonts w:cs="Times New Roman"/>
          <w:iCs/>
        </w:rPr>
        <w:t xml:space="preserve"> είναι η δεύτερη κατηγορία που κατά την άποψή μας, είναι η πιο επιζήμια και επικίνδυνη. Τα πρόσωπα που παλαιότερα χαρακτηρίζονταν ως φάροι και</w:t>
      </w:r>
      <w:r w:rsidR="006303F3">
        <w:rPr>
          <w:rFonts w:cs="Times New Roman"/>
          <w:iCs/>
        </w:rPr>
        <w:t xml:space="preserve"> </w:t>
      </w:r>
      <w:r w:rsidRPr="00A96203">
        <w:rPr>
          <w:rFonts w:cs="Times New Roman"/>
          <w:iCs/>
        </w:rPr>
        <w:t xml:space="preserve">σύμβολα λόγω της σταθερότητας και της καθαρότητας των ηθικών τους αξιών, αντικαταστάθηκαν από τους κάθε είδους «αστέρες», που προβάλλονται από τα ΜΜΕ και μετατρέπονται σε είδωλα. Το ψέμα, το μίσος, η σεξουαλική διαστροφή, η μοιχεία, ο εύκολος πλουτισμός είναι εικόνες που συνεχώς βομβαρδίζουν τον τηλεθεατή και προβάλλονται σαν κοινωνικά παραδεκτές πρακτικές. Ο τηλεθεατής με τη σειρά του, ανάλογα με το πνευματικό του επίπεδο και τις αντιστάσεις του, υιοθετεί, σε μικρότερο ή μεγαλύτερο βαθμό, κάποια μορφή ανηθικότητας. Μηνύματα, που βάζουν την κοινή γνώμη ή τη γνώμη των «ειδικών» πιο ψηλά από το Λόγο του Θεού, </w:t>
      </w:r>
      <w:proofErr w:type="spellStart"/>
      <w:r w:rsidRPr="00A96203">
        <w:rPr>
          <w:rFonts w:cs="Times New Roman"/>
          <w:iCs/>
        </w:rPr>
        <w:t>σερβίρονται</w:t>
      </w:r>
      <w:proofErr w:type="spellEnd"/>
      <w:r w:rsidRPr="00A96203">
        <w:rPr>
          <w:rFonts w:cs="Times New Roman"/>
          <w:iCs/>
        </w:rPr>
        <w:t>, άλλοτε ανοιχτά κι άλλοτε καμουφλαρισμένα, μέσα από τις εκπομπές</w:t>
      </w:r>
      <w:r>
        <w:rPr>
          <w:rFonts w:cs="Times New Roman"/>
          <w:iCs/>
        </w:rPr>
        <w:t xml:space="preserve"> </w:t>
      </w:r>
      <w:r w:rsidRPr="00A96203">
        <w:rPr>
          <w:rFonts w:cs="Times New Roman"/>
          <w:iCs/>
        </w:rPr>
        <w:t xml:space="preserve">της τηλεόρασης. </w:t>
      </w:r>
    </w:p>
    <w:p w14:paraId="79E58D1C" w14:textId="77777777" w:rsidR="00A96203" w:rsidRPr="00A96203" w:rsidRDefault="00A96203" w:rsidP="006303F3">
      <w:pPr>
        <w:widowControl w:val="0"/>
        <w:rPr>
          <w:rFonts w:cs="Times New Roman"/>
          <w:iCs/>
        </w:rPr>
      </w:pPr>
      <w:r w:rsidRPr="00A96203">
        <w:rPr>
          <w:rFonts w:cs="Times New Roman"/>
          <w:iCs/>
        </w:rPr>
        <w:t xml:space="preserve">Η ζημιά που προκαλείται είναι μεγαλύτερη στα παιδιά. Το παιδί χρειάζεται πρότυπα στη ζωή, κι όταν αυτά δεν υπάρχουν στο άμεσο οικογενειακό του περιβάλλον και στον ευρύτερο κοινωνικό του περίγυρο, τότε υιοθετεί τα πρότυπα που προβάλλονται από τις ποικίλες τηλεοπτικές σκηνές. Το παιδί, καθώς θαυμάζει τα λεγόμενα αστέρια του κινηματογράφου, θέλει να τα μιμηθεί και γι’ αυτό το λόγο υιοθετεί τον τρόπο συμπεριφοράς τους, με δραματικά συνήθως αποτελέσματα. </w:t>
      </w:r>
    </w:p>
    <w:p w14:paraId="76637350" w14:textId="53112AD3" w:rsidR="00A96203" w:rsidRPr="00A96203" w:rsidRDefault="00A96203" w:rsidP="006303F3">
      <w:pPr>
        <w:widowControl w:val="0"/>
        <w:rPr>
          <w:rFonts w:cs="Times New Roman"/>
          <w:iCs/>
        </w:rPr>
      </w:pPr>
      <w:r w:rsidRPr="00A96203">
        <w:rPr>
          <w:rFonts w:cs="Times New Roman"/>
          <w:iCs/>
        </w:rPr>
        <w:t>Εδώ είναι ανάγκη να σταθούμε και να κάνουμε την</w:t>
      </w:r>
      <w:r>
        <w:rPr>
          <w:rFonts w:cs="Times New Roman"/>
          <w:iCs/>
        </w:rPr>
        <w:t xml:space="preserve"> </w:t>
      </w:r>
      <w:r w:rsidRPr="00A96203">
        <w:rPr>
          <w:rFonts w:cs="Times New Roman"/>
          <w:iCs/>
        </w:rPr>
        <w:t>αυτοκριτική μας. Να αναλογιστούμε την ευθύνη μας ως γονείς, δάσκαλοι, πρεσβύτεροι, ποιμένες. Τι είδους πρότυπα παρουσιάζουμε; Είμαστε παραδείγματα για μίμηση</w:t>
      </w:r>
      <w:r>
        <w:rPr>
          <w:rFonts w:cs="Times New Roman"/>
          <w:iCs/>
        </w:rPr>
        <w:t xml:space="preserve"> </w:t>
      </w:r>
      <w:r w:rsidRPr="00A96203">
        <w:rPr>
          <w:rFonts w:cs="Times New Roman"/>
          <w:iCs/>
        </w:rPr>
        <w:t xml:space="preserve">ή για αποφυγή; Πόσο υπεύθυνοι είμαστε στην οικογενειακή και στην εκκλησιαστική μας ζωή; </w:t>
      </w:r>
    </w:p>
    <w:p w14:paraId="55F4739B" w14:textId="0658F2A7" w:rsidR="00A96203" w:rsidRPr="00A96203" w:rsidRDefault="00A96203" w:rsidP="006303F3">
      <w:pPr>
        <w:widowControl w:val="0"/>
        <w:rPr>
          <w:rFonts w:cs="Times New Roman"/>
          <w:iCs/>
        </w:rPr>
      </w:pPr>
      <w:r w:rsidRPr="00A96203">
        <w:rPr>
          <w:rFonts w:cs="Times New Roman"/>
          <w:iCs/>
        </w:rPr>
        <w:t xml:space="preserve">Ο Απ. Παύλος τολμούσε να διακηρύξει: «Μιμηθείτε εμένα, όπως κι εγώ μιμούμαι </w:t>
      </w:r>
      <w:r w:rsidR="00C61589">
        <w:rPr>
          <w:rFonts w:cs="Times New Roman"/>
          <w:iCs/>
        </w:rPr>
        <w:t>τον Χριστό</w:t>
      </w:r>
      <w:r w:rsidRPr="00A96203">
        <w:rPr>
          <w:rFonts w:cs="Times New Roman"/>
          <w:iCs/>
        </w:rPr>
        <w:t>» (Α’ Κορ.11:1). Ποιος από μας μπορεί να πει κάτι τέτοιο; Είναι εύκολο να ρίχνουμε τις ευθύνες πάνω στους άλλους ή ακόμη και στα απρόσωπα ΜΜΕ. Θα</w:t>
      </w:r>
      <w:r w:rsidR="007B3AA3">
        <w:rPr>
          <w:rFonts w:cs="Times New Roman"/>
          <w:iCs/>
        </w:rPr>
        <w:t xml:space="preserve"> </w:t>
      </w:r>
      <w:r w:rsidRPr="00A96203">
        <w:rPr>
          <w:rFonts w:cs="Times New Roman"/>
          <w:iCs/>
        </w:rPr>
        <w:t>τολμούσαμε να πούμε ότι αυτά κάνουν τη δουλειά τους. Καθώς βρίσκονται, στην πλειονότητά τους, στα χέρια ανθρώπων που δεν έχουν καμιά σχέση με το Θεό και κατευθύνονται σύμφωνα με τις οδηγίες του διαβόλου, είναι φυσικό ν’ αποβλέπουν στην ανατροπή κάθε ηθικού προτύπου. Στην πραγματικότητα όμως καλύπτουν τα κενά που εμείς αφήνουμε τόσο στην ανατροφή των παιδιών μας όσο και στις σχέσεις με τους ανθρώπους του περιβάλλοντός μας. Εμείς, ως Χριστιανοί, συχνά αστοχούμε και</w:t>
      </w:r>
      <w:r>
        <w:rPr>
          <w:rFonts w:cs="Times New Roman"/>
          <w:iCs/>
        </w:rPr>
        <w:t xml:space="preserve"> </w:t>
      </w:r>
      <w:r w:rsidRPr="00A96203">
        <w:rPr>
          <w:rFonts w:cs="Times New Roman"/>
          <w:iCs/>
        </w:rPr>
        <w:t xml:space="preserve">τις αποτυχίες και τις παραλείψεις μας τις εκμεταλλεύεται ο εχθρός. </w:t>
      </w:r>
    </w:p>
    <w:p w14:paraId="1E03D3BB" w14:textId="77777777" w:rsidR="00A96203" w:rsidRPr="00A96203" w:rsidRDefault="00A96203" w:rsidP="006303F3">
      <w:pPr>
        <w:widowControl w:val="0"/>
        <w:rPr>
          <w:rFonts w:cs="Times New Roman"/>
          <w:iCs/>
        </w:rPr>
      </w:pPr>
      <w:r w:rsidRPr="00A96203">
        <w:rPr>
          <w:rFonts w:cs="Times New Roman"/>
          <w:iCs/>
        </w:rPr>
        <w:t>Ασφαλώς η επίδραση του θεάματος είναι μεγάλη σε μικρούς και μεγάλους. Γι’ αυτό ο Δαβίδ δίνει την υπόσχεση μπροστά στον Κύριο: «Θα προσπαθώ την τέλεια να ‘χω διαγωγή-πότε θα ‘</w:t>
      </w:r>
      <w:proofErr w:type="spellStart"/>
      <w:r w:rsidRPr="00A96203">
        <w:rPr>
          <w:rFonts w:cs="Times New Roman"/>
          <w:iCs/>
        </w:rPr>
        <w:t>ρθείς</w:t>
      </w:r>
      <w:proofErr w:type="spellEnd"/>
      <w:r w:rsidRPr="00A96203">
        <w:rPr>
          <w:rFonts w:cs="Times New Roman"/>
          <w:iCs/>
        </w:rPr>
        <w:t xml:space="preserve"> σε μένα; Μ’ ευθύτητα καρδιάς θα φέρομαι μέσα στο σπίτι μου. Για καμιά πράξη ποταπή δε θα ενδιαφερθώ. Τα έργα της αποστασίας τ’ αποστρέφομαι. Δε θα ‘χω τίποτα κοινό μ’ αυτά» (Ψαλμ.101:2,3). Ο Κύριος Ιησούς δηλώνει κατηγορηματικά και προτείνει τη ριζοσπαστική λύση: «Κι αν κάτι τόσο σπουδαίο σαν το δεξί σου μάτι σε σκανδαλίζει, </w:t>
      </w:r>
      <w:proofErr w:type="spellStart"/>
      <w:r w:rsidRPr="00A96203">
        <w:rPr>
          <w:rFonts w:cs="Times New Roman"/>
          <w:iCs/>
        </w:rPr>
        <w:t>βγάλ</w:t>
      </w:r>
      <w:proofErr w:type="spellEnd"/>
      <w:r w:rsidRPr="00A96203">
        <w:rPr>
          <w:rFonts w:cs="Times New Roman"/>
          <w:iCs/>
        </w:rPr>
        <w:t xml:space="preserve">’ το και πέταξέ το. Γιατί σε συμφέρει να χάσεις ένα μέλος σου, παρά να ριχτεί όλο το σώμα σου στην κόλαση» (Ματθ.5:29). </w:t>
      </w:r>
    </w:p>
    <w:p w14:paraId="13DE7F48" w14:textId="77777777" w:rsidR="00A96203" w:rsidRPr="00A96203" w:rsidRDefault="00A96203" w:rsidP="006303F3">
      <w:pPr>
        <w:widowControl w:val="0"/>
        <w:rPr>
          <w:rFonts w:cs="Times New Roman"/>
          <w:iCs/>
        </w:rPr>
      </w:pPr>
      <w:r w:rsidRPr="007B3AA3">
        <w:rPr>
          <w:rFonts w:cs="Times New Roman"/>
          <w:b/>
          <w:bCs/>
          <w:iCs/>
        </w:rPr>
        <w:t>γ. Η σπατάλη του χρόνου και η απομάκρυνση των μελών της οικογένειας μεταξύ τους</w:t>
      </w:r>
      <w:r w:rsidRPr="00A96203">
        <w:rPr>
          <w:rFonts w:cs="Times New Roman"/>
          <w:iCs/>
        </w:rPr>
        <w:t xml:space="preserve"> είναι αλληλένδετα και αποτελούν </w:t>
      </w:r>
      <w:proofErr w:type="spellStart"/>
      <w:r w:rsidRPr="00A96203">
        <w:rPr>
          <w:rFonts w:cs="Times New Roman"/>
          <w:iCs/>
        </w:rPr>
        <w:t>μιαν</w:t>
      </w:r>
      <w:proofErr w:type="spellEnd"/>
      <w:r w:rsidRPr="00A96203">
        <w:rPr>
          <w:rFonts w:cs="Times New Roman"/>
          <w:iCs/>
        </w:rPr>
        <w:t xml:space="preserve"> άλλη παράμετρο που πρέπει να εξετασθεί. Ο χρόνος χάνεται μπροστά στην οθόνη. Όλοι ξέρουμε πόσο εύκολα μπορεί να παρασυρθούμε, μένοντας κολλημένοι για ώρες μπροστά στη συσκευή. Ο πατέρας θα σπαταλήσει το λίγο ελεύθερο χρόνο του, που θα μπορούσε να διαθέσει για τα παιδιά με τρόπο πιο παραγωγικό. Το ίδιο θα κάνει και η μητέρα, κι έτσι οι λιγοστές ώρες για την οικογενειακή επικοινωνία θα εξανεμισθούν άσκοπα αν όχι και ζημιογόνα. Παράλληλα τα παιδιά θα πάρουν το μήνυμα του μειωμένου ενδιαφέροντος των γονιών τους</w:t>
      </w:r>
    </w:p>
    <w:p w14:paraId="59C5B888" w14:textId="44D8988D" w:rsidR="00A96203" w:rsidRPr="00A96203" w:rsidRDefault="00A96203" w:rsidP="006303F3">
      <w:pPr>
        <w:widowControl w:val="0"/>
        <w:rPr>
          <w:rFonts w:cs="Times New Roman"/>
          <w:iCs/>
        </w:rPr>
      </w:pPr>
      <w:r w:rsidRPr="00A96203">
        <w:rPr>
          <w:rFonts w:cs="Times New Roman"/>
          <w:iCs/>
        </w:rPr>
        <w:t xml:space="preserve"> γι’ αυτά, και το παράδειγμα της κακής διαχείρισης του χρόνου. Εδώ χρειάζεται να θυμηθούμε και να υπακούσουμε στην εντολή του Λόγου του Θεού: «Προσέχετε, λοιπόν, καλά, πως ζείτε. Μη ζείτε ως ασύνετοι αλλά ως συνετοί. Να χρησιμοποιείτε σωστά το χρόνο σας</w:t>
      </w:r>
      <w:r w:rsidR="00C61589">
        <w:rPr>
          <w:rFonts w:cs="Times New Roman"/>
          <w:iCs/>
        </w:rPr>
        <w:t>,</w:t>
      </w:r>
      <w:r w:rsidRPr="00A96203">
        <w:rPr>
          <w:rFonts w:cs="Times New Roman"/>
          <w:iCs/>
        </w:rPr>
        <w:t xml:space="preserve"> γιατί ζούμε σε πονηρούς καιρούς» (Εφ.5:15,16). </w:t>
      </w:r>
    </w:p>
    <w:p w14:paraId="11452F46" w14:textId="77777777" w:rsidR="00A96203" w:rsidRPr="00A96203" w:rsidRDefault="00A96203" w:rsidP="006303F3">
      <w:pPr>
        <w:widowControl w:val="0"/>
        <w:rPr>
          <w:rFonts w:cs="Times New Roman"/>
          <w:iCs/>
        </w:rPr>
      </w:pPr>
      <w:r w:rsidRPr="007B3AA3">
        <w:rPr>
          <w:rFonts w:cs="Times New Roman"/>
          <w:b/>
          <w:bCs/>
          <w:iCs/>
        </w:rPr>
        <w:t xml:space="preserve">δ. Η δημιουργία τεχνητών αναγκών </w:t>
      </w:r>
      <w:r w:rsidRPr="00A96203">
        <w:rPr>
          <w:rFonts w:cs="Times New Roman"/>
          <w:iCs/>
        </w:rPr>
        <w:t xml:space="preserve">είναι μια άλλη διάσταση και ο κύριος σκοπός της διαφήμισης. Στόχος της διαφήμισης ενός προϊόντος είναι η αγορά και η κατανάλωσή του. Κι εδώ τα πρώτα θύματα είναι τα παιδιά κάτω των 6-8 ετών. Με τη διαφήμιση δημιουργούνται στα παιδιά τεχνητές ανάγκες, σε τρόπο ώστε να ασκούν πίεση στους γονείς τους ν’ αγοράσουν το επιθυμητό προϊόν. Η έντονη πίεση που ασκείται στους γονείς, οδηγεί σε συγκρούσεις ανάμεσα σ’ αυτούς και στα παιδιά τους. Σε έρευνες αγοράς, που έγιναν στην Αμερική, αποδείχθηκε ότι το 89% των γονιών υποκύπτουν στις αξιώσεις των παιδιών τους, και όσοι δεν υποχωρούν κινδυνεύουν να δημιουργήσουν ένα αίσθημα στέρησης στο παιδί ή μειώνονται στα μάτια του, παρά τη θέλησή τους, με αποτέλεσμα να υποκύψουν σε μελλοντικό χρόνο. </w:t>
      </w:r>
    </w:p>
    <w:p w14:paraId="26333931" w14:textId="77777777" w:rsidR="00A96203" w:rsidRPr="00A96203" w:rsidRDefault="00A96203" w:rsidP="006303F3">
      <w:pPr>
        <w:widowControl w:val="0"/>
        <w:rPr>
          <w:rFonts w:cs="Times New Roman"/>
          <w:iCs/>
        </w:rPr>
      </w:pPr>
      <w:r w:rsidRPr="00A96203">
        <w:rPr>
          <w:rFonts w:cs="Times New Roman"/>
          <w:iCs/>
        </w:rPr>
        <w:lastRenderedPageBreak/>
        <w:t xml:space="preserve">Αλλά και οι μεγαλύτεροι δεν είμαστε άμοιροι ευθυνών. Η διαφήμιση μάς κάνει να συμμετέχουμε στην χωρίς όριο και κριτήρια κατανάλωση. Τα παιδιά από τη μεριά τους βοηθούν και τελικά προετοιμάζονται μ’ αυτό τον τρόπο, να γίνουν οι αυριανοί πρωταγωνιστές ενός καταναλωτικού και ανταγωνιστικού συστήματος που θα τροφοδοτείται αδιάκοπα. </w:t>
      </w:r>
    </w:p>
    <w:p w14:paraId="1625DF73" w14:textId="77777777" w:rsidR="00A96203" w:rsidRPr="007B3AA3" w:rsidRDefault="00A96203" w:rsidP="006303F3">
      <w:pPr>
        <w:widowControl w:val="0"/>
        <w:rPr>
          <w:rFonts w:cs="Times New Roman"/>
          <w:b/>
          <w:bCs/>
          <w:iCs/>
        </w:rPr>
      </w:pPr>
      <w:r w:rsidRPr="007B3AA3">
        <w:rPr>
          <w:rFonts w:cs="Times New Roman"/>
          <w:b/>
          <w:bCs/>
          <w:iCs/>
        </w:rPr>
        <w:t xml:space="preserve">Β. Θετικά σημεία. </w:t>
      </w:r>
    </w:p>
    <w:p w14:paraId="22D20223" w14:textId="13BD309F" w:rsidR="00A96203" w:rsidRPr="00A96203" w:rsidRDefault="00A96203" w:rsidP="006303F3">
      <w:pPr>
        <w:widowControl w:val="0"/>
        <w:rPr>
          <w:rFonts w:cs="Times New Roman"/>
          <w:iCs/>
        </w:rPr>
      </w:pPr>
      <w:r w:rsidRPr="007B3AA3">
        <w:rPr>
          <w:rFonts w:cs="Times New Roman"/>
          <w:b/>
          <w:bCs/>
          <w:iCs/>
        </w:rPr>
        <w:t>α. Η ενημέρωση</w:t>
      </w:r>
      <w:r w:rsidRPr="00A96203">
        <w:rPr>
          <w:rFonts w:cs="Times New Roman"/>
          <w:iCs/>
        </w:rPr>
        <w:t xml:space="preserve"> είναι η πρώτη και σημαντικότερη προσφορά της τηλεόρασης. Κατάφερε να μεταφέρει μηνύματα και εικόνες μέσα στο σπίτι μας γρήγορα και ζωντανά. Γεφύρωσε</w:t>
      </w:r>
      <w:r w:rsidR="00C609CF">
        <w:rPr>
          <w:rFonts w:cs="Times New Roman"/>
          <w:iCs/>
        </w:rPr>
        <w:t xml:space="preserve"> </w:t>
      </w:r>
      <w:r w:rsidRPr="00A96203">
        <w:rPr>
          <w:rFonts w:cs="Times New Roman"/>
          <w:iCs/>
        </w:rPr>
        <w:t xml:space="preserve">αποστάσεις γεωγραφικές, φυλετικές, νοοτροπίες και μας έκανε να νιώθουμε συμμέτοχοι στις παγκόσμιες εξελίξεις. Η φρικαλεότητα του πολέμου, της πείνας, της εξαθλίωσης που, μέχρι πριν λίγα χρόνια, έφτανε σε μας σαν μια αόριστη είδηση με αρκετή καθυστέρηση, σήμερα μπαίνει σαν ζωντανή πραγματικότητα στο σπίτι μας. </w:t>
      </w:r>
    </w:p>
    <w:p w14:paraId="6DA8C956" w14:textId="77777777" w:rsidR="00A96203" w:rsidRPr="00A96203" w:rsidRDefault="00A96203" w:rsidP="006303F3">
      <w:pPr>
        <w:widowControl w:val="0"/>
        <w:rPr>
          <w:rFonts w:cs="Times New Roman"/>
          <w:iCs/>
        </w:rPr>
      </w:pPr>
      <w:r w:rsidRPr="00A96203">
        <w:rPr>
          <w:rFonts w:cs="Times New Roman"/>
          <w:iCs/>
        </w:rPr>
        <w:t xml:space="preserve">Ίσως ό,τι πιο θετικό έχει να προσφέρει η τηλεόραση, το δίνει στον τομέα της ενημέρωσης, με την επιφύλαξη πως οι δυσάρεστες ειδήσεις, όπως δυστυχώς είναι οι περισσότερες, μπορούν να μας αφαιρέσουν την ψυχική ηρεμία και, σε υπερευαίσθητα άτομα, να προκαλέσουν παθολογικές αντιδράσεις. Αλλά η ενημέρωση δεν είναι μονάχα ειδήσεις. </w:t>
      </w:r>
    </w:p>
    <w:p w14:paraId="7F40D329" w14:textId="77777777" w:rsidR="00A96203" w:rsidRPr="00A96203" w:rsidRDefault="00A96203" w:rsidP="006303F3">
      <w:pPr>
        <w:widowControl w:val="0"/>
        <w:rPr>
          <w:rFonts w:cs="Times New Roman"/>
          <w:iCs/>
        </w:rPr>
      </w:pPr>
      <w:r w:rsidRPr="00A96203">
        <w:rPr>
          <w:rFonts w:cs="Times New Roman"/>
          <w:iCs/>
        </w:rPr>
        <w:t xml:space="preserve">Η τηλεόραση, όταν χρησιμοποιηθεί σωστά, αποτελεί ένα παράθυρο που </w:t>
      </w:r>
      <w:proofErr w:type="spellStart"/>
      <w:r w:rsidRPr="00A96203">
        <w:rPr>
          <w:rFonts w:cs="Times New Roman"/>
          <w:iCs/>
        </w:rPr>
        <w:t>μέσ</w:t>
      </w:r>
      <w:proofErr w:type="spellEnd"/>
      <w:r w:rsidRPr="00A96203">
        <w:rPr>
          <w:rFonts w:cs="Times New Roman"/>
          <w:iCs/>
        </w:rPr>
        <w:t xml:space="preserve">’ απ’ αυτό μπορούμε ν’ αποκτήσουμε πολλές χρήσιμες γνώσεις και πληροφορίες για κόσμους που βρίσκονται μακριά από μας. Διευρύνεται η σκέψη και ο ορίζοντάς μας σε άγνωστα συχνά πεδία της ζωής και της επιστήμης. Γνωρίζουμε τη δημιουργία του Θεού και πολλά μυστικά της, τους πλανήτες και τις διαστημικές εξερευνήσεις, τα θαυμάσια που έχει δημιουργήσει ο Παντοδύναμος Θεός στη φύση και στο σύμπαν. Η τηλεόραση είναι αναμφίβολα ένα αποτελεσματικό όργανο παιδείας, μέσο γρήγορης μάθησης και συνεχούς επιμόρφωσης. </w:t>
      </w:r>
    </w:p>
    <w:p w14:paraId="74F1D3E3" w14:textId="77777777" w:rsidR="00A96203" w:rsidRPr="00A96203" w:rsidRDefault="00A96203" w:rsidP="006303F3">
      <w:pPr>
        <w:widowControl w:val="0"/>
        <w:rPr>
          <w:rFonts w:cs="Times New Roman"/>
          <w:iCs/>
        </w:rPr>
      </w:pPr>
      <w:r w:rsidRPr="007B3AA3">
        <w:rPr>
          <w:rFonts w:cs="Times New Roman"/>
          <w:b/>
          <w:bCs/>
          <w:iCs/>
        </w:rPr>
        <w:t>β. Η ψυχαγωγία</w:t>
      </w:r>
      <w:r w:rsidRPr="00A96203">
        <w:rPr>
          <w:rFonts w:cs="Times New Roman"/>
          <w:iCs/>
        </w:rPr>
        <w:t>. Τη μεγαλύτερη μερίδα του χρόνου παίρνει ο ψυχαγωγικός τομέας, αλλά εδώ υπάρχουν πολλά ερωτηματικά. Η προβολή διαφόρων ταινιών και τηλεοπτικών σειρών, τις περισσότερες φορές, δεν συμβάλλει στην ουσιαστική ψυχαγωγία. Οι σκηνές βίας, που αναφέραμε ήδη, και τα λαθεμένα πρότυπα κοινωνικής συμπεριφοράς κάθε άλλο παρά τέρπουν, ευφραίνουν ή διασκεδάζουν την ψυχή και το πνεύμα. Χρειάζεται διάκριση και σωστή επιλογή.</w:t>
      </w:r>
    </w:p>
    <w:p w14:paraId="7C5A9F60" w14:textId="2D6F02D4" w:rsidR="00A96203" w:rsidRPr="00A96203" w:rsidRDefault="00A96203" w:rsidP="006303F3">
      <w:pPr>
        <w:widowControl w:val="0"/>
        <w:rPr>
          <w:rFonts w:cs="Times New Roman"/>
          <w:iCs/>
        </w:rPr>
      </w:pPr>
      <w:r w:rsidRPr="007B3AA3">
        <w:rPr>
          <w:rFonts w:cs="Times New Roman"/>
          <w:b/>
          <w:bCs/>
          <w:iCs/>
        </w:rPr>
        <w:t>γ. Τέλος η τηλεόραση είναι ένα θαυμάσιο όπλο στην υπηρεσία του Ευαγγελίου</w:t>
      </w:r>
      <w:r w:rsidRPr="00A96203">
        <w:rPr>
          <w:rFonts w:cs="Times New Roman"/>
          <w:iCs/>
        </w:rPr>
        <w:t xml:space="preserve">. Ο φανατισμός και η προκατάληψη συχνά δε μας αφήνουν να δούμε το μεγαλείο και τις καταπληκτικές δυνατότητες αυτής της τεχνολογικής προόδου. Οι Χριστιανοί του εξωτερικού έχουν να παρουσιάσουν μακρόχρονη πείρα και θαυμαστά αποτελέσματα, χρησιμοποιώντας το ισχυρό μέσο της τηλεόρασης για τη δόξα του Θεού. </w:t>
      </w:r>
    </w:p>
    <w:p w14:paraId="3BA12614" w14:textId="77777777" w:rsidR="00A96203" w:rsidRPr="00A96203" w:rsidRDefault="00A96203" w:rsidP="006303F3">
      <w:pPr>
        <w:widowControl w:val="0"/>
        <w:rPr>
          <w:rFonts w:cs="Times New Roman"/>
          <w:iCs/>
        </w:rPr>
      </w:pPr>
      <w:r w:rsidRPr="00A96203">
        <w:rPr>
          <w:rFonts w:cs="Times New Roman"/>
          <w:iCs/>
        </w:rPr>
        <w:t xml:space="preserve">Αλλά και στη χώρα μας ο Θεός άνοιξε καινούριους ορίζοντες με το κανάλι «Ελλάς 62». Οι μαρτυρίες πολλών ανθρώπων έξω από τους κύκλους μας είναι πολύ ενθαρρυντικές. Με όλα τα ελαττώματα και τις όποιες ατέλειες θα πρέπει να επαινέσουμε τη συγκινητική προσπάθεια των αδελφών, που ο Θεός έβαλε στις καρδιές τους την επιθυμία να εγκαταστήσουν, να συντηρούν και να υποστηρίζουν αυτό το έργο. Η πολεμική που ασκείται εναντίον τους από την επίσημη Εκκλησία είναι εντονότατη. Χρειάζεται με πολλή προσευχή να στηρίξουμε αυτή τη διακονία. </w:t>
      </w:r>
    </w:p>
    <w:p w14:paraId="303E9F04" w14:textId="6E617155" w:rsidR="00A96203" w:rsidRPr="00A96203" w:rsidRDefault="00A96203" w:rsidP="006303F3">
      <w:pPr>
        <w:widowControl w:val="0"/>
        <w:rPr>
          <w:rFonts w:cs="Times New Roman"/>
          <w:iCs/>
        </w:rPr>
      </w:pPr>
      <w:r w:rsidRPr="00A96203">
        <w:rPr>
          <w:rFonts w:cs="Times New Roman"/>
          <w:iCs/>
        </w:rPr>
        <w:t>Χαιρόμαστε που το κλίμα αλλάζει, έστω και με αργό ρυθμό, και περισσότεροι αδελφοί μας παίρνουν το θάρρος και τη δύναμη να κηρύττουν το Ευαγγέλιο του Ιησού Χριστού στο ευρύ κοινό. «Ο Λόγος του Θεού δε δένεται» (Β’ Τιμ.2:9). Αν εμείς σιωπήσουμε «οι πέτρες θα κραυγάσουν» (Λουκ.19:40). Είναι τουλάχιστον αστείο, να προσευχόμαστε ζητώντας από το Θεό να μας ανοίξει την τηλεόραση, όταν, εδώ και μερικά χρόνια, βρίσκεται στη διάθεσή μας εντελώς δωρεάν, κι εμείς αρνούμαστε πεισματικά να το χρησιμοποιήσουμε. Ανάμεσα στα κοσμικά κανάλια με τα άθλια, πολύ συχνά προγράμματά τους, το κανάλι «Ελλάς 62» είναι το στήριγμα πολλών αδελφών, ιδιαίτερα μοναχικών και ηλικιωμένων,</w:t>
      </w:r>
      <w:r>
        <w:rPr>
          <w:rFonts w:cs="Times New Roman"/>
          <w:iCs/>
        </w:rPr>
        <w:t xml:space="preserve"> </w:t>
      </w:r>
      <w:r w:rsidRPr="00A96203">
        <w:rPr>
          <w:rFonts w:cs="Times New Roman"/>
          <w:iCs/>
        </w:rPr>
        <w:t xml:space="preserve">και ο φάρος για πολλούς ανθρώπους που αναζητούν το φως και την αλήθεια. </w:t>
      </w:r>
    </w:p>
    <w:p w14:paraId="6D671672" w14:textId="77777777" w:rsidR="00A96203" w:rsidRPr="00A96203" w:rsidRDefault="00A96203" w:rsidP="006303F3">
      <w:pPr>
        <w:widowControl w:val="0"/>
        <w:rPr>
          <w:rFonts w:cs="Times New Roman"/>
          <w:iCs/>
        </w:rPr>
      </w:pPr>
      <w:r w:rsidRPr="007B3AA3">
        <w:rPr>
          <w:rFonts w:cs="Times New Roman"/>
          <w:b/>
          <w:bCs/>
          <w:iCs/>
        </w:rPr>
        <w:t>Επίλογος</w:t>
      </w:r>
      <w:r w:rsidRPr="00A96203">
        <w:rPr>
          <w:rFonts w:cs="Times New Roman"/>
          <w:iCs/>
        </w:rPr>
        <w:t xml:space="preserve">. Η τηλεόραση είναι κατά βάση ένα πολύ καλό μέσο, που όμως μπορεί ν’ αποδειχθεί επικίνδυνο αν δε γίνει σωστή χρήση. Το ερώτημα είναι: Με το δεδομένο της κακής ποιότητας των περισσότερων κοσμικών προγραμμάτων και των ανήθικων μηνυμάτων, που συνήθως παρουσιάζονται, είναι δυνατόν να χρησιμοποιηθεί από μας και ιδιαίτερα από τα παιδιά μας για καλό σκοπό; Δε θ’ αποβεί προς το κακό τους; </w:t>
      </w:r>
    </w:p>
    <w:p w14:paraId="26D503E2" w14:textId="77777777" w:rsidR="00A96203" w:rsidRPr="00A96203" w:rsidRDefault="00A96203" w:rsidP="006303F3">
      <w:pPr>
        <w:widowControl w:val="0"/>
        <w:rPr>
          <w:rFonts w:cs="Times New Roman"/>
          <w:iCs/>
        </w:rPr>
      </w:pPr>
      <w:r w:rsidRPr="00A96203">
        <w:rPr>
          <w:rFonts w:cs="Times New Roman"/>
          <w:iCs/>
        </w:rPr>
        <w:t xml:space="preserve">Ασφαλώς μπορεί, κι αυτό εξαρτάται πρώτιστα από μας τους ίδιους και δευτερευόντως από τη στάση των παιδιών μας. Χρειάζεται το μέτρο και η ισορροπία, όπως συμβαίνει πάντοτε. Είναι ανάγκη βέβαια να υιοθετήσουμε και να εφαρμόσουμε ορισμένες βασικές αρχές: </w:t>
      </w:r>
    </w:p>
    <w:p w14:paraId="5502C14D" w14:textId="42CA236C" w:rsidR="00A96203" w:rsidRPr="007B3AA3" w:rsidRDefault="00A96203" w:rsidP="006303F3">
      <w:pPr>
        <w:pStyle w:val="a3"/>
        <w:widowControl w:val="0"/>
        <w:numPr>
          <w:ilvl w:val="0"/>
          <w:numId w:val="10"/>
        </w:numPr>
        <w:ind w:left="284" w:hanging="284"/>
        <w:rPr>
          <w:rFonts w:cs="Times New Roman"/>
          <w:iCs/>
        </w:rPr>
      </w:pPr>
      <w:r w:rsidRPr="007B3AA3">
        <w:rPr>
          <w:rFonts w:cs="Times New Roman"/>
          <w:iCs/>
        </w:rPr>
        <w:t xml:space="preserve">Η τηλεόραση είναι ένα μέσο και δεν πρέπει ποτέ να γίνει ο σκοπός ή το κυρίαρχο στοιχείο της ζωής μας και της ζωής των παιδιών μας. Δεν είναι ανάγκη να μένει συνεχώς ανοιχτή. Υπάρχει και ο διακόπτης που βρίσκεται στη </w:t>
      </w:r>
      <w:r w:rsidRPr="007B3AA3">
        <w:rPr>
          <w:rFonts w:cs="Times New Roman"/>
          <w:iCs/>
        </w:rPr>
        <w:lastRenderedPageBreak/>
        <w:t xml:space="preserve">διάθεσή μας. </w:t>
      </w:r>
    </w:p>
    <w:p w14:paraId="65BE9CC2" w14:textId="5FBDB79B" w:rsidR="00A96203" w:rsidRPr="007B3AA3" w:rsidRDefault="00A96203" w:rsidP="006303F3">
      <w:pPr>
        <w:pStyle w:val="a3"/>
        <w:widowControl w:val="0"/>
        <w:numPr>
          <w:ilvl w:val="0"/>
          <w:numId w:val="10"/>
        </w:numPr>
        <w:ind w:left="284" w:hanging="284"/>
        <w:rPr>
          <w:rFonts w:cs="Times New Roman"/>
          <w:iCs/>
        </w:rPr>
      </w:pPr>
      <w:r w:rsidRPr="007B3AA3">
        <w:rPr>
          <w:rFonts w:cs="Times New Roman"/>
          <w:iCs/>
        </w:rPr>
        <w:t xml:space="preserve">Τα προγράμματα θα πρέπει να επιλέγονται με προσοχή και διάκριση. Όσον αφορά τα παιδιά, ο ρόλος των γονιών είναι αποφασιστικός. Μαζί θα καταρτίσουν τον κατάλογο των δραστηριοτήτων του παιδιού, μια από τις οποίες θα είναι και η παρακολούθηση της τηλεόρασης. Ιδανικό θα ήταν οι γονείς να παρακολουθούν μαζί με τα μικρά τουλάχιστον παιδιά τους το πρόγραμμα, ώστε να τους δίνεται η δυνατότητα να σχολιάσουν τα λαθεμένα τυχόν μηνύματα που δέχονται. </w:t>
      </w:r>
    </w:p>
    <w:p w14:paraId="35498968" w14:textId="38E0065C" w:rsidR="00A96203" w:rsidRPr="007B3AA3" w:rsidRDefault="00A96203" w:rsidP="006303F3">
      <w:pPr>
        <w:pStyle w:val="a3"/>
        <w:widowControl w:val="0"/>
        <w:numPr>
          <w:ilvl w:val="0"/>
          <w:numId w:val="10"/>
        </w:numPr>
        <w:ind w:left="284" w:hanging="284"/>
        <w:rPr>
          <w:rFonts w:cs="Times New Roman"/>
          <w:iCs/>
        </w:rPr>
      </w:pPr>
      <w:r w:rsidRPr="007B3AA3">
        <w:rPr>
          <w:rFonts w:cs="Times New Roman"/>
          <w:iCs/>
        </w:rPr>
        <w:t xml:space="preserve">Στην οικογενειακή μας ζωή την πρώτη θέση πρέπει να κατέχει η επικοινωνία και η συζήτηση μεταξύ μας και με τα παιδιά. Το παιχνίδι είναι απαραίτητο για το παιδί και είναι καλό και φρόνιμο να συμμετέχουμε ενεργά. Μ’ αυτό τον τρόπο καλλιεργείται και αναπτύσσεται στενή φιλική σχέση με τα παιδιά μας. Η παρακολούθηση τηλεοπτικών προγραμμάτων θα πρέπει να βρίσκεται σε δεύτερη μοίρα. </w:t>
      </w:r>
    </w:p>
    <w:p w14:paraId="61291B4B" w14:textId="0560B83D" w:rsidR="00A96203" w:rsidRPr="007B3AA3" w:rsidRDefault="00A96203" w:rsidP="006303F3">
      <w:pPr>
        <w:pStyle w:val="a3"/>
        <w:widowControl w:val="0"/>
        <w:numPr>
          <w:ilvl w:val="0"/>
          <w:numId w:val="10"/>
        </w:numPr>
        <w:ind w:left="284" w:hanging="284"/>
        <w:rPr>
          <w:rFonts w:cs="Times New Roman"/>
          <w:iCs/>
        </w:rPr>
      </w:pPr>
      <w:r w:rsidRPr="007B3AA3">
        <w:rPr>
          <w:rFonts w:cs="Times New Roman"/>
          <w:iCs/>
        </w:rPr>
        <w:t xml:space="preserve">Δεν πρέπει ποτέ να ξεχνούμε, και να συμβουλεύουμε τα παιδιά μας, ότι «η επιθυμία των οφθαλμών» είναι το πιο ευαίσθητο σημείο για όλους μας, μικρούς και μεγαλύτερους. Είναι ο πιο ισχυρός κι ο πιο επικίνδυνος πειρασμός. </w:t>
      </w:r>
    </w:p>
    <w:p w14:paraId="0108F526" w14:textId="77777777" w:rsidR="00A96203" w:rsidRPr="00A96203" w:rsidRDefault="00A96203" w:rsidP="006303F3">
      <w:pPr>
        <w:widowControl w:val="0"/>
        <w:rPr>
          <w:rFonts w:cs="Times New Roman"/>
          <w:iCs/>
        </w:rPr>
      </w:pPr>
      <w:r w:rsidRPr="00A96203">
        <w:rPr>
          <w:rFonts w:cs="Times New Roman"/>
          <w:iCs/>
        </w:rPr>
        <w:t xml:space="preserve">Η προσευχή μας μαζί με τον Ψαλμωδό, ας είναι καθημερινά: «Απόστρεψε τα μάτια μου από τη θέα της ματαιότητας. Οδήγησέ με ώστε να μπορώ να ζήσω» (Ψαλμ.119:37). </w:t>
      </w:r>
    </w:p>
    <w:p w14:paraId="4FB171AB" w14:textId="77777777" w:rsidR="00A96203" w:rsidRPr="00A96203" w:rsidRDefault="00A96203" w:rsidP="006303F3">
      <w:pPr>
        <w:widowControl w:val="0"/>
        <w:rPr>
          <w:rFonts w:cs="Times New Roman"/>
          <w:iCs/>
        </w:rPr>
      </w:pPr>
    </w:p>
    <w:p w14:paraId="784CF0B7" w14:textId="77777777" w:rsidR="00A96203" w:rsidRPr="007B3AA3" w:rsidRDefault="00A96203" w:rsidP="006303F3">
      <w:pPr>
        <w:widowControl w:val="0"/>
        <w:pBdr>
          <w:top w:val="single" w:sz="4" w:space="1" w:color="auto"/>
        </w:pBdr>
        <w:rPr>
          <w:rFonts w:cs="Times New Roman"/>
          <w:iCs/>
          <w:sz w:val="20"/>
          <w:szCs w:val="20"/>
        </w:rPr>
      </w:pPr>
      <w:r w:rsidRPr="007B3AA3">
        <w:rPr>
          <w:rFonts w:cs="Times New Roman"/>
          <w:iCs/>
          <w:sz w:val="20"/>
          <w:szCs w:val="20"/>
        </w:rPr>
        <w:t xml:space="preserve">Η ομιλία αυτή δόθηκε στο 25ο Συνέδριο της Ελεύθερης Ευαγγελικής Εκκλησίας Θεσσαλονίκης, της Καθαρής Δευτέρας, 14 Μαρτίου 1994. </w:t>
      </w:r>
    </w:p>
    <w:p w14:paraId="3ABBA453" w14:textId="6A88B434" w:rsidR="007B3AA3" w:rsidRDefault="007B3AA3" w:rsidP="006303F3">
      <w:pPr>
        <w:widowControl w:val="0"/>
        <w:rPr>
          <w:rFonts w:cs="Times New Roman"/>
          <w:iCs/>
        </w:rPr>
      </w:pPr>
      <w:r>
        <w:rPr>
          <w:rFonts w:cs="Times New Roman"/>
          <w:iCs/>
        </w:rPr>
        <w:br w:type="page"/>
      </w:r>
    </w:p>
    <w:p w14:paraId="3771D5FF" w14:textId="3A9B26E5" w:rsidR="00A96203" w:rsidRPr="00A96203" w:rsidRDefault="00A96203" w:rsidP="006303F3">
      <w:pPr>
        <w:pStyle w:val="10"/>
        <w:keepNext w:val="0"/>
        <w:keepLines w:val="0"/>
        <w:widowControl w:val="0"/>
        <w:spacing w:after="0" w:line="276" w:lineRule="auto"/>
      </w:pPr>
      <w:bookmarkStart w:id="76" w:name="_Toc67783102"/>
      <w:r w:rsidRPr="00A96203">
        <w:lastRenderedPageBreak/>
        <w:t>Σ</w:t>
      </w:r>
      <w:r w:rsidR="007B3AA3">
        <w:t>υγκριτικό πλεονέκτημα</w:t>
      </w:r>
      <w:bookmarkEnd w:id="76"/>
    </w:p>
    <w:p w14:paraId="252B6198" w14:textId="2B86A612" w:rsidR="00A96203" w:rsidRPr="00A96203" w:rsidRDefault="00A96203" w:rsidP="006303F3">
      <w:pPr>
        <w:widowControl w:val="0"/>
        <w:rPr>
          <w:rFonts w:cs="Times New Roman"/>
          <w:iCs/>
        </w:rPr>
      </w:pPr>
      <w:r w:rsidRPr="00A96203">
        <w:rPr>
          <w:rFonts w:cs="Times New Roman"/>
          <w:iCs/>
        </w:rPr>
        <w:t>Είναι νωπή στη μνήμη μας η εμπειρία των πρόσφατων σεισμών. Ένα αιφνίδιο τράνταγμα, μόνο 5,9ο</w:t>
      </w:r>
      <w:r>
        <w:rPr>
          <w:rFonts w:cs="Times New Roman"/>
          <w:iCs/>
        </w:rPr>
        <w:t xml:space="preserve"> </w:t>
      </w:r>
      <w:r w:rsidRPr="00A96203">
        <w:rPr>
          <w:rFonts w:cs="Times New Roman"/>
          <w:iCs/>
        </w:rPr>
        <w:t xml:space="preserve">της κλίμακας Ρίχτερ, ήταν αρκετό για ν’ αντιληφθούμε πόσο ανίσχυροι, πόσο αδύναμοι και ανυπεράσπιστοι είμαστε. Πολυκατοικίες ολόκληρες κατέρρευσαν μέσα σε ελάχιστα δευτερόλεπτα, καταπλακώνοντας τους ενοίκους τους. Ένας τραγικός απολογισμός με νεκρούς, τραυματίες και πολλαπλές καταστροφές. Προσωπικά, πρώτη φορά έζησα το σεισμό από τόσο κοντά. Αισθανθήκαμε το έδαφος να φεύγει κάτω από τα πόδια μας. </w:t>
      </w:r>
    </w:p>
    <w:p w14:paraId="0C4BC26A" w14:textId="7FC8D9F1" w:rsidR="00A96203" w:rsidRPr="00A96203" w:rsidRDefault="00A96203" w:rsidP="006303F3">
      <w:pPr>
        <w:widowControl w:val="0"/>
        <w:rPr>
          <w:rFonts w:cs="Times New Roman"/>
          <w:iCs/>
        </w:rPr>
      </w:pPr>
      <w:r w:rsidRPr="00A96203">
        <w:rPr>
          <w:rFonts w:cs="Times New Roman"/>
          <w:iCs/>
        </w:rPr>
        <w:t xml:space="preserve">Η ανθρώπινη γνώση αυξάνεται με γοργούς ρυθμούς. Η επιστήμη προχωράει αλματωδώς και η τεχνολογία κάνει θαύματα. Ο άνθρωπος πάτησε στη σελήνη και προγραμματίζει επισκέψεις στα μακρινά αστέρια. Όμως, στην πραγματικότητα παραμένει ανίσχυρος ν’ αντιμετωπίσει τις φυσικές δυνάμεις. Αισθάνεται ταραχή και δέος με μόνη τη σκέψη κάποιου ισχυρού σεισμού. Που να σταθούμε; Που να στηριχθούμε όταν όλα γύρω μας κλονίζονται; Υπάρχει τόπος στερεός; Μαζί με το Δαβίδ μπορούμε να διακηρύξουμε: «Σ’ αγαπώ, Κύριε, δύναμή μου! Εσύ είσαι, Κύριε, το καταφύγιό μου, το φρούριό μου κι ο ελευθερωτής μου. Θεέ μου, </w:t>
      </w:r>
      <w:proofErr w:type="spellStart"/>
      <w:r w:rsidRPr="00A96203">
        <w:rPr>
          <w:rFonts w:cs="Times New Roman"/>
          <w:iCs/>
        </w:rPr>
        <w:t>είσ</w:t>
      </w:r>
      <w:proofErr w:type="spellEnd"/>
      <w:r w:rsidRPr="00A96203">
        <w:rPr>
          <w:rFonts w:cs="Times New Roman"/>
          <w:iCs/>
        </w:rPr>
        <w:t xml:space="preserve">’ ο βράχος μου, όπου και καταφεύγω. Η ασπίδα μου κι η δύναμη που με λυτρώνει. Είσαι ο ψηλός πύργος μου, το καταφύγιό μου. </w:t>
      </w:r>
      <w:proofErr w:type="spellStart"/>
      <w:r w:rsidRPr="00A96203">
        <w:rPr>
          <w:rFonts w:cs="Times New Roman"/>
          <w:iCs/>
        </w:rPr>
        <w:t>Είσ</w:t>
      </w:r>
      <w:proofErr w:type="spellEnd"/>
      <w:r w:rsidRPr="00A96203">
        <w:rPr>
          <w:rFonts w:cs="Times New Roman"/>
          <w:iCs/>
        </w:rPr>
        <w:t xml:space="preserve">’ ο σωτήρας που με σώζει από την αδικία» (Ψαλμ.18:2,3). Εδώ βρίσκεται το πρώτο συγκριτικό πλεονέκτημα των παιδιών του Θεού απέναντι στους άλλους ανθρώπους. </w:t>
      </w:r>
    </w:p>
    <w:p w14:paraId="05095800" w14:textId="5E94EE22" w:rsidR="00A96203" w:rsidRPr="00A96203" w:rsidRDefault="00A96203" w:rsidP="006303F3">
      <w:pPr>
        <w:widowControl w:val="0"/>
        <w:rPr>
          <w:rFonts w:cs="Times New Roman"/>
          <w:iCs/>
        </w:rPr>
      </w:pPr>
      <w:r w:rsidRPr="007B3AA3">
        <w:rPr>
          <w:rFonts w:cs="Times New Roman"/>
          <w:b/>
          <w:bCs/>
          <w:iCs/>
        </w:rPr>
        <w:t>Α. Η προσωπική μας σχέση με τον ζωντανό και αληθινό Θεό</w:t>
      </w:r>
      <w:r w:rsidRPr="00A96203">
        <w:rPr>
          <w:rFonts w:cs="Times New Roman"/>
          <w:iCs/>
        </w:rPr>
        <w:t xml:space="preserve">. Προτού γνωρίσουμε </w:t>
      </w:r>
      <w:r w:rsidR="00C61589">
        <w:rPr>
          <w:rFonts w:cs="Times New Roman"/>
          <w:iCs/>
        </w:rPr>
        <w:t>τον Χριστό</w:t>
      </w:r>
      <w:r w:rsidRPr="00A96203">
        <w:rPr>
          <w:rFonts w:cs="Times New Roman"/>
          <w:iCs/>
        </w:rPr>
        <w:t>, βρισκόμασταν μέσα στην αμαρτία</w:t>
      </w:r>
      <w:r w:rsidR="00C61589">
        <w:rPr>
          <w:rFonts w:cs="Times New Roman"/>
          <w:iCs/>
        </w:rPr>
        <w:t>,</w:t>
      </w:r>
      <w:r w:rsidRPr="00A96203">
        <w:rPr>
          <w:rFonts w:cs="Times New Roman"/>
          <w:iCs/>
        </w:rPr>
        <w:t xml:space="preserve"> στο σκοτάδι και στην άγνοια. Ήμασταν χωρίς Θεό και χωρίς ελπίδα. Ο φόβος των δεινών του μέλλοντος μας ταλάνιζε. Δεν είχαμε ειρήνη. Όμως τώρα τα πράγματα άλλαξαν ριζικά. Μας επισκέφθηκε ο Κύριος Ιησούς. Αναγνωρίσαμε την </w:t>
      </w:r>
      <w:proofErr w:type="spellStart"/>
      <w:r w:rsidRPr="00A96203">
        <w:rPr>
          <w:rFonts w:cs="Times New Roman"/>
          <w:iCs/>
        </w:rPr>
        <w:t>αμαρτωλότητά</w:t>
      </w:r>
      <w:proofErr w:type="spellEnd"/>
      <w:r w:rsidRPr="00A96203">
        <w:rPr>
          <w:rFonts w:cs="Times New Roman"/>
          <w:iCs/>
        </w:rPr>
        <w:t xml:space="preserve"> μας, μετανοήσαμε, στραφήκαμε με πίστη προς το Θεό και επικαλεστήκαμε το έλεός Του. Πιστέψαμε στο πρόσωπο και στο έργο της σωτηρίας του Ιησού Χριστού και μας χάρισε την αιώνια λύτρωση. Είμαστε τώρα παιδιά του Θεού. Γεννηθήκαμε μέσα στην οικογένεια του Θεού, την Εκκλησία του Ιησού Χριστού. Ζούμε τη νέα ζωή μαζί με </w:t>
      </w:r>
      <w:r w:rsidR="00C61589">
        <w:rPr>
          <w:rFonts w:cs="Times New Roman"/>
          <w:iCs/>
        </w:rPr>
        <w:t>τον Χριστό</w:t>
      </w:r>
      <w:r w:rsidRPr="00A96203">
        <w:rPr>
          <w:rFonts w:cs="Times New Roman"/>
          <w:iCs/>
        </w:rPr>
        <w:t xml:space="preserve"> κι απολαμβάνουμε το προνόμιο της υιοθεσίας. </w:t>
      </w:r>
    </w:p>
    <w:p w14:paraId="5281AF12" w14:textId="77777777" w:rsidR="00A96203" w:rsidRPr="00A96203" w:rsidRDefault="00A96203" w:rsidP="006303F3">
      <w:pPr>
        <w:widowControl w:val="0"/>
        <w:rPr>
          <w:rFonts w:cs="Times New Roman"/>
          <w:iCs/>
        </w:rPr>
      </w:pPr>
      <w:r w:rsidRPr="007B3AA3">
        <w:rPr>
          <w:rFonts w:cs="Times New Roman"/>
          <w:b/>
          <w:bCs/>
          <w:iCs/>
        </w:rPr>
        <w:t>α. Η σχέση μας με το Θεό είναι τώρα στενή</w:t>
      </w:r>
      <w:r w:rsidRPr="00A96203">
        <w:rPr>
          <w:rFonts w:cs="Times New Roman"/>
          <w:iCs/>
        </w:rPr>
        <w:t>. Ζούμε την κάθε μας μέρα στην παρουσία Του. Ακούμε τη φωνή Του καθώς μας μιλάει μέσα από τον Άγιο Λόγο Του, την Αγία Γραφή. Μιλούμε μαζί Του αδιάλειπτα με την προσευχή. Η ζωή μας απέκτησε νόημα και σκοπό. Απολαμβάνουμε καθημερινά τα πλούσια δώρα της αγάπης Του μ’ ευγνωμοσύνη. Έχουμε αναμφίβολα ποικίλα προβλήματα, περνούμε μεγάλες δυσκολίες, αντιμετωπίζουμε συχνά θλίψεις και πειρασμούς. Όμως, μέσα σ’ όλα αυτά έχουμε την αίσθηση και τη βεβαιότητα της παρουσίας Του μέσα μας και δίπλα μας. Στηριζόμαστε στις αιώνιες υποσχέσεις του Κυρίου: «Αλλά λέει ο Κύριος: ‘’Μπορεί τάχα η μάνα το βρέφος της να λησμονήσει, και να μη δείξει την αγάπη της στο σπλάχνο της που γέννησε; Μα κι αν ακόμη εκείνες λησμονήσουν, δε θα σε λησμονήσω εγώ. Να, κοίτα, εγώ μες στις παλάμες των χεριών μου σε ζωγράφισα’’» (Ησ.49:15,16). «Εγώ θα είμαι μαζί σας πάντα, ως τη συντέλεια του κόσμου» (Ματθ.28:20). «Όπως είπε ο Θεός: ‘’Δε θα σ’ αφήσω μόνον, ούτε θα σ’ εγκαταλείψω’’» (Εβρ.13:5).</w:t>
      </w:r>
    </w:p>
    <w:p w14:paraId="58771C6A" w14:textId="5110A47C" w:rsidR="00A96203" w:rsidRPr="00A96203" w:rsidRDefault="00A96203" w:rsidP="006303F3">
      <w:pPr>
        <w:widowControl w:val="0"/>
        <w:rPr>
          <w:rFonts w:cs="Times New Roman"/>
          <w:iCs/>
        </w:rPr>
      </w:pPr>
      <w:r w:rsidRPr="007B3AA3">
        <w:rPr>
          <w:rFonts w:cs="Times New Roman"/>
          <w:b/>
          <w:bCs/>
          <w:iCs/>
        </w:rPr>
        <w:t>β. Η σχέση μας με το Θεό είναι απόλυτα βέβαιη</w:t>
      </w:r>
      <w:r w:rsidRPr="00A96203">
        <w:rPr>
          <w:rFonts w:cs="Times New Roman"/>
          <w:iCs/>
        </w:rPr>
        <w:t>. Δε βασίζεται στα συναισθήματά μας αλλά στο Λόγο του Θεού. Στήριγμά μας είναι ο Παντοδύναμος, ο Αιώνιος, ο Αναλλοίωτος</w:t>
      </w:r>
      <w:r>
        <w:rPr>
          <w:rFonts w:cs="Times New Roman"/>
          <w:iCs/>
        </w:rPr>
        <w:t xml:space="preserve"> </w:t>
      </w:r>
      <w:r w:rsidRPr="00A96203">
        <w:rPr>
          <w:rFonts w:cs="Times New Roman"/>
          <w:iCs/>
        </w:rPr>
        <w:t>Θεός που είναι αξιόπιστος και αληθινός, κι η σχέση μας μαζί Του δεν αφορά μόνο την παρούσα ζωή αλλά επεκτείνεται στην</w:t>
      </w:r>
      <w:r w:rsidR="00990A70">
        <w:rPr>
          <w:rFonts w:cs="Times New Roman"/>
          <w:iCs/>
        </w:rPr>
        <w:t xml:space="preserve"> </w:t>
      </w:r>
      <w:r w:rsidRPr="00A96203">
        <w:rPr>
          <w:rFonts w:cs="Times New Roman"/>
          <w:iCs/>
        </w:rPr>
        <w:t>αιωνιότητα. Έχουμε μέσα μας την απόλυτη βεβαιότητα της αιώνιας ζωής στη δόξα του Ουρανού. Ο κάθε πιστός του Χριστού μπορεί, μαζί με τον Απ. Παύλο, να διακηρύξει: «Ξέρω σε ποιον έχω στηρίξει την πίστη μου. Και είμαι βέβαιος ότι αυτός έχει τη δύναμη να φυλάξει ως την ημέρα εκείνη ό,τι μου έχει εμπιστευθεί» (Β’ Τιμ.1:12). «Γιατί το πνεύμα που μας έδωσε ο Θεός δεν εμπνέει φόβο για το Θεό ούτε κάνει τους ανθρώπους δούλους, αλλά παιδιά του Θεού. Αυτό το Πνεύμα μας δίνει το θάρρος να λέμε το Θεό: ‘’</w:t>
      </w:r>
      <w:proofErr w:type="spellStart"/>
      <w:r w:rsidRPr="00A96203">
        <w:rPr>
          <w:rFonts w:cs="Times New Roman"/>
          <w:iCs/>
        </w:rPr>
        <w:t>Αββά</w:t>
      </w:r>
      <w:proofErr w:type="spellEnd"/>
      <w:r w:rsidRPr="00A96203">
        <w:rPr>
          <w:rFonts w:cs="Times New Roman"/>
          <w:iCs/>
        </w:rPr>
        <w:t>, Πατέρα μου!’’. Το ίδιο</w:t>
      </w:r>
      <w:r>
        <w:rPr>
          <w:rFonts w:cs="Times New Roman"/>
          <w:iCs/>
        </w:rPr>
        <w:t xml:space="preserve"> </w:t>
      </w:r>
      <w:r w:rsidRPr="00A96203">
        <w:rPr>
          <w:rFonts w:cs="Times New Roman"/>
          <w:iCs/>
        </w:rPr>
        <w:t xml:space="preserve">το Πνεύμα του Θεού διαβεβαιώνει το δικό μας πνεύμα πως είμαστε παιδιά του Θεού. Αφού, λοιπόν, είμαστε παιδιά, είμαστε και κληρονόμοι. Κληρονόμοι του Θεού, που θα μετάσχουμε μαζί με </w:t>
      </w:r>
      <w:r w:rsidR="00C61589">
        <w:rPr>
          <w:rFonts w:cs="Times New Roman"/>
          <w:iCs/>
        </w:rPr>
        <w:t>τον Χριστό</w:t>
      </w:r>
      <w:r w:rsidRPr="00A96203">
        <w:rPr>
          <w:rFonts w:cs="Times New Roman"/>
          <w:iCs/>
        </w:rPr>
        <w:t xml:space="preserve"> στη θεϊκή δωρεά. Εφόσον συμμεριζόμαστε τα παθήματα του Χριστού, θα μετάσχουμε μαζί του και στη δόξα του» (Ρωμ.8:15-17). </w:t>
      </w:r>
    </w:p>
    <w:p w14:paraId="136DD889" w14:textId="6EF80342" w:rsidR="00A96203" w:rsidRPr="00A96203" w:rsidRDefault="00A96203" w:rsidP="006303F3">
      <w:pPr>
        <w:widowControl w:val="0"/>
        <w:rPr>
          <w:rFonts w:cs="Times New Roman"/>
          <w:iCs/>
        </w:rPr>
      </w:pPr>
      <w:r w:rsidRPr="00990A70">
        <w:rPr>
          <w:rFonts w:cs="Times New Roman"/>
          <w:b/>
          <w:bCs/>
          <w:iCs/>
        </w:rPr>
        <w:t>γ. Η σχέση μας με το Θεό είναι σταθερή</w:t>
      </w:r>
      <w:r w:rsidRPr="00A96203">
        <w:rPr>
          <w:rFonts w:cs="Times New Roman"/>
          <w:iCs/>
        </w:rPr>
        <w:t xml:space="preserve">. Δεν επηρεάζεται από τις εξωτερικές συνθήκες και περιστάσεις: « Έτσι τώρα μπορείτε να ελπίζετε πραγματικά σε μια κληρονομιά φυλαγμένη για σας στους ουρανούς, που δε φθείρεται, δεν έχει τίποτα το βέβηλο και δε μαραίνετε ποτέ. Με την πίστη θα σας περιφρουρεί η δύναμη του Θεού ωσότου έρθει η σωτηρία, που είναι κιόλας έτοιμη να φανερωθεί κατά τους έσχατους χρόνους» (Α’ Πέτρ.1:3-5). Ο Κύριος Ιησούς Χριστός διαβεβαιώνει: «Τα δικά μου τα πρόβατα αναγνωρίζουν τη φωνή μου, κι εγώ τα αναγνωρίζω και με ακολουθούν. Εγώ τους δίνω αιώνια ζωή και δε θα χαθούν ποτέ, γιατί κανείς δε θα μπορέσει να τ’ αρπάξει από την εξουσία μου» (Ιωάν.10:27,28). Αυτή η πίστη και η βεβαιότητα αλλάζει όλες τις προοπτικές, αλλάζει εντελώς τη </w:t>
      </w:r>
      <w:r w:rsidRPr="00A96203">
        <w:rPr>
          <w:rFonts w:cs="Times New Roman"/>
          <w:iCs/>
        </w:rPr>
        <w:lastRenderedPageBreak/>
        <w:t>ζωή και τη συμπεριφορά μας. Είμαστε τώρα πολίτες του</w:t>
      </w:r>
      <w:r w:rsidR="00990A70">
        <w:rPr>
          <w:rFonts w:cs="Times New Roman"/>
          <w:iCs/>
        </w:rPr>
        <w:t xml:space="preserve"> </w:t>
      </w:r>
      <w:r w:rsidRPr="00A96203">
        <w:rPr>
          <w:rFonts w:cs="Times New Roman"/>
          <w:iCs/>
        </w:rPr>
        <w:t xml:space="preserve">Ουρανού. Σκεπτόμαστε και κινούμαστε με μοναδικό γνώμονα την Αγία Γραφή, που είναι ο καταστατικός χάρτης της βασιλείας του Θεού. Επιδιώκουμε το θέλημα του Θεού κι επιθυμία μας είναι να δοξάζεται ο Θεός στην καθημερινή μας ζωή. Το Άγιο Πνεύμα, ο Θείος Παράκλητος, είναι ο Σύμβουλος, ο Βοηθός κι ο Οδηγός μας. Από την προσωπική μας σχέση με το Θεό πηγάζουν όλα τα πλεονεκτήματα, όλα τα προνόμια του Χριστιανού. Όταν η σχέση μας με το Θεό είναι στενή, βέβαιη και σταθερή όλες οι άλλες σφαίρες της ζωής μας είναι φυσιολογικές. </w:t>
      </w:r>
    </w:p>
    <w:p w14:paraId="7818CE72" w14:textId="3BA1F02A" w:rsidR="00A96203" w:rsidRPr="00A96203" w:rsidRDefault="007B3AA3" w:rsidP="006303F3">
      <w:pPr>
        <w:widowControl w:val="0"/>
        <w:rPr>
          <w:rFonts w:cs="Times New Roman"/>
          <w:iCs/>
        </w:rPr>
      </w:pPr>
      <w:r>
        <w:rPr>
          <w:rFonts w:cs="Times New Roman"/>
          <w:b/>
          <w:bCs/>
          <w:iCs/>
        </w:rPr>
        <w:t>Β</w:t>
      </w:r>
      <w:r w:rsidR="00A96203" w:rsidRPr="007B3AA3">
        <w:rPr>
          <w:rFonts w:cs="Times New Roman"/>
          <w:b/>
          <w:bCs/>
          <w:iCs/>
        </w:rPr>
        <w:t>. Η σχέση μας με την οικογένεια</w:t>
      </w:r>
      <w:r w:rsidR="00A96203" w:rsidRPr="00A96203">
        <w:rPr>
          <w:rFonts w:cs="Times New Roman"/>
          <w:iCs/>
        </w:rPr>
        <w:t xml:space="preserve">. Το δεύτερο προνόμιο-πλεονέκτημα του Χριστιανού είναι η φυσιολογική οικογενειακή ζωή. Η οικογένεια είναι ένας θεσμός που τον καθιέρωσε ο Ίδιος ο Θεός. Είναι η εστία μέσα στην οποία δίνεται η ευκαιρία στην αγάπη να καλλιεργηθεί και ν’ αναπτυχθεί. Όταν αφήσουμε </w:t>
      </w:r>
      <w:r w:rsidR="00C61589">
        <w:rPr>
          <w:rFonts w:cs="Times New Roman"/>
          <w:iCs/>
        </w:rPr>
        <w:t>τον Χριστό</w:t>
      </w:r>
      <w:r w:rsidR="00A96203" w:rsidRPr="00A96203">
        <w:rPr>
          <w:rFonts w:cs="Times New Roman"/>
          <w:iCs/>
        </w:rPr>
        <w:t xml:space="preserve"> να μπει και να κατοικήσει στις καρδιές μας και στα σπίτια μας, η αγάπη το Χριστού βρίσκει την πρακτική της εφαρμογή. Οι οικογενειακές σχέσεις γίνονται σωστές και ομαλές, αναπτύσσεται αμοιβαία κατανόηση και αλληλοεκτίμηση. Επικρατεί: «η καθαρότητα της καρδιάς, η πραότητα και η ηρεμία, που χορηγεί το Άγιο Πνεύμα. Αυτά δεν φθείρονται κι έχουν μεγάλη αξία ενώπιον του Θεού» (Α’ Πέτρ.3:4). Οι γονείς είναι αγαπημένοι μεταξύ τους και στο ήρεμο κι ευχάριστο οικογενειακό περιβάλλον τα παιδιά αναπτύσσονται φυσιολογικά. Το κλίμα είναι φιλικό και ζεστό. Έχουν σωστά πρότυπα, τους ίδιους τους γονείς τους, και η προτροπή του Λόγου του Θεού έχει θετικά αποτελέσματα: «Μάθαινε το παιδί στην αρχή της ζωής του να ‘χει καλές συνήθειες, και δε θα ξεστρατίσει απ’ αυτές ούτε όταν θα ‘ναι γέρος πια» (Παρ.22:6). </w:t>
      </w:r>
    </w:p>
    <w:p w14:paraId="35DA6AF3" w14:textId="76A5FBB6" w:rsidR="00A96203" w:rsidRPr="00A96203" w:rsidRDefault="00A96203" w:rsidP="006303F3">
      <w:pPr>
        <w:widowControl w:val="0"/>
        <w:rPr>
          <w:rFonts w:cs="Times New Roman"/>
          <w:iCs/>
        </w:rPr>
      </w:pPr>
      <w:r w:rsidRPr="00A96203">
        <w:rPr>
          <w:rFonts w:cs="Times New Roman"/>
          <w:iCs/>
        </w:rPr>
        <w:t>Υπάρχουν μέσα στην οικογένεια αρχές και αξίες καθώς και προτεραιότητες σωστά διαβαθμισμένες. Η επικοινωνία μεταξύ των μελών της οικογένειας είναι σωστή. Οι γονείς φέρονται με ευγένεια και καλοσύνη και προσπαθούν, με κάθε τρόπο, να εκδηλώσουν την αγάπη τους στα παιδιά τους. Τα παιδιά</w:t>
      </w:r>
      <w:r w:rsidR="009B5E5E">
        <w:rPr>
          <w:rFonts w:cs="Times New Roman"/>
          <w:iCs/>
        </w:rPr>
        <w:t xml:space="preserve"> </w:t>
      </w:r>
      <w:r w:rsidRPr="00A96203">
        <w:rPr>
          <w:rFonts w:cs="Times New Roman"/>
          <w:iCs/>
        </w:rPr>
        <w:t xml:space="preserve">εκτιμούν και αναγνωρίζουν την προσφορά της αγάπης των γονιών τους. Έτσι δεν υπάρχει το χάσμα των γενεών. Τα αδέλφια μεταξύ τους είναι αγαπημένα. Τι πιο όμορφο από μια γνήσια χριστιανική οικογένεια! Τα μεγαλύτερα προβλήματα της κοινωνίας μας σήμερα είναι η ανηθικότητα, η χρήση τοξικών ουσιών και η αύξηση της εγκληματικότητας. Όλα αυτά έχουν την πηγή τους στις διαταραγμένες οικογενειακές σχέσεις. Η έλλειψη αγάπης, η ψυχρότητα, οι εσωτερικές συγκρούσεις δημιουργούν παθολογικές καταστάσεις. Οι οικογένειες κλονίζονται και διαλύονται, και η έλλειψη αγάπης και θαλπωρής οδηγεί τα άτομα σε απαράδεκτες και ακραίες συμπεριφορές. Το κενό της οικογένειας έρχεται να καλύψει η ομάδα, αλλά θα πρέπει να τονίσουμε και να υπογραμμίσουμε πως δεν υπάρχει υποκατάστατο της οικογένειας. </w:t>
      </w:r>
    </w:p>
    <w:p w14:paraId="1745A9DF" w14:textId="77777777" w:rsidR="00A96203" w:rsidRPr="00A96203" w:rsidRDefault="00A96203" w:rsidP="006303F3">
      <w:pPr>
        <w:widowControl w:val="0"/>
        <w:rPr>
          <w:rFonts w:cs="Times New Roman"/>
          <w:iCs/>
        </w:rPr>
      </w:pPr>
      <w:r w:rsidRPr="00A96203">
        <w:rPr>
          <w:rFonts w:cs="Times New Roman"/>
          <w:iCs/>
        </w:rPr>
        <w:t xml:space="preserve">Αν θέλουμε σωστή κοινωνία θα πρέπει να ακούσουμε τη φωνή του Θεού και να στραφούμε στον οικογενειακό θεσμό, όπως τον καθιέρωσε ο Κύριος: «Εσείς, παιδιά, να υπακούτε στους γονείς σας, σύμφωνα με το θέλημα του Κυρίου. Αυτό άλλωστε είναι το σωστό. Τίμα τον πατέρα σου και την μητέρα σου, αυτή είναι η μόνη εντολή που περιέχει υπόσχεση: για να ευτυχήσεις και να ζήσεις πολλά χρόνια πάνω στη γη. Κι εσείς, πατέρες, μη φέρνεστε στα παιδιά σας έτσι ώστε να εξοργίζονται, αλλά να τα ανατρέφετε δίνοντάς τους αγωγή και συμβουλές που εμπνέονται από την πίστη στον Κύριο» (Εφ.6:1-4). </w:t>
      </w:r>
    </w:p>
    <w:p w14:paraId="1F914FA7" w14:textId="3342DAEC" w:rsidR="00A96203" w:rsidRPr="00A96203" w:rsidRDefault="00A96203" w:rsidP="006303F3">
      <w:pPr>
        <w:widowControl w:val="0"/>
        <w:rPr>
          <w:rFonts w:cs="Times New Roman"/>
          <w:iCs/>
        </w:rPr>
      </w:pPr>
      <w:r w:rsidRPr="00A96203">
        <w:rPr>
          <w:rFonts w:cs="Times New Roman"/>
          <w:iCs/>
        </w:rPr>
        <w:t>Είναι έμφυτη η επιθυμία του ανθρώπου να πληροφορείται, να μαθαίνει και ν’ αντιλαμβάνεται τους άλλους και τον κόσμο που τον περιβάλλει. Από την άλλη μεριά είναι βασική ανάγκη να εξωτερικεύει τον δικό του εσωτερικό κόσμο. Ο καθένας από μας αισθάνεται την ανάγκη ν’ ανοίξει την καρδιά του</w:t>
      </w:r>
      <w:r>
        <w:rPr>
          <w:rFonts w:cs="Times New Roman"/>
          <w:iCs/>
        </w:rPr>
        <w:t xml:space="preserve"> </w:t>
      </w:r>
      <w:r w:rsidRPr="00A96203">
        <w:rPr>
          <w:rFonts w:cs="Times New Roman"/>
          <w:iCs/>
        </w:rPr>
        <w:t xml:space="preserve">σε κάποιον άλλο που μπορεί να τον καταλάβει. Θέλει να εκφράσει τα βαθύτερα συναισθήματά του, τη χαρά, τη λύπη, τις ανησυχίες και τους βαθύτερους πόθους καθώς επίσης τους δισταγμούς και τις αμφιβολίες του. Χρειαζόμαστε κάποιον ή κάποιους στους οποίους να μπορούμε να μιλούμε ελεύθερα, και να είναι σε θέση να μας νιώσουν. Για να γίνει όμως ένα τέτοιο άνοιγμα, πρέπει να υπάρχει κλίμα εμπιστοσύνης που μόνο στην οικογένεια μπορεί να βρεθεί. Το ήρεμο οικογενειακό κλίμα έχει άμεση επίδραση και στις εξωτερικέ σχέσεις και δραστηριότητες μέσα στην κοινωνία, στο σχολείο ή στην εργασία. </w:t>
      </w:r>
    </w:p>
    <w:p w14:paraId="24A96DBF" w14:textId="75A3A08F" w:rsidR="00A96203" w:rsidRPr="00A96203" w:rsidRDefault="007B3AA3" w:rsidP="006303F3">
      <w:pPr>
        <w:widowControl w:val="0"/>
        <w:rPr>
          <w:rFonts w:cs="Times New Roman"/>
          <w:iCs/>
        </w:rPr>
      </w:pPr>
      <w:r w:rsidRPr="007B3AA3">
        <w:rPr>
          <w:rFonts w:cs="Times New Roman"/>
          <w:b/>
          <w:bCs/>
          <w:iCs/>
        </w:rPr>
        <w:t>Γ</w:t>
      </w:r>
      <w:r w:rsidR="00A96203" w:rsidRPr="007B3AA3">
        <w:rPr>
          <w:rFonts w:cs="Times New Roman"/>
          <w:b/>
          <w:bCs/>
          <w:iCs/>
        </w:rPr>
        <w:t>. Η σχέση μας με τους μη πιστούς</w:t>
      </w:r>
      <w:r w:rsidR="00A96203" w:rsidRPr="00A96203">
        <w:rPr>
          <w:rFonts w:cs="Times New Roman"/>
          <w:iCs/>
        </w:rPr>
        <w:t xml:space="preserve">. Η Χριστιανική ζωή δεν είναι ιδιωτική υπόθεση. Ο Χριστιανός δεν είναι άνθρωπος ιδιοτελής που σκέφτεται κι ενδιαφέρεται μόνο για τον εαυτό του. Αντίθετα, ο κάθε γνήσιος Χριστιανός δεν μπορεί παρά ν΄ ανησυχεί σοβαρά για εκείνους τους ανθρώπους που βρίσκονται μακριά από </w:t>
      </w:r>
      <w:r w:rsidR="00C61589">
        <w:rPr>
          <w:rFonts w:cs="Times New Roman"/>
          <w:iCs/>
        </w:rPr>
        <w:t>τον Χριστό</w:t>
      </w:r>
      <w:r w:rsidR="00A96203" w:rsidRPr="00A96203">
        <w:rPr>
          <w:rFonts w:cs="Times New Roman"/>
          <w:iCs/>
        </w:rPr>
        <w:t xml:space="preserve">, για τους ανθρώπους που δεν έχουν μπει ακόμη στην οικογένεια του Θεού. Η αγάπη μας για </w:t>
      </w:r>
      <w:r w:rsidR="00C61589">
        <w:rPr>
          <w:rFonts w:cs="Times New Roman"/>
          <w:iCs/>
        </w:rPr>
        <w:t>τον Χριστό</w:t>
      </w:r>
      <w:r w:rsidR="00A96203" w:rsidRPr="00A96203">
        <w:rPr>
          <w:rFonts w:cs="Times New Roman"/>
          <w:iCs/>
        </w:rPr>
        <w:t xml:space="preserve"> θα πρέπει να μεταφράζεται σε μια ζωή υπηρεσίας στο συνάνθρωπό μας. Και η πρώτη και καλύτερη υπηρεσία, που μπορούμε να προσφέρουμε, είναι να φαίνεται η ζωή του Χριστού στο καθημερινό μας περπάτημα. Κάθε λόγος και κάθε πράξη να υποκινείται από την αγάπη μας για </w:t>
      </w:r>
      <w:r w:rsidR="00C61589">
        <w:rPr>
          <w:rFonts w:cs="Times New Roman"/>
          <w:iCs/>
        </w:rPr>
        <w:t>τον Χριστό</w:t>
      </w:r>
      <w:r w:rsidR="00A96203" w:rsidRPr="00A96203">
        <w:rPr>
          <w:rFonts w:cs="Times New Roman"/>
          <w:iCs/>
        </w:rPr>
        <w:t xml:space="preserve"> και ν’ αποσκοπεί στη δόξα του Θεού: «Κάνετε καλόβουλα τη δουλειά σας, σαν να δουλεύετε για τον Κύριο και όχι για τους ανθρώπους. Να ξέρετε καλά πως για το καλό που κάνει κανείς θα ανταμειφθεί από τον Κύριο, είτε είναι δούλος είτε είναι ελεύθερος» (Εφ.6:6-8). Παρ’ όλο που δεν καλείται ο κάθε Χριστιανός να γίνει κήρυκας του Ευαγγελίου ή ιεραπόστολος, το σχέδιο του Θεού για όλους τους </w:t>
      </w:r>
      <w:r w:rsidR="00A96203" w:rsidRPr="00A96203">
        <w:rPr>
          <w:rFonts w:cs="Times New Roman"/>
          <w:iCs/>
        </w:rPr>
        <w:lastRenderedPageBreak/>
        <w:t xml:space="preserve">πιστούς είναι να γίνουμε όλοι μάρτυρες του Ιησού Χριστού. Αρχίζοντας από το σπίτι μας, ανάμεσα στους φίλους μας στο σχολείο ή στους συνεργάτες μας στο εργασιακό περιβάλλον, είναι ιερό καθήκον όλων μας να βοηθήσουμε τους ανθρώπους να δουν και να γνωρίσουν </w:t>
      </w:r>
      <w:r w:rsidR="00C61589">
        <w:rPr>
          <w:rFonts w:cs="Times New Roman"/>
          <w:iCs/>
        </w:rPr>
        <w:t>τον Χριστό</w:t>
      </w:r>
      <w:r w:rsidR="00A96203" w:rsidRPr="00A96203">
        <w:rPr>
          <w:rFonts w:cs="Times New Roman"/>
          <w:iCs/>
        </w:rPr>
        <w:t>, να δουν στη ζωή μας την αλλαγή που κάνει ο Χριστός.</w:t>
      </w:r>
    </w:p>
    <w:p w14:paraId="12E3F515" w14:textId="77777777" w:rsidR="00A96203" w:rsidRPr="00A96203" w:rsidRDefault="00A96203" w:rsidP="006303F3">
      <w:pPr>
        <w:widowControl w:val="0"/>
        <w:rPr>
          <w:rFonts w:cs="Times New Roman"/>
          <w:iCs/>
        </w:rPr>
      </w:pPr>
      <w:r w:rsidRPr="00A96203">
        <w:rPr>
          <w:rFonts w:cs="Times New Roman"/>
          <w:iCs/>
        </w:rPr>
        <w:t xml:space="preserve"> Θα πρέπει να είμαστε πάντοτε ταπεινοί, διακριτικοί, ευγενικοί και αποφασισμένοι να σταθούμε σταθεροί στη σκοπιά μας για να επιτύχουμε το στόχο μας. </w:t>
      </w:r>
    </w:p>
    <w:p w14:paraId="4E3DDF0D" w14:textId="0858B483" w:rsidR="00A96203" w:rsidRPr="00A96203" w:rsidRDefault="00A96203" w:rsidP="006303F3">
      <w:pPr>
        <w:widowControl w:val="0"/>
        <w:rPr>
          <w:rFonts w:cs="Times New Roman"/>
          <w:iCs/>
        </w:rPr>
      </w:pPr>
      <w:r w:rsidRPr="00A96203">
        <w:rPr>
          <w:rFonts w:cs="Times New Roman"/>
          <w:iCs/>
        </w:rPr>
        <w:t>Θα πρέπει οπωσδήποτε ν’ αρχίζουμε με προσευχή επειδή πρόκειται για το έργο του Θεού. Μόνοι μας δεν μπορούμε να κάνουμε τίποτε. Το Άγιο Πνεύμα είναι εκείνο που εργάζεται στις καρδιές των ανθρώπων και τους προετοιμάζει για ν’ ακούσουν και να δεχθούν το μήνυμα του Ευαγγελίου. Ο Θείος Παράκλητος είναι σε θέση ν’ αλλάξει και τις πιο σκληρές καρδιές. Ο Θεός περιμένει από μας να φανούμε χρήσιμα όργανα στα χέρια Του. Ζήτησε από το Θεό να βάλει στην καρδιά σου ιδιαίτερο βάρος για ένα ή</w:t>
      </w:r>
      <w:r>
        <w:rPr>
          <w:rFonts w:cs="Times New Roman"/>
          <w:iCs/>
        </w:rPr>
        <w:t xml:space="preserve"> </w:t>
      </w:r>
      <w:r w:rsidRPr="00A96203">
        <w:rPr>
          <w:rFonts w:cs="Times New Roman"/>
          <w:iCs/>
        </w:rPr>
        <w:t xml:space="preserve">δυο από τους φίλους σου. Είναι φρόνιμο να περιοριστείς σε πρόσωπο του δικού σου φύλου και της δικής σου περίπου ηλικίας. Θα πρέπει να προσέξουμε ιδιαίτερα αυτό το σημείο. Η προσπάθεια να μεταφέρεις το μήνυμα του Ευαγγελίου σε κάποιο άτομο του άλλου φύλου, είναι ενδεχόμενο να παρεξηγηθεί και να θεωρηθεί ότι κινείσαι από σαρκικά κίνητρα. Από την άλλη μεριά ο σεξουαλικός πειρασμός είναι πολύ ισχυρός κι απ’ αυτό δεν εξαιρείται κανένας ούτε και οι πιο πνευματικοί άνθρωποι. </w:t>
      </w:r>
    </w:p>
    <w:p w14:paraId="1DB707DC" w14:textId="4CC8C1BA" w:rsidR="00A96203" w:rsidRPr="00A96203" w:rsidRDefault="00A96203" w:rsidP="006303F3">
      <w:pPr>
        <w:widowControl w:val="0"/>
        <w:rPr>
          <w:rFonts w:cs="Times New Roman"/>
          <w:iCs/>
        </w:rPr>
      </w:pPr>
      <w:r w:rsidRPr="00A96203">
        <w:rPr>
          <w:rFonts w:cs="Times New Roman"/>
          <w:iCs/>
        </w:rPr>
        <w:t>Το έργο του Θεού είναι πολύ σοβαρή υπόθεση και χρειάζεται από μέρους μας πολλή προσοχή, σοφία και σύνεση. Μια ενθουσιώδης αλλά απρόσεκτη ή απερίσκεπτη ενέργεια μπορεί να ανατρέψει τα πάντα. Μπορεί να δημιουργήσει σοβαρά προβλήματα στη μαρτυρία μας. Υπάρχει ο κίνδυνος, κι ένα μόνο λάθος, να μας δυσφημίσει, να μας στιγματίσει ανεξίτηλα και να καταστρέψει ολοκληρωτικά την αποστολή μας. Ακόμη και οι πιο αγαθές προθέσεις είναι ενδεχόμενο να παρεξηγηθούν. Ο εχθρός μας</w:t>
      </w:r>
      <w:r w:rsidR="00C61589">
        <w:rPr>
          <w:rFonts w:cs="Times New Roman"/>
          <w:iCs/>
        </w:rPr>
        <w:t>,</w:t>
      </w:r>
      <w:r w:rsidRPr="00A96203">
        <w:rPr>
          <w:rFonts w:cs="Times New Roman"/>
          <w:iCs/>
        </w:rPr>
        <w:t xml:space="preserve"> ο διάβολος, προσπαθεί με κάθε τρόπο να καταστρέψει τη μαρτυρία μας. Ας μην του δίνουμε αφορμές. Είναι καλό να προσέξουμε την προτροπή του Χριστού στους μαθητές Του: «Σας στέλνω σαν πρόβατα ανάμεσα σε λύκους</w:t>
      </w:r>
      <w:r w:rsidR="00D05154">
        <w:rPr>
          <w:rFonts w:cs="Times New Roman"/>
          <w:iCs/>
        </w:rPr>
        <w:t xml:space="preserve">. </w:t>
      </w:r>
      <w:r w:rsidRPr="00A96203">
        <w:rPr>
          <w:rFonts w:cs="Times New Roman"/>
          <w:iCs/>
        </w:rPr>
        <w:t>Να έχετε τη σύνεση που έχουν τα φίδια και την ακεραιότητα που έχουν τα περιστέρια» (Ματθ.10:16). Ακόμη και στον Τιμόθεο, υπεύθυνο πρεσβύτερο της Εκκλησίας της Εφέσου, ο Απ. Παύλος θα πει: «να συμβουλεύεις</w:t>
      </w:r>
      <w:r w:rsidR="007B3AA3">
        <w:rPr>
          <w:rFonts w:cs="Times New Roman"/>
          <w:iCs/>
        </w:rPr>
        <w:t xml:space="preserve">… </w:t>
      </w:r>
      <w:r w:rsidRPr="00A96203">
        <w:rPr>
          <w:rFonts w:cs="Times New Roman"/>
          <w:iCs/>
        </w:rPr>
        <w:t xml:space="preserve">τις νεότερες σαν αδερφές, με πολλή αγνότητα» (Α’ Τιμ.5:1,2). </w:t>
      </w:r>
    </w:p>
    <w:p w14:paraId="11B54383" w14:textId="1DA3BE5E" w:rsidR="00A96203" w:rsidRPr="00A96203" w:rsidRDefault="00A96203" w:rsidP="006303F3">
      <w:pPr>
        <w:widowControl w:val="0"/>
        <w:rPr>
          <w:rFonts w:cs="Times New Roman"/>
          <w:iCs/>
        </w:rPr>
      </w:pPr>
      <w:r w:rsidRPr="00A96203">
        <w:rPr>
          <w:rFonts w:cs="Times New Roman"/>
          <w:iCs/>
        </w:rPr>
        <w:t xml:space="preserve">Αν θέλουμε να βοηθήσουμε πραγματικά κάποιους ανθρώπους, είναι απαραίτητο να προσευχόμαστε γι’ αυτούς τακτικά, ζητώντας τη χάρη και το έλεος του Θεού. Καλλιέργησε τη φιλία σου μαζί τους, βρίσκοντας τον απαιτούμενο χρόνο που νομίζεις πως θα πρέπει να ξοδεύεις μαζί τους. Κινήσου προσεκτικά και ζήτησε τη σοφία και την οδηγία του Θεού. Πάνω απ’ όλα όμως θα πρέπει να τους αγαπάς με την καρδιά σου. Είναι λυπηρό ν’ ακούγεται από στόματα πιστών ανθρώπων η φράση, «Πρέπει να τους μιλήσω για </w:t>
      </w:r>
      <w:r w:rsidR="00C61589">
        <w:rPr>
          <w:rFonts w:cs="Times New Roman"/>
          <w:iCs/>
        </w:rPr>
        <w:t>τον Χριστό</w:t>
      </w:r>
      <w:r w:rsidRPr="00A96203">
        <w:rPr>
          <w:rFonts w:cs="Times New Roman"/>
          <w:iCs/>
        </w:rPr>
        <w:t xml:space="preserve"> για να είναι αναπολόγητοι». Αν ο Χριστός άκουγε αυτή τη φράση σήμερα, θα επαναλάμβανε αυτό που είπε στους δυο γιους του Ζεβεδαίου: «Ξεχάσατε ποιο πνεύμα κατευθύνει τη ζωή σας. Ο Υιός του Ανθρώπου δεν ήρθε για να καταστρέψει ανθρώπους αλλά να τους σώσει» (Λουκ.9:55,56). </w:t>
      </w:r>
    </w:p>
    <w:p w14:paraId="71EBC217" w14:textId="57DCA6AF" w:rsidR="00A96203" w:rsidRPr="00A96203" w:rsidRDefault="00A96203" w:rsidP="006303F3">
      <w:pPr>
        <w:widowControl w:val="0"/>
        <w:rPr>
          <w:rFonts w:cs="Times New Roman"/>
          <w:iCs/>
        </w:rPr>
      </w:pPr>
      <w:r w:rsidRPr="00A96203">
        <w:rPr>
          <w:rFonts w:cs="Times New Roman"/>
          <w:iCs/>
        </w:rPr>
        <w:t xml:space="preserve">Αν κινηθείς με αγάπη και με καθαρή καρδιά, θα σου δοθεί μια μέρα η ευκαιρία να τους διηγηθείς απλά πως γνώρισες </w:t>
      </w:r>
      <w:r w:rsidR="00C61589">
        <w:rPr>
          <w:rFonts w:cs="Times New Roman"/>
          <w:iCs/>
        </w:rPr>
        <w:t>τον Χριστό</w:t>
      </w:r>
      <w:r w:rsidRPr="00A96203">
        <w:rPr>
          <w:rFonts w:cs="Times New Roman"/>
          <w:iCs/>
        </w:rPr>
        <w:t xml:space="preserve"> και ποια θέση κατέχει τώρα στη ζωή σου. Το επόμενο βήμα είναι να τους καλέσεις σε κάποια πνευματική σύναξη, όπου θ’ ακούσουν το κήρυγμα του Ευαγγελίου. Εκείνο όμως που θα πρέπει να τονίσουμε είναι πως και το καλύτερο κήρυγμα και η πιο ευφραδής μαρτυρία δεν θα έχουν κανένα αποτέλεσμα, αν το παράδειγμά μας δεν είναι εκείνο που αρμόζει σε παιδιά του Θεού. Τίποτε δεν είναι δυνατόν ν’ ασκήσει τόση αγαθή επίδραση όσο μια ζωή που ο Χριστός άρχισε να μεταμορφώνει. Ο Κύριος Ιησούς είπε στους μαθητές Του και το επαναλαμβάνει και σ’ εμάς σήμερα: «Θα γίνετε μάρτυρες δικοί μου» (Πρ.1:8). </w:t>
      </w:r>
    </w:p>
    <w:p w14:paraId="7C81F3D3" w14:textId="05092D5C" w:rsidR="00A96203" w:rsidRPr="00A96203" w:rsidRDefault="00A96203" w:rsidP="006303F3">
      <w:pPr>
        <w:widowControl w:val="0"/>
        <w:rPr>
          <w:rFonts w:cs="Times New Roman"/>
          <w:iCs/>
        </w:rPr>
      </w:pPr>
      <w:r w:rsidRPr="00A96203">
        <w:rPr>
          <w:rFonts w:cs="Times New Roman"/>
          <w:iCs/>
        </w:rPr>
        <w:t xml:space="preserve">Είναι πολύ σημαντικό να προσέξουμε και να κατανοήσουμε τι ζητάει από μας ο Χριστός. Μη νομίσουμε πως η αποστολή μας τελειώνει με μόνη τη μαρτυρία των χειλιών. Το κήρυγμα του Ευαγγελίου δεν είναι μόνο λόγια. Αποστολή μας δεν είναι να πείσουμε διανοητικά τους ανθρώπους για την υπεροχή του Χριστιανισμού. Μας ενδιαφέρει να δείξουμε ότι η πίστη μας έχει άμεση σχέση με όλες τις φάσεις της ζωής μας. Θέλουμε οι άνθρωποι να δεχθούν </w:t>
      </w:r>
      <w:r w:rsidR="00C61589">
        <w:rPr>
          <w:rFonts w:cs="Times New Roman"/>
          <w:iCs/>
        </w:rPr>
        <w:t>τον Χριστό</w:t>
      </w:r>
      <w:r w:rsidRPr="00A96203">
        <w:rPr>
          <w:rFonts w:cs="Times New Roman"/>
          <w:iCs/>
        </w:rPr>
        <w:t xml:space="preserve"> και όχι απλά να παραδεχθούν κάποια δόγματα. Η μαρτυρία των λόγων θα πρέπει οπωσδήποτε να συμβαδίζει με μια μαρτυρία ζωής. Είναι απαραίτητη η ισορροπία. Η προσωπική μαρτυρία περιλαμβάνει όλο μας το είναι: Τον τρόπο ζωής, τις σχέσεις μας με τους άλλους ανθρώπους, τις συνήθειες και τους σκοπούς μας. Είναι βασική προϋπόθεση μια ζωή αναστημένη, γεμάτη από την αγάπη του Χριστού, ταπεινή και έτοιμη για υπηρεσία, περπάτημα Χριστού και λόγια Χριστού. </w:t>
      </w:r>
    </w:p>
    <w:p w14:paraId="2073CF14" w14:textId="77777777" w:rsidR="00A96203" w:rsidRPr="00A96203" w:rsidRDefault="00A96203" w:rsidP="006303F3">
      <w:pPr>
        <w:widowControl w:val="0"/>
        <w:rPr>
          <w:rFonts w:cs="Times New Roman"/>
          <w:iCs/>
        </w:rPr>
      </w:pPr>
      <w:r w:rsidRPr="00A96203">
        <w:rPr>
          <w:rFonts w:cs="Times New Roman"/>
          <w:iCs/>
        </w:rPr>
        <w:t xml:space="preserve">«Εμείς ενεργούμε ως πρεσβευτές του Χριστού» (Β’ Κορ.5:20). Έτσι βλέπει την αποστολή του ο Απ. Παύλος. Η αποστολή μας είναι υψηλή. Καλούμαστε να παρουσιάσουμε τα χαρακτηριστικά του Χριστού στο περιβάλλον μας, να δείξουμε τα μεγαλεία Εκείνου που μας οδήγησε από το σκοτάδι στο θαυμαστό Του φως (Α’ Πέτρ.2:9). </w:t>
      </w:r>
      <w:r w:rsidRPr="00A96203">
        <w:rPr>
          <w:rFonts w:cs="Times New Roman"/>
          <w:iCs/>
        </w:rPr>
        <w:lastRenderedPageBreak/>
        <w:t>Αποστολή μας είναι να φαίνεται ο Χριστός και να δοξάζεται ο Θεός στην καθημερινή μας ζωή. Είναι πολύ όμορφα και διδακτικά δυο περιστατικά που μας παρουσιάζει ο Ευαγγελιστής Ιωάννης:</w:t>
      </w:r>
    </w:p>
    <w:p w14:paraId="3350D5EF" w14:textId="549AAA54" w:rsidR="00A96203" w:rsidRPr="00A96203" w:rsidRDefault="00A96203" w:rsidP="006303F3">
      <w:pPr>
        <w:widowControl w:val="0"/>
        <w:rPr>
          <w:rFonts w:cs="Times New Roman"/>
          <w:iCs/>
        </w:rPr>
      </w:pPr>
      <w:r>
        <w:rPr>
          <w:rFonts w:cs="Times New Roman"/>
          <w:iCs/>
        </w:rPr>
        <w:t xml:space="preserve"> </w:t>
      </w:r>
      <w:r w:rsidRPr="00A96203">
        <w:rPr>
          <w:rFonts w:cs="Times New Roman"/>
          <w:iCs/>
        </w:rPr>
        <w:t>Στο πρώτο περιστατικό είναι ο Ανδρέας, ο αδελφός του Σίμωνα Πέτρου, ο ένας από τους μαθητές του Ιωάννη του Βαπτιστή που άκουσαν το δάσκαλό τους και ακολούθησαν τον Ιησού. Ο Ανδρέας βρίσκει σε λίγο τον αδελφό του, τον Σίμωνα, και του λέει: «’’ Βρήκαμε το Μεσσία’’</w:t>
      </w:r>
      <w:r w:rsidR="007B3AA3">
        <w:rPr>
          <w:rFonts w:cs="Times New Roman"/>
          <w:iCs/>
        </w:rPr>
        <w:t xml:space="preserve">… </w:t>
      </w:r>
      <w:r w:rsidRPr="00A96203">
        <w:rPr>
          <w:rFonts w:cs="Times New Roman"/>
          <w:iCs/>
        </w:rPr>
        <w:t>Και τον έφερε στον Ιησού» (Ιωάν.1:42). Ο Ανδρέας είναι αξιέπαινος. Όταν βρήκε το</w:t>
      </w:r>
      <w:r w:rsidR="00D05154">
        <w:rPr>
          <w:rFonts w:cs="Times New Roman"/>
          <w:iCs/>
        </w:rPr>
        <w:t xml:space="preserve"> </w:t>
      </w:r>
      <w:r w:rsidRPr="00A96203">
        <w:rPr>
          <w:rFonts w:cs="Times New Roman"/>
          <w:iCs/>
        </w:rPr>
        <w:t>Χριστό και Τον αναγνώρισε ως Μεσσία και Σωτήρα του, από εκείνη τη στιγμή έγινε ακόλουθός Του και ξεπήδησε η επιθυμία μέσα στην καρδιά του να οδηγήσει κι άλλους σ</w:t>
      </w:r>
      <w:r w:rsidR="00C61589">
        <w:rPr>
          <w:rFonts w:cs="Times New Roman"/>
          <w:iCs/>
        </w:rPr>
        <w:t>τον Χριστό</w:t>
      </w:r>
      <w:r w:rsidRPr="00A96203">
        <w:rPr>
          <w:rFonts w:cs="Times New Roman"/>
          <w:iCs/>
        </w:rPr>
        <w:t xml:space="preserve">. Μάλιστα άρχισε από το ίδιο του το σπίτι, από τον αδελφό του τον Πέτρο. Ο Πέτρος εξελίχθηκε σ’ έναν δυναμικό Απόστολο του Κυρίου και πρόσφερε πολλά στην πρώτη Χριστιανική Εκκλησία, αλλά και συνεχίζει να προσφέρει με τις δυο θαυμάσιες Επιστολές του. Η λεπτομέρεια αυτή της ζωής του Ανδρέα είναι πολύ ενθαρρυντική για όλους μας. Ίσως είσαι ένας ταπεινός και αφανής Χριστιανός, αλλ’ αυτόν που θα κερδίσεις για </w:t>
      </w:r>
      <w:r w:rsidR="00C61589">
        <w:rPr>
          <w:rFonts w:cs="Times New Roman"/>
          <w:iCs/>
        </w:rPr>
        <w:t>τον Χριστό</w:t>
      </w:r>
      <w:r w:rsidRPr="00A96203">
        <w:rPr>
          <w:rFonts w:cs="Times New Roman"/>
          <w:iCs/>
        </w:rPr>
        <w:t xml:space="preserve">, είναι ενδεχόμενο να γίνει ένα θαυμάσιο όργανο του Θεού για ν’ ακούσουν και να δεχθούν </w:t>
      </w:r>
      <w:r w:rsidR="00C61589">
        <w:rPr>
          <w:rFonts w:cs="Times New Roman"/>
          <w:iCs/>
        </w:rPr>
        <w:t>τον Χριστό</w:t>
      </w:r>
      <w:r w:rsidRPr="00A96203">
        <w:rPr>
          <w:rFonts w:cs="Times New Roman"/>
          <w:iCs/>
        </w:rPr>
        <w:t xml:space="preserve"> ως Σωτήρα πολλοί άνθρωποι. </w:t>
      </w:r>
    </w:p>
    <w:p w14:paraId="3F2BFD21" w14:textId="4C853880" w:rsidR="00A96203" w:rsidRPr="00A96203" w:rsidRDefault="00A96203" w:rsidP="006303F3">
      <w:pPr>
        <w:widowControl w:val="0"/>
        <w:rPr>
          <w:rFonts w:cs="Times New Roman"/>
          <w:iCs/>
        </w:rPr>
      </w:pPr>
      <w:r w:rsidRPr="00A96203">
        <w:rPr>
          <w:rFonts w:cs="Times New Roman"/>
          <w:iCs/>
        </w:rPr>
        <w:t>Το δεύτερο περιστατικό συνέβη την επόμενη μέρα: «Την άλλη μέρα ο Ιησούς αποφάσισε να πάει στη Γαλιλαία. Βρίσκει τότε το Φίλιππο και του λέει: ‘’Έλα μαζί μου’’» (Ιωάν.1:44). Ο Φίλιππος ακολουθεί το παράδειγμα του Ανδρέα: « Βρίσκει ο Φίλιππος το Ναθαναήλ και του λέει: ‘’Αυτόν που προανήγγειλε ο Μωυσής στο νόμο και οι προφήτες, τον βρήκαμε. Είναι ο Ιησούς, ο γιος του Ιωσήφ από τη Ναζαρέτ’’. ‘’Μπορεί από τη Ναζαρέτ να βγει τίποτα καλό;’’ Τον ρώτησε ο Ναθαναήλ. ‘’Έλα και δες μόνος σου’’, του λέει ο Φίλιππος» (Ιωάν.1:46,47). Κι</w:t>
      </w:r>
      <w:r>
        <w:rPr>
          <w:rFonts w:cs="Times New Roman"/>
          <w:iCs/>
        </w:rPr>
        <w:t xml:space="preserve"> </w:t>
      </w:r>
      <w:r w:rsidRPr="00A96203">
        <w:rPr>
          <w:rFonts w:cs="Times New Roman"/>
          <w:iCs/>
        </w:rPr>
        <w:t>εδώ το</w:t>
      </w:r>
      <w:r>
        <w:rPr>
          <w:rFonts w:cs="Times New Roman"/>
          <w:iCs/>
        </w:rPr>
        <w:t xml:space="preserve"> </w:t>
      </w:r>
      <w:r w:rsidRPr="00A96203">
        <w:rPr>
          <w:rFonts w:cs="Times New Roman"/>
          <w:iCs/>
        </w:rPr>
        <w:t xml:space="preserve">αποτέλεσμα είναι θαυμαστό και άμεσο. Ο Ναθαναήλ γίνεται μαθητής του Χριστού. </w:t>
      </w:r>
    </w:p>
    <w:p w14:paraId="687FF88F" w14:textId="2DD56B21" w:rsidR="00A96203" w:rsidRPr="00A96203" w:rsidRDefault="00A96203" w:rsidP="006303F3">
      <w:pPr>
        <w:widowControl w:val="0"/>
        <w:rPr>
          <w:rFonts w:cs="Times New Roman"/>
          <w:iCs/>
        </w:rPr>
      </w:pPr>
      <w:r w:rsidRPr="0073294B">
        <w:rPr>
          <w:rFonts w:cs="Times New Roman"/>
          <w:b/>
          <w:bCs/>
          <w:iCs/>
        </w:rPr>
        <w:t>Επίλογος</w:t>
      </w:r>
      <w:r w:rsidRPr="00A96203">
        <w:rPr>
          <w:rFonts w:cs="Times New Roman"/>
          <w:iCs/>
        </w:rPr>
        <w:t>. Το θέμα μας είναι «Το συγκριτικό πλεονέκτημα». Ως πρώτο και κυριότερο αναφέραμε την προσωπική μας σχέση με τον Ζωντανό και Αληθινό Θεό. Ο Θεός του Ουρανού και της γης, ο Δημιουργός μας, ενδιαφέρθηκε για τον καθένα μας ξεχωριστά. Μας αγάπησε τόσο πολύ ώστε έδωσε τον Μονογενή Του Υιό και Τον παρέδωσε στο θάνατο για ν’ απολαύσουμε εμείς την αιώνια ζωή. Ο Κύριος Ιησούς Χριστός με το σταυρικό Του θάνατο και με την ένδοξη Ανάστασή Του από τους νεκρούς, έγινε η γέφυρα που μας ένωσε με το Θεό. Τώρα, η στενή</w:t>
      </w:r>
      <w:r w:rsidR="00C61589">
        <w:rPr>
          <w:rFonts w:cs="Times New Roman"/>
          <w:iCs/>
        </w:rPr>
        <w:t>,</w:t>
      </w:r>
      <w:r w:rsidRPr="00A96203">
        <w:rPr>
          <w:rFonts w:cs="Times New Roman"/>
          <w:iCs/>
        </w:rPr>
        <w:t xml:space="preserve"> η βέβαιη και η σταθερή σχέση μας με τον Αιώνιο, τον Αναλλοίωτο, τον Παντοδύναμο Θεό αποτελεί εξαιρετικό πλεονέκτημα και μοναδικό και ανεκτίμητο προνόμιο. Μπορούμε να στηριζόμαστε στο Λόγο του Θεού και να είμαστε αιωνίως ασφαλείς. Από το προνόμιο αυτό πηγάζουν όλα τ’ άλλα. </w:t>
      </w:r>
    </w:p>
    <w:p w14:paraId="106F7E96" w14:textId="77777777" w:rsidR="00A96203" w:rsidRPr="00A96203" w:rsidRDefault="00A96203" w:rsidP="006303F3">
      <w:pPr>
        <w:widowControl w:val="0"/>
        <w:rPr>
          <w:rFonts w:cs="Times New Roman"/>
          <w:iCs/>
        </w:rPr>
      </w:pPr>
      <w:r w:rsidRPr="00A96203">
        <w:rPr>
          <w:rFonts w:cs="Times New Roman"/>
          <w:iCs/>
        </w:rPr>
        <w:t xml:space="preserve">Ως δεύτερο πλεονέκτημα τονίσαμε τις σωστές και φυσιολογικές σχέσεις μέσα στη χριστιανική οικογένεια. Είναι η εστία της ανατροφοδότησης και της ανανέωσης για την καθημερινή πορεία μας μέσα στην κοινωνία. Είναι η πηγή του ανεφοδιασμού μας για μια ζωή προσφοράς και υπηρεσίας στον αδελφό και στο συνάνθρωπο. Είναι το μεγαλύτερο δώρο του Θεού σε μας μετά την αναγέννησή μας. </w:t>
      </w:r>
    </w:p>
    <w:p w14:paraId="205804E7" w14:textId="77777777" w:rsidR="00A96203" w:rsidRPr="00A96203" w:rsidRDefault="00A96203" w:rsidP="006303F3">
      <w:pPr>
        <w:widowControl w:val="0"/>
        <w:rPr>
          <w:rFonts w:cs="Times New Roman"/>
          <w:iCs/>
        </w:rPr>
      </w:pPr>
      <w:r w:rsidRPr="00A96203">
        <w:rPr>
          <w:rFonts w:cs="Times New Roman"/>
          <w:iCs/>
        </w:rPr>
        <w:t>Τέλος τονίσαμε τον τρίτο τομέα ευθύνης μας: Την αποστολή μας να φέρουμε το φως του Χριστού στο όποιο περιβάλλον μάς τοποθέτησε ο Κύριος. Η αγάπη για το πρόσωπο του Χριστού δεν είναι δυνατόν παρά να μεταφράζεται σε μια ζωή υπηρεσίας και μαρτυρίας. Μαρτυρία Χριστιανικής ζωής πρώτιστα: Ο Χριστός να φαίνεται στο καθημερινό μας περπάτημα, το Άγιο Πνεύμα να μας οδηγεί σταθερά σε ζωή Χριστού και μαρτυρία Χριστού.</w:t>
      </w:r>
    </w:p>
    <w:p w14:paraId="6BC0E589" w14:textId="77777777" w:rsidR="00A96203" w:rsidRPr="00A96203" w:rsidRDefault="00A96203" w:rsidP="006303F3">
      <w:pPr>
        <w:widowControl w:val="0"/>
        <w:rPr>
          <w:rFonts w:cs="Times New Roman"/>
          <w:iCs/>
        </w:rPr>
      </w:pPr>
    </w:p>
    <w:p w14:paraId="09106C59" w14:textId="0B8B9037" w:rsidR="00A96203" w:rsidRPr="0073294B" w:rsidRDefault="00A96203" w:rsidP="006303F3">
      <w:pPr>
        <w:widowControl w:val="0"/>
        <w:pBdr>
          <w:top w:val="single" w:sz="4" w:space="1" w:color="auto"/>
        </w:pBdr>
        <w:rPr>
          <w:rFonts w:cs="Times New Roman"/>
          <w:iCs/>
          <w:sz w:val="20"/>
          <w:szCs w:val="20"/>
        </w:rPr>
      </w:pPr>
      <w:r w:rsidRPr="0073294B">
        <w:rPr>
          <w:rFonts w:cs="Times New Roman"/>
          <w:iCs/>
          <w:sz w:val="20"/>
          <w:szCs w:val="20"/>
        </w:rPr>
        <w:t>Η ομιλία αυτή δόθηκε στο Συνέδριο IFES στον Κάλαμο 29 Οκτωβρίου 1999.</w:t>
      </w:r>
    </w:p>
    <w:p w14:paraId="56194E93" w14:textId="77777777" w:rsidR="00A96203" w:rsidRPr="00A96203" w:rsidRDefault="00A96203" w:rsidP="006303F3">
      <w:pPr>
        <w:widowControl w:val="0"/>
        <w:rPr>
          <w:rFonts w:cs="Times New Roman"/>
          <w:iCs/>
        </w:rPr>
      </w:pPr>
      <w:r w:rsidRPr="00A96203">
        <w:rPr>
          <w:rFonts w:cs="Times New Roman"/>
          <w:iCs/>
        </w:rPr>
        <w:t> </w:t>
      </w:r>
    </w:p>
    <w:p w14:paraId="31A85E0D" w14:textId="77777777" w:rsidR="0073294B" w:rsidRDefault="0073294B" w:rsidP="006303F3">
      <w:pPr>
        <w:widowControl w:val="0"/>
        <w:rPr>
          <w:rFonts w:cs="Times New Roman"/>
          <w:iCs/>
        </w:rPr>
      </w:pPr>
      <w:r>
        <w:rPr>
          <w:rFonts w:cs="Times New Roman"/>
          <w:iCs/>
        </w:rPr>
        <w:br w:type="page"/>
      </w:r>
    </w:p>
    <w:p w14:paraId="23E8471E" w14:textId="7EA12B33" w:rsidR="00A96203" w:rsidRPr="00A96203" w:rsidRDefault="00A96203" w:rsidP="006303F3">
      <w:pPr>
        <w:pStyle w:val="10"/>
        <w:keepNext w:val="0"/>
        <w:keepLines w:val="0"/>
        <w:widowControl w:val="0"/>
        <w:spacing w:after="0" w:line="276" w:lineRule="auto"/>
      </w:pPr>
      <w:bookmarkStart w:id="77" w:name="_Toc67783103"/>
      <w:r w:rsidRPr="00A96203">
        <w:lastRenderedPageBreak/>
        <w:t>Π</w:t>
      </w:r>
      <w:r w:rsidR="0073294B">
        <w:t>ώς θα κερδίσω τη μάχη της εγκράτειας</w:t>
      </w:r>
      <w:bookmarkEnd w:id="77"/>
    </w:p>
    <w:p w14:paraId="20FD1FC5" w14:textId="1A0A58A8" w:rsidR="00A96203" w:rsidRPr="00A96203" w:rsidRDefault="00A96203" w:rsidP="006303F3">
      <w:pPr>
        <w:widowControl w:val="0"/>
        <w:rPr>
          <w:rFonts w:cs="Times New Roman"/>
          <w:iCs/>
        </w:rPr>
      </w:pPr>
      <w:r w:rsidRPr="00A96203">
        <w:rPr>
          <w:rFonts w:cs="Times New Roman"/>
          <w:iCs/>
        </w:rPr>
        <w:t>Ο κάθε πιστός του Ιησού Χριστού είναι ένας στρατιώτης στο πλευρό του Κυρίου του. Για το στρατιώτη είναι απαραίτητη η επαγρύπνηση, η προσήλωση και η υπακοή στις οδηγίες του Αρχηγού Του και πάνω απ’ όλα η θυσία. Ο αγώνας είναι σκληρός και πολύπλευρος, και οι μάχες γίνονται σε πολλά επίπεδα. Στην καθημερινή ζωή ένα από τα δυσκολότερα προβλήματα είναι η μάχη της εγκράτειας. Θα προσπαθήσουμε να δώσουμε απάντηση σε μερικά εύλογα ερωτήματα: Γιατί η σεξουαλική συμπεριφορά ν’ αποτελεί τόσο δύσκολο πρόβλημα; Είναι δυνατή η εγκράτεια; Ο Χριστιανός που μπορεί ν’ αναζητήσει βοήθεια;</w:t>
      </w:r>
      <w:r>
        <w:rPr>
          <w:rFonts w:cs="Times New Roman"/>
          <w:iCs/>
        </w:rPr>
        <w:t xml:space="preserve"> </w:t>
      </w:r>
    </w:p>
    <w:p w14:paraId="29B88230" w14:textId="77777777" w:rsidR="00A96203" w:rsidRPr="00A96203" w:rsidRDefault="00A96203" w:rsidP="006303F3">
      <w:pPr>
        <w:widowControl w:val="0"/>
        <w:rPr>
          <w:rFonts w:cs="Times New Roman"/>
          <w:iCs/>
        </w:rPr>
      </w:pPr>
      <w:r w:rsidRPr="00A96203">
        <w:rPr>
          <w:rFonts w:cs="Times New Roman"/>
          <w:iCs/>
        </w:rPr>
        <w:t>Στο πρώτο βιβλίο της Αγίας Γραφής διαβάζουμε: «Δημιούργησε, λοιπόν, ο Θεός τον άνθρωπο σύμφωνα με τη δική του την εικόνα, ‘’</w:t>
      </w:r>
      <w:proofErr w:type="spellStart"/>
      <w:r w:rsidRPr="00A96203">
        <w:rPr>
          <w:rFonts w:cs="Times New Roman"/>
          <w:iCs/>
        </w:rPr>
        <w:t>κατ</w:t>
      </w:r>
      <w:proofErr w:type="spellEnd"/>
      <w:r w:rsidRPr="00A96203">
        <w:rPr>
          <w:rFonts w:cs="Times New Roman"/>
          <w:iCs/>
        </w:rPr>
        <w:t xml:space="preserve">’ εικόνα Θεού’’ τον δημιούργησε, τους δημιούργησε άντρα και γυναίκα. Τους ευλόγησε και τους είπε: ‘’Να κάνετε πολλά παιδιά, ώστε να πολλαπλασιαστείτε, να γεμίσετε τη γη και να κυριαρχήσετε σ’ αυτήν’’» (Γέν.1:27,28). Ο Θεός μάς δημιούργησε άνδρες και γυναίκες κι έβαλε μέσα μας εκείνα τα φυσικά ένστικτα και τα αισθήματα που οδηγούν στην έλξη ανάμεσα στα δυο φύλα, την αγάπη και το γάμο. Και η πρώτη εντολή είναι «Να κάνετε πολλά παιδιά, ώστε να πολλαπλασιαστείτε». </w:t>
      </w:r>
    </w:p>
    <w:p w14:paraId="6104FB8B" w14:textId="015E2245" w:rsidR="00A96203" w:rsidRPr="00A96203" w:rsidRDefault="00A96203" w:rsidP="006303F3">
      <w:pPr>
        <w:widowControl w:val="0"/>
        <w:rPr>
          <w:rFonts w:cs="Times New Roman"/>
          <w:iCs/>
        </w:rPr>
      </w:pPr>
      <w:r w:rsidRPr="00A96203">
        <w:rPr>
          <w:rFonts w:cs="Times New Roman"/>
          <w:iCs/>
        </w:rPr>
        <w:t xml:space="preserve">Πολλοί, και ιδιαίτερα στους Χριστιανικούς κύκλους, όταν ακούν τη λέξη σεξ σκέφτονται αμέσως το πονηρό. Γι’ αυτό το λόγο, τονίζουμε με έμφαση από την αρχή, πως το σεξ είναι δημιουργία και δώρο του Θεού. Το δεχόμαστε από τα χέρια του Θεού μ’ ευγνωμοσύνη και καλούμαστε και σ’ αυτό τον τομέα να ζήσουμε τον αγιασμό και να χρησιμοποιήσουμε το σεξουαλικό ένστικτο σωστά και σύμφωνα με το θεϊκό σκοπό. Σκοπός του δεν είναι μόνο η αναπαραγωγή και η συνέχιση της ανθρώπινης φυλής αλλά βρίσκει την ολοκλήρωσή του ως μέσο της γνήσιας αγάπης, μέσα στα πλαίσια του γάμου, όπου, σύμφωνα με το θεσμό του Θεού, οι δυο γίνονται ένας άνθρωπος. </w:t>
      </w:r>
    </w:p>
    <w:p w14:paraId="1732F072" w14:textId="08034AED" w:rsidR="00A96203" w:rsidRPr="00A96203" w:rsidRDefault="00A96203" w:rsidP="006303F3">
      <w:pPr>
        <w:widowControl w:val="0"/>
        <w:rPr>
          <w:rFonts w:cs="Times New Roman"/>
          <w:iCs/>
        </w:rPr>
      </w:pPr>
      <w:r w:rsidRPr="0073294B">
        <w:rPr>
          <w:rFonts w:cs="Times New Roman"/>
          <w:b/>
          <w:bCs/>
          <w:iCs/>
        </w:rPr>
        <w:t>Γιατί να είναι τόσο δύσκολο πρόβλημα</w:t>
      </w:r>
      <w:r w:rsidRPr="00A96203">
        <w:rPr>
          <w:rFonts w:cs="Times New Roman"/>
          <w:iCs/>
        </w:rPr>
        <w:t>; Εάν έτσι έχουν τα πράγματα, γιατί η σεξουαλική συμπεριφορά να είναι τόσο δύσκολο πρόβλημα, ίσως το δυσκολότερο για πολλούς; Εκείνο που ο Θεός δημιούργησε για ευλογία, εάν χρησιμοποιηθεί λανθασμένα, γίνεται τρομερή κατάρα, γίνεται τύραννος και οδηγεί σε ανείπωτες περιπέτειες και συμφορές. Υπάρχουν κάποιες απαντήσεις στο σημαντικό και πρακτικό αυτό θέμα.</w:t>
      </w:r>
    </w:p>
    <w:p w14:paraId="183EFCF0" w14:textId="13555F13" w:rsidR="00A96203" w:rsidRPr="00A96203" w:rsidRDefault="00A96203" w:rsidP="006303F3">
      <w:pPr>
        <w:widowControl w:val="0"/>
        <w:rPr>
          <w:rFonts w:cs="Times New Roman"/>
          <w:iCs/>
        </w:rPr>
      </w:pPr>
      <w:r w:rsidRPr="00A96203">
        <w:rPr>
          <w:rFonts w:cs="Times New Roman"/>
          <w:iCs/>
        </w:rPr>
        <w:t>Σε πολλούς ανθρώπους η σεξουαλική επιθυμία είναι το πιο δυνατό και το πιο επίμονο από όλα τα ένστικτα. Για το λόγο αυτό είναι ενδεχόμενο να χάσουν τον έλεγχό του. Αν όμως είναι δύσκολο να ελεγχθεί αυτό το ένστικτο στη φυσική του κατάσταση, είναι ασύγκριτα πιο δύσκολο</w:t>
      </w:r>
      <w:r>
        <w:rPr>
          <w:rFonts w:cs="Times New Roman"/>
          <w:iCs/>
        </w:rPr>
        <w:t xml:space="preserve"> </w:t>
      </w:r>
      <w:r w:rsidRPr="00A96203">
        <w:rPr>
          <w:rFonts w:cs="Times New Roman"/>
          <w:iCs/>
        </w:rPr>
        <w:t xml:space="preserve">όταν υπάρχουν πολλές και αφύσικες προκλήσεις. Τέτοια ερεθίσματα υπάρχουν άφθονα γύρω μας, ιδιαίτερα στην εποχή μας. Οι εφημερίδες, τα περιοδικά, ο κινηματογράφος, η τηλεόραση, οι τρόποι διασκέδασης και οι καθημερινές συζητήσεις, το σεξ φωνάζει παντού. </w:t>
      </w:r>
    </w:p>
    <w:p w14:paraId="45FCA1FC" w14:textId="60EC279F" w:rsidR="00A96203" w:rsidRPr="00A96203" w:rsidRDefault="00A96203" w:rsidP="006303F3">
      <w:pPr>
        <w:widowControl w:val="0"/>
        <w:rPr>
          <w:rFonts w:cs="Times New Roman"/>
          <w:iCs/>
        </w:rPr>
      </w:pPr>
      <w:r w:rsidRPr="00A96203">
        <w:rPr>
          <w:rFonts w:cs="Times New Roman"/>
          <w:iCs/>
        </w:rPr>
        <w:t xml:space="preserve">Τα πράγματα γίνονται ακόμη πιο δύσκολα από τη λανθασμένη αντίληψη της έννοιας της λέξης «αγάπη», για τον πολύ κόσμο. Η ομορφότερη και η σπουδαιότερη λέξη της Κ. Διαθήκης έχει </w:t>
      </w:r>
      <w:proofErr w:type="spellStart"/>
      <w:r w:rsidRPr="00A96203">
        <w:rPr>
          <w:rFonts w:cs="Times New Roman"/>
          <w:iCs/>
        </w:rPr>
        <w:t>παρανοηθεί</w:t>
      </w:r>
      <w:proofErr w:type="spellEnd"/>
      <w:r w:rsidRPr="00A96203">
        <w:rPr>
          <w:rFonts w:cs="Times New Roman"/>
          <w:iCs/>
        </w:rPr>
        <w:t xml:space="preserve"> και κακοποιηθεί στη γλώσσα μας και η σεξουαλική επιθυμία και η ερωτική έλξη έχουν πάρει τη θέση της. Πολλές ιστορίες, ταινίες και θεατρικά έργα θεωρούν το ερωτικό στοιχείο σαν το μόνο πράγμα που μετράει στη ζωή. Από την άλλη μεριά υπάρχουν μερικοί νέοι που αναβάλουν το γάμο τους για λόγους σπουδών, οικονομικούς ή επαγγελματικούς κι αυτή η καθυστέρηση επιτείνει τη δυσκολία.</w:t>
      </w:r>
      <w:r w:rsidR="0073294B">
        <w:rPr>
          <w:rFonts w:cs="Times New Roman"/>
          <w:iCs/>
        </w:rPr>
        <w:t xml:space="preserve"> </w:t>
      </w:r>
      <w:r w:rsidRPr="00A96203">
        <w:rPr>
          <w:rFonts w:cs="Times New Roman"/>
          <w:iCs/>
        </w:rPr>
        <w:t xml:space="preserve">Αυτό σημαίνει ότι όταν η επιθυμία είναι έντονη, δεν μπορεί να βρει τη φυσιολογική βιολογική έκφρασή της στα πλαίσια του γάμου, τουλάχιστον για κάποιο χρονικό διάστημα. Είναι ένα σημείο που χρειάζεται ιδιαίτερη προσοχή και φροντίδα. </w:t>
      </w:r>
    </w:p>
    <w:p w14:paraId="07DF2302" w14:textId="5BF1D9EF" w:rsidR="00A96203" w:rsidRPr="00A96203" w:rsidRDefault="00A96203" w:rsidP="006303F3">
      <w:pPr>
        <w:widowControl w:val="0"/>
        <w:rPr>
          <w:rFonts w:cs="Times New Roman"/>
          <w:iCs/>
        </w:rPr>
      </w:pPr>
      <w:r w:rsidRPr="00A96203">
        <w:rPr>
          <w:rFonts w:cs="Times New Roman"/>
          <w:iCs/>
        </w:rPr>
        <w:t>Πιστεύουμε ότι, με τη δύναμη του Θεού, όλες οι</w:t>
      </w:r>
      <w:r>
        <w:rPr>
          <w:rFonts w:cs="Times New Roman"/>
          <w:iCs/>
        </w:rPr>
        <w:t xml:space="preserve"> </w:t>
      </w:r>
      <w:r w:rsidRPr="00A96203">
        <w:rPr>
          <w:rFonts w:cs="Times New Roman"/>
          <w:iCs/>
        </w:rPr>
        <w:t>δυσκολίες που αναφέραμε πιο πάνω είναι δυνατό να υπερνικηθούν. Δεν ισχυριζόμαστε πως διαθέτουμε την εύκολη λύση, αλλά οι Άγιες Γραφές μάς διδάσκουν ότι ολόκληρη η Χριστιανική ζωή είναι ένας συνεχής πόλεμος. Είμαστε διαρκώς αντιμέτωποι «με τους κυρίαρχους του σκοτεινού τούτου κόσμου</w:t>
      </w:r>
      <w:r w:rsidR="007B3AA3">
        <w:rPr>
          <w:rFonts w:cs="Times New Roman"/>
          <w:iCs/>
        </w:rPr>
        <w:t xml:space="preserve">… </w:t>
      </w:r>
      <w:r w:rsidRPr="00A96203">
        <w:rPr>
          <w:rFonts w:cs="Times New Roman"/>
          <w:iCs/>
        </w:rPr>
        <w:t>Σταθείτε, λοιπόν, σε θέση μάχης» (Εφ.6:12,14). Τι πιο όμορφο, τι πιο συναρπαστικό να μάχεσαι στο όνομα του Χριστού, να έχεις στη διάθεσή σου τη δύναμη του Κυρίου σου; Η μάχη μας είναι πνευματική ενάντια στους ποικίλους πειρασμούς που στρατεύονται εναντίον του Θεού και των σκοπών Του. Ο αγώνας είναι δύσκολος όμως υπάρχουν κάποιες θετικές και χρήσιμες οδηγίες:</w:t>
      </w:r>
    </w:p>
    <w:p w14:paraId="164EAAC4" w14:textId="5EB8F586" w:rsidR="00A96203" w:rsidRPr="00A96203" w:rsidRDefault="00A96203" w:rsidP="006303F3">
      <w:pPr>
        <w:widowControl w:val="0"/>
        <w:rPr>
          <w:rFonts w:cs="Times New Roman"/>
          <w:iCs/>
        </w:rPr>
      </w:pPr>
      <w:r w:rsidRPr="0073294B">
        <w:rPr>
          <w:rFonts w:cs="Times New Roman"/>
          <w:b/>
          <w:bCs/>
          <w:iCs/>
        </w:rPr>
        <w:t>α. Η γνώση του Θεού</w:t>
      </w:r>
      <w:r w:rsidRPr="00A96203">
        <w:rPr>
          <w:rFonts w:cs="Times New Roman"/>
          <w:iCs/>
        </w:rPr>
        <w:t xml:space="preserve">. Ο Απ. Παύλος γράφει στους καινούριους Χριστιανούς της Θεσσαλονίκης: «Το θέλημα του Θεού είναι να γίνετε άγιοι, δηλαδή: να αποφεύγετε την πορνεία. Ο καθένας σας να μάθει να διατηρεί το σώμα του αγιασμένο και τιμημένο και να μην το υποδουλώνει σε σαρκικά πάθη, όπως κάνουν οι εθνικοί που δε γνωρίζουν το Θεό» (Α’ Θεσ.4:3-5). Πράγμα που σημαίνει πως υπάρχει στενή σχέση ανάμεσα στην άγνοια του Θεού και στη σεξουαλική αμαρτία. Παρόμοια σκέψη διατυπώνει και στους Χριστιανούς της Ρώμης: «Κι αφού το θεώρησαν περιττό να γνωρίσουν το Θεό ενσυνείδητα, τους παρέδωσε ο Θεός στη μωρία τους, κι έτσι κάνουν ανάρμοστα πράγματα» (Ρωμ.1:28). </w:t>
      </w:r>
    </w:p>
    <w:p w14:paraId="62F9ED07" w14:textId="77777777" w:rsidR="00A96203" w:rsidRPr="00A96203" w:rsidRDefault="00A96203" w:rsidP="006303F3">
      <w:pPr>
        <w:widowControl w:val="0"/>
        <w:rPr>
          <w:rFonts w:cs="Times New Roman"/>
          <w:iCs/>
        </w:rPr>
      </w:pPr>
      <w:r w:rsidRPr="00A96203">
        <w:rPr>
          <w:rFonts w:cs="Times New Roman"/>
          <w:iCs/>
        </w:rPr>
        <w:t xml:space="preserve">Το θετικό συμπέρασμα από τα δυο αυτά κείμενα είναι πως, όταν φτάσουμε στο σημείο να γνωρίσουμε το Θεό, να </w:t>
      </w:r>
      <w:r w:rsidRPr="00A96203">
        <w:rPr>
          <w:rFonts w:cs="Times New Roman"/>
          <w:iCs/>
        </w:rPr>
        <w:lastRenderedPageBreak/>
        <w:t xml:space="preserve">τον σεβόμαστε και να τον εμπιστευόμαστε, είμαστε σίγουρα στο δρόμο της απελευθέρωσης από τη σεξουαλική αμαρτία. </w:t>
      </w:r>
    </w:p>
    <w:p w14:paraId="29071EDB" w14:textId="78AFEBB2" w:rsidR="00A96203" w:rsidRPr="00A96203" w:rsidRDefault="00A96203" w:rsidP="006303F3">
      <w:pPr>
        <w:widowControl w:val="0"/>
        <w:rPr>
          <w:rFonts w:cs="Times New Roman"/>
          <w:iCs/>
        </w:rPr>
      </w:pPr>
      <w:r w:rsidRPr="00A96203">
        <w:rPr>
          <w:rFonts w:cs="Times New Roman"/>
          <w:iCs/>
        </w:rPr>
        <w:t xml:space="preserve">Ένας από τους λόγους είναι ότι φτάνοντας στη γνώση του Θεού, αλλάζει εντελώς η βασική μας τοποθέτηση απέναντι των άλλων ανθρώπων. Λέγεται, και σωστά, ότι όλες οι σεξουαλικές διαστροφές έχουν την αφετηρία τους στο γεγονός, το να θεωρεί κάποιος ένα πρόσωπο σαν αντικείμενο. Όταν φτάσουμε στο σημείο να βλέπουμε τους άλλους ανθρώπους με το φως της αγάπης Θεού, όταν γνωρίσουμε το σκοπό της θυσίας του Χριστού, τότε δεν μπορούμε πλέον να χρησιμοποιούμε τους άλλους σαν μέσο για τη δική μας αμαρτωλή ικανοποίηση. Ο αληθινός Χριστιανός δε θα εκμεταλλευθεί τον άλλο για δικό του εγωιστικό και άνομο σκοπό. Είναι πολύ σημαντικό να προσέξουμε τη σωστή μας τοποθέτηση τόσο απέναντι στο Θεό όσο και απέναντι των άλλων ανθρώπων. Ο κάθε νέος ή νέα, ο κάθε άνδρας ή γυναίκα είναι μια πολύτιμη ύπαρξη μπροστά Θεό. Είναι μια αθάνατη ύπαρξη πλασμένη κατ’ εικόνα και ομοίωση του Δημιουργού, για την οποία έδωσε ο Ιησούς Χριστός τη ζωή Του. Πως μπορώ να βλάψω την ηθική του υπόσταση; Το κίνητρό μας πρέπει πάντοτε να είναι η αγάπη του Θεού. </w:t>
      </w:r>
    </w:p>
    <w:p w14:paraId="11376DF6" w14:textId="77777777" w:rsidR="00A96203" w:rsidRPr="00A96203" w:rsidRDefault="00A96203" w:rsidP="006303F3">
      <w:pPr>
        <w:widowControl w:val="0"/>
        <w:rPr>
          <w:rFonts w:cs="Times New Roman"/>
          <w:iCs/>
        </w:rPr>
      </w:pPr>
      <w:r w:rsidRPr="00A96203">
        <w:rPr>
          <w:rFonts w:cs="Times New Roman"/>
          <w:iCs/>
        </w:rPr>
        <w:t>Η γνώση του Θεού, η στενή γνωριμία μαζί Του, είναι το πρώτο απαραίτητο βήμα για μια ζωή ελευθερωμένη από τα πάθη και τις αμαρτωλές επιθυμίες. Μόνοι μας δεν έχουμε τη δύναμη να σταθούμε σωστά, δεν μπορούμε να κερδίσουμε τη θαυμάσια μάχη του αγιασμού και της καθαρότητας. Όταν όμως γνωρίσουμε αληθινά το Θεό, όταν ο Ιησούς Χριστός κατοικήσει μέσα μας με την πίστη, είναι ο Κύριος που μάχεται για μας και κερδίζει τις νίκες.</w:t>
      </w:r>
    </w:p>
    <w:p w14:paraId="168224E7" w14:textId="0FF1F996" w:rsidR="00A96203" w:rsidRPr="00A96203" w:rsidRDefault="00A96203" w:rsidP="006303F3">
      <w:pPr>
        <w:widowControl w:val="0"/>
        <w:rPr>
          <w:rFonts w:cs="Times New Roman"/>
          <w:iCs/>
        </w:rPr>
      </w:pPr>
      <w:r w:rsidRPr="00A96203">
        <w:rPr>
          <w:rFonts w:cs="Times New Roman"/>
          <w:iCs/>
        </w:rPr>
        <w:t>Από μας περιμένει ειλικρινά να επιθυμούμε το δικό Του θέλημα. Όταν ο Χριστός γίνει Κύριός μας, είμαστε πραγματικά ελεύθεροι(Ιωάν.8:36). Τότε, με τη δύναμη του Θεού, μπορούμε να ελέγχουμε τις επιθυμίες μας και να τις κατευθύνουμε στο δρόμο του αγιασμού.</w:t>
      </w:r>
      <w:r>
        <w:rPr>
          <w:rFonts w:cs="Times New Roman"/>
          <w:iCs/>
        </w:rPr>
        <w:t xml:space="preserve"> </w:t>
      </w:r>
      <w:r w:rsidRPr="00A96203">
        <w:rPr>
          <w:rFonts w:cs="Times New Roman"/>
          <w:iCs/>
        </w:rPr>
        <w:t xml:space="preserve">Έτσι θα είναι το σώμα μας αγιασμένο και τιμημένο, όπως ταιριάζει στα παιδιά του Θεού. Αντίθετα, η ενσυνείδητη άγνοια του Θεού σχετίζεται άμεσα με τη σεξουαλική αμαρτία, η οποία οδηγεί μόνο στην ατιμία και στη ντροπή. </w:t>
      </w:r>
    </w:p>
    <w:p w14:paraId="19CE5DAE" w14:textId="12429207" w:rsidR="00A96203" w:rsidRPr="00A96203" w:rsidRDefault="00A96203" w:rsidP="006303F3">
      <w:pPr>
        <w:widowControl w:val="0"/>
        <w:rPr>
          <w:rFonts w:cs="Times New Roman"/>
          <w:iCs/>
        </w:rPr>
      </w:pPr>
      <w:r w:rsidRPr="0073294B">
        <w:rPr>
          <w:rFonts w:cs="Times New Roman"/>
          <w:b/>
          <w:bCs/>
          <w:iCs/>
        </w:rPr>
        <w:t>β. Ο χώρος των σκέψεων και της φαντασίας</w:t>
      </w:r>
      <w:r w:rsidRPr="00A96203">
        <w:rPr>
          <w:rFonts w:cs="Times New Roman"/>
          <w:iCs/>
        </w:rPr>
        <w:t>. Η αυτοπειθαρχία και ο αυτοέλεγχος θα πρέπει ν’ αρχίζουν από το χώρο των σκέψεων και ιδιαίτερα της φαντασίας. Ο προφήτης Ιεζεκιήλ είχε μια όραση των εβδομήντα ανδρών που ασχολούνταν με τη μυστική ειδωλολατρία. Σ’ αυτή την όραση ο Θεός ρωτάει τον προφήτη: «Άνθρωπε, βλέπεις τι κάνουν οι πρεσβύτεροι των Ισραηλιτών στο σκοτάδι, καθένας στην τοιχογραφημένη κρυψώνα του;» (Ιεζ.8:12). Ο νους του κάθε ανθρώπου είναι το οίκημα των εικόνων του. Εάν οι εικόνες που φιλοξενούμε είναι κακές, επόμενο είναι κάποια στιγμή οι επιθυμίες</w:t>
      </w:r>
      <w:r w:rsidR="00C61589">
        <w:rPr>
          <w:rFonts w:cs="Times New Roman"/>
          <w:iCs/>
        </w:rPr>
        <w:t>,</w:t>
      </w:r>
      <w:r w:rsidRPr="00A96203">
        <w:rPr>
          <w:rFonts w:cs="Times New Roman"/>
          <w:iCs/>
        </w:rPr>
        <w:t xml:space="preserve"> τα λόγια και οι πράξεις μας να είναι κακές. Πόσο προσεκτικοί πρέπει να είμαστε στο υλικό που αποθηκεύουμε μέσα στο χώρο της σκέψης και της φαντασίας μας. Ας αφήσουμε τον Ιησού Χριστό να κυβερνάει κι αυτό το χώρο μας.</w:t>
      </w:r>
    </w:p>
    <w:p w14:paraId="3AC41F70" w14:textId="6F0FAE37" w:rsidR="00A96203" w:rsidRPr="00A96203" w:rsidRDefault="00A96203" w:rsidP="006303F3">
      <w:pPr>
        <w:widowControl w:val="0"/>
        <w:rPr>
          <w:rFonts w:cs="Times New Roman"/>
          <w:iCs/>
        </w:rPr>
      </w:pPr>
      <w:r w:rsidRPr="00A96203">
        <w:rPr>
          <w:rFonts w:cs="Times New Roman"/>
          <w:iCs/>
        </w:rPr>
        <w:t xml:space="preserve">Να, τι μας συμβουλεύει ο Απ. Παύλος: «Τέλος, αδερφοί μου, ό,τι είναι αληθινό, σεμνό, δίκαιο, καθαρό, αξιαγάπητο, </w:t>
      </w:r>
      <w:proofErr w:type="spellStart"/>
      <w:r w:rsidRPr="00A96203">
        <w:rPr>
          <w:rFonts w:cs="Times New Roman"/>
          <w:iCs/>
        </w:rPr>
        <w:t>καλόφημο</w:t>
      </w:r>
      <w:proofErr w:type="spellEnd"/>
      <w:r w:rsidRPr="00A96203">
        <w:rPr>
          <w:rFonts w:cs="Times New Roman"/>
          <w:iCs/>
        </w:rPr>
        <w:t>, ό,τι έχει σχέση με την αρετή και είναι άξιο επαίνου, αυτό να έχετε στο μυαλό σας» (Φιλ.4:8).</w:t>
      </w:r>
      <w:r w:rsidR="0073294B">
        <w:rPr>
          <w:rFonts w:cs="Times New Roman"/>
          <w:iCs/>
        </w:rPr>
        <w:t xml:space="preserve"> </w:t>
      </w:r>
      <w:r w:rsidRPr="00A96203">
        <w:rPr>
          <w:rFonts w:cs="Times New Roman"/>
          <w:iCs/>
        </w:rPr>
        <w:t>Επειδή είναι τόσο σημαντικό να διαφυλαχτεί</w:t>
      </w:r>
      <w:r>
        <w:rPr>
          <w:rFonts w:cs="Times New Roman"/>
          <w:iCs/>
        </w:rPr>
        <w:t xml:space="preserve"> </w:t>
      </w:r>
      <w:r w:rsidRPr="00A96203">
        <w:rPr>
          <w:rFonts w:cs="Times New Roman"/>
          <w:iCs/>
        </w:rPr>
        <w:t>ο χώρος της σκέψης και της φαντασίας μας,</w:t>
      </w:r>
      <w:r>
        <w:rPr>
          <w:rFonts w:cs="Times New Roman"/>
          <w:iCs/>
        </w:rPr>
        <w:t xml:space="preserve"> </w:t>
      </w:r>
      <w:r w:rsidRPr="00A96203">
        <w:rPr>
          <w:rFonts w:cs="Times New Roman"/>
          <w:iCs/>
        </w:rPr>
        <w:t>είναι ανάγκη ν’ αποφεύγουμε, όσο εξαρτάται από μας, τις προκλητικές εικόνες.</w:t>
      </w:r>
      <w:r w:rsidR="0073294B">
        <w:rPr>
          <w:rFonts w:cs="Times New Roman"/>
          <w:iCs/>
        </w:rPr>
        <w:t xml:space="preserve"> </w:t>
      </w:r>
      <w:r w:rsidRPr="00A96203">
        <w:rPr>
          <w:rFonts w:cs="Times New Roman"/>
          <w:iCs/>
        </w:rPr>
        <w:t xml:space="preserve">Ο κόσμος μάς βομβαρδίζει κυριολεκτικά με μηνύματα και εικόνες που δεν ταιριάζουν καθόλου στη Χριστιανική καθαρότητα. Η αμαρτία έχει διαβρώσει τα πάντα. Ο σατανάς έχει κατορθώσει τρομερά πράγματα στην εποχή μας. </w:t>
      </w:r>
    </w:p>
    <w:p w14:paraId="10F6D9B1" w14:textId="77777777" w:rsidR="00A96203" w:rsidRPr="00A96203" w:rsidRDefault="00A96203" w:rsidP="006303F3">
      <w:pPr>
        <w:widowControl w:val="0"/>
        <w:rPr>
          <w:rFonts w:cs="Times New Roman"/>
          <w:iCs/>
        </w:rPr>
      </w:pPr>
      <w:r w:rsidRPr="00A96203">
        <w:rPr>
          <w:rFonts w:cs="Times New Roman"/>
          <w:iCs/>
        </w:rPr>
        <w:t xml:space="preserve">Η αμαρτία αφθονεί και με τα ΜΜΕ διασπείρεται και διαχέεται σ’ όλη τη γη. Τα πάντα γύρω μας είναι </w:t>
      </w:r>
      <w:proofErr w:type="spellStart"/>
      <w:r w:rsidRPr="00A96203">
        <w:rPr>
          <w:rFonts w:cs="Times New Roman"/>
          <w:iCs/>
        </w:rPr>
        <w:t>διαποτισμένα</w:t>
      </w:r>
      <w:proofErr w:type="spellEnd"/>
      <w:r w:rsidRPr="00A96203">
        <w:rPr>
          <w:rFonts w:cs="Times New Roman"/>
          <w:iCs/>
        </w:rPr>
        <w:t xml:space="preserve"> από το υλιστικό πνεύμα του διαβόλου. Είναι ο άρχοντας αυτού του κόσμου και σκοπός του είναι να πλανήσει ακόμη και τους εκλεκτούς. Και η σεξουαλική αμαρτία είναι συχνά η Αχίλλειος πτέρνα, το πιο ευαίσθητο σημείο, για πολλούς.</w:t>
      </w:r>
    </w:p>
    <w:p w14:paraId="690A1225" w14:textId="232AB6BB" w:rsidR="00A96203" w:rsidRPr="00A96203" w:rsidRDefault="00A96203" w:rsidP="006303F3">
      <w:pPr>
        <w:widowControl w:val="0"/>
        <w:rPr>
          <w:rFonts w:cs="Times New Roman"/>
          <w:iCs/>
        </w:rPr>
      </w:pPr>
      <w:r w:rsidRPr="00A96203">
        <w:rPr>
          <w:rFonts w:cs="Times New Roman"/>
          <w:iCs/>
        </w:rPr>
        <w:t>Εκεί έδωσαν τόπο στο διάβολο και</w:t>
      </w:r>
      <w:r>
        <w:rPr>
          <w:rFonts w:cs="Times New Roman"/>
          <w:iCs/>
        </w:rPr>
        <w:t xml:space="preserve"> </w:t>
      </w:r>
      <w:r w:rsidRPr="00A96203">
        <w:rPr>
          <w:rFonts w:cs="Times New Roman"/>
          <w:iCs/>
        </w:rPr>
        <w:t xml:space="preserve">ναυάγησαν πολλοί, μεταξύ τους και ο σοφός Σολομών. Άλλοι όμως, όπως ο Ιωσήφ, θριάμβευσαν με τη χάρη και τη δύναμη του Θεού. Από μας εξαρτάται ποιες επιλογές θα κάνουμε. </w:t>
      </w:r>
    </w:p>
    <w:p w14:paraId="42671425" w14:textId="77777777" w:rsidR="00A96203" w:rsidRPr="00A96203" w:rsidRDefault="00A96203" w:rsidP="006303F3">
      <w:pPr>
        <w:widowControl w:val="0"/>
        <w:rPr>
          <w:rFonts w:cs="Times New Roman"/>
          <w:iCs/>
        </w:rPr>
      </w:pPr>
      <w:r w:rsidRPr="0073294B">
        <w:rPr>
          <w:rFonts w:cs="Times New Roman"/>
          <w:b/>
          <w:bCs/>
          <w:iCs/>
        </w:rPr>
        <w:t>γ. Η Αποφυγή των πειρασμών</w:t>
      </w:r>
      <w:r w:rsidRPr="00A96203">
        <w:rPr>
          <w:rFonts w:cs="Times New Roman"/>
          <w:iCs/>
        </w:rPr>
        <w:t>. Όταν ο Απ. Παύλος γράφει για την ειδωλολατρία προτρέπει: «Γι’ αυτούς τους λόγους, αγαπητοί μου, φεύγετε μακριά από τη λατρεία των ειδώλων» (Α’ Κορ.10:14). Ο σοφός Χριστιανός πρέπει ν’ αποφεύγει όλες τις περιπτώσεις σεξουαλικού πειρασμού. Όταν βρεθούμε σε δύσκολη κατάσταση, ο Θεός θα μας διαφυλάξει. Όταν όμως δεν αποφεύγουμε εμείς τους πειρασμούς, πως είναι δυνατό να περιμένουμε τη βοήθεια του Θεού; Ας προσέξουμε το Λόγο του Θεού: «Επομένως, όποιος νομίζει ότι στέκεται καλά στα πόδια του, καλύτερα ας προσέχει να μην πέσει. Οι πειρασμοί που αντιμετωπίσατε ως τώρα δεν ήταν παρά στα ανθρώπινα μέτρα σας. Κι ο Θεός, που κρατάει τις υποσχέσεις του, δε θα επιτρέψει σε κανένα πειρασμό να ξεπεράσει τις δυνάμεις σας. Αλλά, όταν έρθει ο πειρασμός, θα δώσει μαζί και τη διέξοδο, ώστε να μπορέσετε να τον αντέξετε» (Α’ Κορ.10:12,13).</w:t>
      </w:r>
    </w:p>
    <w:p w14:paraId="077CAF34" w14:textId="77777777" w:rsidR="00A96203" w:rsidRPr="00A96203" w:rsidRDefault="00A96203" w:rsidP="006303F3">
      <w:pPr>
        <w:widowControl w:val="0"/>
        <w:rPr>
          <w:rFonts w:cs="Times New Roman"/>
          <w:iCs/>
        </w:rPr>
      </w:pPr>
      <w:r w:rsidRPr="00A96203">
        <w:rPr>
          <w:rFonts w:cs="Times New Roman"/>
          <w:iCs/>
        </w:rPr>
        <w:t xml:space="preserve"> Όχι μόνο εμείς οι ίδιοι θα πρέπει ν’ αποφεύγουμε τους πειρασμούς, αλλά και δεν αρμόζει να γινόμαστε αιτία πειρασμού για τους άλλους. Στο σημείο αυτό οι κοπέλες φέρουν επιπρόσθετη ευθύνη. Το σεμνό και μετρημένο ντύσιμο έχει ιδιαίτερη σημασία. Αυτό δε σημαίνει ότι πρέπει να είναι ντεμοντέ, κάθε άλλο. Αλλά μέσα στα λογικά </w:t>
      </w:r>
      <w:r w:rsidRPr="00A96203">
        <w:rPr>
          <w:rFonts w:cs="Times New Roman"/>
          <w:iCs/>
        </w:rPr>
        <w:lastRenderedPageBreak/>
        <w:t xml:space="preserve">πλαίσια οφείλουν να διαφυλάξουν το μυστήριο του σεξ, που, όπως είπαμε, είναι δώρο του Θεού. Το προκλητικό ντύσιμο υποβιβάζει τη γυναίκα. Αντίθετα, ένα σωστό και σεμνό ντύσιμο δείχνει ισορροπημένη προσωπικότητα. Η σεμνότητα βέβαια δεν περιορίζεται στο ντύσιμο. Ο τρόπος συμπεριφοράς και ομιλίας έχουν την ίδια </w:t>
      </w:r>
    </w:p>
    <w:p w14:paraId="555A169C" w14:textId="77777777" w:rsidR="00A96203" w:rsidRPr="00A96203" w:rsidRDefault="00A96203" w:rsidP="006303F3">
      <w:pPr>
        <w:widowControl w:val="0"/>
        <w:rPr>
          <w:rFonts w:cs="Times New Roman"/>
          <w:iCs/>
        </w:rPr>
      </w:pPr>
      <w:r w:rsidRPr="00A96203">
        <w:rPr>
          <w:rFonts w:cs="Times New Roman"/>
          <w:iCs/>
        </w:rPr>
        <w:t xml:space="preserve">σημασία. Σήμερα επικρατεί η γνώμη ότι μπορούμε να συζητούμε για το σεξ όπως κουβεντιάζουμε για τον αθλητισμό. Αυτό είναι λάθος. Το θέμα του σεξ είναι πολύ σοβαρό και συζητιέται μόνο σε κατάλληλο περιβάλλον και πάντοτε με ευπρέπεια και σεβασμό. </w:t>
      </w:r>
    </w:p>
    <w:p w14:paraId="7C224BC4" w14:textId="77777777" w:rsidR="00A96203" w:rsidRPr="00A96203" w:rsidRDefault="00A96203" w:rsidP="006303F3">
      <w:pPr>
        <w:widowControl w:val="0"/>
        <w:rPr>
          <w:rFonts w:cs="Times New Roman"/>
          <w:iCs/>
        </w:rPr>
      </w:pPr>
      <w:r w:rsidRPr="00A96203">
        <w:rPr>
          <w:rFonts w:cs="Times New Roman"/>
          <w:iCs/>
        </w:rPr>
        <w:t xml:space="preserve">Και κάτι ακόμη: Το σεξ δεν είναι το κατάλληλο θέμα για αστεϊσμούς. Είναι κάτι το ιερό και κάθε απερίσκεπτη συζήτηση πάνω σ’ αυτό είναι απαράδεκτη. Ο Χριστιανός μπορεί και πρέπει να παίρνει σταθερή θέση στο σχολείο, στην εργασία και στην κοινωνία πάνω σ’ αυτό το τόσο σημαντικό θέμα. Και τότε σίγουρα θα επιδράσει θετικά στο περιβάλλον του. </w:t>
      </w:r>
    </w:p>
    <w:p w14:paraId="4AC18A06" w14:textId="77777777" w:rsidR="00A96203" w:rsidRPr="00A96203" w:rsidRDefault="00A96203" w:rsidP="006303F3">
      <w:pPr>
        <w:widowControl w:val="0"/>
        <w:rPr>
          <w:rFonts w:cs="Times New Roman"/>
          <w:iCs/>
        </w:rPr>
      </w:pPr>
      <w:r w:rsidRPr="0073294B">
        <w:rPr>
          <w:rFonts w:cs="Times New Roman"/>
          <w:b/>
          <w:bCs/>
          <w:iCs/>
        </w:rPr>
        <w:t>δ. Η Χριστιανική συντροφιά</w:t>
      </w:r>
      <w:r w:rsidRPr="00A96203">
        <w:rPr>
          <w:rFonts w:cs="Times New Roman"/>
          <w:iCs/>
        </w:rPr>
        <w:t>. Είπαμε ήδη ότι η σωστή προσωπική μας σχέση με το Θεό και η σωστή τοποθέτησή μας απέναντι στους άλλους ανθρώπους αποτελούν το βράχο, το θεμέλιο, πάνω στο οποίο στηρίζεται η καλή συμπεριφορά στη σφαίρα του σεξ. Το ίδιο πράγμα μπορεί να ειπωθεί και με άλλο τρόπο, τονίζοντας την εξαιρετική σημασία που έχει η Χριστιανική συναναστροφή. Είναι μια έκφραση και ικανοποίηση της φύσης μας, καθώς είμαστε κοινωνικά όντα. Έτσι μας δημιούργησε ο Θεός.</w:t>
      </w:r>
    </w:p>
    <w:p w14:paraId="7DD8F0B4" w14:textId="479B7768" w:rsidR="00A96203" w:rsidRPr="00A96203" w:rsidRDefault="00A96203" w:rsidP="006303F3">
      <w:pPr>
        <w:widowControl w:val="0"/>
        <w:rPr>
          <w:rFonts w:cs="Times New Roman"/>
          <w:iCs/>
        </w:rPr>
      </w:pPr>
      <w:r w:rsidRPr="00A96203">
        <w:rPr>
          <w:rFonts w:cs="Times New Roman"/>
          <w:iCs/>
        </w:rPr>
        <w:t xml:space="preserve">Στη Χριστιανική συντροφιά μαθαίνουμε να αγαπούμε τους άλλους και η αληθινή αγάπη είναι ο καλύτερος έλεγχος για όλα τα ένστικτα. Γιατί η πραγματική αγάπη επηρεάζει όχι μόνο τα αισθήματα και τα συναισθήματά μας, αλλά ολόκληρη την ύπαρξή μας, το νου και τη θέλησή μας. </w:t>
      </w:r>
    </w:p>
    <w:p w14:paraId="6C9FC684" w14:textId="7DFA6552" w:rsidR="00A96203" w:rsidRPr="00A96203" w:rsidRDefault="00A96203" w:rsidP="006303F3">
      <w:pPr>
        <w:widowControl w:val="0"/>
        <w:rPr>
          <w:rFonts w:cs="Times New Roman"/>
          <w:iCs/>
        </w:rPr>
      </w:pPr>
      <w:r w:rsidRPr="00A96203">
        <w:rPr>
          <w:rFonts w:cs="Times New Roman"/>
          <w:iCs/>
        </w:rPr>
        <w:t xml:space="preserve">Επιδίωξε με κάθε τρόπο την καλή, την Χριστιανική συντροφιά. Είναι ευτύχημα ότι σήμερα αγόρια και κορίτσια επιτρέπεται και μπορούν να έχουν κοινές συναναστροφές, όπως είναι τα </w:t>
      </w:r>
      <w:proofErr w:type="spellStart"/>
      <w:r w:rsidRPr="00A96203">
        <w:rPr>
          <w:rFonts w:cs="Times New Roman"/>
          <w:iCs/>
        </w:rPr>
        <w:t>Κυριακά</w:t>
      </w:r>
      <w:proofErr w:type="spellEnd"/>
      <w:r w:rsidRPr="00A96203">
        <w:rPr>
          <w:rFonts w:cs="Times New Roman"/>
          <w:iCs/>
        </w:rPr>
        <w:t xml:space="preserve"> σχολεία, οι όμιλοι νέων, οι εκδρομές, τα πνευματικά συνέδρια. Δε γίνεται πλέον διαχωρισμός, αγόρια και κορίτσια σε άγια συντροφιά. Ο Απ. Παύλος συμβουλεύει: «Μην κάνετε αταίριαστους δεσμούς με απίστους. Γιατί ποια σχέση μπορεί να έχει η δικαιοσύνη με την ανομία; Ή τι κοινό υπάρχει ανάμεσα στο φως και στο σκοτάδι; Ποια συμφωνία μπορεί να γίνει ανάμεσα σ</w:t>
      </w:r>
      <w:r w:rsidR="00C61589">
        <w:rPr>
          <w:rFonts w:cs="Times New Roman"/>
          <w:iCs/>
        </w:rPr>
        <w:t>τον Χριστό</w:t>
      </w:r>
      <w:r w:rsidRPr="00A96203">
        <w:rPr>
          <w:rFonts w:cs="Times New Roman"/>
          <w:iCs/>
        </w:rPr>
        <w:t xml:space="preserve"> και στο διάβολο; ή τι έχει να μοιράσει ο πιστός με τον άπιστο;» (Β’ Κορ.6:14,15). Η επιλογή της συντροφιάς έχει μεγάλη σημασία. Η συντροφιά μας πρέπει να είναι μ’ εκείνους που έχουν τις ίδιες πνευματικές αρχές. </w:t>
      </w:r>
    </w:p>
    <w:p w14:paraId="488FB52E" w14:textId="77777777" w:rsidR="00A96203" w:rsidRPr="00A96203" w:rsidRDefault="00A96203" w:rsidP="006303F3">
      <w:pPr>
        <w:widowControl w:val="0"/>
        <w:rPr>
          <w:rFonts w:cs="Times New Roman"/>
          <w:iCs/>
        </w:rPr>
      </w:pPr>
      <w:r w:rsidRPr="00A96203">
        <w:rPr>
          <w:rFonts w:cs="Times New Roman"/>
          <w:iCs/>
        </w:rPr>
        <w:t xml:space="preserve">Δυο άλλα σημεία πρέπει να προσέξουμε: Το πρώτο είναι ότι πολλοί Χριστιανοί νέοι βιάζονται να δεσμευθούν με άτομο του άλλου φύλου, για να μη θεωρηθούν οπισθοδρομικοί. Ανόητα και λανθασμένα φαντάζονται πως η εγκράτεια είναι ντροπή. Ας μη παρασυρόμαστε από το πνεύμα και τη νοοτροπία του κόσμου. Για το Χριστιανό η εγκράτεια είναι νίκη και θρίαμβος. Το δεύτερο είναι ότι για το Χριστιανό η σεξουαλική σχέση έξω από το γάμο είναι αδιανόητη, είναι σοβαρή αμαρτία με τρομερές συνέπειες, γιατί βεβηλώνει τι ίδιο μας το σώμα (Α’ Κορ.6:12-19). </w:t>
      </w:r>
    </w:p>
    <w:p w14:paraId="795FCE09" w14:textId="6A8B2873" w:rsidR="00A96203" w:rsidRPr="00A96203" w:rsidRDefault="00A96203" w:rsidP="006303F3">
      <w:pPr>
        <w:widowControl w:val="0"/>
        <w:rPr>
          <w:rFonts w:cs="Times New Roman"/>
          <w:iCs/>
        </w:rPr>
      </w:pPr>
      <w:r w:rsidRPr="0073294B">
        <w:rPr>
          <w:rFonts w:cs="Times New Roman"/>
          <w:b/>
          <w:bCs/>
          <w:iCs/>
        </w:rPr>
        <w:t>Εγκράτεια σε όλα</w:t>
      </w:r>
      <w:r w:rsidRPr="00A96203">
        <w:rPr>
          <w:rFonts w:cs="Times New Roman"/>
          <w:iCs/>
        </w:rPr>
        <w:t>. Το πρόβλημα της εγκράτειας στο σεξ είναι μόνο ένα μέρος του γενικού προβλήματος του αυτοελέγχου.</w:t>
      </w:r>
      <w:r w:rsidR="0073294B">
        <w:rPr>
          <w:rFonts w:cs="Times New Roman"/>
          <w:iCs/>
        </w:rPr>
        <w:t xml:space="preserve"> </w:t>
      </w:r>
      <w:r w:rsidRPr="00A96203">
        <w:rPr>
          <w:rFonts w:cs="Times New Roman"/>
          <w:iCs/>
        </w:rPr>
        <w:t>Κι εδώ πρέπει να θυμηθούμε την εικόνα του αθλητή που χρησιμοποιεί ο Απ. Παύλος (Α’ Κορ.9:24-26).</w:t>
      </w:r>
      <w:r w:rsidR="0073294B">
        <w:rPr>
          <w:rFonts w:cs="Times New Roman"/>
          <w:iCs/>
        </w:rPr>
        <w:t xml:space="preserve"> </w:t>
      </w:r>
      <w:r w:rsidRPr="00A96203">
        <w:rPr>
          <w:rFonts w:cs="Times New Roman"/>
          <w:iCs/>
        </w:rPr>
        <w:t>Σταθερή άσκηση και πειθαρχία είναι βασικά στοιχεία για να επιτύχουμε τον ικανοποιητικό αυτοέλεγχο. Πρέπει να επιμείνουμε μ’ εμπιστοσύνη στο Θεό, και το Άγιο Πνεύμα είναι βέβαιο πως θα μας βοηθήσει να μείνουμε στο σωστό δρόμο. Η υπακοή στο θέλημα του Θεού αφορά κάθε πλευρά της καθημερινής ζωής. Είναι επίσης λάθος ν΄ αναβάλουμε την αυτοσυγκράτηση για κάποιο μελλοντικό χρόνο. Εάν δεν επιτύχουμε τώρα, δε θα το κατορθώσουμε ποτέ. Και μη νομίσουμε ότι ο γάμος λύνει όλα τα προβλήματα. Για πολλούς Χριστιανούς βέβαια ο γάμος είναι η από Θεού απάντηση στο πρόβλημα της σεξουαλικής επιθυμίας, και είναι πραγματικά δώρο του Θεού. Όμως και μέσα στο γάμο χρειάζεται πειθαρχία, σεβασμός και αυτοσυγκράτηση, και πάνω απ’ όλα γνήσια αγάπη. Η πιστότητα μέσα στο γάμο είναι παραγγελία του Λόγου του Θεού: «Ο γάμος να θεωρείται από όλους σας άξιος τιμής, και η συζυγική κλίνη να είναι αμόλυντη. Γιατί ο Θεός θα καταδικάσει τους πόρνους και τους μοιχούς» (Εβρ.13:4). Ορισμένοι από μας κάνουμε το λάθος να νομίζουμε πως είμαστε οι μόνοι στο κόσμο που αντιμετωπίζουμε δυσκολίες και πειρασμούς. Όμως όλα αυτά τα προβλήματα είναι κοινά σε πολλούς πιστούς ανθρώπους. Γι’ αυτό το λόγο είναι καλό, όταν χρειαστεί, να ζητούμε τη συμβουλή και τη βοήθεια κάποιου πνευματικού ανθρώπου της εμπιστοσύνης μας.</w:t>
      </w:r>
    </w:p>
    <w:p w14:paraId="47A97FD9" w14:textId="5C63FA21" w:rsidR="00A96203" w:rsidRPr="00A96203" w:rsidRDefault="00A96203" w:rsidP="006303F3">
      <w:pPr>
        <w:widowControl w:val="0"/>
        <w:rPr>
          <w:rFonts w:cs="Times New Roman"/>
          <w:iCs/>
        </w:rPr>
      </w:pPr>
      <w:r w:rsidRPr="00A96203">
        <w:rPr>
          <w:rFonts w:cs="Times New Roman"/>
          <w:iCs/>
        </w:rPr>
        <w:t xml:space="preserve">Τελικά, πρέπει να θυμόμαστε: Όπως όλες τις πλευρές της ζωής, ο Θεός δημιούργησε το σεξ για να εξυπηρετήσει τα σχέδιά Του. Ο γάμος θεσπίστηκε από το Δημιουργό με σκοπό τα φυσικά ένστικτα και οι επιθυμίες, που ο Ίδιος έβαλε μέσα μας, να αγιαστούν και να βρουν το φυσιολογικό τους δρόμο. </w:t>
      </w:r>
      <w:r w:rsidR="0073294B">
        <w:rPr>
          <w:rFonts w:cs="Times New Roman"/>
          <w:iCs/>
        </w:rPr>
        <w:t xml:space="preserve">Όμως </w:t>
      </w:r>
      <w:r w:rsidRPr="00A96203">
        <w:rPr>
          <w:rFonts w:cs="Times New Roman"/>
          <w:iCs/>
        </w:rPr>
        <w:t xml:space="preserve">υπάρχουν και πολλοί άλλοι έμμεσοι τρόποι, με τους οποίους η σεξουαλική επιθυμία μπορεί να αγιαστεί. Μπορεί και πρέπει να καλλιεργηθεί η εκτίμηση, ο ιπποτισμός, η λεπτότητα και η αβροφροσύνη, η στοργή και η φροντίδα. Η ενεργητικότητα της νιότης </w:t>
      </w:r>
      <w:r w:rsidRPr="00A96203">
        <w:rPr>
          <w:rFonts w:cs="Times New Roman"/>
          <w:iCs/>
        </w:rPr>
        <w:lastRenderedPageBreak/>
        <w:t xml:space="preserve">διοχετεύεται σε έργα δημιουργικά και υπηρεσία. Όπως όλα τα δώρα του Θεού και το σεξ είναι μια ευθύνη. Το απολαμβάνουμε και το χρησιμοποιούμε σωστά, μέσα στο φυσιολογικό γάμο, μόνο όταν αφήνουμε το Πνεύμα του Θεού να το ελέγχει και να το κατευθύνει. Αυτή η πράξη της αφιέρωσης εκφράζεται πολύ καλά στην περιληπτική και όμορφη προσευχή του </w:t>
      </w:r>
      <w:proofErr w:type="spellStart"/>
      <w:r w:rsidRPr="00A96203">
        <w:rPr>
          <w:rFonts w:cs="Times New Roman"/>
          <w:iCs/>
        </w:rPr>
        <w:t>Jeremy</w:t>
      </w:r>
      <w:proofErr w:type="spellEnd"/>
      <w:r w:rsidRPr="00A96203">
        <w:rPr>
          <w:rFonts w:cs="Times New Roman"/>
          <w:iCs/>
        </w:rPr>
        <w:t xml:space="preserve"> </w:t>
      </w:r>
      <w:proofErr w:type="spellStart"/>
      <w:r w:rsidRPr="00A96203">
        <w:rPr>
          <w:rFonts w:cs="Times New Roman"/>
          <w:iCs/>
        </w:rPr>
        <w:t>Taylor</w:t>
      </w:r>
      <w:proofErr w:type="spellEnd"/>
      <w:r w:rsidRPr="00A96203">
        <w:rPr>
          <w:rFonts w:cs="Times New Roman"/>
          <w:iCs/>
        </w:rPr>
        <w:t>: «Κύριε, κάνε το σώμα μου υπηρέτη του πνεύματός μου και τα δυο μαζί, σώμα και πνεύμα, υπηρέτες του Ιησού!». Αμήν.</w:t>
      </w:r>
      <w:r>
        <w:rPr>
          <w:rFonts w:cs="Times New Roman"/>
          <w:iCs/>
        </w:rPr>
        <w:t xml:space="preserve"> </w:t>
      </w:r>
    </w:p>
    <w:p w14:paraId="5F671C6B" w14:textId="77777777" w:rsidR="00A96203" w:rsidRPr="00A96203" w:rsidRDefault="00A96203" w:rsidP="006303F3">
      <w:pPr>
        <w:widowControl w:val="0"/>
        <w:rPr>
          <w:rFonts w:cs="Times New Roman"/>
          <w:iCs/>
        </w:rPr>
      </w:pPr>
    </w:p>
    <w:p w14:paraId="2C097450" w14:textId="027FB848" w:rsidR="00A96203" w:rsidRPr="00A96203" w:rsidRDefault="00A96203" w:rsidP="006303F3">
      <w:pPr>
        <w:widowControl w:val="0"/>
        <w:pBdr>
          <w:top w:val="single" w:sz="4" w:space="1" w:color="auto"/>
        </w:pBdr>
        <w:rPr>
          <w:rFonts w:cs="Times New Roman"/>
          <w:iCs/>
        </w:rPr>
      </w:pPr>
      <w:r w:rsidRPr="00A96203">
        <w:rPr>
          <w:rFonts w:cs="Times New Roman"/>
          <w:iCs/>
        </w:rPr>
        <w:t>Η ομιλία αυτή δόθηκε στο Εφηβικό Συνέδριο, στο Σούνιο, την 31η Μαρτίου 1991.</w:t>
      </w:r>
      <w:r>
        <w:rPr>
          <w:rFonts w:cs="Times New Roman"/>
          <w:iCs/>
        </w:rPr>
        <w:t xml:space="preserve"> </w:t>
      </w:r>
    </w:p>
    <w:p w14:paraId="01BFF43D" w14:textId="77777777" w:rsidR="00A96203" w:rsidRPr="00A96203" w:rsidRDefault="00A96203" w:rsidP="006303F3">
      <w:pPr>
        <w:widowControl w:val="0"/>
        <w:rPr>
          <w:rFonts w:cs="Times New Roman"/>
          <w:iCs/>
        </w:rPr>
      </w:pPr>
      <w:r w:rsidRPr="00A96203">
        <w:rPr>
          <w:rFonts w:cs="Times New Roman"/>
          <w:iCs/>
        </w:rPr>
        <w:t> </w:t>
      </w:r>
    </w:p>
    <w:p w14:paraId="41463234" w14:textId="77777777" w:rsidR="0073294B" w:rsidRDefault="0073294B" w:rsidP="006303F3">
      <w:pPr>
        <w:widowControl w:val="0"/>
        <w:rPr>
          <w:rFonts w:cs="Times New Roman"/>
          <w:iCs/>
        </w:rPr>
      </w:pPr>
      <w:r>
        <w:rPr>
          <w:rFonts w:cs="Times New Roman"/>
          <w:iCs/>
        </w:rPr>
        <w:br w:type="page"/>
      </w:r>
    </w:p>
    <w:p w14:paraId="3C096D1A" w14:textId="2297AABB" w:rsidR="00A96203" w:rsidRPr="00A96203" w:rsidRDefault="0073294B" w:rsidP="006303F3">
      <w:pPr>
        <w:pStyle w:val="10"/>
        <w:keepNext w:val="0"/>
        <w:keepLines w:val="0"/>
        <w:widowControl w:val="0"/>
        <w:spacing w:after="0" w:line="276" w:lineRule="auto"/>
      </w:pPr>
      <w:bookmarkStart w:id="78" w:name="_Toc67783104"/>
      <w:r>
        <w:lastRenderedPageBreak/>
        <w:t>Η ξεχασμένη αρετή (αγάπη)</w:t>
      </w:r>
      <w:bookmarkEnd w:id="78"/>
      <w:r w:rsidR="00A96203">
        <w:t xml:space="preserve"> </w:t>
      </w:r>
    </w:p>
    <w:p w14:paraId="50AB46FA" w14:textId="23D2FD37" w:rsidR="00A96203" w:rsidRPr="00A96203" w:rsidRDefault="00A96203" w:rsidP="006303F3">
      <w:pPr>
        <w:widowControl w:val="0"/>
        <w:rPr>
          <w:rFonts w:cs="Times New Roman"/>
          <w:iCs/>
        </w:rPr>
      </w:pPr>
      <w:r w:rsidRPr="00A96203">
        <w:rPr>
          <w:rFonts w:cs="Times New Roman"/>
          <w:iCs/>
        </w:rPr>
        <w:t>Ζούμε σε μα εποχή που όλα μεταβάλλονται με ασύλληπτα γοργούς ρυθμούς. Οι εξελίξεις είναι ραγδαίες και απρόβλεπτες σε όλους τους τομείς</w:t>
      </w:r>
      <w:r w:rsidR="00C61589">
        <w:rPr>
          <w:rFonts w:cs="Times New Roman"/>
          <w:iCs/>
        </w:rPr>
        <w:t>.</w:t>
      </w:r>
      <w:r w:rsidRPr="00A96203">
        <w:rPr>
          <w:rFonts w:cs="Times New Roman"/>
          <w:iCs/>
        </w:rPr>
        <w:t xml:space="preserve"> Η επιστήμη και η τεχνολογία κάνουν άλματα τόσο μεγάλα που είναι αδύνατο να τα παρακολουθήσει κανείς. Όμως και από την ηθική και πνευματική πλευρά οι εξελίξεις προς το χειρότερο είναι ταχύτατες και άκρως ανησυχητικές. Παραδοσιακές αξίες αμφισβητούνται, </w:t>
      </w:r>
      <w:proofErr w:type="spellStart"/>
      <w:r w:rsidRPr="00A96203">
        <w:rPr>
          <w:rFonts w:cs="Times New Roman"/>
          <w:iCs/>
        </w:rPr>
        <w:t>γελοιοποιύνται</w:t>
      </w:r>
      <w:proofErr w:type="spellEnd"/>
      <w:r>
        <w:rPr>
          <w:rFonts w:cs="Times New Roman"/>
          <w:iCs/>
        </w:rPr>
        <w:t xml:space="preserve"> </w:t>
      </w:r>
      <w:r w:rsidRPr="00A96203">
        <w:rPr>
          <w:rFonts w:cs="Times New Roman"/>
          <w:iCs/>
        </w:rPr>
        <w:t xml:space="preserve">και τείνουν να εξαφανισθούν. Το σκοτάδι της αμαρτίας, της ανηθικότητας και της διαφθοράς απλώνει απειλητικά τα πλοκάμια του, ακόμη και μέσα στους Εκκλησιαστικούς κύκλους. «Το γαρ μυστήριον ήδη ενεργείται της ανομίας» (Β’ Θεσ.2:7), μας πληροφορεί ο Απ. Παύλος και η εικόνα του αντίχριστου δε θ’ αργήσει να φανεί. </w:t>
      </w:r>
    </w:p>
    <w:p w14:paraId="55CECF11" w14:textId="77777777" w:rsidR="00A96203" w:rsidRPr="00A96203" w:rsidRDefault="00A96203" w:rsidP="006303F3">
      <w:pPr>
        <w:widowControl w:val="0"/>
        <w:rPr>
          <w:rFonts w:cs="Times New Roman"/>
          <w:iCs/>
        </w:rPr>
      </w:pPr>
      <w:r w:rsidRPr="00A96203">
        <w:rPr>
          <w:rFonts w:cs="Times New Roman"/>
          <w:iCs/>
        </w:rPr>
        <w:t xml:space="preserve">Το θέμα μας είναι «Η ξεχασμένη αρετή (αγάπη)» και το κεντρικό εδάφιο της μελέτης μας είναι παρμένο από το κατά Ματθαίον Ευαγγέλιο 24:12, «Επειδή μάλιστα θα πληθύνει η κακία, η αγάπη πολλών θα ψυχρανθεί». </w:t>
      </w:r>
    </w:p>
    <w:p w14:paraId="79EAAEBE" w14:textId="5F0AD62C" w:rsidR="00A96203" w:rsidRPr="00A96203" w:rsidRDefault="00A96203" w:rsidP="006303F3">
      <w:pPr>
        <w:widowControl w:val="0"/>
        <w:rPr>
          <w:rFonts w:cs="Times New Roman"/>
          <w:iCs/>
        </w:rPr>
      </w:pPr>
      <w:r w:rsidRPr="00A96203">
        <w:rPr>
          <w:rFonts w:cs="Times New Roman"/>
          <w:iCs/>
        </w:rPr>
        <w:t>Ο κόσμος πάντοτε βρίσκεται μέσα στην ανομία, όμως υπάρχουν περίοδοι κατά τις οποίες μπορεί να λεχθεί, πως η ανομία και η αμαρτία, κατά κάποιο τρόπο, αφθονούν, ξεπερνούν τα συνηθισμένα, τα γνωστά όρια. Αυτό συνέβη τον παλιό καιρό, στην εποχή του Νώε, όταν, με εξαίρεση την οικογένειά του, «Ο υπόλοιπος κόσμος, όμως, ζούσε μέσα στη διαφθορά κι οι άνθρωποι είχαν γεμίσει τη γη με τα εγκλήματά τους</w:t>
      </w:r>
      <w:r w:rsidR="007B3AA3">
        <w:rPr>
          <w:rFonts w:cs="Times New Roman"/>
          <w:iCs/>
        </w:rPr>
        <w:t xml:space="preserve">… </w:t>
      </w:r>
      <w:r w:rsidRPr="00A96203">
        <w:rPr>
          <w:rFonts w:cs="Times New Roman"/>
          <w:iCs/>
        </w:rPr>
        <w:t xml:space="preserve">γιατί όλοι είχαν πάρει στραβό δρόμο» (Γέν.6:11,12). Παρόμοια ήταν η κατάσταση κάποια χρόνια αργότερα, στην εποχή των Σοδόμων, όταν σύμφωνα με την κρίση του Κυρίου: «Η κακή φήμη των Σοδόμων και των </w:t>
      </w:r>
      <w:proofErr w:type="spellStart"/>
      <w:r w:rsidRPr="00A96203">
        <w:rPr>
          <w:rFonts w:cs="Times New Roman"/>
          <w:iCs/>
        </w:rPr>
        <w:t>Γομμόρων</w:t>
      </w:r>
      <w:proofErr w:type="spellEnd"/>
      <w:r w:rsidRPr="00A96203">
        <w:rPr>
          <w:rFonts w:cs="Times New Roman"/>
          <w:iCs/>
        </w:rPr>
        <w:t xml:space="preserve"> διαδόθηκε πολύ και η αμαρτία τους είναι πολύ βαριά» (Γέν.18:20). </w:t>
      </w:r>
    </w:p>
    <w:p w14:paraId="3B3E9A9F" w14:textId="7CE4284A" w:rsidR="00A96203" w:rsidRPr="00A96203" w:rsidRDefault="00A96203" w:rsidP="006303F3">
      <w:pPr>
        <w:widowControl w:val="0"/>
        <w:rPr>
          <w:rFonts w:cs="Times New Roman"/>
          <w:iCs/>
        </w:rPr>
      </w:pPr>
      <w:r w:rsidRPr="00A96203">
        <w:rPr>
          <w:rFonts w:cs="Times New Roman"/>
          <w:iCs/>
        </w:rPr>
        <w:t xml:space="preserve">Ποια ήταν η αμαρτία των Σοδόμων; Ο Ίδιος </w:t>
      </w:r>
      <w:r w:rsidR="00AB1B59">
        <w:rPr>
          <w:rFonts w:cs="Times New Roman"/>
          <w:iCs/>
        </w:rPr>
        <w:t xml:space="preserve">ο </w:t>
      </w:r>
      <w:r w:rsidRPr="00A96203">
        <w:rPr>
          <w:rFonts w:cs="Times New Roman"/>
          <w:iCs/>
        </w:rPr>
        <w:t xml:space="preserve">Κύριος θα το αποκαλύψει στον προφήτη Του, στον Ιεζεκιήλ: «Ιδού, αύτη ήτο η ανομία της αδελφής σου Σοδόμων, </w:t>
      </w:r>
      <w:proofErr w:type="spellStart"/>
      <w:r w:rsidRPr="00A96203">
        <w:rPr>
          <w:rFonts w:cs="Times New Roman"/>
          <w:iCs/>
        </w:rPr>
        <w:t>υπερηφανία</w:t>
      </w:r>
      <w:proofErr w:type="spellEnd"/>
      <w:r w:rsidRPr="00A96203">
        <w:rPr>
          <w:rFonts w:cs="Times New Roman"/>
          <w:iCs/>
        </w:rPr>
        <w:t xml:space="preserve">, πλησμονή άρτου και </w:t>
      </w:r>
      <w:proofErr w:type="spellStart"/>
      <w:r w:rsidRPr="00A96203">
        <w:rPr>
          <w:rFonts w:cs="Times New Roman"/>
          <w:iCs/>
        </w:rPr>
        <w:t>τρυφηλότητος</w:t>
      </w:r>
      <w:proofErr w:type="spellEnd"/>
      <w:r w:rsidRPr="00A96203">
        <w:rPr>
          <w:rFonts w:cs="Times New Roman"/>
          <w:iCs/>
        </w:rPr>
        <w:t xml:space="preserve">, αυτής και των θυγατέρων αυτής. Τον </w:t>
      </w:r>
      <w:proofErr w:type="spellStart"/>
      <w:r w:rsidRPr="00A96203">
        <w:rPr>
          <w:rFonts w:cs="Times New Roman"/>
          <w:iCs/>
        </w:rPr>
        <w:t>πτωχόν</w:t>
      </w:r>
      <w:proofErr w:type="spellEnd"/>
      <w:r w:rsidRPr="00A96203">
        <w:rPr>
          <w:rFonts w:cs="Times New Roman"/>
          <w:iCs/>
        </w:rPr>
        <w:t xml:space="preserve"> δε και τον ενδεή δεν </w:t>
      </w:r>
      <w:proofErr w:type="spellStart"/>
      <w:r w:rsidRPr="00A96203">
        <w:rPr>
          <w:rFonts w:cs="Times New Roman"/>
          <w:iCs/>
        </w:rPr>
        <w:t>εβοήθει</w:t>
      </w:r>
      <w:proofErr w:type="spellEnd"/>
      <w:r w:rsidRPr="00A96203">
        <w:rPr>
          <w:rFonts w:cs="Times New Roman"/>
          <w:iCs/>
        </w:rPr>
        <w:t xml:space="preserve">» (Ιεζ.16:49). Υπερηφάνεια, άφθονα πλούτη, περιττή πολυτέλεια και πλήρης αδιαφορία για τους φτωχούς και γι’ αυτούς που έχουν ανάγκη. Υπάρχει καλύτερη περιγραφή της εποχής μας; Κι αν η κατάσταση αυτή περιοριζόταν στους ανθρώπους που βρίσκονται μακριά από το Θεό, το πρόβλημα δε θα ήταν τόσο μεγάλο. Το δυστύχημα είναι πως έχει εισχωρήσει βαθιά μέσα στους Χριστιανούς και στους Ευαγγελικούς κύκλους. Συνέπεια αυτής της κατάστασης είναι ότι ψυχράνθηκε η αγάπη των πολλών. </w:t>
      </w:r>
    </w:p>
    <w:p w14:paraId="6BBE994E" w14:textId="77777777" w:rsidR="00A96203" w:rsidRPr="00A96203" w:rsidRDefault="00A96203" w:rsidP="006303F3">
      <w:pPr>
        <w:widowControl w:val="0"/>
        <w:rPr>
          <w:rFonts w:cs="Times New Roman"/>
          <w:iCs/>
        </w:rPr>
      </w:pPr>
      <w:r w:rsidRPr="00A96203">
        <w:rPr>
          <w:rFonts w:cs="Times New Roman"/>
          <w:iCs/>
        </w:rPr>
        <w:t xml:space="preserve">Όταν η ανομία, σε όλες τις μορφές της, αφθονεί, η αγάπη των πολλών ψυχραίνεται, παγώνει η ατμόσφαιρα. Οι Χριστιανοί γίνονται διστακτικοί, καχύποπτοι ο ένας προς τον άλλο. Φεύγει η συμπάθεια, αυξάνουν οι αποστάσεις ανάμεσα στους πιστούς, κόμματα και φατρίες δημιουργούνται μέσα στην Εκκλησία και η αγάπη πλησιάζει το μηδέν. Ο διάβολος είναι ο κατήγορος των αδελφών στους εχθρούς τους, με αποτέλεσμα να αυξάνει η ανομία και το μίσος του κόσμου απέναντι των αγίων. Όμως παράλληλα είναι και ο κατήγορος του ενός πιστού προς τον άλλο, με αποτέλεσμα η αγάπη των πιστών να ψυχραίνεται. </w:t>
      </w:r>
    </w:p>
    <w:p w14:paraId="0A0C337C" w14:textId="77777777" w:rsidR="00A96203" w:rsidRPr="00A96203" w:rsidRDefault="00A96203" w:rsidP="006303F3">
      <w:pPr>
        <w:widowControl w:val="0"/>
        <w:rPr>
          <w:rFonts w:cs="Times New Roman"/>
          <w:iCs/>
        </w:rPr>
      </w:pPr>
      <w:r w:rsidRPr="00A96203">
        <w:rPr>
          <w:rFonts w:cs="Times New Roman"/>
          <w:iCs/>
        </w:rPr>
        <w:t xml:space="preserve">Η Εκκλησία του Χριστού περνάει σήμερα τη μεγαλύτερη κρίση της ιστορίας της. Άλλοτε οι εχθροί της ήταν εξωτερικοί και φανεροί, σήμερα είναι εσωτερικοί και ύπουλοι. Η υπερηφάνεια ήταν η πρωταρχική αμαρτία των Σοδόμων. Η ίδια αμαρτία μαστίζει την Εκκλησία σήμερα. Το εγώ στη θέση του Θεού αποτελεί τη μέγιστη ανομία. Ο Δαβίδ διερωτάται και προσεύχεται: «Ποιος συναισθάνεται τα σφάλματά του; Καθάρισέ με, Κύριε, απ’ τους κρυφούς διαλογισμούς! </w:t>
      </w:r>
    </w:p>
    <w:p w14:paraId="111FD020" w14:textId="77777777" w:rsidR="00A96203" w:rsidRPr="00A96203" w:rsidRDefault="00A96203" w:rsidP="006303F3">
      <w:pPr>
        <w:widowControl w:val="0"/>
        <w:rPr>
          <w:rFonts w:cs="Times New Roman"/>
          <w:iCs/>
        </w:rPr>
      </w:pPr>
      <w:r w:rsidRPr="00A96203">
        <w:rPr>
          <w:rFonts w:cs="Times New Roman"/>
          <w:iCs/>
        </w:rPr>
        <w:t xml:space="preserve">Συγκράτησε το δούλο σου, έτσι που η έπαρση να μη με κυριέψει. Τότε θα είμαι τέλειος κι ελεύθερος απ’ τη μεγάλη πλάνη» (Ψαλμ.19:13,14). </w:t>
      </w:r>
    </w:p>
    <w:p w14:paraId="0C801852" w14:textId="77777777" w:rsidR="00A96203" w:rsidRPr="00A96203" w:rsidRDefault="00A96203" w:rsidP="006303F3">
      <w:pPr>
        <w:widowControl w:val="0"/>
        <w:rPr>
          <w:rFonts w:cs="Times New Roman"/>
          <w:iCs/>
        </w:rPr>
      </w:pPr>
      <w:r w:rsidRPr="00A96203">
        <w:rPr>
          <w:rFonts w:cs="Times New Roman"/>
          <w:iCs/>
        </w:rPr>
        <w:t>Ο Εωσφόρος θέλησε ν’ ανέβη στο θρόνο του Θεού και η πτώση του ήταν δραματική, κατάντησε ο διάβολος κι ο σατανάς. Όταν «φανερωθεί ο άνθρωπος της αμαρτίας, αυτός που είναι προορισμένος για την απώλεια. Αυτός θα εναντιωθεί και θα σηκώσει κεφάλι μπροστά σε καθετί που λέγεται θεός ή είναι αντικείμενο λατρείας. Θα το κάνει αυτό, για να στήσει ο ίδιος το θρόνο του στο ναό του Θεού, προσπαθώντας να αποδείξει πως είναι Θεός» (Β’ Θεσς.2:3,4).</w:t>
      </w:r>
      <w:r w:rsidRPr="00A96203">
        <w:rPr>
          <w:rFonts w:cs="Times New Roman"/>
          <w:iCs/>
        </w:rPr>
        <w:tab/>
        <w:t xml:space="preserve"> </w:t>
      </w:r>
    </w:p>
    <w:p w14:paraId="2931BA36" w14:textId="77777777" w:rsidR="00A96203" w:rsidRPr="00A96203" w:rsidRDefault="00A96203" w:rsidP="006303F3">
      <w:pPr>
        <w:widowControl w:val="0"/>
        <w:rPr>
          <w:rFonts w:cs="Times New Roman"/>
          <w:iCs/>
        </w:rPr>
      </w:pPr>
      <w:r w:rsidRPr="00A96203">
        <w:rPr>
          <w:rFonts w:cs="Times New Roman"/>
          <w:iCs/>
        </w:rPr>
        <w:t xml:space="preserve">Ο εγωιστής και υπερήφανος άνθρωπος βρίσκεται σε βαθύ πνευματικό σκοτάδι. Δεν έχει καμιά λογική και διαστρέφει την αλήθεια προς ίδιον όφελος. Είναι ο άνθρωπος χωρίς το Πνεύμα του Θεού και χωρίς πραγματική αγάπη για τις ψυχές. Αδιαφορεί για τις ανάγκες των ανθρώπων του περιβάλλοντός του, ακόμη και για τους ανθρώπους της Εκκλησίας, την οποία υποτίθεται ότι υπηρετεί. Αν η χλιαρότητα των πολλών είναι η μάστιγα της Εκκλησίας στο σύγχρονο κόσμο, η υπερηφάνεια και η </w:t>
      </w:r>
      <w:proofErr w:type="spellStart"/>
      <w:r w:rsidRPr="00A96203">
        <w:rPr>
          <w:rFonts w:cs="Times New Roman"/>
          <w:iCs/>
        </w:rPr>
        <w:t>φυσίωση</w:t>
      </w:r>
      <w:proofErr w:type="spellEnd"/>
      <w:r w:rsidRPr="00A96203">
        <w:rPr>
          <w:rFonts w:cs="Times New Roman"/>
          <w:iCs/>
        </w:rPr>
        <w:t xml:space="preserve"> των ταλαντούχων είναι η μεγάλη συμφορά. Από όργανα οικοδομής που θα έπρεπε να είμαστε στα χέρια του Κυρίου, συχνά καταντούμε όργανα καθαίρεσης και φθοράς. </w:t>
      </w:r>
    </w:p>
    <w:p w14:paraId="73C17AD6" w14:textId="77777777" w:rsidR="00A96203" w:rsidRPr="00A96203" w:rsidRDefault="00A96203" w:rsidP="006303F3">
      <w:pPr>
        <w:widowControl w:val="0"/>
        <w:rPr>
          <w:rFonts w:cs="Times New Roman"/>
          <w:iCs/>
        </w:rPr>
      </w:pPr>
      <w:r w:rsidRPr="00A96203">
        <w:rPr>
          <w:rFonts w:cs="Times New Roman"/>
          <w:iCs/>
        </w:rPr>
        <w:t xml:space="preserve">Η ευθύνη μας μπροστά στον Κύριο του </w:t>
      </w:r>
      <w:proofErr w:type="spellStart"/>
      <w:r w:rsidRPr="00A96203">
        <w:rPr>
          <w:rFonts w:cs="Times New Roman"/>
          <w:iCs/>
        </w:rPr>
        <w:t>αμπελώνος</w:t>
      </w:r>
      <w:proofErr w:type="spellEnd"/>
      <w:r w:rsidRPr="00A96203">
        <w:rPr>
          <w:rFonts w:cs="Times New Roman"/>
          <w:iCs/>
        </w:rPr>
        <w:t xml:space="preserve"> είναι πολύ βαριά: «Αλήθεια, ποιος σ’ έκανε εσένα ανώτερο </w:t>
      </w:r>
      <w:r w:rsidRPr="00A96203">
        <w:rPr>
          <w:rFonts w:cs="Times New Roman"/>
          <w:iCs/>
        </w:rPr>
        <w:lastRenderedPageBreak/>
        <w:t xml:space="preserve">από τους άλλους; Τι έχεις που να μην το έλαβες; Αφού, λοιπόν, το έλαβες από το Θεό, γιατί καυχιέσαι σαν να μην το είχες λάβει ποτέ ως δώρο; (Α’ Κορ.4:7). Μιλούμε για αγάπη κι από την άλλη μεριά φερόμαστε στους αδελφούς με σκληρότητα και αναίδεια σαν να πρόκειται για δούλους της παλιάς εποχής. Η αυθαιρεσία και η επίδειξη εξουσίας είναι ο κανόνας. Αλίμονο στον αδελφό που θα τολμήσει να διαφωνήσει με τις θέσεις μας, να </w:t>
      </w:r>
    </w:p>
    <w:p w14:paraId="6092600C" w14:textId="2D9D5A08" w:rsidR="00A96203" w:rsidRPr="00A96203" w:rsidRDefault="00A96203" w:rsidP="006303F3">
      <w:pPr>
        <w:widowControl w:val="0"/>
        <w:rPr>
          <w:rFonts w:cs="Times New Roman"/>
          <w:iCs/>
        </w:rPr>
      </w:pPr>
      <w:r w:rsidRPr="00A96203">
        <w:rPr>
          <w:rFonts w:cs="Times New Roman"/>
          <w:iCs/>
        </w:rPr>
        <w:t>διαμαρτυρηθεί για τη συμπεριφορά μας ή να μας ελέγξει για κάποιο ατόπημά μας. Αντί να ταπεινωθούμε και να διορθώσουμε τη λανθασμένη πορεία μας, όπως αρμόζει σε γνήσια παιδιά του Θεού, εκδικούμαστε με το χειρότερο τρόπο. Περνάει το όνομα του αδελφού στη μαύρη λίστα και, με την πρώτη ευκαιρία, θα τον αποκόψουμε από το Δείπνο του Κυρίου, ενεργώντας χωρίς καμιά βιβλική βάση, χωρίς φόβο Θεού και με περισσή ασέβεια. Μεταχειριζόμαστε την Εκκλησία του Χριστού σαν να είναι τσιφλίκι δικό μας. Την Εκκλησία για την οποία πέθανε ο Ιησούς Χριστός ο Κύριος!</w:t>
      </w:r>
      <w:r>
        <w:rPr>
          <w:rFonts w:cs="Times New Roman"/>
          <w:iCs/>
        </w:rPr>
        <w:t xml:space="preserve"> </w:t>
      </w:r>
    </w:p>
    <w:p w14:paraId="6A7B9362" w14:textId="77777777" w:rsidR="00A96203" w:rsidRPr="00A96203" w:rsidRDefault="00A96203" w:rsidP="006303F3">
      <w:pPr>
        <w:widowControl w:val="0"/>
        <w:rPr>
          <w:rFonts w:cs="Times New Roman"/>
          <w:iCs/>
        </w:rPr>
      </w:pPr>
      <w:r w:rsidRPr="00A96203">
        <w:rPr>
          <w:rFonts w:cs="Times New Roman"/>
          <w:iCs/>
        </w:rPr>
        <w:t xml:space="preserve">Από υπηρέτες των αδελφών που θα έπρεπε να είμαστε, μετατραπήκαμε σε τυραννίσκους. Γνωρίζουμε στη θεωρία πολύ καλά, αλλά αγνοούμε πλήρως στην πράξη, τους όρους της ποιμαντικής μας αποστολής, όπως τους θέτει ο Λόγος του Θεού: «Στους πρεσβυτέρους σας έχω να δώσω μερικές συμβουλές ως πρεσβύτερος κι εγώ, μάρτυρας των παθημάτων του Χριστού και μέτοχος στη δόξα του, που θ’ αποκαλυφθεί μελλοντικά. Να ποιμαίνετε το ποίμνιο που σας εμπιστεύθηκε ο Θεός, όπως αυτός θέλει, δηλαδή με τη θέλησή σας, κι όχι κάνοντας αγγαρεία. Με προθυμία κι όχι για τα χρήματα. Μην καταδυναστεύετε αυτούς που ποιμαίνετε, αλλά να είστε υπόδειγμα στο ποίμνιό σας. Κι όταν έρθει ο Χριστός, ο αρχηγός όλων των ποιμένων, θα πάρετε το αμάραντο στεφάνι της δόξας» (Α’ Πέτρ.5 :1-4). </w:t>
      </w:r>
    </w:p>
    <w:p w14:paraId="125A5EAD" w14:textId="709F1D60" w:rsidR="00A96203" w:rsidRPr="00A96203" w:rsidRDefault="00A96203" w:rsidP="006303F3">
      <w:pPr>
        <w:widowControl w:val="0"/>
        <w:rPr>
          <w:rFonts w:cs="Times New Roman"/>
          <w:iCs/>
        </w:rPr>
      </w:pPr>
      <w:r w:rsidRPr="00A96203">
        <w:rPr>
          <w:rFonts w:cs="Times New Roman"/>
          <w:iCs/>
        </w:rPr>
        <w:t>Η κατάσταση των Εκκλησιών μας τα τελευταία χρόνια είναι αξιοθρήνητη και η συμπεριφορά μας αξιοκατάκριτη. Αντί να πενθήσουμε και να κλάψουμε για το κατάντημά μας, καυχόμαστε για τα προγράμματα και τις δραστηριότητές μας. Η αναισθησία μας έχει ξεπεράσει κάθε όριο. Αν οι Επιστολές του Αναστημένου Κυρίου στις Εκκλησίες της Ασίας έχουν</w:t>
      </w:r>
      <w:r>
        <w:rPr>
          <w:rFonts w:cs="Times New Roman"/>
          <w:iCs/>
        </w:rPr>
        <w:t xml:space="preserve"> </w:t>
      </w:r>
      <w:r w:rsidRPr="00A96203">
        <w:rPr>
          <w:rFonts w:cs="Times New Roman"/>
          <w:iCs/>
        </w:rPr>
        <w:t>προφητική χρονολογική σημασία, όπως υποστηρίζουν ορισμένοι σχολιαστές, τότε θα πρέπει ν’ αντιστοιχούμε στην</w:t>
      </w:r>
      <w:r w:rsidR="006303F3">
        <w:rPr>
          <w:rFonts w:cs="Times New Roman"/>
          <w:iCs/>
        </w:rPr>
        <w:t xml:space="preserve"> </w:t>
      </w:r>
      <w:r w:rsidRPr="00A96203">
        <w:rPr>
          <w:rFonts w:cs="Times New Roman"/>
          <w:iCs/>
        </w:rPr>
        <w:t xml:space="preserve">Εκκλησία της </w:t>
      </w:r>
      <w:proofErr w:type="spellStart"/>
      <w:r w:rsidRPr="00A96203">
        <w:rPr>
          <w:rFonts w:cs="Times New Roman"/>
          <w:iCs/>
        </w:rPr>
        <w:t>Λαοδίκειας</w:t>
      </w:r>
      <w:proofErr w:type="spellEnd"/>
      <w:r w:rsidRPr="00A96203">
        <w:rPr>
          <w:rFonts w:cs="Times New Roman"/>
          <w:iCs/>
        </w:rPr>
        <w:t>, και τα λόγια του Κυρίου προς τον άγγελο της Εκκλησίας αυτής αρμόζουν απόλυτα στην περίπτωσή μας: «Ξέρω τα έργα σου: δεν είσαι ούτε κρύος ούτε ζεστός. Μακάρι να ήσουν κρύος ή ζεστός! Επειδή όμως δεν είσαι ούτε κρύος ούτε ζεστός αλλά χλιαρός, γι’ αυτό θα σε ξεράσω από το στόμα μου. Καυχιέσαι πως είσαι πλούσιος, πως απόκτησες μεγάλη περιουσία, πως δεν έχεις ανάγκη από τίποτε. Ξεχνάς, φαίνεται, πως στην πραγματικότητα</w:t>
      </w:r>
      <w:r>
        <w:rPr>
          <w:rFonts w:cs="Times New Roman"/>
          <w:iCs/>
        </w:rPr>
        <w:t xml:space="preserve"> </w:t>
      </w:r>
      <w:r w:rsidRPr="00A96203">
        <w:rPr>
          <w:rFonts w:cs="Times New Roman"/>
          <w:iCs/>
        </w:rPr>
        <w:t xml:space="preserve">είσαι ταλαίπωρος κι αξιοθρήνητος, φτωχός, τυφλός και γυμνός» (Απ.3:15-17). </w:t>
      </w:r>
    </w:p>
    <w:p w14:paraId="2FEED649" w14:textId="77777777" w:rsidR="00A96203" w:rsidRPr="00A96203" w:rsidRDefault="00A96203" w:rsidP="006303F3">
      <w:pPr>
        <w:widowControl w:val="0"/>
        <w:rPr>
          <w:rFonts w:cs="Times New Roman"/>
          <w:iCs/>
        </w:rPr>
      </w:pPr>
      <w:r w:rsidRPr="00A96203">
        <w:rPr>
          <w:rFonts w:cs="Times New Roman"/>
          <w:iCs/>
        </w:rPr>
        <w:t xml:space="preserve">Τέλεια σκιαγράφηση της κατάστασης της σημερινής Εκκλησιαστικής ηγεσίας Ορθόδοξης, Καθολικής και Διαμαρτυρόμενης. Η προειδοποίηση και η προφητεία του Απ. Παύλου προς τους πρεσβυτέρους της Εκκλησίας της Εφέσου βρίσκουν, δυστυχώς, την εφαρμογή και την εκπλήρωσή τους και σε μας σήμερα. Έχουν εισβάλλει ανάμεσά μας «λύκοι </w:t>
      </w:r>
      <w:proofErr w:type="spellStart"/>
      <w:r w:rsidRPr="00A96203">
        <w:rPr>
          <w:rFonts w:cs="Times New Roman"/>
          <w:iCs/>
        </w:rPr>
        <w:t>βαρείς</w:t>
      </w:r>
      <w:proofErr w:type="spellEnd"/>
      <w:r w:rsidRPr="00A96203">
        <w:rPr>
          <w:rFonts w:cs="Times New Roman"/>
          <w:iCs/>
        </w:rPr>
        <w:t xml:space="preserve"> μη </w:t>
      </w:r>
      <w:proofErr w:type="spellStart"/>
      <w:r w:rsidRPr="00A96203">
        <w:rPr>
          <w:rFonts w:cs="Times New Roman"/>
          <w:iCs/>
        </w:rPr>
        <w:t>φειδόμενοι</w:t>
      </w:r>
      <w:proofErr w:type="spellEnd"/>
      <w:r w:rsidRPr="00A96203">
        <w:rPr>
          <w:rFonts w:cs="Times New Roman"/>
          <w:iCs/>
        </w:rPr>
        <w:t xml:space="preserve"> του ποιμνίου» (Πρ.20:29). Και τα πρόβατα σκορπούν και σ’ άλλα λιβάδια προσπαθούν να τραφούν. Ο Θεός να μας σπλαχνιστεί και να μας ελεήσει! </w:t>
      </w:r>
    </w:p>
    <w:p w14:paraId="789F7446" w14:textId="77777777" w:rsidR="00A96203" w:rsidRPr="00A96203" w:rsidRDefault="00A96203" w:rsidP="006303F3">
      <w:pPr>
        <w:widowControl w:val="0"/>
        <w:rPr>
          <w:rFonts w:cs="Times New Roman"/>
          <w:iCs/>
        </w:rPr>
      </w:pPr>
      <w:r w:rsidRPr="00A96203">
        <w:rPr>
          <w:rFonts w:cs="Times New Roman"/>
          <w:iCs/>
        </w:rPr>
        <w:t xml:space="preserve">Η αγάπη ξεχασμένη υπόθεση, παρατημένη σε κάποιο σκονισμένο ράφι. Την ξεσκονίζουμε κάπου κάπου και υποκριτικά την εμφανίζουμε, κάνοντας και κάποιο κήρυγμα για χάρη της. Αδελφοί, ας σοβαρευθούμε κι ας μη ξεγελιόμαστε: «Μην έχετε ψευδαισθήσεις, ο Θεός δεν εμπαίζεται. Ό,τι σπέρνει ο άνθρωπος, αυτό θα θερίσει» (Γαλ.6:7). Η αγάπη δεν είναι θεωρία, δεν είναι λόγια ούτε κηρύγματα. Είναι έργο, είναι κόπος, είναι καθημερινή ζωή. «Παιδιά μου, ας μην αγαπάμε με λόγια και ωραίες φράσεις, αλλά με έργα κι αγάπη αληθινή» (Α’ Ιωάν.3:18). </w:t>
      </w:r>
    </w:p>
    <w:p w14:paraId="69AFAE8F" w14:textId="1E4B7616" w:rsidR="00A96203" w:rsidRPr="00A96203" w:rsidRDefault="00A96203" w:rsidP="006303F3">
      <w:pPr>
        <w:widowControl w:val="0"/>
        <w:rPr>
          <w:rFonts w:cs="Times New Roman"/>
          <w:iCs/>
        </w:rPr>
      </w:pPr>
      <w:r w:rsidRPr="00A96203">
        <w:rPr>
          <w:rFonts w:cs="Times New Roman"/>
          <w:iCs/>
        </w:rPr>
        <w:t>Μιλούμε για αγάπη κι από την άλλη μεριά αδιαφορούμε για τις ποικίλες ανάγκες και για τα βασανιστικά προβλήματα των</w:t>
      </w:r>
      <w:r w:rsidR="0073294B">
        <w:rPr>
          <w:rFonts w:cs="Times New Roman"/>
          <w:iCs/>
        </w:rPr>
        <w:t xml:space="preserve"> </w:t>
      </w:r>
      <w:r w:rsidRPr="00A96203">
        <w:rPr>
          <w:rFonts w:cs="Times New Roman"/>
          <w:iCs/>
        </w:rPr>
        <w:t xml:space="preserve">συνανθρώπων μας και, ακόμη χειρότερα, για τα προβλήματα των αδελφών μας. Έχουν δίκιο οι Ορθόδοξοι όταν μας κατηγορούν λέγοντας: «Αυτοί ξέρουν μόνο κήρυγμα». Αυτή είναι, δυστυχώς, η μαρτυρία μας: άνθρωποι των λόγων και όχι των έργων. Η αρρώστια, η δοκιμασία, η ανεργία, η φτώχεια δε μας απασχολούν, δε μας αγγίζουν, δε μας συγκινούν, λες και ζούμε σε άλλο πλανήτη. Ο Κύριος λέει μέσω του προφήτη </w:t>
      </w:r>
      <w:proofErr w:type="spellStart"/>
      <w:r w:rsidRPr="00A96203">
        <w:rPr>
          <w:rFonts w:cs="Times New Roman"/>
          <w:iCs/>
        </w:rPr>
        <w:t>Αγγαίου</w:t>
      </w:r>
      <w:proofErr w:type="spellEnd"/>
      <w:r w:rsidRPr="00A96203">
        <w:rPr>
          <w:rFonts w:cs="Times New Roman"/>
          <w:iCs/>
        </w:rPr>
        <w:t>: «Κοιτάξτε σε ποιο σημείο έχετε φτάσει</w:t>
      </w:r>
      <w:r w:rsidR="007B3AA3">
        <w:rPr>
          <w:rFonts w:cs="Times New Roman"/>
          <w:iCs/>
        </w:rPr>
        <w:t xml:space="preserve">… </w:t>
      </w:r>
      <w:r w:rsidRPr="00A96203">
        <w:rPr>
          <w:rFonts w:cs="Times New Roman"/>
          <w:iCs/>
        </w:rPr>
        <w:t>σκεφτείτε το κατάντημά σας</w:t>
      </w:r>
      <w:r w:rsidR="007B3AA3">
        <w:rPr>
          <w:rFonts w:cs="Times New Roman"/>
          <w:iCs/>
        </w:rPr>
        <w:t xml:space="preserve">… </w:t>
      </w:r>
      <w:r w:rsidRPr="00A96203">
        <w:rPr>
          <w:rFonts w:cs="Times New Roman"/>
          <w:iCs/>
        </w:rPr>
        <w:t xml:space="preserve">Σκεφτείτε τώρα!...Σκεφτείτε το προσεκτικά» (Αγγ.1:5,7,2:15,18). Και μέσω του προφήτη Ζαχαρία: «Ακούστε τι έχει να σας πει ο Κύριος του σύμπαντος: ‘’Επιστρέψτε σ’ εμένα και θα επιστρέψω κι εγώ σε σας’’» (Ζαχ.1:3). Πόσο απομακρυνθήκαμε από εκείνη την ιδανική, τη φυσιολογική σχέση των μελών μέσα στο σώμα της Εκκλησίας: «Πραγματικά, όταν υποφέρει ένα μέλος, συμπάσχουν όλα τα υπόλοιπα μέλη. Κι όταν τιμάται ένα μέλος, χαίρονται μαζί του όλα τα υπόλοιπα μέλη» (Α’ Κορ.12:26). </w:t>
      </w:r>
    </w:p>
    <w:p w14:paraId="13C88ECD" w14:textId="62B4FDD5" w:rsidR="00A96203" w:rsidRPr="00A96203" w:rsidRDefault="00A96203" w:rsidP="006303F3">
      <w:pPr>
        <w:widowControl w:val="0"/>
        <w:rPr>
          <w:rFonts w:cs="Times New Roman"/>
          <w:iCs/>
        </w:rPr>
      </w:pPr>
      <w:r w:rsidRPr="00A96203">
        <w:rPr>
          <w:rFonts w:cs="Times New Roman"/>
          <w:iCs/>
        </w:rPr>
        <w:t xml:space="preserve">Η ξεχασμένη αρετή-η αγάπη. Και θα πει κάποιος: τι σχέση έχει η αγάπη με την αρετή; Αρετή σημαίνει υπεροχή, προτέρημα, ψυχικό και πνευματικό κόσμημα, ικανότητα για εκτέλεση έργου. Επομένως, πολύ σωστά οι οργανωτές αυτού του Συνεδρίου έδωσαν αυτό τον τίτλο. Η αγάπη είναι ο πρώτος καρπός του Αγίου Πνεύματος, αλλά δεν </w:t>
      </w:r>
      <w:r w:rsidRPr="00A96203">
        <w:rPr>
          <w:rFonts w:cs="Times New Roman"/>
          <w:iCs/>
        </w:rPr>
        <w:lastRenderedPageBreak/>
        <w:t>αποκτάται όταν είμαστε γεμάτοι από τον εαυτό μας και δεν αφήνουμε το Θεό να εργαστεί μέσα μας και γύρω μας. Ο Απ. Παύλος προτρέπει: «Απονεκρώστε</w:t>
      </w:r>
      <w:r w:rsidR="00C61589">
        <w:rPr>
          <w:rFonts w:cs="Times New Roman"/>
          <w:iCs/>
        </w:rPr>
        <w:t>,</w:t>
      </w:r>
      <w:r w:rsidRPr="00A96203">
        <w:rPr>
          <w:rFonts w:cs="Times New Roman"/>
          <w:iCs/>
        </w:rPr>
        <w:t xml:space="preserve"> λοιπόν, ό,τι σας συνδέει με το αμαρτωλό παρελθόν» (Κολ.3:5), και ο Απ. Πέτρος συνιστά: «Γι’ αυτό ακριβώς να καταβάλετε κάθε προσπάθεια για να πλουτίσετε την πίστη σας με την αρετή, την αρετή με τη γνώση, τη γνώση με την αυτοκυριαρχία, την αυτοκυριαρχία με την υπομονή, την υπομονή με την ευσέβεια, την ευσέβεια με την αγάπη για τους αδερφούς, την αγάπη για τους αδερφούς με την αγάπη για </w:t>
      </w:r>
    </w:p>
    <w:p w14:paraId="101B02B3" w14:textId="77777777" w:rsidR="00A96203" w:rsidRPr="00A96203" w:rsidRDefault="00A96203" w:rsidP="006303F3">
      <w:pPr>
        <w:widowControl w:val="0"/>
        <w:rPr>
          <w:rFonts w:cs="Times New Roman"/>
          <w:iCs/>
        </w:rPr>
      </w:pPr>
      <w:r w:rsidRPr="00A96203">
        <w:rPr>
          <w:rFonts w:cs="Times New Roman"/>
          <w:iCs/>
        </w:rPr>
        <w:t xml:space="preserve">όλους» (Β’ Πέτρ.1:5-7). Υπάρχει επομένως τρόπος ανάκαμψης, υπάρχει θεραπεία. </w:t>
      </w:r>
    </w:p>
    <w:p w14:paraId="774357A7" w14:textId="77777777" w:rsidR="00A96203" w:rsidRPr="00A96203" w:rsidRDefault="00A96203" w:rsidP="006303F3">
      <w:pPr>
        <w:widowControl w:val="0"/>
        <w:rPr>
          <w:rFonts w:cs="Times New Roman"/>
          <w:iCs/>
        </w:rPr>
      </w:pPr>
      <w:r w:rsidRPr="00A96203">
        <w:rPr>
          <w:rFonts w:cs="Times New Roman"/>
          <w:iCs/>
        </w:rPr>
        <w:t xml:space="preserve">Η ξεχασμένη αρετή-η αγάπη. Όταν μιλούμε για διαταραχές της μνήμης και της συμπεριφοράς στην Ιατρική, συνήθως αναφερόμαστε σε δυο βασικές βλάβες του εγκεφάλου: Αγγειακού τύπου και νόσο </w:t>
      </w:r>
      <w:proofErr w:type="spellStart"/>
      <w:r w:rsidRPr="00A96203">
        <w:rPr>
          <w:rFonts w:cs="Times New Roman"/>
          <w:iCs/>
        </w:rPr>
        <w:t>Alzheimer</w:t>
      </w:r>
      <w:proofErr w:type="spellEnd"/>
      <w:r w:rsidRPr="00A96203">
        <w:rPr>
          <w:rFonts w:cs="Times New Roman"/>
          <w:iCs/>
        </w:rPr>
        <w:t xml:space="preserve">. Παρά τις προόδους της Ιατρικής, η θεραπεία και στις δυο μορφές έχει πολύ φτωχά αποτελέσματα. Όμως στην πνευματική σφαίρα τα πράγματα είναι διαφορετικά. Αρκεί να ταπεινωθούμε και με μετάνοια και συντριβή καρδιάς να ζητήσουμε το έλεος του Κυρίου: «Βάλσαμο δεν υπάρχει στη </w:t>
      </w:r>
      <w:proofErr w:type="spellStart"/>
      <w:r w:rsidRPr="00A96203">
        <w:rPr>
          <w:rFonts w:cs="Times New Roman"/>
          <w:iCs/>
        </w:rPr>
        <w:t>Γαλαάδ</w:t>
      </w:r>
      <w:proofErr w:type="spellEnd"/>
      <w:r w:rsidRPr="00A96203">
        <w:rPr>
          <w:rFonts w:cs="Times New Roman"/>
          <w:iCs/>
        </w:rPr>
        <w:t xml:space="preserve">; Δεν είναι εκεί γιατρός; Γιατί, λοιπόν, ο λαός μου δε γιατρεύτηκε;» (Ιερ.8:22). </w:t>
      </w:r>
    </w:p>
    <w:p w14:paraId="6D869E92" w14:textId="04D3057B" w:rsidR="00A96203" w:rsidRPr="00A96203" w:rsidRDefault="00A96203" w:rsidP="006303F3">
      <w:pPr>
        <w:widowControl w:val="0"/>
        <w:rPr>
          <w:rFonts w:cs="Times New Roman"/>
          <w:iCs/>
        </w:rPr>
      </w:pPr>
      <w:r w:rsidRPr="00A96203">
        <w:rPr>
          <w:rFonts w:cs="Times New Roman"/>
          <w:iCs/>
        </w:rPr>
        <w:t>Στην Επιστολή προς τον άγγελο της Εκκλησίας της Εφέσου ο Αναστημένος Κύριος επαινεί τους Χριστιανούς για τον κόπο τους. Και είναι καλό</w:t>
      </w:r>
      <w:r w:rsidR="00C61589">
        <w:rPr>
          <w:rFonts w:cs="Times New Roman"/>
          <w:iCs/>
        </w:rPr>
        <w:t>,</w:t>
      </w:r>
      <w:r w:rsidRPr="00A96203">
        <w:rPr>
          <w:rFonts w:cs="Times New Roman"/>
          <w:iCs/>
        </w:rPr>
        <w:t xml:space="preserve"> είναι υποχρέωση του κάθε πιστού να ξοδεύει τη ζωή του για </w:t>
      </w:r>
      <w:r w:rsidR="00C61589">
        <w:rPr>
          <w:rFonts w:cs="Times New Roman"/>
          <w:iCs/>
        </w:rPr>
        <w:t>τον Χριστό</w:t>
      </w:r>
      <w:r w:rsidRPr="00A96203">
        <w:rPr>
          <w:rFonts w:cs="Times New Roman"/>
          <w:iCs/>
        </w:rPr>
        <w:t xml:space="preserve"> και για τους συνανθρώπους του. Ο Χριστιανός είναι ο άνθρωπος του μόχθου για </w:t>
      </w:r>
      <w:r w:rsidR="00C61589">
        <w:rPr>
          <w:rFonts w:cs="Times New Roman"/>
          <w:iCs/>
        </w:rPr>
        <w:t>τον Χριστό</w:t>
      </w:r>
      <w:r w:rsidRPr="00A96203">
        <w:rPr>
          <w:rFonts w:cs="Times New Roman"/>
          <w:iCs/>
        </w:rPr>
        <w:t xml:space="preserve"> και για το Ευαγγέλιο. Ο Ιησούς Χριστός επαινεί τους </w:t>
      </w:r>
      <w:proofErr w:type="spellStart"/>
      <w:r w:rsidRPr="00A96203">
        <w:rPr>
          <w:rFonts w:cs="Times New Roman"/>
          <w:iCs/>
        </w:rPr>
        <w:t>Εφέσιους</w:t>
      </w:r>
      <w:proofErr w:type="spellEnd"/>
      <w:r w:rsidRPr="00A96203">
        <w:rPr>
          <w:rFonts w:cs="Times New Roman"/>
          <w:iCs/>
        </w:rPr>
        <w:t xml:space="preserve"> αδελφούς για την υπομονή που έδειξαν υποφέροντας τους κακούς και γιατί τους δοκίμασαν και τους βρήκαν ψεύτες. Η Εκκλησία της Εφέσου απομάκρυνε με επιμέλεια από την κοινωνία της όλους εκείνους που αποδείχθηκαν ψεύτες, αλλά, μέσα σ’ αυτή τη διαδικασία, έχασε κάτι πολύ σημαντικό. Έτσι, ο Αναστημένος Ιησούς αναγκάζεται να τους ελέγξει: «Έχω όμως κάτι εναντίον σου: Η αγάπη σου δεν είναι όπως στην αρχή» (Απ.2:4).</w:t>
      </w:r>
    </w:p>
    <w:p w14:paraId="6654F4B8" w14:textId="7CE2BAAC" w:rsidR="00A96203" w:rsidRPr="00A96203" w:rsidRDefault="00A96203" w:rsidP="006303F3">
      <w:pPr>
        <w:widowControl w:val="0"/>
        <w:rPr>
          <w:rFonts w:cs="Times New Roman"/>
          <w:iCs/>
        </w:rPr>
      </w:pPr>
      <w:r w:rsidRPr="00A96203">
        <w:rPr>
          <w:rFonts w:cs="Times New Roman"/>
          <w:iCs/>
        </w:rPr>
        <w:t xml:space="preserve">Έχασες τον πρώτο σου ενθουσιασμό. Απομακρύνθηκες και ξέχασες εκείνη την πρώτη σου αφιέρωση. Πολύ περισσότερο: Άφησες την πρώτη σου αγάπη, την όμορφη και ζηλευτή κοινωνία σου με </w:t>
      </w:r>
      <w:r w:rsidR="00C61589">
        <w:rPr>
          <w:rFonts w:cs="Times New Roman"/>
          <w:iCs/>
        </w:rPr>
        <w:t>τον Χριστό</w:t>
      </w:r>
      <w:r w:rsidRPr="00A96203">
        <w:rPr>
          <w:rFonts w:cs="Times New Roman"/>
          <w:iCs/>
        </w:rPr>
        <w:t xml:space="preserve"> και με τους αδελφούς. Η καρδιά σου ήταν πρόθυμη να συμπαθήσει και το χέρι σου έτοιμο να βοηθήσει. Πολέμησες τις αιρέσεις και ξερίζωσες όλους τους πλάνους. Έτρεξες πίσω από την υψηλή Θεολογία. Όμως η δράση σου αυτή κόστισε πολύ, πλήρωσες πολύ ακριβά τον υπερβολικό σου ζήλο. Έχασες τη στενή και γλυκιά σχέση σου με το Ζωντανό Χριστό. Κατάστρεψες την ειρήνη και τη γαλήνη της αδελφικής κοινωνίας: «Η αγάπη σου δεν είναι όπως στην αρχή. Θυμήσου λοιπόν από πού ξέπεσες. Μετανόησε και γύρνα ξανά στην αρχική διαγωγή σου» (Απ.2:4,5). </w:t>
      </w:r>
    </w:p>
    <w:p w14:paraId="643D1DCB" w14:textId="77777777" w:rsidR="00A96203" w:rsidRPr="00A96203" w:rsidRDefault="00A96203" w:rsidP="006303F3">
      <w:pPr>
        <w:widowControl w:val="0"/>
        <w:rPr>
          <w:rFonts w:cs="Times New Roman"/>
          <w:iCs/>
        </w:rPr>
      </w:pPr>
      <w:r w:rsidRPr="00A96203">
        <w:rPr>
          <w:rFonts w:cs="Times New Roman"/>
          <w:iCs/>
        </w:rPr>
        <w:t xml:space="preserve">Η συμβουλή και η προτροπή του Χριστού είναι τριπλή: Τρία βήματα αποκατάστασης: </w:t>
      </w:r>
    </w:p>
    <w:p w14:paraId="17ACE49E" w14:textId="7C7A8DC8" w:rsidR="00A96203" w:rsidRPr="00A96203" w:rsidRDefault="00A96203" w:rsidP="006303F3">
      <w:pPr>
        <w:widowControl w:val="0"/>
        <w:rPr>
          <w:rFonts w:cs="Times New Roman"/>
          <w:iCs/>
        </w:rPr>
      </w:pPr>
      <w:r w:rsidRPr="0073294B">
        <w:rPr>
          <w:rFonts w:cs="Times New Roman"/>
          <w:b/>
          <w:bCs/>
          <w:iCs/>
        </w:rPr>
        <w:t>«Θυμήσου, λοιπόν, από πού ξέπεσες»</w:t>
      </w:r>
      <w:r w:rsidRPr="00A96203">
        <w:rPr>
          <w:rFonts w:cs="Times New Roman"/>
          <w:iCs/>
        </w:rPr>
        <w:t xml:space="preserve">. Θυμήσου και συλλογίσου από πιο πνευματικό ύψος κατρακύλησες. Σύγκρινε την τωρινή σου κατάσταση, μ’ εκείνη της πρώτης γνωριμίας σου με </w:t>
      </w:r>
      <w:r w:rsidR="00C61589">
        <w:rPr>
          <w:rFonts w:cs="Times New Roman"/>
          <w:iCs/>
        </w:rPr>
        <w:t>τον Χριστό</w:t>
      </w:r>
      <w:r w:rsidRPr="00A96203">
        <w:rPr>
          <w:rFonts w:cs="Times New Roman"/>
          <w:iCs/>
        </w:rPr>
        <w:t xml:space="preserve">. Είχες ειρήνη στην καρδιά, είχες τη δύναμη, ζούσες μια άγια κοινωνία με τον Κύριο και με τους αδελφούς. Απολάμβανες τη συντροφιά των λυτρωμένων. Είχες τη δύναμη ν’ αντιμετωπίσεις τις δοκιμασίες, τις θλίψεις, τους διωγμούς. Η προσδοκία και η ελπίδα του Ουρανού γέμιζαν την ύπαρξή σου. «Μετανόησε». Αναγνώρισε την πτώση σου και ταπεινά ομολόγησε μπροστά στο Θεό την αστοχία και την αποτυχία σου. Καταδίκασε τη συμπεριφορά σου. Αν η μετάνοια είναι βασική προϋπόθεση για τη σωτηρία του αμαρτωλού, πολύ περισσότερο είναι απαραίτητη και ουσιαστική για την πνευματική μας αποκατάσταση, για την αφύπνιση, για την αναζωπύρωσή μας. Είναι εντολή του Κυρίου. </w:t>
      </w:r>
    </w:p>
    <w:p w14:paraId="35CF1A81" w14:textId="41EBEDB0" w:rsidR="00A96203" w:rsidRPr="00A96203" w:rsidRDefault="00A96203" w:rsidP="006303F3">
      <w:pPr>
        <w:widowControl w:val="0"/>
        <w:rPr>
          <w:rFonts w:cs="Times New Roman"/>
          <w:iCs/>
        </w:rPr>
      </w:pPr>
      <w:r w:rsidRPr="0073294B">
        <w:rPr>
          <w:rFonts w:cs="Times New Roman"/>
          <w:b/>
          <w:bCs/>
          <w:iCs/>
        </w:rPr>
        <w:t>«Γύρνα ξανά στην αρχική διαγωγή σου»</w:t>
      </w:r>
      <w:r w:rsidRPr="00A96203">
        <w:rPr>
          <w:rFonts w:cs="Times New Roman"/>
          <w:iCs/>
        </w:rPr>
        <w:t>. Μη μείνεις στις μεγάλες αποφάσεις, μην περιοριστείς στις αγαθές προθέσεις, γύρισε πίσω, εκεί απ’ όπου λοξοδρόμησες και ξεκίνα από την αρχή. Πέταξε από πάνω σου οτιδήποτε εμποδίζει</w:t>
      </w:r>
      <w:r>
        <w:rPr>
          <w:rFonts w:cs="Times New Roman"/>
          <w:iCs/>
        </w:rPr>
        <w:t xml:space="preserve"> </w:t>
      </w:r>
      <w:r w:rsidRPr="00A96203">
        <w:rPr>
          <w:rFonts w:cs="Times New Roman"/>
          <w:iCs/>
        </w:rPr>
        <w:t xml:space="preserve">την επιστροφή σου. Είναι πράξη αποφασιστική. Χρειάζεται μεγάλη προσπάθεια, αγώνας ένθερμης προσευχής για ν’ αποκτήσουμε τον πρώτο ζήλο, την τρυφερότητα και τη σοβαρότητα της ζωντανής σχέσης μας με </w:t>
      </w:r>
      <w:r w:rsidR="00C61589">
        <w:rPr>
          <w:rFonts w:cs="Times New Roman"/>
          <w:iCs/>
        </w:rPr>
        <w:t>τον Χριστό</w:t>
      </w:r>
      <w:r w:rsidRPr="00A96203">
        <w:rPr>
          <w:rFonts w:cs="Times New Roman"/>
          <w:iCs/>
        </w:rPr>
        <w:t xml:space="preserve">. </w:t>
      </w:r>
    </w:p>
    <w:p w14:paraId="65389024" w14:textId="77777777" w:rsidR="00A96203" w:rsidRPr="00A96203" w:rsidRDefault="00A96203" w:rsidP="006303F3">
      <w:pPr>
        <w:widowControl w:val="0"/>
        <w:rPr>
          <w:rFonts w:cs="Times New Roman"/>
          <w:iCs/>
        </w:rPr>
      </w:pPr>
      <w:r w:rsidRPr="00A96203">
        <w:rPr>
          <w:rFonts w:cs="Times New Roman"/>
          <w:iCs/>
        </w:rPr>
        <w:t xml:space="preserve">«Σ΄ αυτόν που μπορεί να σας προφυλάξει από κάθε πτώση και μπορεί να σας αξιώσει να σταθείτε χωρίς ψεγάδι, γεμάτοι χαρά μπροστά στην παρουσία του, στο μόνο σοφό Θεό, το σωτήρα μας, ανήκει η δόξα, η μεγαλοσύνη, η δύναμη και η εξουσία και τώρα και για πάντα. Αμήν.» </w:t>
      </w:r>
    </w:p>
    <w:p w14:paraId="45FEA7A5" w14:textId="77777777" w:rsidR="00A96203" w:rsidRPr="00A96203" w:rsidRDefault="00A96203" w:rsidP="006303F3">
      <w:pPr>
        <w:widowControl w:val="0"/>
        <w:rPr>
          <w:rFonts w:cs="Times New Roman"/>
          <w:iCs/>
        </w:rPr>
      </w:pPr>
    </w:p>
    <w:p w14:paraId="05C9CEA5" w14:textId="77777777" w:rsidR="00A96203" w:rsidRPr="0073294B" w:rsidRDefault="00A96203" w:rsidP="006303F3">
      <w:pPr>
        <w:widowControl w:val="0"/>
        <w:pBdr>
          <w:top w:val="single" w:sz="4" w:space="1" w:color="auto"/>
        </w:pBdr>
        <w:rPr>
          <w:rFonts w:cs="Times New Roman"/>
          <w:iCs/>
          <w:sz w:val="20"/>
          <w:szCs w:val="20"/>
        </w:rPr>
      </w:pPr>
      <w:r w:rsidRPr="0073294B">
        <w:rPr>
          <w:rFonts w:cs="Times New Roman"/>
          <w:iCs/>
          <w:sz w:val="20"/>
          <w:szCs w:val="20"/>
        </w:rPr>
        <w:t>Η ομιλία αυτή δόθηκε στο 33ο Συνέδριο της Ελεύθερης Ευαγγελικής Εκκλησίας Θεσσαλονίκης, της Καθαρής Δευτέρας. 15-18 Μαρτίου 2002.</w:t>
      </w:r>
    </w:p>
    <w:p w14:paraId="42A98470" w14:textId="7C4A92C7" w:rsidR="0073294B" w:rsidRDefault="0073294B" w:rsidP="006303F3">
      <w:pPr>
        <w:widowControl w:val="0"/>
        <w:rPr>
          <w:rFonts w:cs="Times New Roman"/>
          <w:iCs/>
        </w:rPr>
      </w:pPr>
      <w:r>
        <w:rPr>
          <w:rFonts w:cs="Times New Roman"/>
          <w:iCs/>
        </w:rPr>
        <w:br w:type="page"/>
      </w:r>
    </w:p>
    <w:p w14:paraId="3528A71B" w14:textId="6770CCA5" w:rsidR="00A96203" w:rsidRPr="00A96203" w:rsidRDefault="00A96203" w:rsidP="006303F3">
      <w:pPr>
        <w:pStyle w:val="10"/>
        <w:keepNext w:val="0"/>
        <w:keepLines w:val="0"/>
        <w:widowControl w:val="0"/>
        <w:spacing w:after="0" w:line="276" w:lineRule="auto"/>
      </w:pPr>
      <w:bookmarkStart w:id="79" w:name="_Toc67783105"/>
      <w:r w:rsidRPr="00A96203">
        <w:lastRenderedPageBreak/>
        <w:t>Σ</w:t>
      </w:r>
      <w:r w:rsidR="0073294B">
        <w:t>υμπτώματα των έσχατων καιρών</w:t>
      </w:r>
      <w:r w:rsidRPr="00A96203">
        <w:t xml:space="preserve"> (Β’ Τιμ.</w:t>
      </w:r>
      <w:r w:rsidR="0073294B">
        <w:t xml:space="preserve"> </w:t>
      </w:r>
      <w:r w:rsidRPr="00A96203">
        <w:t>3:1-9)</w:t>
      </w:r>
      <w:bookmarkEnd w:id="79"/>
      <w:r w:rsidRPr="00A96203">
        <w:t xml:space="preserve"> </w:t>
      </w:r>
    </w:p>
    <w:p w14:paraId="739F8448" w14:textId="77777777" w:rsidR="00A96203" w:rsidRPr="00A96203" w:rsidRDefault="00A96203" w:rsidP="006303F3">
      <w:pPr>
        <w:widowControl w:val="0"/>
        <w:rPr>
          <w:rFonts w:cs="Times New Roman"/>
          <w:iCs/>
        </w:rPr>
      </w:pPr>
      <w:r w:rsidRPr="00A96203">
        <w:rPr>
          <w:rFonts w:cs="Times New Roman"/>
          <w:iCs/>
        </w:rPr>
        <w:t xml:space="preserve">Τα εδάφια του Λόγου του Θεού που μελετούμε έχουν προφητικό χαρακτήρα, όπως εξάλλου συμβαίνει με το μεγαλύτερο μέρος της Αγίας Γραφής. Ο Απ. Παύλος γράφει στον αγαπημένο του συνεργάτη, στον Τιμόθεο, και, με την έμπνευση του Αγίου Πνεύματος, προλέγει τι είδους θα είναι οι έσχατοι καιροί, δίνοντας και τις αιτίες γι’ αυτή την κατάσταση. Με καταπληκτική ακρίβεια περιγράφει τα χαρακτηριστικά του αρρωστημένου κόσμου μας. Δίνει τη ζοφερή εικόνα ενός κόσμου που βρίσκεται στα πρόθυρα της καταστροφής. Είναι ίσως η πιο σκοτεινή εικόνα που συναντούμε σ’ ολόκληρη την Καινή Διαθήκη. Αναφέρει δεκαεννιά χαρακτηριστικά της ασέβειας, όλα συμπτώματα μιας αρρώστιας που τη ζούμε καθημερινά. Η κατάσταση είναι παρόμοια μ’ εκείνη της εποχής του Νώε, πριν πέσει η κρίση του κατακλυσμού. Δεν το είπε ο Κύριος; «Η παρουσία του Υιού του Ανθρώπου θα μοιάζει με ό,τι έγινε την εποχή του Νώε» (Ματθ.24:37). </w:t>
      </w:r>
    </w:p>
    <w:p w14:paraId="49A2B751" w14:textId="77777777" w:rsidR="00A96203" w:rsidRPr="00A96203" w:rsidRDefault="00A96203" w:rsidP="006303F3">
      <w:pPr>
        <w:widowControl w:val="0"/>
        <w:rPr>
          <w:rFonts w:cs="Times New Roman"/>
          <w:iCs/>
        </w:rPr>
      </w:pPr>
      <w:r w:rsidRPr="00A96203">
        <w:rPr>
          <w:rFonts w:cs="Times New Roman"/>
          <w:iCs/>
        </w:rPr>
        <w:t>Δεν πρέπει να μας φαίνεται παράξενο αν μέσα στην Εκκλησία παρουσιάζονται ορισμένα χαρακτηριστικά αυτής της αρρώστιας, γιατί το δίχτυ του Ευαγγελίου ρίχθηκε «στη θάλασσα και έπιασε κάθε λογής ψάρια. Όταν γέμισε, το έσυραν έξω στο γιαλό και κάθισαν και μάζεψαν τα καλά ψάρια σε πανέρια, ενώ τα άχρηστα τα πέταξαν έξω» (Ματθ.13:47,48). Ακόμη και στο χρυσάφι υπάρχει σκουριά κι ανάμεσα στο στάρι υπάρχει πολύ άχυρο όσο βρίσκεται στον αγρό. Ο Τιμόθεος πρέπει να ξέρει ότι στις τελευταίες ημέρες, στις μέρες του Ευαγγελίου, θα έρθουν καιροί δύσκολοι.</w:t>
      </w:r>
    </w:p>
    <w:p w14:paraId="21F1ED42" w14:textId="2704E7E4" w:rsidR="00A96203" w:rsidRPr="00A96203" w:rsidRDefault="00A96203" w:rsidP="006303F3">
      <w:pPr>
        <w:widowControl w:val="0"/>
        <w:rPr>
          <w:rFonts w:cs="Times New Roman"/>
          <w:iCs/>
        </w:rPr>
      </w:pPr>
      <w:r w:rsidRPr="00A96203">
        <w:rPr>
          <w:rFonts w:cs="Times New Roman"/>
          <w:iCs/>
        </w:rPr>
        <w:t>Δεν υπάρχει αμφιβολία ότι το Ευαγγέλιο φέρνει αναγέννηση και ανανέωση. Όμως πρέπει να γνωρίζουμε ότι, ακόμη και στις μέρες του Ευαγγελίου, θα υπάρξουν δύσκολοι καιροί, όχι τόσο από την άποψη των διωγμών απ’ έξω, όσο από τη διαφθορά</w:t>
      </w:r>
      <w:r w:rsidR="0073294B">
        <w:rPr>
          <w:rFonts w:cs="Times New Roman"/>
          <w:iCs/>
        </w:rPr>
        <w:t xml:space="preserve"> </w:t>
      </w:r>
      <w:r w:rsidRPr="00A96203">
        <w:rPr>
          <w:rFonts w:cs="Times New Roman"/>
          <w:iCs/>
        </w:rPr>
        <w:t>από μέσα. Θα υπάρξουν καιροί κατά τη διάρκεια των οποίων θα είναι πολύ δύσκολο να κρατήσει κάποιος την αγαθή συνείδηση. Δύσκολοι καιροί όχι γιατί Ιουδαίοι κι Εθνικοί θα ενώσουν</w:t>
      </w:r>
      <w:r>
        <w:rPr>
          <w:rFonts w:cs="Times New Roman"/>
          <w:iCs/>
        </w:rPr>
        <w:t xml:space="preserve"> </w:t>
      </w:r>
      <w:r w:rsidRPr="00A96203">
        <w:rPr>
          <w:rFonts w:cs="Times New Roman"/>
          <w:iCs/>
        </w:rPr>
        <w:t xml:space="preserve">τις δυνάμεις τους για να ξεριζώσουν το Χριστιανισμό, αλλά γιατί άνθρωποι με τη μορφή της ευσέβειας, διεφθαρμένοι και κακοί, θα μπουν μέσα στην Εκκλησία και θα προκαλέσουν μεγάλη καταστροφή. Η αμαρτία κάνει τους καιρούς δύσκολους. Όταν υπάρχει γενικευμένη διαφθορά στους τρόπους και στο χαρακτήρα των ανθρώπων, οι καιροί γίνονται επικίνδυνοι. Είναι πολύ δύσκολο να κρατήσει κανείς την ακεραιότητά του. </w:t>
      </w:r>
    </w:p>
    <w:p w14:paraId="5927CA3B" w14:textId="77777777" w:rsidR="00A96203" w:rsidRPr="00A96203" w:rsidRDefault="00A96203" w:rsidP="006303F3">
      <w:pPr>
        <w:widowControl w:val="0"/>
        <w:rPr>
          <w:rFonts w:cs="Times New Roman"/>
          <w:iCs/>
        </w:rPr>
      </w:pPr>
      <w:r w:rsidRPr="00A96203">
        <w:rPr>
          <w:rFonts w:cs="Times New Roman"/>
          <w:iCs/>
        </w:rPr>
        <w:t xml:space="preserve">Ζούμε στις έσχατες μέρες και κάθε μέρα πειραματιζόμαστε τους δύσκολους καιρούς. Δεν είναι κι αυτό μια απόδειξη της αξιοπιστίας των προφητικών Γραφών; Εάν δεν ήταν δύσκολοι οι καιροί μας, ίσως θα μπαίναμε στον πειρασμό ν’ αμφισβητήσουμε την αλήθεια και τη θεοπνευστία της Αγίας Γραφής. </w:t>
      </w:r>
    </w:p>
    <w:p w14:paraId="66860E53" w14:textId="77777777" w:rsidR="00A96203" w:rsidRPr="00A96203" w:rsidRDefault="00A96203" w:rsidP="006303F3">
      <w:pPr>
        <w:widowControl w:val="0"/>
        <w:rPr>
          <w:rFonts w:cs="Times New Roman"/>
          <w:iCs/>
        </w:rPr>
      </w:pPr>
      <w:r w:rsidRPr="00A96203">
        <w:rPr>
          <w:rFonts w:cs="Times New Roman"/>
          <w:iCs/>
        </w:rPr>
        <w:t>Είναι το θέμα μας ιδιαίτερα ενδιαφέρον, αφορά όλους μας. Χωρίς αμφιβολία θα πρέπει να γνωρίζουμε σε ποιους καιρούς ζούμε και τι είδους καταστάσεις πρέπει να περιμένουμε. Με εμπιστοσύνη στο Λόγο του Θεού, ας δούμε με προσοχή τις πληροφορίες που μας δίνει, για να είμαστε προετοιμασμένοι και να μην αιφνιδιαστούμε όταν βρεθούμε αντιμέτωποι με τους πιο δύσκολους καιρούς που έρχονται.</w:t>
      </w:r>
    </w:p>
    <w:p w14:paraId="2267100E" w14:textId="0293907A" w:rsidR="00A96203" w:rsidRPr="00A96203" w:rsidRDefault="00A96203" w:rsidP="006303F3">
      <w:pPr>
        <w:widowControl w:val="0"/>
        <w:rPr>
          <w:rFonts w:cs="Times New Roman"/>
          <w:iCs/>
        </w:rPr>
      </w:pPr>
      <w:r w:rsidRPr="00A96203">
        <w:rPr>
          <w:rFonts w:cs="Times New Roman"/>
          <w:iCs/>
        </w:rPr>
        <w:t>Έπειτα ο Απ. Παύλος λέει στον Τιμόθεο, και σ’ εμάς σήμερα, ποια θα είναι η αιτία που κάνει τους καιρούς δύσκολους, και δίνει τα χαρακτηριστικά σημεία και συμπτώματα που οδηγούν στη σωστή διάγνωση εκείνων των καιρών: «Να ξέρεις ακόμα και τούτο: Τις έσχατες ημέρες θα έρθουν δύσκολοι καιροί. Γιατί οι άνθρωποι θα είναι</w:t>
      </w:r>
      <w:r w:rsidR="007B3AA3">
        <w:rPr>
          <w:rFonts w:cs="Times New Roman"/>
          <w:iCs/>
        </w:rPr>
        <w:t>…</w:t>
      </w:r>
      <w:r w:rsidRPr="00A96203">
        <w:rPr>
          <w:rFonts w:cs="Times New Roman"/>
          <w:iCs/>
        </w:rPr>
        <w:t xml:space="preserve">» (Β’ Τιμ.3:1), Και στα επόμενα τέσσερα εδάφια αναφέρει ένα προς ένα τα συμπτώματα της αρρώστιας που μαστίζει τον κόσμο σήμερα. Ας εξετάσουμε συνοπτικά το καθένα ξεχωριστά: </w:t>
      </w:r>
    </w:p>
    <w:p w14:paraId="66DF9E95" w14:textId="63ABBF1E" w:rsidR="00A96203" w:rsidRPr="00A96203" w:rsidRDefault="00A96203" w:rsidP="006303F3">
      <w:pPr>
        <w:widowControl w:val="0"/>
        <w:rPr>
          <w:rFonts w:cs="Times New Roman"/>
          <w:iCs/>
        </w:rPr>
      </w:pPr>
      <w:r w:rsidRPr="0073294B">
        <w:rPr>
          <w:rFonts w:cs="Times New Roman"/>
          <w:b/>
          <w:bCs/>
          <w:iCs/>
        </w:rPr>
        <w:t>«Φίλαυτοι»</w:t>
      </w:r>
      <w:r w:rsidRPr="00A96203">
        <w:rPr>
          <w:rFonts w:cs="Times New Roman"/>
          <w:iCs/>
        </w:rPr>
        <w:t>. Δεν είναι τυχαίο ότι πρώτο στη σειρά των χαρακτηριστικών εκείνων είναι μια ζωή που κέντρο της έχει τον εαυτό της. Και ποιος δεν αγαπά τον εαυτό του; Όμως εδώ πρόκειται</w:t>
      </w:r>
      <w:r>
        <w:rPr>
          <w:rFonts w:cs="Times New Roman"/>
          <w:iCs/>
        </w:rPr>
        <w:t xml:space="preserve"> </w:t>
      </w:r>
      <w:r w:rsidRPr="00A96203">
        <w:rPr>
          <w:rFonts w:cs="Times New Roman"/>
          <w:iCs/>
        </w:rPr>
        <w:t>για μια ανώμαλη, μια παθολογική αγάπη του εγώ. Η φιλαυτία είναι η βασική αμαρτία</w:t>
      </w:r>
      <w:r w:rsidR="00C61589">
        <w:rPr>
          <w:rFonts w:cs="Times New Roman"/>
          <w:iCs/>
        </w:rPr>
        <w:t>,</w:t>
      </w:r>
      <w:r w:rsidRPr="00A96203">
        <w:rPr>
          <w:rFonts w:cs="Times New Roman"/>
          <w:iCs/>
        </w:rPr>
        <w:t xml:space="preserve"> από την οποία πηγάζουν όλες οι άλλες αμαρτίες. Τη στιγμή που ο άνθρωπος κάνει, το δικό του θέλημα και τις δικές του επιθυμίες, το κέντρο της ζωής του, οι θεϊκές και οι ανθρώπινες σχέσεις καταστρέφονται. Από τη στιγμή που θα θεοποιήσεις τον εαυτό σου, η υπακοή στο Θεό είναι αδύνατη και το έλεος προς τους συνανθρώπους σου είναι ανύπαρκτο. Εάν εσύ είσαι το κέντρο της ζωής σου, τότε ο Χριστός είναι απ’ έξω. Η βάση του Χριστιανισμού δεν είναι η ενθρόνιση του εγώ αλλά η καταδίκη του στο σταυρό του Χριστού.</w:t>
      </w:r>
      <w:r>
        <w:rPr>
          <w:rFonts w:cs="Times New Roman"/>
          <w:iCs/>
        </w:rPr>
        <w:t xml:space="preserve"> </w:t>
      </w:r>
      <w:r w:rsidRPr="00A96203">
        <w:rPr>
          <w:rFonts w:cs="Times New Roman"/>
          <w:iCs/>
        </w:rPr>
        <w:t xml:space="preserve">Όλες οι αμαρτίες αρχίζουν από τη φιλαυτία. </w:t>
      </w:r>
    </w:p>
    <w:p w14:paraId="72D9F4FB" w14:textId="721A4640" w:rsidR="00A96203" w:rsidRPr="00A96203" w:rsidRDefault="00A96203" w:rsidP="006303F3">
      <w:pPr>
        <w:widowControl w:val="0"/>
        <w:rPr>
          <w:rFonts w:cs="Times New Roman"/>
          <w:iCs/>
        </w:rPr>
      </w:pPr>
      <w:r w:rsidRPr="0073294B">
        <w:rPr>
          <w:rFonts w:cs="Times New Roman"/>
          <w:b/>
          <w:bCs/>
          <w:iCs/>
        </w:rPr>
        <w:t>«Φιλάργυροι»</w:t>
      </w:r>
      <w:r w:rsidRPr="00A96203">
        <w:rPr>
          <w:rFonts w:cs="Times New Roman"/>
          <w:iCs/>
        </w:rPr>
        <w:t>. Η φιλαργυρία είναι το δεύτερο σύμπτωμα. Βλέπετε, η φιλαυτία φέρνει μια ολόκληρη σειρά από αμαρτίες -αστοχίες. Πρέπει να θυμόμαστε ότι το έργο του Τιμόθεου γινόταν στην Έφεσο. Η Έφεσος ήταν</w:t>
      </w:r>
      <w:r>
        <w:rPr>
          <w:rFonts w:cs="Times New Roman"/>
          <w:iCs/>
        </w:rPr>
        <w:t xml:space="preserve"> </w:t>
      </w:r>
      <w:r w:rsidRPr="00A96203">
        <w:rPr>
          <w:rFonts w:cs="Times New Roman"/>
          <w:iCs/>
        </w:rPr>
        <w:t xml:space="preserve">ίσως η μεγαλύτερη αγορά του αρχαίου κόσμου. Εκείνες τις μέρες το εμπόριο ακολουθούσε την πορεία των ποταμών, όπως εξάλλου συμβαίνει σε πολλά μέρη ακόμη και σήμερα. Η Έφεσος βρισκόταν στις εκβολές του ποταμού </w:t>
      </w:r>
      <w:proofErr w:type="spellStart"/>
      <w:r w:rsidRPr="00A96203">
        <w:rPr>
          <w:rFonts w:cs="Times New Roman"/>
          <w:iCs/>
        </w:rPr>
        <w:t>Κάϋστρου</w:t>
      </w:r>
      <w:proofErr w:type="spellEnd"/>
      <w:r w:rsidRPr="00A96203">
        <w:rPr>
          <w:rFonts w:cs="Times New Roman"/>
          <w:iCs/>
        </w:rPr>
        <w:t xml:space="preserve"> και κυριαρχούσε στο εμπόριο μιας από τις πλουσιότερες περιοχές της Μικράς Ασίας. Στην Έφεσο συναντιόνταν ορισμένοι από τους πιο μεγάλους δρόμους του κόσμου. Ήταν η μεγάλη εμπορική γραμμή από την κοιλάδα του Ευφράτη, που κατέληγε στην Έφεσο, αφού προηγουμένως περνούσε από τις </w:t>
      </w:r>
      <w:proofErr w:type="spellStart"/>
      <w:r w:rsidRPr="00A96203">
        <w:rPr>
          <w:rFonts w:cs="Times New Roman"/>
          <w:iCs/>
        </w:rPr>
        <w:t>Κολοσσές</w:t>
      </w:r>
      <w:proofErr w:type="spellEnd"/>
      <w:r w:rsidRPr="00A96203">
        <w:rPr>
          <w:rFonts w:cs="Times New Roman"/>
          <w:iCs/>
        </w:rPr>
        <w:t xml:space="preserve"> κι από τη </w:t>
      </w:r>
      <w:proofErr w:type="spellStart"/>
      <w:r w:rsidRPr="00A96203">
        <w:rPr>
          <w:rFonts w:cs="Times New Roman"/>
          <w:iCs/>
        </w:rPr>
        <w:lastRenderedPageBreak/>
        <w:t>Λαοδίκεια</w:t>
      </w:r>
      <w:proofErr w:type="spellEnd"/>
      <w:r w:rsidRPr="00A96203">
        <w:rPr>
          <w:rFonts w:cs="Times New Roman"/>
          <w:iCs/>
        </w:rPr>
        <w:t xml:space="preserve">. Ο δόμος αυτός έφερνε τον πλούτο της Ανατολής στην καρδιά της Εφέσου. Ήταν ακόμη ο δρόμος από τη Βόρεια Μικρά Ασία κι από τη Γαλατία, που περνούσε μέσα από τις Σάρδεις. Τέλος, ήταν ο δρόμος από τα νότια, που μετέφερε το εμπόριο της κοιλάδας του </w:t>
      </w:r>
      <w:proofErr w:type="spellStart"/>
      <w:r w:rsidRPr="00A96203">
        <w:rPr>
          <w:rFonts w:cs="Times New Roman"/>
          <w:iCs/>
        </w:rPr>
        <w:t>Μαίανδρου</w:t>
      </w:r>
      <w:proofErr w:type="spellEnd"/>
      <w:r w:rsidRPr="00A96203">
        <w:rPr>
          <w:rFonts w:cs="Times New Roman"/>
          <w:iCs/>
        </w:rPr>
        <w:t xml:space="preserve"> ποταμού στο κέντρο της Εφέσου. Η Έφεσος ονομάστηκε «Το θησαυροφυλάκιο του αρχαίου κόσμου» και «Η </w:t>
      </w:r>
      <w:proofErr w:type="spellStart"/>
      <w:r w:rsidRPr="00A96203">
        <w:rPr>
          <w:rFonts w:cs="Times New Roman"/>
          <w:iCs/>
        </w:rPr>
        <w:t>ματαιοπανήγυρι</w:t>
      </w:r>
      <w:proofErr w:type="spellEnd"/>
      <w:r w:rsidRPr="00A96203">
        <w:rPr>
          <w:rFonts w:cs="Times New Roman"/>
          <w:iCs/>
        </w:rPr>
        <w:t xml:space="preserve"> της Μικράς Ασίας». </w:t>
      </w:r>
    </w:p>
    <w:p w14:paraId="2E983FE4" w14:textId="77777777" w:rsidR="00A96203" w:rsidRPr="00A96203" w:rsidRDefault="00A96203" w:rsidP="006303F3">
      <w:pPr>
        <w:widowControl w:val="0"/>
        <w:rPr>
          <w:rFonts w:cs="Times New Roman"/>
          <w:iCs/>
        </w:rPr>
      </w:pPr>
      <w:r w:rsidRPr="00A96203">
        <w:rPr>
          <w:rFonts w:cs="Times New Roman"/>
          <w:iCs/>
        </w:rPr>
        <w:t xml:space="preserve">Πολλοί πιστεύουν ότι ο Ιωάννης πρέπει να είχε στο νου του την Έφεσο, όταν έγραφε στην Αποκάλυψη εκείνο το καταπληκτικό κομμάτι, που περιγράφει το εμπόριο των ανθρώπων: «Οι έμποροι της γης θα κλάψουν και θα πενθήσουν γι’ αυτήν, γιατί κανένας πια δε θ’ αγοράζει τα εμπορεύματά τους. Εμπόρευμα χρυσάφι κι ασήμι, πολύτιμα λιθάρια και μαργαριτάρια. Λινά ακριβά και πορφύρα, μεταξωτά και κόκκινα. Κάθε λογής αρώματα και κάθε είδος φιλντισένιο. Κάθε λογής ξύλο πολύτιμο και χάλκινο, σιδερικό και μάρμαρο. Κανέλα και αλοιφές, θυμιάματα, μύρο και λιβάνι, κρασί και λάδι, σιμιγδάλι και στάρι, ζώα και πρόβατα, άλογα κι αμάξια, κορμιά για πούλημα, ακόμη και ανθρώπινες ζωές» (Απ.18:11-13). </w:t>
      </w:r>
    </w:p>
    <w:p w14:paraId="21D7C74D" w14:textId="77777777" w:rsidR="00A96203" w:rsidRPr="00A96203" w:rsidRDefault="00A96203" w:rsidP="006303F3">
      <w:pPr>
        <w:widowControl w:val="0"/>
        <w:rPr>
          <w:rFonts w:cs="Times New Roman"/>
          <w:iCs/>
        </w:rPr>
      </w:pPr>
      <w:r w:rsidRPr="00A96203">
        <w:rPr>
          <w:rFonts w:cs="Times New Roman"/>
          <w:iCs/>
        </w:rPr>
        <w:t xml:space="preserve">Η Έφεσος ήταν η πόλη της αφθονίας, του πλούτου και του κοσμικού και υλιστικού πολιτισμού. Ήταν το είδος της πόλης όπου ο άνθρωπος πολύ εύκολα μπορεί να χάσει την ψυχή του. Υπάρχει κίνδυνος εδώ, υπάρχει συμφορά όταν οι άνθρωποι μετρούν την ευτυχία με υλικά πράγματα, όταν ο πολιτισμός εκτιμάται με τα χρήματα και με τα υλικά αγαθά. Πρέπει να θυμόμαστε μια αλήθεια, που πάντα ισχύει, ότι ο άνθρωπος μπορεί να χάσει την ψυχή του πολύ πιο εύκολα μέσα στην αφθονία παρά στη στέρηση. Πόσο σοφή είναι η προσευχή του </w:t>
      </w:r>
      <w:proofErr w:type="spellStart"/>
      <w:r w:rsidRPr="00A96203">
        <w:rPr>
          <w:rFonts w:cs="Times New Roman"/>
          <w:iCs/>
        </w:rPr>
        <w:t>Αγούρ</w:t>
      </w:r>
      <w:proofErr w:type="spellEnd"/>
      <w:r w:rsidRPr="00A96203">
        <w:rPr>
          <w:rFonts w:cs="Times New Roman"/>
          <w:iCs/>
        </w:rPr>
        <w:t xml:space="preserve">: «Δυο πράγματα γυρεύω από σένα, Θεέ μου. Προτού πεθάνω μη μου τα αρνηθείς. Φύλαξέ με απ’ το να χρησιμοποιήσω δόλο ή ψευτιά. Φτώχεια να μη μου δώσεις μα ούτε και πλούτο. Δίνε μου μόνο το απαραίτητο ψωμί, μήπως παραχορτάσω και σε αρνηθώ, και πω ‘’ποιος είναι ο Κύριος;’’ Ή πάλι μήπως μες στη φτώχεια κλέψω και δυσφημήσω το Θεό μου» (Παρ.30:7-9). </w:t>
      </w:r>
    </w:p>
    <w:p w14:paraId="6E0594A9" w14:textId="360B6B03" w:rsidR="00A96203" w:rsidRPr="00A96203" w:rsidRDefault="00A96203" w:rsidP="006303F3">
      <w:pPr>
        <w:widowControl w:val="0"/>
        <w:rPr>
          <w:rFonts w:cs="Times New Roman"/>
          <w:iCs/>
        </w:rPr>
      </w:pPr>
      <w:r w:rsidRPr="00A96203">
        <w:rPr>
          <w:rFonts w:cs="Times New Roman"/>
          <w:iCs/>
        </w:rPr>
        <w:t>Φιλάργυρος είναι ο άνθρωπος που αγαπάει τη σάρκα του περισσότερο από το πνεύμα</w:t>
      </w:r>
      <w:r w:rsidR="00C61589">
        <w:rPr>
          <w:rFonts w:cs="Times New Roman"/>
          <w:iCs/>
        </w:rPr>
        <w:t>.</w:t>
      </w:r>
      <w:r w:rsidRPr="00A96203">
        <w:rPr>
          <w:rFonts w:cs="Times New Roman"/>
          <w:iCs/>
        </w:rPr>
        <w:t xml:space="preserve"> Όταν οι άνθρωποι αγαπούν τον εαυτό τους, δεν πρέπει να περιμένει κανένας κάτι καλό.. Όταν κυριαρχεί η φιλαργυρία κι ο καθένας αγωνίζεται πως να κερδίσει και πως να φυλάξει αυτά που απέκτησε, τότε ο άνθρωπος γίνεται επικίνδυνος για το διπλανό του. Απομονώνεται και φοβάται το γείτονά του. Ο Απ. Παύλος προειδοποιεί για τον κίνδυνο που διατρέχουμε όλοι μας και λέει: «Όσοι όμως θέλουν να πλουτίσουν πέφτουν σε πειρασμό, σε παγίδα του διαβόλου και σε πολλές επιθυμίες</w:t>
      </w:r>
      <w:r>
        <w:rPr>
          <w:rFonts w:cs="Times New Roman"/>
          <w:iCs/>
        </w:rPr>
        <w:t xml:space="preserve"> </w:t>
      </w:r>
      <w:r w:rsidRPr="00A96203">
        <w:rPr>
          <w:rFonts w:cs="Times New Roman"/>
          <w:iCs/>
        </w:rPr>
        <w:t>ανόητες και βλαβερές, που βυθίζουν τους ανθρώπους στην καταστροφή και στο χαμό. Γιατί η ρίζα όλων των κακών είναι η φιλαργυρία. Το χρήμα μερικοί το επιθύμησαν τόσο πολύ, ώστε πλανήθηκαν</w:t>
      </w:r>
      <w:r>
        <w:rPr>
          <w:rFonts w:cs="Times New Roman"/>
          <w:iCs/>
        </w:rPr>
        <w:t xml:space="preserve"> </w:t>
      </w:r>
      <w:r w:rsidRPr="00A96203">
        <w:rPr>
          <w:rFonts w:cs="Times New Roman"/>
          <w:iCs/>
        </w:rPr>
        <w:t xml:space="preserve">κι απομακρύνθηκαν από την πίστη και πλήγωσαν τον εαυτό τους με βάσανα πολλά» (Α’ Τιμ.6:9,10). </w:t>
      </w:r>
    </w:p>
    <w:p w14:paraId="6725005E" w14:textId="77777777" w:rsidR="00A96203" w:rsidRPr="00A96203" w:rsidRDefault="00A96203" w:rsidP="006303F3">
      <w:pPr>
        <w:widowControl w:val="0"/>
        <w:rPr>
          <w:rFonts w:cs="Times New Roman"/>
          <w:iCs/>
        </w:rPr>
      </w:pPr>
      <w:r w:rsidRPr="0073294B">
        <w:rPr>
          <w:rFonts w:cs="Times New Roman"/>
          <w:b/>
          <w:bCs/>
          <w:iCs/>
        </w:rPr>
        <w:t>«Αλαζόνες»</w:t>
      </w:r>
      <w:r w:rsidRPr="00A96203">
        <w:rPr>
          <w:rFonts w:cs="Times New Roman"/>
          <w:iCs/>
        </w:rPr>
        <w:t xml:space="preserve">. Ποιος είναι αλαζών; Ο Πλούταρχος χρησιμοποιεί τη λέξη αυτή για να περιγράψει το μάγο-γιατρό. Ο αλαζών είναι εκείνος που περιφερόταν στη χώρα με τα γιατρικά, τα βότανα και τους εξορκισμούς, και διακήρυττε πως ήταν η πανάκεια για όλες τις αρρώστιες. Ακόμη υπάρχουν άνθρωποι αυτού του είδους, που διαφημίζουν κάποιο σιρόπι, χάπι ή κάποια σκόνη και ισχυρίζονται ότι έχει μαγικές ιδιότητες. Αργότερα η λέξη πήρε ευρύτερη έννοια, κι αν ανοίξουμε το λεξικό σήμερα βλέπουμε ότι «αλαζών είναι εκείνος που εμφανίζει τον εαυτό του σπουδαίο με λόγια ή πράξεις συνήθως απατηλές, ο φαντασμένος, ο καυχησιάρης, ο κομπαστής» (Λεξικό Πρωίας σελ.114). </w:t>
      </w:r>
    </w:p>
    <w:p w14:paraId="4345AEC5" w14:textId="4E899DAA" w:rsidR="00A96203" w:rsidRPr="00A96203" w:rsidRDefault="00A96203" w:rsidP="006303F3">
      <w:pPr>
        <w:widowControl w:val="0"/>
        <w:rPr>
          <w:rFonts w:cs="Times New Roman"/>
          <w:iCs/>
        </w:rPr>
      </w:pPr>
      <w:r w:rsidRPr="00A96203">
        <w:rPr>
          <w:rFonts w:cs="Times New Roman"/>
          <w:iCs/>
        </w:rPr>
        <w:t>Ο κόσμος σήμερα είναι γεμάτος απ’ αυτούς τους ανθρώπους. Οι «έξυπνοι», που τα ξέρουν όλα και ξεγελούν τους άλλους, που τους νομίζουν σοφούς. Οι πολιτικοί που δηλώνουν ότι το κόμμα τους έχει ένα πρόγραμμα που θα φέρει την ουτοπία κι ότι είναι οι μοναδικοί που γεννήθηκαν για να κυβερνούν. Οι</w:t>
      </w:r>
      <w:r w:rsidR="00167253">
        <w:rPr>
          <w:rFonts w:cs="Times New Roman"/>
          <w:iCs/>
        </w:rPr>
        <w:t xml:space="preserve"> </w:t>
      </w:r>
      <w:r w:rsidRPr="00A96203">
        <w:rPr>
          <w:rFonts w:cs="Times New Roman"/>
          <w:iCs/>
        </w:rPr>
        <w:t>άνθρωποι με την πληθώρα των διαφημίσεων που δηλώνουν πως δίνουν ομορφιά, γνώση, υγεία με τα συστήματά τους. Οι άνθρωποι της Εκκλησίας, οι φαντασμένοι, που νομίζουν πως τα ξέρουν όλα και πως δεν τους ξεφεύγει καμιά θεολογική γνώση.</w:t>
      </w:r>
      <w:r>
        <w:rPr>
          <w:rFonts w:cs="Times New Roman"/>
          <w:iCs/>
        </w:rPr>
        <w:t xml:space="preserve"> </w:t>
      </w:r>
      <w:r w:rsidRPr="00A96203">
        <w:rPr>
          <w:rFonts w:cs="Times New Roman"/>
          <w:iCs/>
        </w:rPr>
        <w:t>Οι σύγχρονοι Φαρισαίοι που νομίζουν πως είναι δίκαιοι και αποτελούν εμπόδιο για εκείνους που θέλουν να μπουν στη βασιλεία του Θεού. «Ο Κύριος απεχθάνεται κάθε αλαζονική καρδιά, και βέβαια δεν θα μείνει ατιμώρητη» (Παρ.16:5).</w:t>
      </w:r>
    </w:p>
    <w:p w14:paraId="634E849F" w14:textId="77777777" w:rsidR="00A96203" w:rsidRPr="00A96203" w:rsidRDefault="00A96203" w:rsidP="006303F3">
      <w:pPr>
        <w:widowControl w:val="0"/>
        <w:rPr>
          <w:rFonts w:cs="Times New Roman"/>
          <w:iCs/>
        </w:rPr>
      </w:pPr>
      <w:r w:rsidRPr="0073294B">
        <w:rPr>
          <w:rFonts w:cs="Times New Roman"/>
          <w:b/>
          <w:bCs/>
          <w:iCs/>
        </w:rPr>
        <w:t>«Υπερήφανοι»</w:t>
      </w:r>
      <w:r w:rsidRPr="00A96203">
        <w:rPr>
          <w:rFonts w:cs="Times New Roman"/>
          <w:iCs/>
        </w:rPr>
        <w:t xml:space="preserve">. Στενός συγγενής με τον αλαζόνα είναι ο υπερήφανος αλλά, όπως θα δούμε, ακόμη χειρότερος. Είναι ο άνθρωπος που θέλει να βγει πάνω από τους άλλους. Το είδος εκείνο του ανθρώπου που κατακρίνει όλους εκτός από τον εαυτό του. Η υπερηφάνεια είναι ο μεγαλύτερος εχθρός του Θεού και προκάλεσε στο Δημιουργό τα μεγαλύτερα προβλήματα, όπως μας αποκαλύπτουν τα πρώτα κεφάλαια του βιβλίου της Γένεσης. Το ίδιο εκείνο δηλητήριο συνεχίζει να μολύνει κάθε ανθρώπινη καρδιά μέχρι σήμερα. «Ο Θεός εναντιώνεται στους υπερήφανους, στους ταπεινούς όμως δίνει τη χάρη του» (Ιάκ.4:6). </w:t>
      </w:r>
    </w:p>
    <w:p w14:paraId="5642A56C" w14:textId="77777777" w:rsidR="00A96203" w:rsidRPr="00A96203" w:rsidRDefault="00A96203" w:rsidP="006303F3">
      <w:pPr>
        <w:widowControl w:val="0"/>
        <w:rPr>
          <w:rFonts w:cs="Times New Roman"/>
          <w:iCs/>
        </w:rPr>
      </w:pPr>
      <w:r w:rsidRPr="00A96203">
        <w:rPr>
          <w:rFonts w:cs="Times New Roman"/>
          <w:iCs/>
        </w:rPr>
        <w:t xml:space="preserve">Ποια είναι η διαφορά ανάμεσα στον αλαζόνα και στον υπερήφανο; Ο αλαζόνας περιφέρεται διαφημίζοντας τις δήθεν ικανότητές του, καυχιέται γι’ αυτές, και προσπαθεί μ’ αυτό τον τρόπο να κερδίσει δύναμη και προβολή. Έτσι είναι πολύ εύκολο ν’ αναγνωρισθεί. Του υπερήφανου όμως η αμαρτία είναι ύπουλη, βρίσκεται μέσα στην </w:t>
      </w:r>
      <w:r w:rsidRPr="00A96203">
        <w:rPr>
          <w:rFonts w:cs="Times New Roman"/>
          <w:iCs/>
        </w:rPr>
        <w:lastRenderedPageBreak/>
        <w:t xml:space="preserve">καρδιά του. Μπορεί να φαίνεται στους άλλους ταπεινός, ίσως ακόμη να τον θεωρούν ήσυχο και ακίνδυνο, αλλά μέσα στην καρδιά του φιλοξενεί την κατάκριση για όλους. Τρέφει μέσα στην καρδιά του το δηλητήριο του σατανά. Μέσα στην καρδιά υπάρχει ένα μικρό θυσιαστήριο και μπροστά σ’ αυτό γονατίζει, λατρεύοντας το εγώ του. </w:t>
      </w:r>
    </w:p>
    <w:p w14:paraId="4D613936" w14:textId="7505EC5A" w:rsidR="00A96203" w:rsidRPr="00A96203" w:rsidRDefault="00A96203" w:rsidP="006303F3">
      <w:pPr>
        <w:widowControl w:val="0"/>
        <w:rPr>
          <w:rFonts w:cs="Times New Roman"/>
          <w:iCs/>
        </w:rPr>
      </w:pPr>
      <w:r w:rsidRPr="0073294B">
        <w:rPr>
          <w:rFonts w:cs="Times New Roman"/>
          <w:b/>
          <w:bCs/>
          <w:iCs/>
        </w:rPr>
        <w:t>«Βλάσφημοι»</w:t>
      </w:r>
      <w:r w:rsidRPr="00A96203">
        <w:rPr>
          <w:rFonts w:cs="Times New Roman"/>
          <w:iCs/>
        </w:rPr>
        <w:t xml:space="preserve">. Αυτά τα δίδυμα συμπτώματα που εξετάσαμε, η αλαζονεία και η υπερηφάνεια, έχουν ως αναπόφευκτο αποτέλεσμα τη βλασφημία. Βλασφημία σημαίνει προσβολή του ανθρώπου και του Θεού. Η υπερηφάνεια είναι πάντοτε προσβολή για το Θεό. Έχει ως αποτέλεσμα την ανυπακοή στο θέλημα του Θεού και την απόρριψή Του. Νομίζει ο υπερήφανος πως δε χρειάζεται το Θεό και στρέφεται εναντίον Του. Είναι έτοιμος να βλάψει τη φήμη των ανθρώπων με τα λόγια ή με τις ενέργειές του. Οι Ιουδαίοι Ραβίνοι θεωρούσαν πολύ μεγάλη την αμαρτία της βλασφημίας. Υποστήριζαν ότι η βλασφημία που προέρχεται από την οργή είναι κακή αλλά συγχωρείται, γιατί είναι αποτέλεσμα μιας έκρηξης της στιγμής. Η ψυχρή όμως βλασφημία, που προέρχεται από καρδιά γεμάτη αλαζονεία και υπερηφάνεια, είναι κάτι το απαίσιο και ασυγχώρητο. </w:t>
      </w:r>
    </w:p>
    <w:p w14:paraId="25DCADF3" w14:textId="77777777" w:rsidR="00A96203" w:rsidRPr="00A96203" w:rsidRDefault="00A96203" w:rsidP="006303F3">
      <w:pPr>
        <w:widowControl w:val="0"/>
        <w:rPr>
          <w:rFonts w:cs="Times New Roman"/>
          <w:iCs/>
        </w:rPr>
      </w:pPr>
      <w:r w:rsidRPr="0073294B">
        <w:rPr>
          <w:rFonts w:cs="Times New Roman"/>
          <w:b/>
          <w:bCs/>
          <w:iCs/>
        </w:rPr>
        <w:t>«Απειθείς στους γονείς τους»</w:t>
      </w:r>
      <w:r w:rsidRPr="00A96203">
        <w:rPr>
          <w:rFonts w:cs="Times New Roman"/>
          <w:iCs/>
        </w:rPr>
        <w:t xml:space="preserve">. Ο αρχαίος κόσμος τοποθετούσε το καθήκον προς τους γονείς πολύ ψηλά. Οι αρχαίοι Ελληνικοί νόμοι στερούσαν τα πολιτικά δικαιώματα από τον άνθρωπο που θα κακοποιούσε τους γονείς του. Το να κτυπούσε κανένας τον πατέρα του ήταν για το Ρωμαϊκό νόμο ισοδύναμο με το έγκλημα. Στο Μωσαϊκό νόμο η τιμή στον πατέρα και στη μητέρα έρχεται ψηλά στον κατάλογο των δέκα εντολών: «Να τιμάς τον πατέρα σου και τη μητέρα σου, για να ζήσεις πολλά χρόνια στη χώρα που εγώ ο Κύριος, ο Θεός σου, θα σου δώσω» (Έξ.20:12). </w:t>
      </w:r>
    </w:p>
    <w:p w14:paraId="04C3FCCF" w14:textId="7F492736" w:rsidR="00A96203" w:rsidRPr="00A96203" w:rsidRDefault="00A96203" w:rsidP="006303F3">
      <w:pPr>
        <w:widowControl w:val="0"/>
        <w:rPr>
          <w:rFonts w:cs="Times New Roman"/>
          <w:iCs/>
        </w:rPr>
      </w:pPr>
      <w:r w:rsidRPr="00A96203">
        <w:rPr>
          <w:rFonts w:cs="Times New Roman"/>
          <w:iCs/>
        </w:rPr>
        <w:t>Είναι σημείο παρακμής του πολιτισμού όταν τα νιάτα δε σέβονται τους ηλικιωμένους και δεν αναγνωρίζουν το ανεκτίμητο χρέος και το βασικό καθήκον σ’ εκείνους που τους γέννησαν. Όταν τα παιδιά είναι ανυπάκουα στους γονείς τους και δεν αισθάνονται καμιά υποχρέωση και καμιά ευγνωμοσύνη, τότε μπορούμε να πούμε με σιγουριά ότι «οι καιροί είναι χαλεποί». Το παθολογικό αυτό σύμπτωμα χαρακτηρίζει τις Δυτικές κοινωνίες, και μπορούσαμε ίσως να καυχηθούμε, μέχρι πριν λίγα χρόνια, πως δεν είχε μολύνει τη χώρα μας. Όμως σήμερα ποιος θα μπορούσε να το ισχυριστεί; Εκατοντάδες παιδιά εγκαταλείπουν τα σπίτια τους κι εξαφανίζονται, γονείς μένουν στο περιθώριο, ηλικιωμένοι πεθαίνουν μόνοι σε κάποιο Ίδρυμα ή σε κάποιο παγερό δωμάτιο. Ασθενείς αφήνονται σκόπιμα στο Νοσοκομείο, για να μπορέσουν τα παιδιά τους να γλεντήσουν ανενόχλητα τις γιορτές. Η απείθεια και η αχαριστία στους γονείς κάνει τους καιρούς πραγματικά δύσκολους.</w:t>
      </w:r>
      <w:r>
        <w:rPr>
          <w:rFonts w:cs="Times New Roman"/>
          <w:iCs/>
        </w:rPr>
        <w:t xml:space="preserve"> </w:t>
      </w:r>
    </w:p>
    <w:p w14:paraId="6DC63829" w14:textId="77777777" w:rsidR="00A96203" w:rsidRPr="00A96203" w:rsidRDefault="00A96203" w:rsidP="006303F3">
      <w:pPr>
        <w:widowControl w:val="0"/>
        <w:rPr>
          <w:rFonts w:cs="Times New Roman"/>
          <w:iCs/>
        </w:rPr>
      </w:pPr>
      <w:r w:rsidRPr="0073294B">
        <w:rPr>
          <w:rFonts w:cs="Times New Roman"/>
          <w:b/>
          <w:bCs/>
          <w:iCs/>
        </w:rPr>
        <w:t>«Αχάριστοι»</w:t>
      </w:r>
      <w:r w:rsidRPr="00A96203">
        <w:rPr>
          <w:rFonts w:cs="Times New Roman"/>
          <w:iCs/>
        </w:rPr>
        <w:t xml:space="preserve">. Είναι οι άνθρωποι που αρνούνται ν’ αναγνωρίσουν το χρέος που οφείλουν στο Θεό και στους ανθρώπους. Το παράξενο χαρακτηριστικό της αχαριστίας είναι ότι πληγώνει περισσότερο από όλες τις άλλες αμαρτίες και είναι η πιο τυφλή αμαρτία. Είναι χαρακτηριστικό του έντιμου ανθρώπου να πληρώνει το χρέος του. Και για τον κάθε άνθρωπο υπάρχει ένα χρέος προς το Θεό, ένα χρέος που ποτέ δε θα μπορούσαμε να εξοφλήσουμε: Είναι το μεγάλο χρέος των αμαρτιών μας. Γι’ αυτό το χρέος μας άξιζε ο αιώνιος θάνατος μακριά από το Θεό. Όμως ο Κύριος Ιησούς Χριστός το πλήρωσε για λογαριασμό μας, πεθαίνοντας στη θέση μας, στο σταυρό του Γολγοθά. Τον ευχαριστούμε, Τον ευγνωμονούμε και Τον δοξάζουμε γιατί «πέθανε για τις αμαρτίες μας και αναστήθηκε για τη δικαίωσή μας» (Ρωμ.4:25). </w:t>
      </w:r>
    </w:p>
    <w:p w14:paraId="15581E0B" w14:textId="1072528F" w:rsidR="00A96203" w:rsidRPr="00A96203" w:rsidRDefault="00A96203" w:rsidP="006303F3">
      <w:pPr>
        <w:widowControl w:val="0"/>
        <w:rPr>
          <w:rFonts w:cs="Times New Roman"/>
          <w:iCs/>
        </w:rPr>
      </w:pPr>
      <w:r w:rsidRPr="0073294B">
        <w:rPr>
          <w:rFonts w:cs="Times New Roman"/>
          <w:b/>
          <w:bCs/>
          <w:iCs/>
        </w:rPr>
        <w:t>«Ανόσιοι»</w:t>
      </w:r>
      <w:r w:rsidRPr="00A96203">
        <w:rPr>
          <w:rFonts w:cs="Times New Roman"/>
          <w:iCs/>
        </w:rPr>
        <w:t xml:space="preserve">. Ανόσιος δεν είναι τόσο εκείνος που παραβιάζει τους γραπτούς νόμους αλλά εκείνος που παραβαίνει τους άγραφους νόμους, που είναι η βάση και το θεμέλιο της ζωής. Ο άνθρωπος που δε σέβεται τους θεϊκούς νόμους, ο ανίερος, ο ασεβής. Ο ανόσιος στρέφεται ενάντια στις βασικές αξίες της ζωής. Είναι ο άνθρωπος που κυβερνάται από τα πάθη του και για να τα ικανοποιήσει ακολουθεί τον πιο επαίσχυντο δρόμο. Ο άνθρωπος που εξάντλησε όλες τις φυσιολογικές απολαύσεις της ζωής και παραμένει ακόρεστος. Αναζητάει τις παθολογικές, τις διαστροφές, που είναι ντροπή και να τις ονομάσει κανείς. Οι πόλεις, οι δρόμοι και τα χωριά έχουν γεμίσει από ανθρώπους αυτού του είδους. Δεν είναι και τούτο ένα σημάδι παρακμής και αποδιοργάνωσης του πολιτισμού μας; Η μοιχεία, η πορνεία και η ομοφυλοφιλία έχουν νομιμοποιηθεί. Οι ύψιστες αξίες της ζωής έχουν ξεχαστεί. </w:t>
      </w:r>
    </w:p>
    <w:p w14:paraId="708548FC" w14:textId="25179990" w:rsidR="00A96203" w:rsidRPr="00A96203" w:rsidRDefault="00A96203" w:rsidP="006303F3">
      <w:pPr>
        <w:widowControl w:val="0"/>
        <w:rPr>
          <w:rFonts w:cs="Times New Roman"/>
          <w:iCs/>
        </w:rPr>
      </w:pPr>
      <w:r w:rsidRPr="00A96203">
        <w:rPr>
          <w:rFonts w:cs="Times New Roman"/>
          <w:iCs/>
        </w:rPr>
        <w:t>Η αχαριστία και η ανοσιότητα κάνουν τους καιρούς κακούς, και</w:t>
      </w:r>
      <w:r>
        <w:rPr>
          <w:rFonts w:cs="Times New Roman"/>
          <w:iCs/>
        </w:rPr>
        <w:t xml:space="preserve"> </w:t>
      </w:r>
      <w:r w:rsidRPr="00A96203">
        <w:rPr>
          <w:rFonts w:cs="Times New Roman"/>
          <w:iCs/>
        </w:rPr>
        <w:t xml:space="preserve">τα δυο αυτά χαρακτηριστικά πάνε συχνά μαζί. Αχάριστος και ανόσιος, μολυσμένος από την ακολασία της σάρκας, είναι ο άνθρωπος που ποτέ του δεν ευχαρίστησε το Θεό για τα δώρα Του. Είναι κατάχρηση των δώρων του Θεού όταν δίνουμε το σώμα μας τροφή και καύσιμο στην αμαρτία. </w:t>
      </w:r>
    </w:p>
    <w:p w14:paraId="444DE634" w14:textId="7C5C4008" w:rsidR="00A96203" w:rsidRPr="00A96203" w:rsidRDefault="00A96203" w:rsidP="006303F3">
      <w:pPr>
        <w:widowControl w:val="0"/>
        <w:rPr>
          <w:rFonts w:cs="Times New Roman"/>
          <w:iCs/>
        </w:rPr>
      </w:pPr>
      <w:r w:rsidRPr="0073294B">
        <w:rPr>
          <w:rFonts w:cs="Times New Roman"/>
          <w:b/>
          <w:bCs/>
          <w:iCs/>
        </w:rPr>
        <w:t>«Άστοργοι»</w:t>
      </w:r>
      <w:r w:rsidRPr="00A96203">
        <w:rPr>
          <w:rFonts w:cs="Times New Roman"/>
          <w:iCs/>
        </w:rPr>
        <w:t>. Υπάρχει μια συμπάθεια που χρωστούμε σε όλους. Οπουδήποτε υπάρχουν άνθρωποι, θα πρέπει να υπάρχει ανθρωπιά απέναντι στα πλάσματα της ίδιας κατασκευής, πολύ περισσότερο ανάμεσα στους συγγενείς. Οι καιροί θα είναι κακοί όταν τα παιδιά θα είναι απειθ</w:t>
      </w:r>
      <w:r w:rsidR="003F23F9">
        <w:rPr>
          <w:rFonts w:cs="Times New Roman"/>
          <w:iCs/>
        </w:rPr>
        <w:t>ή</w:t>
      </w:r>
      <w:r w:rsidRPr="00A96203">
        <w:rPr>
          <w:rFonts w:cs="Times New Roman"/>
          <w:iCs/>
        </w:rPr>
        <w:t xml:space="preserve"> στους γονείς τους, κι όταν οι γονείς θα έχουν χάσει τη φυσική στοργή, που οφείλουν στα παιδιά τους. Πόση φθορά έφερε η αμαρτία στην ανθρώπινη φύση! Της στέρησε ακόμη και τη φυσική στοργή, που ο Θεός έδωσε στον άνθρωπο, για τη διατήρηση του είδους. Η φυσική στοργή των γονιών στα παιδιά τους, συμβάλλει τα μέγιστα στη διατήρηση του ανθρώπινου είδους πάνω στη γη. Τους </w:t>
      </w:r>
      <w:r w:rsidRPr="00A96203">
        <w:rPr>
          <w:rFonts w:cs="Times New Roman"/>
          <w:iCs/>
        </w:rPr>
        <w:lastRenderedPageBreak/>
        <w:t xml:space="preserve">τελευταίους καιρούς οι άνθρωποι θα είναι άστοργοι, χωρίς συμπάθεια στο συνάνθρωπο, σκληροί και αδιάφοροι. </w:t>
      </w:r>
      <w:r w:rsidR="00177903">
        <w:rPr>
          <w:rFonts w:cs="Times New Roman"/>
          <w:iCs/>
        </w:rPr>
        <w:t xml:space="preserve"> </w:t>
      </w:r>
      <w:r w:rsidRPr="00A96203">
        <w:rPr>
          <w:rFonts w:cs="Times New Roman"/>
          <w:iCs/>
        </w:rPr>
        <w:t>Δεν είναι αυτή η εικόνα που βλέπουμε σήμερα;</w:t>
      </w:r>
      <w:r>
        <w:rPr>
          <w:rFonts w:cs="Times New Roman"/>
          <w:iCs/>
        </w:rPr>
        <w:t xml:space="preserve"> </w:t>
      </w:r>
    </w:p>
    <w:p w14:paraId="41F7AA96" w14:textId="079A02F5" w:rsidR="00A96203" w:rsidRPr="00A96203" w:rsidRDefault="00A96203" w:rsidP="006303F3">
      <w:pPr>
        <w:widowControl w:val="0"/>
        <w:rPr>
          <w:rFonts w:cs="Times New Roman"/>
          <w:iCs/>
        </w:rPr>
      </w:pPr>
      <w:r w:rsidRPr="0073294B">
        <w:rPr>
          <w:rFonts w:cs="Times New Roman"/>
          <w:b/>
          <w:bCs/>
          <w:iCs/>
        </w:rPr>
        <w:t>«Αδιάλλακτοι»</w:t>
      </w:r>
      <w:r w:rsidRPr="00A96203">
        <w:rPr>
          <w:rFonts w:cs="Times New Roman"/>
          <w:iCs/>
        </w:rPr>
        <w:t>. Εκείνοι που δε δένονται από τη φυσική συμπάθεια, δεν είναι εκπληκτικό, ότι δε δεσμεύονται από καμιά συνθήκη, καμιά συμφωνία. Τρέφουν μίσος άσπονδο απέναντι σ΄ εκείνους με τους οποίους είχαν συγκρουσθεί στο παρελθόν. Δε δέχονται κανένα συμβιβασμό και δεν τηρούν τις συνθήκες και τις υποχρεώσεις που οι ίδιοι ανέλαβαν. Είναι ο τύπος του σκληρού ανθρώπου που αφήνει τις ρίζες της πικρίας να εισδύσουν βαθιά. Στις μεταξύ μας σχέσεις είναι</w:t>
      </w:r>
      <w:r w:rsidR="003F23F9">
        <w:rPr>
          <w:rFonts w:cs="Times New Roman"/>
          <w:iCs/>
        </w:rPr>
        <w:t xml:space="preserve"> </w:t>
      </w:r>
      <w:r w:rsidRPr="00A96203">
        <w:rPr>
          <w:rFonts w:cs="Times New Roman"/>
          <w:iCs/>
        </w:rPr>
        <w:t xml:space="preserve">αναπόφευκτο να παρουσιάζονται διαφορές, όμως θα πρέπει να επιλύονται κατά το δυνατόν ειρηνικά. </w:t>
      </w:r>
    </w:p>
    <w:p w14:paraId="5558113C" w14:textId="77777777" w:rsidR="00A96203" w:rsidRPr="00A96203" w:rsidRDefault="00A96203" w:rsidP="006303F3">
      <w:pPr>
        <w:widowControl w:val="0"/>
        <w:rPr>
          <w:rFonts w:cs="Times New Roman"/>
          <w:iCs/>
        </w:rPr>
      </w:pPr>
      <w:r w:rsidRPr="0073294B">
        <w:rPr>
          <w:rFonts w:cs="Times New Roman"/>
          <w:b/>
          <w:bCs/>
          <w:iCs/>
        </w:rPr>
        <w:t>«Συκοφάντες»</w:t>
      </w:r>
      <w:r w:rsidRPr="0073294B">
        <w:rPr>
          <w:rFonts w:cs="Times New Roman"/>
          <w:iCs/>
        </w:rPr>
        <w:t xml:space="preserve">. </w:t>
      </w:r>
      <w:r w:rsidRPr="00A96203">
        <w:rPr>
          <w:rFonts w:cs="Times New Roman"/>
          <w:iCs/>
        </w:rPr>
        <w:t>Στο κείμενο λέει «διάβολοι». Στη Γένεση διαβάζουμε: «Δημιούργησε, λοιπόν, ο Θεός τον άνθρωπο σύμφωνα με τη δική του εικόνα, ‘’</w:t>
      </w:r>
      <w:proofErr w:type="spellStart"/>
      <w:r w:rsidRPr="00A96203">
        <w:rPr>
          <w:rFonts w:cs="Times New Roman"/>
          <w:iCs/>
        </w:rPr>
        <w:t>κατ</w:t>
      </w:r>
      <w:proofErr w:type="spellEnd"/>
      <w:r w:rsidRPr="00A96203">
        <w:rPr>
          <w:rFonts w:cs="Times New Roman"/>
          <w:iCs/>
        </w:rPr>
        <w:t xml:space="preserve">’ εικόνα του Θεού ‘’τον δημιούργησε» (Γέν.1:27). Και, μέσα στο αγαθό Του σχέδιο, ήθελε να τον ανυψώσει στην ένδοξη εικόνα του Υιού Του. Τι κρίμα όμως! Κατάντησε στη μορφή και στην εικόνα του διαβόλου. Έγινε ένας μικρός διάβολος. Ο διάβολος είναι «ο πατέρας του ψεύδους» κι όλων των συκοφαντών. </w:t>
      </w:r>
    </w:p>
    <w:p w14:paraId="2E9A1559" w14:textId="77777777" w:rsidR="00A96203" w:rsidRPr="00A96203" w:rsidRDefault="00A96203" w:rsidP="006303F3">
      <w:pPr>
        <w:widowControl w:val="0"/>
        <w:rPr>
          <w:rFonts w:cs="Times New Roman"/>
          <w:iCs/>
        </w:rPr>
      </w:pPr>
      <w:r w:rsidRPr="00A96203">
        <w:rPr>
          <w:rFonts w:cs="Times New Roman"/>
          <w:iCs/>
        </w:rPr>
        <w:t xml:space="preserve">Αν σου κλέψουν τα υπάρχοντά σου, μπορείς να τα ξαναφτιάξεις. Αν όμως σου καταστρέψουν τη φήμη, το καλό σου όνομα, είναι μια βλάβη που ίσως ποτέ δε θα μπορέσεις να επανορθώσεις. Είναι πολύ εύκολο να ξεκινήσει μια συκοφαντία, είναι όμως πολύ δύσκολο να σταματήσει. «Κάλλιο να σου βγει το μάτι παρά τ’ όνομα», λέει η λαϊκή σοφία. Πολλοί από μας ίσως ποτέ δε σκεφθήκαμε να βάλλουμε το χέρι μας στη τσέπη του άλλου και να κλέψουμε το πορτοφόλι του. Όμως, πόσες φορές βρίσκουμε ευχαρίστηση, να μεταδώσουμε κάποια ιστορία που καταστρέφει το καλό όνομα του άλλου, χωρίς να διαπιστώσουμε αν είναι αληθινή; Η συκοφαντία είναι αρκετά συχνή σε κάθε γειτονιά και, δυστυχώς, όχι σπάνια σε πολλές Εκκλησίες. Πόσο συχνά βλάπτουμε τη φήμη των αδελφών μας και λυπούμε το Άγιο Πνεύμα! </w:t>
      </w:r>
    </w:p>
    <w:p w14:paraId="6831B60B" w14:textId="5E4085B8" w:rsidR="00A96203" w:rsidRPr="00A96203" w:rsidRDefault="00A96203" w:rsidP="006303F3">
      <w:pPr>
        <w:widowControl w:val="0"/>
        <w:rPr>
          <w:rFonts w:cs="Times New Roman"/>
          <w:iCs/>
        </w:rPr>
      </w:pPr>
      <w:r w:rsidRPr="0073294B">
        <w:rPr>
          <w:rFonts w:cs="Times New Roman"/>
          <w:b/>
          <w:bCs/>
          <w:iCs/>
        </w:rPr>
        <w:t>«Ακρατείς»</w:t>
      </w:r>
      <w:r w:rsidRPr="00A96203">
        <w:rPr>
          <w:rFonts w:cs="Times New Roman"/>
          <w:iCs/>
        </w:rPr>
        <w:t>. Ο άσωτος, ο άνθρωπος που δεν έχει τη δύναμη να κυβερνήσει τον εαυτό του ούτε τις ίδιες του επιθυμίες. Είναι</w:t>
      </w:r>
      <w:r>
        <w:rPr>
          <w:rFonts w:cs="Times New Roman"/>
          <w:iCs/>
        </w:rPr>
        <w:t xml:space="preserve"> </w:t>
      </w:r>
      <w:r w:rsidRPr="00A96203">
        <w:rPr>
          <w:rFonts w:cs="Times New Roman"/>
          <w:iCs/>
        </w:rPr>
        <w:t xml:space="preserve">σκλάβος στα πάθη, και στις παράλογες και ανώμαλες ορέξεις του. Και η προειδοποίηση του Λόγου του Θεού επαληθεύεται απόλυτα στις μέρες μας.. Όταν οι άνθρωποι δεν μπορούν να κυβερνήσουν τον εαυτό τους, μοιάζουν με μια ατείχιστη πόλη. Η καταστροφή τους είναι αναπόφευκτη. </w:t>
      </w:r>
    </w:p>
    <w:p w14:paraId="5621C579" w14:textId="77777777" w:rsidR="00A96203" w:rsidRPr="00A96203" w:rsidRDefault="00A96203" w:rsidP="006303F3">
      <w:pPr>
        <w:widowControl w:val="0"/>
        <w:rPr>
          <w:rFonts w:cs="Times New Roman"/>
          <w:iCs/>
        </w:rPr>
      </w:pPr>
      <w:r w:rsidRPr="0073294B">
        <w:rPr>
          <w:rFonts w:cs="Times New Roman"/>
          <w:b/>
          <w:bCs/>
          <w:iCs/>
        </w:rPr>
        <w:t>«Ανήμεροι»</w:t>
      </w:r>
      <w:r w:rsidRPr="00A96203">
        <w:rPr>
          <w:rFonts w:cs="Times New Roman"/>
          <w:iCs/>
        </w:rPr>
        <w:t xml:space="preserve">. Είναι μια λέξη που ταιριάζει περισσότερο σ’ ένα άγριο ζώο παρά στον άνθρωπο.. Ο άγριος, ο αδάμαστος, ο ατίθασος. Θηρίο ανήμερο ο άνθρωπος, χωρίς αισθήματα και χωρίς συμπάθεια. Σκληροί στα λόγια, σκληροί και χωρίς έλεος και στις ενέργειές τους. Ακόμη και ο σκύλος λυπάται όταν βλάψει τ’ αφεντικό του, όμως ο άνθρωπος, στη συμπεριφορά του απέναντι των άλλων, έχει χάσει κάθε ανθρωπιά και κάθε συμπάθεια. </w:t>
      </w:r>
    </w:p>
    <w:p w14:paraId="68A18800" w14:textId="08AF727C" w:rsidR="00A96203" w:rsidRPr="00A96203" w:rsidRDefault="00A96203" w:rsidP="006303F3">
      <w:pPr>
        <w:widowControl w:val="0"/>
        <w:rPr>
          <w:rFonts w:cs="Times New Roman"/>
          <w:iCs/>
        </w:rPr>
      </w:pPr>
      <w:r w:rsidRPr="0073294B">
        <w:rPr>
          <w:rFonts w:cs="Times New Roman"/>
          <w:b/>
          <w:bCs/>
          <w:iCs/>
        </w:rPr>
        <w:t>«</w:t>
      </w:r>
      <w:proofErr w:type="spellStart"/>
      <w:r w:rsidRPr="0073294B">
        <w:rPr>
          <w:rFonts w:cs="Times New Roman"/>
          <w:b/>
          <w:bCs/>
          <w:iCs/>
        </w:rPr>
        <w:t>Αφιλάγαθοι</w:t>
      </w:r>
      <w:proofErr w:type="spellEnd"/>
      <w:r w:rsidRPr="0073294B">
        <w:rPr>
          <w:rFonts w:cs="Times New Roman"/>
          <w:b/>
          <w:bCs/>
          <w:iCs/>
        </w:rPr>
        <w:t>»</w:t>
      </w:r>
      <w:r w:rsidRPr="00A96203">
        <w:rPr>
          <w:rFonts w:cs="Times New Roman"/>
          <w:iCs/>
        </w:rPr>
        <w:t xml:space="preserve">. Εκείνες τις τρομερές μέρες οι άνθρωποι θα φθάσουν στο σημείο να μισούν το </w:t>
      </w:r>
      <w:r w:rsidR="003F23F9">
        <w:rPr>
          <w:rFonts w:cs="Times New Roman"/>
          <w:iCs/>
        </w:rPr>
        <w:t>αγαθό</w:t>
      </w:r>
      <w:r w:rsidRPr="00A96203">
        <w:rPr>
          <w:rFonts w:cs="Times New Roman"/>
          <w:iCs/>
        </w:rPr>
        <w:t xml:space="preserve">, να μην αγαπούν τίποτε το καλό. Η συντροφιά των καλών ανθρώπων και η παρουσία των καλών πραγμάτων θα προκαλεί ενόχληση. Όταν κάποιος βρίσκει ευχαρίστηση σε πράγματα που δεν έχουν καμιά αξία, στο τέλος θα καταντήσει να μισεί οτιδήποτε καλό. Είναι επικίνδυνη η κατάσταση του ανθρώπου που όταν βρεθεί σε συντροφιά, σε συζήτηση ή ακόμη και στην παρουσία καλών ανθρώπων, να είναι γι’ αυτόν κάτι που θα ευχόταν να το αποφύγει μ’ οποιοδήποτε τρόπο. Όταν το καλό και αξιόλογο γενικά περιφρονείται και κατακρίνεται, τότε ξεσπούν διωγμοί ενάντια στους πιστούς του Κυρίου Ιησού Χριστού. </w:t>
      </w:r>
    </w:p>
    <w:p w14:paraId="17EB4810" w14:textId="13FA40F9" w:rsidR="00A96203" w:rsidRPr="00A96203" w:rsidRDefault="00A96203" w:rsidP="006303F3">
      <w:pPr>
        <w:widowControl w:val="0"/>
        <w:rPr>
          <w:rFonts w:cs="Times New Roman"/>
          <w:iCs/>
        </w:rPr>
      </w:pPr>
      <w:r w:rsidRPr="0073294B">
        <w:rPr>
          <w:rFonts w:cs="Times New Roman"/>
          <w:b/>
          <w:bCs/>
          <w:iCs/>
        </w:rPr>
        <w:t>«Προδότες»</w:t>
      </w:r>
      <w:r w:rsidRPr="00A96203">
        <w:rPr>
          <w:rFonts w:cs="Times New Roman"/>
          <w:iCs/>
        </w:rPr>
        <w:t>. Πρέπει να θυμόμαστε ότι αυτή η Επιστολή γράφτηκε στα πρώτα χρόνια των διωγμών</w:t>
      </w:r>
      <w:r w:rsidR="00C61589">
        <w:rPr>
          <w:rFonts w:cs="Times New Roman"/>
          <w:iCs/>
        </w:rPr>
        <w:t>,</w:t>
      </w:r>
      <w:r w:rsidRPr="00A96203">
        <w:rPr>
          <w:rFonts w:cs="Times New Roman"/>
          <w:iCs/>
        </w:rPr>
        <w:t xml:space="preserve"> ακριβώς τότε που το να είναι κάποιος</w:t>
      </w:r>
      <w:r>
        <w:rPr>
          <w:rFonts w:cs="Times New Roman"/>
          <w:iCs/>
        </w:rPr>
        <w:t xml:space="preserve"> </w:t>
      </w:r>
      <w:r w:rsidRPr="00A96203">
        <w:rPr>
          <w:rFonts w:cs="Times New Roman"/>
          <w:iCs/>
        </w:rPr>
        <w:t xml:space="preserve">Χριστιανός θεωρούνταν έγκλημα. Εκείνο τον καιρό και άσχετα με τον Χριστιανισμό, στις συνηθισμένες υποθέσεις της πολιτείας, μια κατάρα που μάστιζε τη Ρώμη ήταν η ύπαρξη πολλών πληροφοριοδοτών. Τα πράγματα ήταν τόσο άσχημα ώστε ο </w:t>
      </w:r>
      <w:proofErr w:type="spellStart"/>
      <w:r w:rsidRPr="00A96203">
        <w:rPr>
          <w:rFonts w:cs="Times New Roman"/>
          <w:iCs/>
        </w:rPr>
        <w:t>Τάκτος</w:t>
      </w:r>
      <w:proofErr w:type="spellEnd"/>
      <w:r w:rsidRPr="00A96203">
        <w:rPr>
          <w:rFonts w:cs="Times New Roman"/>
          <w:iCs/>
        </w:rPr>
        <w:t xml:space="preserve"> μπορούσε να πει: «Εκείνος που δεν έχει εχθρό προδίδεται από το φίλο του». </w:t>
      </w:r>
    </w:p>
    <w:p w14:paraId="60644E9B" w14:textId="18906201" w:rsidR="00A96203" w:rsidRPr="00A96203" w:rsidRDefault="00A96203" w:rsidP="006303F3">
      <w:pPr>
        <w:widowControl w:val="0"/>
        <w:rPr>
          <w:rFonts w:cs="Times New Roman"/>
          <w:iCs/>
        </w:rPr>
      </w:pPr>
      <w:r w:rsidRPr="00A96203">
        <w:rPr>
          <w:rFonts w:cs="Times New Roman"/>
          <w:iCs/>
        </w:rPr>
        <w:t>Εκείνο που θέλει να πει ο Απ. Παύλος είναι ότι θα υπάρξουν πολλοί, που για να ικανοποιήσουν ένα παλιό μίσος ή για να</w:t>
      </w:r>
      <w:r w:rsidR="0073294B">
        <w:rPr>
          <w:rFonts w:cs="Times New Roman"/>
          <w:iCs/>
        </w:rPr>
        <w:t xml:space="preserve"> </w:t>
      </w:r>
      <w:r w:rsidRPr="00A96203">
        <w:rPr>
          <w:rFonts w:cs="Times New Roman"/>
          <w:iCs/>
        </w:rPr>
        <w:t xml:space="preserve">κερδίσουν μια κάποια αμοιβή, θα δίνουν πληροφορίες στην πολιτεία για να βλάψουν τους πιστούς του Χριστού. Ο Κύριος προφήτεψε: «Θα παραδώσει ο αδερφός τον αδερφό στο θάνατο, κι ο πατέρας το παιδί, και θα ξεσηκωθούν τα παιδιά να θανατώσουν τους γονείς. Κι όλοι θα σας μισούν εξαιτίας μου¨(Ματθ.10:21). </w:t>
      </w:r>
    </w:p>
    <w:p w14:paraId="03287DA2" w14:textId="5198DFB9" w:rsidR="00A96203" w:rsidRPr="00A96203" w:rsidRDefault="00A96203" w:rsidP="006303F3">
      <w:pPr>
        <w:widowControl w:val="0"/>
        <w:rPr>
          <w:rFonts w:cs="Times New Roman"/>
          <w:iCs/>
        </w:rPr>
      </w:pPr>
      <w:r w:rsidRPr="0073294B">
        <w:rPr>
          <w:rFonts w:cs="Times New Roman"/>
          <w:b/>
          <w:bCs/>
          <w:iCs/>
        </w:rPr>
        <w:t>«Προπετείς»</w:t>
      </w:r>
      <w:r w:rsidRPr="00A96203">
        <w:rPr>
          <w:rFonts w:cs="Times New Roman"/>
          <w:iCs/>
        </w:rPr>
        <w:t>. Αυτός που συμπεριφέρεται με τρόπο ανάγωγο ή προκλητικό, ο αυθάδης στα λόγια και στις πράξεις, προτρέχοντας άκαιρα και αλόγιστα. Παρασυρμένος από τα</w:t>
      </w:r>
      <w:r>
        <w:rPr>
          <w:rFonts w:cs="Times New Roman"/>
          <w:iCs/>
        </w:rPr>
        <w:t xml:space="preserve"> </w:t>
      </w:r>
      <w:r w:rsidRPr="00A96203">
        <w:rPr>
          <w:rFonts w:cs="Times New Roman"/>
          <w:iCs/>
        </w:rPr>
        <w:t xml:space="preserve">πάθη και τις επιθυμίες σε τέτοιο βαθμό ώστε να είναι εντελώς ανίκανος να σκεφθεί σοφά και συνετά. Πολλή ζημιά γίνεται από έλλειψη σωστής σκέψης. Πολλές φορές θ’ αποφεύγαμε να βλάψουμε τους εαυτούς μας και να τραυματίσουμε τους άλλους, αν μόνο σταματούσαμε για λίγο να σκεφθούμε. </w:t>
      </w:r>
    </w:p>
    <w:p w14:paraId="436863DA" w14:textId="77777777" w:rsidR="00A96203" w:rsidRPr="00A96203" w:rsidRDefault="00A96203" w:rsidP="006303F3">
      <w:pPr>
        <w:widowControl w:val="0"/>
        <w:rPr>
          <w:rFonts w:cs="Times New Roman"/>
          <w:iCs/>
        </w:rPr>
      </w:pPr>
      <w:r w:rsidRPr="0073294B">
        <w:rPr>
          <w:rFonts w:cs="Times New Roman"/>
          <w:b/>
          <w:bCs/>
          <w:iCs/>
        </w:rPr>
        <w:t>«</w:t>
      </w:r>
      <w:proofErr w:type="spellStart"/>
      <w:r w:rsidRPr="0073294B">
        <w:rPr>
          <w:rFonts w:cs="Times New Roman"/>
          <w:b/>
          <w:bCs/>
          <w:iCs/>
        </w:rPr>
        <w:t>Τετυφωμένοι</w:t>
      </w:r>
      <w:proofErr w:type="spellEnd"/>
      <w:r w:rsidRPr="0073294B">
        <w:rPr>
          <w:rFonts w:cs="Times New Roman"/>
          <w:b/>
          <w:bCs/>
          <w:iCs/>
        </w:rPr>
        <w:t>»</w:t>
      </w:r>
      <w:r w:rsidRPr="00A96203">
        <w:rPr>
          <w:rFonts w:cs="Times New Roman"/>
          <w:iCs/>
        </w:rPr>
        <w:t xml:space="preserve">. Φουσκωμένοι από εγωισμό, νομίζοντας πως είναι σπουδαίοι. Υπάρχουν ακόμη και θρησκευτικοί ηγέτες που η μόνη σκέψη τους είναι η προσωπική τους προβολή. Πόσο εύκολα και συχνά λησμονούμε την κλήση </w:t>
      </w:r>
      <w:r w:rsidRPr="00A96203">
        <w:rPr>
          <w:rFonts w:cs="Times New Roman"/>
          <w:iCs/>
        </w:rPr>
        <w:lastRenderedPageBreak/>
        <w:t xml:space="preserve">και την αποστολή μας, ότι πρέπει να είμαστε πιστοί ακόλουθοι και μαθητές του Ιησού, που διακήρυξε: «Σηκώστε πάνω σας το ζυγό μου και διδαχτείτε από το δικό μου παράδειγμα, γιατί είμαι πράος και ταπεινός στην καρδιά, και οι ψυχές σας θα βρουν ξεκούραση» (Ματθ.11:29). </w:t>
      </w:r>
    </w:p>
    <w:p w14:paraId="17B88A11" w14:textId="191DC681" w:rsidR="00A96203" w:rsidRPr="00A96203" w:rsidRDefault="00A96203" w:rsidP="006303F3">
      <w:pPr>
        <w:widowControl w:val="0"/>
        <w:rPr>
          <w:rFonts w:cs="Times New Roman"/>
          <w:iCs/>
        </w:rPr>
      </w:pPr>
      <w:r w:rsidRPr="0073294B">
        <w:rPr>
          <w:rFonts w:cs="Times New Roman"/>
          <w:b/>
          <w:bCs/>
          <w:iCs/>
        </w:rPr>
        <w:t>«Φιλήδονοι μάλλον παρά φιλόθεοι»</w:t>
      </w:r>
      <w:r w:rsidRPr="00A96203">
        <w:rPr>
          <w:rFonts w:cs="Times New Roman"/>
          <w:iCs/>
        </w:rPr>
        <w:t>. Θ’ αγαπούν πιο πολύ τις ηδονές παρά το Θεό. Όταν υπάρχουν περισσότεροι Επικούρειοι παρά αληθινοί Χριστιανοί, τότε οι καιροί είναι πολύ κακοί. Η αγάπη προς το Θεό πρέπει να έχει την πρώτη θέση, πάνω απ’ όλα. Όταν προτιμούμε τις σαρκικές απολαύσεις περισσότερο από το Θεό</w:t>
      </w:r>
      <w:r w:rsidR="00C61589">
        <w:rPr>
          <w:rFonts w:cs="Times New Roman"/>
          <w:iCs/>
        </w:rPr>
        <w:t>,</w:t>
      </w:r>
      <w:r w:rsidRPr="00A96203">
        <w:rPr>
          <w:rFonts w:cs="Times New Roman"/>
          <w:iCs/>
        </w:rPr>
        <w:t xml:space="preserve"> τότε είμαστε σαρκικοί Χριστιανοί. Τέτοιοι άνθρωποι τοποθετούν τις δικές τους επιθυμίες και </w:t>
      </w:r>
      <w:r w:rsidR="003F23F9">
        <w:rPr>
          <w:rFonts w:cs="Times New Roman"/>
          <w:iCs/>
        </w:rPr>
        <w:t xml:space="preserve">τις </w:t>
      </w:r>
      <w:r w:rsidRPr="00A96203">
        <w:rPr>
          <w:rFonts w:cs="Times New Roman"/>
          <w:iCs/>
        </w:rPr>
        <w:t xml:space="preserve">ορέξεις στο κέντρο της ζωής τους. Λατρεύουν τον εαυτό τους κι όχι το Θεό. Είναι στην πραγματικότητα ειδωλολάτρες. </w:t>
      </w:r>
    </w:p>
    <w:p w14:paraId="1D9575F6" w14:textId="77777777" w:rsidR="00A96203" w:rsidRPr="00A96203" w:rsidRDefault="00A96203" w:rsidP="006303F3">
      <w:pPr>
        <w:widowControl w:val="0"/>
        <w:rPr>
          <w:rFonts w:cs="Times New Roman"/>
          <w:iCs/>
        </w:rPr>
      </w:pPr>
      <w:r w:rsidRPr="0073294B">
        <w:rPr>
          <w:rFonts w:cs="Times New Roman"/>
          <w:b/>
          <w:bCs/>
          <w:iCs/>
        </w:rPr>
        <w:t>«</w:t>
      </w:r>
      <w:proofErr w:type="spellStart"/>
      <w:r w:rsidRPr="0073294B">
        <w:rPr>
          <w:rFonts w:cs="Times New Roman"/>
          <w:b/>
          <w:bCs/>
          <w:iCs/>
        </w:rPr>
        <w:t>Έχουσιν</w:t>
      </w:r>
      <w:proofErr w:type="spellEnd"/>
      <w:r w:rsidRPr="0073294B">
        <w:rPr>
          <w:rFonts w:cs="Times New Roman"/>
          <w:b/>
          <w:bCs/>
          <w:iCs/>
        </w:rPr>
        <w:t xml:space="preserve"> </w:t>
      </w:r>
      <w:proofErr w:type="spellStart"/>
      <w:r w:rsidRPr="0073294B">
        <w:rPr>
          <w:rFonts w:cs="Times New Roman"/>
          <w:b/>
          <w:bCs/>
          <w:iCs/>
        </w:rPr>
        <w:t>μόρφωσιν</w:t>
      </w:r>
      <w:proofErr w:type="spellEnd"/>
      <w:r w:rsidRPr="0073294B">
        <w:rPr>
          <w:rFonts w:cs="Times New Roman"/>
          <w:b/>
          <w:bCs/>
          <w:iCs/>
        </w:rPr>
        <w:t xml:space="preserve"> ευσεβείας την δε δύναμιν αυτής </w:t>
      </w:r>
      <w:proofErr w:type="spellStart"/>
      <w:r w:rsidRPr="0073294B">
        <w:rPr>
          <w:rFonts w:cs="Times New Roman"/>
          <w:b/>
          <w:bCs/>
          <w:iCs/>
        </w:rPr>
        <w:t>ηρνημένοι</w:t>
      </w:r>
      <w:proofErr w:type="spellEnd"/>
      <w:r w:rsidRPr="0073294B">
        <w:rPr>
          <w:rFonts w:cs="Times New Roman"/>
          <w:b/>
          <w:bCs/>
          <w:iCs/>
        </w:rPr>
        <w:t>»</w:t>
      </w:r>
      <w:r w:rsidRPr="00A96203">
        <w:rPr>
          <w:rFonts w:cs="Times New Roman"/>
          <w:iCs/>
        </w:rPr>
        <w:t xml:space="preserve">. Θα δείχνουν ότι έχουν ευσέβεια, αλλά θα έχουν αρνηθεί τη δύναμή της με τις πράξεις τους. Ονομάζονται Χριστιανοί, βαπτίζονται, έχουν ορθές θεολογικές θέσεις και ορθό τρόπο λατρείας, τηρούν όλους του εξωτερικούς τύπους της θρησκείας, αλλά δεν υπάρχει καμιά αλλαγή στη ζωή τους. Δεν έχει καμιά αξία η εξωτερική ευσέβεια, είναι απατηλή και επικίνδυνη. </w:t>
      </w:r>
    </w:p>
    <w:p w14:paraId="09DB124C" w14:textId="0FC2BAB3" w:rsidR="00A96203" w:rsidRPr="00A96203" w:rsidRDefault="00A96203" w:rsidP="006303F3">
      <w:pPr>
        <w:widowControl w:val="0"/>
        <w:rPr>
          <w:rFonts w:cs="Times New Roman"/>
          <w:iCs/>
        </w:rPr>
      </w:pPr>
      <w:r w:rsidRPr="00A96203">
        <w:rPr>
          <w:rFonts w:cs="Times New Roman"/>
          <w:iCs/>
        </w:rPr>
        <w:t xml:space="preserve">Αν δε γνωρίσεις την αναστάσιμη δύναμη του Χριστού, που αναγεννά και καθαρίζει την καρδιά από κάθε μόλυσμα, αν δε νιώσεις τη σωτήρια δύναμη του Κυρίου Ιησού, μην ξεγελάς τον εαυτό σου και τους άλλους. Χρειάζεται η εσωτερική αλλαγή της καρδιάς, που μόνο η ζωντανή σχέση με </w:t>
      </w:r>
      <w:r w:rsidR="00C61589">
        <w:rPr>
          <w:rFonts w:cs="Times New Roman"/>
          <w:iCs/>
        </w:rPr>
        <w:t>τον Χριστό</w:t>
      </w:r>
      <w:r w:rsidRPr="00A96203">
        <w:rPr>
          <w:rFonts w:cs="Times New Roman"/>
          <w:iCs/>
        </w:rPr>
        <w:t xml:space="preserve"> μπορεί να σου δώσει. Ο Θεός τιμά την αληθινή ευσέβεια, που πηγάζει από καθαρή και ανυπόκριτη καρδιά. Ο Χριστός στους υποκριτές χρησιμοποίησε την πιο σκληρή γλώσσα: «</w:t>
      </w:r>
      <w:proofErr w:type="spellStart"/>
      <w:r w:rsidRPr="00A96203">
        <w:rPr>
          <w:rFonts w:cs="Times New Roman"/>
          <w:iCs/>
        </w:rPr>
        <w:t>Αλίμονό</w:t>
      </w:r>
      <w:proofErr w:type="spellEnd"/>
      <w:r w:rsidRPr="00A96203">
        <w:rPr>
          <w:rFonts w:cs="Times New Roman"/>
          <w:iCs/>
        </w:rPr>
        <w:t xml:space="preserve"> σας, γραμματείς και Φαρισαίοι, υποκριτές, γιατί μοιάζετε με τάφους ασβεστωμένους, που εξωτερικά φαίνονται ωραίοι, εσωτερικά όμως είναι γεμάτοι κόκαλα νεκρών και κάθε λογής ακαθαρσία. Έτσι κι εσείς, εξωτερικά φαίνεστε ευσεβείς στους ανθρώπους, κι εσωτερικά είστε γεμάτοι υποκρισία και ανομία» (Ματθ.23:26,27). </w:t>
      </w:r>
    </w:p>
    <w:p w14:paraId="6CD082CF" w14:textId="57EA0396" w:rsidR="00A96203" w:rsidRPr="00A96203" w:rsidRDefault="00A96203" w:rsidP="006303F3">
      <w:pPr>
        <w:widowControl w:val="0"/>
        <w:rPr>
          <w:rFonts w:cs="Times New Roman"/>
          <w:iCs/>
        </w:rPr>
      </w:pPr>
      <w:r w:rsidRPr="00A96203">
        <w:rPr>
          <w:rFonts w:cs="Times New Roman"/>
          <w:iCs/>
        </w:rPr>
        <w:t>«Κι αυτούς να τους αποφεύγεις». Η συναναστροφή μ’ ανθρώπους αυτού του είδους είναι επιζήμια και επικίνδυνη, ακόμη και για το «γνήσιο τέκνο», τον Τιμόθεο. Και σε άλλο σημείο προτρέπει: «Κρατήσου μακριά από τέτοιους ανθρώπους» (Α’ Τιμ.6:5).</w:t>
      </w:r>
      <w:r>
        <w:rPr>
          <w:rFonts w:cs="Times New Roman"/>
          <w:iCs/>
        </w:rPr>
        <w:t xml:space="preserve"> </w:t>
      </w:r>
      <w:r w:rsidRPr="00A96203">
        <w:rPr>
          <w:rFonts w:cs="Times New Roman"/>
          <w:iCs/>
        </w:rPr>
        <w:t xml:space="preserve">«Απ’ αυτούς είναι κι εκείνοι που εισχωρούν μέσα στα σπίτια και προσηλυτίζουν </w:t>
      </w:r>
      <w:proofErr w:type="spellStart"/>
      <w:r w:rsidRPr="00A96203">
        <w:rPr>
          <w:rFonts w:cs="Times New Roman"/>
          <w:iCs/>
        </w:rPr>
        <w:t>γυναικάρια</w:t>
      </w:r>
      <w:proofErr w:type="spellEnd"/>
      <w:r w:rsidR="0073294B">
        <w:rPr>
          <w:rFonts w:cs="Times New Roman"/>
          <w:iCs/>
        </w:rPr>
        <w:t xml:space="preserve"> </w:t>
      </w:r>
      <w:r w:rsidRPr="00A96203">
        <w:rPr>
          <w:rFonts w:cs="Times New Roman"/>
          <w:iCs/>
        </w:rPr>
        <w:t xml:space="preserve">φορτωμένα ένα σωρό αμαρτίες, που παρασύρονται από κάθε λογής επιθυμίες. Που συνεχώς μαθαίνουν και ποτέ δεν μπορούν να φτάσουν στην τέλεια γνώση της αλήθειας» (Β’ Τιμ.3:6,7). </w:t>
      </w:r>
    </w:p>
    <w:p w14:paraId="1637360A" w14:textId="77777777" w:rsidR="00A96203" w:rsidRPr="00A96203" w:rsidRDefault="00A96203" w:rsidP="006303F3">
      <w:pPr>
        <w:widowControl w:val="0"/>
        <w:rPr>
          <w:rFonts w:cs="Times New Roman"/>
          <w:iCs/>
        </w:rPr>
      </w:pPr>
      <w:r w:rsidRPr="00A96203">
        <w:rPr>
          <w:rFonts w:cs="Times New Roman"/>
          <w:iCs/>
        </w:rPr>
        <w:t xml:space="preserve">Εδώ ο Απ. Παύλος προειδοποιεί τον Τιμόθεο, να προσέξει ορισμένους πλάνους που, ύπουλα μπαίνουν στους κύκλους της Εκκλησίας, και με το πρόσχημα του πνευματικού ανθρώπου, παρασύρουν τους αστήρικτους στην πίστη. Η επιθυμία για βαθύτερη γνώση της αλήθειας είναι καλή, και θα πρέπει όλοι μας ν’ αυξάνουμε διαρκώς στη γνώση του προσώπου και του θελήματος του Θεού. Όμως, στην περίπτωση των ασταθών ανθρώπων, υπάρχει η τάση να δέχονται κάθε καινούρια κίνηση ανεξέλεγκτα. Κάθε καινούρια γνώση γίνεται αποδεκτή αμέσως χωρίς να περάσει από το φίλτρο του Λόγου του Θεού. Με την προσποίηση της προοδευτικότητας πέφτουν θύματα στους πλάνους και ποτέ δε φθάνουν στη σωστή γνώση της αλήθειας, που βρίσκεται στο πρόσωπο του Κυρίου Ιησού Χριστού. </w:t>
      </w:r>
    </w:p>
    <w:p w14:paraId="5F20D467" w14:textId="77777777" w:rsidR="00A96203" w:rsidRPr="00A96203" w:rsidRDefault="00A96203" w:rsidP="006303F3">
      <w:pPr>
        <w:widowControl w:val="0"/>
        <w:rPr>
          <w:rFonts w:cs="Times New Roman"/>
          <w:iCs/>
        </w:rPr>
      </w:pPr>
      <w:r w:rsidRPr="00A96203">
        <w:rPr>
          <w:rFonts w:cs="Times New Roman"/>
          <w:iCs/>
        </w:rPr>
        <w:t xml:space="preserve">«Κι όπως ο </w:t>
      </w:r>
      <w:proofErr w:type="spellStart"/>
      <w:r w:rsidRPr="00A96203">
        <w:rPr>
          <w:rFonts w:cs="Times New Roman"/>
          <w:iCs/>
        </w:rPr>
        <w:t>Ιαννής</w:t>
      </w:r>
      <w:proofErr w:type="spellEnd"/>
      <w:r w:rsidRPr="00A96203">
        <w:rPr>
          <w:rFonts w:cs="Times New Roman"/>
          <w:iCs/>
        </w:rPr>
        <w:t xml:space="preserve"> κι ο </w:t>
      </w:r>
      <w:proofErr w:type="spellStart"/>
      <w:r w:rsidRPr="00A96203">
        <w:rPr>
          <w:rFonts w:cs="Times New Roman"/>
          <w:iCs/>
        </w:rPr>
        <w:t>Ιαμβρής</w:t>
      </w:r>
      <w:proofErr w:type="spellEnd"/>
      <w:r w:rsidRPr="00A96203">
        <w:rPr>
          <w:rFonts w:cs="Times New Roman"/>
          <w:iCs/>
        </w:rPr>
        <w:t xml:space="preserve"> αντιστάθηκαν στο Μωυσή, έτσι κι αυτοί αντιστέκονται στην αλήθεια. Άνθρωποι με διεφθαρμένο μυαλό, με κίβδηλη πίστη. Γιατί η ανοησία τους θα γίνει σε όλους φανερή, όπως έγινε κι η ανοησία του </w:t>
      </w:r>
      <w:proofErr w:type="spellStart"/>
      <w:r w:rsidRPr="00A96203">
        <w:rPr>
          <w:rFonts w:cs="Times New Roman"/>
          <w:iCs/>
        </w:rPr>
        <w:t>Ιαννή</w:t>
      </w:r>
      <w:proofErr w:type="spellEnd"/>
      <w:r w:rsidRPr="00A96203">
        <w:rPr>
          <w:rFonts w:cs="Times New Roman"/>
          <w:iCs/>
        </w:rPr>
        <w:t xml:space="preserve"> και </w:t>
      </w:r>
      <w:proofErr w:type="spellStart"/>
      <w:r w:rsidRPr="00A96203">
        <w:rPr>
          <w:rFonts w:cs="Times New Roman"/>
          <w:iCs/>
        </w:rPr>
        <w:t>Ιαμβρή</w:t>
      </w:r>
      <w:proofErr w:type="spellEnd"/>
      <w:r w:rsidRPr="00A96203">
        <w:rPr>
          <w:rFonts w:cs="Times New Roman"/>
          <w:iCs/>
        </w:rPr>
        <w:t>» (Β’ Τιμ.3:8,9). Ο Απ. Παύλος συγκρίνει τους πλάνους αυτούς με τους δυο Αιγύπτιους μάγους, που αντιστάθηκαν στο Μωυσή. Τα ονόματά τους δεν αναφέρονται στην Π. Διαθήκη αλλά βρίσκονται σε μερικούς παλιούς Ιουδαίους συγγραφείς. Ο Μωυσής ήρθε, με θεϊκή αποστολή, για να ελευθερώσει τον Ισραηλιτικό λαό από την αιχμαλωσία της Αιγύπτου. Οι μάγοι αντιστάθηκαν, όπως αντιστέκονται και οι διάφοροι πλάνοι στην αλήθεια του Ευαγγελίου. Η ιστορία της Χριστιανικής Εκκλησίας μας διδάσκει ότι η πλάνη δεν μπορεί να ζήσει πολύ. Μπορεί να ευδοκιμήσει για κάποιο χρονικό διάστημα, αλλά όταν εκτεθεί στο φως της αλήθειας είναι βέβαιο ότι θα σβήσει.</w:t>
      </w:r>
    </w:p>
    <w:p w14:paraId="09816B28" w14:textId="47986C88" w:rsidR="00A96203" w:rsidRPr="00A96203" w:rsidRDefault="00A96203" w:rsidP="006303F3">
      <w:pPr>
        <w:widowControl w:val="0"/>
        <w:rPr>
          <w:rFonts w:cs="Times New Roman"/>
          <w:iCs/>
        </w:rPr>
      </w:pPr>
      <w:r w:rsidRPr="00A96203">
        <w:rPr>
          <w:rFonts w:cs="Times New Roman"/>
          <w:iCs/>
        </w:rPr>
        <w:t xml:space="preserve">Υπάρχει ένα μόνο κριτήριο για τη διαπίστωση της πλάνης και μας το δίνει ο Ιησούς: «Θα τους καταλάβετε, λοιπόν, από τους καρπούς των» (Ματθ.7:20). Ο καλύτερος τρόπος καταπολέμησης της πλάνης είναι μια ζωή που με την ομορφιά, την καλοσύνη και τη χάρη της θα κάνει την αλήθεια φανερή σε όλους. </w:t>
      </w:r>
    </w:p>
    <w:p w14:paraId="44F89B0C" w14:textId="77777777" w:rsidR="00A96203" w:rsidRPr="00A96203" w:rsidRDefault="00A96203" w:rsidP="006303F3">
      <w:pPr>
        <w:widowControl w:val="0"/>
        <w:rPr>
          <w:rFonts w:cs="Times New Roman"/>
          <w:iCs/>
        </w:rPr>
      </w:pPr>
      <w:r w:rsidRPr="00A96203">
        <w:rPr>
          <w:rFonts w:cs="Times New Roman"/>
          <w:iCs/>
        </w:rPr>
        <w:t xml:space="preserve">Όλα τα σημεία δείχνουν ότι πλησιάζουμε γοργά, αν δεν έχουμε ήδη φθάσει, στους δύσκολους καιρούς. Ένα είναι το γεγονός: Οι δύσκολοι καιροί είναι μια πρόκληση για τα παιδιά του Θεού, είναι ένα σάλπισμα που μας καλεί στη μάχη. Η εποχή μας χρειάζεται πιστούς στρατιώτες, άγιους στρατευμένους στην υπόθεση του Ευαγγελίου. «Γι’ αυτό φορέστε την πανοπλία του Θεού, ώστε να μπορέσετε να προβάλετε αντίσταση, όταν έρθει η ώρα της σατανικής επίθεσης. Λάβετε κάθε απαραίτητο μέτρο για να μείνετε ως το τέλος σταθεροί στις θέσεις σας. Σταθείτε, λοιπόν, σε θέση μάχης. Ζωστείτε την αλήθεια σαν ζώνη στη μέση σας. Φορέστε σαν θώρακα τη δικαιοσύνη. Για υποδήματα στα πόδια σας βάλτε την ετοιμότητα να διακηρύξετε το χαρούμενο άγγελμα της </w:t>
      </w:r>
      <w:r w:rsidRPr="00A96203">
        <w:rPr>
          <w:rFonts w:cs="Times New Roman"/>
          <w:iCs/>
        </w:rPr>
        <w:lastRenderedPageBreak/>
        <w:t xml:space="preserve">ειρήνης» (Εφ.6:13-15). </w:t>
      </w:r>
    </w:p>
    <w:p w14:paraId="1060FA12" w14:textId="59B6D8F6" w:rsidR="00A96203" w:rsidRPr="00A96203" w:rsidRDefault="00A96203" w:rsidP="006303F3">
      <w:pPr>
        <w:widowControl w:val="0"/>
        <w:rPr>
          <w:rFonts w:cs="Times New Roman"/>
          <w:iCs/>
        </w:rPr>
      </w:pPr>
      <w:r w:rsidRPr="00A96203">
        <w:rPr>
          <w:rFonts w:cs="Times New Roman"/>
          <w:iCs/>
        </w:rPr>
        <w:t>«</w:t>
      </w:r>
      <w:proofErr w:type="spellStart"/>
      <w:r w:rsidRPr="00A96203">
        <w:rPr>
          <w:rFonts w:cs="Times New Roman"/>
          <w:iCs/>
        </w:rPr>
        <w:t>Είν</w:t>
      </w:r>
      <w:proofErr w:type="spellEnd"/>
      <w:r w:rsidRPr="00A96203">
        <w:rPr>
          <w:rFonts w:cs="Times New Roman"/>
          <w:iCs/>
        </w:rPr>
        <w:t>’ ο Θεός για μας καταφύγιο και δύναμη. Στάθηκε στις ανάγκες μας βοήθεια σπουδαία. Γι’ αυτό και δε φοβόμαστε όταν σαλεύει η γη κι αλλάζουν θέση τα βουνά στου ωκεανού τα βάθη</w:t>
      </w:r>
      <w:r w:rsidR="007B3AA3">
        <w:rPr>
          <w:rFonts w:cs="Times New Roman"/>
          <w:iCs/>
        </w:rPr>
        <w:t xml:space="preserve">… </w:t>
      </w:r>
      <w:r w:rsidRPr="00A96203">
        <w:rPr>
          <w:rFonts w:cs="Times New Roman"/>
          <w:iCs/>
        </w:rPr>
        <w:t xml:space="preserve">Μαζί μας </w:t>
      </w:r>
      <w:proofErr w:type="spellStart"/>
      <w:r w:rsidRPr="00A96203">
        <w:rPr>
          <w:rFonts w:cs="Times New Roman"/>
          <w:iCs/>
        </w:rPr>
        <w:t>είν</w:t>
      </w:r>
      <w:proofErr w:type="spellEnd"/>
      <w:r w:rsidRPr="00A96203">
        <w:rPr>
          <w:rFonts w:cs="Times New Roman"/>
          <w:iCs/>
        </w:rPr>
        <w:t>’ ο Κύριος του σύμπαντος, πύργος για μας ο Θεός του Ιακώβ» (Ψαλμ.46:2,3,12).</w:t>
      </w:r>
    </w:p>
    <w:p w14:paraId="3B0B3AED" w14:textId="77777777" w:rsidR="00A96203" w:rsidRPr="00A96203" w:rsidRDefault="00A96203" w:rsidP="006303F3">
      <w:pPr>
        <w:widowControl w:val="0"/>
        <w:rPr>
          <w:rFonts w:cs="Times New Roman"/>
          <w:iCs/>
        </w:rPr>
      </w:pPr>
    </w:p>
    <w:p w14:paraId="38E07110" w14:textId="3D886B7B" w:rsidR="00A96203" w:rsidRPr="0073294B" w:rsidRDefault="00A96203" w:rsidP="006303F3">
      <w:pPr>
        <w:widowControl w:val="0"/>
        <w:pBdr>
          <w:top w:val="single" w:sz="4" w:space="1" w:color="auto"/>
        </w:pBdr>
        <w:rPr>
          <w:rFonts w:cs="Times New Roman"/>
          <w:iCs/>
          <w:sz w:val="20"/>
          <w:szCs w:val="20"/>
        </w:rPr>
      </w:pPr>
      <w:r w:rsidRPr="0073294B">
        <w:rPr>
          <w:rFonts w:cs="Times New Roman"/>
          <w:iCs/>
          <w:sz w:val="20"/>
          <w:szCs w:val="20"/>
        </w:rPr>
        <w:t xml:space="preserve">Η ομιλία αυτή δόθηκε στο Συνέδριο Νέων των Ελευθέρων Ευαγγελικών Εκκλησιών την 4η Ιανουαρίου 1982, στο Σούνιο. </w:t>
      </w:r>
    </w:p>
    <w:p w14:paraId="359031DD" w14:textId="77777777" w:rsidR="0073294B" w:rsidRPr="00A96203" w:rsidRDefault="0073294B" w:rsidP="006303F3">
      <w:pPr>
        <w:widowControl w:val="0"/>
        <w:rPr>
          <w:rFonts w:cs="Times New Roman"/>
          <w:iCs/>
        </w:rPr>
      </w:pPr>
    </w:p>
    <w:p w14:paraId="5E2097FF" w14:textId="77777777" w:rsidR="0073294B" w:rsidRDefault="0073294B" w:rsidP="006303F3">
      <w:pPr>
        <w:widowControl w:val="0"/>
        <w:rPr>
          <w:rFonts w:cs="Times New Roman"/>
          <w:iCs/>
        </w:rPr>
      </w:pPr>
      <w:r>
        <w:rPr>
          <w:rFonts w:cs="Times New Roman"/>
          <w:iCs/>
        </w:rPr>
        <w:br w:type="page"/>
      </w:r>
    </w:p>
    <w:p w14:paraId="155E39EC" w14:textId="6575447B" w:rsidR="00A96203" w:rsidRPr="00A96203" w:rsidRDefault="00A96203" w:rsidP="006303F3">
      <w:pPr>
        <w:pStyle w:val="10"/>
        <w:keepNext w:val="0"/>
        <w:keepLines w:val="0"/>
        <w:widowControl w:val="0"/>
        <w:spacing w:after="0" w:line="276" w:lineRule="auto"/>
      </w:pPr>
      <w:bookmarkStart w:id="80" w:name="_Toc67783106"/>
      <w:r w:rsidRPr="00A96203">
        <w:lastRenderedPageBreak/>
        <w:t>Σ</w:t>
      </w:r>
      <w:r w:rsidR="0073294B">
        <w:t>άρδεις</w:t>
      </w:r>
      <w:r w:rsidRPr="00A96203">
        <w:t xml:space="preserve">: </w:t>
      </w:r>
      <w:r w:rsidR="0073294B">
        <w:t>Η νίκη των ολίγων</w:t>
      </w:r>
      <w:r w:rsidRPr="00A96203">
        <w:t xml:space="preserve"> (Απ.</w:t>
      </w:r>
      <w:r w:rsidR="0073294B">
        <w:t xml:space="preserve"> </w:t>
      </w:r>
      <w:r w:rsidRPr="00A96203">
        <w:t>3:1-6)</w:t>
      </w:r>
      <w:bookmarkEnd w:id="80"/>
      <w:r w:rsidRPr="00A96203">
        <w:t xml:space="preserve"> </w:t>
      </w:r>
    </w:p>
    <w:p w14:paraId="5AE0D4AC" w14:textId="371C2F91" w:rsidR="00A96203" w:rsidRPr="00A96203" w:rsidRDefault="00A96203" w:rsidP="006303F3">
      <w:pPr>
        <w:widowControl w:val="0"/>
        <w:rPr>
          <w:rFonts w:cs="Times New Roman"/>
          <w:iCs/>
        </w:rPr>
      </w:pPr>
      <w:r w:rsidRPr="00A96203">
        <w:rPr>
          <w:rFonts w:cs="Times New Roman"/>
          <w:iCs/>
        </w:rPr>
        <w:t>Η Αποκάλυψη αναμφίβολα είναι το πιο δυσνόητο βιβλίο της Αγίας Γραφής και πάνω στο περιεχόμενό του δόθηκαν οι πιο</w:t>
      </w:r>
      <w:r>
        <w:rPr>
          <w:rFonts w:cs="Times New Roman"/>
          <w:iCs/>
        </w:rPr>
        <w:t xml:space="preserve"> </w:t>
      </w:r>
      <w:r w:rsidRPr="00A96203">
        <w:rPr>
          <w:rFonts w:cs="Times New Roman"/>
          <w:iCs/>
        </w:rPr>
        <w:t xml:space="preserve">αυθαίρετες και αντιφατικές ερμηνείες, από τις διάφορες σχολές. Όμως είναι ένα βιβλίο ιερό και θεόπνευστο και οι περιγραφές του είναι σύμφωνες με τα άλλα προφητικά βιβλία, και ιδιαίτερα του Ιεζεκιήλ και του Δανιήλ. </w:t>
      </w:r>
      <w:proofErr w:type="spellStart"/>
      <w:r w:rsidRPr="00A96203">
        <w:rPr>
          <w:rFonts w:cs="Times New Roman"/>
          <w:iCs/>
        </w:rPr>
        <w:t>Γι</w:t>
      </w:r>
      <w:proofErr w:type="spellEnd"/>
      <w:r w:rsidRPr="00A96203">
        <w:rPr>
          <w:rFonts w:cs="Times New Roman"/>
          <w:iCs/>
        </w:rPr>
        <w:t xml:space="preserve">΄ αυτό το βιβλίο ο Λόγος του Θεού μας λέει: «Μακάριος ο αναγνώστης κι όσοι ακούνε τα λόγια τούτης της προφητείας και τηρούν όσα λέει αυτό το βιβλίο. Γιατί πλησιάζει ο καιρός» (Απ.1:3). Με ευλάβεια και διψασμένο πνεύμα παίρνουμε στα χέρια μας την αρχαία αυτή Επιστολή, που είναι και τόσο σύγχρονη, και θα προσπαθήσουμε να δούμε και ν’ ακούσουμε το μήνυμα που στέλνει ο Χριστός σ’ εμάς σήμερα. </w:t>
      </w:r>
    </w:p>
    <w:p w14:paraId="7E4B9E53" w14:textId="77777777" w:rsidR="00A96203" w:rsidRPr="00A96203" w:rsidRDefault="00A96203" w:rsidP="006303F3">
      <w:pPr>
        <w:widowControl w:val="0"/>
        <w:rPr>
          <w:rFonts w:cs="Times New Roman"/>
          <w:iCs/>
        </w:rPr>
      </w:pPr>
      <w:r w:rsidRPr="00C61589">
        <w:rPr>
          <w:rFonts w:cs="Times New Roman"/>
          <w:b/>
          <w:bCs/>
          <w:iCs/>
        </w:rPr>
        <w:t>Σε ποιον απευθύνεται η Επιστολή; «Στον άγγελο της εκκλησίας των Σάρδεων γράψε:</w:t>
      </w:r>
      <w:r w:rsidRPr="00A96203">
        <w:rPr>
          <w:rFonts w:cs="Times New Roman"/>
          <w:iCs/>
        </w:rPr>
        <w:t xml:space="preserve"> Να τι λέει ο Κύριος, που έχει τα εφτά πνεύματα του Θεού και τα εφτά αστέρια: Ξέρω καλά τα έργα σου: τ’ όνομά σου λέει πως είσαι ζωντανός, μα στην πραγματικότητα είσαι νεκρός» (Απ.3:1). </w:t>
      </w:r>
    </w:p>
    <w:p w14:paraId="1A75C1F1" w14:textId="3F42B9BC" w:rsidR="00A96203" w:rsidRPr="00A96203" w:rsidRDefault="00A96203" w:rsidP="006303F3">
      <w:pPr>
        <w:widowControl w:val="0"/>
        <w:rPr>
          <w:rFonts w:cs="Times New Roman"/>
          <w:iCs/>
        </w:rPr>
      </w:pPr>
      <w:r w:rsidRPr="00C61589">
        <w:rPr>
          <w:rFonts w:cs="Times New Roman"/>
          <w:b/>
          <w:bCs/>
          <w:iCs/>
        </w:rPr>
        <w:t>Οι Σάρδεις:</w:t>
      </w:r>
      <w:r w:rsidRPr="00A96203">
        <w:rPr>
          <w:rFonts w:cs="Times New Roman"/>
          <w:iCs/>
        </w:rPr>
        <w:t xml:space="preserve"> Δεν υπάρχει ίσως πουθενά παράδειγμα πιο μελαγχολικό, από την αντίθεση ανάμεσα στην παλιά λαμπρότητα και στην τωρινή καταστροφή. Ας δούμε πρώτα με συντομία την ιστορία της, γιατί η Επιστολή προς την Εκκλησία των Σάρδεων έχει άμεση σχέση με την ιστορία της πόλης. Επτακόσια χρόνια πριν γραφτεί η Επιστολή, οι Σάρδεις ήταν μια από τις μεγαλύτερες πόλεις του κόσμου. Απ’ εκεί ο βασιλιάς της Λυδίας κυβερνούσε ολόκληρη την αυτοκρατορία του. Διακρίνονταν για τη λαμπρότητα, το μεγαλείο, την πολυτέλεια, δείγματα του απεριόριστου πλούτου της. Πιστεύεται ότι εκεί κόπηκαν τα πρώτα νομίσματα. Η αρχαία πόλη των Σάρδεων ήταν κτισμένη σ’ ένα ύψωμα περίπου πεντακοσίων μέτρων,</w:t>
      </w:r>
      <w:r w:rsidR="00C61589">
        <w:rPr>
          <w:rFonts w:cs="Times New Roman"/>
          <w:iCs/>
        </w:rPr>
        <w:t xml:space="preserve"> </w:t>
      </w:r>
      <w:r w:rsidRPr="00A96203">
        <w:rPr>
          <w:rFonts w:cs="Times New Roman"/>
          <w:iCs/>
        </w:rPr>
        <w:t xml:space="preserve">στις παρυφές του όρους </w:t>
      </w:r>
      <w:proofErr w:type="spellStart"/>
      <w:r w:rsidRPr="00A96203">
        <w:rPr>
          <w:rFonts w:cs="Times New Roman"/>
          <w:iCs/>
        </w:rPr>
        <w:t>Τμώλος</w:t>
      </w:r>
      <w:proofErr w:type="spellEnd"/>
      <w:r w:rsidRPr="00A96203">
        <w:rPr>
          <w:rFonts w:cs="Times New Roman"/>
          <w:iCs/>
        </w:rPr>
        <w:t xml:space="preserve">. Λέγεται ότι οι Σάρδεις στέκονταν σαν ένας γιγάντιος πύργος-φύλακας της κοιλάδας των ποταμών Έρμου και Πακτωλού. Αργότερα το στενό οροπέδιο δε χωρούσε την αυξανόμενη πόλη κι έτσι κτίστηκε δεύτερη πόλη στους πρόποδες του λόφου. Ο πληθυντικός του ονόματος «Σάρδεις» εκφράζει τις δυο αυτές πόλεις μαζί. </w:t>
      </w:r>
    </w:p>
    <w:p w14:paraId="329DF8BE" w14:textId="77777777" w:rsidR="00A96203" w:rsidRPr="00A96203" w:rsidRDefault="00A96203" w:rsidP="006303F3">
      <w:pPr>
        <w:widowControl w:val="0"/>
        <w:rPr>
          <w:rFonts w:cs="Times New Roman"/>
          <w:iCs/>
        </w:rPr>
      </w:pPr>
      <w:r w:rsidRPr="00A96203">
        <w:rPr>
          <w:rFonts w:cs="Times New Roman"/>
          <w:iCs/>
        </w:rPr>
        <w:t>Ο πλούτος των Σάρδεων ήταν μυθικός. Από την κάτω πόλη περνούσε ο ποταμός Πακτωλός, γνωστός για τα χρυσοφόρα νερά του. Ο μεγαλύτερος αλλά και ο τελευταίος βασιλιάς των Σάρδεων ήταν ο Κροίσος. Το όνομά του έγινε ταυτόσημο με τον πλούτο. Μ’ αυτόν η δύναμη και η λαμπρότητα των Σάρδεων έφτασε το ζενίθ, αλλά και μαζί του οδηγήθηκαν στην καταστροφή. Ο Σόλωνας, ο σοφός Αθηναίος, επισκέφθηκε τις Σάρδεις και φιλοξενήθηκε από τον Κροίσο. Του έδειξαν όλο τον πλούτο, τη λαμπρότητα, την πολυτέλεια και το μεγαλείο. Διέκρινε ο Σόλωνας την τυφλή εμπιστοσύνη του Κροίσου και του λαού του στον πλούτο τους, είδε ακόμη τη μαλθακότητα και τη διαφθορά, και ήταν τότε που είπε το περίφημο ρητό στον Κροίσο: «</w:t>
      </w:r>
      <w:proofErr w:type="spellStart"/>
      <w:r w:rsidRPr="00A96203">
        <w:rPr>
          <w:rFonts w:cs="Times New Roman"/>
          <w:iCs/>
        </w:rPr>
        <w:t>μηδένα</w:t>
      </w:r>
      <w:proofErr w:type="spellEnd"/>
      <w:r w:rsidRPr="00A96203">
        <w:rPr>
          <w:rFonts w:cs="Times New Roman"/>
          <w:iCs/>
        </w:rPr>
        <w:t xml:space="preserve"> προ του τέλους μακάριζε». </w:t>
      </w:r>
    </w:p>
    <w:p w14:paraId="715C61B8" w14:textId="21BAC2B2" w:rsidR="00A96203" w:rsidRPr="00A96203" w:rsidRDefault="00A96203" w:rsidP="006303F3">
      <w:pPr>
        <w:widowControl w:val="0"/>
        <w:rPr>
          <w:rFonts w:cs="Times New Roman"/>
          <w:iCs/>
        </w:rPr>
      </w:pPr>
      <w:r w:rsidRPr="00A96203">
        <w:rPr>
          <w:rFonts w:cs="Times New Roman"/>
          <w:iCs/>
        </w:rPr>
        <w:t xml:space="preserve">Δυο φορές αλώθηκε η ακρόπολη των Σάρδεων: Την πρώτη φορά το 548 π. Χ., ένας </w:t>
      </w:r>
      <w:proofErr w:type="spellStart"/>
      <w:r w:rsidRPr="00A96203">
        <w:rPr>
          <w:rFonts w:cs="Times New Roman"/>
          <w:iCs/>
        </w:rPr>
        <w:t>Μήδος</w:t>
      </w:r>
      <w:proofErr w:type="spellEnd"/>
      <w:r w:rsidRPr="00A96203">
        <w:rPr>
          <w:rFonts w:cs="Times New Roman"/>
          <w:iCs/>
        </w:rPr>
        <w:t xml:space="preserve"> στρατιώτης κατάφερε να μπει μέσα στην πόλη, περνώντας από μια σχισμή του βράχου κάτω από το τείχος, τη στιγμή που οι φρουροί κοιμούνταν. Τη δεύτερη φορά, τρεις αιώνες αργότερα, οι στρατιώτες του </w:t>
      </w:r>
      <w:proofErr w:type="spellStart"/>
      <w:r w:rsidRPr="00A96203">
        <w:rPr>
          <w:rFonts w:cs="Times New Roman"/>
          <w:iCs/>
        </w:rPr>
        <w:t>Αντίοχου</w:t>
      </w:r>
      <w:proofErr w:type="spellEnd"/>
      <w:r w:rsidRPr="00A96203">
        <w:rPr>
          <w:rFonts w:cs="Times New Roman"/>
          <w:iCs/>
        </w:rPr>
        <w:t xml:space="preserve"> του Μεγάλου, πήδηξαν πάνω από το τείχος, τη στιγμή που οι σκοποί ασχολούνταν με άλλα πράγματα. Τόση ήταν η εμπιστοσύνη τους στην ασφάλεια της πόλης τους ώστε νόμιζαν πως δεν χρειάζεται ν’ αγρυπνούν. Μια πόλη με τέτοια ιστορία ήξερε πολύ καλά τι ο Αναστημένος Χριστός εννοούσε όταν έλεγε: «Γιατί</w:t>
      </w:r>
      <w:r w:rsidR="00C61589">
        <w:rPr>
          <w:rFonts w:cs="Times New Roman"/>
          <w:iCs/>
        </w:rPr>
        <w:t>,</w:t>
      </w:r>
      <w:r w:rsidRPr="00A96203">
        <w:rPr>
          <w:rFonts w:cs="Times New Roman"/>
          <w:iCs/>
        </w:rPr>
        <w:t xml:space="preserve"> αν δεν ξυπνήσεις, θα σου έρθω όπως ο κλέφτης, χωρίς να ξέρεις ποια ώρα θα ‘</w:t>
      </w:r>
      <w:proofErr w:type="spellStart"/>
      <w:r w:rsidRPr="00A96203">
        <w:rPr>
          <w:rFonts w:cs="Times New Roman"/>
          <w:iCs/>
        </w:rPr>
        <w:t>ρθώ</w:t>
      </w:r>
      <w:proofErr w:type="spellEnd"/>
      <w:r w:rsidRPr="00A96203">
        <w:rPr>
          <w:rFonts w:cs="Times New Roman"/>
          <w:iCs/>
        </w:rPr>
        <w:t xml:space="preserve"> να σε κρίνω» (Απ.3:3).</w:t>
      </w:r>
      <w:r>
        <w:rPr>
          <w:rFonts w:cs="Times New Roman"/>
          <w:iCs/>
        </w:rPr>
        <w:t xml:space="preserve"> </w:t>
      </w:r>
    </w:p>
    <w:p w14:paraId="001DC1BD" w14:textId="1E7AD842" w:rsidR="00A96203" w:rsidRPr="00A96203" w:rsidRDefault="00A96203" w:rsidP="006303F3">
      <w:pPr>
        <w:widowControl w:val="0"/>
        <w:rPr>
          <w:rFonts w:cs="Times New Roman"/>
          <w:iCs/>
        </w:rPr>
      </w:pPr>
      <w:r w:rsidRPr="00A96203">
        <w:rPr>
          <w:rFonts w:cs="Times New Roman"/>
          <w:iCs/>
        </w:rPr>
        <w:t>Στη Ρωμαϊκή</w:t>
      </w:r>
      <w:r>
        <w:rPr>
          <w:rFonts w:cs="Times New Roman"/>
          <w:iCs/>
        </w:rPr>
        <w:t xml:space="preserve"> </w:t>
      </w:r>
      <w:r w:rsidRPr="00A96203">
        <w:rPr>
          <w:rFonts w:cs="Times New Roman"/>
          <w:iCs/>
        </w:rPr>
        <w:t xml:space="preserve">εποχή οι Σάρδεις ήταν ακόμη πλούσια πόλη. Ήταν κέντρο εμπορίου μαλλιού κι εδώ πιστεύεται ότι ανακαλύφθηκε η τέχνη της βαφής των μαλλιών. Ήταν ξακουστή για τα χαλιά της. Το 17 μ. Χ. ένας μεγάλος σεισμός κατέστρεψε την πόλη και ερήμωσε την περιοχή. Όμως ο Ρωμαίος αυτοκράτορας Τιβέριος πρόσφερε ένα τεράστιο ποσό χρημάτων κι έτσι οι Σάρδεις ξανακτίστηκαν με τον εύκολο τρόπο. </w:t>
      </w:r>
    </w:p>
    <w:p w14:paraId="109E26BC" w14:textId="3F7BFFB3" w:rsidR="00A96203" w:rsidRPr="00A96203" w:rsidRDefault="00A96203" w:rsidP="006303F3">
      <w:pPr>
        <w:widowControl w:val="0"/>
        <w:rPr>
          <w:rFonts w:cs="Times New Roman"/>
          <w:iCs/>
        </w:rPr>
      </w:pPr>
      <w:r w:rsidRPr="00A96203">
        <w:rPr>
          <w:rFonts w:cs="Times New Roman"/>
          <w:iCs/>
        </w:rPr>
        <w:t xml:space="preserve">Λέγεται ότι οι Σάρδεις ήταν η πρώτη πόλη της περιοχής που δέχθηκε το Ευαγγέλιο του Χριστού με το κήρυγμα του Απ. Ιωάννη. Ήταν όμως και η πρώτη πόλη που αποστάτησε από </w:t>
      </w:r>
      <w:r w:rsidR="00C61589">
        <w:rPr>
          <w:rFonts w:cs="Times New Roman"/>
          <w:iCs/>
        </w:rPr>
        <w:t>τον Χριστό</w:t>
      </w:r>
      <w:r w:rsidRPr="00A96203">
        <w:rPr>
          <w:rFonts w:cs="Times New Roman"/>
          <w:iCs/>
        </w:rPr>
        <w:t xml:space="preserve">, και μια από τις πρώτες που κατάντησε σε ερείπια. Έτσι παραμένει και σήμερα, χωρίς Εκκλησία, χωρίς πνευματική ζωή. </w:t>
      </w:r>
    </w:p>
    <w:p w14:paraId="1E40C12F" w14:textId="007BAC4D" w:rsidR="00A96203" w:rsidRPr="00A96203" w:rsidRDefault="00A96203" w:rsidP="006303F3">
      <w:pPr>
        <w:widowControl w:val="0"/>
        <w:rPr>
          <w:rFonts w:cs="Times New Roman"/>
          <w:iCs/>
        </w:rPr>
      </w:pPr>
      <w:r w:rsidRPr="00C61589">
        <w:rPr>
          <w:rFonts w:cs="Times New Roman"/>
          <w:b/>
          <w:bCs/>
          <w:iCs/>
        </w:rPr>
        <w:t>Ποιος στέλνει την Επιστολή;</w:t>
      </w:r>
      <w:r w:rsidRPr="00A96203">
        <w:rPr>
          <w:rFonts w:cs="Times New Roman"/>
          <w:iCs/>
        </w:rPr>
        <w:t xml:space="preserve"> «Στον άγγελο της εκκλησίας των Σάρδεων γράψε: </w:t>
      </w:r>
      <w:r w:rsidRPr="00C61589">
        <w:rPr>
          <w:rFonts w:cs="Times New Roman"/>
          <w:b/>
          <w:bCs/>
          <w:iCs/>
        </w:rPr>
        <w:t>Να τι λέει ο Κύριος, που έχει τα εφτά πνεύματα του Θεού και τα εφτά αστέρια</w:t>
      </w:r>
      <w:r w:rsidRPr="00A96203">
        <w:rPr>
          <w:rFonts w:cs="Times New Roman"/>
          <w:iCs/>
        </w:rPr>
        <w:t xml:space="preserve">» (Απ.3:1). Ο Κύριος Ιησούς έχει τα εφτά πνεύματα του Θεού, το Άγιο Πνεύμα, με τις ποικίλες δυνάμεις και τις δραστηριότητες. Είναι ένα πρόσωπο, όμως έχει την ικανότητα να δρα ταυτόχρονα σε διάφορες περιπτώσεις. Εδώ τα εφτά πνεύματα είναι σε αριθμό όσες οι Εκκλησίες καθώς και οι ποιμένες στους οποίους απευθύνονται οι Επιστολές. Για κάθε Εκκλησία και για κάθε ποιμένα υπάρχει αρκετό απόθεμα, ικανή μερίδα Αγίου Πνεύματος. Είναι στη διάθεσή τους, δοσμένο για να χρησιμοποιείται για τη διατήρηση και για την αύξηση εν Χριστώ. Είναι το Άγιο Πνεύμα στη διάθεση του ποιμένα και της Εκκλησίας και δεν αποσύρεται απ’ αυτούς παρά μόνο όταν διακοπεί η επικοινωνία τους με </w:t>
      </w:r>
      <w:r w:rsidR="00C61589">
        <w:rPr>
          <w:rFonts w:cs="Times New Roman"/>
          <w:iCs/>
        </w:rPr>
        <w:t>τον Χριστό</w:t>
      </w:r>
      <w:r w:rsidRPr="00A96203">
        <w:rPr>
          <w:rFonts w:cs="Times New Roman"/>
          <w:iCs/>
        </w:rPr>
        <w:t>.</w:t>
      </w:r>
    </w:p>
    <w:p w14:paraId="6F067C3C" w14:textId="708CCE6C" w:rsidR="00A96203" w:rsidRPr="00A96203" w:rsidRDefault="00A96203" w:rsidP="006303F3">
      <w:pPr>
        <w:widowControl w:val="0"/>
        <w:rPr>
          <w:rFonts w:cs="Times New Roman"/>
          <w:iCs/>
        </w:rPr>
      </w:pPr>
      <w:r w:rsidRPr="00A96203">
        <w:rPr>
          <w:rFonts w:cs="Times New Roman"/>
          <w:iCs/>
        </w:rPr>
        <w:lastRenderedPageBreak/>
        <w:t>Έχει μεγάλη σημασία ο τρόπος με τον οποίο αυτοσυστήνεται εδώ ο Κύριος, μπροστά σε μια</w:t>
      </w:r>
      <w:r w:rsidR="00C61589">
        <w:rPr>
          <w:rFonts w:cs="Times New Roman"/>
          <w:iCs/>
        </w:rPr>
        <w:t>,</w:t>
      </w:r>
      <w:r w:rsidRPr="00A96203">
        <w:rPr>
          <w:rFonts w:cs="Times New Roman"/>
          <w:iCs/>
        </w:rPr>
        <w:t xml:space="preserve"> κατά μέγα μέρος, νεκρή Εκκλησία. Το Πνεύμα του Θεού είναι πάντοτε έτοιμο να ζωοποιήσει, αν η συγκεκριμένη Εκκλησία το θελήσει, αν ο συγκεκριμένος πιστός το ζητήσει. Απευθύνεται στην Εκκλησία αλλά και στα μέλη, σε κάθε ξεπεσμένη ψυχή ξεχωριστά. Για τον καθένα μας υπάρχει απεριόριστη δύναμη Αγίου Πνεύματος. Ο Κύριος είναι πρόθυμος να μας ζωοποιήσει, αν μόνο Τον επικαλεστούμε, αν το θελήσουμε ειλικρινά μ’ όλη μας την καρδιά. Η συχνά επαναλαμβανόμενη προσευχή του Ψαλμωδού : «Ζωοποίησέ με»( Ψαλ.119), αξίζει να γίνει καθημερινή δέηση για τον καθένα μας, αλλά και για τις Εκκλησίες στις οποίες ανήκουμε. Η δική μας κατάσταση δε διαφέρει πολύ από εκείνη της Εκκλησίας των Σάρδεων. Παρόμοιο μήνυμα στέλνει και σε μας σήμερα ο Αναστημένος Χριστός. </w:t>
      </w:r>
    </w:p>
    <w:p w14:paraId="66D8FD7C" w14:textId="77777777" w:rsidR="00A96203" w:rsidRPr="00A96203" w:rsidRDefault="00A96203" w:rsidP="006303F3">
      <w:pPr>
        <w:widowControl w:val="0"/>
        <w:rPr>
          <w:rFonts w:cs="Times New Roman"/>
          <w:iCs/>
        </w:rPr>
      </w:pPr>
      <w:r w:rsidRPr="00A96203">
        <w:rPr>
          <w:rFonts w:cs="Times New Roman"/>
          <w:iCs/>
        </w:rPr>
        <w:t xml:space="preserve">Ο Κύριος Ιησούς έχει στα χέρια Του τους ποιμένες, τα χαρίσματα, τους ανθρώπους που υπηρετούν την Εκκλησία Του. Εκείνος τους τοποθέτησε και στον Κύριο θα λογοδοτήσουν. Πόσο μεγάλη είναι η ευθύνη! Πολλές φορές με ελαφρότητα αναλαμβάνουμε κάποια υπηρεσία ή κάποια διακονία, χωρίς να βεβαιωθούμε ότι μας στέλνει ο Κύριος. Μου προκαλεί ιδιαίτερη εντύπωση η συμβουλή του Ιακώβου: «Αδερφοί μου, μην κάνετε όλοι σας το δάσκαλο, γιατί πρέπει να ξέρετε ότι οι δάσκαλοι θα κριθούμε πιο αυστηρά. Όλοι μας κάνουμε πολλά σφάλματα» (Ιάκ.3:1,2). </w:t>
      </w:r>
    </w:p>
    <w:p w14:paraId="2D816945" w14:textId="18857A54" w:rsidR="00A96203" w:rsidRPr="00A96203" w:rsidRDefault="00A96203" w:rsidP="006303F3">
      <w:pPr>
        <w:widowControl w:val="0"/>
        <w:rPr>
          <w:rFonts w:cs="Times New Roman"/>
          <w:iCs/>
        </w:rPr>
      </w:pPr>
      <w:r w:rsidRPr="00A96203">
        <w:rPr>
          <w:rFonts w:cs="Times New Roman"/>
          <w:iCs/>
        </w:rPr>
        <w:t>Ο Κύριος Ιησούς κρατάει στα χέρια Του την Εκκλησία, που είναι απόκτημά Του. Την εξαγόρασε με το αίμα Του. Πολύ συχνά φερόμαστε σαν η Εκκλησία να είναι κτήμα μας. Νομίζουμε πως έχουμε το δικαίωμα να την κυβερνούμε όπως μας αρέσει κι όπως μας βολεύει. Χρησιμοποιούμε την Εκκλησία για να ικανοποιήσουμε δικά μας φιλόδοξα σχέδια. Πόσο συχνά «κατακυριεύουμε» την Εκκλησία του Χριστού!</w:t>
      </w:r>
      <w:r>
        <w:rPr>
          <w:rFonts w:cs="Times New Roman"/>
          <w:iCs/>
        </w:rPr>
        <w:t xml:space="preserve"> </w:t>
      </w:r>
      <w:r w:rsidRPr="00A96203">
        <w:rPr>
          <w:rFonts w:cs="Times New Roman"/>
          <w:iCs/>
        </w:rPr>
        <w:t>Όμως η Εκκλησία, η κάθε συνάθροιση πιστών του Χριστού, ανήκει αποκλειστικά στον Κύριο Ιησού, κι εμείς δεν είμαστε τίποτε περισσότερο από υπηρέτες των αδελφών. Οι ευλογίες του Κυρίου θα έρθουν άφθονες αν αφήσουμε το Πνεύμα του</w:t>
      </w:r>
    </w:p>
    <w:p w14:paraId="58B05322" w14:textId="77777777" w:rsidR="00A96203" w:rsidRPr="00A96203" w:rsidRDefault="00A96203" w:rsidP="006303F3">
      <w:pPr>
        <w:widowControl w:val="0"/>
        <w:rPr>
          <w:rFonts w:cs="Times New Roman"/>
          <w:iCs/>
        </w:rPr>
      </w:pPr>
      <w:r w:rsidRPr="00A96203">
        <w:rPr>
          <w:rFonts w:cs="Times New Roman"/>
          <w:iCs/>
        </w:rPr>
        <w:t xml:space="preserve"> Θεού να εργασθεί μέσα μας πρώτα κι έπειτα στην Εκκλησία Του. Γιατί χωρίς το Πνεύμα του Θεού είμαστε όχι μόνο άχρηστοι αλλά και επικίνδυνοι. </w:t>
      </w:r>
    </w:p>
    <w:p w14:paraId="7F721BBC" w14:textId="77777777" w:rsidR="00A96203" w:rsidRPr="00A96203" w:rsidRDefault="00A96203" w:rsidP="006303F3">
      <w:pPr>
        <w:widowControl w:val="0"/>
        <w:rPr>
          <w:rFonts w:cs="Times New Roman"/>
          <w:iCs/>
        </w:rPr>
      </w:pPr>
      <w:r w:rsidRPr="00A96203">
        <w:rPr>
          <w:rFonts w:cs="Times New Roman"/>
          <w:iCs/>
        </w:rPr>
        <w:t xml:space="preserve">«Να τι λέει ο Κύριος, που έχει τα εφτά πνεύματα του Θεού και τα εφτά αστέρια. </w:t>
      </w:r>
      <w:r w:rsidRPr="00C61589">
        <w:rPr>
          <w:rFonts w:cs="Times New Roman"/>
          <w:b/>
          <w:bCs/>
          <w:iCs/>
        </w:rPr>
        <w:t>Ξέρω καλά τα έργα σου: τ’ όνομά σου λέει πως είσαι ζωντανός, μα στην πραγματικότητα είσαι νεκρός</w:t>
      </w:r>
      <w:r w:rsidRPr="00A96203">
        <w:rPr>
          <w:rFonts w:cs="Times New Roman"/>
          <w:iCs/>
        </w:rPr>
        <w:t xml:space="preserve">» (Απ.3:1). Υπάρχει κάτι σημαντικό σ’ αυτή την Επιστολή: Ενώ στις άλλες Επιστολές αρχίζει ο Κύριος, σχολιάζοντας ό,τι καλό υπήρχε στις Εκκλησίες και μετά προχωράει στον έλεγχο, εδώ, όπως και στην Εκκλησία της </w:t>
      </w:r>
      <w:proofErr w:type="spellStart"/>
      <w:r w:rsidRPr="00A96203">
        <w:rPr>
          <w:rFonts w:cs="Times New Roman"/>
          <w:iCs/>
        </w:rPr>
        <w:t>Λαοδίκειας</w:t>
      </w:r>
      <w:proofErr w:type="spellEnd"/>
      <w:r w:rsidRPr="00A96203">
        <w:rPr>
          <w:rFonts w:cs="Times New Roman"/>
          <w:iCs/>
        </w:rPr>
        <w:t xml:space="preserve">, αρχίζει την Επιστολή Του με επίπληξη, και μάλιστα πολλή αυστηρή. Η υποκρισία και η διαφθορά στην καρδιά ήταν οι κύριες αμαρτίες, για τις οποίες κατηγορείται από τον Κύριο, που γνωρίζει πολύ καλά όλα τα έργα της. Αυτή η Εκκλησία είχε κερδίσει μεγάλη εκτίμηση. Είχε όνομα και μάλιστα καλό μιας ανθηρής Εκκλησίας. Η Εκκλησία των Σάρδεων είχε τη φήμη ζωντανής Εκκλησίας, και τη φήμη της αυτή την επικυρώνει η Επιστολή: «το όνομά σου λέει πως είσαι ζωντανός». Η φήμη της ζωντάνιας σου έφθασε ως σ’ Εμένα. </w:t>
      </w:r>
    </w:p>
    <w:p w14:paraId="08EC91A2" w14:textId="0ADDE61B" w:rsidR="00A96203" w:rsidRPr="00A96203" w:rsidRDefault="00A96203" w:rsidP="006303F3">
      <w:pPr>
        <w:widowControl w:val="0"/>
        <w:rPr>
          <w:rFonts w:cs="Times New Roman"/>
          <w:iCs/>
        </w:rPr>
      </w:pPr>
      <w:r w:rsidRPr="00A96203">
        <w:rPr>
          <w:rFonts w:cs="Times New Roman"/>
          <w:iCs/>
        </w:rPr>
        <w:t>Κάθε Κυριακή ήταν</w:t>
      </w:r>
      <w:r>
        <w:rPr>
          <w:rFonts w:cs="Times New Roman"/>
          <w:iCs/>
        </w:rPr>
        <w:t xml:space="preserve"> </w:t>
      </w:r>
      <w:r w:rsidRPr="00A96203">
        <w:rPr>
          <w:rFonts w:cs="Times New Roman"/>
          <w:iCs/>
        </w:rPr>
        <w:t xml:space="preserve">γεμάτη η Εκκλησία στις Σάρδεις. Δεν υπήρχαν αιρέσεις ούτε </w:t>
      </w:r>
      <w:proofErr w:type="spellStart"/>
      <w:r w:rsidRPr="00A96203">
        <w:rPr>
          <w:rFonts w:cs="Times New Roman"/>
          <w:iCs/>
        </w:rPr>
        <w:t>Νικολαϊτες</w:t>
      </w:r>
      <w:proofErr w:type="spellEnd"/>
      <w:r w:rsidRPr="00A96203">
        <w:rPr>
          <w:rFonts w:cs="Times New Roman"/>
          <w:iCs/>
        </w:rPr>
        <w:t xml:space="preserve">. Η </w:t>
      </w:r>
      <w:proofErr w:type="spellStart"/>
      <w:r w:rsidRPr="00A96203">
        <w:rPr>
          <w:rFonts w:cs="Times New Roman"/>
          <w:iCs/>
        </w:rPr>
        <w:t>Ιεζάβελ</w:t>
      </w:r>
      <w:proofErr w:type="spellEnd"/>
      <w:r w:rsidRPr="00A96203">
        <w:rPr>
          <w:rFonts w:cs="Times New Roman"/>
          <w:iCs/>
        </w:rPr>
        <w:t xml:space="preserve"> δεν είχε θέση σ’ εκείνη την Εκκλησία. Υπήρχε ενότητα μεταξύ τους και ομοιομορφία στη λατρεία. Μεγάλα ακροατήρια, πλούσια κηρύγματα, άμβωνας υψηλού επιπέδου, ορθά δόγματα, αξιοπρέπεια, οργάνωση, τάξη. Ίσως ακόμη και ωραία χορωδία. Τα μέλη της ένιωθαν ικανοποίηση και υπερηφάνεια γιατί η Εκκλησία τους ήταν ονομαστή. Και η ετυμηγορία του Κυρίου πέφτει σαν κεραυνός: «Ξέρω καλά τα έργα σου: τ’ όνομά σου λέει πως είσαι ζωντανός, μα στην πραγματικότητα είσαι νεκρός». Νεκρή η Εκκλησία στις Σάρδεις; Νεκρή η δραστήρια Εκκλησία; Ναι λέει ο Κύριος. Ξέρω τα έργα σου, τα άκουσα,</w:t>
      </w:r>
      <w:r w:rsidR="006303F3">
        <w:rPr>
          <w:rFonts w:cs="Times New Roman"/>
          <w:iCs/>
        </w:rPr>
        <w:t xml:space="preserve"> </w:t>
      </w:r>
      <w:r w:rsidRPr="00A96203">
        <w:rPr>
          <w:rFonts w:cs="Times New Roman"/>
          <w:iCs/>
        </w:rPr>
        <w:t xml:space="preserve">τα είδα, η φήμη και το όνομά σου είναι πολύ γνωστά, όμως είσαι μια νεκρή Εκκλησία. </w:t>
      </w:r>
    </w:p>
    <w:p w14:paraId="769BA873" w14:textId="0BF40647" w:rsidR="00A96203" w:rsidRPr="00A96203" w:rsidRDefault="00A96203" w:rsidP="006303F3">
      <w:pPr>
        <w:widowControl w:val="0"/>
        <w:rPr>
          <w:rFonts w:cs="Times New Roman"/>
          <w:iCs/>
        </w:rPr>
      </w:pPr>
      <w:r w:rsidRPr="00A96203">
        <w:rPr>
          <w:rFonts w:cs="Times New Roman"/>
          <w:iCs/>
        </w:rPr>
        <w:t xml:space="preserve">Η Εκκλησία του Χριστού στις Σάρδεις δεν ήταν στην πραγματικότητα εκείνο που φαινόταν. Είχε τη μορφή της ευσέβειας όμως είχε αρνηθεί τη δύναμή της. Και είναι φαινόμενο τόσο συνηθισμένο στις Εκκλησίες και στα άτομα. Όσο λιγότερη γίνεται η επαφή μας με το Ζωντανό Χριστό, τόσο ομορφότερους κάνουμε τους τύπους. Συνέπεια η απατηλή εντύπωση της ζωής. Πέφτουμε θύματα του καλού ονόματος, ξεγελώντας τους άλλους και μαζί τον ίδιο τον εαυτό μας. Κλείνουμε τα μάτια μας και δεν μπορούμε να δούμε την πραγματική πνευματική μας κατάσταση. Κλείνουμε τ’ αυτιά μας και δεν μπορούμε ν’ ακούσουμε αυτό που από καιρό ο Κύριος προσπαθεί να μας πει: «τ’ όνομά σου λέει πως είσαι ζωντανός, μα στην πραγματικότητα είσαι νεκρός». Πόσο προτιμότερο θα ήταν, να μην είχαμε το όνομα! Δε θα είχαμε την ψευδαίσθηση της ζωής και θα διακρίναμε τα πρώτα σημάδια της παρακμής. Θ’ ακούγαμε τα πρώτα χτυπήματα στην πόρτα μας και θα φροντίζαμε να τακτοποιηθούμε με </w:t>
      </w:r>
      <w:r w:rsidR="00C61589">
        <w:rPr>
          <w:rFonts w:cs="Times New Roman"/>
          <w:iCs/>
        </w:rPr>
        <w:t>τον Χριστό</w:t>
      </w:r>
      <w:r w:rsidRPr="00A96203">
        <w:rPr>
          <w:rFonts w:cs="Times New Roman"/>
          <w:iCs/>
        </w:rPr>
        <w:t xml:space="preserve">. </w:t>
      </w:r>
    </w:p>
    <w:p w14:paraId="52602643" w14:textId="3EC83002" w:rsidR="00A96203" w:rsidRPr="00A96203" w:rsidRDefault="00A96203" w:rsidP="006303F3">
      <w:pPr>
        <w:widowControl w:val="0"/>
        <w:rPr>
          <w:rFonts w:cs="Times New Roman"/>
          <w:iCs/>
        </w:rPr>
      </w:pPr>
      <w:r w:rsidRPr="00A96203">
        <w:rPr>
          <w:rFonts w:cs="Times New Roman"/>
          <w:iCs/>
        </w:rPr>
        <w:t xml:space="preserve">Στη ζωή της Εκκλησίας το καλό όνομα είναι βέβαια η κληρονομιά ενός καλού παρελθόντος. Πολλές φορές συμβαίνει το παρόν να είναι σύμφωνο με το παρελθόν. Τότε το καλό όνομα είναι η σφραγίδα και η εκδήλωση της τωρινής πραγματικότητας. Αλλά πόσο συχνά, δυστυχώς συμβαίνει, η ζωή της Εκκλησίας να έχει αποσυρθεί, όπως </w:t>
      </w:r>
      <w:r w:rsidRPr="00A96203">
        <w:rPr>
          <w:rFonts w:cs="Times New Roman"/>
          <w:iCs/>
        </w:rPr>
        <w:lastRenderedPageBreak/>
        <w:t>η άμπωτις της θάλασσας, και να έχει αφήσει πάνω στην ξερή αμμουδιά, το γυαλιστερό αλλά θλιβερό απομεινάρι, το καλό όνομα του παρελθόντος. Κρατάει η Εκκλησία το καλό όνομα σφιχτά. Κι όσο πιο πολύ απομακρύνεται από το ωραίο παρελθόν, τόσο πιο σφιχτά κρατιέται από το παλιό καλό όνομα. Το όνομα αυτό έχει την ιδιότητα ν’ αποκοιμίζει την Εκκλησία και να της αφαιρεί τη συναίσθηση πως δεν υπάρχει πλέον καμιά σχέση μεταξύ του</w:t>
      </w:r>
      <w:r w:rsidR="00C61589">
        <w:rPr>
          <w:rFonts w:cs="Times New Roman"/>
          <w:iCs/>
        </w:rPr>
        <w:t xml:space="preserve"> </w:t>
      </w:r>
      <w:r w:rsidRPr="00A96203">
        <w:rPr>
          <w:rFonts w:cs="Times New Roman"/>
          <w:iCs/>
        </w:rPr>
        <w:t xml:space="preserve">ωραίου παρελθόντος και της σημερινής θλιβερής κατάστασης. </w:t>
      </w:r>
    </w:p>
    <w:p w14:paraId="4DA8B327" w14:textId="38405B36" w:rsidR="00A96203" w:rsidRPr="00A96203" w:rsidRDefault="00A96203" w:rsidP="006303F3">
      <w:pPr>
        <w:widowControl w:val="0"/>
        <w:rPr>
          <w:rFonts w:cs="Times New Roman"/>
          <w:iCs/>
        </w:rPr>
      </w:pPr>
      <w:r w:rsidRPr="00A96203">
        <w:rPr>
          <w:rFonts w:cs="Times New Roman"/>
          <w:iCs/>
        </w:rPr>
        <w:t>Τίποτε δεν εξαντλείται πιο εύκολα από ένα κεφάλαιο, όταν αυτό μένει αναξιοποίητο και νεκρό. Δεν υπάρχει κεφάλαιο, οσοδήποτε μεγάλο, που δε θα εξαντληθεί αν συνεχώς ζούμε απ’ αυτό και δεν προσθέτουμε τίποτε. Αν αυτό είναι νόμος στον υλικό κόσμο, πολύ περισσότερο ισχύει στον πνευματικό. Κι αυτά τα κεφάλαια εξαντλούνται πολύ γρηγορότερα απ’ όσο φανταζόμαστε, αν μένουμε διαρκώς αδρανείς. Καμιά Εκκλησία δεν μπορεί να διατηρηθεί ζωντανή, αν ζει με το κεφάλαιο</w:t>
      </w:r>
      <w:r>
        <w:rPr>
          <w:rFonts w:cs="Times New Roman"/>
          <w:iCs/>
        </w:rPr>
        <w:t xml:space="preserve"> </w:t>
      </w:r>
      <w:r w:rsidRPr="00A96203">
        <w:rPr>
          <w:rFonts w:cs="Times New Roman"/>
          <w:iCs/>
        </w:rPr>
        <w:t xml:space="preserve">του παρελθόντος, με την πείρα μιας περασμένης γενιάς. Καλό το όνομα, πολύτιμο το κεφάλαιο, ωραίες οι αναμνήσεις όμως η Εκκλησία δεν μπορεί να ζει με τις αναμνήσεις. Το καράβι της Εκκλησίας δεν είναι λογικό ν’ αγκυροβολήσει στο λιμάνι του </w:t>
      </w:r>
      <w:proofErr w:type="spellStart"/>
      <w:r w:rsidRPr="00A96203">
        <w:rPr>
          <w:rFonts w:cs="Times New Roman"/>
          <w:iCs/>
        </w:rPr>
        <w:t>χθές</w:t>
      </w:r>
      <w:proofErr w:type="spellEnd"/>
      <w:r w:rsidRPr="00A96203">
        <w:rPr>
          <w:rFonts w:cs="Times New Roman"/>
          <w:iCs/>
        </w:rPr>
        <w:t xml:space="preserve">. Πρέπει ν’ ανοιχτεί σε καινούριες θάλασσες, να παλέψει με καινούριες τρικυμίες, ν’ αποκτήσει καινούριες εμπειρίες, να μαζέψει πολύτιμους θησαυρούς από μακρινά λιμάνια. Στο κεφάλαιο του ωραίου παρελθόντος να προσθέσει την εξίσου όμορφη ζωντανή πραγματικότητα. </w:t>
      </w:r>
    </w:p>
    <w:p w14:paraId="4AB9C992" w14:textId="378D3A19" w:rsidR="00A96203" w:rsidRPr="00A96203" w:rsidRDefault="00A96203" w:rsidP="006303F3">
      <w:pPr>
        <w:widowControl w:val="0"/>
        <w:rPr>
          <w:rFonts w:cs="Times New Roman"/>
          <w:iCs/>
        </w:rPr>
      </w:pPr>
      <w:r w:rsidRPr="00A96203">
        <w:rPr>
          <w:rFonts w:cs="Times New Roman"/>
          <w:iCs/>
        </w:rPr>
        <w:t>Ένα παράδειγμα, πολύ θλιβερό, αυτής της κατάστασης συναντούμε στην Παλαιά Διαθήκη: Πρόκειται για τον Σαμψών: Ωραίος, θελκτικός, αξιαγάπητος, ο ήρωας του λαού Ισραήλ μέσα σ’ εκείνες τις σκοτεινές</w:t>
      </w:r>
      <w:r>
        <w:rPr>
          <w:rFonts w:cs="Times New Roman"/>
          <w:iCs/>
        </w:rPr>
        <w:t xml:space="preserve"> </w:t>
      </w:r>
      <w:r w:rsidRPr="00A96203">
        <w:rPr>
          <w:rFonts w:cs="Times New Roman"/>
          <w:iCs/>
        </w:rPr>
        <w:t>μέρες της πατρίδας του, τότε που η ελευθερία τους απειλούνταν διαρκώς από μεγάλους και δυνατούς εχθρούς. Ο Σαμψών με τους άθλους και τα μεγάλα του κατορθώματα κόσμησε τη φήμη του ονόματός του. Τ’ όνομά του έγινε συνώνυμο με τη λέξη «δυνατός». Όμως κάτι συνέβη κι ο Σαμψών ξέχασε την πηγή της δύναμής του. Το κόψιμο των μαλλιών του ήταν μόνο το εξωτερικό σύμβολο, η εξωτερική εκδήλωση της παράβασης του θείου θελήματος και της διακοπής της επαφής του με την πηγή της δύναμης.</w:t>
      </w:r>
      <w:r>
        <w:rPr>
          <w:rFonts w:cs="Times New Roman"/>
          <w:iCs/>
        </w:rPr>
        <w:t xml:space="preserve"> </w:t>
      </w:r>
      <w:r w:rsidRPr="00A96203">
        <w:rPr>
          <w:rFonts w:cs="Times New Roman"/>
          <w:iCs/>
        </w:rPr>
        <w:t xml:space="preserve">Όταν ο Σαμψών, στην κατάσταση της ανυπακοής, ξαναβρέθηκε στον κίνδυνο, σηκώθηκε έτοιμος να πολεμήσει, σίγουρος πως θα νικούσε, όπως στο παρελθόν. Και το βιβλίο των Κριτών προσθέτει: «Αλλά δεν ήξερε ότι ο Κύριος είχε φύγει μακριά του» (Κρ.17:20). Δεν υπάρχει πιο μελαγχολική φράση! Ο παλαιός Σαμψών, ο άνθρωπος της πίστεως (Εβρ.11:32), δεν είχε αντιληφθεί ότι ο Κύριος είχε απομακρυνθεί. Ποιο ήταν το αποτέλεσμα; Αποτυχία, αιχμαλωσία, τύφλωση. Και το οικτρό αυτό ναυάγιο, το θέαμα του τυφλού εκείνου γίγαντα, που δεμένος με χάλκινες αλυσίδες αλέθει σιτάρι στη φυλακή της Γάζας, σ’ αυτό οφείλεται: Ο Σαμψών θέλησε να ζήσει με το κεφάλαιο του παρελθόντος. Δεν είχε αντιληφθεί πως εκείνο το κεφάλαιο είχε ήδη εξαντληθεί. </w:t>
      </w:r>
    </w:p>
    <w:p w14:paraId="5476B922" w14:textId="77777777" w:rsidR="00A96203" w:rsidRPr="00A96203" w:rsidRDefault="00A96203" w:rsidP="006303F3">
      <w:pPr>
        <w:widowControl w:val="0"/>
        <w:rPr>
          <w:rFonts w:cs="Times New Roman"/>
          <w:iCs/>
        </w:rPr>
      </w:pPr>
      <w:r w:rsidRPr="00A96203">
        <w:rPr>
          <w:rFonts w:cs="Times New Roman"/>
          <w:iCs/>
        </w:rPr>
        <w:t>Αυτό έκανε η Εκκλησία των Σάρδεων. Το ίδιο κάνουμε πολλοί από μας σήμερα. Νομίζουμε, όπως ο Σαμψών, ότι οι άθλοι, οι επιτυχίες, οι νίκες είναι ανεξάρτητα από την πηγή της δύναμης. Απομακρυνόμαστε από την πηγή της δύναμης, δεν καλλιεργούμε τη ζωντανή προσωπική σχέση με τον Κύριο και νομίζουμε πως μπορούμε να ζούμε με τις αναμνήσεις του παρελθόντος.</w:t>
      </w:r>
    </w:p>
    <w:p w14:paraId="69A9380C" w14:textId="0E0BD674" w:rsidR="00A96203" w:rsidRPr="00A96203" w:rsidRDefault="00A96203" w:rsidP="006303F3">
      <w:pPr>
        <w:widowControl w:val="0"/>
        <w:rPr>
          <w:rFonts w:cs="Times New Roman"/>
          <w:iCs/>
        </w:rPr>
      </w:pPr>
      <w:r w:rsidRPr="00A96203">
        <w:rPr>
          <w:rFonts w:cs="Times New Roman"/>
          <w:iCs/>
        </w:rPr>
        <w:t xml:space="preserve">Πόσοι Χριστιανοί, πόσες Εκκλησίες ακολούθησαν το παράδειγμα των Σάρδεων! Σηκώθηκαν ν’ αναμετρηθούν με τον εχθρό, που τόσες φορές τον είχαν νικήσει στο παρελθόν, και δεν κατάλαβαν ότι ο Κύριος είχε απομακρυνθεί, πως το κεφάλαιο του παρελθόντος είχε εξαντληθεί. Εκείνο που πρέπει να μας κάνει πολύ προσεκτικούς είναι ότι μια τέτοια αποτυχία μπορεί να συμβεί σ’ οποιονδήποτε Χριστιανό και στην πιο πνευματική Εκκλησία. Μπορεί να συμβεί και στην Εκκλησία στην οποία ανήκουμε, αν δεν προσέξουμε εκείνοι που την αποτελούμε. Ο Θεός να μας φυλάξει από ένα τέτοιο κατάντημα. </w:t>
      </w:r>
    </w:p>
    <w:p w14:paraId="4C0590BF" w14:textId="4BB1E9C0" w:rsidR="00A96203" w:rsidRPr="00A96203" w:rsidRDefault="00A96203" w:rsidP="006303F3">
      <w:pPr>
        <w:widowControl w:val="0"/>
        <w:rPr>
          <w:rFonts w:cs="Times New Roman"/>
          <w:iCs/>
        </w:rPr>
      </w:pPr>
      <w:r w:rsidRPr="00A96203">
        <w:rPr>
          <w:rFonts w:cs="Times New Roman"/>
          <w:iCs/>
        </w:rPr>
        <w:t>Ο Κύριος προχωράει και δίνει στην ξεπεσμένη Εκκλησία των Σάρδεων την άριστη συμβουλή: «</w:t>
      </w:r>
      <w:r w:rsidRPr="00C61589">
        <w:rPr>
          <w:rFonts w:cs="Times New Roman"/>
          <w:b/>
          <w:bCs/>
          <w:iCs/>
        </w:rPr>
        <w:t>Ξύπνα και στήριξε τους άλλους, γιατί κινδυνεύουν να πεθάνουν</w:t>
      </w:r>
      <w:r w:rsidRPr="00A96203">
        <w:rPr>
          <w:rFonts w:cs="Times New Roman"/>
          <w:iCs/>
        </w:rPr>
        <w:t>» (Απ.3:2). Τους συμβουλεύει να ξυπνήσουν, επειδή η αιτία του ξεπεσμού</w:t>
      </w:r>
      <w:r w:rsidR="00C61589">
        <w:rPr>
          <w:rFonts w:cs="Times New Roman"/>
          <w:iCs/>
        </w:rPr>
        <w:t>,</w:t>
      </w:r>
      <w:r w:rsidRPr="00A96203">
        <w:rPr>
          <w:rFonts w:cs="Times New Roman"/>
          <w:iCs/>
        </w:rPr>
        <w:t xml:space="preserve"> η αιτία της πτώσης τους μέσα στην αμαρτία, δεν ήταν άλλη από την έλλειψη εγρήγορσης. Η ιστορία των Σάρδεων, όπως είδαμε, έχει τα δικά της παραδείγματα του τι συμβαίνει όταν οι φρουροί αποκοιμηθούν. Ο Χριστιανός, ο κάθε πιστός του Χριστού, βρίσκεται διαρκώς κάτω από τις επιθέσεις του εχθρού. Ο διάβολος προσπαθεί ακατάπαυστα να κλονίσει την πίστη μας σ</w:t>
      </w:r>
      <w:r w:rsidR="00C61589">
        <w:rPr>
          <w:rFonts w:cs="Times New Roman"/>
          <w:iCs/>
        </w:rPr>
        <w:t>τον Χριστό</w:t>
      </w:r>
      <w:r w:rsidRPr="00A96203">
        <w:rPr>
          <w:rFonts w:cs="Times New Roman"/>
          <w:iCs/>
        </w:rPr>
        <w:t xml:space="preserve">. Αγωνίζεται για να μας βγάλει από το δρόμο του Κυρίου. Συχνά οι επιθέσεις αυτές είναι ύπουλες και καμουφλαρισμένες, κι όταν δεν αγρυπνούμε χάνουμε έδαφος. «Ξύπνα» είναι η προτροπή του Κυρίου που τη συναντούμε επανειλημμένα μέσα στην Αγία Γραφή: «Να μένετε λοιπόν άγρυπνοι» (Λουκ.21:36), «Ήρθε η ώρα να ξυπνήσουμε από τον ύπνο» (Ρωμ.13:11), «Αγρυπνείτε! Μένετε στερεοί στην πίστη» (Α’ Κορ.16:13). Κι ο Απ. Πέτρος τονίζει τη μόνιμη ανάγκη για επαγρύπνηση στη Χριστιανική ζωή: «Να είστε νηφάλιοι και άγρυπνοι. Ο αντίπαλός σας ο διάβολος περιφέρεται σαν λιοντάρι που βρυχάται, ζητώντας κάποιον να καταβροχθίσει. Αντισταθείτε του, λοιπόν, μένοντας ακλόνητοι στην πίστη» (Α’ Πέτρ.5:8,9). </w:t>
      </w:r>
    </w:p>
    <w:p w14:paraId="760C6883" w14:textId="77777777" w:rsidR="007F5292" w:rsidRDefault="00A96203" w:rsidP="006303F3">
      <w:pPr>
        <w:widowControl w:val="0"/>
        <w:rPr>
          <w:rFonts w:cs="Times New Roman"/>
          <w:iCs/>
        </w:rPr>
      </w:pPr>
      <w:r w:rsidRPr="00A96203">
        <w:rPr>
          <w:rFonts w:cs="Times New Roman"/>
          <w:iCs/>
        </w:rPr>
        <w:t>«Ξύπνα και στήριξε τους άλλους, γιατί κινδυνεύουν να πεθάνουν.</w:t>
      </w:r>
    </w:p>
    <w:p w14:paraId="5C2F4EB9" w14:textId="403C6C4E" w:rsidR="00A96203" w:rsidRPr="00A96203" w:rsidRDefault="00A96203" w:rsidP="006303F3">
      <w:pPr>
        <w:widowControl w:val="0"/>
        <w:rPr>
          <w:rFonts w:cs="Times New Roman"/>
          <w:iCs/>
        </w:rPr>
      </w:pPr>
      <w:r w:rsidRPr="00A96203">
        <w:rPr>
          <w:rFonts w:cs="Times New Roman"/>
          <w:iCs/>
        </w:rPr>
        <w:lastRenderedPageBreak/>
        <w:t xml:space="preserve"> </w:t>
      </w:r>
      <w:r w:rsidRPr="00C61589">
        <w:rPr>
          <w:rFonts w:cs="Times New Roman"/>
          <w:b/>
          <w:bCs/>
          <w:iCs/>
        </w:rPr>
        <w:t>Σε δοκίμασα και βρήκα πως τα ως τώρα έργα σου δεν μπορούν να σταθούν μπροστά στο Θεό μου</w:t>
      </w:r>
      <w:r w:rsidRPr="00A96203">
        <w:rPr>
          <w:rFonts w:cs="Times New Roman"/>
          <w:iCs/>
        </w:rPr>
        <w:t>» (Απ.3:2), ή καλύτερα όπως είναι στο κείμενο: «</w:t>
      </w:r>
      <w:r w:rsidRPr="00C61589">
        <w:rPr>
          <w:rFonts w:cs="Times New Roman"/>
          <w:b/>
          <w:bCs/>
          <w:iCs/>
        </w:rPr>
        <w:t xml:space="preserve">ου γαρ </w:t>
      </w:r>
      <w:proofErr w:type="spellStart"/>
      <w:r w:rsidRPr="00C61589">
        <w:rPr>
          <w:rFonts w:cs="Times New Roman"/>
          <w:b/>
          <w:bCs/>
          <w:iCs/>
        </w:rPr>
        <w:t>εύρηκά</w:t>
      </w:r>
      <w:proofErr w:type="spellEnd"/>
      <w:r w:rsidRPr="00C61589">
        <w:rPr>
          <w:rFonts w:cs="Times New Roman"/>
          <w:b/>
          <w:bCs/>
          <w:iCs/>
        </w:rPr>
        <w:t xml:space="preserve"> σου τα έργα πεπληρωμένα ενώπιον του Θεού μου</w:t>
      </w:r>
      <w:r w:rsidRPr="00A96203">
        <w:rPr>
          <w:rFonts w:cs="Times New Roman"/>
          <w:iCs/>
        </w:rPr>
        <w:t xml:space="preserve">». Η εικόνα είναι παρμένη από το γέμισμα των αγγείων στις τελετές της Π. Διαθήκης. Δεν είναι γεμάτα, κάτι τους λείπει. Ο Κύριος Ιησούς βλέπει τη ζωή </w:t>
      </w:r>
      <w:r w:rsidR="007F5292">
        <w:rPr>
          <w:rFonts w:cs="Times New Roman"/>
          <w:iCs/>
        </w:rPr>
        <w:t>μας,</w:t>
      </w:r>
      <w:r w:rsidRPr="00A96203">
        <w:rPr>
          <w:rFonts w:cs="Times New Roman"/>
          <w:iCs/>
        </w:rPr>
        <w:t xml:space="preserve"> παρακολουθεί τον καθένα μας και περιμένει κάποιο πνευματικό καρπό. Τα φύλλα δεν τον ικανοποιούν. Περιμένει και θέλει να δει τη δική Του την αγάπη να υπάρχει στη ζωή μας και ν’ αυξάνει διαρκώς. Αλλιώτικα τα έργα μας «οι λόγοι μου ακούγονται σαν ήχος χάλκινης καμπάνας ή σαν κυμβάλου</w:t>
      </w:r>
      <w:r w:rsidR="00C61589">
        <w:rPr>
          <w:rFonts w:cs="Times New Roman"/>
          <w:iCs/>
        </w:rPr>
        <w:t xml:space="preserve"> </w:t>
      </w:r>
      <w:r w:rsidRPr="00A96203">
        <w:rPr>
          <w:rFonts w:cs="Times New Roman"/>
          <w:iCs/>
        </w:rPr>
        <w:t xml:space="preserve">αλαλαγμός» (Α’ Κορ.13:1). Θέλει να δει τον καρπό του Αγίου Πνεύματος, τις δικές Του αρετές, να μορφώνονται στο χαρακτήρα μας: «η αγάπη, η χαρά, η ειρήνη, η μακροθυμία, η καλοσύνη, η αγαθότητα, η πίστη, η πραότητα, η εγκράτεια» (Γαλ.5:22). </w:t>
      </w:r>
    </w:p>
    <w:p w14:paraId="1DEC0752" w14:textId="77777777" w:rsidR="00A96203" w:rsidRPr="00A96203" w:rsidRDefault="00A96203" w:rsidP="006303F3">
      <w:pPr>
        <w:widowControl w:val="0"/>
        <w:rPr>
          <w:rFonts w:cs="Times New Roman"/>
          <w:iCs/>
        </w:rPr>
      </w:pPr>
      <w:r w:rsidRPr="00A96203">
        <w:rPr>
          <w:rFonts w:cs="Times New Roman"/>
          <w:iCs/>
        </w:rPr>
        <w:t xml:space="preserve">Αν αυτά λείπουν από τη ζωή μας, τα έργα μας είναι κούφια, τους λείπει η ουσία, «δεν είναι τέλεια ενώπιον του Θεού». Τα κηρύγματά μας είναι νεκρά, τους λείπει το Πνεύμα του Θεού. Τα λόγια μας είναι χωρίς δύναμη. Οι προσευχές μας δεν ανεβαίνουν στον Ουρανό, λείπουν από μέσα τους οι άγιες επιθυμίες. Οι ύμνοι μας δεν ακούγονται στις αυλές του Ουρανού. Οι συνεισφορές μας δεν καταγράφονται στα βιβλία του Κυρίου. Έφυγε η ζωή του Χριστού κι έμειναν οι εξωτερικοί τύποι. Πόσο επικίνδυνη κατάσταση! Μένουν οι τύποι που δίνουν την ψευδαίσθηση της ζωής. Δεν υπάρχει η εσωτερική πνευματική ζωή που να ταιριάζει με τις πράξεις και με τις εκδηλώσεις. </w:t>
      </w:r>
    </w:p>
    <w:p w14:paraId="02E18ECA" w14:textId="5ED1B041" w:rsidR="00A96203" w:rsidRPr="00A96203" w:rsidRDefault="00A96203" w:rsidP="006303F3">
      <w:pPr>
        <w:widowControl w:val="0"/>
        <w:rPr>
          <w:rFonts w:cs="Times New Roman"/>
          <w:iCs/>
        </w:rPr>
      </w:pPr>
      <w:r w:rsidRPr="00A96203">
        <w:rPr>
          <w:rFonts w:cs="Times New Roman"/>
          <w:iCs/>
        </w:rPr>
        <w:t>Αν υπάρχει κάτι που πρέπει να διασωθεί από την επικείμενη καταστροφή, η παραγγελία του Κυρίου είναι επιτακτική: «Ξύπνα και στήριξε τους άλλους, γιατί κινδυνεύουν να πεθάνουν» (Απ.3:2). Υπήρχαν κάποιοι ανάμεσά τους, μέσα στην ξεπεσμένη Εκκλησία, που κρατούσαν ακόμη την ακεραιότητά τους, όμως βρίσκονταν σε μεγάλο κίνδυνο, ν’ ακολουθήσουν το παράδειγμα των πολλών. Είναι πολύ δύσκολο να διατηρήσει κανείς τη ζωή και τη δύναμη της ευσέβειας όταν γύρω του επικρατεί η αποστασία, όταν μέσα στην Εκκλησία που ανήκει υπάρχει γενικευμένη κατάπτωση και διαφθορά. Είναι υποχρέωση του σωστού ποιμένα να στηρίξει τους ταλαντευόμενους,</w:t>
      </w:r>
      <w:r>
        <w:rPr>
          <w:rFonts w:cs="Times New Roman"/>
          <w:iCs/>
        </w:rPr>
        <w:t xml:space="preserve"> </w:t>
      </w:r>
      <w:r w:rsidRPr="00A96203">
        <w:rPr>
          <w:rFonts w:cs="Times New Roman"/>
          <w:iCs/>
        </w:rPr>
        <w:t xml:space="preserve">να σταθούν όρθιοι, να μείνουν ζωντανοί κι ενωμένοι με τον Παντοδύναμο Κύριο. </w:t>
      </w:r>
    </w:p>
    <w:p w14:paraId="132CBAC2" w14:textId="341CD503" w:rsidR="00A96203" w:rsidRPr="00A96203" w:rsidRDefault="00A96203" w:rsidP="006303F3">
      <w:pPr>
        <w:widowControl w:val="0"/>
        <w:rPr>
          <w:rFonts w:cs="Times New Roman"/>
          <w:iCs/>
        </w:rPr>
      </w:pPr>
      <w:r w:rsidRPr="00A96203">
        <w:rPr>
          <w:rFonts w:cs="Times New Roman"/>
          <w:iCs/>
        </w:rPr>
        <w:t>«</w:t>
      </w:r>
      <w:r w:rsidRPr="00C61589">
        <w:rPr>
          <w:rFonts w:cs="Times New Roman"/>
          <w:b/>
          <w:bCs/>
          <w:iCs/>
        </w:rPr>
        <w:t>Για θυμήσου πώς δέχτηκες το μήνυμα της σωτηρίας και με</w:t>
      </w:r>
      <w:r w:rsidR="00C61589">
        <w:rPr>
          <w:rFonts w:cs="Times New Roman"/>
          <w:b/>
          <w:bCs/>
          <w:iCs/>
        </w:rPr>
        <w:t xml:space="preserve"> </w:t>
      </w:r>
      <w:r w:rsidRPr="00C61589">
        <w:rPr>
          <w:rFonts w:cs="Times New Roman"/>
          <w:b/>
          <w:bCs/>
          <w:iCs/>
        </w:rPr>
        <w:t>πόσο ζήλο το άκουσες! Μείνε πιστός σ’ αυτό και μετανόησε</w:t>
      </w:r>
      <w:r w:rsidRPr="00A96203">
        <w:rPr>
          <w:rFonts w:cs="Times New Roman"/>
          <w:iCs/>
        </w:rPr>
        <w:t>» (Απ.3:3). Στο</w:t>
      </w:r>
      <w:r>
        <w:rPr>
          <w:rFonts w:cs="Times New Roman"/>
          <w:iCs/>
        </w:rPr>
        <w:t xml:space="preserve"> </w:t>
      </w:r>
      <w:r w:rsidRPr="00A96203">
        <w:rPr>
          <w:rFonts w:cs="Times New Roman"/>
          <w:iCs/>
        </w:rPr>
        <w:t>κείμενο είναι πιο εμφανής η τριπλή παραγγελία: «</w:t>
      </w:r>
      <w:r w:rsidRPr="00C61589">
        <w:rPr>
          <w:rFonts w:cs="Times New Roman"/>
          <w:b/>
          <w:bCs/>
          <w:iCs/>
        </w:rPr>
        <w:t>Μνημόνευε</w:t>
      </w:r>
      <w:r w:rsidR="007B3AA3" w:rsidRPr="00C61589">
        <w:rPr>
          <w:rFonts w:cs="Times New Roman"/>
          <w:b/>
          <w:bCs/>
          <w:iCs/>
        </w:rPr>
        <w:t xml:space="preserve">… </w:t>
      </w:r>
      <w:proofErr w:type="spellStart"/>
      <w:r w:rsidRPr="00C61589">
        <w:rPr>
          <w:rFonts w:cs="Times New Roman"/>
          <w:b/>
          <w:bCs/>
          <w:iCs/>
        </w:rPr>
        <w:t>τήρει</w:t>
      </w:r>
      <w:proofErr w:type="spellEnd"/>
      <w:r w:rsidR="007B3AA3" w:rsidRPr="00C61589">
        <w:rPr>
          <w:rFonts w:cs="Times New Roman"/>
          <w:b/>
          <w:bCs/>
          <w:iCs/>
        </w:rPr>
        <w:t xml:space="preserve">… </w:t>
      </w:r>
      <w:proofErr w:type="spellStart"/>
      <w:r w:rsidRPr="00C61589">
        <w:rPr>
          <w:rFonts w:cs="Times New Roman"/>
          <w:b/>
          <w:bCs/>
          <w:iCs/>
        </w:rPr>
        <w:t>μετανόησον</w:t>
      </w:r>
      <w:proofErr w:type="spellEnd"/>
      <w:r w:rsidRPr="00A96203">
        <w:rPr>
          <w:rFonts w:cs="Times New Roman"/>
          <w:iCs/>
        </w:rPr>
        <w:t>». Πολλοί θα προτιμούσαν πρώτα το «</w:t>
      </w:r>
      <w:proofErr w:type="spellStart"/>
      <w:r w:rsidRPr="00A96203">
        <w:rPr>
          <w:rFonts w:cs="Times New Roman"/>
          <w:iCs/>
        </w:rPr>
        <w:t>μετανόησον</w:t>
      </w:r>
      <w:proofErr w:type="spellEnd"/>
      <w:r w:rsidRPr="00A96203">
        <w:rPr>
          <w:rFonts w:cs="Times New Roman"/>
          <w:iCs/>
        </w:rPr>
        <w:t xml:space="preserve">». Όμως για ξεπεσμένους πιστούς η καλύτερη και γνησιότερη μορφή μετάνοιας αρχίζει από την πράξη. Αν θέλεις να επανέλθεις στην οδό της ζωής, πρέπει προηγουμένως ν’ αποκαταστήσεις ανωμαλίες που δημιούργησες, κενά που άφησες. Να ζήσεις πρώτα το πνεύμα της μετάνοιας και τότε η φωνή σου θα εισακουστεί από το Θεό. Τότε μόνο η μετάνοιά σου είναι ειλικρινής. </w:t>
      </w:r>
    </w:p>
    <w:p w14:paraId="36055D93" w14:textId="25AD090D" w:rsidR="00A96203" w:rsidRPr="00A96203" w:rsidRDefault="00A96203" w:rsidP="006303F3">
      <w:pPr>
        <w:widowControl w:val="0"/>
        <w:rPr>
          <w:rFonts w:cs="Times New Roman"/>
          <w:iCs/>
        </w:rPr>
      </w:pPr>
      <w:r w:rsidRPr="00A96203">
        <w:rPr>
          <w:rFonts w:cs="Times New Roman"/>
          <w:iCs/>
        </w:rPr>
        <w:t>«</w:t>
      </w:r>
      <w:r w:rsidRPr="00C61589">
        <w:rPr>
          <w:rFonts w:cs="Times New Roman"/>
          <w:b/>
          <w:bCs/>
          <w:iCs/>
        </w:rPr>
        <w:t>Μνημόνευε</w:t>
      </w:r>
      <w:r w:rsidRPr="00A96203">
        <w:rPr>
          <w:rFonts w:cs="Times New Roman"/>
          <w:iCs/>
        </w:rPr>
        <w:t>» λοιπόν πώς άκουσες και δέχθηκες το μήνυμα της σωτηρίας. Χρησιμοποιεί ενεστώτα χρόνο, να θυμάσαι τώρα και πάντοτε, κάθε μέρα. Μην αφήσεις τον εαυτό σου να λησμονήσει, όχι μόνο ποια μηνύματα του Θεού έλαβες, όχι μόνο ποιες αποδείξεις της χάρης και του ελέους του Θεού έλαβες, αλλά και πως τα έλαβες και τ’ άκουσες. Ποια επίδραση στην καρδιά σου είχαν τότε, ποια αγάπη για τους αδελφούς ένιωσες και ποια καλοσύνη. Με ποιο ενθουσιασμό και με πόσο ζήλο</w:t>
      </w:r>
      <w:r>
        <w:rPr>
          <w:rFonts w:cs="Times New Roman"/>
          <w:iCs/>
        </w:rPr>
        <w:t xml:space="preserve"> </w:t>
      </w:r>
      <w:r w:rsidRPr="00A96203">
        <w:rPr>
          <w:rFonts w:cs="Times New Roman"/>
          <w:iCs/>
        </w:rPr>
        <w:t xml:space="preserve">δέχθηκες το Ευαγγέλιο και τη χάρη του Θεού. </w:t>
      </w:r>
    </w:p>
    <w:p w14:paraId="06E3939E" w14:textId="77777777" w:rsidR="00A96203" w:rsidRPr="00A96203" w:rsidRDefault="00A96203" w:rsidP="006303F3">
      <w:pPr>
        <w:widowControl w:val="0"/>
        <w:rPr>
          <w:rFonts w:cs="Times New Roman"/>
          <w:iCs/>
        </w:rPr>
      </w:pPr>
      <w:r w:rsidRPr="00A96203">
        <w:rPr>
          <w:rFonts w:cs="Times New Roman"/>
          <w:iCs/>
        </w:rPr>
        <w:t xml:space="preserve">Θυμήσου την πρώτη αφιέρωση. Ο Αναστημένος Χριστός μιλώντας στους Χριστιανούς των Σάρδεων, που βρίσκονταν σε πνευματικό λήθαργο, τους παρακινεί να θυμηθούν, να θυμούνται πάντοτε πως έλαβαν το Λόγο του Ευαγγελίου. Η μνήμη γι’ αυτό το σκοπό μας δόθηκε. Και τα λόγια του Ψαλμωδού πρέπει να γίνουν και δική μας καθημερινή προσευχή: «Ευλόγησε τον Κύριο, ψυχή μου, και μην ξεχνάς καμιά απ’ τις καλοσύνες του» (Ψαλμ.103:2). </w:t>
      </w:r>
    </w:p>
    <w:p w14:paraId="76761292" w14:textId="280E0647" w:rsidR="00A96203" w:rsidRPr="00A96203" w:rsidRDefault="00A96203" w:rsidP="006303F3">
      <w:pPr>
        <w:widowControl w:val="0"/>
        <w:rPr>
          <w:rFonts w:cs="Times New Roman"/>
          <w:iCs/>
        </w:rPr>
      </w:pPr>
      <w:r w:rsidRPr="00A96203">
        <w:rPr>
          <w:rFonts w:cs="Times New Roman"/>
          <w:iCs/>
        </w:rPr>
        <w:t xml:space="preserve">Είναι γεγονός ότι ορισμένα πράγματα ή καταστάσεις μπορούν να οξύνουν την ασθενική μας μνήμη: Η θλίψη για κάποιο αγαπημένο μας πρόσωπο, που έφυγε απ’ αυτό τον κόσμο, γίνεται εντονότερη όταν ξαναβρεθούμε στο νεκροταφείο. Αν μετά από χρόνια βρεθούμε σ’ ένα τόπο όπου δοκιμάσαμε ξεχωριστές εμπειρίες, η μνήμη μάς φέρνει πίσω σ’ εκείνη την εποχή κι αισθανόμαστε να ξαναζούμε τα γεγονότα. Ξανά και ξανά πρέπει να στρεφόμαστε και να στεκόμαστε μπροστά στο σταυρό του Χριστού. Έτσι μόνο θα διατηρούμε ζωντανή τη μνήμη του τι έκανε ο Θεός για μας. </w:t>
      </w:r>
    </w:p>
    <w:p w14:paraId="2AB36194" w14:textId="1EA56B1E" w:rsidR="00A96203" w:rsidRPr="00A96203" w:rsidRDefault="00A96203" w:rsidP="006303F3">
      <w:pPr>
        <w:widowControl w:val="0"/>
        <w:rPr>
          <w:rFonts w:cs="Times New Roman"/>
          <w:iCs/>
        </w:rPr>
      </w:pPr>
      <w:r w:rsidRPr="00A96203">
        <w:rPr>
          <w:rFonts w:cs="Times New Roman"/>
          <w:iCs/>
        </w:rPr>
        <w:t>«</w:t>
      </w:r>
      <w:proofErr w:type="spellStart"/>
      <w:r w:rsidRPr="00C61589">
        <w:rPr>
          <w:rFonts w:cs="Times New Roman"/>
          <w:b/>
          <w:bCs/>
          <w:iCs/>
        </w:rPr>
        <w:t>Τήρει</w:t>
      </w:r>
      <w:proofErr w:type="spellEnd"/>
      <w:r w:rsidRPr="00A96203">
        <w:rPr>
          <w:rFonts w:cs="Times New Roman"/>
          <w:iCs/>
        </w:rPr>
        <w:t>», φύλαγε, μείνε πιστός σ’ αυτά. Πάλι ενεστώτας χρόνος. Συνεχώς, ποτέ μη σταματάς, κράτα τις παραγγελίες του Ευαγγελίου σταθερά κάθε στιγμή της ζωής σου. Βάδιζε διαρκώς στο δρόμο του Κυρίου. Στηρίζου σταθερά στις θαυμαστές υποσχέσεις Του. Εδώ βρίσκεται μια προειδοποίηση για όλους μας: Ο Χριστός δε θέλει εποχιακούς Χριστιανούς. Κράτα εκείνο που έχεις λάβει για να μη τα χάσεις όλα.</w:t>
      </w:r>
      <w:r>
        <w:rPr>
          <w:rFonts w:cs="Times New Roman"/>
          <w:iCs/>
        </w:rPr>
        <w:t xml:space="preserve"> </w:t>
      </w:r>
    </w:p>
    <w:p w14:paraId="3EB32C07" w14:textId="116711CA" w:rsidR="00A96203" w:rsidRPr="00A96203" w:rsidRDefault="00A96203" w:rsidP="006303F3">
      <w:pPr>
        <w:widowControl w:val="0"/>
        <w:rPr>
          <w:rFonts w:cs="Times New Roman"/>
          <w:iCs/>
        </w:rPr>
      </w:pPr>
      <w:r w:rsidRPr="00A96203">
        <w:rPr>
          <w:rFonts w:cs="Times New Roman"/>
          <w:iCs/>
        </w:rPr>
        <w:t>«</w:t>
      </w:r>
      <w:proofErr w:type="spellStart"/>
      <w:r w:rsidRPr="00C61589">
        <w:rPr>
          <w:rFonts w:cs="Times New Roman"/>
          <w:b/>
          <w:bCs/>
          <w:iCs/>
        </w:rPr>
        <w:t>Μετανόησον</w:t>
      </w:r>
      <w:proofErr w:type="spellEnd"/>
      <w:r w:rsidRPr="00A96203">
        <w:rPr>
          <w:rFonts w:cs="Times New Roman"/>
          <w:iCs/>
        </w:rPr>
        <w:t xml:space="preserve">». Σ’ αυτή την περίπτωση χρησιμοποιεί αόριστο χρόνο. Στη Χριστιανική ζωή πρέπει να υπάρξει η αποφασιστική στιγμή, που θα πάρεις την οριστική απόφαση ν’ αφήσεις τον παλιό δρόμο και ν’ ακολουθήσεις την καινούρια πορεία μαζί με το ζωντανό Χριστό. Όταν αποφασίσεις να πετάξεις από πάνω σου τα παλιά και να </w:t>
      </w:r>
      <w:r w:rsidRPr="00A96203">
        <w:rPr>
          <w:rFonts w:cs="Times New Roman"/>
          <w:iCs/>
        </w:rPr>
        <w:lastRenderedPageBreak/>
        <w:t>ντυθείς τα καινούρια. Όταν κάνεις την ολοκληρωτική στροφή και βάλεις μοναδικό σου σκοπό τη δόξα του Θεού. Η Χριστιανική ζωή είναι απόφαση σταθερή. Αυτό είναι το θέλημα του Κυρίου για τον καθένα μας. Αν κάπου σκόνταψες, αν αστόχησες, αν ξέφυγες από το σωστό δρόμο, η μόνη λύση είναι πάλι η ειλικρινής μετάνοια κι ένα νέο ξεκίνημα. Αυτό χρειαζόταν και η Εκκλησία των Σάρδεων.</w:t>
      </w:r>
      <w:r>
        <w:rPr>
          <w:rFonts w:cs="Times New Roman"/>
          <w:iCs/>
        </w:rPr>
        <w:t xml:space="preserve"> </w:t>
      </w:r>
    </w:p>
    <w:p w14:paraId="56A92D6F" w14:textId="0434B78A" w:rsidR="00A96203" w:rsidRPr="00A96203" w:rsidRDefault="00A96203" w:rsidP="006303F3">
      <w:pPr>
        <w:widowControl w:val="0"/>
        <w:rPr>
          <w:rFonts w:cs="Times New Roman"/>
          <w:iCs/>
        </w:rPr>
      </w:pPr>
      <w:r w:rsidRPr="00A96203">
        <w:rPr>
          <w:rFonts w:cs="Times New Roman"/>
          <w:iCs/>
        </w:rPr>
        <w:t>«Για θυμήσου πώς δέχτηκες το μήνυμα της σωτηρίας και με πόσο ζήλο το άκουσες! Μείνε πιστός σ’ αυτό και μετανόησε</w:t>
      </w:r>
      <w:r w:rsidRPr="00C61589">
        <w:rPr>
          <w:rFonts w:cs="Times New Roman"/>
          <w:b/>
          <w:bCs/>
          <w:iCs/>
        </w:rPr>
        <w:t>. Γιατί αν δεν ξυπνήσεις, θα σου έρθω ξαφνικά όπως ο κλέφτης, χωρίς να ξέρεις ποια ώρα θα ‘</w:t>
      </w:r>
      <w:proofErr w:type="spellStart"/>
      <w:r w:rsidRPr="00C61589">
        <w:rPr>
          <w:rFonts w:cs="Times New Roman"/>
          <w:b/>
          <w:bCs/>
          <w:iCs/>
        </w:rPr>
        <w:t>ρθώ</w:t>
      </w:r>
      <w:proofErr w:type="spellEnd"/>
      <w:r w:rsidRPr="00C61589">
        <w:rPr>
          <w:rFonts w:cs="Times New Roman"/>
          <w:b/>
          <w:bCs/>
          <w:iCs/>
        </w:rPr>
        <w:t xml:space="preserve"> να σε κρίνω</w:t>
      </w:r>
      <w:r w:rsidRPr="00A96203">
        <w:rPr>
          <w:rFonts w:cs="Times New Roman"/>
          <w:iCs/>
        </w:rPr>
        <w:t>» (Απ.3:3). Μετά τη συμβουλή και τις παραγγελίες, μετά τη μοναδική ευκαιρία που δίνεται στην Εκκλησία των Σάρδεων, έρχεται η αυστηρή</w:t>
      </w:r>
      <w:r w:rsidR="00C61589">
        <w:rPr>
          <w:rFonts w:cs="Times New Roman"/>
          <w:iCs/>
        </w:rPr>
        <w:t xml:space="preserve"> </w:t>
      </w:r>
      <w:r w:rsidRPr="00A96203">
        <w:rPr>
          <w:rFonts w:cs="Times New Roman"/>
          <w:iCs/>
        </w:rPr>
        <w:t>προειδοποίηση. Όταν εξαντλείται η υπομονή, η μακροθυμία και η χάρη του Χριστού, ακολουθεί αναπόφευκτα η κρίση. Και η κρίση θα είναι τρομερή σ’ εκείνους που κλώτσησαν τη χάρη Του. Η παρουσία του Αναστημένου Κυρίου για κρίση θα είναι ξαφνική και αναπάντεχη, σ’ εκείνους που βρίσκονται στο λήθαργο της αμαρτίας. Θα έρθει σαν κεραυνός, σ’ εκείνους που βρίσκονται μέσα στην ψευδαίσθηση της ασφάλειας. Τότε θα είναι πολύ αργά, δε θα υπάρχει χρόνος για προετοιμασία. Απροσδόκητη επίσκεψη, όπως ο κλέφτης τη νύχτα. Επίσκεψη απώλειας, για ν’ αφαιρέσει ό,τι απόμεινε από τα ελέη του Κυρίου στη φτωχή, στη νεκρή Εκκλησία. Όταν οι φρουροί κοιμούνταν, έγινε η άλωση και η καταστροφή της πόλης τους. Αν οι φύλακες της Εκκλησίας εξακολουθήσουν να βρίσκονται σε νάρκη, θα έρθει ο αιφνίδιος όλεθρος.</w:t>
      </w:r>
      <w:r>
        <w:rPr>
          <w:rFonts w:cs="Times New Roman"/>
          <w:iCs/>
        </w:rPr>
        <w:t xml:space="preserve"> </w:t>
      </w:r>
    </w:p>
    <w:p w14:paraId="3340E832" w14:textId="77777777" w:rsidR="00A96203" w:rsidRPr="00A96203" w:rsidRDefault="00A96203" w:rsidP="006303F3">
      <w:pPr>
        <w:widowControl w:val="0"/>
        <w:rPr>
          <w:rFonts w:cs="Times New Roman"/>
          <w:iCs/>
        </w:rPr>
      </w:pPr>
      <w:r w:rsidRPr="00A96203">
        <w:rPr>
          <w:rFonts w:cs="Times New Roman"/>
          <w:iCs/>
        </w:rPr>
        <w:t>«</w:t>
      </w:r>
      <w:r w:rsidRPr="00C61589">
        <w:rPr>
          <w:rFonts w:cs="Times New Roman"/>
          <w:b/>
          <w:bCs/>
          <w:iCs/>
        </w:rPr>
        <w:t xml:space="preserve">Αλλά έχεις ολίγα ονόματα α ουκ </w:t>
      </w:r>
      <w:proofErr w:type="spellStart"/>
      <w:r w:rsidRPr="00C61589">
        <w:rPr>
          <w:rFonts w:cs="Times New Roman"/>
          <w:b/>
          <w:bCs/>
          <w:iCs/>
        </w:rPr>
        <w:t>εμόλυναν</w:t>
      </w:r>
      <w:proofErr w:type="spellEnd"/>
      <w:r w:rsidRPr="00C61589">
        <w:rPr>
          <w:rFonts w:cs="Times New Roman"/>
          <w:b/>
          <w:bCs/>
          <w:iCs/>
        </w:rPr>
        <w:t xml:space="preserve"> τα ιμάτια αυτών, και </w:t>
      </w:r>
      <w:proofErr w:type="spellStart"/>
      <w:r w:rsidRPr="00C61589">
        <w:rPr>
          <w:rFonts w:cs="Times New Roman"/>
          <w:b/>
          <w:bCs/>
          <w:iCs/>
        </w:rPr>
        <w:t>περιπατήσουσιν</w:t>
      </w:r>
      <w:proofErr w:type="spellEnd"/>
      <w:r w:rsidRPr="00C61589">
        <w:rPr>
          <w:rFonts w:cs="Times New Roman"/>
          <w:b/>
          <w:bCs/>
          <w:iCs/>
        </w:rPr>
        <w:t xml:space="preserve"> μετ’ εμού εν </w:t>
      </w:r>
      <w:proofErr w:type="spellStart"/>
      <w:r w:rsidRPr="00C61589">
        <w:rPr>
          <w:rFonts w:cs="Times New Roman"/>
          <w:b/>
          <w:bCs/>
          <w:iCs/>
        </w:rPr>
        <w:t>λευκοίς</w:t>
      </w:r>
      <w:proofErr w:type="spellEnd"/>
      <w:r w:rsidRPr="00C61589">
        <w:rPr>
          <w:rFonts w:cs="Times New Roman"/>
          <w:b/>
          <w:bCs/>
          <w:iCs/>
        </w:rPr>
        <w:t xml:space="preserve">, ότι άξιοι </w:t>
      </w:r>
      <w:proofErr w:type="spellStart"/>
      <w:r w:rsidRPr="00C61589">
        <w:rPr>
          <w:rFonts w:cs="Times New Roman"/>
          <w:b/>
          <w:bCs/>
          <w:iCs/>
        </w:rPr>
        <w:t>εισιν</w:t>
      </w:r>
      <w:proofErr w:type="spellEnd"/>
      <w:r w:rsidRPr="00A96203">
        <w:rPr>
          <w:rFonts w:cs="Times New Roman"/>
          <w:iCs/>
        </w:rPr>
        <w:t xml:space="preserve">». Μέσα στο σκοτάδι λάμπει μια ακτίνα φωτός. Ακόμη και στις Σάρδεις υπάρχουν λίγοι πιστοί, που δεν μόλυναν τα ενδύματά τους. Ο Ευλογημένος Κύριος δεν αφήνει ούτε τη νεκρή αυτή Εκκλησία, χωρίς να της δώσει κάποια παρηγοριά, λίγη ενθάρρυνση. Αυτό είναι κάτι που πρέπει να το θυμόμαστε πάντοτε. Εμείς με μια μονοκονδυλιά θα διαγράφαμε το όνομα των Σάρδεων από τον κατάλογο των Εκκλησιών. Το ίδιο δεν έκανε ο Ηλίας ο </w:t>
      </w:r>
      <w:proofErr w:type="spellStart"/>
      <w:r w:rsidRPr="00A96203">
        <w:rPr>
          <w:rFonts w:cs="Times New Roman"/>
          <w:iCs/>
        </w:rPr>
        <w:t>Θεσβίτης</w:t>
      </w:r>
      <w:proofErr w:type="spellEnd"/>
      <w:r w:rsidRPr="00A96203">
        <w:rPr>
          <w:rFonts w:cs="Times New Roman"/>
          <w:iCs/>
        </w:rPr>
        <w:t xml:space="preserve">; Μέσα στη γενική αποστασία δεν έβλεπε κανένα σημείο ζωής, κανέναν που ν’ αγαπούσε ειλικρινά το Θεό, εκτός από τον εαυτό του. Όμως η απάντηση του Κυρίου έρχεται καταπληκτική και αποστομωτική: «Έχω κρατήσει για τον εαυτό μου ένα υπόλοιπο από εφτά χιλιάδες άντρες, που δεν προσκύνησαν το είδωλο του </w:t>
      </w:r>
      <w:proofErr w:type="spellStart"/>
      <w:r w:rsidRPr="00A96203">
        <w:rPr>
          <w:rFonts w:cs="Times New Roman"/>
          <w:iCs/>
        </w:rPr>
        <w:t>Βάαλ</w:t>
      </w:r>
      <w:proofErr w:type="spellEnd"/>
      <w:r w:rsidRPr="00A96203">
        <w:rPr>
          <w:rFonts w:cs="Times New Roman"/>
          <w:iCs/>
        </w:rPr>
        <w:t xml:space="preserve">» (Ρωμ.11:4). </w:t>
      </w:r>
    </w:p>
    <w:p w14:paraId="374EFD14" w14:textId="3FF88DA9" w:rsidR="00A96203" w:rsidRPr="00A96203" w:rsidRDefault="00A96203" w:rsidP="006303F3">
      <w:pPr>
        <w:widowControl w:val="0"/>
        <w:rPr>
          <w:rFonts w:cs="Times New Roman"/>
          <w:iCs/>
        </w:rPr>
      </w:pPr>
      <w:r w:rsidRPr="00A96203">
        <w:rPr>
          <w:rFonts w:cs="Times New Roman"/>
          <w:iCs/>
        </w:rPr>
        <w:t>Πόσο διαφορετική η κρίση του Κυρίου! Το χέρι του Κυρίου σπάνια διαγράφει μονοκονδυλιές. Και στους υπηρέτες Του, που είναι πρόθυμοι να τρέξουν για να ξεριζώσουν τα ζιζάνια από το</w:t>
      </w:r>
      <w:r w:rsidR="00BD483D">
        <w:rPr>
          <w:rFonts w:cs="Times New Roman"/>
          <w:iCs/>
        </w:rPr>
        <w:t xml:space="preserve"> </w:t>
      </w:r>
      <w:r w:rsidRPr="00A96203">
        <w:rPr>
          <w:rFonts w:cs="Times New Roman"/>
          <w:iCs/>
        </w:rPr>
        <w:t>χωράφι της Εκκλησίας, τους λέει: «όχι, γιατί μπορεί, μαζεύοντας τα ζιζάνια, να ξεριζώσετε μαζί μ’ αυτά και το σιτάρι» (Ματθ.13:29). Και στους δυο μαθητές που, με τον υπερβολικό τους ζήλο, βιάζονταν να κατεβάσουν φωτιά από τον Ουρανό: «Εκείνος στράφηκε προς αυτούς και τους επέπληξε λέγοντας: ’’Ξεχάσατε ποιο πνεύμα κατευθύνει τη ζωή σας» (Λουκ.9:55). Ο Αναστημένος Χριστός προβάλλει το πιστό υπόλοιπο στις Σάρδεις, τους λίγους που δεν υποχώρησαν στη γενική διαφθορά, εκείνους που έμειναν καθαροί από τα μολύσματα που κυριαρχούσαν στο περιβάλλον τους. Ο Θεός θυμάται πάντοτε το μικρό ποίμνιο που έμεινε μαζί Του και είναι πολύτιμο στα μάτια Του. Σ’ αυτούς τους λίγους δίνει την πρώτη</w:t>
      </w:r>
      <w:r>
        <w:rPr>
          <w:rFonts w:cs="Times New Roman"/>
          <w:iCs/>
        </w:rPr>
        <w:t xml:space="preserve"> </w:t>
      </w:r>
      <w:r w:rsidRPr="00A96203">
        <w:rPr>
          <w:rFonts w:cs="Times New Roman"/>
          <w:iCs/>
        </w:rPr>
        <w:t>θαυμάσια υπόσχεση: «</w:t>
      </w:r>
      <w:r w:rsidRPr="00C61589">
        <w:rPr>
          <w:rFonts w:cs="Times New Roman"/>
          <w:b/>
          <w:bCs/>
          <w:iCs/>
        </w:rPr>
        <w:t>Αυτοί θα βαδίσουν μαζί μου ντυμένοι στα λευκά, γιατί το αξίζουν</w:t>
      </w:r>
      <w:r w:rsidRPr="00A96203">
        <w:rPr>
          <w:rFonts w:cs="Times New Roman"/>
          <w:iCs/>
        </w:rPr>
        <w:t xml:space="preserve">» (Απ.3:4). </w:t>
      </w:r>
    </w:p>
    <w:p w14:paraId="6C4FC8EC" w14:textId="7E86CA8B" w:rsidR="00A96203" w:rsidRPr="00A96203" w:rsidRDefault="00A96203" w:rsidP="006303F3">
      <w:pPr>
        <w:widowControl w:val="0"/>
        <w:rPr>
          <w:rFonts w:cs="Times New Roman"/>
          <w:iCs/>
        </w:rPr>
      </w:pPr>
      <w:r w:rsidRPr="00A96203">
        <w:rPr>
          <w:rFonts w:cs="Times New Roman"/>
          <w:iCs/>
        </w:rPr>
        <w:t xml:space="preserve">Στην Περσική αυλή στους έμπιστους, στους ευνοούμενους δινόταν το προνόμιο να περπατήσουν στους βασιλικούς κήπους μαζί με το βασιλιά. Αυτοί ονομάζονταν συνοδοιπόροι του κήπου. Εκείνη, τη μεγάλη μέρα, οι λίγοι ντυμένοι με το λευκό ένδυμα της δικαιοσύνης και της υιοθεσίας, θα βαδίζουν μαζί με τον Ένδοξο Χριστό στους Ουράνιους παραδείσους, ένδοξοι κι εκείνοι μαζί Του, θ’ αντανακλούν τη δόξα Του. Τι όμορφο περπάτημα μαζί με </w:t>
      </w:r>
      <w:r w:rsidR="00C61589">
        <w:rPr>
          <w:rFonts w:cs="Times New Roman"/>
          <w:iCs/>
        </w:rPr>
        <w:t>τον Χριστό</w:t>
      </w:r>
      <w:r w:rsidRPr="00A96203">
        <w:rPr>
          <w:rFonts w:cs="Times New Roman"/>
          <w:iCs/>
        </w:rPr>
        <w:t>, εκπλήρωση του σκοπού για τον οποίο ο Δημιουργός έπλασε τον Αδάμ και την Εύα στον παράδεισο της Εδέμ! Οι πρωτόπλαστοι αστόχησαν, όμως το σχέδιο του Θεού δεν ακυρώθηκε.</w:t>
      </w:r>
      <w:r>
        <w:rPr>
          <w:rFonts w:cs="Times New Roman"/>
          <w:iCs/>
        </w:rPr>
        <w:t xml:space="preserve"> </w:t>
      </w:r>
    </w:p>
    <w:p w14:paraId="4EEE8733" w14:textId="066D844C" w:rsidR="00A96203" w:rsidRPr="00A96203" w:rsidRDefault="00A96203" w:rsidP="006303F3">
      <w:pPr>
        <w:widowControl w:val="0"/>
        <w:rPr>
          <w:rFonts w:cs="Times New Roman"/>
          <w:iCs/>
        </w:rPr>
      </w:pPr>
      <w:r w:rsidRPr="00A96203">
        <w:rPr>
          <w:rFonts w:cs="Times New Roman"/>
          <w:iCs/>
        </w:rPr>
        <w:t>«</w:t>
      </w:r>
      <w:r w:rsidRPr="00C61589">
        <w:rPr>
          <w:rFonts w:cs="Times New Roman"/>
          <w:b/>
          <w:bCs/>
          <w:iCs/>
        </w:rPr>
        <w:t>Το νικητή έτσι θα τον ντύσει ο Θεός, με τα λευκά ρούχα της νίκης. Δε θα διαγράψω το όνομά του από το βιβλίο της ζωής και θα τον αναγνωρίσω ως δικό μου μπροστά στο Θεό και στους αγγέλους του</w:t>
      </w:r>
      <w:r w:rsidRPr="00A96203">
        <w:rPr>
          <w:rFonts w:cs="Times New Roman"/>
          <w:iCs/>
        </w:rPr>
        <w:t>» (Απ.3:5). Εκείνοι που περπατούν εδώ κάτω μαζί με το</w:t>
      </w:r>
      <w:r w:rsidR="00C61589">
        <w:rPr>
          <w:rFonts w:cs="Times New Roman"/>
          <w:iCs/>
        </w:rPr>
        <w:t>ν</w:t>
      </w:r>
      <w:r w:rsidRPr="00A96203">
        <w:rPr>
          <w:rFonts w:cs="Times New Roman"/>
          <w:iCs/>
        </w:rPr>
        <w:t xml:space="preserve"> Χριστό, με τα καθαρά ενδύματα του καθημερινού πρακτικού αγιασμού και κρατούν τον εαυτό τους «αμόλυντο από τον κόσμο», θα βαδίσουν με λευκά μαζί με το</w:t>
      </w:r>
      <w:r w:rsidR="00C61589">
        <w:rPr>
          <w:rFonts w:cs="Times New Roman"/>
          <w:iCs/>
        </w:rPr>
        <w:t>ν</w:t>
      </w:r>
      <w:r w:rsidRPr="00A96203">
        <w:rPr>
          <w:rFonts w:cs="Times New Roman"/>
          <w:iCs/>
        </w:rPr>
        <w:t xml:space="preserve"> Χριστό και</w:t>
      </w:r>
      <w:r w:rsidR="00C61589">
        <w:rPr>
          <w:rFonts w:cs="Times New Roman"/>
          <w:iCs/>
        </w:rPr>
        <w:t xml:space="preserve"> </w:t>
      </w:r>
      <w:r w:rsidRPr="00A96203">
        <w:rPr>
          <w:rFonts w:cs="Times New Roman"/>
          <w:iCs/>
        </w:rPr>
        <w:t>στον Ουρανό. Το λευκό ένδυμα δίνεται ως ανταμοιβή στους νικητές. Μέσα στο Λόγο του Θεού το λευκό αντιπροσωπεύει την καθαρότητα. Οι νικητές ντυμένοι στα λευκά θα δουν το πρόσωπο του Θεού: «Μακάριοι όσοι έχουν καθαρή καρδιά, γιατί αυτοί θα δουν το πρόσωπο του Θεού</w:t>
      </w:r>
      <w:r w:rsidR="007B3AA3">
        <w:rPr>
          <w:rFonts w:cs="Times New Roman"/>
          <w:iCs/>
        </w:rPr>
        <w:t xml:space="preserve">… </w:t>
      </w:r>
      <w:r w:rsidRPr="00A96203">
        <w:rPr>
          <w:rFonts w:cs="Times New Roman"/>
          <w:iCs/>
        </w:rPr>
        <w:t>Τότε οι ευσεβείς θα λάμψουν σαν τον ήλιο στη βασιλεία του Πατέρα τους» (Ματθ.5:8,13:43).</w:t>
      </w:r>
    </w:p>
    <w:p w14:paraId="2FC58074" w14:textId="77777777" w:rsidR="00A96203" w:rsidRPr="00A96203" w:rsidRDefault="00A96203" w:rsidP="006303F3">
      <w:pPr>
        <w:widowControl w:val="0"/>
        <w:rPr>
          <w:rFonts w:cs="Times New Roman"/>
          <w:iCs/>
        </w:rPr>
      </w:pPr>
      <w:r w:rsidRPr="00A96203">
        <w:rPr>
          <w:rFonts w:cs="Times New Roman"/>
          <w:iCs/>
        </w:rPr>
        <w:t xml:space="preserve">Δεν υπάρχει αμφιβολία ότι μόνο το αίμα του Χριστού μπορεί να λευκάνει τη στολή μας. Όμως, ο Λόγος του Θεού μας παρακινεί, όπως εκείνους τους πιστούς στις Σάρδεις, να μη μολύνουμε τα ιμάτιά μας. Με μια συνεχή άσκηση της θέλησής μας, πρέπει να φέρνουμε μπροστά στο Θεό κάθε λεπτομέρεια της ζωής μας. Ας προσέξουμε τη δήλωση του Ιωάννη: «Αν όμως ζούμε μέσα στο φως, όπως ο Θεός είναι στο φως, τότε έχουμε κοινωνία και μεταξύ </w:t>
      </w:r>
      <w:r w:rsidRPr="00A96203">
        <w:rPr>
          <w:rFonts w:cs="Times New Roman"/>
          <w:iCs/>
        </w:rPr>
        <w:lastRenderedPageBreak/>
        <w:t xml:space="preserve">μας, και το αίμα που πρόσφερε με το θάνατό του ο Υιός του ο Ιησούς μας καθαρίζει από κάθε αμαρτία» (Α’ Ιωάν.1:7). Οι νίκες μας εδώ κάτω συμπλέκονται για να υφάνουν τη στολή που θα μας δοθεί εκεί πάνω. </w:t>
      </w:r>
    </w:p>
    <w:p w14:paraId="46DD9C36" w14:textId="46E73723" w:rsidR="00A96203" w:rsidRPr="00A96203" w:rsidRDefault="00A96203" w:rsidP="006303F3">
      <w:pPr>
        <w:widowControl w:val="0"/>
        <w:rPr>
          <w:rFonts w:cs="Times New Roman"/>
          <w:iCs/>
        </w:rPr>
      </w:pPr>
      <w:r w:rsidRPr="00A96203">
        <w:rPr>
          <w:rFonts w:cs="Times New Roman"/>
          <w:iCs/>
        </w:rPr>
        <w:t>Στους λίγους που έμειναν πιστοί μέχρι τέλους, στους νικητές</w:t>
      </w:r>
      <w:r w:rsidR="00C61589">
        <w:rPr>
          <w:rFonts w:cs="Times New Roman"/>
          <w:iCs/>
        </w:rPr>
        <w:t>,</w:t>
      </w:r>
      <w:r w:rsidRPr="00A96203">
        <w:rPr>
          <w:rFonts w:cs="Times New Roman"/>
          <w:iCs/>
        </w:rPr>
        <w:t xml:space="preserve"> απευθύνει ο Αναστημένος Χριστός και τη δεύτερη θαυμάσια υπόσχεση: «Δε θα διαγράψω το όνομά του από το βιβλίο της ζωής». Μεγάλη υπόσχεση και ταυτόχρονα τρομερή διακήρυξη. Στις αρχαίες πόλεις υπήρχαν βιβλία για τους πολίτες κι όποιος διέπραττε έγκλημα ή πέθαινε, τ’ όνομά του σβηνόταν από το βιβλίο των ζωντανών. </w:t>
      </w:r>
    </w:p>
    <w:p w14:paraId="305B124F" w14:textId="2A70059D" w:rsidR="00A96203" w:rsidRPr="00A96203" w:rsidRDefault="00A96203" w:rsidP="006303F3">
      <w:pPr>
        <w:widowControl w:val="0"/>
        <w:rPr>
          <w:rFonts w:cs="Times New Roman"/>
          <w:iCs/>
        </w:rPr>
      </w:pPr>
      <w:r w:rsidRPr="00A96203">
        <w:rPr>
          <w:rFonts w:cs="Times New Roman"/>
          <w:iCs/>
        </w:rPr>
        <w:t>Μέσα στην Αγία Γραφή συναντούμε συχνά το βιβλίο της ζωής: Ο Μωυσής είναι πρόθυμος να διαγραφεί τ’ όνομά του από το βιβλίο του Θεού αν με τη θυσία του αυτή μπορούσε να σώσει το λαό από τις συνέπειες της αμαρτίας τους (Έξ.32:32). Η ελπίδα του Ψαλμωδού είναι ότι οι άνομοι θα εξαλειφθούν από το βιβλίο των ζωντανών(Ψαλμ.69:29). Σύμφωνα με την</w:t>
      </w:r>
      <w:r w:rsidR="00BD483D">
        <w:rPr>
          <w:rFonts w:cs="Times New Roman"/>
          <w:iCs/>
        </w:rPr>
        <w:t xml:space="preserve"> </w:t>
      </w:r>
      <w:r w:rsidRPr="00A96203">
        <w:rPr>
          <w:rFonts w:cs="Times New Roman"/>
          <w:iCs/>
        </w:rPr>
        <w:t xml:space="preserve">περιγραφή του Δανιήλ, στον καιρό της κρίσης, θα διασωθούν μόνον όσοι βρεθούν γραμμένοι στο βιβλίο του Θεού (Δαν.12:1). Ο Κύριός μας μιλώντας στους μαθητές Του είπε: «Μη χαίρεστε όμως γιατί σας υπακούνε τα δαιμονικά πνεύματα. Μάλλον να χαίρεστε που τα ονόματά σας έχουν γραφτεί στον ουρανό» (Λουκ.10:20). Τα ονόματα των συνεργατών του Απ. Παύλου «είναι γραμμένα στο βιβλίο της ζωής» (Φιλ.4:3). Και στην άνω Ιερουσαλήμ θα μπούνε «μονάχα όσοι είναι γραμμένοι στο βιβλίο της ζωής του </w:t>
      </w:r>
      <w:proofErr w:type="spellStart"/>
      <w:r w:rsidRPr="00A96203">
        <w:rPr>
          <w:rFonts w:cs="Times New Roman"/>
          <w:iCs/>
        </w:rPr>
        <w:t>Αρνίου</w:t>
      </w:r>
      <w:proofErr w:type="spellEnd"/>
      <w:r w:rsidRPr="00A96203">
        <w:rPr>
          <w:rFonts w:cs="Times New Roman"/>
          <w:iCs/>
        </w:rPr>
        <w:t>» (Απ.21:27). Είναι θαυμάσια η υπόσχεση του Αναστημένου Χριστού στο νικητή γιατί δίνει τη βεβαιότητα της αιώνιας ζωής μαζί Του στον Ουρανό.</w:t>
      </w:r>
      <w:r>
        <w:rPr>
          <w:rFonts w:cs="Times New Roman"/>
          <w:iCs/>
        </w:rPr>
        <w:t xml:space="preserve"> </w:t>
      </w:r>
    </w:p>
    <w:p w14:paraId="30DA2988" w14:textId="12331804" w:rsidR="00A96203" w:rsidRPr="00A96203" w:rsidRDefault="00A96203" w:rsidP="006303F3">
      <w:pPr>
        <w:widowControl w:val="0"/>
        <w:rPr>
          <w:rFonts w:cs="Times New Roman"/>
          <w:iCs/>
        </w:rPr>
      </w:pPr>
      <w:r w:rsidRPr="00A96203">
        <w:rPr>
          <w:rFonts w:cs="Times New Roman"/>
          <w:iCs/>
        </w:rPr>
        <w:t xml:space="preserve">Και τώρα ένα ερώτημα προβάλλει μπροστά μας: Είναι δυνατό να διαγραφεί κάποιο όνομα από το βιβλίο της ζωής; Η υπόσχεση της μη διαγραφής δίνεται στον </w:t>
      </w:r>
      <w:proofErr w:type="spellStart"/>
      <w:r w:rsidRPr="00A96203">
        <w:rPr>
          <w:rFonts w:cs="Times New Roman"/>
          <w:iCs/>
        </w:rPr>
        <w:t>νικώντα</w:t>
      </w:r>
      <w:proofErr w:type="spellEnd"/>
      <w:r w:rsidRPr="00A96203">
        <w:rPr>
          <w:rFonts w:cs="Times New Roman"/>
          <w:iCs/>
        </w:rPr>
        <w:t xml:space="preserve">. Στην Εκκλησία των Σάρδεων υπήρχαν άνθρωποι που είχαν γνωρίσει </w:t>
      </w:r>
      <w:r w:rsidR="00C61589">
        <w:rPr>
          <w:rFonts w:cs="Times New Roman"/>
          <w:iCs/>
        </w:rPr>
        <w:t>τον Χριστό</w:t>
      </w:r>
      <w:r w:rsidRPr="00A96203">
        <w:rPr>
          <w:rFonts w:cs="Times New Roman"/>
          <w:iCs/>
        </w:rPr>
        <w:t xml:space="preserve"> κάποτε, είχαν απολαύσει τη σχέση τους μαζί Του, είχε γραφτεί το όνομά τους στο βιβλίο της ζωής, αλλά πέρασε καιρός και παραδόθηκαν στην αμαρτία. Έπαψαν να ζουν για </w:t>
      </w:r>
      <w:r w:rsidR="00C61589">
        <w:rPr>
          <w:rFonts w:cs="Times New Roman"/>
          <w:iCs/>
        </w:rPr>
        <w:t>τον Χριστό</w:t>
      </w:r>
      <w:r w:rsidRPr="00A96203">
        <w:rPr>
          <w:rFonts w:cs="Times New Roman"/>
          <w:iCs/>
        </w:rPr>
        <w:t xml:space="preserve"> και η ετυμηγορία του Κυρίου είναι σαφής: «Τ’ όνομά σου λέει πως είσαι ζωντανός, μα στην πραγματικότητα είσαι νεκρός» (Απ.3:1). Με την αποστασία και την αμαρτία, με την άρνηση του Χριστού ήταν φυσικό να σβηστεί το όνομά τους από το βιβλίο της ζωής. «Πρέπει να έχουμε εμπιστοσύνη στα λόγια: ‘’Μαζί με </w:t>
      </w:r>
      <w:r w:rsidR="00C61589">
        <w:rPr>
          <w:rFonts w:cs="Times New Roman"/>
          <w:iCs/>
        </w:rPr>
        <w:t>τον Χριστό</w:t>
      </w:r>
      <w:r w:rsidRPr="00A96203">
        <w:rPr>
          <w:rFonts w:cs="Times New Roman"/>
          <w:iCs/>
        </w:rPr>
        <w:t xml:space="preserve"> αν πεθάναμε, μαζί του και θα ζήσουμε. Αν υπομένουμε, μαζί του και θα βασιλέψουμε. Αν τον αρνηθούμε, κι εκείνος θα μας αρνηθεί. Αν απιστούμε, πιστός εκείνος μένει. Να αρνηθεί τον εαυτό του δεν μπορεί’’» (Β’ Τιμ.2:11-13). </w:t>
      </w:r>
    </w:p>
    <w:p w14:paraId="64EA800B" w14:textId="5248D6E8" w:rsidR="00A96203" w:rsidRPr="00A96203" w:rsidRDefault="00A96203" w:rsidP="006303F3">
      <w:pPr>
        <w:widowControl w:val="0"/>
        <w:rPr>
          <w:rFonts w:cs="Times New Roman"/>
          <w:iCs/>
        </w:rPr>
      </w:pPr>
      <w:r w:rsidRPr="00A96203">
        <w:rPr>
          <w:rFonts w:cs="Times New Roman"/>
          <w:iCs/>
        </w:rPr>
        <w:t>Η Χριστιανική ζωή δεν είναι κάτι που μπορούμε να το πάρουμε επιπόλαια. Χρειάζεται να υπολογίσουμε το κόστος. Ο πύργος που αρχίσαμε να κτίζουμε πρέπει να ολοκληρωθεί. Ο Αγώνας πρέπει να συνεχιστεί σταθερά και ανυποχώρητα. Ο Κύριος</w:t>
      </w:r>
      <w:r w:rsidR="00BD483D">
        <w:rPr>
          <w:rFonts w:cs="Times New Roman"/>
          <w:iCs/>
        </w:rPr>
        <w:t xml:space="preserve"> </w:t>
      </w:r>
      <w:r w:rsidRPr="00A96203">
        <w:rPr>
          <w:rFonts w:cs="Times New Roman"/>
          <w:iCs/>
        </w:rPr>
        <w:t xml:space="preserve">πολεμάει για μας, αρκεί να μένουμε ενωμένοι μαζί Του και ν’ αποβλέπουμε στον Αρχηγό και </w:t>
      </w:r>
      <w:proofErr w:type="spellStart"/>
      <w:r w:rsidRPr="00A96203">
        <w:rPr>
          <w:rFonts w:cs="Times New Roman"/>
          <w:iCs/>
        </w:rPr>
        <w:t>τελειωτή</w:t>
      </w:r>
      <w:proofErr w:type="spellEnd"/>
      <w:r w:rsidRPr="00A96203">
        <w:rPr>
          <w:rFonts w:cs="Times New Roman"/>
          <w:iCs/>
        </w:rPr>
        <w:t xml:space="preserve"> της πίστης μας (Εβρ.12:2). Τότε σίγουρα θα βγούμε νικητές και θριαμβευτές και ντυμένοι στα λευκά θα περπατούμε μαζί με τον ένδοξο Κύριό μας στους Ουράνιους παραδείσους. Τότε θ’ ακολουθήσει και η τρίτη υπόσχεση του Κυρίου στον </w:t>
      </w:r>
      <w:proofErr w:type="spellStart"/>
      <w:r w:rsidRPr="00A96203">
        <w:rPr>
          <w:rFonts w:cs="Times New Roman"/>
          <w:iCs/>
        </w:rPr>
        <w:t>νικώντα</w:t>
      </w:r>
      <w:proofErr w:type="spellEnd"/>
      <w:r w:rsidRPr="00A96203">
        <w:rPr>
          <w:rFonts w:cs="Times New Roman"/>
          <w:iCs/>
        </w:rPr>
        <w:t xml:space="preserve">: «και θα τον αναγνωρίσω ως δικό μου μπροστά στο Θεό και στους αγγέλους του» (Απ.3:5). Θα το κάνει επειδή είναι ο Λυτρωτής μας, ο Κύριός μας και ο Θεός μας, και σύμφωνα με την υπόσχεσή Του, θα μας παρουσιάσει μπροστά στο Θεό «άγιους και αψεγάδιαστους και χωρίς καμιά κατηγορία εναντίον μας» (Κολ.1:22). </w:t>
      </w:r>
    </w:p>
    <w:p w14:paraId="133F1245" w14:textId="77777777" w:rsidR="00A96203" w:rsidRPr="00A96203" w:rsidRDefault="00A96203" w:rsidP="006303F3">
      <w:pPr>
        <w:widowControl w:val="0"/>
        <w:rPr>
          <w:rFonts w:cs="Times New Roman"/>
          <w:iCs/>
        </w:rPr>
      </w:pPr>
      <w:r w:rsidRPr="00A96203">
        <w:rPr>
          <w:rFonts w:cs="Times New Roman"/>
          <w:iCs/>
        </w:rPr>
        <w:t xml:space="preserve">Εξάλλου δεν ήταν αυτή η αρχική υπόσχεσή Του; «Όποιος ομολογήσει μπροστά στους ανθρώπους ότι ανήκει σ’ εμένα, θα τον αναγνωρίσω κι εγώ για δικό μου μπροστά στον ουράνιο Πατέρα μου. Όποιος όμως με απαρνηθεί μπροστά στους ανθρώπους, θα τον απαρνηθώ κι εγώ μπροστά στον ουράνιο Πατέρα μου» (Ματθ.10:32,33). </w:t>
      </w:r>
    </w:p>
    <w:p w14:paraId="75ACA699" w14:textId="3D219AC0" w:rsidR="00A96203" w:rsidRPr="00A96203" w:rsidRDefault="00A96203" w:rsidP="006303F3">
      <w:pPr>
        <w:widowControl w:val="0"/>
        <w:rPr>
          <w:rFonts w:cs="Times New Roman"/>
          <w:iCs/>
        </w:rPr>
      </w:pPr>
      <w:r w:rsidRPr="00A96203">
        <w:rPr>
          <w:rFonts w:cs="Times New Roman"/>
          <w:iCs/>
        </w:rPr>
        <w:t>«Όποιος έχει αυτιά ας ακούσει τι λέει το Πνεύμα στις Εκκλησίες» (Απ.3:6). Αμήν!</w:t>
      </w:r>
      <w:r>
        <w:rPr>
          <w:rFonts w:cs="Times New Roman"/>
          <w:iCs/>
        </w:rPr>
        <w:t xml:space="preserve"> </w:t>
      </w:r>
    </w:p>
    <w:p w14:paraId="7B802AFF" w14:textId="77777777" w:rsidR="00A96203" w:rsidRPr="00A96203" w:rsidRDefault="00A96203" w:rsidP="006303F3">
      <w:pPr>
        <w:widowControl w:val="0"/>
        <w:rPr>
          <w:rFonts w:cs="Times New Roman"/>
          <w:iCs/>
        </w:rPr>
      </w:pPr>
    </w:p>
    <w:p w14:paraId="2951F082" w14:textId="77777777" w:rsidR="00A96203" w:rsidRPr="00C61589" w:rsidRDefault="00A96203" w:rsidP="006303F3">
      <w:pPr>
        <w:widowControl w:val="0"/>
        <w:pBdr>
          <w:top w:val="single" w:sz="4" w:space="1" w:color="auto"/>
        </w:pBdr>
        <w:rPr>
          <w:rFonts w:cs="Times New Roman"/>
          <w:iCs/>
          <w:sz w:val="20"/>
          <w:szCs w:val="20"/>
        </w:rPr>
      </w:pPr>
      <w:r w:rsidRPr="00C61589">
        <w:rPr>
          <w:rFonts w:cs="Times New Roman"/>
          <w:iCs/>
          <w:sz w:val="20"/>
          <w:szCs w:val="20"/>
        </w:rPr>
        <w:t>Η ομιλία αυτή δόθηκε στο 21ο Συνέδριο Νέων των Ελευθέρων Ευαγγελικών Εκκλησιών, στο Σούνιο, την17η Αυγούστου 1984.</w:t>
      </w:r>
    </w:p>
    <w:p w14:paraId="478476C1" w14:textId="4D2D0621" w:rsidR="00C61589" w:rsidRDefault="00C61589" w:rsidP="006303F3">
      <w:pPr>
        <w:widowControl w:val="0"/>
        <w:rPr>
          <w:rFonts w:cs="Times New Roman"/>
          <w:iCs/>
        </w:rPr>
      </w:pPr>
      <w:r>
        <w:rPr>
          <w:rFonts w:cs="Times New Roman"/>
          <w:iCs/>
        </w:rPr>
        <w:br w:type="page"/>
      </w:r>
    </w:p>
    <w:p w14:paraId="3FCCA78D" w14:textId="2A532B3B" w:rsidR="00A96203" w:rsidRPr="00A96203" w:rsidRDefault="00A96203" w:rsidP="006303F3">
      <w:pPr>
        <w:pStyle w:val="10"/>
        <w:keepNext w:val="0"/>
        <w:keepLines w:val="0"/>
        <w:widowControl w:val="0"/>
        <w:spacing w:after="0" w:line="276" w:lineRule="auto"/>
      </w:pPr>
      <w:bookmarkStart w:id="81" w:name="_Toc67783107"/>
      <w:r w:rsidRPr="00A96203">
        <w:lastRenderedPageBreak/>
        <w:t>Τ</w:t>
      </w:r>
      <w:r w:rsidR="00C61589">
        <w:t>α</w:t>
      </w:r>
      <w:r w:rsidRPr="00A96203">
        <w:t xml:space="preserve"> </w:t>
      </w:r>
      <w:r w:rsidR="00C61589">
        <w:t>προβλήματα του έργου Θεού στην Ελληνική επαρχία</w:t>
      </w:r>
      <w:bookmarkEnd w:id="81"/>
      <w:r w:rsidRPr="00A96203">
        <w:t xml:space="preserve"> </w:t>
      </w:r>
    </w:p>
    <w:p w14:paraId="2944931B" w14:textId="59F04B09" w:rsidR="00A96203" w:rsidRPr="00A96203" w:rsidRDefault="00A96203" w:rsidP="006303F3">
      <w:pPr>
        <w:widowControl w:val="0"/>
        <w:rPr>
          <w:rFonts w:cs="Times New Roman"/>
          <w:iCs/>
        </w:rPr>
      </w:pPr>
      <w:r w:rsidRPr="00A96203">
        <w:rPr>
          <w:rFonts w:cs="Times New Roman"/>
          <w:iCs/>
        </w:rPr>
        <w:t xml:space="preserve">Στο βιβλίο της </w:t>
      </w:r>
      <w:proofErr w:type="spellStart"/>
      <w:r w:rsidRPr="00A96203">
        <w:rPr>
          <w:rFonts w:cs="Times New Roman"/>
          <w:iCs/>
        </w:rPr>
        <w:t>Εσθήρ</w:t>
      </w:r>
      <w:proofErr w:type="spellEnd"/>
      <w:r w:rsidRPr="00A96203">
        <w:rPr>
          <w:rFonts w:cs="Times New Roman"/>
          <w:iCs/>
        </w:rPr>
        <w:t xml:space="preserve"> διαβάζουμε για ένα επείγον μήνυμα που έπρεπε να μεταδοθεί σ’ όλους τους λαούς της μεγάλης αυτοκρατορίας του Αρταξέρξη. Στη διαταγή του Αυτοκράτορα το μήνυμα εστάλη στις 127 επαρχίες «σε κάθε λαό στη δική του γλώσσα»</w:t>
      </w:r>
      <w:r>
        <w:rPr>
          <w:rFonts w:cs="Times New Roman"/>
          <w:iCs/>
        </w:rPr>
        <w:t xml:space="preserve"> </w:t>
      </w:r>
      <w:r w:rsidRPr="00A96203">
        <w:rPr>
          <w:rFonts w:cs="Times New Roman"/>
          <w:iCs/>
        </w:rPr>
        <w:t xml:space="preserve">(Εσθ.8:9). Εκείνο το μήνυμα μεταδόθηκε με το ταχύτερο μέσο της εποχής: «στάλθηκαν με έφιππους ταχυδρόμους» (Εσθ.8:10) και μέσα σε εννιά μήνες έφτασε σε κάθε γωνιά της αυτοκρατορίας. Σε κάθε επαρχία και σε κάθε πόλη που ανακοινωνόταν η βασιλική διαταγή με δημόσια ανάρτηση, επικρατούσε χαρά και ευφροσύνη ανάμεσα στους Ιουδαίους» (Εσθ.8:17). </w:t>
      </w:r>
    </w:p>
    <w:p w14:paraId="46CC4634" w14:textId="77777777" w:rsidR="00A96203" w:rsidRPr="00A96203" w:rsidRDefault="00A96203" w:rsidP="006303F3">
      <w:pPr>
        <w:widowControl w:val="0"/>
        <w:rPr>
          <w:rFonts w:cs="Times New Roman"/>
          <w:iCs/>
        </w:rPr>
      </w:pPr>
      <w:r w:rsidRPr="00A96203">
        <w:rPr>
          <w:rFonts w:cs="Times New Roman"/>
          <w:iCs/>
        </w:rPr>
        <w:t xml:space="preserve">Πόσο ευλογημένο θα ήταν αν κι εμείς, ως Εκκλησία του Χριστού, με το ίδιο πνεύμα υπακοής βγαίναμε στον κόσμο και μεταδίδαμε το λυτρωτικό μήνυμα του Ευαγγελίου! Είναι το μήνυμα επείγον και η ανάγκη επιτακτική. Το μήνυμα του Ευαγγελίου πρέπει να φθάσει σε κάθε γωνιά, σε κάθε πόλη, σε κάθε χωριό. Όπου φθάνει το Ευαγγέλιο δίνει «χαρά και αγαλλίαση, ευωχία και ημέρα αγαθή». </w:t>
      </w:r>
    </w:p>
    <w:p w14:paraId="25AE191A" w14:textId="07FD2982" w:rsidR="00A96203" w:rsidRPr="00A96203" w:rsidRDefault="00A96203" w:rsidP="006303F3">
      <w:pPr>
        <w:widowControl w:val="0"/>
        <w:rPr>
          <w:rFonts w:cs="Times New Roman"/>
          <w:iCs/>
        </w:rPr>
      </w:pPr>
      <w:r w:rsidRPr="00A96203">
        <w:rPr>
          <w:rFonts w:cs="Times New Roman"/>
          <w:iCs/>
        </w:rPr>
        <w:t>Είναι δύσκολο, ίσως και ακατόρθωτο, να ξεχωρίσουμε τα προβλήματα του έργου του Θεού στην πόλη από εκείνα της επαρχίας. Γι’ αυτό το λόγο ζητώ την επιείκειά σας κάθε φορά που θα διακρίνετε κάποια διείσδυση στα προβλήματα των πόλεων.</w:t>
      </w:r>
      <w:r>
        <w:rPr>
          <w:rFonts w:cs="Times New Roman"/>
          <w:iCs/>
        </w:rPr>
        <w:t xml:space="preserve"> </w:t>
      </w:r>
    </w:p>
    <w:p w14:paraId="2D3B7968" w14:textId="53AE3CF1" w:rsidR="00A96203" w:rsidRPr="00A96203" w:rsidRDefault="00A96203" w:rsidP="006303F3">
      <w:pPr>
        <w:widowControl w:val="0"/>
        <w:rPr>
          <w:rFonts w:cs="Times New Roman"/>
          <w:iCs/>
        </w:rPr>
      </w:pPr>
      <w:r w:rsidRPr="00C61589">
        <w:rPr>
          <w:rFonts w:cs="Times New Roman"/>
          <w:b/>
          <w:bCs/>
          <w:iCs/>
        </w:rPr>
        <w:t>α. Η έλλειψη εργατών</w:t>
      </w:r>
      <w:r w:rsidRPr="00A96203">
        <w:rPr>
          <w:rFonts w:cs="Times New Roman"/>
          <w:iCs/>
        </w:rPr>
        <w:t xml:space="preserve">. Το πιο σημαντικό, το πιο καυτό πρόβλημα σ’ αυτή την κατηγορία είναι η έλλειψη εργατών στην επαρχία. Είναι η γενική τάση αστυφιλίας που παρασύρει και τους εργάτες του Ευαγγελίου; Είναι η μη ανταπόκριση στην πρόσκληση του Χριστού; Είναι η λανθασμένη άποψη των πολλών που θεωρούν πως το έργο του Θεού είναι μονάχα για τους λίγους; Υπάρχει διάχυτη η αντίληψη μέσα στις Εκκλησίες μας σήμερα, ότι το έργο Του ο Θεός το έχει αναθέσει σε λίγους ανθρώπους της συνάθροισης κι ότι οι πολλοί δεν έχουν καμιά υποχρέωση. Ορισμένοι μάλιστα αισθάνονται απογοήτευση, επειδή νομίζουν πως ο Θεός δεν τους έβαλε μέσα στο σχέδιό Του. Αλλά οι περισσότεροι ικανοποιούνται πιστεύοντας ότι κανένας δεν περιμένει απ’ αυτούς ν’ αναμειχθούν. Με λίγα λόγια διακρίνουν δυο κατηγορίες πιστών μέσα στην Εκκλησία: Τους λίγους πνευματικούς Χριστιανούς με ειδικό σχέδιο του Θεού γι’ αυτούς, και τους πολλούς μέτριους πνευματικά, λιγότερο δραστήριους και όχι ιδιαίτερα πληροφορημένους στην αλήθεια της Βίβλου. </w:t>
      </w:r>
    </w:p>
    <w:p w14:paraId="5DAD527C" w14:textId="77777777" w:rsidR="00A96203" w:rsidRPr="00A96203" w:rsidRDefault="00A96203" w:rsidP="006303F3">
      <w:pPr>
        <w:widowControl w:val="0"/>
        <w:rPr>
          <w:rFonts w:cs="Times New Roman"/>
          <w:iCs/>
        </w:rPr>
      </w:pPr>
      <w:r w:rsidRPr="00A96203">
        <w:rPr>
          <w:rFonts w:cs="Times New Roman"/>
          <w:iCs/>
        </w:rPr>
        <w:t xml:space="preserve">Είναι πλανερή αυτή η άποψη. Ο Θεός δεν παραβλέπει κανένα, και κανένας δεν μπορεί ν’ απαλλάξει τον εαυτό του από την προσωπική ευθύνη. Ο Θεός δεν ικανοποιείται με λίγους ώριμους πνευματικά και δραστήριους, και με μια πλειονότητα ανώριμη και αδρανή. Επειδή όμως το πρόβλημα είναι πνευματικό, μόνο με πνευματικά μέτρα μπορεί να λυθεί. Μ’ άλλα λόγια, είναι άσοφο και εν πολλοίς άκαρπο να προσπαθούμε, ασκώντας ψυχολογική πίεση, να παρακινήσουμε πιο πολλούς να συμμετάσχουν στο έργο. Πιέζοντας πνευματικά απροετοίμαστους ανθρώπους να εμπλακούν στην υπηρεσία του Ευαγγελίου, δεν είναι δυνατό να τους τοποθετήσουμε εκεί που πρέπει μέσα στο σχέδιο του Θεού. Μόνο οι βιβλικές αλήθειες, μετατρεπόμενες σε πνευματική δράση με τη δύναμη του Αγίου Πνεύματος, μπορούν να οδηγήσουν τους Χριστιανούς από την αδράνεια στην αποδοτική υπηρεσία. </w:t>
      </w:r>
    </w:p>
    <w:p w14:paraId="5552D72C" w14:textId="5E64C077" w:rsidR="00A96203" w:rsidRPr="00A96203" w:rsidRDefault="00A96203" w:rsidP="006303F3">
      <w:pPr>
        <w:widowControl w:val="0"/>
        <w:rPr>
          <w:rFonts w:cs="Times New Roman"/>
          <w:iCs/>
        </w:rPr>
      </w:pPr>
      <w:r w:rsidRPr="00A96203">
        <w:rPr>
          <w:rFonts w:cs="Times New Roman"/>
          <w:iCs/>
        </w:rPr>
        <w:t xml:space="preserve">Οι Χριστιανοί είμαστε ο λαός του Θεού μέσα στον κόσμο, και η εξάπλωση του μηνύματος του Ευαγγελίου είναι το σχέδιο του Θεού για τον κόσμο. Συνδυάζοντας τις δυο αυτές αλήθειες γίνεται αυτονόητο ότι το θέλημα του Θεού είναι ολόκληρη η Εκκλησία να υπηρετεί το Ευαγγέλιο σ’ όλο τον κόσμο. Κάθε μέλος στην ειδική αποστολή του Θεού. Ανάλογο πρόβλημα αντιμετώπιζε ο Κύριος: «Όταν είδε ο Ιησούς τον κόσμο, τους σπλαχνίστηκε, γιατί ήταν ταλαιπωρημένοι και εγκαταλειμμένοι σαν πρόβατα που δεν έχουν ποιμένα. Τότε λέει στους μαθητές του: ‘’Ο θερισμός είναι πολύς, οι εργάτες όμως λίγοι. Γι’ αυτό παρακαλέστε τον κύριο του χωραφιού να στείλει εργάτες για το θερισμό του’’» (Ματθ.9:36-38). Στα γόνατα βρίσκεται η λύση. Η θερμή προσευχή στον Κύριο του θερισμού θα κινήσει καρδιές, καρδιές αφιερωμένες, γεμάτες από το Άγιο Πνεύμα. Με το Λόγο του Θεού στην καρδιά θα μεταδώσουν τα χαρμόσυνο μήνυμα. </w:t>
      </w:r>
    </w:p>
    <w:p w14:paraId="661599A2" w14:textId="1F8275A6" w:rsidR="00A96203" w:rsidRPr="00A96203" w:rsidRDefault="00A96203" w:rsidP="006303F3">
      <w:pPr>
        <w:widowControl w:val="0"/>
        <w:rPr>
          <w:rFonts w:cs="Times New Roman"/>
          <w:iCs/>
        </w:rPr>
      </w:pPr>
      <w:r w:rsidRPr="00C61589">
        <w:rPr>
          <w:rFonts w:cs="Times New Roman"/>
          <w:b/>
          <w:bCs/>
          <w:iCs/>
        </w:rPr>
        <w:t>β. Η έλλειψη πνεύματος συνεργασίας</w:t>
      </w:r>
      <w:r w:rsidRPr="00A96203">
        <w:rPr>
          <w:rFonts w:cs="Times New Roman"/>
          <w:iCs/>
        </w:rPr>
        <w:t>. Είναι φυσικό κι ανθρώπινο να προσπαθεί κάποιος ν’ αναπτύξει μια προσωπική, κάποια ατομική δραστηριότητα, να εργασθεί ως άτομο και να πετύχει τους στόχους που έχει τάξει και είναι ενδεχομένως σωστό και κατανοητό στη φυσική σφαίρα. Όταν όμως μιλούμε για το έργο του Θεού, εκεί δεν μπορούν να ισχύσουν οι φυσικές συνήθειες. Το έργο του Θεού, όπως είπαμε, ανατέθηκε από τον ίδιο τον Κύριο στην Εκκλησία Του, και στην Εκκλησία του Χριστού δε νοούνται προσωπικές επιδιώξεις. «Ο Θεός όμως τοποθέτησε στο σώμα το καθένα από τα μέλη όπως αυτός θέλησε</w:t>
      </w:r>
      <w:r w:rsidR="007B3AA3">
        <w:rPr>
          <w:rFonts w:cs="Times New Roman"/>
          <w:iCs/>
        </w:rPr>
        <w:t xml:space="preserve">… </w:t>
      </w:r>
      <w:r w:rsidRPr="00A96203">
        <w:rPr>
          <w:rFonts w:cs="Times New Roman"/>
          <w:iCs/>
        </w:rPr>
        <w:t xml:space="preserve">Εσείς όλοι μαζί αποτελείτε το σώμα του Χριστού, και είστε μέλη του, ο καθένας σας χωριστά» (Α’ Κορ.12:18,27). </w:t>
      </w:r>
    </w:p>
    <w:p w14:paraId="65B3D635" w14:textId="7F973EFE" w:rsidR="00A96203" w:rsidRPr="00A96203" w:rsidRDefault="00A96203" w:rsidP="006303F3">
      <w:pPr>
        <w:widowControl w:val="0"/>
        <w:rPr>
          <w:rFonts w:cs="Times New Roman"/>
          <w:iCs/>
        </w:rPr>
      </w:pPr>
      <w:r w:rsidRPr="00A96203">
        <w:rPr>
          <w:rFonts w:cs="Times New Roman"/>
          <w:iCs/>
        </w:rPr>
        <w:t xml:space="preserve">Ποια είναι η δική μας θέση μέσα στο σώμα του Χριστού; Είμαστε σαν το </w:t>
      </w:r>
      <w:proofErr w:type="spellStart"/>
      <w:r w:rsidRPr="00A96203">
        <w:rPr>
          <w:rFonts w:cs="Times New Roman"/>
          <w:iCs/>
        </w:rPr>
        <w:t>Γάϊο</w:t>
      </w:r>
      <w:proofErr w:type="spellEnd"/>
      <w:r w:rsidRPr="00A96203">
        <w:rPr>
          <w:rFonts w:cs="Times New Roman"/>
          <w:iCs/>
        </w:rPr>
        <w:t xml:space="preserve"> τον αγαπητό; Ζούμε σύμφωνα με την αλήθεια; Ενεργούμε με πιστότητα σ’ ό,τι κάνουμε για τους αδελφούς; Αναγνωρίζουμε το καθήκον μας να βοηθούμε τέτοια πρόσωπα, για να γινόμαστε συνεργάτες στη διάδοση της αλήθειας, ή σαν το </w:t>
      </w:r>
      <w:proofErr w:type="spellStart"/>
      <w:r w:rsidRPr="00A96203">
        <w:rPr>
          <w:rFonts w:cs="Times New Roman"/>
          <w:iCs/>
        </w:rPr>
        <w:t>Διοτρεφή</w:t>
      </w:r>
      <w:proofErr w:type="spellEnd"/>
      <w:r w:rsidRPr="00A96203">
        <w:rPr>
          <w:rFonts w:cs="Times New Roman"/>
          <w:iCs/>
        </w:rPr>
        <w:t xml:space="preserve"> αγαπούμε </w:t>
      </w:r>
      <w:r w:rsidRPr="00A96203">
        <w:rPr>
          <w:rFonts w:cs="Times New Roman"/>
          <w:iCs/>
        </w:rPr>
        <w:lastRenderedPageBreak/>
        <w:t>τα πρωτεία, δημιουργώντας προβλήματα στο έργο του Θεού; (Γ‘ Ιωάν.).</w:t>
      </w:r>
      <w:r>
        <w:rPr>
          <w:rFonts w:cs="Times New Roman"/>
          <w:iCs/>
        </w:rPr>
        <w:t xml:space="preserve"> </w:t>
      </w:r>
    </w:p>
    <w:p w14:paraId="3F2DA0D8" w14:textId="77777777" w:rsidR="00A96203" w:rsidRPr="00A96203" w:rsidRDefault="00A96203" w:rsidP="006303F3">
      <w:pPr>
        <w:widowControl w:val="0"/>
        <w:rPr>
          <w:rFonts w:cs="Times New Roman"/>
          <w:iCs/>
        </w:rPr>
      </w:pPr>
      <w:r w:rsidRPr="00C61589">
        <w:rPr>
          <w:rFonts w:cs="Times New Roman"/>
          <w:b/>
          <w:bCs/>
          <w:iCs/>
        </w:rPr>
        <w:t>γ. Η έλλειψη κοινωνίας με τον Κύριο</w:t>
      </w:r>
      <w:r w:rsidRPr="00A96203">
        <w:rPr>
          <w:rFonts w:cs="Times New Roman"/>
          <w:iCs/>
        </w:rPr>
        <w:t xml:space="preserve">. Όταν ο Ιησούς έστειλε τους εβδομήντα μαθητές Του να κηρύξουν τη βασιλεία του Θεού και επέστρεψαν γεμάτοι χαρά, τους είπε: «Εγώ έχω δει το σατανά να πέφτει από τον ουρανό σαν αστραπή» (Λουκ.10). Δεν τους έστειλε μόνους. Ο Κύριος εργαζόταν μαζί τους. Κι όταν, πριν από την Ανάληψή Του, απέστειλε τους μαθητές Του, το έκανε δίνοντάς τους μια παραγγελία: «θα γίνετε μάρτυρες δικοί μου» (Πρ.1:8). Ας προσέξουμε τις δυο φράσεις: «Μην απομακρυνθείτε από τα Ιεροσόλυμα, αλλά να περιμένετε από τον Πατέρα την εκπλήρωση της υποσχέσεως για την οποία σας μίλησα» (Πρ.1:4). </w:t>
      </w:r>
    </w:p>
    <w:p w14:paraId="54806665" w14:textId="77777777" w:rsidR="00A96203" w:rsidRPr="00A96203" w:rsidRDefault="00A96203" w:rsidP="006303F3">
      <w:pPr>
        <w:widowControl w:val="0"/>
        <w:rPr>
          <w:rFonts w:cs="Times New Roman"/>
          <w:iCs/>
        </w:rPr>
      </w:pPr>
      <w:r w:rsidRPr="00A96203">
        <w:rPr>
          <w:rFonts w:cs="Times New Roman"/>
          <w:iCs/>
        </w:rPr>
        <w:t xml:space="preserve">Οι μαθητές ήταν πρόθυμοι να τρέξουν, γιατί λοιπόν να καθυστερούν; Η απάντηση είναι προφανής: Δεν είχαν λάβει το υπέρτατο, το εντελώς απαραίτητο δώρο του Αγίου Πνεύματος. Τι συνέβη όταν ήρθε το Άγιο Πνεύμα; « Όλοι τότε πλημμύρισαν από Άγιο Πνεύμα και άρχισαν να μιλούν σε άλλες γλώσσες, ανάλογα με την ικανότητα που τους έδινε το Πνεύμα» (Πρ.22:4). Εδώ βρίσκεται η ένδοξη κοινωνία, που μόνη μπορούσε να τους κρατήσει στο δύσκολο έργο, «Η κοινωνία του Αγίου Πνεύματος». </w:t>
      </w:r>
    </w:p>
    <w:p w14:paraId="5CE5080E" w14:textId="6674972D" w:rsidR="00A96203" w:rsidRPr="00A96203" w:rsidRDefault="00A96203" w:rsidP="006303F3">
      <w:pPr>
        <w:widowControl w:val="0"/>
        <w:rPr>
          <w:rFonts w:cs="Times New Roman"/>
          <w:iCs/>
        </w:rPr>
      </w:pPr>
      <w:r w:rsidRPr="00A96203">
        <w:rPr>
          <w:rFonts w:cs="Times New Roman"/>
          <w:iCs/>
        </w:rPr>
        <w:t>Ο Απ. Παύλος, μιλώντας για τον εαυτό του και για τους συνεργάτες του, δηλώνει: «Εμείς ενεργούμε ως πρεσβευτές του Χριστού</w:t>
      </w:r>
      <w:r w:rsidR="007B3AA3">
        <w:rPr>
          <w:rFonts w:cs="Times New Roman"/>
          <w:iCs/>
        </w:rPr>
        <w:t xml:space="preserve">… </w:t>
      </w:r>
      <w:r w:rsidRPr="00A96203">
        <w:rPr>
          <w:rFonts w:cs="Times New Roman"/>
          <w:iCs/>
        </w:rPr>
        <w:t xml:space="preserve">Συνεργάτες του Θεού» (Β’ Κορ.5:20,6:1). Εδώ βρίσκεται το μυστικό της επιτυχημένης μαρτυρίας: Πρέπει ν’ αποσταλούμε από τον Κύριο και ν’ αρχίσουμε έχοντας την κοινωνία του Αγίου Πνεύματος. </w:t>
      </w:r>
    </w:p>
    <w:p w14:paraId="2AD49344" w14:textId="4614A8A7" w:rsidR="00A96203" w:rsidRPr="00A96203" w:rsidRDefault="00A96203" w:rsidP="006303F3">
      <w:pPr>
        <w:widowControl w:val="0"/>
        <w:rPr>
          <w:rFonts w:cs="Times New Roman"/>
          <w:iCs/>
        </w:rPr>
      </w:pPr>
      <w:r w:rsidRPr="00C61589">
        <w:rPr>
          <w:rFonts w:cs="Times New Roman"/>
          <w:b/>
          <w:bCs/>
          <w:iCs/>
        </w:rPr>
        <w:t>δ. Η έλλειψη συμπαράστασης από τα μέλη των Εκκλησιών</w:t>
      </w:r>
      <w:r w:rsidRPr="00A96203">
        <w:rPr>
          <w:rFonts w:cs="Times New Roman"/>
          <w:iCs/>
        </w:rPr>
        <w:t>. Ο Απ. Παύλος δίνει ιδιαίτερη σημασία. Επαινεί τους Χριστιανούς των Φιλίππων και τονίζει: «όλοι σας μετέχετε στη χάρη που μου δόθηκε» (Φιλ.1:7). Πόσο θαυμαστό και ενθαρρυντικό για τον εργάτη του Ευαγγελίου! Αυτή ήταν η θαυμαστή σχέση</w:t>
      </w:r>
      <w:r w:rsidR="00C61589">
        <w:rPr>
          <w:rFonts w:cs="Times New Roman"/>
          <w:iCs/>
        </w:rPr>
        <w:t xml:space="preserve"> </w:t>
      </w:r>
      <w:r w:rsidRPr="00A96203">
        <w:rPr>
          <w:rFonts w:cs="Times New Roman"/>
          <w:iCs/>
        </w:rPr>
        <w:t xml:space="preserve">κοινωνίας και συμπαράστασης ανάμεσα στον δούλο του Θεού τον Παύλο και στους πιστούς των Φιλίππων. Η κοινωνία τους κάλυπτε ένα χρονικό διάστημα δέκα περίπου ετών, από τότε που ιδρύθηκε η Εκκλησία των Φιλίππων μέχρι το χρόνο που γράφτηκε η Επιστολή. Η συμμετοχή τους στην εξάπλωση του Ευαγγελίου πρέπει να ήταν βασισμένη στην προσευχή. Πόση στήριξη ένιωθε ο Απ. Παύλος από την αγάπη και τις προσευχές των αδελφών! Πόσο σημαντική είναι η ανάγκη των εργατών μας για αγάπη και προσευχή! </w:t>
      </w:r>
    </w:p>
    <w:p w14:paraId="38225991" w14:textId="0C28D7AD" w:rsidR="00A96203" w:rsidRPr="00A96203" w:rsidRDefault="00A96203" w:rsidP="006303F3">
      <w:pPr>
        <w:widowControl w:val="0"/>
        <w:rPr>
          <w:rFonts w:cs="Times New Roman"/>
          <w:iCs/>
        </w:rPr>
      </w:pPr>
      <w:r w:rsidRPr="00A96203">
        <w:rPr>
          <w:rFonts w:cs="Times New Roman"/>
          <w:iCs/>
        </w:rPr>
        <w:t xml:space="preserve">Οι Χριστιανοί των Φιλίππων δε συμμετείχαν μονάχα πνευματικά, αλλά και στις υλικές ανάγκες του Απ. Παύλου. Η Επιστολή προς </w:t>
      </w:r>
      <w:proofErr w:type="spellStart"/>
      <w:r w:rsidRPr="00A96203">
        <w:rPr>
          <w:rFonts w:cs="Times New Roman"/>
          <w:iCs/>
        </w:rPr>
        <w:t>Φιλιππησίους</w:t>
      </w:r>
      <w:proofErr w:type="spellEnd"/>
      <w:r w:rsidRPr="00A96203">
        <w:rPr>
          <w:rFonts w:cs="Times New Roman"/>
          <w:iCs/>
        </w:rPr>
        <w:t xml:space="preserve"> είναι ένα ευχαριστήριο γράμμα: «Μεγάλη χαρά αισθάνθηκα, χαρά που δωρίζει ο Κύριος, γιατί το ενδιαφέρον σας για μένα άνθισε τώρα ακόμη μια φορά</w:t>
      </w:r>
      <w:r w:rsidR="007B3AA3">
        <w:rPr>
          <w:rFonts w:cs="Times New Roman"/>
          <w:iCs/>
        </w:rPr>
        <w:t xml:space="preserve">… </w:t>
      </w:r>
      <w:r w:rsidRPr="00A96203">
        <w:rPr>
          <w:rFonts w:cs="Times New Roman"/>
          <w:iCs/>
        </w:rPr>
        <w:t>Ακόμα κι όταν ήμουν στη Θεσσαλονίκη, επανειλημμένα μου στείλατε βοηθήματα για τις ανάγκες μου» (Φιλ.4:10, 16).</w:t>
      </w:r>
    </w:p>
    <w:p w14:paraId="18D2DC8E" w14:textId="2196F4A6" w:rsidR="00A96203" w:rsidRPr="00A96203" w:rsidRDefault="00A96203" w:rsidP="006303F3">
      <w:pPr>
        <w:widowControl w:val="0"/>
        <w:rPr>
          <w:rFonts w:cs="Times New Roman"/>
          <w:iCs/>
        </w:rPr>
      </w:pPr>
      <w:r w:rsidRPr="00C61589">
        <w:rPr>
          <w:rFonts w:cs="Times New Roman"/>
          <w:b/>
          <w:bCs/>
          <w:iCs/>
        </w:rPr>
        <w:t>ε. Η μικρή συνάθροιση</w:t>
      </w:r>
      <w:r w:rsidRPr="00A96203">
        <w:rPr>
          <w:rFonts w:cs="Times New Roman"/>
          <w:iCs/>
        </w:rPr>
        <w:t xml:space="preserve">, είναι ένα δύσκολο πρόβλημα του εργάτη της Επαρχίας. Είναι ένας επικίνδυνος πειρασμός, φέρνει αποθάρρυνση, άλλοτε αδιαφορία ή και αμέλεια, πολλές φορές έλλειψη μελέτης, σωστής προετοιμασίας και προγραμματισμού. Τότε χρειάζεται περισσότερο την ενίσχυση του Αγίου Πνεύματος και τη στήριξή μας με τις προσευχές. Το ευλογημένο παράδειγμα του Κυρίου μας, με τους δυο μαθητές στο δρόμο προς Εμμαούς, είναι ένα πολύτιμο μάθημα για όλους τους εργάτες του Ευαγγελίου. </w:t>
      </w:r>
    </w:p>
    <w:p w14:paraId="51BACA6E" w14:textId="37343FF3" w:rsidR="00A96203" w:rsidRPr="00A96203" w:rsidRDefault="00A96203" w:rsidP="006303F3">
      <w:pPr>
        <w:widowControl w:val="0"/>
        <w:rPr>
          <w:rFonts w:cs="Times New Roman"/>
          <w:iCs/>
        </w:rPr>
      </w:pPr>
      <w:proofErr w:type="spellStart"/>
      <w:r w:rsidRPr="00C61589">
        <w:rPr>
          <w:rFonts w:cs="Times New Roman"/>
          <w:b/>
          <w:bCs/>
          <w:iCs/>
        </w:rPr>
        <w:t>στ</w:t>
      </w:r>
      <w:proofErr w:type="spellEnd"/>
      <w:r w:rsidRPr="00C61589">
        <w:rPr>
          <w:rFonts w:cs="Times New Roman"/>
          <w:b/>
          <w:bCs/>
          <w:iCs/>
        </w:rPr>
        <w:t>. Ο περιορισμός της θρησκευτικής ελευθερίας</w:t>
      </w:r>
      <w:r w:rsidRPr="00A96203">
        <w:rPr>
          <w:rFonts w:cs="Times New Roman"/>
          <w:iCs/>
        </w:rPr>
        <w:t>. Θα μου επιτρέψετε να χαρακτηρίσω επουσιώδες και δευτερευούσης σημασίας αυτό το πρόβλημα. Γι’ αυτό το λόγο το άφησα τελευταίο. Ίσως είναι η προσωπική μου άποψη. Μιλούμε για έλλειψη ελευθερίας, για άνιση μεταχείριση των ετεροδόξων. Ποιες ελευθερίες είχαν οι αδελφοί μας των πρώτων Χριστιανικών χρόνων; Γιατί δεν εμποδίσθηκε η εξάπλωση του Ευαγγελίου; «Ο λόγος του Θεού δεν δένεται» (Β’Τιμ.2:9). Διώκονται οι αδελφοί μας, οδηγούνται στα δικαστήρια οι εργάτες του Ευαγγελίου, αλλά κάθε θυσία δίνει στην Εκκλησία καινούρια ζωή. Οπωσδήποτε είναι ακατανόητα τέτοια φαινόμενα σε μια δημοκρατική χώρα. Δεν υπάρχει καμιά αμφιβολία ότι ταλαιπωρούνται οι Εκκλησίες, δεν είναι όμως αυτό η αιτία της ακαρπίας. Δε βρίσκεται εκεί η πηγή του κακού. Δε θα λέγαμε πως χρειαζόμαστε περισσότερους διωγμούς, οπωσδήποτε όμως χρειαζόμαστε τον σεισμό του Αγίου Πνεύματος, να ταράξει τα λιμνασμένα νερά. Εκεί, στα κύματα της κολυμβήθρας Βηθεσδά υπάρχει θεραπεία.</w:t>
      </w:r>
      <w:r>
        <w:rPr>
          <w:rFonts w:cs="Times New Roman"/>
          <w:iCs/>
        </w:rPr>
        <w:t xml:space="preserve"> </w:t>
      </w:r>
    </w:p>
    <w:p w14:paraId="184784A1" w14:textId="3FFCCB9D" w:rsidR="00A96203" w:rsidRPr="00A96203" w:rsidRDefault="00A96203" w:rsidP="006303F3">
      <w:pPr>
        <w:widowControl w:val="0"/>
        <w:rPr>
          <w:rFonts w:cs="Times New Roman"/>
          <w:iCs/>
        </w:rPr>
      </w:pPr>
      <w:r w:rsidRPr="00C61589">
        <w:rPr>
          <w:rFonts w:cs="Times New Roman"/>
          <w:b/>
          <w:bCs/>
          <w:iCs/>
        </w:rPr>
        <w:t>ζ. Η στενότητα του κύκλου</w:t>
      </w:r>
      <w:r w:rsidRPr="00A96203">
        <w:rPr>
          <w:rFonts w:cs="Times New Roman"/>
          <w:iCs/>
        </w:rPr>
        <w:t>. Το στενό περιβάλλον είναι ενδεχομένως το κυριότερο πρόβλημα της Επαρχίας. Δύσκολο να μείνει κάποιος κρυφός μαθητής. Οι γνωστοί, οι φίλοι, οι συγγενείς μ’ ανοιχτά τα μάτια παρακολουθούν κάθε κίνηση. Για να πας στην Εκκλησία πρέπει να το πάρεις απόφαση, ν’ αντιμετωπίσεις τις ειρωνείες και τον περίγελο των άλλων. Δύσκολη η κρυφή μαθητεία: Είναι άραγε πρόβλημα ή πλεονέκτημα; Χρειάζεται να προχωρήσει κανένας γρηγορότερα στη φανερή ομολογία πίστεως και να γίνει φανερός μαθητής του Χριστού.</w:t>
      </w:r>
      <w:r w:rsidR="00C61589">
        <w:rPr>
          <w:rFonts w:cs="Times New Roman"/>
          <w:iCs/>
        </w:rPr>
        <w:t xml:space="preserve"> </w:t>
      </w:r>
      <w:r w:rsidRPr="00A96203">
        <w:rPr>
          <w:rFonts w:cs="Times New Roman"/>
          <w:iCs/>
        </w:rPr>
        <w:t>Ως επαρχιώτης θα μου επιτρέψετε να τιμήσω την Επαρχία. Είναι, πιστεύω, λιγότεροι οι περίεργοι και ίσως λιγότεροι «</w:t>
      </w:r>
      <w:proofErr w:type="spellStart"/>
      <w:r w:rsidRPr="00A96203">
        <w:rPr>
          <w:rFonts w:cs="Times New Roman"/>
          <w:iCs/>
        </w:rPr>
        <w:t>ακροαταί</w:t>
      </w:r>
      <w:proofErr w:type="spellEnd"/>
      <w:r w:rsidRPr="00A96203">
        <w:rPr>
          <w:rFonts w:cs="Times New Roman"/>
          <w:iCs/>
        </w:rPr>
        <w:t xml:space="preserve"> επιλήσμονες» (Ιάκ.1:25) της Επαρχίας από εκείνους των μεγάλων πόλεων. Είναι βέβαια πλεονέκτημα η φανερή ομολογία. Γίνεται πρόβλημα σ’ εκείνους που δεν είδαν το φως και δεν έχουν τη δύναμη, όπως ο Ζακχαίος, ν’ ανέβουν στη </w:t>
      </w:r>
      <w:proofErr w:type="spellStart"/>
      <w:r w:rsidRPr="00A96203">
        <w:rPr>
          <w:rFonts w:cs="Times New Roman"/>
          <w:iCs/>
        </w:rPr>
        <w:t>συκομοριά</w:t>
      </w:r>
      <w:proofErr w:type="spellEnd"/>
      <w:r w:rsidRPr="00A96203">
        <w:rPr>
          <w:rFonts w:cs="Times New Roman"/>
          <w:iCs/>
        </w:rPr>
        <w:t xml:space="preserve">. </w:t>
      </w:r>
    </w:p>
    <w:p w14:paraId="0AB7DD66" w14:textId="6A86173B" w:rsidR="00A96203" w:rsidRPr="00A96203" w:rsidRDefault="00A96203" w:rsidP="006303F3">
      <w:pPr>
        <w:widowControl w:val="0"/>
        <w:rPr>
          <w:rFonts w:cs="Times New Roman"/>
          <w:iCs/>
        </w:rPr>
      </w:pPr>
      <w:r w:rsidRPr="00A96203">
        <w:rPr>
          <w:rFonts w:cs="Times New Roman"/>
          <w:iCs/>
        </w:rPr>
        <w:t>Στη δική μας πείρα ξεπεράσαμε αυτή τη δυσκολία με την ανεπίσημη, την αδογμάτιστη Χριστιανική συντροφιά.</w:t>
      </w:r>
    </w:p>
    <w:p w14:paraId="4AB53B6A" w14:textId="353616FD" w:rsidR="00A96203" w:rsidRPr="00A96203" w:rsidRDefault="00A96203" w:rsidP="006303F3">
      <w:pPr>
        <w:widowControl w:val="0"/>
        <w:rPr>
          <w:rFonts w:cs="Times New Roman"/>
          <w:iCs/>
        </w:rPr>
      </w:pPr>
      <w:r w:rsidRPr="00A96203">
        <w:rPr>
          <w:rFonts w:cs="Times New Roman"/>
          <w:iCs/>
        </w:rPr>
        <w:lastRenderedPageBreak/>
        <w:t>Αρχίσαμε μελέτη του Λόγου του Θεού μια μικρή συντροφιά για τη δική μας οικοδομή. Τρεις τέσσερις</w:t>
      </w:r>
      <w:r>
        <w:rPr>
          <w:rFonts w:cs="Times New Roman"/>
          <w:iCs/>
        </w:rPr>
        <w:t xml:space="preserve"> </w:t>
      </w:r>
      <w:r w:rsidRPr="00A96203">
        <w:rPr>
          <w:rFonts w:cs="Times New Roman"/>
          <w:iCs/>
        </w:rPr>
        <w:t xml:space="preserve">αδελφοί μαζευόμασταν σε κάποιο αδελφικό σπίτι. Δεν είχαμε κανένα μακρόπνοο σχέδιο. Θέλαμε μονάχα να σταθούμε σαν ένα φωτεινό λυχναράκι μέσα στο σκοτάδι του κόσμου. Ο Κύριος ενίσχυσε το φως, χωρίς εμείς να το καταλαβαίνουμε, το αύξησε σιγά-σιγά, το λάμπρυνε, στήριξε τις καρδιές μας, διπλασιασθήκαμε, τριπλασιασθήκαμε: «αυτός όμως που φέρνει την αύξηση είναι ο Θεός. Ώστε ούτε αυτός που φυτεύει είναι κάτι, ούτε αυτός που ποτίζει, αλλά εκείνος που φέρνει την αύξηση, ο Θεός» (Α’ Κορ.3:6,7). Δοξασμένο ας είναι το όνομα του Κυρίου! </w:t>
      </w:r>
    </w:p>
    <w:p w14:paraId="592A1BE7" w14:textId="77777777" w:rsidR="00A96203" w:rsidRPr="00A96203" w:rsidRDefault="00A96203" w:rsidP="006303F3">
      <w:pPr>
        <w:widowControl w:val="0"/>
        <w:rPr>
          <w:rFonts w:cs="Times New Roman"/>
          <w:iCs/>
        </w:rPr>
      </w:pPr>
    </w:p>
    <w:p w14:paraId="3F7D5F7C" w14:textId="7BD2AF31" w:rsidR="00A96203" w:rsidRPr="00C61589" w:rsidRDefault="00A96203" w:rsidP="006303F3">
      <w:pPr>
        <w:widowControl w:val="0"/>
        <w:pBdr>
          <w:top w:val="single" w:sz="4" w:space="1" w:color="auto"/>
        </w:pBdr>
        <w:rPr>
          <w:rFonts w:cs="Times New Roman"/>
          <w:iCs/>
          <w:sz w:val="20"/>
          <w:szCs w:val="20"/>
        </w:rPr>
      </w:pPr>
      <w:r w:rsidRPr="00C61589">
        <w:rPr>
          <w:rFonts w:cs="Times New Roman"/>
          <w:iCs/>
          <w:sz w:val="20"/>
          <w:szCs w:val="20"/>
        </w:rPr>
        <w:t>Η ομιλία αυτή δόθηκε στο Συνέδριο της Ελεύθερης Ευαγγελικής Εκκλησίας Θεσσαλονίκης</w:t>
      </w:r>
      <w:r w:rsidR="0021383F">
        <w:rPr>
          <w:rFonts w:cs="Times New Roman"/>
          <w:iCs/>
          <w:sz w:val="20"/>
          <w:szCs w:val="20"/>
        </w:rPr>
        <w:t>, της Καθαρής Δευτέρας</w:t>
      </w:r>
      <w:r w:rsidRPr="00C61589">
        <w:rPr>
          <w:rFonts w:cs="Times New Roman"/>
          <w:iCs/>
          <w:sz w:val="20"/>
          <w:szCs w:val="20"/>
        </w:rPr>
        <w:t xml:space="preserve"> την 17η Μαρτίου 1975. </w:t>
      </w:r>
    </w:p>
    <w:p w14:paraId="47C4E779" w14:textId="77777777" w:rsidR="00A96203" w:rsidRPr="00A96203" w:rsidRDefault="00A96203" w:rsidP="006303F3">
      <w:pPr>
        <w:widowControl w:val="0"/>
        <w:rPr>
          <w:rFonts w:cs="Times New Roman"/>
          <w:iCs/>
        </w:rPr>
      </w:pPr>
      <w:r w:rsidRPr="00A96203">
        <w:rPr>
          <w:rFonts w:cs="Times New Roman"/>
          <w:iCs/>
        </w:rPr>
        <w:t> </w:t>
      </w:r>
    </w:p>
    <w:p w14:paraId="3108712C" w14:textId="77777777" w:rsidR="00C61589" w:rsidRDefault="00C61589" w:rsidP="006303F3">
      <w:pPr>
        <w:widowControl w:val="0"/>
        <w:rPr>
          <w:rFonts w:cs="Times New Roman"/>
          <w:iCs/>
        </w:rPr>
      </w:pPr>
      <w:r>
        <w:rPr>
          <w:rFonts w:cs="Times New Roman"/>
          <w:iCs/>
        </w:rPr>
        <w:br w:type="page"/>
      </w:r>
    </w:p>
    <w:p w14:paraId="67F0D51C" w14:textId="3AF5DBA6" w:rsidR="00A96203" w:rsidRPr="00A96203" w:rsidRDefault="00A96203" w:rsidP="006303F3">
      <w:pPr>
        <w:pStyle w:val="10"/>
        <w:keepNext w:val="0"/>
        <w:keepLines w:val="0"/>
        <w:widowControl w:val="0"/>
        <w:spacing w:after="0" w:line="276" w:lineRule="auto"/>
      </w:pPr>
      <w:bookmarkStart w:id="82" w:name="_Toc67783108"/>
      <w:r w:rsidRPr="00A96203">
        <w:lastRenderedPageBreak/>
        <w:t>Ε</w:t>
      </w:r>
      <w:r w:rsidR="00C61589">
        <w:t>υαγγελισμός</w:t>
      </w:r>
      <w:r w:rsidRPr="00A96203">
        <w:t xml:space="preserve">: </w:t>
      </w:r>
      <w:r w:rsidR="00C61589">
        <w:t>καθήκον και αγρός για όλους</w:t>
      </w:r>
      <w:bookmarkEnd w:id="82"/>
      <w:r>
        <w:t xml:space="preserve"> </w:t>
      </w:r>
    </w:p>
    <w:p w14:paraId="1D2C904E" w14:textId="77777777" w:rsidR="00A96203" w:rsidRPr="00A96203" w:rsidRDefault="00A96203" w:rsidP="006303F3">
      <w:pPr>
        <w:widowControl w:val="0"/>
        <w:rPr>
          <w:rFonts w:cs="Times New Roman"/>
          <w:iCs/>
        </w:rPr>
      </w:pPr>
      <w:r w:rsidRPr="00A96203">
        <w:rPr>
          <w:rFonts w:cs="Times New Roman"/>
          <w:iCs/>
        </w:rPr>
        <w:t xml:space="preserve">Η Χριστιανική ζωή είναι υπόθεση οικογενειακή, στην οποία τα παιδιά χαίρονται τη συντροφιά του Πατέρα τους και των αδελφών τους. Αυτή όμως η όμορφη σχέση μας δημιουργεί ευθύνες. Ο Χριστιανός δεν είναι άνθρωπος ιδιοτελής που σκέφτεται κι ενδιαφέρεται μόνο για τον εαυτό του. Κάθε γνήσιος Χριστιανός δεν μπορεί παρά ν’ ανησυχεί για εκείνους από τους συνανθρώπους του, που παραμένουν ακόμη έξω από την Εκκλησία του Χριστού, για εκείνους που δεν έχουν μπει ακόμη στην οικογένεια του Θεού. Σ’ αυτό τον κόσμο δεν υπάρχει μεγαλύτερο προνόμιο από τη διακονία του Ευαγγελίου. </w:t>
      </w:r>
    </w:p>
    <w:p w14:paraId="51A8C0D9" w14:textId="2A23CD22" w:rsidR="00A96203" w:rsidRPr="00A96203" w:rsidRDefault="00A96203" w:rsidP="006303F3">
      <w:pPr>
        <w:widowControl w:val="0"/>
        <w:rPr>
          <w:rFonts w:cs="Times New Roman"/>
          <w:iCs/>
        </w:rPr>
      </w:pPr>
      <w:r w:rsidRPr="00A96203">
        <w:rPr>
          <w:rFonts w:cs="Times New Roman"/>
          <w:iCs/>
        </w:rPr>
        <w:t>Ο ευαγγελισμός του κόσμου δεν έχει συντελεστεί ακόμη. Υπολογίζεται ότι πάνω από δυο δισεκατομμύρια ανθρώπων δεν έχουν ακούσει για τον Ιησού Χριστό και για τη σωτηρία Του. Επί αιώνες τώρα η Εκκλησία βρίσκεται σαν σε λήθαργο. Να είναι άραγε αυτή η γενιά που οι Χριστιανοί θα ξυπνήσουν και θα οδηγήσουν τον κόσμο σ</w:t>
      </w:r>
      <w:r w:rsidR="00C61589">
        <w:rPr>
          <w:rFonts w:cs="Times New Roman"/>
          <w:iCs/>
        </w:rPr>
        <w:t>τον Χριστό</w:t>
      </w:r>
      <w:r w:rsidRPr="00A96203">
        <w:rPr>
          <w:rFonts w:cs="Times New Roman"/>
          <w:iCs/>
        </w:rPr>
        <w:t xml:space="preserve">; Ίσως ο Θεός να έχει κάποιο έργο για σένα. Ζήτησε με επιμέλεια να πληροφορηθείς το θέλημα του Θεού για τη ζωή σου και να υποταχθείς σ’ αυτό. </w:t>
      </w:r>
    </w:p>
    <w:p w14:paraId="51FB2DBB" w14:textId="77777777" w:rsidR="00A96203" w:rsidRPr="00A96203" w:rsidRDefault="00A96203" w:rsidP="006303F3">
      <w:pPr>
        <w:widowControl w:val="0"/>
        <w:rPr>
          <w:rFonts w:cs="Times New Roman"/>
          <w:iCs/>
        </w:rPr>
      </w:pPr>
      <w:r w:rsidRPr="00A96203">
        <w:rPr>
          <w:rFonts w:cs="Times New Roman"/>
          <w:iCs/>
        </w:rPr>
        <w:t xml:space="preserve">Ο Κύριος Ιησούς Χριστός λίγες στιγμές πριν αναληφθεί έκανε μια καθοριστική δήλωση. Έδειξε στους μαθητές Του ποια ήταν η ευθύνη τους σ’ όλη την περίοδο μέχρις ότου ξανάρθει. Σήμερα, μέσα στη σύγχυση που υπάρχει όσον αφορά το έργο του Χριστιανού στην κοινωνία, το μήνυμα του Κυρίου θα πρέπει ιδιαίτερα να προσεχτεί και να βρει εφαρμογή, σ’ όλους εμάς που λέμε πως είμαστε μαθητές Του: «Θα λάβετε δύναμη όταν θα ‘ρθει το Άγιο Πνεύμα σ’ εσάς, και θα γίνετε μάρτυρες δικοί μου, στην Ιερουσαλήμ, σε όλη την Ιουδαία και στη Σαμάρεια και ως τα πέρατα της γης» (Πρ.1:8). </w:t>
      </w:r>
    </w:p>
    <w:p w14:paraId="2C16442A" w14:textId="77777777" w:rsidR="00A96203" w:rsidRPr="00A96203" w:rsidRDefault="00A96203" w:rsidP="006303F3">
      <w:pPr>
        <w:widowControl w:val="0"/>
        <w:rPr>
          <w:rFonts w:cs="Times New Roman"/>
          <w:iCs/>
        </w:rPr>
      </w:pPr>
      <w:r w:rsidRPr="00A96203">
        <w:rPr>
          <w:rFonts w:cs="Times New Roman"/>
          <w:iCs/>
        </w:rPr>
        <w:t xml:space="preserve">«Μάρτυρες» είναι η λέξη που καθορίζει το ρόλο και την ευθύνη των μαθητών του Χριστού. Οποιοδήποτε νόημα και αν είχε ο ερχομός του Αγίου Πνεύματος την ημέρα της Πεντηκοστής, δεν πρέπει να χάσουμε την όραση του γεγονότος ότι ήρθε για να δώσει στους μαθητές την ικανότητα να πραγματοποιήσουν το έργο της μαρτυρίας. Πραγματικά υπάρχει ο κίνδυνος να συμπεριφερθούμε κι εμείς όπως οι μαθητές: Την ίδια στιγμή που ο Κύριος ήθελε να τους δώσει το βαρυσήμαντο μήνυμα, εκείνοι ήθελαν να ικανοποιήσουν τις θεολογικές τους αναζητήσεις. Πολλές φορές ασχολούμαστε με θέματα κι ερωτήματα που δεν έχουν άμεση σχέση μ’ εκείνο που ο Θεός θέλει να κάνουμε. Μόλις είχαν ρωτήσει οι μαθητές: «Κύριε, έφτασε άραγε η ώρα να αποκαταστήσεις τη βασιλεία στον Ισραήλ. Κι αυτός τους απάντησε: ‘’Εσείς δεν μπορείτε να γνωρίζετε τον ακριβή χρόνο. Αυτόν τον κρατάει ο Πατέρας στην αποκλειστική του εξουσία. Θα λάβετε όμως δύναμη όταν θα ‘ρθει το Άγιο Πνεύμα σ’ εσάς, και θα γίνετε μάρτυρες δικοί μου’’» (Πρ.1:7,8). </w:t>
      </w:r>
    </w:p>
    <w:p w14:paraId="6D41C1F1" w14:textId="77777777" w:rsidR="00A96203" w:rsidRPr="00A96203" w:rsidRDefault="00A96203" w:rsidP="006303F3">
      <w:pPr>
        <w:widowControl w:val="0"/>
        <w:rPr>
          <w:rFonts w:cs="Times New Roman"/>
          <w:iCs/>
        </w:rPr>
      </w:pPr>
      <w:r w:rsidRPr="00A96203">
        <w:rPr>
          <w:rFonts w:cs="Times New Roman"/>
          <w:iCs/>
        </w:rPr>
        <w:t xml:space="preserve">Παρ’ όλο που δεν καλείται κάθε Χριστιανός να γίνει ιεροκήρυκας ή ιεραπόστολος, το σχέδιο του Θεού για τον καθένα μας είναι να γίνουμε μάρτυρες του Ιησού Χριστού. Ο πιστός του Χριστού έχει ιερό καθήκον να φέρει το μήνυμα του Ευαγγελίου στο σπίτι του, στους συγγενείς, στους φίλους, στο σχολείο, στην εργασία, οπουδήποτε βρεθεί. Θα είναι φυσικά πάντοτε ταπεινός, διακριτικός και ευγενικός, αλλά και αποφασισμένος να επιτύχει στο σκοπό του. Ένας τρόπος υπάρχει με τον οποίο θα πρέπει οπωσδήποτε ν’ αρχίσει: η προσευχή. </w:t>
      </w:r>
    </w:p>
    <w:p w14:paraId="1778A65E" w14:textId="04F84613" w:rsidR="00A96203" w:rsidRPr="00A96203" w:rsidRDefault="00A96203" w:rsidP="006303F3">
      <w:pPr>
        <w:widowControl w:val="0"/>
        <w:rPr>
          <w:rFonts w:cs="Times New Roman"/>
          <w:iCs/>
        </w:rPr>
      </w:pPr>
      <w:r w:rsidRPr="00A96203">
        <w:rPr>
          <w:rFonts w:cs="Times New Roman"/>
          <w:iCs/>
        </w:rPr>
        <w:t xml:space="preserve">Στην Επιστολή προς Ρωμαίους (1:14), συναντούμε τη δήλωση του Απ. Παύλου: «οφειλέτης </w:t>
      </w:r>
      <w:proofErr w:type="spellStart"/>
      <w:r w:rsidRPr="00A96203">
        <w:rPr>
          <w:rFonts w:cs="Times New Roman"/>
          <w:iCs/>
        </w:rPr>
        <w:t>ειμί</w:t>
      </w:r>
      <w:proofErr w:type="spellEnd"/>
      <w:r w:rsidRPr="00A96203">
        <w:rPr>
          <w:rFonts w:cs="Times New Roman"/>
          <w:iCs/>
        </w:rPr>
        <w:t>». Παράξενη έκφραση από έναν Απόστολο που αλλού έγραψε: «</w:t>
      </w:r>
      <w:proofErr w:type="spellStart"/>
      <w:r w:rsidRPr="00A96203">
        <w:rPr>
          <w:rFonts w:cs="Times New Roman"/>
          <w:iCs/>
        </w:rPr>
        <w:t>Μηδενί</w:t>
      </w:r>
      <w:proofErr w:type="spellEnd"/>
      <w:r w:rsidRPr="00A96203">
        <w:rPr>
          <w:rFonts w:cs="Times New Roman"/>
          <w:iCs/>
        </w:rPr>
        <w:t xml:space="preserve"> μηδέν οφείλετε» (Ρωμ.13:8). Πριν όμως τον κρίνουμε για ασυνέπεια, ας δούμε ολόκληρη τη δήλωσή του: «Γιατί αισθάνομαι πως έχω αυτό το χρέος προς όλους, πολιτισμένους και απολίτιστους, μορφωμένους κι αμόρφωτους. Γι’ αυτό κι έχω την επιθυμία να κηρύξω το ευαγγέλιο και σ’ εσάς στη Ρώμη. Δεν ντρέπομαι που υπηρετώ το ευαγγέλιο του Χριστού, γιατί αυτό είναι η δύναμη του Θεού, που σώζει καθέναν που πιστεύει, πρώτα τον Ιουδαίο και ύστερα τον ειδωλολάτρη» (Ρωμ.1:14-16). Η μαρτυρία του αυτή εξηγεί το χρέος του Παύλου. </w:t>
      </w:r>
    </w:p>
    <w:p w14:paraId="0A93124F" w14:textId="67D287F6" w:rsidR="00A96203" w:rsidRPr="00A96203" w:rsidRDefault="00A96203" w:rsidP="006303F3">
      <w:pPr>
        <w:widowControl w:val="0"/>
        <w:rPr>
          <w:rFonts w:cs="Times New Roman"/>
          <w:iCs/>
        </w:rPr>
      </w:pPr>
      <w:r w:rsidRPr="00A96203">
        <w:rPr>
          <w:rFonts w:cs="Times New Roman"/>
          <w:iCs/>
        </w:rPr>
        <w:t>Όταν ο Απ. Παύλος βεβαιώνει πως είναι οφειλέτης, ασφαλώς δεν εννοεί ότι έλαβε κάτι από τους ανθρώπους κι ότι είναι υποχρεωμένος σ’ αυτούς. Εκείνο που θέλει να πει είναι ότι έκανε μια ανακάλυψη και πρέπει να τη συμμεριστεί τόσο με τους πολιτισμένους όσο και με τους απολίτιστους. Μια ανακάλυψη που του δόθηκε από θεϊκή αποκάλυψη. Ο Παύλος, όπως κι όλοι εμείς, έπασχε από την αρρώστια της αμαρτίας. Μια μέρα ξαφνικά στο δρόμο προς τη Δαμασκό τον σταμάτησε ο Αναστημένος Χριστός</w:t>
      </w:r>
      <w:r>
        <w:rPr>
          <w:rFonts w:cs="Times New Roman"/>
          <w:iCs/>
        </w:rPr>
        <w:t xml:space="preserve"> </w:t>
      </w:r>
      <w:r w:rsidRPr="00A96203">
        <w:rPr>
          <w:rFonts w:cs="Times New Roman"/>
          <w:iCs/>
        </w:rPr>
        <w:t xml:space="preserve">Εκεί αναγνώρισε τον Ιησού τον Ναζωραίο ως προσωπικό του Σωτήρα και Κύριο κι έγινε προσωπική του εμπειρία, ότι το Ευαγγέλιο του Χριστού είναι η δύναμη για τη σωτηρία του κάθε αμαρτωλού. </w:t>
      </w:r>
    </w:p>
    <w:p w14:paraId="669BDB42" w14:textId="5A768EB0" w:rsidR="00A96203" w:rsidRPr="00A96203" w:rsidRDefault="00A96203" w:rsidP="006303F3">
      <w:pPr>
        <w:widowControl w:val="0"/>
        <w:rPr>
          <w:rFonts w:cs="Times New Roman"/>
          <w:iCs/>
        </w:rPr>
      </w:pPr>
      <w:r w:rsidRPr="00A96203">
        <w:rPr>
          <w:rFonts w:cs="Times New Roman"/>
          <w:iCs/>
        </w:rPr>
        <w:t xml:space="preserve">Αλλά τι έπρεπε να κάνει με το Ευαγγέλιο; Πήρε άμεσα την αποστολή από τον Κύριο Ιησού να το κηρύξει σ’ όλα τα έθνη. Υπάρχει μια λαμπρή απεικόνιση της λογικής και της αποστολής του Παύλου στο </w:t>
      </w:r>
      <w:proofErr w:type="spellStart"/>
      <w:r w:rsidRPr="00A96203">
        <w:rPr>
          <w:rFonts w:cs="Times New Roman"/>
          <w:iCs/>
        </w:rPr>
        <w:t>Β΄Βασιλέων</w:t>
      </w:r>
      <w:proofErr w:type="spellEnd"/>
      <w:r w:rsidRPr="00A96203">
        <w:rPr>
          <w:rFonts w:cs="Times New Roman"/>
          <w:iCs/>
        </w:rPr>
        <w:t>, στο έβδομο</w:t>
      </w:r>
      <w:r>
        <w:rPr>
          <w:rFonts w:cs="Times New Roman"/>
          <w:iCs/>
        </w:rPr>
        <w:t xml:space="preserve"> </w:t>
      </w:r>
      <w:r w:rsidRPr="00A96203">
        <w:rPr>
          <w:rFonts w:cs="Times New Roman"/>
          <w:iCs/>
        </w:rPr>
        <w:t xml:space="preserve">κεφάλαιο. Η ιστορία είναι πολύ γνωστή: Η Σαμάρεια είναι </w:t>
      </w:r>
      <w:proofErr w:type="spellStart"/>
      <w:r w:rsidRPr="00A96203">
        <w:rPr>
          <w:rFonts w:cs="Times New Roman"/>
          <w:iCs/>
        </w:rPr>
        <w:t>πολιορκημένη</w:t>
      </w:r>
      <w:proofErr w:type="spellEnd"/>
      <w:r w:rsidRPr="00A96203">
        <w:rPr>
          <w:rFonts w:cs="Times New Roman"/>
          <w:iCs/>
        </w:rPr>
        <w:t xml:space="preserve"> από τους Σύριους και στην πόλη έπεσε μεγάλη πείνα. Ο Κύριος προκάλεσε, μέσα στη νύχτα, τρόμο και πανικό και τα στρατεύματα έλυσαν βίαια </w:t>
      </w:r>
      <w:r w:rsidRPr="00A96203">
        <w:rPr>
          <w:rFonts w:cs="Times New Roman"/>
          <w:iCs/>
        </w:rPr>
        <w:lastRenderedPageBreak/>
        <w:t>την πολιορκία και εγκατέλειψαν όλες τις προμήθειές τους. Τέσσερις απελπισμένοι λεπροί ξαφνικά ανακάλυψαν άφθονα πλούτη και αγαθά. Έφαγαν, ήπιαν, έκρυψαν όσα μπορούσαν και τέλος σκέφθηκαν σωστά: «Είπαν όμως μεταξύ τους: ‘’Δεν είναι σωστό αυτό που κάνουμε.</w:t>
      </w:r>
      <w:r w:rsidR="00D350B3">
        <w:rPr>
          <w:rFonts w:cs="Times New Roman"/>
          <w:iCs/>
        </w:rPr>
        <w:t xml:space="preserve"> </w:t>
      </w:r>
      <w:r w:rsidRPr="00A96203">
        <w:rPr>
          <w:rFonts w:cs="Times New Roman"/>
          <w:iCs/>
        </w:rPr>
        <w:t>Η σημερινή μέρα είναι μέρα καλών ειδήσεων κι εμείς σιωπάμε. Αν περιμένουμε ως το πρωί θα μας τιμωρήσει ο Θεός. Πρέπει να πάμε τώρα και ν’ αναγγείλουμε το γεγονός στο ανάκτορο του βασιλιά’’» (Β’ Βασ.7:9). Εκείνοι οι λεπροί ήρθαν στον εαυτό τους κι αναγνώρισαν το χρέος τους να μεταδώσουν τα ευχάριστα νέα στην πόλη της Σαμάρειας. Εάν έμεναν στον τόπο τους, χωρίς να συμμεριστούν τις αγαθές αγγελίες με τους πεινασμένους συμπολίτες τους, θα ήταν ένοχοι μπροστά στο Θεό.</w:t>
      </w:r>
      <w:r>
        <w:rPr>
          <w:rFonts w:cs="Times New Roman"/>
          <w:iCs/>
        </w:rPr>
        <w:t xml:space="preserve"> </w:t>
      </w:r>
    </w:p>
    <w:p w14:paraId="04377355" w14:textId="0F5F3D7C" w:rsidR="00A96203" w:rsidRPr="00A96203" w:rsidRDefault="00A96203" w:rsidP="006303F3">
      <w:pPr>
        <w:widowControl w:val="0"/>
        <w:rPr>
          <w:rFonts w:cs="Times New Roman"/>
          <w:iCs/>
        </w:rPr>
      </w:pPr>
      <w:r w:rsidRPr="00A96203">
        <w:rPr>
          <w:rFonts w:cs="Times New Roman"/>
          <w:iCs/>
        </w:rPr>
        <w:t xml:space="preserve">Ας εξετάσουμε τις καρδιές μας: Αισθανόμαστε το βάρος να μοιραστούμε το Ευαγγέλιο του Χριστού με τους άλλους ανθρώπους; Νιώθουμε άραγε το χρέος μας προς όλους τους ανθρώπους; Είμαστε πρόθυμοι και έτοιμοι να μεταδώσουμε τις αγαθές αγγελίες της αιώνιας σωτηρίας που λάβαμε από </w:t>
      </w:r>
      <w:r w:rsidR="00C61589">
        <w:rPr>
          <w:rFonts w:cs="Times New Roman"/>
          <w:iCs/>
        </w:rPr>
        <w:t>τον Χριστό</w:t>
      </w:r>
      <w:r w:rsidRPr="00A96203">
        <w:rPr>
          <w:rFonts w:cs="Times New Roman"/>
          <w:iCs/>
        </w:rPr>
        <w:t xml:space="preserve">; Εμείς που ψάλλουμε τη χάρη του Θεού τις Κυριακές, πως ζούμε τις υπόλοιπες μέρες; Αναγνωρίζουμε και τις υπόλοιπες μέρες της εβδομάδας το χρέος μας στη χάρη του Θεού που μας ελευθέρωσε; Με άδεια χέρια λάβαμε τη χάρη του Θεού, με γεμάτες καρδιές ας μεταδώσουμε τον πλούτο του Ευαγγελίου της χάριτος του Θεού στους άλλους ανθρώπους. Μια τέτοια αναγνώριση κάνει τον ευαγγελισμό τρόπο ζωής για όλους τους Χριστιανούς, όχι επάγγελμα για τους λίγους. Ο κάθε Χριστιανός είναι εμπιστευμένος από το Θεό να φέρει το μήνυμα της σωτηρίας του Χριστού στον κόσμο, και πρέπει να το κάνει με όλη την καρδιά και με όλη τη δύναμή του. </w:t>
      </w:r>
    </w:p>
    <w:p w14:paraId="4745C5C6" w14:textId="448C31D4" w:rsidR="00A96203" w:rsidRPr="00A96203" w:rsidRDefault="00A96203" w:rsidP="006303F3">
      <w:pPr>
        <w:widowControl w:val="0"/>
        <w:rPr>
          <w:rFonts w:cs="Times New Roman"/>
          <w:iCs/>
        </w:rPr>
      </w:pPr>
      <w:r w:rsidRPr="00A96203">
        <w:rPr>
          <w:rFonts w:cs="Times New Roman"/>
          <w:iCs/>
        </w:rPr>
        <w:t>Έχεις αναγνωρίσει το χρέος σου προς τον κόσμο; Ο Απ. Παύλος μας εξηγεί την πίεση του χρέους που ένιωθε: «Γι’ αυτό κι έχω την επιθυμία να κηρύξω το ευαγγέλιο και σ’ εσάς στη Ρώμη» (Ρωμ.1:15). Αισθανόταν έντονα το βάρος στην καρδιά του, να κηρύξει τις αγαθές αγγελίες του θανάτου και της ανάστασης του Χριστού. Τέτοια ήταν η ευαισθησία του για τον Κύριο και για το προνόμιο του να είναι συμμέτοχος του Ευαγγελίου ώστε ένιωθε έντονα το βάρος του χρέους να συμμεριστεί το Ευαγγέλιο. Σε άλλο σημείο ο ίδιος δηλώνει: «</w:t>
      </w:r>
      <w:proofErr w:type="spellStart"/>
      <w:r w:rsidRPr="00A96203">
        <w:rPr>
          <w:rFonts w:cs="Times New Roman"/>
          <w:iCs/>
        </w:rPr>
        <w:t>Αλίμονό</w:t>
      </w:r>
      <w:proofErr w:type="spellEnd"/>
      <w:r w:rsidRPr="00A96203">
        <w:rPr>
          <w:rFonts w:cs="Times New Roman"/>
          <w:iCs/>
        </w:rPr>
        <w:t xml:space="preserve"> μου αν δεν κηρύττω το ευαγγέλιο» (Α’ Κορ.9:16). Αυτός είναι ο τρόπος με τον οποίο ο Απ. Παύλος αντιμετώπιζε το χρέος του. Οι Πράξεις των Αποστόλων είναι μια περιγραφή της ζωής και των κόπων του για χάρη του Ευαγγελίου. Εργάσθηκε μ’ ενθουσιασμό και ασταμάτητα με σκοπό να κερδίσει τα έθνη σ</w:t>
      </w:r>
      <w:r w:rsidR="00C61589">
        <w:rPr>
          <w:rFonts w:cs="Times New Roman"/>
          <w:iCs/>
        </w:rPr>
        <w:t>τον Χριστό</w:t>
      </w:r>
      <w:r w:rsidRPr="00A96203">
        <w:rPr>
          <w:rFonts w:cs="Times New Roman"/>
          <w:iCs/>
        </w:rPr>
        <w:t xml:space="preserve">, διακηρύττοντας τη δύναμη και τη σοφία του Θεού. </w:t>
      </w:r>
    </w:p>
    <w:p w14:paraId="5AC10BE7" w14:textId="3197CA58" w:rsidR="00A96203" w:rsidRPr="00A96203" w:rsidRDefault="00A96203" w:rsidP="006303F3">
      <w:pPr>
        <w:widowControl w:val="0"/>
        <w:rPr>
          <w:rFonts w:cs="Times New Roman"/>
          <w:iCs/>
        </w:rPr>
      </w:pPr>
      <w:r w:rsidRPr="00A96203">
        <w:rPr>
          <w:rFonts w:cs="Times New Roman"/>
          <w:iCs/>
        </w:rPr>
        <w:t>Σε μια κοινωνία που ενθαρρύνει το χρέος, το πνεύμα του Απ. Παύλου φαίνεται παράξενο. Όμως αν μόνο ως Χριστιανοί νιώσουμε το ίδιο βάρος καρδιάς, θα μπορέσει η Εκκλησία να εκπληρώσει το χρέος της στον κόσμο. Μια προσεκτική ματιά στη ζωή του Χριστού θα μας πείσει πόσο το πνεύμα Του πιεζόταν για τη σωτηρία των ανθρώπων. «Έπρεπε όμως να</w:t>
      </w:r>
      <w:r>
        <w:rPr>
          <w:rFonts w:cs="Times New Roman"/>
          <w:iCs/>
        </w:rPr>
        <w:t xml:space="preserve"> </w:t>
      </w:r>
      <w:r w:rsidRPr="00A96203">
        <w:rPr>
          <w:rFonts w:cs="Times New Roman"/>
          <w:iCs/>
        </w:rPr>
        <w:t xml:space="preserve">περάσει από τη Σαμάρεια» (Ιωάν.4:4), είναι η περιγραφή του Ιωάννη για την επίσκεψη του Ιησού στην περιφρονημένη εκείνη περιοχή. Μια επίσκεψη που είχε ως αποτέλεσμα τη σωτηρία μιας αμαρτωλής γυναίκας αλλά και μια μεγάλη κίνηση πνευματική σ’ ολόκληρη την πόλη. Αυτός είναι ο πιο άμεσος τρόπος εκπλήρωσης της αποστολής μας, να κηρύξεις, να μεταδώσεις τα καλά νέα σ’ όλους τους ανθρώπους. </w:t>
      </w:r>
    </w:p>
    <w:p w14:paraId="0557E468" w14:textId="76836A86" w:rsidR="00A96203" w:rsidRPr="00A96203" w:rsidRDefault="00A96203" w:rsidP="006303F3">
      <w:pPr>
        <w:widowControl w:val="0"/>
        <w:rPr>
          <w:rFonts w:cs="Times New Roman"/>
          <w:iCs/>
        </w:rPr>
      </w:pPr>
      <w:r w:rsidRPr="00A96203">
        <w:rPr>
          <w:rFonts w:cs="Times New Roman"/>
          <w:iCs/>
        </w:rPr>
        <w:t xml:space="preserve">Η Εκκλησία έχει μόνιμη υποχρέωση να βλέπει αν ο σκοπός της ύπαρξής της πάνω στη γη πραγματοποιείται. Ο Χριστός άνοιξε τα μάτια των μαθητών για να κατανοήσουν τις Γραφές, που απαιτούσαν: «Να κηρυχθεί στο όνομά του μετάνοια και άφεση αμαρτιών σ’ όλα τα έθνη, αρχίζοντας από την Ιερουσαλήμ. Εσείς είστε μάρτυρες όλων αυτών» (Λουκ.24:47,48). Έτσι από την Εκκλησία, από την κάθε τοπική Εκκλησία, θα πρέπει να δημιουργείται ένα ρεύμα πιστών ανθρώπων, που θα βγαίνει έξω στους ανθρώπους που δε γνώρισαν ακόμη </w:t>
      </w:r>
      <w:r w:rsidR="00C61589">
        <w:rPr>
          <w:rFonts w:cs="Times New Roman"/>
          <w:iCs/>
        </w:rPr>
        <w:t>τον Χριστό</w:t>
      </w:r>
      <w:r w:rsidRPr="00A96203">
        <w:rPr>
          <w:rFonts w:cs="Times New Roman"/>
          <w:iCs/>
        </w:rPr>
        <w:t>, με μοναδικό σκοπό να κηρύττουν το Ευαγγέλιο του Χριστού. Μόνο μ’ αυτό τον τρόπο η Εκκλησία μπορεί να εκπληρώσει το</w:t>
      </w:r>
      <w:r w:rsidR="00D350B3">
        <w:rPr>
          <w:rFonts w:cs="Times New Roman"/>
          <w:iCs/>
        </w:rPr>
        <w:t xml:space="preserve"> </w:t>
      </w:r>
      <w:r w:rsidRPr="00A96203">
        <w:rPr>
          <w:rFonts w:cs="Times New Roman"/>
          <w:iCs/>
        </w:rPr>
        <w:t>τεράστιο χρέος της προς τον κόσμο.</w:t>
      </w:r>
    </w:p>
    <w:p w14:paraId="17E2280D" w14:textId="590E108E" w:rsidR="00A96203" w:rsidRPr="00A96203" w:rsidRDefault="00A96203" w:rsidP="006303F3">
      <w:pPr>
        <w:widowControl w:val="0"/>
        <w:rPr>
          <w:rFonts w:cs="Times New Roman"/>
          <w:iCs/>
        </w:rPr>
      </w:pPr>
      <w:r w:rsidRPr="00A96203">
        <w:rPr>
          <w:rFonts w:cs="Times New Roman"/>
          <w:iCs/>
        </w:rPr>
        <w:t>Ο κόσμος, πληγωμένος από την αμαρτία, προχωράει στο δρόμο της απώλειας. Ο Θεός μας στέλνει να φέρουμε το χαρμόσυνο μήνυμα της σωτηρίας που προσφέρει. Ο Θεός μας επιστρατεύει και μας στέλνει να εργασθούμε στον αμπελώνα Του. Ο τρύγος είναι μεγάλος και πρέπει σύντομα να μαζευτεί. Η φωνή του Κυρίου ακούγεται και σήμερα: «Ποιον να στείλω; Ποιος θέλει να γίνει ο αγγελιοφόρος μου» (Ησ.6:8). Είμαστε έτοιμοι, μαζί με τον προφήτη Ησαΐα, ν’ απαντήσουμε: «Ορίστε, στείλε εμένα» (Ησς.6:8); Ποια είναι η δική μου, ποια είναι η δική σου ανταπόκριση στη φωνή του Θεού;</w:t>
      </w:r>
      <w:r>
        <w:rPr>
          <w:rFonts w:cs="Times New Roman"/>
          <w:iCs/>
        </w:rPr>
        <w:t xml:space="preserve"> </w:t>
      </w:r>
    </w:p>
    <w:p w14:paraId="5A272C06" w14:textId="785F8455" w:rsidR="00A96203" w:rsidRPr="00A96203" w:rsidRDefault="00A96203" w:rsidP="006303F3">
      <w:pPr>
        <w:widowControl w:val="0"/>
        <w:rPr>
          <w:rFonts w:cs="Times New Roman"/>
          <w:iCs/>
        </w:rPr>
      </w:pPr>
      <w:r w:rsidRPr="00A96203">
        <w:rPr>
          <w:rFonts w:cs="Times New Roman"/>
          <w:iCs/>
        </w:rPr>
        <w:t xml:space="preserve">Ο ευαγγελισμός είναι καθήκον όλων μας, είναι χρέος μας να μεταδώσουμε στο περιβάλλον μας το Ευαγγέλιο. Ζήτησε από το Θεό να βάλει μέσα στην καρδιά σου μια ιδιαίτερη ανησυχία για ένα ή δυο από τους φίλους σου. Στη συνέχεια να προσεύχεσαι τακτικά και με θετικό τρόπο για τη σωτηρία τους. Καλλιέργησε τη φιλία μαζί τους και βρες τον απαιτούμενο χρόνο που θα πρέπει να ξοδεύεις μαζί τους. Πάνω απ’ όλα να τους αγαπάς με την καρδιά σου. Δε θ’ αργήσει να σου δοθεί η ευκαιρία, να τους διηγηθείς απλά πως γνώρισες </w:t>
      </w:r>
      <w:r w:rsidR="00C61589">
        <w:rPr>
          <w:rFonts w:cs="Times New Roman"/>
          <w:iCs/>
        </w:rPr>
        <w:t>τον Χριστό</w:t>
      </w:r>
      <w:r w:rsidRPr="00A96203">
        <w:rPr>
          <w:rFonts w:cs="Times New Roman"/>
          <w:iCs/>
        </w:rPr>
        <w:t xml:space="preserve"> και ποια θέση κατέχει τώρα στη ζωή σου. Αργότερα θα σου δοθεί η ευκαιρία να τους πάρεις μαζί σου σε κάποια πνευματική σύναξη, όπου θ’ ακούσουν το κήρυγμα του Ευαγγελίου. Είναι περιττό να σου πω πως και η πιο ευφραδής </w:t>
      </w:r>
      <w:r w:rsidRPr="00A96203">
        <w:rPr>
          <w:rFonts w:cs="Times New Roman"/>
          <w:iCs/>
        </w:rPr>
        <w:lastRenderedPageBreak/>
        <w:t xml:space="preserve">μαρτυρία μας δεν θα έχει κανένα αποτέλεσμα αν το παράδειγμά μας δεν είναι εκείνο που πρέπει να είναι. Τίποτε δεν είναι δυνατό ν’ ασκήσει τόσο αγαθή επίδραση όσο μια ζωή που ο ίδιος ο Χριστός άρχισε να μεταμορφώνει. </w:t>
      </w:r>
    </w:p>
    <w:p w14:paraId="04C67B17" w14:textId="114CEB94" w:rsidR="00A96203" w:rsidRPr="00A96203" w:rsidRDefault="00A96203" w:rsidP="006303F3">
      <w:pPr>
        <w:widowControl w:val="0"/>
        <w:rPr>
          <w:rFonts w:cs="Times New Roman"/>
          <w:iCs/>
        </w:rPr>
      </w:pPr>
      <w:r w:rsidRPr="00A96203">
        <w:rPr>
          <w:rFonts w:cs="Times New Roman"/>
          <w:iCs/>
        </w:rPr>
        <w:t xml:space="preserve">Ας δούμε ξανά τα λόγια του Χριστού: «Θα γίνετε μάρτυρες δικοί μου». Είναι πολύ σημαντικό να προσέξουμε και να κατανοήσουμε το τι περιμένει ο Χριστός από μας. Μη νομίσουμε πως η αποστολή μας τελειώνει με μόνη τη μαρτυρία των χειλιών. Το κήρυγμα του Ευαγγελίου δεν είναι μόνο λόγια. Ως Χριστιανοί δεν επιζητούμε να πείσουμε διανοητικά τους ανθρώπους για την υπεροχή του Χριστιανισμού. Μας ενδιαφέρει να φανεί ο Χριστός, να δείξουμε πως η πίστη μας έχει άμεση σχέση με όλες τις εκφάνσεις της ζωής μας. Θέλουμε οι άνθρωποι να δεχθούν </w:t>
      </w:r>
      <w:r w:rsidR="00C61589">
        <w:rPr>
          <w:rFonts w:cs="Times New Roman"/>
          <w:iCs/>
        </w:rPr>
        <w:t>τον Χριστό</w:t>
      </w:r>
      <w:r w:rsidRPr="00A96203">
        <w:rPr>
          <w:rFonts w:cs="Times New Roman"/>
          <w:iCs/>
        </w:rPr>
        <w:t xml:space="preserve"> ως προσωπικό τους Σωτήρα και Κύριο κι όχι απλά ν’ ασπασθούν κάποια δόγματα. </w:t>
      </w:r>
    </w:p>
    <w:p w14:paraId="4D6CE4B7" w14:textId="434B16FF" w:rsidR="00A96203" w:rsidRPr="00A96203" w:rsidRDefault="00A96203" w:rsidP="006303F3">
      <w:pPr>
        <w:widowControl w:val="0"/>
        <w:rPr>
          <w:rFonts w:cs="Times New Roman"/>
          <w:iCs/>
        </w:rPr>
      </w:pPr>
      <w:r w:rsidRPr="00A96203">
        <w:rPr>
          <w:rFonts w:cs="Times New Roman"/>
          <w:iCs/>
        </w:rPr>
        <w:t>Η μαρτυρία</w:t>
      </w:r>
      <w:r>
        <w:rPr>
          <w:rFonts w:cs="Times New Roman"/>
          <w:iCs/>
        </w:rPr>
        <w:t xml:space="preserve"> </w:t>
      </w:r>
      <w:r w:rsidRPr="00A96203">
        <w:rPr>
          <w:rFonts w:cs="Times New Roman"/>
          <w:iCs/>
        </w:rPr>
        <w:t>των λόγων θα πρέπει οπωσδήποτε να συμβαδίζει με τη μαρτυρία της ζωής. Είναι</w:t>
      </w:r>
      <w:r>
        <w:rPr>
          <w:rFonts w:cs="Times New Roman"/>
          <w:iCs/>
        </w:rPr>
        <w:t xml:space="preserve"> </w:t>
      </w:r>
      <w:r w:rsidRPr="00A96203">
        <w:rPr>
          <w:rFonts w:cs="Times New Roman"/>
          <w:iCs/>
        </w:rPr>
        <w:t>απαραίτητη η ισορροπία. Η προσωπική μαρτυρία περιλαμβάνει όλο σου το είναι: τον τρόπο της καθημερινής ζωής, τις σχέσεις σου με τους άλλους, τις συνήθειες και τις επιδιώξεις σου. Για τον επιτυχημένο ευαγγελισμό βασική προϋπόθεση είναι η αναστημένη ζωή. Ζωή ταπεινή, γεμάτη από την αγάπη του Θεού και πρόθυμη για θυσία και υπηρεσία. Η στρατηγική της μαρτυρίας του Ευαγγελίου περιλαμβάνει περπάτημα Χριστού και λόγια Χριστού.</w:t>
      </w:r>
      <w:r>
        <w:rPr>
          <w:rFonts w:cs="Times New Roman"/>
          <w:iCs/>
        </w:rPr>
        <w:t xml:space="preserve"> </w:t>
      </w:r>
    </w:p>
    <w:p w14:paraId="658F25A2" w14:textId="50372A9E" w:rsidR="00A96203" w:rsidRPr="00A96203" w:rsidRDefault="00A96203" w:rsidP="006303F3">
      <w:pPr>
        <w:widowControl w:val="0"/>
        <w:rPr>
          <w:rFonts w:cs="Times New Roman"/>
          <w:iCs/>
        </w:rPr>
      </w:pPr>
      <w:r w:rsidRPr="00A96203">
        <w:rPr>
          <w:rFonts w:cs="Times New Roman"/>
          <w:iCs/>
        </w:rPr>
        <w:t>Ο Χριστός είναι Εκείνος που μας καλεί να γίνουμε μάρτυρες δικοί Του, αλλά και το θέμα της μαρτυρίας μας είναι ο Χριστός: «Αδερφοί μου, σας θυμίζω το χαρμόσυνο μήνυμα που σας έφερα με το κήρυγμά μου. Αυτό το μήνυμα το δεχτήκατε, σ’ αυτό παραμείνατε σταθεροί, μ’ αυτό και σώζεστε, αν βέβαια μένετε προσκολλημένοι σ’ αυτό, με το νόημα που σας το κήρυξα. Εκτός εάν μάταια πιστέψατε</w:t>
      </w:r>
      <w:r w:rsidR="007B3AA3">
        <w:rPr>
          <w:rFonts w:cs="Times New Roman"/>
          <w:iCs/>
        </w:rPr>
        <w:t xml:space="preserve">… </w:t>
      </w:r>
      <w:r w:rsidRPr="00A96203">
        <w:rPr>
          <w:rFonts w:cs="Times New Roman"/>
          <w:iCs/>
        </w:rPr>
        <w:t xml:space="preserve">Σας παρέδωσα τη διδασκαλία που είχα κι εγώ παραλάβει και που έχει πρωταρχική σημασία: ότι δηλαδή ο Χριστός πέθανε, σύμφωνα με τις Γραφές, για τις αμαρτίες μας. Ότι ενταφιάστηκε και ότι σύμφωνα με τις Γραφές αναστήθηκε την τρίτη ημέρα και ότι εμφανίστηκε στον </w:t>
      </w:r>
      <w:proofErr w:type="spellStart"/>
      <w:r w:rsidRPr="00A96203">
        <w:rPr>
          <w:rFonts w:cs="Times New Roman"/>
          <w:iCs/>
        </w:rPr>
        <w:t>Κηφά</w:t>
      </w:r>
      <w:proofErr w:type="spellEnd"/>
      <w:r w:rsidRPr="00A96203">
        <w:rPr>
          <w:rFonts w:cs="Times New Roman"/>
          <w:iCs/>
        </w:rPr>
        <w:t xml:space="preserve">, έπειτα στους Δώδεκα. Έπειτα εμφανίστηκε σε περισσότερους από πεντακόσιους αδερφούς συγχρόνως» (Α’ Κορ.15:1,3-5). </w:t>
      </w:r>
    </w:p>
    <w:p w14:paraId="3FA399EF" w14:textId="2F8D317E" w:rsidR="00A96203" w:rsidRPr="00A96203" w:rsidRDefault="00A96203" w:rsidP="006303F3">
      <w:pPr>
        <w:widowControl w:val="0"/>
        <w:rPr>
          <w:rFonts w:cs="Times New Roman"/>
          <w:iCs/>
        </w:rPr>
      </w:pPr>
      <w:r w:rsidRPr="00A96203">
        <w:rPr>
          <w:rFonts w:cs="Times New Roman"/>
          <w:iCs/>
        </w:rPr>
        <w:t xml:space="preserve">Η μαρτυρία μας για </w:t>
      </w:r>
      <w:r w:rsidR="00C61589">
        <w:rPr>
          <w:rFonts w:cs="Times New Roman"/>
          <w:iCs/>
        </w:rPr>
        <w:t>τον Χριστό</w:t>
      </w:r>
      <w:r w:rsidRPr="00A96203">
        <w:rPr>
          <w:rFonts w:cs="Times New Roman"/>
          <w:iCs/>
        </w:rPr>
        <w:t xml:space="preserve"> επομένως πρέπει να δίνει έμφαση στο λυτρωτικό έργο που πραγματοποίησε ο Κύριος Ιησούς. Πρέπει να παρουσιάζουμε </w:t>
      </w:r>
      <w:r w:rsidR="00C61589">
        <w:rPr>
          <w:rFonts w:cs="Times New Roman"/>
          <w:iCs/>
        </w:rPr>
        <w:t>τον Χριστό</w:t>
      </w:r>
      <w:r w:rsidRPr="00A96203">
        <w:rPr>
          <w:rFonts w:cs="Times New Roman"/>
          <w:iCs/>
        </w:rPr>
        <w:t xml:space="preserve"> ως τον Αμνό του Θεού, που με τη θυσία Του στο σταυρό ικανοποίησε τις απαιτήσεις της θείας δικαιοσύνης. Διακηρύττουμε, μαζί με τον Ιωάννη το Βαπτιστή: «Αυτός είναι ο αμνός του Θεού που παίρνει πάνω του την αμαρτία των ανθρώπων» (Ιωάν.1:29). </w:t>
      </w:r>
    </w:p>
    <w:p w14:paraId="025536C0" w14:textId="6DBFC5F4" w:rsidR="00A96203" w:rsidRPr="00A96203" w:rsidRDefault="00A96203" w:rsidP="006303F3">
      <w:pPr>
        <w:widowControl w:val="0"/>
        <w:rPr>
          <w:rFonts w:cs="Times New Roman"/>
          <w:iCs/>
        </w:rPr>
      </w:pPr>
      <w:r w:rsidRPr="00A96203">
        <w:rPr>
          <w:rFonts w:cs="Times New Roman"/>
          <w:iCs/>
        </w:rPr>
        <w:t>Ο Ιησούς Χριστός είναι επίσης ο Αναστημένος Κύριος, και το γεγονός της ανάστασης είναι απαραίτητο στοιχείο της μαρτυρίας μας. Στις Πράξεις των Αποστόλων διαβάζουμε ότι ο Κύριος Ιησούς «Μετά το θάνατό του παρουσιάστηκε σ’ αυτούς ζωντανός με πολλές αποδείξεις. Για σαράντα μέρες τούς εμφανιζόταν και τους μιλούσε σχετικά με τη βασιλεία του Θεού</w:t>
      </w:r>
      <w:r w:rsidR="007B3AA3">
        <w:rPr>
          <w:rFonts w:cs="Times New Roman"/>
          <w:iCs/>
        </w:rPr>
        <w:t xml:space="preserve">… </w:t>
      </w:r>
      <w:r w:rsidRPr="00A96203">
        <w:rPr>
          <w:rFonts w:cs="Times New Roman"/>
          <w:iCs/>
        </w:rPr>
        <w:t xml:space="preserve">Οι απόστολοι κήρυτταν και βεβαίωναν με μεγάλη πειστικότητα ότι ο Κύριος Ιησούς αναστήθηκε» Πρ.1:3,4:33). Η ανάσταση του Χριστού είναι πρώτα ιστορικό γεγονός, έπειτα βασικό στοιχείο της διδασκαλίας των Γραφών και τέλος η πείρα κάθε γνήσιου Χριστιανού. </w:t>
      </w:r>
    </w:p>
    <w:p w14:paraId="29DED25E" w14:textId="3D7BC8D2" w:rsidR="00A96203" w:rsidRPr="00A96203" w:rsidRDefault="00A96203" w:rsidP="006303F3">
      <w:pPr>
        <w:widowControl w:val="0"/>
        <w:rPr>
          <w:rFonts w:cs="Times New Roman"/>
          <w:iCs/>
        </w:rPr>
      </w:pPr>
      <w:r w:rsidRPr="00A96203">
        <w:rPr>
          <w:rFonts w:cs="Times New Roman"/>
          <w:iCs/>
        </w:rPr>
        <w:t>Και το τρίτο και θεμελιακό δόγμα της πίστης μας είναι ο Χριστός,</w:t>
      </w:r>
      <w:r>
        <w:rPr>
          <w:rFonts w:cs="Times New Roman"/>
          <w:iCs/>
        </w:rPr>
        <w:t xml:space="preserve"> </w:t>
      </w:r>
      <w:r w:rsidRPr="00A96203">
        <w:rPr>
          <w:rFonts w:cs="Times New Roman"/>
          <w:iCs/>
        </w:rPr>
        <w:t>ο ερχόμενος Βασιλιάς. Καθώς οι μαθητές ατένιζαν στον ουρανό και προσπαθούσαν να συλλάβουν κάποια αναλαμπή της δόξας του Χριστού, δυο λευκοντυμένοι άνδρες εμφανίστηκαν και τους είπαν: «</w:t>
      </w:r>
      <w:proofErr w:type="spellStart"/>
      <w:r w:rsidRPr="00A96203">
        <w:rPr>
          <w:rFonts w:cs="Times New Roman"/>
          <w:iCs/>
        </w:rPr>
        <w:t>Γαλιλαίοι</w:t>
      </w:r>
      <w:proofErr w:type="spellEnd"/>
      <w:r w:rsidRPr="00A96203">
        <w:rPr>
          <w:rFonts w:cs="Times New Roman"/>
          <w:iCs/>
        </w:rPr>
        <w:t>, τι σταθήκατε και κοιτάτε στον ουρανό; Αυτός ο Ιησούς, που αναλήφθηκε από ανάμεσά σας στον ουρανό, έτσι θα ΄</w:t>
      </w:r>
      <w:proofErr w:type="spellStart"/>
      <w:r w:rsidRPr="00A96203">
        <w:rPr>
          <w:rFonts w:cs="Times New Roman"/>
          <w:iCs/>
        </w:rPr>
        <w:t>ρθει</w:t>
      </w:r>
      <w:proofErr w:type="spellEnd"/>
      <w:r w:rsidRPr="00A96203">
        <w:rPr>
          <w:rFonts w:cs="Times New Roman"/>
          <w:iCs/>
        </w:rPr>
        <w:t xml:space="preserve"> πάλι, με τον ίδιο τρόπο που τον είδατε να πηγαίνει εκεί» (Πρ.1:11). Πιστεύουμε στην προσωπική, φυσική και ορατή επιστροφή του Χριστού για να παραλάβει τους δικούς Του, όπως το υποσχέθηκε (Ιωάν.14:3). Κι αυτό αποτελεί ένα μέρος της μαρτυρίας μας για </w:t>
      </w:r>
      <w:r w:rsidR="00C61589">
        <w:rPr>
          <w:rFonts w:cs="Times New Roman"/>
          <w:iCs/>
        </w:rPr>
        <w:t>τον Χριστό</w:t>
      </w:r>
      <w:r w:rsidRPr="00A96203">
        <w:rPr>
          <w:rFonts w:cs="Times New Roman"/>
          <w:iCs/>
        </w:rPr>
        <w:t>. Μια προσεκτική μελέτη του βιβλίου των Πράξεων των Αποστόλων θα μας δείξει ότι οι πρώτοι Χριστιανοί</w:t>
      </w:r>
      <w:r w:rsidR="00D350B3">
        <w:rPr>
          <w:rFonts w:cs="Times New Roman"/>
          <w:iCs/>
        </w:rPr>
        <w:t xml:space="preserve"> </w:t>
      </w:r>
      <w:r w:rsidRPr="00A96203">
        <w:rPr>
          <w:rFonts w:cs="Times New Roman"/>
          <w:iCs/>
        </w:rPr>
        <w:t>περιλάμβαναν στη μαρτυρία τους όλες της πλευρές του Χριστού, του Κυρίου τους: Μιλούσαν για το λυτρωτικό Του έργο, χαίρονταν το γεγονός της ανάστασής Του και ζούσαν με την προσδοκία του ένδοξου ερχομού Του.</w:t>
      </w:r>
    </w:p>
    <w:p w14:paraId="643918CB" w14:textId="6515765F" w:rsidR="00A96203" w:rsidRPr="00A96203" w:rsidRDefault="00A96203" w:rsidP="006303F3">
      <w:pPr>
        <w:widowControl w:val="0"/>
        <w:rPr>
          <w:rFonts w:cs="Times New Roman"/>
          <w:iCs/>
        </w:rPr>
      </w:pPr>
      <w:r w:rsidRPr="00A96203">
        <w:rPr>
          <w:rFonts w:cs="Times New Roman"/>
          <w:iCs/>
        </w:rPr>
        <w:t xml:space="preserve">Πόσο αναιμική είναι η μαρτυρία μας όταν συγκριθεί με τη ζωντανή, την επαναστατική μαρτυρία των πρώτων μαθητών. Ήταν κυριολεκτικά ποτισμένοι από το μήνυμα του Ευαγγελίου. Εμείς πόσο συχνά χάνουμε το στόχο μας, ασχολούμενοι με διδασκαλίες και μεθόδους που δεν έχουν καμιά σχέση με την αποστολή μας. Είναι καιρός να εξετάσουμε τους δρόμους μας και να στρατευθούμε με </w:t>
      </w:r>
      <w:r w:rsidR="00C61589">
        <w:rPr>
          <w:rFonts w:cs="Times New Roman"/>
          <w:iCs/>
        </w:rPr>
        <w:t>τον Χριστό</w:t>
      </w:r>
      <w:r w:rsidRPr="00A96203">
        <w:rPr>
          <w:rFonts w:cs="Times New Roman"/>
          <w:iCs/>
        </w:rPr>
        <w:t xml:space="preserve"> ως το μοναδικό θέμα της μαρτυρίας μας.</w:t>
      </w:r>
      <w:r>
        <w:rPr>
          <w:rFonts w:cs="Times New Roman"/>
          <w:iCs/>
        </w:rPr>
        <w:t xml:space="preserve"> </w:t>
      </w:r>
    </w:p>
    <w:p w14:paraId="7D7909DF" w14:textId="60797F19" w:rsidR="00A96203" w:rsidRPr="00A96203" w:rsidRDefault="00A96203" w:rsidP="006303F3">
      <w:pPr>
        <w:widowControl w:val="0"/>
        <w:rPr>
          <w:rFonts w:cs="Times New Roman"/>
          <w:iCs/>
        </w:rPr>
      </w:pPr>
      <w:r w:rsidRPr="00A96203">
        <w:rPr>
          <w:rFonts w:cs="Times New Roman"/>
          <w:iCs/>
        </w:rPr>
        <w:t>Ο Κύριός μας δίδαξε τους μαθητές Του σχετικά με τον τρόπο και το θέμα της Χριστιανικής μαρτυρίας. Σ’ εκείνη την καθοριστική δήλωσή Του, που αναφέραμε στην αρχή, περιέ</w:t>
      </w:r>
      <w:r w:rsidR="00C26D38">
        <w:rPr>
          <w:rFonts w:cs="Times New Roman"/>
          <w:iCs/>
        </w:rPr>
        <w:t>λ</w:t>
      </w:r>
      <w:r w:rsidRPr="00A96203">
        <w:rPr>
          <w:rFonts w:cs="Times New Roman"/>
          <w:iCs/>
        </w:rPr>
        <w:t>α</w:t>
      </w:r>
      <w:r w:rsidR="00C26D38">
        <w:rPr>
          <w:rFonts w:cs="Times New Roman"/>
          <w:iCs/>
        </w:rPr>
        <w:t>β</w:t>
      </w:r>
      <w:r w:rsidRPr="00A96203">
        <w:rPr>
          <w:rFonts w:cs="Times New Roman"/>
          <w:iCs/>
        </w:rPr>
        <w:t xml:space="preserve">ε επίσης και μια αναφορά σχετικά με το πεδίο, με τον αγρό της Χριστιανικής μαρτυρίας: «Θα γίνετε μάρτυρες δικοί μου, στην Ιερουσαλήμ, σε όλη την Ιουδαία και στη Σαμάρεια και ως τα πέρατα της γης» (Πρ.1:8). </w:t>
      </w:r>
    </w:p>
    <w:p w14:paraId="277C9FF5" w14:textId="77777777" w:rsidR="00A96203" w:rsidRPr="00A96203" w:rsidRDefault="00A96203" w:rsidP="006303F3">
      <w:pPr>
        <w:widowControl w:val="0"/>
        <w:rPr>
          <w:rFonts w:cs="Times New Roman"/>
          <w:iCs/>
        </w:rPr>
      </w:pPr>
      <w:r w:rsidRPr="00A96203">
        <w:rPr>
          <w:rFonts w:cs="Times New Roman"/>
          <w:iCs/>
        </w:rPr>
        <w:t xml:space="preserve">Μπορούμε να δούμε τα λόγια του Χριστού από την άποψη της πρώτης Εκκλησιαστικής ιστορίας. Πολλοί σχολιαστές του βιβλίου των Πράξεων των Αποστόλων έχουν δείξει, πως τα είκοσι οκτώ κεφάλαια ακολουθούν το πρότυπο, που έδωσε ο Κύριος πριν αναληφθεί. Στα πρώτα επτά κεφάλαια έχουμε την Εκκλησία να δίνει τη </w:t>
      </w:r>
      <w:r w:rsidRPr="00A96203">
        <w:rPr>
          <w:rFonts w:cs="Times New Roman"/>
          <w:iCs/>
        </w:rPr>
        <w:lastRenderedPageBreak/>
        <w:t xml:space="preserve">μαρτυρία της στην Ιερουσαλήμ, στα κεφάλαια οκτώ έως δώδεκα επεκτείνει τη μαρτυρία της στη Σαμάρεια και στα υπόλοιπα κεφάλαια απλώνει τη μαρτυρία της «ως τα πέρατα της γης», με το ταξίδι του Απ. Παύλου στη Ρώμη. Έτσι ο Απ. Παύλος μπορούσε να γράψει στην Εκκλησία των Κολοσσών, ότι το Ευαγγέλιο του Χριστού «έφτασε σ’ εσάς, όπως και σ’ όλον τον κόσμο» (Κολ.1:6). </w:t>
      </w:r>
    </w:p>
    <w:p w14:paraId="73113BDD" w14:textId="45544539" w:rsidR="00A96203" w:rsidRPr="00A96203" w:rsidRDefault="00A96203" w:rsidP="006303F3">
      <w:pPr>
        <w:widowControl w:val="0"/>
        <w:rPr>
          <w:rFonts w:cs="Times New Roman"/>
          <w:iCs/>
        </w:rPr>
      </w:pPr>
      <w:r w:rsidRPr="00A96203">
        <w:rPr>
          <w:rFonts w:cs="Times New Roman"/>
          <w:iCs/>
        </w:rPr>
        <w:t>Μπορούμε όμως να δούμε τα λόγια του Χριστού από την πλευρά της δικής μας ευθύνης. Εκείνα τα λόγια μάς δίνουν σίγουρα τη βασική αρχή: Ο Χριστός θέλει να συμπεριλάβουμε ολόκληρο τον κόσμο στη μαρτυρία του Ευαγγελίου. Δεν είναι βέβαια αναγκαίο κάθε γενιά Χριστιανών να πηγαίνει στην Ιερουσαλήμ, για να ξεκινήσει τη δράση της. Όμως είναι απαραίτητο για κάθε γενιά να διερωτάται: Ποια είναι η ευθύνη μας απέναντι σ’ ολόκληρο τον κόσμο; Πως μπορούμε ν’ απλώσουμε τη μαρτυρία μας σ’ όλα τα έθνη;</w:t>
      </w:r>
    </w:p>
    <w:p w14:paraId="77328086" w14:textId="77777777" w:rsidR="00A96203" w:rsidRPr="00A96203" w:rsidRDefault="00A96203" w:rsidP="006303F3">
      <w:pPr>
        <w:widowControl w:val="0"/>
        <w:rPr>
          <w:rFonts w:cs="Times New Roman"/>
          <w:iCs/>
        </w:rPr>
      </w:pPr>
      <w:r w:rsidRPr="00A96203">
        <w:rPr>
          <w:rFonts w:cs="Times New Roman"/>
          <w:iCs/>
        </w:rPr>
        <w:t xml:space="preserve">Ο κάθε Χριστιανός θα πρέπει ν’ αντιληφθεί πρώτιστα την ευθύνη του για το ίδιο του το σπίτι. Πόσες φορές παραβαίνουμε τη ρητή εντολή του Κυρίου μας! «Πήγαινε στο σπίτι σου, στους δικούς σου, και διηγήσου σ’ αυτούς το καλό που σου έκανε ο Κύριος και την ευσπλαχνία που σου έδειξε» (Μάρκ.5:19). </w:t>
      </w:r>
    </w:p>
    <w:p w14:paraId="67797C9A" w14:textId="1A659995" w:rsidR="00A96203" w:rsidRPr="00A96203" w:rsidRDefault="00A96203" w:rsidP="006303F3">
      <w:pPr>
        <w:widowControl w:val="0"/>
        <w:rPr>
          <w:rFonts w:cs="Times New Roman"/>
          <w:iCs/>
        </w:rPr>
      </w:pPr>
      <w:r w:rsidRPr="00A96203">
        <w:rPr>
          <w:rFonts w:cs="Times New Roman"/>
          <w:iCs/>
        </w:rPr>
        <w:t xml:space="preserve">Μια πιστή αδελφή είχε το ζήλο να μιλάει για </w:t>
      </w:r>
      <w:r w:rsidR="00C61589">
        <w:rPr>
          <w:rFonts w:cs="Times New Roman"/>
          <w:iCs/>
        </w:rPr>
        <w:t>τον Χριστό</w:t>
      </w:r>
      <w:r w:rsidRPr="00A96203">
        <w:rPr>
          <w:rFonts w:cs="Times New Roman"/>
          <w:iCs/>
        </w:rPr>
        <w:t xml:space="preserve"> σε όλους όσοι έμπαιναν στο σπίτι της. Δεν έχανε καμιά ευκαιρία. Μια μέρα βρέθηκε στο σπίτι της ένας συμμαθητής του γιου της, και η αδελφή, με τον ίδιο πάντοτε ζήλο, άρχισε τον ευαγγελισμό. Κάποια στιγμή ο νεαρός τη διέκοψε λέγοντας: «Όλ’ αυτά που λέτε είναι πολύ ωραία, όμως</w:t>
      </w:r>
      <w:r w:rsidR="00C61589">
        <w:rPr>
          <w:rFonts w:cs="Times New Roman"/>
          <w:iCs/>
        </w:rPr>
        <w:t>,</w:t>
      </w:r>
      <w:r w:rsidRPr="00A96203">
        <w:rPr>
          <w:rFonts w:cs="Times New Roman"/>
          <w:iCs/>
        </w:rPr>
        <w:t xml:space="preserve"> καλά θα κάνετε, να τα πείτε στο γιο σας». Όταν το σπίτι μας είναι ετοιμόρροπο, ας μην ξεγελιόμαστε, δεν μπορούμε να φτιάξουμε τα σπίτια των άλλων. Πρώτη μας ευθύνη είναι η ανακαίνιση του δικού μας σπιτιού. Να βάλουμε θεμέλιο </w:t>
      </w:r>
      <w:r w:rsidR="00C61589">
        <w:rPr>
          <w:rFonts w:cs="Times New Roman"/>
          <w:iCs/>
        </w:rPr>
        <w:t>τον Χριστό</w:t>
      </w:r>
      <w:r w:rsidRPr="00A96203">
        <w:rPr>
          <w:rFonts w:cs="Times New Roman"/>
          <w:iCs/>
        </w:rPr>
        <w:t xml:space="preserve"> κι εκεί πάνω να χτίσουμε όχι χόρτα αλλά χρυσάφι και πολύτιμους λίθους. Τότε θα έχουμε σίγουρο και σταθερό ορμητήριο, για να επεκτείνουμε τις δραστηριότητές μας στο περιβάλλον. </w:t>
      </w:r>
    </w:p>
    <w:p w14:paraId="44B8279D" w14:textId="50D3ECDD" w:rsidR="00A96203" w:rsidRPr="00A96203" w:rsidRDefault="00A96203" w:rsidP="006303F3">
      <w:pPr>
        <w:widowControl w:val="0"/>
        <w:rPr>
          <w:rFonts w:cs="Times New Roman"/>
          <w:iCs/>
        </w:rPr>
      </w:pPr>
      <w:r w:rsidRPr="00A96203">
        <w:rPr>
          <w:rFonts w:cs="Times New Roman"/>
          <w:iCs/>
        </w:rPr>
        <w:t>Η μαρτυρία μας στη γειτονιά και στην πόλη είναι κάτι πολύ φυσικό και απλό. Όταν το φως του Χριστού λάμπει στη ζωή μας είναι επόμενο να το δουν όλοι τριγύρω. Εκείνο που χρειάζεται είναι η πλήρης, η ολοκληρωτική αφιέρωσή μας σ</w:t>
      </w:r>
      <w:r w:rsidR="00C61589">
        <w:rPr>
          <w:rFonts w:cs="Times New Roman"/>
          <w:iCs/>
        </w:rPr>
        <w:t>τον Χριστό</w:t>
      </w:r>
      <w:r w:rsidRPr="00A96203">
        <w:rPr>
          <w:rFonts w:cs="Times New Roman"/>
          <w:iCs/>
        </w:rPr>
        <w:t xml:space="preserve">. Η αποστολή μας δεν τελειώνει εδώ. Ως Χριστιανοί και ως Εκκλησία του Χριστού θα πρέπει ν’ αντιληφθούμε την ευθύνη μας για τη χώρα μας, το δεύτερο πεδίο δράσης και στη συνέχεια για ολόκληρο τον κόσμο, που είναι το τρίτο πεδίο για την ολοκλήρωση του ευαγγελισμού παγκοσμίως: «Πορευτείτε σ’ ολόκληρο τον κόσμο και διακηρύξτε το χαρμόσυνο μήνυμα σ’ όλη την κτίση» (Μάρκ.16:15). Εδώ χρειάζεται παγκόσμια όραση, αληθινή ενότητα πνεύματος και συντονισμένη προσπάθεια κάτω από την οδηγία του Αγίου Πνεύματος. Οι ανταγωνισμοί και οι διχαστικές συμπεριφορές είναι όχι μόνο άκαρπες αλλά και επιζήμιες. </w:t>
      </w:r>
    </w:p>
    <w:p w14:paraId="67D49C35" w14:textId="77777777" w:rsidR="00A96203" w:rsidRPr="00A96203" w:rsidRDefault="00A96203" w:rsidP="006303F3">
      <w:pPr>
        <w:widowControl w:val="0"/>
        <w:rPr>
          <w:rFonts w:cs="Times New Roman"/>
          <w:iCs/>
        </w:rPr>
      </w:pPr>
      <w:r w:rsidRPr="00A96203">
        <w:rPr>
          <w:rFonts w:cs="Times New Roman"/>
          <w:iCs/>
        </w:rPr>
        <w:t xml:space="preserve">Υπήρξαν βέβαια και μεμονωμένες προσπάθειες, αξιοζήλευτες και υποδειγματικές. Ένας ασήμαντος άνθρωπος στην Αγγλία, ένας μπαλωματής, είχε ένα παγκόσμιο χάρτη στον τοίχο του εργαστηρίου του, για να μπορεί να προσεύχεται για όλα τα έθνη του κόσμου. Ένιωσε το βάρος της ευθύνης για μια συγκεκριμένη ιεραποστολή. Όταν θέλησε να μοιραστεί το όραμά του με άλλους, σε μια συνάντηση εργατών του Ευαγγελίου, κάποιος μεγάλος κήρυκας του είπε: «Νεαρέ μου, κάτσε κάτω! Όταν ο Θεός θελήσει ν’ αναγεννηθεί ο κόσμος, θα το κάνει χωρίς τη δική σου ή τη δική μου βοήθεια». Ο </w:t>
      </w:r>
      <w:proofErr w:type="spellStart"/>
      <w:r w:rsidRPr="00A96203">
        <w:rPr>
          <w:rFonts w:cs="Times New Roman"/>
          <w:iCs/>
        </w:rPr>
        <w:t>William</w:t>
      </w:r>
      <w:proofErr w:type="spellEnd"/>
      <w:r w:rsidRPr="00A96203">
        <w:rPr>
          <w:rFonts w:cs="Times New Roman"/>
          <w:iCs/>
        </w:rPr>
        <w:t xml:space="preserve"> </w:t>
      </w:r>
      <w:proofErr w:type="spellStart"/>
      <w:r w:rsidRPr="00A96203">
        <w:rPr>
          <w:rFonts w:cs="Times New Roman"/>
          <w:iCs/>
        </w:rPr>
        <w:t>Carey</w:t>
      </w:r>
      <w:proofErr w:type="spellEnd"/>
      <w:r w:rsidRPr="00A96203">
        <w:rPr>
          <w:rFonts w:cs="Times New Roman"/>
          <w:iCs/>
        </w:rPr>
        <w:t xml:space="preserve"> δεν άφησε τη φλόγα του ενθουσιασμού του να σβήσει από την άστοχη απάντηση. </w:t>
      </w:r>
    </w:p>
    <w:p w14:paraId="627985DA" w14:textId="6D32CC8C" w:rsidR="00A96203" w:rsidRDefault="00A96203" w:rsidP="006303F3">
      <w:pPr>
        <w:widowControl w:val="0"/>
        <w:rPr>
          <w:rFonts w:cs="Times New Roman"/>
          <w:iCs/>
        </w:rPr>
      </w:pPr>
      <w:r w:rsidRPr="00A96203">
        <w:rPr>
          <w:rFonts w:cs="Times New Roman"/>
          <w:iCs/>
        </w:rPr>
        <w:t xml:space="preserve">Θα ήθελα να κλείσω την εισήγησή μου μ’ ένα εδάφιο από το μεγάλο ιεραποστολικό κομμάτι της Αγίας Γραφής: «Πόσο όμορφος είναι ο ερχομός αυτών που φέρνουν τη χαρμόσυνη είδηση για την ειρήνη, τη χαρμόσυνη είδηση για τα αγαθά του Θεού!» (Ρωμ.10). Αυτή είναι η εκτίμηση του Θεού γι’ αυτούς που μεταδίδουν το χαρμόσυνο μήνυμα, το Ευαγγέλιο της σωτηρίας του Ιησού Χριστού. </w:t>
      </w:r>
    </w:p>
    <w:p w14:paraId="50DE1723" w14:textId="77777777" w:rsidR="00D350B3" w:rsidRPr="00A96203" w:rsidRDefault="00D350B3" w:rsidP="006303F3">
      <w:pPr>
        <w:widowControl w:val="0"/>
        <w:rPr>
          <w:rFonts w:cs="Times New Roman"/>
          <w:iCs/>
        </w:rPr>
      </w:pPr>
    </w:p>
    <w:p w14:paraId="6B10EBE9" w14:textId="5E8EDB68" w:rsidR="00A96203" w:rsidRPr="00D350B3" w:rsidRDefault="00A96203" w:rsidP="006303F3">
      <w:pPr>
        <w:widowControl w:val="0"/>
        <w:pBdr>
          <w:top w:val="single" w:sz="4" w:space="1" w:color="auto"/>
        </w:pBdr>
        <w:rPr>
          <w:rFonts w:cs="Times New Roman"/>
          <w:iCs/>
          <w:sz w:val="20"/>
          <w:szCs w:val="20"/>
        </w:rPr>
      </w:pPr>
      <w:r w:rsidRPr="00D350B3">
        <w:rPr>
          <w:rFonts w:cs="Times New Roman"/>
          <w:iCs/>
          <w:sz w:val="20"/>
          <w:szCs w:val="20"/>
        </w:rPr>
        <w:t xml:space="preserve">Η ομιλία αυτή δόθηκε στο 13ο Συνέδριο των Ελευθέρων Ευαγγελικών Εκκλησιών Βόρειας Ελλάδας, Θεσσαλονίκη, 27 Φεβρουαρίου -1 Μαρτίου 1982. </w:t>
      </w:r>
    </w:p>
    <w:p w14:paraId="0337432F" w14:textId="77777777" w:rsidR="00A96203" w:rsidRPr="00A96203" w:rsidRDefault="00A96203" w:rsidP="006303F3">
      <w:pPr>
        <w:widowControl w:val="0"/>
        <w:rPr>
          <w:rFonts w:cs="Times New Roman"/>
          <w:iCs/>
        </w:rPr>
      </w:pPr>
    </w:p>
    <w:p w14:paraId="719329DE" w14:textId="77777777" w:rsidR="00D350B3" w:rsidRDefault="00D350B3" w:rsidP="006303F3">
      <w:pPr>
        <w:widowControl w:val="0"/>
        <w:rPr>
          <w:rFonts w:cs="Times New Roman"/>
          <w:iCs/>
        </w:rPr>
      </w:pPr>
      <w:r>
        <w:rPr>
          <w:rFonts w:cs="Times New Roman"/>
          <w:iCs/>
        </w:rPr>
        <w:br w:type="page"/>
      </w:r>
    </w:p>
    <w:p w14:paraId="7A190729" w14:textId="3706464D" w:rsidR="00A96203" w:rsidRPr="00A96203" w:rsidRDefault="00A96203" w:rsidP="006303F3">
      <w:pPr>
        <w:pStyle w:val="10"/>
        <w:keepNext w:val="0"/>
        <w:keepLines w:val="0"/>
        <w:widowControl w:val="0"/>
        <w:spacing w:after="0" w:line="276" w:lineRule="auto"/>
      </w:pPr>
      <w:bookmarkStart w:id="83" w:name="_Toc67783109"/>
      <w:r w:rsidRPr="00A96203">
        <w:lastRenderedPageBreak/>
        <w:t>Σ</w:t>
      </w:r>
      <w:r w:rsidR="005330C5">
        <w:t xml:space="preserve">υναθροίσεις κατ’ </w:t>
      </w:r>
      <w:proofErr w:type="spellStart"/>
      <w:r w:rsidR="005330C5">
        <w:t>οίκον</w:t>
      </w:r>
      <w:proofErr w:type="spellEnd"/>
      <w:r w:rsidR="005330C5">
        <w:t xml:space="preserve"> – Οφέλη και τυχόν κίνδυνοι</w:t>
      </w:r>
      <w:bookmarkEnd w:id="83"/>
    </w:p>
    <w:p w14:paraId="2D34ACBB" w14:textId="77777777" w:rsidR="00A96203" w:rsidRPr="00A96203" w:rsidRDefault="00A96203" w:rsidP="006303F3">
      <w:pPr>
        <w:widowControl w:val="0"/>
        <w:rPr>
          <w:rFonts w:cs="Times New Roman"/>
          <w:iCs/>
        </w:rPr>
      </w:pPr>
      <w:r w:rsidRPr="00A96203">
        <w:rPr>
          <w:rFonts w:cs="Times New Roman"/>
          <w:iCs/>
        </w:rPr>
        <w:t xml:space="preserve">Είναι ένα θέμα ιδιαίτερα ενδιαφέρον και, πιστεύω, εξαιρετικά επίκαιρο. Πολλά χρόνια μ΄ απασχόλησε, το συζήτησα με αρκετούς αδελφούς ντόπιους και ξένους και το μελέτησα από πολλές πλευρές. Το έζησα στο παρελθόν και το πειραματίζομαι μέχρι και σήμερα. Πολλά διδάχτηκα και πολλές είναι οι επεμβάσεις του Θεού που για μένα έγιναν ζωντανές εμπειρίες. Αφού δώσουμε τον ορισμό της συνάθροισης κατ’ </w:t>
      </w:r>
      <w:proofErr w:type="spellStart"/>
      <w:r w:rsidRPr="00A96203">
        <w:rPr>
          <w:rFonts w:cs="Times New Roman"/>
          <w:iCs/>
        </w:rPr>
        <w:t>οίκον</w:t>
      </w:r>
      <w:proofErr w:type="spellEnd"/>
      <w:r w:rsidRPr="00A96203">
        <w:rPr>
          <w:rFonts w:cs="Times New Roman"/>
          <w:iCs/>
        </w:rPr>
        <w:t xml:space="preserve">, θα κάνουμε μια αναδρομή στο Λόγο του Θεού για να δούμε την ιστορική και Βιβλική τοποθέτηση αυτού του θεσμού. Έπειτα θα αναφέρουμε τα οφέλη που πηγάζουν από την εφαρμογή του και τους κινδύνους που ενδεχομένως προκύπτουν. Τελικά θ’ αναφερθώ με συντομία στη δική μου πείρα, την παλιά και την πρόσφατη. </w:t>
      </w:r>
    </w:p>
    <w:p w14:paraId="58D33DA6" w14:textId="3059378B" w:rsidR="00A96203" w:rsidRPr="00A96203" w:rsidRDefault="00A96203" w:rsidP="006303F3">
      <w:pPr>
        <w:widowControl w:val="0"/>
        <w:rPr>
          <w:rFonts w:cs="Times New Roman"/>
          <w:iCs/>
        </w:rPr>
      </w:pPr>
      <w:r w:rsidRPr="00A96203">
        <w:rPr>
          <w:rFonts w:cs="Times New Roman"/>
          <w:iCs/>
        </w:rPr>
        <w:t xml:space="preserve">Τι σημαίνει συνάθροιση ή Εκκλησία κατ’ </w:t>
      </w:r>
      <w:proofErr w:type="spellStart"/>
      <w:r w:rsidRPr="00A96203">
        <w:rPr>
          <w:rFonts w:cs="Times New Roman"/>
          <w:iCs/>
        </w:rPr>
        <w:t>οίκον</w:t>
      </w:r>
      <w:proofErr w:type="spellEnd"/>
      <w:r w:rsidRPr="00A96203">
        <w:rPr>
          <w:rFonts w:cs="Times New Roman"/>
          <w:iCs/>
        </w:rPr>
        <w:t>; Ο ορισμός είναι πολύ απλός. Μας τον έδωσε ο Ίδιος ο Κύριος: «Γιατί όπου είναι συναγμένοι δύο ή τρεις στο όνομά μου, εκεί είμαι κι εγώ ανάμεσά τους» (Ματθ.18:20).</w:t>
      </w:r>
      <w:r>
        <w:rPr>
          <w:rFonts w:cs="Times New Roman"/>
          <w:iCs/>
        </w:rPr>
        <w:t xml:space="preserve"> </w:t>
      </w:r>
    </w:p>
    <w:p w14:paraId="3AF10097" w14:textId="77777777" w:rsidR="00A96203" w:rsidRPr="00A96203" w:rsidRDefault="00A96203" w:rsidP="006303F3">
      <w:pPr>
        <w:widowControl w:val="0"/>
        <w:rPr>
          <w:rFonts w:cs="Times New Roman"/>
          <w:iCs/>
        </w:rPr>
      </w:pPr>
      <w:r w:rsidRPr="00A96203">
        <w:rPr>
          <w:rFonts w:cs="Times New Roman"/>
          <w:iCs/>
        </w:rPr>
        <w:t xml:space="preserve">Οι συναθροίσεις κατ’ </w:t>
      </w:r>
      <w:proofErr w:type="spellStart"/>
      <w:r w:rsidRPr="00A96203">
        <w:rPr>
          <w:rFonts w:cs="Times New Roman"/>
          <w:iCs/>
        </w:rPr>
        <w:t>οίκον</w:t>
      </w:r>
      <w:proofErr w:type="spellEnd"/>
      <w:r w:rsidRPr="00A96203">
        <w:rPr>
          <w:rFonts w:cs="Times New Roman"/>
          <w:iCs/>
        </w:rPr>
        <w:t xml:space="preserve"> δεν είναι καινούρια εφεύρεση. Είναι τόσο παλιά όσο και η Χριστιανική Εκκλησία. Ο Κύριος Ιησούς χρησιμοποίησε τον ανοιχτό χώρο για το μαζικό ευαγγελισμό: «Στο μεταξύ είχε μαζευτεί πλήθος κόσμου, έτσι που ο ένας να πατάει στον άλλο. Τότε ο Ιησούς άρχισε να λέει πρώτα στους μαθητές του»(Λουκ.12:1). Όταν ήθελε να κάνει ευαγγελισμό σε βάθος, συμβουλή ή διδασκαλία των δώδεκα, σχεδόν πάντοτε, χρησιμοποιούσε κάποιο σπίτι. </w:t>
      </w:r>
    </w:p>
    <w:p w14:paraId="4AB0814A" w14:textId="77777777" w:rsidR="00A96203" w:rsidRPr="00A96203" w:rsidRDefault="00A96203" w:rsidP="006303F3">
      <w:pPr>
        <w:widowControl w:val="0"/>
        <w:rPr>
          <w:rFonts w:cs="Times New Roman"/>
          <w:iCs/>
        </w:rPr>
      </w:pPr>
      <w:r w:rsidRPr="00A96203">
        <w:rPr>
          <w:rFonts w:cs="Times New Roman"/>
          <w:iCs/>
        </w:rPr>
        <w:t xml:space="preserve">Στο βορρά είχε το επιτελείο Του στο σπίτι του Σίμωνα Πέτρου (Ματθ.17:24-27). Στο νότο είχε το Ιουδαϊκό ορμητήριό Του στα περίχωρα της Ιερουσαλήμ, στο σπίτι της Μάρθας, της Μαρίας και του Λάζαρου (Λουκ.10:38-42). Είναι πολύ πιθανό ότι σ’ αυτό το σπίτι κάλεσε ο Ιησούς τον Ιωάννη και τον Ανδρέα κι εκεί αποκάλυψε τον Εαυτό Του: «Ο Ιησούς γύρισε και, βλέποντάς τους να τον ακολουθούν, τους είπε: ‘’Τι θέλετε;’’ Κι αυτοί του απάντησαν: ‘’Ραββί-που σημαίνει Διδάσκαλε-πού μένεις;’’ ‘’Ελάτε και θα δείτε’’, τους λέει. Πήγαν λοιπόν, και είδαν που μένει, κι εκείνη την ημέρα έμειναν κοντά του. Η ώρα ήταν περίπου τέσσερις το απόγευμα» (Ιωάν.1:38-40). </w:t>
      </w:r>
    </w:p>
    <w:p w14:paraId="705CC4F4" w14:textId="52A8DBB9" w:rsidR="00A96203" w:rsidRPr="00A96203" w:rsidRDefault="00A96203" w:rsidP="006303F3">
      <w:pPr>
        <w:widowControl w:val="0"/>
        <w:rPr>
          <w:rFonts w:cs="Times New Roman"/>
          <w:iCs/>
        </w:rPr>
      </w:pPr>
      <w:r w:rsidRPr="00A96203">
        <w:rPr>
          <w:rFonts w:cs="Times New Roman"/>
          <w:iCs/>
        </w:rPr>
        <w:t xml:space="preserve">Πολλά ήταν τα σπίτια που ο Κύριος μετέτρεψε σε Εκκλησίες κατ’ </w:t>
      </w:r>
      <w:proofErr w:type="spellStart"/>
      <w:r w:rsidRPr="00A96203">
        <w:rPr>
          <w:rFonts w:cs="Times New Roman"/>
          <w:iCs/>
        </w:rPr>
        <w:t>οίκον</w:t>
      </w:r>
      <w:proofErr w:type="spellEnd"/>
      <w:r w:rsidRPr="00A96203">
        <w:rPr>
          <w:rFonts w:cs="Times New Roman"/>
          <w:iCs/>
        </w:rPr>
        <w:t>. Αναφέρουμε χαρακτηριστικά το σπίτι του Ματθαίου. Ο Ματθαίος αμέσως μετά την κλήση του από τον Ιησού «του έκανε πλούσιο τραπέζι σπίτι του. Μαζί τους στο τραπέζι ήταν πολύς κόσμος, τελώνες και άλλοι άνθρωποι» (Λουκ.5:29). Το έκανε για να τιμήσει τον Κύριό του. Αυτό δεν ήταν μια απλή κοινωνική εκδήλωση αλλά μια ευκαιρία για τον Ιησού να φέρει στους αμαρτωλούς τα καλά νέα για τη θεραπεία τους. Ο Ματθαίος αναφέρει ο ίδιος τα λόγια του Ιησού που ακολούθησαν: «Όταν το είδαν αυτό οι Φαρισαίοι, είπαν στους μαθητές του: ‘’Γιατί ο δάσκαλος σας τρώει με τους τελώνες και τους αμαρτωλούς;’’ Ο Ιησούς, που το άκουσε, τους είπε: ‘’Δεν έχουν ανάγκη από γιατρό οι υγιείς αλλά οι άρρωστου. Και πηγαίνετε να μάθετε τι σημαίνει, αγάπη θέλω και όχι θυσία. Γιατί δεν ήρθα να καλέσω σε μετάνοια τους δικαίους αλλά τους αμαρτωλούς» (Ματθ.9:11-13).</w:t>
      </w:r>
      <w:r>
        <w:rPr>
          <w:rFonts w:cs="Times New Roman"/>
          <w:iCs/>
        </w:rPr>
        <w:t xml:space="preserve"> </w:t>
      </w:r>
    </w:p>
    <w:p w14:paraId="31FCB303" w14:textId="77777777" w:rsidR="00A96203" w:rsidRPr="00A96203" w:rsidRDefault="00A96203" w:rsidP="006303F3">
      <w:pPr>
        <w:widowControl w:val="0"/>
        <w:rPr>
          <w:rFonts w:cs="Times New Roman"/>
          <w:iCs/>
        </w:rPr>
      </w:pPr>
      <w:r w:rsidRPr="00A96203">
        <w:rPr>
          <w:rFonts w:cs="Times New Roman"/>
          <w:iCs/>
        </w:rPr>
        <w:t xml:space="preserve">Το σπίτι του Ζακχαίου στην Ιεριχώ: «Όταν έφτασε ο Ιησούς στο σημείο εκείνο, κοίταξε προς τα πάνω, τον είδε και του είπε: ‘’Ζακχαίε, </w:t>
      </w:r>
      <w:proofErr w:type="spellStart"/>
      <w:r w:rsidRPr="00A96203">
        <w:rPr>
          <w:rFonts w:cs="Times New Roman"/>
          <w:iCs/>
        </w:rPr>
        <w:t>κατέβα</w:t>
      </w:r>
      <w:proofErr w:type="spellEnd"/>
      <w:r w:rsidRPr="00A96203">
        <w:rPr>
          <w:rFonts w:cs="Times New Roman"/>
          <w:iCs/>
        </w:rPr>
        <w:t xml:space="preserve"> γρήγορα, γιατί σήμερα πρέπει να μείνω στο σπίτι σου’’. Εκείνος κατέβηκε γρήγορα και τον υποδέχτηκε με χαρά» (Λουκ.19:5,6). Πόσο ευλογημένο ήταν το αποτέλεσμα! </w:t>
      </w:r>
    </w:p>
    <w:p w14:paraId="466C42FF" w14:textId="77777777" w:rsidR="00A96203" w:rsidRPr="00A96203" w:rsidRDefault="00A96203" w:rsidP="006303F3">
      <w:pPr>
        <w:widowControl w:val="0"/>
        <w:rPr>
          <w:rFonts w:cs="Times New Roman"/>
          <w:iCs/>
        </w:rPr>
      </w:pPr>
      <w:r w:rsidRPr="00A96203">
        <w:rPr>
          <w:rFonts w:cs="Times New Roman"/>
          <w:iCs/>
        </w:rPr>
        <w:t xml:space="preserve">Η επίσκεψη του Ιησού στο σπίτι του Ζακχαίου έφερε την αλλαγή στον ίδιο και στην οικογένειά του. Από τελώνης έγινε φιλάνθρωπος κι από ληστής ένας έντιμος πολίτης. Το μήνυμα του Κυρίου ήταν σύντομο και περιεκτικό. Δεν ήρθε μόνο στον κόσμο αλλά και στην Ιεριχώ για να σώσει ανθρώπους χαμένους, όπως ο Ζακχαίος. </w:t>
      </w:r>
    </w:p>
    <w:p w14:paraId="4253005C" w14:textId="4897C065" w:rsidR="00A96203" w:rsidRPr="00A96203" w:rsidRDefault="00A96203" w:rsidP="006303F3">
      <w:pPr>
        <w:widowControl w:val="0"/>
        <w:rPr>
          <w:rFonts w:cs="Times New Roman"/>
          <w:iCs/>
        </w:rPr>
      </w:pPr>
      <w:r w:rsidRPr="00A96203">
        <w:rPr>
          <w:rFonts w:cs="Times New Roman"/>
          <w:iCs/>
        </w:rPr>
        <w:t xml:space="preserve">Αλλά και για το τελευταίο δείπνο ο Κύριος επέλεξε την άνεση ενός φιλικού σπιτιού. Εκεί, στο ήσυχο, φιλικό και πολύ φιλόξενο σπίτι, ο Ιησούς έδωσε στους δώδεκα μαθητές Του τις τελευταίες οδηγίες και συμβουλές, και καθιέρωσε το Δείπνο του Κυρίου. Αυτή ήταν η μέθοδος του Κυρίου. </w:t>
      </w:r>
    </w:p>
    <w:p w14:paraId="0541AD74" w14:textId="77777777" w:rsidR="00A96203" w:rsidRPr="00A96203" w:rsidRDefault="00A96203" w:rsidP="006303F3">
      <w:pPr>
        <w:widowControl w:val="0"/>
        <w:rPr>
          <w:rFonts w:cs="Times New Roman"/>
          <w:iCs/>
        </w:rPr>
      </w:pPr>
      <w:r w:rsidRPr="00A96203">
        <w:rPr>
          <w:rFonts w:cs="Times New Roman"/>
          <w:iCs/>
        </w:rPr>
        <w:t xml:space="preserve">Ποια ήταν η τεχνική των Αποστόλων; Αν μελετήσουμε προσεκτικά τα Ευαγγέλια, θα δούμε ότι ο Ιησούς όχι μόνο δίδαξε στους μαθητές Του το μήνυμα που έπρεπε να διακηρύξουν, αλλά τους έδωσε σαφείς οδηγίες και συμβουλές σχετικά με την τεχνική που θα έπρεπε ν’ ακολουθήσουν. Όπως ο Ίδιος, στο εργαστήρι του Ιωσήφ, έμαθε την τέχνη του μαραγκού, έτσι δίδαξε στους νεαρούς μαθητές Του τι να πιστεύουν και πώς να συμπεριφέρονται. Τους έδωσε το παράδειγμά Του, αλλά και απλές οδηγίες. </w:t>
      </w:r>
    </w:p>
    <w:p w14:paraId="43A8016C" w14:textId="77777777" w:rsidR="00A96203" w:rsidRPr="00A96203" w:rsidRDefault="00A96203" w:rsidP="006303F3">
      <w:pPr>
        <w:widowControl w:val="0"/>
        <w:rPr>
          <w:rFonts w:cs="Times New Roman"/>
          <w:iCs/>
        </w:rPr>
      </w:pPr>
      <w:r w:rsidRPr="00A96203">
        <w:rPr>
          <w:rFonts w:cs="Times New Roman"/>
          <w:iCs/>
        </w:rPr>
        <w:t xml:space="preserve">Στο κατά Ματθαίον Ευαγγέλιο διαβάζουμε τα λόγια του Ιησού προς τους μαθητές Του όταν τους απέστειλε να κηρύξουν: «Σ’ όποια πόλη ή χωριό κι αν μπείτε, εξετάστε ποιος είναι άξιος εκεί να σας δεχτεί, και μείνετε εκεί ώσπου να φύγετε, Όταν μπαίνετε σ’ ένα σπίτι, να χαιρετάτε με τα λόγια ‘’ειρήνη σ’ αυτό το σπίτι’’. Κι αν το σπίτι το αξίζει, ο χαιρετισμός σας ‘’ειρήνη’’ θα πάει σ’ αυτούς. Αν δεν το αξίζουν, η ‘’ειρήνη’’ που θα πείτε ας επιστρέψει σ’ εσάς» (Ματθ.10:11-13). </w:t>
      </w:r>
    </w:p>
    <w:p w14:paraId="1F4B749D" w14:textId="77777777" w:rsidR="00A96203" w:rsidRPr="00A96203" w:rsidRDefault="00A96203" w:rsidP="006303F3">
      <w:pPr>
        <w:widowControl w:val="0"/>
        <w:rPr>
          <w:rFonts w:cs="Times New Roman"/>
          <w:iCs/>
        </w:rPr>
      </w:pPr>
      <w:r w:rsidRPr="00A96203">
        <w:rPr>
          <w:rFonts w:cs="Times New Roman"/>
          <w:iCs/>
        </w:rPr>
        <w:t xml:space="preserve">Στις Πράξεις των Αποστόλων διαβάζουμε: «Κάθε μέρα συγκεντρώνονταν με ομοψυχία στο ναό, τελούσαν τη θεία </w:t>
      </w:r>
    </w:p>
    <w:p w14:paraId="2CC55F7D" w14:textId="0E1EE06F" w:rsidR="00A96203" w:rsidRPr="00A96203" w:rsidRDefault="00A96203" w:rsidP="006303F3">
      <w:pPr>
        <w:widowControl w:val="0"/>
        <w:rPr>
          <w:rFonts w:cs="Times New Roman"/>
          <w:iCs/>
        </w:rPr>
      </w:pPr>
      <w:r w:rsidRPr="00A96203">
        <w:rPr>
          <w:rFonts w:cs="Times New Roman"/>
          <w:iCs/>
        </w:rPr>
        <w:lastRenderedPageBreak/>
        <w:t>Ευχαριστία σε σπίτια, τρώγοντας την τροφή τους γεμάτοι χαρά και με απλότητα στην καρδιά</w:t>
      </w:r>
      <w:r w:rsidR="007B3AA3">
        <w:rPr>
          <w:rFonts w:cs="Times New Roman"/>
          <w:iCs/>
        </w:rPr>
        <w:t xml:space="preserve">… </w:t>
      </w:r>
      <w:r w:rsidRPr="00A96203">
        <w:rPr>
          <w:rFonts w:cs="Times New Roman"/>
          <w:iCs/>
        </w:rPr>
        <w:t xml:space="preserve">Και κάθε μέρα στο ναό και στα σπίτια δε σταματούσαν να διδάσκουν και να φέρνουν το χαρούμενο μήνυμα ότι ήρθε ο Μεσσίας, κι αυτός είναι ο Ιησούς» (Πρ.2:46,47,5:42). </w:t>
      </w:r>
    </w:p>
    <w:p w14:paraId="2AECF795" w14:textId="4F65DE49" w:rsidR="00A96203" w:rsidRPr="00A96203" w:rsidRDefault="00A96203" w:rsidP="006303F3">
      <w:pPr>
        <w:widowControl w:val="0"/>
        <w:rPr>
          <w:rFonts w:cs="Times New Roman"/>
          <w:iCs/>
        </w:rPr>
      </w:pPr>
      <w:r w:rsidRPr="00A96203">
        <w:rPr>
          <w:rFonts w:cs="Times New Roman"/>
          <w:iCs/>
        </w:rPr>
        <w:t xml:space="preserve">Ο Πέτρος έκανε την πρώτη του επίσημη διακήρυξη του Ευαγγελίου σε μια συνάθροιση Εθνικών, μέσα στο σπίτι του Ρωμαίου εκατόνταρχου </w:t>
      </w:r>
      <w:proofErr w:type="spellStart"/>
      <w:r w:rsidRPr="00A96203">
        <w:rPr>
          <w:rFonts w:cs="Times New Roman"/>
          <w:iCs/>
        </w:rPr>
        <w:t>Κορνήλιου</w:t>
      </w:r>
      <w:proofErr w:type="spellEnd"/>
      <w:r w:rsidRPr="00A96203">
        <w:rPr>
          <w:rFonts w:cs="Times New Roman"/>
          <w:iCs/>
        </w:rPr>
        <w:t xml:space="preserve">: ¨»Ο </w:t>
      </w:r>
      <w:proofErr w:type="spellStart"/>
      <w:r w:rsidRPr="00A96203">
        <w:rPr>
          <w:rFonts w:cs="Times New Roman"/>
          <w:iCs/>
        </w:rPr>
        <w:t>Κορνήλιος</w:t>
      </w:r>
      <w:proofErr w:type="spellEnd"/>
      <w:r w:rsidRPr="00A96203">
        <w:rPr>
          <w:rFonts w:cs="Times New Roman"/>
          <w:iCs/>
        </w:rPr>
        <w:t xml:space="preserve"> στο μεταξύ τους περίμενε, κι είχε μαζέψει στο σπίτι του συγγενείς του και τους πιο στενούς του φίλους</w:t>
      </w:r>
      <w:r w:rsidR="007B3AA3">
        <w:rPr>
          <w:rFonts w:cs="Times New Roman"/>
          <w:iCs/>
        </w:rPr>
        <w:t xml:space="preserve">… </w:t>
      </w:r>
      <w:r w:rsidRPr="00A96203">
        <w:rPr>
          <w:rFonts w:cs="Times New Roman"/>
          <w:iCs/>
        </w:rPr>
        <w:t xml:space="preserve">Ενώ ακόμη ο Πέτρος έλεγε αυτά τα λόγια, κατέβηκε το Άγιο Πνεύμα πάνω σε όλους όσοι άκουγαν το κήρυγμα» (Πρ.10:24,44). Τι άλλο ήταν το σπίτι του </w:t>
      </w:r>
      <w:proofErr w:type="spellStart"/>
      <w:r w:rsidRPr="00A96203">
        <w:rPr>
          <w:rFonts w:cs="Times New Roman"/>
          <w:iCs/>
        </w:rPr>
        <w:t>Κορνήλιου</w:t>
      </w:r>
      <w:proofErr w:type="spellEnd"/>
      <w:r w:rsidRPr="00A96203">
        <w:rPr>
          <w:rFonts w:cs="Times New Roman"/>
          <w:iCs/>
        </w:rPr>
        <w:t xml:space="preserve"> παρά μια κατ’ </w:t>
      </w:r>
      <w:proofErr w:type="spellStart"/>
      <w:r w:rsidRPr="00A96203">
        <w:rPr>
          <w:rFonts w:cs="Times New Roman"/>
          <w:iCs/>
        </w:rPr>
        <w:t>οίκον</w:t>
      </w:r>
      <w:proofErr w:type="spellEnd"/>
      <w:r w:rsidRPr="00A96203">
        <w:rPr>
          <w:rFonts w:cs="Times New Roman"/>
          <w:iCs/>
        </w:rPr>
        <w:t xml:space="preserve"> Εκκλησία της Καινής Διαθήκης;</w:t>
      </w:r>
      <w:r>
        <w:rPr>
          <w:rFonts w:cs="Times New Roman"/>
          <w:iCs/>
        </w:rPr>
        <w:t xml:space="preserve"> </w:t>
      </w:r>
    </w:p>
    <w:p w14:paraId="5FE2D94E" w14:textId="77777777" w:rsidR="00A96203" w:rsidRPr="00A96203" w:rsidRDefault="00A96203" w:rsidP="006303F3">
      <w:pPr>
        <w:widowControl w:val="0"/>
        <w:rPr>
          <w:rFonts w:cs="Times New Roman"/>
          <w:iCs/>
        </w:rPr>
      </w:pPr>
      <w:r w:rsidRPr="00A96203">
        <w:rPr>
          <w:rFonts w:cs="Times New Roman"/>
          <w:iCs/>
        </w:rPr>
        <w:t xml:space="preserve">Χαρακτηριστικό είναι το παράδειγμα του Ακύλα και της </w:t>
      </w:r>
      <w:proofErr w:type="spellStart"/>
      <w:r w:rsidRPr="00A96203">
        <w:rPr>
          <w:rFonts w:cs="Times New Roman"/>
          <w:iCs/>
        </w:rPr>
        <w:t>Πρίσκιλλας</w:t>
      </w:r>
      <w:proofErr w:type="spellEnd"/>
      <w:r w:rsidRPr="00A96203">
        <w:rPr>
          <w:rFonts w:cs="Times New Roman"/>
          <w:iCs/>
        </w:rPr>
        <w:t xml:space="preserve">. Στη Ρώμη το σπίτι τους ήταν κατ’ </w:t>
      </w:r>
      <w:proofErr w:type="spellStart"/>
      <w:r w:rsidRPr="00A96203">
        <w:rPr>
          <w:rFonts w:cs="Times New Roman"/>
          <w:iCs/>
        </w:rPr>
        <w:t>οίκον</w:t>
      </w:r>
      <w:proofErr w:type="spellEnd"/>
      <w:r w:rsidRPr="00A96203">
        <w:rPr>
          <w:rFonts w:cs="Times New Roman"/>
          <w:iCs/>
        </w:rPr>
        <w:t xml:space="preserve"> Εκκλησία: «Χαιρετισμούς στην </w:t>
      </w:r>
      <w:proofErr w:type="spellStart"/>
      <w:r w:rsidRPr="00A96203">
        <w:rPr>
          <w:rFonts w:cs="Times New Roman"/>
          <w:iCs/>
        </w:rPr>
        <w:t>Πρίσκιλλα</w:t>
      </w:r>
      <w:proofErr w:type="spellEnd"/>
      <w:r w:rsidRPr="00A96203">
        <w:rPr>
          <w:rFonts w:cs="Times New Roman"/>
          <w:iCs/>
        </w:rPr>
        <w:t xml:space="preserve"> και στον Ακύλα, τους συνεργάτες μου στο έργο του Ιησού Χριστού. Διακινδύνεψαν τη ζωή τους για χάρη μου και τους ευχαριστώ, όχι μόνο εγώ, αλλά και όλες οι εκκλησίες του μη ιουδαϊκού κόσμου. Να δώσετε χαιρετισμούς και στην εκκλησία που συναθροίζεται στο σπίτι τους» (Ρωμ.16:3,4). Όταν το ζευγάρι αυτό αναγκάζεται να εγκαταλείψει τη Ρώμη, λόγω του διωγμού των Ιουδαίων, έμειναν για λίγο στην Κόρινθο και, στη συνέχεια βρέθηκαν, μαζί με τον Απ. Παύλο στην Έφεσο, όπου το σπίτι τους έγινε σύντομα κατ’ </w:t>
      </w:r>
      <w:proofErr w:type="spellStart"/>
      <w:r w:rsidRPr="00A96203">
        <w:rPr>
          <w:rFonts w:cs="Times New Roman"/>
          <w:iCs/>
        </w:rPr>
        <w:t>οίκον</w:t>
      </w:r>
      <w:proofErr w:type="spellEnd"/>
      <w:r w:rsidRPr="00A96203">
        <w:rPr>
          <w:rFonts w:cs="Times New Roman"/>
          <w:iCs/>
        </w:rPr>
        <w:t xml:space="preserve"> Εκκλησία (Α’ Κορ.16:19). </w:t>
      </w:r>
    </w:p>
    <w:p w14:paraId="46881C72" w14:textId="099928B3" w:rsidR="00A96203" w:rsidRPr="00A96203" w:rsidRDefault="00A96203" w:rsidP="006303F3">
      <w:pPr>
        <w:widowControl w:val="0"/>
        <w:rPr>
          <w:rFonts w:cs="Times New Roman"/>
          <w:iCs/>
        </w:rPr>
      </w:pPr>
      <w:r w:rsidRPr="00A96203">
        <w:rPr>
          <w:rFonts w:cs="Times New Roman"/>
          <w:iCs/>
        </w:rPr>
        <w:t xml:space="preserve">Ο Κύριος θέλει όχι μόνο τις καρδιές μας αλλά και τα σπίτια μας ανοιχτά για την υπηρεσία του Ευαγγελίου. Δεν πρέπει να ξεχνούμε ότι τα πρώτα διακόσια χρόνια του Χριστιανισμού δεν υπήρχαν αυτά που ονομάζουμε σήμερα εκκλησιαστικά κτήρια ή ναοί. Η Εκκλησία ήταν υποχρεωμένη να χρησιμοποιεί τα σπίτια των αδελφών που είχαν τη διάθεση να τα ανοίξουν για </w:t>
      </w:r>
      <w:r w:rsidR="00AA59D6">
        <w:rPr>
          <w:rFonts w:cs="Times New Roman"/>
          <w:iCs/>
        </w:rPr>
        <w:t xml:space="preserve">τις </w:t>
      </w:r>
      <w:r w:rsidRPr="00A96203">
        <w:rPr>
          <w:rFonts w:cs="Times New Roman"/>
          <w:iCs/>
        </w:rPr>
        <w:t xml:space="preserve">συναθροίσεις. Χωρίς αυτούς τους ανθρώπους η πρώτη Εκκλησία δε θα μπορούσε να έχει τη ραγδαία ανάπτυξη. </w:t>
      </w:r>
    </w:p>
    <w:p w14:paraId="6EB80E10" w14:textId="77777777" w:rsidR="00A96203" w:rsidRPr="00A96203" w:rsidRDefault="00A96203" w:rsidP="006303F3">
      <w:pPr>
        <w:widowControl w:val="0"/>
        <w:rPr>
          <w:rFonts w:cs="Times New Roman"/>
          <w:iCs/>
        </w:rPr>
      </w:pPr>
      <w:r w:rsidRPr="00AA59D6">
        <w:rPr>
          <w:rFonts w:cs="Times New Roman"/>
          <w:b/>
          <w:bCs/>
          <w:iCs/>
        </w:rPr>
        <w:t xml:space="preserve">Υπάρχουν οφέλη από τις συναθροίσεις κατ’ </w:t>
      </w:r>
      <w:proofErr w:type="spellStart"/>
      <w:r w:rsidRPr="00AA59D6">
        <w:rPr>
          <w:rFonts w:cs="Times New Roman"/>
          <w:b/>
          <w:bCs/>
          <w:iCs/>
        </w:rPr>
        <w:t>οίκον</w:t>
      </w:r>
      <w:proofErr w:type="spellEnd"/>
      <w:r w:rsidRPr="00A96203">
        <w:rPr>
          <w:rFonts w:cs="Times New Roman"/>
          <w:iCs/>
        </w:rPr>
        <w:t>; Αναμφίβολα.</w:t>
      </w:r>
    </w:p>
    <w:p w14:paraId="2600750C" w14:textId="77777777" w:rsidR="00A96203" w:rsidRPr="00A96203" w:rsidRDefault="00A96203" w:rsidP="006303F3">
      <w:pPr>
        <w:widowControl w:val="0"/>
        <w:rPr>
          <w:rFonts w:cs="Times New Roman"/>
          <w:iCs/>
        </w:rPr>
      </w:pPr>
      <w:r w:rsidRPr="00A96203">
        <w:rPr>
          <w:rFonts w:cs="Times New Roman"/>
          <w:iCs/>
        </w:rPr>
        <w:t xml:space="preserve">Η μελέτη του Λόγου του Θεού σε βάθος, η ανταλλαγή γνωμών και σκέψεων, η διευκρίνιση αποριών είναι πολύ δύσκολο να γίνει έξω από την κατ’ </w:t>
      </w:r>
      <w:proofErr w:type="spellStart"/>
      <w:r w:rsidRPr="00A96203">
        <w:rPr>
          <w:rFonts w:cs="Times New Roman"/>
          <w:iCs/>
        </w:rPr>
        <w:t>οίκον</w:t>
      </w:r>
      <w:proofErr w:type="spellEnd"/>
      <w:r w:rsidRPr="00A96203">
        <w:rPr>
          <w:rFonts w:cs="Times New Roman"/>
          <w:iCs/>
        </w:rPr>
        <w:t xml:space="preserve"> συνάθροιση. Στη φιλική συντροφιά ανοίγουν οι καρδιές, ακούγονται οι διαφορετικές απόψεις μ’ ενδιαφέρον και αμοιβαία κατανόηση και η συμμετοχή στη συζήτηση διευκολύνει σημαντικά την αφομοίωση. Εξάλλου είναι πειραματικά βεβαιωμένο πως οι άνθρωποι συγκρατούν μόνο 20% απ’ αυτά που ακούν ενώ αφομοιώνουν 90% από εκείνα που λένε ή ακούν σε συνομιλία, όταν μετέχουν ενεργά.</w:t>
      </w:r>
    </w:p>
    <w:p w14:paraId="7A97234D" w14:textId="77777777" w:rsidR="00A96203" w:rsidRPr="00A96203" w:rsidRDefault="00A96203" w:rsidP="006303F3">
      <w:pPr>
        <w:widowControl w:val="0"/>
        <w:rPr>
          <w:rFonts w:cs="Times New Roman"/>
          <w:iCs/>
        </w:rPr>
      </w:pPr>
      <w:r w:rsidRPr="00A96203">
        <w:rPr>
          <w:rFonts w:cs="Times New Roman"/>
          <w:iCs/>
        </w:rPr>
        <w:t xml:space="preserve">Η κοινωνία των αδελφών, που είναι βασική για την οικοδομή της Εκκλησίας, μπορεί να καλλιεργηθεί καλύτερα στη φιλική, ανεπίσημη και φιλόξενη ατμόσφαιρα του σπιτιού. Εκεί θα γνωριστούν μεταξύ τους οι αδελφοί. Θ’ ανταλλάξουν εμπειρίες. Εκεί νιώθουμε τη ζεστή συντροφιά των ανθρώπων του Θεού. </w:t>
      </w:r>
    </w:p>
    <w:p w14:paraId="133227ED" w14:textId="77777777" w:rsidR="00A96203" w:rsidRPr="00A96203" w:rsidRDefault="00A96203" w:rsidP="006303F3">
      <w:pPr>
        <w:widowControl w:val="0"/>
        <w:rPr>
          <w:rFonts w:cs="Times New Roman"/>
          <w:iCs/>
        </w:rPr>
      </w:pPr>
      <w:r w:rsidRPr="00A96203">
        <w:rPr>
          <w:rFonts w:cs="Times New Roman"/>
          <w:iCs/>
        </w:rPr>
        <w:t xml:space="preserve">Στην κατ’ </w:t>
      </w:r>
      <w:proofErr w:type="spellStart"/>
      <w:r w:rsidRPr="00A96203">
        <w:rPr>
          <w:rFonts w:cs="Times New Roman"/>
          <w:iCs/>
        </w:rPr>
        <w:t>οίκον</w:t>
      </w:r>
      <w:proofErr w:type="spellEnd"/>
      <w:r w:rsidRPr="00A96203">
        <w:rPr>
          <w:rFonts w:cs="Times New Roman"/>
          <w:iCs/>
        </w:rPr>
        <w:t xml:space="preserve"> Εκκλησία βρίσκει τη θέση και το πραγματικό νόημά της η </w:t>
      </w:r>
      <w:proofErr w:type="spellStart"/>
      <w:r w:rsidRPr="00A96203">
        <w:rPr>
          <w:rFonts w:cs="Times New Roman"/>
          <w:iCs/>
        </w:rPr>
        <w:t>συμπροσευχή</w:t>
      </w:r>
      <w:proofErr w:type="spellEnd"/>
      <w:r w:rsidRPr="00A96203">
        <w:rPr>
          <w:rFonts w:cs="Times New Roman"/>
          <w:iCs/>
        </w:rPr>
        <w:t xml:space="preserve">. Ανάμεσα στους αδελφούς που σε ξέρουν και τους ξέρεις μπορείς ν’ ανοίξεις την καρδιά σου στον Κύριο ευκολότερα. </w:t>
      </w:r>
    </w:p>
    <w:p w14:paraId="063278C2" w14:textId="77777777" w:rsidR="00A96203" w:rsidRPr="00A96203" w:rsidRDefault="00A96203" w:rsidP="006303F3">
      <w:pPr>
        <w:widowControl w:val="0"/>
        <w:rPr>
          <w:rFonts w:cs="Times New Roman"/>
          <w:iCs/>
        </w:rPr>
      </w:pPr>
      <w:r w:rsidRPr="00AA59D6">
        <w:rPr>
          <w:rFonts w:cs="Times New Roman"/>
          <w:b/>
          <w:bCs/>
          <w:iCs/>
        </w:rPr>
        <w:t xml:space="preserve">Υπάρχουν κίνδυνοι στις συναθροίσεις κατ’ </w:t>
      </w:r>
      <w:proofErr w:type="spellStart"/>
      <w:r w:rsidRPr="00AA59D6">
        <w:rPr>
          <w:rFonts w:cs="Times New Roman"/>
          <w:b/>
          <w:bCs/>
          <w:iCs/>
        </w:rPr>
        <w:t>οίκον</w:t>
      </w:r>
      <w:proofErr w:type="spellEnd"/>
      <w:r w:rsidRPr="00A96203">
        <w:rPr>
          <w:rFonts w:cs="Times New Roman"/>
          <w:iCs/>
        </w:rPr>
        <w:t xml:space="preserve">; Δε θα τους έλεγα κινδύνους. Θα προτιμούσα τη λέξη δυσκολίες κι είναι, πιστεύω, τυπικές. </w:t>
      </w:r>
    </w:p>
    <w:p w14:paraId="594F4CCB" w14:textId="77777777" w:rsidR="00A96203" w:rsidRPr="00A96203" w:rsidRDefault="00A96203" w:rsidP="006303F3">
      <w:pPr>
        <w:widowControl w:val="0"/>
        <w:rPr>
          <w:rFonts w:cs="Times New Roman"/>
          <w:iCs/>
        </w:rPr>
      </w:pPr>
      <w:r w:rsidRPr="00A96203">
        <w:rPr>
          <w:rFonts w:cs="Times New Roman"/>
          <w:iCs/>
        </w:rPr>
        <w:t xml:space="preserve">Όταν η συνάθροιση αυξηθεί σε αριθμό, δημιουργείται θέμα στενότητας χώρου. Δεν μπορεί τότε κανένα από τα συνηθισμένα σπίτια να εξυπηρετήσει την Εκκλησία. Στην περίπτωση αυτή η καλύτερη λύση είναι να μοιραστούν σε μικρότερες ομάδες. </w:t>
      </w:r>
    </w:p>
    <w:p w14:paraId="4591BC7D" w14:textId="6D5807F6" w:rsidR="00A96203" w:rsidRPr="00A96203" w:rsidRDefault="00A96203" w:rsidP="006303F3">
      <w:pPr>
        <w:widowControl w:val="0"/>
        <w:rPr>
          <w:rFonts w:cs="Times New Roman"/>
          <w:iCs/>
        </w:rPr>
      </w:pPr>
      <w:r w:rsidRPr="00A96203">
        <w:rPr>
          <w:rFonts w:cs="Times New Roman"/>
          <w:iCs/>
        </w:rPr>
        <w:t>Μια άλλη δυσκολία είναι το γεγονός ότι οι ξένοι δυσκολεύονται</w:t>
      </w:r>
      <w:r w:rsidR="00AA59D6">
        <w:rPr>
          <w:rFonts w:cs="Times New Roman"/>
          <w:iCs/>
        </w:rPr>
        <w:t xml:space="preserve"> </w:t>
      </w:r>
      <w:r w:rsidRPr="00A96203">
        <w:rPr>
          <w:rFonts w:cs="Times New Roman"/>
          <w:iCs/>
        </w:rPr>
        <w:t xml:space="preserve">να μπουν σ’ ένα σπίτι και ν’ ακούσουν το Λόγο του Θεού. Έτσι, αυτό που είναι πλεονέκτημα για τους συγγενείς, τους γείτονες και τους γνωστούς, γίνεται μειονέκτημα για τους ξένους. </w:t>
      </w:r>
    </w:p>
    <w:p w14:paraId="02F8F2F0" w14:textId="77777777" w:rsidR="00A96203" w:rsidRPr="00A96203" w:rsidRDefault="00A96203" w:rsidP="006303F3">
      <w:pPr>
        <w:widowControl w:val="0"/>
        <w:rPr>
          <w:rFonts w:cs="Times New Roman"/>
          <w:iCs/>
        </w:rPr>
      </w:pPr>
      <w:r w:rsidRPr="00A96203">
        <w:rPr>
          <w:rFonts w:cs="Times New Roman"/>
          <w:iCs/>
        </w:rPr>
        <w:t xml:space="preserve">Τέλος, κάποιοι ισχυρίζονται πως στην κατ’ </w:t>
      </w:r>
      <w:proofErr w:type="spellStart"/>
      <w:r w:rsidRPr="00A96203">
        <w:rPr>
          <w:rFonts w:cs="Times New Roman"/>
          <w:iCs/>
        </w:rPr>
        <w:t>οίκον</w:t>
      </w:r>
      <w:proofErr w:type="spellEnd"/>
      <w:r w:rsidRPr="00A96203">
        <w:rPr>
          <w:rFonts w:cs="Times New Roman"/>
          <w:iCs/>
        </w:rPr>
        <w:t xml:space="preserve"> συνάθροιση δεν καλλιεργείται η θρησκευτική συνείδηση. Είναι σημείο αντιλεγόμενο. Στην κατ’ </w:t>
      </w:r>
      <w:proofErr w:type="spellStart"/>
      <w:r w:rsidRPr="00A96203">
        <w:rPr>
          <w:rFonts w:cs="Times New Roman"/>
          <w:iCs/>
        </w:rPr>
        <w:t>οίκον</w:t>
      </w:r>
      <w:proofErr w:type="spellEnd"/>
      <w:r w:rsidRPr="00A96203">
        <w:rPr>
          <w:rFonts w:cs="Times New Roman"/>
          <w:iCs/>
        </w:rPr>
        <w:t xml:space="preserve"> συνάθροιση απουσιάζουν οπωσδήποτε οι εξωτερικές συνθήκες που επιδρούν στο συναίσθημα του λατρευτή. Δεν υπάρχει η μεγαλοπρέπεια των τελετών. Όμως, πόσο απαραίτητα είναι όλα αυτά; Μήπως ο τύπος ζημιώνει την ουσία; Προσωπικά στέκομαι στην άποψη που εξέφρασε ο Ιησούς στη </w:t>
      </w:r>
      <w:proofErr w:type="spellStart"/>
      <w:r w:rsidRPr="00A96203">
        <w:rPr>
          <w:rFonts w:cs="Times New Roman"/>
          <w:iCs/>
        </w:rPr>
        <w:t>Σαμαρείτισσα</w:t>
      </w:r>
      <w:proofErr w:type="spellEnd"/>
      <w:r w:rsidRPr="00A96203">
        <w:rPr>
          <w:rFonts w:cs="Times New Roman"/>
          <w:iCs/>
        </w:rPr>
        <w:t xml:space="preserve">: «Ο Θεός είναι πνεύμα. Κι αυτοί που τον λατρεύουν πρέπει να τον λατρεύουν πνευματικά και αληθινά» (Ιωάν.4:24). </w:t>
      </w:r>
    </w:p>
    <w:p w14:paraId="238C8767" w14:textId="77777777" w:rsidR="00A96203" w:rsidRPr="00A96203" w:rsidRDefault="00A96203" w:rsidP="006303F3">
      <w:pPr>
        <w:widowControl w:val="0"/>
        <w:rPr>
          <w:rFonts w:cs="Times New Roman"/>
          <w:iCs/>
        </w:rPr>
      </w:pPr>
      <w:r w:rsidRPr="00AA59D6">
        <w:rPr>
          <w:rFonts w:cs="Times New Roman"/>
          <w:b/>
          <w:bCs/>
          <w:iCs/>
        </w:rPr>
        <w:t xml:space="preserve">Η δική μου προσωπική πείρα σχετικά με τη συνάθροιση κατ’ </w:t>
      </w:r>
      <w:proofErr w:type="spellStart"/>
      <w:r w:rsidRPr="00AA59D6">
        <w:rPr>
          <w:rFonts w:cs="Times New Roman"/>
          <w:b/>
          <w:bCs/>
          <w:iCs/>
        </w:rPr>
        <w:t>οίκον</w:t>
      </w:r>
      <w:proofErr w:type="spellEnd"/>
      <w:r w:rsidRPr="00A96203">
        <w:rPr>
          <w:rFonts w:cs="Times New Roman"/>
          <w:iCs/>
        </w:rPr>
        <w:t xml:space="preserve"> </w:t>
      </w:r>
      <w:r w:rsidRPr="00AA59D6">
        <w:rPr>
          <w:rFonts w:cs="Times New Roman"/>
          <w:b/>
          <w:bCs/>
          <w:iCs/>
        </w:rPr>
        <w:t>διακρίνεται σε δυο φάσεις:</w:t>
      </w:r>
      <w:r w:rsidRPr="00A96203">
        <w:rPr>
          <w:rFonts w:cs="Times New Roman"/>
          <w:iCs/>
        </w:rPr>
        <w:t xml:space="preserve"> </w:t>
      </w:r>
    </w:p>
    <w:p w14:paraId="61334652" w14:textId="5ED43901" w:rsidR="00A96203" w:rsidRPr="00A96203" w:rsidRDefault="00A96203" w:rsidP="006303F3">
      <w:pPr>
        <w:widowControl w:val="0"/>
        <w:rPr>
          <w:rFonts w:cs="Times New Roman"/>
          <w:iCs/>
        </w:rPr>
      </w:pPr>
      <w:r w:rsidRPr="00A96203">
        <w:rPr>
          <w:rFonts w:cs="Times New Roman"/>
          <w:iCs/>
        </w:rPr>
        <w:t>Η πρώτη φάση έλαβε χώρα στο πατρικό μου σπίτι. Ήταν η δύσκολη δεκαετία του 1940, Δεύτερος Παγκόσμιος Πόλεμος και ακολούθως</w:t>
      </w:r>
      <w:r>
        <w:rPr>
          <w:rFonts w:cs="Times New Roman"/>
          <w:iCs/>
        </w:rPr>
        <w:t xml:space="preserve"> </w:t>
      </w:r>
      <w:r w:rsidRPr="00A96203">
        <w:rPr>
          <w:rFonts w:cs="Times New Roman"/>
          <w:iCs/>
        </w:rPr>
        <w:t xml:space="preserve">Εμφύλιος Πόλεμος. Ως παιδί κι αργότερα ως έφηβος είχα την ευκαιρία να ζήσω από κοντά, ν’ ανατραφώ ουσιαστικά μέσα σε συνάθροιση κατ’ </w:t>
      </w:r>
      <w:proofErr w:type="spellStart"/>
      <w:r w:rsidRPr="00A96203">
        <w:rPr>
          <w:rFonts w:cs="Times New Roman"/>
          <w:iCs/>
        </w:rPr>
        <w:t>οίκον</w:t>
      </w:r>
      <w:proofErr w:type="spellEnd"/>
      <w:r w:rsidRPr="00A96203">
        <w:rPr>
          <w:rFonts w:cs="Times New Roman"/>
          <w:iCs/>
        </w:rPr>
        <w:t xml:space="preserve">. </w:t>
      </w:r>
    </w:p>
    <w:p w14:paraId="071DA8B6" w14:textId="77777777" w:rsidR="00A96203" w:rsidRPr="00A96203" w:rsidRDefault="00A96203" w:rsidP="006303F3">
      <w:pPr>
        <w:widowControl w:val="0"/>
        <w:rPr>
          <w:rFonts w:cs="Times New Roman"/>
          <w:iCs/>
        </w:rPr>
      </w:pPr>
      <w:r w:rsidRPr="00A96203">
        <w:rPr>
          <w:rFonts w:cs="Times New Roman"/>
          <w:iCs/>
        </w:rPr>
        <w:t>Για μένα η Αγία Γραφή ήταν το Αλφαβητάριό μου. Λόγω της βουλγαρικής κατοχής δεν λειτουργούσαν Ελληνικά σχολεία στην περιοχή μας. Με τη βοήθεια της αδελφής μου και της μητέρας μου έμαθα ανάγνωση, γραφή και αριθμητική κι έτσι, με την απελευθέρωση, γράφτηκα απ’ ευθείας στην Τρίτη τάξη του Δημοτικού Σχολείου.</w:t>
      </w:r>
    </w:p>
    <w:p w14:paraId="6B3317CA" w14:textId="1BE7D769" w:rsidR="00A96203" w:rsidRPr="00A96203" w:rsidRDefault="00A96203" w:rsidP="006303F3">
      <w:pPr>
        <w:widowControl w:val="0"/>
        <w:rPr>
          <w:rFonts w:cs="Times New Roman"/>
          <w:iCs/>
        </w:rPr>
      </w:pPr>
      <w:r w:rsidRPr="00A96203">
        <w:rPr>
          <w:rFonts w:cs="Times New Roman"/>
          <w:iCs/>
        </w:rPr>
        <w:lastRenderedPageBreak/>
        <w:t xml:space="preserve">Ο πατέρας μου, όπως ο Ιησούς του </w:t>
      </w:r>
      <w:proofErr w:type="spellStart"/>
      <w:r w:rsidRPr="00A96203">
        <w:rPr>
          <w:rFonts w:cs="Times New Roman"/>
          <w:iCs/>
        </w:rPr>
        <w:t>Ναυή</w:t>
      </w:r>
      <w:proofErr w:type="spellEnd"/>
      <w:r w:rsidRPr="00A96203">
        <w:rPr>
          <w:rFonts w:cs="Times New Roman"/>
          <w:iCs/>
        </w:rPr>
        <w:t xml:space="preserve">, είχε πάρει την απόφαση να λατρεύει τον Κύριο μαζί με την οικογένειά του. Κανένας συμβιβασμός με την αμαρτία και το κακό, καμιά υποχώρηση στις πιέσεις και στους διωγμούς που υφίστατο από τους φανατικούς ανθρώπους του χωριού μας. Κρατούσε ψηλά τη σημαία της μαρτυρίας του Ευαγγελίου. Από τότε που θυμάμαι τον εαυτό μου, ο πατέρας μου είχε την ευθύνη της μελέτης της Αγίας Γραφής, της Κοινωνίας, της </w:t>
      </w:r>
      <w:proofErr w:type="spellStart"/>
      <w:r w:rsidRPr="00A96203">
        <w:rPr>
          <w:rFonts w:cs="Times New Roman"/>
          <w:iCs/>
        </w:rPr>
        <w:t>Συμπροσευχής</w:t>
      </w:r>
      <w:proofErr w:type="spellEnd"/>
      <w:r w:rsidRPr="00A96203">
        <w:rPr>
          <w:rFonts w:cs="Times New Roman"/>
          <w:iCs/>
        </w:rPr>
        <w:t xml:space="preserve"> και γενικά της λατρείας. Τα πρώτα χρόνια λίγοι άνθρωποι, εκτός της οικογενείας μας, συμμετείχαν στη συνάθροιση. Κάποιοι συγγενείς και μερικοί γείτονες άρχισαν σιγά-σιγά να δείχνουν ενδιαφέρον για τα πράγματα του Θεού. Ο Θεός εκείνη την περίοδο έκανε θαυμαστές επεμβάσεις, όχι μόνο για να ενισχύσει την πίστη των γονιών μου, αλλά, πιστεύω, περισσότερο για να συγκλονίσει εμάς τα παιδιά τους, και για να ελκύσει στη σωτηρία πολύτιμες ψυχές από το περιβάλλον μας, που ζούσαν από κοντά τα συγκλονιστικά εκείνα γεγονότα.</w:t>
      </w:r>
    </w:p>
    <w:p w14:paraId="2224823E" w14:textId="733E9B93" w:rsidR="00A96203" w:rsidRPr="00A96203" w:rsidRDefault="00A96203" w:rsidP="006303F3">
      <w:pPr>
        <w:widowControl w:val="0"/>
        <w:rPr>
          <w:rFonts w:cs="Times New Roman"/>
          <w:iCs/>
        </w:rPr>
      </w:pPr>
      <w:r w:rsidRPr="00A96203">
        <w:rPr>
          <w:rFonts w:cs="Times New Roman"/>
          <w:iCs/>
        </w:rPr>
        <w:t>Αργότερα, τη δεκαετία του 1950, κυριολεκτικά άνθισε το έργο του Θεού. Μέσα σ’ ελάχιστο χρόνο δεκάδες ψυχές επέστρεψαν σ</w:t>
      </w:r>
      <w:r w:rsidR="00C61589">
        <w:rPr>
          <w:rFonts w:cs="Times New Roman"/>
          <w:iCs/>
        </w:rPr>
        <w:t>τον Χριστό</w:t>
      </w:r>
      <w:r w:rsidRPr="00A96203">
        <w:rPr>
          <w:rFonts w:cs="Times New Roman"/>
          <w:iCs/>
        </w:rPr>
        <w:t xml:space="preserve">. Έφτασε στο σημείο να υπάρχει Νεολαία σαράντα νέων. Δημιουργήθηκε οξύ πρόβλημα χώρου. Στις ώρες της λατρείας, θυμάμαι, γέμιζαν όλα τα δωμάτια του σπιτιού μας και αρκετοί παρακολουθούσαν το κήρυγμα του Ευαγγελίου από τα παράθυρα. Έτσι, λόγω της δυσκολίας του χώρου, η κατ’ </w:t>
      </w:r>
      <w:proofErr w:type="spellStart"/>
      <w:r w:rsidRPr="00A96203">
        <w:rPr>
          <w:rFonts w:cs="Times New Roman"/>
          <w:iCs/>
        </w:rPr>
        <w:t>οίκον</w:t>
      </w:r>
      <w:proofErr w:type="spellEnd"/>
      <w:r w:rsidRPr="00A96203">
        <w:rPr>
          <w:rFonts w:cs="Times New Roman"/>
          <w:iCs/>
        </w:rPr>
        <w:t xml:space="preserve"> συνάθροιση, που είχε περάσει την εικοσιπενταετία, μετακινήθηκε σε ιδιόκτητο κτήριο που αγοράστηκε γι’ αυτό το σκοπό. </w:t>
      </w:r>
    </w:p>
    <w:p w14:paraId="77AF9AAB" w14:textId="7D5F8243" w:rsidR="00A96203" w:rsidRPr="00A96203" w:rsidRDefault="00A96203" w:rsidP="006303F3">
      <w:pPr>
        <w:widowControl w:val="0"/>
        <w:rPr>
          <w:rFonts w:cs="Times New Roman"/>
          <w:iCs/>
        </w:rPr>
      </w:pPr>
      <w:r w:rsidRPr="009331A7">
        <w:rPr>
          <w:rFonts w:cs="Times New Roman"/>
          <w:b/>
          <w:bCs/>
          <w:iCs/>
        </w:rPr>
        <w:t>Θα ήθελα να κλείσω με τη δεύτερη φάση, την πρόσφατη πείρα μου:</w:t>
      </w:r>
      <w:r w:rsidRPr="00A96203">
        <w:rPr>
          <w:rFonts w:cs="Times New Roman"/>
          <w:iCs/>
        </w:rPr>
        <w:t xml:space="preserve"> Πριν δέκα χρόνια περίπου, αρχίσαμε στην Καβάλα μια πνευματική συντροφιά για τη δική μας στήριξη. Ήμασταν 3-4 αδελφοί, που βρεθήκαμε στην πόλη για επαγγελματικούς</w:t>
      </w:r>
      <w:r w:rsidR="009331A7">
        <w:rPr>
          <w:rFonts w:cs="Times New Roman"/>
          <w:iCs/>
        </w:rPr>
        <w:t xml:space="preserve"> </w:t>
      </w:r>
      <w:r w:rsidRPr="00A96203">
        <w:rPr>
          <w:rFonts w:cs="Times New Roman"/>
          <w:iCs/>
        </w:rPr>
        <w:t xml:space="preserve">λόγους και συναντιόμασταν για μελέτη του Λόγου του Θεού και προσευχή. Δεν είχαμε κανένα μακρόπνοο σχέδιο, καθώς δεν γνωρίζαμε καν πόσο χρόνο θα παραμέναμε στην Καβάλα. Θέλαμε μονάχα να σταθούμε σαν ένα φωτεινό λυχναράκι μέσα στο σκοτάδι του κόσμου, Ο Κύριος, μέσα στη χάρη Του μας ευλόγησε, ενίσχυσε το φως χωρίς εμείς να το καταλαβαίνουμε. Το αύξησε σιγά-σιγά, το λάμπρυνε και στήριξε τις καρδιές μας. Διπλασιασθήκαμε, τριπλασιαστήκαμε, πολλαπλασιαστήκαμε. </w:t>
      </w:r>
    </w:p>
    <w:p w14:paraId="26CD8058" w14:textId="77777777" w:rsidR="00A96203" w:rsidRPr="00A96203" w:rsidRDefault="00A96203" w:rsidP="006303F3">
      <w:pPr>
        <w:widowControl w:val="0"/>
        <w:rPr>
          <w:rFonts w:cs="Times New Roman"/>
          <w:iCs/>
        </w:rPr>
      </w:pPr>
      <w:r w:rsidRPr="00A96203">
        <w:rPr>
          <w:rFonts w:cs="Times New Roman"/>
          <w:iCs/>
        </w:rPr>
        <w:t xml:space="preserve">Το μήνυμά μας παραμένει το ίδιο ζωντανό Ευαγγέλιο. Το μελετούμε σε βάθος και αντλούμε πλούσια πνευματική τροφή από τις ανεξάντλητες πηγές του. Συζητούμε ελεύθερα, μοιραζόμαστε τις εμπειρίες μας και αντιμετωπίζουμε μαζί τις δυσκολίες και τα προβλήματά μας. Τα φέρνουμε με προσευχή κι ευχαριστία στα πόδια του Χριστού. </w:t>
      </w:r>
    </w:p>
    <w:p w14:paraId="34C16AF0" w14:textId="0A6E906E" w:rsidR="00A96203" w:rsidRPr="00A96203" w:rsidRDefault="00A96203" w:rsidP="006303F3">
      <w:pPr>
        <w:widowControl w:val="0"/>
        <w:rPr>
          <w:rFonts w:cs="Times New Roman"/>
          <w:iCs/>
        </w:rPr>
      </w:pPr>
      <w:r w:rsidRPr="00A96203">
        <w:rPr>
          <w:rFonts w:cs="Times New Roman"/>
          <w:iCs/>
        </w:rPr>
        <w:t>Τον τελευταίο καιρό δημιουργήθηκε οξύ πρόβλημα χώρου. Κανένα σπίτι δεν είχε τη δυνατότητα</w:t>
      </w:r>
      <w:r>
        <w:rPr>
          <w:rFonts w:cs="Times New Roman"/>
          <w:iCs/>
        </w:rPr>
        <w:t xml:space="preserve"> </w:t>
      </w:r>
      <w:r w:rsidRPr="00A96203">
        <w:rPr>
          <w:rFonts w:cs="Times New Roman"/>
          <w:iCs/>
        </w:rPr>
        <w:t>να εξυπηρετήσει τη συνάθροιση. Η ανάγκη αυτή μας οδήγησε σε ευρύτερο ενοικιαζόμενο χώρο. Τον ονομάσαμε Βιβλικό Όμιλο. «</w:t>
      </w:r>
      <w:proofErr w:type="spellStart"/>
      <w:r w:rsidRPr="00A96203">
        <w:rPr>
          <w:rFonts w:cs="Times New Roman"/>
          <w:iCs/>
        </w:rPr>
        <w:t>Έβεν</w:t>
      </w:r>
      <w:proofErr w:type="spellEnd"/>
      <w:r w:rsidRPr="00A96203">
        <w:rPr>
          <w:rFonts w:cs="Times New Roman"/>
          <w:iCs/>
        </w:rPr>
        <w:t>-‘</w:t>
      </w:r>
      <w:proofErr w:type="spellStart"/>
      <w:r w:rsidRPr="00A96203">
        <w:rPr>
          <w:rFonts w:cs="Times New Roman"/>
          <w:iCs/>
        </w:rPr>
        <w:t>Εζερ</w:t>
      </w:r>
      <w:proofErr w:type="spellEnd"/>
      <w:r w:rsidRPr="00A96203">
        <w:rPr>
          <w:rFonts w:cs="Times New Roman"/>
          <w:iCs/>
        </w:rPr>
        <w:t xml:space="preserve">», «Μέχρι τούδε </w:t>
      </w:r>
      <w:proofErr w:type="spellStart"/>
      <w:r w:rsidRPr="00A96203">
        <w:rPr>
          <w:rFonts w:cs="Times New Roman"/>
          <w:iCs/>
        </w:rPr>
        <w:t>εβοήθησεν</w:t>
      </w:r>
      <w:proofErr w:type="spellEnd"/>
      <w:r w:rsidRPr="00A96203">
        <w:rPr>
          <w:rFonts w:cs="Times New Roman"/>
          <w:iCs/>
        </w:rPr>
        <w:t xml:space="preserve"> ημάς ο Κύριος» (Α’ Σαμ.7:12). Το μέλλον ανήκει στον Κύριο. </w:t>
      </w:r>
    </w:p>
    <w:p w14:paraId="7B305126" w14:textId="4AB8629B" w:rsidR="00A96203" w:rsidRPr="00A96203" w:rsidRDefault="00A96203" w:rsidP="006303F3">
      <w:pPr>
        <w:widowControl w:val="0"/>
        <w:rPr>
          <w:rFonts w:cs="Times New Roman"/>
          <w:iCs/>
        </w:rPr>
      </w:pPr>
      <w:r w:rsidRPr="00A96203">
        <w:rPr>
          <w:rFonts w:cs="Times New Roman"/>
          <w:iCs/>
        </w:rPr>
        <w:t xml:space="preserve">Κάναμε μια ανασκόπηση μέσα από το Λόγο του Θεού και διαπιστώσαμε ότι η συνάθροιση κατ’ </w:t>
      </w:r>
      <w:proofErr w:type="spellStart"/>
      <w:r w:rsidRPr="00A96203">
        <w:rPr>
          <w:rFonts w:cs="Times New Roman"/>
          <w:iCs/>
        </w:rPr>
        <w:t>οίκον</w:t>
      </w:r>
      <w:proofErr w:type="spellEnd"/>
      <w:r w:rsidRPr="00A96203">
        <w:rPr>
          <w:rFonts w:cs="Times New Roman"/>
          <w:iCs/>
        </w:rPr>
        <w:t xml:space="preserve"> είναι ένας παλιός θεσμός </w:t>
      </w:r>
      <w:r w:rsidR="00785E60">
        <w:rPr>
          <w:rFonts w:cs="Times New Roman"/>
          <w:iCs/>
        </w:rPr>
        <w:t xml:space="preserve"> </w:t>
      </w:r>
      <w:r w:rsidR="00B1252E">
        <w:rPr>
          <w:rFonts w:cs="Times New Roman"/>
          <w:iCs/>
        </w:rPr>
        <w:t xml:space="preserve"> </w:t>
      </w:r>
      <w:r w:rsidR="004A6AC4">
        <w:rPr>
          <w:rFonts w:cs="Times New Roman"/>
          <w:iCs/>
        </w:rPr>
        <w:t xml:space="preserve"> </w:t>
      </w:r>
      <w:r w:rsidR="0043691A">
        <w:rPr>
          <w:rFonts w:cs="Times New Roman"/>
          <w:iCs/>
        </w:rPr>
        <w:t xml:space="preserve"> </w:t>
      </w:r>
      <w:r w:rsidRPr="00A96203">
        <w:rPr>
          <w:rFonts w:cs="Times New Roman"/>
          <w:iCs/>
        </w:rPr>
        <w:t xml:space="preserve">που τον καθιέρωσε ο Ίδιος ο Κύριος. Πολλά ήταν τα σπίτια που άνοιξαν και χρησιμοποιήθηκαν από τον Ιησού για διδασκαλία, για κοινωνία, για λατρεία. Οι Απόστολοι ακολούθησαν πιστά τη μέθοδο του Κυρίου. Στο βιβλίο των Πράξεων των Αποστόλων και στις Επιστολές συναντούμε συχνά συναθροίσεις κατ’ </w:t>
      </w:r>
      <w:proofErr w:type="spellStart"/>
      <w:r w:rsidRPr="00A96203">
        <w:rPr>
          <w:rFonts w:cs="Times New Roman"/>
          <w:iCs/>
        </w:rPr>
        <w:t>οίκον</w:t>
      </w:r>
      <w:proofErr w:type="spellEnd"/>
      <w:r w:rsidRPr="00A96203">
        <w:rPr>
          <w:rFonts w:cs="Times New Roman"/>
          <w:iCs/>
        </w:rPr>
        <w:t xml:space="preserve">. </w:t>
      </w:r>
    </w:p>
    <w:p w14:paraId="0C6A912F" w14:textId="58DA3967" w:rsidR="00A96203" w:rsidRPr="00A96203" w:rsidRDefault="00A96203" w:rsidP="006303F3">
      <w:pPr>
        <w:widowControl w:val="0"/>
        <w:rPr>
          <w:rFonts w:cs="Times New Roman"/>
          <w:iCs/>
        </w:rPr>
      </w:pPr>
      <w:r w:rsidRPr="00A96203">
        <w:rPr>
          <w:rFonts w:cs="Times New Roman"/>
          <w:iCs/>
        </w:rPr>
        <w:t xml:space="preserve">Αναφέραμε κάποια μονάχα από τα οφέλη που πηγάζουν από την εφαρμογή αυτού του θεσμού: Η κοινωνία των αδελφών, η βαθύτερη μελέτη των Γραφών και η </w:t>
      </w:r>
      <w:proofErr w:type="spellStart"/>
      <w:r w:rsidRPr="00A96203">
        <w:rPr>
          <w:rFonts w:cs="Times New Roman"/>
          <w:iCs/>
        </w:rPr>
        <w:t>συμπροσευχή</w:t>
      </w:r>
      <w:proofErr w:type="spellEnd"/>
      <w:r w:rsidRPr="00A96203">
        <w:rPr>
          <w:rFonts w:cs="Times New Roman"/>
          <w:iCs/>
        </w:rPr>
        <w:t xml:space="preserve"> βρίσκουν τη θέση και το πραγματικό τους νόημα στη φιλική, ανεπίσημη και φιλόξενη ατμόσφαιρα του σπιτιού. Οι δυσκολίες είναι ασήμαντες, εκτός της στενότητας του χώρου όταν αυξηθούν τα μέλη της συνάθροισης. Αν βάλλουμε τα οφέλη από τη μια μεριά και τις δυσκολίες από την άλλη, νομίζω ότι</w:t>
      </w:r>
      <w:r w:rsidR="00C61589">
        <w:rPr>
          <w:rFonts w:cs="Times New Roman"/>
          <w:iCs/>
        </w:rPr>
        <w:t>,</w:t>
      </w:r>
      <w:r w:rsidRPr="00A96203">
        <w:rPr>
          <w:rFonts w:cs="Times New Roman"/>
          <w:iCs/>
        </w:rPr>
        <w:t xml:space="preserve"> η πλάστιγγα θα γύρει στις συναθροίσεις κατ’ </w:t>
      </w:r>
      <w:proofErr w:type="spellStart"/>
      <w:r w:rsidRPr="00A96203">
        <w:rPr>
          <w:rFonts w:cs="Times New Roman"/>
          <w:iCs/>
        </w:rPr>
        <w:t>οίκον</w:t>
      </w:r>
      <w:proofErr w:type="spellEnd"/>
      <w:r w:rsidRPr="00A96203">
        <w:rPr>
          <w:rFonts w:cs="Times New Roman"/>
          <w:iCs/>
        </w:rPr>
        <w:t>. Από την πείρα μου βλέπω ότι, τουλάχιστον για τη χώρα μας, ο πιο αποτελεσματικός τρόπος για την εξάπλωση του Ευαγγελίου και για την οικοδομή της Εκκλησίας είναι η δημιουργία</w:t>
      </w:r>
      <w:r w:rsidR="00C61589">
        <w:rPr>
          <w:rFonts w:cs="Times New Roman"/>
          <w:iCs/>
        </w:rPr>
        <w:t>,</w:t>
      </w:r>
      <w:r w:rsidRPr="00A96203">
        <w:rPr>
          <w:rFonts w:cs="Times New Roman"/>
          <w:iCs/>
        </w:rPr>
        <w:t xml:space="preserve"> παράλληλα με τις υπάρχουσες επίσημες Εκκλησίες, πολλών μικρών κατ’ </w:t>
      </w:r>
      <w:proofErr w:type="spellStart"/>
      <w:r w:rsidRPr="00A96203">
        <w:rPr>
          <w:rFonts w:cs="Times New Roman"/>
          <w:iCs/>
        </w:rPr>
        <w:t>οίκον</w:t>
      </w:r>
      <w:proofErr w:type="spellEnd"/>
      <w:r w:rsidRPr="00A96203">
        <w:rPr>
          <w:rFonts w:cs="Times New Roman"/>
          <w:iCs/>
        </w:rPr>
        <w:t xml:space="preserve"> συναθροίσεων. Μακάρι κάθε Χριστιανικό σπίτι να γίνει και μια κατ’ </w:t>
      </w:r>
      <w:proofErr w:type="spellStart"/>
      <w:r w:rsidRPr="00A96203">
        <w:rPr>
          <w:rFonts w:cs="Times New Roman"/>
          <w:iCs/>
        </w:rPr>
        <w:t>οίκον</w:t>
      </w:r>
      <w:proofErr w:type="spellEnd"/>
      <w:r w:rsidRPr="00A96203">
        <w:rPr>
          <w:rFonts w:cs="Times New Roman"/>
          <w:iCs/>
        </w:rPr>
        <w:t xml:space="preserve"> συνάθροιση για τη δόξα του Θεού.</w:t>
      </w:r>
      <w:r>
        <w:rPr>
          <w:rFonts w:cs="Times New Roman"/>
          <w:iCs/>
        </w:rPr>
        <w:t xml:space="preserve"> </w:t>
      </w:r>
      <w:r w:rsidR="009331A7">
        <w:rPr>
          <w:rFonts w:cs="Times New Roman"/>
          <w:iCs/>
        </w:rPr>
        <w:t>Αμήν!</w:t>
      </w:r>
    </w:p>
    <w:p w14:paraId="79214A13" w14:textId="77777777" w:rsidR="00A96203" w:rsidRPr="00A96203" w:rsidRDefault="00A96203" w:rsidP="006303F3">
      <w:pPr>
        <w:widowControl w:val="0"/>
        <w:rPr>
          <w:rFonts w:cs="Times New Roman"/>
          <w:iCs/>
        </w:rPr>
      </w:pPr>
    </w:p>
    <w:p w14:paraId="0D23BE1B" w14:textId="77777777" w:rsidR="00A96203" w:rsidRPr="001A4DBB" w:rsidRDefault="00A96203" w:rsidP="006303F3">
      <w:pPr>
        <w:widowControl w:val="0"/>
        <w:pBdr>
          <w:top w:val="single" w:sz="4" w:space="1" w:color="auto"/>
        </w:pBdr>
        <w:rPr>
          <w:rFonts w:cs="Times New Roman"/>
          <w:iCs/>
          <w:sz w:val="20"/>
          <w:szCs w:val="20"/>
        </w:rPr>
      </w:pPr>
      <w:r w:rsidRPr="001A4DBB">
        <w:rPr>
          <w:rFonts w:cs="Times New Roman"/>
          <w:iCs/>
          <w:sz w:val="20"/>
          <w:szCs w:val="20"/>
        </w:rPr>
        <w:t>Η ομιλία αυτή δόθηκε στη 12η Γενική Συνέλευση των Ελευθέρων Ευαγγελικών Εκκλησιών Β. Ελλάδος, 7-8 Μαρτίου 1981.</w:t>
      </w:r>
    </w:p>
    <w:p w14:paraId="2F40C762" w14:textId="77777777" w:rsidR="00A96203" w:rsidRPr="00A96203" w:rsidRDefault="00A96203" w:rsidP="006303F3">
      <w:pPr>
        <w:widowControl w:val="0"/>
        <w:rPr>
          <w:rFonts w:cs="Times New Roman"/>
          <w:iCs/>
        </w:rPr>
      </w:pPr>
    </w:p>
    <w:p w14:paraId="632DCF92" w14:textId="77777777" w:rsidR="00A96203" w:rsidRPr="00A96203" w:rsidRDefault="00A96203" w:rsidP="006303F3">
      <w:pPr>
        <w:widowControl w:val="0"/>
        <w:rPr>
          <w:rFonts w:cs="Times New Roman"/>
          <w:iCs/>
        </w:rPr>
      </w:pPr>
    </w:p>
    <w:p w14:paraId="07CCE149" w14:textId="77777777" w:rsidR="001A4DBB" w:rsidRDefault="001A4DBB" w:rsidP="006303F3">
      <w:pPr>
        <w:widowControl w:val="0"/>
        <w:rPr>
          <w:rFonts w:cs="Times New Roman"/>
          <w:iCs/>
        </w:rPr>
      </w:pPr>
      <w:r>
        <w:rPr>
          <w:rFonts w:cs="Times New Roman"/>
          <w:iCs/>
        </w:rPr>
        <w:br w:type="page"/>
      </w:r>
    </w:p>
    <w:p w14:paraId="6F80ED20" w14:textId="38A7E96A" w:rsidR="00A96203" w:rsidRPr="00A96203" w:rsidRDefault="00A96203" w:rsidP="006303F3">
      <w:pPr>
        <w:pStyle w:val="10"/>
        <w:keepNext w:val="0"/>
        <w:keepLines w:val="0"/>
        <w:widowControl w:val="0"/>
        <w:spacing w:after="0" w:line="276" w:lineRule="auto"/>
      </w:pPr>
      <w:bookmarkStart w:id="84" w:name="_Toc67783110"/>
      <w:r w:rsidRPr="00A96203">
        <w:lastRenderedPageBreak/>
        <w:t xml:space="preserve">Η </w:t>
      </w:r>
      <w:r w:rsidR="001A4DBB">
        <w:t xml:space="preserve">θέση </w:t>
      </w:r>
      <w:r w:rsidR="00F41309">
        <w:t xml:space="preserve">τα  </w:t>
      </w:r>
      <w:r w:rsidR="001A4DBB">
        <w:t>ης γυναίκας μέσα στην Εκκλησία του Χριστού</w:t>
      </w:r>
      <w:bookmarkEnd w:id="84"/>
      <w:r w:rsidRPr="00A96203">
        <w:t xml:space="preserve"> </w:t>
      </w:r>
    </w:p>
    <w:p w14:paraId="4015E3B4" w14:textId="77777777" w:rsidR="00A96203" w:rsidRPr="00A96203" w:rsidRDefault="00A96203" w:rsidP="006303F3">
      <w:pPr>
        <w:widowControl w:val="0"/>
        <w:rPr>
          <w:rFonts w:cs="Times New Roman"/>
          <w:iCs/>
        </w:rPr>
      </w:pPr>
      <w:r w:rsidRPr="00A96203">
        <w:rPr>
          <w:rFonts w:cs="Times New Roman"/>
          <w:iCs/>
        </w:rPr>
        <w:t xml:space="preserve">Το θέμα μας είναι μεγάλο και αμφιλεγόμενο. Είναι επίκαιρο, ιδιαίτερα σήμερα, επειδή οι γυναίκες υπερβαίνουν κατά πολύ το 50% των μελών των Εκκλησιών μας. Δεν ξέρω ποιες ήταν οι αναλογίες σε προηγούμενες εποχές. </w:t>
      </w:r>
    </w:p>
    <w:p w14:paraId="22CD4CA1" w14:textId="77777777" w:rsidR="00A96203" w:rsidRPr="00A96203" w:rsidRDefault="00A96203" w:rsidP="006303F3">
      <w:pPr>
        <w:widowControl w:val="0"/>
        <w:rPr>
          <w:rFonts w:cs="Times New Roman"/>
          <w:iCs/>
        </w:rPr>
      </w:pPr>
      <w:r w:rsidRPr="00A96203">
        <w:rPr>
          <w:rFonts w:cs="Times New Roman"/>
          <w:iCs/>
        </w:rPr>
        <w:t xml:space="preserve">Θα ήθελα, όμως από την αρχή, να κάνω μια διευκρίνιση. Σκοπός της μελέτης μας δεν είναι να δημιουργήσει προβλήματα, προστριβές ή διαμάχες. Αντίθετα, θέλουμε να ερευνήσουμε, χωρίς προκατάληψη, τις Άγιες Γραφές και να δούμε μαζί ποια θέση έδωσε ο Κύριος στην γυναίκα μέσα στην Εκκλησία Του. Αποστολή μας είναι να οικοδομούμε και όχι να γκρεμίζουμε. </w:t>
      </w:r>
    </w:p>
    <w:p w14:paraId="390186F8" w14:textId="6AA150DA" w:rsidR="00A96203" w:rsidRPr="00A96203" w:rsidRDefault="00A96203" w:rsidP="006303F3">
      <w:pPr>
        <w:widowControl w:val="0"/>
        <w:rPr>
          <w:rFonts w:cs="Times New Roman"/>
          <w:iCs/>
        </w:rPr>
      </w:pPr>
      <w:r w:rsidRPr="00A96203">
        <w:rPr>
          <w:rFonts w:cs="Times New Roman"/>
          <w:iCs/>
        </w:rPr>
        <w:t>Όταν λέμε «θέση» εννοούμε κάποια συγκεκριμένη αποστολή, κάποια αρμοδιότητα ή διακονία. Αλλά για ποια γυναίκα μιλούμε;</w:t>
      </w:r>
      <w:r>
        <w:rPr>
          <w:rFonts w:cs="Times New Roman"/>
          <w:iCs/>
        </w:rPr>
        <w:t xml:space="preserve"> </w:t>
      </w:r>
      <w:r w:rsidRPr="00A96203">
        <w:rPr>
          <w:rFonts w:cs="Times New Roman"/>
          <w:iCs/>
        </w:rPr>
        <w:t>Στο βιβλίο των Παροιμιών (31:10) ονομάζεται «ενάρετη», και στην Α’ Επιστολή του Απ. Πέτρου (3:5) «</w:t>
      </w:r>
      <w:proofErr w:type="spellStart"/>
      <w:r w:rsidRPr="00A96203">
        <w:rPr>
          <w:rFonts w:cs="Times New Roman"/>
          <w:iCs/>
        </w:rPr>
        <w:t>άγιαι</w:t>
      </w:r>
      <w:proofErr w:type="spellEnd"/>
      <w:r w:rsidRPr="00A96203">
        <w:rPr>
          <w:rFonts w:cs="Times New Roman"/>
          <w:iCs/>
        </w:rPr>
        <w:t xml:space="preserve"> γυναίκες αι </w:t>
      </w:r>
      <w:proofErr w:type="spellStart"/>
      <w:r w:rsidRPr="00A96203">
        <w:rPr>
          <w:rFonts w:cs="Times New Roman"/>
          <w:iCs/>
        </w:rPr>
        <w:t>ελπίζουσαι</w:t>
      </w:r>
      <w:proofErr w:type="spellEnd"/>
      <w:r w:rsidRPr="00A96203">
        <w:rPr>
          <w:rFonts w:cs="Times New Roman"/>
          <w:iCs/>
        </w:rPr>
        <w:t xml:space="preserve"> εις Θεόν». Βασική προϋπόθεση για την χρησιμοποίηση της γυναίκας μέσα στην Εκκλησία, όπως εξάλλου ισχύει και για τον άνδρα, είναι η πίστη στον Χριστό και η άγια ζωή. Δεν μπορείς να προσφέρεις υπηρεσία μέσα στον αγρό του Κυρίου, αν προηγουμένως δεν ανοίξεις την καρδιά σου στον Χριστό, αν δεν αφήσεις το Άγιο Πνεύμα του Θεού να σε καθαρίσει από «κάθε </w:t>
      </w:r>
      <w:proofErr w:type="spellStart"/>
      <w:r w:rsidRPr="00A96203">
        <w:rPr>
          <w:rFonts w:cs="Times New Roman"/>
          <w:iCs/>
        </w:rPr>
        <w:t>μολυσμό</w:t>
      </w:r>
      <w:proofErr w:type="spellEnd"/>
      <w:r w:rsidRPr="00A96203">
        <w:rPr>
          <w:rFonts w:cs="Times New Roman"/>
          <w:iCs/>
        </w:rPr>
        <w:t xml:space="preserve"> σαρκός και πνεύματος» (Β’ Κορ.7:1). Ο Θεός θέλει άγια σκεύη στην υπηρεσία Του. </w:t>
      </w:r>
    </w:p>
    <w:p w14:paraId="0AA3A0B4" w14:textId="27F59299" w:rsidR="00A96203" w:rsidRPr="00A96203" w:rsidRDefault="00A96203" w:rsidP="006303F3">
      <w:pPr>
        <w:widowControl w:val="0"/>
        <w:rPr>
          <w:rFonts w:cs="Times New Roman"/>
          <w:iCs/>
        </w:rPr>
      </w:pPr>
      <w:r w:rsidRPr="00A96203">
        <w:rPr>
          <w:rFonts w:cs="Times New Roman"/>
          <w:iCs/>
        </w:rPr>
        <w:t xml:space="preserve">Στην πρώτη Δημιουργία ο Θεός δημιούργησε τόσο τον άνδρα όσο και την γυναίκα «κατ’ εικόνα Θεού» (Γέν.1:27). «Ο Κύριος ο Θεός είπε: ‘’Δεν είναι καλό να είναι ο άνθρωπος μόνος. Θα του φτιάξω έναν σύντροφο </w:t>
      </w:r>
      <w:proofErr w:type="spellStart"/>
      <w:r w:rsidRPr="00A96203">
        <w:rPr>
          <w:rFonts w:cs="Times New Roman"/>
          <w:iCs/>
        </w:rPr>
        <w:t>όμοιον</w:t>
      </w:r>
      <w:proofErr w:type="spellEnd"/>
      <w:r w:rsidRPr="00A96203">
        <w:rPr>
          <w:rFonts w:cs="Times New Roman"/>
          <w:iCs/>
        </w:rPr>
        <w:t xml:space="preserve"> μ’ αυτόν</w:t>
      </w:r>
      <w:r w:rsidR="007B3AA3">
        <w:rPr>
          <w:rFonts w:cs="Times New Roman"/>
          <w:iCs/>
        </w:rPr>
        <w:t xml:space="preserve">… </w:t>
      </w:r>
      <w:r w:rsidRPr="00A96203">
        <w:rPr>
          <w:rFonts w:cs="Times New Roman"/>
          <w:iCs/>
        </w:rPr>
        <w:t xml:space="preserve">Μετά, από την πλευρά που πήρε από τον Αδάμ, σχημάτισε μια γυναίκα και την οδήγησε σ’ αυτόν» (Γέν.2:18,22). Τοποθέτησε τη γυναίκα δίπλα στον άνδρα αλλά, βέβαια, της έδωσε διαφορετική αποστολή. </w:t>
      </w:r>
    </w:p>
    <w:p w14:paraId="4258CD3E" w14:textId="77777777" w:rsidR="00A96203" w:rsidRPr="00A96203" w:rsidRDefault="00A96203" w:rsidP="006303F3">
      <w:pPr>
        <w:widowControl w:val="0"/>
        <w:rPr>
          <w:rFonts w:cs="Times New Roman"/>
          <w:iCs/>
        </w:rPr>
      </w:pPr>
      <w:r w:rsidRPr="00A96203">
        <w:rPr>
          <w:rFonts w:cs="Times New Roman"/>
          <w:iCs/>
        </w:rPr>
        <w:t xml:space="preserve">Η αμαρτία, με την είσοδό της στον κόσμο, κατέστρεψε την τάξη και την ομορφιά της δημιουργίας και μαζί έφερε αναστάτωση στη σχέσεις των δυο φύλων. Εξαφανίστηκε η αγάπη και τη θέση της πήρε το μίσος και η εκμετάλλευση. Η γυναίκα υποδουλώθηκε στην επιθυμία του ανδρός κι έφθασε στο σημείο να θεωρείται αντικείμενο. </w:t>
      </w:r>
    </w:p>
    <w:p w14:paraId="63C691AC" w14:textId="77777777" w:rsidR="00A96203" w:rsidRPr="00A96203" w:rsidRDefault="00A96203" w:rsidP="006303F3">
      <w:pPr>
        <w:widowControl w:val="0"/>
        <w:rPr>
          <w:rFonts w:cs="Times New Roman"/>
          <w:iCs/>
        </w:rPr>
      </w:pPr>
      <w:r w:rsidRPr="00A96203">
        <w:rPr>
          <w:rFonts w:cs="Times New Roman"/>
          <w:iCs/>
        </w:rPr>
        <w:t xml:space="preserve">Ήρθε όμως ο Ιησούς Χριστός κι έβγαλε την γυναίκα από την αφάνεια και την περιφρόνηση και της έδωσε ξανά την θέση για την οποία την είχε αρχικά δημιουργήσει ο Θεός. Έτσι, στη νέα Δημιουργία, στην Εκκλησία του Χριστού, βρίσκουμε πάλι την γυναίκα δίπλα στον άνδρα σε αρμονική και σωστή συνεργασία. Υπάρχουν πολλές πληροφορίες μέσα στον Λόγο του Θεού σχετικά με την γυναίκα, για την θέση της στην οικογένεια, στην Εκκλησία, στην σφαίρα εργασίας της, καθώς και για την επίδραση και τις ευθύνες της. </w:t>
      </w:r>
    </w:p>
    <w:p w14:paraId="53CF5EA2" w14:textId="5CC221A3" w:rsidR="00A96203" w:rsidRPr="00A96203" w:rsidRDefault="00A96203" w:rsidP="006303F3">
      <w:pPr>
        <w:widowControl w:val="0"/>
        <w:rPr>
          <w:rFonts w:cs="Times New Roman"/>
          <w:iCs/>
        </w:rPr>
      </w:pPr>
      <w:r w:rsidRPr="00A96203">
        <w:rPr>
          <w:rFonts w:cs="Times New Roman"/>
          <w:iCs/>
        </w:rPr>
        <w:t>Στην Κ. Διαθήκη διακηρύσσεται με σαφήνεια πως δεν υπάρχει διάκριση φύλου όσον αφορά την σωτηρία και την συμμετοχή στο σώμα του Χριστού: «Είστε, λοιπόν, όλοι παιδιά του Θεού, αφού πιστεύετε στον Ιησού Χριστό</w:t>
      </w:r>
      <w:r w:rsidR="007B3AA3">
        <w:rPr>
          <w:rFonts w:cs="Times New Roman"/>
          <w:iCs/>
        </w:rPr>
        <w:t xml:space="preserve">… </w:t>
      </w:r>
      <w:r w:rsidRPr="00A96203">
        <w:rPr>
          <w:rFonts w:cs="Times New Roman"/>
          <w:iCs/>
        </w:rPr>
        <w:t xml:space="preserve">Δεν υπάρχει πια Ιουδαίος και ειδωλολάτρης, δεν υπάρχει δούλος και ελεύθερος, δεν υπάρχει άντρας και γυναίκα. Όλοι σας είστε ένας, χάρη στον Ιησού Χριστό» (Γαλ.3:26,28). </w:t>
      </w:r>
    </w:p>
    <w:p w14:paraId="556E3CF3" w14:textId="77777777" w:rsidR="00A96203" w:rsidRPr="00A96203" w:rsidRDefault="00A96203" w:rsidP="006303F3">
      <w:pPr>
        <w:widowControl w:val="0"/>
        <w:rPr>
          <w:rFonts w:cs="Times New Roman"/>
          <w:iCs/>
        </w:rPr>
      </w:pPr>
      <w:r w:rsidRPr="00A96203">
        <w:rPr>
          <w:rFonts w:cs="Times New Roman"/>
          <w:iCs/>
        </w:rPr>
        <w:t xml:space="preserve">Ο Κύριος Ιησούς δηλώνει κατηγορηματικά ότι «Όταν αναστηθούν οι νεκροί, ούτε θα νυμφεύονται ούτε θα παντρεύονται, αλλά θα είναι όπως οι άγγελοι στον ουρανό» (Ματθ.22:30), κι ο Απ. Πέτρος γράφει: «Το ίδιο κι οι άντρες να συμπεριφέρεστε με φρόνηση στις γυναίκες σας, γιατί είναι το ασθενέστερο φύλο, και να τις τιμάτε, γιατί ο Θεός τις έκανε κι αυτές κληρονόμους της νέας ζωής, όπως κι εσάς» (Α’ Πέτρ.3:7). </w:t>
      </w:r>
    </w:p>
    <w:p w14:paraId="06E7F510" w14:textId="65B45185" w:rsidR="00A96203" w:rsidRPr="00A96203" w:rsidRDefault="00A96203" w:rsidP="006303F3">
      <w:pPr>
        <w:widowControl w:val="0"/>
        <w:rPr>
          <w:rFonts w:cs="Times New Roman"/>
          <w:iCs/>
        </w:rPr>
      </w:pPr>
      <w:r w:rsidRPr="00A96203">
        <w:rPr>
          <w:rFonts w:cs="Times New Roman"/>
          <w:iCs/>
        </w:rPr>
        <w:t xml:space="preserve">Στο πρώτο μέρος θα δούμε την αρνητική πλευρά και θα τονίσουμε τι δεν ταιριάζει στην γυναίκα. Στο δεύτερο μέρος θα υπογραμμίσουμε μερικούς από τους ποικίλους τομείς στους οποίους, πιστεύουμε, μπορεί και πρέπει να δραστηριοποιηθεί η Χριστιανή γυναίκα. </w:t>
      </w:r>
    </w:p>
    <w:p w14:paraId="0BB12AB4" w14:textId="77777777" w:rsidR="00A96203" w:rsidRPr="00A96203" w:rsidRDefault="00A96203" w:rsidP="006303F3">
      <w:pPr>
        <w:widowControl w:val="0"/>
        <w:rPr>
          <w:rFonts w:cs="Times New Roman"/>
          <w:iCs/>
        </w:rPr>
      </w:pPr>
      <w:r w:rsidRPr="001A4DBB">
        <w:rPr>
          <w:rFonts w:cs="Times New Roman"/>
          <w:b/>
          <w:bCs/>
          <w:iCs/>
        </w:rPr>
        <w:t>Α. Η αρνητική πλευρά</w:t>
      </w:r>
      <w:r w:rsidRPr="00A96203">
        <w:rPr>
          <w:rFonts w:cs="Times New Roman"/>
          <w:iCs/>
        </w:rPr>
        <w:t xml:space="preserve">. Το φεμινιστικό κίνημα των τελευταίων δεκαετιών φαίνεται πως επέδρασσε έντονα στην Χριστιανική Εκκλησία, ιδιαίτερα των Δυτικών χωρών. Από τον πλήρη αποκλεισμό της γυναίκας από κάθε δραστηριότητα σε παλαιότερες εποχές, φθάσαμε σήμερα στις ακραίες καταστάσεις από την αντίθετη πλευρά. </w:t>
      </w:r>
    </w:p>
    <w:p w14:paraId="26BFE9BC" w14:textId="77777777" w:rsidR="00A96203" w:rsidRPr="00A96203" w:rsidRDefault="00A96203" w:rsidP="006303F3">
      <w:pPr>
        <w:widowControl w:val="0"/>
        <w:rPr>
          <w:rFonts w:cs="Times New Roman"/>
          <w:iCs/>
        </w:rPr>
      </w:pPr>
      <w:r w:rsidRPr="00A96203">
        <w:rPr>
          <w:rFonts w:cs="Times New Roman"/>
          <w:iCs/>
        </w:rPr>
        <w:t xml:space="preserve">Πριν λίγα χρόνια, με την οικογένειά μου, είχαμε την ευκαιρία να βρεθούμε σ’ ένα θαυμάσιο αρχιτεκτονικά, καθεδρικό ναό στην πόλη LUND της Σουηδίας. Την ώρα της λατρείας, εμφανίστηκε μια μεγαλοπρεπής πομπή, με επικεφαλής μια επίσκοπο γυναίκα και ακολουθούσαν τέσσερις ιερωμένοι άνδρες και ορισμένοι διάκονοι. Μείναμε έκπληκτοι όταν είδαμε αυτή, την πομπή με τις ειδικές στολές, να καταλήγει στον άμβωνα, απ’ όπου η επίσκοπος έκανε το κήρυγμα. Οι τέσσερις ιερωμένοι άνδρες έμειναν σιωπηλοί σ’ όλη τη διάρκεια της λατρείας. </w:t>
      </w:r>
    </w:p>
    <w:p w14:paraId="2B76A52E" w14:textId="77777777" w:rsidR="00A96203" w:rsidRPr="00A96203" w:rsidRDefault="00A96203" w:rsidP="006303F3">
      <w:pPr>
        <w:widowControl w:val="0"/>
        <w:rPr>
          <w:rFonts w:cs="Times New Roman"/>
          <w:iCs/>
        </w:rPr>
      </w:pPr>
      <w:r w:rsidRPr="00A96203">
        <w:rPr>
          <w:rFonts w:cs="Times New Roman"/>
          <w:iCs/>
        </w:rPr>
        <w:t xml:space="preserve">Τι δεν αρμόζει στην Χριστιανή γυναίκα, και το απαγορεύει ο Λόγος του Θεού; </w:t>
      </w:r>
    </w:p>
    <w:p w14:paraId="01ABA9AC" w14:textId="77777777" w:rsidR="00A96203" w:rsidRPr="00A96203" w:rsidRDefault="00A96203" w:rsidP="006303F3">
      <w:pPr>
        <w:widowControl w:val="0"/>
        <w:rPr>
          <w:rFonts w:cs="Times New Roman"/>
          <w:iCs/>
        </w:rPr>
      </w:pPr>
      <w:r w:rsidRPr="001A4DBB">
        <w:rPr>
          <w:rFonts w:cs="Times New Roman"/>
          <w:b/>
          <w:bCs/>
          <w:iCs/>
        </w:rPr>
        <w:t>α. Επίσκοπος- Πρεσβύτερος</w:t>
      </w:r>
      <w:r w:rsidRPr="00A96203">
        <w:rPr>
          <w:rFonts w:cs="Times New Roman"/>
          <w:iCs/>
        </w:rPr>
        <w:t xml:space="preserve">. Είναι κάτι που εξ ορισμού το αποκλείει η Αγία Γραφή: Στην Α’ Επιστολή του Απ. Παύλου προς τον Τιμόθεο (κεφ.3), καθώς και στην Επιστολή προς τον Τίτο (κεφ.1), εκεί που καθορίζονται τα προσόντα του επισκόπου- πρεσβυτέρου, φαίνεται καθαρά πως η επισκοπή, η </w:t>
      </w:r>
      <w:proofErr w:type="spellStart"/>
      <w:r w:rsidRPr="00A96203">
        <w:rPr>
          <w:rFonts w:cs="Times New Roman"/>
          <w:iCs/>
        </w:rPr>
        <w:t>ποίμανση</w:t>
      </w:r>
      <w:proofErr w:type="spellEnd"/>
      <w:r w:rsidRPr="00A96203">
        <w:rPr>
          <w:rFonts w:cs="Times New Roman"/>
          <w:iCs/>
        </w:rPr>
        <w:t xml:space="preserve"> και η διδασκαλία της Εκκλησίας είναι έργο που ο Κύριος ανάθεσε στους άνδρες. </w:t>
      </w:r>
    </w:p>
    <w:p w14:paraId="09FE5072" w14:textId="41DD39B9" w:rsidR="00A96203" w:rsidRPr="00A96203" w:rsidRDefault="00A96203" w:rsidP="006303F3">
      <w:pPr>
        <w:widowControl w:val="0"/>
        <w:rPr>
          <w:rFonts w:cs="Times New Roman"/>
          <w:iCs/>
        </w:rPr>
      </w:pPr>
      <w:r w:rsidRPr="00A96203">
        <w:rPr>
          <w:rFonts w:cs="Times New Roman"/>
          <w:iCs/>
        </w:rPr>
        <w:lastRenderedPageBreak/>
        <w:t xml:space="preserve">Συχνά προβάλλεται το επιχείρημα: Τι θα γίνει αν δεν υπάρχουν άνδρες; Στο σημείο αυτό θα πρέπει να ομολογήσουμε ότι αναλαμβάνουμε το ρόλο του Κυρίου του Ποιμνίου- Εκκλησίας. Όταν ο Κύριος Ιησούς ιδρύει μια Εκκλησία, ο Ίδιος ξέρει πολύ καλύτερα από εμάς τις ανάγκες του Ποιμνίου Του και θα φροντίσει ν’ αναστήσει τους κατάλληλους εργάτες και να δώσει τα απαραίτητα χαρίσματα. Η βιασύνη και η προχειρότητα από μέρους μας μόνο προβλήματα μπορούν να δημιουργήσουν. Υπάρχουν βέβαια κάποιες εξαιρετικές περιπτώσεις όπου, είτε δεν υπήρξαν άνδρες κατάλληλοι ή προς </w:t>
      </w:r>
      <w:proofErr w:type="spellStart"/>
      <w:r w:rsidRPr="00A96203">
        <w:rPr>
          <w:rFonts w:cs="Times New Roman"/>
          <w:iCs/>
        </w:rPr>
        <w:t>καταισχύνην</w:t>
      </w:r>
      <w:proofErr w:type="spellEnd"/>
      <w:r w:rsidRPr="00A96203">
        <w:rPr>
          <w:rFonts w:cs="Times New Roman"/>
          <w:iCs/>
        </w:rPr>
        <w:t xml:space="preserve"> των ανδρών, ο Θεός χρησιμοποίησε γυναίκες με ιδιαίτερα χαρίσματα για κάποιο συγκεκριμένο έργο. Μια τέτοια περίπτωση ήταν η </w:t>
      </w:r>
      <w:proofErr w:type="spellStart"/>
      <w:r w:rsidRPr="00A96203">
        <w:rPr>
          <w:rFonts w:cs="Times New Roman"/>
          <w:iCs/>
        </w:rPr>
        <w:t>Δεβόρρα</w:t>
      </w:r>
      <w:proofErr w:type="spellEnd"/>
      <w:r w:rsidRPr="00A96203">
        <w:rPr>
          <w:rFonts w:cs="Times New Roman"/>
          <w:iCs/>
        </w:rPr>
        <w:t xml:space="preserve">, προφήτης και Κριτής του Ισραήλ, σε μια περίοδο αποστασίας και απιστίας του λαού. </w:t>
      </w:r>
    </w:p>
    <w:p w14:paraId="7C60C9AD" w14:textId="77777777" w:rsidR="00A96203" w:rsidRPr="00A96203" w:rsidRDefault="00A96203" w:rsidP="006303F3">
      <w:pPr>
        <w:widowControl w:val="0"/>
        <w:rPr>
          <w:rFonts w:cs="Times New Roman"/>
          <w:iCs/>
        </w:rPr>
      </w:pPr>
      <w:r w:rsidRPr="001A4DBB">
        <w:rPr>
          <w:rFonts w:cs="Times New Roman"/>
          <w:b/>
          <w:bCs/>
          <w:iCs/>
        </w:rPr>
        <w:t>β. Δεν ταιριάζει στην γυναίκα να εξουσιάζει πάνω στον άνδρα</w:t>
      </w:r>
      <w:r w:rsidRPr="00A96203">
        <w:rPr>
          <w:rFonts w:cs="Times New Roman"/>
          <w:iCs/>
        </w:rPr>
        <w:t xml:space="preserve">. Ο Θεός έβαλε τον άνδρα να είναι κεφαλή της γυναικός, όπως ο Χριστός είναι κεφαλή της Εκκλησίας (Εφ.5:23). Η υποταγή της γυναίκας στον άνδρα δεν σημαίνει, με κανένα τρόπο, ότι είναι υποδεέστερη. Είναι η φυσιολογική σχέση που ο Δημιουργός θέλησε να υπάρχει μέσα στην οικογένεια. Είναι θέμα αρμονίας και τάξης, και η πιστή γυναίκα δέχεται πρόθυμα τους περιορισμούς που ο Ίδιος ο Θεός έχει θέσει. Δεν πρέπει να ξεχνούμε εξάλλου ότι, οι απαιτήσεις του Θεού από τον άνδρα σε σχέση με την γυναίκα του, είναι πολύ μεγαλύτερες. Αγάπη και θυσία στο βαθμό και στο μέτρο που ο Χριστός αγάπησε την Εκκλησία Του και έδωσε την ζωή Του για χάρη της. </w:t>
      </w:r>
    </w:p>
    <w:p w14:paraId="2825EEC1" w14:textId="77777777" w:rsidR="00A96203" w:rsidRPr="00A96203" w:rsidRDefault="00A96203" w:rsidP="006303F3">
      <w:pPr>
        <w:widowControl w:val="0"/>
        <w:rPr>
          <w:rFonts w:cs="Times New Roman"/>
          <w:iCs/>
        </w:rPr>
      </w:pPr>
      <w:r w:rsidRPr="001A4DBB">
        <w:rPr>
          <w:rFonts w:cs="Times New Roman"/>
          <w:b/>
          <w:bCs/>
          <w:iCs/>
        </w:rPr>
        <w:t>Β. Η θετική πλευρά-Συμμετοχή στο έργο του Θεού</w:t>
      </w:r>
      <w:r w:rsidRPr="00A96203">
        <w:rPr>
          <w:rFonts w:cs="Times New Roman"/>
          <w:iCs/>
        </w:rPr>
        <w:t xml:space="preserve">. Στα χρόνια της Κ. Διαθήκης οι γυναίκες φαίνεται να είχαν αξιόλογη συμμετοχή στο έργο του Ευαγγελίου. Σ’ όλη τη διάρκεια της επίγειας πορείας του Ιησού, από την αρχή ως το τέλος, οι γυναίκες βρίσκονται κοντά Του και Τον υπηρετούν. </w:t>
      </w:r>
    </w:p>
    <w:p w14:paraId="43EEDEC3" w14:textId="5EFC445F" w:rsidR="00A96203" w:rsidRPr="00A96203" w:rsidRDefault="00A96203" w:rsidP="006303F3">
      <w:pPr>
        <w:widowControl w:val="0"/>
        <w:rPr>
          <w:rFonts w:cs="Times New Roman"/>
          <w:iCs/>
        </w:rPr>
      </w:pPr>
      <w:r w:rsidRPr="00A96203">
        <w:rPr>
          <w:rFonts w:cs="Times New Roman"/>
          <w:iCs/>
        </w:rPr>
        <w:t xml:space="preserve">«Λίγο καιρό αργότερα ο Ιησούς περιόδευε από πόλη σε πόλη και από χωριό σε χωριό, κηρύττοντας και φέρνοντας το χαρμόσυνο άγγελμα της βασιλείας του Θεού. Μαζί του ήταν και οι δώδεκα μαθητές του, καθώς και μερικές γυναίκες που είχαν θεραπευτεί από αρρώστιες και βάσανα, από δαιμονικά πνεύματα και ασθένειες. Αυτές ήταν η Μαρία, που ονομαζόταν Μαγδαληνή, απ’ την οποία ο Ιησούς είχε βγάλει εφτά δαιμόνια, η Ιωάννα η γυναίκα του </w:t>
      </w:r>
      <w:proofErr w:type="spellStart"/>
      <w:r w:rsidRPr="00A96203">
        <w:rPr>
          <w:rFonts w:cs="Times New Roman"/>
          <w:iCs/>
        </w:rPr>
        <w:t>Χουζά</w:t>
      </w:r>
      <w:proofErr w:type="spellEnd"/>
      <w:r w:rsidRPr="00A96203">
        <w:rPr>
          <w:rFonts w:cs="Times New Roman"/>
          <w:iCs/>
        </w:rPr>
        <w:t xml:space="preserve">, αξιωματούχου του Ηρώδη, η </w:t>
      </w:r>
      <w:proofErr w:type="spellStart"/>
      <w:r w:rsidRPr="00A96203">
        <w:rPr>
          <w:rFonts w:cs="Times New Roman"/>
          <w:iCs/>
        </w:rPr>
        <w:t>Σουσάννα</w:t>
      </w:r>
      <w:proofErr w:type="spellEnd"/>
      <w:r w:rsidRPr="00A96203">
        <w:rPr>
          <w:rFonts w:cs="Times New Roman"/>
          <w:iCs/>
        </w:rPr>
        <w:t xml:space="preserve"> και άλλες πολλές, που χρησιμοποιούσαν τα υπάρχοντά τους για να υπηρετούν τον Ιησού» (Λουκ.8:1-3). </w:t>
      </w:r>
    </w:p>
    <w:p w14:paraId="3DE4BED3" w14:textId="77777777" w:rsidR="00A96203" w:rsidRPr="00A96203" w:rsidRDefault="00A96203" w:rsidP="006303F3">
      <w:pPr>
        <w:widowControl w:val="0"/>
        <w:rPr>
          <w:rFonts w:cs="Times New Roman"/>
          <w:iCs/>
        </w:rPr>
      </w:pPr>
      <w:r w:rsidRPr="00A96203">
        <w:rPr>
          <w:rFonts w:cs="Times New Roman"/>
          <w:iCs/>
        </w:rPr>
        <w:t xml:space="preserve">Οι λίγες αυτές γραμμές δίνουν την εικόνα του όλου έργου, που πραγματοποίησε η γυναίκα, βάζοντας την ζωή της στην υπηρεσία του Ιησού Χριστού, και Τον ακολούθησε με αφοσίωση και πιστότητα. Κι αυτό γιατί πρώτος ο Κύριος πλησίασε την γυναίκα και την τίμησε. Όλοι μας γνωρίζουμε την θαυμάσια ιστορία του 4ου κεφαλαίου του κατά Ιωάννην Ευαγγελίου: Ο Ιησούς πλησιάζει μια πολύ αμαρτωλή γυναίκα, τη </w:t>
      </w:r>
      <w:proofErr w:type="spellStart"/>
      <w:r w:rsidRPr="00A96203">
        <w:rPr>
          <w:rFonts w:cs="Times New Roman"/>
          <w:iCs/>
        </w:rPr>
        <w:t>Σαμαρείτισσα</w:t>
      </w:r>
      <w:proofErr w:type="spellEnd"/>
      <w:r w:rsidRPr="00A96203">
        <w:rPr>
          <w:rFonts w:cs="Times New Roman"/>
          <w:iCs/>
        </w:rPr>
        <w:t xml:space="preserve">, και της δίνει τις θαυμαστές αποκαλύψεις. Αποτέλεσμα είναι η γυναίκα αυτή να φέρει πρώτη στο χωριό το μήνυμα του Μεσσία. </w:t>
      </w:r>
    </w:p>
    <w:p w14:paraId="0B797248" w14:textId="77777777" w:rsidR="00A96203" w:rsidRPr="00A96203" w:rsidRDefault="00A96203" w:rsidP="006303F3">
      <w:pPr>
        <w:widowControl w:val="0"/>
        <w:rPr>
          <w:rFonts w:cs="Times New Roman"/>
          <w:iCs/>
        </w:rPr>
      </w:pPr>
      <w:r w:rsidRPr="00A96203">
        <w:rPr>
          <w:rFonts w:cs="Times New Roman"/>
          <w:iCs/>
        </w:rPr>
        <w:t xml:space="preserve">Στις πιο σημαντικές στιγμές της ζωής του Ιησού οι γυναίκες είναι κοντά Του. Από τη στιγμή που τον αναγνώρισαν Σωτήρα και Κύριό τους, δεν παύουν να Τον ακολουθούν, να Τον ομολογούν και να Τον υπηρετούν. Χαρακτηριστική μορφή είναι η Μαρία η Μαγδαληνή. Πολλοί άνθρωποι της εποχής εκείνης γιατρεύτηκαν από τον Χριστό κι ύστερα Τον λησμόνησαν. Η Μαρία η Μαγδαληνή όμως δεν Τον ξέχασε ποτέ. Τον ακολουθεί από κοντά ακόμη και μέχρι το σταυρό. Ο θάνατός Του δεν την αφήνει να κοιμηθεί. Πριν ακόμη ξημερώσει, αψηφώντας το σκοτάδι και το φόβο, τρέχει στο μνημείο, για ν’ αλείψει το σώμα του Ιησού με μύρα (Ιωάν.20:1) και η αγάπη της </w:t>
      </w:r>
    </w:p>
    <w:p w14:paraId="6872F0AA" w14:textId="77777777" w:rsidR="00387E5C" w:rsidRDefault="00A96203" w:rsidP="006303F3">
      <w:pPr>
        <w:widowControl w:val="0"/>
        <w:rPr>
          <w:rFonts w:cs="Times New Roman"/>
          <w:iCs/>
        </w:rPr>
      </w:pPr>
      <w:r w:rsidRPr="00A96203">
        <w:rPr>
          <w:rFonts w:cs="Times New Roman"/>
          <w:iCs/>
        </w:rPr>
        <w:t>επιβραβεύθηκε. Βλέπει πρώτη από όλους τον Αναστημένο Κύριο Ιησού και γίνεται ο πρώτος αγγελιοφόρος της Ανάστασής Του.</w:t>
      </w:r>
      <w:r>
        <w:rPr>
          <w:rFonts w:cs="Times New Roman"/>
          <w:iCs/>
        </w:rPr>
        <w:t xml:space="preserve"> </w:t>
      </w:r>
    </w:p>
    <w:p w14:paraId="29C877A1" w14:textId="6488A01A" w:rsidR="00A96203" w:rsidRPr="00A96203" w:rsidRDefault="00A96203" w:rsidP="006303F3">
      <w:pPr>
        <w:widowControl w:val="0"/>
        <w:rPr>
          <w:rFonts w:cs="Times New Roman"/>
          <w:iCs/>
        </w:rPr>
      </w:pPr>
      <w:r w:rsidRPr="00A96203">
        <w:rPr>
          <w:rFonts w:cs="Times New Roman"/>
          <w:iCs/>
        </w:rPr>
        <w:t xml:space="preserve">Αλλά το θέμα είναι σε ποιους τομείς του έργου σήμερα, καλείται να υπηρετήσει η Χριστιανή γυναίκα. Αφού υποστηρίξαμε ότι η γυναίκα απολαμβάνει ισοτιμία με τον άνδρα, το γεγονός αυτό συνεπάγεται ορισμένα καθήκοντα. Τα προνόμια και τα δικαιώματα συνοδεύονται πάντοτε από υποχρεώσεις και ευθύνες. </w:t>
      </w:r>
    </w:p>
    <w:p w14:paraId="0AA21304" w14:textId="77777777" w:rsidR="00A96203" w:rsidRPr="00A96203" w:rsidRDefault="00A96203" w:rsidP="006303F3">
      <w:pPr>
        <w:widowControl w:val="0"/>
        <w:rPr>
          <w:rFonts w:cs="Times New Roman"/>
          <w:iCs/>
        </w:rPr>
      </w:pPr>
      <w:r w:rsidRPr="001A4DBB">
        <w:rPr>
          <w:rFonts w:cs="Times New Roman"/>
          <w:b/>
          <w:bCs/>
          <w:iCs/>
        </w:rPr>
        <w:t>α. Πιστή σύζυγος και ακούραστη βοηθός</w:t>
      </w:r>
      <w:r w:rsidRPr="00A96203">
        <w:rPr>
          <w:rFonts w:cs="Times New Roman"/>
          <w:iCs/>
        </w:rPr>
        <w:t xml:space="preserve">. Για την παντρεμένη γυναίκα η κύρια ευθύνη της επικεντρώνεται στο σπίτι και στην οικογένειά της. Ο Λόγος του Θεού θέλει τις γυναίκες :«να αγαπούν τους άντρες τους και τα παιδιά τους, να έχουν σωφροσύνη, αγνότητα, να φροντίζουν για το σπίτι τους, να έχουν καλοσύνη και να υποτάσσονται στους άνδρες τους, για να μη δυσφημίζεται ο λόγος του Θεού» (Τίτ.2:4,5). </w:t>
      </w:r>
    </w:p>
    <w:p w14:paraId="06C0246C" w14:textId="77777777" w:rsidR="00A96203" w:rsidRPr="00A96203" w:rsidRDefault="00A96203" w:rsidP="006303F3">
      <w:pPr>
        <w:widowControl w:val="0"/>
        <w:rPr>
          <w:rFonts w:cs="Times New Roman"/>
          <w:iCs/>
        </w:rPr>
      </w:pPr>
      <w:r w:rsidRPr="00A96203">
        <w:rPr>
          <w:rFonts w:cs="Times New Roman"/>
          <w:iCs/>
        </w:rPr>
        <w:t xml:space="preserve">Η Χριστιανική οικογένεια με υπάκουα παιδιά και γονείς ενωμένους με την αληθινή αγάπη, είναι ουσιαστικό στοιχείο της Εκκλησίας και της κοινωνίας γενικότερα. Το έργο του Θεού είναι βαρύ και απαιτητικό και απαιτεί κόπους και, προπαντός, θυσίες. Δεν μπορείς, αδελφέ μου, να υπηρετήσεις σωστά και επιμελημένα το έργο του Ευαγγελίου αν η σύντροφός σου δεν είναι σύμφωνη. Χρειάζεσαι τη συμπαράσταση και την βοήθειά της. Δεν υπάρχει αμφιβολία ότι το σπίτι αποτελεί τα άγια των αγίων της ανθρώπινης ζωής. Εκεί απομονώνεται ο εργάτης του Ευαγγελίου από τον κόσμο, εκεί καταφεύγει, αναζωογονείται και ανεφοδιάζεται. Ανανεώνει τις δυνάμεις του στην ατμόσφαιρα της αγάπης, της κατανόησης και της εμπιστοσύνης. Σύμφωνα με τον Μαρτίνο Λούθηρο, το μεγαλύτερο δώρο του Θεού είναι μια ευσεβής σύντροφος, που αγαπάει τον Θεό και στην οποία μπορεί να έχει </w:t>
      </w:r>
      <w:r w:rsidRPr="00A96203">
        <w:rPr>
          <w:rFonts w:cs="Times New Roman"/>
          <w:iCs/>
        </w:rPr>
        <w:lastRenderedPageBreak/>
        <w:t xml:space="preserve">πλήρη εμπιστοσύνη. </w:t>
      </w:r>
    </w:p>
    <w:p w14:paraId="1441FDE8" w14:textId="1C87A731" w:rsidR="00A96203" w:rsidRPr="00A96203" w:rsidRDefault="00A96203" w:rsidP="006303F3">
      <w:pPr>
        <w:widowControl w:val="0"/>
        <w:rPr>
          <w:rFonts w:cs="Times New Roman"/>
          <w:iCs/>
        </w:rPr>
      </w:pPr>
      <w:r w:rsidRPr="00A96203">
        <w:rPr>
          <w:rFonts w:cs="Times New Roman"/>
          <w:iCs/>
        </w:rPr>
        <w:t xml:space="preserve">Εδώ βρίσκεται η πρωταρχική ευθύνη της Χριστιανής γυναίκας, αν θέλουμε το έργο του Θεού να προχωρήσει. Τα μισά πράγματα, οι διχασμένες οικογένειες όχι μόνο δεν βοηθούν το Ευαγγέλιο, αλλά αντίθετα βλάπτουν την Εκκλησία και δυσφημίζεται το όνομα του Χριστού. Η Χριστιανή γυναίκα βρίσκεται δίπλα στον άνδρα της πρόθυμη να τον βοηθήσει και να τον ενθαρρύνει σ’ οποιοδήποτε τομέα του έργου του Θεού υπηρετεί. Η φρόνιμη γυναίκα, η αληθινή σύζυγος, με την υποστήριξη και την αγάπη της, δίνει στον άνδρα της τη δυνατότητα ν’ αποδώσει το άριστο μέσα στον αγρό του Κυρίου. Είναι χρήσιμο παράδειγμα ο Ακύλας και </w:t>
      </w:r>
      <w:proofErr w:type="spellStart"/>
      <w:r w:rsidRPr="00A96203">
        <w:rPr>
          <w:rFonts w:cs="Times New Roman"/>
          <w:iCs/>
        </w:rPr>
        <w:t>Πρίσκιλλα</w:t>
      </w:r>
      <w:proofErr w:type="spellEnd"/>
      <w:r w:rsidRPr="00A96203">
        <w:rPr>
          <w:rFonts w:cs="Times New Roman"/>
          <w:iCs/>
        </w:rPr>
        <w:t xml:space="preserve">. Έξη φορές αναφέρονται τα ονόματά τους στην </w:t>
      </w:r>
      <w:proofErr w:type="spellStart"/>
      <w:r w:rsidRPr="00A96203">
        <w:rPr>
          <w:rFonts w:cs="Times New Roman"/>
          <w:iCs/>
        </w:rPr>
        <w:t>Κ.Διαθήκη</w:t>
      </w:r>
      <w:proofErr w:type="spellEnd"/>
      <w:r w:rsidRPr="00A96203">
        <w:rPr>
          <w:rFonts w:cs="Times New Roman"/>
          <w:iCs/>
        </w:rPr>
        <w:t xml:space="preserve">. Στις τρεις απ’ αυτές ο Απ. Παύλος βάζει πρώτο το όνομα της </w:t>
      </w:r>
      <w:proofErr w:type="spellStart"/>
      <w:r w:rsidRPr="00A96203">
        <w:rPr>
          <w:rFonts w:cs="Times New Roman"/>
          <w:iCs/>
        </w:rPr>
        <w:t>Πρίσκιλλας</w:t>
      </w:r>
      <w:proofErr w:type="spellEnd"/>
      <w:r w:rsidRPr="00A96203">
        <w:rPr>
          <w:rFonts w:cs="Times New Roman"/>
          <w:iCs/>
        </w:rPr>
        <w:t xml:space="preserve">, κάτι ασυνήθιστο για εκείνη την εποχή, που δείχνει ότι η </w:t>
      </w:r>
      <w:proofErr w:type="spellStart"/>
      <w:r w:rsidRPr="00A96203">
        <w:rPr>
          <w:rFonts w:cs="Times New Roman"/>
          <w:iCs/>
        </w:rPr>
        <w:t>Πρίσκιλλα</w:t>
      </w:r>
      <w:proofErr w:type="spellEnd"/>
      <w:r w:rsidRPr="00A96203">
        <w:rPr>
          <w:rFonts w:cs="Times New Roman"/>
          <w:iCs/>
        </w:rPr>
        <w:t xml:space="preserve"> δεν ζούσε απλώς στην σκιά του συζύγου της αλλά ήταν άξια συνεργάτισσά του στο κοινό έργο που τους είχε εμπιστευθεί ο Θεός. Γι’ αυτό βλέπουμε τον Απ. Παύλο να μη την ξεχωρίζει καθόλου από τον άνδρα της: «Χαιρετισμούς στην </w:t>
      </w:r>
      <w:proofErr w:type="spellStart"/>
      <w:r w:rsidRPr="00A96203">
        <w:rPr>
          <w:rFonts w:cs="Times New Roman"/>
          <w:iCs/>
        </w:rPr>
        <w:t>Πρίσκιλλα</w:t>
      </w:r>
      <w:proofErr w:type="spellEnd"/>
      <w:r w:rsidRPr="00A96203">
        <w:rPr>
          <w:rFonts w:cs="Times New Roman"/>
          <w:iCs/>
        </w:rPr>
        <w:t xml:space="preserve"> και στον Ακύλα, τους συνεργούς μου στο έργο του Ιησού Χριστού. Διακινδύνεψαν τη ζωή τους για χάρη μου και τους ευχαριστώ, όχι μόνο εγώ, αλλά και όλες οι εκκλησίες του μη ιουδαϊκού κόσμου» (Ρωμ.16:3,4). Στις Πράξεις των Αποστόλων μάλιστα διαβάζουμε: «Άρχισε,</w:t>
      </w:r>
      <w:r>
        <w:rPr>
          <w:rFonts w:cs="Times New Roman"/>
          <w:iCs/>
        </w:rPr>
        <w:t xml:space="preserve"> </w:t>
      </w:r>
      <w:r w:rsidRPr="00A96203">
        <w:rPr>
          <w:rFonts w:cs="Times New Roman"/>
          <w:iCs/>
        </w:rPr>
        <w:t xml:space="preserve">λοιπόν, (ο </w:t>
      </w:r>
      <w:proofErr w:type="spellStart"/>
      <w:r w:rsidRPr="00A96203">
        <w:rPr>
          <w:rFonts w:cs="Times New Roman"/>
          <w:iCs/>
        </w:rPr>
        <w:t>Απολλώς</w:t>
      </w:r>
      <w:proofErr w:type="spellEnd"/>
      <w:r w:rsidRPr="00A96203">
        <w:rPr>
          <w:rFonts w:cs="Times New Roman"/>
          <w:iCs/>
        </w:rPr>
        <w:t xml:space="preserve">) να μιλάει με παρρησία στη συναγωγή. Όταν τον άκουσαν η </w:t>
      </w:r>
      <w:proofErr w:type="spellStart"/>
      <w:r w:rsidRPr="00A96203">
        <w:rPr>
          <w:rFonts w:cs="Times New Roman"/>
          <w:iCs/>
        </w:rPr>
        <w:t>Πρίσκιλα</w:t>
      </w:r>
      <w:proofErr w:type="spellEnd"/>
      <w:r w:rsidRPr="00A96203">
        <w:rPr>
          <w:rFonts w:cs="Times New Roman"/>
          <w:iCs/>
        </w:rPr>
        <w:t xml:space="preserve"> και ο Ακύλας, τον πήραν κοντά τους και του εξέθεσαν την οδό του Θεού με πιο μεγάλη ακρίβεια» (Πρ.18:26). </w:t>
      </w:r>
    </w:p>
    <w:p w14:paraId="42B66960" w14:textId="77777777" w:rsidR="00A96203" w:rsidRPr="00A96203" w:rsidRDefault="00A96203" w:rsidP="006303F3">
      <w:pPr>
        <w:widowControl w:val="0"/>
        <w:rPr>
          <w:rFonts w:cs="Times New Roman"/>
          <w:iCs/>
        </w:rPr>
      </w:pPr>
      <w:r w:rsidRPr="001A4DBB">
        <w:rPr>
          <w:rFonts w:cs="Times New Roman"/>
          <w:b/>
          <w:bCs/>
          <w:iCs/>
        </w:rPr>
        <w:t>β. Η ανατροφή των παιδιών</w:t>
      </w:r>
      <w:r w:rsidRPr="00A96203">
        <w:rPr>
          <w:rFonts w:cs="Times New Roman"/>
          <w:iCs/>
        </w:rPr>
        <w:t xml:space="preserve">. Ένας δεύτερος τομέας, καθόλου ευκαταφρόνητος και άρρηκτα συνδεδεμένος με τον προηγούμενο, είναι η ανατροφή των παιδιών. Εκείνο που η σημερινή Εκκλησία χρειάζεται επιτακτικά, είναι οι Χριστιανές μητέρες, που θα σταθούν πρόθυμα δίπλα στα παιδιά τους με αγάπη, με τρυφερότητα, με κατανόηση και με αυτοθυσία. </w:t>
      </w:r>
    </w:p>
    <w:p w14:paraId="6AF55546" w14:textId="77777777" w:rsidR="00A96203" w:rsidRPr="00A96203" w:rsidRDefault="00A96203" w:rsidP="006303F3">
      <w:pPr>
        <w:widowControl w:val="0"/>
        <w:rPr>
          <w:rFonts w:cs="Times New Roman"/>
          <w:iCs/>
        </w:rPr>
      </w:pPr>
      <w:r w:rsidRPr="00A96203">
        <w:rPr>
          <w:rFonts w:cs="Times New Roman"/>
          <w:iCs/>
        </w:rPr>
        <w:t xml:space="preserve">Η πιστή γυναίκα, μαζί με τον άνδρα της βέβαια, έχει την ευθύνη της ανατροφής των παιδιών της. Υπάρχει σημαντικότερο έργο για μια γυναίκα; Η πρώτη μας ευθύνη μπροστά στον Θεό είναι η οικογένειά μας. Η εντολή του Κυρίου Ιησού είναι: «Πήγαινε στο σπίτι σου, στους δικούς σου, και διηγήσου σ’ αυτούς το καλό που σου έκανε ο Κύριος και την ευσπλαχνία που σου έδειξε» (Μάρκ.5:19). Πως μπορείς να βοηθήσεις τους άλλους, πως μπορείς να υπηρετήσεις την Εκκλησία ευρύτερα, όταν το σπίτι σου καίγεται; Δεν είναι παραλογισμός; </w:t>
      </w:r>
    </w:p>
    <w:p w14:paraId="60D5509E" w14:textId="055625E8" w:rsidR="00A96203" w:rsidRPr="00A96203" w:rsidRDefault="00A96203" w:rsidP="006303F3">
      <w:pPr>
        <w:widowControl w:val="0"/>
        <w:rPr>
          <w:rFonts w:cs="Times New Roman"/>
          <w:iCs/>
        </w:rPr>
      </w:pPr>
      <w:r w:rsidRPr="00A96203">
        <w:rPr>
          <w:rFonts w:cs="Times New Roman"/>
          <w:iCs/>
        </w:rPr>
        <w:t xml:space="preserve">Η φροντίδα των παιδιών σε όλες τους τις ανάγκες, φυσικές και πνευματικές, είναι το μεγαλύτερο και </w:t>
      </w:r>
      <w:r w:rsidR="00387E5C">
        <w:rPr>
          <w:rFonts w:cs="Times New Roman"/>
          <w:iCs/>
        </w:rPr>
        <w:t xml:space="preserve">το </w:t>
      </w:r>
      <w:r w:rsidRPr="00A96203">
        <w:rPr>
          <w:rFonts w:cs="Times New Roman"/>
          <w:iCs/>
        </w:rPr>
        <w:t>πιο ευλογημένο έργο, που μια μητέρα έχει να επιτελέσει. Η Εκκλησία για να ζήσει και ν’ αυξηθεί χρειάζεται ζωντανά κύτταρα, Χριστιανικές</w:t>
      </w:r>
      <w:r>
        <w:rPr>
          <w:rFonts w:cs="Times New Roman"/>
          <w:iCs/>
        </w:rPr>
        <w:t xml:space="preserve"> </w:t>
      </w:r>
      <w:r w:rsidRPr="00A96203">
        <w:rPr>
          <w:rFonts w:cs="Times New Roman"/>
          <w:iCs/>
        </w:rPr>
        <w:t xml:space="preserve">οικογένειες σωστές και συγκροτημένες, υποδειγματικές στο περιβάλλον, φωτεινές σε αγιότητα και καθαρότητα ζωής. Όλα τ’ άλλα, οι ποικίλες δραστηριότητες και απασχολήσεις πρέπει να έρχονται σε δεύτερη μοίρα. Η διδασκαλία των παιδιών και η διαμόρφωση σωστού χαρακτήρα είναι δουλειές, που κανένας άλλος δεν είναι σε θέση να τις κάνει και πρέπει να γίνουν πολύ νωρίς. </w:t>
      </w:r>
    </w:p>
    <w:p w14:paraId="7282B6B4" w14:textId="123F5FEB" w:rsidR="00A96203" w:rsidRPr="00A96203" w:rsidRDefault="00A96203" w:rsidP="006303F3">
      <w:pPr>
        <w:widowControl w:val="0"/>
        <w:rPr>
          <w:rFonts w:cs="Times New Roman"/>
          <w:iCs/>
        </w:rPr>
      </w:pPr>
      <w:r w:rsidRPr="00A96203">
        <w:rPr>
          <w:rFonts w:cs="Times New Roman"/>
          <w:iCs/>
        </w:rPr>
        <w:t>Ο πατέρας και η μητέρα, ζώντας μαζί με τα παιδιά τους, τρυφεροί στην αγάπη τους, καθαροί στην ζωή τους, δυνατοί στις πεποιθήσεις τους, απλοί και τακτικοί στην καθημερινή ζωή τους, πετυχαίνουν μεγαλύτερα από τους προέδρους και τους κυβερνήτες, από τους νομοθέτες και τους εκπαιδευτικούς, από τα</w:t>
      </w:r>
      <w:r>
        <w:rPr>
          <w:rFonts w:cs="Times New Roman"/>
          <w:iCs/>
        </w:rPr>
        <w:t xml:space="preserve"> </w:t>
      </w:r>
      <w:r w:rsidRPr="00A96203">
        <w:rPr>
          <w:rFonts w:cs="Times New Roman"/>
          <w:iCs/>
        </w:rPr>
        <w:t xml:space="preserve">Συνέδρια και τις </w:t>
      </w:r>
      <w:proofErr w:type="spellStart"/>
      <w:r w:rsidRPr="00A96203">
        <w:rPr>
          <w:rFonts w:cs="Times New Roman"/>
          <w:iCs/>
        </w:rPr>
        <w:t>Ευαγγελιστικές</w:t>
      </w:r>
      <w:proofErr w:type="spellEnd"/>
      <w:r w:rsidRPr="00A96203">
        <w:rPr>
          <w:rFonts w:cs="Times New Roman"/>
          <w:iCs/>
        </w:rPr>
        <w:t xml:space="preserve"> εκστρατείες. </w:t>
      </w:r>
    </w:p>
    <w:p w14:paraId="1B0E0F00" w14:textId="0C93B5A8" w:rsidR="00A96203" w:rsidRPr="00A96203" w:rsidRDefault="00A96203" w:rsidP="006303F3">
      <w:pPr>
        <w:widowControl w:val="0"/>
        <w:rPr>
          <w:rFonts w:cs="Times New Roman"/>
          <w:iCs/>
        </w:rPr>
      </w:pPr>
      <w:r w:rsidRPr="001A4DBB">
        <w:rPr>
          <w:rFonts w:cs="Times New Roman"/>
          <w:b/>
          <w:bCs/>
          <w:iCs/>
        </w:rPr>
        <w:t xml:space="preserve">γ. </w:t>
      </w:r>
      <w:proofErr w:type="spellStart"/>
      <w:r w:rsidRPr="001A4DBB">
        <w:rPr>
          <w:rFonts w:cs="Times New Roman"/>
          <w:b/>
          <w:bCs/>
          <w:iCs/>
        </w:rPr>
        <w:t>Κυριακά</w:t>
      </w:r>
      <w:proofErr w:type="spellEnd"/>
      <w:r w:rsidRPr="001A4DBB">
        <w:rPr>
          <w:rFonts w:cs="Times New Roman"/>
          <w:b/>
          <w:bCs/>
          <w:iCs/>
        </w:rPr>
        <w:t xml:space="preserve"> σχολεία</w:t>
      </w:r>
      <w:r w:rsidRPr="00A96203">
        <w:rPr>
          <w:rFonts w:cs="Times New Roman"/>
          <w:iCs/>
        </w:rPr>
        <w:t xml:space="preserve">. Η πιστή και ενάρετη γυναίκα μπορεί να προσφέρει σημαντική υπηρεσία διδάσκοντας στα </w:t>
      </w:r>
      <w:proofErr w:type="spellStart"/>
      <w:r w:rsidRPr="00A96203">
        <w:rPr>
          <w:rFonts w:cs="Times New Roman"/>
          <w:iCs/>
        </w:rPr>
        <w:t>Κυριακά</w:t>
      </w:r>
      <w:proofErr w:type="spellEnd"/>
      <w:r w:rsidRPr="00A96203">
        <w:rPr>
          <w:rFonts w:cs="Times New Roman"/>
          <w:iCs/>
        </w:rPr>
        <w:t xml:space="preserve"> σχολεία. Είναι μια διακονία που έρχεται να συμπληρώσει και όχι να υποκαταστήσει την αποστολή και την ευθύνη των γονέων. Μπορεί να βοηθήσει στην πνευματική ανάπτυξη των παιδιών. Η διδασκαλία του Λόγου του Θεού με τρόπο απλό και παραστατικό, όταν συνοδεύεται από την συνεπή και υποδειγματική πνευματική ζωή της δασκάλας, θ’ αφήσει οπωσδήποτε ανεξίτηλα τα ίχνη της στην μετέπειτα ζωή του παιδιού. Τους δίνεται έτσι η ευλογημένη ευκαιρία ν’ αποκτήσουν πνευματικά παιδιά. Η γυναίκα, με την τρυφερότητα και τον πλούσιο συναισθηματικό της κόσμο, είναι ίσως πιο αποτελεσματική από τον άνδρα σ’ αυτόν τον τομέα. </w:t>
      </w:r>
    </w:p>
    <w:p w14:paraId="05622CB3" w14:textId="19ACA9E7" w:rsidR="00A96203" w:rsidRPr="00A96203" w:rsidRDefault="00A96203" w:rsidP="006303F3">
      <w:pPr>
        <w:widowControl w:val="0"/>
        <w:rPr>
          <w:rFonts w:cs="Times New Roman"/>
          <w:iCs/>
        </w:rPr>
      </w:pPr>
      <w:r w:rsidRPr="001A4DBB">
        <w:rPr>
          <w:rFonts w:cs="Times New Roman"/>
          <w:b/>
          <w:bCs/>
          <w:iCs/>
        </w:rPr>
        <w:t>δ. Η φιλανθρωπία και η αγαθοεργία</w:t>
      </w:r>
      <w:r w:rsidRPr="00A96203">
        <w:rPr>
          <w:rFonts w:cs="Times New Roman"/>
          <w:iCs/>
        </w:rPr>
        <w:t xml:space="preserve">. Είναι ένας τομέας μάλλον παραμελημένος στους κύκλους μας. Όμως, ο Λόγος του Θεού δίνει μεγάλη σημασία. Ο Απ. Ιάκωβος, θέλοντας να δώσει τον ορισμό της θρησκείας, μας λέει: «Θρησκεία καθαρή κι αμόλυντη για το Θεό και Πατέρα είναι αυτή: Να συμπαραστέκεστε στα ορφανά και στις χήρες όταν υποφέρουν, και να διατηρείτε αγνό τον εαυτό σας από την επιρροή του αμαρτωλού κόσμου» (Ιάκ.1:27). Να μια διακονία, μια πρακτική εκδήλωση της γνήσιας πίστης. Δεν είναι βέβαια έργο και ευθύνη μόνο των γυναικών αλλά αφορά όλους μας. Οι γυναίκες όμως όταν κινούνται από το Πνεύμα του Θεού και από ανυπόκριτη αγάπη για τον άνθρωπο που έχει ανάγκη, μπορούν να προσφέρουν πολλά. </w:t>
      </w:r>
    </w:p>
    <w:p w14:paraId="5E272996" w14:textId="0FFEBB6B" w:rsidR="00A96203" w:rsidRPr="00A96203" w:rsidRDefault="00A96203" w:rsidP="006303F3">
      <w:pPr>
        <w:widowControl w:val="0"/>
        <w:rPr>
          <w:rFonts w:cs="Times New Roman"/>
          <w:iCs/>
        </w:rPr>
      </w:pPr>
      <w:r w:rsidRPr="00A96203">
        <w:rPr>
          <w:rFonts w:cs="Times New Roman"/>
          <w:iCs/>
        </w:rPr>
        <w:t xml:space="preserve">Εδώ ο Λόγος του Θεού δεν μιλάει για τις τυπικές επισκέψεις, που συχνά καταντούν βαρετές και ανεπιθύμητες, αλλά για προθυμία υπηρεσίας του αδελφού ή του συνανθρώπου που βρίσκεται σε δύσκολη κατάσταση. Ο Απ. Ιάκωβος αναφέρεται στα ορφανά και στις χήρες που είναι σε θλίψη επειδή, εκείνη την εποχή ιδιαίτερα, ήταν τα πιο </w:t>
      </w:r>
      <w:proofErr w:type="spellStart"/>
      <w:r w:rsidRPr="00A96203">
        <w:rPr>
          <w:rFonts w:cs="Times New Roman"/>
          <w:iCs/>
        </w:rPr>
        <w:lastRenderedPageBreak/>
        <w:t>παραμελημένα</w:t>
      </w:r>
      <w:proofErr w:type="spellEnd"/>
      <w:r w:rsidRPr="00A96203">
        <w:rPr>
          <w:rFonts w:cs="Times New Roman"/>
          <w:iCs/>
        </w:rPr>
        <w:t xml:space="preserve">, ανασφάλιστα και ανυπεράσπιστα μέλη της κοινωνίας. Θα μπορούσαμε ασφαλώς να προσθέσουμε τους φτωχούς, τους ηλικιωμένους, τους ανήμπορους και τους ασθενείς που χρειάζονται περιποίηση και φροντίδα. Οι άνθρωποι δεν έχουν ανάγκη τόσο τα κηρύγματά μας όσο χρειάζονται την αγάπη, την συμπαράσταση και την φροντίδα μας σε πρακτικό επίπεδο. </w:t>
      </w:r>
    </w:p>
    <w:p w14:paraId="1F734CD1" w14:textId="45AD619A" w:rsidR="00A96203" w:rsidRPr="00A96203" w:rsidRDefault="00A96203" w:rsidP="006303F3">
      <w:pPr>
        <w:widowControl w:val="0"/>
        <w:rPr>
          <w:rFonts w:cs="Times New Roman"/>
          <w:iCs/>
        </w:rPr>
      </w:pPr>
      <w:r w:rsidRPr="00A96203">
        <w:rPr>
          <w:rFonts w:cs="Times New Roman"/>
          <w:iCs/>
        </w:rPr>
        <w:t>Ο Απ. Παύλος, στο τελευταίο κεφάλαιο της προς Ρωμαίους Επιστολής του, απευθύνοντας τους χαιρετισμούς του σε μια αρκετά μακρά λίστα αδελφών, έχει κάτι καλό να πει για τον καθένα. Τρεις φορές αναφέρει το ρήμα «κοπιάζω». Και τις τρεις φορές αφορά γυναίκες: «</w:t>
      </w:r>
      <w:proofErr w:type="spellStart"/>
      <w:r w:rsidRPr="00A96203">
        <w:rPr>
          <w:rFonts w:cs="Times New Roman"/>
          <w:iCs/>
        </w:rPr>
        <w:t>ασπάσασθε</w:t>
      </w:r>
      <w:proofErr w:type="spellEnd"/>
      <w:r w:rsidRPr="00A96203">
        <w:rPr>
          <w:rFonts w:cs="Times New Roman"/>
          <w:iCs/>
        </w:rPr>
        <w:t xml:space="preserve"> </w:t>
      </w:r>
      <w:proofErr w:type="spellStart"/>
      <w:r w:rsidRPr="00A96203">
        <w:rPr>
          <w:rFonts w:cs="Times New Roman"/>
          <w:iCs/>
        </w:rPr>
        <w:t>Μαρίαν</w:t>
      </w:r>
      <w:proofErr w:type="spellEnd"/>
      <w:r w:rsidRPr="00A96203">
        <w:rPr>
          <w:rFonts w:cs="Times New Roman"/>
          <w:iCs/>
        </w:rPr>
        <w:t xml:space="preserve">, </w:t>
      </w:r>
      <w:proofErr w:type="spellStart"/>
      <w:r w:rsidRPr="00A96203">
        <w:rPr>
          <w:rFonts w:cs="Times New Roman"/>
          <w:iCs/>
        </w:rPr>
        <w:t>ήτις</w:t>
      </w:r>
      <w:proofErr w:type="spellEnd"/>
      <w:r w:rsidRPr="00A96203">
        <w:rPr>
          <w:rFonts w:cs="Times New Roman"/>
          <w:iCs/>
        </w:rPr>
        <w:t xml:space="preserve"> πολλά </w:t>
      </w:r>
      <w:proofErr w:type="spellStart"/>
      <w:r w:rsidRPr="00A96203">
        <w:rPr>
          <w:rFonts w:cs="Times New Roman"/>
          <w:iCs/>
        </w:rPr>
        <w:t>εκοπίασεν</w:t>
      </w:r>
      <w:proofErr w:type="spellEnd"/>
      <w:r w:rsidRPr="00A96203">
        <w:rPr>
          <w:rFonts w:cs="Times New Roman"/>
          <w:iCs/>
        </w:rPr>
        <w:t xml:space="preserve"> εις υμάς</w:t>
      </w:r>
      <w:r w:rsidR="007B3AA3">
        <w:rPr>
          <w:rFonts w:cs="Times New Roman"/>
          <w:iCs/>
        </w:rPr>
        <w:t xml:space="preserve">… </w:t>
      </w:r>
      <w:proofErr w:type="spellStart"/>
      <w:r w:rsidRPr="00A96203">
        <w:rPr>
          <w:rFonts w:cs="Times New Roman"/>
          <w:iCs/>
        </w:rPr>
        <w:t>ασπάσασθε</w:t>
      </w:r>
      <w:proofErr w:type="spellEnd"/>
      <w:r w:rsidRPr="00A96203">
        <w:rPr>
          <w:rFonts w:cs="Times New Roman"/>
          <w:iCs/>
        </w:rPr>
        <w:t xml:space="preserve"> </w:t>
      </w:r>
      <w:proofErr w:type="spellStart"/>
      <w:r w:rsidRPr="00A96203">
        <w:rPr>
          <w:rFonts w:cs="Times New Roman"/>
          <w:iCs/>
        </w:rPr>
        <w:t>Τρύφαιναν</w:t>
      </w:r>
      <w:proofErr w:type="spellEnd"/>
      <w:r w:rsidRPr="00A96203">
        <w:rPr>
          <w:rFonts w:cs="Times New Roman"/>
          <w:iCs/>
        </w:rPr>
        <w:t xml:space="preserve"> και </w:t>
      </w:r>
      <w:proofErr w:type="spellStart"/>
      <w:r w:rsidRPr="00A96203">
        <w:rPr>
          <w:rFonts w:cs="Times New Roman"/>
          <w:iCs/>
        </w:rPr>
        <w:t>Τρυφώσαν</w:t>
      </w:r>
      <w:proofErr w:type="spellEnd"/>
      <w:r w:rsidRPr="00A96203">
        <w:rPr>
          <w:rFonts w:cs="Times New Roman"/>
          <w:iCs/>
        </w:rPr>
        <w:t xml:space="preserve"> τας </w:t>
      </w:r>
      <w:proofErr w:type="spellStart"/>
      <w:r w:rsidRPr="00A96203">
        <w:rPr>
          <w:rFonts w:cs="Times New Roman"/>
          <w:iCs/>
        </w:rPr>
        <w:t>κοπιάσας</w:t>
      </w:r>
      <w:proofErr w:type="spellEnd"/>
      <w:r w:rsidRPr="00A96203">
        <w:rPr>
          <w:rFonts w:cs="Times New Roman"/>
          <w:iCs/>
        </w:rPr>
        <w:t xml:space="preserve"> εν </w:t>
      </w:r>
      <w:proofErr w:type="spellStart"/>
      <w:r w:rsidRPr="00A96203">
        <w:rPr>
          <w:rFonts w:cs="Times New Roman"/>
          <w:iCs/>
        </w:rPr>
        <w:t>Κυρίω</w:t>
      </w:r>
      <w:proofErr w:type="spellEnd"/>
      <w:r w:rsidRPr="00A96203">
        <w:rPr>
          <w:rFonts w:cs="Times New Roman"/>
          <w:iCs/>
        </w:rPr>
        <w:t xml:space="preserve">, </w:t>
      </w:r>
      <w:proofErr w:type="spellStart"/>
      <w:r w:rsidRPr="00A96203">
        <w:rPr>
          <w:rFonts w:cs="Times New Roman"/>
          <w:iCs/>
        </w:rPr>
        <w:t>ασπάσασθε</w:t>
      </w:r>
      <w:proofErr w:type="spellEnd"/>
      <w:r w:rsidRPr="00A96203">
        <w:rPr>
          <w:rFonts w:cs="Times New Roman"/>
          <w:iCs/>
        </w:rPr>
        <w:t xml:space="preserve"> Περσίδα την </w:t>
      </w:r>
      <w:proofErr w:type="spellStart"/>
      <w:r w:rsidRPr="00A96203">
        <w:rPr>
          <w:rFonts w:cs="Times New Roman"/>
          <w:iCs/>
        </w:rPr>
        <w:t>αγαπητήν</w:t>
      </w:r>
      <w:proofErr w:type="spellEnd"/>
      <w:r w:rsidRPr="00A96203">
        <w:rPr>
          <w:rFonts w:cs="Times New Roman"/>
          <w:iCs/>
        </w:rPr>
        <w:t xml:space="preserve">, </w:t>
      </w:r>
      <w:proofErr w:type="spellStart"/>
      <w:r w:rsidRPr="00A96203">
        <w:rPr>
          <w:rFonts w:cs="Times New Roman"/>
          <w:iCs/>
        </w:rPr>
        <w:t>ήτις</w:t>
      </w:r>
      <w:proofErr w:type="spellEnd"/>
      <w:r w:rsidRPr="00A96203">
        <w:rPr>
          <w:rFonts w:cs="Times New Roman"/>
          <w:iCs/>
        </w:rPr>
        <w:t xml:space="preserve"> πολλά </w:t>
      </w:r>
      <w:proofErr w:type="spellStart"/>
      <w:r w:rsidRPr="00A96203">
        <w:rPr>
          <w:rFonts w:cs="Times New Roman"/>
          <w:iCs/>
        </w:rPr>
        <w:t>εκοπίασεν</w:t>
      </w:r>
      <w:proofErr w:type="spellEnd"/>
      <w:r w:rsidRPr="00A96203">
        <w:rPr>
          <w:rFonts w:cs="Times New Roman"/>
          <w:iCs/>
        </w:rPr>
        <w:t xml:space="preserve"> εν </w:t>
      </w:r>
      <w:proofErr w:type="spellStart"/>
      <w:r w:rsidRPr="00A96203">
        <w:rPr>
          <w:rFonts w:cs="Times New Roman"/>
          <w:iCs/>
        </w:rPr>
        <w:t>Κυρίω</w:t>
      </w:r>
      <w:proofErr w:type="spellEnd"/>
      <w:r w:rsidRPr="00A96203">
        <w:rPr>
          <w:rFonts w:cs="Times New Roman"/>
          <w:iCs/>
        </w:rPr>
        <w:t xml:space="preserve">» (Ρωμ.16:6,12). Ακούραστοι Χριστιανοί η Μαρία, η </w:t>
      </w:r>
      <w:proofErr w:type="spellStart"/>
      <w:r w:rsidRPr="00A96203">
        <w:rPr>
          <w:rFonts w:cs="Times New Roman"/>
          <w:iCs/>
        </w:rPr>
        <w:t>Τρύφαινα</w:t>
      </w:r>
      <w:proofErr w:type="spellEnd"/>
      <w:r w:rsidRPr="00A96203">
        <w:rPr>
          <w:rFonts w:cs="Times New Roman"/>
          <w:iCs/>
        </w:rPr>
        <w:t xml:space="preserve">, η </w:t>
      </w:r>
      <w:proofErr w:type="spellStart"/>
      <w:r w:rsidRPr="00A96203">
        <w:rPr>
          <w:rFonts w:cs="Times New Roman"/>
          <w:iCs/>
        </w:rPr>
        <w:t>Τρυφώσα</w:t>
      </w:r>
      <w:proofErr w:type="spellEnd"/>
      <w:r w:rsidRPr="00A96203">
        <w:rPr>
          <w:rFonts w:cs="Times New Roman"/>
          <w:iCs/>
        </w:rPr>
        <w:t xml:space="preserve"> και η Περσίδα. Η υπηρεσία στον αδελφό και στον συνάνθρωπο δεν είναι εύκολη υπόθεση, έχει κόπο και μόχθο. Η γνήσια αγάπη ποτέ δεν υπολογίζει τον κόπο, το κάνει με χαρά κι ευχαρίστηση. Όπου υπάρχει πολλή αγάπη, υπάρχει και πολύς κόπος. </w:t>
      </w:r>
    </w:p>
    <w:p w14:paraId="2556A1EE" w14:textId="29C3DAE5" w:rsidR="00A96203" w:rsidRPr="00A96203" w:rsidRDefault="00A96203" w:rsidP="006303F3">
      <w:pPr>
        <w:widowControl w:val="0"/>
        <w:rPr>
          <w:rFonts w:cs="Times New Roman"/>
          <w:iCs/>
        </w:rPr>
      </w:pPr>
      <w:r w:rsidRPr="00A96203">
        <w:rPr>
          <w:rFonts w:cs="Times New Roman"/>
          <w:iCs/>
        </w:rPr>
        <w:t>Και συνεχίζει ο Απ. Παύλος: «Χαιρετισμούς στο Ρούφο, τον εκλεκτό αυτό χριστιανό, και στη μητέρα του, που στάθηκε και δική μου μητέρα» (Ρωμ.16:13). Την φυσική μητέρα του Ρούφου, την ονομάζει δική του μητέρα. Είναι μητέρα του πνευματική χάρη στην αγάπη και την συμπάθεια που του έδειξε. Υπάρχει ωραιότερη προσφορά για μια Χριστιανή γυναίκα; Αλήθεια, πόση φροντίδα, πόση στοργή και προστασία μπορεί να προσφέρει! Πόσο πόνο είναι σε θέση ν’ ανακουφίσει και πόσα δάκρυα είναι σε θέση να σκουπίσει η καρδιά της γυναίκας</w:t>
      </w:r>
      <w:r w:rsidR="00C61589">
        <w:rPr>
          <w:rFonts w:cs="Times New Roman"/>
          <w:iCs/>
        </w:rPr>
        <w:t>,</w:t>
      </w:r>
      <w:r w:rsidRPr="00A96203">
        <w:rPr>
          <w:rFonts w:cs="Times New Roman"/>
          <w:iCs/>
        </w:rPr>
        <w:t xml:space="preserve"> όταν είναι γεμάτη από την αγάπη του Χριστού! Και πόση ανάγκη έχει η Εκκλησία του Θεού σήμερα από τέτοιες γυναίκες που, σαν μητέρες με αυτοθυσία θα κοπιάσουν, υπηρετώντας αυτούς που έχουν ανάγκη. </w:t>
      </w:r>
    </w:p>
    <w:p w14:paraId="0EC836FC" w14:textId="3A68A9B3" w:rsidR="00A96203" w:rsidRPr="00A96203" w:rsidRDefault="00A96203" w:rsidP="006303F3">
      <w:pPr>
        <w:widowControl w:val="0"/>
        <w:rPr>
          <w:rFonts w:cs="Times New Roman"/>
          <w:iCs/>
        </w:rPr>
      </w:pPr>
      <w:r w:rsidRPr="00A96203">
        <w:rPr>
          <w:rFonts w:cs="Times New Roman"/>
          <w:iCs/>
        </w:rPr>
        <w:t xml:space="preserve">Θυμηθείτε την Δορκάδα που στάθηκε σαν μητέρα στις χήρες και στους φτωχούς, «πλήρης αγαθών έργων και ελεημοσυνών» (Πρ.9:36), όπως χαρακτηριστικά αναφέρει ο Λόγος του Θεού. Άλλες γυναίκες ανοίγουν τα σπίτια τους για να γίνουν κατ’ </w:t>
      </w:r>
      <w:proofErr w:type="spellStart"/>
      <w:r w:rsidRPr="00A96203">
        <w:rPr>
          <w:rFonts w:cs="Times New Roman"/>
          <w:iCs/>
        </w:rPr>
        <w:t>οίκον</w:t>
      </w:r>
      <w:proofErr w:type="spellEnd"/>
      <w:r w:rsidRPr="00A96203">
        <w:rPr>
          <w:rFonts w:cs="Times New Roman"/>
          <w:iCs/>
        </w:rPr>
        <w:t xml:space="preserve"> Εκκλησίες. Να μια άλλη πολύτιμη και ανεκτίμητη προσφορά στην υπηρεσία των αγίων. Ειδικά για τη χώρα μας είναι κάτι που το χρειαζόμαστε ιδιαίτερα και είναι, πιστεύω εξαιρετικά αποτελεσματικό για οικοδομή και κατάρτιση των πιστών αλλά και για ευαγγελισμό. </w:t>
      </w:r>
    </w:p>
    <w:p w14:paraId="31F20C08" w14:textId="03F77155" w:rsidR="00A96203" w:rsidRPr="00A96203" w:rsidRDefault="00A96203" w:rsidP="006303F3">
      <w:pPr>
        <w:widowControl w:val="0"/>
        <w:rPr>
          <w:rFonts w:cs="Times New Roman"/>
          <w:iCs/>
        </w:rPr>
      </w:pPr>
      <w:r w:rsidRPr="001A4DBB">
        <w:rPr>
          <w:rFonts w:cs="Times New Roman"/>
          <w:b/>
          <w:bCs/>
          <w:iCs/>
        </w:rPr>
        <w:t>ε. Ο ιεραποστολικός αγρός</w:t>
      </w:r>
      <w:r w:rsidRPr="00A96203">
        <w:rPr>
          <w:rFonts w:cs="Times New Roman"/>
          <w:iCs/>
        </w:rPr>
        <w:t>. Ως τελευταίο τομέα, όχι όμως μικρότερης σημασίας από τους άλλους, θα ήθελα ν’ αναφέρω τον ιεραποστολικό αγρό. Και σ’ αυτό το σημείο</w:t>
      </w:r>
      <w:r w:rsidR="00C61589">
        <w:rPr>
          <w:rFonts w:cs="Times New Roman"/>
          <w:iCs/>
        </w:rPr>
        <w:t>,</w:t>
      </w:r>
      <w:r w:rsidRPr="00A96203">
        <w:rPr>
          <w:rFonts w:cs="Times New Roman"/>
          <w:iCs/>
        </w:rPr>
        <w:t xml:space="preserve"> θα πρέπει να ομολογήσουμε ότι, υστερούμε σημαντικά. Η κύρια ευθύνη βέβαια βαρύνει εμάς, τους άνδρες. Η Εκκλησία που δεν έχει ιεραποστολική όραση, έχει χάσει τον σκοπό της ύπαρξής της. Δεν αναγεννηθήκαμε και δεν ζούμε για τον εαυτό μας. Ο Θεός μας έβγαλε από το σκοτάδι και μας έφερε στο θαυμαστό Του φως για να </w:t>
      </w:r>
      <w:proofErr w:type="spellStart"/>
      <w:r w:rsidRPr="00A96203">
        <w:rPr>
          <w:rFonts w:cs="Times New Roman"/>
          <w:iCs/>
        </w:rPr>
        <w:t>εξαγγέλουμε</w:t>
      </w:r>
      <w:proofErr w:type="spellEnd"/>
      <w:r w:rsidRPr="00A96203">
        <w:rPr>
          <w:rFonts w:cs="Times New Roman"/>
          <w:iCs/>
        </w:rPr>
        <w:t xml:space="preserve"> τις αρετές Του (Α’ Πέτρ.2:9). </w:t>
      </w:r>
    </w:p>
    <w:p w14:paraId="5DE237E0" w14:textId="77777777" w:rsidR="001A4DBB" w:rsidRDefault="00A96203" w:rsidP="006303F3">
      <w:pPr>
        <w:widowControl w:val="0"/>
        <w:rPr>
          <w:rFonts w:cs="Times New Roman"/>
          <w:iCs/>
        </w:rPr>
      </w:pPr>
      <w:r w:rsidRPr="00A96203">
        <w:rPr>
          <w:rFonts w:cs="Times New Roman"/>
          <w:iCs/>
        </w:rPr>
        <w:t xml:space="preserve">Πως θα το επιτύχουμε; Όχι βέβαια κλεισμένοι στον εαυτό μας ή μέσα στους τέσσερις τοίχους της Εκκλησίας. Είναι ανάγκη να δοθεί στους γύρω μας μαρτυρία αναστημένης ζωής και ομολογία πίστης. Εδώ οι Χριστιανές γυναίκες έχουν επίσης ένα πεδίο δράσης: ως ιεραπόστολοι, ως αδελφές νοσοκόμες, ως κοινωνικοί λειτουργοί, τους δίνεται η δυνατότητα α’ απλώσουν το μήνυμα του Ευαγγελίου πολύ πλατιά. Οι ανύπαντρες γυναίκες, ιδιαίτερα σ’ αυτόν τον τομέα, έχουν μοναδική χρησιμότητα, αρκεί να είναι πρόθυμες, ζωντανές και δραστήριες. Και πραγματικά σήμερα, στην παγκόσμια ιεραποστολή, οι γυναίκες αντιπροσωπεύουν περισσότερο από το 20% του δυναμικού. </w:t>
      </w:r>
    </w:p>
    <w:p w14:paraId="62E4D9B4" w14:textId="12DDB129" w:rsidR="00A96203" w:rsidRPr="00A96203" w:rsidRDefault="00A96203" w:rsidP="006303F3">
      <w:pPr>
        <w:widowControl w:val="0"/>
        <w:rPr>
          <w:rFonts w:cs="Times New Roman"/>
          <w:iCs/>
        </w:rPr>
      </w:pPr>
      <w:r w:rsidRPr="00A96203">
        <w:rPr>
          <w:rFonts w:cs="Times New Roman"/>
          <w:iCs/>
        </w:rPr>
        <w:t xml:space="preserve">Είδαμε στο πρώτο μέρος τους δυο βασικούς περιορισμούς, που ο Λόγος του Θεού βάζει στην Χριστιανή γυναίκα: Δεν αρμόζει να είναι πρεσβύτερος ή επίσκοπος στην Εκκλησία του Χριστού ούτε να </w:t>
      </w:r>
      <w:proofErr w:type="spellStart"/>
      <w:r w:rsidRPr="00A96203">
        <w:rPr>
          <w:rFonts w:cs="Times New Roman"/>
          <w:iCs/>
        </w:rPr>
        <w:t>αυθεντεύει</w:t>
      </w:r>
      <w:proofErr w:type="spellEnd"/>
      <w:r w:rsidRPr="00A96203">
        <w:rPr>
          <w:rFonts w:cs="Times New Roman"/>
          <w:iCs/>
        </w:rPr>
        <w:t xml:space="preserve"> πάνω στον άνδρα. </w:t>
      </w:r>
    </w:p>
    <w:p w14:paraId="65C7EE51" w14:textId="4A867F3D" w:rsidR="00A96203" w:rsidRPr="00A96203" w:rsidRDefault="00A96203" w:rsidP="006303F3">
      <w:pPr>
        <w:widowControl w:val="0"/>
        <w:rPr>
          <w:rFonts w:cs="Times New Roman"/>
          <w:iCs/>
        </w:rPr>
      </w:pPr>
      <w:r w:rsidRPr="00A96203">
        <w:rPr>
          <w:rFonts w:cs="Times New Roman"/>
          <w:iCs/>
        </w:rPr>
        <w:t xml:space="preserve">Στο δεύτερο μέρος τονίσαμε πέντε τομείς συμμετοχής και δράσης για τις Χριστιανές γυναίκες, εκείνες που ειλικρινά επιθυμούν να δοξάσουν τον Θεό και να υποταχθούν στο θέλημά Του. Ενδεχομένως υπάρχουν και πολλοί άλλοι τομείς που παραλείψαμε. Η ενάρετη και φρόνιμη γυναίκα καλείται, πριν απ’ όλα, να είναι πιστή σύζυγος και ακούραστη βοηθός στον άνδρα της. Αυτή η αποστολή, μαζί με την ανατροφή των παιδιών αποτελούν την πρώτη σφαίρα δράσης. Αν εδώ αποτύχει, είναι περιττό να βγει προς τα έξω. Ως τρίτο πεδίο αναφέραμε τα </w:t>
      </w:r>
      <w:proofErr w:type="spellStart"/>
      <w:r w:rsidRPr="00A96203">
        <w:rPr>
          <w:rFonts w:cs="Times New Roman"/>
          <w:iCs/>
        </w:rPr>
        <w:t>Κυριακά</w:t>
      </w:r>
      <w:proofErr w:type="spellEnd"/>
      <w:r w:rsidRPr="00A96203">
        <w:rPr>
          <w:rFonts w:cs="Times New Roman"/>
          <w:iCs/>
        </w:rPr>
        <w:t xml:space="preserve"> σχολεία. Δεν είναι καθόλου ευκαταφρόνητη διακονία. Τα παιδιά είναι το μέλλον της Εκκλησίας και χρειάζεται να τα αντιμετωπίσουμε με σοβαρότητα και πολλή προσευχή. Η φιλανθρωπία και η αγαθοεργία είναι μέσα στις υποχρεώσεις και στα καθήκοντα όλων μας. Υπάρχει μεγάλος αριθμός ανθρώπων με ποικίλες ανάγκες υλικές και πνευματικές. Ποια θέση παίρνουμε απέναντί τους; Οι γυναίκες πάντοτε είχαν τα πρωτεία ανταπόκρισης σ’ αυτόν τον τομέα. Τέλος υπογραμμίσαμε την ανάγκη της ιεραποστολικής όρασης. Είναι απέραντος αγρός όπου άνδρες και γυναίκες καλούμαστε να κάνουμε το μέρος μας. Υπάρχει ένα κομμάτι αγρού για τον καθένα από μας που πρέπει να καλλιεργήσουμε. Ο Θεός να δώσει σ’ όλους μας χάρη, αποστολή και την διάθεση ν’ ακολουθήσουμε την οδηγία Του. Αμήν!</w:t>
      </w:r>
      <w:r>
        <w:rPr>
          <w:rFonts w:cs="Times New Roman"/>
          <w:iCs/>
        </w:rPr>
        <w:t xml:space="preserve"> </w:t>
      </w:r>
    </w:p>
    <w:p w14:paraId="1EA69EBB" w14:textId="24CC3276" w:rsidR="00A96203" w:rsidRPr="001A4DBB" w:rsidRDefault="00A96203" w:rsidP="006303F3">
      <w:pPr>
        <w:widowControl w:val="0"/>
        <w:pBdr>
          <w:top w:val="single" w:sz="4" w:space="1" w:color="auto"/>
        </w:pBdr>
        <w:rPr>
          <w:rFonts w:cs="Times New Roman"/>
          <w:iCs/>
          <w:sz w:val="20"/>
          <w:szCs w:val="20"/>
        </w:rPr>
      </w:pPr>
      <w:r w:rsidRPr="001A4DBB">
        <w:rPr>
          <w:rFonts w:cs="Times New Roman"/>
          <w:iCs/>
          <w:sz w:val="20"/>
          <w:szCs w:val="20"/>
        </w:rPr>
        <w:t xml:space="preserve">Η ομιλία αυτή δόθηκε την Πέμπτη 18 Μαΐου 1987, στην Ελεύθερη Ευαγγελική Εκκλησία, </w:t>
      </w:r>
      <w:proofErr w:type="spellStart"/>
      <w:r w:rsidRPr="001A4DBB">
        <w:rPr>
          <w:rFonts w:cs="Times New Roman"/>
          <w:iCs/>
          <w:sz w:val="20"/>
          <w:szCs w:val="20"/>
        </w:rPr>
        <w:t>Αλκιβιάδου</w:t>
      </w:r>
      <w:proofErr w:type="spellEnd"/>
      <w:r w:rsidRPr="001A4DBB">
        <w:rPr>
          <w:rFonts w:cs="Times New Roman"/>
          <w:iCs/>
          <w:sz w:val="20"/>
          <w:szCs w:val="20"/>
        </w:rPr>
        <w:t xml:space="preserve"> 3, Αθήνα.</w:t>
      </w:r>
    </w:p>
    <w:p w14:paraId="7E819B03" w14:textId="426F173A" w:rsidR="00A96203" w:rsidRPr="00A96203" w:rsidRDefault="00A96203" w:rsidP="006303F3">
      <w:pPr>
        <w:pStyle w:val="10"/>
        <w:keepNext w:val="0"/>
        <w:keepLines w:val="0"/>
        <w:widowControl w:val="0"/>
        <w:spacing w:after="0" w:line="276" w:lineRule="auto"/>
      </w:pPr>
      <w:bookmarkStart w:id="85" w:name="_Toc67783111"/>
      <w:r w:rsidRPr="00A96203">
        <w:lastRenderedPageBreak/>
        <w:t>Α</w:t>
      </w:r>
      <w:r w:rsidR="001A4DBB">
        <w:t>νασταλτικοί παράγοντες στην πρόοδο του έργου του Θεού</w:t>
      </w:r>
      <w:bookmarkEnd w:id="85"/>
      <w:r>
        <w:t xml:space="preserve"> </w:t>
      </w:r>
    </w:p>
    <w:p w14:paraId="4D24CDFB" w14:textId="77777777" w:rsidR="00A96203" w:rsidRPr="00A96203" w:rsidRDefault="00A96203" w:rsidP="006303F3">
      <w:pPr>
        <w:widowControl w:val="0"/>
        <w:rPr>
          <w:rFonts w:cs="Times New Roman"/>
          <w:iCs/>
        </w:rPr>
      </w:pPr>
      <w:r w:rsidRPr="00A96203">
        <w:rPr>
          <w:rFonts w:cs="Times New Roman"/>
          <w:iCs/>
        </w:rPr>
        <w:t xml:space="preserve">Σκοπός της μελέτης μας είναι ν’ αναζητήσουμε τα αρνητικά στοιχεία, να τονίσουμε τους ανασταλτικούς παράγοντες στην πρόοδο του έργου του Θεού. Για τον σκοπό αυτό θα πρέπει να εξετάσουμε τις καρδιές μας πρώτα, κάτω από το φως της Αγίας Γραφής, να δούμε τη ζωή και την διακονία μας. Κι όταν κάνουμε τις διαπιστώσεις, με ειλικρίνεια και ταπείνωση καρδιάς να σταθούμε κάτω από την οδηγία του Αγίου Πνεύματος. </w:t>
      </w:r>
    </w:p>
    <w:p w14:paraId="17FEF4D2" w14:textId="77777777" w:rsidR="00A96203" w:rsidRPr="00A96203" w:rsidRDefault="00A96203" w:rsidP="006303F3">
      <w:pPr>
        <w:widowControl w:val="0"/>
        <w:rPr>
          <w:rFonts w:cs="Times New Roman"/>
          <w:iCs/>
        </w:rPr>
      </w:pPr>
      <w:r w:rsidRPr="00A96203">
        <w:rPr>
          <w:rFonts w:cs="Times New Roman"/>
          <w:iCs/>
        </w:rPr>
        <w:t xml:space="preserve">Μέσα στον Λόγο του Θεού κι από την Εκκλησιαστική Ιστορία βλέπουμε ότι οι αμαρτίες των ατόμων στάθηκαν συχνά εμπόδια για την αναζωπύρωση. Χωρίς το Πνεύμα του Θεού, που σε καθαρές καρδιές μπορεί να κατοικήσει, τα καλύτερα μέσα και οι πιο σύγχρονες και τέλειες μέθοδοι είναι άκαρπες. Χρειάζεται η προετοιμασία της καρδιάς, και τότε το Άγιο Πνεύμα θα κάνει θαυμάσια στη ζωή μας πρώτα κι έπειτα σ’ ολόκληρη την Εκκλησία. </w:t>
      </w:r>
    </w:p>
    <w:p w14:paraId="2B02DF94" w14:textId="77777777" w:rsidR="00A96203" w:rsidRPr="00A96203" w:rsidRDefault="00A96203" w:rsidP="006303F3">
      <w:pPr>
        <w:widowControl w:val="0"/>
        <w:rPr>
          <w:rFonts w:cs="Times New Roman"/>
          <w:iCs/>
        </w:rPr>
      </w:pPr>
      <w:r w:rsidRPr="00A96203">
        <w:rPr>
          <w:rFonts w:cs="Times New Roman"/>
          <w:iCs/>
        </w:rPr>
        <w:t xml:space="preserve">Πόσο εκτιμήσαμε το έργο του Θεού; Είναι η δόξα του Θεού ο σκοπός μας; Είναι ο Χριστός το κέντρο της ζωής και της υπηρεσίας μας; </w:t>
      </w:r>
    </w:p>
    <w:p w14:paraId="5D396B79" w14:textId="77777777" w:rsidR="007D04E9" w:rsidRDefault="00A96203" w:rsidP="006303F3">
      <w:pPr>
        <w:widowControl w:val="0"/>
        <w:rPr>
          <w:rFonts w:cs="Times New Roman"/>
          <w:iCs/>
        </w:rPr>
      </w:pPr>
      <w:r w:rsidRPr="00A96203">
        <w:rPr>
          <w:rFonts w:cs="Times New Roman"/>
          <w:iCs/>
        </w:rPr>
        <w:t xml:space="preserve">Στο βιβλίο του </w:t>
      </w:r>
      <w:proofErr w:type="spellStart"/>
      <w:r w:rsidRPr="00A96203">
        <w:rPr>
          <w:rFonts w:cs="Times New Roman"/>
          <w:iCs/>
        </w:rPr>
        <w:t>Νεεμία</w:t>
      </w:r>
      <w:proofErr w:type="spellEnd"/>
      <w:r w:rsidRPr="00A96203">
        <w:rPr>
          <w:rFonts w:cs="Times New Roman"/>
          <w:iCs/>
        </w:rPr>
        <w:t xml:space="preserve"> διαβάζουμε για ένα μεγάλο έργο, που ο Θεός πραγματοποίησε, χρησιμοποιώντας έναν πιστό Του δούλο, τον </w:t>
      </w:r>
      <w:proofErr w:type="spellStart"/>
      <w:r w:rsidRPr="00A96203">
        <w:rPr>
          <w:rFonts w:cs="Times New Roman"/>
          <w:iCs/>
        </w:rPr>
        <w:t>Νεεμία</w:t>
      </w:r>
      <w:proofErr w:type="spellEnd"/>
      <w:r w:rsidRPr="00A96203">
        <w:rPr>
          <w:rFonts w:cs="Times New Roman"/>
          <w:iCs/>
        </w:rPr>
        <w:t xml:space="preserve">. Είναι ο </w:t>
      </w:r>
      <w:proofErr w:type="spellStart"/>
      <w:r w:rsidRPr="00A96203">
        <w:rPr>
          <w:rFonts w:cs="Times New Roman"/>
          <w:iCs/>
        </w:rPr>
        <w:t>Νεεμίας</w:t>
      </w:r>
      <w:proofErr w:type="spellEnd"/>
      <w:r w:rsidRPr="00A96203">
        <w:rPr>
          <w:rFonts w:cs="Times New Roman"/>
          <w:iCs/>
        </w:rPr>
        <w:t xml:space="preserve"> ο άνθρωπος της προσευχής και της υπηρεσίας. Με την προσευχή του κινεί το παντοδύναμο χέρι του Θεού, αλλά παράλληλα εργάζεται ακούραστα για το καλό του λαού του. Τα εμπόδια που συνάντησε στο έργο του προέρχονταν από δυο πλευρές</w:t>
      </w:r>
      <w:r w:rsidR="007D04E9">
        <w:rPr>
          <w:rFonts w:cs="Times New Roman"/>
          <w:iCs/>
        </w:rPr>
        <w:t>:</w:t>
      </w:r>
    </w:p>
    <w:p w14:paraId="69B2A8B1" w14:textId="551D39A6" w:rsidR="00A96203" w:rsidRPr="00A96203" w:rsidRDefault="00A96203" w:rsidP="006303F3">
      <w:pPr>
        <w:widowControl w:val="0"/>
        <w:rPr>
          <w:rFonts w:cs="Times New Roman"/>
          <w:iCs/>
        </w:rPr>
      </w:pPr>
      <w:r w:rsidRPr="00A96203">
        <w:rPr>
          <w:rFonts w:cs="Times New Roman"/>
          <w:iCs/>
        </w:rPr>
        <w:t xml:space="preserve"> Ήταν οι εχθρικοί λαοί γύρω του, που με διάφορους τρόπους προσπαθούσαν να εμποδίσουν την ανοικοδόμηση του τείχους της Ιερουσαλήμ και να ματαιώσουν την αποκατάστασή του. Στην αρχή χρησιμοποίησαν την ειρωνεία και την περιφρόνηση, αργότερα απείλησαν πόλεμο. Μπροστά σ’ αυτή την απειλή ο </w:t>
      </w:r>
      <w:proofErr w:type="spellStart"/>
      <w:r w:rsidRPr="00A96203">
        <w:rPr>
          <w:rFonts w:cs="Times New Roman"/>
          <w:iCs/>
        </w:rPr>
        <w:t>Νεεμίας</w:t>
      </w:r>
      <w:proofErr w:type="spellEnd"/>
      <w:r w:rsidRPr="00A96203">
        <w:rPr>
          <w:rFonts w:cs="Times New Roman"/>
          <w:iCs/>
        </w:rPr>
        <w:t xml:space="preserve"> καλεί τον λαό σε διαρκή επαγρύπνηση. Όταν έμαθαν ότι ολοκληρώθηκε η ανοικοδόμηση του τείχους και δεν έμειναν χαλάσματα, μηχανεύθηκαν να δολοφονήσουν τον </w:t>
      </w:r>
      <w:proofErr w:type="spellStart"/>
      <w:r w:rsidRPr="00A96203">
        <w:rPr>
          <w:rFonts w:cs="Times New Roman"/>
          <w:iCs/>
        </w:rPr>
        <w:t>Νεεμία</w:t>
      </w:r>
      <w:proofErr w:type="spellEnd"/>
      <w:r w:rsidRPr="00A96203">
        <w:rPr>
          <w:rFonts w:cs="Times New Roman"/>
          <w:iCs/>
        </w:rPr>
        <w:t xml:space="preserve">, καλώντας τον σε μια συνάντηση μαζί τους. Ποια ήταν η απάντηση του συνετού ανθρώπου του Θεού: «Έχω ακόμα πολλή δουλειά να κάνω και δεν μπορώ να έρθω σ’ εσάς. Η εργασία της ανοικοδόμησης θα σταματήσει» (Νεεμ.6:4). </w:t>
      </w:r>
    </w:p>
    <w:p w14:paraId="10494C93" w14:textId="3D04F563" w:rsidR="00A96203" w:rsidRPr="00A96203" w:rsidRDefault="00A96203" w:rsidP="006303F3">
      <w:pPr>
        <w:widowControl w:val="0"/>
        <w:rPr>
          <w:rFonts w:cs="Times New Roman"/>
          <w:iCs/>
        </w:rPr>
      </w:pPr>
      <w:r w:rsidRPr="00A96203">
        <w:rPr>
          <w:rFonts w:cs="Times New Roman"/>
          <w:iCs/>
        </w:rPr>
        <w:t xml:space="preserve">Από την άλλη μεριά όμως ήρθαν τα προβλήματα μέσα από τον ίδιο το λαό του Θεού. Η παράβαση του νόμου του Θεού και η συμμόρφωση με τους γειτονικούς ειδωλολατρικούς λαούς. Αυτά στάθηκαν τα μεγαλύτερα εμπόδια για την συνέχιση του έργου. Μέσα στα προνόμια που μας δόθηκαν ως λυτρωμένοι του Κυρίου, είναι η υιοθεσία και η διακονία της διαλλαγής. Είμαστε παιδιά του Θεού και πρεσβευτές Του μέσα στον κόσμο, είμαστε συνεργοί του Κυρίου. Πόσο ευλογημένο θα ήταν αν κι εμείς, όπως ο </w:t>
      </w:r>
      <w:proofErr w:type="spellStart"/>
      <w:r w:rsidRPr="00A96203">
        <w:rPr>
          <w:rFonts w:cs="Times New Roman"/>
          <w:iCs/>
        </w:rPr>
        <w:t>Νεεμίας</w:t>
      </w:r>
      <w:proofErr w:type="spellEnd"/>
      <w:r w:rsidRPr="00A96203">
        <w:rPr>
          <w:rFonts w:cs="Times New Roman"/>
          <w:iCs/>
        </w:rPr>
        <w:t xml:space="preserve">, </w:t>
      </w:r>
      <w:r w:rsidR="007D04E9">
        <w:rPr>
          <w:rFonts w:cs="Times New Roman"/>
          <w:iCs/>
        </w:rPr>
        <w:t xml:space="preserve">να </w:t>
      </w:r>
      <w:r w:rsidRPr="00A96203">
        <w:rPr>
          <w:rFonts w:cs="Times New Roman"/>
          <w:iCs/>
        </w:rPr>
        <w:t xml:space="preserve">ξεκινούσαμε με προσευχή, με την ίδια αφοσίωση, προθυμία και αυταπάρνηση! Φέρνοντας την πανοπλία του Θεού να βγαίναμε στο έργο της ανοικοδόμησης των </w:t>
      </w:r>
      <w:r w:rsidR="00340EF5">
        <w:rPr>
          <w:rFonts w:cs="Times New Roman"/>
          <w:iCs/>
        </w:rPr>
        <w:t xml:space="preserve"> </w:t>
      </w:r>
      <w:r w:rsidRPr="00A96203">
        <w:rPr>
          <w:rFonts w:cs="Times New Roman"/>
          <w:iCs/>
        </w:rPr>
        <w:t xml:space="preserve">χαλασμάτων! Είναι μεγάλο το έργο και η ευθύνη μας πολλή βαριά. </w:t>
      </w:r>
    </w:p>
    <w:p w14:paraId="3AD6F2FA" w14:textId="6DBD17B6" w:rsidR="00A96203" w:rsidRPr="00A96203" w:rsidRDefault="00A96203" w:rsidP="006303F3">
      <w:pPr>
        <w:widowControl w:val="0"/>
        <w:rPr>
          <w:rFonts w:cs="Times New Roman"/>
          <w:iCs/>
        </w:rPr>
      </w:pPr>
      <w:r w:rsidRPr="001A4DBB">
        <w:rPr>
          <w:rFonts w:cs="Times New Roman"/>
          <w:b/>
          <w:bCs/>
          <w:iCs/>
        </w:rPr>
        <w:t xml:space="preserve">α. Η τυπολατρία ή </w:t>
      </w:r>
      <w:r w:rsidR="007D04E9">
        <w:rPr>
          <w:rFonts w:cs="Times New Roman"/>
          <w:b/>
          <w:bCs/>
          <w:iCs/>
        </w:rPr>
        <w:t xml:space="preserve">ο </w:t>
      </w:r>
      <w:r w:rsidRPr="001A4DBB">
        <w:rPr>
          <w:rFonts w:cs="Times New Roman"/>
          <w:b/>
          <w:bCs/>
          <w:iCs/>
        </w:rPr>
        <w:t>Φαρισαϊσμός</w:t>
      </w:r>
      <w:r w:rsidRPr="00A96203">
        <w:rPr>
          <w:rFonts w:cs="Times New Roman"/>
          <w:iCs/>
        </w:rPr>
        <w:t xml:space="preserve"> είναι ένας σημαντικός ανασταλτικός παράγοντας. Πόσο συχνά γινόμαστε εμείς το εμπόδιο στην πρόοδο του έργου του Κυρίου! Προβάλλουμε μια θρησκεία ανθρώπινη, ένα δόγμα ξερό. Βάζουμε κανόνες και περιορισμούς και χάνουμε την ζωή του Χριστού, κρατώντας το νεκρό γράμμα. Αν ο Χριστός βρισκόταν αυτή την ώρα εδώ, πολύ φοβούμαι ότι θ’ ακούγαμε το «</w:t>
      </w:r>
      <w:proofErr w:type="spellStart"/>
      <w:r w:rsidRPr="00A96203">
        <w:rPr>
          <w:rFonts w:cs="Times New Roman"/>
          <w:iCs/>
        </w:rPr>
        <w:t>Αλίμονό</w:t>
      </w:r>
      <w:proofErr w:type="spellEnd"/>
      <w:r w:rsidRPr="00A96203">
        <w:rPr>
          <w:rFonts w:cs="Times New Roman"/>
          <w:iCs/>
        </w:rPr>
        <w:t xml:space="preserve"> σας, γραμματείς και</w:t>
      </w:r>
      <w:r w:rsidR="006303F3">
        <w:rPr>
          <w:rFonts w:cs="Times New Roman"/>
          <w:iCs/>
        </w:rPr>
        <w:t xml:space="preserve"> </w:t>
      </w:r>
      <w:r w:rsidRPr="00A96203">
        <w:rPr>
          <w:rFonts w:cs="Times New Roman"/>
          <w:iCs/>
        </w:rPr>
        <w:t xml:space="preserve">Φαρισαίοι, υποκριτές, γιατί κλείνετε στους ανθρώπους το δρόμο για τη βασιλεία των ουρανών. Ούτε εσείς μπαίνετε ούτε επιτρέπετε σ’ όσους θέλουν να μπουν» (Ματθ.23:14). </w:t>
      </w:r>
    </w:p>
    <w:p w14:paraId="63343B42" w14:textId="77777777" w:rsidR="00A96203" w:rsidRPr="00A96203" w:rsidRDefault="00A96203" w:rsidP="006303F3">
      <w:pPr>
        <w:widowControl w:val="0"/>
        <w:rPr>
          <w:rFonts w:cs="Times New Roman"/>
          <w:iCs/>
        </w:rPr>
      </w:pPr>
      <w:r w:rsidRPr="00A96203">
        <w:rPr>
          <w:rFonts w:cs="Times New Roman"/>
          <w:iCs/>
        </w:rPr>
        <w:t xml:space="preserve">Οι μάσκες πόσο επίκαιρες είναι. Φορέσαμε την μάσκα της ευσέβειας, για να σκεπάσουμε τ’ αληθινά μας αισθήματα. Κρατήσαμε την μορφή της ευσέβειας ενώ αρνηθήκαμε την δύναμή της. Έχουμε σωστά δόγματα, παρουσιάζουμε στους ανθρώπους ορθές πεποιθήσεις και τις υποστηρίζουμε προβάλλοντας δυνατά επιχειρήματα, αλλά μέσα στις καρδιές μας φωλιάζουν πικρίες, φθόνος, υπερηφάνεια, αλαζονεία. Φαίνεται πως δεν πήραμε σωστά το ρόλο μας μέσα στο σχέδιο του Θεού. Ξεφύγαμε απ’ εκεί που ο Κύριος ήθελε να σταθούμε. Πλανηθήκαμε νομίζοντας πως το έργο είναι δική μας υπόθεση. Ξεχάσαμε τη βασική αλήθεια πως κανένας δεν μπορεί να διδάξει τους άλλους αν πρώτα δεν ταπεινωθεί και μαθητεύσει στα πόδια του Χριστού. Ο μεγαλύτερος κίνδυνος που αντιμετωπίζουμε είναι, να θεωρήσουμε τις δικές μας προκαταλήψεις παγκόσμια αξιώματα και να τοποθετήσουμε τις δικές μας ιδέες στη θέση της αλήθειας του Ευαγγελίου του Θεού. Τότε δεν είμαστε οδηγοί αλλά εμπόδια σ’ εκείνους που θέλουν να μπουν στην βασιλεία του Θεού. </w:t>
      </w:r>
    </w:p>
    <w:p w14:paraId="65D23608" w14:textId="77777777" w:rsidR="00A96203" w:rsidRPr="00A96203" w:rsidRDefault="00A96203" w:rsidP="006303F3">
      <w:pPr>
        <w:widowControl w:val="0"/>
        <w:rPr>
          <w:rFonts w:cs="Times New Roman"/>
          <w:iCs/>
        </w:rPr>
      </w:pPr>
      <w:r w:rsidRPr="001A4DBB">
        <w:rPr>
          <w:rFonts w:cs="Times New Roman"/>
          <w:b/>
          <w:bCs/>
          <w:iCs/>
        </w:rPr>
        <w:t>β. Η διαίρεση ή η έλλειψη ενότητας</w:t>
      </w:r>
      <w:r w:rsidRPr="00A96203">
        <w:rPr>
          <w:rFonts w:cs="Times New Roman"/>
          <w:iCs/>
        </w:rPr>
        <w:t xml:space="preserve">, όπως μας αρέσει να λέμε. Είναι η μάστιγα της Εκκλησίας του Χριστού διά μέσου των αιώνων. Δείτε τις ταμπέλες των διαφόρων ομάδων που υπάρχουν μόνο στη χώρα μας. Είναι αλήθεια πως ορισμένες διαιρέσεις ήταν αναγκαίες και πραγματικά επιθυμητές. Η Μεταρρύθμιση θα είχε πνιγεί αν δεν είχε εγκαταλείψει το τέλμα της Ρωμαιοκαθολικής Εκκλησίας. Ο Ιωάννης </w:t>
      </w:r>
      <w:proofErr w:type="spellStart"/>
      <w:r w:rsidRPr="00A96203">
        <w:rPr>
          <w:rFonts w:cs="Times New Roman"/>
          <w:iCs/>
        </w:rPr>
        <w:t>Wesley</w:t>
      </w:r>
      <w:proofErr w:type="spellEnd"/>
      <w:r w:rsidRPr="00A96203">
        <w:rPr>
          <w:rFonts w:cs="Times New Roman"/>
          <w:iCs/>
        </w:rPr>
        <w:t xml:space="preserve"> θα είχε φιμωθεί αν παρέμενε στις τάξεις της Αγγλικανικής Εκκλησίας. </w:t>
      </w:r>
    </w:p>
    <w:p w14:paraId="5838EC9F" w14:textId="19995006" w:rsidR="00A96203" w:rsidRPr="00A96203" w:rsidRDefault="00A96203" w:rsidP="006303F3">
      <w:pPr>
        <w:widowControl w:val="0"/>
        <w:rPr>
          <w:rFonts w:cs="Times New Roman"/>
          <w:iCs/>
        </w:rPr>
      </w:pPr>
      <w:r w:rsidRPr="00A96203">
        <w:rPr>
          <w:rFonts w:cs="Times New Roman"/>
          <w:iCs/>
        </w:rPr>
        <w:t xml:space="preserve">Από την άλλη μεριά όμως πολλές διαιρέσεις μέσα στην Χριστιανική Εκκλησία, δεν ήταν καθόλου αναγκαίες. </w:t>
      </w:r>
      <w:r w:rsidRPr="00A96203">
        <w:rPr>
          <w:rFonts w:cs="Times New Roman"/>
          <w:iCs/>
        </w:rPr>
        <w:lastRenderedPageBreak/>
        <w:t xml:space="preserve">Συχνά παρατηρούνται διαιρέσεις για ασήμαντες αιτίες. Είναι αποτέλεσμα σαρκικών ανθρώπων που επιδιώκουν κάποια θέση προβολής, θέλουν να έχουν κάποια δύναμη μέσα στο σώμα της Εκκλησίας. Χριστιανοί έχουν διχασθεί για εντελώς ασήμαντες αφορμές, όπως προφητικές ερμηνείες, χρήση ή μη μουσικών οργάνων στην λατρεία, και άλλα παρόμοια. Πολύ νωρίς στην Ιστορία της Εκκλησίας, στην Κόρινθο, υπήρχαν προβλήματα διαιρέσεων και χωρισμών. Ίσως οι Κορίνθιοι, συνεχίζοντας κάποιες τάσεις της παλιάς τους ζωής, πριν από την επιστροφή τους στον Χριστό, υποστήριζαν ορισμένους ανθρώπους επειδή ήταν καλοί ομιλητές και δάσκαλοι. Κάποιοι διάλεξαν τον </w:t>
      </w:r>
      <w:proofErr w:type="spellStart"/>
      <w:r w:rsidRPr="00A96203">
        <w:rPr>
          <w:rFonts w:cs="Times New Roman"/>
          <w:iCs/>
        </w:rPr>
        <w:t>Απολλώ</w:t>
      </w:r>
      <w:proofErr w:type="spellEnd"/>
      <w:r w:rsidRPr="00A96203">
        <w:rPr>
          <w:rFonts w:cs="Times New Roman"/>
          <w:iCs/>
        </w:rPr>
        <w:t xml:space="preserve">, «άνδρα λόγιο», άλλοι προτιμούσαν τον Πέτρο, τον δυνατό Απόστολο του Χριστού, ορισμένοι προσπάθησαν να τρέξουν πίσω από τον Παύλο, τον Απόστολο των εθνών και κάποιοι άλλοι θέλησαν να σχηματίσουν το κόμμα του Χριστού. Μπροστά σ’ αυτή την θλιβερή κατάσταση ο Απ. Παύλος έγραφε: «εξακολουθείτε να ζείτε σαν άνθρωποι αυτού εδώ του κόσμου. Αφού υπάρχουν μεταξύ σας ζηλοτυπίες, φιλονικίες και διχόνοιες, αυτό δε δείχνει ότι είστε άνθρωποι αυτού του κόσμου και ότι συμπεριφέρεστε όπως οι άλλοι άνθρωποι; Όταν ο ένας λέει: ‘’Εγώ είμαι του Παύλου’’ κι άλλος: ‘’Εγώ είμαι του </w:t>
      </w:r>
      <w:proofErr w:type="spellStart"/>
      <w:r w:rsidRPr="00A96203">
        <w:rPr>
          <w:rFonts w:cs="Times New Roman"/>
          <w:iCs/>
        </w:rPr>
        <w:t>Απολλώ</w:t>
      </w:r>
      <w:proofErr w:type="spellEnd"/>
      <w:r w:rsidRPr="00A96203">
        <w:rPr>
          <w:rFonts w:cs="Times New Roman"/>
          <w:iCs/>
        </w:rPr>
        <w:t xml:space="preserve">»’’ δεν είστε κι εσείς σαν τους άλλους ανθρώπους;» (Α’ Κορ.3:3,4). </w:t>
      </w:r>
    </w:p>
    <w:p w14:paraId="1ADA76CA" w14:textId="77777777" w:rsidR="00A96203" w:rsidRPr="00A96203" w:rsidRDefault="00A96203" w:rsidP="006303F3">
      <w:pPr>
        <w:widowControl w:val="0"/>
        <w:rPr>
          <w:rFonts w:cs="Times New Roman"/>
          <w:iCs/>
        </w:rPr>
      </w:pPr>
      <w:r w:rsidRPr="00A96203">
        <w:rPr>
          <w:rFonts w:cs="Times New Roman"/>
          <w:iCs/>
        </w:rPr>
        <w:t xml:space="preserve">Ανάλογα φαινόμενα παρατηρούνται και σήμερα. Έτσι διαιρέθηκαν οι Χριστιανοί σε αναρίθμητες ομάδες αλληλοσυγκρουόμενες. Ο σπορέας αυτής της κατάστασης είναι ο διάβολος και το αποτέλεσμα η αποτυχία της μαρτυρίας του Ευαγγελίου. Δεν υπάρχει καμιά παραγγελία στην Κ. Διαθήκη που να προτρέπει τον πιστό ν’ απομακρύνεται από την Εκκλησία, όταν τα πράγματα δεν πάνε όπως τα επιθυμεί. </w:t>
      </w:r>
    </w:p>
    <w:p w14:paraId="4796F58B" w14:textId="299FC7A1" w:rsidR="00A96203" w:rsidRPr="00A96203" w:rsidRDefault="00A96203" w:rsidP="006303F3">
      <w:pPr>
        <w:widowControl w:val="0"/>
        <w:rPr>
          <w:rFonts w:cs="Times New Roman"/>
          <w:iCs/>
        </w:rPr>
      </w:pPr>
      <w:r w:rsidRPr="00A96203">
        <w:rPr>
          <w:rFonts w:cs="Times New Roman"/>
          <w:iCs/>
        </w:rPr>
        <w:t xml:space="preserve">Ο πιστός Χριστιανός οφείλει να παραμείνει στη θέση του, αντιτάσσοντας την άγια ζωή και την ορθή διδασκαλία του. Έτσι θα συγκεντρώσει γύρω του κάθε υγιές στοιχείο απέναντι του κακού. Θ’ αντιδράσει όχι με προσωπικές εμπάθειες και πείσματα αλλά με αγιότητα και με την αληθινή διδασκαλία. Αδελφοί μου, αν όλοι προοριζόμαστε για την γη της επαγγελίας, ας συνεχίσουμε το ταξίδι μας χέρι με χέρι. Πως όμως θα περπατήσουμε μαζί όταν δεν είμαστε σύμφωνοι; Πως μπορούμε να συμβαδίσουμε όταν από τις καρδιές μας λείπει η αγάπη του Χριστού; Είναι το τρίτο σημείο που θα πρέπει να προσέξουμε. </w:t>
      </w:r>
    </w:p>
    <w:p w14:paraId="6BF58C5E" w14:textId="553E3253" w:rsidR="00A96203" w:rsidRPr="00A96203" w:rsidRDefault="00A96203" w:rsidP="006303F3">
      <w:pPr>
        <w:widowControl w:val="0"/>
        <w:rPr>
          <w:rFonts w:cs="Times New Roman"/>
          <w:iCs/>
        </w:rPr>
      </w:pPr>
      <w:r w:rsidRPr="001A4DBB">
        <w:rPr>
          <w:rFonts w:cs="Times New Roman"/>
          <w:b/>
          <w:bCs/>
          <w:iCs/>
        </w:rPr>
        <w:t>γ. Η έλλειψη αγάπης</w:t>
      </w:r>
      <w:r w:rsidRPr="00A96203">
        <w:rPr>
          <w:rFonts w:cs="Times New Roman"/>
          <w:iCs/>
        </w:rPr>
        <w:t xml:space="preserve"> είναι το μεγαλύτερο εμπόδιο στην πρόοδο του έργου του Θεού. Από εκεί ξεκινούν όλες οι άλλες ανωμαλίες. Ο Αναστημένος Ιησούς Χριστός, στην Επιστολή Του προς την Εκκλησία της Εφέσου, επαινεί τους Χριστιανούς για τον κόπο τους εν </w:t>
      </w:r>
      <w:proofErr w:type="spellStart"/>
      <w:r w:rsidRPr="00A96203">
        <w:rPr>
          <w:rFonts w:cs="Times New Roman"/>
          <w:iCs/>
        </w:rPr>
        <w:t>Κυρίω</w:t>
      </w:r>
      <w:proofErr w:type="spellEnd"/>
      <w:r w:rsidRPr="00A96203">
        <w:rPr>
          <w:rFonts w:cs="Times New Roman"/>
          <w:iCs/>
        </w:rPr>
        <w:t>. Και είναι καλό, είναι υποχρέωση του κάθε πιστού να ξοδεύει τη ζωή του για τον Χριστό και για τους συνανθρώπους του. Κ</w:t>
      </w:r>
      <w:r w:rsidR="00ED20DB">
        <w:rPr>
          <w:rFonts w:cs="Times New Roman"/>
          <w:iCs/>
        </w:rPr>
        <w:t>ι</w:t>
      </w:r>
      <w:r w:rsidRPr="00A96203">
        <w:rPr>
          <w:rFonts w:cs="Times New Roman"/>
          <w:iCs/>
        </w:rPr>
        <w:t xml:space="preserve"> όταν ακόμη κάποια φυσική του αναπηρία τον εμποδίζει να εργαστεί, έχει τη δυνατότητα ν’ αγωνιστεί στην προσευχή. Ο Ιησούς Χριστός επαινεί ακόμη τους </w:t>
      </w:r>
      <w:proofErr w:type="spellStart"/>
      <w:r w:rsidRPr="00A96203">
        <w:rPr>
          <w:rFonts w:cs="Times New Roman"/>
          <w:iCs/>
        </w:rPr>
        <w:t>Εφέσιους</w:t>
      </w:r>
      <w:proofErr w:type="spellEnd"/>
      <w:r w:rsidRPr="00A96203">
        <w:rPr>
          <w:rFonts w:cs="Times New Roman"/>
          <w:iCs/>
        </w:rPr>
        <w:t xml:space="preserve"> αδελφούς μας, για την υπομονή που έδειξαν υποφέροντας τους κακούς και γιατί τους δοκίμασαν και τους βρήκαν ψεύτες. </w:t>
      </w:r>
    </w:p>
    <w:p w14:paraId="743A939E" w14:textId="7D43CC52" w:rsidR="00A96203" w:rsidRPr="00A96203" w:rsidRDefault="00A96203" w:rsidP="006303F3">
      <w:pPr>
        <w:widowControl w:val="0"/>
        <w:rPr>
          <w:rFonts w:cs="Times New Roman"/>
          <w:iCs/>
        </w:rPr>
      </w:pPr>
      <w:r w:rsidRPr="00A96203">
        <w:rPr>
          <w:rFonts w:cs="Times New Roman"/>
          <w:iCs/>
        </w:rPr>
        <w:t>Η Εκκλησία της Εφέσου με επιμέλεια απομάκρυνε από την κοινωνία της όλους εκείνους που αποδείχθηκαν ψεύτες, αλλά μέσα σ’ αυτή την διαδικασία έχασε κάτι το πολύ σημαντικό. Ο Αναστημένος Ιησούς Χριστός αναγκάζεται να την ελέγξει: «Έχω όμως κάτι εναντίον σου: Η αγάπη σου δεν είναι όπως στην αρχή» (Απ.2:4). Έχασες τον πρώτο ενθουσιασμό, απομακρύνθηκες και ξέχασες εκείνη την πρώτη αφιέρωση. Πολύ περισσότερο: άφησες την πρώτη αγάπη, την όμορφη και</w:t>
      </w:r>
      <w:r w:rsidR="001A4DBB">
        <w:rPr>
          <w:rFonts w:cs="Times New Roman"/>
          <w:iCs/>
        </w:rPr>
        <w:t xml:space="preserve"> </w:t>
      </w:r>
      <w:r w:rsidRPr="00A96203">
        <w:rPr>
          <w:rFonts w:cs="Times New Roman"/>
          <w:iCs/>
        </w:rPr>
        <w:t xml:space="preserve">ζηλευτή κοινωνία με τον Χριστό και με τους αδελφούς. Η καρδιά σου ήταν πρόθυμη να συμπαθήσει και το χέρι σου έτοιμο να βοηθήσει. Πολέμησες τις αιρέσεις, έτρεξες πίσω από την υψηλή θεολογία και ξερίζωσες όλους τους πλανεμένους. Η δράση σου όμως αυτή κόστισε πολύ. Πλήρωσες πολύ ακριβά τον υπερβολικό σου ζήλο. Έχασες την στενή και γλυκιά σου σχέση με τον Χριστό. Κατέστρεψες την ειρήνη και την γαλήνη της αδελφικής κοινωνίας. </w:t>
      </w:r>
    </w:p>
    <w:p w14:paraId="063DFF40" w14:textId="77777777" w:rsidR="00A96203" w:rsidRPr="00A96203" w:rsidRDefault="00A96203" w:rsidP="006303F3">
      <w:pPr>
        <w:widowControl w:val="0"/>
        <w:rPr>
          <w:rFonts w:cs="Times New Roman"/>
          <w:iCs/>
        </w:rPr>
      </w:pPr>
      <w:r w:rsidRPr="00A96203">
        <w:rPr>
          <w:rFonts w:cs="Times New Roman"/>
          <w:iCs/>
        </w:rPr>
        <w:t xml:space="preserve">«Η αγάπη σου δεν είναι όπως στην αρχή» (Απ.2:4). Δεν είναι τάχα η διαπίστωση αυτή σημείο των τελευταίων καιρών; Ο Κύριος Ιησούς μιλώντας στους μαθητές Του είπε: «Επειδή μάλιστα θα πληθύνει η κακία, η αγάπη πολλών θα ψυχρανθεί» (Ματθ.24:12). Ο κόσμος βρίσκεται πάντοτε μέσα στην ανομία, όμως υπάρχουν περίοδοι που το κακό αφθονεί, ξεπερνάει τα συνηθισμένα όρια, όπως συνέβη τον παλιό καιρό, στην εποχή του Νώε όταν «όλοι είχαν πάρει στραβό δρόμο» (Γέν.6:12). </w:t>
      </w:r>
    </w:p>
    <w:p w14:paraId="2E5048B1" w14:textId="1485D8AC" w:rsidR="00A96203" w:rsidRPr="00A96203" w:rsidRDefault="00A96203" w:rsidP="006303F3">
      <w:pPr>
        <w:widowControl w:val="0"/>
        <w:rPr>
          <w:rFonts w:cs="Times New Roman"/>
          <w:iCs/>
        </w:rPr>
      </w:pPr>
      <w:r w:rsidRPr="00A96203">
        <w:rPr>
          <w:rFonts w:cs="Times New Roman"/>
          <w:iCs/>
        </w:rPr>
        <w:t xml:space="preserve">Όταν η ανομία, σ’ όλες τις μορφές της, πλεονάζει, η αγάπη των πολλών ψυχραίνεται, οι Χριστιανοί γίνονται διστακτικοί, καχύποπτοι ο ένας στον άλλο, φεύγει η συμπάθεια, αυξάνουν οι αποστάσεις ανάμεσα στους πιστούς, δημιουργούνται διαμάχες και διχοστασίες και η αγάπη πλησιάζει στο μηδέν. Ο διάβολος είναι ο κατήγορος των αδελφών στους εχθρούς τους, με αποτέλεσμα ν’ αυξάνει η ανομία και το μίσος του κόσμου εναντίον των πιστών του Χριστού. Ο διάβολος όμως είναι και ο κατήγορος του ενός πιστού προς τον άλλο, με αποτέλεσμα η αγάπη των πολλών να ψυχραίνεται. Πόσο μελαγχολική πρόβλεψη για τους έσχατους καιρούς! Όμως υπάρχει κι ένα αισιόδοξο σημείο μέσα στο ίδιο χωρίο. Είναι η αγάπη των πολλών που θα ψυχρανθεί, όχι όλων. Ακόμη και στους χειρότερους καιρούς της ανθρώπινης ιστορίας, ο Θεός έχει πάντοτε ένα πιστό υπόλοιπο, που κρατάει την </w:t>
      </w:r>
      <w:r w:rsidRPr="00A96203">
        <w:rPr>
          <w:rFonts w:cs="Times New Roman"/>
          <w:iCs/>
        </w:rPr>
        <w:lastRenderedPageBreak/>
        <w:t>ακεραιότητά του,</w:t>
      </w:r>
      <w:r w:rsidR="001A4DBB">
        <w:rPr>
          <w:rFonts w:cs="Times New Roman"/>
          <w:iCs/>
        </w:rPr>
        <w:t xml:space="preserve"> </w:t>
      </w:r>
      <w:r w:rsidRPr="00A96203">
        <w:rPr>
          <w:rFonts w:cs="Times New Roman"/>
          <w:iCs/>
        </w:rPr>
        <w:t xml:space="preserve">διατηρεί τον ζήλο του, όπως στις μέρες του προφήτη Ηλία όταν νόμισε πως έμεινε μόνος. «Μόνο εγώ απόμεινα ολομόναχος, κι εμένα θέλουν να με σκοτώσουν. Τι του απαντάει όμως ο Θεός; Έχω κρατήσει για τον εαυτό μου ένα υπόλοιπο από εφτά χιλιάδες άντρες, που δεν προσκύνησαν τον </w:t>
      </w:r>
      <w:proofErr w:type="spellStart"/>
      <w:r w:rsidRPr="00A96203">
        <w:rPr>
          <w:rFonts w:cs="Times New Roman"/>
          <w:iCs/>
        </w:rPr>
        <w:t>Βάαλ</w:t>
      </w:r>
      <w:proofErr w:type="spellEnd"/>
      <w:r w:rsidRPr="00A96203">
        <w:rPr>
          <w:rFonts w:cs="Times New Roman"/>
          <w:iCs/>
        </w:rPr>
        <w:t xml:space="preserve">» (Ρωμ.11:3,4). Έπειτα, η αγάπη των πολλών θα ψυχρανθεί, θα εξασθενήσει, δεν θα σβήσει. Υπάρχει ζωή στη ρίζα, που θα φανερωθεί μετά το πέρασμα του χειμώνα. Η νέα κτίση που είμαστε εν Χριστώ έχει κρυώσει αλλά δεν έγινε παλιά, γιατί τότε δεν θα έμενε παρά η αιώνια κόλαση. </w:t>
      </w:r>
    </w:p>
    <w:p w14:paraId="59017C9A" w14:textId="77777777" w:rsidR="00A96203" w:rsidRPr="00A96203" w:rsidRDefault="00A96203" w:rsidP="006303F3">
      <w:pPr>
        <w:widowControl w:val="0"/>
        <w:rPr>
          <w:rFonts w:cs="Times New Roman"/>
          <w:iCs/>
        </w:rPr>
      </w:pPr>
      <w:r w:rsidRPr="00A96203">
        <w:rPr>
          <w:rFonts w:cs="Times New Roman"/>
          <w:iCs/>
        </w:rPr>
        <w:t xml:space="preserve">Η συμβουλή και η παράκληση του Αναστημένου Ιησού στους Χριστιανούς της Εφέσου και σε μας σήμερα είναι: «Θυμήσου λοιπόν από που ξέπεσες. Μετανόησε και γύρνα ξανά στην αρχική διαγωγή σου» (Απ.2:5). </w:t>
      </w:r>
    </w:p>
    <w:p w14:paraId="2915F2AB" w14:textId="77777777" w:rsidR="00A96203" w:rsidRPr="00A96203" w:rsidRDefault="00A96203" w:rsidP="006303F3">
      <w:pPr>
        <w:widowControl w:val="0"/>
        <w:rPr>
          <w:rFonts w:cs="Times New Roman"/>
          <w:iCs/>
        </w:rPr>
      </w:pPr>
      <w:r w:rsidRPr="00A96203">
        <w:rPr>
          <w:rFonts w:cs="Times New Roman"/>
          <w:iCs/>
        </w:rPr>
        <w:t xml:space="preserve">Διακρίναμε τρεις κύριους ανασταλτικούς παράγοντες στην πρόοδο του έργου του Θεού. Η επιμονή σε μια εξωτερική θρησκεία, σε τύπους νεκρούς, σε μορφή ευσέβειας χωρίς περιεχόμενο, χωρίς την εσωτερική δύναμη, όχι μόνο δεν ωφελεί τους οπαδούς της αλλά ταυτόχρονα κλείνει την πόρτα και σ’ εκείνους που θέλουν να μπουν στη βασιλεία του Θεού. Έπειτα μιλήσαμε για την διαίρεση, έργο σαρκικών ανθρώπων, που έχει ως αποτέλεσμα την φθορά και την αποτυχία της μαρτυρίας του Ευαγγελίου, γιατί, όπως είπε ο Ιησούς: «Όταν ένα βασίλειο χωριστεί σε αντιμαχόμενες παρατάξεις, ερημώνεται. Κι όταν σε μια πόλη ή σε μια οικογένεια πέσει διχασμός, θα διαλυθεί» (Ματθ.12:25). </w:t>
      </w:r>
    </w:p>
    <w:p w14:paraId="2F54C514" w14:textId="62D5EF7D" w:rsidR="00A96203" w:rsidRPr="00A96203" w:rsidRDefault="00A96203" w:rsidP="006303F3">
      <w:pPr>
        <w:widowControl w:val="0"/>
        <w:rPr>
          <w:rFonts w:cs="Times New Roman"/>
          <w:iCs/>
        </w:rPr>
      </w:pPr>
      <w:r w:rsidRPr="00A96203">
        <w:rPr>
          <w:rFonts w:cs="Times New Roman"/>
          <w:iCs/>
        </w:rPr>
        <w:t>Τελευταίο αφήσαμε το μεγαλύτερο εμπόδιο: την έλλειψη της καθαρής και ανυπόκριτης αγάπης. Αν αφήσουμε το θερμόμετρο του Θεού να εξετάσει τις καρδιές μας, θα δούμε την ένδειξη πολύ χαμηλά. Η ψυχρότητα στη σχέση μας με τον Χριστό, την πηγή της ζωής και της δύναμης, έχει ως αποτέλεσμα την</w:t>
      </w:r>
      <w:r w:rsidR="001A4DBB">
        <w:rPr>
          <w:rFonts w:cs="Times New Roman"/>
          <w:iCs/>
        </w:rPr>
        <w:t xml:space="preserve"> </w:t>
      </w:r>
      <w:r w:rsidRPr="00A96203">
        <w:rPr>
          <w:rFonts w:cs="Times New Roman"/>
          <w:iCs/>
        </w:rPr>
        <w:t xml:space="preserve">πνευματική ατροφία, τον πνευματικό νανισμό. Η ψυχρότητα στις σχέσεις μας με τους αδελφούς οδηγεί στην αποξένωση, στη δυσφήμηση του ονόματος του Χριστού και τελικά στην ακαρπία. </w:t>
      </w:r>
    </w:p>
    <w:p w14:paraId="62196143" w14:textId="77777777" w:rsidR="00A96203" w:rsidRPr="00A96203" w:rsidRDefault="00A96203" w:rsidP="006303F3">
      <w:pPr>
        <w:widowControl w:val="0"/>
        <w:rPr>
          <w:rFonts w:cs="Times New Roman"/>
          <w:iCs/>
        </w:rPr>
      </w:pPr>
      <w:r w:rsidRPr="00A96203">
        <w:rPr>
          <w:rFonts w:cs="Times New Roman"/>
          <w:iCs/>
        </w:rPr>
        <w:t xml:space="preserve">Υπάρχουν βέβαια πολλές άλλες δευτερεύουσες αιτίες, γιατί πηγάζουν από τους παράγοντες που ήδη αναφέραμε: Είναι η έλλειψη κατάρτισης των εργατών, ο ανύπαρκτος συντονισμός στο έργο του Ευαγγελίου. Έτσι βλέπουμε να ευλογούνται, σχεδόν αποκλειστικά, μεμονωμένες προσπάθειες. Είναι ακόμη η έλλειψη αισθήματος ευθύνης, που εκδηλώνεται στην προχειρότητα και στην αμέλεια, κύρια χαρακτηριστικά, ιδιαίτερα στην χώρα μας. Είναι λυπηρό με πόση ελαφρότητα παίρνουμε στα χέρια μας τα άγια πράγματα. </w:t>
      </w:r>
    </w:p>
    <w:p w14:paraId="02B52EBF" w14:textId="77777777" w:rsidR="00A96203" w:rsidRPr="00A96203" w:rsidRDefault="00A96203" w:rsidP="006303F3">
      <w:pPr>
        <w:widowControl w:val="0"/>
        <w:rPr>
          <w:rFonts w:cs="Times New Roman"/>
          <w:iCs/>
        </w:rPr>
      </w:pPr>
      <w:r w:rsidRPr="00A96203">
        <w:rPr>
          <w:rFonts w:cs="Times New Roman"/>
          <w:iCs/>
        </w:rPr>
        <w:t xml:space="preserve">Τελειώνοντας θα ήθελα ν’ αναφέρω την αδιαφορία των πολλών στα σοβαρά προβλήματα των εργατών τόσο στη διακονία του Ευαγγελίου όσο και στην καθημερινή τους ζωή. </w:t>
      </w:r>
    </w:p>
    <w:p w14:paraId="7BCEFBF9" w14:textId="77777777" w:rsidR="00A96203" w:rsidRPr="00A96203" w:rsidRDefault="00A96203" w:rsidP="006303F3">
      <w:pPr>
        <w:widowControl w:val="0"/>
        <w:rPr>
          <w:rFonts w:cs="Times New Roman"/>
          <w:iCs/>
        </w:rPr>
      </w:pPr>
    </w:p>
    <w:p w14:paraId="78A458DB" w14:textId="6FCE5A93" w:rsidR="00A96203" w:rsidRPr="001A4DBB" w:rsidRDefault="00A96203" w:rsidP="006303F3">
      <w:pPr>
        <w:widowControl w:val="0"/>
        <w:pBdr>
          <w:top w:val="single" w:sz="4" w:space="1" w:color="auto"/>
        </w:pBdr>
        <w:rPr>
          <w:rFonts w:cs="Times New Roman"/>
          <w:iCs/>
          <w:sz w:val="20"/>
          <w:szCs w:val="20"/>
        </w:rPr>
      </w:pPr>
      <w:r w:rsidRPr="001A4DBB">
        <w:rPr>
          <w:rFonts w:cs="Times New Roman"/>
          <w:iCs/>
          <w:sz w:val="20"/>
          <w:szCs w:val="20"/>
        </w:rPr>
        <w:t xml:space="preserve">Η ομιλία αυτή δόθηκε στην 10η Γενική Συνέλευση των Ελευθέρων Ευαγγελικών Εκκλησιών Β. Ελλάδος, Θεσσαλονίκη, 4,5 Μαρτίου 1979. </w:t>
      </w:r>
    </w:p>
    <w:p w14:paraId="53F1B4C8" w14:textId="77777777" w:rsidR="00A96203" w:rsidRPr="00A96203" w:rsidRDefault="00A96203" w:rsidP="006303F3">
      <w:pPr>
        <w:widowControl w:val="0"/>
        <w:rPr>
          <w:rFonts w:cs="Times New Roman"/>
          <w:iCs/>
        </w:rPr>
      </w:pPr>
      <w:r w:rsidRPr="00A96203">
        <w:rPr>
          <w:rFonts w:cs="Times New Roman"/>
          <w:iCs/>
        </w:rPr>
        <w:t> </w:t>
      </w:r>
    </w:p>
    <w:p w14:paraId="06E499B4" w14:textId="77777777" w:rsidR="001A4DBB" w:rsidRDefault="001A4DBB" w:rsidP="006303F3">
      <w:pPr>
        <w:widowControl w:val="0"/>
        <w:rPr>
          <w:rFonts w:cs="Times New Roman"/>
          <w:iCs/>
        </w:rPr>
      </w:pPr>
      <w:r>
        <w:rPr>
          <w:rFonts w:cs="Times New Roman"/>
          <w:iCs/>
        </w:rPr>
        <w:br w:type="page"/>
      </w:r>
    </w:p>
    <w:p w14:paraId="7AB133CB" w14:textId="717E3623" w:rsidR="00A96203" w:rsidRPr="00A96203" w:rsidRDefault="00A96203" w:rsidP="006303F3">
      <w:pPr>
        <w:pStyle w:val="10"/>
        <w:keepNext w:val="0"/>
        <w:keepLines w:val="0"/>
        <w:widowControl w:val="0"/>
        <w:spacing w:after="0" w:line="276" w:lineRule="auto"/>
      </w:pPr>
      <w:bookmarkStart w:id="86" w:name="_Toc67783112"/>
      <w:r w:rsidRPr="00A96203">
        <w:lastRenderedPageBreak/>
        <w:t xml:space="preserve">Η </w:t>
      </w:r>
      <w:r w:rsidR="001A4DBB">
        <w:t>αραιή προσέλευση στις συνάξεις των πιστών – Μια ενδημική αρρώστια του καιρού μας</w:t>
      </w:r>
      <w:bookmarkEnd w:id="86"/>
      <w:r w:rsidRPr="00A96203">
        <w:t xml:space="preserve"> </w:t>
      </w:r>
    </w:p>
    <w:p w14:paraId="7B1CFC76" w14:textId="77777777" w:rsidR="00A96203" w:rsidRPr="00A96203" w:rsidRDefault="00A96203" w:rsidP="006303F3">
      <w:pPr>
        <w:widowControl w:val="0"/>
        <w:rPr>
          <w:rFonts w:cs="Times New Roman"/>
          <w:iCs/>
        </w:rPr>
      </w:pPr>
      <w:r w:rsidRPr="00A96203">
        <w:rPr>
          <w:rFonts w:cs="Times New Roman"/>
          <w:iCs/>
        </w:rPr>
        <w:t xml:space="preserve">Υπάρχουν αναμφίβολα πολλά κοινά χαρακτηριστικά ανάμεσα στις συναθροίσεις της πρώτης Εκκλησίας και στις συνάξεις του καιρού μας. Συναθροιζόμαστε για την λατρεία του ίδιου Κυρίου, με τον ίδιο τρόπο όπως και τότε. Μαζευόμαστε για να ψάλλουμε στον Κύριό μας απλά και αυθόρμητα, όπως ακριβώς αισθάνονταν τ’ αδέλφια μας πριν τόσους αιώνες. Η απλότητα, που είναι τόσο απαραίτητη για να φαίνεται η δύναμη του Χριστού, ήταν και είναι το γνώρισμα των συνάξεων τόσο της Πρώτης Αποστολικής Εκκλησίας όσο και, ορισμένων τουλάχιστον, συνάξεων του καιρού μας. Όμως κάτι άλλαξε. </w:t>
      </w:r>
    </w:p>
    <w:p w14:paraId="220E35AD" w14:textId="77777777" w:rsidR="00A96203" w:rsidRPr="00A96203" w:rsidRDefault="00A96203" w:rsidP="006303F3">
      <w:pPr>
        <w:widowControl w:val="0"/>
        <w:rPr>
          <w:rFonts w:cs="Times New Roman"/>
          <w:iCs/>
        </w:rPr>
      </w:pPr>
      <w:r w:rsidRPr="00A96203">
        <w:rPr>
          <w:rFonts w:cs="Times New Roman"/>
          <w:iCs/>
        </w:rPr>
        <w:t xml:space="preserve">Στις Πράξεις των Αποστόλων διαβάζουμε: «Κάθε μέρα συγκεντρώνονταν με ομοψυχία στο ναό, τελούσαν τη θεία Ευχαριστία σε σπίτια, τρώγοντας την τροφή τους γεμάτοι χαρά και με απλότητα στην καρδιά. Δοξολογούσαν το Θεό, κι όλος ο λαός τους εκτιμούσε. Και ο Κύριος πρόσθετε κάθε μέρα στην εκκλησία αυτούς που σώζονταν» (Πρ.2:46,47). Στην περιγραφή του Λουκά έχουμε μια εικόνα συνάξεων με πυκνή προσέλευση όχι μόνο την Κυριακή αλλά κάθε μέρα. </w:t>
      </w:r>
    </w:p>
    <w:p w14:paraId="162DFC9A" w14:textId="77777777" w:rsidR="00A96203" w:rsidRPr="00A96203" w:rsidRDefault="00A96203" w:rsidP="006303F3">
      <w:pPr>
        <w:widowControl w:val="0"/>
        <w:rPr>
          <w:rFonts w:cs="Times New Roman"/>
          <w:iCs/>
        </w:rPr>
      </w:pPr>
      <w:r w:rsidRPr="00A96203">
        <w:rPr>
          <w:rFonts w:cs="Times New Roman"/>
          <w:iCs/>
        </w:rPr>
        <w:t xml:space="preserve">Λίγα χρόνια αργότερα, στην Επιστολή προς Εβραίους, συναντούμε μια προτροπή: «Ας μην εγκαταλείπουμε τις θρησκευτικές μας συνάξεις, όπως συνηθίζουν μερικοί, αλλά ας ενισχύει ο ένας τον άλλο, τώρα μάλιστα που βλέπετε να πλησιάζει η ημέρα του Κυρίου» (Εβρ.10:25), που αποκαλύπτει μια κατάσταση όχι τόσο ευχάριστη. Ήδη είχε αρχίσει μια κακή συνήθεια, που όμως αποτελούσε την εξαίρεση. Ο κανόνας ήταν ακόμη η πυκνή και συχνή προσέλευση των πιστών στις Εκκλησίες. </w:t>
      </w:r>
    </w:p>
    <w:p w14:paraId="27404E3F" w14:textId="07185E77" w:rsidR="00A96203" w:rsidRPr="00A96203" w:rsidRDefault="00A96203" w:rsidP="006303F3">
      <w:pPr>
        <w:widowControl w:val="0"/>
        <w:rPr>
          <w:rFonts w:cs="Times New Roman"/>
          <w:iCs/>
        </w:rPr>
      </w:pPr>
      <w:r w:rsidRPr="00A96203">
        <w:rPr>
          <w:rFonts w:cs="Times New Roman"/>
          <w:iCs/>
        </w:rPr>
        <w:t xml:space="preserve">Ο τίτλος του θέματός μας είναι μια διαπίστωση καθόλου ευχάριστη. Δηλώνει την κατάσταση των Εκκλησιών μας όπως την ζούμε σήμερα. Αν στον πρώτο αιώνα το συνηθισμένο ήταν η πυκνή προσέλευση των πιστών στις Εκκλησίες, σήμερα το συνηθισμένο είναι η αραιή προσέλευση. Η σπανιότητα της κακής συνήθειας της Εκκλησίας του πρώτου αιώνα, έγινε μια συνηθισμένη κατάσταση στον καιρό μας. Η αραιή προσέλευση των πιστών στις συνάξεις είναι μια ενδημική αρρώστια του καιρού μας. </w:t>
      </w:r>
    </w:p>
    <w:p w14:paraId="6906841A" w14:textId="77777777" w:rsidR="00A96203" w:rsidRPr="00A96203" w:rsidRDefault="00A96203" w:rsidP="006303F3">
      <w:pPr>
        <w:widowControl w:val="0"/>
        <w:rPr>
          <w:rFonts w:cs="Times New Roman"/>
          <w:iCs/>
        </w:rPr>
      </w:pPr>
      <w:r w:rsidRPr="00A96203">
        <w:rPr>
          <w:rFonts w:cs="Times New Roman"/>
          <w:iCs/>
        </w:rPr>
        <w:t xml:space="preserve">Είναι κάποιος που διαφωνεί μ’ αυτή την διαπίστωση; Μήπως έχετε διαφορετική γνώμη για την διάγνωση που θεωρούμε δεδομένη;. Αφού μιλούμε για αρρώστια, ας προσπαθήσουμε να δούμε μερικές από τις αιτίες που την προκαλούν. Είναι βέβαια πολλές αλλά θ’ αναφέρουμε τις κυριότερες: </w:t>
      </w:r>
    </w:p>
    <w:p w14:paraId="3A06C2A5" w14:textId="77777777" w:rsidR="00A96203" w:rsidRPr="00A96203" w:rsidRDefault="00A96203" w:rsidP="006303F3">
      <w:pPr>
        <w:widowControl w:val="0"/>
        <w:rPr>
          <w:rFonts w:cs="Times New Roman"/>
          <w:iCs/>
        </w:rPr>
      </w:pPr>
      <w:r w:rsidRPr="00E33060">
        <w:rPr>
          <w:rFonts w:cs="Times New Roman"/>
          <w:b/>
          <w:bCs/>
          <w:iCs/>
        </w:rPr>
        <w:t>Α. Η σχετικά ειρηνική περίοδος που περνούμε</w:t>
      </w:r>
      <w:r w:rsidRPr="00A96203">
        <w:rPr>
          <w:rFonts w:cs="Times New Roman"/>
          <w:iCs/>
        </w:rPr>
        <w:t xml:space="preserve">. Δεν υπάρχει πόλεμος παρά μόνο ψυχρός. Δεν έχουμε ταραχές και, μέσα στην ψευδαίσθηση της γαλήνης, λησμονούμε το μόνο βέβαιο καταφύγιό μας. Είναι </w:t>
      </w:r>
      <w:proofErr w:type="spellStart"/>
      <w:r w:rsidRPr="00A96203">
        <w:rPr>
          <w:rFonts w:cs="Times New Roman"/>
          <w:iCs/>
        </w:rPr>
        <w:t>παρατηρημένο</w:t>
      </w:r>
      <w:proofErr w:type="spellEnd"/>
      <w:r w:rsidRPr="00A96203">
        <w:rPr>
          <w:rFonts w:cs="Times New Roman"/>
          <w:iCs/>
        </w:rPr>
        <w:t xml:space="preserve">, κι οι παλαιότεροι το έχουμε ζήσει στην διάρκεια της κατοχής και του εμφυλίου πολέμου, ότι η αβεβαιότητα και οι εξωτερικοί κίνδυνοι στρέφουν τον άνθρωπο προς τον Θεό. Εκείνη την περίοδο οι συνάξεις των πιστών ήταν πυκνές και ζωντανές. Επιδιώκαμε την κοινωνία των αδελφών και νιώθαμε έντονα την ανάγκη της στενής και συχνής επικοινωνίας με τον Κύριο. Στην παρουσία του Θεού, «στον οίκο του Κυρίου», στην κοινή λατρεία αισθανόμασταν ιδιαίτερα ασφαλείς. Που είναι εκείνος ο ζήλος! </w:t>
      </w:r>
    </w:p>
    <w:p w14:paraId="30660EAE" w14:textId="77777777" w:rsidR="00A96203" w:rsidRPr="00E33060" w:rsidRDefault="00A96203" w:rsidP="006303F3">
      <w:pPr>
        <w:widowControl w:val="0"/>
        <w:rPr>
          <w:rFonts w:cs="Times New Roman"/>
          <w:b/>
          <w:bCs/>
          <w:iCs/>
        </w:rPr>
      </w:pPr>
      <w:r w:rsidRPr="00E33060">
        <w:rPr>
          <w:rFonts w:cs="Times New Roman"/>
          <w:b/>
          <w:bCs/>
          <w:iCs/>
        </w:rPr>
        <w:t xml:space="preserve">Β. Η αδιαφορία για την σύναξη των πιστών ή μάλλον τα πολλά ενδιαφέροντα: </w:t>
      </w:r>
    </w:p>
    <w:p w14:paraId="09A6FD99" w14:textId="2F878947" w:rsidR="00A96203" w:rsidRPr="00A96203" w:rsidRDefault="00A96203" w:rsidP="006303F3">
      <w:pPr>
        <w:widowControl w:val="0"/>
        <w:rPr>
          <w:rFonts w:cs="Times New Roman"/>
          <w:iCs/>
        </w:rPr>
      </w:pPr>
      <w:r w:rsidRPr="00E33060">
        <w:rPr>
          <w:rFonts w:cs="Times New Roman"/>
          <w:b/>
          <w:bCs/>
          <w:iCs/>
        </w:rPr>
        <w:t>α. Το σχολείο, το φροντιστήριο, τα μαθήματα</w:t>
      </w:r>
      <w:r w:rsidRPr="00A96203">
        <w:rPr>
          <w:rFonts w:cs="Times New Roman"/>
          <w:iCs/>
        </w:rPr>
        <w:t>. Οι σπουδές, βλέπετε, έχουν γίνει τόσο απαραίτητες για τον σύγχρονο άνθρωπο. Πως μπορεί κανείς να βρει χρόνο για την Εκκλησία;</w:t>
      </w:r>
      <w:r w:rsidR="000539A6">
        <w:rPr>
          <w:rFonts w:cs="Times New Roman"/>
          <w:iCs/>
        </w:rPr>
        <w:t xml:space="preserve"> </w:t>
      </w:r>
      <w:r w:rsidRPr="00A96203">
        <w:rPr>
          <w:rFonts w:cs="Times New Roman"/>
          <w:iCs/>
        </w:rPr>
        <w:t xml:space="preserve">Δεν έχουμε εκτιμήσει σωστά τα πράγματα. Δεν τοποθετήσαμε τις αξίες στη σωστή τους βάση. Δεν βάλαμε την Εκκλησία στην πρώτη θέση κι η ευθύνη βαραίνει εμάς, τους γονείς. Ας μην περιμένουμε τα παιδιά μας να εκτιμήσουν την Εκκλησία, όταν την περιφρονούμε εμείς. Η παραγγελία και μαζί η υπόσχεση του Λόγου του Θεού είναι: «Μάθαινε το παιδί στην αρχή της ζωής του να ‘χει καλές συνήθειες, και δε θα ξεστρατίσει απ’ αυτές ούτε όταν θα ΄ναι γέρος» (Παρ.22:6). </w:t>
      </w:r>
    </w:p>
    <w:p w14:paraId="665B82F0" w14:textId="77777777" w:rsidR="00A96203" w:rsidRPr="00A96203" w:rsidRDefault="00A96203" w:rsidP="006303F3">
      <w:pPr>
        <w:widowControl w:val="0"/>
        <w:rPr>
          <w:rFonts w:cs="Times New Roman"/>
          <w:iCs/>
        </w:rPr>
      </w:pPr>
      <w:r w:rsidRPr="00A96203">
        <w:rPr>
          <w:rFonts w:cs="Times New Roman"/>
          <w:iCs/>
        </w:rPr>
        <w:t xml:space="preserve">Όταν διδάξουμε τα παιδιά μας ιστορία, εκεί θα μείνουν, αν τα ποτίσουμε ανθρώπινες φιλοσοφίες μ’ αυτές θ’ ανατραφούν. Είναι τόσο συνηθισμένη η συμβουλή του γονιού: «κοίταξε, παιδί μου, τα μαθήματά σου και στην Εκκλησία </w:t>
      </w:r>
      <w:proofErr w:type="spellStart"/>
      <w:r w:rsidRPr="00A96203">
        <w:rPr>
          <w:rFonts w:cs="Times New Roman"/>
          <w:iCs/>
        </w:rPr>
        <w:t>μιαν</w:t>
      </w:r>
      <w:proofErr w:type="spellEnd"/>
      <w:r w:rsidRPr="00A96203">
        <w:rPr>
          <w:rFonts w:cs="Times New Roman"/>
          <w:iCs/>
        </w:rPr>
        <w:t xml:space="preserve"> άλλη Κυριακή». Σβήσαμε την Εκκλησία από τις αξίες του παιδιού και θερίζουμε τα τραγικά αποτελέσματα. Εκκλησίες χωρίς νιάτα είναι ετοιμοθάνατες Εκκλησίες. Πριν λίγο καιρό μπαίνοντας σε μια σύναξη πιστών, δυο πράγματα μου προκάλεσαν ιδιαίτερη εντύπωση: Τα άσπρα μαλλιά και τα χλωμά και ρυτιδωμένα πρόσωπα. Που είναι οι νέοι μας; </w:t>
      </w:r>
    </w:p>
    <w:p w14:paraId="5FBB1F68" w14:textId="77777777" w:rsidR="00A96203" w:rsidRPr="00A96203" w:rsidRDefault="00A96203" w:rsidP="006303F3">
      <w:pPr>
        <w:widowControl w:val="0"/>
        <w:rPr>
          <w:rFonts w:cs="Times New Roman"/>
          <w:iCs/>
        </w:rPr>
      </w:pPr>
      <w:r w:rsidRPr="00E33060">
        <w:rPr>
          <w:rFonts w:cs="Times New Roman"/>
          <w:b/>
          <w:bCs/>
          <w:iCs/>
        </w:rPr>
        <w:t>β. Η εργασία και οι επαγγελματικές υποχρεώσεις</w:t>
      </w:r>
      <w:r w:rsidRPr="00A96203">
        <w:rPr>
          <w:rFonts w:cs="Times New Roman"/>
          <w:iCs/>
        </w:rPr>
        <w:t xml:space="preserve">. Δεν υπάρχει αμφιβολία ότι ο Χριστιανός πρέπει να διακρίνεται για την εργατικότητά και για την επιμέλειά του. Πρέπει να είναι το υπόδειγμα του εργαζόμενου. Οφείλει όμως να βρίσκει χρόνο για την καθημερινή προσευχή και την επικοινωνία με τον Θεό, για την μελέτη των Γραφών καθώς επίσης και για επικοινωνία με τους άλλους πιστούς. Είναι απαραίτητη η κοινή λατρεία. Η έλλειψη πνευματικής ζωής έχει άμεσο αντίκτυπο τόσο στην ατομική όσο και στην οικογενειακή και στην υπόλοιπη </w:t>
      </w:r>
      <w:r w:rsidRPr="00A96203">
        <w:rPr>
          <w:rFonts w:cs="Times New Roman"/>
          <w:iCs/>
        </w:rPr>
        <w:lastRenderedPageBreak/>
        <w:t xml:space="preserve">κοινωνική μας ζωή. Ο Χριστιανός εργαζόμενος, ο αναγεννημένος, ο συνειδητός Χριστιανός, θα χρειαστεί ν’ αναθεωρήσει τη σειρά των πραγμάτων, στα οποία οφείλει να δώσει σωστές προτεραιότητες. </w:t>
      </w:r>
    </w:p>
    <w:p w14:paraId="28B0BA0A" w14:textId="77777777" w:rsidR="00A96203" w:rsidRPr="00A96203" w:rsidRDefault="00A96203" w:rsidP="006303F3">
      <w:pPr>
        <w:widowControl w:val="0"/>
        <w:rPr>
          <w:rFonts w:cs="Times New Roman"/>
          <w:iCs/>
        </w:rPr>
      </w:pPr>
      <w:r w:rsidRPr="00A96203">
        <w:rPr>
          <w:rFonts w:cs="Times New Roman"/>
          <w:iCs/>
        </w:rPr>
        <w:t xml:space="preserve">Η Κυριακή δόθηκε γι’ αυτόν ακριβώς τον σκοπό. Είναι η ημέρα της εβδομάδας που κατ’ εξοχήν αποτελεί ημέρα λατρείας του Θεού, στον οίκο του Θεού. Δεν μπορούμε να περιφρονήσουμε την ημέρα του Κυρίου χωρίς σοβαρές συνέπειες. Θα πει κάποιος: «δεν ζούμε στην παλιά Οικονομία κι επομένως δεν δεσμευόμαστε». Φοβούμαι πως μια τέτοια θέση, αποτελεί μια παγίδα του διαβόλου για να μας αποξενώσει από την κοινωνία μας με τον Κύριο και από την συντροφιά των αδελφών. Δεν μπορούμε να επιδράσουμε ευεργετικά στο περιβάλλον μας, αν δεν τοποθετήσουμε τα πράγματα του Θεού στην πρώτη θέση. </w:t>
      </w:r>
    </w:p>
    <w:p w14:paraId="1EDDE2A2" w14:textId="554536E0" w:rsidR="00A96203" w:rsidRPr="00A96203" w:rsidRDefault="00A96203" w:rsidP="006303F3">
      <w:pPr>
        <w:widowControl w:val="0"/>
        <w:rPr>
          <w:rFonts w:cs="Times New Roman"/>
          <w:iCs/>
        </w:rPr>
      </w:pPr>
      <w:r w:rsidRPr="00A96203">
        <w:rPr>
          <w:rFonts w:cs="Times New Roman"/>
          <w:iCs/>
        </w:rPr>
        <w:t>Η εργασία και γενικά οι επαγγελματικές υποχρεώσεις είναι</w:t>
      </w:r>
      <w:r w:rsidR="00C61589">
        <w:rPr>
          <w:rFonts w:cs="Times New Roman"/>
          <w:iCs/>
        </w:rPr>
        <w:t>,</w:t>
      </w:r>
      <w:r w:rsidRPr="00A96203">
        <w:rPr>
          <w:rFonts w:cs="Times New Roman"/>
          <w:iCs/>
        </w:rPr>
        <w:t xml:space="preserve"> νομίζω, η πρώτη αιτία της αραιής προσέλευσης των πιστών στις συνάξεις. Λίγοι είναι οι πιστοί που θα θυσιάσουν ένα μέρος της καθημερινής εργασίας τους για να βρεθούν στην συνάθροιση. Η πλειονότητα γίναμε Χριστιανοί του πρωινού της Κυριακής. Βάζουμε τα καλά μας, στολιζόμαστε κι εκκλησιαζόμαστε. Σε τι διαφέρουμε από τους κατ’ όνομα Χριστιανούς; Κι εκείνοι το ίδιο κάνουν. Κρατήσαμε τον τύπο και χάσαμε την ουσία, μείναμε στο γράμμα κι έφυγε το πνεύμα. </w:t>
      </w:r>
    </w:p>
    <w:p w14:paraId="414C21E4" w14:textId="77777777" w:rsidR="00A96203" w:rsidRPr="00A96203" w:rsidRDefault="00A96203" w:rsidP="006303F3">
      <w:pPr>
        <w:widowControl w:val="0"/>
        <w:rPr>
          <w:rFonts w:cs="Times New Roman"/>
          <w:iCs/>
        </w:rPr>
      </w:pPr>
      <w:r w:rsidRPr="00A96203">
        <w:rPr>
          <w:rFonts w:cs="Times New Roman"/>
          <w:iCs/>
        </w:rPr>
        <w:t xml:space="preserve">Αποτελούν εξαίρεση οι συνάξεις των πιστών που, οποιαδήποτε μέρα της εβδομάδας, έχουν πυκνή προσέλευση. Είναι τόσο ευλογημένο να βλέπεις άνδρες και γυναίκες, νέους και ηλικιωμένους να μαζεύονται γύρω από τον Λόγο του Θεού. Πρόθυμες καρδιές, έτοιμες να συναντήσουν τον Κύριό τους, να μαθητεύσουν στα πόδια Του, σαν την Μαρία της Βηθανίας, να μιλήσουν μαζί Του με την προσευχή και να φέρουν στην παρουσία του Θεού ό,τι τους απασχολεί. </w:t>
      </w:r>
    </w:p>
    <w:p w14:paraId="0C07650A" w14:textId="4CECA364" w:rsidR="00A96203" w:rsidRPr="00A96203" w:rsidRDefault="00A96203" w:rsidP="006303F3">
      <w:pPr>
        <w:widowControl w:val="0"/>
        <w:rPr>
          <w:rFonts w:cs="Times New Roman"/>
          <w:iCs/>
        </w:rPr>
      </w:pPr>
      <w:r w:rsidRPr="00E33060">
        <w:rPr>
          <w:rFonts w:cs="Times New Roman"/>
          <w:b/>
          <w:bCs/>
          <w:iCs/>
        </w:rPr>
        <w:t>γ. Η ψυχαγωγία και οι κοινωνικές υποχρεώσεις</w:t>
      </w:r>
      <w:r w:rsidRPr="00A96203">
        <w:rPr>
          <w:rFonts w:cs="Times New Roman"/>
          <w:iCs/>
        </w:rPr>
        <w:t>. Οι ψυχολόγοι μας λένε πως η ψυχαγωγία, η κίνηση, η αλλαγή οπτικών παραστάσεων είναι στοιχεία απαραίτητα για την πνευματική μας ξεκούραση. Έτσι, το γήπεδο, η τηλεόραση, οι εκδρομές, οι επισκέψεις σε φιλικά σπίτια απορροφούν τον ελεύθερο χρόνο μας. Ανοίγουμε την μικρή οθόνη και με θρησκευτική ευλάβεια παρακολουθούμε τα σήριαλ. Δεν βρίσκουμε καιρό για την μελέτη και για την προσευχή. Βλέπετε, είναι ολόκληρο το πρόγραμμα τόσο ενδιαφέρον και τόσο εύκολα το παρακολουθεί κανένας, που έκπληκτοι φθάνουμε στα μεσάνυχτα. Και η ημέρα χάθηκε για πάντα. Οι εκδρομές, πώς να τις χάσει κανένας; Ξεφεύγει από τον θόρυβο της πόλης, ανασαίνει λίγο οξυγόνο, βλέπεις λίγο πράσινο, βρίσκεις λίγη δροσιά στις όμορφες ακτές. Οι κοινωνικές μας σχέσεις, που θα έπρεπε να είναι ευκαιρίες μετάδοσης του μηνύματος της σωτηρίας του Χριστού, γίνονται συχνά εμπόδιο στην πνευματική μας πρόοδο και στην μαρτυρία του Ευαγγελίου προς τα έξω.</w:t>
      </w:r>
      <w:r>
        <w:rPr>
          <w:rFonts w:cs="Times New Roman"/>
          <w:iCs/>
        </w:rPr>
        <w:t xml:space="preserve"> </w:t>
      </w:r>
    </w:p>
    <w:p w14:paraId="12BBF5F2" w14:textId="2D451AF5" w:rsidR="00A96203" w:rsidRPr="00A96203" w:rsidRDefault="00A96203" w:rsidP="006303F3">
      <w:pPr>
        <w:widowControl w:val="0"/>
        <w:rPr>
          <w:rFonts w:cs="Times New Roman"/>
          <w:iCs/>
        </w:rPr>
      </w:pPr>
      <w:r w:rsidRPr="00E33060">
        <w:rPr>
          <w:rFonts w:cs="Times New Roman"/>
          <w:b/>
          <w:bCs/>
          <w:iCs/>
        </w:rPr>
        <w:t>Γ. Ο φόβος</w:t>
      </w:r>
      <w:r w:rsidRPr="00A96203">
        <w:rPr>
          <w:rFonts w:cs="Times New Roman"/>
          <w:iCs/>
        </w:rPr>
        <w:t xml:space="preserve">. Είναι μια αιτία που αφορά κυρίως τις Εκκλησίες της επαρχίας. Είναι ενδεχόμενο να μη συχνάζουν κάποιοι στις συνάξεις των πιστών από τον φόβο μήπως μάθουν οι γύρω τους τι είναι. Είναι πιθανόν να ζουν και να εργάζονται ανάμεσα σε ανθρώπους που ειρωνεύονται εκείνους που συχνάζουν στις Εκκλησίες. Ίσως υπάρχουν γνωστοί και φίλοι που δεν έχουν τέτοια συνήθεια και φοβούνται την κριτική και την κατηγόρια τους. Προσπαθούν να μείνουν κρυφοί μαθητές. </w:t>
      </w:r>
    </w:p>
    <w:p w14:paraId="4FD6F910" w14:textId="77777777" w:rsidR="00A96203" w:rsidRPr="00A96203" w:rsidRDefault="00A96203" w:rsidP="006303F3">
      <w:pPr>
        <w:widowControl w:val="0"/>
        <w:rPr>
          <w:rFonts w:cs="Times New Roman"/>
          <w:iCs/>
        </w:rPr>
      </w:pPr>
      <w:r w:rsidRPr="00A96203">
        <w:rPr>
          <w:rFonts w:cs="Times New Roman"/>
          <w:iCs/>
        </w:rPr>
        <w:t xml:space="preserve">Λέγεται, και πολύ σωστά, ότι είναι αδύνατο να μείνεις κρυφός μαθητής για πολύ καιρό, επειδή η πίστη σου θα φανερωθεί στους άλλους ή θα καταπνιγεί. Ο Νικόδημος, ο Φαρισαίος και άρχοντας των Ιουδαίων και ο Ιωσήφ, ο έντιμος βουλευτής από </w:t>
      </w:r>
      <w:proofErr w:type="spellStart"/>
      <w:r w:rsidRPr="00A96203">
        <w:rPr>
          <w:rFonts w:cs="Times New Roman"/>
          <w:iCs/>
        </w:rPr>
        <w:t>Αριμαθαίας</w:t>
      </w:r>
      <w:proofErr w:type="spellEnd"/>
      <w:r w:rsidRPr="00A96203">
        <w:rPr>
          <w:rFonts w:cs="Times New Roman"/>
          <w:iCs/>
        </w:rPr>
        <w:t xml:space="preserve">, ήταν κι οι δυο κρυφοί μαθητές «δια τον </w:t>
      </w:r>
      <w:proofErr w:type="spellStart"/>
      <w:r w:rsidRPr="00A96203">
        <w:rPr>
          <w:rFonts w:cs="Times New Roman"/>
          <w:iCs/>
        </w:rPr>
        <w:t>φόβον</w:t>
      </w:r>
      <w:proofErr w:type="spellEnd"/>
      <w:r w:rsidRPr="00A96203">
        <w:rPr>
          <w:rFonts w:cs="Times New Roman"/>
          <w:iCs/>
        </w:rPr>
        <w:t xml:space="preserve"> των Ιουδαίων», αλλά δεν κατόρθωσαν να μείνουν κρυφοί μαθητές. Ο θάνατος του Χριστού στο σταυρό τους έφερε στην επιφάνεια, ως τους πιο τολμηρούς μαθητές. Όταν όλοι, κι οι δώδεκα μαθητές, έφυγαν, ο Νικόδημος κι ο Ιωσήφ κατέβασαν τω σώμα του Ιησού, το φρόντισαν και τα ενταφίασαν. </w:t>
      </w:r>
    </w:p>
    <w:p w14:paraId="051DC4D7" w14:textId="77777777" w:rsidR="00A96203" w:rsidRPr="00A96203" w:rsidRDefault="00A96203" w:rsidP="006303F3">
      <w:pPr>
        <w:widowControl w:val="0"/>
        <w:rPr>
          <w:rFonts w:cs="Times New Roman"/>
          <w:iCs/>
        </w:rPr>
      </w:pPr>
      <w:r w:rsidRPr="00A96203">
        <w:rPr>
          <w:rFonts w:cs="Times New Roman"/>
          <w:iCs/>
        </w:rPr>
        <w:t xml:space="preserve">Είναι καλό να θυμόμαστε ότι πηγαίνοντας στην Εκκλησία του Θεού, εκτός από τις άλλες ευλογίες που αποκομίζουμε, διακηρύττουμε στους γύρω μας την πίστη μας στον αληθινό Θεό. </w:t>
      </w:r>
    </w:p>
    <w:p w14:paraId="62152067" w14:textId="77777777" w:rsidR="00A96203" w:rsidRPr="00A96203" w:rsidRDefault="00A96203" w:rsidP="006303F3">
      <w:pPr>
        <w:widowControl w:val="0"/>
        <w:rPr>
          <w:rFonts w:cs="Times New Roman"/>
          <w:iCs/>
        </w:rPr>
      </w:pPr>
      <w:r w:rsidRPr="00E33060">
        <w:rPr>
          <w:rFonts w:cs="Times New Roman"/>
          <w:b/>
          <w:bCs/>
          <w:iCs/>
        </w:rPr>
        <w:t>Δ. Είναι δυνατόν κάποιος ν’ αποφεύγει τις συναθροίσεις επειδή πιστεύει πως δεν χρειάζεται την Εκκλησία</w:t>
      </w:r>
      <w:r w:rsidRPr="00A96203">
        <w:rPr>
          <w:rFonts w:cs="Times New Roman"/>
          <w:iCs/>
        </w:rPr>
        <w:t>. Τα κηρύγματα του φαίνονται φτωχά για την πνευματικότητά του. Ο πιο σοφός άνθρωπος του κόσμου είναι ανόητος μπροστά στο Θεό κι ο πιο δυνατός άνθρωπος είναι εντελώς ανίσχυρος την ώρα του πειρασμού. Δεν μπορείς να ζεις Χριστιανική ζωή και να περιφρονείς την κοινωνία της Εκκλησίας. Εάν νομίζεις πως κάτι μπορείς να κάνεις, μην ξεχνάς πως στην συνάθροιση πηγαίνουμε όχι μόνο για να πάρουμε αλλά και για να δώσουμε. Δίνεις την συνεισφορά σου πνευματική και υλική στη ζωή της Εκκλησίας; Εάν νομίζεις πως η Εκκλησία έχει ελλείψεις, οφείλεις να σταθείς ταπεινά και να βοηθήσεις στην συμπλήρωσή τους.</w:t>
      </w:r>
    </w:p>
    <w:p w14:paraId="6959B3BD" w14:textId="3BEAE0A1" w:rsidR="00A96203" w:rsidRPr="00A96203" w:rsidRDefault="00A96203" w:rsidP="006303F3">
      <w:pPr>
        <w:widowControl w:val="0"/>
        <w:rPr>
          <w:rFonts w:cs="Times New Roman"/>
          <w:iCs/>
        </w:rPr>
      </w:pPr>
      <w:r w:rsidRPr="00A96203">
        <w:rPr>
          <w:rFonts w:cs="Times New Roman"/>
          <w:iCs/>
        </w:rPr>
        <w:t xml:space="preserve">Στο κατά </w:t>
      </w:r>
      <w:proofErr w:type="spellStart"/>
      <w:r w:rsidRPr="00A96203">
        <w:rPr>
          <w:rFonts w:cs="Times New Roman"/>
          <w:iCs/>
        </w:rPr>
        <w:t>Λουκά</w:t>
      </w:r>
      <w:r w:rsidR="00317823">
        <w:rPr>
          <w:rFonts w:cs="Times New Roman"/>
          <w:iCs/>
        </w:rPr>
        <w:t>ν</w:t>
      </w:r>
      <w:proofErr w:type="spellEnd"/>
      <w:r w:rsidRPr="00A96203">
        <w:rPr>
          <w:rFonts w:cs="Times New Roman"/>
          <w:iCs/>
        </w:rPr>
        <w:t xml:space="preserve"> Ευαγγέλιο διαβάζουμε για τον Ιησού: «Ύστερα ήρθε στη Ναζαρέτ, όπου είχε μεγαλώσει. Το Σάββατο πήγε όπως συνήθιζε στη συναγωγή και σηκώθηκε να διαβάσει τις Γραφές» (Λουκ.4:16). Από το εδάφιο αυτό γίνεται φανερό ότι ο Ιησούς παρακολουθούσε συστηματικά την λατρεία στην συναγωγή, όπου διαβάζονταν τα βιβλία της Παλαιάς Διαθήκης, γίνονταν προσευχές και ερμηνεία των Γραφών. Ασφαλώς υπήρχε μεγάλη </w:t>
      </w:r>
      <w:r w:rsidRPr="00A96203">
        <w:rPr>
          <w:rFonts w:cs="Times New Roman"/>
          <w:iCs/>
        </w:rPr>
        <w:lastRenderedPageBreak/>
        <w:t xml:space="preserve">διαφθορά στο δόγμα και πολύ περισσότερο στην εφαρμογή του στην πρακτική ζωή εκείνη την εποχή. Ο Ιησούς όμως δεν τα έβλεπε ως εμπόδια, συνήθιζε να παρακολουθεί την δημόσια λατρεία του Θεού. Τι μας δείχνει το παράδειγμα του Ιησού; Πρέπει να παρακολουθούμε συστηματικά την δημόσια λατρεία του Θεού στις συνάξεις των πιστών. Υπήρχαν βέβαια πολλά πράγματα στη συναγωγή για τα οποία διαφωνούσε ο Ιησούς ριζικά. Αλλά παρ’ όλα αυτά συνέχιζε να πηγαίνει τακτικά στην συναγωγή. Η λατρεία στην συναγωγή ίσως απείχε πολύ από το τέλειο, όμως ο Ιησούς δεν παρέλειπε να ενώσει την καρδιά Του με τους άλλους στην λατρεία του Θεού την ημέρα του Σαββάτου. Είναι προτιμότερο να παρακολουθούμε μια συνάθροιση που ίσως έχει κάποιες ελλείψεις, παρά να σπαταλούμε τις ώρες μας μακριά από τον Θεό. Είναι καλύτερα ν’ ακούμε ένα κήρυγμα πάνω στο οποίο ίσως διαφωνούμε, παρά να βρισκόμαστε μακριά από την λατρεία του Θεού. </w:t>
      </w:r>
    </w:p>
    <w:p w14:paraId="31514B67" w14:textId="77777777" w:rsidR="00A96203" w:rsidRPr="00A96203" w:rsidRDefault="00A96203" w:rsidP="006303F3">
      <w:pPr>
        <w:widowControl w:val="0"/>
        <w:rPr>
          <w:rFonts w:cs="Times New Roman"/>
          <w:iCs/>
        </w:rPr>
      </w:pPr>
      <w:r w:rsidRPr="00A96203">
        <w:rPr>
          <w:rFonts w:cs="Times New Roman"/>
          <w:iCs/>
        </w:rPr>
        <w:t xml:space="preserve">Είναι υποχρέωση όλων μας να ενθαρρύνουμε την δημόσια λατρεία. Πρέπει να την αγαπήσουμε και να παρακινούμε ο ένας τον άλλο. Εξάλλου όταν μαζευόμαστε, δεν το κάνουμε για ν’ ακούσουμε κάποιον άνθρωπο ούτε για να πάρουμε ανθρώπινες ιδέες. Πηγαίνουμε με προθυμία ν’ ακούσουμε τι ο Θεός έχει να μας πει. Από την σύναξη των πιστών ο καθένας παίρνει εκείνο που θέλει. Αν πηγαίνουμε για ν’ ακούσουμε τον άνθρωπο και για ν’ απολαύσουμε την ρητορική του, θα φύγουμε αποκομίζοντας ανθρώπινες σκέψεις κι ανθρώπινες ιδέες. Αν όμως η καρδιά μας είναι διατεθειμένη ν’ ακούσει μονάχα την φωνή του Θεού, τότε σίγουρα θα επιστρέψουμε στο σπίτι μας με τις προτροπές του Θεού χαραγμένες στις καρδιές μας. </w:t>
      </w:r>
    </w:p>
    <w:p w14:paraId="16C67DEB" w14:textId="77777777" w:rsidR="00A96203" w:rsidRPr="00A96203" w:rsidRDefault="00A96203" w:rsidP="006303F3">
      <w:pPr>
        <w:widowControl w:val="0"/>
        <w:rPr>
          <w:rFonts w:cs="Times New Roman"/>
          <w:iCs/>
        </w:rPr>
      </w:pPr>
      <w:r w:rsidRPr="00A96203">
        <w:rPr>
          <w:rFonts w:cs="Times New Roman"/>
          <w:iCs/>
        </w:rPr>
        <w:t xml:space="preserve">Μια αδελφή διηγείται την πείρα της: «Ταξιδεύω με το λεωφορείο μια ώρα για να φθάσω στην Εκκλησία. Ποτέ μου δεν νιώθω κούραση, γιατί δεν ακούω τι λένε γύρω μου, Αντίθετα, η ώρα του ταξιδιού μου είναι για μένα η καλύτερη προετοιμασία για ν’ ακούσω τον Λόγο του Θεού. Το πνεύμα μου επικοινωνεί με τον Θεό μου. Δεν πηγαίνω ν’ ακούσω τον άνθρωπο. Πηγαίνω να συναντήσω, ν’ ακούσω και να </w:t>
      </w:r>
      <w:proofErr w:type="spellStart"/>
      <w:r w:rsidRPr="00A96203">
        <w:rPr>
          <w:rFonts w:cs="Times New Roman"/>
          <w:iCs/>
        </w:rPr>
        <w:t>λατρεύσω</w:t>
      </w:r>
      <w:proofErr w:type="spellEnd"/>
      <w:r w:rsidRPr="00A96203">
        <w:rPr>
          <w:rFonts w:cs="Times New Roman"/>
          <w:iCs/>
        </w:rPr>
        <w:t xml:space="preserve"> τον Κύριό μου. Επιστρέφοντας για το σπίτι, άλλη μια ώρα μέσα στο λεωφορείο, έχω την ευκαιρία να σταθώ σ’ αυτά που ο Κύριος μου έδωσε. Να τα σκεφθώ και με το Πνεύμα του Θεού να τ’ αφομοιώσω». </w:t>
      </w:r>
    </w:p>
    <w:p w14:paraId="57D96F7F" w14:textId="77777777" w:rsidR="00A96203" w:rsidRPr="00A96203" w:rsidRDefault="00A96203" w:rsidP="006303F3">
      <w:pPr>
        <w:widowControl w:val="0"/>
        <w:rPr>
          <w:rFonts w:cs="Times New Roman"/>
          <w:iCs/>
        </w:rPr>
      </w:pPr>
      <w:r w:rsidRPr="00A96203">
        <w:rPr>
          <w:rFonts w:cs="Times New Roman"/>
          <w:iCs/>
        </w:rPr>
        <w:t xml:space="preserve">Αρχίσαμε με την διαπίστωση ότι η αραιή προσέλευση των πιστών στις συνάξεις είναι μια ενδημική αρρώστια του καιρού μας. Προσπαθήσαμε να δούμε ορισμένα από τα αίτια που την προκαλούν. Τονίσαμε τα συνηθέστερα σημεία πάνω στα οποία σκοντάφτουμε, και με την ευκαιρία αυτή, υπογραμμίσαμε μερικές μονάχα από τις συνέπειες της κακής αυτής συνήθειας πάνω στην ατομική μας ζωή και στην ζωή της Εκκλησίας. </w:t>
      </w:r>
    </w:p>
    <w:p w14:paraId="4B972DC8" w14:textId="08B50F27" w:rsidR="00A96203" w:rsidRPr="00A96203" w:rsidRDefault="00A96203" w:rsidP="006303F3">
      <w:pPr>
        <w:widowControl w:val="0"/>
        <w:rPr>
          <w:rFonts w:cs="Times New Roman"/>
          <w:iCs/>
        </w:rPr>
      </w:pPr>
      <w:r w:rsidRPr="00A96203">
        <w:rPr>
          <w:rFonts w:cs="Times New Roman"/>
          <w:iCs/>
        </w:rPr>
        <w:t xml:space="preserve">Πριν κλείσουμε, θα ήθελα να τονίσω το καθήκον μας απέναντι στην Εκκλησία. Στην Επιστολή προς </w:t>
      </w:r>
      <w:proofErr w:type="spellStart"/>
      <w:r w:rsidRPr="00A96203">
        <w:rPr>
          <w:rFonts w:cs="Times New Roman"/>
          <w:iCs/>
        </w:rPr>
        <w:t>Εφεσίους</w:t>
      </w:r>
      <w:proofErr w:type="spellEnd"/>
      <w:r w:rsidRPr="00A96203">
        <w:rPr>
          <w:rFonts w:cs="Times New Roman"/>
          <w:iCs/>
        </w:rPr>
        <w:t xml:space="preserve"> του Απ. Παύλου διαβάζουμε: «ο Χριστός αγάπησε την εκκλησία και πρόσφερε τη ζωή του γι’ αυτήν» (Εφ.5:25). Αν έχουμε αναγεννηθεί και γίναμε παιδιά του Θεού, αυτό σημαίνει ότι έχουμε τον ίδιο Πατέρα με όλους τους πιστούς του Ιησού Χριστού σ’ όλο τον κόσμο κι επομένως μεταξύ μας είμαστε αδελφοί. Εξάλλου αυτός είναι ο συνηθέστερος τίτλος της Κ. Διαθήκης για τους Χριστιανούς. Είναι πολύ όμορφος και τιμητικός τίτλος το να είμαστε αδέλφια</w:t>
      </w:r>
      <w:r>
        <w:rPr>
          <w:rFonts w:cs="Times New Roman"/>
          <w:iCs/>
        </w:rPr>
        <w:t xml:space="preserve"> </w:t>
      </w:r>
      <w:r w:rsidRPr="00A96203">
        <w:rPr>
          <w:rFonts w:cs="Times New Roman"/>
          <w:iCs/>
        </w:rPr>
        <w:t>εν Χριστώ και μέλη της παγκόσμιας Εκκλησίας. όμως οφείλουμε να</w:t>
      </w:r>
      <w:r>
        <w:rPr>
          <w:rFonts w:cs="Times New Roman"/>
          <w:iCs/>
        </w:rPr>
        <w:t xml:space="preserve"> </w:t>
      </w:r>
      <w:r w:rsidRPr="00A96203">
        <w:rPr>
          <w:rFonts w:cs="Times New Roman"/>
          <w:iCs/>
        </w:rPr>
        <w:t xml:space="preserve">είμαστε και ενεργά μέλη σε κάποια τοπική Εκκλησία. Η τοπική Εκκλησία είναι η φυσική θέση του κάθε Χριστιανού, εκεί λατρεύει δημόσια τον Θεό και συμβάλλει με κάθε τρόπο στην μαρτυρία της Εκκλησίας. </w:t>
      </w:r>
    </w:p>
    <w:p w14:paraId="01C438E9" w14:textId="77777777" w:rsidR="00A96203" w:rsidRPr="00A96203" w:rsidRDefault="00A96203" w:rsidP="006303F3">
      <w:pPr>
        <w:widowControl w:val="0"/>
        <w:rPr>
          <w:rFonts w:cs="Times New Roman"/>
          <w:iCs/>
        </w:rPr>
      </w:pPr>
      <w:r w:rsidRPr="00A96203">
        <w:rPr>
          <w:rFonts w:cs="Times New Roman"/>
          <w:iCs/>
        </w:rPr>
        <w:t>Η τακτική προσέλευσή μας στη σύναξη των πιστών και η συμμετοχή μας στο Δείπνο του Κυρίου αποτελεί σημαντική ευλογία. Είναι μια πράξη υπακοής στην εντολή του Κυρίου μας, ανάμνηση των παθημάτων Του για χάρη μας και διακήρυξη του θανάτου και της ανάστασής Του. Η αγάπη μας προς τον Κύριο και προς τους αδελφούς καλλιεργείται και αυξάνεται στην κοινή λατρεία και στην στενή και συχνή επικοινωνία με τους πιστούς του Χριστού.</w:t>
      </w:r>
    </w:p>
    <w:p w14:paraId="5FC801A8" w14:textId="3CB86185" w:rsidR="00A96203" w:rsidRPr="00A96203" w:rsidRDefault="00A96203" w:rsidP="006303F3">
      <w:pPr>
        <w:widowControl w:val="0"/>
        <w:rPr>
          <w:rFonts w:cs="Times New Roman"/>
          <w:iCs/>
        </w:rPr>
      </w:pPr>
      <w:r w:rsidRPr="00A96203">
        <w:rPr>
          <w:rFonts w:cs="Times New Roman"/>
          <w:iCs/>
        </w:rPr>
        <w:t xml:space="preserve"> Η ευχή μας και η προσευχή μας ας είναι τα λόγια του Ψαλμωδού: «Πόσο αγαπητοί είναι οι χώροι της λατρείας σου, Κύριε του σύμπαντος! Λιώνει η ψυχή μου από τον πόθο για του Κυρίου τις πύλες. Χαράς τραγούδια λέει</w:t>
      </w:r>
      <w:r>
        <w:rPr>
          <w:rFonts w:cs="Times New Roman"/>
          <w:iCs/>
        </w:rPr>
        <w:t xml:space="preserve"> </w:t>
      </w:r>
      <w:r w:rsidRPr="00A96203">
        <w:rPr>
          <w:rFonts w:cs="Times New Roman"/>
          <w:iCs/>
        </w:rPr>
        <w:t>η καρδιά και το κορμί μου για τον αληθινό Θεό</w:t>
      </w:r>
      <w:r w:rsidR="007B3AA3">
        <w:rPr>
          <w:rFonts w:cs="Times New Roman"/>
          <w:iCs/>
        </w:rPr>
        <w:t xml:space="preserve">… </w:t>
      </w:r>
      <w:r w:rsidRPr="00A96203">
        <w:rPr>
          <w:rFonts w:cs="Times New Roman"/>
          <w:iCs/>
        </w:rPr>
        <w:t>Μακάριοι όσοι μένουν στο ναό σου. Αδιάκοπα σε υμνούν!</w:t>
      </w:r>
      <w:r w:rsidR="00317823">
        <w:rPr>
          <w:rFonts w:cs="Times New Roman"/>
          <w:iCs/>
        </w:rPr>
        <w:t>.</w:t>
      </w:r>
      <w:r w:rsidR="00C61589">
        <w:rPr>
          <w:rFonts w:cs="Times New Roman"/>
          <w:iCs/>
        </w:rPr>
        <w:t>.</w:t>
      </w:r>
      <w:r w:rsidRPr="00A96203">
        <w:rPr>
          <w:rFonts w:cs="Times New Roman"/>
          <w:iCs/>
        </w:rPr>
        <w:t xml:space="preserve">.Μια μέρα στις αυλές σου, Θεέ μου, καλύτερη είναι από χιλιάδες. Κάλλιο να στέκω στου ναού σου το κατώφλι, παρά να ζω στων ασεβών τα δώματα.» (Ψαλμ.84:1-3,5,11). «Ένα απ’ τον Κύριο ζήτησα, και πάλι αυτό ζητάω. Στον οίκο του να κατοικώ όλες τις μέρες που θα ζω. Τη χάρη του Κυρίου θα θωρώ και στο ναό του να συχνάζω» (Ψαλμ.27:4). </w:t>
      </w:r>
    </w:p>
    <w:p w14:paraId="16F48106" w14:textId="77777777" w:rsidR="00A96203" w:rsidRPr="00A96203" w:rsidRDefault="00A96203" w:rsidP="006303F3">
      <w:pPr>
        <w:widowControl w:val="0"/>
        <w:rPr>
          <w:rFonts w:cs="Times New Roman"/>
          <w:iCs/>
        </w:rPr>
      </w:pPr>
    </w:p>
    <w:p w14:paraId="0BF9C982" w14:textId="03B0AC41" w:rsidR="00A96203" w:rsidRPr="00E33060" w:rsidRDefault="00A96203" w:rsidP="006303F3">
      <w:pPr>
        <w:widowControl w:val="0"/>
        <w:pBdr>
          <w:top w:val="single" w:sz="4" w:space="1" w:color="auto"/>
        </w:pBdr>
        <w:rPr>
          <w:rFonts w:cs="Times New Roman"/>
          <w:iCs/>
          <w:sz w:val="20"/>
          <w:szCs w:val="20"/>
        </w:rPr>
      </w:pPr>
      <w:r w:rsidRPr="00E33060">
        <w:rPr>
          <w:rFonts w:cs="Times New Roman"/>
          <w:iCs/>
          <w:sz w:val="20"/>
          <w:szCs w:val="20"/>
        </w:rPr>
        <w:t xml:space="preserve">Η ομιλία αυτή δόθηκε στην 8η Γενική Συνέλευση των Ελευθέρων Ευαγγελικών Εκκλησιών Βορείου Ελλάδος. Θεσσαλονίκη, 20-21 Φεβρουαρίου 1077. </w:t>
      </w:r>
    </w:p>
    <w:p w14:paraId="08B44384" w14:textId="77777777" w:rsidR="00A96203" w:rsidRPr="00A96203" w:rsidRDefault="00A96203" w:rsidP="006303F3">
      <w:pPr>
        <w:widowControl w:val="0"/>
        <w:rPr>
          <w:rFonts w:cs="Times New Roman"/>
          <w:iCs/>
        </w:rPr>
      </w:pPr>
      <w:r w:rsidRPr="00A96203">
        <w:rPr>
          <w:rFonts w:cs="Times New Roman"/>
          <w:iCs/>
        </w:rPr>
        <w:t xml:space="preserve"> </w:t>
      </w:r>
    </w:p>
    <w:p w14:paraId="647B27B2" w14:textId="77777777" w:rsidR="00E33060" w:rsidRDefault="00E33060" w:rsidP="006303F3">
      <w:pPr>
        <w:widowControl w:val="0"/>
        <w:rPr>
          <w:rFonts w:cs="Times New Roman"/>
          <w:iCs/>
        </w:rPr>
      </w:pPr>
      <w:r>
        <w:rPr>
          <w:rFonts w:cs="Times New Roman"/>
          <w:iCs/>
        </w:rPr>
        <w:br w:type="page"/>
      </w:r>
    </w:p>
    <w:p w14:paraId="068ED6C7" w14:textId="09412DD7" w:rsidR="00A96203" w:rsidRPr="00A96203" w:rsidRDefault="00A96203" w:rsidP="006303F3">
      <w:pPr>
        <w:pStyle w:val="10"/>
        <w:keepNext w:val="0"/>
        <w:keepLines w:val="0"/>
        <w:widowControl w:val="0"/>
        <w:spacing w:after="0" w:line="276" w:lineRule="auto"/>
      </w:pPr>
      <w:bookmarkStart w:id="87" w:name="_Toc67783113"/>
      <w:r w:rsidRPr="00A96203">
        <w:lastRenderedPageBreak/>
        <w:t>Η Ε</w:t>
      </w:r>
      <w:r w:rsidR="00E33060">
        <w:t xml:space="preserve">νότητα των πιστών - </w:t>
      </w:r>
      <w:proofErr w:type="spellStart"/>
      <w:r w:rsidR="00E33060">
        <w:t>Πετυχ</w:t>
      </w:r>
      <w:r w:rsidR="003F6993">
        <w:t>αίνε</w:t>
      </w:r>
      <w:r w:rsidR="00E33060">
        <w:t>ται</w:t>
      </w:r>
      <w:proofErr w:type="spellEnd"/>
      <w:r w:rsidRPr="00A96203">
        <w:t>;</w:t>
      </w:r>
      <w:bookmarkEnd w:id="87"/>
      <w:r w:rsidRPr="00A96203">
        <w:t xml:space="preserve"> </w:t>
      </w:r>
    </w:p>
    <w:p w14:paraId="30D25022" w14:textId="6BEF2B77" w:rsidR="00A96203" w:rsidRPr="00A96203" w:rsidRDefault="000241C5" w:rsidP="006303F3">
      <w:pPr>
        <w:widowControl w:val="0"/>
        <w:rPr>
          <w:rFonts w:cs="Times New Roman"/>
          <w:iCs/>
        </w:rPr>
      </w:pPr>
      <w:r>
        <w:rPr>
          <w:rFonts w:cs="Times New Roman"/>
          <w:iCs/>
        </w:rPr>
        <w:t xml:space="preserve"> </w:t>
      </w:r>
      <w:r w:rsidR="00B91652">
        <w:rPr>
          <w:rFonts w:cs="Times New Roman"/>
          <w:iCs/>
        </w:rPr>
        <w:t xml:space="preserve"> </w:t>
      </w:r>
      <w:r w:rsidR="00A96203" w:rsidRPr="00A96203">
        <w:rPr>
          <w:rFonts w:cs="Times New Roman"/>
          <w:iCs/>
        </w:rPr>
        <w:t xml:space="preserve">Η ενότητα των εργατών είναι η ομορφιά και η δύναμη του Ευαγγελίου. Η ενότητα των πιστών είναι σημείο τελειότητας. Ο Κύριος Ιησούς Χριστός, στην αρχιερατική Του προσευχή, πέντε φορές επαναλαμβάνει το αίτημά Του προς τον Πατέρα για τους δικούς Του: «για να είναι ένα μεταξύ τους, όπως εμείς είμαστε ένα» (Ιωάν.17:22). Το γεγονός αυτό και μόνο θα ήταν αρκετό να δείξει την σπουδαιότητα της ενότητας στη ζωή της Εκκλησίας. Ποιος είναι ο λόγος που ο Κύριος δίνει τόση έμφαση σ’ αυτό το θέμα; Την εξήγηση βρίσκουμε μέσα στην ίδια προσευχή του Ιησού: «ώστε να είναι όλοι ένα, όπως εσύ, Πατέρα, είσαι ενωμένος μ’ εμένα κι εγώ μ’ εσένα. Να είναι κι αυτοί ενωμένοι μ’ εμάς, κι έτσι ο κόσμος να πιστέψει ότι μ’ έστειλες εσύ» (Ιωάν.17:21). Η ενότητα ανάμεσα στους Χριστιανούς είναι απαραίτητη για ένα πολύ σοβαρό λόγο: </w:t>
      </w:r>
    </w:p>
    <w:p w14:paraId="63517382" w14:textId="086016D3" w:rsidR="00A96203" w:rsidRPr="00A96203" w:rsidRDefault="00A96203" w:rsidP="006303F3">
      <w:pPr>
        <w:widowControl w:val="0"/>
        <w:rPr>
          <w:rFonts w:cs="Times New Roman"/>
          <w:iCs/>
        </w:rPr>
      </w:pPr>
      <w:r w:rsidRPr="00E33060">
        <w:rPr>
          <w:rFonts w:cs="Times New Roman"/>
          <w:b/>
          <w:bCs/>
          <w:iCs/>
        </w:rPr>
        <w:t>Για να πιστέψει ο κόσμος ότι ο Ιησούς είχε σταλεί από τον Πατέρα</w:t>
      </w:r>
      <w:r w:rsidRPr="00A96203">
        <w:rPr>
          <w:rFonts w:cs="Times New Roman"/>
          <w:iCs/>
        </w:rPr>
        <w:t xml:space="preserve">. Δεν ήταν ένας αυτόκλητος Μεσσίας. Και το ερώτημα προβάλλει μπροστά μας: Πως είναι δυνατόν να συμβεί αυτό; Πως θα πεισθεί ο κόσμος ότι ο Χριστός είναι μια ξεχωριστή προσωπικότητα που ήρθε από τον Ουρανό; Αυτό γίνεται όταν ο κόσμος δει ανθρώπους τελείως διαφορετικούς να είναι ενωμένοι μεταξύ τους. Δυο μαθητές του Χριστού προέρχονταν από διαμετρικά αντίθετα κοινωνικά ρεύματα: Ο Ματθαίος ήταν ένας τελώνης που εργαζόταν για λογαριασμό των Ρωμαίων κατακτητών και μάλιστα σ’ ένα επάγγελμα που θεωρούνταν, από τους Ιουδαίους πατριώτες, μισητό και προδοτικό. Ο </w:t>
      </w:r>
      <w:proofErr w:type="spellStart"/>
      <w:r w:rsidRPr="00A96203">
        <w:rPr>
          <w:rFonts w:cs="Times New Roman"/>
          <w:iCs/>
        </w:rPr>
        <w:t>Σίμων</w:t>
      </w:r>
      <w:proofErr w:type="spellEnd"/>
      <w:r w:rsidRPr="00A96203">
        <w:rPr>
          <w:rFonts w:cs="Times New Roman"/>
          <w:iCs/>
        </w:rPr>
        <w:t xml:space="preserve">, από την άλλη μεριά, ήταν ένα μέλος της ομάδας των Ζηλωτών, ανθρώπων με έντονο το εθνικιστικό πάθος. Ο </w:t>
      </w:r>
      <w:proofErr w:type="spellStart"/>
      <w:r w:rsidRPr="00A96203">
        <w:rPr>
          <w:rFonts w:cs="Times New Roman"/>
          <w:iCs/>
        </w:rPr>
        <w:t>Σίμων</w:t>
      </w:r>
      <w:proofErr w:type="spellEnd"/>
      <w:r w:rsidRPr="00A96203">
        <w:rPr>
          <w:rFonts w:cs="Times New Roman"/>
          <w:iCs/>
        </w:rPr>
        <w:t xml:space="preserve"> θα πρέπει να δυσκολεύθηκε πολύ στο ν’ αποδεχθεί έναν πρώην συνεργάτη των Ρωμαίων, όπως ήταν ο Ματθαίος. Όμως ο Ιησούς προσευχήθηκε για τους δικούς Του να είναι ένα. Με το λυτρωτικό έργο του Χριστού, όχι μόνο ο Ματθαίος και ο </w:t>
      </w:r>
      <w:proofErr w:type="spellStart"/>
      <w:r w:rsidRPr="00A96203">
        <w:rPr>
          <w:rFonts w:cs="Times New Roman"/>
          <w:iCs/>
        </w:rPr>
        <w:t>Σίμων</w:t>
      </w:r>
      <w:proofErr w:type="spellEnd"/>
      <w:r w:rsidRPr="00A96203">
        <w:rPr>
          <w:rFonts w:cs="Times New Roman"/>
          <w:iCs/>
        </w:rPr>
        <w:t xml:space="preserve">, αλλά όλες οι ποικιλίες των πιστών είμαστε ενωμένοι σ’ ένα Πνεύμα. Άνθρωποι διαφορετικής ηλικίας, διαφορετικοί στην μόρφωση, στο επάγγελμα και στην κοινωνική τάξη, είμαστε ενωμένοι σ’ ένα σώμα, στην Εκκλησία του Ιησού Χριστού, ποτισμένοι με το ίδιο Πνεύμα της υπηρεσίας και κινούμενοι από την ίδια αγάπη του Θεού. Αυτό το θαύμα είναι η καλύτερη απόδειξη της θείας προέλευσης του Κυρίου μας Ιησού Χριστού. </w:t>
      </w:r>
    </w:p>
    <w:p w14:paraId="46C927E7" w14:textId="77777777" w:rsidR="00A96203" w:rsidRPr="00A96203" w:rsidRDefault="00A96203" w:rsidP="006303F3">
      <w:pPr>
        <w:widowControl w:val="0"/>
        <w:rPr>
          <w:rFonts w:cs="Times New Roman"/>
          <w:iCs/>
        </w:rPr>
      </w:pPr>
      <w:r w:rsidRPr="00A96203">
        <w:rPr>
          <w:rFonts w:cs="Times New Roman"/>
          <w:iCs/>
        </w:rPr>
        <w:t xml:space="preserve">Τα χαρακτηριστικά του κόσμου γύρω μας είναι οι διαφωνίες, οι ψυχρότητες, οι αντιδικίες, οι ανταγωνισμοί, οι διαιρέσεις, οι κακίες, τα μίση, οι μάχες. Όταν μέσα σ’ αυτό τον φόντο υπάρχει η ενότητα των πιστών του Χριστού, αυτό και μόνο το γεγονός είναι η απόδειξη πως πρόκειται για έργο υπερφυσικό, το έργο της αγάπης του Θεού που κατοικεί στις καρδιές των διαφορετικών ανθρώπων και τους ενώνει σ’ ένα σώμα. </w:t>
      </w:r>
    </w:p>
    <w:p w14:paraId="2E0CB56A" w14:textId="77777777" w:rsidR="00A96203" w:rsidRPr="00A96203" w:rsidRDefault="00A96203" w:rsidP="006303F3">
      <w:pPr>
        <w:widowControl w:val="0"/>
        <w:rPr>
          <w:rFonts w:cs="Times New Roman"/>
          <w:iCs/>
        </w:rPr>
      </w:pPr>
      <w:r w:rsidRPr="00A96203">
        <w:rPr>
          <w:rFonts w:cs="Times New Roman"/>
          <w:iCs/>
        </w:rPr>
        <w:t xml:space="preserve">Η Χριστιανική ενότητα δεν είναι ανθρώπινο κατόρθωμα αλλά δώρο του Θεού. Είναι έργο της αγάπης του Θεού καθώς ενεργεί στις καρδιές όλων των πιστών, από την στιγμή που δεχόμαστε τον Χριστό Κύριο της ζωής μας. Είναι η «ενότητα του Πνεύματος» (Εφ.4:3), που κατοικεί στην καρδιά του κάθε πιστού. Αυτό είναι το μυστικό της ενότητας των γνήσιων Χριστιανών κι αυτό είναι που μας διακρίνει από τον κόσμο. </w:t>
      </w:r>
    </w:p>
    <w:p w14:paraId="38987DF2" w14:textId="77777777" w:rsidR="00A96203" w:rsidRPr="00A96203" w:rsidRDefault="00A96203" w:rsidP="006303F3">
      <w:pPr>
        <w:widowControl w:val="0"/>
        <w:rPr>
          <w:rFonts w:cs="Times New Roman"/>
          <w:iCs/>
        </w:rPr>
      </w:pPr>
      <w:r w:rsidRPr="00A96203">
        <w:rPr>
          <w:rFonts w:cs="Times New Roman"/>
          <w:iCs/>
        </w:rPr>
        <w:t xml:space="preserve">Ο Απ. Παύλος θεωρεί την ενότητα των πιστών αυτονόητη μέσα στην γνήσια Εκκλησία του Ιησού Χριστού. Είναι έμφυτη από την στιγμή που αναγεννηθήκαμε, γι’ αυτό τον λόγο συμβουλεύει και παρακαλεί τους </w:t>
      </w:r>
      <w:proofErr w:type="spellStart"/>
      <w:r w:rsidRPr="00A96203">
        <w:rPr>
          <w:rFonts w:cs="Times New Roman"/>
          <w:iCs/>
        </w:rPr>
        <w:t>Εφέσιους</w:t>
      </w:r>
      <w:proofErr w:type="spellEnd"/>
      <w:r w:rsidRPr="00A96203">
        <w:rPr>
          <w:rFonts w:cs="Times New Roman"/>
          <w:iCs/>
        </w:rPr>
        <w:t xml:space="preserve"> Χριστιανούς «να προσπαθείτε να διατηρείτε, με την ειρήνη που σας συνδέει μεταξύ σας, την ενότητα που δίνει το Πνεύμα του Θεού» (Εφ.4:3). Σύμφωνα με τον Απ. Παύλο, η Εκκλησία του Χριστού είναι ένα σώμα με κεφαλή τον Ιησού Χριστό και όλοι οι πιστοί μέλη του ίδιου σώματος, της Εκκλησίας. </w:t>
      </w:r>
    </w:p>
    <w:p w14:paraId="4D248FF8" w14:textId="77777777" w:rsidR="00A96203" w:rsidRPr="00A96203" w:rsidRDefault="00A96203" w:rsidP="006303F3">
      <w:pPr>
        <w:widowControl w:val="0"/>
        <w:rPr>
          <w:rFonts w:cs="Times New Roman"/>
          <w:iCs/>
        </w:rPr>
      </w:pPr>
      <w:r w:rsidRPr="00A96203">
        <w:rPr>
          <w:rFonts w:cs="Times New Roman"/>
          <w:iCs/>
        </w:rPr>
        <w:t xml:space="preserve">Η ομορφιά και η ποικιλία μέσα στην φυσική δημιουργία είναι αναμφίβολα έργο του σοφού Δημιουργού. Κάτι ανάλογο και ασύγκριτα τελειότερο συμβαίνει μέσα στην Πνευματική Δημιουργία. Η Εκκλησία του Χριστού είναι ένα εξαίσιο οικοδόμημα από ζωντανά λιθάρια, που το καθένα έχει την μορφή, το σχήμα, την θέση και την αποστολή που του ανέθεσε ο Ιησούς Χριστός. Υπάρχει ποικιλία πιστών, διάφορα χαρίσματα, ποικιλία διακονιών, «Και όλα αυτά είναι ενέργειες ενός και του αυτού Πνεύματος, που χορηγεί τα χαρίσματα όπως αυτό θέλει στον καθένα χωριστά» (Α’ Κορ.12:11). </w:t>
      </w:r>
    </w:p>
    <w:p w14:paraId="0EB3FBE2" w14:textId="77777777" w:rsidR="00A96203" w:rsidRPr="00A96203" w:rsidRDefault="00A96203" w:rsidP="006303F3">
      <w:pPr>
        <w:widowControl w:val="0"/>
        <w:rPr>
          <w:rFonts w:cs="Times New Roman"/>
          <w:iCs/>
        </w:rPr>
      </w:pPr>
      <w:r w:rsidRPr="00A96203">
        <w:rPr>
          <w:rFonts w:cs="Times New Roman"/>
          <w:iCs/>
        </w:rPr>
        <w:t xml:space="preserve">Βλέποντας όλες τις διαιρέσεις που έχουν πληγώσει την Χριστιανοσύνη για δυο χιλιάδες χρόνια τώρα, είναι άξιο απορίας αλλά και θαυμασμού, ότι ο Θεός συνεχίζει να χρησιμοποιεί την Εκκλησία για να επεκτείνει την βασιλεία Του. Η θλιβερή έλλειψη ενότητας που έχει τραυματίσει την Εκκλησία στην πορεία της ιστορίας της, και συνεχίζει να την ταλαιπωρεί, είναι γεγονός αναμφισβήτητο. Οι διαιρέσεις που υπάρχουν σήμερα είναι ολοφάνερες και δεν χρειάζονται κανένα σχόλιο. Μάχες παντού. Ακόμη και πολλοί πνευματικοί ηγέτες όχι μόνο απέτυχαν να θεραπεύσουν αυτές τις διαιρέσεις αλλά συχνά έγιναν αιτία για καινούριες διασπάσεις. </w:t>
      </w:r>
    </w:p>
    <w:p w14:paraId="29D2B7F6" w14:textId="77777777" w:rsidR="00A96203" w:rsidRPr="00A96203" w:rsidRDefault="00A96203" w:rsidP="006303F3">
      <w:pPr>
        <w:widowControl w:val="0"/>
        <w:rPr>
          <w:rFonts w:cs="Times New Roman"/>
          <w:iCs/>
        </w:rPr>
      </w:pPr>
      <w:r w:rsidRPr="00A96203">
        <w:rPr>
          <w:rFonts w:cs="Times New Roman"/>
          <w:iCs/>
        </w:rPr>
        <w:t xml:space="preserve">Ο Ιησούς πρόβλεψε αυτές τις παθολογικές καταστάσεις και γι’ αυτό τον λόγο προσευχήθηκε ένθερμα στον Πατέρα, γι’ αυτή την σπουδαία ενότητα που θα πρέπει να υπάρχει ανάμεσα στους δικούς Του. Αξίζει να προσέξουμε ότι ο Ιησούς προσεύχεται για την ενότητα, στο σημείο που αρχίζει να σκέφτεται όλους εκείνους «που </w:t>
      </w:r>
      <w:r w:rsidRPr="00A96203">
        <w:rPr>
          <w:rFonts w:cs="Times New Roman"/>
          <w:iCs/>
        </w:rPr>
        <w:lastRenderedPageBreak/>
        <w:t>με το κήρυγμα αυτών (των Αποστόλων) θα πιστεύουν σ’ εμένα» (Ιωάν.17:20).</w:t>
      </w:r>
    </w:p>
    <w:p w14:paraId="4D4573A6" w14:textId="79F02BB6" w:rsidR="00A96203" w:rsidRPr="00A96203" w:rsidRDefault="00A96203" w:rsidP="006303F3">
      <w:pPr>
        <w:widowControl w:val="0"/>
        <w:rPr>
          <w:rFonts w:cs="Times New Roman"/>
          <w:iCs/>
        </w:rPr>
      </w:pPr>
      <w:r w:rsidRPr="00A96203">
        <w:rPr>
          <w:rFonts w:cs="Times New Roman"/>
          <w:iCs/>
        </w:rPr>
        <w:t xml:space="preserve">Ένας ακόμη λόγος που ο Ιησούς επιμένει τόσο πολύ στην ενότητα των πιστών, είναι γιατί </w:t>
      </w:r>
      <w:r w:rsidRPr="00E33060">
        <w:rPr>
          <w:rFonts w:cs="Times New Roman"/>
          <w:b/>
          <w:bCs/>
          <w:iCs/>
        </w:rPr>
        <w:t>αυτή η ενότητα αποδεικνύει την γνήσια σχέση των δικών Του μαζί Του</w:t>
      </w:r>
      <w:r w:rsidRPr="00A96203">
        <w:rPr>
          <w:rFonts w:cs="Times New Roman"/>
          <w:iCs/>
        </w:rPr>
        <w:t>. Η χαρά είναι το χαρακτηριστικό του γνήσιου Χριστιανού, ως καρπός του Αγίου Πνεύματος. Η αγιότητα δείχνει την σωστή σχέση του με τον Θεό. Η αλήθεια είναι η απόδειξη της σχέσης του με την Βίβλο. Η ιεραποστολή είναι το χαρακτηριστικό του γνήσιου Χριστιανού με τον κόσμο. Η ενότητα και τελικά η αγάπη</w:t>
      </w:r>
      <w:r w:rsidR="00C61589">
        <w:rPr>
          <w:rFonts w:cs="Times New Roman"/>
          <w:iCs/>
        </w:rPr>
        <w:t>,</w:t>
      </w:r>
      <w:r w:rsidRPr="00A96203">
        <w:rPr>
          <w:rFonts w:cs="Times New Roman"/>
          <w:iCs/>
        </w:rPr>
        <w:t xml:space="preserve"> που αποτελεί το επιστέγασμα όλων μαζί, είναι η απόδειξη της σωστής σχέσης του Χριστιανού με όλους τους άλλους ανθρώπους, που, κατά παρόμοιο τρόπο, είναι παιδιά του Θεού. Και το ερώτημα προβάλλει μπροστά μας: Ποια είναι η σχέση μας με όλους εκείνους που ομολογούν τον Χριστό; Μας χαρακτηρίζει η ενότητα; Είναι σωστή η σχέση μας μαζί τους; Η ενότητα δεν είναι προαιρετική καθώς αποτελεί βασικό χαρακτηριστικό της Χριστιανικής κοινωνίας. Αλλά τι είδους ενότητα; </w:t>
      </w:r>
    </w:p>
    <w:p w14:paraId="7C72972B" w14:textId="0DC9E420" w:rsidR="00A96203" w:rsidRPr="00A96203" w:rsidRDefault="00A96203" w:rsidP="006303F3">
      <w:pPr>
        <w:widowControl w:val="0"/>
        <w:rPr>
          <w:rFonts w:cs="Times New Roman"/>
          <w:iCs/>
        </w:rPr>
      </w:pPr>
      <w:r w:rsidRPr="00E33060">
        <w:rPr>
          <w:rFonts w:cs="Times New Roman"/>
          <w:b/>
          <w:bCs/>
          <w:iCs/>
        </w:rPr>
        <w:t>Η οργανωτική ενότητα της Εκκλησίας</w:t>
      </w:r>
      <w:r w:rsidRPr="00A96203">
        <w:rPr>
          <w:rFonts w:cs="Times New Roman"/>
          <w:iCs/>
        </w:rPr>
        <w:t xml:space="preserve"> έχει κάποια πλεονεκτήματα αλλά και τρομερά μειονεκτήματα. Σίγουρα δεν είναι αυτή η επιθυμία του Κυρίου μας. Δεν παράγει τα αποτελέσματα για τα οποία προσευχήθηκε ο Χριστός, ούτε λύνει τα σοβαρά προβλήματα της Εκκλησίας. Έχει δοκιμασθεί στο παρελθόν και απέτυχε. Εξάλλου τις πρώτες δεκαετίες της Εκκλησίας υπήρξε πολλή ζωντάνια και πρόοδος, με ελάχιστη οργανωτική ενότητα. Αργότερα, όταν η Εκκλησία απολάμβανε την εύνοια των Αυτοκρατόρων, απέκτησε σημαντική κεντρική οργάνωση, έχασε όμως την πνευματική ζωή και την δύναμη. Ο κόσμος είχε πεισθεί πως ο Θεός δεν είχε καμιά σχέση μ’ αυτό το τυραννικό και σκοταδιστικό σύστημα, που αυτοαποκαλούνταν Χριστιανοσύνη. Εξωτερικά φαινόταν να υπάρχει ενότητα αλλά</w:t>
      </w:r>
      <w:r>
        <w:rPr>
          <w:rFonts w:cs="Times New Roman"/>
          <w:iCs/>
        </w:rPr>
        <w:t xml:space="preserve"> </w:t>
      </w:r>
      <w:r w:rsidRPr="00A96203">
        <w:rPr>
          <w:rFonts w:cs="Times New Roman"/>
          <w:iCs/>
        </w:rPr>
        <w:t xml:space="preserve">δεν είναι αυτού του είδους η ενότητα που χρειαζόμαστε. Δεν ήταν αυτό το αίτημα της προσευχής του Κυρίου Ιησού. </w:t>
      </w:r>
    </w:p>
    <w:p w14:paraId="4D8CDFC7" w14:textId="057165E1" w:rsidR="00A96203" w:rsidRPr="00A96203" w:rsidRDefault="00A96203" w:rsidP="006303F3">
      <w:pPr>
        <w:widowControl w:val="0"/>
        <w:rPr>
          <w:rFonts w:cs="Times New Roman"/>
          <w:iCs/>
        </w:rPr>
      </w:pPr>
      <w:r w:rsidRPr="00E33060">
        <w:rPr>
          <w:rFonts w:cs="Times New Roman"/>
          <w:b/>
          <w:bCs/>
          <w:iCs/>
        </w:rPr>
        <w:t>Ο κομφορμισμός</w:t>
      </w:r>
      <w:r w:rsidR="00E33060" w:rsidRPr="00E33060">
        <w:rPr>
          <w:rFonts w:cs="Times New Roman"/>
          <w:b/>
          <w:bCs/>
          <w:iCs/>
        </w:rPr>
        <w:t xml:space="preserve"> </w:t>
      </w:r>
      <w:r w:rsidRPr="00E33060">
        <w:rPr>
          <w:rFonts w:cs="Times New Roman"/>
          <w:b/>
          <w:bCs/>
          <w:iCs/>
        </w:rPr>
        <w:t>- η συμμόρφωση</w:t>
      </w:r>
      <w:r w:rsidRPr="00A96203">
        <w:rPr>
          <w:rFonts w:cs="Times New Roman"/>
          <w:iCs/>
        </w:rPr>
        <w:t xml:space="preserve">, μια προσπάθεια εξομοίωσης και συνένωσης. Εδώ βρίσκεται η μεγαλύτερη παγίδα της Εκκλησίας. Οι Επίσημες Εκκλησίες στην πλειονότητά τους κατευθύνονται προς αυτό το σημείο, φτιάχνοντας τα διάφορα Συμβούλια των Εκκλησιών. Η Ευαγγελική Εκκλησία από την μεριά της φαίνεται να προσπαθεί να επιτύχει ομοιόμορφη εμφάνιση και συμπεριφορά ανάμεσα στα μέλη της. Δεν είναι αυτό που ζήτησε ο Ιησούς στην προσευχή Του. Αντίθετα, το θέλημα του Θεού είναι η αρμονική συνύπαρξη ποικιλίας προσωπικοτήτων και ενδιαφερόντων, ακόμη και ποικιλία μεθόδων Χριστιανικής δράσης και μαρτυρίας. Αυτό θα κάνει την Εκκλησία ενδιαφέρουσα, ελκυστική και επιθυμητή από πολλούς σκεπτόμενους ανθρώπους. Η ομοιομορφία και η μονοτονία είναι βαρετή και εμποδίζει την σωστή μαρτυρία του Σοφού Δημιουργού. Η ποικιλία δίνει ζωντάνια και είναι το χαρακτηριστικό της φύσης, του χαρακτήρα και των ενεργειών του Θεού. </w:t>
      </w:r>
    </w:p>
    <w:p w14:paraId="3071C4F0" w14:textId="765DFF4C" w:rsidR="00A96203" w:rsidRPr="00A96203" w:rsidRDefault="00A96203" w:rsidP="006303F3">
      <w:pPr>
        <w:widowControl w:val="0"/>
        <w:rPr>
          <w:rFonts w:cs="Times New Roman"/>
          <w:iCs/>
        </w:rPr>
      </w:pPr>
      <w:r w:rsidRPr="00E33060">
        <w:rPr>
          <w:rFonts w:cs="Times New Roman"/>
          <w:b/>
          <w:bCs/>
          <w:iCs/>
        </w:rPr>
        <w:t>Αλλά τότε, τι είδους ενότητα χρειάζεται η Εκκλησία;</w:t>
      </w:r>
      <w:r w:rsidRPr="00A96203">
        <w:rPr>
          <w:rFonts w:cs="Times New Roman"/>
          <w:iCs/>
        </w:rPr>
        <w:t xml:space="preserve"> Μια ενότητα παρόμοια μ’ εκείνην που υπάρχει μέσα στην Τριαδική Θεότητα. Μ’ αυτούς τους όρους μιλάει ο Ιησούς: «Δεν προσεύχομαι μόνο γι’ αυτούς αλλά και για κείνους που με το κήρυγμα αυτών θα πιστεύουν σ’ εμένα, ώστε να είναι όλοι ένα, όπως εσύ, Πατέρα, είσαι ενωμένος</w:t>
      </w:r>
      <w:r>
        <w:rPr>
          <w:rFonts w:cs="Times New Roman"/>
          <w:iCs/>
        </w:rPr>
        <w:t xml:space="preserve"> </w:t>
      </w:r>
      <w:r w:rsidRPr="00A96203">
        <w:rPr>
          <w:rFonts w:cs="Times New Roman"/>
          <w:iCs/>
        </w:rPr>
        <w:t>μ’ εμένα κι εγώ μ’ εσένα. Να είναι κι αυτοί ενωμένοι μ’ εμάς, κι έτσι ο κόσμος να πιστέψει ότι μ’ έστειλες εσύ. Εγώ τη δόξα που μου έδωσες την έδωσα σ’ αυτούς, για να είναι ένα μεταξύ τους, όπως εμείς είμαστε ένα. Εγώ ενωμένος μαζί τους κι εσύ ενωμένος μαζί μου, ώστε ν’ αποτελούν μια τέλεια ενότητα, κι έτσι ο κόσμος να καταλαβαίνει ότι μ’ έστειλες εσύ κι ότι αγάπησες κι αυτούς όπως αγάπησες εμένα» (Ιωάν.17:20-23).</w:t>
      </w:r>
    </w:p>
    <w:p w14:paraId="7BCB86C0" w14:textId="2B8680CA" w:rsidR="00A96203" w:rsidRPr="00A96203" w:rsidRDefault="00A96203" w:rsidP="006303F3">
      <w:pPr>
        <w:widowControl w:val="0"/>
        <w:rPr>
          <w:rFonts w:cs="Times New Roman"/>
          <w:iCs/>
        </w:rPr>
      </w:pPr>
      <w:r w:rsidRPr="00A96203">
        <w:rPr>
          <w:rFonts w:cs="Times New Roman"/>
          <w:iCs/>
        </w:rPr>
        <w:t>Αυτό σημαίνει ότι εκείνο που χρειάζεται η Εκκλησία είναι η πνευματική ενότητα: ενότητα στον προσανατολισμό, στον σκοπό και στην επιθυμία όλων των μελών να δοξάζεται ο Ιησούς Χριστός, ο Κύριος. Ο Απ. Παύλος αυτήν την ενότητα θέλει να δείξει όταν γράφει: «Υπάρχουν διάφορα είδη</w:t>
      </w:r>
      <w:r w:rsidR="00CD7D41">
        <w:rPr>
          <w:rFonts w:cs="Times New Roman"/>
          <w:iCs/>
        </w:rPr>
        <w:t xml:space="preserve"> </w:t>
      </w:r>
      <w:r w:rsidRPr="00A96203">
        <w:rPr>
          <w:rFonts w:cs="Times New Roman"/>
          <w:iCs/>
        </w:rPr>
        <w:t xml:space="preserve">χαρισμάτων, αλλά είναι ένα και το ίδιο Πνεύμα που τα χορηγεί. Υπάρχουν διάφορα είδη διακονιών, αλλά η ανάθεσή τους προέρχεται από ένα και τον ίδιο Κύριο. Και υπάρχουν διάφορα είδη δραστηριοτήτων, αλλά είναι ο ίδιος Θεός που τις θέτει σε ενέργεια όλες σε όλους» (Α’ Κορ.12:4-6). </w:t>
      </w:r>
    </w:p>
    <w:p w14:paraId="49FD6245" w14:textId="204D73AA" w:rsidR="00A96203" w:rsidRPr="00A96203" w:rsidRDefault="00A96203" w:rsidP="006303F3">
      <w:pPr>
        <w:widowControl w:val="0"/>
        <w:rPr>
          <w:rFonts w:cs="Times New Roman"/>
          <w:iCs/>
        </w:rPr>
      </w:pPr>
      <w:r w:rsidRPr="00A96203">
        <w:rPr>
          <w:rFonts w:cs="Times New Roman"/>
          <w:iCs/>
        </w:rPr>
        <w:t xml:space="preserve">Θα ήταν ευχής έργο αν όλοι οι πιστοί βρίσκονταν αυτόματα μέσα σ’ αυτό το είδος της ενότητας, αλλά δυστυχώς δεν συμβαίνει. Γι’ αυτόν τον λόγο προσεύχεται ο Ιησούς Χριστός. Η ενότητα είναι δώρο του Θεού, όμως από εμάς εξαρτάται να το διαφυλάξουμε. </w:t>
      </w:r>
    </w:p>
    <w:p w14:paraId="18AFC7E9" w14:textId="77777777" w:rsidR="00A96203" w:rsidRPr="00A96203" w:rsidRDefault="00A96203" w:rsidP="006303F3">
      <w:pPr>
        <w:widowControl w:val="0"/>
        <w:rPr>
          <w:rFonts w:cs="Times New Roman"/>
          <w:iCs/>
        </w:rPr>
      </w:pPr>
      <w:r w:rsidRPr="00E33060">
        <w:rPr>
          <w:rFonts w:cs="Times New Roman"/>
          <w:b/>
          <w:bCs/>
          <w:iCs/>
        </w:rPr>
        <w:t>Α. Η οικογένεια, αδελφοί και αδελφές</w:t>
      </w:r>
      <w:r w:rsidRPr="00A96203">
        <w:rPr>
          <w:rFonts w:cs="Times New Roman"/>
          <w:iCs/>
        </w:rPr>
        <w:t xml:space="preserve">. Θα μας βοηθούσε να δούμε κάποιες εικόνες της Εκκλησίας που μας τις δίνει ο Λόγος του Θεού. Η πιο σημαντική και όμορφη είναι εκείνη της οικογένειας. Οι Χριστιανοί ανήκουμε στην οικογένεια του Θεού κι επομένως είμαστε πνευματικά αδελφοί και αδελφές μεταξύ μας. Είναι η πιο γνωστή σχέση που συναντούμε μέσα στην Κ. Διαθήκη. Είναι η εικόνα της οικογένειας που μας δείχνει την βάση της αγάπης, που οι πιστοί είχαν μεταξύ τους, όπως την παρουσιάζει ο Απ. Πέτρος: «Τώρα που υπακούοντας στον αληθινό Θεό έχετε καθαρίσει τις καρδιές σας με το Άγιο Πνεύμα, αγαπήστε ειλικρινά ο ένας τον άλλο. Η αγάπη σας να είναι ολόψυχη και να βγαίνει από καθαρή καρδιά»(Α’ Πέτρ.1:22). Και ο συγγραφέας της Επιστολής προς Εβραίους προτρέπει: «Συνεχίστε ν’ αγαπάτε ο ένας τον άλλο σαν αδέρφια» (Εβρ.13:1). Σ’ αυτό και σε άλλα παρόμοια </w:t>
      </w:r>
      <w:r w:rsidRPr="00A96203">
        <w:rPr>
          <w:rFonts w:cs="Times New Roman"/>
          <w:iCs/>
        </w:rPr>
        <w:lastRenderedPageBreak/>
        <w:t>εδάφια χρησιμοποιείται στο κείμενο η λέξη «</w:t>
      </w:r>
      <w:proofErr w:type="spellStart"/>
      <w:r w:rsidRPr="00A96203">
        <w:rPr>
          <w:rFonts w:cs="Times New Roman"/>
          <w:iCs/>
        </w:rPr>
        <w:t>φιλαδελφία</w:t>
      </w:r>
      <w:proofErr w:type="spellEnd"/>
      <w:r w:rsidRPr="00A96203">
        <w:rPr>
          <w:rFonts w:cs="Times New Roman"/>
          <w:iCs/>
        </w:rPr>
        <w:t xml:space="preserve">», για να τονίσει το μοναδικό είδος στοργής. </w:t>
      </w:r>
    </w:p>
    <w:p w14:paraId="30BF9968" w14:textId="39EB5EF1" w:rsidR="00A96203" w:rsidRPr="00A96203" w:rsidRDefault="00A96203" w:rsidP="006303F3">
      <w:pPr>
        <w:widowControl w:val="0"/>
        <w:rPr>
          <w:rFonts w:cs="Times New Roman"/>
          <w:iCs/>
        </w:rPr>
      </w:pPr>
      <w:r w:rsidRPr="00A96203">
        <w:rPr>
          <w:rFonts w:cs="Times New Roman"/>
          <w:iCs/>
        </w:rPr>
        <w:t xml:space="preserve">Το χαρακτηριστικό της οικογένειας είναι οι στενές σχέσεις μεταξύ των μελών της, αλλά και οι αμοιβαίες υποχρεώσεις. Οι σχέσεις μεταξύ μας βασίζονται σ’ αυτό που έχει κάνει ο Θεός. Η σωτηρία περιγράφεται μέσα στην Αγία Γραφή ως η γέννησή μας μέσα στην οικογένεια του Θεού. Μ’ αυτή την γέννησή μας γίναμε παιδιά του Θεού και μέλη της μεγάλης πνευματικής οικογένειας, της Εκκλησίας του Χριστού. Ο Ιωάννης στο Ευαγγέλιό του παρουσιάζει αυτήν την αλήθεια πολύ απλά: «Σ’ όσους όμως τον δέχτηκαν και πίστεψαν σ’ αυτόν, έδωσε το δικαίωμα να γίνουν παιδιά του Θεού» (Ιωάν.1:12). </w:t>
      </w:r>
    </w:p>
    <w:p w14:paraId="416CEA05" w14:textId="77777777" w:rsidR="00A96203" w:rsidRPr="00A96203" w:rsidRDefault="00A96203" w:rsidP="006303F3">
      <w:pPr>
        <w:widowControl w:val="0"/>
        <w:rPr>
          <w:rFonts w:cs="Times New Roman"/>
          <w:iCs/>
        </w:rPr>
      </w:pPr>
      <w:r w:rsidRPr="00A96203">
        <w:rPr>
          <w:rFonts w:cs="Times New Roman"/>
          <w:iCs/>
        </w:rPr>
        <w:t xml:space="preserve">Αυτό το γεγονός έχει σοβαρές συνέπειες. Εάν η οικογένεια στην οποία ανήκουμε ιδρύθηκε από τον Θεό, δεν έχουμε κανένα λόγο στην εκλογή του αδελφού μας μέσα στην οικογένεια του Θεού. Δεν μας ρωτάει ο Κύριος για εκείνους που θέλει να προσθέσει στην Εκκλησία Του. Η σχέση μεταξύ μας είναι δοσμένη από τον Θεό κι από εμάς περιμένει να δείξουμε την αγάπη Του στ’ αδέλφια μας. Επιπρόσθετα, αναλαμβάνουμε αμοιβαίες υποχρεώσεις και καλούμαστε να βοηθούμε ο ένας τον άλλο στον καιρό της ανάγκης. Όλοι μας κάποια μέρα είναι ενδεχόμενο να χρειασθούμε την βοήθεια του αδελφού και είναι μια δυνατή μαρτυρία προς τους ανθρώπους του κόσμου, να βλέπουν αυτόν τον στενό δεσμό ανάμεσά μας. Πρέπει να είμαστε πρόθυμοι να βοηθήσουμε τα πνευματικά μας αδέλφια, όπως συνηθίζουμε μέσα στην φυσική μας οικογένεια. </w:t>
      </w:r>
    </w:p>
    <w:p w14:paraId="0A5AA759" w14:textId="77777777" w:rsidR="00A96203" w:rsidRPr="00A96203" w:rsidRDefault="00A96203" w:rsidP="006303F3">
      <w:pPr>
        <w:widowControl w:val="0"/>
        <w:rPr>
          <w:rFonts w:cs="Times New Roman"/>
          <w:iCs/>
        </w:rPr>
      </w:pPr>
      <w:r w:rsidRPr="00A96203">
        <w:rPr>
          <w:rFonts w:cs="Times New Roman"/>
          <w:iCs/>
        </w:rPr>
        <w:t xml:space="preserve">Θα πρέπει να ομολογήσουμε πως στο σημείο αυτό υστερούμε σημαντικά. Η πίστη μας είναι συχνά θεωρητική και οι σχέσεις μας καταντούν τυπικές. Στην πραγματικότητα, στην φυσική μας οικογένεια συμβαίνει εκείνο που θα έπρεπε να υπάρχει πολύ πιο υψηλό και τέλειο μέσα στην πνευματική μας οικογένεια. Αν θέλουμε να σοβαρευθούμε με τα πράγματα του Θεού, είναι επιτακτική ανάγκη να καλλιεργήσουμε αυτή την ευλογημένη αδελφική σχέση. Ο κόσμος θα καταλάβει ότι είμαστε του Χριστού, μόνο όταν δει την αληθινή ενότητα μεταξύ μας. </w:t>
      </w:r>
    </w:p>
    <w:p w14:paraId="792452B8" w14:textId="15A622CA" w:rsidR="00A96203" w:rsidRPr="00A96203" w:rsidRDefault="00A96203" w:rsidP="006303F3">
      <w:pPr>
        <w:widowControl w:val="0"/>
        <w:rPr>
          <w:rFonts w:cs="Times New Roman"/>
          <w:iCs/>
        </w:rPr>
      </w:pPr>
      <w:r w:rsidRPr="00E33060">
        <w:rPr>
          <w:rFonts w:cs="Times New Roman"/>
          <w:b/>
          <w:bCs/>
          <w:iCs/>
        </w:rPr>
        <w:t>Β. Η κοινωνία</w:t>
      </w:r>
      <w:r w:rsidRPr="00A96203">
        <w:rPr>
          <w:rFonts w:cs="Times New Roman"/>
          <w:iCs/>
        </w:rPr>
        <w:t>. Η δεύτερη εικόνα που μας παρουσιάζει η Καινή Διαθήκη, για την ενότητα της Εκκλησίας του Χριστού. Κοινωνία σημαίνει συμμετοχή στην κοινή Χριστιανική πείρα του Ευαγγελίου. Μ’ αυτήν την έννοια μιλάει ο Λόγος του Θεού συχνά για « κοινωνία με τον Πατέρα και με τον Υιό του τον Ιησού Χριστό» (Α’ Ιωάν.1:30) και «Ο Θεός, που σας κάλεσε να ζείτε σε κοινωνία με τον Υιό του, τον Ιησού Χριστό τον Κύριό μας, κρατάει τις υποσχέσεις του» (Α’ Κορ.1:9). Αλλού αναφέρεται «κοινωνία με το αίμα</w:t>
      </w:r>
      <w:r w:rsidR="007B3AA3">
        <w:rPr>
          <w:rFonts w:cs="Times New Roman"/>
          <w:iCs/>
        </w:rPr>
        <w:t xml:space="preserve">… </w:t>
      </w:r>
      <w:r w:rsidRPr="00A96203">
        <w:rPr>
          <w:rFonts w:cs="Times New Roman"/>
          <w:iCs/>
        </w:rPr>
        <w:t xml:space="preserve">και κοινωνία με το σώμα του Χριστού» (Α Κορ.10:16) και «η κοινωνία του Αγίου Πνεύματος» (Β’ Κορ.13:13). </w:t>
      </w:r>
    </w:p>
    <w:p w14:paraId="01866584" w14:textId="77777777" w:rsidR="00A96203" w:rsidRPr="00A96203" w:rsidRDefault="00A96203" w:rsidP="006303F3">
      <w:pPr>
        <w:widowControl w:val="0"/>
        <w:rPr>
          <w:rFonts w:cs="Times New Roman"/>
          <w:iCs/>
        </w:rPr>
      </w:pPr>
      <w:r w:rsidRPr="00A96203">
        <w:rPr>
          <w:rFonts w:cs="Times New Roman"/>
          <w:iCs/>
        </w:rPr>
        <w:t xml:space="preserve">Αλλά η κοινωνία μας δεν περιορίζεται μόνο με τον Θεό, αφορά και τις σχέσεις μεταξύ μας. Και κοινωνία σημαίνει συμμετοχή και επικοινωνία καθώς στην γνήσια Εκκλησία του Χριστού, οι πιστοί μοιράζονται μεταξύ τους τις σκέψεις, τους σκοπούς, τους οραματισμούς, την ίδια την ζωή τους. Βρίσκονται ο ένας κοντά στον άλλο με ταπείνωση, αγάπη και αμοιβαία υποταγή. </w:t>
      </w:r>
    </w:p>
    <w:p w14:paraId="1BF1386B" w14:textId="77777777" w:rsidR="00A96203" w:rsidRPr="00A96203" w:rsidRDefault="00A96203" w:rsidP="006303F3">
      <w:pPr>
        <w:widowControl w:val="0"/>
        <w:rPr>
          <w:rFonts w:cs="Times New Roman"/>
          <w:iCs/>
        </w:rPr>
      </w:pPr>
      <w:r w:rsidRPr="00A96203">
        <w:rPr>
          <w:rFonts w:cs="Times New Roman"/>
          <w:iCs/>
        </w:rPr>
        <w:t xml:space="preserve">Το ερώτημα είναι, πως μπορεί να εφαρμοστεί αυτή η κοινωνία στην πράξη. Εξαρτάται από τις συνθήκες και τις ανάγκες της κάθε τοπικής Εκκλησίας. Στις μικρές Εκκλησίες είναι πιο εύκολη η επικοινωνία και η συνεργασία. Στις μεγαλύτερες Εκκλησίες αναγκαστικά θα πρέπει να δημιουργούνται μικρότερες ομάδες εργασίας-διακονίας για καλύτερη επικοινωνία και συμμετοχή. Αυτή την τακτική εφάρμοζε η Εκκλησία της Ιερουσαλήμ στα χρόνια των Αποστόλων. Σ’ αυτό πρέπει να στοχεύουν τα </w:t>
      </w:r>
      <w:proofErr w:type="spellStart"/>
      <w:r w:rsidRPr="00A96203">
        <w:rPr>
          <w:rFonts w:cs="Times New Roman"/>
          <w:iCs/>
        </w:rPr>
        <w:t>Κυριακά</w:t>
      </w:r>
      <w:proofErr w:type="spellEnd"/>
      <w:r w:rsidRPr="00A96203">
        <w:rPr>
          <w:rFonts w:cs="Times New Roman"/>
          <w:iCs/>
        </w:rPr>
        <w:t xml:space="preserve"> σχολεία και οι Όμιλοι των νέων. </w:t>
      </w:r>
    </w:p>
    <w:p w14:paraId="0C11DF41" w14:textId="02D263C3" w:rsidR="00A96203" w:rsidRPr="00A96203" w:rsidRDefault="00A96203" w:rsidP="006303F3">
      <w:pPr>
        <w:widowControl w:val="0"/>
        <w:rPr>
          <w:rFonts w:cs="Times New Roman"/>
          <w:iCs/>
        </w:rPr>
      </w:pPr>
      <w:r w:rsidRPr="00A96203">
        <w:rPr>
          <w:rFonts w:cs="Times New Roman"/>
          <w:iCs/>
        </w:rPr>
        <w:t xml:space="preserve">Ιδιαίτερα θα πρέπει να τονιστεί η ενθάρρυνση της δημιουργίας μικρών ομάδων βιβλικής μελέτης. Εκεί δίνεται η ευκαιρία και η δυνατότητα καλύτερης γνωριμίας μεταξύ των αδελφών και η ευκολότερη συμμετοχή τους στα προβλήματα και στις δυσκολίες των άλλων. Οι αποστάσεις μεταξύ τους μικραίνουν καθώς ενώνουν τις προσευχές τους μπροστά στον θρόνο της χάρης του Θεού. Αυτές οι ομάδες μελέτης και </w:t>
      </w:r>
      <w:proofErr w:type="spellStart"/>
      <w:r w:rsidRPr="00A96203">
        <w:rPr>
          <w:rFonts w:cs="Times New Roman"/>
          <w:iCs/>
        </w:rPr>
        <w:t>συμπροσευχής</w:t>
      </w:r>
      <w:proofErr w:type="spellEnd"/>
      <w:r w:rsidRPr="00A96203">
        <w:rPr>
          <w:rFonts w:cs="Times New Roman"/>
          <w:iCs/>
        </w:rPr>
        <w:t xml:space="preserve"> είναι οι λιγότερο οργανωμένες αλλά οι πιο καρποφόρες από όλες τις δραστηριότητες της Εκκλησίας. Καλλιεργούν την γνήσια ενότητα της Εκκλησίας του Χριστού. Μ’ αυτόν τον τρόπο αυξάνεται η Εκκλησία αριθμητικά και ωριμάζει πνευματικά. Είναι ένας τομέας δράσης όπου η Χριστιανική ενότητα γίνεται ορατή και πρακτική, και οι μοναδικές και ζηλευτές ιδιότητές της γίνονται γνωστές στον κόσμο. </w:t>
      </w:r>
    </w:p>
    <w:p w14:paraId="24AE6657" w14:textId="77777777" w:rsidR="00A96203" w:rsidRPr="00A96203" w:rsidRDefault="00A96203" w:rsidP="006303F3">
      <w:pPr>
        <w:widowControl w:val="0"/>
        <w:rPr>
          <w:rFonts w:cs="Times New Roman"/>
          <w:iCs/>
        </w:rPr>
      </w:pPr>
      <w:r w:rsidRPr="00E33060">
        <w:rPr>
          <w:rFonts w:cs="Times New Roman"/>
          <w:b/>
          <w:bCs/>
          <w:iCs/>
        </w:rPr>
        <w:t>Γ. Το σώμα</w:t>
      </w:r>
      <w:r w:rsidRPr="00A96203">
        <w:rPr>
          <w:rFonts w:cs="Times New Roman"/>
          <w:iCs/>
        </w:rPr>
        <w:t>. Η τρίτη εικόνα που χρησιμοποιεί ο Λόγος του Θεού για την ενότητα της Εκκλησίας. Είναι φανερό πως η εικόνα αυτή έχει πολλές σημαντικές πλευρές. Μιλάει για την φύση της Χριστιανικής ενότητας. Ένα μέλος του σώματος απλά δεν μπορεί να επιβιώσει εάν ξεχωρίσει από το σύνολο. Αυτό σημαίνει αλληλεξάρτηση. Το κάθε μέλος έχει την ιδιαίτερη λειτουργία του και πάνω απ’ όλα είναι η κεφαλή, ο Ιησούς Χριστός ο Κύριος. Ο Απ. Παύλος μιλάει εκτεταμένα γι’ αυτό το θέμα: «Ο Χριστός μοιάζει με το σώμα, που ενώ είναι ένα, έχει πολλά μέλη. Και όλα τα μέλη του ενός σώματος, αν και είναι πολλά, αποτελούν ένα σώμα. Κι εμείς όλοι, είτε Ιουδαίοι είτε μη Ιουδαίοι, είτε δούλοι είτε ελεύθεροι, γίναμε με το βάπτισμα διά του ενός Πνεύματος ένα σώμα, και όλοι ποτιστήκαμε από ένα και το αυτό Πνεύμα» (Α’ Κορ.12:12,13).</w:t>
      </w:r>
    </w:p>
    <w:p w14:paraId="5198EFC2" w14:textId="77777777" w:rsidR="00A96203" w:rsidRPr="00A96203" w:rsidRDefault="00A96203" w:rsidP="006303F3">
      <w:pPr>
        <w:widowControl w:val="0"/>
        <w:rPr>
          <w:rFonts w:cs="Times New Roman"/>
          <w:iCs/>
        </w:rPr>
      </w:pPr>
      <w:r w:rsidRPr="00A96203">
        <w:rPr>
          <w:rFonts w:cs="Times New Roman"/>
          <w:iCs/>
        </w:rPr>
        <w:t xml:space="preserve"> Όμως μια λειτουργία του σώματος που είναι μοναδική σ’ αυτή την εικόνα είναι η υπηρεσία. Η εικόνα της </w:t>
      </w:r>
      <w:r w:rsidRPr="00A96203">
        <w:rPr>
          <w:rFonts w:cs="Times New Roman"/>
          <w:iCs/>
        </w:rPr>
        <w:lastRenderedPageBreak/>
        <w:t xml:space="preserve">οικογένειας δίνει έμφαση στις σχέσεις και η κοινωνία τονίζει την έννοια της συμμετοχής, ενώ το σώμα δίνει έμφαση στην εργασία. Το σώμα υπάρχει για να εκτελεί ορισμένη αποστολή. Και αφού μιλούμε για ενότητα, θα πρέπει να τονίσουμε ότι είμαστε ένα σώμα για να εργαστούμε όλοι μαζί. Συνεργασία στις ανάγκες της τοπικής Εκκλησίας, στις διάφορες ανάγκες των αδελφών, Ιεραποστολικό και φιλανθρωπικό έργο. Χωρίς την απαραίτητη ενότητα των καρδιών κάθε παρόμοια προσπάθεια είναι καταδικασμένη σε αποτυχία. </w:t>
      </w:r>
    </w:p>
    <w:p w14:paraId="7332C6FE" w14:textId="5E5E3C84" w:rsidR="00A96203" w:rsidRPr="00A96203" w:rsidRDefault="00A96203" w:rsidP="006303F3">
      <w:pPr>
        <w:widowControl w:val="0"/>
        <w:rPr>
          <w:rFonts w:cs="Times New Roman"/>
          <w:iCs/>
        </w:rPr>
      </w:pPr>
      <w:r w:rsidRPr="00A96203">
        <w:rPr>
          <w:rFonts w:cs="Times New Roman"/>
          <w:iCs/>
        </w:rPr>
        <w:t xml:space="preserve">Ερείπια ενός αρχαίου Χριστιανικού πολιτισμού ανακαλύφθηκαν στην κοιλάδα του Νείλου, λίγο πριν ολοκληρωθεί το μεγάλο φράγμα του </w:t>
      </w:r>
      <w:proofErr w:type="spellStart"/>
      <w:r w:rsidRPr="00A96203">
        <w:rPr>
          <w:rFonts w:cs="Times New Roman"/>
          <w:iCs/>
        </w:rPr>
        <w:t>Ασουάν</w:t>
      </w:r>
      <w:proofErr w:type="spellEnd"/>
      <w:r w:rsidRPr="00A96203">
        <w:rPr>
          <w:rFonts w:cs="Times New Roman"/>
          <w:iCs/>
        </w:rPr>
        <w:t xml:space="preserve"> στην Αίγυπτο. Αρχαιολόγοι της Ρωμαιοκαθολικής Εκκλησίας βρήκαν έναν ολόκληρο Καθεδρικό ναό με τα </w:t>
      </w:r>
      <w:proofErr w:type="spellStart"/>
      <w:r w:rsidRPr="00A96203">
        <w:rPr>
          <w:rFonts w:cs="Times New Roman"/>
          <w:iCs/>
        </w:rPr>
        <w:t>φρεσκό</w:t>
      </w:r>
      <w:proofErr w:type="spellEnd"/>
      <w:r w:rsidRPr="00A96203">
        <w:rPr>
          <w:rFonts w:cs="Times New Roman"/>
          <w:iCs/>
        </w:rPr>
        <w:t xml:space="preserve"> του σε άριστη κατάσταση. Οι αρχαιολόγοι επιβεβαιώνουν ότι ο</w:t>
      </w:r>
      <w:r w:rsidR="00E33060">
        <w:rPr>
          <w:rFonts w:cs="Times New Roman"/>
          <w:iCs/>
        </w:rPr>
        <w:t xml:space="preserve"> </w:t>
      </w:r>
      <w:r w:rsidRPr="00A96203">
        <w:rPr>
          <w:rFonts w:cs="Times New Roman"/>
          <w:iCs/>
        </w:rPr>
        <w:t xml:space="preserve">Χριστιανικός πολιτισμός άνθησε στην περιοχή από τον 5ο μ.Χ. αιώνα. Ο Ισλαμισμός και ο Χριστιανισμός φαίνεται να συνυπήρχαν στην περιοχή αυτή για πολλούς αιώνες. Οι ειδικοί πιστεύουν ότι ο Χριστιανισμός εξαφανίστηκε από την περιοχή όχι από την πίεση των Μουσουλμάνων αλλά από εσωτερικούς λόγους. Πόσο συχνά οι Εκκλησίες χάνουν την μαρτυρία τους ή και εξαφανίζονται εξολοκλήρου από την έλλειψη ενότητας στα μέλη τους! </w:t>
      </w:r>
    </w:p>
    <w:p w14:paraId="7054EAA5" w14:textId="77777777" w:rsidR="006D00B8" w:rsidRDefault="00A96203" w:rsidP="006303F3">
      <w:pPr>
        <w:widowControl w:val="0"/>
        <w:rPr>
          <w:rFonts w:cs="Times New Roman"/>
          <w:iCs/>
        </w:rPr>
      </w:pPr>
      <w:r w:rsidRPr="00A96203">
        <w:rPr>
          <w:rFonts w:cs="Times New Roman"/>
          <w:iCs/>
        </w:rPr>
        <w:t xml:space="preserve">Οι διχασμοί και οι διαιρέσεις είναι χωρίς αμφιβολία έργα σαρκικά (Α’ Κορ.3:3). </w:t>
      </w:r>
    </w:p>
    <w:p w14:paraId="09103D5E" w14:textId="77777777" w:rsidR="006D00B8" w:rsidRDefault="00A96203" w:rsidP="006303F3">
      <w:pPr>
        <w:widowControl w:val="0"/>
        <w:rPr>
          <w:rFonts w:cs="Times New Roman"/>
          <w:iCs/>
        </w:rPr>
      </w:pPr>
      <w:r w:rsidRPr="00A96203">
        <w:rPr>
          <w:rFonts w:cs="Times New Roman"/>
          <w:iCs/>
        </w:rPr>
        <w:t xml:space="preserve">Η πρώτη και βασική αιτία είναι η διαταραχή της σχέσης μας με τον Χριστό. Αν απομακρύνουμε το βλέμμα μας από τον Κύριο και στρέψουμε την προσοχή μας σε άλλα πρόσωπα ή πράγματα, το αποτέλεσμα είναι η ακαταστασία και η δημιουργία αντιμαχόμενων ομάδων, όπως συνέβη στην Εκκλησία της Κορίνθου. </w:t>
      </w:r>
    </w:p>
    <w:p w14:paraId="1255E7D7" w14:textId="26E3DE8C" w:rsidR="00A96203" w:rsidRPr="00A96203" w:rsidRDefault="00A96203" w:rsidP="006303F3">
      <w:pPr>
        <w:widowControl w:val="0"/>
        <w:rPr>
          <w:rFonts w:cs="Times New Roman"/>
          <w:iCs/>
        </w:rPr>
      </w:pPr>
      <w:r w:rsidRPr="00A96203">
        <w:rPr>
          <w:rFonts w:cs="Times New Roman"/>
          <w:iCs/>
        </w:rPr>
        <w:t>Η δεύτερη αιτία είναι η έλλειψη σωστής επικοινωνίας και ειλικρίνειας μεταξύ μας. Αν αφήσουμε κάποιες αμαρτίες ανομολόγητες ή κάποιες πικρίες να ριζώσουν, είναι απόλυτα βέβαιο ότι θα φέρουν ενόχληση και κατάκριση στους πολλούς.</w:t>
      </w:r>
      <w:r w:rsidR="006D00B8">
        <w:rPr>
          <w:rFonts w:cs="Times New Roman"/>
          <w:iCs/>
        </w:rPr>
        <w:t xml:space="preserve"> </w:t>
      </w:r>
      <w:r w:rsidRPr="00A96203">
        <w:rPr>
          <w:rFonts w:cs="Times New Roman"/>
          <w:iCs/>
        </w:rPr>
        <w:t xml:space="preserve">Βοηθώντας τους αδελφούς να καταλάβουν τους σκοπούς, τα σχέδια και τις επιδιώξεις της Εκκλησίας, καλλιεργούμε την ενότητα. Όταν οι αδελφοί πραγματικά κατανοήσουν τον κύριο σκοπό της ύπαρξης της Εκκλησίας και το μέρος της προσωπικής τους ευθύνης, είναι πολύ απίθανο να παρουσιαστούν σοβαρά προβλήματα. Στο σημείο αυτό η ευθύνη των ηγουμένων είναι τεράστια. Ο γνήσιος ηγέτης προωθεί την ενότητα και δείχνει στους άλλους τι πρέπει να κάνουν με το προσωπικό του παράδειγμα. </w:t>
      </w:r>
    </w:p>
    <w:p w14:paraId="04ABDDB4" w14:textId="77777777" w:rsidR="00A96203" w:rsidRPr="00A96203" w:rsidRDefault="00A96203" w:rsidP="006303F3">
      <w:pPr>
        <w:widowControl w:val="0"/>
        <w:rPr>
          <w:rFonts w:cs="Times New Roman"/>
          <w:iCs/>
        </w:rPr>
      </w:pPr>
      <w:r w:rsidRPr="00A96203">
        <w:rPr>
          <w:rFonts w:cs="Times New Roman"/>
          <w:iCs/>
        </w:rPr>
        <w:t xml:space="preserve">Είναι φυσικό, μέχρις ενός σημείου, να υπάρχουν διαφορές αντιλήψεων και πεποιθήσεων σε δευτερεύοντα θέματα. Η ύπαρξη ποικιλίας Εκκλησιών με διαφορές οργάνωσης και τρόπου λατρείας είναι κάτι το θεμιτό και φυσικό. Εξάλλου γεωγραφικές και εθνικές επιδράσεις διαμορφώνουν συχνά διαφορετικά είδη Εκκλησιών. Δεν είναι εδώ το πρόβλημα. Ο Θεός δεν μας θέλει ισοπεδωμένους και ομοιόμορφους. Εκείνο που βλάπτει την υπόθεση του Ευαγγελίου και αποδυναμώνει την μαρτυρία του Ιησού Χριστού είναι οι προκαταλήψεις απέναντι αδελφικών Εκκλησιών, η δυσπιστία και, ακόμη χειρότερα, ο ανταγωνισμός και η εχθρότητα. Είναι καταστάσεις παθολογικές, απαράδεκτες που τις επιδιώκει και τις καλλιεργεί ο εχθρός μας, ο διάβολος, όταν του δώσουμε χώρο. Όταν η αγάπη του Χριστού βασιλεύει στις καρδιές μας, τότε είμαστε ενωμένοι με τον «σύνδεσμο της </w:t>
      </w:r>
      <w:proofErr w:type="spellStart"/>
      <w:r w:rsidRPr="00A96203">
        <w:rPr>
          <w:rFonts w:cs="Times New Roman"/>
          <w:iCs/>
        </w:rPr>
        <w:t>τελειότητος</w:t>
      </w:r>
      <w:proofErr w:type="spellEnd"/>
      <w:r w:rsidRPr="00A96203">
        <w:rPr>
          <w:rFonts w:cs="Times New Roman"/>
          <w:iCs/>
        </w:rPr>
        <w:t xml:space="preserve">» (Κολ.3:14). </w:t>
      </w:r>
    </w:p>
    <w:p w14:paraId="5064F784" w14:textId="2631FDAD" w:rsidR="00A96203" w:rsidRPr="00A96203" w:rsidRDefault="00A96203" w:rsidP="006303F3">
      <w:pPr>
        <w:widowControl w:val="0"/>
        <w:rPr>
          <w:rFonts w:cs="Times New Roman"/>
          <w:iCs/>
        </w:rPr>
      </w:pPr>
      <w:r w:rsidRPr="00A96203">
        <w:rPr>
          <w:rFonts w:cs="Times New Roman"/>
          <w:iCs/>
        </w:rPr>
        <w:t>Και να κλείσουμε μ’ ένα ερώτημα καθαρά προσωπικό: Ποια είναι η δική μου ευθύνη σ’ αυτόν τον τομέα;</w:t>
      </w:r>
      <w:r>
        <w:rPr>
          <w:rFonts w:cs="Times New Roman"/>
          <w:iCs/>
        </w:rPr>
        <w:t xml:space="preserve"> </w:t>
      </w:r>
      <w:r w:rsidRPr="00A96203">
        <w:rPr>
          <w:rFonts w:cs="Times New Roman"/>
          <w:iCs/>
        </w:rPr>
        <w:t xml:space="preserve">Ασφαλώς δεν μπορώ ν’ αλλάξω ολόκληρη την Εκκλησία. Μπορώ όμως ν’ αρχίσω από την προσωπική μου ζωή. Να είμαι μια απάντηση στην αρχιερατική προσευχή του Κυρίου μου. Μπορώ να γίνω μια μικρή εστία αλλαγής. Να δείξω έμπρακτα την Χριστιανική αγάπη και την φροντίδα στο περιβάλλον μου. Είναι τότε βέβαιο πως η δύναμη του Θεού θα ενεργήσει μέσα μου και γύρω μου. Αμήν! </w:t>
      </w:r>
    </w:p>
    <w:p w14:paraId="4C78547A" w14:textId="77777777" w:rsidR="00A96203" w:rsidRPr="00A96203" w:rsidRDefault="00A96203" w:rsidP="006303F3">
      <w:pPr>
        <w:widowControl w:val="0"/>
        <w:rPr>
          <w:rFonts w:cs="Times New Roman"/>
          <w:iCs/>
        </w:rPr>
      </w:pPr>
    </w:p>
    <w:p w14:paraId="3F4D97C6" w14:textId="77777777" w:rsidR="00A96203" w:rsidRPr="00E33060" w:rsidRDefault="00A96203" w:rsidP="006303F3">
      <w:pPr>
        <w:widowControl w:val="0"/>
        <w:pBdr>
          <w:top w:val="single" w:sz="4" w:space="1" w:color="auto"/>
        </w:pBdr>
        <w:rPr>
          <w:rFonts w:cs="Times New Roman"/>
          <w:iCs/>
          <w:sz w:val="20"/>
          <w:szCs w:val="20"/>
        </w:rPr>
      </w:pPr>
      <w:r w:rsidRPr="00E33060">
        <w:rPr>
          <w:rFonts w:cs="Times New Roman"/>
          <w:iCs/>
          <w:sz w:val="20"/>
          <w:szCs w:val="20"/>
        </w:rPr>
        <w:t>Η ομιλία αυτή δόθηκε στο 15ο Ανοιξιάτικο Συνέδριο Νεολαίας στην Λεπτοκαρυά, Πιερίας, 12 Απριλίου 1991.</w:t>
      </w:r>
    </w:p>
    <w:p w14:paraId="1EC45D66" w14:textId="77777777" w:rsidR="00A96203" w:rsidRPr="00A96203" w:rsidRDefault="00A96203" w:rsidP="006303F3">
      <w:pPr>
        <w:widowControl w:val="0"/>
        <w:rPr>
          <w:rFonts w:cs="Times New Roman"/>
          <w:iCs/>
        </w:rPr>
      </w:pPr>
      <w:r w:rsidRPr="00A96203">
        <w:rPr>
          <w:rFonts w:cs="Times New Roman"/>
          <w:iCs/>
        </w:rPr>
        <w:t> </w:t>
      </w:r>
    </w:p>
    <w:p w14:paraId="20756BD9" w14:textId="77777777" w:rsidR="00E33060" w:rsidRDefault="00E33060" w:rsidP="006303F3">
      <w:pPr>
        <w:widowControl w:val="0"/>
        <w:rPr>
          <w:rFonts w:cs="Times New Roman"/>
          <w:iCs/>
        </w:rPr>
      </w:pPr>
      <w:r>
        <w:rPr>
          <w:rFonts w:cs="Times New Roman"/>
          <w:iCs/>
        </w:rPr>
        <w:br w:type="page"/>
      </w:r>
    </w:p>
    <w:p w14:paraId="6E3FDD0E" w14:textId="21F739AD" w:rsidR="00A96203" w:rsidRPr="00A96203" w:rsidRDefault="00A96203" w:rsidP="006303F3">
      <w:pPr>
        <w:pStyle w:val="10"/>
        <w:keepNext w:val="0"/>
        <w:keepLines w:val="0"/>
        <w:widowControl w:val="0"/>
        <w:spacing w:after="0" w:line="276" w:lineRule="auto"/>
      </w:pPr>
      <w:bookmarkStart w:id="88" w:name="_Toc67783114"/>
      <w:r w:rsidRPr="00A96203">
        <w:lastRenderedPageBreak/>
        <w:t xml:space="preserve">Ο </w:t>
      </w:r>
      <w:r w:rsidR="00E33060">
        <w:t xml:space="preserve">Χριστιανός νέος και ο χαρακτήρας του </w:t>
      </w:r>
      <w:r w:rsidRPr="00A96203">
        <w:t>(Κτίζοντας τον χαρακτήρα μας)</w:t>
      </w:r>
      <w:bookmarkEnd w:id="88"/>
      <w:r w:rsidRPr="00A96203">
        <w:t xml:space="preserve"> </w:t>
      </w:r>
    </w:p>
    <w:p w14:paraId="23105B79" w14:textId="3275B875" w:rsidR="00A96203" w:rsidRPr="00A96203" w:rsidRDefault="00A96203" w:rsidP="006303F3">
      <w:pPr>
        <w:widowControl w:val="0"/>
        <w:rPr>
          <w:rFonts w:cs="Times New Roman"/>
          <w:iCs/>
        </w:rPr>
      </w:pPr>
      <w:r w:rsidRPr="00A96203">
        <w:rPr>
          <w:rFonts w:cs="Times New Roman"/>
          <w:iCs/>
        </w:rPr>
        <w:t>Από τις πρώτες ημέρες της ζωής μας αντιμετωπίζουμε καταστάσεις που μας επηρεάζουν βαθύτατα και βάζουν την σφραγίδα τους στην προσωπικότητά μας. Πολλά απ’ αυτά που συμβαίνουν γύρω μας τα δεχόμαστε παθητικά ενώ σε άλλα αντιδρούμε. Μια σειρά από συνήθειες διαμορφών</w:t>
      </w:r>
      <w:r w:rsidR="00841B31">
        <w:rPr>
          <w:rFonts w:cs="Times New Roman"/>
          <w:iCs/>
        </w:rPr>
        <w:t>ουν</w:t>
      </w:r>
      <w:r w:rsidRPr="00A96203">
        <w:rPr>
          <w:rFonts w:cs="Times New Roman"/>
          <w:iCs/>
        </w:rPr>
        <w:t xml:space="preserve"> με τον χρόνο και δημιουργ</w:t>
      </w:r>
      <w:r w:rsidR="00841B31">
        <w:rPr>
          <w:rFonts w:cs="Times New Roman"/>
          <w:iCs/>
        </w:rPr>
        <w:t>ούν</w:t>
      </w:r>
      <w:r w:rsidRPr="00A96203">
        <w:rPr>
          <w:rFonts w:cs="Times New Roman"/>
          <w:iCs/>
        </w:rPr>
        <w:t xml:space="preserve"> σταθερές αντιδράσεις στην επανάληψη των προκλήσεων. Όλ’ αυτά προσθέτουν διαρκώς και κάτι που επικαλύπτει, πλουτίζει και κατευθύνει, χωρίς να καταργεί, τις κληρονομικές καταβολές. Αυτό το κάτι είναι ο χαρακτήρας: Ένας τρόπος συμπεριφοράς, δράσης, ζωής και επικοινωνίας, ο οποίος φανερώνει, πίσω από τις αντιδράσεις, τα ερεθίσματα που διαμόρφωσαν την ποιότητα του ανθρώπου. Απ’ εδώ φαίνεται ότι ο χαρακτήρας εκφράζει μια δυναμική στάση με ιδιαίτερη ηθική ποιότητα.</w:t>
      </w:r>
    </w:p>
    <w:p w14:paraId="4591EE53" w14:textId="77777777" w:rsidR="00A96203" w:rsidRPr="00A96203" w:rsidRDefault="00A96203" w:rsidP="006303F3">
      <w:pPr>
        <w:widowControl w:val="0"/>
        <w:rPr>
          <w:rFonts w:cs="Times New Roman"/>
          <w:iCs/>
        </w:rPr>
      </w:pPr>
      <w:r w:rsidRPr="00E33060">
        <w:rPr>
          <w:rFonts w:cs="Times New Roman"/>
          <w:b/>
          <w:bCs/>
          <w:iCs/>
        </w:rPr>
        <w:t>Ορισμός</w:t>
      </w:r>
      <w:r w:rsidRPr="00A96203">
        <w:rPr>
          <w:rFonts w:cs="Times New Roman"/>
          <w:iCs/>
        </w:rPr>
        <w:t xml:space="preserve">. Χαρακτήρας είναι το σύνολο των ιδιοτήτων και των γνωρισμάτων που διαμορφώνουν και απαρτίζουν την ιδιαιτερότητα ενός ατόμου, που καθορίζουν και συγχρόνως εκφράζονται με τον ξεχωριστό τρόπο συμπεριφοράς, σκέψης, αντίδρασης του ατόμου αυτού, η ποιότητα ήθους και συμπεριφοράς, η ηθική ακεραιότητα. </w:t>
      </w:r>
    </w:p>
    <w:p w14:paraId="0A70B6EE" w14:textId="77777777" w:rsidR="00A96203" w:rsidRPr="00A96203" w:rsidRDefault="00A96203" w:rsidP="006303F3">
      <w:pPr>
        <w:widowControl w:val="0"/>
        <w:rPr>
          <w:rFonts w:cs="Times New Roman"/>
          <w:iCs/>
        </w:rPr>
      </w:pPr>
      <w:r w:rsidRPr="00E33060">
        <w:rPr>
          <w:rFonts w:cs="Times New Roman"/>
          <w:b/>
          <w:bCs/>
          <w:iCs/>
        </w:rPr>
        <w:t>Βιβλικά παραδείγματα</w:t>
      </w:r>
      <w:r w:rsidRPr="00A96203">
        <w:rPr>
          <w:rFonts w:cs="Times New Roman"/>
          <w:iCs/>
        </w:rPr>
        <w:t xml:space="preserve">. Για τον Χριστιανό νέο το κτίσιμο του χαρακτήρα του είναι έργο πρωταρχικής σημασίας. Αφορά την ίδια την προσωπική του υπόσταση αλλά και την μαρτυρία του. Αυτός είναι ο λόγος που ο Δαβίδ προσεύχεται στον Θεό και δέεται: «Φτιάξε μου, Θεέ, μια καθαρή καρδιά. Και νέο πνεύμα σταθερό εντός μου βάλε» (Ψαλμ.51:12). </w:t>
      </w:r>
    </w:p>
    <w:p w14:paraId="5B53C488" w14:textId="246C60B7" w:rsidR="00A96203" w:rsidRPr="00A96203" w:rsidRDefault="00A96203" w:rsidP="006303F3">
      <w:pPr>
        <w:widowControl w:val="0"/>
        <w:rPr>
          <w:rFonts w:cs="Times New Roman"/>
          <w:iCs/>
        </w:rPr>
      </w:pPr>
      <w:r w:rsidRPr="00A96203">
        <w:rPr>
          <w:rFonts w:cs="Times New Roman"/>
          <w:iCs/>
        </w:rPr>
        <w:t xml:space="preserve">Μέσα στην Αγία Γραφή έχουμε παραδείγματα νέων ανθρώπων, που έδωσαν μεγάλη σημασία στο κτίσιμο του χαρακτήρα τους. Είναι ένα έργο δύσκολο, πολλές φορές επώδυνο, όμως το τέλος του είναι θαυμαστό. Ο Ιωσήφ είναι ένα φωτεινό παράδειγμα. Τα αδέλφια του τον φθόνησαν, τον μίσησαν και τον πούλησαν δούλο στην Αίγυπτο. Μέσα στο φοβερό καμίνι των δοκιμασιών και των θλίψεων ο Ιωσήφ έλαβε την στερεά απόφαση να μείνει ηθικά καθαρός και να διατηρήσει την πίστη και την πλήρη αφοσίωσή του στον αληθινό Θεό. Με την χάρη και την δύναμη του Κυρίου βγήκε, μέσα από την μακρόχρονη και βασανιστική δοκιμασία, καθαρός και ακέραιος. Ο Θεός τον αντάμειψε πλουσιοπάροχα και τον ανέδειξε κυβερνήτη ολόκληρης της Αιγύπτου και σωτήρα όχι μόνο της οικογένειας του πατέρα του αλλά και ενός πολυάριθμου λαού. </w:t>
      </w:r>
    </w:p>
    <w:p w14:paraId="37A78307" w14:textId="77777777" w:rsidR="00A96203" w:rsidRPr="00A96203" w:rsidRDefault="00A96203" w:rsidP="006303F3">
      <w:pPr>
        <w:widowControl w:val="0"/>
        <w:rPr>
          <w:rFonts w:cs="Times New Roman"/>
          <w:iCs/>
        </w:rPr>
      </w:pPr>
      <w:r w:rsidRPr="00A96203">
        <w:rPr>
          <w:rFonts w:cs="Times New Roman"/>
          <w:iCs/>
        </w:rPr>
        <w:t xml:space="preserve">Ο Δανιήλ και οι τρεις φίλοι του, αιχμάλωτοι σε ξένη χώρα, πήραν την μεγάλη απόφαση να μη μιανθούν από τις τροφές κι από το κρασί του βασιλιά της Βαβυλώνας, επειδή ήταν απαγορευμένα από τον Μωσαϊκό νόμο. Με κίνδυνο της ζωής τους έμειναν πιστοί στον Θεό και μ’ αυτό τον τρόπο αναπτύχθηκαν πνευματικά σε τέτοιο βαθμό ώστε να χρησιμοποιηθούν, ως εύχρηστα όργανα, στα χέρια του Κυρίου. Ο Θεός, μέσα στα σχέδιά Του, πήρε κάποιους ανθρώπους, «σκεύη ελέους», και αφού τους κατάρτισε και μόρφωσε επάνω τους κάποια από τα γνωρίσματα του χαρακτήρα Του, τους χρησιμοποίησε για την δική Του δόξα. Έτσι συναντούμε τις βιβλικές μορφές, για τις οποίες ο Λόγος του Θεού έχει να πει τα καλύτερα λόγια: «Ο Νώε ήταν άνθρωπος δίκαιος και τέλειος ανάμεσα στους συγχρόνους του» (Γέν.6:8), «Βρήκα το Δαβίδ, γιο του </w:t>
      </w:r>
      <w:proofErr w:type="spellStart"/>
      <w:r w:rsidRPr="00A96203">
        <w:rPr>
          <w:rFonts w:cs="Times New Roman"/>
          <w:iCs/>
        </w:rPr>
        <w:t>Ιεσσαί</w:t>
      </w:r>
      <w:proofErr w:type="spellEnd"/>
      <w:r w:rsidRPr="00A96203">
        <w:rPr>
          <w:rFonts w:cs="Times New Roman"/>
          <w:iCs/>
        </w:rPr>
        <w:t xml:space="preserve">, όπως τον θέλει η καρδιά μου. Αυτός θα πραγματοποιήσει όλα όσα εγώ θέλω» (Πρ.22). </w:t>
      </w:r>
    </w:p>
    <w:p w14:paraId="305A736B" w14:textId="77777777" w:rsidR="00A96203" w:rsidRPr="00A96203" w:rsidRDefault="00A96203" w:rsidP="006303F3">
      <w:pPr>
        <w:widowControl w:val="0"/>
        <w:rPr>
          <w:rFonts w:cs="Times New Roman"/>
          <w:iCs/>
        </w:rPr>
      </w:pPr>
      <w:r w:rsidRPr="00A96203">
        <w:rPr>
          <w:rFonts w:cs="Times New Roman"/>
          <w:iCs/>
        </w:rPr>
        <w:t xml:space="preserve">Όμως πέρα και πάνω από κάθε σύγκριση προβάλλει μπροστά μας, το λαμπρό παράδειγμα του Κυρίου μας Ιησού Χριστού. Ο γνήσιος χαρακτήρας του κάθε Χριστιανού νέου θα πρέπει να σχηματισθεί με βάση το θείο πρότυπο. </w:t>
      </w:r>
    </w:p>
    <w:p w14:paraId="190A9B7A" w14:textId="77777777" w:rsidR="00A96203" w:rsidRPr="00A96203" w:rsidRDefault="00A96203" w:rsidP="006303F3">
      <w:pPr>
        <w:widowControl w:val="0"/>
        <w:rPr>
          <w:rFonts w:cs="Times New Roman"/>
          <w:iCs/>
        </w:rPr>
      </w:pPr>
      <w:r w:rsidRPr="00E33060">
        <w:rPr>
          <w:rFonts w:cs="Times New Roman"/>
          <w:b/>
          <w:bCs/>
          <w:iCs/>
        </w:rPr>
        <w:t>Α. Βασικά χαρακτηριστικά του Χριστιανού νέου</w:t>
      </w:r>
      <w:r w:rsidRPr="00A96203">
        <w:rPr>
          <w:rFonts w:cs="Times New Roman"/>
          <w:iCs/>
        </w:rPr>
        <w:t xml:space="preserve">. Για την δημιουργία του γνήσιου Χριστιανικού χαρακτήρα είναι απαραίτητο να αποκτηθούν και να καλλιεργηθούν οι ακλόνητες και αιώνιες αρχές, όπως τις βρίσκουμε μέσα στον Λόγο του Θεού. </w:t>
      </w:r>
    </w:p>
    <w:p w14:paraId="46FB555C" w14:textId="77777777" w:rsidR="00A96203" w:rsidRPr="00A96203" w:rsidRDefault="00A96203" w:rsidP="006303F3">
      <w:pPr>
        <w:widowControl w:val="0"/>
        <w:rPr>
          <w:rFonts w:cs="Times New Roman"/>
          <w:iCs/>
        </w:rPr>
      </w:pPr>
      <w:r w:rsidRPr="00E33060">
        <w:rPr>
          <w:rFonts w:cs="Times New Roman"/>
          <w:b/>
          <w:bCs/>
          <w:iCs/>
        </w:rPr>
        <w:t>α. Η ειλικρίνεια</w:t>
      </w:r>
      <w:r w:rsidRPr="00A96203">
        <w:rPr>
          <w:rFonts w:cs="Times New Roman"/>
          <w:iCs/>
        </w:rPr>
        <w:t xml:space="preserve"> είναι μια βασική αρχή. Η απλότητα και η ειλικρίνεια στην συμπεριφορά μας δημιουργούν σχέσεις αμοιβαίας εμπιστοσύνης. Ο Κύριος Ιησούς στην επίγεια πορεία Του εκείνο που καυτηρίασε και καταδίκασε ήταν η υποκρισία των θρησκευόμενων της εποχής Του. Στους γραμματείς και στους Φαρισαίους, που άλλα έλεγαν και άλλα έπρατταν, απηύθυνε τα «</w:t>
      </w:r>
      <w:proofErr w:type="spellStart"/>
      <w:r w:rsidRPr="00A96203">
        <w:rPr>
          <w:rFonts w:cs="Times New Roman"/>
          <w:iCs/>
        </w:rPr>
        <w:t>Ουαί</w:t>
      </w:r>
      <w:proofErr w:type="spellEnd"/>
      <w:r w:rsidRPr="00A96203">
        <w:rPr>
          <w:rFonts w:cs="Times New Roman"/>
          <w:iCs/>
        </w:rPr>
        <w:t>». Αν θέλουμε να έχουμε ομαλές σχέσεις και ατμόσφαιρα εμπιστοσύνης μέσα στην οικογένεια, στην Εκκλησία αλλά και στο εργασιακό και κοινωνικό μας περιβάλλον, θα πρέπει να μας χαρακτηρίζει η ευθύτητα, η απλότητα και η ειλικρίνεια. Τότε μόνο η μαρτυρία μας θα είναι αποδεκτή και αποτελεσματική.</w:t>
      </w:r>
    </w:p>
    <w:p w14:paraId="1E5735A2" w14:textId="6CC70F2A" w:rsidR="00A96203" w:rsidRPr="00A96203" w:rsidRDefault="00A96203" w:rsidP="006303F3">
      <w:pPr>
        <w:widowControl w:val="0"/>
        <w:rPr>
          <w:rFonts w:cs="Times New Roman"/>
          <w:iCs/>
        </w:rPr>
      </w:pPr>
      <w:r w:rsidRPr="00A96203">
        <w:rPr>
          <w:rFonts w:cs="Times New Roman"/>
          <w:iCs/>
        </w:rPr>
        <w:t>Ας προσέξουμε την μαρτυρία του Απ. Παύλου: «Αυτή είναι η καύχησή μας: Η συνείδησή μας μαρτυρεί ότι συμπεριφερθήκαμε στον κόσμο και πιο πολύ σ’ εσάς με την απλότητα και την ειλικρίνεια που δίνει ο Θεός. Όχι με ανθρώπινη σοφία αλλά με τη χάρη του Θεού</w:t>
      </w:r>
      <w:r w:rsidR="007B3AA3">
        <w:rPr>
          <w:rFonts w:cs="Times New Roman"/>
          <w:iCs/>
        </w:rPr>
        <w:t xml:space="preserve">… </w:t>
      </w:r>
      <w:r w:rsidRPr="00A96203">
        <w:rPr>
          <w:rFonts w:cs="Times New Roman"/>
          <w:iCs/>
        </w:rPr>
        <w:t>Εμείς πάντως, δεν είμαστε όπως οι άλλοι που εμπορεύονται το λόγο του Θεού, αλλά μιλάμε με ειλικρίνεια μπροστά στο Θεό, σαν υπηρέτες του Χριστού σταλμένοι από το Θεό» (Β’ Κορ.1:12,2:17).Αλλά και στην λατρεία του Θεού, ο Ιησούς το δήλωσε κατηγορηματικά: «Είναι όμως κοντά ο καιρός, ήρθε κιόλας, που οι πραγματικοί λατρευτές</w:t>
      </w:r>
      <w:r>
        <w:rPr>
          <w:rFonts w:cs="Times New Roman"/>
          <w:iCs/>
        </w:rPr>
        <w:t xml:space="preserve"> </w:t>
      </w:r>
      <w:r w:rsidRPr="00A96203">
        <w:rPr>
          <w:rFonts w:cs="Times New Roman"/>
          <w:iCs/>
        </w:rPr>
        <w:t xml:space="preserve">θα </w:t>
      </w:r>
      <w:proofErr w:type="spellStart"/>
      <w:r w:rsidRPr="00A96203">
        <w:rPr>
          <w:rFonts w:cs="Times New Roman"/>
          <w:iCs/>
        </w:rPr>
        <w:t>λατρεύσουν</w:t>
      </w:r>
      <w:proofErr w:type="spellEnd"/>
      <w:r w:rsidRPr="00A96203">
        <w:rPr>
          <w:rFonts w:cs="Times New Roman"/>
          <w:iCs/>
        </w:rPr>
        <w:t xml:space="preserve"> τον Πατέρα με τη δύναμη του Πνεύματος, που </w:t>
      </w:r>
      <w:r w:rsidRPr="00A96203">
        <w:rPr>
          <w:rFonts w:cs="Times New Roman"/>
          <w:iCs/>
        </w:rPr>
        <w:lastRenderedPageBreak/>
        <w:t xml:space="preserve">φανερώνει την αλήθεια (εν πνεύματι και </w:t>
      </w:r>
      <w:proofErr w:type="spellStart"/>
      <w:r w:rsidRPr="00A96203">
        <w:rPr>
          <w:rFonts w:cs="Times New Roman"/>
          <w:iCs/>
        </w:rPr>
        <w:t>αληθεία</w:t>
      </w:r>
      <w:proofErr w:type="spellEnd"/>
      <w:r w:rsidRPr="00A96203">
        <w:rPr>
          <w:rFonts w:cs="Times New Roman"/>
          <w:iCs/>
        </w:rPr>
        <w:t xml:space="preserve">)» (Ιωάν.4: 24). «Γιατί η δική μας γιορτή του Πάσχα συνίσταται στο γεγονός ότι θυσιάστηκε για χάρη μας ο Χριστός. Ας γιορτάζουμε, λοιπόν, το Πάσχα όχι με ψωμί που περιέχει την παλιά ζύμη της αμαρτίας και της πονηριάς, αλλά με το άζυμο ψωμί της ειλικρίνειας και της αλήθειας» (Α’ Κορ.5:7,8). </w:t>
      </w:r>
    </w:p>
    <w:p w14:paraId="12B13E2D" w14:textId="77777777" w:rsidR="00A96203" w:rsidRPr="00A96203" w:rsidRDefault="00A96203" w:rsidP="006303F3">
      <w:pPr>
        <w:widowControl w:val="0"/>
        <w:rPr>
          <w:rFonts w:cs="Times New Roman"/>
          <w:iCs/>
        </w:rPr>
      </w:pPr>
      <w:r w:rsidRPr="00E33060">
        <w:rPr>
          <w:rFonts w:cs="Times New Roman"/>
          <w:b/>
          <w:bCs/>
          <w:iCs/>
        </w:rPr>
        <w:t>β. Η σεμνότητα</w:t>
      </w:r>
      <w:r w:rsidRPr="00A96203">
        <w:rPr>
          <w:rFonts w:cs="Times New Roman"/>
          <w:iCs/>
        </w:rPr>
        <w:t xml:space="preserve"> είναι το δεύτερο στοιχείο που θέλει ο Θεός να μας χαρακτηρίζει. Η αίσθηση του μέτρου και η αποφυγή της υπερβολής. Η κοσμιότητα, η σοβαρότητα και η ευπρέπεια είναι, θα πρέπει να είναι, βασικά στολίδια του Χριστιανού νέου και ακόμη περισσότερο όταν είναι εργάτης του Ευαγγελίου. Ο Απ. Παύλος άφησε στην Κρήτη τον συνεργάτη του, τον Τίτο, για να διορθώσει «τα ελλείποντα» και σ’ αυτό το δύσκολο έργο της </w:t>
      </w:r>
      <w:proofErr w:type="spellStart"/>
      <w:r w:rsidRPr="00A96203">
        <w:rPr>
          <w:rFonts w:cs="Times New Roman"/>
          <w:iCs/>
        </w:rPr>
        <w:t>ποίμανσης</w:t>
      </w:r>
      <w:proofErr w:type="spellEnd"/>
      <w:r w:rsidRPr="00A96203">
        <w:rPr>
          <w:rFonts w:cs="Times New Roman"/>
          <w:iCs/>
        </w:rPr>
        <w:t xml:space="preserve"> και της επισκοπής τον συμβουλεύει: «Κι εσύ να συμπεριφέρεσαι έτσι, ώστε σε όλα να είσαι υπόδειγμα καλών έργων. Η διδασκαλία σου να είναι ανόθευτη, σοβαρή, καθαρή, με σωστό περιεχόμενο, που δε θα δίνει αφορμή για κατηγορίες. Έτσι οι αντίπαλοι θα ντροπιαστούν, αφού δε θα ‘</w:t>
      </w:r>
      <w:proofErr w:type="spellStart"/>
      <w:r w:rsidRPr="00A96203">
        <w:rPr>
          <w:rFonts w:cs="Times New Roman"/>
          <w:iCs/>
        </w:rPr>
        <w:t>χουν</w:t>
      </w:r>
      <w:proofErr w:type="spellEnd"/>
      <w:r w:rsidRPr="00A96203">
        <w:rPr>
          <w:rFonts w:cs="Times New Roman"/>
          <w:iCs/>
        </w:rPr>
        <w:t xml:space="preserve"> τίποτε κακό να λένε για μας» (Τίτ.2:7,8). Και η ευχή και η προσευχή μας προς τον Θεό θα πρέπει να περιλαμβάνει και το αίτημα «να ζούμε ήρεμα και ειρηνικά με ευσέβεια κι ευπρέπεια από κάθε άποψη» (Α’ Τιμ.2:2). </w:t>
      </w:r>
    </w:p>
    <w:p w14:paraId="21E8DDAD" w14:textId="69322057" w:rsidR="00A96203" w:rsidRPr="00A96203" w:rsidRDefault="00A96203" w:rsidP="006303F3">
      <w:pPr>
        <w:widowControl w:val="0"/>
        <w:rPr>
          <w:rFonts w:cs="Times New Roman"/>
          <w:iCs/>
        </w:rPr>
      </w:pPr>
      <w:r w:rsidRPr="00E33060">
        <w:rPr>
          <w:rFonts w:cs="Times New Roman"/>
          <w:b/>
          <w:bCs/>
          <w:iCs/>
        </w:rPr>
        <w:t>γ. Η αγνότητα</w:t>
      </w:r>
      <w:r w:rsidRPr="00A96203">
        <w:rPr>
          <w:rFonts w:cs="Times New Roman"/>
          <w:iCs/>
        </w:rPr>
        <w:t xml:space="preserve">, μια απαραίτητη αρχή για τον τέλειο χαρακτήρα. Η καθαρή καρδιά και η αγαθή συνείδηση είναι ιδιότητες που ο Απ. Παύλος ζητάει από τον νεαρό εργάτη του Ευαγγελίου, τον Τιμόθεο, να χαρακτηρίζουν την ζωή του και την διακονία του: «Κανείς να μη σε καταφρονεί που είσαι ακόμη νέος. Αντίθετα, να γίνεις υπόδειγμα για τους πιστούς με το λόγο, με τη συμπεριφορά σου, με την αγάπη, με την πνευματική ζωή, με την πίστη, με την αγνότητα» (Α’ Τιμ.4:12). Η αγνότητα, η ηθική καθαρότητα είναι ένα θεμελιώδες γνώρισμα του Χριστιανού νέου αλλά και των μεγαλύτερων στην ηλικία. Εξάλλου ο Απ. Παύλος συμβουλεύει: «Τέλος, αδερφοί μου, ό,τι είναι αληθινό, σεμνό, δίκαιο, καθαρό, αξιαγάπητο, </w:t>
      </w:r>
      <w:proofErr w:type="spellStart"/>
      <w:r w:rsidRPr="00A96203">
        <w:rPr>
          <w:rFonts w:cs="Times New Roman"/>
          <w:iCs/>
        </w:rPr>
        <w:t>καλόφημο</w:t>
      </w:r>
      <w:proofErr w:type="spellEnd"/>
      <w:r w:rsidRPr="00A96203">
        <w:rPr>
          <w:rFonts w:cs="Times New Roman"/>
          <w:iCs/>
        </w:rPr>
        <w:t xml:space="preserve">, ό,τι έχει σχέση με την αρετή και είναι άξιο επαίνου, αυτό να έχετε στο μυαλό σας» (Φιλ.4:8). Και ο Απ. Πέτρος προτρέπει: «Αφού έχετε πάρει την απόφαση να </w:t>
      </w:r>
      <w:proofErr w:type="spellStart"/>
      <w:r w:rsidRPr="00A96203">
        <w:rPr>
          <w:rFonts w:cs="Times New Roman"/>
          <w:iCs/>
        </w:rPr>
        <w:t>υπακούετε</w:t>
      </w:r>
      <w:proofErr w:type="spellEnd"/>
      <w:r w:rsidRPr="00A96203">
        <w:rPr>
          <w:rFonts w:cs="Times New Roman"/>
          <w:iCs/>
        </w:rPr>
        <w:t xml:space="preserve"> στο Θεό, μην αφήνετε τώρα να ρυθμίζουν τη ζωή σας οι επιθυμίες, που είχατε πριν τον γνωρίσετε. Αντίθετα, όλη σας η συμπεριφορά να είναι άγια, όπως άγιος είναι κι ο Θεός που σας κάλεσε» (Α’ Πέτρ.1:14,15). </w:t>
      </w:r>
    </w:p>
    <w:p w14:paraId="7D8CEBF1" w14:textId="3C6BB04B" w:rsidR="00A96203" w:rsidRPr="00A96203" w:rsidRDefault="00A96203" w:rsidP="006303F3">
      <w:pPr>
        <w:widowControl w:val="0"/>
        <w:rPr>
          <w:rFonts w:cs="Times New Roman"/>
          <w:iCs/>
        </w:rPr>
      </w:pPr>
      <w:r w:rsidRPr="00A96203">
        <w:rPr>
          <w:rFonts w:cs="Times New Roman"/>
          <w:iCs/>
        </w:rPr>
        <w:t>Πόσο όμορφη θα ήταν η ζωή μας, αν οι προτροπές αυτές του Λόγου του Θεού εύρισκαν πλήρη εφαρμογή στην καθημερινή μας ζωή! Οι μεταξύ μας σχέσεις θα ήταν αρμονικές. Οι παρεξηγήσεις, τα προβλήματα και οι συγκρούσεις μεταξύ μας δημιουργούνται συχνά από κάποιες κακές σκέψεις που φιλοξενούμε μέσα μας. Είμαστε προκατειλημμένοι και αντιδρούμε έντονα. Ας ζητούμε καθημερινά από τον Κύριο να καθαρίζει τις καρδιές μας και τις σκέψεις</w:t>
      </w:r>
      <w:r w:rsidR="00C61589">
        <w:rPr>
          <w:rFonts w:cs="Times New Roman"/>
          <w:iCs/>
        </w:rPr>
        <w:t>,</w:t>
      </w:r>
      <w:r w:rsidRPr="00A96203">
        <w:rPr>
          <w:rFonts w:cs="Times New Roman"/>
          <w:iCs/>
        </w:rPr>
        <w:t xml:space="preserve"> για να εκτελούμε πάντοτε πιστά το δικό Του θέλημα. Εξάλλου ο προορισμός μας είναι ο Ουρανός και ο Κύριός μας διακήρυξε: «Μακάριοι όσοι έχουν καθαρή καρδιά, γιατί αυτοί θα δουν το πρόσωπο του Θεού» (Ματθ.5:8). </w:t>
      </w:r>
    </w:p>
    <w:p w14:paraId="2244824D" w14:textId="77777777" w:rsidR="00A96203" w:rsidRPr="00A96203" w:rsidRDefault="00A96203" w:rsidP="006303F3">
      <w:pPr>
        <w:widowControl w:val="0"/>
        <w:rPr>
          <w:rFonts w:cs="Times New Roman"/>
          <w:iCs/>
        </w:rPr>
      </w:pPr>
      <w:r w:rsidRPr="00E33060">
        <w:rPr>
          <w:rFonts w:cs="Times New Roman"/>
          <w:b/>
          <w:bCs/>
          <w:iCs/>
        </w:rPr>
        <w:t>δ. Η αγάπη</w:t>
      </w:r>
      <w:r w:rsidRPr="00A96203">
        <w:rPr>
          <w:rFonts w:cs="Times New Roman"/>
          <w:iCs/>
        </w:rPr>
        <w:t xml:space="preserve"> είναι το επιστέγασμα όλων των άλλων ιδιοτήτων. Είναι ο πρώτος καρπός του Αγίου Πνεύματος. Το πρότυπο της αγάπης το βρίσκουμε στο πρόσωπο και στο έργο του Κυρίου Ιησού Χριστού. Ο Απ. Παύλος προτρέπει: «Μιμηθείτε, λοιπόν το Θεό, αφού είστε αγαπητά του παιδιά. Να συμπεριφέρεστε με αγάπη κατά το πρότυπο του Χριστού, που μας αγάπησε κι έδωσε τη ζωή του για μας, προσφορά και θυσία που τη δέχεται ευχάριστα ο Θεός» (Εφ.5:1,2). Όσο περισσότερο βλέπουμε και κατανοούμε τις διαστάσεις της αγάπης του Χριστού για μας, τόσο περισσότερο αυξάνει η αγάπη μας προς τον Θεό και προς τους συνανθρώπους μας. </w:t>
      </w:r>
    </w:p>
    <w:p w14:paraId="07117931" w14:textId="2B9DB16D" w:rsidR="00A96203" w:rsidRPr="00A96203" w:rsidRDefault="00A96203" w:rsidP="006303F3">
      <w:pPr>
        <w:widowControl w:val="0"/>
        <w:rPr>
          <w:rFonts w:cs="Times New Roman"/>
          <w:iCs/>
        </w:rPr>
      </w:pPr>
      <w:r w:rsidRPr="00A96203">
        <w:rPr>
          <w:rFonts w:cs="Times New Roman"/>
          <w:iCs/>
        </w:rPr>
        <w:t>Η αγάπη δεν δημιουργείται αυτόματα μέσα μας. Ασφαλώς είναι δώρο του Θεού όμως καλούμαστε να το καλλιεργήσουμε και να το αυξήσουμε. Από μας εξαρτάται αν θ’ αφήσουμε το Πνεύμα του Θεού να εργαστεί μέσα μας. Ας ακούσουμε την προτροπή του Απ. Πέτρου: «Πετάξτε, λοιπόν, από πάνω σας κάθε είδους κακία, κάθε λογής δολιότητα, υποκρισία, φθόνο και κάθε είδους κατάκριση</w:t>
      </w:r>
      <w:r w:rsidR="007B3AA3">
        <w:rPr>
          <w:rFonts w:cs="Times New Roman"/>
          <w:iCs/>
        </w:rPr>
        <w:t xml:space="preserve">… </w:t>
      </w:r>
      <w:r w:rsidRPr="00A96203">
        <w:rPr>
          <w:rFonts w:cs="Times New Roman"/>
          <w:iCs/>
        </w:rPr>
        <w:t xml:space="preserve">Τώρα που υπακούοντας στον αληθινό Θεό έχετε καθαρίσει τις καρδιές σας με το Άγιο Πνεύμα, αγαπήστε ειλικρινά ο ένας τον άλλο. Η αγάπη σας να είναι ολόψυχη και να βγαίνει από καθαρή καρδιά» (Α’ Πέτρ.2:1,1:22). </w:t>
      </w:r>
    </w:p>
    <w:p w14:paraId="44630C44" w14:textId="1155B9B9" w:rsidR="00A96203" w:rsidRPr="00A96203" w:rsidRDefault="00A96203" w:rsidP="006303F3">
      <w:pPr>
        <w:widowControl w:val="0"/>
        <w:rPr>
          <w:rFonts w:cs="Times New Roman"/>
          <w:iCs/>
        </w:rPr>
      </w:pPr>
      <w:r w:rsidRPr="00A96203">
        <w:rPr>
          <w:rFonts w:cs="Times New Roman"/>
          <w:iCs/>
        </w:rPr>
        <w:t>Αν δεν έχω αγάπη όλα τα χαρίσματα και όλες οι δραστηριότητες, όσο πνευματικές κι αν εμφανίζονται, δεν έχουν καμιά αξία. «Οι λόγοι μου ακούγονται σαν ήχος χάλκινης καμπάνας ή σαν κυμβάλου αλαλαγμός</w:t>
      </w:r>
      <w:r w:rsidR="007B3AA3">
        <w:rPr>
          <w:rFonts w:cs="Times New Roman"/>
          <w:iCs/>
        </w:rPr>
        <w:t xml:space="preserve">… </w:t>
      </w:r>
      <w:r w:rsidRPr="00A96203">
        <w:rPr>
          <w:rFonts w:cs="Times New Roman"/>
          <w:iCs/>
        </w:rPr>
        <w:t xml:space="preserve">κι αν παραδώσω στη φωτιά το σώμα μου για να καεί, αλλά δεν έχω αγάπη, σε τίποτε δε με ωφελεί» (Α’ Κορ.13:1,3). «Άλλωστε όλος ο νόμος συνοψίζεται σε μια φράση: Στο ν’ αγαπήσεις τον πλησίον σου σαν τον εαυτό σου» (Γαλ.5:14). «Πάνω απ’ όλα, να έχετε αγάπη, που είναι ο σύνδεσμος όλων και οδηγεί στην τελειότητα» (Κολ.3:14). </w:t>
      </w:r>
    </w:p>
    <w:p w14:paraId="26DA60C6" w14:textId="77777777" w:rsidR="00A96203" w:rsidRPr="00A96203" w:rsidRDefault="00A96203" w:rsidP="006303F3">
      <w:pPr>
        <w:widowControl w:val="0"/>
        <w:rPr>
          <w:rFonts w:cs="Times New Roman"/>
          <w:iCs/>
        </w:rPr>
      </w:pPr>
      <w:r w:rsidRPr="00A96203">
        <w:rPr>
          <w:rFonts w:cs="Times New Roman"/>
          <w:iCs/>
        </w:rPr>
        <w:t xml:space="preserve">Η ειλικρίνεια, η σεμνότητα, η αγνότητα και η αγάπη είναι αναμφίβολα τα τέσσερα βασικά στοιχεία για την οικοδόμηση του Χριστιανικού χαρακτήρα. Είναι τα υλικά που, με την χάρη του Θεού, μπορούν να πάρουν τη θέση τους βάσει του θείου προτύπου, του χαρακτήρα του Κυρίου μας Ιησού Χριστού. </w:t>
      </w:r>
    </w:p>
    <w:p w14:paraId="432AB4B4" w14:textId="7E7D1C6A" w:rsidR="00A96203" w:rsidRPr="00A96203" w:rsidRDefault="00A96203" w:rsidP="006303F3">
      <w:pPr>
        <w:widowControl w:val="0"/>
        <w:rPr>
          <w:rFonts w:cs="Times New Roman"/>
          <w:iCs/>
        </w:rPr>
      </w:pPr>
      <w:r w:rsidRPr="00E33060">
        <w:rPr>
          <w:rFonts w:cs="Times New Roman"/>
          <w:b/>
          <w:bCs/>
          <w:iCs/>
        </w:rPr>
        <w:t>Β. Οι παράγοντες που επηρεάζουν το κτίσιμο του χαρακτήρα</w:t>
      </w:r>
      <w:r w:rsidRPr="00A96203">
        <w:rPr>
          <w:rFonts w:cs="Times New Roman"/>
          <w:iCs/>
        </w:rPr>
        <w:t xml:space="preserve">. Καθώς με τη γέννησή μας μπαίνουμε στον φυσικό κόσμο που μας περιβάλλει, φέρνουμε μαζί μας τον γενετικό μας κώδικα που είναι αμετάβλητος. Αυτό </w:t>
      </w:r>
      <w:r w:rsidRPr="00A96203">
        <w:rPr>
          <w:rFonts w:cs="Times New Roman"/>
          <w:iCs/>
        </w:rPr>
        <w:lastRenderedPageBreak/>
        <w:t>αποτελεί την ιδιοσυγκρασία μας. Από εκεί και πέρα όμως αρχίζουν οι ποικίλες επιδράσεις που επηρεάζουν και διαμορφώνουν σε μεγάλο βαθμό τον χαρακτήρα. Είναι τα επίκτητα χαρακτηριστικά που όχι μόνο προστίθενται στα κληρονομικά στοιχεία αλλά τα τροποποιούν και τα κατευθύνουν.</w:t>
      </w:r>
      <w:r>
        <w:rPr>
          <w:rFonts w:cs="Times New Roman"/>
          <w:iCs/>
        </w:rPr>
        <w:t xml:space="preserve"> </w:t>
      </w:r>
      <w:r w:rsidRPr="00A96203">
        <w:rPr>
          <w:rFonts w:cs="Times New Roman"/>
          <w:iCs/>
        </w:rPr>
        <w:t xml:space="preserve">Εδώ η αναγέννηση παίζει καταλυτικό ρόλο. Ανοίγει το δρόμο στο Πνεύμα του Θεού να εργαστεί μέσα στον εσωτερικό άνθρωπο και μας δίνει τη δύναμη να πετάξουμε όλα αυτά από πάνω μας (Κολ.3:8), όλες τις κακές επιθυμίες, και στη θέση τους να κτίσουμε τα βασικά στοιχεία του θείου χαρακτήρα, που αναφέραμε πιο πάνω. Θα δούμε εν συντομία τους κυριότερους παράγοντες που επηρεάζουν την διαμόρφωση του χαρακτήρα. </w:t>
      </w:r>
    </w:p>
    <w:p w14:paraId="58632BC4" w14:textId="77777777" w:rsidR="00A96203" w:rsidRPr="00A96203" w:rsidRDefault="00A96203" w:rsidP="006303F3">
      <w:pPr>
        <w:widowControl w:val="0"/>
        <w:rPr>
          <w:rFonts w:cs="Times New Roman"/>
          <w:iCs/>
        </w:rPr>
      </w:pPr>
      <w:r w:rsidRPr="00E33060">
        <w:rPr>
          <w:rFonts w:cs="Times New Roman"/>
          <w:b/>
          <w:bCs/>
          <w:iCs/>
        </w:rPr>
        <w:t>α. Η οικογένεια</w:t>
      </w:r>
      <w:r w:rsidRPr="00A96203">
        <w:rPr>
          <w:rFonts w:cs="Times New Roman"/>
          <w:iCs/>
        </w:rPr>
        <w:t xml:space="preserve"> παίζει πρωταρχικό ρόλο και δίνει μορφή στο παιδί από τα πρώτα του βήματα. Του δίνει τις βασικές αρχές και τις κατευθύνσεις για την όλη σωματική, ψυχική και πνευματική του ανάπτυξη. Γι’ αυτό ο Λόγος του Θεού συμβουλεύει: «Μάθαινε το παιδί στην αρχή της ζωής του να ‘χει καλές συνήθειες, και δε ξεστρατίσει απ’ αυτές ούτε όταν θα ‘ναι γέρος πια» (Παρ.22:6). Ο Απ. Παύλος μάλιστα αναγνωρίζει μεγαλύτερη ευθύνη στον πατέρα όταν προτρέπει: «Κι εσείς, πατέρες, μη φέρνεστε στα παιδιά σας έτσι ώστε να εξοργίζονται, αλλά να τα ανατρέφετε δίνοντάς τους αγωγή και συμβουλές που εμπνέονται από την πίστη στον Κύριο» (Εφ.6:4). </w:t>
      </w:r>
    </w:p>
    <w:p w14:paraId="6F712FED" w14:textId="20B80A84" w:rsidR="00A96203" w:rsidRPr="00A96203" w:rsidRDefault="00A96203" w:rsidP="006303F3">
      <w:pPr>
        <w:widowControl w:val="0"/>
        <w:rPr>
          <w:rFonts w:cs="Times New Roman"/>
          <w:iCs/>
        </w:rPr>
      </w:pPr>
      <w:r w:rsidRPr="00A96203">
        <w:rPr>
          <w:rFonts w:cs="Times New Roman"/>
          <w:iCs/>
        </w:rPr>
        <w:t>Μέσα στην οικογένεια δημιουργούνται κοινή σκέψη και κοινός κύκλος συναισθημάτων, αυτό που λέμε πνεύμα της οικογένειας. Αυτό ασκεί μεγάλη επίδραση, μεγαλύτερη από όσο φανταζόμαστε, στην αγωγή του παιδιού. Η επιρροή της μας ακολουθεί ως τις τελευταίες μέρες της ζωής μας. Η Χριστιανική οικογένεια γνωρίζει τις μεγάλες και βασικές αρχές, και τις διδάσκει έμπρακτα στα παιδιά της. Την δικαιοσύνη και την καλοσύνη, την αγάπη και την αίσθηση του μέτρου μόνο οι γονείς μπορούν να εμπνεύσουν στα παιδιά τους. Την αυτοπεποίθηση και την αυτοεκτίμηση καθώς και την υπακοή, την ευγνωμοσύνη και την τιμιότητα μόνο μέσα στον στενό οικογενειακό κύκλο μπορεί να διδαχθούμε. Από τους γονείς μαθαίνουμε την αυτοκυριαρχία σε όλα τα πεδία της ζωής, την ήσυχη και ψύχραιμη</w:t>
      </w:r>
      <w:r>
        <w:rPr>
          <w:rFonts w:cs="Times New Roman"/>
          <w:iCs/>
        </w:rPr>
        <w:t xml:space="preserve"> </w:t>
      </w:r>
      <w:r w:rsidRPr="00A96203">
        <w:rPr>
          <w:rFonts w:cs="Times New Roman"/>
          <w:iCs/>
        </w:rPr>
        <w:t xml:space="preserve">αντιμετώπιση όλων των γεγονότων και την ανάληψη ευθυνών. Αν οι γονείς δεν ζούμε καθημερινά τις αξίες αυτές, μην περιμένουμε από τα παιδιά μας να τις υιοθετήσουν. Η αποτυχία μας θα είναι βέβαιη και η ευθύνη μας μπροστά στον Θεό θα είναι πολύ βαριά. </w:t>
      </w:r>
    </w:p>
    <w:p w14:paraId="644878BA" w14:textId="77777777" w:rsidR="00A96203" w:rsidRPr="00A96203" w:rsidRDefault="00A96203" w:rsidP="006303F3">
      <w:pPr>
        <w:widowControl w:val="0"/>
        <w:rPr>
          <w:rFonts w:cs="Times New Roman"/>
          <w:iCs/>
        </w:rPr>
      </w:pPr>
      <w:r w:rsidRPr="00A96203">
        <w:rPr>
          <w:rFonts w:cs="Times New Roman"/>
          <w:iCs/>
        </w:rPr>
        <w:t>β</w:t>
      </w:r>
      <w:r w:rsidRPr="00E33060">
        <w:rPr>
          <w:rFonts w:cs="Times New Roman"/>
          <w:b/>
          <w:bCs/>
          <w:iCs/>
        </w:rPr>
        <w:t>. Η Εκκλησία</w:t>
      </w:r>
      <w:r w:rsidRPr="00A96203">
        <w:rPr>
          <w:rFonts w:cs="Times New Roman"/>
          <w:iCs/>
        </w:rPr>
        <w:t xml:space="preserve"> είναι το δεύτερο στάδιο διαπαιδαγώγησης. Από το είδος των Χριστιανών που θα συναντήσουμε στα παιδικά και στα εφηβικά μας χρόνια, θα εξαρτηθεί σημαντικά η πνευματική μας πρόοδος. Εκεί προσπαθούμε να βρούμε τα πνευματικά πρότυπα που αναζητούμε. Ποια είναι τα πνευματικά πρότυπα; Οι δάσκαλοι των Κυριακών σχολείων, οι ιεροκήρυκες, οι υπεύθυνοι των διαφόρων διακονιών. Αυτοί προβάλλουν περισσότερο από του άλλους Χριστιανούς. Αυτούς βλέπει το παιδί και ο έφηβος και προσπαθεί να τους μιμηθεί και να τους ακολουθήσει. Αν συναντήσει γνήσιους πιστούς και συνετούς πνευματικούς ηγέτες, το όφελος θα είναι πολύ μεγάλο. Αν όμως τους γνωρίσει από κοντά και δει υποκρισία και ασυνέπεια, η ζημιά θα είναι τεράστια. </w:t>
      </w:r>
    </w:p>
    <w:p w14:paraId="7EE9EF43" w14:textId="3660BED3" w:rsidR="00A96203" w:rsidRPr="00A96203" w:rsidRDefault="00A96203" w:rsidP="006303F3">
      <w:pPr>
        <w:widowControl w:val="0"/>
        <w:rPr>
          <w:rFonts w:cs="Times New Roman"/>
          <w:iCs/>
        </w:rPr>
      </w:pPr>
      <w:r w:rsidRPr="00A96203">
        <w:rPr>
          <w:rFonts w:cs="Times New Roman"/>
          <w:iCs/>
        </w:rPr>
        <w:t>Ο Απ. Πέτρος γράφει: «Στους πρεσβυτέρους σας έχω να δώσω μερικές συμβουλές ως πρεσβύτερος κι εγώ, μάρτυρας των παθημάτων του Χριστού και μέτοχος στη δόξα του, που θ’ αποκαλυφθεί μελλοντικά. Να ποιμαίνετε το ποίμνιο που σας εμπιστεύτηκε ο Θεός, όπως αυτός</w:t>
      </w:r>
      <w:r>
        <w:rPr>
          <w:rFonts w:cs="Times New Roman"/>
          <w:iCs/>
        </w:rPr>
        <w:t xml:space="preserve"> </w:t>
      </w:r>
      <w:r w:rsidRPr="00A96203">
        <w:rPr>
          <w:rFonts w:cs="Times New Roman"/>
          <w:iCs/>
        </w:rPr>
        <w:t>θέλει, δηλαδή με τη θέλησή σας, κι όχι κάνοντας αγγαρεία. Με προθυμία κι όχι για τα χρήματα. Μην καταδυναστεύετε αυτούς που ποιμαίνετε, αλλά να είστε υπόδειγμα στο ποίμνιό σας» (Α Πέτρ.5:1-3). Η αποστολή των πνευματικών ηγετών είναι να στηρίζουν και να περιθάλπουν τα παιδιά και τους νέους της Εκκλησίας και να τους βοηθήσουν στην πνευματική τους ανάπτυξη. Υποχρέωσή τους είναι να καλύπτουν ενδεχόμενα κενά των γονιών και να</w:t>
      </w:r>
      <w:r w:rsidR="00E33060">
        <w:rPr>
          <w:rFonts w:cs="Times New Roman"/>
          <w:iCs/>
        </w:rPr>
        <w:t xml:space="preserve"> </w:t>
      </w:r>
      <w:r w:rsidRPr="00A96203">
        <w:rPr>
          <w:rFonts w:cs="Times New Roman"/>
          <w:iCs/>
        </w:rPr>
        <w:t xml:space="preserve">τους βοηθήσουν στο να κάνουν κάποια βήματα μπροστά στην πνευματική κατάρτιση και στην Χριστιανική μαθητεία. </w:t>
      </w:r>
    </w:p>
    <w:p w14:paraId="6F8CE136" w14:textId="77777777" w:rsidR="00A96203" w:rsidRPr="00A96203" w:rsidRDefault="00A96203" w:rsidP="006303F3">
      <w:pPr>
        <w:widowControl w:val="0"/>
        <w:rPr>
          <w:rFonts w:cs="Times New Roman"/>
          <w:iCs/>
        </w:rPr>
      </w:pPr>
      <w:r w:rsidRPr="00E33060">
        <w:rPr>
          <w:rFonts w:cs="Times New Roman"/>
          <w:b/>
          <w:bCs/>
          <w:iCs/>
        </w:rPr>
        <w:t>γ. Το σχολείο</w:t>
      </w:r>
      <w:r w:rsidRPr="00A96203">
        <w:rPr>
          <w:rFonts w:cs="Times New Roman"/>
          <w:iCs/>
        </w:rPr>
        <w:t xml:space="preserve">, αποβλέποντας στην ολοκληρωμένη ανάπτυξη του ανθρώπου ως ατόμου αλλά και μέλους της κοινωνίας στην οποία ανήκει, επιδιώκει να καλλιεργήσει τις σωματικές, ψυχικές και πνευματικές του ικανότητες, να διευρύνει τους πνευματικούς του ορίζοντες, δυναμώνοντας την κρίση και την αντίληψή του, και πολλαπλασιάζοντας τα ενδιαφέροντά του. Αποβλέπει στο να καταστήσει το άτομο υπεύθυνο και σωστό μέλος της κοινωνίας, με συναίσθηση των υποχρεώσεων και των δικαιωμάτων του μέσα στο κοινωνικό σύνολο, με συνείδηση ευθύνης και με αισθήματα συναδελφικότητας και συνεργασίας. </w:t>
      </w:r>
    </w:p>
    <w:p w14:paraId="0AA8C8D6" w14:textId="77777777" w:rsidR="00A96203" w:rsidRPr="00A96203" w:rsidRDefault="00A96203" w:rsidP="006303F3">
      <w:pPr>
        <w:widowControl w:val="0"/>
        <w:rPr>
          <w:rFonts w:cs="Times New Roman"/>
          <w:iCs/>
        </w:rPr>
      </w:pPr>
      <w:r w:rsidRPr="00A96203">
        <w:rPr>
          <w:rFonts w:cs="Times New Roman"/>
          <w:iCs/>
        </w:rPr>
        <w:t xml:space="preserve">Σε ποιο βαθμό θα πετύχει στην αποστολή του και προς ποια κατεύθυνση θα οδηγήσει τον νέο, εξαρτάται από την συνέπεια και την ηθική ακεραιότητα των δασκάλων τους. Εδώ βρίσκεται το πρόβλημα. Αν και ζούμε στην Χριστιανική Δύση, οι γραμμές που χαράζονται και τα μηνύματα που δίνονται στα σχολεία, συχνά δεν έχουν καμιά σχέση με τον Χριστιανισμό ή και τον αμφισβητούν. Για τον λόγο αυτό επιβάλλεται οι γονείς κυρίως αλλά και οι πνευματικοί ηγέτες να παρακολουθούν, να στηρίζουν και να κατευθύνουν τους νέους, δίνοντάς τους πάντοτε τις βιβλικές βάσεις και τις κατευθύνσεις. </w:t>
      </w:r>
    </w:p>
    <w:p w14:paraId="082D62BB" w14:textId="77777777" w:rsidR="00A96203" w:rsidRPr="00A96203" w:rsidRDefault="00A96203" w:rsidP="006303F3">
      <w:pPr>
        <w:widowControl w:val="0"/>
        <w:rPr>
          <w:rFonts w:cs="Times New Roman"/>
          <w:iCs/>
        </w:rPr>
      </w:pPr>
      <w:r w:rsidRPr="00A96203">
        <w:rPr>
          <w:rFonts w:cs="Times New Roman"/>
          <w:iCs/>
        </w:rPr>
        <w:t xml:space="preserve">Αλλά και η επίδραση των συμμαθητών και των συμφοιτητών είναι εξίσου σημαντική. Στο σημείο αυτό χρειάζεται μεγάλη προσοχή στην επιλογή των φίλων, επειδή δεν πρέπει να μας διαφεύγει ότι «οι κακές συναναστροφές </w:t>
      </w:r>
      <w:r w:rsidRPr="00A96203">
        <w:rPr>
          <w:rFonts w:cs="Times New Roman"/>
          <w:iCs/>
        </w:rPr>
        <w:lastRenderedPageBreak/>
        <w:t xml:space="preserve">καταστρέφουν τον καλό χαρακτήρα» (Α’ Κορ.15:33). </w:t>
      </w:r>
    </w:p>
    <w:p w14:paraId="1167BD27" w14:textId="00E7E7F1" w:rsidR="00A96203" w:rsidRPr="00A96203" w:rsidRDefault="00A96203" w:rsidP="006303F3">
      <w:pPr>
        <w:widowControl w:val="0"/>
        <w:rPr>
          <w:rFonts w:cs="Times New Roman"/>
          <w:iCs/>
        </w:rPr>
      </w:pPr>
      <w:r w:rsidRPr="00E33060">
        <w:rPr>
          <w:rFonts w:cs="Times New Roman"/>
          <w:b/>
          <w:bCs/>
          <w:iCs/>
        </w:rPr>
        <w:t>δ. Η κοινωνία</w:t>
      </w:r>
      <w:r w:rsidRPr="00A96203">
        <w:rPr>
          <w:rFonts w:cs="Times New Roman"/>
          <w:iCs/>
        </w:rPr>
        <w:t>, τέλος, ασκεί παραμορφωτική επίδραση επάνω στον εσωτερικό άνθρωπο. Σου επιβάλλει, με τρόπους έμμεσους και άμεσους, να ομοιωθείς με τους συμπολίτες σου, να εκμηδενίσεις τα ιδεώδη σου, να μην εξέχεις από την μάζα, να μην ξεχωρίζεις. Διαφορετικά γίνεσαι στόχος βολής, είσαι ο διωκόμενος επειδή τολμάς να μη φρονείς και να μην πράττεις όσα φρονούν και πράττουν οι πολλοί. Και όμως στην προσωπική ζωή και στην Χριστιανική μας συνείδηση που κρίνει, η πλειονότητα και η γνώμη της δεν μπορεί, και δεν πρέπει, να έχουν καμιά ηθική σημασία. Το πρότυπό μας είναι ο Κύριός μας, ο</w:t>
      </w:r>
      <w:r>
        <w:rPr>
          <w:rFonts w:cs="Times New Roman"/>
          <w:iCs/>
        </w:rPr>
        <w:t xml:space="preserve"> </w:t>
      </w:r>
      <w:r w:rsidRPr="00A96203">
        <w:rPr>
          <w:rFonts w:cs="Times New Roman"/>
          <w:iCs/>
        </w:rPr>
        <w:t xml:space="preserve">Ιησούς Χριστός, και ο κανόνας ζωής και συμπεριφοράς μας είναι ο Άγιος Λόγος του Θεού. </w:t>
      </w:r>
    </w:p>
    <w:p w14:paraId="53D0414E" w14:textId="55CCF716" w:rsidR="00A96203" w:rsidRPr="00A96203" w:rsidRDefault="00A96203" w:rsidP="006303F3">
      <w:pPr>
        <w:widowControl w:val="0"/>
        <w:rPr>
          <w:rFonts w:cs="Times New Roman"/>
          <w:iCs/>
        </w:rPr>
      </w:pPr>
      <w:r w:rsidRPr="00A96203">
        <w:rPr>
          <w:rFonts w:cs="Times New Roman"/>
          <w:iCs/>
        </w:rPr>
        <w:t>«Μην προσαρμόζεστε στη νοοτροπία αυτού του κόσμου, αλλά να μεταμορφώνεστε συνεχώς προς το καλό, αποκτώντας το νέο φρόνημα του πιστού. Έτσι θα μπορείτε να διακρίνετε ποιο είναι το θέλημα του Θεού, το καλό και αρεστό στο Θεό και τέλειο» (</w:t>
      </w:r>
      <w:proofErr w:type="spellStart"/>
      <w:r w:rsidRPr="00A96203">
        <w:rPr>
          <w:rFonts w:cs="Times New Roman"/>
          <w:iCs/>
        </w:rPr>
        <w:t>Ρωμ</w:t>
      </w:r>
      <w:proofErr w:type="spellEnd"/>
      <w:r w:rsidRPr="00A96203">
        <w:rPr>
          <w:rFonts w:cs="Times New Roman"/>
          <w:iCs/>
        </w:rPr>
        <w:t>. 12:2).</w:t>
      </w:r>
      <w:r>
        <w:rPr>
          <w:rFonts w:cs="Times New Roman"/>
          <w:iCs/>
        </w:rPr>
        <w:t xml:space="preserve"> </w:t>
      </w:r>
      <w:r w:rsidR="00D372CA">
        <w:rPr>
          <w:rFonts w:cs="Times New Roman"/>
          <w:iCs/>
        </w:rPr>
        <w:t>Αμήν!</w:t>
      </w:r>
      <w:r w:rsidR="00FA1B13">
        <w:rPr>
          <w:rFonts w:cs="Times New Roman"/>
          <w:iCs/>
        </w:rPr>
        <w:t xml:space="preserve"> </w:t>
      </w:r>
    </w:p>
    <w:p w14:paraId="776639C1" w14:textId="77777777" w:rsidR="00A96203" w:rsidRPr="00A96203" w:rsidRDefault="00A96203" w:rsidP="006303F3">
      <w:pPr>
        <w:widowControl w:val="0"/>
        <w:rPr>
          <w:rFonts w:cs="Times New Roman"/>
          <w:iCs/>
        </w:rPr>
      </w:pPr>
      <w:r w:rsidRPr="00A96203">
        <w:rPr>
          <w:rFonts w:cs="Times New Roman"/>
          <w:iCs/>
        </w:rPr>
        <w:t> </w:t>
      </w:r>
    </w:p>
    <w:p w14:paraId="722A9246" w14:textId="77777777" w:rsidR="00E33060" w:rsidRDefault="00E33060" w:rsidP="006303F3">
      <w:pPr>
        <w:widowControl w:val="0"/>
        <w:rPr>
          <w:rFonts w:cs="Times New Roman"/>
          <w:iCs/>
        </w:rPr>
      </w:pPr>
      <w:r>
        <w:rPr>
          <w:rFonts w:cs="Times New Roman"/>
          <w:iCs/>
        </w:rPr>
        <w:br w:type="page"/>
      </w:r>
    </w:p>
    <w:p w14:paraId="27C29AF3" w14:textId="0B83C861" w:rsidR="00A96203" w:rsidRPr="00A96203" w:rsidRDefault="00A96203" w:rsidP="006303F3">
      <w:pPr>
        <w:pStyle w:val="10"/>
        <w:keepNext w:val="0"/>
        <w:keepLines w:val="0"/>
        <w:widowControl w:val="0"/>
        <w:spacing w:after="0" w:line="276" w:lineRule="auto"/>
      </w:pPr>
      <w:bookmarkStart w:id="89" w:name="_Toc67783115"/>
      <w:r w:rsidRPr="00A96203">
        <w:lastRenderedPageBreak/>
        <w:t>Ο Ι</w:t>
      </w:r>
      <w:r w:rsidR="00E33060">
        <w:t>ησούς Χριστός Κύριος της ζωής</w:t>
      </w:r>
      <w:bookmarkEnd w:id="89"/>
      <w:r w:rsidRPr="00A96203">
        <w:t xml:space="preserve"> </w:t>
      </w:r>
    </w:p>
    <w:p w14:paraId="6FBF1D3D" w14:textId="77777777" w:rsidR="00A96203" w:rsidRPr="00A96203" w:rsidRDefault="00A96203" w:rsidP="006303F3">
      <w:pPr>
        <w:widowControl w:val="0"/>
        <w:rPr>
          <w:rFonts w:cs="Times New Roman"/>
          <w:iCs/>
        </w:rPr>
      </w:pPr>
    </w:p>
    <w:p w14:paraId="30FADCE1" w14:textId="59AAF319" w:rsidR="00A96203" w:rsidRPr="00A96203" w:rsidRDefault="00A96203" w:rsidP="006303F3">
      <w:pPr>
        <w:widowControl w:val="0"/>
        <w:rPr>
          <w:rFonts w:cs="Times New Roman"/>
          <w:iCs/>
        </w:rPr>
      </w:pPr>
      <w:r w:rsidRPr="00A96203">
        <w:rPr>
          <w:rFonts w:cs="Times New Roman"/>
          <w:iCs/>
        </w:rPr>
        <w:t xml:space="preserve">Σύμφωνα με την αφήγηση του Ματθαίου (κεφ.16:13-20), ο Ιησούς ήρθε στα μέρη της Καισάρειας του Φιλίππου, μια περιοχή γεμάτη από ναούς του </w:t>
      </w:r>
      <w:proofErr w:type="spellStart"/>
      <w:r w:rsidRPr="00A96203">
        <w:rPr>
          <w:rFonts w:cs="Times New Roman"/>
          <w:iCs/>
        </w:rPr>
        <w:t>Βάαλ</w:t>
      </w:r>
      <w:proofErr w:type="spellEnd"/>
      <w:r w:rsidRPr="00A96203">
        <w:rPr>
          <w:rFonts w:cs="Times New Roman"/>
          <w:iCs/>
        </w:rPr>
        <w:t xml:space="preserve">. Η ατμόσφαιρα κυριαρχούνταν από την ειδωλολατρική θρησκεία καθώς βρισκόταν κάτω από την σκιά των αρχαίων θεών. Στην κορυφή του λόφου δέσποζε ο μεγάλος λευκός μαρμάρινος ναός, αφιερωμένος στον Καίσαρα. Στη βάση του λόφου υπήρχε ένα τεράστιο σπήλαιο απ’ όπου, όπως πίστευαν, πήγαζε ο Ιορδάνης ποταμός. Εκεί εξελίχθηκε μια δραματική σκηνή: Ο Ιησούς, ο ταπεινός Ναζωραίος με τους δώδεκα απλούς μαθητές Του, κάτω από το βλέμμα των αρχαίων θεών, εκεί όπου συγκεντρώνονταν ολόκληρη η ιστορία του Ισραήλ, στάθηκε και ρώτησε τους μαθητές Του: «Εσείς, ποιος λέτε πως είμαι;», για να λάβει την μεγαλειώδη απάντηση: «Εσύ είσαι ο Μεσσίας, ο Υιός του αληθινού Θεού» (Ματθ.16:15,16). </w:t>
      </w:r>
    </w:p>
    <w:p w14:paraId="22F8769C" w14:textId="77777777" w:rsidR="00A96203" w:rsidRPr="00A96203" w:rsidRDefault="00A96203" w:rsidP="006303F3">
      <w:pPr>
        <w:widowControl w:val="0"/>
        <w:rPr>
          <w:rFonts w:cs="Times New Roman"/>
          <w:iCs/>
        </w:rPr>
      </w:pPr>
      <w:r w:rsidRPr="00A96203">
        <w:rPr>
          <w:rFonts w:cs="Times New Roman"/>
          <w:iCs/>
        </w:rPr>
        <w:t xml:space="preserve">Ο Ιησούς βρίσκεται σήμερα στους πρόποδες του Ολύμπου, και μπροστά στα μάτια μας εξελίσσεται μια μοναδική και ανεπανάληπτη σκηνή. Ο Αναστημένος Ιησούς, ο ένδοξος Χριστός, με τους λίγους απλούς μαθητές Του, κάτω από την σκιά των αρχαίων θεών, εδώ που συγκεντρώνεται ολόκληρη η ιστορία της πατρίδας μας, στέκεται και ρωτάει: «Εσείς, ποιος λέτε πως είμαι;» Οι πιστοί του Χριστού έχουν δώσει ήδη την μεγαλειώδη απάντηση: «Εσύ είσαι ο Μεσσίας, ο Υιός του αληθινού Θεού», που είναι και το γενικό θέμα του συνεδρίου μας. </w:t>
      </w:r>
    </w:p>
    <w:p w14:paraId="457CF23F" w14:textId="0E3CF953" w:rsidR="00A96203" w:rsidRPr="00A96203" w:rsidRDefault="00A96203" w:rsidP="006303F3">
      <w:pPr>
        <w:widowControl w:val="0"/>
        <w:rPr>
          <w:rFonts w:cs="Times New Roman"/>
          <w:iCs/>
        </w:rPr>
      </w:pPr>
      <w:r w:rsidRPr="00A96203">
        <w:rPr>
          <w:rFonts w:cs="Times New Roman"/>
          <w:iCs/>
        </w:rPr>
        <w:t xml:space="preserve">Ο Ιησούς Χριστός, ο Υιός του αληθινού Θεού, στέκεται σήμερα μπροστά σου και ρωτάει υπομονετικά: «Εσύ, ποιος λες ότι είμαι;» Ο Ιησούς σκόπιμα τοποθετείται αντιμέτωπος με όλες τις ανθρώπινες θρησκείες, σ’ όλη τους την ιστορία και με όλη τους την αίγλη, και απαιτεί μια σύγκριση. Ζητάει τη δική σου απάντηση. </w:t>
      </w:r>
    </w:p>
    <w:p w14:paraId="65662CA2" w14:textId="77777777" w:rsidR="00A96203" w:rsidRPr="00A96203" w:rsidRDefault="00A96203" w:rsidP="006303F3">
      <w:pPr>
        <w:widowControl w:val="0"/>
        <w:rPr>
          <w:rFonts w:cs="Times New Roman"/>
          <w:iCs/>
        </w:rPr>
      </w:pPr>
      <w:r w:rsidRPr="00A96203">
        <w:rPr>
          <w:rFonts w:cs="Times New Roman"/>
          <w:iCs/>
        </w:rPr>
        <w:t xml:space="preserve">Το ειδικότερο θέμα μας αυτό το απόγευμα, είναι: «Ο Ιησούς Χριστός Κύριος της ζωής». Μ’ αυτό θέλουμε να πούμε ότι ο Ιησούς Χριστός παρεμβαίνει στη ζωή του κάθε ανθρώπου με ποικίλους τρόπους. Προσπαθεί σε διάφορες φάσεις της ζωής, έστω κι αν εμείς δεν το καταλαβαίνουμε, να δημιουργήσει τις απαραίτητες προϋποθέσεις για γνωριμία μαζί Του. </w:t>
      </w:r>
    </w:p>
    <w:p w14:paraId="1BCB2336" w14:textId="77777777" w:rsidR="00A96203" w:rsidRPr="00A96203" w:rsidRDefault="00A96203" w:rsidP="006303F3">
      <w:pPr>
        <w:widowControl w:val="0"/>
        <w:rPr>
          <w:rFonts w:cs="Times New Roman"/>
          <w:iCs/>
        </w:rPr>
      </w:pPr>
      <w:r w:rsidRPr="00A96203">
        <w:rPr>
          <w:rFonts w:cs="Times New Roman"/>
          <w:iCs/>
        </w:rPr>
        <w:t xml:space="preserve">Υπάρχει ένα εδάφιο στην Αγία Γραφή που δείχνει καθαρά την απόφαση που πρέπει να πάρει ο κάθε άνθρωπος και το βήμα που οφείλει να κάνει. Αυτό το εδάφιο θ’ αποτελέσει τη βάση της μελέτης μας: «Δες με, στέκομαι μπροστά στην πόρτα και χτυπώ. Αν κάποιος ακούσει τη φωνή μου και μ’ ανοίξει την πόρτα, θα μπω στο σπίτι του και θα δειπνήσω μαζί του, κι αυτός μαζί μου» (Απ.3:20). </w:t>
      </w:r>
    </w:p>
    <w:p w14:paraId="5B1298B8" w14:textId="77777777" w:rsidR="00A96203" w:rsidRPr="00A96203" w:rsidRDefault="00A96203" w:rsidP="006303F3">
      <w:pPr>
        <w:widowControl w:val="0"/>
        <w:rPr>
          <w:rFonts w:cs="Times New Roman"/>
          <w:iCs/>
        </w:rPr>
      </w:pPr>
      <w:r w:rsidRPr="00E33060">
        <w:rPr>
          <w:rFonts w:cs="Times New Roman"/>
          <w:b/>
          <w:bCs/>
          <w:iCs/>
        </w:rPr>
        <w:t>Ο Χριστός στην πόρτα της καρδιάς</w:t>
      </w:r>
      <w:r w:rsidRPr="00A96203">
        <w:rPr>
          <w:rFonts w:cs="Times New Roman"/>
          <w:iCs/>
        </w:rPr>
        <w:t xml:space="preserve">. Η καρδιά του ανθρώπου παρομοιάζεται μ’ ένα σπίτι. Ο καθένας από μας οφείλει να τακτοποιήσει το δικό του σπίτι. Είμαι υπεύθυνος για το σπίτι μου κι εσύ για το δικό σου. Τα όρια του σπιτιού μας είναι ιερά και απαραβίαστα, και πρέπει να τελούν κάτω από την άγρυπνη επιτήρησή μας. Σε κανέναν δεν θα επιτραπεί να τα παραβιάσει χωρίς την δική μας συγκατάθεση. Έτσι μας δημιούργησε ο Θεός. Έξω από την πόρτα του σπιτιού σου, έξω από την πόρτα της καρδιάς σου στέκεται ο Κύριος Ιησούς Χριστός και χτυπάει. Θέλει να μπει μέσα. Η απόφαση είναι καθαρά προσωπική σου υπόθεση. Θα Του το επιτρέψεις ή θα Τον αφήσεις να περιμένει απ’ έξω; </w:t>
      </w:r>
    </w:p>
    <w:p w14:paraId="206154B3" w14:textId="5435A690" w:rsidR="00A96203" w:rsidRPr="00A96203" w:rsidRDefault="00A96203" w:rsidP="006303F3">
      <w:pPr>
        <w:widowControl w:val="0"/>
        <w:rPr>
          <w:rFonts w:cs="Times New Roman"/>
          <w:iCs/>
        </w:rPr>
      </w:pPr>
      <w:r w:rsidRPr="00A96203">
        <w:rPr>
          <w:rFonts w:cs="Times New Roman"/>
          <w:iCs/>
        </w:rPr>
        <w:t xml:space="preserve">Ο </w:t>
      </w:r>
      <w:proofErr w:type="spellStart"/>
      <w:r w:rsidRPr="00A96203">
        <w:rPr>
          <w:rFonts w:cs="Times New Roman"/>
          <w:iCs/>
        </w:rPr>
        <w:t>Χόλμαν</w:t>
      </w:r>
      <w:proofErr w:type="spellEnd"/>
      <w:r w:rsidRPr="00A96203">
        <w:rPr>
          <w:rFonts w:cs="Times New Roman"/>
          <w:iCs/>
        </w:rPr>
        <w:t xml:space="preserve"> Χαντ, ο περίφημος Άγγλος ζωγράφος, με τον γνωστό του πίνακα «το φως του κόσμου», έδωσε καινούρια ζωντάνια σ’ αυτό το εδάφιο. Το πρωτότυπο, ζωγραφισμένο το 1853, βρίσκεται σήμερα σ’ ένα από τα </w:t>
      </w:r>
      <w:proofErr w:type="spellStart"/>
      <w:r w:rsidRPr="00A96203">
        <w:rPr>
          <w:rFonts w:cs="Times New Roman"/>
          <w:iCs/>
        </w:rPr>
        <w:t>Κολλεγιακά</w:t>
      </w:r>
      <w:proofErr w:type="spellEnd"/>
      <w:r w:rsidRPr="00A96203">
        <w:rPr>
          <w:rFonts w:cs="Times New Roman"/>
          <w:iCs/>
        </w:rPr>
        <w:t xml:space="preserve"> παρεκκλήσια του Πανεπιστημίου της Οξφόρδης. Στην εικόνα φαίνεται η πόρτα της ανθρώπινης καρδιάς. Είναι καλά αμπαρωμένη. Τα καρφιά της έχουν σκουριάσει, οι κισσοί και οι περικοκλάδες έχουν σκαρφαλώσει</w:t>
      </w:r>
      <w:r>
        <w:rPr>
          <w:rFonts w:cs="Times New Roman"/>
          <w:iCs/>
        </w:rPr>
        <w:t xml:space="preserve"> </w:t>
      </w:r>
      <w:r w:rsidRPr="00A96203">
        <w:rPr>
          <w:rFonts w:cs="Times New Roman"/>
          <w:iCs/>
        </w:rPr>
        <w:t xml:space="preserve">στα κάγκελα της πόρτας και δίνουν την εντύπωση πως ποτέ δεν ανοίχτηκε. Μια νυχτερίδα τριγυρνάει επίμονα. Στο κατώφλι της έχουν φυτρώσει λογής-λογής αγκάθια, τριβόλια και τσουκνίδες. Είναι νύχτα. Ο Ιησούς είναι ντυμένος με την βασιλική Του χλαμύδα και στο κεφάλι Του έχει ακόμη το ακάνθινο στεφάνι. Στο αριστερό Του χέρι κρατάει ένα φανάρι, ενώ το δεξί Του χέρι υψωμένο χτυπάει την πόρτα. </w:t>
      </w:r>
    </w:p>
    <w:p w14:paraId="50FB2361" w14:textId="77777777" w:rsidR="00A96203" w:rsidRPr="00A96203" w:rsidRDefault="00A96203" w:rsidP="006303F3">
      <w:pPr>
        <w:widowControl w:val="0"/>
        <w:rPr>
          <w:rFonts w:cs="Times New Roman"/>
          <w:iCs/>
        </w:rPr>
      </w:pPr>
      <w:r w:rsidRPr="00A96203">
        <w:rPr>
          <w:rFonts w:cs="Times New Roman"/>
          <w:iCs/>
        </w:rPr>
        <w:t xml:space="preserve">Η καρδιά σου, το σπίτι σου, η ατομική σου ζωή είναι το κέντρο του ενδιαφέροντος του Ιησού. Θα ρωτήσεις ίσως: Ποιος είναι ο λόγος της επίσκεψής Του; Ο Ιησούς βλέπει την μοναδική σου ανάγκη, βλέπει τα δεσμά της αμαρτίας σου και θέλει να σε ελευθερώσει. Θέλει να σε βγάλει από την παγίδα μέσα στην οποία έχεις πιαστεί. </w:t>
      </w:r>
    </w:p>
    <w:p w14:paraId="20415CDD" w14:textId="189C4476" w:rsidR="00A96203" w:rsidRPr="00A96203" w:rsidRDefault="00A96203" w:rsidP="006303F3">
      <w:pPr>
        <w:widowControl w:val="0"/>
        <w:rPr>
          <w:rFonts w:cs="Times New Roman"/>
          <w:iCs/>
        </w:rPr>
      </w:pPr>
      <w:r w:rsidRPr="00E33060">
        <w:rPr>
          <w:rFonts w:cs="Times New Roman"/>
          <w:b/>
          <w:bCs/>
          <w:iCs/>
        </w:rPr>
        <w:t>Η περιγραφή της ανθρώπινης καρδιάς</w:t>
      </w:r>
      <w:r w:rsidRPr="00A96203">
        <w:rPr>
          <w:rFonts w:cs="Times New Roman"/>
          <w:iCs/>
        </w:rPr>
        <w:t xml:space="preserve">. «Δες με, στέκομαι μπροστά στην πόρτα και χτυπώ» (Απ.3:20). Το βιβλικό πλαίσιο μέσα στο οποίο βρίσκουμε αυτό το εδάφιο είναι πολύ διαφωτιστικό. Το δεύτερο και το τρίτο κεφάλαια της Αποκάλυψης του Ιωάννη περιέχουν τις Επιστολές του Αναστημένου Χριστού στις επτά Εκκλησίες της Μικράς Ασίας. Το συγκεκριμένο εδάφιο είναι παρμένο από την Επιστολή του Κυρίου προς την Εκκλησία της </w:t>
      </w:r>
      <w:proofErr w:type="spellStart"/>
      <w:r w:rsidRPr="00A96203">
        <w:rPr>
          <w:rFonts w:cs="Times New Roman"/>
          <w:iCs/>
        </w:rPr>
        <w:t>Λαοδίκειας</w:t>
      </w:r>
      <w:proofErr w:type="spellEnd"/>
      <w:r w:rsidRPr="00A96203">
        <w:rPr>
          <w:rFonts w:cs="Times New Roman"/>
          <w:iCs/>
        </w:rPr>
        <w:t xml:space="preserve">. Η </w:t>
      </w:r>
      <w:proofErr w:type="spellStart"/>
      <w:r w:rsidRPr="00A96203">
        <w:rPr>
          <w:rFonts w:cs="Times New Roman"/>
          <w:iCs/>
        </w:rPr>
        <w:t>Λαοδίκεια</w:t>
      </w:r>
      <w:proofErr w:type="spellEnd"/>
      <w:r w:rsidRPr="00A96203">
        <w:rPr>
          <w:rFonts w:cs="Times New Roman"/>
          <w:iCs/>
        </w:rPr>
        <w:t xml:space="preserve"> ήταν πολύ προοδευτική πόλη. Ήταν φημισμένη για την κατασκευή υφασμάτων από το μαλλί των προβάτων της περιοχής, για την Ιατρική της σχολή όπου παρασκευαζόταν η περίφημη σκόνη, το «κολλύριο» όπως λεγόταν, και χρησιμοποιούνταν σε όλες σχεδόν τις οφθαλμικές παθήσεις. Ήταν επίσης </w:t>
      </w:r>
      <w:r w:rsidRPr="00A96203">
        <w:rPr>
          <w:rFonts w:cs="Times New Roman"/>
          <w:iCs/>
        </w:rPr>
        <w:lastRenderedPageBreak/>
        <w:t>φημισμένη για τις πολύ πλούσιες τράπεζές της.</w:t>
      </w:r>
      <w:r>
        <w:rPr>
          <w:rFonts w:cs="Times New Roman"/>
          <w:iCs/>
        </w:rPr>
        <w:t xml:space="preserve"> </w:t>
      </w:r>
    </w:p>
    <w:p w14:paraId="06943B71" w14:textId="77777777" w:rsidR="00A96203" w:rsidRPr="00A96203" w:rsidRDefault="00A96203" w:rsidP="006303F3">
      <w:pPr>
        <w:widowControl w:val="0"/>
        <w:rPr>
          <w:rFonts w:cs="Times New Roman"/>
          <w:iCs/>
        </w:rPr>
      </w:pPr>
      <w:r w:rsidRPr="00A96203">
        <w:rPr>
          <w:rFonts w:cs="Times New Roman"/>
          <w:iCs/>
        </w:rPr>
        <w:t>Η υλική ευημερία είχε φέρει μαζί της ένα πνεύμα αυταρέσκειας και αυτοθαυμασμού, που δεν άφησε ανεπηρέαστη ούτε την Χριστιανική Εκκλησία. Στην τοπική Χριστιανική συντροφιά είχαν προσκολληθεί άνθρωποι που είχαν μόνο το όνομα του Χριστιανού. Η συμπεριφορά τους δεν είχε καμιά σχέση με τον Χριστό και το πνευματικό τους ενδιαφέρον ήταν επιφανειακό. Σύμφωνα με τον χαρακτηρισμό του Ίδιου του Ιησού δεν ήταν ψυχροί ούτε ζεστοί, ήταν χλιαροί και Του προκαλούσαν αηδία.</w:t>
      </w:r>
    </w:p>
    <w:p w14:paraId="7FB91784" w14:textId="77777777" w:rsidR="00A96203" w:rsidRPr="00A96203" w:rsidRDefault="00A96203" w:rsidP="006303F3">
      <w:pPr>
        <w:widowControl w:val="0"/>
        <w:rPr>
          <w:rFonts w:cs="Times New Roman"/>
          <w:iCs/>
        </w:rPr>
      </w:pPr>
      <w:r w:rsidRPr="00A96203">
        <w:rPr>
          <w:rFonts w:cs="Times New Roman"/>
          <w:iCs/>
        </w:rPr>
        <w:t xml:space="preserve">Η πνευματική τους χλιαρότητα φαίνεται να οφειλόταν στο γεγονός ότι ζούσαν μια κατάσταση αυταπάτης. Είχαν υπερβολικά μεγάλη ιδέα για τον εαυτό τους και σίγουρα θα εξεπλάγησαν όταν άκουσαν τα καυστικά λόγια του Χριστού: «Καυχιέσαι πως είσαι πλούσιος, πως απόκτησες μεγάλη περιουσία, πως δεν έχεις ανάγκη από τίποτε. Ξεχνάς, φαίνεται, πως στην πραγματικότητα είσαι ταλαίπωρος κι αξιοθρήνητος, φτωχός, τυφλός και γυμνός» (Απ.3:17). Ακριβής περιγραφή της υπερήφανης και «προοδευτικής» </w:t>
      </w:r>
      <w:proofErr w:type="spellStart"/>
      <w:r w:rsidRPr="00A96203">
        <w:rPr>
          <w:rFonts w:cs="Times New Roman"/>
          <w:iCs/>
        </w:rPr>
        <w:t>Λαοδίκειας</w:t>
      </w:r>
      <w:proofErr w:type="spellEnd"/>
      <w:r w:rsidRPr="00A96203">
        <w:rPr>
          <w:rFonts w:cs="Times New Roman"/>
          <w:iCs/>
        </w:rPr>
        <w:t xml:space="preserve">: Γυμνοί μέσα στην απαράμιλλη υφαντουργία τους, τυφλοί παρ’ όλο το φημισμένο κολλύριό τους και φτωχοί μέσα στις πλούσιες τράπεζές τους! </w:t>
      </w:r>
    </w:p>
    <w:p w14:paraId="7AC82F5E" w14:textId="240668C5" w:rsidR="00A96203" w:rsidRPr="00A96203" w:rsidRDefault="00A96203" w:rsidP="006303F3">
      <w:pPr>
        <w:widowControl w:val="0"/>
        <w:rPr>
          <w:rFonts w:cs="Times New Roman"/>
          <w:iCs/>
        </w:rPr>
      </w:pPr>
      <w:r w:rsidRPr="00A96203">
        <w:rPr>
          <w:rFonts w:cs="Times New Roman"/>
          <w:iCs/>
        </w:rPr>
        <w:t>Ποια είναι η δική μας πνευματική κατάσταση; Χωρίς τον Χριστό είμαστε ηθικά γυμνοί, δεν έχουμε κανένα ένδυμα που να μας συνιστά στην παρουσία του Θεού, είμαστε τυφλοί γιατί δεν μπορούμε να δούμε την αλήθεια και φτωχοί και ζητιάνοι χωρίς το απαραίτητο εισιτήριο για την Ουράνια πατρίδα. Αλλά ο Χριστός μπορεί να μας ντύσει με το ένδυμα της δικής Του δικαιοσύνης, μπορεί ν’ αγγίξει τα μάτια μας και να μας χαρίσει το δικό Του φως και είναι πρόθυμος και ικανός να μας πλουτίσει με τους Ουράνιους θησαυρούς.</w:t>
      </w:r>
    </w:p>
    <w:p w14:paraId="389FDB46" w14:textId="29E02FF3" w:rsidR="00A96203" w:rsidRPr="00A96203" w:rsidRDefault="00A96203" w:rsidP="006303F3">
      <w:pPr>
        <w:widowControl w:val="0"/>
        <w:rPr>
          <w:rFonts w:cs="Times New Roman"/>
          <w:iCs/>
        </w:rPr>
      </w:pPr>
      <w:r w:rsidRPr="00E33060">
        <w:rPr>
          <w:rFonts w:cs="Times New Roman"/>
          <w:b/>
          <w:bCs/>
          <w:iCs/>
        </w:rPr>
        <w:t>Ο Χριστός, ο Μεγάλος επισκέπτης</w:t>
      </w:r>
      <w:r w:rsidRPr="00A96203">
        <w:rPr>
          <w:rFonts w:cs="Times New Roman"/>
          <w:iCs/>
        </w:rPr>
        <w:t xml:space="preserve">. Ποιος είναι αυτός ο επισκέπτης; Δεν είναι κάποιο επινόημα της φαντασίας μας. Είναι ο Ιησούς Χριστός ο Κύριος, ο Υιός του αληθινού Θεού που σταυρώθηκε για σένα. Το χέρι Του, που χτυπάει την πόρτα της καρδιάς σου, είναι ματωμένο, τα πόδια, που στέκονται στο κατώφλι σου, φέρνουν ακόμη τα σημάδια από τα καρφιά. Είναι ο Ιησούς, που πέθανε για σένα και για μένα επάνω στο σταυρό του Γολγοθά, φορτωμένος τις δικές μας αμαρτίες. Είναι ο Ίδιος Κύριος, που αναστήθηκε για την δικαίωσή μας, κι είναι τώρα στα δεξιά του θρόνου του Πατέρα και μεσιτεύει για μας. </w:t>
      </w:r>
    </w:p>
    <w:p w14:paraId="67ABF028" w14:textId="1E1E4519" w:rsidR="00A96203" w:rsidRPr="00A96203" w:rsidRDefault="008B7522" w:rsidP="006303F3">
      <w:pPr>
        <w:widowControl w:val="0"/>
        <w:rPr>
          <w:rFonts w:cs="Times New Roman"/>
          <w:iCs/>
        </w:rPr>
      </w:pPr>
      <w:r>
        <w:rPr>
          <w:rFonts w:cs="Times New Roman"/>
          <w:iCs/>
        </w:rPr>
        <w:t xml:space="preserve"> </w:t>
      </w:r>
      <w:r w:rsidR="00B056BC">
        <w:rPr>
          <w:rFonts w:cs="Times New Roman"/>
          <w:iCs/>
        </w:rPr>
        <w:t xml:space="preserve">  </w:t>
      </w:r>
      <w:r w:rsidR="00A96203" w:rsidRPr="00A96203">
        <w:rPr>
          <w:rFonts w:cs="Times New Roman"/>
          <w:iCs/>
        </w:rPr>
        <w:t xml:space="preserve">Ο Ιωάννης μας δίνει μια περιγραφή του Κυρίου Ιησού στη δόξα Του, όπως Τον είδε σε μια από τις οράσεις του: «Στο κεφάλι του οι τρίχες ήταν κάτασπρες σαν ολόλευκο μαλλί ή σαν χιόνι και τα μάτια του ήταν σαν τη φλόγα της φωτιάς. Τα πόδια του έμοιαζαν σαν χρυσάφι πυρωμένο στο καμίνι. Η φωνή του ηχούσε σαν τη βοή του καταρράκτη. Στο δεξί του χέρι κρατούσε εφτά αστέρια, κι από το στόμα του έβγαινε ένα αιχμηρό δίκοπο σπαθί. Το πρόσωπό του έλαμπε σαν τον ήλιο σ’ όλη του τη λαμπρότητα» (Απ.1:14-16). Τα χαρακτηριστικά αυτά περιγράφουν με γλαφυρό τρόπο και με γλώσσα συμβολική, την δόξα του Ιησού Χριστού μετά από την ανάστασή Του. Να, γιατί ο Ιωάννης πέφτει μπροστά στα πόδια Του ως νεκρός. </w:t>
      </w:r>
    </w:p>
    <w:p w14:paraId="2796E39E" w14:textId="0A4DA32E" w:rsidR="00A96203" w:rsidRPr="00A96203" w:rsidRDefault="00A96203" w:rsidP="006303F3">
      <w:pPr>
        <w:widowControl w:val="0"/>
        <w:rPr>
          <w:rFonts w:cs="Times New Roman"/>
          <w:iCs/>
        </w:rPr>
      </w:pPr>
      <w:r w:rsidRPr="00A96203">
        <w:rPr>
          <w:rFonts w:cs="Times New Roman"/>
          <w:iCs/>
        </w:rPr>
        <w:t>Μας είναι πολύ δύσκολο να κατανοήσουμε την συγκατάβαση του Κυρίου μας. Πως είναι δυνατόν ένα τόσο υψηλό πρόσωπο, να καταδέχεται και να έρχεται να επισκεφθεί γυμνούς, τυφλούς και φτωχούς σαν εμάς. Εδώ φαίνεται το ασύλληπτο μέγεθος της χάρης του Χριστού, η άπειρη αγάπη Του και το έλεός Του για μας τους ανάξιους αμαρτωλούς</w:t>
      </w:r>
      <w:r w:rsidR="00B056BC">
        <w:rPr>
          <w:rFonts w:cs="Times New Roman"/>
          <w:iCs/>
        </w:rPr>
        <w:t>.</w:t>
      </w:r>
      <w:r w:rsidRPr="00A96203">
        <w:rPr>
          <w:rFonts w:cs="Times New Roman"/>
          <w:iCs/>
        </w:rPr>
        <w:t xml:space="preserve"> Εδώ βρίσκεται το μεγαλείο του Κυρίου Ιησού Χριστού: Ο Δημιουργός μας, ο Δημιουργός του σύμπαντος, ενδιαφέρεται για τον καθένα μας ξεχωριστά. Ο Κύριος του Ουρανού και της γης θέλει να γίνει Κύριος της ζωής μας, θέλει να γίνει Κύριος της ζωής σου. Πήρε ο Ίδιος την πρωτοβουλία, έκανε ένα τέλειο έργο σωτηρίας και περιμένει την δική σου ανταπόκριση.</w:t>
      </w:r>
      <w:r>
        <w:rPr>
          <w:rFonts w:cs="Times New Roman"/>
          <w:iCs/>
        </w:rPr>
        <w:t xml:space="preserve"> </w:t>
      </w:r>
    </w:p>
    <w:p w14:paraId="62A6FDB6" w14:textId="77777777" w:rsidR="00A96203" w:rsidRPr="00A96203" w:rsidRDefault="00A96203" w:rsidP="006303F3">
      <w:pPr>
        <w:widowControl w:val="0"/>
        <w:rPr>
          <w:rFonts w:cs="Times New Roman"/>
          <w:iCs/>
        </w:rPr>
      </w:pPr>
      <w:r w:rsidRPr="00E33060">
        <w:rPr>
          <w:rFonts w:cs="Times New Roman"/>
          <w:b/>
          <w:bCs/>
          <w:iCs/>
        </w:rPr>
        <w:t>Ο Χριστός στέκεται και χτυπάει την πόρτα</w:t>
      </w:r>
      <w:r w:rsidRPr="00A96203">
        <w:rPr>
          <w:rFonts w:cs="Times New Roman"/>
          <w:iCs/>
        </w:rPr>
        <w:t>. Στο κείμενο χρησιμοποιείται ο παρακείμενος, «</w:t>
      </w:r>
      <w:proofErr w:type="spellStart"/>
      <w:r w:rsidRPr="00A96203">
        <w:rPr>
          <w:rFonts w:cs="Times New Roman"/>
          <w:iCs/>
        </w:rPr>
        <w:t>έστηκα</w:t>
      </w:r>
      <w:proofErr w:type="spellEnd"/>
      <w:r w:rsidRPr="00A96203">
        <w:rPr>
          <w:rFonts w:cs="Times New Roman"/>
          <w:iCs/>
        </w:rPr>
        <w:t xml:space="preserve">», που σημαίνει ότι έχει έρθει από καιρό και στέκεται μπροστά στην πόρτα της καρδιάς σου. Την βρήκε κλειστή και αμπαρωμένη, όμως δεν βιάστηκε να φύγει, περιμένει υπομονετικά και χτυπάει. Η καρδιά σου είναι κλειστή από την άγνοια, από την απιστία, από την προκατάληψη. Ο Ιησούς στέκεται με καλοσύνη και χτυπάει. Το κεφάλι Του γέμισε από την δροσιά της αυγής, τα μαλλιά Του από τις σταλαγματιές της νύχτας (Άσμ.5:2). </w:t>
      </w:r>
    </w:p>
    <w:p w14:paraId="713B4E88" w14:textId="67CB1AA7" w:rsidR="00A96203" w:rsidRPr="00A96203" w:rsidRDefault="00A96203" w:rsidP="006303F3">
      <w:pPr>
        <w:widowControl w:val="0"/>
        <w:rPr>
          <w:rFonts w:cs="Times New Roman"/>
          <w:iCs/>
        </w:rPr>
      </w:pPr>
      <w:r w:rsidRPr="00A96203">
        <w:rPr>
          <w:rFonts w:cs="Times New Roman"/>
          <w:iCs/>
        </w:rPr>
        <w:t xml:space="preserve">Ο Ιησούς έχει έρθει στην πόρτα σου, δεν στάθηκε σε κάποια απόσταση. Θα μπορούσε να μείνει καθισμένος στον θρόνο Του, με όλη την βασιλική Του δόξα, και να περιμένει να τον επικαλεστούμε. Αντίθετα, έχει έρθει ο Ίδιος κοντά μας, στο κατώφλι της καρδιάς μας. Πόσο καιρό βρίσκεται εκεί; Πόσα χρόνια τώρα περιμένει έξω από την πόρτα της καρδιάς σου; Ο Χριστός στέκεται μπροστά στην πόρτα της ανθρώπινης καρδιάς και χτυπάει. Είναι μοναδικό το γεγονός. Σε καμιά θρησκεία δεν μπορείς να δεις τον Θεό να ψάχνει για να βρει τους ανθρώπους. Είναι μοναδικό το φαινόμενο του Θεού της Αγίας Γραφής, να ψάχνει να βρει για να σώσει τον αμαρτωλό. Θα μπορούσαμε να φαντασθούμε έναν Θεό που θα δεχόταν τους ανθρώπους όταν επέστρεφαν. Είναι πάνω από την ανθρώπινη αντίληψη να φανταστεί κανείς έναν Θεό που ψάχνει για τον αμαρτωλό. </w:t>
      </w:r>
    </w:p>
    <w:p w14:paraId="4AAE85FD" w14:textId="75CA5CB2" w:rsidR="00A96203" w:rsidRPr="00A96203" w:rsidRDefault="00A96203" w:rsidP="006303F3">
      <w:pPr>
        <w:widowControl w:val="0"/>
        <w:rPr>
          <w:rFonts w:cs="Times New Roman"/>
          <w:iCs/>
        </w:rPr>
      </w:pPr>
      <w:r w:rsidRPr="00A96203">
        <w:rPr>
          <w:rFonts w:cs="Times New Roman"/>
          <w:iCs/>
        </w:rPr>
        <w:t xml:space="preserve">Ο Θεός παίρνει την πρωτοβουλία. Δεν υπάρχει μεγαλύτερη αγάπη. Ο Ιησούς Χριστός χρησιμοποιεί ποικίλους τρόπους για να ξυπνήσει την συνείδησή μας. Με το Πνεύμα Του εργάζεται στην καρδιά μας. Δεν στέκεται μόνο </w:t>
      </w:r>
      <w:r w:rsidRPr="00A96203">
        <w:rPr>
          <w:rFonts w:cs="Times New Roman"/>
          <w:iCs/>
        </w:rPr>
        <w:lastRenderedPageBreak/>
        <w:t>μπροστά στην πόρτα της καρδιάς σου αλλά κάνει και κάτι άλλο: «</w:t>
      </w:r>
      <w:r w:rsidRPr="00E33060">
        <w:rPr>
          <w:rFonts w:cs="Times New Roman"/>
          <w:b/>
          <w:bCs/>
          <w:iCs/>
        </w:rPr>
        <w:t>κρούει</w:t>
      </w:r>
      <w:r w:rsidRPr="00A96203">
        <w:rPr>
          <w:rFonts w:cs="Times New Roman"/>
          <w:iCs/>
        </w:rPr>
        <w:t>». Εδώ χρησιμοποιείται ο ενεστώτας χρόνος διαρκείας. Κάποτε ήρθε και στάθηκε. Τώρα συνεχώς χτυπάει. Δεν μένει καμιά αμφιβολία για την προσωπική Του παρουσία. Άκουσε την φωνή Του. Θέλει να τραβήξει την</w:t>
      </w:r>
      <w:r>
        <w:rPr>
          <w:rFonts w:cs="Times New Roman"/>
          <w:iCs/>
        </w:rPr>
        <w:t xml:space="preserve"> </w:t>
      </w:r>
      <w:r w:rsidRPr="00A96203">
        <w:rPr>
          <w:rFonts w:cs="Times New Roman"/>
          <w:iCs/>
        </w:rPr>
        <w:t xml:space="preserve">προσοχή σου, ζητάει να προσέξεις την επίσκεψή Του. </w:t>
      </w:r>
    </w:p>
    <w:p w14:paraId="3F199503" w14:textId="6F53054F" w:rsidR="00A96203" w:rsidRPr="00A96203" w:rsidRDefault="00A96203" w:rsidP="006303F3">
      <w:pPr>
        <w:widowControl w:val="0"/>
        <w:rPr>
          <w:rFonts w:cs="Times New Roman"/>
          <w:iCs/>
        </w:rPr>
      </w:pPr>
      <w:r w:rsidRPr="00E33060">
        <w:rPr>
          <w:rFonts w:cs="Times New Roman"/>
          <w:b/>
          <w:bCs/>
          <w:iCs/>
        </w:rPr>
        <w:t>Η ταπεινοφροσύνη του Χριστού και η ελευθερία του ανθρώπου</w:t>
      </w:r>
      <w:r w:rsidRPr="00A96203">
        <w:rPr>
          <w:rFonts w:cs="Times New Roman"/>
          <w:iCs/>
        </w:rPr>
        <w:t>. Εδώ φαίνεται ξεκάθαρα η ταπεινοφροσύνη του Χριστού από την μια μεριά και η ελευθερία του ανθρώπου από την άλλη. Ο Χριστός στέκεται έξω από την πόρτα, δεν την παραβιάζει. Χτυπάει την πόρτα, δεν την σπρώχνει. Μιλάει με γλυκύτητα, δεν κραυγάζει.</w:t>
      </w:r>
      <w:r>
        <w:rPr>
          <w:rFonts w:cs="Times New Roman"/>
          <w:iCs/>
        </w:rPr>
        <w:t xml:space="preserve"> </w:t>
      </w:r>
      <w:r w:rsidRPr="00A96203">
        <w:rPr>
          <w:rFonts w:cs="Times New Roman"/>
          <w:iCs/>
        </w:rPr>
        <w:t>Κι όμως, το σπίτι είναι δικό Του. Ο Ίδιος είναι ο Αρχιτέκτονας. Ο Χριστός το σχεδίασε και το έπλασε με τα ίδια Του τα χέρια. Είναι ο οικοδεσπότης, το αγόρασε με το δικό Του αίμα. Είναι δικό Του κι έχει κάθε δικαίωμα να το διεκδικήσει. Εμείς δεν είμαστε παρά μόνο απλοί ενοικιαστές, σ’ ένα σπίτι που δεν μας ανήκει. Θα μπορούσε, αν ήθελε, να παραβιάσει την πόρτα, όμως προτιμάει να στέκεται έξω και να χτυπάει. Θα μπορούσε να διατάξει να Του ανοίξουμε. Δεν το κάνει όμως. Αρκείται στο να μας παρακαλεί. Στέκεται με υπομονή, χτυπάει την πόρτα ευγενικά και μιλάει τόσο απαλά. Σε κανενός την ζωή δεν μπαίνει με την βία. Τέτοια είναι η θεϊκή συγκατάβαση. Είναι ασύλληπτη</w:t>
      </w:r>
      <w:r>
        <w:rPr>
          <w:rFonts w:cs="Times New Roman"/>
          <w:iCs/>
        </w:rPr>
        <w:t xml:space="preserve"> </w:t>
      </w:r>
      <w:r w:rsidRPr="00A96203">
        <w:rPr>
          <w:rFonts w:cs="Times New Roman"/>
          <w:iCs/>
        </w:rPr>
        <w:t xml:space="preserve">η ταπεινοφροσύνη κι είναι άπειρη η αγάπη του Χριστού. Μας έδωσε την ελευθερία και αρνείται να την παραβιάσει. </w:t>
      </w:r>
    </w:p>
    <w:p w14:paraId="01DFAF93" w14:textId="5EFF9039" w:rsidR="00A96203" w:rsidRPr="00A96203" w:rsidRDefault="00A96203" w:rsidP="006303F3">
      <w:pPr>
        <w:widowControl w:val="0"/>
        <w:rPr>
          <w:rFonts w:cs="Times New Roman"/>
          <w:iCs/>
        </w:rPr>
      </w:pPr>
      <w:r w:rsidRPr="00E33060">
        <w:rPr>
          <w:rFonts w:cs="Times New Roman"/>
          <w:b/>
          <w:bCs/>
          <w:iCs/>
        </w:rPr>
        <w:t>Ο σκοπός του Χριστού</w:t>
      </w:r>
      <w:r w:rsidRPr="00A96203">
        <w:rPr>
          <w:rFonts w:cs="Times New Roman"/>
          <w:iCs/>
        </w:rPr>
        <w:t xml:space="preserve">. Ποιος είναι ο σκοπός του Χριστού; Τι θέλει να κάνει; «Δες με, στέκομαι μπροστά στην πόρτα και χτυπώ. Αν κάποιος ακούσει τη φωνή μου και μ’ ανοίξει την πόρτα, θα μπω στο σπίτι του και θα δειπνήσω μαζί του, κι αυτός μαζί μου» (Απ.3:20). Θέλει να μπει μέσα, γι’ αυτό στέκεται υπομονετικά στην πόρτα. Θέλει να Του ανοίξεις την πόρτα και να Τον καλέσεις να μπει μέσα. Σε ξαφνιάζει ίσως μια τέτοια απίστευτη πρόθεση, όμως αυτό ακριβώς θέλει να κάνει. Εκείνος που δεν κατοικεί σε χειροποίητους ναούς, και που οι Ουρανοί των Ουρανών δεν είναι άξιοι να Τον δεχθούν, καταδέχεται να έρθει και να μπει σε μια άθλια τρώγλη, όπως είναι η αμαρτωλή μας καρδιά. </w:t>
      </w:r>
    </w:p>
    <w:p w14:paraId="7D5F5C09" w14:textId="4B72C949" w:rsidR="00A96203" w:rsidRPr="00A96203" w:rsidRDefault="00A96203" w:rsidP="006303F3">
      <w:pPr>
        <w:widowControl w:val="0"/>
        <w:rPr>
          <w:rFonts w:cs="Times New Roman"/>
          <w:iCs/>
        </w:rPr>
      </w:pPr>
      <w:r w:rsidRPr="00A96203">
        <w:rPr>
          <w:rFonts w:cs="Times New Roman"/>
          <w:iCs/>
        </w:rPr>
        <w:t xml:space="preserve">Αλλά γιατί θέλει να μπει μέσα; Θέλει να είναι όχι μόνο ο Σωτήρας μας αλλά και ο Κύριός μας. Πέθανε στο σταυρό για να γίνει </w:t>
      </w:r>
      <w:r w:rsidR="00107707">
        <w:rPr>
          <w:rFonts w:cs="Times New Roman"/>
          <w:iCs/>
        </w:rPr>
        <w:t xml:space="preserve">ο </w:t>
      </w:r>
      <w:r w:rsidRPr="00A96203">
        <w:rPr>
          <w:rFonts w:cs="Times New Roman"/>
          <w:iCs/>
        </w:rPr>
        <w:t xml:space="preserve">Σωτήρας μας, πληρώνοντας το χρέος των αμαρτιών μας με το πολύτιμο αίμα Του και αναστήθηκε για την δικαίωσή μας. Αν Τον δεχθείς με ειλικρινή μετάνοια και πίστη, θα μπορέσεις ν’ αξιοποιήσεις και για τον εαυτό σου τα οφέλη που προκύπτουν από την θυσία Του για σένα. Έτσι μόνο θα ωφεληθείς προσωπικά από το έργο της σωτηρίας που πραγματοποίησε ο Ιησούς Χριστός. </w:t>
      </w:r>
    </w:p>
    <w:p w14:paraId="7B5CC40C" w14:textId="77777777" w:rsidR="00C164FB" w:rsidRDefault="00A96203" w:rsidP="006303F3">
      <w:pPr>
        <w:widowControl w:val="0"/>
        <w:rPr>
          <w:rFonts w:cs="Times New Roman"/>
          <w:iCs/>
        </w:rPr>
      </w:pPr>
      <w:r w:rsidRPr="00A96203">
        <w:rPr>
          <w:rFonts w:cs="Times New Roman"/>
          <w:iCs/>
        </w:rPr>
        <w:t>Μπαίνοντας στο σπίτι της καρδιάς σου, η πρώτη Του δουλειά είναι να το καθαρίσει, να το ανακαινίσει και να το στολίσει. Μ’ άλλα λόγια θα καθαρίσει την καρδιά σου από κάθε αμαρτία και θα σου συγχωρήσει κάθε ανομία. Θα εξαλείψει το αμαρτωλό παρελθόν σου και θα σ’ εξαγνίσει. Και κάτι ακόμη πιο θαυμαστό: Υπόσχεται να δειπνήσει μαζί σου!</w:t>
      </w:r>
    </w:p>
    <w:p w14:paraId="6D1E379D" w14:textId="30D9ED15" w:rsidR="00A96203" w:rsidRPr="00A96203" w:rsidRDefault="00A96203" w:rsidP="006303F3">
      <w:pPr>
        <w:widowControl w:val="0"/>
        <w:rPr>
          <w:rFonts w:cs="Times New Roman"/>
          <w:iCs/>
        </w:rPr>
      </w:pPr>
      <w:r w:rsidRPr="00A96203">
        <w:rPr>
          <w:rFonts w:cs="Times New Roman"/>
          <w:iCs/>
        </w:rPr>
        <w:t>«</w:t>
      </w:r>
      <w:r w:rsidRPr="00C164FB">
        <w:rPr>
          <w:rFonts w:cs="Times New Roman"/>
          <w:b/>
          <w:bCs/>
          <w:iCs/>
        </w:rPr>
        <w:t>Θα δειπνήσω μαζί του κι αυτός μαζί μου</w:t>
      </w:r>
      <w:r w:rsidRPr="00A96203">
        <w:rPr>
          <w:rFonts w:cs="Times New Roman"/>
          <w:iCs/>
        </w:rPr>
        <w:t>» (Απ.3:20). Πόσο θαυμάσια η προσφορά του Χριστού!</w:t>
      </w:r>
      <w:r>
        <w:rPr>
          <w:rFonts w:cs="Times New Roman"/>
          <w:iCs/>
        </w:rPr>
        <w:t xml:space="preserve"> </w:t>
      </w:r>
      <w:r w:rsidRPr="00A96203">
        <w:rPr>
          <w:rFonts w:cs="Times New Roman"/>
          <w:iCs/>
        </w:rPr>
        <w:t>Το ρήμα που χρησιμοποιεί είναι πολύ σημαντικό «</w:t>
      </w:r>
      <w:r w:rsidRPr="00C164FB">
        <w:rPr>
          <w:rFonts w:cs="Times New Roman"/>
          <w:b/>
          <w:bCs/>
          <w:iCs/>
        </w:rPr>
        <w:t>θα δειπνήσω</w:t>
      </w:r>
      <w:r w:rsidRPr="00A96203">
        <w:rPr>
          <w:rFonts w:cs="Times New Roman"/>
          <w:iCs/>
        </w:rPr>
        <w:t>». Οι αρχαίοι μας πρόγονοι είχαν τρία κύρια γεύματα: Το «</w:t>
      </w:r>
      <w:proofErr w:type="spellStart"/>
      <w:r w:rsidRPr="00A96203">
        <w:rPr>
          <w:rFonts w:cs="Times New Roman"/>
          <w:iCs/>
        </w:rPr>
        <w:t>ακράτισμα</w:t>
      </w:r>
      <w:proofErr w:type="spellEnd"/>
      <w:r w:rsidRPr="00A96203">
        <w:rPr>
          <w:rFonts w:cs="Times New Roman"/>
          <w:iCs/>
        </w:rPr>
        <w:t xml:space="preserve">», το πρωινό που δεν ήταν τίποτε περισσότερο από ένα κομμάτι ψωμί βουτηγμένο στο κρασί, το «άριστον», το μεσημεριανό φαγητό. Το μεσημέρι δεν συνήθιζαν να πηγαίνουν στο σπίτι, έτρωγαν κάτι πρόχειρα στο πεζοδρόμιο ή στις πλατείες και μπορούσε κανείς να το φάει και περπατώντας. Τέλος, έτρωγαν το «δείπνο» ή τον «δείπνο», το βραδινό φαγητό που ήταν το κύριο γεύμα της ημέρας. Δεν υπήρχε καμιά βιασύνη, συνήθιζαν να τρώνε το δείπνο με την ησυχία τους. Κάθονταν πολλή ώρα, συζητούσαν για την δουλειά της ημέρας και ήταν μια ευκαιρία για απεριόριστη συντροφιά. </w:t>
      </w:r>
    </w:p>
    <w:p w14:paraId="3B486790" w14:textId="77777777" w:rsidR="00A96203" w:rsidRPr="00A96203" w:rsidRDefault="00A96203" w:rsidP="006303F3">
      <w:pPr>
        <w:widowControl w:val="0"/>
        <w:rPr>
          <w:rFonts w:cs="Times New Roman"/>
          <w:iCs/>
        </w:rPr>
      </w:pPr>
      <w:r w:rsidRPr="00A96203">
        <w:rPr>
          <w:rFonts w:cs="Times New Roman"/>
          <w:iCs/>
        </w:rPr>
        <w:t xml:space="preserve">Είναι το δείπνο που θέλει να μοιραστεί ο Ιησούς Χριστός μ’ εκείνον που θα Του ανοίξει την πόρτα της καρδιάς του. Δεν θέλει μια τυπική, μια βιαστική επίσκεψη. Η επιθυμία και η υπόσχεση του Ιησού είναι για μια στενή και ουσιαστική επικοινωνία. Αν ακούσεις την φωνή του Χριστού και ανοίξεις την πόρτα της καρδιάς σου, ο Ιησούς θα μπει και θα κατοικήσει μέσα. Μια τέτοια επικοινωνία με τον ζωντανό Χριστό είναι πηγή ανέκφραστης χαράς. Άλλοτε είμασταν ξένοι και εχθροί του Θεού, τώρα είμαστε φίλοι Του, πριν υπήρχε μια κλειστή πόρτα ανάμεσά μας, τώρα καθόμαστε στο ίδιο τραπέζι απολαμβάνοντας την παρουσία Του. </w:t>
      </w:r>
    </w:p>
    <w:p w14:paraId="63B9DDF2" w14:textId="77777777" w:rsidR="00A96203" w:rsidRPr="00A96203" w:rsidRDefault="00A96203" w:rsidP="006303F3">
      <w:pPr>
        <w:widowControl w:val="0"/>
        <w:rPr>
          <w:rFonts w:cs="Times New Roman"/>
          <w:iCs/>
        </w:rPr>
      </w:pPr>
      <w:r w:rsidRPr="00C164FB">
        <w:rPr>
          <w:rFonts w:cs="Times New Roman"/>
          <w:b/>
          <w:bCs/>
          <w:iCs/>
        </w:rPr>
        <w:t>Η παράδοση του ανθρώπου στα χέρια του Χριστού</w:t>
      </w:r>
      <w:r w:rsidRPr="00A96203">
        <w:rPr>
          <w:rFonts w:cs="Times New Roman"/>
          <w:iCs/>
        </w:rPr>
        <w:t xml:space="preserve">. Ο Ιησούς Χριστός έδωσε τη ζωή Του για χάρη μας. Τώρα επιθυμεί να παραχωρήσουμε τους εαυτούς μας σ’ Εκείνον. Θέλει να μπει στην καρδιά και να κατοικεί μέσα μας ως Κύριος και Διδάσκαλος. Το σπίτι μας πρέπει να υπαχθεί στην δική Του διακυβέρνηση, να το αναλάβει πλήρως. Δεν θα είχε καμιά αξία το άνοιγμα της πόρτας αν δεν είμαστε πρόθυμοι να δεχθούμε μια τέτοια τακτοποίηση. Καθώς περνάει το κατώφλι μας, οφείλουμε να Του παραδώσουμε όλα μας τα κλειδιά, να Του ανοίξουμε κάθε μας δωμάτιο και δεν πρέπει να κρατήσουμε ούτε μια γωνιά. Όλα είναι στην εξουσία Του. </w:t>
      </w:r>
    </w:p>
    <w:p w14:paraId="30C55080" w14:textId="336907AF" w:rsidR="00A96203" w:rsidRPr="00A96203" w:rsidRDefault="00A96203" w:rsidP="006303F3">
      <w:pPr>
        <w:widowControl w:val="0"/>
        <w:rPr>
          <w:rFonts w:cs="Times New Roman"/>
          <w:iCs/>
        </w:rPr>
      </w:pPr>
      <w:r w:rsidRPr="00A96203">
        <w:rPr>
          <w:rFonts w:cs="Times New Roman"/>
          <w:iCs/>
        </w:rPr>
        <w:t xml:space="preserve">Να γιατί χρειάζεται να μετανοήσεις ειλικρινά, να κάνεις την αποφασιστική και ολοκληρωτική στροφή, να αναγνωρίσεις την ανικανότητά σου και να ζητήσεις το έλεος και την χάρη του Θεού. Δεν μπορείς με κανένα τρόπο </w:t>
      </w:r>
      <w:r w:rsidRPr="00A96203">
        <w:rPr>
          <w:rFonts w:cs="Times New Roman"/>
          <w:iCs/>
        </w:rPr>
        <w:lastRenderedPageBreak/>
        <w:t xml:space="preserve">να καλυτερέψεις τον εαυτό σου. Γι’ αυτό το λόγο έχεις απόλυτη ανάγκη της επέμβασης του Ιησού Χριστού. Πρέπει όμως να είσαι πρόθυμος να Του επιτρέψεις να κάνει όποιες αλλαγές επιθυμεί. Οφείλεις να υποταχθείς ανεπιφύλακτα και χωρίς όρους κάτω από την απόλυτη κυριότητα του Ιησού Χριστού. </w:t>
      </w:r>
    </w:p>
    <w:p w14:paraId="1CADFE6B" w14:textId="77777777" w:rsidR="00A96203" w:rsidRPr="00A96203" w:rsidRDefault="00A96203" w:rsidP="006303F3">
      <w:pPr>
        <w:widowControl w:val="0"/>
        <w:rPr>
          <w:rFonts w:cs="Times New Roman"/>
          <w:iCs/>
        </w:rPr>
      </w:pPr>
      <w:r w:rsidRPr="00A96203">
        <w:rPr>
          <w:rFonts w:cs="Times New Roman"/>
          <w:iCs/>
        </w:rPr>
        <w:t xml:space="preserve">Δεν μπορούμε να θέσουμε δικούς μας όρους. Αυτό προϋποθέτει από μέρους μας οριστική απόφαση να εγκαταλείψουμε το κακό και την αμαρτία και ν’ ακολουθήσουμε τον Χριστό. </w:t>
      </w:r>
    </w:p>
    <w:p w14:paraId="5A060006" w14:textId="39C23E83" w:rsidR="00A96203" w:rsidRPr="00A96203" w:rsidRDefault="00A96203" w:rsidP="006303F3">
      <w:pPr>
        <w:widowControl w:val="0"/>
        <w:rPr>
          <w:rFonts w:cs="Times New Roman"/>
          <w:iCs/>
        </w:rPr>
      </w:pPr>
      <w:r w:rsidRPr="00C164FB">
        <w:rPr>
          <w:rFonts w:cs="Times New Roman"/>
          <w:b/>
          <w:bCs/>
          <w:iCs/>
        </w:rPr>
        <w:t>Το σχέδιο του Θεού για σένα</w:t>
      </w:r>
      <w:r w:rsidRPr="00A96203">
        <w:rPr>
          <w:rFonts w:cs="Times New Roman"/>
          <w:iCs/>
        </w:rPr>
        <w:t>. Το 1832, δυο φωτισμένοι αρχιτέκτονες, ο Σταμάτης Κλεάνθης και ο Γερμανός Σάουμπερτ κατάρτισαν το πρώτο πολεοδομικό σχέδιο της Αθήνας, πάνω στο οποίο σημείωσαν με επιμέλεια όλα τα σωζόμενα μνημεία. Πρόβλεψαν παράλληλα πλατ</w:t>
      </w:r>
      <w:r w:rsidR="00107707">
        <w:rPr>
          <w:rFonts w:cs="Times New Roman"/>
          <w:iCs/>
        </w:rPr>
        <w:t>ύ</w:t>
      </w:r>
      <w:r w:rsidRPr="00A96203">
        <w:rPr>
          <w:rFonts w:cs="Times New Roman"/>
          <w:iCs/>
        </w:rPr>
        <w:t>ς και ελεύθερους</w:t>
      </w:r>
      <w:r w:rsidR="00107707">
        <w:rPr>
          <w:rFonts w:cs="Times New Roman"/>
          <w:iCs/>
        </w:rPr>
        <w:t xml:space="preserve"> χώρους</w:t>
      </w:r>
      <w:r w:rsidRPr="00A96203">
        <w:rPr>
          <w:rFonts w:cs="Times New Roman"/>
          <w:iCs/>
        </w:rPr>
        <w:t xml:space="preserve">, για μελλοντική εξέλιξη, δρόμους, πλατείες, κήπους, μεγάλους χώρους για την ανέγερση δημοσίων κτιρίων και αρχαιολογική ζώνη γύρω από την Ακρόπολη. Η κυβέρνηση ωστόσο αντιμετώπισε έντονη δυσαρέσκεια ορισμένων ιδιοκτητών και άλλων κατοίκων της Αθήνας. Μπροστά στο πολιτικό και οικονομικό κόστος υπαναχώρησε και το σχέδιο εκείνο ποτέ δεν εφαρμόστηκε. Να, γιατί έχουμε το σημερινό κατάντημα. </w:t>
      </w:r>
    </w:p>
    <w:p w14:paraId="333BC604" w14:textId="67D51C8A" w:rsidR="00A96203" w:rsidRPr="00A96203" w:rsidRDefault="00A96203" w:rsidP="006303F3">
      <w:pPr>
        <w:widowControl w:val="0"/>
        <w:rPr>
          <w:rFonts w:cs="Times New Roman"/>
          <w:iCs/>
        </w:rPr>
      </w:pPr>
      <w:r w:rsidRPr="00A96203">
        <w:rPr>
          <w:rFonts w:cs="Times New Roman"/>
          <w:iCs/>
        </w:rPr>
        <w:t>Ο Ιησούς Χριστός έχει καταστρώσει ένα θαυμάσιο σχέδιο για σένα, τέλεια μελετημένο στην κάθε του λεπτομέρεια και θέλει να το εφαρμόσει στην δική σου, την προσωπική ζωή. Θέλει να σε κάνει παιδί του Θεού και κληρονόμο της βασιλείας Του, πρεσβευτή Του και θέλει να σου χαρίσει αιώνια ζωή! Ποιο είναι το κόστος;</w:t>
      </w:r>
      <w:r>
        <w:rPr>
          <w:rFonts w:cs="Times New Roman"/>
          <w:iCs/>
        </w:rPr>
        <w:t xml:space="preserve"> </w:t>
      </w:r>
      <w:r w:rsidRPr="00A96203">
        <w:rPr>
          <w:rFonts w:cs="Times New Roman"/>
          <w:iCs/>
        </w:rPr>
        <w:t xml:space="preserve">Σου φαίνεται βαρύ; Θα πρέπει ν’ αρνηθείς τον εαυτό σου, να λυπηθείς βαθιά για την προηγούμενη ζωή σου, να μισήσεις την αμαρτία σου και ν’ ακούσεις την φωνή Του που σε καλεί. Ν’ ανοίξεις πρόθυμα την πόρτα της καρδιάς σου. </w:t>
      </w:r>
    </w:p>
    <w:p w14:paraId="7F3E190D" w14:textId="774177B7" w:rsidR="00A96203" w:rsidRPr="00A96203" w:rsidRDefault="00A96203" w:rsidP="006303F3">
      <w:pPr>
        <w:widowControl w:val="0"/>
        <w:rPr>
          <w:rFonts w:cs="Times New Roman"/>
          <w:iCs/>
        </w:rPr>
      </w:pPr>
      <w:r w:rsidRPr="00C164FB">
        <w:rPr>
          <w:rFonts w:cs="Times New Roman"/>
          <w:b/>
          <w:bCs/>
          <w:iCs/>
        </w:rPr>
        <w:t>Το τραγικό ενδεχόμενο της άρνησης</w:t>
      </w:r>
      <w:r w:rsidRPr="00A96203">
        <w:rPr>
          <w:rFonts w:cs="Times New Roman"/>
          <w:iCs/>
        </w:rPr>
        <w:t xml:space="preserve">. Είναι επιτακτική ανάγκη ν’ ακούσεις την φωνή του Χριστού που σε καλεί, γιατί υπάρχει το ενδεχόμενο, το πολύ τραγικό ενδεχόμενο, να κλείσεις τ’ αυτιά σου και να καταπνίξεις την επίμονη κι ευγενική παράκλησή Του που ολοένα ψιθυρίζει. </w:t>
      </w:r>
    </w:p>
    <w:p w14:paraId="0C53F3EC" w14:textId="77777777" w:rsidR="00A96203" w:rsidRPr="00A96203" w:rsidRDefault="00A96203" w:rsidP="006303F3">
      <w:pPr>
        <w:widowControl w:val="0"/>
        <w:rPr>
          <w:rFonts w:cs="Times New Roman"/>
          <w:iCs/>
        </w:rPr>
      </w:pPr>
      <w:r w:rsidRPr="00A96203">
        <w:rPr>
          <w:rFonts w:cs="Times New Roman"/>
          <w:iCs/>
        </w:rPr>
        <w:t xml:space="preserve">Κάποτε ακούμε την φωνή του Χριστού με τον έλεγχο της συνείδησής μας. Πολλές φορές διακρίνουμε την παρακλητική Του φωνή σε κάποιο φόβο, κάποια αρρώστια, κάποια δοκιμασία. Διάφορα γεγονότα επιτρέπει ο Κύριος στην ζωή μας για να σταθούμε και, μέσα από τους ποικίλους θορύβους, να διακρίνουμε την φωνή Του. Μπορούμε ν’ ακούσουμε την φωνή του Ιησού μέσω κάποιου φίλου, από ένα φυλλάδιο, από κάποιο βιβλίο Χριστιανικό, από κάποιο κήρυγμα του Ευαγγελίου. </w:t>
      </w:r>
    </w:p>
    <w:p w14:paraId="0BC1634E" w14:textId="77777777" w:rsidR="00A96203" w:rsidRPr="00A96203" w:rsidRDefault="00A96203" w:rsidP="006303F3">
      <w:pPr>
        <w:widowControl w:val="0"/>
        <w:rPr>
          <w:rFonts w:cs="Times New Roman"/>
          <w:iCs/>
        </w:rPr>
      </w:pPr>
      <w:r w:rsidRPr="00A96203">
        <w:rPr>
          <w:rFonts w:cs="Times New Roman"/>
          <w:iCs/>
        </w:rPr>
        <w:t xml:space="preserve">Το συνέδριο αυτό είναι μια μοναδική ευκαιρία. Η φωνή του Χριστού ακούγεται καθαρά, η πρόσκλησή Του απευθύνεται προσωπικά στον καθένα. Τι θα κάνεις; Θ’ ανοίξεις με πίστη την πόρτα της καρδιάς σου; Η απόφαση και η ευθύνη είναι δική σου. Στον πίνακα του </w:t>
      </w:r>
      <w:proofErr w:type="spellStart"/>
      <w:r w:rsidRPr="00A96203">
        <w:rPr>
          <w:rFonts w:cs="Times New Roman"/>
          <w:iCs/>
        </w:rPr>
        <w:t>Holman</w:t>
      </w:r>
      <w:proofErr w:type="spellEnd"/>
      <w:r w:rsidRPr="00A96203">
        <w:rPr>
          <w:rFonts w:cs="Times New Roman"/>
          <w:iCs/>
        </w:rPr>
        <w:t xml:space="preserve"> </w:t>
      </w:r>
      <w:proofErr w:type="spellStart"/>
      <w:r w:rsidRPr="00A96203">
        <w:rPr>
          <w:rFonts w:cs="Times New Roman"/>
          <w:iCs/>
        </w:rPr>
        <w:t>Hund</w:t>
      </w:r>
      <w:proofErr w:type="spellEnd"/>
      <w:r w:rsidRPr="00A96203">
        <w:rPr>
          <w:rFonts w:cs="Times New Roman"/>
          <w:iCs/>
        </w:rPr>
        <w:t xml:space="preserve"> η πόρτα δεν έχει χερούλι ούτε σύρτη. Ο σύρτης βρίσκεται στο εσωτερικό της πόρτας. Ο Χριστός χτυπάει την πόρτα κι εσύ πρέπει να Του ανοίξεις. Είναι ατομική σου υπόθεση. </w:t>
      </w:r>
    </w:p>
    <w:p w14:paraId="150B4E27" w14:textId="77777777" w:rsidR="00A96203" w:rsidRPr="00A96203" w:rsidRDefault="00A96203" w:rsidP="006303F3">
      <w:pPr>
        <w:widowControl w:val="0"/>
        <w:rPr>
          <w:rFonts w:cs="Times New Roman"/>
          <w:iCs/>
        </w:rPr>
      </w:pPr>
      <w:r w:rsidRPr="00A96203">
        <w:rPr>
          <w:rFonts w:cs="Times New Roman"/>
          <w:iCs/>
        </w:rPr>
        <w:t xml:space="preserve">Ο Χριστός λέει: «Αν κάποιος ακούσει τη φωνή μου και μ’ ανοίξει την πόρτα, θα μπω στο σπίτι του» (Απ.3:20). Κάθε άνθρωπος οφείλει μόνος του ν’ αποφασίσει και να κάνει αυτό το βήμα. Κανένας άλλος δεν μπορεί να το κάνει στην θέση του. Οι Χριστιανοί γονείς και οι δάσκαλοι, οι ιεροκήρυκες και οι φίλοι μπορούν να σου δείξουν τον δρόμο, αλλά μόνο το χέρι σου μπορεί να τραβήξει τον σύρτη. Είναι ένα βήμα που μόνο μια φορά μπορείς να το κάνεις. Είναι όμως κάτι που επείγει, οφείλεις να ενεργήσεις γρήγορα. Ο καιρός περνάει και το μέλλον είναι αβέβαιο. Ίσως δεν θα έχεις καλύτερη ευκαιρία. </w:t>
      </w:r>
    </w:p>
    <w:p w14:paraId="6DC1E517" w14:textId="77777777" w:rsidR="00A96203" w:rsidRPr="00A96203" w:rsidRDefault="00A96203" w:rsidP="006303F3">
      <w:pPr>
        <w:widowControl w:val="0"/>
        <w:rPr>
          <w:rFonts w:cs="Times New Roman"/>
          <w:iCs/>
        </w:rPr>
      </w:pPr>
      <w:r w:rsidRPr="00A96203">
        <w:rPr>
          <w:rFonts w:cs="Times New Roman"/>
          <w:iCs/>
        </w:rPr>
        <w:t xml:space="preserve">«Γι’ αυτό, όπως λέει το Άγιο Πνεύμα: Σήμερα, αν ακούσετε τη φωνή του Θεού, μη γίνετε σκληρόκαρδοι» (Εβρ.3:7,8). Υπάρχει το ενδεχόμενο ν’ αρχίσει να μειώνεται η ευαισθησία σου στο χτύπημα του Ιησού Χριστού. Ο Λόγος του Θεού διακηρύττει: «Στον καιρό της χάρης σε άκουσα, και την ημέρα της σωτηρίας σε βοήθησα, Να, τώρα είναι ο καιρός της χάρης, τώρα είναι η ημέρα της σωτηρίας» (Β’ Κορ.6:2). Τώρα πρέπει να πάρεις την μεγάλη απόφαση. Αύριο ίσως θα είναι πολύ αργά! </w:t>
      </w:r>
    </w:p>
    <w:p w14:paraId="427E82AA" w14:textId="6434DA17" w:rsidR="00A96203" w:rsidRPr="00A96203" w:rsidRDefault="00A96203" w:rsidP="006303F3">
      <w:pPr>
        <w:widowControl w:val="0"/>
        <w:rPr>
          <w:rFonts w:cs="Times New Roman"/>
          <w:iCs/>
        </w:rPr>
      </w:pPr>
      <w:r w:rsidRPr="00A96203">
        <w:rPr>
          <w:rFonts w:cs="Times New Roman"/>
          <w:iCs/>
        </w:rPr>
        <w:t>«Θυμήσου το δημιουργό σου στης νιότης σου τις μέρες, πριν έρθουνε οι μέρες οι κακές και φτάσουνε τα χρόνια εκείνα που δε θα μπορείς να τ’ απολαύσεις» (Εκκλ.12:1). Θα ήθελα να σου θυμήσου το παράπονο του Ιησού για την Ιερουσαλήμ: «Ιερουσαλήμ, Ιερουσαλήμ</w:t>
      </w:r>
      <w:r w:rsidR="007B3AA3">
        <w:rPr>
          <w:rFonts w:cs="Times New Roman"/>
          <w:iCs/>
        </w:rPr>
        <w:t xml:space="preserve">… </w:t>
      </w:r>
      <w:r w:rsidRPr="00A96203">
        <w:rPr>
          <w:rFonts w:cs="Times New Roman"/>
          <w:iCs/>
        </w:rPr>
        <w:t>Πόσες φορές θέλησα να συνάξω τα παιδιά σου όπως η κλώσα συνάζει τα κλωσόπουλα κάτω απ’ τις φτερούγες της, αλλά εσείς δεν το θελήσατε. Γι’ αυτό ο τόπος σας θα ερημωθεί» (</w:t>
      </w:r>
      <w:proofErr w:type="spellStart"/>
      <w:r w:rsidRPr="00A96203">
        <w:rPr>
          <w:rFonts w:cs="Times New Roman"/>
          <w:iCs/>
        </w:rPr>
        <w:t>Ματθ</w:t>
      </w:r>
      <w:proofErr w:type="spellEnd"/>
      <w:r w:rsidRPr="00A96203">
        <w:rPr>
          <w:rFonts w:cs="Times New Roman"/>
          <w:iCs/>
        </w:rPr>
        <w:t xml:space="preserve">. 23:37,38). </w:t>
      </w:r>
    </w:p>
    <w:p w14:paraId="0A678F66" w14:textId="77777777" w:rsidR="00A96203" w:rsidRPr="00A96203" w:rsidRDefault="00A96203" w:rsidP="006303F3">
      <w:pPr>
        <w:widowControl w:val="0"/>
        <w:rPr>
          <w:rFonts w:cs="Times New Roman"/>
          <w:iCs/>
        </w:rPr>
      </w:pPr>
      <w:r w:rsidRPr="00A96203">
        <w:rPr>
          <w:rFonts w:cs="Times New Roman"/>
          <w:iCs/>
        </w:rPr>
        <w:t xml:space="preserve">Η αγάπη του Θεού είναι άπειρη, η μακροθυμία Του είναι πολλή μεγάλη όμως πρόσεξε μήπως εξαντληθεί! Πόσα χρόνια περιμένει ο Χριστός να Του ανοίξεις; Το μόνο όπλο Του είναι η αγάπη, δεν σε συγκινεί; Μπορείς ακόμη να κρατάς την πόρτα της καρδιάς σου σφαλιστή; Έχεις βέβαια το δικαίωμα να το κάνεις. Όμως αναλογίσθηκες ποτέ τις συνέπειες της άρνησής σου; Χωρίς τον Χριστό δεν υπάρχει καμιά ελπίδα, βασιλεύει ο θάνατος και το σκοτάδι! </w:t>
      </w:r>
    </w:p>
    <w:p w14:paraId="6D6D9C60" w14:textId="6654B395" w:rsidR="00A96203" w:rsidRPr="00A96203" w:rsidRDefault="00A96203" w:rsidP="006303F3">
      <w:pPr>
        <w:widowControl w:val="0"/>
        <w:rPr>
          <w:rFonts w:cs="Times New Roman"/>
          <w:iCs/>
        </w:rPr>
      </w:pPr>
      <w:r w:rsidRPr="00C164FB">
        <w:rPr>
          <w:rFonts w:cs="Times New Roman"/>
          <w:b/>
          <w:bCs/>
          <w:iCs/>
        </w:rPr>
        <w:t>Η πνευματική πορεία μαζί με τον Χριστό</w:t>
      </w:r>
      <w:r w:rsidRPr="00A96203">
        <w:rPr>
          <w:rFonts w:cs="Times New Roman"/>
          <w:iCs/>
        </w:rPr>
        <w:t xml:space="preserve">. Ενώ σε μια στιγμή μπορείς να πιστέψεις στον Χριστό και να Του παραδώσεις την καρδιά σου, η προσαρμογή της ζωής σου στον χαρακτήρα του Κυρίου σου είναι κάτι που θα </w:t>
      </w:r>
      <w:r w:rsidRPr="00A96203">
        <w:rPr>
          <w:rFonts w:cs="Times New Roman"/>
          <w:iCs/>
        </w:rPr>
        <w:lastRenderedPageBreak/>
        <w:t xml:space="preserve">συνεχιστεί και θα αυξάνει καθημερινά. Έκανες ένα απλό αλλά σημαντικό βήμα: Προσκάλεσες τον Χριστό να έρθει στην καρδιά σου, έγινε ο Σωτήρας και ο Κύριός σου, κι ο Θεός έκανε κάτι το καταπληκτικό. Έκανε ένα θαύμα μοναδικό, σου έδωσε καινούρια ζωή, αναγεννήθηκες κι έγινες παιδί του Θεού! </w:t>
      </w:r>
    </w:p>
    <w:p w14:paraId="21150C75" w14:textId="466757CC" w:rsidR="00A96203" w:rsidRPr="00A96203" w:rsidRDefault="00A96203" w:rsidP="006303F3">
      <w:pPr>
        <w:widowControl w:val="0"/>
        <w:rPr>
          <w:rFonts w:cs="Times New Roman"/>
          <w:iCs/>
        </w:rPr>
      </w:pPr>
      <w:r w:rsidRPr="00A96203">
        <w:rPr>
          <w:rFonts w:cs="Times New Roman"/>
          <w:iCs/>
        </w:rPr>
        <w:t>Είναι πιθανό να μην αισθάνθηκες καμιά αλλαγή, όπως συνέβη και στην φυσική σου γέννηση. Τότε δεν κατάλαβες τι γινόταν, όμως ξεπρόβαλες ως μια νέα ανεξάρτητη προσωπικότητα. Έτσι και τώρα, όταν αναγεννήθηκες</w:t>
      </w:r>
      <w:r w:rsidR="00C61589">
        <w:rPr>
          <w:rFonts w:cs="Times New Roman"/>
          <w:iCs/>
        </w:rPr>
        <w:t>,</w:t>
      </w:r>
      <w:r w:rsidRPr="00A96203">
        <w:rPr>
          <w:rFonts w:cs="Times New Roman"/>
          <w:iCs/>
        </w:rPr>
        <w:t xml:space="preserve"> έγινες μια καινούρια πνευματική δημιουργία του Χριστού. Η βάση της γνώσης μας πως είμαστε παιδιά του Θεού δεν είναι τα συναισθήματά μας αλλά το γεγονός ότι μας το λέει ο Ίδιος ο Θεός: «Γιατί το Πνεύμα που σας έδωσε ο Θεός δεν εμπνέει φόβο ούτε κάνει τους ανθρώπους δούλους, αλλά παιδιά του Θεού. Αυτό το Πνεύμα μας δίνει το θάρρος να λέμε το Θεό’’</w:t>
      </w:r>
      <w:proofErr w:type="spellStart"/>
      <w:r w:rsidRPr="00A96203">
        <w:rPr>
          <w:rFonts w:cs="Times New Roman"/>
          <w:iCs/>
        </w:rPr>
        <w:t>Αββά</w:t>
      </w:r>
      <w:proofErr w:type="spellEnd"/>
      <w:r w:rsidRPr="00A96203">
        <w:rPr>
          <w:rFonts w:cs="Times New Roman"/>
          <w:iCs/>
        </w:rPr>
        <w:t xml:space="preserve">, Πατέρα μου!’’ Το ίδιο Πνεύμα του Θεού διαβεβαιώνει το δικό μας πνεύμα πως είμαστε παιδιά του Θεού» (Ρωμ.8:15,16). Το προνόμιο που αποκλειστικά και μόνο το παιδί του Θεού μπορεί ν’ απολαμβάνει είναι μια στενή και σταθερή σχέση με τον αληθινό Θεό. </w:t>
      </w:r>
    </w:p>
    <w:p w14:paraId="3F8BA877" w14:textId="77777777" w:rsidR="00A96203" w:rsidRPr="00A96203" w:rsidRDefault="00A96203" w:rsidP="006303F3">
      <w:pPr>
        <w:widowControl w:val="0"/>
        <w:rPr>
          <w:rFonts w:cs="Times New Roman"/>
          <w:iCs/>
        </w:rPr>
      </w:pPr>
      <w:r w:rsidRPr="00A96203">
        <w:rPr>
          <w:rFonts w:cs="Times New Roman"/>
          <w:iCs/>
        </w:rPr>
        <w:t xml:space="preserve">Ο Ιησούς Χριστός είναι πολύ πιο κοντά από όσο νομίζουμε και είναι πρόθυμος και έτοιμος να μας βοηθήσει σε κάθε μας ανάγκη. Οι υποθέσεις μας δεν είναι ξένες για τον Κύριό μας. Ενδιαφέρεται για τα καθημερινά μας προβλήματα. Μην αγωνίζεσαι να λύσεις τα προβλήματά σου μόνος. Κάλεσε τον Χριστό να γίνει μέτοχος των δυσκολιών σου. </w:t>
      </w:r>
    </w:p>
    <w:p w14:paraId="6BCAAD67" w14:textId="77777777" w:rsidR="00A96203" w:rsidRPr="00A96203" w:rsidRDefault="00A96203" w:rsidP="006303F3">
      <w:pPr>
        <w:widowControl w:val="0"/>
        <w:rPr>
          <w:rFonts w:cs="Times New Roman"/>
          <w:iCs/>
        </w:rPr>
      </w:pPr>
      <w:r w:rsidRPr="00A96203">
        <w:rPr>
          <w:rFonts w:cs="Times New Roman"/>
          <w:iCs/>
        </w:rPr>
        <w:t xml:space="preserve">Ο Ιησούς Χριστός δεν είναι αδιάφορος στις περιστάσεις και στις ανάγκες σου. Θέλει να γίνει προσωπικός Σύμβουλός σου και ν’ αναλάβει κάθε σου πρόβλημα. Η φωνή Του αυθεντική σε παρακαλεί. Άνοιξέ Του την πόρτα στην καθημερινή σου ζωή. Παραχώρησε τα πάντα στην δική Του διαχείριση. Είναι «ο Θαυμαστός Σύμβουλος, Θεός ισχυρός, αιώνιος Πατέρας και της ειρήνης Άρχοντας» (Ησ.9:5). </w:t>
      </w:r>
    </w:p>
    <w:p w14:paraId="596B2FE5" w14:textId="77777777" w:rsidR="00A96203" w:rsidRPr="00A96203" w:rsidRDefault="00A96203" w:rsidP="006303F3">
      <w:pPr>
        <w:widowControl w:val="0"/>
        <w:rPr>
          <w:rFonts w:cs="Times New Roman"/>
          <w:iCs/>
        </w:rPr>
      </w:pPr>
      <w:r w:rsidRPr="00A96203">
        <w:rPr>
          <w:rFonts w:cs="Times New Roman"/>
          <w:iCs/>
        </w:rPr>
        <w:t xml:space="preserve">Αφού αναγεννηθήκαμε και γίναμε μέλη της οικογένειας του Θεού, το Άγιο Πνεύμα κατοικεί στις καρδιές μας και κατευθύνει τα βήματά μας. Ο καρπός του Αγίου Πνεύματος αρχίζει να φαίνεται στο καθημερινό μας περπάτημα, με πρώτο καρπό και βασικό στοιχείο την αγάπη. Όσο περισσότερο αφήνουμε την καρδιά μας στα χέρια του Χριστού τόσο το δέντρο της ζωής μας πλουτίζεται από τους δικούς Του νόστιμους καρπούς. </w:t>
      </w:r>
    </w:p>
    <w:p w14:paraId="00193831" w14:textId="64AAE74E" w:rsidR="00A96203" w:rsidRPr="00A96203" w:rsidRDefault="00A96203" w:rsidP="006303F3">
      <w:pPr>
        <w:widowControl w:val="0"/>
        <w:rPr>
          <w:rFonts w:cs="Times New Roman"/>
          <w:iCs/>
        </w:rPr>
      </w:pPr>
      <w:r w:rsidRPr="00A96203">
        <w:rPr>
          <w:rFonts w:cs="Times New Roman"/>
          <w:iCs/>
        </w:rPr>
        <w:t>Σήμερα, μπροστά στα μάτια μας λαβαίνει χώρα μια δραματική σκηνή: Ο Ιησούς</w:t>
      </w:r>
      <w:r w:rsidR="00C61589">
        <w:rPr>
          <w:rFonts w:cs="Times New Roman"/>
          <w:iCs/>
        </w:rPr>
        <w:t>,</w:t>
      </w:r>
      <w:r w:rsidRPr="00A96203">
        <w:rPr>
          <w:rFonts w:cs="Times New Roman"/>
          <w:iCs/>
        </w:rPr>
        <w:t xml:space="preserve"> ο Αναστημένος, ο ‘</w:t>
      </w:r>
      <w:proofErr w:type="spellStart"/>
      <w:r w:rsidRPr="00A96203">
        <w:rPr>
          <w:rFonts w:cs="Times New Roman"/>
          <w:iCs/>
        </w:rPr>
        <w:t>Ενδοξος</w:t>
      </w:r>
      <w:proofErr w:type="spellEnd"/>
      <w:r w:rsidRPr="00A96203">
        <w:rPr>
          <w:rFonts w:cs="Times New Roman"/>
          <w:iCs/>
        </w:rPr>
        <w:t xml:space="preserve"> Χριστός στέκεται μπροστά στην πόρτα της καρδιάς σου και χτυπάει. Σε καλεί και σε παρακαλεί να Του ανοίξεις. Χωρίς καμιά αμφιβολία είναι η μεγαλύτερη κρίση της ζωής σου. Αν αφήσεις τον Χριστό απ’ έξω, ο κίνδυνος είναι τρομακτικός. Είναι μοναδική και ίσως ανεπανάληπτη η ευκαιρία ν’ ανοίξεις την καρδιά σου και να ομολογήσεις τον Ιησού Χριστό προσωπικό σου Σωτήρα και Κύριο της ζωής σου! </w:t>
      </w:r>
    </w:p>
    <w:p w14:paraId="0E794F95" w14:textId="77777777" w:rsidR="00A96203" w:rsidRPr="00A96203" w:rsidRDefault="00A96203" w:rsidP="006303F3">
      <w:pPr>
        <w:widowControl w:val="0"/>
        <w:rPr>
          <w:rFonts w:cs="Times New Roman"/>
          <w:iCs/>
        </w:rPr>
      </w:pPr>
    </w:p>
    <w:p w14:paraId="5EEEB4E9" w14:textId="452BEA3B" w:rsidR="00A96203" w:rsidRPr="00C164FB" w:rsidRDefault="00A96203" w:rsidP="006303F3">
      <w:pPr>
        <w:widowControl w:val="0"/>
        <w:pBdr>
          <w:top w:val="single" w:sz="4" w:space="1" w:color="auto"/>
        </w:pBdr>
        <w:rPr>
          <w:rFonts w:cs="Times New Roman"/>
          <w:iCs/>
          <w:sz w:val="20"/>
          <w:szCs w:val="20"/>
        </w:rPr>
      </w:pPr>
      <w:r w:rsidRPr="00C164FB">
        <w:rPr>
          <w:rFonts w:cs="Times New Roman"/>
          <w:iCs/>
          <w:sz w:val="20"/>
          <w:szCs w:val="20"/>
        </w:rPr>
        <w:t xml:space="preserve">Η ομιλία αυτή δόθηκε στο 9ο Συνέδριο Νεολαίας, με διοργάνωση της Ελευθέρας Ευαγγελικής Εκκλησίας Θεσσαλονίκης, την 19 Απριλίου 1985, στην Λεπτοκαρυά, Πιερίας. </w:t>
      </w:r>
    </w:p>
    <w:p w14:paraId="069F27D0" w14:textId="77777777" w:rsidR="00A96203" w:rsidRPr="00A96203" w:rsidRDefault="00A96203" w:rsidP="006303F3">
      <w:pPr>
        <w:widowControl w:val="0"/>
        <w:rPr>
          <w:rFonts w:cs="Times New Roman"/>
          <w:iCs/>
        </w:rPr>
      </w:pPr>
      <w:r w:rsidRPr="00A96203">
        <w:rPr>
          <w:rFonts w:cs="Times New Roman"/>
          <w:iCs/>
        </w:rPr>
        <w:t xml:space="preserve"> </w:t>
      </w:r>
    </w:p>
    <w:p w14:paraId="203D1E04" w14:textId="77777777" w:rsidR="00C164FB" w:rsidRDefault="00C164FB" w:rsidP="006303F3">
      <w:pPr>
        <w:widowControl w:val="0"/>
        <w:rPr>
          <w:rFonts w:cs="Times New Roman"/>
          <w:iCs/>
        </w:rPr>
      </w:pPr>
      <w:r>
        <w:rPr>
          <w:rFonts w:cs="Times New Roman"/>
          <w:iCs/>
        </w:rPr>
        <w:br w:type="page"/>
      </w:r>
    </w:p>
    <w:p w14:paraId="22C70FE2" w14:textId="59B7DCF3" w:rsidR="00A96203" w:rsidRPr="00A96203" w:rsidRDefault="00A96203" w:rsidP="006303F3">
      <w:pPr>
        <w:pStyle w:val="10"/>
        <w:keepNext w:val="0"/>
        <w:keepLines w:val="0"/>
        <w:widowControl w:val="0"/>
        <w:spacing w:after="0" w:line="276" w:lineRule="auto"/>
      </w:pPr>
      <w:bookmarkStart w:id="90" w:name="_Toc67783116"/>
      <w:r w:rsidRPr="00A96203">
        <w:lastRenderedPageBreak/>
        <w:t>Τ</w:t>
      </w:r>
      <w:r w:rsidR="00C164FB">
        <w:t xml:space="preserve">ο χαρακτηριστικό της εποχής μας είναι η αλλαγή </w:t>
      </w:r>
      <w:r w:rsidRPr="00A96203">
        <w:t>(</w:t>
      </w:r>
      <w:r w:rsidR="00C164FB">
        <w:t>ό</w:t>
      </w:r>
      <w:r w:rsidRPr="00A96203">
        <w:t>λα μεταβάλλονται)</w:t>
      </w:r>
      <w:r w:rsidR="00C164FB">
        <w:t xml:space="preserve"> – ισχύει αυτό για τον Χριστιανισμό μας</w:t>
      </w:r>
      <w:r w:rsidRPr="00A96203">
        <w:t>;</w:t>
      </w:r>
      <w:bookmarkEnd w:id="90"/>
      <w:r w:rsidRPr="00A96203">
        <w:t xml:space="preserve"> </w:t>
      </w:r>
    </w:p>
    <w:p w14:paraId="5F6F1432" w14:textId="5DE2834D" w:rsidR="00A96203" w:rsidRPr="00A96203" w:rsidRDefault="00A96203" w:rsidP="006303F3">
      <w:pPr>
        <w:widowControl w:val="0"/>
        <w:rPr>
          <w:rFonts w:cs="Times New Roman"/>
          <w:iCs/>
        </w:rPr>
      </w:pPr>
      <w:r w:rsidRPr="00A96203">
        <w:rPr>
          <w:rFonts w:cs="Times New Roman"/>
          <w:iCs/>
        </w:rPr>
        <w:t>Είναι γενική η διαπίστωση πως ζούμε σ’ έναν κόσμο που μεταβάλλεται. Η νύχτα δίνει την θέση της στην ημέρα και το φως στο σκοτάδι. Οι εποχές διαδέχονται η μια την άλλη. Μια ματιά στην γύρω φύση μας πείθει ότι η αλλαγή είναι καθημερινό γεγονός. Πάντοτε συνέβαινε στον φυτικό και στον ζωικό κόσμο η γέννηση, η ανάπτυξη και η φθορά. Οι αλλαγές στο σώμα μας και οι μεταβολές στον ψυχικό μας κόσμο είναι συνεχείς και οι φάσεις της ζωής μας διαδέχονται η μια την άλλη: Παιδική ηλικία, εφηβεία, ωριμότητα, γήρανση. Οι γεωλογικές ανακατατάξεις βρίσκονται σε διαρκή εξέλιξη. Όλα κινούνται και όλα μεταβάλλονται.</w:t>
      </w:r>
      <w:r>
        <w:rPr>
          <w:rFonts w:cs="Times New Roman"/>
          <w:iCs/>
        </w:rPr>
        <w:t xml:space="preserve"> </w:t>
      </w:r>
      <w:r w:rsidRPr="00A96203">
        <w:rPr>
          <w:rFonts w:cs="Times New Roman"/>
          <w:iCs/>
        </w:rPr>
        <w:t xml:space="preserve">Σε τι διαφέρει η εποχή μας  από όλες τις προηγούμενες; </w:t>
      </w:r>
    </w:p>
    <w:p w14:paraId="4366AD9D" w14:textId="3A7FE824" w:rsidR="00A96203" w:rsidRPr="00A96203" w:rsidRDefault="00A96203" w:rsidP="006303F3">
      <w:pPr>
        <w:widowControl w:val="0"/>
        <w:rPr>
          <w:rFonts w:cs="Times New Roman"/>
          <w:iCs/>
        </w:rPr>
      </w:pPr>
      <w:r w:rsidRPr="00A96203">
        <w:rPr>
          <w:rFonts w:cs="Times New Roman"/>
          <w:iCs/>
        </w:rPr>
        <w:t>Ο G.</w:t>
      </w:r>
      <w:r w:rsidR="00C164FB">
        <w:rPr>
          <w:rFonts w:cs="Times New Roman"/>
          <w:iCs/>
        </w:rPr>
        <w:t xml:space="preserve"> </w:t>
      </w:r>
      <w:r w:rsidRPr="00A96203">
        <w:rPr>
          <w:rFonts w:cs="Times New Roman"/>
          <w:iCs/>
        </w:rPr>
        <w:t>B</w:t>
      </w:r>
      <w:proofErr w:type="spellStart"/>
      <w:r w:rsidR="00C164FB">
        <w:rPr>
          <w:rFonts w:cs="Times New Roman"/>
          <w:iCs/>
          <w:lang w:val="en-US"/>
        </w:rPr>
        <w:t>errger</w:t>
      </w:r>
      <w:proofErr w:type="spellEnd"/>
      <w:r w:rsidRPr="00A96203">
        <w:rPr>
          <w:rFonts w:cs="Times New Roman"/>
          <w:iCs/>
        </w:rPr>
        <w:t xml:space="preserve">, μέλος του Γαλλικού Ινστιτούτου και Διευθυντής της Ανώτατης Παιδείας, γράφει: «Ζούμε σ’ έναν κόσμο που αλλάζει, που αλλάζει γρήγορα και, προπαντός, που αλλάζει ολοένα πιο γρήγορα». Κι ο Ι. Μ. Παναγιωτόπουλος προσθέτει: «Ζούμε σ’ έναν κόσμο που αλλάζει κατά γεωμετρική πρόοδο. Δεν πρόκειται για μια ισόχρονη κανονική ταχύτητα αλλά για μια επιτάχυνση, που μέρα με την μέρα γίνεται, καθώς είναι φυσικό, </w:t>
      </w:r>
      <w:proofErr w:type="spellStart"/>
      <w:r w:rsidRPr="00A96203">
        <w:rPr>
          <w:rFonts w:cs="Times New Roman"/>
          <w:iCs/>
        </w:rPr>
        <w:t>ραγδαιότερη</w:t>
      </w:r>
      <w:proofErr w:type="spellEnd"/>
      <w:r w:rsidR="007B3AA3">
        <w:rPr>
          <w:rFonts w:cs="Times New Roman"/>
          <w:iCs/>
        </w:rPr>
        <w:t xml:space="preserve">… </w:t>
      </w:r>
      <w:r w:rsidRPr="00A96203">
        <w:rPr>
          <w:rFonts w:cs="Times New Roman"/>
          <w:iCs/>
        </w:rPr>
        <w:t>Πέρασε πια ο καιρός της μακριάς υπομονής, της συστηματικής προετοιμασίας και της σωφροσύνης. Εκείνο που ήταν βέβαιο άλλοτε, δεν είναι πια βέβαιο τώρα</w:t>
      </w:r>
      <w:r w:rsidR="007B3AA3">
        <w:rPr>
          <w:rFonts w:cs="Times New Roman"/>
          <w:iCs/>
        </w:rPr>
        <w:t xml:space="preserve">… </w:t>
      </w:r>
      <w:r w:rsidRPr="00A96203">
        <w:rPr>
          <w:rFonts w:cs="Times New Roman"/>
          <w:iCs/>
        </w:rPr>
        <w:t>Όποιος σπουδάζει μια επιστήμη είναι ανάγκη να νιώσει πως, περισσότερο από κάθε άλλη φορά, θα είναι αναγκασμένος να την σπουδάζει παντοτινά, ν’ ανανεώνει τις γνώσεις του, να συμπληρώνει τα κενά που έχει αφήσει η πρώτη μαθητεία ή τα κενά που σχηματίζονται στο αναμεταξύ από την άρση δεδομένων, που έπαυσαν πια να ισχύουν».</w:t>
      </w:r>
      <w:r>
        <w:rPr>
          <w:rFonts w:cs="Times New Roman"/>
          <w:iCs/>
        </w:rPr>
        <w:t xml:space="preserve"> </w:t>
      </w:r>
    </w:p>
    <w:p w14:paraId="551F25A5" w14:textId="77777777" w:rsidR="00A96203" w:rsidRPr="00A96203" w:rsidRDefault="00A96203" w:rsidP="006303F3">
      <w:pPr>
        <w:widowControl w:val="0"/>
        <w:rPr>
          <w:rFonts w:cs="Times New Roman"/>
          <w:iCs/>
        </w:rPr>
      </w:pPr>
      <w:r w:rsidRPr="00A96203">
        <w:rPr>
          <w:rFonts w:cs="Times New Roman"/>
          <w:iCs/>
        </w:rPr>
        <w:t xml:space="preserve">Αυτή είναι και η προσωπική μου διαπίστωση. Στα φοιτητικά μου χρόνια μαθαίναμε μονάχα για τις ακτίνες Χ. Σήμερα μιλούμε για γ-Camera, για αξονικούς τομογράφους τρίτης γενιάς, για μαγνητικό συντονισμό του πυρήνα, για αναίμακτη εξωσωματική λιθοτριψία κλπ. Για ν’ αναφέρουμε μερικές μόνο περιπτώσεις υψηλής τεχνολογίας που βρίσκουν καθημερινή εφαρμογή στην Ιατρική Επιστήμη και Πρακτική. Οι ηλεκτρονικοί υπολογιστές, που εξελίσσονται ραγδαία ενώ παράλληλα συρρικνώνονται σε μέγεθος, έχουν φέρει αληθινή επανάσταση. </w:t>
      </w:r>
    </w:p>
    <w:p w14:paraId="26F3FAF7" w14:textId="60296DAE" w:rsidR="00A96203" w:rsidRPr="00A96203" w:rsidRDefault="00A96203" w:rsidP="006303F3">
      <w:pPr>
        <w:widowControl w:val="0"/>
        <w:rPr>
          <w:rFonts w:cs="Times New Roman"/>
          <w:iCs/>
        </w:rPr>
      </w:pPr>
      <w:r w:rsidRPr="00A96203">
        <w:rPr>
          <w:rFonts w:cs="Times New Roman"/>
          <w:iCs/>
        </w:rPr>
        <w:t xml:space="preserve">Ο Ε. Π. Παπανούτσος γράφει: «Σ’ αυτόν τον γεμάτο αιματηρές ρήξεις αιώνα, η επιστημονική έρευνα και η πρακτική εφαρμογή των ευρημάτων της σημείωσαν </w:t>
      </w:r>
      <w:proofErr w:type="spellStart"/>
      <w:r w:rsidRPr="00A96203">
        <w:rPr>
          <w:rFonts w:cs="Times New Roman"/>
          <w:iCs/>
        </w:rPr>
        <w:t>μιαν</w:t>
      </w:r>
      <w:proofErr w:type="spellEnd"/>
      <w:r w:rsidRPr="00A96203">
        <w:rPr>
          <w:rFonts w:cs="Times New Roman"/>
          <w:iCs/>
        </w:rPr>
        <w:t xml:space="preserve"> ανήκουστη έως σήμερα πρόοδο. Οι θεωρητικές ανακαλύψεις και οι τεχνικές εφευρέσεις, που διαρκώς πολλαπλασιάζονται με ιλιγγιώδη ρυθμό, άνοιξαν στην ανθρώπινη δραστηριότητα εκπληκτικές δυνατότητες και άλλαξαν βαθιά την ζωή μας τόσο την ατομική όσο και την ομαδική. Ποτέ άλλοτε ο άνθρωπος δεν είχε τόσες ανέσεις</w:t>
      </w:r>
      <w:r w:rsidR="007B3AA3">
        <w:rPr>
          <w:rFonts w:cs="Times New Roman"/>
          <w:iCs/>
        </w:rPr>
        <w:t xml:space="preserve">… </w:t>
      </w:r>
      <w:r w:rsidRPr="00A96203">
        <w:rPr>
          <w:rFonts w:cs="Times New Roman"/>
          <w:iCs/>
        </w:rPr>
        <w:t>Εκεί όμως όπου η πρόοδος έχει φτάσει τις διαστάσεις του θαύματος, είναι η κάλυψη των αποστάσεων: μπορεί κανείς από τον δρόμο του ουρανού να κάνει τον γύρο της γης μέσα σε λίγες ώρες, και σε όχι τόσο πολλές να επισκεφτεί το φεγγάρι</w:t>
      </w:r>
      <w:r w:rsidR="007B3AA3">
        <w:rPr>
          <w:rFonts w:cs="Times New Roman"/>
          <w:iCs/>
        </w:rPr>
        <w:t xml:space="preserve">… </w:t>
      </w:r>
      <w:r w:rsidRPr="00A96203">
        <w:rPr>
          <w:rFonts w:cs="Times New Roman"/>
          <w:iCs/>
        </w:rPr>
        <w:t>Όσο για την οικουμένη, αυτή πια έγινε τόσο μικρή και τόσο οικεία ώστε, δεν δυσκολευόμαστε να επικοινωνούμε αμέσως από το τηλέφωνο με τους αντίποδες ή να παρακολουθούμε στην τηλεοπτική οθόνη ένα ποδοσφαιρικό αγώνα που γίνεται στην άλλη άκρη της υφηλίου</w:t>
      </w:r>
      <w:r w:rsidR="007B3AA3">
        <w:rPr>
          <w:rFonts w:cs="Times New Roman"/>
          <w:iCs/>
        </w:rPr>
        <w:t xml:space="preserve">… </w:t>
      </w:r>
      <w:r w:rsidRPr="00A96203">
        <w:rPr>
          <w:rFonts w:cs="Times New Roman"/>
          <w:iCs/>
        </w:rPr>
        <w:t xml:space="preserve">Ποιος θα μπορούσε να προβλέψει μια τόσης «ισχύος» έκρηξη των γνώσεων και της τεχνικής». </w:t>
      </w:r>
    </w:p>
    <w:p w14:paraId="1E23C63B" w14:textId="17AEBA18" w:rsidR="00A96203" w:rsidRPr="00A96203" w:rsidRDefault="00A96203" w:rsidP="006303F3">
      <w:pPr>
        <w:widowControl w:val="0"/>
        <w:rPr>
          <w:rFonts w:cs="Times New Roman"/>
          <w:iCs/>
        </w:rPr>
      </w:pPr>
      <w:r w:rsidRPr="00A96203">
        <w:rPr>
          <w:rFonts w:cs="Times New Roman"/>
          <w:iCs/>
        </w:rPr>
        <w:t>Αν θελήσουμε να προχωρήσουμε και σε άλλους χώρους, θα δούμε τους πολιτικούς να υπόσχονται αλλαγή και τους ταλαίπωρους ψηφοφόρους να πιστεύουν στην πραγμάτωσή τους. Νέες ιδέες</w:t>
      </w:r>
      <w:r w:rsidR="00C61589">
        <w:rPr>
          <w:rFonts w:cs="Times New Roman"/>
          <w:iCs/>
        </w:rPr>
        <w:t>,</w:t>
      </w:r>
      <w:r w:rsidRPr="00A96203">
        <w:rPr>
          <w:rFonts w:cs="Times New Roman"/>
          <w:iCs/>
        </w:rPr>
        <w:t xml:space="preserve"> νέα σχήματα, καινούριες νομοθεσίες έχουν δημιουργήσει καινούριες καταστάσεις. Αλλαγές στην κοινωνική αλλά και στην οικογενειακή ζωή: Η ισοτιμία της γυναίκας με τον άνδρα, η νομιμοποίηση των αμβλώσεων. Πατροπαράδοτοι θεσμοί αλλάζουν και διαλύονται, και η οικογένεια περνάει μεγάλη κρίση. Η μεταπολεμική απελευθέρωση των ηθών έφερε την ηθική επανάσταση με απρόβλεπτες συνέπειες. Η επιδημία του AIDS έχει πάρει τρομακτικές διαστάσεις και αποτελεί την μάστιγα της εποχής μας. </w:t>
      </w:r>
    </w:p>
    <w:p w14:paraId="5D788918" w14:textId="6F84EDA6" w:rsidR="00A96203" w:rsidRPr="00A96203" w:rsidRDefault="00A96203" w:rsidP="006303F3">
      <w:pPr>
        <w:widowControl w:val="0"/>
        <w:rPr>
          <w:rFonts w:cs="Times New Roman"/>
          <w:iCs/>
        </w:rPr>
      </w:pPr>
      <w:r w:rsidRPr="00A96203">
        <w:rPr>
          <w:rFonts w:cs="Times New Roman"/>
          <w:iCs/>
        </w:rPr>
        <w:t>Είναι φυσικό οι μεταβολές αυτές να επιδρούν και πάνω στον Χριστιανισμό μας. Ο πιστός του Χριστού, ζώντας σήμερα μέσα σ’ έναν κόσμο μεταβαλλόμενο, δεν μπορεί και δεν πρέπει να μείνει αμέτοχος και αδιάφορος στις αλλαγές που συντελούνται γύρω του. Τα ερωτήματα που προβάλλουν μπροστά μας είναι: Ποια θέση πρέπει να πάρει ο Χριστιανός μπροστά σ’ αυτήν την</w:t>
      </w:r>
      <w:r>
        <w:rPr>
          <w:rFonts w:cs="Times New Roman"/>
          <w:iCs/>
        </w:rPr>
        <w:t xml:space="preserve"> </w:t>
      </w:r>
      <w:r w:rsidRPr="00A96203">
        <w:rPr>
          <w:rFonts w:cs="Times New Roman"/>
          <w:iCs/>
        </w:rPr>
        <w:t xml:space="preserve">επιτάχυνση του ρυθμού της Ιστορίας; Μέχρι ποιο σημείο μπορεί να προχωρήσει στον μετασχηματισμό και στην μεταμόρφωση; Ποια είναι η «χρυσή τομή»; Σε τι πρέπει να προσέξουμε για να μην πέσουμε στην παγίδα; Που θα πρέπει να είμαστε σε επιφυλακή; </w:t>
      </w:r>
    </w:p>
    <w:p w14:paraId="74303861" w14:textId="77777777" w:rsidR="00A96203" w:rsidRPr="00A96203" w:rsidRDefault="00A96203" w:rsidP="006303F3">
      <w:pPr>
        <w:widowControl w:val="0"/>
        <w:rPr>
          <w:rFonts w:cs="Times New Roman"/>
          <w:iCs/>
        </w:rPr>
      </w:pPr>
      <w:r w:rsidRPr="00A96203">
        <w:rPr>
          <w:rFonts w:cs="Times New Roman"/>
          <w:iCs/>
        </w:rPr>
        <w:t xml:space="preserve">Θα πρέπει από την αρχή να τονίσουμε ότι ο πιστός του Χριστού είναι ένα ζωντανό κύτταρο και η Εκκλησία του Χριστού, στην οποία ανήκει, είναι ένας ζωντανός οργανισμός. Και, όπως στην φυσική έτσι και στην πνευματική ζωή, κύτταρα και οργανισμός δεν είναι κάτι το στατικό. Χαρακτηριστικό τους είναι η αύξηση, η τελειοποίηση, η ωρίμανση. Εάν είναι υγιή θα πρέπει να αυξάνουν διαρκώς. </w:t>
      </w:r>
    </w:p>
    <w:p w14:paraId="78EFD932" w14:textId="77777777" w:rsidR="00A96203" w:rsidRPr="00A96203" w:rsidRDefault="00A96203" w:rsidP="006303F3">
      <w:pPr>
        <w:widowControl w:val="0"/>
        <w:rPr>
          <w:rFonts w:cs="Times New Roman"/>
          <w:iCs/>
        </w:rPr>
      </w:pPr>
      <w:r w:rsidRPr="00A96203">
        <w:rPr>
          <w:rFonts w:cs="Times New Roman"/>
          <w:iCs/>
        </w:rPr>
        <w:t xml:space="preserve">Ο Απ. Παύλος, στην Επιστολή προς Ρωμαίους, παρακαλεί: «Μην προσαρμόζεστε στη νοοτροπία αυτού του </w:t>
      </w:r>
      <w:r w:rsidRPr="00A96203">
        <w:rPr>
          <w:rFonts w:cs="Times New Roman"/>
          <w:iCs/>
        </w:rPr>
        <w:lastRenderedPageBreak/>
        <w:t xml:space="preserve">κόσμου, αλλά να μεταμορφώνεστε συνεχώς προς το καλό, αποκτώντας το νέο φρόνημα του πιστού» (Ρωμ.12:2). Μιλάει για μεταμόρφωση και ανακαίνιση, είναι η σωτήρια αλλαγή που το Πνεύμα του Θεού </w:t>
      </w:r>
    </w:p>
    <w:p w14:paraId="246C4C07" w14:textId="1B09D288" w:rsidR="00A96203" w:rsidRPr="00A96203" w:rsidRDefault="00A96203" w:rsidP="006303F3">
      <w:pPr>
        <w:widowControl w:val="0"/>
        <w:rPr>
          <w:rFonts w:cs="Times New Roman"/>
          <w:iCs/>
        </w:rPr>
      </w:pPr>
      <w:r w:rsidRPr="00A96203">
        <w:rPr>
          <w:rFonts w:cs="Times New Roman"/>
          <w:iCs/>
        </w:rPr>
        <w:t>πραγματοποιεί μέσα μας. Δεν είναι κάτι το στιγμιαίο αλλά</w:t>
      </w:r>
      <w:r>
        <w:rPr>
          <w:rFonts w:cs="Times New Roman"/>
          <w:iCs/>
        </w:rPr>
        <w:t xml:space="preserve"> </w:t>
      </w:r>
      <w:r w:rsidRPr="00A96203">
        <w:rPr>
          <w:rFonts w:cs="Times New Roman"/>
          <w:iCs/>
        </w:rPr>
        <w:t xml:space="preserve">διαδικασία μιας ολόκληρης ζωής. Η αναγέννηση είναι η απαρχή και ο αγιασμός είναι η ανακαίνιση του νου, η αλλαγή των ιδιοτήτων μας: Καινούρια καρδιά, καινούριο πνεύμα, νέες διαθέσεις, επιθυμίες και επιδιώξεις, καινούριες συμπάθειες και αντιπάθειες. Ο νους φωτίζεται, η συνείδηση καθαρίζεται, οι σκέψεις εξαγνίζονται, η θέλησή μας υποτάσσεται στο θέλημα του Θεού. Αποκτούμε αισθήσεις πνευματικές και ουράνιες. </w:t>
      </w:r>
    </w:p>
    <w:p w14:paraId="69AD5B91" w14:textId="04673696" w:rsidR="00A96203" w:rsidRPr="00A96203" w:rsidRDefault="00A96203" w:rsidP="006303F3">
      <w:pPr>
        <w:widowControl w:val="0"/>
        <w:rPr>
          <w:rFonts w:cs="Times New Roman"/>
          <w:iCs/>
        </w:rPr>
      </w:pPr>
      <w:r w:rsidRPr="00A96203">
        <w:rPr>
          <w:rFonts w:cs="Times New Roman"/>
          <w:iCs/>
        </w:rPr>
        <w:t>«Όταν κάποιος ανήκει σ</w:t>
      </w:r>
      <w:r w:rsidR="00C61589">
        <w:rPr>
          <w:rFonts w:cs="Times New Roman"/>
          <w:iCs/>
        </w:rPr>
        <w:t>τον Χριστό</w:t>
      </w:r>
      <w:r w:rsidRPr="00A96203">
        <w:rPr>
          <w:rFonts w:cs="Times New Roman"/>
          <w:iCs/>
        </w:rPr>
        <w:t xml:space="preserve"> είναι μια καινούρια δημιουργία. Τα παλιά πέρασαν, όλα έχουν γίνει καινούρια» (Β’ Κορ.5:17). Οι πράξεις του πιστού πηγάζουν από νέες αρχές και νέους κανόνες. Νέα σχέδια και νέοι σκοποί ανοίγονται μπροστά του. Ο νους μας είναι το κέντρο των αποφάσεων και των πράξεων και η ανακαίνιση του νου σημαίνει αλλαγή ολόκληρου του εσωτερικού ανθρώπου, μια αλλαγή βαθιά και ριζική. </w:t>
      </w:r>
    </w:p>
    <w:p w14:paraId="3A9EBE44" w14:textId="0B483CB9" w:rsidR="00A96203" w:rsidRPr="00A96203" w:rsidRDefault="00A96203" w:rsidP="006303F3">
      <w:pPr>
        <w:widowControl w:val="0"/>
        <w:rPr>
          <w:rFonts w:cs="Times New Roman"/>
          <w:iCs/>
        </w:rPr>
      </w:pPr>
      <w:r w:rsidRPr="00A96203">
        <w:rPr>
          <w:rFonts w:cs="Times New Roman"/>
          <w:iCs/>
        </w:rPr>
        <w:t>Υπάρχει κάτι το παράδοξο στην αλλαγή. Σ’ όλους αρέσει η αλλαγή, υπάρχει όμως μια φυσική αντίσταση σε καθετί το καινούριο. Ένας αόριστος φόβος σε κάθε μεταβολή. Βέβαια δεν ισχυριζόμαστε πως όλες οι μεταβολές είναι καλές και ωφέλιμες, αλλά και η συντήρηση και η προσκόλληση στην παράδοση δεν είναι παρά μια εκδήλωση ηττοπάθειας και αυτοάμυνας. Αν ρίξουμε μια ματιά στην Εκκλησιαστική μας ζωή, θα διακρίνουμε πολλές συνήθει</w:t>
      </w:r>
      <w:r w:rsidR="00FE170A">
        <w:rPr>
          <w:rFonts w:cs="Times New Roman"/>
          <w:iCs/>
        </w:rPr>
        <w:t>ε</w:t>
      </w:r>
      <w:r w:rsidRPr="00A96203">
        <w:rPr>
          <w:rFonts w:cs="Times New Roman"/>
          <w:iCs/>
        </w:rPr>
        <w:t xml:space="preserve">ς και σχήματα που δεν έχουν καμιά βιβλική βάση. Κινδυνεύουμε πολλές φορές να υποδουλωθούμε στις παραδόσεις σε βάρος της γνήσιας πνευματικής ζωής. </w:t>
      </w:r>
    </w:p>
    <w:p w14:paraId="56C90E7B" w14:textId="2525E205" w:rsidR="00A96203" w:rsidRPr="00A96203" w:rsidRDefault="00A96203" w:rsidP="006303F3">
      <w:pPr>
        <w:widowControl w:val="0"/>
        <w:rPr>
          <w:rFonts w:cs="Times New Roman"/>
          <w:iCs/>
        </w:rPr>
      </w:pPr>
      <w:r w:rsidRPr="00A96203">
        <w:rPr>
          <w:rFonts w:cs="Times New Roman"/>
          <w:iCs/>
        </w:rPr>
        <w:t xml:space="preserve">Κάποιοι αδελφοί μας απαιτούν οι γυναίκες να καλύπτουν τα κεφάλια τους στις πνευματικές συνάξεις. Άλλοι θεωρούν λαθεμένη την χρήση μουσικών οργάνων στην λατρεία της Εκκλησίας. Ορισμένοι Χριστιανοί βαπτίζουν τους νεοφώτιστους κι άλλοι απλά τους ραντίζουν με λίγες σταγόνες νερού. Και είναι περίεργο και απίστευτο πως σχεδόν όλοι δηλώνουν ότι οι τελετές τους προέρχονται από προσεκτική μελέτη και ερμηνεία της Βίβλου, και, φυσικά, ο καθένας τους παραπέμπει σε σχετικά εδάφια. </w:t>
      </w:r>
    </w:p>
    <w:p w14:paraId="7A3D65B6" w14:textId="77777777" w:rsidR="00A96203" w:rsidRPr="00A96203" w:rsidRDefault="00A96203" w:rsidP="006303F3">
      <w:pPr>
        <w:widowControl w:val="0"/>
        <w:rPr>
          <w:rFonts w:cs="Times New Roman"/>
          <w:iCs/>
        </w:rPr>
      </w:pPr>
      <w:r w:rsidRPr="00A96203">
        <w:rPr>
          <w:rFonts w:cs="Times New Roman"/>
          <w:iCs/>
        </w:rPr>
        <w:t xml:space="preserve">Ποιο είναι το πρόβλημα; Που βρίσκεται το λάθος; Σίγουρα η παρεξήγηση προέρχεται από την έλλειψη διάκρισης ανάμεσα στα βιβλικά πρότυπα και στις βιβλικές αρχές. Ακολουθείς ένα πρότυπο όπως το αντιλαμβάνεσαι και ανάλογα με το περιβάλλον στο οποίο γαλουχήθηκες, λησμονώντας όμως τις βασικές βιβλικές αρχές. Η πρακτική και οι συνήθειες αναπτύχθηκαν από τα συστήματα που μόνοι μας φτιάξαμε. Βέβαια όλες αυτές οι συνήθειες δεν είναι κακές καθαυτές. Θα δυσκολευθείς πολύ όμως να βρεις μέσα στην Αγία Γραφή εδάφια για να στηρίξεις θεσμούς όπως τα </w:t>
      </w:r>
      <w:proofErr w:type="spellStart"/>
      <w:r w:rsidRPr="00A96203">
        <w:rPr>
          <w:rFonts w:cs="Times New Roman"/>
          <w:iCs/>
        </w:rPr>
        <w:t>Κυριακά</w:t>
      </w:r>
      <w:proofErr w:type="spellEnd"/>
      <w:r w:rsidRPr="00A96203">
        <w:rPr>
          <w:rFonts w:cs="Times New Roman"/>
          <w:iCs/>
        </w:rPr>
        <w:t xml:space="preserve"> σχολεία, τα Εκκλησιαστικά κτίρια, τα Πνευματικά συνέδρια ή τις Κατασκηνώσεις. Δεν θέλουμε να υποστηρίξουμε ότι όλα αυτά δεν είναι σωστά, αλλά αν προσπαθήσεις ν’ αλλάξεις κάτι απ’ αυτά θα πούνε κάποιοι πως φέρνεις την καταστροφή. Στην πραγματικότητα θα πρόκειται για αλλαγή συνηθειών και όχι βιβλικών αρχών. </w:t>
      </w:r>
    </w:p>
    <w:p w14:paraId="2073FFF0" w14:textId="77777777" w:rsidR="00A96203" w:rsidRPr="00A96203" w:rsidRDefault="00A96203" w:rsidP="006303F3">
      <w:pPr>
        <w:widowControl w:val="0"/>
        <w:rPr>
          <w:rFonts w:cs="Times New Roman"/>
          <w:iCs/>
        </w:rPr>
      </w:pPr>
      <w:r w:rsidRPr="00A96203">
        <w:rPr>
          <w:rFonts w:cs="Times New Roman"/>
          <w:iCs/>
        </w:rPr>
        <w:t xml:space="preserve">Ο κόσμος μεταβάλλεται, η κοινωνία αλλάζει κι ο Χριστιανός είναι σύγχρονος άνθρωπος, συντονισμένος με τον ρυθμό και την ταχύτητα της εποχής του. Αν μείνει πίσω σε τρόπους και συνήθειες κάποιας παρωχημένης εποχής, σίγουρα θα έχει χάσει τον στόχο του. Η σύγχρονη τεχνολογία μαζί με την πληθυσμιακή έκρηξη αποτελούν τις δυο προκλήσεις του καιρού μας. Αν νιώθουμε την ευθύνη να πλησιάσουμε τις ψυχές με το Ευαγγέλιο του Χριστού, θα πρέπει να επιστρατεύσουμε όλα τα σύγχρονα μέσα στην υπηρεσία του Κυρίου μας. </w:t>
      </w:r>
    </w:p>
    <w:p w14:paraId="184E976D" w14:textId="6BECEFC1" w:rsidR="00A96203" w:rsidRPr="00A96203" w:rsidRDefault="00A96203" w:rsidP="006303F3">
      <w:pPr>
        <w:widowControl w:val="0"/>
        <w:rPr>
          <w:rFonts w:cs="Times New Roman"/>
          <w:iCs/>
        </w:rPr>
      </w:pPr>
      <w:r w:rsidRPr="00A96203">
        <w:rPr>
          <w:rFonts w:cs="Times New Roman"/>
          <w:iCs/>
        </w:rPr>
        <w:t>Οι αλλαγές βέβαια δεν πρέπει να έρθουν σαν χιονοστιβάδα. Είναι καλύτερα ν’ αρχίσουμε σαν μια μπάλα χιονιού, όμως πρέπει να προχωρήσουμε. Πόσο θλιβερό είναι το ότι η</w:t>
      </w:r>
      <w:r w:rsidR="00FE170A">
        <w:rPr>
          <w:rFonts w:cs="Times New Roman"/>
          <w:iCs/>
        </w:rPr>
        <w:t xml:space="preserve"> </w:t>
      </w:r>
      <w:r w:rsidRPr="00A96203">
        <w:rPr>
          <w:rFonts w:cs="Times New Roman"/>
          <w:iCs/>
        </w:rPr>
        <w:t xml:space="preserve">Εκκλησία συχνά υπάρχει μόνο για τον εαυτό της, και οι ηγέτες της να παγιδεύονται σε μια προσπάθεια να διατηρήσουν τα κεκτημένα, παρά να επεκταθούν σε ακτινοβολία προς τα έξω! </w:t>
      </w:r>
    </w:p>
    <w:p w14:paraId="1A13FB4E" w14:textId="77777777" w:rsidR="00A96203" w:rsidRPr="00A96203" w:rsidRDefault="00A96203" w:rsidP="006303F3">
      <w:pPr>
        <w:widowControl w:val="0"/>
        <w:rPr>
          <w:rFonts w:cs="Times New Roman"/>
          <w:iCs/>
        </w:rPr>
      </w:pPr>
      <w:r w:rsidRPr="00A96203">
        <w:rPr>
          <w:rFonts w:cs="Times New Roman"/>
          <w:iCs/>
        </w:rPr>
        <w:t xml:space="preserve">Η κλήση και η αποστολή της Εκκλησίας είναι να διακηρύξει τον Λόγο του Θεού και με την ζωή των πιστών να δείξει τον χαρακτήρα του Ιησού Χριστού στο περιβάλλον της. Πρέπει να φανερώσουμε μια πραγματικότητα που αλλάζει ζωές, να παρουσιάσουμε έναν Χριστό ζωντανό με την καθαρή και ανυπόκριτη αγάπη Του. Αν αυτό δεν γίνει, ματαιοπονούμε, χάσαμε τον στόχο μας. Επομένως χρειάζεται αλλαγή νοοτροπίας, αλλαγή πορείας, αλλαγή τακτικής. </w:t>
      </w:r>
    </w:p>
    <w:p w14:paraId="0B9C967D" w14:textId="77777777" w:rsidR="00A96203" w:rsidRPr="00A96203" w:rsidRDefault="00A96203" w:rsidP="006303F3">
      <w:pPr>
        <w:widowControl w:val="0"/>
        <w:rPr>
          <w:rFonts w:cs="Times New Roman"/>
          <w:iCs/>
        </w:rPr>
      </w:pPr>
      <w:r w:rsidRPr="00A96203">
        <w:rPr>
          <w:rFonts w:cs="Times New Roman"/>
          <w:iCs/>
        </w:rPr>
        <w:t xml:space="preserve">Η παραγγελία του Κυρίου μας, επιτακτική όσο ποτέ, απευθύνεται και σ’ εμάς σήμερα: «Πηγαίνετε λοιπόν και κάνετε μαθητές μου όλα τα έθνη» (Ματθ.28:19). Μιλήσαμε στην αρχή για την τεχνολογική επιτάχυνση και είδαμε πόσο άλλαξε την μορφή του κόσμου. Όμως, ως Χριστιανοί και ως Εκκλησία τι κάνουμε; Λάβαμε το μήνυμα των καιρών; Κάποια αδέλφια μας, εδώ και χρόνια, χρησιμοποιούν το ραδιόφωνο και την τηλεόραση για την διάδοση του Ευαγγελίου σε ευρεία κλίμακα. Είναι κοινή ομολογία ότι μας λείπει ο ιεραποστολικός οραματισμός. Το τηλεφωνικό μήνυμα και οι κασέτες απλώνουν σιγά-σιγά. Κάποιες </w:t>
      </w:r>
      <w:proofErr w:type="spellStart"/>
      <w:r w:rsidRPr="00A96203">
        <w:rPr>
          <w:rFonts w:cs="Times New Roman"/>
          <w:iCs/>
        </w:rPr>
        <w:t>ευαγγελιστικές</w:t>
      </w:r>
      <w:proofErr w:type="spellEnd"/>
      <w:r w:rsidRPr="00A96203">
        <w:rPr>
          <w:rFonts w:cs="Times New Roman"/>
          <w:iCs/>
        </w:rPr>
        <w:t xml:space="preserve"> εκστρατείες και </w:t>
      </w:r>
      <w:proofErr w:type="spellStart"/>
      <w:r w:rsidRPr="00A96203">
        <w:rPr>
          <w:rFonts w:cs="Times New Roman"/>
          <w:iCs/>
        </w:rPr>
        <w:t>φυλλαδικές</w:t>
      </w:r>
      <w:proofErr w:type="spellEnd"/>
      <w:r w:rsidRPr="00A96203">
        <w:rPr>
          <w:rFonts w:cs="Times New Roman"/>
          <w:iCs/>
        </w:rPr>
        <w:t xml:space="preserve"> σταυροφορίες αποτελούν σημεία αισιοδοξίας. Και στην κεντρική Εκκλησία που υπηρετούμε, έκανε την εμφάνισή </w:t>
      </w:r>
      <w:r w:rsidRPr="00A96203">
        <w:rPr>
          <w:rFonts w:cs="Times New Roman"/>
          <w:iCs/>
        </w:rPr>
        <w:lastRenderedPageBreak/>
        <w:t xml:space="preserve">του, τον τελευταίο καιρό, το </w:t>
      </w:r>
      <w:proofErr w:type="spellStart"/>
      <w:r w:rsidRPr="00A96203">
        <w:rPr>
          <w:rFonts w:cs="Times New Roman"/>
          <w:iCs/>
        </w:rPr>
        <w:t>video</w:t>
      </w:r>
      <w:proofErr w:type="spellEnd"/>
      <w:r w:rsidRPr="00A96203">
        <w:rPr>
          <w:rFonts w:cs="Times New Roman"/>
          <w:iCs/>
        </w:rPr>
        <w:t xml:space="preserve">. Κηρύγματα της Κυριακής μαγνητοσκοπούνται για να δουν και να τα ακούσουν κάποιες άλλες ψυχές. Καλή αρχή, ευλογημένες προσπάθειες. Ας ευχηθούμε να ευδοκιμήσουν και να επεκταθούν και σ’ άλλους τομείς. </w:t>
      </w:r>
    </w:p>
    <w:p w14:paraId="40D1A6D4" w14:textId="395C8F3E" w:rsidR="00A96203" w:rsidRPr="00A96203" w:rsidRDefault="00A96203" w:rsidP="006303F3">
      <w:pPr>
        <w:widowControl w:val="0"/>
        <w:rPr>
          <w:rFonts w:cs="Times New Roman"/>
          <w:iCs/>
        </w:rPr>
      </w:pPr>
      <w:r w:rsidRPr="00A96203">
        <w:rPr>
          <w:rFonts w:cs="Times New Roman"/>
          <w:iCs/>
        </w:rPr>
        <w:t>Όμως, υπάρχει ένας κίνδυνος: Μαζί με την αλλαγή της τακτικής και των μεθόδων είναι ενδεχόμενο να μεταβληθεί και το περιεχόμενο του Χριστιανισμού μας, έτσι που να πάψει του να είναι Χριστιανισμός. Αυτό άλλωστε έχει ήδη επιτύχει ο διάβολος σε πολλές περιπτώσεις, με την διασπορά των ιδεών του μοντερνισμού και του ορθολογισμού. Θεολόγοι και βιβλικά σχολεία έχουν φτάσει στο σημείο ν’ αμφισβητούν την θεότητα του Κυρίου μας Ιησού Χριστού και ν’ αρνούνται την θεοπνευστία της Αγίας Γραφής και καθετί το υπερφυσικό. Προσπαθούν να ερμηνεύσουν τα θαύματα</w:t>
      </w:r>
      <w:r>
        <w:rPr>
          <w:rFonts w:cs="Times New Roman"/>
          <w:iCs/>
        </w:rPr>
        <w:t xml:space="preserve"> </w:t>
      </w:r>
      <w:r w:rsidRPr="00A96203">
        <w:rPr>
          <w:rFonts w:cs="Times New Roman"/>
          <w:iCs/>
        </w:rPr>
        <w:t xml:space="preserve">και τις επεμβάσεις του Θεού με την λογική. Αυτές οι κινήσεις αποτελούν έναν εσωτερικό διωγμό της αλήθειας, που βλάπτει και φθείρει την Εκκλησία πολύ περισσότερο κι από τους διωγμούς του Νέρωνα. </w:t>
      </w:r>
    </w:p>
    <w:p w14:paraId="45F9F399" w14:textId="77777777" w:rsidR="00A96203" w:rsidRPr="00A96203" w:rsidRDefault="00A96203" w:rsidP="006303F3">
      <w:pPr>
        <w:widowControl w:val="0"/>
        <w:rPr>
          <w:rFonts w:cs="Times New Roman"/>
          <w:iCs/>
        </w:rPr>
      </w:pPr>
      <w:r w:rsidRPr="00A96203">
        <w:rPr>
          <w:rFonts w:cs="Times New Roman"/>
          <w:iCs/>
        </w:rPr>
        <w:t xml:space="preserve">Τι πρέπει να προσέξουμε, που θα πρέπει να είμαστε σε επιφυλακή; Θα αναφέρουμε τέσσερα βασικά σημεία που θα μας βοηθήσουν να μείνουμε σταθεροί και να πετύχουμε την νίκη, με την χάρη και την δύναμη του Θεού. </w:t>
      </w:r>
    </w:p>
    <w:p w14:paraId="21031398" w14:textId="77777777" w:rsidR="00A96203" w:rsidRPr="00A96203" w:rsidRDefault="00A96203" w:rsidP="006303F3">
      <w:pPr>
        <w:widowControl w:val="0"/>
        <w:rPr>
          <w:rFonts w:cs="Times New Roman"/>
          <w:iCs/>
        </w:rPr>
      </w:pPr>
      <w:r w:rsidRPr="00C164FB">
        <w:rPr>
          <w:rFonts w:cs="Times New Roman"/>
          <w:b/>
          <w:bCs/>
          <w:iCs/>
        </w:rPr>
        <w:t>Α. «Ο Ιησούς Χριστός είναι ο ίδιος χτες, σήμερα και για πάντα»</w:t>
      </w:r>
      <w:r w:rsidRPr="00A96203">
        <w:rPr>
          <w:rFonts w:cs="Times New Roman"/>
          <w:iCs/>
        </w:rPr>
        <w:t xml:space="preserve"> (Εβρ.13:8). Μέσα στον μεταβαλλόμενο κόσμο, μέσα στα ποικίλα ρεύματα και τις ποικίλες ιδεολογίες, υπάρχει το στερεό θεμέλιο, ο ακλόνητος βράχος, ο Ιησούς Χριστός ο Κύριος. Η πίστη μας δεν στηρίζεται σε κάποιον κοσμικό άρχοντα, η προσευχή μας δεν στρέφεται σε κάποιον θρησκευτικό ηγέτη. Για μας ο Χριστός δεν είναι ένας φιλόσοφος ή απλά ένας μεγάλος προφήτης, δεν είναι κάποιος μεγάλος αναμορφωτής, δεν είναι απλά ένας μεγάλος δάσκαλος, είναι ο αιώνιος και αναλλοίωτος, ο Υιός του ζωντανού και αληθινού Θεού, ο Σωτήρας μας.</w:t>
      </w:r>
    </w:p>
    <w:p w14:paraId="1A6F2621" w14:textId="4A27C313" w:rsidR="00A96203" w:rsidRPr="00A96203" w:rsidRDefault="00A96203" w:rsidP="006303F3">
      <w:pPr>
        <w:widowControl w:val="0"/>
        <w:rPr>
          <w:rFonts w:cs="Times New Roman"/>
          <w:iCs/>
        </w:rPr>
      </w:pPr>
      <w:r w:rsidRPr="00A96203">
        <w:rPr>
          <w:rFonts w:cs="Times New Roman"/>
          <w:iCs/>
        </w:rPr>
        <w:t xml:space="preserve"> Εκείνος που ταπεινά γεννήθηκε σε μια φάτνη, περπάτησε στους δρόμους της Παλαιστίνης. Ο Ιησούς που πέρασε την μέγιστη θλίψη της Γεθσημανή και υπέφερε το μαρτύριο της πλήρους εγκατάλειψης και του σταυρικού θανάτου, πληρώνοντας το δικό μας χρέος των αμαρτιών. Όμως δεν έμεινε στον τάφο, είναι ο Ίδιος ο Αναστημένος, ο Ένδοξος,  </w:t>
      </w:r>
      <w:r w:rsidR="001C088E">
        <w:rPr>
          <w:rFonts w:cs="Times New Roman"/>
          <w:iCs/>
        </w:rPr>
        <w:t>ο</w:t>
      </w:r>
      <w:r w:rsidRPr="00A96203">
        <w:rPr>
          <w:rFonts w:cs="Times New Roman"/>
          <w:iCs/>
        </w:rPr>
        <w:t xml:space="preserve"> Παντοδύναμος Κύριος. Έτσι τον είδε ο Ιωάννης της Πάτμου. Έτσι τον βλέπουμε, με τα μάτια της πίστεως, όλοι οι λυτρωμένοι Του. Σε τέτοιον Κύριο εμπιστευθήκαμε την σωτηρία μας, στα παντοδύναμα χέρια Του αφήσαμε την ζωή μας. </w:t>
      </w:r>
    </w:p>
    <w:p w14:paraId="351681B4" w14:textId="11EFBB57" w:rsidR="00A96203" w:rsidRPr="00A96203" w:rsidRDefault="00A96203" w:rsidP="006303F3">
      <w:pPr>
        <w:widowControl w:val="0"/>
        <w:rPr>
          <w:rFonts w:cs="Times New Roman"/>
          <w:iCs/>
        </w:rPr>
      </w:pPr>
      <w:r w:rsidRPr="00A96203">
        <w:rPr>
          <w:rFonts w:cs="Times New Roman"/>
          <w:iCs/>
        </w:rPr>
        <w:t xml:space="preserve">Είναι ο Χριστός ο </w:t>
      </w:r>
      <w:r w:rsidR="00C164FB" w:rsidRPr="00A96203">
        <w:rPr>
          <w:rFonts w:cs="Times New Roman"/>
          <w:iCs/>
        </w:rPr>
        <w:t>τέλειος, ο</w:t>
      </w:r>
      <w:r w:rsidRPr="00A96203">
        <w:rPr>
          <w:rFonts w:cs="Times New Roman"/>
          <w:iCs/>
        </w:rPr>
        <w:t xml:space="preserve"> αναμάρτητος, ο αιώνιος Λόγος του Θεού. Είναι ο πιστός και αληθινός, δεν μπορεί να αρνηθεί τον εαυτό Του. Οι υποσχέσεις Του είναι αληθινές. Στα λόγια Του μπορούμε να στηριζόμαστε με όλη μας την καρδιά, δεν πρόκειται ν’ απογοητευθούμε. «Αυτή μας η ελπίδα μας ασφαλίζει και μας βεβαιώνει σαν άγκυρα</w:t>
      </w:r>
      <w:r w:rsidR="00C61589">
        <w:rPr>
          <w:rFonts w:cs="Times New Roman"/>
          <w:iCs/>
        </w:rPr>
        <w:t>,</w:t>
      </w:r>
      <w:r w:rsidRPr="00A96203">
        <w:rPr>
          <w:rFonts w:cs="Times New Roman"/>
          <w:iCs/>
        </w:rPr>
        <w:t xml:space="preserve"> και μας οδηγεί στα ενδότερα του καταπετάσματος, όπου μπήκε πριν από μας και για χάρη μας ο Ιησούς, αρχιερέας για πάντα όπως ο </w:t>
      </w:r>
      <w:proofErr w:type="spellStart"/>
      <w:r w:rsidRPr="00A96203">
        <w:rPr>
          <w:rFonts w:cs="Times New Roman"/>
          <w:iCs/>
        </w:rPr>
        <w:t>Μελχισεδέκ</w:t>
      </w:r>
      <w:proofErr w:type="spellEnd"/>
      <w:r w:rsidRPr="00A96203">
        <w:rPr>
          <w:rFonts w:cs="Times New Roman"/>
          <w:iCs/>
        </w:rPr>
        <w:t xml:space="preserve">» (Εβρ.6:19). Τι είναι για σένα ο Χριστός; Ποια θέση Του παραχώρησες στην καρδιά σου; </w:t>
      </w:r>
    </w:p>
    <w:p w14:paraId="68BFA788" w14:textId="34F2B586" w:rsidR="00A96203" w:rsidRPr="00A96203" w:rsidRDefault="00A96203" w:rsidP="006303F3">
      <w:pPr>
        <w:widowControl w:val="0"/>
        <w:rPr>
          <w:rFonts w:cs="Times New Roman"/>
          <w:iCs/>
        </w:rPr>
      </w:pPr>
      <w:r w:rsidRPr="00C164FB">
        <w:rPr>
          <w:rFonts w:cs="Times New Roman"/>
          <w:b/>
          <w:bCs/>
          <w:iCs/>
        </w:rPr>
        <w:t>Β. Είναι αμετάβλητες οι αρχές της Βίβλου</w:t>
      </w:r>
      <w:r w:rsidRPr="00A96203">
        <w:rPr>
          <w:rFonts w:cs="Times New Roman"/>
          <w:iCs/>
        </w:rPr>
        <w:t xml:space="preserve">. Ο Ιησούς είπε: «Ο ουρανός και η γη θα πάψουν να υπάρχουν, τα λόγια μου όμως, δε θα πάψουν ποτέ να ισχύουν» (Ματθ.24:35). Ο Λόγος του Θεού είναι πιο σίγουρος από τον Ουρανό κι από την γη. Μπορούμε να στηριζόμαστε, με περισσότερη βεβαιότητα, πάνω στα λόγια του Χριστού παρά στους στύλους του Ουρανού ή στα δυνατά θεμέλια της γης. Ο Ουρανός και η γη θα παλιώσουν σαν φόρεμα και μια μέρα θα τυλιχθούν σαν </w:t>
      </w:r>
      <w:proofErr w:type="spellStart"/>
      <w:r w:rsidRPr="00A96203">
        <w:rPr>
          <w:rFonts w:cs="Times New Roman"/>
          <w:iCs/>
        </w:rPr>
        <w:t>περιένδυμα</w:t>
      </w:r>
      <w:proofErr w:type="spellEnd"/>
      <w:r w:rsidRPr="00A96203">
        <w:rPr>
          <w:rFonts w:cs="Times New Roman"/>
          <w:iCs/>
        </w:rPr>
        <w:t xml:space="preserve"> και θ’ αλλαχθούν (Ψαλμ.102:26) και, σύμφωνα με την μαρτυρία του Απ. Πέτρου, θα διαλυθούν (Β’ Πέτρ.3:10,12). «Αιώνιος είναι μόνο ο λόγος του Κυρίου» (Α’ </w:t>
      </w:r>
      <w:proofErr w:type="spellStart"/>
      <w:r w:rsidRPr="00A96203">
        <w:rPr>
          <w:rFonts w:cs="Times New Roman"/>
          <w:iCs/>
        </w:rPr>
        <w:t>Πέτρ</w:t>
      </w:r>
      <w:proofErr w:type="spellEnd"/>
      <w:r w:rsidRPr="00A96203">
        <w:rPr>
          <w:rFonts w:cs="Times New Roman"/>
          <w:iCs/>
        </w:rPr>
        <w:t xml:space="preserve">. 1:25). Είναι η αποκάλυψη του Θεού και του θελήματός Του. Πόσο ευγνώμονες πρέπει να είμαστε στον Θεό για την Αγία Γραφή! «Λυχνάρι μπρος στα βήματά μου </w:t>
      </w:r>
      <w:proofErr w:type="spellStart"/>
      <w:r w:rsidRPr="00A96203">
        <w:rPr>
          <w:rFonts w:cs="Times New Roman"/>
          <w:iCs/>
        </w:rPr>
        <w:t>είν</w:t>
      </w:r>
      <w:proofErr w:type="spellEnd"/>
      <w:r w:rsidRPr="00A96203">
        <w:rPr>
          <w:rFonts w:cs="Times New Roman"/>
          <w:iCs/>
        </w:rPr>
        <w:t>’ ο λόγος σου, και φως στα μονοπάτια της ζωής μου» (Ψαλμ.119:105). Μέσα στο σκοτάδι και στην σύγχυση της εποχής μας ο Λόγος του Θεού έχει ανεκτίμητη αξία.</w:t>
      </w:r>
    </w:p>
    <w:p w14:paraId="1B8AFB74" w14:textId="77777777" w:rsidR="00A96203" w:rsidRPr="00A96203" w:rsidRDefault="00A96203" w:rsidP="006303F3">
      <w:pPr>
        <w:widowControl w:val="0"/>
        <w:rPr>
          <w:rFonts w:cs="Times New Roman"/>
          <w:iCs/>
        </w:rPr>
      </w:pPr>
      <w:r w:rsidRPr="00A96203">
        <w:rPr>
          <w:rFonts w:cs="Times New Roman"/>
          <w:iCs/>
        </w:rPr>
        <w:t xml:space="preserve"> Είναι ο φάρος μέσα στις τρικυμίες, ο πολικός αστέρας του ναυτικού, η πυξίδα του ταξιδιώτη. Υπάρχει πάντοτε μια τεράστια διαφορά ανάμεσα στην Αγία Γραφή και στα άλλα βιβλία, δεν μπορεί να γίνει καμιά σύγκριση. Το μοιραίο λάθος είναι να βάλλουμε τα ανθρώπινα βιβλία δίπλα στον Λόγο του Θεού. Εδώ σκοντάφτουν οι πολλοί. Τα βιβλία, ακόμη κι εκείνα που είναι γραμμένα από ευσεβείς και πνευματικούς ανθρώπους, εκφράζουν τις προσωπικές τους απόψεις και δεν είναι άμοιρα σφαλμάτων. Μόνο η Αγία Γραφή είναι θεόπνευστη και αλάνθαστη. </w:t>
      </w:r>
    </w:p>
    <w:p w14:paraId="6DB7E665" w14:textId="2AC261B9" w:rsidR="00A96203" w:rsidRPr="00A96203" w:rsidRDefault="00A96203" w:rsidP="006303F3">
      <w:pPr>
        <w:widowControl w:val="0"/>
        <w:rPr>
          <w:rFonts w:cs="Times New Roman"/>
          <w:iCs/>
        </w:rPr>
      </w:pPr>
      <w:r w:rsidRPr="00A96203">
        <w:rPr>
          <w:rFonts w:cs="Times New Roman"/>
          <w:iCs/>
        </w:rPr>
        <w:t>Εκτιμούμε στ’ αλήθεια τον Λόγο του Θεού; Πόση προσοχή δίνουμε στο περιεχόμενό Του; Είναι η καθημερινή μας μελέτη; Ας μην ξεχνούμε ότι ο διάβολος κατέβαλε κάθε προσπάθεια και προκάλεσε διωγμούς μέχρι θανάτου για να εξαλείψει τον Λόγο του Θεού αλλά δεν πέτυχε. Η Αγία Γραφή είναι σήμερα το βιβλίο με την μεγαλύτερη κυκλοφορία σ’ ολόκληρο τον κόσμο κι έχει μεταφραστεί σε χιλιάδες γλώσσες και διαλέκτους. Σήμερα ο διάβολος, πιστός κι αυτός στην αλλαγή, μετέβαλε τακτική: Η</w:t>
      </w:r>
      <w:r w:rsidR="001C088E">
        <w:rPr>
          <w:rFonts w:cs="Times New Roman"/>
          <w:iCs/>
        </w:rPr>
        <w:t xml:space="preserve"> </w:t>
      </w:r>
      <w:r w:rsidRPr="00A96203">
        <w:rPr>
          <w:rFonts w:cs="Times New Roman"/>
          <w:iCs/>
        </w:rPr>
        <w:t xml:space="preserve">προσπάθειά του στρέφεται τώρα στην αμφισβήτηση της θεοπνευστίας και στην αλλοίωση της αλήθειας του Ευαγγελίου. Εδώ θα πρέπει να συγκεντρώσουμε την προσοχή μας και να μείνουμε άγρυπνοι. </w:t>
      </w:r>
    </w:p>
    <w:p w14:paraId="430E9C37" w14:textId="77777777" w:rsidR="00A96203" w:rsidRPr="00A96203" w:rsidRDefault="00A96203" w:rsidP="006303F3">
      <w:pPr>
        <w:widowControl w:val="0"/>
        <w:rPr>
          <w:rFonts w:cs="Times New Roman"/>
          <w:iCs/>
        </w:rPr>
      </w:pPr>
      <w:r w:rsidRPr="00C164FB">
        <w:rPr>
          <w:rFonts w:cs="Times New Roman"/>
          <w:b/>
          <w:bCs/>
          <w:iCs/>
        </w:rPr>
        <w:lastRenderedPageBreak/>
        <w:t>Γ. Είναι αναλλοίωτη «η πίστη, που έχει δοθεί μια για πάντα στο λαό του Θεού»</w:t>
      </w:r>
      <w:r w:rsidRPr="00A96203">
        <w:rPr>
          <w:rFonts w:cs="Times New Roman"/>
          <w:iCs/>
        </w:rPr>
        <w:t xml:space="preserve"> (Ιούδ.3). Είναι η αληθινή, η γνήσια, η πίστη που δικαιώνει, η πίστη που σώζει. Έδρα της έχει την καρδιά του πιστού και είναι ριζωμένη στην αναγεννημένη ζωή. Αντικείμενο της πίστης μας είναι ολόκληρη η θεία αποκάλυψη όπως περιέχεται στις Άγιες Γραφές, και ειδικότερα στο πρόσωπο και στο έργο της σωτηρίας του Κυρίου μας Ιησού Χριστού. «Το θέλημα εκείνου που μ’ έστειλε είναι τούτο: Όποιος παραδέχεται τον Υιό και πιστεύει σ’ αυτόν, να αποκτήσει </w:t>
      </w:r>
    </w:p>
    <w:p w14:paraId="228BB6A2" w14:textId="7A230D10" w:rsidR="00A96203" w:rsidRPr="00A96203" w:rsidRDefault="00A96203" w:rsidP="006303F3">
      <w:pPr>
        <w:widowControl w:val="0"/>
        <w:rPr>
          <w:rFonts w:cs="Times New Roman"/>
          <w:iCs/>
        </w:rPr>
      </w:pPr>
      <w:r w:rsidRPr="00A96203">
        <w:rPr>
          <w:rFonts w:cs="Times New Roman"/>
          <w:iCs/>
        </w:rPr>
        <w:t>αιώνια ζωή. Και εγώ θα τον αναστήσω την έσχατη ημέρα» (Ιωάν.6:40).</w:t>
      </w:r>
      <w:r>
        <w:rPr>
          <w:rFonts w:cs="Times New Roman"/>
          <w:iCs/>
        </w:rPr>
        <w:t xml:space="preserve"> </w:t>
      </w:r>
    </w:p>
    <w:p w14:paraId="64EA37B8" w14:textId="77777777" w:rsidR="00A96203" w:rsidRPr="00A96203" w:rsidRDefault="00A96203" w:rsidP="006303F3">
      <w:pPr>
        <w:widowControl w:val="0"/>
        <w:rPr>
          <w:rFonts w:cs="Times New Roman"/>
          <w:iCs/>
        </w:rPr>
      </w:pPr>
      <w:r w:rsidRPr="00C164FB">
        <w:rPr>
          <w:rFonts w:cs="Times New Roman"/>
          <w:b/>
          <w:bCs/>
          <w:iCs/>
        </w:rPr>
        <w:t>Δ. Η κληρονομιά μας, που είναι φυλαγμένη στους ουρανούς, δεν φθείρεται, δεν έχει τίποτα το βέβηλο και δεν μαραίνεται</w:t>
      </w:r>
      <w:r w:rsidRPr="00A96203">
        <w:rPr>
          <w:rFonts w:cs="Times New Roman"/>
          <w:iCs/>
        </w:rPr>
        <w:t xml:space="preserve"> (Α’ Πέτρ.1:4). Ο Ουρανός είναι η αναμφισβήτητη κληρονομιά όλων των παιδιών του Θεού. Όλοι όσοι αναγεννήθηκαν είναι κληρονόμοι της βασιλείας του Θεού. </w:t>
      </w:r>
    </w:p>
    <w:p w14:paraId="08688A01" w14:textId="77777777" w:rsidR="00A96203" w:rsidRPr="00A96203" w:rsidRDefault="00A96203" w:rsidP="006303F3">
      <w:pPr>
        <w:widowControl w:val="0"/>
        <w:rPr>
          <w:rFonts w:cs="Times New Roman"/>
          <w:iCs/>
        </w:rPr>
      </w:pPr>
      <w:r w:rsidRPr="00A96203">
        <w:rPr>
          <w:rFonts w:cs="Times New Roman"/>
          <w:iCs/>
        </w:rPr>
        <w:t xml:space="preserve">Μέσα στον μεταβαλλόμενο κόσμο, μέσα στην ασταμάτητη αλλαγή και στην αναπόφευκτη φθορά, η υπόσχεση του Θεού μας ανοίγει καινούριους ορίζοντες: Λαμπρό μέλλον, ασύλληπτα μεγαλειώδη κληρονομιά, κάτι που είναι αδύνατο να το κατανοήσει ούτε να το φαντασθεί ο νους του ανθρώπου. «Αλλά, όπως λέει η Γραφή, Μάτι δεν είδε κι ούτε τ’ άκουσε αυτί κι ούτε που τα’ </w:t>
      </w:r>
      <w:proofErr w:type="spellStart"/>
      <w:r w:rsidRPr="00A96203">
        <w:rPr>
          <w:rFonts w:cs="Times New Roman"/>
          <w:iCs/>
        </w:rPr>
        <w:t>βαλε</w:t>
      </w:r>
      <w:proofErr w:type="spellEnd"/>
      <w:r w:rsidRPr="00A96203">
        <w:rPr>
          <w:rFonts w:cs="Times New Roman"/>
          <w:iCs/>
        </w:rPr>
        <w:t xml:space="preserve"> ο λογισμός του ανθρώπου, όσα ετοίμασε ο Θεός για κείνους που τον αγαπούν» (Α’ Κορ.2:9). Ζούμε σήμερα μέσα στα πρόσκαιρα και στα φθειρόμενα, μπροστά μας προβάλλουν τα αιώνια, τα αναλλοίωτα. Η κληρονομιά που δεν φθείρεται ούτε μαραίνεται και τίποτε δεν την μολύνει, γιατί φρουρός ακοίμητος και φύλακάς της είναι ο αιώνιος, ο αναλλοίωτος, ο Θεός ο ισχυρός. Δοξασμένο ας είναι το όνομα του Κυρίου μας! </w:t>
      </w:r>
    </w:p>
    <w:p w14:paraId="45F93F56" w14:textId="77777777" w:rsidR="00C164FB" w:rsidRDefault="00A96203" w:rsidP="006303F3">
      <w:pPr>
        <w:widowControl w:val="0"/>
        <w:rPr>
          <w:rFonts w:cs="Times New Roman"/>
          <w:iCs/>
        </w:rPr>
      </w:pPr>
      <w:r w:rsidRPr="00A96203">
        <w:rPr>
          <w:rFonts w:cs="Times New Roman"/>
          <w:iCs/>
        </w:rPr>
        <w:t xml:space="preserve">Αρχίσαμε με την κοινή διαπίστωση πως ζούμε σ’ έναν κόσμο που μεταβάλλεται. Η μεταμόρφωση, η αλλαγή δεν ανήκει πια στην περιοχή της μακρινής προσδοκίας. Ο καθένας μας αισθάνεται τώρα πως κι ο ίδιος αλλάζει και τα πάντα μεταβάλλονται ολόγυρά του με γοργό ρυθμό. Μέσα στην φοβερή θαλασσοταραχή του σύγχρονου βίου ο άνθρωπος βρίσκεται ανερμάτιστος, άοπλος, απροσανατόλιστος. Ισχύει αυτό και για τον Χριστιανισμό μας; Είναι γεγονός αναμφισβήτητο ότι και οι πιστοί του Χριστού δεχόμαστε τις πιέσεις των σύγχρονων ρευμάτων. </w:t>
      </w:r>
    </w:p>
    <w:p w14:paraId="20FC76E3" w14:textId="6639798F" w:rsidR="00A96203" w:rsidRPr="00A96203" w:rsidRDefault="00A96203" w:rsidP="006303F3">
      <w:pPr>
        <w:widowControl w:val="0"/>
        <w:rPr>
          <w:rFonts w:cs="Times New Roman"/>
          <w:iCs/>
        </w:rPr>
      </w:pPr>
      <w:r w:rsidRPr="00A96203">
        <w:rPr>
          <w:rFonts w:cs="Times New Roman"/>
          <w:iCs/>
        </w:rPr>
        <w:t xml:space="preserve">Τι πρέπει να προσέξουμε; Δεν υπάρχει παρά ένας μονάχα τρόπος ικανός να μας επιτρέψει να ζήσουμε την επιτάχυνση χωρίς να καμφθούμε, χωρίς να συντριβούμε. Κι ο τρόπος αυτός είναι η διατήρηση της εσωτερικής επικοινωνίας μας με τον Αναστημένο, τον δοξασμένο, με τον Παντοδύναμο Κύριό μας. Είναι ο αιώνιος, ο αναλλοίωτος φίλος και προστάτης μας. Μας άφησε τον Λόγο Του που είναι η καθημερινή μας τροφή. </w:t>
      </w:r>
    </w:p>
    <w:p w14:paraId="1069AC92" w14:textId="32F30219" w:rsidR="00A96203" w:rsidRPr="00A96203" w:rsidRDefault="00A96203" w:rsidP="006303F3">
      <w:pPr>
        <w:widowControl w:val="0"/>
        <w:rPr>
          <w:rFonts w:cs="Times New Roman"/>
          <w:iCs/>
        </w:rPr>
      </w:pPr>
      <w:r w:rsidRPr="00A96203">
        <w:rPr>
          <w:rFonts w:cs="Times New Roman"/>
          <w:iCs/>
        </w:rPr>
        <w:t>Η πίστη μας στο πρόσωπο και στο έργο του Κυρίου Ιησού Χριστού πρέπει να μένει σταθερή. Χρειάζεται επιμέλεια και αγώνας πίστης χωρίς συμβιβασμούς και υποχωρήσεις, γιατί μπροστά μας διαγράφεται η ουράνια και ένδοξη κληρονομιά, που είναι φυλαγμένη για όλους όσους θέλησαν να εμπιστευθούν τη ζωή τους στα χέρια του Χριστού.</w:t>
      </w:r>
      <w:r>
        <w:rPr>
          <w:rFonts w:cs="Times New Roman"/>
          <w:iCs/>
        </w:rPr>
        <w:t xml:space="preserve"> </w:t>
      </w:r>
    </w:p>
    <w:p w14:paraId="45BAB24B" w14:textId="77777777" w:rsidR="00A96203" w:rsidRPr="00A96203" w:rsidRDefault="00A96203" w:rsidP="006303F3">
      <w:pPr>
        <w:widowControl w:val="0"/>
        <w:rPr>
          <w:rFonts w:cs="Times New Roman"/>
          <w:iCs/>
        </w:rPr>
      </w:pPr>
    </w:p>
    <w:p w14:paraId="2656D073" w14:textId="3892B542" w:rsidR="00A96203" w:rsidRPr="00C164FB" w:rsidRDefault="00A96203" w:rsidP="006303F3">
      <w:pPr>
        <w:widowControl w:val="0"/>
        <w:pBdr>
          <w:top w:val="single" w:sz="4" w:space="1" w:color="auto"/>
        </w:pBdr>
        <w:rPr>
          <w:rFonts w:cs="Times New Roman"/>
          <w:iCs/>
          <w:sz w:val="20"/>
          <w:szCs w:val="20"/>
        </w:rPr>
      </w:pPr>
      <w:r w:rsidRPr="00C164FB">
        <w:rPr>
          <w:rFonts w:cs="Times New Roman"/>
          <w:iCs/>
          <w:sz w:val="20"/>
          <w:szCs w:val="20"/>
        </w:rPr>
        <w:t xml:space="preserve">Η ομιλία αυτή δόθηκε στο 11ο Συνέδριο Νεολαίας, με τη διοργάνωση της Ελεύθερης Ευαγγελικής Εκκλησίας </w:t>
      </w:r>
      <w:r w:rsidR="00C164FB" w:rsidRPr="00C164FB">
        <w:rPr>
          <w:rFonts w:cs="Times New Roman"/>
          <w:iCs/>
          <w:sz w:val="20"/>
          <w:szCs w:val="20"/>
        </w:rPr>
        <w:t>Θεσσαλονίκης</w:t>
      </w:r>
      <w:r w:rsidRPr="00C164FB">
        <w:rPr>
          <w:rFonts w:cs="Times New Roman"/>
          <w:iCs/>
          <w:sz w:val="20"/>
          <w:szCs w:val="20"/>
        </w:rPr>
        <w:t>, Λεπτοκαρυά Πιερίας,</w:t>
      </w:r>
      <w:r w:rsidR="00C164FB" w:rsidRPr="00C164FB">
        <w:rPr>
          <w:rFonts w:cs="Times New Roman"/>
          <w:iCs/>
          <w:sz w:val="20"/>
          <w:szCs w:val="20"/>
        </w:rPr>
        <w:t xml:space="preserve"> </w:t>
      </w:r>
      <w:r w:rsidRPr="00C164FB">
        <w:rPr>
          <w:rFonts w:cs="Times New Roman"/>
          <w:iCs/>
          <w:sz w:val="20"/>
          <w:szCs w:val="20"/>
        </w:rPr>
        <w:t>24 Απριλίου 1987.</w:t>
      </w:r>
    </w:p>
    <w:p w14:paraId="6B878026" w14:textId="77777777" w:rsidR="00A96203" w:rsidRPr="00A96203" w:rsidRDefault="00A96203" w:rsidP="006303F3">
      <w:pPr>
        <w:widowControl w:val="0"/>
        <w:rPr>
          <w:rFonts w:cs="Times New Roman"/>
          <w:iCs/>
        </w:rPr>
      </w:pPr>
    </w:p>
    <w:p w14:paraId="484C30BC" w14:textId="77777777" w:rsidR="00A96203" w:rsidRPr="00A96203" w:rsidRDefault="00A96203" w:rsidP="006303F3">
      <w:pPr>
        <w:widowControl w:val="0"/>
        <w:rPr>
          <w:rFonts w:cs="Times New Roman"/>
          <w:iCs/>
        </w:rPr>
      </w:pPr>
    </w:p>
    <w:p w14:paraId="19BAF92D" w14:textId="77777777" w:rsidR="00C164FB" w:rsidRDefault="00C164FB" w:rsidP="006303F3">
      <w:pPr>
        <w:widowControl w:val="0"/>
        <w:rPr>
          <w:rFonts w:cs="Times New Roman"/>
          <w:iCs/>
        </w:rPr>
      </w:pPr>
      <w:r>
        <w:rPr>
          <w:rFonts w:cs="Times New Roman"/>
          <w:iCs/>
        </w:rPr>
        <w:br w:type="page"/>
      </w:r>
    </w:p>
    <w:p w14:paraId="616A020B" w14:textId="1F78B979" w:rsidR="00A96203" w:rsidRPr="00A96203" w:rsidRDefault="00A96203" w:rsidP="006303F3">
      <w:pPr>
        <w:pStyle w:val="10"/>
        <w:keepNext w:val="0"/>
        <w:keepLines w:val="0"/>
        <w:widowControl w:val="0"/>
        <w:spacing w:after="0" w:line="276" w:lineRule="auto"/>
      </w:pPr>
      <w:bookmarkStart w:id="91" w:name="_Toc67783117"/>
      <w:r w:rsidRPr="00A96203">
        <w:lastRenderedPageBreak/>
        <w:t>Η Ε</w:t>
      </w:r>
      <w:r w:rsidR="00C164FB">
        <w:t>κκλησία του Χριστού στον σύγχρονο κόσμο – ο βηματισμός της</w:t>
      </w:r>
      <w:bookmarkEnd w:id="91"/>
      <w:r w:rsidRPr="00A96203">
        <w:t xml:space="preserve"> </w:t>
      </w:r>
    </w:p>
    <w:p w14:paraId="3ADD45F9" w14:textId="05563632" w:rsidR="00A96203" w:rsidRPr="00A96203" w:rsidRDefault="00A96203" w:rsidP="006303F3">
      <w:pPr>
        <w:widowControl w:val="0"/>
        <w:rPr>
          <w:rFonts w:cs="Times New Roman"/>
          <w:iCs/>
        </w:rPr>
      </w:pPr>
      <w:r w:rsidRPr="00A96203">
        <w:rPr>
          <w:rFonts w:cs="Times New Roman"/>
          <w:iCs/>
        </w:rPr>
        <w:t xml:space="preserve">Κάθε φορά που, στην προσωπική μου μελέτη, φτάνω στα βιβλία Έσδρα και </w:t>
      </w:r>
      <w:proofErr w:type="spellStart"/>
      <w:r w:rsidRPr="00A96203">
        <w:rPr>
          <w:rFonts w:cs="Times New Roman"/>
          <w:iCs/>
        </w:rPr>
        <w:t>Νεεμία</w:t>
      </w:r>
      <w:proofErr w:type="spellEnd"/>
      <w:r w:rsidRPr="00A96203">
        <w:rPr>
          <w:rFonts w:cs="Times New Roman"/>
          <w:iCs/>
        </w:rPr>
        <w:t xml:space="preserve">, σταματώ με θαυμασμό και έντονο προβληματισμό. Ο Έσδρας ο νομομαθής και σοφός γραμματέας κι ο </w:t>
      </w:r>
      <w:proofErr w:type="spellStart"/>
      <w:r w:rsidRPr="00A96203">
        <w:rPr>
          <w:rFonts w:cs="Times New Roman"/>
          <w:iCs/>
        </w:rPr>
        <w:t>Νεεμίας</w:t>
      </w:r>
      <w:proofErr w:type="spellEnd"/>
      <w:r w:rsidRPr="00A96203">
        <w:rPr>
          <w:rFonts w:cs="Times New Roman"/>
          <w:iCs/>
        </w:rPr>
        <w:t xml:space="preserve"> ο υποδειγματικός, συνετός και ακούραστος κυβερνήτης εμφανίζονται μέσα στην διήγηση των Ιερών Γραφών σαν δυο λαμπροί φάροι της πίστης και της προσήλωσης στον Λόγο του Θεού. Ο πρώτος, δάσκαλος του νόμου και θεμελιωτής του Ναού, ο δεύτερος, αρχηγός του λαού και κατασκευαστής του τείχους της Ιερουσαλήμ, αποτελούν για μας ζωντανά παραδείγματα για το τι μπορεί να κάνει ο Θεός όταν Τον εμπιστευόμαστε και στηριζόμαστε στις υποσχέσεις Του. Ο Έσδρας κι ο </w:t>
      </w:r>
      <w:proofErr w:type="spellStart"/>
      <w:r w:rsidRPr="00A96203">
        <w:rPr>
          <w:rFonts w:cs="Times New Roman"/>
          <w:iCs/>
        </w:rPr>
        <w:t>Νεεμίας</w:t>
      </w:r>
      <w:proofErr w:type="spellEnd"/>
      <w:r w:rsidRPr="00A96203">
        <w:rPr>
          <w:rFonts w:cs="Times New Roman"/>
          <w:iCs/>
        </w:rPr>
        <w:t>, με τους λίγους Ισραηλίτες που τους ακολούθησαν, κατόρθωσαν τα ακατόρθωτα. Πραγματοποίησαν τα σχέδια του Θεού για τον λαό Του. Αν έβλεπαν γύρω τους δεν θα είχαν κανένα λόγο αισιοδοξίας. Πολυάριθμοι εχθροί σαν λιοντάρια ήταν έτοιμοι να τους κατασπαράξουν</w:t>
      </w:r>
      <w:r w:rsidR="00CE08EC">
        <w:rPr>
          <w:rFonts w:cs="Times New Roman"/>
          <w:iCs/>
        </w:rPr>
        <w:t>,</w:t>
      </w:r>
      <w:r w:rsidRPr="00A96203">
        <w:rPr>
          <w:rFonts w:cs="Times New Roman"/>
          <w:iCs/>
        </w:rPr>
        <w:t xml:space="preserve"> όμως. «με την αγαθή χείρα του Θεού τους» επάνω τους, όπως τόσο εύστοχα κι οι δυο ομολογούν, πετυχαίνουν μεγαλεία και θαυμάσια για την δόξα του Θεού. </w:t>
      </w:r>
    </w:p>
    <w:p w14:paraId="7E72F62E" w14:textId="48F2E899" w:rsidR="00A96203" w:rsidRPr="00A96203" w:rsidRDefault="00A96203" w:rsidP="006303F3">
      <w:pPr>
        <w:widowControl w:val="0"/>
        <w:rPr>
          <w:rFonts w:cs="Times New Roman"/>
          <w:iCs/>
        </w:rPr>
      </w:pPr>
      <w:r w:rsidRPr="00A96203">
        <w:rPr>
          <w:rFonts w:cs="Times New Roman"/>
          <w:iCs/>
        </w:rPr>
        <w:t xml:space="preserve">Τι σημαίνουν αυτά για μας σήμερα; Η Εκκλησία του Χριστού στον σύγχρονο κόσμο περνάει την μεγαλύτερη κρίση της ιστορίας της. Άλλοτε οι εχθροί της ήταν εξωτερικοί και φανεροί, σήμερα είναι εσωτερικοί και ύπουλοι. Αν οι Επιστολές του Αναστημένου Κυρίου στις επτά Εκκλησίες της Μικράς Ασίας έχουν προφητική σημασία χρονολογικά, όπως υποστηρίζουν ορισμένοι σχολιαστές, τότε θα πρέπει να εκπροσωπούμε την Εκκλησία της </w:t>
      </w:r>
      <w:proofErr w:type="spellStart"/>
      <w:r w:rsidRPr="00A96203">
        <w:rPr>
          <w:rFonts w:cs="Times New Roman"/>
          <w:iCs/>
        </w:rPr>
        <w:t>Λαοδίκειας</w:t>
      </w:r>
      <w:proofErr w:type="spellEnd"/>
      <w:r w:rsidRPr="00A96203">
        <w:rPr>
          <w:rFonts w:cs="Times New Roman"/>
          <w:iCs/>
        </w:rPr>
        <w:t>. Και τα λόγια του Κυρίου προς τον άγγελο της Εκκλησίας αυτής δεν είναι διόλου επαινετικά: «Ξέρω καλά τα έργα σου: δεν είσαι ούτε κρύος ούτε ζεστός.</w:t>
      </w:r>
      <w:r w:rsidR="00CE08EC">
        <w:rPr>
          <w:rFonts w:cs="Times New Roman"/>
          <w:iCs/>
        </w:rPr>
        <w:t xml:space="preserve"> </w:t>
      </w:r>
      <w:r w:rsidRPr="00A96203">
        <w:rPr>
          <w:rFonts w:cs="Times New Roman"/>
          <w:iCs/>
        </w:rPr>
        <w:t>Μακάρι να ήσουν κρύος ή ζεστός!</w:t>
      </w:r>
      <w:r w:rsidR="00C61589">
        <w:rPr>
          <w:rFonts w:cs="Times New Roman"/>
          <w:iCs/>
        </w:rPr>
        <w:t>.</w:t>
      </w:r>
      <w:r w:rsidRPr="00A96203">
        <w:rPr>
          <w:rFonts w:cs="Times New Roman"/>
          <w:iCs/>
        </w:rPr>
        <w:t xml:space="preserve">. Καυχιέσαι πως είσαι πλούσιος, πως απόχτησες μεγάλη περιουσία, πως δεν έχεις ανάγκη τίποτε. Ξεχνάς, φαίνεται, πως στην πραγματικότητα είσαι ταλαίπωρος κι αξιοθρήνητος, φτωχός, τυφλός και γυμνός» (Απ.3:15,17). Τέλεια σκιαγράφηση της σύγχρονης Εκκλησίας. </w:t>
      </w:r>
    </w:p>
    <w:p w14:paraId="1B5B4DA1" w14:textId="77777777" w:rsidR="00A96203" w:rsidRPr="00A96203" w:rsidRDefault="00A96203" w:rsidP="006303F3">
      <w:pPr>
        <w:widowControl w:val="0"/>
        <w:rPr>
          <w:rFonts w:cs="Times New Roman"/>
          <w:iCs/>
        </w:rPr>
      </w:pPr>
      <w:r w:rsidRPr="00A96203">
        <w:rPr>
          <w:rFonts w:cs="Times New Roman"/>
          <w:iCs/>
        </w:rPr>
        <w:t xml:space="preserve">Το θέμα μας είναι: «Ο βηματισμός της Εκκλησίας». Το κεντρικό εδάφιο της μελέτης μας είναι παρμένο από την προς </w:t>
      </w:r>
      <w:proofErr w:type="spellStart"/>
      <w:r w:rsidRPr="00A96203">
        <w:rPr>
          <w:rFonts w:cs="Times New Roman"/>
          <w:iCs/>
        </w:rPr>
        <w:t>Εφεσίους</w:t>
      </w:r>
      <w:proofErr w:type="spellEnd"/>
      <w:r w:rsidRPr="00A96203">
        <w:rPr>
          <w:rFonts w:cs="Times New Roman"/>
          <w:iCs/>
        </w:rPr>
        <w:t xml:space="preserve"> Επιστολή του Απ. Παύλου: «Βλέπετε </w:t>
      </w:r>
      <w:proofErr w:type="spellStart"/>
      <w:r w:rsidRPr="00A96203">
        <w:rPr>
          <w:rFonts w:cs="Times New Roman"/>
          <w:iCs/>
        </w:rPr>
        <w:t>ουν</w:t>
      </w:r>
      <w:proofErr w:type="spellEnd"/>
      <w:r w:rsidRPr="00A96203">
        <w:rPr>
          <w:rFonts w:cs="Times New Roman"/>
          <w:iCs/>
        </w:rPr>
        <w:t xml:space="preserve"> ακριβώς πως περιπατείτε» (Εφ.5:15). Βηματισμός σημαίνει περπάτημα, πορεία κι ο Λόγος του Θεού χρησιμοποιεί συχνά αυτόν τον όρο για να δείξει την συμπεριφορά, τον τρόπο της ζωής μας. Το θέμα μας απαιτεί ενδοσκόπηση, αυτοεξέταση και αυτοκριτική. Μόνο έτσι θα οδηγηθούμε στην σωστή διάγνωση της αρρώστιας, στην βαθιά επίγνωση της πνευματικής μας κατάστασης, για να καταλήξουμε σε ορθά συμπεράσματα και για να εφαρμόσουμε την κατάλληλη θεραπεία που το Άγιο Πνεύμα συνιστά. Αποστολή της Εκκλησίας είναι να φανερώνει με την ζωή και τις πράξεις της τον χαρακτήρα του Αναστημένου Χριστού. Για ν’ ανταποκριθεί στην υψηλή της αποστολή, χρειάζεται να βρίσκεται διαρκώς ενωμένη με την πηγή της ζωής. Έτσι μονάχα θα ζει φυσιολογικά και καρποφόρα.</w:t>
      </w:r>
    </w:p>
    <w:p w14:paraId="18BDEA57" w14:textId="4E0B1989" w:rsidR="00A96203" w:rsidRPr="00A96203" w:rsidRDefault="00A96203" w:rsidP="006303F3">
      <w:pPr>
        <w:widowControl w:val="0"/>
        <w:rPr>
          <w:rFonts w:cs="Times New Roman"/>
          <w:iCs/>
        </w:rPr>
      </w:pPr>
      <w:r w:rsidRPr="00A96203">
        <w:rPr>
          <w:rFonts w:cs="Times New Roman"/>
          <w:iCs/>
        </w:rPr>
        <w:t>Πρώτα θ’ ασχοληθούμε με την αρνητική πλευρά, θ’ αναφέρουμε τα παθολογικά στοιχεία που εμποδίζουν τον σωστό βηματισμό της. Έπειτα</w:t>
      </w:r>
      <w:r>
        <w:rPr>
          <w:rFonts w:cs="Times New Roman"/>
          <w:iCs/>
        </w:rPr>
        <w:t xml:space="preserve"> </w:t>
      </w:r>
      <w:r w:rsidRPr="00A96203">
        <w:rPr>
          <w:rFonts w:cs="Times New Roman"/>
          <w:iCs/>
        </w:rPr>
        <w:t xml:space="preserve">θα τονίσουμε την θετική πλευρά: Τα χαρακτηριστικά που πρέπει να μας διακρίνουν και να μας συνιστούν ως γνήσια παιδιά του Θεού. </w:t>
      </w:r>
    </w:p>
    <w:p w14:paraId="48D3BEB5" w14:textId="77777777" w:rsidR="00A96203" w:rsidRPr="00A96203" w:rsidRDefault="00A96203" w:rsidP="006303F3">
      <w:pPr>
        <w:widowControl w:val="0"/>
        <w:rPr>
          <w:rFonts w:cs="Times New Roman"/>
          <w:iCs/>
        </w:rPr>
      </w:pPr>
      <w:r w:rsidRPr="00D5695D">
        <w:rPr>
          <w:rFonts w:cs="Times New Roman"/>
          <w:b/>
          <w:bCs/>
          <w:iCs/>
        </w:rPr>
        <w:t>Α. Τα παθολογικά σημεία</w:t>
      </w:r>
      <w:r w:rsidRPr="00A96203">
        <w:rPr>
          <w:rFonts w:cs="Times New Roman"/>
          <w:iCs/>
        </w:rPr>
        <w:t>. Θα περιοριστούμε στις καταστάσεις εκείνες που δημιουργούν συχνότερα προβλήματα και ανωμαλίες στην ζωή της Εκκλησίας του Ιησού Χριστού.</w:t>
      </w:r>
    </w:p>
    <w:p w14:paraId="2A7303E9" w14:textId="291D167D" w:rsidR="00A96203" w:rsidRPr="00A96203" w:rsidRDefault="00A96203" w:rsidP="006303F3">
      <w:pPr>
        <w:widowControl w:val="0"/>
        <w:rPr>
          <w:rFonts w:cs="Times New Roman"/>
          <w:iCs/>
        </w:rPr>
      </w:pPr>
      <w:r w:rsidRPr="00D5695D">
        <w:rPr>
          <w:rFonts w:cs="Times New Roman"/>
          <w:b/>
          <w:bCs/>
          <w:iCs/>
        </w:rPr>
        <w:t>α. Η χλιαρότητα</w:t>
      </w:r>
      <w:r w:rsidRPr="00A96203">
        <w:rPr>
          <w:rFonts w:cs="Times New Roman"/>
          <w:iCs/>
        </w:rPr>
        <w:t>. «Ούτε κρύος ούτε ζεστός», άτονος και άτολμος, με το ένα πόδι στον κόσμο και με το άλλο στον Χριστό. Η μισή καρδιά με το κοσμικό πνεύμα και με την υλιστική νοοτροπία και η υπόλοιπη κάνει προσπάθειες να φανεί Χριστιανική, είναι η πιο αποκρουστική κατάσταση μπροστά στα μάτια του Κυρίου. Κι είναι δυστυχώς το κυριότερο χαρακτηριστικό των περισσότερων Χριστιανών σήμερα, σημάδι κι αυτό των έσχατων καιρών. Δεν το πρόβλεψε ο Κύριος; «Όταν όμως έρθει ο Υιός του Ανθρώπου, θα βρει τάχα πιστούς ανθρώπους στη γη;» (Λουκ.18:8)</w:t>
      </w:r>
      <w:r>
        <w:rPr>
          <w:rFonts w:cs="Times New Roman"/>
          <w:iCs/>
        </w:rPr>
        <w:t xml:space="preserve"> </w:t>
      </w:r>
    </w:p>
    <w:p w14:paraId="1969CE00" w14:textId="2C9941C5" w:rsidR="00A96203" w:rsidRPr="00A96203" w:rsidRDefault="00A96203" w:rsidP="006303F3">
      <w:pPr>
        <w:widowControl w:val="0"/>
        <w:rPr>
          <w:rFonts w:cs="Times New Roman"/>
          <w:iCs/>
        </w:rPr>
      </w:pPr>
      <w:r w:rsidRPr="00A96203">
        <w:rPr>
          <w:rFonts w:cs="Times New Roman"/>
          <w:iCs/>
        </w:rPr>
        <w:t xml:space="preserve">Από θεολογία και κηρύγματα είμαστε πλούσιοι και καυχόμαστε για τα δόγματά μας όπως οι Χριστιανοί της </w:t>
      </w:r>
      <w:proofErr w:type="spellStart"/>
      <w:r w:rsidRPr="00A96203">
        <w:rPr>
          <w:rFonts w:cs="Times New Roman"/>
          <w:iCs/>
        </w:rPr>
        <w:t>Λαοδίκειας</w:t>
      </w:r>
      <w:proofErr w:type="spellEnd"/>
      <w:r w:rsidRPr="00A96203">
        <w:rPr>
          <w:rFonts w:cs="Times New Roman"/>
          <w:iCs/>
        </w:rPr>
        <w:t>. Δραστηριότητες κι εκδηλώσεις</w:t>
      </w:r>
      <w:r>
        <w:rPr>
          <w:rFonts w:cs="Times New Roman"/>
          <w:iCs/>
        </w:rPr>
        <w:t xml:space="preserve"> </w:t>
      </w:r>
      <w:r w:rsidRPr="00A96203">
        <w:rPr>
          <w:rFonts w:cs="Times New Roman"/>
          <w:iCs/>
        </w:rPr>
        <w:t xml:space="preserve">πολλές και ποικίλες, πόσες όμως απ’ αυτές έχουν σχέση με την βασιλεία του Θεού; Αν κάτι έχει αξία στην Χριστιανική πορεία είναι η ζωντάνια. Χάσαμε την επαφή μας με την πηγή της ζωής, αφήσαμε τον Χριστό απ’ έξω. Ο σταυρός του Χριστού και η άγια, αναστημένη ζωή έμειναν άρθρα ανεφάρμοστα σ’ ένα νεκρό καταστατικό. Η φωνή του Αγίου Πνεύματος κράζει και σήμερα όπως στις μέρες του Ηλία: «Ως πότε εσείς θα αμφιταλαντεύεστε; Αν ο Κύριος είναι Θεός, ακολουθήστε τον. Κι αν ο </w:t>
      </w:r>
      <w:proofErr w:type="spellStart"/>
      <w:r w:rsidRPr="00A96203">
        <w:rPr>
          <w:rFonts w:cs="Times New Roman"/>
          <w:iCs/>
        </w:rPr>
        <w:t>Βάαλ</w:t>
      </w:r>
      <w:proofErr w:type="spellEnd"/>
      <w:r w:rsidRPr="00A96203">
        <w:rPr>
          <w:rFonts w:cs="Times New Roman"/>
          <w:iCs/>
        </w:rPr>
        <w:t>, ακολουθήστε εκείνον» (Α’ Βασ.18:21). Κι ο Κύριος Ιησούς δηλώνει κατηγορηματικά: «Κανείς δεν μπορεί να είναι δούλος σε δυο κυρίους</w:t>
      </w:r>
      <w:r w:rsidR="007B3AA3">
        <w:rPr>
          <w:rFonts w:cs="Times New Roman"/>
          <w:iCs/>
        </w:rPr>
        <w:t xml:space="preserve">… </w:t>
      </w:r>
      <w:r w:rsidRPr="00A96203">
        <w:rPr>
          <w:rFonts w:cs="Times New Roman"/>
          <w:iCs/>
        </w:rPr>
        <w:t xml:space="preserve">Δεν μπορείτε να είστε δούλοι και στο Θεό και στο χρήμα» (Ματθ.6:24). </w:t>
      </w:r>
    </w:p>
    <w:p w14:paraId="0B108D00" w14:textId="77777777" w:rsidR="00A96203" w:rsidRPr="00A96203" w:rsidRDefault="00A96203" w:rsidP="006303F3">
      <w:pPr>
        <w:widowControl w:val="0"/>
        <w:rPr>
          <w:rFonts w:cs="Times New Roman"/>
          <w:iCs/>
        </w:rPr>
      </w:pPr>
      <w:r w:rsidRPr="00D5695D">
        <w:rPr>
          <w:rFonts w:cs="Times New Roman"/>
          <w:b/>
          <w:bCs/>
          <w:iCs/>
        </w:rPr>
        <w:t>β. Η υπερηφάνεια</w:t>
      </w:r>
      <w:r w:rsidRPr="00A96203">
        <w:rPr>
          <w:rFonts w:cs="Times New Roman"/>
          <w:iCs/>
        </w:rPr>
        <w:t xml:space="preserve">. Το εγώ στη θέση του Θεού είναι η μεγαλύτερη παρανομία. Ο Δαβίδ διερωτάται και προσεύχεται: «Ποιος συναισθάνεται τα σφάλματά του; Καθάρισέ με, Κύριε, απ’ τους κρυφούς διαλογισμούς! </w:t>
      </w:r>
      <w:r w:rsidRPr="00A96203">
        <w:rPr>
          <w:rFonts w:cs="Times New Roman"/>
          <w:iCs/>
        </w:rPr>
        <w:lastRenderedPageBreak/>
        <w:t>Συγκράτησε το δούλο σου, έτσι που η έπαρση να μη με κυριέψει. Τότε θα είμαι τέλειος κι ελεύθερος απ’ τη μεγάλη πλάνη» (Ψαλμ.19:13,14).</w:t>
      </w:r>
    </w:p>
    <w:p w14:paraId="6E430086" w14:textId="4DAB537C" w:rsidR="00A96203" w:rsidRPr="00A96203" w:rsidRDefault="00A96203" w:rsidP="006303F3">
      <w:pPr>
        <w:widowControl w:val="0"/>
        <w:rPr>
          <w:rFonts w:cs="Times New Roman"/>
          <w:iCs/>
        </w:rPr>
      </w:pPr>
      <w:r w:rsidRPr="00A96203">
        <w:rPr>
          <w:rFonts w:cs="Times New Roman"/>
          <w:iCs/>
        </w:rPr>
        <w:t>Το εγώ στην θέση του Θεού είναι η μέγιστη ανομία. Ο</w:t>
      </w:r>
      <w:r w:rsidR="00D5695D">
        <w:rPr>
          <w:rFonts w:cs="Times New Roman"/>
          <w:iCs/>
        </w:rPr>
        <w:t xml:space="preserve"> </w:t>
      </w:r>
      <w:r w:rsidRPr="00A96203">
        <w:rPr>
          <w:rFonts w:cs="Times New Roman"/>
          <w:iCs/>
        </w:rPr>
        <w:t>Εωσφόρος προσπάθησε να πάρει τον θρόνο του Θεού</w:t>
      </w:r>
      <w:r>
        <w:rPr>
          <w:rFonts w:cs="Times New Roman"/>
          <w:iCs/>
        </w:rPr>
        <w:t xml:space="preserve"> </w:t>
      </w:r>
      <w:r w:rsidRPr="00A96203">
        <w:rPr>
          <w:rFonts w:cs="Times New Roman"/>
          <w:iCs/>
        </w:rPr>
        <w:t xml:space="preserve">στον Ουρανό και κατάντησε ο διάβολος κι ο σατανάς. Όταν «φανερωθεί ο άνθρωπος της αμαρτίας, αυτός που είναι προορισμένος για την απώλεια. Αυτός θα εναντιωθεί και θα σηκώσει κεφάλι μπροστά σε καθετί που λέγεται θεός ή είναι αντικείμενο λατρείας. Θα το κάνει αυτό, για να στήσει ο ίδιος το θρόνο του στο ναό του Θεού, προσπαθώντας να αποδείξει πως είναι Θεός» (Β’ Θεσ.2:3,4). </w:t>
      </w:r>
    </w:p>
    <w:p w14:paraId="1B77F484" w14:textId="77777777" w:rsidR="00A96203" w:rsidRPr="00A96203" w:rsidRDefault="00A96203" w:rsidP="006303F3">
      <w:pPr>
        <w:widowControl w:val="0"/>
        <w:rPr>
          <w:rFonts w:cs="Times New Roman"/>
          <w:iCs/>
        </w:rPr>
      </w:pPr>
      <w:r w:rsidRPr="00A96203">
        <w:rPr>
          <w:rFonts w:cs="Times New Roman"/>
          <w:iCs/>
        </w:rPr>
        <w:t xml:space="preserve">Ο εγωιστής και υπερήφανος βρίσκεται μέσα σε πνευματικό σκοτάδι. Η λογική δεν έχει γι’ αυτόν αξία και διαστρέφει την αλήθεια για ίδιο όφελος. Είναι άνθρωπος χωρίς το Πνεύμα του Θεού, χωρίς πραγματική αγάπη για τις ψυχές. Αδιαφορεί για τους ανθρώπους του περιβάλλοντός του, ακόμη και για την Εκκλησία μέσα στην οποία κινείται και νομίζει ότι υπηρετεί. Το εγώ στην θέση του Θεού είναι η αιτία της χαμηλής πνευματικής στάθμης της σύγχρονης Εκκλησίας. Όλοι μιλούμε για αναζωπύρωση και, φαινομενικά, θέλουμε να βοηθήσουμε σε μια τέτοια προσπάθεια, αλλά κατά βάθος δεν έχουμε την διάθεση να πληρώσουμε το κόστος μιας τέτοιας στροφής. «Τότε ο Ιησούς είπε στους μαθητές του: ‘’Όποιος θέλει να με ακολουθήσει, ας απαρνηθεί τον εαυτό του, ας σηκώσει το σταυρό του κι ας με ακολουθεί’’» (Ματθ.16:24). </w:t>
      </w:r>
    </w:p>
    <w:p w14:paraId="63EC2BB7" w14:textId="77777777" w:rsidR="00A96203" w:rsidRPr="00A96203" w:rsidRDefault="00A96203" w:rsidP="006303F3">
      <w:pPr>
        <w:widowControl w:val="0"/>
        <w:rPr>
          <w:rFonts w:cs="Times New Roman"/>
          <w:iCs/>
        </w:rPr>
      </w:pPr>
      <w:r w:rsidRPr="00A96203">
        <w:rPr>
          <w:rFonts w:cs="Times New Roman"/>
          <w:iCs/>
        </w:rPr>
        <w:t xml:space="preserve">Αν η χλιαρότητα των πολλών είναι η μάστιγα της Εκκλησίας στον σύγχρονο κόσμο, η υπερηφάνεια και η </w:t>
      </w:r>
      <w:proofErr w:type="spellStart"/>
      <w:r w:rsidRPr="00A96203">
        <w:rPr>
          <w:rFonts w:cs="Times New Roman"/>
          <w:iCs/>
        </w:rPr>
        <w:t>φυσίωση</w:t>
      </w:r>
      <w:proofErr w:type="spellEnd"/>
      <w:r w:rsidRPr="00A96203">
        <w:rPr>
          <w:rFonts w:cs="Times New Roman"/>
          <w:iCs/>
        </w:rPr>
        <w:t xml:space="preserve"> των «</w:t>
      </w:r>
      <w:proofErr w:type="spellStart"/>
      <w:r w:rsidRPr="00A96203">
        <w:rPr>
          <w:rFonts w:cs="Times New Roman"/>
          <w:iCs/>
        </w:rPr>
        <w:t>χαρισματούχων</w:t>
      </w:r>
      <w:proofErr w:type="spellEnd"/>
      <w:r w:rsidRPr="00A96203">
        <w:rPr>
          <w:rFonts w:cs="Times New Roman"/>
          <w:iCs/>
        </w:rPr>
        <w:t xml:space="preserve">» είναι η μεγάλη συμφορά. Από όργανα οικοδομής που θα έπρεπε είμαστε στα χέρια του Κυρίου, καταντούμε όργανα καθαίρεσης και φθοράς. Η ευθύνη μας μπροστά στον Κύριο του </w:t>
      </w:r>
      <w:proofErr w:type="spellStart"/>
      <w:r w:rsidRPr="00A96203">
        <w:rPr>
          <w:rFonts w:cs="Times New Roman"/>
          <w:iCs/>
        </w:rPr>
        <w:t>αμπελώνος</w:t>
      </w:r>
      <w:proofErr w:type="spellEnd"/>
      <w:r w:rsidRPr="00A96203">
        <w:rPr>
          <w:rFonts w:cs="Times New Roman"/>
          <w:iCs/>
        </w:rPr>
        <w:t xml:space="preserve"> είναι πολύ βαριά. «Τι έχεις που να μην το έλαβες; Αφού, λοιπόν, το έλαβες από το Θεό, γιατί καυχιέσαι σαν να μην το έχεις λάβει ποτέ ως δώρο;» (Α’ Κορ.4:7). </w:t>
      </w:r>
    </w:p>
    <w:p w14:paraId="7655FB6C" w14:textId="2BE20562" w:rsidR="00A96203" w:rsidRPr="00A96203" w:rsidRDefault="00A96203" w:rsidP="006303F3">
      <w:pPr>
        <w:widowControl w:val="0"/>
        <w:rPr>
          <w:rFonts w:cs="Times New Roman"/>
          <w:iCs/>
        </w:rPr>
      </w:pPr>
      <w:r w:rsidRPr="00D5695D">
        <w:rPr>
          <w:rFonts w:cs="Times New Roman"/>
          <w:b/>
          <w:bCs/>
          <w:iCs/>
        </w:rPr>
        <w:t>γ. Η ανευθυνότητα</w:t>
      </w:r>
      <w:r w:rsidRPr="00A96203">
        <w:rPr>
          <w:rFonts w:cs="Times New Roman"/>
          <w:iCs/>
        </w:rPr>
        <w:t xml:space="preserve"> είναι μια από τις πιο σοβαρές αδυναμίες της φυλής μας. Στην καθημερινή ζωή και στο εργασιακό μας περιβάλλον είναι σπάνιο φαινόμενο να συναντήσουμε πραγματικά υπεύθυνους ανθρώπους. Είναι δύσκολο να βρεις ανθρώπους που, όταν αναλαμβάνουν να κάνουν κάτι, το φέρνουν σε πέρας. Εδώ πάσχουμε ως λαός και σ’ αυτό οφείλεται, σε σημαντικό βαθμό, η έλλειψη προόδου σε πολλούς τομείς. Το δυστύχημα είναι ότι το χαρακτηριστικό αυτό το διατηρούμε και, πολύ συχνά, το μεταφέρουμε και στην Εκκλησιαστική μας ζωή.</w:t>
      </w:r>
      <w:r>
        <w:rPr>
          <w:rFonts w:cs="Times New Roman"/>
          <w:iCs/>
        </w:rPr>
        <w:t xml:space="preserve"> </w:t>
      </w:r>
    </w:p>
    <w:p w14:paraId="5B9B464F" w14:textId="77777777" w:rsidR="00A96203" w:rsidRPr="00A96203" w:rsidRDefault="00A96203" w:rsidP="006303F3">
      <w:pPr>
        <w:widowControl w:val="0"/>
        <w:rPr>
          <w:rFonts w:cs="Times New Roman"/>
          <w:iCs/>
        </w:rPr>
      </w:pPr>
      <w:r w:rsidRPr="00A96203">
        <w:rPr>
          <w:rFonts w:cs="Times New Roman"/>
          <w:iCs/>
        </w:rPr>
        <w:t xml:space="preserve">Αν στην καθημερινή μας εργασία, ως παιδιά του Θεού, οφείλουμε να είμαστε υποδειγματικοί, πολύ περισσότερο όταν η απασχόλησή μας αφορά άμεσα το έργο του Θεού και την Εκκλησία. Είναι ένας τομέας που θα πρέπει σοβαρά να προσέξουμε. Το έργο του Θεού είναι πολύ ευαίσθητο και η σχέση μας με τον Θεό είναι πολύ σοβαρή υπόθεση. Στο έργο του Χριστού και στις σχέσεις μας με τους αδελφούς η επιπολαιότητα και η ανευθυνότητα δεν αρμόζουν. Χρειάζεται να στεκόμαστε κατενώπιον του Κυρίου. </w:t>
      </w:r>
    </w:p>
    <w:p w14:paraId="6EE52A13" w14:textId="77777777" w:rsidR="00A96203" w:rsidRPr="00A96203" w:rsidRDefault="00A96203" w:rsidP="006303F3">
      <w:pPr>
        <w:widowControl w:val="0"/>
        <w:rPr>
          <w:rFonts w:cs="Times New Roman"/>
          <w:iCs/>
        </w:rPr>
      </w:pPr>
      <w:r w:rsidRPr="00A96203">
        <w:rPr>
          <w:rFonts w:cs="Times New Roman"/>
          <w:iCs/>
        </w:rPr>
        <w:t xml:space="preserve">«Όποια εργασία κάνετε να την κάνετε με την καρδιά σας, σαν να δουλεύετε για τον Κύριο κι όχι για τους ανθρώπους. Ξέρετε καλά ότι θα πάρετε από τον Κύριο ως ανταμοιβή σας την κληρονομία της βασιλείας του. Γιατί στην πραγματικότητα ο Κύριος τον οποίον υπηρετείτε είναι ο Χριστός» (Κολ.23,24). Να ζούμε και να υπηρετούμε με αίσθημα ευθύνης, με σοφία και σύνεση, «Προσέχετε, λοιπόν, πως ζείτε» (Εφ.5:15). </w:t>
      </w:r>
    </w:p>
    <w:p w14:paraId="60971C63" w14:textId="7D7B55DA" w:rsidR="00A96203" w:rsidRPr="00A96203" w:rsidRDefault="00A96203" w:rsidP="006303F3">
      <w:pPr>
        <w:widowControl w:val="0"/>
        <w:rPr>
          <w:rFonts w:cs="Times New Roman"/>
          <w:iCs/>
        </w:rPr>
      </w:pPr>
      <w:r w:rsidRPr="00D5695D">
        <w:rPr>
          <w:rFonts w:cs="Times New Roman"/>
          <w:b/>
          <w:bCs/>
          <w:iCs/>
        </w:rPr>
        <w:t>Β. Θετικά σημεία</w:t>
      </w:r>
      <w:r w:rsidRPr="00A96203">
        <w:rPr>
          <w:rFonts w:cs="Times New Roman"/>
          <w:iCs/>
        </w:rPr>
        <w:t xml:space="preserve">. Θα τονίσουμε ορισμένα μόνο χαρακτηριστικά που είναι βασικά στοιχεία της πνευματικής ζωής και έχουν πρακτική αξία για την σωστή πορεία και μαρτυρία μας ως Εκκλησία του Χριστού. Αφορούν όλους μας άνδρες και γυναίκες, νέους και μεγαλύτερους, απλά μέλη και υπεύθυνους Εκκλησιών. </w:t>
      </w:r>
    </w:p>
    <w:p w14:paraId="2028E386" w14:textId="77777777" w:rsidR="00A96203" w:rsidRPr="00A96203" w:rsidRDefault="00A96203" w:rsidP="006303F3">
      <w:pPr>
        <w:widowControl w:val="0"/>
        <w:rPr>
          <w:rFonts w:cs="Times New Roman"/>
          <w:iCs/>
        </w:rPr>
      </w:pPr>
      <w:r w:rsidRPr="00D5695D">
        <w:rPr>
          <w:rFonts w:cs="Times New Roman"/>
          <w:b/>
          <w:bCs/>
          <w:iCs/>
        </w:rPr>
        <w:t>α. Η ακεραιότητα</w:t>
      </w:r>
      <w:r w:rsidRPr="00A96203">
        <w:rPr>
          <w:rFonts w:cs="Times New Roman"/>
          <w:iCs/>
        </w:rPr>
        <w:t xml:space="preserve">, είναι η βασική προϋπόθεση για την γνήσια Χριστιανική ζωή και υπηρεσία. Αλλά τι σημαίνει ακεραιότητα; Είναι μια βιβλική λέξη που συναντάται στην Π. Διαθήκη. Ακέραιος σημαίνει ολόκληρος, ανόθευτος, άδολος, τίμιος και στην έννοια αυτή περιλαμβάνεται η ευθύτητα και η ειλικρίνεια, και φυσικά η έλλειψη υποκρισίας. Είναι η ομορφιά του θείου χαρακτήρα που το Άγιο Πνεύμα θέλει να μορφώσει μέσα μας. Είναι δώρο της χάρης του Θεού και το στολίδι των αγίων. Ο Δαβίδ ευγνωμονεί τον Θεό γι’ αυτό το χάρισμα «Αλλά για την ακεραιότητά μου εσύ με στήριξες, μπροστά στην παρουσία σου με στέριωσες αιώνια» (Ψαλμ.41:13).Το μυστικό της ακεραιότητας είναι να ζούμε σταθερά και συνειδητά στην παρουσία του Θεού. Ποια είναι η δική μας πορεία; Όταν χάνουμε αυτή την συναίσθηση πέφτουμε στην παγίδα της υποκρισίας και στην αυταπάτη. Κι αν κάτι καυτηρίασε ιδιαίτερα ο Κύριος Ιησούς ήταν η υποκρισία. </w:t>
      </w:r>
    </w:p>
    <w:p w14:paraId="5BAD5230" w14:textId="77777777" w:rsidR="00A96203" w:rsidRPr="00A96203" w:rsidRDefault="00A96203" w:rsidP="006303F3">
      <w:pPr>
        <w:widowControl w:val="0"/>
        <w:rPr>
          <w:rFonts w:cs="Times New Roman"/>
          <w:iCs/>
        </w:rPr>
      </w:pPr>
      <w:r w:rsidRPr="00A96203">
        <w:rPr>
          <w:rFonts w:cs="Times New Roman"/>
          <w:iCs/>
        </w:rPr>
        <w:t xml:space="preserve">Αλλά η ακεραιότητά μας θα πρέπει να διατηρείται και μέσα στις δοκιμασίες. Περιγράφοντας τον Ιώβ ο Κύριος στον σατανά λέει: «Πρόσεξες το δούλο μου, τον Ιώβ: Δεν υπάρχει άλλος σαν αυτόν πάνω στη γη. Είναι άνθρωπος ακέραιος, ευθύς, με σέβεται και αποστρέφεται το κακό. Παραμένει σταθερός στην ακεραιότητά του κι άδικα εσύ με παρακίνησες να τον καταστρέψω χωρίς κανένα λόγο» (Ιώβ 2:3). Ακόμη κι η γυναίκα του τον προκαλεί και τον συμβουλεύει: «Ακόμα επιμένεις στην ευσέβειά σου; Βλαστήμα το Θεό και πέθανε!» (Ιώβ 2:9). Όμως για τον Ιώβ η ακεραιότητά του δεν παζαρεύεται. Όταν η πίστη μας δοκιμάζεται, όταν βρισκόμαστε στο καμίνι των θλίψεων, όταν </w:t>
      </w:r>
      <w:r w:rsidRPr="00A96203">
        <w:rPr>
          <w:rFonts w:cs="Times New Roman"/>
          <w:iCs/>
        </w:rPr>
        <w:lastRenderedPageBreak/>
        <w:t xml:space="preserve">όλα καταρρέουν γύρω μας καλούμαστε να μείνουμε σταθεροί και να διατηρήσουμε την ακεραιότητά μας. Είναι τότε που θα δώσουμε την πιο δυνατή μαρτυρία. </w:t>
      </w:r>
    </w:p>
    <w:p w14:paraId="2336D25B" w14:textId="6BE38C44" w:rsidR="00A96203" w:rsidRPr="00A96203" w:rsidRDefault="00A96203" w:rsidP="006303F3">
      <w:pPr>
        <w:widowControl w:val="0"/>
        <w:rPr>
          <w:rFonts w:cs="Times New Roman"/>
          <w:iCs/>
        </w:rPr>
      </w:pPr>
      <w:r w:rsidRPr="00A96203">
        <w:rPr>
          <w:rFonts w:cs="Times New Roman"/>
          <w:iCs/>
        </w:rPr>
        <w:t>«Κάλλιο φτωχός που προχωρεί μες στην ευθύτητά του, παρά πλούσιος, ανόητος και ψεύτης</w:t>
      </w:r>
      <w:r w:rsidR="007B3AA3">
        <w:rPr>
          <w:rFonts w:cs="Times New Roman"/>
          <w:iCs/>
        </w:rPr>
        <w:t xml:space="preserve">… </w:t>
      </w:r>
      <w:r w:rsidRPr="00A96203">
        <w:rPr>
          <w:rFonts w:cs="Times New Roman"/>
          <w:iCs/>
        </w:rPr>
        <w:t xml:space="preserve">Ο δίκαιος βαδίζει μες στην ευθύτητά του, κι ευτυχισμένα τα παιδιά του θα ‘ναι μετά απ’ αυτόν» (Παρ.19:1,20:7). Αυτό σημαίνει ότι οπουδήποτε βρισκόμαστε στο γραφείο, στο εργοστάσιο, στο σχολείο, στον δρόμο, στο εστιατόριο, στο σπίτι ή στην Εκκλησία, θα πρέπει να μας διακρίνει η ακεραιότητα. Η εξυπνάδα, η μόρφωση, ο πλούτος ή η φήμη έχουν μικρή και προσωρινή αξία. Ο Λόγος του Θεού τοποθετεί την ακεραιότητα στην πρώτη θέση, γιατί τελικά θα κριθούμε για την βασική ηθική μας ποιότητα: «Εσύ, Κύριε, που κρίνεις τους λαούς, κρίνε με κι ευνόησε το δίκιο μου, την αθωότητά μου (την ακεραιότητά μου)» (Ψαλμ.7:9). </w:t>
      </w:r>
    </w:p>
    <w:p w14:paraId="0930BB83" w14:textId="3612B6B8" w:rsidR="00A96203" w:rsidRPr="00A96203" w:rsidRDefault="00A96203" w:rsidP="006303F3">
      <w:pPr>
        <w:widowControl w:val="0"/>
        <w:rPr>
          <w:rFonts w:cs="Times New Roman"/>
          <w:iCs/>
        </w:rPr>
      </w:pPr>
      <w:r w:rsidRPr="00D5695D">
        <w:rPr>
          <w:rFonts w:cs="Times New Roman"/>
          <w:b/>
          <w:bCs/>
          <w:iCs/>
        </w:rPr>
        <w:t>β. Η αλληλοεκτίμηση</w:t>
      </w:r>
      <w:r w:rsidRPr="00A96203">
        <w:rPr>
          <w:rFonts w:cs="Times New Roman"/>
          <w:iCs/>
        </w:rPr>
        <w:t xml:space="preserve"> ρυθμίζει τις μεταξύ μας σχέσεις. Δεν είμαστε ξένοι μεταξύ μας, δεν ανήκουμε σε εχθρικά στρατόπεδα. Αλήθεια, το σκεφθήκαμε σοβαρά; Είμαστε αδέλφια, γεννηθήκαμε μέσα στην οικογένεια του Θεού, στην Εκκλησία του Θεού. Είμαστε μέλη του σώματος του Ιησού Χριστού. Πόσο συνειδητοποιούμε αυτή μας την σχέση;</w:t>
      </w:r>
      <w:r>
        <w:rPr>
          <w:rFonts w:cs="Times New Roman"/>
          <w:iCs/>
        </w:rPr>
        <w:t xml:space="preserve"> </w:t>
      </w:r>
      <w:r w:rsidRPr="00A96203">
        <w:rPr>
          <w:rFonts w:cs="Times New Roman"/>
          <w:iCs/>
        </w:rPr>
        <w:t>Τα λόγια μας, οι πράξεις</w:t>
      </w:r>
      <w:r>
        <w:rPr>
          <w:rFonts w:cs="Times New Roman"/>
          <w:iCs/>
        </w:rPr>
        <w:t xml:space="preserve"> </w:t>
      </w:r>
      <w:r w:rsidRPr="00A96203">
        <w:rPr>
          <w:rFonts w:cs="Times New Roman"/>
          <w:iCs/>
        </w:rPr>
        <w:t xml:space="preserve">μας, ολόκληρη η συμπεριφορά μας είναι άραγε τέτοια που να ταιριάζει στην αδελφική κοινωνία; </w:t>
      </w:r>
    </w:p>
    <w:p w14:paraId="79C3A613" w14:textId="7F997923" w:rsidR="00A96203" w:rsidRPr="00A96203" w:rsidRDefault="00A96203" w:rsidP="006303F3">
      <w:pPr>
        <w:widowControl w:val="0"/>
        <w:rPr>
          <w:rFonts w:cs="Times New Roman"/>
          <w:iCs/>
        </w:rPr>
      </w:pPr>
      <w:r w:rsidRPr="00A96203">
        <w:rPr>
          <w:rFonts w:cs="Times New Roman"/>
          <w:iCs/>
        </w:rPr>
        <w:t xml:space="preserve">Υπάρχει έμφυτη η επιθυμία να μας θαυμάζουν, να μας εκτιμούν, να μας υπολογίζουν. Συχνά επιζητούμε την πρώτη θέση, θέλουμε να μας ξέρουν με τ’ όνομά μας, να μας προσέχουν. Όμως ο σκοπός του Χριστιανού δεν είναι η αυτοπροβολή αλλά η αυταπάρνηση. Ο αληθινός Χριστιανός έχει μοναδική του φροντίδα την δόξα του Θεού. Αν υπάρχει κάποιο φωτεινό σημάδι επάνω μας, δεν είναι κατόρθωμα δικό μας αλλά η αντανάκλαση της δόξας του Χριστού. Η αλληλοεκτίμηση είναι βασικό στοιχείο της Χριστιανικής κοινωνίας. Προσέξαμε τον αδελφό που βρίσκεται δίπλα μας; Ευχαριστήσαμε τον Κύριο για τους αδελφούς που μας χάρισε; </w:t>
      </w:r>
    </w:p>
    <w:p w14:paraId="61C72F45" w14:textId="5B7F29AF" w:rsidR="00A96203" w:rsidRPr="00A96203" w:rsidRDefault="00A96203" w:rsidP="006303F3">
      <w:pPr>
        <w:widowControl w:val="0"/>
        <w:rPr>
          <w:rFonts w:cs="Times New Roman"/>
          <w:iCs/>
        </w:rPr>
      </w:pPr>
      <w:r w:rsidRPr="00A96203">
        <w:rPr>
          <w:rFonts w:cs="Times New Roman"/>
          <w:iCs/>
        </w:rPr>
        <w:t>Εκτιμούμε τις αρετές τους; Χαιρόμαστε για την πρόοδό τους; Δείχνουμε κατανόηση για τις τυχόν αδυναμίες του</w:t>
      </w:r>
      <w:r w:rsidR="00790C10">
        <w:rPr>
          <w:rFonts w:cs="Times New Roman"/>
          <w:iCs/>
        </w:rPr>
        <w:t>ς</w:t>
      </w:r>
      <w:r w:rsidRPr="00A96203">
        <w:rPr>
          <w:rFonts w:cs="Times New Roman"/>
          <w:iCs/>
        </w:rPr>
        <w:t xml:space="preserve">; Ο Απ. Παύλος δίνει τον χρυσό κανόνα για τις σχέσεις μας: «Τη τιμή αλλήλους προηγούμενοι» (Ρωμ.12:10). Να συναγωνιζόμαστε ποιος θα δείξει περισσότερη εκτίμηση στον άλλο, ποιος θα θυσιάσει πρώτος για χάρη του αδελφού του. Οι περισσότερες ανωμαλίες και συγκρούσεις μέσα στις Εκκλησίες σχετίζονται με την διεκδίκηση δικαιωμάτων, προνομίων και θέσεων. Πόσο άσοφη και ασύνετη είναι συχνά η συμπεριφορά μας! Δεν ταιριάζει σε παιδιά του Θεού. Το στολίδι του γνήσιου Χριστιανού είναι πάντοτε η αληθινή ταπείνωση. </w:t>
      </w:r>
    </w:p>
    <w:p w14:paraId="316D5A63" w14:textId="77777777" w:rsidR="00A96203" w:rsidRPr="00A96203" w:rsidRDefault="00A96203" w:rsidP="006303F3">
      <w:pPr>
        <w:widowControl w:val="0"/>
        <w:rPr>
          <w:rFonts w:cs="Times New Roman"/>
          <w:iCs/>
        </w:rPr>
      </w:pPr>
      <w:r w:rsidRPr="00A96203">
        <w:rPr>
          <w:rFonts w:cs="Times New Roman"/>
          <w:iCs/>
        </w:rPr>
        <w:t xml:space="preserve">Η αμοιβαία αναγνώριση και εκτίμηση δημιουργούν το ειρηνικό εκείνο κλίμα που είναι τόσο απαραίτητο για την πνευματική μας πρόοδο. Αν αυτή η αρχή ισχύει στις μεταξύ μας σχέσεις ως μέλη της ίδιας Εκκλησίας, πολύ περισσότερο θα πρέπει να βρίσκει την εφαρμογή της στις σχέσεις απλών μελών και πρεσβυτέρων. Ο πρεσβύτερος ή επίσκοπος καλείται ιδιαίτερα, μαζί με τον Τιμόθεο, να γίνει: «υπόδειγμα για τους πιστούς με το λόγο, με την συμπεριφορά σου, με την αγάπη, με την πνευματική ζωή, με την πίστη, με την αγνότητα» (Α’ Τιμ.4:12). </w:t>
      </w:r>
    </w:p>
    <w:p w14:paraId="3C5D3D3B" w14:textId="0EB4FCF5" w:rsidR="00A96203" w:rsidRPr="00A96203" w:rsidRDefault="00A96203" w:rsidP="006303F3">
      <w:pPr>
        <w:widowControl w:val="0"/>
        <w:rPr>
          <w:rFonts w:cs="Times New Roman"/>
          <w:iCs/>
        </w:rPr>
      </w:pPr>
      <w:r w:rsidRPr="00D5695D">
        <w:rPr>
          <w:rFonts w:cs="Times New Roman"/>
          <w:b/>
          <w:bCs/>
          <w:iCs/>
        </w:rPr>
        <w:t>γ. Η συμπάθεια</w:t>
      </w:r>
      <w:r w:rsidRPr="00A96203">
        <w:rPr>
          <w:rFonts w:cs="Times New Roman"/>
          <w:iCs/>
        </w:rPr>
        <w:t xml:space="preserve">, η </w:t>
      </w:r>
      <w:r w:rsidRPr="00790C10">
        <w:rPr>
          <w:rFonts w:cs="Times New Roman"/>
          <w:b/>
          <w:bCs/>
          <w:iCs/>
        </w:rPr>
        <w:t>συμπαράσταση</w:t>
      </w:r>
      <w:r w:rsidRPr="00A96203">
        <w:rPr>
          <w:rFonts w:cs="Times New Roman"/>
          <w:iCs/>
        </w:rPr>
        <w:t xml:space="preserve">, </w:t>
      </w:r>
      <w:r w:rsidRPr="00790C10">
        <w:rPr>
          <w:rFonts w:cs="Times New Roman"/>
          <w:b/>
          <w:bCs/>
          <w:iCs/>
        </w:rPr>
        <w:t>η φροντίδα</w:t>
      </w:r>
      <w:r w:rsidRPr="00A96203">
        <w:rPr>
          <w:rFonts w:cs="Times New Roman"/>
          <w:iCs/>
        </w:rPr>
        <w:t>, μια ομάδα χαρακτηριστικών που θα πρέπει φυσιολογικά να κοσμούν την αληθινή Εκκλησία. «Να σηκώνετε ο ένας το φορτίο του άλλου, κι έτσι θα εφαρμόσετε πλήρως το νόμο του Χριστού» (Γαλ.6:2). Δεν υπάρχει καμιά αμφιβολία πως «ο καθένας για τις δικές του πράξεις θα δώσει λόγο στο Θεό» (Γαλ.6:5). Η ευθύνη μας είναι προσωπική μπροστά στον Θεό, όμως στο καθημερινό μας περπάτημα, στις διαπροσωπικές μας σχέσεις υπάρχουν αναρίθμητες περιπτώσεις στις οποίες καλούμαστε να στηρίξουμε και να ενισχύσουμε ο ένας τον άλλο.</w:t>
      </w:r>
      <w:r w:rsidR="00790C10">
        <w:rPr>
          <w:rFonts w:cs="Times New Roman"/>
          <w:iCs/>
        </w:rPr>
        <w:t xml:space="preserve"> </w:t>
      </w:r>
      <w:r w:rsidRPr="00A96203">
        <w:rPr>
          <w:rFonts w:cs="Times New Roman"/>
          <w:iCs/>
        </w:rPr>
        <w:t xml:space="preserve">Ο δρόμος για την Ουράνια πατρίδα δεν είναι ανθόσπαρτος. </w:t>
      </w:r>
    </w:p>
    <w:p w14:paraId="6002CBF6" w14:textId="77777777" w:rsidR="00A96203" w:rsidRPr="00A96203" w:rsidRDefault="00A96203" w:rsidP="006303F3">
      <w:pPr>
        <w:widowControl w:val="0"/>
        <w:rPr>
          <w:rFonts w:cs="Times New Roman"/>
          <w:iCs/>
        </w:rPr>
      </w:pPr>
      <w:r w:rsidRPr="00A96203">
        <w:rPr>
          <w:rFonts w:cs="Times New Roman"/>
          <w:iCs/>
        </w:rPr>
        <w:t xml:space="preserve">Αντίθετα, είναι γεμάτος εμπόδια, δυσκολίες και θλίψεις. Κάποιος σκοντάφτει στο δρόμο, άλλος ταλαντεύεται και είναι έτοιμος να πέσει, κάποιοι άλλοι αισθάνονται έντονα την πνευματική κόπωση. Οι υπόλοιποι τι κάνουμε; Προσπερνούμε αδιάφοροι ή, το χειρότερο, στήνουμε λαϊκό δικαστήριο. Πόση αναλγησία δείχνουμε συχνά στον πόνο των αδελφών μας! </w:t>
      </w:r>
    </w:p>
    <w:p w14:paraId="665779CD" w14:textId="77777777" w:rsidR="00A96203" w:rsidRPr="00A96203" w:rsidRDefault="00A96203" w:rsidP="006303F3">
      <w:pPr>
        <w:widowControl w:val="0"/>
        <w:rPr>
          <w:rFonts w:cs="Times New Roman"/>
          <w:iCs/>
        </w:rPr>
      </w:pPr>
      <w:r w:rsidRPr="00A96203">
        <w:rPr>
          <w:rFonts w:cs="Times New Roman"/>
          <w:iCs/>
        </w:rPr>
        <w:t xml:space="preserve">Ο Λόγος του Θεού μας προτρέπει να σταθούμε με καλοσύνη και, μαζί με τον καλό Σαμαρείτη, να σκύψουμε χαμηλά, να φροντίσουμε τις πληγές, ν’ απαλύνουμε τους πόνους, να νοιώσουμε την θλίψη τους, να συμπαθήσουμε, ό,τι έκανε ο Κύριος Ιησούς στην δική μας περίπτωση. «Πραγματικά, όταν υποφέρει ένα μέλος, συμπάσχουν όλα τα υπόλοιπα μέλη. Κι όταν τιμάται ένα μέλος, χαίρονται μαζί του όλα τα υπόλοιπα μέλη» (Α’ Κορ.12:26). Ένα χαμόγελο καλοσύνης, ένας λόγος παρηγοριάς, λίγη ενθάρρυνση, κάποιο χέρι βοήθειας πόσο απαραίτητα είναι στον δύσκολο και ανηφορικό δρόμο! </w:t>
      </w:r>
    </w:p>
    <w:p w14:paraId="44E89AB8" w14:textId="0882A686" w:rsidR="00A96203" w:rsidRPr="00A96203" w:rsidRDefault="00A96203" w:rsidP="006303F3">
      <w:pPr>
        <w:widowControl w:val="0"/>
        <w:rPr>
          <w:rFonts w:cs="Times New Roman"/>
          <w:iCs/>
        </w:rPr>
      </w:pPr>
      <w:r w:rsidRPr="00A96203">
        <w:rPr>
          <w:rFonts w:cs="Times New Roman"/>
          <w:iCs/>
        </w:rPr>
        <w:t xml:space="preserve">Είναι ένας τομέας παραμελημένος στους κύκλους μας. Από τον φόβο του κοινωνικού Ευαγγελίου, περάσαμε στην άλλη μεριά. Με το πρόσχημα του Ευαγγελίου της χάριτος αφήσαμε την ουσία, γίναμε θεωρητικοί, απόμακροι, αδιάφοροι για τις πραγματικές ανάγκες των αδελφών και των συνανθρώπων μας. Ξεχνούμε φαίνεται την προειδοποίηση του Λόγου του Θεού: «Γιατί στην τελική κρίση δε θα υπάρχει έλεος γι’ αυτόν που δεν έδειξε ευσπλαχνία. Για τον εύσπλαχνο όμως η τελική κρίση θα είναι θρίαμβος» ( Ιάκ.2:13). Ο Ιησούς Χριστός, το αιώνιο </w:t>
      </w:r>
      <w:r w:rsidRPr="00A96203">
        <w:rPr>
          <w:rFonts w:cs="Times New Roman"/>
          <w:iCs/>
        </w:rPr>
        <w:lastRenderedPageBreak/>
        <w:t>πρότυπό μας, «έκανε και δίδαξε» (Πρ.1:1) ενώ εμείς αντιστρέψαμε τους όρους.</w:t>
      </w:r>
      <w:r>
        <w:rPr>
          <w:rFonts w:cs="Times New Roman"/>
          <w:iCs/>
        </w:rPr>
        <w:t xml:space="preserve"> </w:t>
      </w:r>
    </w:p>
    <w:p w14:paraId="3239FC5F" w14:textId="40AEAA31" w:rsidR="00A96203" w:rsidRPr="00A96203" w:rsidRDefault="00A96203" w:rsidP="006303F3">
      <w:pPr>
        <w:widowControl w:val="0"/>
        <w:rPr>
          <w:rFonts w:cs="Times New Roman"/>
          <w:iCs/>
        </w:rPr>
      </w:pPr>
      <w:r w:rsidRPr="00D5695D">
        <w:rPr>
          <w:rFonts w:cs="Times New Roman"/>
          <w:b/>
          <w:bCs/>
          <w:iCs/>
        </w:rPr>
        <w:t>δ. Η ενότητα και η ομοφροσύνη</w:t>
      </w:r>
      <w:r w:rsidRPr="00A96203">
        <w:rPr>
          <w:rFonts w:cs="Times New Roman"/>
          <w:iCs/>
        </w:rPr>
        <w:t xml:space="preserve"> είναι η επιθυμία και η προσευχή του Κυρίου μας για τους δικούς Του: «Ώστε να είναι όλοι ένα, όπως εσύ, Πατέρα, είσαι ενωμένος μ’ εμένα κι εγώ μ’ εσένα. Να είναι κι αυτοί ενωμένοι μ’ εμάς, κι έτσι ο κόσμος να πιστέψει ότι μ’ έστειλες εσύ</w:t>
      </w:r>
      <w:r w:rsidR="007B3AA3">
        <w:rPr>
          <w:rFonts w:cs="Times New Roman"/>
          <w:iCs/>
        </w:rPr>
        <w:t xml:space="preserve">… </w:t>
      </w:r>
      <w:r w:rsidRPr="00A96203">
        <w:rPr>
          <w:rFonts w:cs="Times New Roman"/>
          <w:iCs/>
        </w:rPr>
        <w:t xml:space="preserve">Εγώ ενωμένος μαζί τους κι εσύ ενωμένος μαζί μου, ώστε ν’ αποτελούν μια τέλεια ενότητα» (Ιωάν.17:21,23). Μόνιμος στόχος του σατανά είναι η ενότητα των πιστών. Ο διάβολος, με την δική μας συγκατάθεση και συνεργασία, είναι ο δημιουργός της σύγχυσης, της αντιγνωμίας, του διχασμού, της ετεροδιδασκαλίας και όλων των άλλων νοσηρών καταστάσεων που δρουν διαλυτικά στην αδελφική ενότητα. </w:t>
      </w:r>
    </w:p>
    <w:p w14:paraId="759384AD" w14:textId="77777777" w:rsidR="00A96203" w:rsidRPr="00A96203" w:rsidRDefault="00A96203" w:rsidP="006303F3">
      <w:pPr>
        <w:widowControl w:val="0"/>
        <w:rPr>
          <w:rFonts w:cs="Times New Roman"/>
          <w:iCs/>
        </w:rPr>
      </w:pPr>
      <w:r w:rsidRPr="00A96203">
        <w:rPr>
          <w:rFonts w:cs="Times New Roman"/>
          <w:iCs/>
        </w:rPr>
        <w:t xml:space="preserve">Η εμφάνισή μας μπροστά στους ανθρώπους είναι συχνά αξιοθρήνητη. Συμπεριφερόμαστε «ως νήπια εν Χριστώ» (Α’ Κορ.3:1). Γιατί όταν υπάρχουν μεταξύ μας ζηλοτυπίες, φιλονικίες και διχόνοιες δεν διαφέρουμε από τους απίστους. Χάνουμε τον στόχο και την αποστολή μας. Αντί για φως και αλάτι του κόσμου, γινόμαστε αιτία να </w:t>
      </w:r>
      <w:proofErr w:type="spellStart"/>
      <w:r w:rsidRPr="00A96203">
        <w:rPr>
          <w:rFonts w:cs="Times New Roman"/>
          <w:iCs/>
        </w:rPr>
        <w:t>βλασφημείται</w:t>
      </w:r>
      <w:proofErr w:type="spellEnd"/>
      <w:r w:rsidRPr="00A96203">
        <w:rPr>
          <w:rFonts w:cs="Times New Roman"/>
          <w:iCs/>
        </w:rPr>
        <w:t xml:space="preserve"> το όνομα του Χριστού (Ρωμ.2:24).</w:t>
      </w:r>
    </w:p>
    <w:p w14:paraId="3755DB95" w14:textId="77777777" w:rsidR="00A96203" w:rsidRPr="00A96203" w:rsidRDefault="00A96203" w:rsidP="006303F3">
      <w:pPr>
        <w:widowControl w:val="0"/>
        <w:rPr>
          <w:rFonts w:cs="Times New Roman"/>
          <w:iCs/>
        </w:rPr>
      </w:pPr>
      <w:r w:rsidRPr="00A96203">
        <w:rPr>
          <w:rFonts w:cs="Times New Roman"/>
          <w:iCs/>
        </w:rPr>
        <w:t xml:space="preserve">Ο βαθμός της ενότητας και της ομοφροσύνης μεταξύ μας είναι ανάλογος με την προσωπική μας σχέση με τον Ιησού Χριστό, εξαρτάται από τον βαθμό της ταύτισής μας μαζί Του. Όσο μακρύτερα βρίσκεται ο καθένας μας από τον Χριστό τόσο απομακρυνόμαστε ο ένας απ’ τον άλλο. Μια τέτοια κατάσταση περιγράφεται από τον Απ. Παύλο: «Όλοι φροντίζουν να κάνουν αυτό που αρέσουν στον εαυτό τους κι όχι στον Ιησού Χριστό»(Φιλ.2:21). </w:t>
      </w:r>
    </w:p>
    <w:p w14:paraId="670D66CD" w14:textId="07C3F418" w:rsidR="00A96203" w:rsidRPr="00A96203" w:rsidRDefault="00A96203" w:rsidP="006303F3">
      <w:pPr>
        <w:widowControl w:val="0"/>
        <w:rPr>
          <w:rFonts w:cs="Times New Roman"/>
          <w:iCs/>
        </w:rPr>
      </w:pPr>
      <w:r w:rsidRPr="00A96203">
        <w:rPr>
          <w:rFonts w:cs="Times New Roman"/>
          <w:iCs/>
        </w:rPr>
        <w:t xml:space="preserve">Εκείνο που χρειαζόμαστε είναι να πλησιάσουμε στον Χριστό, να μάθουμε από Εκείνον την πραότητα και την ταπεινοφροσύνη. Τότε μόνο θα πραγματοποιείται στη ζωή μας η προτροπή του Λόγου του Θεού: «μη φρονείτε για τον εαυτό σας παραπάνω απ’ ό,τι πρέπει να φρονείτε, αλλά να σας διακρίνει η ταπεινοφροσύνη και η σύνεση. Θυμηθείτε πως στο χώρο της πίστεως ο Θεός είναι που χάρισε στον καθένα σας ό,τι έχετε» (Ρωμ.12:3). Όσο πλησιάζουμε στον Χριστό και </w:t>
      </w:r>
      <w:proofErr w:type="spellStart"/>
      <w:r w:rsidRPr="00A96203">
        <w:rPr>
          <w:rFonts w:cs="Times New Roman"/>
          <w:iCs/>
        </w:rPr>
        <w:t>ταυτιζόμστε</w:t>
      </w:r>
      <w:proofErr w:type="spellEnd"/>
      <w:r w:rsidRPr="00A96203">
        <w:rPr>
          <w:rFonts w:cs="Times New Roman"/>
          <w:iCs/>
        </w:rPr>
        <w:t xml:space="preserve"> με το δικό Του θέλημα, αποκτούμε «νουν Χριστού» και ταυτόχρονα πλησιάζουμε ο ένας στον άλλο, που είναι τόσο σημαντικό για την σωστή μαρτυρία της Εκκλησίας. Δεν είναι το δόγμα που ενώνει ούτε οι κανόνες και οι διατάξεις αλλά το ζωντανό πρόσωπο του Κυρίου μας Ιησού Χριστού. Ο Απ. Πέτρος, αφού πραγματεύεται τις ανθρώπινες σχέσεις στον Εκκλησιαστικό, στον κοινωνικό και στον οικογενειακό χώρο, καταλήγει στην προτροπή- κλειδί και συμπέρασμα: «Όλοι τέλος, να έχετε ομοφροσύνη και συμπόνια ο ένας για τον άλλο» (Α’ Πέτρ.3:8). Όλα συνοψίζονται, επιτυγχάνονται, κατορθώνονται με την ενότητα και την ομοφροσύνη. ΄Τελικά,</w:t>
      </w:r>
    </w:p>
    <w:p w14:paraId="082DBDFD" w14:textId="77777777" w:rsidR="00A96203" w:rsidRPr="00A96203" w:rsidRDefault="00A96203" w:rsidP="006303F3">
      <w:pPr>
        <w:widowControl w:val="0"/>
        <w:rPr>
          <w:rFonts w:cs="Times New Roman"/>
          <w:iCs/>
        </w:rPr>
      </w:pPr>
      <w:r w:rsidRPr="00A96203">
        <w:rPr>
          <w:rFonts w:cs="Times New Roman"/>
          <w:iCs/>
        </w:rPr>
        <w:t>ε</w:t>
      </w:r>
      <w:r w:rsidRPr="00D5695D">
        <w:rPr>
          <w:rFonts w:cs="Times New Roman"/>
          <w:b/>
          <w:bCs/>
          <w:iCs/>
        </w:rPr>
        <w:t>. Η αγάπη από καθαρή καρδιά</w:t>
      </w:r>
      <w:r w:rsidRPr="00A96203">
        <w:rPr>
          <w:rFonts w:cs="Times New Roman"/>
          <w:iCs/>
        </w:rPr>
        <w:t xml:space="preserve"> είναι το επιστέγασμα όλων των άλλων, και μαζί ο ακρογωνιαίος λίθος. Δεν μπορούμε να συζητούμε για Εκκλησία, για δραστηριότητες όταν απουσιάζει από τις καρδιές μας η άδολη, η ανυπόκριτη αγάπη του Χριστού. Τι να τα κάνεις τα κηρύγματα και τις προφητείες, ποια αξία έχουν τα μεγάλα λόγια κι ολόκληρη η γνώση; «αν δεν έχω αγάπη για τους άλλους, οι λόγοι μου ακούγονται σαν ήχος χάλκινης καμπάνας ή σαν κυμβάλου αλαλαγμός» (Α’ Κορ.13:1). «Μιμηθείτε λοιπόν το Θεό, αφού είστε αγαπητά του παιδιά. Να συμπεριφέρεστε με αγάπη κατά το πρότυπο του Χριστού, που μας αγάπησε κι έδωσε τη ζωή του για μας, προσφορά και θυσία που τη δέχεται ευχάριστα ο Θεός» (Εφ.5:1,2). </w:t>
      </w:r>
    </w:p>
    <w:p w14:paraId="5DDE3B85" w14:textId="07CF66CC" w:rsidR="00A96203" w:rsidRPr="00A96203" w:rsidRDefault="00A96203" w:rsidP="006303F3">
      <w:pPr>
        <w:widowControl w:val="0"/>
        <w:rPr>
          <w:rFonts w:cs="Times New Roman"/>
          <w:iCs/>
        </w:rPr>
      </w:pPr>
      <w:r w:rsidRPr="00A96203">
        <w:rPr>
          <w:rFonts w:cs="Times New Roman"/>
          <w:iCs/>
        </w:rPr>
        <w:t>Ο Απ. Παύλος επιμένει και συχνά επανέρχεται σ’ αυτό το θέμα. Αφού γεννηθήκαμε μέσα στην οικογένεια του Θεού, το Άγιο Πνεύμα θέλει να μορφώσει μέσα μας τον χαρακτήρα του Ιησού Χριστού. Είναι φυσικό φαινόμενο τα παιδιά να μοιάζουν στους γονείς τους. Κάτι ανάλογο</w:t>
      </w:r>
      <w:r w:rsidR="00C61589">
        <w:rPr>
          <w:rFonts w:cs="Times New Roman"/>
          <w:iCs/>
        </w:rPr>
        <w:t>,</w:t>
      </w:r>
      <w:r w:rsidRPr="00A96203">
        <w:rPr>
          <w:rFonts w:cs="Times New Roman"/>
          <w:iCs/>
        </w:rPr>
        <w:t xml:space="preserve"> και σε πολύ μεγαλύτερη κλίμακα, θα πρέπει να συμβαίνει φυσιολογικά μέσα στην Εκκλησία του Χριστού. Οι ιδιότητες του Θεού μάς αποκαλύπτονται στο πρόσωπο του Κυρίου μας Ιησού Χριστού. Η δικαιοσύνη, το έλεος, η αγαθότητα, η </w:t>
      </w:r>
      <w:proofErr w:type="spellStart"/>
      <w:r w:rsidRPr="00A96203">
        <w:rPr>
          <w:rFonts w:cs="Times New Roman"/>
          <w:iCs/>
        </w:rPr>
        <w:t>συγχωρητικότητα</w:t>
      </w:r>
      <w:proofErr w:type="spellEnd"/>
      <w:r w:rsidRPr="00A96203">
        <w:rPr>
          <w:rFonts w:cs="Times New Roman"/>
          <w:iCs/>
        </w:rPr>
        <w:t xml:space="preserve"> είναι πλευρές του </w:t>
      </w:r>
    </w:p>
    <w:p w14:paraId="319E4864" w14:textId="77777777" w:rsidR="00A96203" w:rsidRPr="00A96203" w:rsidRDefault="00A96203" w:rsidP="006303F3">
      <w:pPr>
        <w:widowControl w:val="0"/>
        <w:rPr>
          <w:rFonts w:cs="Times New Roman"/>
          <w:iCs/>
        </w:rPr>
      </w:pPr>
      <w:r w:rsidRPr="00A96203">
        <w:rPr>
          <w:rFonts w:cs="Times New Roman"/>
          <w:iCs/>
        </w:rPr>
        <w:t xml:space="preserve">θείου χαρακτήρα που θα πρέπει ν’ αποτυπωθούν επάνω σ’ εμάς. Όμως, πάνω απ’ όλα: «Ο Θεός είναι αγάπη. Κι όποιος ζει μέσα στην αγάπη, ζει μέσα στο Θεό, κι ο Θεός μέσα σ’ αυτόν» (Α’ Ιωάν.4:16). Αυτός ο καρπός του Αγίου Πνεύματος, η αγάπη στην πράξη, θα πρέπει να είναι το κύριο χαρακτηριστικό της Εκκλησιαστικής μας ζωής, να κατευθύνει και να επηρεάζει ολόκληρη την συμπεριφορά μας. Και το μέτρο της αγάπης για τον αδελφό μας δίνεται στην θυσία του Χριστού για μας. </w:t>
      </w:r>
    </w:p>
    <w:p w14:paraId="204BED76" w14:textId="77777777" w:rsidR="00A96203" w:rsidRPr="00A96203" w:rsidRDefault="00A96203" w:rsidP="006303F3">
      <w:pPr>
        <w:widowControl w:val="0"/>
        <w:rPr>
          <w:rFonts w:cs="Times New Roman"/>
          <w:iCs/>
        </w:rPr>
      </w:pPr>
      <w:r w:rsidRPr="00A96203">
        <w:rPr>
          <w:rFonts w:cs="Times New Roman"/>
          <w:iCs/>
        </w:rPr>
        <w:t xml:space="preserve">Επισημάναμε μερικές παθολογικές καταστάσεις που δεν ταιριάζουν στα γνήσια παιδιά του Θεού και καταστρέφουν την αδελφική κοινωνία. Η χλιαρότητα είναι κοινή διαπίστωση και χαρακτηριστικό των Χριστιανών του καιρού μας. Η υπερηφάνεια, η μεγάλη παρανομία, είναι μια παγίδα και ο μεγάλος κίνδυνος για όλους του αγίους. Η ανευθυνότητα είναι το εμπόδιο στην συλλογική εργασία. </w:t>
      </w:r>
    </w:p>
    <w:p w14:paraId="1BE18623" w14:textId="77777777" w:rsidR="00A96203" w:rsidRPr="00A96203" w:rsidRDefault="00A96203" w:rsidP="006303F3">
      <w:pPr>
        <w:widowControl w:val="0"/>
        <w:rPr>
          <w:rFonts w:cs="Times New Roman"/>
          <w:iCs/>
        </w:rPr>
      </w:pPr>
      <w:r w:rsidRPr="00A96203">
        <w:rPr>
          <w:rFonts w:cs="Times New Roman"/>
          <w:iCs/>
        </w:rPr>
        <w:t xml:space="preserve">Σταθήκαμε περισσότερο στην θετική πλευρά και αναφερθήκαμε στα χαρακτηριστικά εκείνα που το Πνεύμα του Θεού θέλει να μορφώσει μέσα μας κι επάνω μας. Τα στοιχεία εκείνα που είναι απαραίτητα για την φυσιολογική Εκκλησιαστική μας ζωή. Η ακεραιότητα είναι βασική προϋπόθεση για την γνήσια Χριστιανική μαρτυρία. Η αμοιβαία εκτίμηση και αναγνώριση, που πηγάζει από την αληθινή ταπείνωση, είναι παράγοντας ειρήνης και </w:t>
      </w:r>
      <w:r w:rsidRPr="00A96203">
        <w:rPr>
          <w:rFonts w:cs="Times New Roman"/>
          <w:iCs/>
        </w:rPr>
        <w:lastRenderedPageBreak/>
        <w:t xml:space="preserve">γαλήνης. Η συμπάθεια, η συμπαράσταση και η φροντίδα κοσμούν την αληθινή Εκκλησία του Χριστού. Η ενότητα και η ομοφροσύνη είναι η επιθυμία, η προσευχή και το θέλημα του Κυρίου μας. Τέλος, η αγάπη από καθαρή καρδιά είναι το επιστέγασμα και «ο σύνδεσμος της </w:t>
      </w:r>
      <w:proofErr w:type="spellStart"/>
      <w:r w:rsidRPr="00A96203">
        <w:rPr>
          <w:rFonts w:cs="Times New Roman"/>
          <w:iCs/>
        </w:rPr>
        <w:t>τελειότητος</w:t>
      </w:r>
      <w:proofErr w:type="spellEnd"/>
      <w:r w:rsidRPr="00A96203">
        <w:rPr>
          <w:rFonts w:cs="Times New Roman"/>
          <w:iCs/>
        </w:rPr>
        <w:t xml:space="preserve">» (Κολ.3:14). </w:t>
      </w:r>
    </w:p>
    <w:p w14:paraId="7831ED38" w14:textId="4A76646F" w:rsidR="00A96203" w:rsidRPr="00A96203" w:rsidRDefault="00A96203" w:rsidP="006303F3">
      <w:pPr>
        <w:widowControl w:val="0"/>
        <w:rPr>
          <w:rFonts w:cs="Times New Roman"/>
          <w:iCs/>
        </w:rPr>
      </w:pPr>
      <w:r w:rsidRPr="00A96203">
        <w:rPr>
          <w:rFonts w:cs="Times New Roman"/>
          <w:iCs/>
        </w:rPr>
        <w:t>Ο Αβακούμ, ο προφήτης, ενώ βλέπει γύρω του σύγχυση, προβλήματα και αδιέξοδο, στρέφει το βλέμμα του στον Θεό και αρχίζει να θεωρεί το μεγαλείο της παντοδυναμίας Του. Είναι</w:t>
      </w:r>
      <w:r w:rsidR="00F92BF8">
        <w:rPr>
          <w:rFonts w:cs="Times New Roman"/>
          <w:iCs/>
        </w:rPr>
        <w:t xml:space="preserve"> </w:t>
      </w:r>
      <w:r w:rsidRPr="00A96203">
        <w:rPr>
          <w:rFonts w:cs="Times New Roman"/>
          <w:iCs/>
        </w:rPr>
        <w:t xml:space="preserve">τότε που δοξολογεί τον Κύριο και δηλώνει κατηγορηματικά: «Κι αν τώρα οι συκιές δεν έχουν πια καρπό, σταφύλια κι αν δεν δίνουνε τ’ αμπέλια, κι αν απομένουν άκαρπες οι ελιές και δε βγαίνουν σοδειές απ’ τα χωράφια, κι αν πρόβατα δε έχουν τα μαντριά και δεν υπάρχουν βόδια στους στάβλους, ωστόσο εγώ θ’ αναγαλλιάζω για τον Κύριο, θα χαίρομαι γιατί ο Θεός με βοηθάει. Ο Κύριος </w:t>
      </w:r>
      <w:proofErr w:type="spellStart"/>
      <w:r w:rsidRPr="00A96203">
        <w:rPr>
          <w:rFonts w:cs="Times New Roman"/>
          <w:iCs/>
        </w:rPr>
        <w:t>είν</w:t>
      </w:r>
      <w:proofErr w:type="spellEnd"/>
      <w:r w:rsidRPr="00A96203">
        <w:rPr>
          <w:rFonts w:cs="Times New Roman"/>
          <w:iCs/>
        </w:rPr>
        <w:t xml:space="preserve">’ ο Θεός μου, είναι η δύναμή μου! Με κάνει σαν το ελάφι το γοργοπόδαρο, φέρνει τα βήματά μου στις κορφές» (Αβ.3:17-19). </w:t>
      </w:r>
    </w:p>
    <w:p w14:paraId="423C6123" w14:textId="77777777" w:rsidR="00A96203" w:rsidRPr="00A96203" w:rsidRDefault="00A96203" w:rsidP="006303F3">
      <w:pPr>
        <w:widowControl w:val="0"/>
        <w:rPr>
          <w:rFonts w:cs="Times New Roman"/>
          <w:iCs/>
        </w:rPr>
      </w:pPr>
    </w:p>
    <w:p w14:paraId="216764D7" w14:textId="2A9167FC" w:rsidR="00A96203" w:rsidRPr="00D5695D" w:rsidRDefault="00A96203" w:rsidP="006303F3">
      <w:pPr>
        <w:widowControl w:val="0"/>
        <w:pBdr>
          <w:top w:val="single" w:sz="4" w:space="1" w:color="auto"/>
        </w:pBdr>
        <w:rPr>
          <w:rFonts w:cs="Times New Roman"/>
          <w:iCs/>
          <w:sz w:val="20"/>
          <w:szCs w:val="20"/>
        </w:rPr>
      </w:pPr>
      <w:r w:rsidRPr="00D5695D">
        <w:rPr>
          <w:rFonts w:cs="Times New Roman"/>
          <w:iCs/>
          <w:sz w:val="20"/>
          <w:szCs w:val="20"/>
        </w:rPr>
        <w:t>Η ομιλία αυτή δόθηκε στο Συνέδριο της Ελεύθερης Ευαγγελικής Εκκλησίας Θεσσαλονίκης (Καθαρής Δευτέρας) 1η Μαρ</w:t>
      </w:r>
      <w:r w:rsidR="00D5695D">
        <w:rPr>
          <w:rFonts w:cs="Times New Roman"/>
          <w:iCs/>
          <w:sz w:val="20"/>
          <w:szCs w:val="20"/>
        </w:rPr>
        <w:t>τ</w:t>
      </w:r>
      <w:r w:rsidRPr="00D5695D">
        <w:rPr>
          <w:rFonts w:cs="Times New Roman"/>
          <w:iCs/>
          <w:sz w:val="20"/>
          <w:szCs w:val="20"/>
        </w:rPr>
        <w:t xml:space="preserve">ίου1993. </w:t>
      </w:r>
    </w:p>
    <w:p w14:paraId="16945FE1" w14:textId="77777777" w:rsidR="00A96203" w:rsidRPr="00A96203" w:rsidRDefault="00A96203" w:rsidP="006303F3">
      <w:pPr>
        <w:widowControl w:val="0"/>
        <w:rPr>
          <w:rFonts w:cs="Times New Roman"/>
          <w:iCs/>
        </w:rPr>
      </w:pPr>
      <w:r w:rsidRPr="00A96203">
        <w:rPr>
          <w:rFonts w:cs="Times New Roman"/>
          <w:iCs/>
        </w:rPr>
        <w:t> </w:t>
      </w:r>
    </w:p>
    <w:p w14:paraId="1C9A3FCE" w14:textId="77777777" w:rsidR="00D5695D" w:rsidRDefault="00D5695D" w:rsidP="006303F3">
      <w:pPr>
        <w:widowControl w:val="0"/>
        <w:rPr>
          <w:rFonts w:cs="Times New Roman"/>
          <w:iCs/>
        </w:rPr>
      </w:pPr>
      <w:r>
        <w:rPr>
          <w:rFonts w:cs="Times New Roman"/>
          <w:iCs/>
        </w:rPr>
        <w:br w:type="page"/>
      </w:r>
    </w:p>
    <w:p w14:paraId="552EF10F" w14:textId="34B24BAA" w:rsidR="00A96203" w:rsidRPr="00A96203" w:rsidRDefault="00A96203" w:rsidP="006303F3">
      <w:pPr>
        <w:pStyle w:val="10"/>
        <w:keepNext w:val="0"/>
        <w:keepLines w:val="0"/>
        <w:widowControl w:val="0"/>
        <w:spacing w:after="0" w:line="276" w:lineRule="auto"/>
      </w:pPr>
      <w:bookmarkStart w:id="92" w:name="_Toc67783118"/>
      <w:r w:rsidRPr="00A96203">
        <w:lastRenderedPageBreak/>
        <w:t>Ζ</w:t>
      </w:r>
      <w:r w:rsidR="00D5695D">
        <w:t xml:space="preserve">ώντας στην παρουσία του Θεού </w:t>
      </w:r>
      <w:r w:rsidRPr="00A96203">
        <w:t>-</w:t>
      </w:r>
      <w:r w:rsidR="00D5695D">
        <w:t xml:space="preserve"> </w:t>
      </w:r>
      <w:r w:rsidRPr="00A96203">
        <w:t xml:space="preserve">Ο </w:t>
      </w:r>
      <w:r w:rsidR="00D5695D">
        <w:t xml:space="preserve">Μωυσής </w:t>
      </w:r>
      <w:r w:rsidRPr="00A96203">
        <w:t>(Εβρ.</w:t>
      </w:r>
      <w:r w:rsidR="00D5695D">
        <w:t xml:space="preserve"> </w:t>
      </w:r>
      <w:r w:rsidRPr="00A96203">
        <w:t>11:24-27)</w:t>
      </w:r>
      <w:bookmarkEnd w:id="92"/>
      <w:r w:rsidRPr="00A96203">
        <w:t xml:space="preserve"> </w:t>
      </w:r>
    </w:p>
    <w:p w14:paraId="04E2C0BE" w14:textId="154C815E" w:rsidR="00A96203" w:rsidRPr="00A96203" w:rsidRDefault="00A96203" w:rsidP="006303F3">
      <w:pPr>
        <w:widowControl w:val="0"/>
        <w:rPr>
          <w:rFonts w:cs="Times New Roman"/>
          <w:iCs/>
        </w:rPr>
      </w:pPr>
      <w:r w:rsidRPr="00A96203">
        <w:rPr>
          <w:rFonts w:cs="Times New Roman"/>
          <w:iCs/>
        </w:rPr>
        <w:t>Όλοι γνωρίζουμε, σε κάποιο βαθμό, ότι η ζωή μας πάνω στο πρόσωπο της γης είναι συνυφασμένη με τις δυσκολίες, με τα προβλήματα και με τα ποικίλα δεινοπαθήματα. Ο σοφός Εκκλησιαστής, μετά από την μεγάλη εμπειρία του, θα συμπεράνει: «Είδα</w:t>
      </w:r>
      <w:r w:rsidR="00C61589">
        <w:rPr>
          <w:rFonts w:cs="Times New Roman"/>
          <w:iCs/>
        </w:rPr>
        <w:t>,</w:t>
      </w:r>
      <w:r w:rsidR="00631775">
        <w:rPr>
          <w:rFonts w:cs="Times New Roman"/>
          <w:iCs/>
        </w:rPr>
        <w:t xml:space="preserve"> </w:t>
      </w:r>
      <w:r w:rsidRPr="00A96203">
        <w:rPr>
          <w:rFonts w:cs="Times New Roman"/>
          <w:iCs/>
        </w:rPr>
        <w:t>όλα τα έργα που γίνονται εδώ στη γη, και διαπίστωσα πως όλα είναι μάταια και σαν να κυνηγάει κανείς τον άνεμο</w:t>
      </w:r>
      <w:r w:rsidR="007B3AA3">
        <w:rPr>
          <w:rFonts w:cs="Times New Roman"/>
          <w:iCs/>
        </w:rPr>
        <w:t xml:space="preserve">… </w:t>
      </w:r>
      <w:r w:rsidRPr="00A96203">
        <w:rPr>
          <w:rFonts w:cs="Times New Roman"/>
          <w:iCs/>
        </w:rPr>
        <w:t>γιατί στην πολλή σοφία, πολλή είναι και η λύπη. Κι όσο κανείς γνωρίζει περισσότερα, τόσο και περισσότερο</w:t>
      </w:r>
      <w:r>
        <w:rPr>
          <w:rFonts w:cs="Times New Roman"/>
          <w:iCs/>
        </w:rPr>
        <w:t xml:space="preserve"> </w:t>
      </w:r>
      <w:r w:rsidRPr="00A96203">
        <w:rPr>
          <w:rFonts w:cs="Times New Roman"/>
          <w:iCs/>
        </w:rPr>
        <w:t xml:space="preserve">υποφέρει» (Εκκλ.1:14,18). Και μην πει κανείς ότι ο Χριστιανός αποτελεί εξαίρεση, κάθε άλλο. Ο Ίδιος ο Κύριος, από την αρχή της δημόσιας διακονίας Του πρότρεψε: «Μπείτε από τη στενή πύλη. Γιατί είναι πλατιά η πύλη κι ευρύχωρη η οδός που οδηγεί στο χαμό, και πολλοί μπαίνουν απ’ αυτήν. Είναι στενή η πύλη και γεμάτη δυσκολίες η οδός που οδηγεί στη ζωή, και λίγοι είναι εκείνοι που τη βρίσκουν» (Ματθ.7:13,14). </w:t>
      </w:r>
    </w:p>
    <w:p w14:paraId="0A08E8E8" w14:textId="77777777" w:rsidR="00A96203" w:rsidRPr="00A96203" w:rsidRDefault="00A96203" w:rsidP="006303F3">
      <w:pPr>
        <w:widowControl w:val="0"/>
        <w:rPr>
          <w:rFonts w:cs="Times New Roman"/>
          <w:iCs/>
        </w:rPr>
      </w:pPr>
      <w:r w:rsidRPr="00A96203">
        <w:rPr>
          <w:rFonts w:cs="Times New Roman"/>
          <w:iCs/>
        </w:rPr>
        <w:t xml:space="preserve">Ο Ιησούς Χριστός μιλάει συχνά για ζυγό και για φορτίο αλλά μαζί δίνει την διαβεβαίωση ότι η παρουσία Του θα κάνει την διαφορά, θα χαρίσει ανακούφιση κι ανάπαυση: «Ελάτε σ’ εμένα όλοι όσοι κοπιάζετε κι είστε φορτωμένοι, κι εγώ θα σας ξεκουράσω. Σηκώστε πάνω σας το ζυγό μου και διδαχτείτε από το δικό μου παράδειγμα, γιατί είμαι πράος και ταπεινός στην καρδιά, και οι ψυχές σας θα βρουν ξεκούραση. Γιατί ο ζυγός μου είναι απαλός, και το φορτίο μου ελαφρό» (Ματθ.11:28-30). Η γνήσια Χριστιανική ζωή είναι ένας συνεχής κι αδιάκοπος αγώνας. </w:t>
      </w:r>
    </w:p>
    <w:p w14:paraId="13BCE2A0" w14:textId="05504FA8" w:rsidR="00A96203" w:rsidRPr="00A96203" w:rsidRDefault="00A96203" w:rsidP="006303F3">
      <w:pPr>
        <w:widowControl w:val="0"/>
        <w:rPr>
          <w:rFonts w:cs="Times New Roman"/>
          <w:iCs/>
        </w:rPr>
      </w:pPr>
      <w:r w:rsidRPr="00A96203">
        <w:rPr>
          <w:rFonts w:cs="Times New Roman"/>
          <w:iCs/>
        </w:rPr>
        <w:t>Ο Απ. Παύλος, γράφοντας στον Τιμόθεο, στο γνήσιο πνευματικό του τέκνο και τον πιο πιστό συνεργάτη του, τονίζει την διαφορά ανάμεσα στην γνήσια και στην κίβδηλη πίστη. Κάνει μια σύντομη αναφορά στην πολύπαθη ζωή του κι έχοντας την πεποίθηση πως έφτασε ο καιρός της αναχώρησής του απ’ αυτό</w:t>
      </w:r>
      <w:r w:rsidR="00631775">
        <w:rPr>
          <w:rFonts w:cs="Times New Roman"/>
          <w:iCs/>
        </w:rPr>
        <w:t xml:space="preserve"> </w:t>
      </w:r>
      <w:r w:rsidRPr="00A96203">
        <w:rPr>
          <w:rFonts w:cs="Times New Roman"/>
          <w:iCs/>
        </w:rPr>
        <w:t xml:space="preserve">τον κόσμο (Β’ Τιμ.4:6), του δίνει τις τελευταίες υποθήκες. Παρουσιάζει ανάγλυφα το τι σημαίνει μια πορεία μαζί με τον Χριστό. Αξίζει να προσέξουμε τις προτροπές και τις προειδοποιήσεις του: «Εσύ όμως συμπορεύτηκες μαζί μου στη διδασκαλία, στον τρόπο ζωής, στους σκοπούς, στην πίστη, στη μακροθυμία, στην αγάπη, στην υπομονή, στους διωγμούς, στα παθήματα σαν αυτά που υπέμεινα στην Αντιόχεια, στο Ικόνιο, στα </w:t>
      </w:r>
      <w:proofErr w:type="spellStart"/>
      <w:r w:rsidRPr="00A96203">
        <w:rPr>
          <w:rFonts w:cs="Times New Roman"/>
          <w:iCs/>
        </w:rPr>
        <w:t>Λύστρα</w:t>
      </w:r>
      <w:proofErr w:type="spellEnd"/>
      <w:r w:rsidRPr="00A96203">
        <w:rPr>
          <w:rFonts w:cs="Times New Roman"/>
          <w:iCs/>
        </w:rPr>
        <w:t xml:space="preserve">. Τι διωγμούς υπέφερα κι απ’ όλα με γλίτωσε ο Κύριος. Κι όχι μόνο εγώ, αλλά και όλοι όσοι θέλουν να ζήσουν με ευσέβεια, σύμφωνα με το θέλημα του Ιησού Χριστού, θα αντιμετωπίσουν διωγμούς. Μόνο οι πονηροί άνθρωποι και οι απατεώνες θα προκόβουν στο χειρότερο. Θα εξαπατούν τους άλλους και οι άλλοι θα τους εξαπατούν. Εσύ όμως να μένεις σ’ αυτά που έμαθες και που για την αξιοπιστία τους έχεις τεκμήρια. Ξέρεις από ποιον τα έμαθες. Και μη λησμονείς ότι από τη βρεφική σου ηλικία γνωρίζεις τη Γραφή, που μπορεί να σε κάνει σοφό οδηγώντας σε στη σωτηρία διά της πίστεως στον Ιησού Χριστό» (Β’ Τιμ.3:10-15). </w:t>
      </w:r>
    </w:p>
    <w:p w14:paraId="504ED05E" w14:textId="02D0D366" w:rsidR="00A96203" w:rsidRPr="00A96203" w:rsidRDefault="00A96203" w:rsidP="006303F3">
      <w:pPr>
        <w:widowControl w:val="0"/>
        <w:rPr>
          <w:rFonts w:cs="Times New Roman"/>
          <w:iCs/>
        </w:rPr>
      </w:pPr>
      <w:r w:rsidRPr="00A96203">
        <w:rPr>
          <w:rFonts w:cs="Times New Roman"/>
          <w:iCs/>
        </w:rPr>
        <w:t>Οι πειρασμοί, τα προβλήματα και οι δυσκολίες στην πνευματική μας πορεία ποικίλουν σε μορφή, σε βαρύτητα και σε διάρκεια. Είναι οι διάφορες προκλήσεις της ζωής, τα διλήμματα, οι απειλές, οι κίνδυνοι, οι διωγμοί, τα παθήματα. Όλ’ αυτά πως μπορούμε να τ’ αντιμετωπίσουμε; Χρειαζόμαστε σοφία, σύνεση, καρτερία, υπομονή, σταθερότητα και δύναμη, αλλά που θα τα βρούμε; Ο Κύριος του σύμπαντος είναι η μόνη λύση, το μόνο καταφύγιο. Να, πως το διατυπώνει ο Ψαλμωδός: «</w:t>
      </w:r>
      <w:proofErr w:type="spellStart"/>
      <w:r w:rsidRPr="00A96203">
        <w:rPr>
          <w:rFonts w:cs="Times New Roman"/>
          <w:iCs/>
        </w:rPr>
        <w:t>Είν</w:t>
      </w:r>
      <w:proofErr w:type="spellEnd"/>
      <w:r w:rsidRPr="00A96203">
        <w:rPr>
          <w:rFonts w:cs="Times New Roman"/>
          <w:iCs/>
        </w:rPr>
        <w:t>’ ο Θεός για μας καταφύγιο και δύναμη. Στάθηκε στις ανάγκες μας βοήθεια σπουδαία. Γι’ αυτό και δε φοβόμαστε όταν σαλεύει η γη κι αλλάζουν θέση τα βουνά στου ωκεανού τα βάθη. Παφλάζουν τα νερά του και ταράζονται</w:t>
      </w:r>
      <w:r w:rsidR="00C61589">
        <w:rPr>
          <w:rFonts w:cs="Times New Roman"/>
          <w:iCs/>
        </w:rPr>
        <w:t>.</w:t>
      </w:r>
      <w:r w:rsidRPr="00A96203">
        <w:rPr>
          <w:rFonts w:cs="Times New Roman"/>
          <w:iCs/>
        </w:rPr>
        <w:t xml:space="preserve"> Φουσκώνουν και τραντάζουν τα βουνά. Μαζί μας </w:t>
      </w:r>
      <w:proofErr w:type="spellStart"/>
      <w:r w:rsidRPr="00A96203">
        <w:rPr>
          <w:rFonts w:cs="Times New Roman"/>
          <w:iCs/>
        </w:rPr>
        <w:t>είν</w:t>
      </w:r>
      <w:proofErr w:type="spellEnd"/>
      <w:r w:rsidRPr="00A96203">
        <w:rPr>
          <w:rFonts w:cs="Times New Roman"/>
          <w:iCs/>
        </w:rPr>
        <w:t>’</w:t>
      </w:r>
      <w:r>
        <w:rPr>
          <w:rFonts w:cs="Times New Roman"/>
          <w:iCs/>
        </w:rPr>
        <w:t xml:space="preserve"> </w:t>
      </w:r>
      <w:r w:rsidRPr="00A96203">
        <w:rPr>
          <w:rFonts w:cs="Times New Roman"/>
          <w:iCs/>
        </w:rPr>
        <w:t xml:space="preserve">ο Κύριος του σύμπαντος, πύργος για μας ο Θεός του Ιακώβ» (Ψαλμ.46:2-4). </w:t>
      </w:r>
    </w:p>
    <w:p w14:paraId="7A9C817C" w14:textId="77777777" w:rsidR="00A96203" w:rsidRPr="00A96203" w:rsidRDefault="00A96203" w:rsidP="006303F3">
      <w:pPr>
        <w:widowControl w:val="0"/>
        <w:rPr>
          <w:rFonts w:cs="Times New Roman"/>
          <w:iCs/>
        </w:rPr>
      </w:pPr>
      <w:r w:rsidRPr="00A96203">
        <w:rPr>
          <w:rFonts w:cs="Times New Roman"/>
          <w:iCs/>
        </w:rPr>
        <w:t>Για να κατανοήσουμε καλύτερα το θέμα, θ’ ανατρέξουμε στην ζωή του Μωυσή, του ανθρώπου του Θεού. Είναι ένας από τους ανθρώπους της πίστεως που δοκιμάστηκε πολλές φορές και με ποικίλους τρόπους. Είναι μια ξεχωριστή βιβλική μορφή κι έχουμε πολλά να διδαχθούμε από την ζωή του. Δείτε πως τον παρουσιάζει ο Λόγος του Θεού: «Ο Μωυσής ήταν πολύ ταπεινός άνθρωπος, περισσότερο από κάθε άλλον άνθρωπο στη γη» (Αρ.12:3). «</w:t>
      </w:r>
      <w:proofErr w:type="spellStart"/>
      <w:r w:rsidRPr="00A96203">
        <w:rPr>
          <w:rFonts w:cs="Times New Roman"/>
          <w:iCs/>
        </w:rPr>
        <w:t>Πραύς</w:t>
      </w:r>
      <w:proofErr w:type="spellEnd"/>
      <w:r w:rsidRPr="00A96203">
        <w:rPr>
          <w:rFonts w:cs="Times New Roman"/>
          <w:iCs/>
        </w:rPr>
        <w:t xml:space="preserve"> σφόδρα» σύμφωνα με την μετάφραση των Ο’. Και στην συνέχεια της αφήγησης, ο ’</w:t>
      </w:r>
      <w:proofErr w:type="spellStart"/>
      <w:r w:rsidRPr="00A96203">
        <w:rPr>
          <w:rFonts w:cs="Times New Roman"/>
          <w:iCs/>
        </w:rPr>
        <w:t>Ιδιος</w:t>
      </w:r>
      <w:proofErr w:type="spellEnd"/>
      <w:r w:rsidRPr="00A96203">
        <w:rPr>
          <w:rFonts w:cs="Times New Roman"/>
          <w:iCs/>
        </w:rPr>
        <w:t xml:space="preserve"> ο Κύριος, όχι μόνο τον αποκαλεί «δούλο του», αλλά δηλώνει: «Σ’ αυτόν έχω εμπιστευθεί όλο το λαό μου. Στόμα με στόμα του μιλάω και φανερά. Όχι με λόγους σκοτεινούς. Και τη μορφή μου ακόμα βλέπει» (Αρ.12:7,8). </w:t>
      </w:r>
    </w:p>
    <w:p w14:paraId="61205BFE" w14:textId="7E2ED273" w:rsidR="00A96203" w:rsidRPr="00A96203" w:rsidRDefault="00A96203" w:rsidP="006303F3">
      <w:pPr>
        <w:widowControl w:val="0"/>
        <w:rPr>
          <w:rFonts w:cs="Times New Roman"/>
          <w:iCs/>
        </w:rPr>
      </w:pPr>
      <w:r w:rsidRPr="00A96203">
        <w:rPr>
          <w:rFonts w:cs="Times New Roman"/>
          <w:iCs/>
        </w:rPr>
        <w:t>Αυτός ο Μωυσής είχε την τιμή να σταθεί δίπλα στον δοξασμένο Χριστό, επάνω στο όρος της Μεταμόρφωσης, μαζί με τον Ηλία τον προφήτη, και να συνομιλήσουν για τα πάθη που επρόκειτο να υποστεί στην Ιερουσαλήμ. Σύμφωνα με τον πρωτομάρτυρα</w:t>
      </w:r>
      <w:r w:rsidR="00C61589">
        <w:rPr>
          <w:rFonts w:cs="Times New Roman"/>
          <w:iCs/>
        </w:rPr>
        <w:t>,</w:t>
      </w:r>
      <w:r w:rsidRPr="00A96203">
        <w:rPr>
          <w:rFonts w:cs="Times New Roman"/>
          <w:iCs/>
        </w:rPr>
        <w:t xml:space="preserve"> τον Στέφανο, «Ο Μωυσής μορφώθηκε με όλη τη σοφία των Αιγυπτίων και ήταν δυνατός στα λόγια και στα έργα» (Πρ.7:22). Αυτή η δήλωση του Στέφανου, μπροστά στο Ιουδαϊκό Συνέδριο, μας οδηγεί στον πρώτο σοβαρό πειρασμό του Μωυσή: </w:t>
      </w:r>
    </w:p>
    <w:p w14:paraId="1ABC6757" w14:textId="7DBB6AEA" w:rsidR="00A96203" w:rsidRPr="00A96203" w:rsidRDefault="00A96203" w:rsidP="006303F3">
      <w:pPr>
        <w:widowControl w:val="0"/>
        <w:rPr>
          <w:rFonts w:cs="Times New Roman"/>
          <w:iCs/>
        </w:rPr>
      </w:pPr>
      <w:r w:rsidRPr="005D4A66">
        <w:rPr>
          <w:rFonts w:cs="Times New Roman"/>
          <w:b/>
          <w:bCs/>
          <w:iCs/>
        </w:rPr>
        <w:t>α. Η μεγάλη πρόκληση</w:t>
      </w:r>
      <w:r w:rsidRPr="00A96203">
        <w:rPr>
          <w:rFonts w:cs="Times New Roman"/>
          <w:iCs/>
        </w:rPr>
        <w:t>. Ο Μωυσής υιοθετήθηκε από την</w:t>
      </w:r>
      <w:r>
        <w:rPr>
          <w:rFonts w:cs="Times New Roman"/>
          <w:iCs/>
        </w:rPr>
        <w:t xml:space="preserve"> </w:t>
      </w:r>
      <w:r w:rsidRPr="00A96203">
        <w:rPr>
          <w:rFonts w:cs="Times New Roman"/>
          <w:iCs/>
        </w:rPr>
        <w:t xml:space="preserve">θυγατέρα του Φαραώ, ανατράφηκε ως πρίγκιπας και απολάμβανε τον πλούτο, την χλιδή και την βασιλική δόξα μέσα στο παλάτι. «Όταν έγινε σαράντα ετών, του </w:t>
      </w:r>
      <w:r w:rsidRPr="00A96203">
        <w:rPr>
          <w:rFonts w:cs="Times New Roman"/>
          <w:iCs/>
        </w:rPr>
        <w:lastRenderedPageBreak/>
        <w:t>γεννήθηκε η επιθυμία να γνωρίσει τα αδέρφια του, τους Ισραηλίτες</w:t>
      </w:r>
      <w:r w:rsidR="001E2EBD">
        <w:rPr>
          <w:rFonts w:cs="Times New Roman"/>
          <w:iCs/>
        </w:rPr>
        <w:t>» (Πρ.7:23)</w:t>
      </w:r>
      <w:r w:rsidRPr="00A96203">
        <w:rPr>
          <w:rFonts w:cs="Times New Roman"/>
          <w:iCs/>
        </w:rPr>
        <w:t xml:space="preserve">. Είδε τον πόνο τους, βρέθηκε αντιμέτωπος με την απελπιστική τους κατάσταση και δεν μπόρεσε να μείνει αδρανής. Την καλύτερη περιγραφή μάς την δίνει ο συγγραφέας της Επιστολής προς Εβραίους: «Με την πίστη ο Μωυσής, όταν πια μεγάλωσε, αρνήθηκε να ονομάζεται γιος της κόρης του Φαραώ. Προτίμησε να υποφέρει μαζί με το λαό του Θεού, παρά ν’ απολαμβάνει την πρόσκαιρη αμαρτωλή ζωή. Θεώρησε μεγαλύτερο πλούτο από τους θησαυρούς της Αιγύπτου τον εξευτελισμό, σαν εκείνον που υπέφερε ο Χριστός, γιατί απέβλεπε στην ανταπόδοση» (Εβρ.11:24-26). </w:t>
      </w:r>
    </w:p>
    <w:p w14:paraId="48D53E69" w14:textId="41DCB574" w:rsidR="00A96203" w:rsidRPr="00A96203" w:rsidRDefault="00A96203" w:rsidP="006303F3">
      <w:pPr>
        <w:widowControl w:val="0"/>
        <w:rPr>
          <w:rFonts w:cs="Times New Roman"/>
          <w:iCs/>
        </w:rPr>
      </w:pPr>
      <w:r w:rsidRPr="00A96203">
        <w:rPr>
          <w:rFonts w:cs="Times New Roman"/>
          <w:iCs/>
        </w:rPr>
        <w:t>«Αρνήθηκε να ονομάζεται γιος της κόρης του Φαραώ». Πραγματικά πολύ ισχυρός ο πειρασμός, πολύ μεγάλο το δίλημμα. Είχε την θαυμάσια ευκαιρία να φτιάξει μια καριέρα μοναδική, να γίνει κυβερνήτης της Αιγυπτιακής Αυτοκρατορίας, κι από την θέση αυτή να φανεί χρήσιμος στον λαό του. Όμως δεν συμβιβάστηκε. Αρνήθηκε την πρόσκαιρη αμαρτωλή ζωή. Θεώρησε τιμή και προνόμιό του να ονομάζεται γιος του Αβραάμ κι όχι της κόρης του Φαραώ. Με την πίστη του στον αόρατο Θεό πέτυχε την λαμπρή νίκη. «Θεώρησε μεγαλύτερο πλούτο από τους θησαυρούς της Αιγύπτου τον εξευτελισμό</w:t>
      </w:r>
      <w:r w:rsidR="00C61589">
        <w:rPr>
          <w:rFonts w:cs="Times New Roman"/>
          <w:iCs/>
        </w:rPr>
        <w:t>,</w:t>
      </w:r>
      <w:r w:rsidRPr="00A96203">
        <w:rPr>
          <w:rFonts w:cs="Times New Roman"/>
          <w:iCs/>
        </w:rPr>
        <w:t xml:space="preserve"> σαν εκείνον που υπέφερε ο Χριστός». </w:t>
      </w:r>
    </w:p>
    <w:p w14:paraId="37C818C3" w14:textId="4FC203F5" w:rsidR="00A96203" w:rsidRPr="00A96203" w:rsidRDefault="00A96203" w:rsidP="006303F3">
      <w:pPr>
        <w:widowControl w:val="0"/>
        <w:rPr>
          <w:rFonts w:cs="Times New Roman"/>
          <w:iCs/>
        </w:rPr>
      </w:pPr>
      <w:r w:rsidRPr="00A96203">
        <w:rPr>
          <w:rFonts w:cs="Times New Roman"/>
          <w:iCs/>
        </w:rPr>
        <w:t>Ποιος ήταν ο πειρασμός και ποιος ο εξευτελισμός του Χριστού; Όσον αφορά τον πειρασμό, μάς τον αφηγείται ο Ευαγγελιστής Ματθαίος: «Πάλι τον οδήγησε ο διάβολος σ’ ένα ψηλό βουνό και του έδειξε όλα του κόσμου τα βασίλεια και τη λαμπρότητά τους. Ύστερα του είπε: ‘’Όλα αυτά θα σου τα δώσω, αν πέσεις και με προσκυνήσεις’’. Ο Ιησούς</w:t>
      </w:r>
      <w:r>
        <w:rPr>
          <w:rFonts w:cs="Times New Roman"/>
          <w:iCs/>
        </w:rPr>
        <w:t xml:space="preserve"> </w:t>
      </w:r>
      <w:r w:rsidRPr="00A96203">
        <w:rPr>
          <w:rFonts w:cs="Times New Roman"/>
          <w:iCs/>
        </w:rPr>
        <w:t>όμως του απάντησε: ‘’Φύγε από μπροστά μου, σατανά! Η Γραφή το λέει καθαρά: μόνο τον Κύριο το Θεό σου θα προσκυνάς και μόνο αυτόν θα λατρεύεις» (Ματθ.4:8-10). Με μια προσκύνηση του σατανά ο Ιησούς μπορούσε να γίνει κυρίαρχος του κόσμου και ν’ αποφύγει την Γεθσημανή, το πραιτόριο, τον σταυρό. Θα μπορούσε ν’ αποφύγει το να γίνει «αμαρτία και κατάρα» για χάρη μου και για χάρη σου, για χάρη όλων των αμαρτωλών. Όμως προτίμησε τον εξευτελισμό και τα παθήματα για την σωτηρία όλων μας. Ευχαριστούμε και δοξάζουμε τον Θεό. Παρόμοια κινήθηκε κι ο Μωυσής.</w:t>
      </w:r>
      <w:r>
        <w:rPr>
          <w:rFonts w:cs="Times New Roman"/>
          <w:iCs/>
        </w:rPr>
        <w:t xml:space="preserve"> </w:t>
      </w:r>
    </w:p>
    <w:p w14:paraId="126AC9C8" w14:textId="6990342A" w:rsidR="00A96203" w:rsidRPr="00A96203" w:rsidRDefault="00A96203" w:rsidP="006303F3">
      <w:pPr>
        <w:widowControl w:val="0"/>
        <w:rPr>
          <w:rFonts w:cs="Times New Roman"/>
          <w:iCs/>
        </w:rPr>
      </w:pPr>
      <w:r w:rsidRPr="005D4A66">
        <w:rPr>
          <w:rFonts w:cs="Times New Roman"/>
          <w:b/>
          <w:bCs/>
          <w:iCs/>
        </w:rPr>
        <w:t>β. Η επικίνδυνη επιλογή του</w:t>
      </w:r>
      <w:r w:rsidRPr="00A96203">
        <w:rPr>
          <w:rFonts w:cs="Times New Roman"/>
          <w:iCs/>
        </w:rPr>
        <w:t>. Ο Μωυσής είδε από κοντά την ταλαιπωρία του λαού του, αλλά δεν έμεινε στην λύπηση, στον οίκτο. Αποφάσισε να ταυτισθεί μαζί τους, να υποφέρει για χάρη τους. Η απόφασή του ήταν συνειδητή, ήξερε πολύ καλά την ζωή, γνώριζε όλα όσα θα μπορούσαν να του συμβούν από κάθε πλευρά κι ότι θα έχανε όλα τα προνόμια</w:t>
      </w:r>
      <w:r w:rsidR="00C61589">
        <w:rPr>
          <w:rFonts w:cs="Times New Roman"/>
          <w:iCs/>
        </w:rPr>
        <w:t>.</w:t>
      </w:r>
      <w:r w:rsidRPr="00A96203">
        <w:rPr>
          <w:rFonts w:cs="Times New Roman"/>
          <w:iCs/>
        </w:rPr>
        <w:t xml:space="preserve"> Ύστερα από προσεκτική εξέταση των συνθηκών κατέβηκε τα σκαλοπάτια του υψηλότερου θρόνου της εποχής του κι αποφάσισε να γίνει ένα με τους αδελφούς που, εκείνο τον καιρό, βρίσκονταν στη μεγαλύτερη παρακμή. Ήταν σκλαβωμένοι, εξουθενωμένοι και υπέφεραν τρομερές θλίψεις και ονειδισμούς. </w:t>
      </w:r>
    </w:p>
    <w:p w14:paraId="25CBC870" w14:textId="77777777" w:rsidR="00A96203" w:rsidRPr="00A96203" w:rsidRDefault="00A96203" w:rsidP="006303F3">
      <w:pPr>
        <w:widowControl w:val="0"/>
        <w:rPr>
          <w:rFonts w:cs="Times New Roman"/>
          <w:iCs/>
        </w:rPr>
      </w:pPr>
      <w:r w:rsidRPr="00A96203">
        <w:rPr>
          <w:rFonts w:cs="Times New Roman"/>
          <w:iCs/>
        </w:rPr>
        <w:t xml:space="preserve">Ποιος θα έκανε μια τέτοια επιλογή; Ν’ ανταλλάξει την πολυτέλεια, τις απολαύσεις, τον πλούτο, την εξουσία και την δόξα, με την φτώχεια, την περιφρόνηση, την ταλαιπωρία, τους διωγμούς, ακόμη και τον θάνατο; Μόνον ένας άνθρωπος που ζούσε πραγματικά στην παρουσία του Θεού! «Με την πίστη εγκατέλειψε την Αίγυπτο, χωρίς να φοβηθεί την οργή του βασιλιά, γιατί παρέμενε σταθερός στην πίστη του στον αόρατο Θεό, σαν να τον έβλεπε» (Εβρ.11:27). </w:t>
      </w:r>
    </w:p>
    <w:p w14:paraId="2E715E91" w14:textId="675F4430" w:rsidR="00A96203" w:rsidRPr="00A96203" w:rsidRDefault="00A96203" w:rsidP="006303F3">
      <w:pPr>
        <w:widowControl w:val="0"/>
        <w:rPr>
          <w:rFonts w:cs="Times New Roman"/>
          <w:iCs/>
        </w:rPr>
      </w:pPr>
      <w:r w:rsidRPr="00A96203">
        <w:rPr>
          <w:rFonts w:cs="Times New Roman"/>
          <w:iCs/>
        </w:rPr>
        <w:t xml:space="preserve">Ποιες είναι οι δικές μας επιλογές; Ποια θέση έχει η πίστη μας στον Θεό στην λήψη όποιων αποφάσεών μας; Ποιες είναι οι προτεραιότητές μας; Να, τι λέει ο Λόγος του Θεού: «Αφού, λοιπόν, αναστηθήκατε μαζί με </w:t>
      </w:r>
      <w:r w:rsidR="00C61589">
        <w:rPr>
          <w:rFonts w:cs="Times New Roman"/>
          <w:iCs/>
        </w:rPr>
        <w:t>τον Χριστό</w:t>
      </w:r>
      <w:r w:rsidRPr="00A96203">
        <w:rPr>
          <w:rFonts w:cs="Times New Roman"/>
          <w:iCs/>
        </w:rPr>
        <w:t xml:space="preserve">, να επιδιώκετε τα αγαθά που βρίσκονται στον ουρανό, εκεί που κάθεται ο Χριστός στα δεξιά του Θεού. Οι σκέψεις σας να είναι στραμμένες προς αυτά κι όχι προς τα γήινα πράγματα. Γιατί πεθάνατε μαζί με </w:t>
      </w:r>
      <w:r w:rsidR="00C61589">
        <w:rPr>
          <w:rFonts w:cs="Times New Roman"/>
          <w:iCs/>
        </w:rPr>
        <w:t>τον Χριστό</w:t>
      </w:r>
      <w:r w:rsidRPr="00A96203">
        <w:rPr>
          <w:rFonts w:cs="Times New Roman"/>
          <w:iCs/>
        </w:rPr>
        <w:t xml:space="preserve"> κι η ζωή σας είναι κρυμμένη μαζί με </w:t>
      </w:r>
      <w:r w:rsidR="00C61589">
        <w:rPr>
          <w:rFonts w:cs="Times New Roman"/>
          <w:iCs/>
        </w:rPr>
        <w:t>τον Χριστό</w:t>
      </w:r>
      <w:r w:rsidRPr="00A96203">
        <w:rPr>
          <w:rFonts w:cs="Times New Roman"/>
          <w:iCs/>
        </w:rPr>
        <w:t xml:space="preserve"> στο Θεό. Όταν ο Χριστός, που είναι η αληθινή ζωή μας, φανερωθεί, τότε κι εσείς θα φανερωθείτε μαζί του δοξασμένοι στην παρουσία του. Απονεκρώστε, λοιπόν, ό,τι σας συνδέει με το αμαρτωλό παρελθόν: Την πορνεία, την ηθική ακαθαρσία, το πάθος, την κακή επιθυμία και την πλεονεξία, που είναι ειδωλολατρία» (Κολ.3:1-5). </w:t>
      </w:r>
    </w:p>
    <w:p w14:paraId="4E45B053" w14:textId="77777777" w:rsidR="00A96203" w:rsidRPr="00A96203" w:rsidRDefault="00A96203" w:rsidP="006303F3">
      <w:pPr>
        <w:widowControl w:val="0"/>
        <w:rPr>
          <w:rFonts w:cs="Times New Roman"/>
          <w:iCs/>
        </w:rPr>
      </w:pPr>
      <w:r w:rsidRPr="005D4A66">
        <w:rPr>
          <w:rFonts w:cs="Times New Roman"/>
          <w:b/>
          <w:bCs/>
          <w:iCs/>
        </w:rPr>
        <w:t>γ. Η μακροχρόνια απομόνωση</w:t>
      </w:r>
      <w:r w:rsidRPr="00A96203">
        <w:rPr>
          <w:rFonts w:cs="Times New Roman"/>
          <w:iCs/>
        </w:rPr>
        <w:t xml:space="preserve">. Η μεγάλη πρόκληση, το σοβαρό δίλημμα του Μωυσή ήταν, χωρίς αμφιβολία, ένας πολύ ισχυρός πειρασμός. Έβαλε στην ζυγαριά του Θεού από την μια μεριά τον βασιλικό θρόνο της Αιγύπτου, κι από την άλλη μεριά την ταπείνωση και την ταλαιπωρία μαζί με τον λαό του Θεού, και το αποτέλεσμα ήταν καταπληκτικό! Θεώρησε τον εξευτελισμό του Χριστού μεγαλύτερο πλούτο από όλους τους θησαυρούς της Αιγύπτου. Μια τέτοια κατάληξη ξεπερνάει τα ανθρώπινα όρια κι ήταν πραγματικά ο θρίαμβος της </w:t>
      </w:r>
      <w:proofErr w:type="spellStart"/>
      <w:r w:rsidRPr="00A96203">
        <w:rPr>
          <w:rFonts w:cs="Times New Roman"/>
          <w:iCs/>
        </w:rPr>
        <w:t>πίστεώς</w:t>
      </w:r>
      <w:proofErr w:type="spellEnd"/>
      <w:r w:rsidRPr="00A96203">
        <w:rPr>
          <w:rFonts w:cs="Times New Roman"/>
          <w:iCs/>
        </w:rPr>
        <w:t xml:space="preserve"> του. </w:t>
      </w:r>
    </w:p>
    <w:p w14:paraId="628A3D36" w14:textId="77777777" w:rsidR="00A96203" w:rsidRPr="00A96203" w:rsidRDefault="00A96203" w:rsidP="006303F3">
      <w:pPr>
        <w:widowControl w:val="0"/>
        <w:rPr>
          <w:rFonts w:cs="Times New Roman"/>
          <w:iCs/>
        </w:rPr>
      </w:pPr>
      <w:r w:rsidRPr="00A96203">
        <w:rPr>
          <w:rFonts w:cs="Times New Roman"/>
          <w:iCs/>
        </w:rPr>
        <w:t xml:space="preserve">Αξίζει να σημειώσουμε πως ο Μωυσής διδάχθηκε την πίστη στον αληθινό Θεό από τους γονείς του μόνο στα τέσσερα ή το πολύ πέντε πρώτα χρόνια της ζωής του. Τα υπόλοιπα τριανταπέντε του χρόνια έζησε μέσα σ’ ένα αμαρτωλό και ειδωλολατρικό περιβάλλον. Να, γιατί ο Λόγος του Θεού συμβουλεύει: «Μάθαινε το παιδί στην αρχή της ζωής του να ’ </w:t>
      </w:r>
      <w:proofErr w:type="spellStart"/>
      <w:r w:rsidRPr="00A96203">
        <w:rPr>
          <w:rFonts w:cs="Times New Roman"/>
          <w:iCs/>
        </w:rPr>
        <w:t>χει</w:t>
      </w:r>
      <w:proofErr w:type="spellEnd"/>
      <w:r w:rsidRPr="00A96203">
        <w:rPr>
          <w:rFonts w:cs="Times New Roman"/>
          <w:iCs/>
        </w:rPr>
        <w:t xml:space="preserve"> καλές συνήθειες, και δε θα ξεστρατίσει απ’ αυτές ούτε όταν θα ’ναι γέρος πια» (Παρ.22:6). Σ’ αυτή την πίστη έμεινε σταθερός ο Μωυσής, για να μπορέσει να προχωρήσει στην επικίνδυνη επιλογή, στο μεγάλο άλμα: Άφησε πίσω του τα μεγαλεία του παλατιού, για να γίνει δούλος του ζωντανού και αληθινού Θεού. Και τώρα, αυτοεξόριστος στην έρημο Μαδιάμ. </w:t>
      </w:r>
    </w:p>
    <w:p w14:paraId="0182649B" w14:textId="4CC7C1AC" w:rsidR="00A96203" w:rsidRPr="00A96203" w:rsidRDefault="00A96203" w:rsidP="006303F3">
      <w:pPr>
        <w:widowControl w:val="0"/>
        <w:rPr>
          <w:rFonts w:cs="Times New Roman"/>
          <w:iCs/>
        </w:rPr>
      </w:pPr>
      <w:r w:rsidRPr="00A96203">
        <w:rPr>
          <w:rFonts w:cs="Times New Roman"/>
          <w:iCs/>
        </w:rPr>
        <w:lastRenderedPageBreak/>
        <w:t xml:space="preserve">Για έναν ετοιμοπόλεμο, για έναν δραστήριο, για έναν ισχυρό ηγέτη το να μείνει στην μοναξιά και στην απραξία σαράντα ολόκληρα χρόνια, δεν είναι καθόλου μικρότερος πειρασμός από τους δυο προηγούμενους. Εδώ, περισσότερο από πριν, έπρεπε να παραμείνει σταθερός στην πίστη του στον αόρατο Θεό, σαν να τον έβλεπε. Το να εγκαταλείψει κανείς ένα έργο στο οποίο είχε αφοσιωθεί με όλη την καρδιά, και να δεχθεί να παραμείνει στην απραξία, με την συναίσθηση πως αυτό είναι το θέλημα του Θεού, δείχνει ένα θάρρος σπάνιας και ανώτερης ποιότητας, ένα θάρρος που μπορεί να προκύψει και να διατηρηθεί μόνο με πολλή καθαρή πνευματική ενόραση. </w:t>
      </w:r>
    </w:p>
    <w:p w14:paraId="025A4649" w14:textId="77777777" w:rsidR="00A96203" w:rsidRPr="00A96203" w:rsidRDefault="00A96203" w:rsidP="006303F3">
      <w:pPr>
        <w:widowControl w:val="0"/>
        <w:rPr>
          <w:rFonts w:cs="Times New Roman"/>
          <w:iCs/>
        </w:rPr>
      </w:pPr>
      <w:r w:rsidRPr="00A96203">
        <w:rPr>
          <w:rFonts w:cs="Times New Roman"/>
          <w:iCs/>
        </w:rPr>
        <w:t xml:space="preserve">Ο Δαβίδ υψώνει την ευχαριστία του στον Θεό: «Κύριε, φως μου και σωτηρία μου, ποιον θα φοβηθώ; Κύριε, καταφύγιο της ζωής μου, από ποιον θα πανικοβληθώ;» και πιο κάτω προτρέπει: «Στον Κύριο έλπιζε, ας έχει θάρρος η καρδιά σου και γενναιότητα. Ναι, έλπιζε στον Κύριο» (Ψαλμ.27:1,14). </w:t>
      </w:r>
    </w:p>
    <w:p w14:paraId="5C4705EE" w14:textId="6F8181FE" w:rsidR="00A96203" w:rsidRPr="00A96203" w:rsidRDefault="00A96203" w:rsidP="006303F3">
      <w:pPr>
        <w:widowControl w:val="0"/>
        <w:rPr>
          <w:rFonts w:cs="Times New Roman"/>
          <w:iCs/>
        </w:rPr>
      </w:pPr>
      <w:r w:rsidRPr="00A96203">
        <w:rPr>
          <w:rFonts w:cs="Times New Roman"/>
          <w:iCs/>
        </w:rPr>
        <w:t>Ο Μωυσής βρίσκει καταφύγιο στην Μαδιάμ, όπως ο προπάτοράς του, ο Ιακώβ στην Μεσοποταμία. Κι οι δυο αυτές</w:t>
      </w:r>
      <w:r>
        <w:rPr>
          <w:rFonts w:cs="Times New Roman"/>
          <w:iCs/>
        </w:rPr>
        <w:t xml:space="preserve"> </w:t>
      </w:r>
      <w:r w:rsidRPr="00A96203">
        <w:rPr>
          <w:rFonts w:cs="Times New Roman"/>
          <w:iCs/>
        </w:rPr>
        <w:t xml:space="preserve">περιπτώσεις αποτελούν ενθάρρυνση για μας. Είναι καλό να εμπιστευόμαστε την αγαθή πρόνοια του Θεού και ν’ ακολουθούμε πιστά την οδηγία Του. Γεγονότα που αρχικά φαίνονται ασήμαντα και τυχαία, αργότερα βλέπουμε πως αποτελούν μέρος του θεϊκού σχεδίου και εξυπηρετούν τους αγαθούς σκοπούς του σπλαχνικού Πατέρα μας. </w:t>
      </w:r>
    </w:p>
    <w:p w14:paraId="2BBB75A1" w14:textId="77777777" w:rsidR="00A96203" w:rsidRPr="00A96203" w:rsidRDefault="00A96203" w:rsidP="006303F3">
      <w:pPr>
        <w:widowControl w:val="0"/>
        <w:rPr>
          <w:rFonts w:cs="Times New Roman"/>
          <w:iCs/>
        </w:rPr>
      </w:pPr>
      <w:r w:rsidRPr="00A96203">
        <w:rPr>
          <w:rFonts w:cs="Times New Roman"/>
          <w:iCs/>
        </w:rPr>
        <w:t xml:space="preserve">Η παραμονή του Μωυσή στην έρημο Μαδιάμ για σαράντα χρόνια ήταν το σχολείο του Θεού, η εκπαίδευση και η προετοιμασία του δούλου του Κυρίου για την μετέπειτα ηγεσία του λαού Ισραήλ. Απ’ αυτήν την έρημο θα οδηγούσε ο Μωυσής, ως ελευθερωτής τον λαό του Θεού στην γη της επαγγελίας. </w:t>
      </w:r>
    </w:p>
    <w:p w14:paraId="519C7DE0" w14:textId="7722A812" w:rsidR="00A96203" w:rsidRPr="00A96203" w:rsidRDefault="00A96203" w:rsidP="006303F3">
      <w:pPr>
        <w:widowControl w:val="0"/>
        <w:rPr>
          <w:rFonts w:cs="Times New Roman"/>
          <w:iCs/>
        </w:rPr>
      </w:pPr>
      <w:r w:rsidRPr="005D4A66">
        <w:rPr>
          <w:rFonts w:cs="Times New Roman"/>
          <w:b/>
          <w:bCs/>
          <w:iCs/>
        </w:rPr>
        <w:t>δ. Η πολλαπλή αμφισβήτηση και αντιλογία του λαού</w:t>
      </w:r>
      <w:r w:rsidRPr="00A96203">
        <w:rPr>
          <w:rFonts w:cs="Times New Roman"/>
          <w:iCs/>
        </w:rPr>
        <w:t>. Ένας πειρασμός επαναλαμβανόμενος, μια δοκιμασία της υπομονής και της μακροθυμίας του Μωυσή με ποικίλες μορφές, που θα ήταν αδύνατο να ξεπερασθεί αν δεν είχε προηγηθεί</w:t>
      </w:r>
      <w:r>
        <w:rPr>
          <w:rFonts w:cs="Times New Roman"/>
          <w:iCs/>
        </w:rPr>
        <w:t xml:space="preserve"> </w:t>
      </w:r>
      <w:r w:rsidRPr="00A96203">
        <w:rPr>
          <w:rFonts w:cs="Times New Roman"/>
          <w:iCs/>
        </w:rPr>
        <w:t xml:space="preserve">η μακροχρόνια κατάρτισή του για την ηγεσία. Άρχισε από την πρώτη μέρα της Εξόδου, μπροστά στην Ερυθρά θάλασσα, συνεχίστηκε στην </w:t>
      </w:r>
      <w:proofErr w:type="spellStart"/>
      <w:r w:rsidRPr="00A96203">
        <w:rPr>
          <w:rFonts w:cs="Times New Roman"/>
          <w:iCs/>
        </w:rPr>
        <w:t>Ραφιδείν</w:t>
      </w:r>
      <w:proofErr w:type="spellEnd"/>
      <w:r w:rsidRPr="00A96203">
        <w:rPr>
          <w:rFonts w:cs="Times New Roman"/>
          <w:iCs/>
        </w:rPr>
        <w:t xml:space="preserve">, στην Μασά και </w:t>
      </w:r>
      <w:proofErr w:type="spellStart"/>
      <w:r w:rsidRPr="00A96203">
        <w:rPr>
          <w:rFonts w:cs="Times New Roman"/>
          <w:iCs/>
        </w:rPr>
        <w:t>Μεριβά</w:t>
      </w:r>
      <w:proofErr w:type="spellEnd"/>
      <w:r w:rsidRPr="00A96203">
        <w:rPr>
          <w:rFonts w:cs="Times New Roman"/>
          <w:iCs/>
        </w:rPr>
        <w:t xml:space="preserve"> κι ως την έρημο </w:t>
      </w:r>
      <w:proofErr w:type="spellStart"/>
      <w:r w:rsidRPr="00A96203">
        <w:rPr>
          <w:rFonts w:cs="Times New Roman"/>
          <w:iCs/>
        </w:rPr>
        <w:t>Φαράν</w:t>
      </w:r>
      <w:proofErr w:type="spellEnd"/>
      <w:r w:rsidRPr="00A96203">
        <w:rPr>
          <w:rFonts w:cs="Times New Roman"/>
          <w:iCs/>
        </w:rPr>
        <w:t xml:space="preserve">. </w:t>
      </w:r>
    </w:p>
    <w:p w14:paraId="3DC4761C" w14:textId="265DD454" w:rsidR="00A96203" w:rsidRPr="00A96203" w:rsidRDefault="00A96203" w:rsidP="006303F3">
      <w:pPr>
        <w:widowControl w:val="0"/>
        <w:rPr>
          <w:rFonts w:cs="Times New Roman"/>
          <w:iCs/>
        </w:rPr>
      </w:pPr>
      <w:r w:rsidRPr="00A96203">
        <w:rPr>
          <w:rFonts w:cs="Times New Roman"/>
          <w:iCs/>
        </w:rPr>
        <w:t xml:space="preserve">Σ’ όλες τις περιπτώσεις εκδηλώνεται το μεγαλείο του γνήσιου δούλου του Θεού καθώς υψώνει την μεσιτική του προσευχή προς τον Κύριο υπέρ της σωτηρίας του απείθαρχου λαού. Πως έγινε δυνατή μια τέτοια νικηφόρα πορεία; Ποιο ήταν το μυστικό του Μωυσή; Ζούσε καθημερινά στην παρουσία του Θεού. Πίστευε πως ο Θεός ήταν διαρκώς κοντά του κι αυτή η πίστη του έδινε την δύναμη και την σταθερότητα. </w:t>
      </w:r>
    </w:p>
    <w:p w14:paraId="34F3EB36" w14:textId="77777777" w:rsidR="00A96203" w:rsidRPr="00A96203" w:rsidRDefault="00A96203" w:rsidP="006303F3">
      <w:pPr>
        <w:widowControl w:val="0"/>
        <w:rPr>
          <w:rFonts w:cs="Times New Roman"/>
          <w:iCs/>
        </w:rPr>
      </w:pPr>
      <w:r w:rsidRPr="00A96203">
        <w:rPr>
          <w:rFonts w:cs="Times New Roman"/>
          <w:iCs/>
        </w:rPr>
        <w:t xml:space="preserve">Ο Κύριος Ιησούς μάς υπόσχεται πως δεν θα μας αφήσει μόνους ούτε θα μας εγκαταλείψει (Εβρ.13:5), «Κι εγώ θα είμαι μαζί σας πάντα, ως τη συντέλεια του κόσμου» (Ματθ.28:20). Κι είναι αληθινός στο Λόγο Του και απόλυτα αξιόπιστος στις υποσχέσεις Του. Ας διδαχθούμε από τα παραδείγματα των ανθρώπων της πίστεως που προηγήθηκαν για μια ζωή καθημερινά στην παρουσία του Αναστημένου και Δοξασμένου Κυρίου μας Ιησού Χριστού, με την πεποίθηση πως «αυτός που ενεργεί μέσα μας είναι ισχυρότερος απ’ αυτόν που κυριαρχεί μέσα στον κόσμο» (Α’ Ιωάν.4:4). </w:t>
      </w:r>
    </w:p>
    <w:p w14:paraId="0C9344B2" w14:textId="7B53A184" w:rsidR="00A96203" w:rsidRPr="00A96203" w:rsidRDefault="00A96203" w:rsidP="006303F3">
      <w:pPr>
        <w:widowControl w:val="0"/>
        <w:rPr>
          <w:rFonts w:cs="Times New Roman"/>
          <w:iCs/>
        </w:rPr>
      </w:pPr>
      <w:r w:rsidRPr="00A96203">
        <w:rPr>
          <w:rFonts w:cs="Times New Roman"/>
          <w:iCs/>
        </w:rPr>
        <w:t>Και θα κλείσουμε μ’ ένα απόσπασμα από τον 16ο Ψαλμό του Δαβίδ: «Κύριε, μου δίνεις το μερίδιό μου σ’ ό,τι έχω ανάγκη για να ζήσω, κρατάς το μέλλον μου στα χέρια σου. Στο μοίρασμα μου πέσανε περιοχές ωραίες. Ο κλήρος μου μ’ ευχαριστεί. Τον Κύριο που με νουθετεί, τον ευλογώ, κι οι σκέψεις</w:t>
      </w:r>
      <w:r>
        <w:rPr>
          <w:rFonts w:cs="Times New Roman"/>
          <w:iCs/>
        </w:rPr>
        <w:t xml:space="preserve"> </w:t>
      </w:r>
      <w:r w:rsidRPr="00A96203">
        <w:rPr>
          <w:rFonts w:cs="Times New Roman"/>
          <w:iCs/>
        </w:rPr>
        <w:t xml:space="preserve">μου τις νύχτες με διδάσκουν. Τον Κύριο έβαλα για πάντοτε μπροστά μου, στα δεξιά μου, για να μην ταλαντεύομαι. Γι’ αυτό και χαίρεται η καρδιά μου, ευφραίνεται η ατίμητη ύπαρξή μου και με ασφάλεια αναπαύεται το σώμα μου. Στον </w:t>
      </w:r>
      <w:proofErr w:type="spellStart"/>
      <w:r w:rsidRPr="00A96203">
        <w:rPr>
          <w:rFonts w:cs="Times New Roman"/>
          <w:iCs/>
        </w:rPr>
        <w:t>άδη</w:t>
      </w:r>
      <w:proofErr w:type="spellEnd"/>
      <w:r w:rsidRPr="00A96203">
        <w:rPr>
          <w:rFonts w:cs="Times New Roman"/>
          <w:iCs/>
        </w:rPr>
        <w:t xml:space="preserve"> δεν θα εγκαταλείψεις την ψυχή μου, ούτε ο γνήσιός πιστός σου θ’ αφήσεις ν’ αντικρύσει τη φθορά. Το δρόμο με μαθαίνεις της ζωής. Αμέτρητη χαρά </w:t>
      </w:r>
      <w:proofErr w:type="spellStart"/>
      <w:r w:rsidRPr="00A96203">
        <w:rPr>
          <w:rFonts w:cs="Times New Roman"/>
          <w:iCs/>
        </w:rPr>
        <w:t>είν</w:t>
      </w:r>
      <w:proofErr w:type="spellEnd"/>
      <w:r w:rsidRPr="00A96203">
        <w:rPr>
          <w:rFonts w:cs="Times New Roman"/>
          <w:iCs/>
        </w:rPr>
        <w:t>’ η παρουσία σου, απόλαυση στα δεξιά σου, αιώνια! « (Ψαλμ.16:5-11). Αμήν!</w:t>
      </w:r>
      <w:r>
        <w:rPr>
          <w:rFonts w:cs="Times New Roman"/>
          <w:iCs/>
        </w:rPr>
        <w:t xml:space="preserve"> </w:t>
      </w:r>
    </w:p>
    <w:p w14:paraId="08BF1E7C" w14:textId="77777777" w:rsidR="00A96203" w:rsidRPr="00A96203" w:rsidRDefault="00A96203" w:rsidP="006303F3">
      <w:pPr>
        <w:widowControl w:val="0"/>
        <w:rPr>
          <w:rFonts w:cs="Times New Roman"/>
          <w:iCs/>
        </w:rPr>
      </w:pPr>
      <w:r w:rsidRPr="00A96203">
        <w:rPr>
          <w:rFonts w:cs="Times New Roman"/>
          <w:iCs/>
        </w:rPr>
        <w:t> </w:t>
      </w:r>
    </w:p>
    <w:p w14:paraId="4892767A" w14:textId="77777777" w:rsidR="005D4A66" w:rsidRDefault="005D4A66" w:rsidP="006303F3">
      <w:pPr>
        <w:widowControl w:val="0"/>
        <w:rPr>
          <w:rFonts w:cs="Times New Roman"/>
          <w:iCs/>
        </w:rPr>
      </w:pPr>
      <w:r>
        <w:rPr>
          <w:rFonts w:cs="Times New Roman"/>
          <w:iCs/>
        </w:rPr>
        <w:br w:type="page"/>
      </w:r>
    </w:p>
    <w:p w14:paraId="270128E8" w14:textId="67AE701C" w:rsidR="00A96203" w:rsidRPr="00A96203" w:rsidRDefault="00A96203" w:rsidP="006303F3">
      <w:pPr>
        <w:pStyle w:val="10"/>
        <w:keepNext w:val="0"/>
        <w:keepLines w:val="0"/>
        <w:widowControl w:val="0"/>
        <w:spacing w:after="0" w:line="276" w:lineRule="auto"/>
      </w:pPr>
      <w:bookmarkStart w:id="93" w:name="_Toc67783119"/>
      <w:r w:rsidRPr="00A96203">
        <w:lastRenderedPageBreak/>
        <w:t xml:space="preserve">Η </w:t>
      </w:r>
      <w:r w:rsidR="005D4A66">
        <w:t>κοινωνία</w:t>
      </w:r>
      <w:bookmarkEnd w:id="93"/>
      <w:r>
        <w:t xml:space="preserve"> </w:t>
      </w:r>
    </w:p>
    <w:p w14:paraId="5A73FC49" w14:textId="77777777" w:rsidR="00A96203" w:rsidRPr="00A96203" w:rsidRDefault="00A96203" w:rsidP="006303F3">
      <w:pPr>
        <w:widowControl w:val="0"/>
        <w:rPr>
          <w:rFonts w:cs="Times New Roman"/>
          <w:iCs/>
        </w:rPr>
      </w:pPr>
      <w:r w:rsidRPr="00A96203">
        <w:rPr>
          <w:rFonts w:cs="Times New Roman"/>
          <w:iCs/>
        </w:rPr>
        <w:t xml:space="preserve">Ένα από τα τέσσερα βασικά χαρακτηριστικά της Πρώτης Εκκλησίας του Χριστού ήταν η κοινωνία. Στις Πράξεις των Αποστόλων διαβάζουμε: «Όλοι αυτοί ήταν αφοσιωμένοι στη διδασκαλία των αποστόλων και στη μεταξύ τους κοινωνία, στην τέλεση της θείας Ευχαριστίας και στις προσευχές» (Πρ.2:42). Η επικοινωνία μεταξύ τους ήταν καθημερινή και συνεχής. Μπορούμε να πούμε ότι είχαν φτάσει το ιδεώδες; «Όλοι οι πιστοί ζούσαν σε έναν τόπο και είχαν τα πάντα κοινά» (Πρ.2:44). Είχαν αμοιβαία συμπάθεια και συζητούσαν τα πνευματικά θέματα και τους ποικίλους προβληματισμούς της καινούριας πίστης που είχαν εγκολπωθεί. </w:t>
      </w:r>
    </w:p>
    <w:p w14:paraId="2EA25529" w14:textId="4B5B0530" w:rsidR="00A96203" w:rsidRPr="00A96203" w:rsidRDefault="00A96203" w:rsidP="006303F3">
      <w:pPr>
        <w:widowControl w:val="0"/>
        <w:rPr>
          <w:rFonts w:cs="Times New Roman"/>
          <w:iCs/>
        </w:rPr>
      </w:pPr>
      <w:r w:rsidRPr="00A96203">
        <w:rPr>
          <w:rFonts w:cs="Times New Roman"/>
          <w:iCs/>
        </w:rPr>
        <w:t>Το πρόσωπο και το έργο του Ιησού Χριστού του Κυρίου αποτελούσαν οπωσδήποτε τα κεντρικά θέματα σ’ όλες τις συναντήσεις τους. Καθώς έβγαιναν από τον κόσμο και τις επιδράσεις του, δεν κλείνονταν σε κάποιο μοναστήρι αλλά καλλιεργούσαν στενές σχέσεις μεταξύ τους. Επεδίωκαν να βρίσκουν ευκαιρίες συνάντησης και συναναστροφής με τους αγίους. Είχαν πραγματικό ενδιαφέρον ο ένας για τον άλλο. Συναντιόνταν στον Ναό για κοινή λατρεία, όχι</w:t>
      </w:r>
      <w:r>
        <w:rPr>
          <w:rFonts w:cs="Times New Roman"/>
          <w:iCs/>
        </w:rPr>
        <w:t xml:space="preserve"> </w:t>
      </w:r>
      <w:r w:rsidRPr="00A96203">
        <w:rPr>
          <w:rFonts w:cs="Times New Roman"/>
          <w:iCs/>
        </w:rPr>
        <w:t xml:space="preserve">μόνο τα Σάββατα και τις γιορτές αλλά κάθε μέρα. Και η κοινωνία με τον Θεό στην κοινή λατρεία αποτελεί τον καλύτερο τρόπο για να ενωθούμε περισσότερο μεταξύ μας. Ο Θεός αγαπάει τις πύλες της </w:t>
      </w:r>
      <w:proofErr w:type="spellStart"/>
      <w:r w:rsidRPr="00A96203">
        <w:rPr>
          <w:rFonts w:cs="Times New Roman"/>
          <w:iCs/>
        </w:rPr>
        <w:t>Σιών</w:t>
      </w:r>
      <w:proofErr w:type="spellEnd"/>
      <w:r w:rsidRPr="00A96203">
        <w:rPr>
          <w:rFonts w:cs="Times New Roman"/>
          <w:iCs/>
        </w:rPr>
        <w:t xml:space="preserve"> και κάτι ανάλογο περιμένει κι από τα παιδιά Του. </w:t>
      </w:r>
    </w:p>
    <w:p w14:paraId="2349A8DC" w14:textId="2A0FC288" w:rsidR="00A96203" w:rsidRPr="00A96203" w:rsidRDefault="00A96203" w:rsidP="006303F3">
      <w:pPr>
        <w:widowControl w:val="0"/>
        <w:rPr>
          <w:rFonts w:cs="Times New Roman"/>
          <w:iCs/>
        </w:rPr>
      </w:pPr>
      <w:r w:rsidRPr="00A96203">
        <w:rPr>
          <w:rFonts w:cs="Times New Roman"/>
          <w:iCs/>
        </w:rPr>
        <w:t xml:space="preserve">Εκείνοι οι πρώτοι Χριστιανοί μιλούσαν μεταξύ τους για θέματα της πνευματικής ζωής. Χωρίς αμφιβολία αυτός είναι ο καλύτερος τρόπος για την διατήρηση και την ενίσχυση της Χριστιανικής ζωής. Η Π. Διαθήκη, στο τελευταίο της βιβλίο, μας δίνει μια θαυμάσια εικόνα: Εκείνες τις μέρες της τυπολατρίας ενάντια στις οποίες μαχόταν ο προφήτης Μαλαχίας: «Κι εκείνοι που σέβονται τον Κύριο συζητούσαν μεταξύ τους κι ο Κύριος πρόσεχε και άκουγε. Και γράφτηκε βιβλίο </w:t>
      </w:r>
      <w:proofErr w:type="spellStart"/>
      <w:r w:rsidRPr="00A96203">
        <w:rPr>
          <w:rFonts w:cs="Times New Roman"/>
          <w:iCs/>
        </w:rPr>
        <w:t>ενώπιόν</w:t>
      </w:r>
      <w:proofErr w:type="spellEnd"/>
      <w:r w:rsidRPr="00A96203">
        <w:rPr>
          <w:rFonts w:cs="Times New Roman"/>
          <w:iCs/>
        </w:rPr>
        <w:t xml:space="preserve"> του για να θυμάται εκείνους που τον σέβονται και τον τιμούν» (Μαλ.3:16). Αυτή η συνάντηση δεν ήταν </w:t>
      </w:r>
      <w:proofErr w:type="spellStart"/>
      <w:r w:rsidRPr="00A96203">
        <w:rPr>
          <w:rFonts w:cs="Times New Roman"/>
          <w:iCs/>
        </w:rPr>
        <w:t>συμπροσευχή</w:t>
      </w:r>
      <w:proofErr w:type="spellEnd"/>
      <w:r w:rsidRPr="00A96203">
        <w:rPr>
          <w:rFonts w:cs="Times New Roman"/>
          <w:iCs/>
        </w:rPr>
        <w:t xml:space="preserve"> αλλά επικοινωνία. Αυτού του είδους η επικοινωνία ήταν βασικό χαρακτηριστικό των αγίων της πρώτης Εκκλησίας του Χριστού. Όχι πως δεν υπήρχαν προβλήματα και διαφορές μεταξύ τους, όμως η αγάπη του Χριστού τους ένωνε τόσο έντονα και βαθιά ώστε όλα τα άλλα έβρισκαν εύκολα την θέση και την λύση τους. </w:t>
      </w:r>
    </w:p>
    <w:p w14:paraId="5BDFC827" w14:textId="7DE2EF9B" w:rsidR="00A96203" w:rsidRPr="00A96203" w:rsidRDefault="00A96203" w:rsidP="006303F3">
      <w:pPr>
        <w:widowControl w:val="0"/>
        <w:rPr>
          <w:rFonts w:cs="Times New Roman"/>
          <w:iCs/>
        </w:rPr>
      </w:pPr>
      <w:r w:rsidRPr="00A96203">
        <w:rPr>
          <w:rFonts w:cs="Times New Roman"/>
          <w:iCs/>
        </w:rPr>
        <w:t xml:space="preserve">Ποια είναι η κατάσταση της σύγχρονης Εκκλησίας; Συναντήσεις και επικοινωνία υπάρχουν όμως χάσαμε την απλότητα και την ειλικρίνεια των πρώτων εκείνων πιστών του Χριστού. Τα θέματα που μας απασχολούν είναι συχνά άσχετα με τον Χριστό και το Ευαγγέλιο. Οι σχέσεις μας είναι, πολλές φορές, τυπικές χωρίς να φαίνεται η άδολη και ανυπόκριτη αγάπη του Χριστού. Αυτός είναι ο λόγος που οι διαφορές και οι διαφωνίες οξύνονται και διογκώνονται. Ο Απ. Παύλος γράφει: «Άλλωστε όλος ο νόμος συνοψίζεται σε μια φράση: Στο ν’ αγαπήσεις τον πλησίον σου σαν τον εαυτό σου. Αν όμως δαγκάνετε και τρώτε ο ένας τον άλλον, προσέξτε μήπως αλληλοεξοντωθείτε» (Γαλ.5:14). </w:t>
      </w:r>
    </w:p>
    <w:p w14:paraId="493549AC" w14:textId="39A6A583" w:rsidR="00A96203" w:rsidRPr="00A96203" w:rsidRDefault="00A96203" w:rsidP="006303F3">
      <w:pPr>
        <w:widowControl w:val="0"/>
        <w:rPr>
          <w:rFonts w:cs="Times New Roman"/>
          <w:iCs/>
        </w:rPr>
      </w:pPr>
      <w:r w:rsidRPr="00A96203">
        <w:rPr>
          <w:rFonts w:cs="Times New Roman"/>
          <w:iCs/>
        </w:rPr>
        <w:t xml:space="preserve">Καμιά συνάθροιση δεν είναι απόλυτα ομοιογενής. Όπως στην φυσική δημιουργία υπάρχει μεγάλη ποικιλία, το ίδιο συμβαίνει και στην πνευματική, στην Εκκλησία του Χριστού. Ο Θεός δεν παράγει αντίγραφα, δημιουργεί ανεξάρτητες προσωπικότητες. Είναι Θεός της ποικιλίας και της ομορφιάς. Σε κάθε συνάθροιση υπάρχουν οι συντηρητικοί και οι ανανεωτικοί. Κάποιοι θέλουν να διατηρήσουν τα πράγματα όπως τα βρήκαν. Άλλοι θέλουν να ενσωματώσουν κάτι καινούριο. Κάποιους τους αρέσει η παραδοσιακή κλασσική μουσική ενώ άλλοι προτιμούν πιο μοντέρνους τύπους μουσικής. Κάποιοι θεωρούν απαραίτητη την τήρηση ορισμένου τύπου λατρείας ενώ άλλοι προτιμούν την απλότητα και την αλλαγή. Ορισμένοι είναι σοβαροί και μετρημένοι ενώ άλλοι είναι περισσότερο ενθουσιώδεις και εκφραστικοί. Το χάσμα των γενεών είναι μεγάλο σε ορισμένες Εκκλησίες. Διάφορες απόψεις είναι φυσικό να υπάρχουν από την ποικιλία των πιστών της κάθε τοπικής Εκκλησίας: Διαφορά ηλικίας, κοινωνικής και οικονομικής κατάστασης, διαφορά μορφωτικού επιπέδου. Για όλα αυτά θα πρέπει να είμαστε προετοιμασμένοι. </w:t>
      </w:r>
    </w:p>
    <w:p w14:paraId="1C5834C3" w14:textId="77777777" w:rsidR="00A96203" w:rsidRPr="00A96203" w:rsidRDefault="00A96203" w:rsidP="006303F3">
      <w:pPr>
        <w:widowControl w:val="0"/>
        <w:rPr>
          <w:rFonts w:cs="Times New Roman"/>
          <w:iCs/>
        </w:rPr>
      </w:pPr>
      <w:r w:rsidRPr="00A96203">
        <w:rPr>
          <w:rFonts w:cs="Times New Roman"/>
          <w:iCs/>
        </w:rPr>
        <w:t xml:space="preserve">Εκείνα που προκαλούν ταραχή αλλά και καταστροφή είναι οι διαφορές που πηγάζουν από κατώτερα κίνητρα και προσωπικούς ανταγωνισμούς. Είναι λυπηρό σαρκικές επιδιώξεις και κοσμικές μέθοδοι να βρίσκουν χώρο μέσα στην ζωή της Εκκλησίας. Καταστρέφουν ό,τι όμορφο υπάρχει, χάνεται η ειρήνη και ψυχραίνονται οι σχέσεις των αδελφών μεταξύ τους. Αν τέτοιες καταστάσεις και τέτοια φαινόμενα δεν αντιμετωπιστούν σοφά και συνετά θα οδηγήσουν στην διάσπαση της ενότητας και τελικά στο γκρέμισμα της Εκκλησίας. </w:t>
      </w:r>
    </w:p>
    <w:p w14:paraId="7EECD82E" w14:textId="77777777" w:rsidR="00A96203" w:rsidRPr="00A96203" w:rsidRDefault="00A96203" w:rsidP="006303F3">
      <w:pPr>
        <w:widowControl w:val="0"/>
        <w:rPr>
          <w:rFonts w:cs="Times New Roman"/>
          <w:iCs/>
        </w:rPr>
      </w:pPr>
      <w:r w:rsidRPr="00A96203">
        <w:rPr>
          <w:rFonts w:cs="Times New Roman"/>
          <w:iCs/>
        </w:rPr>
        <w:t>Το Άγιο Πνεύμα έρχεται σήμερα να μας υπενθυμίσει πως χρειαζόμαστε ο ένας τον άλλο. Και ο Λόγος του Θεού μας πληροφορεί για τα προνόμιά μας εν Χριστώ Ιησού: «Δεν είστε, λοιπόν, πια ξένοι και χωρίς δικαιώματα, αλλά ανήκετε στο λαό του Θεού, στην οικογένεια του Θεού» (Εφ.2:19). Σύμφωνα με το κείμενο: «</w:t>
      </w:r>
      <w:proofErr w:type="spellStart"/>
      <w:r w:rsidRPr="00A96203">
        <w:rPr>
          <w:rFonts w:cs="Times New Roman"/>
          <w:iCs/>
        </w:rPr>
        <w:t>συμπολίται</w:t>
      </w:r>
      <w:proofErr w:type="spellEnd"/>
      <w:r w:rsidRPr="00A96203">
        <w:rPr>
          <w:rFonts w:cs="Times New Roman"/>
          <w:iCs/>
        </w:rPr>
        <w:t xml:space="preserve"> των αγίων και οικείοι του Θεού». Είμαστε κοινωνοί όλων των αγίων που προηγήθηκαν κι αυτών που θ’ ακολουθήσουν επειδή έχουμε: </w:t>
      </w:r>
    </w:p>
    <w:p w14:paraId="5F2E5784" w14:textId="77777777" w:rsidR="00A96203" w:rsidRPr="00A96203" w:rsidRDefault="00A96203" w:rsidP="006303F3">
      <w:pPr>
        <w:widowControl w:val="0"/>
        <w:rPr>
          <w:rFonts w:cs="Times New Roman"/>
          <w:iCs/>
        </w:rPr>
      </w:pPr>
      <w:r w:rsidRPr="005D4A66">
        <w:rPr>
          <w:rFonts w:cs="Times New Roman"/>
          <w:b/>
          <w:bCs/>
          <w:iCs/>
        </w:rPr>
        <w:lastRenderedPageBreak/>
        <w:t>α. Κοινό παρελθόν</w:t>
      </w:r>
      <w:r w:rsidRPr="00A96203">
        <w:rPr>
          <w:rFonts w:cs="Times New Roman"/>
          <w:iCs/>
        </w:rPr>
        <w:t xml:space="preserve">. Όλοι μας ήμασταν κάποτε ξένοι και χωρίς δικαιώματα. Ζούσαμε στον κόσμο χωρίς Θεό και χωρίς ελπίδα. Ήμασταν χωρίς Χριστό, αποκλεισμένοι από την κοινότητα του λαού του Θεού και από τις υποσχέσεις που είχε δώσει ο Θεός. Τώρα όμως, με το έργο του Ιησού Χριστού, εμείς, που ήμασταν </w:t>
      </w:r>
    </w:p>
    <w:p w14:paraId="0FE05812" w14:textId="77777777" w:rsidR="00A96203" w:rsidRPr="00A96203" w:rsidRDefault="00A96203" w:rsidP="006303F3">
      <w:pPr>
        <w:widowControl w:val="0"/>
        <w:rPr>
          <w:rFonts w:cs="Times New Roman"/>
          <w:iCs/>
        </w:rPr>
      </w:pPr>
      <w:r w:rsidRPr="00A96203">
        <w:rPr>
          <w:rFonts w:cs="Times New Roman"/>
          <w:iCs/>
        </w:rPr>
        <w:t xml:space="preserve">μακριά από τον Θεό, ήρθαμε κοντά Του. Μας έφερε κοντά στον Θεό η σταυρική θυσία του Χριστού (Εφ.2:11-14). </w:t>
      </w:r>
    </w:p>
    <w:p w14:paraId="2C9F5A58" w14:textId="77777777" w:rsidR="00A96203" w:rsidRPr="00A96203" w:rsidRDefault="00A96203" w:rsidP="006303F3">
      <w:pPr>
        <w:widowControl w:val="0"/>
        <w:rPr>
          <w:rFonts w:cs="Times New Roman"/>
          <w:iCs/>
        </w:rPr>
      </w:pPr>
      <w:r w:rsidRPr="00A96203">
        <w:rPr>
          <w:rFonts w:cs="Times New Roman"/>
          <w:iCs/>
        </w:rPr>
        <w:t xml:space="preserve">Στην αλύτρωτη κατάσταση που βρισκόμασταν, δεν γνωρίζαμε την γλώσσα της πίστης, δεν είχαμε επιθυμία για τα πνευματικά πράγματα. Ζούσαμε μέσα στο σκοτάδι και στην άγνοια. Τώρα όμως ο Χριστός με την θυσία Του μας λύτρωσε. Όλοι μας λατομηθήκαμε από τον ίδιο Βράχο (Ησ.51:1). Δεν ξεχνούμε το χέρι του Θεού που μας έβγαλε από τον λάκκο της ταλαιπωρίας και μας έφερε στο θαυμαστό Του φως. Μας ελευθέρωσε από τον ζυγό και την δουλεία της αμαρτίας και μας μετέφερε στην ελευθερία των τέκνων του Θεού. Είμαστε κοινωνοί των αγίων και για ένα δεύτερο λόγο: </w:t>
      </w:r>
    </w:p>
    <w:p w14:paraId="7859B775" w14:textId="7F023957" w:rsidR="00A96203" w:rsidRPr="00A96203" w:rsidRDefault="00A96203" w:rsidP="006303F3">
      <w:pPr>
        <w:widowControl w:val="0"/>
        <w:rPr>
          <w:rFonts w:cs="Times New Roman"/>
          <w:iCs/>
        </w:rPr>
      </w:pPr>
      <w:r w:rsidRPr="005D4A66">
        <w:rPr>
          <w:rFonts w:cs="Times New Roman"/>
          <w:b/>
          <w:bCs/>
          <w:iCs/>
        </w:rPr>
        <w:t>β. Γεννηθήκαμε μέσα στην ίδια οικογένεια</w:t>
      </w:r>
      <w:r w:rsidRPr="00A96203">
        <w:rPr>
          <w:rFonts w:cs="Times New Roman"/>
          <w:iCs/>
        </w:rPr>
        <w:t xml:space="preserve">. Όλοι οι πιστοί του Χριστού είμαστε ενωμένοι μεταξύ μας με μια αόρατη όμως πολλή στενή σχέση. Να, πως το διατυπώνει ο Απ. Παύλος: «Είστε, λοιπόν, όλοι παιδιά του Θεού, αφού πιστεύετε στον Ιησού Χριστό. Κι αυτό, γιατί όσοι βαφτιστήκατε στο όνομα του Χριστού, έχετε ντυθεί </w:t>
      </w:r>
      <w:r w:rsidR="00C61589">
        <w:rPr>
          <w:rFonts w:cs="Times New Roman"/>
          <w:iCs/>
        </w:rPr>
        <w:t>τον Χριστό</w:t>
      </w:r>
      <w:r w:rsidRPr="00A96203">
        <w:rPr>
          <w:rFonts w:cs="Times New Roman"/>
          <w:iCs/>
        </w:rPr>
        <w:t>. Δεν υπάρχει πια Ιουδαίος και ειδωλολάτρης, δεν υπάρχει δούλος και ελεύθερος, δεν υπάρχει άντρας και γυναίκα. Όλοι σας είστε ένας, χάρη στον Ιησού Χριστό. Κι αφού ανήκετε σ</w:t>
      </w:r>
      <w:r w:rsidR="00C61589">
        <w:rPr>
          <w:rFonts w:cs="Times New Roman"/>
          <w:iCs/>
        </w:rPr>
        <w:t>τον Χριστό</w:t>
      </w:r>
      <w:r w:rsidRPr="00A96203">
        <w:rPr>
          <w:rFonts w:cs="Times New Roman"/>
          <w:iCs/>
        </w:rPr>
        <w:t xml:space="preserve">, είστε απόγονοι του Αβραάμ και κληρονόμοι της ζωής, όπως την υποσχέθηκε ο Θεός» (Γαλ.3:26-20). </w:t>
      </w:r>
    </w:p>
    <w:p w14:paraId="426DD7BE" w14:textId="49285EB7" w:rsidR="00A96203" w:rsidRPr="00A96203" w:rsidRDefault="00A96203" w:rsidP="006303F3">
      <w:pPr>
        <w:widowControl w:val="0"/>
        <w:rPr>
          <w:rFonts w:cs="Times New Roman"/>
          <w:iCs/>
        </w:rPr>
      </w:pPr>
      <w:r w:rsidRPr="00A96203">
        <w:rPr>
          <w:rFonts w:cs="Times New Roman"/>
          <w:iCs/>
        </w:rPr>
        <w:t xml:space="preserve">Δυο από τους μαθητές του Ιησού προέρχονταν από διαμετρικά αντίθετες μεριές: Ο Ματθαίος, ένας τελώνης, φοροεισπράκτορας για λογαριασμό των Ρωμαίων κατακτητών, ασχολούνταν μ’ ένα επάγγελμα προδοτικό για τους Ιουδαίους πατριώτες. Ο </w:t>
      </w:r>
      <w:proofErr w:type="spellStart"/>
      <w:r w:rsidRPr="00A96203">
        <w:rPr>
          <w:rFonts w:cs="Times New Roman"/>
          <w:iCs/>
        </w:rPr>
        <w:t>Σίμων</w:t>
      </w:r>
      <w:proofErr w:type="spellEnd"/>
      <w:r w:rsidRPr="00A96203">
        <w:rPr>
          <w:rFonts w:cs="Times New Roman"/>
          <w:iCs/>
        </w:rPr>
        <w:t xml:space="preserve">, ο ζηλωτής, από την άλλη μεριά, γεμάτος εθνικιστικό πάθος, θα πρέπει να συνάντησε μεγάλη δυσκολία στο ν’ αποδεχθεί έναν πρώην συνεργάτη των Ρωμαίων, όπως ήταν ο Ματθαίος. Όμως γεννήθηκαν κι οι δυο μέσα στην οικογένεια του Θεού και έγιναν αδέλφια. Ένα από τα πρώτα και πιο συνηθισμένα ονόματα των Χριστιανών ήταν, και συνεχίζεται, «αδελφοί». Εφόσον ο Θεός θέλησε τους πιστούς «να γίνουν όμοιοι με τον Υιό του, έτσι που ο Χριστός να είναι ο πρώτος ανάμεσα σ’ ένα πλήθος από αδέρφια» (Ρωμ.8:29), τότε όλα τα παιδιά του Θεού είμαστε αδέλφια του Ιησού Χριστού. </w:t>
      </w:r>
    </w:p>
    <w:p w14:paraId="0AFA72E3" w14:textId="77777777" w:rsidR="00A96203" w:rsidRPr="00A96203" w:rsidRDefault="00A96203" w:rsidP="006303F3">
      <w:pPr>
        <w:widowControl w:val="0"/>
        <w:rPr>
          <w:rFonts w:cs="Times New Roman"/>
          <w:iCs/>
        </w:rPr>
      </w:pPr>
      <w:r w:rsidRPr="00A96203">
        <w:rPr>
          <w:rFonts w:cs="Times New Roman"/>
          <w:iCs/>
        </w:rPr>
        <w:t>Πως μπορούμε να φερόμαστε σκληρά σε κάποιον που είναι αδελφός μας; Κάθε οικογένεια έχει τα προβλήματά της, Και στην πρώτη Εκκλησία δεν έλειψαν οι δυσκολίες και οι ταραχές. Ν’ αναφέρουμε για παράδειγμα την διαφωνία που προέκυψε ανάμεσα στον Παύλο και στον Βαρνάβα, σχετικά με το αν θα έπρεπε να ξαναπάρουν μαζί τους, ως συνεργάτη, τον νεαρό Ιωάννη Μάρκο. Μια διαφωνία που κατέληξε στο να χωρίσουν οι Ιεραποστολικοί τους δρόμοι (Πρ.15:36). Ή το θέμα της περιτομής που προκάλεσε μεγάλη συζήτηση και αναστάτωση ανάμεσα στους πολέμιους και στους υποστηρικτές. Ένα πρόβλημα που για να τακτοποιηθεί χρειάστηκε να γίνει η Πρώτη Γενική Συνέλευση των Χριστιανικών Εκκλησιών (Πρ.15).</w:t>
      </w:r>
    </w:p>
    <w:p w14:paraId="4516204B" w14:textId="77777777" w:rsidR="00A96203" w:rsidRPr="00A96203" w:rsidRDefault="00A96203" w:rsidP="006303F3">
      <w:pPr>
        <w:widowControl w:val="0"/>
        <w:rPr>
          <w:rFonts w:cs="Times New Roman"/>
          <w:iCs/>
        </w:rPr>
      </w:pPr>
      <w:r w:rsidRPr="00A96203">
        <w:rPr>
          <w:rFonts w:cs="Times New Roman"/>
          <w:iCs/>
        </w:rPr>
        <w:t xml:space="preserve">Διαφορές γνωμών και αντιλήψεων, μέχρις ενός βαθμού, είναι φυσικό να υπάρχουν σε κάθε τοπική Εκκλησία. Όμως, όταν η αγάπη του Χριστού υπάρχει και κατευθύνει τις σχέσεις μας, όταν το ταπεινό και πράο πνεύμα, και η ευθύτητα και η ειλικρίνεια χαρακτηρίζουν τον καθένα μας, τότε το καθετί βρίσκει την λύση του. Να γιατί ο Απ. Πέτρος μας συμβουλεύει: «Πάνω απ’ όλα να αγαπάτε ο ένας τον άλλο με όλη σας την ψυχή, γιατί η αγάπη καλύπτει πολλές αμαρτίες» (Α’ Πέτρ.4:8). Είμαστε κοινωνοί των αγίων και για έναν τρίτο λόγο: </w:t>
      </w:r>
    </w:p>
    <w:p w14:paraId="773448EB" w14:textId="565B3340" w:rsidR="00A96203" w:rsidRPr="00A96203" w:rsidRDefault="00A96203" w:rsidP="006303F3">
      <w:pPr>
        <w:widowControl w:val="0"/>
        <w:rPr>
          <w:rFonts w:cs="Times New Roman"/>
          <w:iCs/>
        </w:rPr>
      </w:pPr>
      <w:r w:rsidRPr="005D4A66">
        <w:rPr>
          <w:rFonts w:cs="Times New Roman"/>
          <w:b/>
          <w:bCs/>
          <w:iCs/>
        </w:rPr>
        <w:t>γ. Έχουμε τον ίδιο Κύριο</w:t>
      </w:r>
      <w:r w:rsidRPr="00A96203">
        <w:rPr>
          <w:rFonts w:cs="Times New Roman"/>
          <w:iCs/>
        </w:rPr>
        <w:t>. Είμαστε πολίτες του Ουρανού,</w:t>
      </w:r>
      <w:r>
        <w:rPr>
          <w:rFonts w:cs="Times New Roman"/>
          <w:iCs/>
        </w:rPr>
        <w:t xml:space="preserve"> </w:t>
      </w:r>
      <w:proofErr w:type="spellStart"/>
      <w:r w:rsidRPr="00A96203">
        <w:rPr>
          <w:rFonts w:cs="Times New Roman"/>
          <w:iCs/>
        </w:rPr>
        <w:t>πολιτογραφηθήκαμε</w:t>
      </w:r>
      <w:proofErr w:type="spellEnd"/>
      <w:r w:rsidRPr="00A96203">
        <w:rPr>
          <w:rFonts w:cs="Times New Roman"/>
          <w:iCs/>
        </w:rPr>
        <w:t xml:space="preserve"> στην Ουράνια πολιτεία. Ομολογήσαμε και διακηρύττουμε ότι ο Ιησούς Χριστός είναι ο Κύριός μας. Η έννοια της πολιτείας σημαίνει τάξη και διακυβέρνηση. Εάν είμαστε πολίτες του Ουρανού οφείλουμε συμμόρφωση και υποταγή στους νόμους και τις απαιτήσεις της Ουράνιας πολιτείας. Στην επί του όρους ομιλία (Ματθ.5-7), ο Κύριος Ιησούς μας δίνει, σε γενικές γραμμές, τον καταστατικό χάρτη της βασιλείας Του. Από τώρα, απ’ αυτή την ζωή, καλούμαστε να ζούμε όπως αρμόζει σε πρεσβευτές της βασιλείας του Θεού. Η συμπεριφορά μας απέναντι στους συνανθρώπους μας είναι μια πορεία μπροστά στην παρουσία του Θεού. Το θέλημα του Θεού, ο βασιλικός νόμος, είναι βαθιά πνευματικός και απαιτεί ολοκληρωτική και συνεχή ανταπόκριση στις προτροπές του Λόγου του Θεού και στην οδηγία του Αγίου Πνεύματος. Ο Ιησούς το θέτει ξεκάθαρα: «Κανείς δεν μπορεί να είναι δούλος σε δυο κυρίους</w:t>
      </w:r>
      <w:r w:rsidR="007B3AA3">
        <w:rPr>
          <w:rFonts w:cs="Times New Roman"/>
          <w:iCs/>
        </w:rPr>
        <w:t xml:space="preserve">… </w:t>
      </w:r>
      <w:r w:rsidRPr="00A96203">
        <w:rPr>
          <w:rFonts w:cs="Times New Roman"/>
          <w:iCs/>
        </w:rPr>
        <w:t xml:space="preserve">Δεν μπορείτε να είστε δούλοι και στο Θεό και στο χρήμα» (Ματθ.6:24). Κι ο Ιάκωβος, ο αδελφός του Κυρίου, προσθέτει: «Αν, βέβαια, εφαρμόζετε τον βασιλικό νόμο που, σύμφωνα με τη Γραφή, λέει: Ν’ αγαπάς τον πλησίον σου όπως τον εαυτό σου, καλά κάνετε» (Ιάκ.2:8). </w:t>
      </w:r>
    </w:p>
    <w:p w14:paraId="2BDE5948" w14:textId="77777777" w:rsidR="00A96203" w:rsidRPr="00A96203" w:rsidRDefault="00A96203" w:rsidP="006303F3">
      <w:pPr>
        <w:widowControl w:val="0"/>
        <w:rPr>
          <w:rFonts w:cs="Times New Roman"/>
          <w:iCs/>
        </w:rPr>
      </w:pPr>
      <w:r w:rsidRPr="00A96203">
        <w:rPr>
          <w:rFonts w:cs="Times New Roman"/>
          <w:iCs/>
        </w:rPr>
        <w:t xml:space="preserve">Είμαστε κοινωνοί των αγίων και για έναν τέταρτο λόγο: </w:t>
      </w:r>
    </w:p>
    <w:p w14:paraId="72923F58" w14:textId="03C9F4A5" w:rsidR="00A96203" w:rsidRPr="00A96203" w:rsidRDefault="00A96203" w:rsidP="006303F3">
      <w:pPr>
        <w:widowControl w:val="0"/>
        <w:rPr>
          <w:rFonts w:cs="Times New Roman"/>
          <w:iCs/>
        </w:rPr>
      </w:pPr>
      <w:r w:rsidRPr="005D4A66">
        <w:rPr>
          <w:rFonts w:cs="Times New Roman"/>
          <w:b/>
          <w:bCs/>
          <w:iCs/>
        </w:rPr>
        <w:t>δ. Αντιμετωπίζουμε κοινό εχθρό</w:t>
      </w:r>
      <w:r w:rsidRPr="00A96203">
        <w:rPr>
          <w:rFonts w:cs="Times New Roman"/>
          <w:iCs/>
        </w:rPr>
        <w:t xml:space="preserve">. Ως συμπολίτες των αγίων της Ουράνιας πολιτείας, που ακόμη παροικούμε πάνω στην γη, έχουμε κοινό εχθρό που μισεί κάθε αντιπρόσωπο της Ουράνιας Ιερουσαλήμ. Αυτός ο εχθρός είναι άρχοντας της δικής του σφαίρας επιρροής. Μέσα στην Βίβλο αναφέρεται με διάφορα ονόματα: σατανάς, διάβολος, </w:t>
      </w:r>
      <w:r w:rsidRPr="00A96203">
        <w:rPr>
          <w:rFonts w:cs="Times New Roman"/>
          <w:iCs/>
        </w:rPr>
        <w:lastRenderedPageBreak/>
        <w:t xml:space="preserve">το αρχαίο φίδι κλπ. Είναι ο άρχοντας αυτού του κόσμου κι ο Ιησούς Χριστός προειδοποίησε τους μαθητές Του για το φλογερό μίσος του: «Αν σας μισεί ο κόσμος, να ξέρετε πως πριν από σας εμένα έχει μισήσει. Αν ανήκατε στον κόσμο, τότε ο κόσμος θα σας αγαπούσε σαν κάτι δικό του. Επειδή όμως δεν ανήκετε στον κόσμο, αφού εγώ σας διάλεξα και σας ξεχώρισα από τον κόσμο, γι’ αυτό σας μισεί ο κόσμος. Να θυμάστε το λόγο που σας είπα: δεν υπάρχει δούλος ανώτερος από τον κύριό του. Αν εμένα καταδίωξαν, θα καταδιώξουν κι εσάς. Αν εφάρμοσαν τα λόγια μου, θα εφαρμόσουν και τα δικά σας» (Ιωάν.15:18-20). </w:t>
      </w:r>
    </w:p>
    <w:p w14:paraId="6F950A54" w14:textId="77777777" w:rsidR="00A96203" w:rsidRPr="00A96203" w:rsidRDefault="00A96203" w:rsidP="006303F3">
      <w:pPr>
        <w:widowControl w:val="0"/>
        <w:rPr>
          <w:rFonts w:cs="Times New Roman"/>
          <w:iCs/>
        </w:rPr>
      </w:pPr>
      <w:r w:rsidRPr="00A96203">
        <w:rPr>
          <w:rFonts w:cs="Times New Roman"/>
          <w:iCs/>
        </w:rPr>
        <w:t xml:space="preserve">Το γεγονός αυτό σίγουρα είναι μια υπενθύμιση πως ο κόσμος βρίσκεται σε πολεμική σύγκρουση με τον Θεό, κι επειδή δεν έχει την δύναμη να τα βάλει με τον Θεό, πολεμάει εκείνους που εκπροσωπούν τον Κύριο πάνω στην γη. Όμως δεν είμαστε έκθετοι στον εχθρό των ψυχών μας. Κι αυτή η σκέψη μας οδηγεί στον πέμπτο λόγο της κοινωνίας των αγίων: </w:t>
      </w:r>
    </w:p>
    <w:p w14:paraId="43BA1FFE" w14:textId="77777777" w:rsidR="00A96203" w:rsidRPr="00A96203" w:rsidRDefault="00A96203" w:rsidP="006303F3">
      <w:pPr>
        <w:widowControl w:val="0"/>
        <w:rPr>
          <w:rFonts w:cs="Times New Roman"/>
          <w:iCs/>
        </w:rPr>
      </w:pPr>
      <w:r w:rsidRPr="005D4A66">
        <w:rPr>
          <w:rFonts w:cs="Times New Roman"/>
          <w:b/>
          <w:bCs/>
          <w:iCs/>
        </w:rPr>
        <w:t>ε. Έχουμε κοινή ασφάλεια</w:t>
      </w:r>
      <w:r w:rsidRPr="00A96203">
        <w:rPr>
          <w:rFonts w:cs="Times New Roman"/>
          <w:iCs/>
        </w:rPr>
        <w:t xml:space="preserve">. Ένα από τα μεγαλύτερα προβλήματα της σύγχρονης κοινωνίας είναι η ανασφάλεια. Η βία, η τρομοκρατία, οι ληστείες, το AIDS, οι καρδιοπάθειες και η τρύπα του όζοντος με την αυξημένη επίπτωση του καρκίνου προκαλούν στον άνθρωπο του καιρού μας άγχος, φόβο και ταραχή. Η αβεβαιότητα και ο κίνδυνος κυριαρχούν και ταλανίζουν τους πάντες. Όμως για τους ανθρώπους του Θεού υπάρχει μια ένδοξη πραγματικότητα. Είναι η ασφάλεια και η βεβαιότητα που έχουμε στα χέρια του Χριστού. Φίλος μας είναι ο Παντοδύναμος Κύριος του Ουρανού και της γης. Ζούμε αληθινά στην πόλη του καταφυγίου. Όχι γιατί οι κίνδυνοι δεν μας απειλούν. Αντιμετωπίζουμε τα ίδια προβλήματα με τους συνανθρώπους μας και, ορισμένες φορές, περισσότερα και εντονότερα. Ο εχθρός μάς χτυπάει από πολλές μεριές. Όμως στηρίζουμε την ελπίδα μας στον Αιώνιο Θεό και τίποτε δεν μπορεί να μας βλάψει χωρίς την άδειά Του. Βασιζόμαστε στην υπόσχεση: «Όπως είπε ο Θεός: Δεν θα σ’ αφήσω μόνον, ούτε θα σ’ εγκαταλείψω. Έτσι θα μπορούμε με θάρρος να λέμε: Ο Κύριος είναι βοηθός μου. Δεν θα φοβηθώ. Τι μπορεί να μου κάνει ένας άνθρωπος:» (Εβρ.3:5,6). </w:t>
      </w:r>
    </w:p>
    <w:p w14:paraId="41714D4B" w14:textId="75BB21F9" w:rsidR="00A96203" w:rsidRPr="00A96203" w:rsidRDefault="00A96203" w:rsidP="006303F3">
      <w:pPr>
        <w:widowControl w:val="0"/>
        <w:rPr>
          <w:rFonts w:cs="Times New Roman"/>
          <w:iCs/>
        </w:rPr>
      </w:pPr>
      <w:r w:rsidRPr="00A96203">
        <w:rPr>
          <w:rFonts w:cs="Times New Roman"/>
          <w:iCs/>
        </w:rPr>
        <w:t xml:space="preserve">Τον παλιό καιρό ήταν πολύ σημαντικό η πόλη να είναι οχυρωμένη. Όσο παχύτερα και υψηλότερα ήταν τα τείχη τόσο ασφαλέστεροι ένιωθαν οι πολίτες της. Η αρχαία προφητεία του Ζαχαρία για την Ιερουσαλήμ έχει εφαρμογή και σ’ εμάς σήμερα: «’’Εγώ,’’ λέει ο Κύριος: ‘’θα είμαι γι’ αυτήν πύρινο τείχος γύρω γύρω και δόξα στο μέσον της’’» (Ζαχ.2:9). Είναι θαυμαστό, ο Κύριος πύρινο τείχος γύρω μας! Είμαστε απόλυτα ασφαλείς στους βραχίονες του Παντοδύναμου Θεού. Ο Κύριος είναι Αξιόπιστος και Αληθινός. Είναι μεγάλη ευλογία να στηριζόμαστε στις υποσχέσεις Του. Υπάρχει κι ένας έκτος λόγος: </w:t>
      </w:r>
    </w:p>
    <w:p w14:paraId="32AF1E2C" w14:textId="27134AF7" w:rsidR="00A96203" w:rsidRPr="00A96203" w:rsidRDefault="00A96203" w:rsidP="006303F3">
      <w:pPr>
        <w:widowControl w:val="0"/>
        <w:rPr>
          <w:rFonts w:cs="Times New Roman"/>
          <w:iCs/>
        </w:rPr>
      </w:pPr>
      <w:proofErr w:type="spellStart"/>
      <w:r w:rsidRPr="005D4A66">
        <w:rPr>
          <w:rFonts w:cs="Times New Roman"/>
          <w:b/>
          <w:bCs/>
          <w:iCs/>
        </w:rPr>
        <w:t>στ</w:t>
      </w:r>
      <w:proofErr w:type="spellEnd"/>
      <w:r w:rsidRPr="005D4A66">
        <w:rPr>
          <w:rFonts w:cs="Times New Roman"/>
          <w:b/>
          <w:bCs/>
          <w:iCs/>
        </w:rPr>
        <w:t>. Έχουμε τα ίδια προνόμια και δικαιώματα</w:t>
      </w:r>
      <w:r w:rsidRPr="00A96203">
        <w:rPr>
          <w:rFonts w:cs="Times New Roman"/>
          <w:iCs/>
        </w:rPr>
        <w:t>. Στενά συνδεδεμένο με την κοινή μας ασφάλεια και την σωτηρία είναι το γεγονός ότι, ως συμπολίτες των αγίων, έχουμε κοινά</w:t>
      </w:r>
      <w:r>
        <w:rPr>
          <w:rFonts w:cs="Times New Roman"/>
          <w:iCs/>
        </w:rPr>
        <w:t xml:space="preserve"> </w:t>
      </w:r>
      <w:r w:rsidRPr="00A96203">
        <w:rPr>
          <w:rFonts w:cs="Times New Roman"/>
          <w:iCs/>
        </w:rPr>
        <w:t xml:space="preserve">προνόμια και δικαιώματα. Ο ι Ρωμαίοι πολίτες, για παράδειγμα, είχαν τα ίδια δικαιώματα. Ο Απ. Παύλος, ως Ρωμαίος πολίτης, επικαλέστηκε η υπόθεσή του να έρθει μπροστά στον αυτοκράτορα (Πρ.25:11). Οι Χριστιανοί, ως πολίτες της Ουράνιας πολιτείας, μπορούμε κι εμείς να φέρνουμε τα προβλήματα και τις υποθέσεις μας στον Παντοδύναμο Κύριό μας, στον Θεό του Ουρανού. </w:t>
      </w:r>
    </w:p>
    <w:p w14:paraId="4A482F97" w14:textId="3736081F" w:rsidR="00A96203" w:rsidRPr="00A96203" w:rsidRDefault="00A96203" w:rsidP="006303F3">
      <w:pPr>
        <w:widowControl w:val="0"/>
        <w:rPr>
          <w:rFonts w:cs="Times New Roman"/>
          <w:iCs/>
        </w:rPr>
      </w:pPr>
      <w:r w:rsidRPr="00A96203">
        <w:rPr>
          <w:rFonts w:cs="Times New Roman"/>
          <w:iCs/>
        </w:rPr>
        <w:t xml:space="preserve">Υπάρχει μια θαυμάσια ιστορία στο βιβλίο του Έσδρα, σχετική με το θέμα μας. Όταν ο Έσδρας και οι σύντροφοί του αποφάσισαν να επιστρέψουν στην Ιερουσαλήμ από την Βαβυλώνα, αντιμετώπιζαν ένα σοβαρό πρόβλημα: Έπρεπε να ταξιδέψουν εκατοντάδες χιλιόμετρα μέσα σε εχθρικά εδάφη, χωρίς στρατό για να τους φρουρεί και να τους προστατεύει. Πως όμως να ζητούσε βοήθεια από τον αυτοκράτορα Αρταξέρξη όταν του είχε δηλώσει νωρίτερα, πολλές φορές, πως στηρίζεται «στην αγαθή χείρα του Θεού του»; Ας δούμε πως το περιγράφει ο ίδιος: «Τότε εκεί κοντά στον ποταμό </w:t>
      </w:r>
      <w:proofErr w:type="spellStart"/>
      <w:r w:rsidRPr="00A96203">
        <w:rPr>
          <w:rFonts w:cs="Times New Roman"/>
          <w:iCs/>
        </w:rPr>
        <w:t>Ααβά</w:t>
      </w:r>
      <w:proofErr w:type="spellEnd"/>
      <w:r w:rsidRPr="00A96203">
        <w:rPr>
          <w:rFonts w:cs="Times New Roman"/>
          <w:iCs/>
        </w:rPr>
        <w:t xml:space="preserve"> κήρυξα νηστεία, για να ταπεινωθούμε ενώπιον του Θεού μας και να του ζητήσουμε να προστατεύσει εμάς και τα παιδιά μας και τα υπάρχοντά μας. Ντράπηκα να ζητήσω από το βασιλιά στρατιωτική δύναμη και ιππείς για να μας προστατεύσουν στο δρόμο μας από τους εχθρούς μας. Του είχαμε πει ότι το χέρι του Θεού μας προστατεύει όλους εκείνους που τον αναζητούν με αγαθή πρόθεση</w:t>
      </w:r>
      <w:r w:rsidR="005D4A66">
        <w:rPr>
          <w:rFonts w:cs="Times New Roman"/>
          <w:iCs/>
        </w:rPr>
        <w:t xml:space="preserve">… </w:t>
      </w:r>
      <w:r w:rsidRPr="00A96203">
        <w:rPr>
          <w:rFonts w:cs="Times New Roman"/>
          <w:iCs/>
        </w:rPr>
        <w:t xml:space="preserve">Νηστέψαμε, λοιπόν, και παρακαλέσαμε το Θεό μας να μας προστατεύσει. Κι αυτός άκουσε την παράκληση» (Έσδρ.8:21-23). </w:t>
      </w:r>
    </w:p>
    <w:p w14:paraId="4E56A227" w14:textId="27ADF3AD" w:rsidR="00A96203" w:rsidRPr="00A96203" w:rsidRDefault="00A96203" w:rsidP="006303F3">
      <w:pPr>
        <w:widowControl w:val="0"/>
        <w:rPr>
          <w:rFonts w:cs="Times New Roman"/>
          <w:iCs/>
        </w:rPr>
      </w:pPr>
      <w:r w:rsidRPr="00A96203">
        <w:rPr>
          <w:rFonts w:cs="Times New Roman"/>
          <w:iCs/>
        </w:rPr>
        <w:t>Ο Έσδρας, αφού άρχισε με τον Θεό,</w:t>
      </w:r>
      <w:r>
        <w:rPr>
          <w:rFonts w:cs="Times New Roman"/>
          <w:iCs/>
        </w:rPr>
        <w:t xml:space="preserve"> </w:t>
      </w:r>
      <w:r w:rsidRPr="00A96203">
        <w:rPr>
          <w:rFonts w:cs="Times New Roman"/>
          <w:iCs/>
        </w:rPr>
        <w:t xml:space="preserve">θεώρησε πως θα ήταν άρνηση της πίστης του αν ζητούσε προστάτες από μέρους του βασιλιά. Κι ενήργησε πολύ σωστά. Ως πολίτης της Ουράνιας πολιτείας χρησιμοποίησε το μοναδικό προνόμιο του ανθρώπου του Θεού. Επικαλέστηκε την βοήθεια και την προστασία του Παντοδύναμου Θεού. Το υπόλοιπο κεφάλαιο περιγράφει την επιτυχημένη και απρόσκοπτη επιστροφή τους στην Ιερουσαλήμ. Ο Θεός μας είναι ο Κύριος του Ουρανού και της γης κι ενδιαφέρεται για τον καθένα μας προσωπικά.. Η θυσία του Ιησού Χριστού άνοιξε τον δρόμο του Ουρανού κι από εμάς εξαρτάται αν θα χρησιμοποιήσουμε και σε ποιο βαθμό τα προνόμιά μας. Η προσευχή και η νηστεία είναι τα όπλα μας. Τα προνόμια όμως και τα δικαιώματα συνεπάγονται και ευθύνες. Κι έτσι ερχόμαστε στον έβδομο λόγο. Ως συμπολίτες και κοινωνοί των αγίων έχουμε: </w:t>
      </w:r>
    </w:p>
    <w:p w14:paraId="6C978B08" w14:textId="77777777" w:rsidR="00A96203" w:rsidRPr="00A96203" w:rsidRDefault="00A96203" w:rsidP="006303F3">
      <w:pPr>
        <w:widowControl w:val="0"/>
        <w:rPr>
          <w:rFonts w:cs="Times New Roman"/>
          <w:iCs/>
        </w:rPr>
      </w:pPr>
      <w:r w:rsidRPr="005D4A66">
        <w:rPr>
          <w:rFonts w:cs="Times New Roman"/>
          <w:b/>
          <w:bCs/>
          <w:iCs/>
        </w:rPr>
        <w:t>ζ. Κοινή ευθύνη</w:t>
      </w:r>
      <w:r w:rsidRPr="00A96203">
        <w:rPr>
          <w:rFonts w:cs="Times New Roman"/>
          <w:iCs/>
        </w:rPr>
        <w:t xml:space="preserve">. Ο Θεός περιμένει από εμάς να δώσουμε την μαρτυρία μας μπροστά στους ανθρώπους. Στον πρώην δαιμονισμένο </w:t>
      </w:r>
      <w:proofErr w:type="spellStart"/>
      <w:r w:rsidRPr="00A96203">
        <w:rPr>
          <w:rFonts w:cs="Times New Roman"/>
          <w:iCs/>
        </w:rPr>
        <w:t>Γαδαρηνό</w:t>
      </w:r>
      <w:proofErr w:type="spellEnd"/>
      <w:r w:rsidRPr="00A96203">
        <w:rPr>
          <w:rFonts w:cs="Times New Roman"/>
          <w:iCs/>
        </w:rPr>
        <w:t xml:space="preserve">, μόλις τον θεράπευσε ο Ιησούς, του έδωσε την συμβουλή: «Γύρισε στο σπίτι σου </w:t>
      </w:r>
      <w:r w:rsidRPr="00A96203">
        <w:rPr>
          <w:rFonts w:cs="Times New Roman"/>
          <w:iCs/>
        </w:rPr>
        <w:lastRenderedPageBreak/>
        <w:t xml:space="preserve">και διηγήσου όσα έκανε σ’ εσένα ο Θεός» (Λουκ.8:39). Κι Απ. Παύλος δηλώνει: «Εμείς ενεργούμε ως πρεσβευτές του Χριστού» (Β’ Κορ.5:20). Η κύρια ευθύνη μας είναι να εκπροσωπούμε επάξια τον Κύριό μας. </w:t>
      </w:r>
    </w:p>
    <w:p w14:paraId="611993F0" w14:textId="2EE2623B" w:rsidR="00A96203" w:rsidRPr="00A96203" w:rsidRDefault="00A96203" w:rsidP="006303F3">
      <w:pPr>
        <w:widowControl w:val="0"/>
        <w:rPr>
          <w:rFonts w:cs="Times New Roman"/>
          <w:iCs/>
        </w:rPr>
      </w:pPr>
      <w:r w:rsidRPr="00A96203">
        <w:rPr>
          <w:rFonts w:cs="Times New Roman"/>
          <w:iCs/>
        </w:rPr>
        <w:t xml:space="preserve">Στους </w:t>
      </w:r>
      <w:proofErr w:type="spellStart"/>
      <w:r w:rsidRPr="00A96203">
        <w:rPr>
          <w:rFonts w:cs="Times New Roman"/>
          <w:iCs/>
        </w:rPr>
        <w:t>Φιλιππήσιους</w:t>
      </w:r>
      <w:proofErr w:type="spellEnd"/>
      <w:r w:rsidRPr="00A96203">
        <w:rPr>
          <w:rFonts w:cs="Times New Roman"/>
          <w:iCs/>
        </w:rPr>
        <w:t xml:space="preserve"> Χριστιανούς αλλά και σ’ εμάς σήμερα ο Λόγος του Θεού παραγγέλλει: «Εσείς προσέξτε μόνο να ζείτε με τρόπο αντάξιο του ευαγγελίου» (Φιλ.1:27). Οι πιστοί του Ιησού Χριστού είμαστε πρεσβευτές Του κι αυτό στηρίζεται στην προσωπική μας σχέση με τον επουράνιο Βασιλιά. Η Εκκλησία του Χριστού είναι η Ιερουσαλήμ του Θεού πάνω στην γη. Κι όπως στην περίπτωση της επίγειας Ιερουσαλήμ έτσι και η Εκκλησία καλείται να είναι η πόλη της δικαιοσύνης και της ειρήνης (Ησ.1:26, 60:14). Η φωνή του Κυρίου καλεί τον λαό Του και σήμερα όπως και στα χρόνια του Ησαΐα: «Σήκω </w:t>
      </w:r>
      <w:proofErr w:type="spellStart"/>
      <w:r w:rsidRPr="00A96203">
        <w:rPr>
          <w:rFonts w:cs="Times New Roman"/>
          <w:iCs/>
        </w:rPr>
        <w:t>Σιών</w:t>
      </w:r>
      <w:proofErr w:type="spellEnd"/>
      <w:r w:rsidRPr="00A96203">
        <w:rPr>
          <w:rFonts w:cs="Times New Roman"/>
          <w:iCs/>
        </w:rPr>
        <w:t xml:space="preserve">, σήκω κι ανάλαβε τη δύναμή σου! Ντύσου τα πιο ωραία σου φορέματα, Ιερουσαλήμ, πόλη αγία» (Ησ.52:1). </w:t>
      </w:r>
    </w:p>
    <w:p w14:paraId="2D4D54E0" w14:textId="24709FA4" w:rsidR="00A96203" w:rsidRPr="00A96203" w:rsidRDefault="00A96203" w:rsidP="006303F3">
      <w:pPr>
        <w:widowControl w:val="0"/>
        <w:rPr>
          <w:rFonts w:cs="Times New Roman"/>
          <w:iCs/>
        </w:rPr>
      </w:pPr>
      <w:r w:rsidRPr="00A96203">
        <w:rPr>
          <w:rFonts w:cs="Times New Roman"/>
          <w:iCs/>
        </w:rPr>
        <w:t>Παρομοιάζοντας τους μαθητές Του ο Ιησούς ως «το φως του κόσμου», αμέσως δηλώνει: «μια πόλη χτισμένη ψηλά στο βουνό, δεν μπορεί να κρυφτεί» (Ματθ.5:14). Η αποστολή και η ευθύνη της Εκκλησίας και του καθενός μας ξεχωριστά, είναι να είμαστε το φως του Χριστού στο περιβάλλον μας. Ας ακούσουμε την προτροπή του Απ. Παύλου: «Όλα να τα κάνετε χωρίς γογγυσμούς</w:t>
      </w:r>
      <w:r w:rsidR="00C61589">
        <w:rPr>
          <w:rFonts w:cs="Times New Roman"/>
          <w:iCs/>
        </w:rPr>
        <w:t>,</w:t>
      </w:r>
      <w:r w:rsidRPr="00A96203">
        <w:rPr>
          <w:rFonts w:cs="Times New Roman"/>
          <w:iCs/>
        </w:rPr>
        <w:t xml:space="preserve"> κι επιφυλάξεις, για να γίνετε άψογοι και ολοκληρωμένοι, παιδιά του Θεού αγνά, ανάμεσα σε ανθρώπους κακούς και διεφθαρμένους. Ανάμεσά τους να λάμπετε σαν αστέρια στον κόσμο, μένοντας σταθεροί στο ευαγγέλιο που δίνει ζωή» (Φιλ.2:14-16). Και το ερώτημα προβάλλει για τον καθένα μας: Είμαι φως του Χριστού; Ποια εντύπωση σχηματίζουν οι άνθρωποι στο περιβάλλον μου; Φανερώνω κάποια από τα χαρακτηριστικά του Ιησού Χριστού; Υπάρχει κι ένας όγδοος λόγος: Ως κοινωνοί των αγίων: </w:t>
      </w:r>
    </w:p>
    <w:p w14:paraId="31F0F547" w14:textId="3DDF4A86" w:rsidR="00A96203" w:rsidRPr="00A96203" w:rsidRDefault="00A96203" w:rsidP="006303F3">
      <w:pPr>
        <w:widowControl w:val="0"/>
        <w:rPr>
          <w:rFonts w:cs="Times New Roman"/>
          <w:iCs/>
        </w:rPr>
      </w:pPr>
      <w:r w:rsidRPr="005D4A66">
        <w:rPr>
          <w:rFonts w:cs="Times New Roman"/>
          <w:b/>
          <w:bCs/>
          <w:iCs/>
        </w:rPr>
        <w:t>η. Έχουμε κοινό προορισμό</w:t>
      </w:r>
      <w:r w:rsidRPr="00A96203">
        <w:rPr>
          <w:rFonts w:cs="Times New Roman"/>
          <w:iCs/>
        </w:rPr>
        <w:t xml:space="preserve">. Είμαστε όλοι πολίτες της Ουράνιας πολιτείας και τελικός προορισμός μας είναι ο Ουρανός. Στο 11ο κεφάλαιο της Επιστολής προς Εβραίους υπάρχει μια θαυμάσια περιγραφή του αληθινού προσκυνητή. Ο συγγραφέας, αναφερόμενος σε τέτοιους ανθρώπους όπως ο Αβραάμ και η </w:t>
      </w:r>
      <w:proofErr w:type="spellStart"/>
      <w:r w:rsidRPr="00A96203">
        <w:rPr>
          <w:rFonts w:cs="Times New Roman"/>
          <w:iCs/>
        </w:rPr>
        <w:t>Σάρρα</w:t>
      </w:r>
      <w:proofErr w:type="spellEnd"/>
      <w:r w:rsidRPr="00A96203">
        <w:rPr>
          <w:rFonts w:cs="Times New Roman"/>
          <w:iCs/>
        </w:rPr>
        <w:t xml:space="preserve">, δηλώνει: «Όλοι αυτοί πέθαναν μ’ εμπιστοσύνη στο Θεό, χωρίς να έχουν μπει στη γη της επαγγελίας. Απλώς την είδαν από μακριά, τη χαιρέτησαν και διακήρυξαν ότι είναι ξένοι και περαστικοί πάνω στη γη. Ασφαλώς, όσοι εκφράζονται έτσι, δείχνουν πως επιζητούν μια μόνιμη πατρίδα. Γιατί, αν είχαν το νου τους πίσω, στη χώρα απ’ όπου είχαν φύγει, θα είχαν βρει μια ευκαιρία να ξαναγυρίσουν. Τώρα όμως λαχταρούν μια καλύτερη πατρίδα, δηλαδή την επουράνια. </w:t>
      </w:r>
      <w:proofErr w:type="spellStart"/>
      <w:r w:rsidRPr="00A96203">
        <w:rPr>
          <w:rFonts w:cs="Times New Roman"/>
          <w:iCs/>
        </w:rPr>
        <w:t>Γι</w:t>
      </w:r>
      <w:proofErr w:type="spellEnd"/>
      <w:r w:rsidRPr="00A96203">
        <w:rPr>
          <w:rFonts w:cs="Times New Roman"/>
          <w:iCs/>
        </w:rPr>
        <w:t xml:space="preserve">΄ αυτό και δεν ντρέπεται ο Θεός να λέγεται Θεός τους. Γιατί τους έχει ετοιμάσει μια μόνιμη πολιτεία» (Εβρ.11:16). </w:t>
      </w:r>
    </w:p>
    <w:p w14:paraId="03FE69CE" w14:textId="190F3C76" w:rsidR="00A96203" w:rsidRPr="00A96203" w:rsidRDefault="00A96203" w:rsidP="006303F3">
      <w:pPr>
        <w:widowControl w:val="0"/>
        <w:rPr>
          <w:rFonts w:cs="Times New Roman"/>
          <w:iCs/>
        </w:rPr>
      </w:pPr>
      <w:r w:rsidRPr="00A96203">
        <w:rPr>
          <w:rFonts w:cs="Times New Roman"/>
          <w:iCs/>
        </w:rPr>
        <w:t>Είναι τα μάτια μας προσηλωμένα στην Ουράνια</w:t>
      </w:r>
      <w:r>
        <w:rPr>
          <w:rFonts w:cs="Times New Roman"/>
          <w:iCs/>
        </w:rPr>
        <w:t xml:space="preserve"> </w:t>
      </w:r>
      <w:r w:rsidRPr="00A96203">
        <w:rPr>
          <w:rFonts w:cs="Times New Roman"/>
          <w:iCs/>
        </w:rPr>
        <w:t xml:space="preserve">πολιτεία; Κόψαμε τις γέφυρες με την παλιά μας ζωή; Ή μήπως, σαν την γυναίκα του </w:t>
      </w:r>
      <w:proofErr w:type="spellStart"/>
      <w:r w:rsidRPr="00A96203">
        <w:rPr>
          <w:rFonts w:cs="Times New Roman"/>
          <w:iCs/>
        </w:rPr>
        <w:t>Λωτ</w:t>
      </w:r>
      <w:proofErr w:type="spellEnd"/>
      <w:r w:rsidRPr="00A96203">
        <w:rPr>
          <w:rFonts w:cs="Times New Roman"/>
          <w:iCs/>
        </w:rPr>
        <w:t xml:space="preserve">, κοιτάζουμε πίσω; «Ας έχουμε τα μάτια μας προσηλωμένα στον Ιησού, που μας έδωσε την πίστη, την οποία και τελειοποιεί» (Εβρ.12:2). Για την πνευματική μας υγεία και προκοπή χρειάζεται να μένουμε στην αγάπη του Χριστού και να καλλιεργούμε την σωστή και ζηλευτή κοινωνία των αγίων, όπως είναι το θέλημα του Θεού. Αυτό θα είναι για το δικό μας αιώνιο αγαθό αλλά και για την αποτελεσματική μαρτυρία του Ευαγγελίου του Ιησού Χριστού του Κυρίου μας στους ανθρώπους του περιβάλλοντός μας. Αμήν! </w:t>
      </w:r>
    </w:p>
    <w:p w14:paraId="522DC27A" w14:textId="77777777" w:rsidR="00A96203" w:rsidRPr="00A96203" w:rsidRDefault="00A96203" w:rsidP="006303F3">
      <w:pPr>
        <w:widowControl w:val="0"/>
        <w:rPr>
          <w:rFonts w:cs="Times New Roman"/>
          <w:iCs/>
        </w:rPr>
      </w:pPr>
    </w:p>
    <w:p w14:paraId="10325B21" w14:textId="0A93928C" w:rsidR="00A96203" w:rsidRPr="005D4A66" w:rsidRDefault="00A96203" w:rsidP="006303F3">
      <w:pPr>
        <w:widowControl w:val="0"/>
        <w:pBdr>
          <w:top w:val="single" w:sz="4" w:space="1" w:color="auto"/>
        </w:pBdr>
        <w:rPr>
          <w:rFonts w:cs="Times New Roman"/>
          <w:iCs/>
          <w:sz w:val="20"/>
          <w:szCs w:val="20"/>
        </w:rPr>
      </w:pPr>
      <w:r w:rsidRPr="005D4A66">
        <w:rPr>
          <w:rFonts w:cs="Times New Roman"/>
          <w:iCs/>
          <w:sz w:val="20"/>
          <w:szCs w:val="20"/>
        </w:rPr>
        <w:t xml:space="preserve">Η ομιλία αυτή δόθηκε στο 29ο Συνέδριο Νέων των Ελευθέρων Ευαγγελικών Εκκλησιών, στο Σούνιο, την 3η Αυγούστου 1992. </w:t>
      </w:r>
    </w:p>
    <w:p w14:paraId="7D3331ED" w14:textId="07FDE641" w:rsidR="006303F3" w:rsidRDefault="006303F3">
      <w:pPr>
        <w:spacing w:after="200"/>
        <w:rPr>
          <w:rFonts w:cs="Times New Roman"/>
          <w:iCs/>
        </w:rPr>
      </w:pPr>
      <w:r>
        <w:rPr>
          <w:rFonts w:cs="Times New Roman"/>
          <w:iCs/>
        </w:rPr>
        <w:br w:type="page"/>
      </w:r>
    </w:p>
    <w:p w14:paraId="5B618C82" w14:textId="28048344" w:rsidR="00A96203" w:rsidRPr="00A96203" w:rsidRDefault="00A96203" w:rsidP="006303F3">
      <w:pPr>
        <w:pStyle w:val="10"/>
        <w:keepNext w:val="0"/>
        <w:keepLines w:val="0"/>
        <w:widowControl w:val="0"/>
        <w:spacing w:after="0" w:line="276" w:lineRule="auto"/>
      </w:pPr>
      <w:bookmarkStart w:id="94" w:name="_Toc67783120"/>
      <w:r w:rsidRPr="00A96203">
        <w:lastRenderedPageBreak/>
        <w:t xml:space="preserve">Η </w:t>
      </w:r>
      <w:r w:rsidR="005D4A66">
        <w:t>ανάσταση</w:t>
      </w:r>
      <w:r w:rsidRPr="00A96203">
        <w:t xml:space="preserve">: </w:t>
      </w:r>
      <w:r w:rsidR="005D4A66">
        <w:t>βασική αρχή του Θεού</w:t>
      </w:r>
      <w:bookmarkEnd w:id="94"/>
    </w:p>
    <w:p w14:paraId="7EA93971" w14:textId="231D8F99" w:rsidR="00A96203" w:rsidRPr="00A96203" w:rsidRDefault="00A96203" w:rsidP="006303F3">
      <w:pPr>
        <w:widowControl w:val="0"/>
        <w:rPr>
          <w:rFonts w:cs="Times New Roman"/>
          <w:iCs/>
        </w:rPr>
      </w:pPr>
      <w:r w:rsidRPr="00A96203">
        <w:rPr>
          <w:rFonts w:cs="Times New Roman"/>
          <w:iCs/>
        </w:rPr>
        <w:t>Μελετώντας τον Λόγο του Θεού, παρατηρούμε ότι η δημιουργική δραστηριότητα του Θεού βασίζεται στην αρχή της ανάστασης. Στην Κ. Διαθήκη διαβάζουμε: «Είναι, λοιπόν, πατέρας όλων μας ο Αβραάμ, ενώπιον του Θεού στον οποίο πίστεψε-του Θεού που ζωογονεί τους νεκρούς και δημιουργεί με το λόγο του τα όντα από το μηδέν-αφού, σύμφωνα με τη Γραφή, ο Θεός του είπε σ’ έχω κάνει πατέρα πολλών λαών» (Ρωμ.4:17).</w:t>
      </w:r>
      <w:r>
        <w:rPr>
          <w:rFonts w:cs="Times New Roman"/>
          <w:iCs/>
        </w:rPr>
        <w:t xml:space="preserve"> </w:t>
      </w:r>
    </w:p>
    <w:p w14:paraId="3D0DA275" w14:textId="77777777" w:rsidR="00A96203" w:rsidRPr="00A96203" w:rsidRDefault="00A96203" w:rsidP="006303F3">
      <w:pPr>
        <w:widowControl w:val="0"/>
        <w:rPr>
          <w:rFonts w:cs="Times New Roman"/>
          <w:iCs/>
        </w:rPr>
      </w:pPr>
      <w:r w:rsidRPr="00A96203">
        <w:rPr>
          <w:rFonts w:cs="Times New Roman"/>
          <w:iCs/>
        </w:rPr>
        <w:t xml:space="preserve">Η ιστορία της αρχικής δημιουργίας του Θεού δίνει έμφαση στην τελευταία μορφή των ενεργειών Του. Καλεί «τα όντα από το μηδέν». Απ’ εκεί που δεν υπάρχει τίποτε, δημιουργεί το θαυμαστό σύμπαν. Αλλά τα επόμενα γεγονότα δείχνουν την σημασία της δύναμης του Θεού στην ανάσταση των νεκρών. Δεν είναι υπερβολή να υποστηρίξει κανείς ότι, από την αρχή της ανθρώπινης ιστορίας, η βασική αρχή της δράσης του Θεού ήταν η ανάσταση. </w:t>
      </w:r>
    </w:p>
    <w:p w14:paraId="4F1E2677" w14:textId="77777777" w:rsidR="00A96203" w:rsidRPr="00A96203" w:rsidRDefault="00A96203" w:rsidP="006303F3">
      <w:pPr>
        <w:widowControl w:val="0"/>
        <w:rPr>
          <w:rFonts w:cs="Times New Roman"/>
          <w:iCs/>
        </w:rPr>
      </w:pPr>
      <w:r w:rsidRPr="00A96203">
        <w:rPr>
          <w:rFonts w:cs="Times New Roman"/>
          <w:iCs/>
        </w:rPr>
        <w:t xml:space="preserve">Αυτή η αλήθεια διακρίνεται στα λόγια της Εύας στην γέννηση του </w:t>
      </w:r>
      <w:proofErr w:type="spellStart"/>
      <w:r w:rsidRPr="00A96203">
        <w:rPr>
          <w:rFonts w:cs="Times New Roman"/>
          <w:iCs/>
        </w:rPr>
        <w:t>Σηθ</w:t>
      </w:r>
      <w:proofErr w:type="spellEnd"/>
      <w:r w:rsidRPr="00A96203">
        <w:rPr>
          <w:rFonts w:cs="Times New Roman"/>
          <w:iCs/>
        </w:rPr>
        <w:t xml:space="preserve">: Σχολιάζοντας το ευχάριστο γεγονός δεν λέει ότι ο Θεός μου έδωσε τρίτο γιο αλλά μάλλον «Ο Θεός μου έδωσε άλλον απόγονο αντί για τον </w:t>
      </w:r>
      <w:proofErr w:type="spellStart"/>
      <w:r w:rsidRPr="00A96203">
        <w:rPr>
          <w:rFonts w:cs="Times New Roman"/>
          <w:iCs/>
        </w:rPr>
        <w:t>Άβελ</w:t>
      </w:r>
      <w:proofErr w:type="spellEnd"/>
      <w:r w:rsidRPr="00A96203">
        <w:rPr>
          <w:rFonts w:cs="Times New Roman"/>
          <w:iCs/>
        </w:rPr>
        <w:t xml:space="preserve">, που τον σκότωσε ο </w:t>
      </w:r>
      <w:proofErr w:type="spellStart"/>
      <w:r w:rsidRPr="00A96203">
        <w:rPr>
          <w:rFonts w:cs="Times New Roman"/>
          <w:iCs/>
        </w:rPr>
        <w:t>Κάϊν</w:t>
      </w:r>
      <w:proofErr w:type="spellEnd"/>
      <w:r w:rsidRPr="00A96203">
        <w:rPr>
          <w:rFonts w:cs="Times New Roman"/>
          <w:iCs/>
        </w:rPr>
        <w:t xml:space="preserve">» (Γέν.4:25). Ο </w:t>
      </w:r>
      <w:proofErr w:type="spellStart"/>
      <w:r w:rsidRPr="00A96203">
        <w:rPr>
          <w:rFonts w:cs="Times New Roman"/>
          <w:iCs/>
        </w:rPr>
        <w:t>Άβελ</w:t>
      </w:r>
      <w:proofErr w:type="spellEnd"/>
      <w:r w:rsidRPr="00A96203">
        <w:rPr>
          <w:rFonts w:cs="Times New Roman"/>
          <w:iCs/>
        </w:rPr>
        <w:t xml:space="preserve">, όχι μόνο συνέχισε να μιλάει (Εβρ.11:4), αλλά ένας ζωντανός γιος πήρε την θέση του, δίνοντας τουλάχιστον έναν υπαινιγμό της αρχής, που ο Θεός σχεδίαζε να χρησιμοποιήσει για την διατήρηση των ανθρώπων της πίστεως. </w:t>
      </w:r>
    </w:p>
    <w:p w14:paraId="3C761DE5" w14:textId="502C7F60" w:rsidR="00A96203" w:rsidRPr="00A96203" w:rsidRDefault="00A96203" w:rsidP="006303F3">
      <w:pPr>
        <w:widowControl w:val="0"/>
        <w:rPr>
          <w:rFonts w:cs="Times New Roman"/>
          <w:iCs/>
        </w:rPr>
      </w:pPr>
      <w:r w:rsidRPr="00A96203">
        <w:rPr>
          <w:rFonts w:cs="Times New Roman"/>
          <w:iCs/>
        </w:rPr>
        <w:t>Στην θλιβερή αφήγηση της ανθρωπότητας που πεθαίνει, στο 5ο κεφάλαιο της Γένεσης, ξαφνικά βρισκόμαστε αντιμέτωποι με τον έβδομο στην γραμμή, τον Ενώχ που θριάμβευσε πάνω στον θάνατο (εδ.24), μ’ έναν τρόπο που τον ξανασυναντούμε μόνο στην περίπτωση του προφήτη Ηλία (Β’ Βασ.2:11). Όσοι μελετούμε τον Λόγο του Θεού και πιστεύουμε στις υποσχέσεις του Κυρίου, μπορούμε να δούμε στην πείρα αυτών των δυο ανθρώπων μια σκιά, μια πρόγευση της Αρπαγής στα επουράνια όλων των πιστών του Χριστού, που θα είναι ζωντανοί στην δεύτερη Έλευση του Κυρίου μας (Α’ Κορ.15:52, Α’ Θεσ.4:17). Έτσι,</w:t>
      </w:r>
      <w:r>
        <w:rPr>
          <w:rFonts w:cs="Times New Roman"/>
          <w:iCs/>
        </w:rPr>
        <w:t xml:space="preserve"> </w:t>
      </w:r>
      <w:r w:rsidRPr="00A96203">
        <w:rPr>
          <w:rFonts w:cs="Times New Roman"/>
          <w:iCs/>
        </w:rPr>
        <w:t xml:space="preserve">η πείρα του Ενώχ είναι επίσης ένας υπαινιγμός της ανάστασης των νεκρών. </w:t>
      </w:r>
    </w:p>
    <w:p w14:paraId="1A65AE1D" w14:textId="77777777" w:rsidR="00A96203" w:rsidRPr="00A96203" w:rsidRDefault="00A96203" w:rsidP="006303F3">
      <w:pPr>
        <w:widowControl w:val="0"/>
        <w:rPr>
          <w:rFonts w:cs="Times New Roman"/>
          <w:iCs/>
        </w:rPr>
      </w:pPr>
      <w:r w:rsidRPr="00A96203">
        <w:rPr>
          <w:rFonts w:cs="Times New Roman"/>
          <w:iCs/>
        </w:rPr>
        <w:t xml:space="preserve">Ερχόμαστε στον Νώε και στην περίπτωσή του η αρχή της ανάστασης φαίνεται εντονότερα. Σε αντίθεση με τον Ενώχ, ο Νώε δεν μετατέθηκε αλλά ο Θεός τον πέρασε μέσα από την κρίση του κατακλυσμού. Κι αυτό έγινε με τέτοιο τρόπο ώστε ο Απ. Πέτρος το βλέπει να συμβολίζει και ν’ αναφέρεται άμεσα στην ανάσταση του Κυρίου μας Ιησού Χριστού: «που ήταν κι ο τύπος (ο κατακλυσμός) του σημερινού βαπτίσματος. Αυτό δεν είναι η αποβολή της ακαθαρσίας του σώματος αλλά η δέσμευση που αναλαμβάνετε ευσυνείδητα απέναντι στο Θεό. Με το βάπτισμα κερδίζετε τώρα κι εσείς τη σωτηρία σας, χάρη στην ανάσταση του Ιησού Χριστού» (Α’ Πέτρ.3:21). </w:t>
      </w:r>
    </w:p>
    <w:p w14:paraId="17D621CC" w14:textId="561F5E24" w:rsidR="00A96203" w:rsidRPr="00A96203" w:rsidRDefault="00A96203" w:rsidP="006303F3">
      <w:pPr>
        <w:widowControl w:val="0"/>
        <w:rPr>
          <w:rFonts w:cs="Times New Roman"/>
          <w:iCs/>
        </w:rPr>
      </w:pPr>
      <w:r w:rsidRPr="00A96203">
        <w:rPr>
          <w:rFonts w:cs="Times New Roman"/>
          <w:iCs/>
        </w:rPr>
        <w:t xml:space="preserve">Ο κατακλυσμός, σύμφωνα με το επιχείρημα του Απ. Πέτρου, ήταν ένα είδος βαπτίσματος, όχι ένας εξωτερικός καθαρισμός με νερό, αλλά με τα νερά της θείας κρίσης. Εν όψει της παγκοσμιότητας της αμαρτίας του ανθρώπου δεν είναι δυνατό να υπάρξει αποφυγή της κρίσης. Κι αυτό το βλέπουμε στην πείρα των οκτώ ανθρώπων της κιβωτού, που σώθηκαν. Δεν απέφυγαν τον κατακλυσμό αλλά σώθηκαν από αυτόν. Η σωτηρία τους βασίσθηκε στο πέρασμά τους μέσα από την κρίση του Θεού και στο ότι βρήκαν καταφύγιο μέσα στην κιβωτό. Ο θάνατος ήρθε πάνω σε όλους, και πάνω στην κιβωτό, αλλά δεν μπόρεσε να τους προσβάλει. Το καταφύγιό τους ήταν σίγουρο και διατηρήθηκαν στην ζωή μέσα στην κιβωτό. Κι όταν βγήκαν στον νέο κόσμο, η πείρα τους θα μπορούσε να παρομοιαστεί με την ανάσταση. </w:t>
      </w:r>
    </w:p>
    <w:p w14:paraId="0CDB3FBE" w14:textId="3443C2F3" w:rsidR="00A96203" w:rsidRPr="00A96203" w:rsidRDefault="00A96203" w:rsidP="006303F3">
      <w:pPr>
        <w:widowControl w:val="0"/>
        <w:rPr>
          <w:rFonts w:cs="Times New Roman"/>
          <w:iCs/>
        </w:rPr>
      </w:pPr>
      <w:r w:rsidRPr="00A96203">
        <w:rPr>
          <w:rFonts w:cs="Times New Roman"/>
          <w:iCs/>
        </w:rPr>
        <w:t>Ο κατακλυσμός ήταν η απεικόνιση της Π. Διαθήκης. Η πραγματικότητα της Κ. Διαθήκης είναι ότι ο Χριστός πέρασε ακριβώς μέσα από τον κατακλυσμό της θεϊκής κρίσης και στον Χριστό βρίσκουμε καταφύγιο όλοι οι πιστοί Του. Δεν αποφύγαμε την κρίση αλλά στο πρόσωπο του Χριστού περάσαμε μέσα απ’ αυτήν, και τώρα είμαστε αναστημένοι μαζί Του. Βρήκαμε καταφύγιο στον σταυρό του Χριστού, πεθάναμε μαζί του και μαζί Του αναστηθήκαμε στην νέα ζωή.</w:t>
      </w:r>
      <w:r>
        <w:rPr>
          <w:rFonts w:cs="Times New Roman"/>
          <w:iCs/>
        </w:rPr>
        <w:t xml:space="preserve"> </w:t>
      </w:r>
      <w:r w:rsidRPr="00A96203">
        <w:rPr>
          <w:rFonts w:cs="Times New Roman"/>
          <w:iCs/>
        </w:rPr>
        <w:t xml:space="preserve">«Πραγματικά, το βάπτισμά μας σημαίνει τη συμμετοχή μας στο θάνατο και στην ταφή του Χριστού. Κι όπως ο Πατέρας Θεός με τη δύναμή του ανέστησε </w:t>
      </w:r>
      <w:r w:rsidR="00C61589">
        <w:rPr>
          <w:rFonts w:cs="Times New Roman"/>
          <w:iCs/>
        </w:rPr>
        <w:t>τον Χριστό</w:t>
      </w:r>
      <w:r w:rsidRPr="00A96203">
        <w:rPr>
          <w:rFonts w:cs="Times New Roman"/>
          <w:iCs/>
        </w:rPr>
        <w:t xml:space="preserve"> από τους νεκρούς, το ίδιο κι εμείς μπορούμε να ζήσουμε μια νέα ζωή. Όπως δηλαδή ενταχθήκαμε οργανικά στο σώμα του Χριστού με μια πράξη που συμβολίζει συμμετοχή στο θάνατό του, έτσι θα συμμετάσχουμε πραγματικά και στην ανάστασή του» (Ρωμ.6;4,5). Πεθάναμε μαζί με τον Χριστό κι αναστηθήκαμε στην νέα ζωή. Το βάπτισμα είναι η μαρτυρία του πιστού για την προσωπική του ένωση με τον Χριστό τόσο στον θάνατο όσο και στην ανάσταση. Χωρίς εξαίρεση ολόκληρη η ανθρωπότητα πρέπει ν’ αντιμετωπίσει την θεϊκή κρίση. Εκείνοι όμως που βρήκαμε καταφύγιο στον Χριστό, μπορούμε να έχουμε ειρήνη στην καρδιά, επειδή ο Χριστός υπέφερε την κρίση για λογαριασμό μας και μπήκε στην Ουράνια δόξα της αναστημένης ζωής «πριν από μας και για μας, αρχιερέας για πάντα όπως ο </w:t>
      </w:r>
      <w:proofErr w:type="spellStart"/>
      <w:r w:rsidRPr="00A96203">
        <w:rPr>
          <w:rFonts w:cs="Times New Roman"/>
          <w:iCs/>
        </w:rPr>
        <w:t>Μελχισεδέκ</w:t>
      </w:r>
      <w:proofErr w:type="spellEnd"/>
      <w:r w:rsidRPr="00A96203">
        <w:rPr>
          <w:rFonts w:cs="Times New Roman"/>
          <w:iCs/>
        </w:rPr>
        <w:t xml:space="preserve">» (Εβρ.6:20). </w:t>
      </w:r>
    </w:p>
    <w:p w14:paraId="0B9ADACE" w14:textId="0C6B63DF" w:rsidR="00A96203" w:rsidRPr="00A96203" w:rsidRDefault="00A96203" w:rsidP="006303F3">
      <w:pPr>
        <w:widowControl w:val="0"/>
        <w:rPr>
          <w:rFonts w:cs="Times New Roman"/>
          <w:iCs/>
        </w:rPr>
      </w:pPr>
      <w:r w:rsidRPr="00A96203">
        <w:rPr>
          <w:rFonts w:cs="Times New Roman"/>
          <w:iCs/>
        </w:rPr>
        <w:t xml:space="preserve">Η αρχή της ανάστασης δίνεται με πολλή μεγαλύτερη έμφαση στην ιστορία του Αβραάμ. Ήταν ο Αβραάμ που </w:t>
      </w:r>
      <w:r w:rsidRPr="00A96203">
        <w:rPr>
          <w:rFonts w:cs="Times New Roman"/>
          <w:iCs/>
        </w:rPr>
        <w:lastRenderedPageBreak/>
        <w:t>πέρασε την πιο μεγάλη κρίση: Ο Ουράνιος «φίλος» του τού έστειλε το συγκλονιστικό μήνυμα: «Αβραάμ</w:t>
      </w:r>
      <w:r w:rsidR="007B3AA3">
        <w:rPr>
          <w:rFonts w:cs="Times New Roman"/>
          <w:iCs/>
        </w:rPr>
        <w:t xml:space="preserve">… </w:t>
      </w:r>
      <w:r w:rsidRPr="00A96203">
        <w:rPr>
          <w:rFonts w:cs="Times New Roman"/>
          <w:iCs/>
        </w:rPr>
        <w:t>πάρε το γιο σου</w:t>
      </w:r>
      <w:r w:rsidR="00C61589">
        <w:rPr>
          <w:rFonts w:cs="Times New Roman"/>
          <w:iCs/>
        </w:rPr>
        <w:t>,</w:t>
      </w:r>
      <w:r w:rsidRPr="00A96203">
        <w:rPr>
          <w:rFonts w:cs="Times New Roman"/>
          <w:iCs/>
        </w:rPr>
        <w:t xml:space="preserve"> το μονογενή, που τον αγαπάς, τον Ισαάκ, και πήγαινε να τον θυσιάσεις στη χώρα </w:t>
      </w:r>
      <w:proofErr w:type="spellStart"/>
      <w:r w:rsidRPr="00A96203">
        <w:rPr>
          <w:rFonts w:cs="Times New Roman"/>
          <w:iCs/>
        </w:rPr>
        <w:t>Μοριά</w:t>
      </w:r>
      <w:proofErr w:type="spellEnd"/>
      <w:r w:rsidRPr="00A96203">
        <w:rPr>
          <w:rFonts w:cs="Times New Roman"/>
          <w:iCs/>
        </w:rPr>
        <w:t xml:space="preserve">, σ’ ένα από τα βουνά που εγώ θα σου δείξω» (Γέν.22:1,2). Εμείς τώρα, που ξέρουμε την έκβαση, μπορούμε ίσως να πούμε πως ο Θεός ποτέ δεν εννοούσε να θυσιαστεί ο Ισαάκ, επειδή είχε ήδη έτοιμο το υποκατάστατο-το κριάρι- για εκείνο το θυσιαστήριο. Φυσικά, από μια άποψη, έχουμε δίκιο. Όμως δεν ήταν το ίδιο για τον Αβραάμ: Στο χέρι του κρατούσε πραγματικό μαχαίρι και πραγματική φωτιά για να εκτελέσει με απόλυτη ακρίβεια την εντολή του Θεού. «Με την πίστη πρόσφερε ο Αβραάμ τον Ισαάκ, όταν δοκιμάστηκε από το Θεό. Αυτός που πήρε τις υποσχέσεις του Θεού πρόσφερε θυσία το μονάκριβο γιο του, μολονότι του είχε ειπωθεί: Από τον Ισαάκ θα προέλθουν οι απόγονοί σου. Ο Αβραάμ σκέφθηκε πως ο Θεός μπορούσε και τους νεκρούς να ξαναφέρει στη ζωή. Μπορούμε, λοιπόν, να πούμε πως στην ουσία ο Αβραάμ πήρε το γιο του πίσω από τους νεκρούς» (Εβρ.11:17-19). </w:t>
      </w:r>
    </w:p>
    <w:p w14:paraId="4EC8D0D3" w14:textId="7FD5D1D5" w:rsidR="00A96203" w:rsidRPr="00A96203" w:rsidRDefault="00A96203" w:rsidP="006303F3">
      <w:pPr>
        <w:widowControl w:val="0"/>
        <w:rPr>
          <w:rFonts w:cs="Times New Roman"/>
          <w:iCs/>
        </w:rPr>
      </w:pPr>
      <w:r w:rsidRPr="00A96203">
        <w:rPr>
          <w:rFonts w:cs="Times New Roman"/>
          <w:iCs/>
        </w:rPr>
        <w:t>Ο Ιακώβ ήταν ένας σαρκικός άνθρωπος, όμως ο Θεός τον αγάπησε. Στην διάρκεια της γεμάτης περιπέτειες πορείας του δυο φορές βρέθηκε στο κορύφωμα της ανθρώπινης απελπισίας. Και στις δυο περιπτώσεις η μόνη διέξοδος</w:t>
      </w:r>
      <w:r w:rsidR="00C61589">
        <w:rPr>
          <w:rFonts w:cs="Times New Roman"/>
          <w:iCs/>
        </w:rPr>
        <w:t>,</w:t>
      </w:r>
      <w:r w:rsidRPr="00A96203">
        <w:rPr>
          <w:rFonts w:cs="Times New Roman"/>
          <w:iCs/>
        </w:rPr>
        <w:t xml:space="preserve"> ο μόνος δρόμος λύτρωσης ήταν να στηριχθεί στην δύναμη του Θεού ν’ ανασταίνει νεκρούς. Η πρώτη περίπτωση ήταν στον χείμαρρο-πέρασμα </w:t>
      </w:r>
      <w:proofErr w:type="spellStart"/>
      <w:r w:rsidRPr="00A96203">
        <w:rPr>
          <w:rFonts w:cs="Times New Roman"/>
          <w:iCs/>
        </w:rPr>
        <w:t>Ιαβόκ</w:t>
      </w:r>
      <w:proofErr w:type="spellEnd"/>
      <w:r w:rsidRPr="00A96203">
        <w:rPr>
          <w:rFonts w:cs="Times New Roman"/>
          <w:iCs/>
        </w:rPr>
        <w:t xml:space="preserve">, όταν μια ολόκληρη νύχτα πάλευε με τον μυστηριώδη άνθρωπο και βγήκε νικητής. Όμως το σημάδι εκείνης της πάλης δεν τον εγκατέλειψε ποτέ, από εκεί και πέρα έμεινε χωλός. Αλλά, καθώς ο ήλιος ανέτειλε εκείνη την ημέρα στο </w:t>
      </w:r>
      <w:proofErr w:type="spellStart"/>
      <w:r w:rsidRPr="00A96203">
        <w:rPr>
          <w:rFonts w:cs="Times New Roman"/>
          <w:iCs/>
        </w:rPr>
        <w:t>Φανουήλ</w:t>
      </w:r>
      <w:proofErr w:type="spellEnd"/>
      <w:r w:rsidRPr="00A96203">
        <w:rPr>
          <w:rFonts w:cs="Times New Roman"/>
          <w:iCs/>
        </w:rPr>
        <w:t xml:space="preserve">, ήταν πολύ περισσότερο από μια συνηθισμένη ημέρα: Ήταν μια ημέρα ανάστασης για τον παλιό Ιακώβ και τον καινούριο Ισραήλ. Όχι μόνο πήρε το όνομα Ισραήλ, δηλαδή ισχύς Θεού, αλλά μπορούσε να διακηρύξει με θαυμασμό: «Είδα το Θεό κατά πρόσωπο κι ακόμα ζω» (Γέν,32:31). </w:t>
      </w:r>
    </w:p>
    <w:p w14:paraId="6204D36D" w14:textId="7EA26959" w:rsidR="00A96203" w:rsidRPr="00A96203" w:rsidRDefault="00A96203" w:rsidP="006303F3">
      <w:pPr>
        <w:widowControl w:val="0"/>
        <w:rPr>
          <w:rFonts w:cs="Times New Roman"/>
          <w:iCs/>
        </w:rPr>
      </w:pPr>
      <w:r w:rsidRPr="00A96203">
        <w:rPr>
          <w:rFonts w:cs="Times New Roman"/>
          <w:iCs/>
        </w:rPr>
        <w:t>Η δεύτερη χτυπητή εμπειρία σχετίζεται με την ιστορία των γιων του Ιακώβ που κατεβαίνουν στην Αίγυπτο. Ήρθε καιρός που η απογοήτευση γέμισε την καρδιά του Ιακώβ. Φαινόταν σαν να έχασε τα πάντα. Κάτω από την πίεση της απελπιστικής του</w:t>
      </w:r>
      <w:r w:rsidR="005D4A66">
        <w:rPr>
          <w:rFonts w:cs="Times New Roman"/>
          <w:iCs/>
        </w:rPr>
        <w:t xml:space="preserve"> </w:t>
      </w:r>
      <w:r w:rsidRPr="00A96203">
        <w:rPr>
          <w:rFonts w:cs="Times New Roman"/>
          <w:iCs/>
        </w:rPr>
        <w:t xml:space="preserve">κατάστασης, εκφράζει το παράπονό του: «Πάνω σ’ εμένα πέφτουν όλα!» (Γέν.42:36). Αυτό φαινόταν να είναι το τέλος, και μάλιστα ένα πολύ οδυνηρό τέλος, όμως δεν ήταν. Οδηγήθηκε στο μεγαλύτερο βάθος των θλίψεων, για να σηκωθεί ξανά σε απροσδόκητες χαρές και σε νέα καρποφορία. Έζησε άλλα δεκαεπτά αξιοπρεπή και χρήσιμα χρόνια και, πριν πεθάνει, μπορούσε να ευχαριστήσει τον Θεό επειδή, όχι μόνο είδε τον αγαπημένο του Ιωσήφ ζωντανό, που για τόσα χρόνια πίστευε πως ήταν νεκρός, αλλά του δόθηκε και η δυνατότητα να ευλογήσει τα δυο παιδιά του Ιωσήφ και να προφητεύσει για το μέλλον τους. </w:t>
      </w:r>
    </w:p>
    <w:p w14:paraId="6E2FE306" w14:textId="77777777" w:rsidR="00A96203" w:rsidRPr="00A96203" w:rsidRDefault="00A96203" w:rsidP="006303F3">
      <w:pPr>
        <w:widowControl w:val="0"/>
        <w:rPr>
          <w:rFonts w:cs="Times New Roman"/>
          <w:iCs/>
        </w:rPr>
      </w:pPr>
      <w:r w:rsidRPr="00A96203">
        <w:rPr>
          <w:rFonts w:cs="Times New Roman"/>
          <w:iCs/>
        </w:rPr>
        <w:t xml:space="preserve">Όταν άκουσε τα ευχάριστα νέα για τον Ιωσήφ, δεν μπορούσε να το πιστέψει. Όμως ήταν αληθινό. Για τον Ιακώβ ήταν σαν ν’ αναστήθηκε. Κι ενώ συλλογιζόταν και φανταζόταν πως όλα είναι εναντίον του, στην πραγματικότητα ο Θεός τον αγάπησε κι εργαζόταν κι έστρεφε τα πάντα για το καλό του. </w:t>
      </w:r>
    </w:p>
    <w:p w14:paraId="3E2542A2" w14:textId="77777777" w:rsidR="00A96203" w:rsidRPr="00A96203" w:rsidRDefault="00A96203" w:rsidP="006303F3">
      <w:pPr>
        <w:widowControl w:val="0"/>
        <w:rPr>
          <w:rFonts w:cs="Times New Roman"/>
          <w:iCs/>
        </w:rPr>
      </w:pPr>
      <w:r w:rsidRPr="00A96203">
        <w:rPr>
          <w:rFonts w:cs="Times New Roman"/>
          <w:iCs/>
        </w:rPr>
        <w:t xml:space="preserve">Αν νιώθεις θλίψη κι απογοήτευση, αν η πίεση των περιστάσεων φαίνεται ανυπόφορη, μη χάσεις την όραση του Κυρίου. Στηρίξου στις υποσχέσεις Του: «Είμαστε βέβαιοι ότι, αν αγαπά κανείς το Θεό, ο Θεός κάνει τα πάντα να συντελούν στο καλό του» (Ρωμ.8:28). </w:t>
      </w:r>
    </w:p>
    <w:p w14:paraId="050E4D99" w14:textId="37B07863" w:rsidR="00A96203" w:rsidRPr="00A96203" w:rsidRDefault="00A96203" w:rsidP="006303F3">
      <w:pPr>
        <w:widowControl w:val="0"/>
        <w:rPr>
          <w:rFonts w:cs="Times New Roman"/>
          <w:iCs/>
        </w:rPr>
      </w:pPr>
      <w:r w:rsidRPr="00A96203">
        <w:rPr>
          <w:rFonts w:cs="Times New Roman"/>
          <w:iCs/>
        </w:rPr>
        <w:t>Μια τελευταία εικόνα, παρμένη από το βιβλίο της Γένεσης, και ίσως η καλύτερη απεικόνιση της αλήθειας που θέλουμε να υπογραμμίσουμε, είναι η ιστορία του Ιωσήφ. Εδώ, με ξεχωριστό τρόπο</w:t>
      </w:r>
      <w:r w:rsidR="00C61589">
        <w:rPr>
          <w:rFonts w:cs="Times New Roman"/>
          <w:iCs/>
        </w:rPr>
        <w:t>,</w:t>
      </w:r>
      <w:r w:rsidRPr="00A96203">
        <w:rPr>
          <w:rFonts w:cs="Times New Roman"/>
          <w:iCs/>
        </w:rPr>
        <w:t xml:space="preserve"> βλέπουμε ότι ο δρόμος της ύψωσης του Θεού περνάει από τον δρόμο της ταπείνωσης. Ο Ιωσήφ μισήθηκε από τους αδελφούς του, ρίχθηκε σ’ ένα λάκκο, πουλήθηκε στην Αίγυπτο κι εργάσθηκε ως σκλάβος, κατηγορήθηκε χωρίς αιτία και φυλακίσθηκε άδικα. Να πως περιγράφει και σχολιάζει την πείρα του Ιωσήφ ο Ψαλμωδός: «Ο Κύριος</w:t>
      </w:r>
      <w:r w:rsidR="00C61589">
        <w:rPr>
          <w:rFonts w:cs="Times New Roman"/>
          <w:iCs/>
        </w:rPr>
        <w:t>,</w:t>
      </w:r>
      <w:r w:rsidRPr="00A96203">
        <w:rPr>
          <w:rFonts w:cs="Times New Roman"/>
          <w:iCs/>
        </w:rPr>
        <w:t xml:space="preserve"> αυτός </w:t>
      </w:r>
      <w:proofErr w:type="spellStart"/>
      <w:r w:rsidRPr="00A96203">
        <w:rPr>
          <w:rFonts w:cs="Times New Roman"/>
          <w:iCs/>
        </w:rPr>
        <w:t>είν</w:t>
      </w:r>
      <w:proofErr w:type="spellEnd"/>
      <w:r w:rsidRPr="00A96203">
        <w:rPr>
          <w:rFonts w:cs="Times New Roman"/>
          <w:iCs/>
        </w:rPr>
        <w:t>’ ο Θεός μας. Ισχύουν οι αποφάσεις του για ολόκληρη τη γη</w:t>
      </w:r>
      <w:r w:rsidR="007B3AA3">
        <w:rPr>
          <w:rFonts w:cs="Times New Roman"/>
          <w:iCs/>
        </w:rPr>
        <w:t xml:space="preserve">… </w:t>
      </w:r>
      <w:r w:rsidRPr="00A96203">
        <w:rPr>
          <w:rFonts w:cs="Times New Roman"/>
          <w:iCs/>
        </w:rPr>
        <w:t>Όταν πείνα προκάλεσε στη χώρα και κάθε στάχυ σύντριψε, που θα ‘</w:t>
      </w:r>
      <w:proofErr w:type="spellStart"/>
      <w:r w:rsidRPr="00A96203">
        <w:rPr>
          <w:rFonts w:cs="Times New Roman"/>
          <w:iCs/>
        </w:rPr>
        <w:t>δινε</w:t>
      </w:r>
      <w:proofErr w:type="spellEnd"/>
      <w:r w:rsidRPr="00A96203">
        <w:rPr>
          <w:rFonts w:cs="Times New Roman"/>
          <w:iCs/>
        </w:rPr>
        <w:t xml:space="preserve"> ψωμί, πριν από κείνους έστειλε έναν άνθρωπο, τον Ιωσήφ, που είχε πουληθεί σαν δούλος. Μες σε αλυσίδες σφίξανε τα πόδια του και περιλαίμιο του πέρασαν σιδερένιο, ώσπου εκπληρώθηκε του Κυρίου η πρόρρηση. Ο λόγος του Κυρίου με τη δοκιμασία τον ανέδειξε. Ο βασιλιάς έστειλε και τον έλυσε, ο άρχοντας των λαών τον ελευθέρωσε. Κύριο τον διόρισε του ανακτόρου του κι άρχοντα σ’ όλη του την ιδιοκτησία. Για να διευθύνει τους τιτλούχους του όπως ήθελε, και στους συμβούλους του σοφία να διδάξει» (Ψαλμ.105:7,16-21).</w:t>
      </w:r>
      <w:r>
        <w:rPr>
          <w:rFonts w:cs="Times New Roman"/>
          <w:iCs/>
        </w:rPr>
        <w:t xml:space="preserve"> </w:t>
      </w:r>
    </w:p>
    <w:p w14:paraId="10C399E9" w14:textId="77777777" w:rsidR="00A96203" w:rsidRPr="00A96203" w:rsidRDefault="00A96203" w:rsidP="006303F3">
      <w:pPr>
        <w:widowControl w:val="0"/>
        <w:rPr>
          <w:rFonts w:cs="Times New Roman"/>
          <w:iCs/>
        </w:rPr>
      </w:pPr>
      <w:r w:rsidRPr="00A96203">
        <w:rPr>
          <w:rFonts w:cs="Times New Roman"/>
          <w:iCs/>
        </w:rPr>
        <w:t xml:space="preserve">Η αναστάσιμη μέρα ήρθε, όταν σε μια μεγαλειώδη στιγμή, ανυψώθηκε από την φυλακή στον θρόνο. Ο Φαραώ του είπε: «Σ’ εσένα παραδίδω την εξουσία πάνω σε όλη την Αίγυπτο» (Γέν.41:41). Και καθώς αργότερα εξήγησε στ’ αδέλφια του, η ταλαιπωρία του και τα δεινά που υπέστη, και τελικά η ύψωσή του ήταν μέσα στο σχέδιο του Θεού: «Ο Ιωσήφ τους είπε: ‘’ Μη φοβάστε! Μήπως εγώ μπορώ ν’ αντικαταστήσω το Θεό; Εσείς σκεφτήκατε να μου κάνετε κακό, ο Θεός όμως το μετέτρεψε σε καλό, για να κάνω αυτό που γίνεται σήμερα, να διατηρήσω δηλαδή στη ζωή έναν πολυάριθμο λαό» (Γέν.50:19,20). </w:t>
      </w:r>
    </w:p>
    <w:p w14:paraId="3AF44361" w14:textId="77777777" w:rsidR="00A96203" w:rsidRPr="00A96203" w:rsidRDefault="00A96203" w:rsidP="006303F3">
      <w:pPr>
        <w:widowControl w:val="0"/>
        <w:rPr>
          <w:rFonts w:cs="Times New Roman"/>
          <w:iCs/>
        </w:rPr>
      </w:pPr>
      <w:r w:rsidRPr="00A96203">
        <w:rPr>
          <w:rFonts w:cs="Times New Roman"/>
          <w:iCs/>
        </w:rPr>
        <w:t xml:space="preserve">Έτσι βλέπουμε ότι σ’ αυτό το πρώτο βιβλίο της Αγίας Γραφής υπάρχουν σταθερές ενδείξεις της μεγάλης βιβλικής αλήθειας: Από το άμορφο και έρημο ο Θεός μπορεί να φέρει μια καινούρια δημιουργία, που να ικανοποιεί τις </w:t>
      </w:r>
      <w:r w:rsidRPr="00A96203">
        <w:rPr>
          <w:rFonts w:cs="Times New Roman"/>
          <w:iCs/>
        </w:rPr>
        <w:lastRenderedPageBreak/>
        <w:t xml:space="preserve">απαιτήσεις Του. Ταπεινώνει πριν δώσει την ύψωση, αδειάζει με σκοπό να γεμίσει, νεκρώνει για να δώσει στην συνέχεια ζωή. Αν μπορούσαμε μονάχα με πίστη να παρακολουθήσουμε τις αλήθειες του Θεού και να μείνουμε σταθεροί μέσα στις θλίψεις και στις αντιξοότητες, ακόμη και μπροστά στον θάνατο! Τότε θα μπορούσαμε να διδαχθούμε καλύτερα και να ζήσουμε την δόξα του αναστημένου Κυρίου μας. </w:t>
      </w:r>
    </w:p>
    <w:p w14:paraId="47C9C1DF" w14:textId="77777777" w:rsidR="00A96203" w:rsidRPr="00A96203" w:rsidRDefault="00A96203" w:rsidP="006303F3">
      <w:pPr>
        <w:widowControl w:val="0"/>
        <w:rPr>
          <w:rFonts w:cs="Times New Roman"/>
          <w:iCs/>
        </w:rPr>
      </w:pPr>
      <w:r w:rsidRPr="00A96203">
        <w:rPr>
          <w:rFonts w:cs="Times New Roman"/>
          <w:iCs/>
        </w:rPr>
        <w:t xml:space="preserve">Είδαμε από το βιβλίο της Γένεσης πέντε παραδείγματα ανθρώπων της πίστεως. Ο Ενώχ, ο Νώε, ο Αβραάμ, ο Ιακώβ και ο Ιωσήφ, ο καθένας με την δική του προσωπική πείρα στέκουν φωτεινοί φάροι και διακηρύττουν με την πίστη τους την μεγάλη αλήθεια πως ο Θεός ανασταίνει τους νεκρούς. Είναι η βασική και αναλλοίωτη αρχή του Θεού για την διατήρηση των ανθρώπων της πίστεως. </w:t>
      </w:r>
    </w:p>
    <w:p w14:paraId="221F557D" w14:textId="5788A890" w:rsidR="00A96203" w:rsidRPr="00A96203" w:rsidRDefault="00A96203" w:rsidP="006303F3">
      <w:pPr>
        <w:widowControl w:val="0"/>
        <w:rPr>
          <w:rFonts w:cs="Times New Roman"/>
          <w:iCs/>
        </w:rPr>
      </w:pPr>
      <w:r w:rsidRPr="00A96203">
        <w:rPr>
          <w:rFonts w:cs="Times New Roman"/>
          <w:iCs/>
        </w:rPr>
        <w:t>Ποια είναι η δική σου προσωπική πείρα; Ένιωσες την ενοχή της αμαρτίας σου, είδες τον θάνατο να ενεργεί στα μέλη σου; Η κρίση του Θεού σίγουρα πέφτει πάνω σε όλους τους ανθρώπους, αν δεν μετανοήσουν και δεν ζητήσουν το έλεός Του. Κι εσύ δεν αποτελείς εξαίρεση. Ζήτησες καταφύγιο στον Χριστό; Πίστεψες στο έργο της σωτηρίας που πραγματοποίησε; Πέθανε και για σένα στο σταυρό, πληρώνοντας το χρέος των αμαρτιών σου κι αναστήθηκε για την δικαίωσή σου. Αν μόνο στρέψεις με πίστη το βλέμμα σου στον σταυρό του Χριστού και Τον ευχαριστήσεις για την θυσία Του, θα γίνει ο Σωτήρας και</w:t>
      </w:r>
      <w:r>
        <w:rPr>
          <w:rFonts w:cs="Times New Roman"/>
          <w:iCs/>
        </w:rPr>
        <w:t xml:space="preserve"> </w:t>
      </w:r>
      <w:r w:rsidRPr="00A96203">
        <w:rPr>
          <w:rFonts w:cs="Times New Roman"/>
          <w:iCs/>
        </w:rPr>
        <w:t xml:space="preserve">ο Κύριος της ζωής σου. Είναι ο Χριστός ο μοναδικός φίλος. Καθώς ακούς τον Λόγο Του, μη σκληρύνεις την καρδιά σου. Άνοιξε την πόρτα της καρδιάς σου. Σε αγαπά και θέλει να σε βγάλει από το σκοτάδι και να σε φέρει στο φως. Θέλει να σε υψώσει από την πτώση, θέλει να σου δώσει ζωή, την δική Του την ζωή! Μακάρι να το κάνεις τώρα! </w:t>
      </w:r>
    </w:p>
    <w:p w14:paraId="271F6F35" w14:textId="77777777" w:rsidR="00A96203" w:rsidRPr="00A96203" w:rsidRDefault="00A96203" w:rsidP="006303F3">
      <w:pPr>
        <w:widowControl w:val="0"/>
        <w:rPr>
          <w:rFonts w:cs="Times New Roman"/>
          <w:iCs/>
        </w:rPr>
      </w:pPr>
      <w:r w:rsidRPr="00A96203">
        <w:rPr>
          <w:rFonts w:cs="Times New Roman"/>
          <w:iCs/>
        </w:rPr>
        <w:t xml:space="preserve">Αμήν! </w:t>
      </w:r>
    </w:p>
    <w:p w14:paraId="1B4630E8" w14:textId="77777777" w:rsidR="005D4A66" w:rsidRDefault="005D4A66" w:rsidP="006303F3">
      <w:pPr>
        <w:widowControl w:val="0"/>
        <w:rPr>
          <w:rFonts w:cs="Times New Roman"/>
          <w:iCs/>
        </w:rPr>
      </w:pPr>
    </w:p>
    <w:p w14:paraId="7BFA1313" w14:textId="08074DF4" w:rsidR="00A96203" w:rsidRPr="005D4A66" w:rsidRDefault="00A96203" w:rsidP="006303F3">
      <w:pPr>
        <w:widowControl w:val="0"/>
        <w:pBdr>
          <w:top w:val="single" w:sz="4" w:space="1" w:color="auto"/>
        </w:pBdr>
        <w:rPr>
          <w:rFonts w:cs="Times New Roman"/>
          <w:iCs/>
          <w:sz w:val="20"/>
          <w:szCs w:val="20"/>
        </w:rPr>
      </w:pPr>
      <w:r w:rsidRPr="005D4A66">
        <w:rPr>
          <w:rFonts w:cs="Times New Roman"/>
          <w:iCs/>
          <w:sz w:val="20"/>
          <w:szCs w:val="20"/>
        </w:rPr>
        <w:t>Η ομιλία αυτή δόθηκε στον Βιβλικό Όμιλο Καβάλας, την 11η Απριλίου 1982</w:t>
      </w:r>
    </w:p>
    <w:p w14:paraId="43BAC367" w14:textId="77777777" w:rsidR="00A96203" w:rsidRPr="00A96203" w:rsidRDefault="00A96203" w:rsidP="006303F3">
      <w:pPr>
        <w:widowControl w:val="0"/>
        <w:rPr>
          <w:rFonts w:cs="Times New Roman"/>
          <w:iCs/>
        </w:rPr>
      </w:pPr>
      <w:r w:rsidRPr="00A96203">
        <w:rPr>
          <w:rFonts w:cs="Times New Roman"/>
          <w:iCs/>
        </w:rPr>
        <w:t> </w:t>
      </w:r>
    </w:p>
    <w:p w14:paraId="3CBBC35B" w14:textId="77777777" w:rsidR="005D4A66" w:rsidRDefault="005D4A66" w:rsidP="006303F3">
      <w:pPr>
        <w:widowControl w:val="0"/>
        <w:rPr>
          <w:rFonts w:eastAsiaTheme="majorEastAsia" w:cstheme="majorBidi"/>
          <w:b/>
          <w:sz w:val="24"/>
          <w:szCs w:val="32"/>
        </w:rPr>
      </w:pPr>
      <w:r>
        <w:br w:type="page"/>
      </w:r>
    </w:p>
    <w:p w14:paraId="6EE717DD" w14:textId="07A578F4" w:rsidR="00A96203" w:rsidRPr="00A96203" w:rsidRDefault="00A96203" w:rsidP="006303F3">
      <w:pPr>
        <w:pStyle w:val="10"/>
        <w:keepNext w:val="0"/>
        <w:keepLines w:val="0"/>
        <w:widowControl w:val="0"/>
        <w:spacing w:after="0" w:line="276" w:lineRule="auto"/>
      </w:pPr>
      <w:bookmarkStart w:id="95" w:name="_Toc67783121"/>
      <w:r w:rsidRPr="00A96203">
        <w:lastRenderedPageBreak/>
        <w:t>Π</w:t>
      </w:r>
      <w:r w:rsidR="005D4A66">
        <w:t xml:space="preserve">ρεσβύτεροι – επίσκοποι </w:t>
      </w:r>
      <w:r w:rsidRPr="00A96203">
        <w:t>-</w:t>
      </w:r>
      <w:r w:rsidR="005D4A66">
        <w:t xml:space="preserve"> ποιμένες</w:t>
      </w:r>
      <w:bookmarkEnd w:id="95"/>
      <w:r w:rsidRPr="00A96203">
        <w:t xml:space="preserve"> </w:t>
      </w:r>
    </w:p>
    <w:p w14:paraId="328B6422" w14:textId="0936C81A" w:rsidR="00A96203" w:rsidRPr="00A96203" w:rsidRDefault="00A96203" w:rsidP="006303F3">
      <w:pPr>
        <w:widowControl w:val="0"/>
        <w:rPr>
          <w:rFonts w:cs="Times New Roman"/>
          <w:iCs/>
        </w:rPr>
      </w:pPr>
      <w:r w:rsidRPr="00A96203">
        <w:rPr>
          <w:rFonts w:cs="Times New Roman"/>
          <w:iCs/>
        </w:rPr>
        <w:t>Ανάδειξη, καθήκοντα και χαρακτηριστικά σύμφωνα με τον Λόγο του Θεού (Α’ Τιμ.3:1-7, Τίτ.1:5-9)</w:t>
      </w:r>
      <w:r>
        <w:rPr>
          <w:rFonts w:cs="Times New Roman"/>
          <w:iCs/>
        </w:rPr>
        <w:t xml:space="preserve"> </w:t>
      </w:r>
    </w:p>
    <w:p w14:paraId="288D4717" w14:textId="77777777" w:rsidR="00A96203" w:rsidRPr="00A96203" w:rsidRDefault="00A96203" w:rsidP="006303F3">
      <w:pPr>
        <w:widowControl w:val="0"/>
        <w:rPr>
          <w:rFonts w:cs="Times New Roman"/>
          <w:iCs/>
        </w:rPr>
      </w:pPr>
    </w:p>
    <w:p w14:paraId="4EED15EC" w14:textId="4D9D61F5" w:rsidR="00A96203" w:rsidRPr="00A96203" w:rsidRDefault="00A96203" w:rsidP="006303F3">
      <w:pPr>
        <w:widowControl w:val="0"/>
        <w:rPr>
          <w:rFonts w:cs="Times New Roman"/>
          <w:iCs/>
        </w:rPr>
      </w:pPr>
      <w:r w:rsidRPr="00A96203">
        <w:rPr>
          <w:rFonts w:cs="Times New Roman"/>
          <w:iCs/>
        </w:rPr>
        <w:t>Τρεις βασικοί τίτλοι αναφέρονται στην Καινή Διαθήκη:</w:t>
      </w:r>
      <w:r>
        <w:rPr>
          <w:rFonts w:cs="Times New Roman"/>
          <w:iCs/>
        </w:rPr>
        <w:t xml:space="preserve"> </w:t>
      </w:r>
      <w:r w:rsidRPr="00A96203">
        <w:rPr>
          <w:rFonts w:cs="Times New Roman"/>
          <w:iCs/>
        </w:rPr>
        <w:t xml:space="preserve">Πρεσβύτεροι, Επίσκοποι, Ποιμένες και τους συναντούμε σε κάθε Χριστιανική συνάθροιση. Είναι οι άνθρωποι από τον χαρακτήρα και την ικανότητα των οποίων εξαρτάται η τάξη και η πρόοδος των Εκκλησιών. </w:t>
      </w:r>
    </w:p>
    <w:p w14:paraId="786ECD08" w14:textId="26E2751F" w:rsidR="00A96203" w:rsidRPr="00A96203" w:rsidRDefault="00A96203" w:rsidP="006303F3">
      <w:pPr>
        <w:widowControl w:val="0"/>
        <w:rPr>
          <w:rFonts w:cs="Times New Roman"/>
          <w:iCs/>
        </w:rPr>
      </w:pPr>
      <w:r w:rsidRPr="005D4A66">
        <w:rPr>
          <w:rFonts w:cs="Times New Roman"/>
          <w:b/>
          <w:bCs/>
          <w:iCs/>
        </w:rPr>
        <w:t>Ο πρεσβύτερος</w:t>
      </w:r>
      <w:r w:rsidRPr="00A96203">
        <w:rPr>
          <w:rFonts w:cs="Times New Roman"/>
          <w:iCs/>
        </w:rPr>
        <w:t>. Η υπηρεσία του πρεσβυτέρου είναι η αρχαιότερη μέσα στην Εκκλησία και εμφανίζεται επτά χρόνια</w:t>
      </w:r>
      <w:r>
        <w:rPr>
          <w:rFonts w:cs="Times New Roman"/>
          <w:iCs/>
        </w:rPr>
        <w:t xml:space="preserve"> </w:t>
      </w:r>
      <w:r w:rsidRPr="00A96203">
        <w:rPr>
          <w:rFonts w:cs="Times New Roman"/>
          <w:iCs/>
        </w:rPr>
        <w:t xml:space="preserve">περίπου μετά την Πεντηκοστή. Ο τίτλος του πρεσβυτέρου έχει την προέλευσή του από την Π. Διαθήκη. Είναι τότε που ο Μωυσής, μέσα στην έρημο, διάλεξε εβδομήντα άνδρες για να τον βοηθούν στο έργο της διοίκησης και της φροντίδας του λαού Ισραήλ (Αρ.11:16). </w:t>
      </w:r>
    </w:p>
    <w:p w14:paraId="4DBCA4FD" w14:textId="77777777" w:rsidR="00A96203" w:rsidRPr="00A96203" w:rsidRDefault="00A96203" w:rsidP="006303F3">
      <w:pPr>
        <w:widowControl w:val="0"/>
        <w:rPr>
          <w:rFonts w:cs="Times New Roman"/>
          <w:iCs/>
        </w:rPr>
      </w:pPr>
      <w:r w:rsidRPr="00A96203">
        <w:rPr>
          <w:rFonts w:cs="Times New Roman"/>
          <w:iCs/>
        </w:rPr>
        <w:t xml:space="preserve">Σε κάθε συναγωγή υπήρχαν οι πρεσβύτεροι και ήταν οι πραγματικοί αρχηγοί της Ιουδαϊκής κοινότητας. Επέβλεπαν στη λατρεία, ήταν υπεύθυνοι για την τάξη και χρησιμοποιούσαν την επίπληξη ή κάποια άλλη τιμωρία όπου χρειαζόταν. Ρύθμιζαν τις διαφορές και τις διαμάχες. Ήταν, ανάμεσα στους Ιουδαίους, οι σεβάσμιοι άνδρες που ασκούσαν πατρική επίβλεψη πάνω στις πνευματικές και στις φυσικές ανάγκες και υποθέσεις της κάθε Ιουδαϊκής κοινότητας. </w:t>
      </w:r>
    </w:p>
    <w:p w14:paraId="32CB0F3F" w14:textId="721DDAC4" w:rsidR="00A96203" w:rsidRPr="00A96203" w:rsidRDefault="00A96203" w:rsidP="006303F3">
      <w:pPr>
        <w:widowControl w:val="0"/>
        <w:rPr>
          <w:rFonts w:cs="Times New Roman"/>
          <w:iCs/>
        </w:rPr>
      </w:pPr>
      <w:r w:rsidRPr="005D4A66">
        <w:rPr>
          <w:rFonts w:cs="Times New Roman"/>
          <w:b/>
          <w:bCs/>
          <w:iCs/>
        </w:rPr>
        <w:t>Ο επίσκοπος</w:t>
      </w:r>
      <w:r w:rsidRPr="00A96203">
        <w:rPr>
          <w:rFonts w:cs="Times New Roman"/>
          <w:iCs/>
        </w:rPr>
        <w:t>. Και ο τίτλος του επισκόπου έχει την προέλευσή του από την Π. Διαθήκη. Στο Β’ Χρονικών αναφέρονται οι επιστάτες των δημοσίων έργων, «</w:t>
      </w:r>
      <w:proofErr w:type="spellStart"/>
      <w:r w:rsidRPr="00A96203">
        <w:rPr>
          <w:rFonts w:cs="Times New Roman"/>
          <w:iCs/>
        </w:rPr>
        <w:t>εχώνευσαν</w:t>
      </w:r>
      <w:proofErr w:type="spellEnd"/>
      <w:r w:rsidRPr="00A96203">
        <w:rPr>
          <w:rFonts w:cs="Times New Roman"/>
          <w:iCs/>
        </w:rPr>
        <w:t xml:space="preserve"> το αργύριον το ευρεθέν εν </w:t>
      </w:r>
      <w:proofErr w:type="spellStart"/>
      <w:r w:rsidRPr="00A96203">
        <w:rPr>
          <w:rFonts w:cs="Times New Roman"/>
          <w:iCs/>
        </w:rPr>
        <w:t>οίκω</w:t>
      </w:r>
      <w:proofErr w:type="spellEnd"/>
      <w:r w:rsidRPr="00A96203">
        <w:rPr>
          <w:rFonts w:cs="Times New Roman"/>
          <w:iCs/>
        </w:rPr>
        <w:t xml:space="preserve"> Κυρίου και έδωκαν επί χείρα τω επισκόπων</w:t>
      </w:r>
      <w:r>
        <w:rPr>
          <w:rFonts w:cs="Times New Roman"/>
          <w:iCs/>
        </w:rPr>
        <w:t xml:space="preserve"> </w:t>
      </w:r>
      <w:r w:rsidRPr="00A96203">
        <w:rPr>
          <w:rFonts w:cs="Times New Roman"/>
          <w:iCs/>
        </w:rPr>
        <w:t xml:space="preserve">των </w:t>
      </w:r>
      <w:proofErr w:type="spellStart"/>
      <w:r w:rsidRPr="00A96203">
        <w:rPr>
          <w:rFonts w:cs="Times New Roman"/>
          <w:iCs/>
        </w:rPr>
        <w:t>ποιούντων</w:t>
      </w:r>
      <w:proofErr w:type="spellEnd"/>
      <w:r w:rsidRPr="00A96203">
        <w:rPr>
          <w:rFonts w:cs="Times New Roman"/>
          <w:iCs/>
        </w:rPr>
        <w:t xml:space="preserve"> την </w:t>
      </w:r>
      <w:proofErr w:type="spellStart"/>
      <w:r w:rsidRPr="00A96203">
        <w:rPr>
          <w:rFonts w:cs="Times New Roman"/>
          <w:iCs/>
        </w:rPr>
        <w:t>εργασίαν</w:t>
      </w:r>
      <w:proofErr w:type="spellEnd"/>
      <w:r w:rsidRPr="00A96203">
        <w:rPr>
          <w:rFonts w:cs="Times New Roman"/>
          <w:iCs/>
        </w:rPr>
        <w:t xml:space="preserve">» (34:17, μετ. Ο’). Η λέξη επίσκοπος σημαίνει πρώτα επίβλεψη πάνω σε μια περιοχή ή σφαίρα εργασίας και, κατά δεύτερο λόγο, ευθύνη απέναντι σε κάποια ανώτερη δύναμη ή εξουσία. </w:t>
      </w:r>
    </w:p>
    <w:p w14:paraId="3314B4E3" w14:textId="570633C2" w:rsidR="00A96203" w:rsidRPr="00A96203" w:rsidRDefault="00A96203" w:rsidP="006303F3">
      <w:pPr>
        <w:widowControl w:val="0"/>
        <w:rPr>
          <w:rFonts w:cs="Times New Roman"/>
          <w:iCs/>
        </w:rPr>
      </w:pPr>
      <w:r w:rsidRPr="005D4A66">
        <w:rPr>
          <w:rFonts w:cs="Times New Roman"/>
          <w:b/>
          <w:bCs/>
          <w:iCs/>
        </w:rPr>
        <w:t>Ο ποιμένας</w:t>
      </w:r>
      <w:r w:rsidRPr="00A96203">
        <w:rPr>
          <w:rFonts w:cs="Times New Roman"/>
          <w:iCs/>
        </w:rPr>
        <w:t>. Μέσα στην Κ. Διαθήκη ο Κύριος Ιησούς</w:t>
      </w:r>
      <w:r>
        <w:rPr>
          <w:rFonts w:cs="Times New Roman"/>
          <w:iCs/>
        </w:rPr>
        <w:t xml:space="preserve"> </w:t>
      </w:r>
      <w:r w:rsidRPr="00A96203">
        <w:rPr>
          <w:rFonts w:cs="Times New Roman"/>
          <w:iCs/>
        </w:rPr>
        <w:t>εμφανίζεται ως «ο καλός ποιμένας» (Ιωάν.10:11,14). Ο συγγραφέας της προς Εβραίους Επιστολής τον ονομάζει «Μέγα ποιμένα των προβάτων» (Εβρ.13:20), κι ο Απ. Πέτρος τον αποκαλεί «</w:t>
      </w:r>
      <w:proofErr w:type="spellStart"/>
      <w:r w:rsidRPr="00A96203">
        <w:rPr>
          <w:rFonts w:cs="Times New Roman"/>
          <w:iCs/>
        </w:rPr>
        <w:t>Αρχιποιμένα</w:t>
      </w:r>
      <w:proofErr w:type="spellEnd"/>
      <w:r w:rsidRPr="00A96203">
        <w:rPr>
          <w:rFonts w:cs="Times New Roman"/>
          <w:iCs/>
        </w:rPr>
        <w:t>». Όταν ο Λόγος του Θεού εμφανίζει την Εκκλησία ως «ποίμνιο». τότε ανακύπτει η ανάγκη της ύπαρξης «ποιμένων». Ο ποιμένας είναι εκείνος που αγρυπνεί και μεριμνά για την ασφάλεια</w:t>
      </w:r>
      <w:r w:rsidR="00C61589">
        <w:rPr>
          <w:rFonts w:cs="Times New Roman"/>
          <w:iCs/>
        </w:rPr>
        <w:t>,</w:t>
      </w:r>
      <w:r w:rsidRPr="00A96203">
        <w:rPr>
          <w:rFonts w:cs="Times New Roman"/>
          <w:iCs/>
        </w:rPr>
        <w:t xml:space="preserve"> την διατροφή και την γενικότερη φροντίδα του ποιμνίου, χωρίς να λογαριάζει τον κόπο και την κούραση. </w:t>
      </w:r>
    </w:p>
    <w:p w14:paraId="3C6C2981" w14:textId="77777777" w:rsidR="00A96203" w:rsidRPr="00A96203" w:rsidRDefault="00A96203" w:rsidP="006303F3">
      <w:pPr>
        <w:widowControl w:val="0"/>
        <w:rPr>
          <w:rFonts w:cs="Times New Roman"/>
          <w:iCs/>
        </w:rPr>
      </w:pPr>
      <w:r w:rsidRPr="00A96203">
        <w:rPr>
          <w:rFonts w:cs="Times New Roman"/>
          <w:iCs/>
        </w:rPr>
        <w:t xml:space="preserve">Πρεσβύτεροι, επίσκοποι, ποιμένες, ποια ήταν η σχέση ανάμεσα στους τρεις αυτούς τίτλους στην πρώτη Εκκλησία; Δεν υπάρχει καμιά αμφιβολία ότι αναφέρονται στα ίδια πρόσωπα. Οι λόγοι στους οποίους βασίζεται αυτή η πεποίθηση είναι οι εξής: </w:t>
      </w:r>
    </w:p>
    <w:p w14:paraId="1C8106D1" w14:textId="77777777" w:rsidR="00A96203" w:rsidRPr="00A96203" w:rsidRDefault="00A96203" w:rsidP="006303F3">
      <w:pPr>
        <w:widowControl w:val="0"/>
        <w:rPr>
          <w:rFonts w:cs="Times New Roman"/>
          <w:iCs/>
        </w:rPr>
      </w:pPr>
      <w:r w:rsidRPr="00A96203">
        <w:rPr>
          <w:rFonts w:cs="Times New Roman"/>
          <w:iCs/>
        </w:rPr>
        <w:t xml:space="preserve">α. Πρεσβύτεροι υπήρχαν σ’ όλες τις συναθροίσεις των πιστών. Ο Απ. Παύλος κι ο Βαρνάβας, στο πρώτο ιεραποστολικό ταξίδι τους, «χειροτόνησαν πρεσβυτέρους σε κάθε εκκλησία τους» (Πρ.14:23). Ο Τίτος παίρνει την παραγγελία από τον Απ. Παύλο «να εγκαταστήσεις σε κάθε πόλη πρεσβυτέρους, σύμφωνα με τις οδηγίες που σου έδωσα» (Τίτ.1:5). </w:t>
      </w:r>
    </w:p>
    <w:p w14:paraId="1CEF484F" w14:textId="77777777" w:rsidR="00A96203" w:rsidRPr="00A96203" w:rsidRDefault="00A96203" w:rsidP="006303F3">
      <w:pPr>
        <w:widowControl w:val="0"/>
        <w:rPr>
          <w:rFonts w:cs="Times New Roman"/>
          <w:iCs/>
        </w:rPr>
      </w:pPr>
      <w:r w:rsidRPr="00A96203">
        <w:rPr>
          <w:rFonts w:cs="Times New Roman"/>
          <w:iCs/>
        </w:rPr>
        <w:t xml:space="preserve">β. Τα χαρακτηριστικά του επισκόπου, που αναφέρονται στην Α’ Επιστολή προς τον Τιμόθεο, είναι καταπληκτικά όμοια μ’ εκείνα του πρεσβυτέρου της Επιστολής προς τον Τίτο. </w:t>
      </w:r>
    </w:p>
    <w:p w14:paraId="322D5B3E" w14:textId="7E5E7EE5" w:rsidR="00A96203" w:rsidRPr="00A96203" w:rsidRDefault="00A96203" w:rsidP="006303F3">
      <w:pPr>
        <w:widowControl w:val="0"/>
        <w:rPr>
          <w:rFonts w:cs="Times New Roman"/>
          <w:iCs/>
        </w:rPr>
      </w:pPr>
      <w:r w:rsidRPr="00A96203">
        <w:rPr>
          <w:rFonts w:cs="Times New Roman"/>
          <w:iCs/>
        </w:rPr>
        <w:t xml:space="preserve">γ. Στην αρχή της Επιστολής προς </w:t>
      </w:r>
      <w:proofErr w:type="spellStart"/>
      <w:r w:rsidRPr="00A96203">
        <w:rPr>
          <w:rFonts w:cs="Times New Roman"/>
          <w:iCs/>
        </w:rPr>
        <w:t>Φιλιππισίους</w:t>
      </w:r>
      <w:proofErr w:type="spellEnd"/>
      <w:r w:rsidRPr="00A96203">
        <w:rPr>
          <w:rFonts w:cs="Times New Roman"/>
          <w:iCs/>
        </w:rPr>
        <w:t xml:space="preserve"> ο Απ. Παύλος απευθύνει χαιρετισμούς στους επισκόπους και στους διακόνους της Εκκλησίας. Ήταν αδύνατο για τον Απ. Παύλο να μη χαιρετήσει τους πρεσβυτέρους που υπήρχαν, όπως είδαμε, σε κάθε πόλη. </w:t>
      </w:r>
    </w:p>
    <w:p w14:paraId="11121D30" w14:textId="77777777" w:rsidR="00A96203" w:rsidRPr="00A96203" w:rsidRDefault="00A96203" w:rsidP="006303F3">
      <w:pPr>
        <w:widowControl w:val="0"/>
        <w:rPr>
          <w:rFonts w:cs="Times New Roman"/>
          <w:iCs/>
        </w:rPr>
      </w:pPr>
      <w:r w:rsidRPr="00A96203">
        <w:rPr>
          <w:rFonts w:cs="Times New Roman"/>
          <w:iCs/>
        </w:rPr>
        <w:t xml:space="preserve">δ. Όταν ο Απ. Παύλος, στο τελευταίο του ταξίδι για τα Ιεροσόλυμα, «Από την Μίλητο έστειλε στην Έφεσο και κάλεσε τους πρεσβυτέρους της εκκλησίας», στην διάρκεια της ομιλίας του τους λέει: «Προσέχετε, λοιπόν, τον εαυτό σας και όλο το ποίμνιο, στο οποίο το Πνεύμα το Άγιο σας έθεσε επισκόπους για να ποιμαίνετε την εκκλησία του Κυρίου και Θεού, που την έκανε δική του με το αίμα του» (Πρ.20:17,28), παρατηρούμε ότι ονομάζει τα ίδια πρόσωπα πρεσβυτέρους, επισκόπους και ποιμένες. </w:t>
      </w:r>
    </w:p>
    <w:p w14:paraId="7EF66EBC" w14:textId="1EB964F0" w:rsidR="00A96203" w:rsidRPr="00A96203" w:rsidRDefault="00A96203" w:rsidP="006303F3">
      <w:pPr>
        <w:widowControl w:val="0"/>
        <w:rPr>
          <w:rFonts w:cs="Times New Roman"/>
          <w:iCs/>
        </w:rPr>
      </w:pPr>
      <w:r w:rsidRPr="00A96203">
        <w:rPr>
          <w:rFonts w:cs="Times New Roman"/>
          <w:iCs/>
        </w:rPr>
        <w:t>ε. Τέλος, ο Απ. Πέτρος, γράφοντας στον λαό του Θεού, λέει: «Στους πρεσβυτέρους σας έχω να δώσω μερικές συμβουλές</w:t>
      </w:r>
      <w:r w:rsidR="007B3AA3">
        <w:rPr>
          <w:rFonts w:cs="Times New Roman"/>
          <w:iCs/>
        </w:rPr>
        <w:t xml:space="preserve">… </w:t>
      </w:r>
      <w:r w:rsidRPr="00A96203">
        <w:rPr>
          <w:rFonts w:cs="Times New Roman"/>
          <w:iCs/>
        </w:rPr>
        <w:t xml:space="preserve">Να ποιμαίνετε το ποίμνιο που σας εμπιστεύτηκε ο Θεός, όπως αυτός θέλει, δηλαδή με τη θέλησή σας, κι όχι κάνοντας αγγαρεία, με προθυμία κι όχι για τα χρήματα» (Α’ Πέτρ.1:1,2). </w:t>
      </w:r>
    </w:p>
    <w:p w14:paraId="4F031A42" w14:textId="77777777" w:rsidR="00A96203" w:rsidRPr="00A96203" w:rsidRDefault="00A96203" w:rsidP="006303F3">
      <w:pPr>
        <w:widowControl w:val="0"/>
        <w:rPr>
          <w:rFonts w:cs="Times New Roman"/>
          <w:iCs/>
        </w:rPr>
      </w:pPr>
      <w:r w:rsidRPr="00A96203">
        <w:rPr>
          <w:rFonts w:cs="Times New Roman"/>
          <w:iCs/>
        </w:rPr>
        <w:t xml:space="preserve"> Όλη η πληροφορία που έχουμε από την Κ. Διαθήκη, μας κάνει να πιστεύουμε ότι οι πρεσβύτεροι, οι επίσκοποι και οι ποιμένες είναι τα ίδια πρόσωπα. Γιατί λοιπόν τρεις τίτλοι; Ο πρώτος περιγράφει τους προεστώτες της Εκκλησίας όπως πραγματικά ήταν οι πρεσβύτεροι και οι σεβάσμιοι μέσα στην συνάθροιση. Οι άλλοι δυο τίτλοι περιγράφουν την αποστολή και την λειτουργία τους, που δεν ήταν άλλη από την επίβλεψη και φροντίδα όλης της ζωής και του έργου της Εκκλησίας. Η πρώτη δείχνει τον άνθρωπο, οι άλλες δυο την αποστολή του. </w:t>
      </w:r>
    </w:p>
    <w:p w14:paraId="45132879" w14:textId="77777777" w:rsidR="00A96203" w:rsidRPr="00A96203" w:rsidRDefault="00A96203" w:rsidP="006303F3">
      <w:pPr>
        <w:widowControl w:val="0"/>
        <w:rPr>
          <w:rFonts w:cs="Times New Roman"/>
          <w:iCs/>
        </w:rPr>
      </w:pPr>
      <w:r w:rsidRPr="005D4A66">
        <w:rPr>
          <w:rFonts w:cs="Times New Roman"/>
          <w:b/>
          <w:bCs/>
          <w:iCs/>
        </w:rPr>
        <w:lastRenderedPageBreak/>
        <w:t>Ανάδειξη</w:t>
      </w:r>
      <w:r w:rsidRPr="00A96203">
        <w:rPr>
          <w:rFonts w:cs="Times New Roman"/>
          <w:iCs/>
        </w:rPr>
        <w:t xml:space="preserve">. Υπάρχουν δυο βασικές απόψεις για τον τρόπο ανάδειξης κι οι δυο διεκδικούν βιβλικά ερείσματα. </w:t>
      </w:r>
    </w:p>
    <w:p w14:paraId="0B048346" w14:textId="77777777" w:rsidR="00A96203" w:rsidRPr="00A96203" w:rsidRDefault="00A96203" w:rsidP="006303F3">
      <w:pPr>
        <w:widowControl w:val="0"/>
        <w:rPr>
          <w:rFonts w:cs="Times New Roman"/>
          <w:iCs/>
        </w:rPr>
      </w:pPr>
      <w:r w:rsidRPr="00A96203">
        <w:rPr>
          <w:rFonts w:cs="Times New Roman"/>
          <w:iCs/>
        </w:rPr>
        <w:t xml:space="preserve">α. Σύμφωνα με την πρώτη άποψη, το Άγιο Πνεύμα αναδεικνύει τους πρεσβυτέρους στην Εκκλησία του Χριστού και η αναγνώριση έρχεται φυσιολογικά και ομαλά από τους πιστούς </w:t>
      </w:r>
    </w:p>
    <w:p w14:paraId="472CDBB0" w14:textId="77777777" w:rsidR="00A96203" w:rsidRPr="00A96203" w:rsidRDefault="00A96203" w:rsidP="006303F3">
      <w:pPr>
        <w:widowControl w:val="0"/>
        <w:rPr>
          <w:rFonts w:cs="Times New Roman"/>
          <w:iCs/>
        </w:rPr>
      </w:pPr>
      <w:r w:rsidRPr="00A96203">
        <w:rPr>
          <w:rFonts w:cs="Times New Roman"/>
          <w:iCs/>
        </w:rPr>
        <w:t xml:space="preserve">(Πρ.20:28). Είναι ένα από τα χαρίσματα, και υποχρέωση των παλαιότερων πρεσβυτέρων είναι να διακρίνουν εκείνους που το Άγιο Πνεύμα καθιστά λειτουργούς. Δεν είναι μυστική λειτουργία, επρόκειτο για ανθρώπους ξεχωρισμένους για την υπηρεσία της τοπικής Εκκλησίας. </w:t>
      </w:r>
    </w:p>
    <w:p w14:paraId="1EF4BED0" w14:textId="77777777" w:rsidR="00A96203" w:rsidRPr="00A96203" w:rsidRDefault="00A96203" w:rsidP="006303F3">
      <w:pPr>
        <w:widowControl w:val="0"/>
        <w:rPr>
          <w:rFonts w:cs="Times New Roman"/>
          <w:iCs/>
        </w:rPr>
      </w:pPr>
      <w:r w:rsidRPr="00A96203">
        <w:rPr>
          <w:rFonts w:cs="Times New Roman"/>
          <w:iCs/>
        </w:rPr>
        <w:t xml:space="preserve">Η μέθοδος αυτή, πιστεύω, είναι η πιο σωστή αλλά προϋποθέτει μια ιδανική Εκκλησία. Στην συνηθισμένη Εκκλησία γεννάται το ερώτημα, ποιοι είναι οι καταλληλότεροι πιστοί για ν’ ασχοληθούν με ένα τόσο ζωτικό θέμα. Είναι ένα σύστημα εκτεθειμένο στην αυθαιρεσία από εκείνους που «ορέγονται επισκοπή» ( Α’ Τιμ.3:1), ενώ είναι ακατάλληλοι γι’ αυτή την αποστολή. </w:t>
      </w:r>
    </w:p>
    <w:p w14:paraId="2E48FD2B" w14:textId="77777777" w:rsidR="00A96203" w:rsidRPr="00A96203" w:rsidRDefault="00A96203" w:rsidP="006303F3">
      <w:pPr>
        <w:widowControl w:val="0"/>
        <w:rPr>
          <w:rFonts w:cs="Times New Roman"/>
          <w:iCs/>
        </w:rPr>
      </w:pPr>
      <w:r w:rsidRPr="00A96203">
        <w:rPr>
          <w:rFonts w:cs="Times New Roman"/>
          <w:iCs/>
        </w:rPr>
        <w:t xml:space="preserve">β. Η δεύτερη άποψη είναι το εκλογικό σύστημα. Επικαλείται δυο περιστατικά από το βιβλίο των Πράξεων των Αποστόλων: Την εκλογή του Ματθία και των επτά διακόνων για τα τραπέζια(Πρ.1:23-26,6:3-6). Η άποψη αυτή υποστηρίζει το δικαίωμα της ολομέλειας να εκλέγει τους πρεσβυτέρους αλλά κι’ αυτή η μέθοδος έχει σοβαρά μειονεκτήματα. Μπορεί να εκλεγούν ακατάλληλα πρόσωπα. Είναι ενδεχόμενο να οδηγήσει σε προεκλογικές ζυμώσεις, ακόμη και διαμάχες, και να φτάσει σε εμπαιγμό του Αγίου Πνεύματος. Να μετατρέψει δηλαδή την Εκκλησία από ένα ζωντανό πνευματικό σώμα, σε μια ανθρώπινη οργάνωση με σαρκικές διαμάχες και πικρίες στις καρδιές. </w:t>
      </w:r>
    </w:p>
    <w:p w14:paraId="472FF485" w14:textId="275ABAF1" w:rsidR="00A96203" w:rsidRPr="00A96203" w:rsidRDefault="00A96203" w:rsidP="006303F3">
      <w:pPr>
        <w:widowControl w:val="0"/>
        <w:rPr>
          <w:rFonts w:cs="Times New Roman"/>
          <w:iCs/>
        </w:rPr>
      </w:pPr>
      <w:r w:rsidRPr="005D4A66">
        <w:rPr>
          <w:rFonts w:cs="Times New Roman"/>
          <w:b/>
          <w:bCs/>
          <w:iCs/>
        </w:rPr>
        <w:t>Τα καθήκοντα του πρεσβυτέρου</w:t>
      </w:r>
      <w:r w:rsidRPr="00A96203">
        <w:rPr>
          <w:rFonts w:cs="Times New Roman"/>
          <w:iCs/>
        </w:rPr>
        <w:t>. Στην πρώτη Εκκλησία οι πρεσβύτεροι ήταν αναμφίβολα οι οδηγοί και οι προεστώτες της κάθε τοπικής συνάθροισης πιστών του Χριστού, παράλληλα όμως ήταν οι υπηρέτες της. Είναι αντίθετο με το βιβλικό πνεύμα να νομίζει ο πρεσβύτερος πως δεν λογοδοτεί σε κανέναν. Πρωτίστως είναι υπεύθυνος μπροστά στον Θεό κι έπειτα στους ανθρώπους πάνω στους οποίους ο Κύριος του</w:t>
      </w:r>
      <w:r w:rsidR="00EC0FB8">
        <w:rPr>
          <w:rFonts w:cs="Times New Roman"/>
          <w:iCs/>
        </w:rPr>
        <w:t xml:space="preserve"> </w:t>
      </w:r>
      <w:r w:rsidRPr="00A96203">
        <w:rPr>
          <w:rFonts w:cs="Times New Roman"/>
          <w:iCs/>
        </w:rPr>
        <w:t>ανέθεσε την επίβλεψη. Καθήκον τους είναι η επίβλεψη και η διδασκαλία «Οι πρεσβύτεροι που προΐστανται καλά</w:t>
      </w:r>
      <w:r w:rsidR="00C61589">
        <w:rPr>
          <w:rFonts w:cs="Times New Roman"/>
          <w:iCs/>
        </w:rPr>
        <w:t>,</w:t>
      </w:r>
      <w:r w:rsidRPr="00A96203">
        <w:rPr>
          <w:rFonts w:cs="Times New Roman"/>
          <w:iCs/>
        </w:rPr>
        <w:t xml:space="preserve"> να ανταμείβονται διπλά, προπαντός αυτοί που κοπιάζουν στο κήρυγμα και στη διδασκαλία(Α’ Τιμ.5:17). </w:t>
      </w:r>
    </w:p>
    <w:p w14:paraId="15C46617" w14:textId="77777777" w:rsidR="00A96203" w:rsidRPr="00A96203" w:rsidRDefault="00A96203" w:rsidP="006303F3">
      <w:pPr>
        <w:widowControl w:val="0"/>
        <w:rPr>
          <w:rFonts w:cs="Times New Roman"/>
          <w:iCs/>
        </w:rPr>
      </w:pPr>
      <w:r w:rsidRPr="00A96203">
        <w:rPr>
          <w:rFonts w:cs="Times New Roman"/>
          <w:iCs/>
        </w:rPr>
        <w:t xml:space="preserve">Ένα άλλο σημείο που τονίζει ο Λόγος του Θεού για τον επίσκοπο: «Να μην είναι καινούριος στην πίστη, για να μην το πάρει επάνω του και καταδικαστεί, όπως ο διάβολος» (Α’ Τιμ.3:6). Ποια ήταν η καταδίκη του διαβόλου; «Πως έπεσες από τον ουρανό, Εωσφόρε, τέκνο της αυγής! Πάνω στη γη συντρίφτηκες εσύ, που υπέταξες λαούς. Έλεγες μέσα σου: ‘’στον ουρανό θ’ ανέβω, το θρόνο μου θα υψώσω πάνω από τα άστρα του Θεού’’» (Ησ.14:12,13). </w:t>
      </w:r>
    </w:p>
    <w:p w14:paraId="2A8D36AE" w14:textId="77777777" w:rsidR="00A96203" w:rsidRPr="00A96203" w:rsidRDefault="00A96203" w:rsidP="006303F3">
      <w:pPr>
        <w:widowControl w:val="0"/>
        <w:rPr>
          <w:rFonts w:cs="Times New Roman"/>
          <w:iCs/>
        </w:rPr>
      </w:pPr>
      <w:r w:rsidRPr="00A96203">
        <w:rPr>
          <w:rFonts w:cs="Times New Roman"/>
          <w:iCs/>
        </w:rPr>
        <w:t xml:space="preserve">Είναι μια προειδοποίηση για τον κίνδυνο της υπερηφάνειας. Ο </w:t>
      </w:r>
      <w:proofErr w:type="spellStart"/>
      <w:r w:rsidRPr="00A96203">
        <w:rPr>
          <w:rFonts w:cs="Times New Roman"/>
          <w:iCs/>
        </w:rPr>
        <w:t>νεοκατήχητος</w:t>
      </w:r>
      <w:proofErr w:type="spellEnd"/>
      <w:r w:rsidRPr="00A96203">
        <w:rPr>
          <w:rFonts w:cs="Times New Roman"/>
          <w:iCs/>
        </w:rPr>
        <w:t xml:space="preserve"> πρεσβύτερος, όταν υπερηφανευθεί, δίνει στον διάβολο την ευκαιρία να στρέψει τις κατηγορίες εναντίον της Εκκλησίας. Ανοίγει το στόμα εκείνων που είναι έτοιμοι να χτυπήσουν την Εκκλησία, δίνει λαβή στους συκοφάντες της Χριστιανικής κοινότητας. Είναι αναμφίβολα ο φουσκωμένος επίσκοπος ένα όπλο στα χέρια των εχθρών του Ευαγγελίου.</w:t>
      </w:r>
    </w:p>
    <w:p w14:paraId="06777F24" w14:textId="77777777" w:rsidR="00A96203" w:rsidRPr="00A96203" w:rsidRDefault="00A96203" w:rsidP="006303F3">
      <w:pPr>
        <w:widowControl w:val="0"/>
        <w:rPr>
          <w:rFonts w:cs="Times New Roman"/>
          <w:iCs/>
        </w:rPr>
      </w:pPr>
      <w:r w:rsidRPr="00A96203">
        <w:rPr>
          <w:rFonts w:cs="Times New Roman"/>
          <w:iCs/>
        </w:rPr>
        <w:t xml:space="preserve">Αλλά, όπως η πρώτη Εκκλησία το έβλεπε, η ευθύνη των πρεσβυτέρων δεν αρχίζει και δεν τελειώνει μέσα στην συνάθροιση. Υπάρχουν άλλα δυο πεδία, δυο περιοχές ευθύνης, κι αν αποτύγχανε σ’ αυτά ασφαλώς θα αποτύγχανε και στην Εκκλησία: </w:t>
      </w:r>
    </w:p>
    <w:p w14:paraId="315537F5" w14:textId="77777777" w:rsidR="00A96203" w:rsidRPr="00A96203" w:rsidRDefault="00A96203" w:rsidP="006303F3">
      <w:pPr>
        <w:widowControl w:val="0"/>
        <w:rPr>
          <w:rFonts w:cs="Times New Roman"/>
          <w:iCs/>
        </w:rPr>
      </w:pPr>
      <w:r w:rsidRPr="005D4A66">
        <w:rPr>
          <w:rFonts w:cs="Times New Roman"/>
          <w:b/>
          <w:bCs/>
          <w:iCs/>
        </w:rPr>
        <w:t>Η πρώτη περιοχή ευθύνης</w:t>
      </w:r>
      <w:r w:rsidRPr="00A96203">
        <w:rPr>
          <w:rFonts w:cs="Times New Roman"/>
          <w:iCs/>
        </w:rPr>
        <w:t xml:space="preserve"> είναι το ίδιο του το σπίτι, «Να διευθύνει καλά το σπίτι του και να έχει παιδιά που να τον υπακούνε με πολύ σεβασμό. Γιατί αν κάποιος δεν ξέρει να κυβερνήσει το ίδιο του το σπίτι, πως θα φροντίσει την εκκλησία του Θεού;» (Α’ Τιμ.3:4,5). Το έργο του κάθε Χριστιανού αρχίζει από το ίδιο του το σπίτι. </w:t>
      </w:r>
    </w:p>
    <w:p w14:paraId="2D508E78" w14:textId="77777777" w:rsidR="00A96203" w:rsidRPr="00A96203" w:rsidRDefault="00A96203" w:rsidP="006303F3">
      <w:pPr>
        <w:widowControl w:val="0"/>
        <w:rPr>
          <w:rFonts w:cs="Times New Roman"/>
          <w:iCs/>
        </w:rPr>
      </w:pPr>
      <w:r w:rsidRPr="005D4A66">
        <w:rPr>
          <w:rFonts w:cs="Times New Roman"/>
          <w:b/>
          <w:bCs/>
          <w:iCs/>
        </w:rPr>
        <w:t>Η δεύτερη περιοχή ευθύνης</w:t>
      </w:r>
      <w:r w:rsidRPr="00A96203">
        <w:rPr>
          <w:rFonts w:cs="Times New Roman"/>
          <w:iCs/>
        </w:rPr>
        <w:t xml:space="preserve"> του επισκόπου είναι ο κόσμος. Δείτε τι λέει ο Λόγος του Θεού: «Επίσης πρέπει να έχει καλή φήμη κι έξω από την εκκλησία, για να μην εξευτελιστεί και πέσει έτσι στην παγίδα του διαβόλου» (Α’ Τιμ.3:7). Δεν περιμένουμε βέβαια από ανθρώπους μη αναγεννημένους να εννοούν τα πνευματικά. Όμως είναι απαραίτητο ο Χριστιανός, και μάλιστα ο επίσκοπος, να έχει καλή μαρτυρία από εκείνους που είναι έξω από την Εκκλησία. Η τιμιότητα στις σχέσεις με τους έξω στο εμπόριο ή στις όποιες άλλες καθημερινές συναλλαγές αναγνωρίζεται και από τους εκτός Εκκλησίας. </w:t>
      </w:r>
    </w:p>
    <w:p w14:paraId="06764A9E" w14:textId="2E629993" w:rsidR="00A96203" w:rsidRPr="00A96203" w:rsidRDefault="00A96203" w:rsidP="006303F3">
      <w:pPr>
        <w:widowControl w:val="0"/>
        <w:rPr>
          <w:rFonts w:cs="Times New Roman"/>
          <w:iCs/>
        </w:rPr>
      </w:pPr>
      <w:r w:rsidRPr="00A96203">
        <w:rPr>
          <w:rFonts w:cs="Times New Roman"/>
          <w:iCs/>
        </w:rPr>
        <w:t>Εξάλλου αυτή είναι η κλήση του κάθε πιστού, να δείξει στο περιβάλλον του την ζωή του Χριστού. Πρέπει ο μελλοντικός πρεσβύτερος να έχει κερδίσει την εκτίμηση των έξω στις καθημερινές υποθέσεις της ζωής. Τίποτε δεν έβλαψε την Εκκλησία περισσότερο από τους ανθρώπους εκείνους που, ενώ είναι δραστήριοι και προεστώτες στην Εκκλησία, η διαγωγή τους μέσα στον κόσμο είναι τελείως αντίθετη από την πίστη που επαγγέλλονται κι από την διδασκαλία που φέρνουν. Ο Χριστιανός πρεσβύτερος πρέπει πρωτίστως να είναι «μια</w:t>
      </w:r>
      <w:r>
        <w:rPr>
          <w:rFonts w:cs="Times New Roman"/>
          <w:iCs/>
        </w:rPr>
        <w:t xml:space="preserve"> </w:t>
      </w:r>
      <w:r w:rsidRPr="00A96203">
        <w:rPr>
          <w:rFonts w:cs="Times New Roman"/>
          <w:iCs/>
        </w:rPr>
        <w:t xml:space="preserve">καινούρια δημιουργία» (Β’ Κορ.5:17). </w:t>
      </w:r>
    </w:p>
    <w:p w14:paraId="03194BA5" w14:textId="77777777" w:rsidR="00A96203" w:rsidRPr="00A96203" w:rsidRDefault="00A96203" w:rsidP="006303F3">
      <w:pPr>
        <w:widowControl w:val="0"/>
        <w:rPr>
          <w:rFonts w:cs="Times New Roman"/>
          <w:iCs/>
        </w:rPr>
      </w:pPr>
      <w:r w:rsidRPr="005D4A66">
        <w:rPr>
          <w:rFonts w:cs="Times New Roman"/>
          <w:b/>
          <w:bCs/>
          <w:iCs/>
        </w:rPr>
        <w:t>Τα χαρακτηριστικά του πρεσβυτέρου</w:t>
      </w:r>
      <w:r w:rsidRPr="00A96203">
        <w:rPr>
          <w:rFonts w:cs="Times New Roman"/>
          <w:iCs/>
        </w:rPr>
        <w:t xml:space="preserve">. Ας δούμε τώρα τα χαρακτηριστικά του πρεσβυτέρου όπως τον θέλει ο Λόγος του Θεού. «Είναι αληθινός ο λόγος ότι όποιος ορέγεται επισκοπή καλό έργο επιθυμεί. Γι’ αυτό πρέπει ο </w:t>
      </w:r>
      <w:r w:rsidRPr="00A96203">
        <w:rPr>
          <w:rFonts w:cs="Times New Roman"/>
          <w:iCs/>
        </w:rPr>
        <w:lastRenderedPageBreak/>
        <w:t xml:space="preserve">επίσκοπος να είναι αδιάβλητος» (Α’ Τιμ.3:1). </w:t>
      </w:r>
    </w:p>
    <w:p w14:paraId="1657D3F6" w14:textId="66640067" w:rsidR="00A96203" w:rsidRPr="00A96203" w:rsidRDefault="00A96203" w:rsidP="006303F3">
      <w:pPr>
        <w:widowControl w:val="0"/>
        <w:rPr>
          <w:rFonts w:cs="Times New Roman"/>
          <w:iCs/>
        </w:rPr>
      </w:pPr>
      <w:r w:rsidRPr="00A96203">
        <w:rPr>
          <w:rFonts w:cs="Times New Roman"/>
          <w:iCs/>
        </w:rPr>
        <w:t>«</w:t>
      </w:r>
      <w:proofErr w:type="spellStart"/>
      <w:r w:rsidRPr="005D4A66">
        <w:rPr>
          <w:rFonts w:cs="Times New Roman"/>
          <w:b/>
          <w:bCs/>
          <w:iCs/>
        </w:rPr>
        <w:t>Ανεπίλημπτος</w:t>
      </w:r>
      <w:proofErr w:type="spellEnd"/>
      <w:r w:rsidRPr="00A96203">
        <w:rPr>
          <w:rFonts w:cs="Times New Roman"/>
          <w:iCs/>
        </w:rPr>
        <w:t>», λέει το κείμενο, χωρίς κάτι το επιλήψιμο, άμεμπτος, κάποιος που δεν μπορεί κανένας να τον κατηγορήσει. Μια απαίτηση που φαίνεται υπερβολική. Εδώ βρίσκεται το ιδεώδες της τελειότητας. Δεν φτάσαμε βέβαια σ’ αυτό το σημείο, όμως παραμένει το γεγονός ότι ο πρεσβύτερος,</w:t>
      </w:r>
      <w:r>
        <w:rPr>
          <w:rFonts w:cs="Times New Roman"/>
          <w:iCs/>
        </w:rPr>
        <w:t xml:space="preserve"> </w:t>
      </w:r>
      <w:r w:rsidRPr="00A96203">
        <w:rPr>
          <w:rFonts w:cs="Times New Roman"/>
          <w:iCs/>
        </w:rPr>
        <w:t xml:space="preserve">ως πρότυπο του Χριστιανού, θα πρέπει να προσφέρει στον κόσμο μια ζωή τέτοιας καθαρότητας και ευγένειας που δεν θα αφήνει κανένα περιθώριο για κακή κριτική. </w:t>
      </w:r>
      <w:proofErr w:type="spellStart"/>
      <w:r w:rsidRPr="00A96203">
        <w:rPr>
          <w:rFonts w:cs="Times New Roman"/>
          <w:iCs/>
        </w:rPr>
        <w:t>Ανεπίλημπτος</w:t>
      </w:r>
      <w:proofErr w:type="spellEnd"/>
      <w:r w:rsidRPr="00A96203">
        <w:rPr>
          <w:rFonts w:cs="Times New Roman"/>
          <w:iCs/>
        </w:rPr>
        <w:t xml:space="preserve"> είναι ο άνθρωπος στον οποίο δεν υπάρχει ψεγάδι, εκείνος στον οποίο ο εχθρός δεν βρίσκει καμιά κατηγορία. </w:t>
      </w:r>
    </w:p>
    <w:p w14:paraId="426B48C7" w14:textId="77777777" w:rsidR="00A96203" w:rsidRPr="00A96203" w:rsidRDefault="00A96203" w:rsidP="006303F3">
      <w:pPr>
        <w:widowControl w:val="0"/>
        <w:rPr>
          <w:rFonts w:cs="Times New Roman"/>
          <w:iCs/>
        </w:rPr>
      </w:pPr>
      <w:r w:rsidRPr="00A96203">
        <w:rPr>
          <w:rFonts w:cs="Times New Roman"/>
          <w:iCs/>
        </w:rPr>
        <w:t xml:space="preserve">Στο νου μου έρχεται η υποδειγματική μορφή του προφήτη Δανιήλ. Δείτε τι λέει ο Λόγος του Θεού. Οι άρχοντες και οι διοικητές της αυτοκρατορίας της Βαβυλώνας τον φθόνησαν εξαιτίας της προαγωγής του και «προσπάθησαν να βρουν κάποιο παράπτωμα στο Δανιήλ σχετικά με τις υποθέσεις του βασιλείου αλλά δεν μπόρεσαν να του βρουν κανένα σφάλμα ή παράλειψη, γιατί ήταν απόλυτα τίμιος. Έτσι δεν είχαν τίποτε να τον κατηγορήσουν. Τότε είπαν οι άνθρωποι αυτοί: ‘’Δε θα βρούμε καμιά αφορμή εναντίον του Δανιήλ, εκτός αν του βρούμε κάτι σχετικά με το νόμο του Θεού του’’» (Δαν.6:5,6). Τι μεγάλη ευλογία θα ήταν αν τα ίδια λόγια μπορούσαν να πουν οι άνθρωποι και για εμάς! </w:t>
      </w:r>
    </w:p>
    <w:p w14:paraId="28D3CDEA" w14:textId="189276C8" w:rsidR="00A96203" w:rsidRPr="00A96203" w:rsidRDefault="00A96203" w:rsidP="006303F3">
      <w:pPr>
        <w:widowControl w:val="0"/>
        <w:rPr>
          <w:rFonts w:cs="Times New Roman"/>
          <w:iCs/>
        </w:rPr>
      </w:pPr>
      <w:r w:rsidRPr="00A96203">
        <w:rPr>
          <w:rFonts w:cs="Times New Roman"/>
          <w:iCs/>
        </w:rPr>
        <w:t>«</w:t>
      </w:r>
      <w:r w:rsidRPr="005D4A66">
        <w:rPr>
          <w:rFonts w:cs="Times New Roman"/>
          <w:b/>
          <w:bCs/>
          <w:iCs/>
        </w:rPr>
        <w:t>Σύζυγος μιας μόνο γυναίκας</w:t>
      </w:r>
      <w:r w:rsidRPr="00A96203">
        <w:rPr>
          <w:rFonts w:cs="Times New Roman"/>
          <w:iCs/>
        </w:rPr>
        <w:t>», πιστός σύζυγος, διατηρώντας τον γάμο σε όλη την καθαρότητά του. Δεν πρέπει να ξεχνούμε ότι όταν γράφτηκε η Βίβλος ίσχυε η πολυγαμία, όπως συμβαίνει ακόμη και σήμερα σε μερικές χώρες. Η απαίτηση αυτή του Λόγου του Θεού ήταν πρωτοποριακή</w:t>
      </w:r>
      <w:r>
        <w:rPr>
          <w:rFonts w:cs="Times New Roman"/>
          <w:iCs/>
        </w:rPr>
        <w:t xml:space="preserve"> </w:t>
      </w:r>
      <w:r w:rsidRPr="00A96203">
        <w:rPr>
          <w:rFonts w:cs="Times New Roman"/>
          <w:iCs/>
        </w:rPr>
        <w:t xml:space="preserve">για εκείνη την εποχή. Κάποιοι αδελφοί μας, αλλά και ορισμένες Εκκλησιαστικές αποχρώσεις, υποστηρίζουν ότι ο άγαμος δεν μπορεί να είναι </w:t>
      </w:r>
      <w:proofErr w:type="spellStart"/>
      <w:r w:rsidRPr="00A96203">
        <w:rPr>
          <w:rFonts w:cs="Times New Roman"/>
          <w:iCs/>
        </w:rPr>
        <w:t>προεστώς</w:t>
      </w:r>
      <w:proofErr w:type="spellEnd"/>
      <w:r w:rsidRPr="00A96203">
        <w:rPr>
          <w:rFonts w:cs="Times New Roman"/>
          <w:iCs/>
        </w:rPr>
        <w:t xml:space="preserve">. Μια τέτοια άποψη είναι λάθος καθότι ο ίδιος ο Απ. Παύλος, που δίνει αυτές τις οδηγίες, ήταν άγαμος. Το ουσιώδες σημείο είναι η ηθική καθαρότητα. Μέσα σ’ ένα κόσμο πλημμυρισμένο από την ανηθικότητα η Εκκλησία του Χριστού καλείται να δείξει την Χριστιανική αγνότητα, την ιερότητα του γάμου και την καθαρότητα της Χριστιανικής οικογένειας. </w:t>
      </w:r>
    </w:p>
    <w:p w14:paraId="764CE0A4" w14:textId="2570553F" w:rsidR="00A96203" w:rsidRPr="00A96203" w:rsidRDefault="00A96203" w:rsidP="006303F3">
      <w:pPr>
        <w:widowControl w:val="0"/>
        <w:rPr>
          <w:rFonts w:cs="Times New Roman"/>
          <w:iCs/>
        </w:rPr>
      </w:pPr>
      <w:r w:rsidRPr="00A96203">
        <w:rPr>
          <w:rFonts w:cs="Times New Roman"/>
          <w:iCs/>
        </w:rPr>
        <w:t>«</w:t>
      </w:r>
      <w:r w:rsidRPr="005D4A66">
        <w:rPr>
          <w:rFonts w:cs="Times New Roman"/>
          <w:b/>
          <w:bCs/>
          <w:iCs/>
        </w:rPr>
        <w:t>Νηφάλιος</w:t>
      </w:r>
      <w:r w:rsidRPr="00A96203">
        <w:rPr>
          <w:rFonts w:cs="Times New Roman"/>
          <w:iCs/>
        </w:rPr>
        <w:t xml:space="preserve">», προσεκτικός, ψύχραιμος, ήρεμος, και λίγο πιο κάτω διαβάζουμε «μη </w:t>
      </w:r>
      <w:proofErr w:type="spellStart"/>
      <w:r w:rsidRPr="00A96203">
        <w:rPr>
          <w:rFonts w:cs="Times New Roman"/>
          <w:iCs/>
        </w:rPr>
        <w:t>πάροινος</w:t>
      </w:r>
      <w:proofErr w:type="spellEnd"/>
      <w:r w:rsidRPr="00A96203">
        <w:rPr>
          <w:rFonts w:cs="Times New Roman"/>
          <w:iCs/>
        </w:rPr>
        <w:t>», όχι μέθυσος. Στα παλιά τα χρόνια το κρασί ήταν καθημερινό ποτό. Σε καταστάσεις που το νερό δεν</w:t>
      </w:r>
      <w:r>
        <w:rPr>
          <w:rFonts w:cs="Times New Roman"/>
          <w:iCs/>
        </w:rPr>
        <w:t xml:space="preserve"> </w:t>
      </w:r>
      <w:r w:rsidRPr="00A96203">
        <w:rPr>
          <w:rFonts w:cs="Times New Roman"/>
          <w:iCs/>
        </w:rPr>
        <w:t xml:space="preserve">επαρκούσε και πολλές φορές ήταν μολυσμένο και επικίνδυνο, το κρασί ήταν το πιο φυσικό και ασφαλές ποτό. </w:t>
      </w:r>
    </w:p>
    <w:p w14:paraId="7E52EF6E" w14:textId="77777777" w:rsidR="00A96203" w:rsidRPr="00A96203" w:rsidRDefault="00A96203" w:rsidP="006303F3">
      <w:pPr>
        <w:widowControl w:val="0"/>
        <w:rPr>
          <w:rFonts w:cs="Times New Roman"/>
          <w:iCs/>
        </w:rPr>
      </w:pPr>
      <w:r w:rsidRPr="00A96203">
        <w:rPr>
          <w:rFonts w:cs="Times New Roman"/>
          <w:iCs/>
        </w:rPr>
        <w:t xml:space="preserve">Στο βιβλίο των Κριτών αναφέρεται πως «ο οίνος ευφραίνει Θεόν και ανθρώπους» (Κρ.9:13). Συχνά το κρασί, μέσα τον Λόγο του Θεού, σημαίνει ευλογία. Εξάλλου το κρασί αποτελούσε απαραίτητο συστατικό στην λατρεία του Θεού καθώς το απαιτούσε ο Μωσαϊκός νόμος για τις θυσίες και για τις σπονδές. </w:t>
      </w:r>
    </w:p>
    <w:p w14:paraId="4EB858E7" w14:textId="50AFC334" w:rsidR="00A96203" w:rsidRPr="00A96203" w:rsidRDefault="00A96203" w:rsidP="006303F3">
      <w:pPr>
        <w:widowControl w:val="0"/>
        <w:rPr>
          <w:rFonts w:cs="Times New Roman"/>
          <w:iCs/>
        </w:rPr>
      </w:pPr>
      <w:r w:rsidRPr="00A96203">
        <w:rPr>
          <w:rFonts w:cs="Times New Roman"/>
          <w:iCs/>
        </w:rPr>
        <w:t xml:space="preserve">Παράλληλα όμως έχουμε χτυπητά παραδείγματα, τραγικές ιστορίες, που συνέβησαν κάτω από την επίδραση του κρασιού, όπως είναι ο εξευτελισμός του Νώε (Γέν.9:21) και η αιμομιξία του </w:t>
      </w:r>
      <w:proofErr w:type="spellStart"/>
      <w:r w:rsidRPr="00A96203">
        <w:rPr>
          <w:rFonts w:cs="Times New Roman"/>
          <w:iCs/>
        </w:rPr>
        <w:t>Λωτ</w:t>
      </w:r>
      <w:proofErr w:type="spellEnd"/>
      <w:r w:rsidRPr="00A96203">
        <w:rPr>
          <w:rFonts w:cs="Times New Roman"/>
          <w:iCs/>
        </w:rPr>
        <w:t>. Στο βιβλίο των Παροιμιών έχουμε την σημαντική</w:t>
      </w:r>
      <w:r>
        <w:rPr>
          <w:rFonts w:cs="Times New Roman"/>
          <w:iCs/>
        </w:rPr>
        <w:t xml:space="preserve"> </w:t>
      </w:r>
      <w:r w:rsidRPr="00A96203">
        <w:rPr>
          <w:rFonts w:cs="Times New Roman"/>
          <w:iCs/>
        </w:rPr>
        <w:t xml:space="preserve">προειδοποίηση «Μη βλέπεις το κρασί που κοκκινίζει, που στο ποτήρι δίνει χρώμα και </w:t>
      </w:r>
      <w:proofErr w:type="spellStart"/>
      <w:r w:rsidRPr="00A96203">
        <w:rPr>
          <w:rFonts w:cs="Times New Roman"/>
          <w:iCs/>
        </w:rPr>
        <w:t>πίνετ</w:t>
      </w:r>
      <w:proofErr w:type="spellEnd"/>
      <w:r w:rsidRPr="00A96203">
        <w:rPr>
          <w:rFonts w:cs="Times New Roman"/>
          <w:iCs/>
        </w:rPr>
        <w:t>’ εύκολα. Φτάνει στο τέλος σαν το φίδι να δαγκώνει, και να κεντρίζει σαν οχιά. Τα μάτια σου θα βλέπουν φαντασίες, και λόγια ασυνάρτητα θα λες</w:t>
      </w:r>
      <w:r w:rsidR="007B3AA3">
        <w:rPr>
          <w:rFonts w:cs="Times New Roman"/>
          <w:iCs/>
        </w:rPr>
        <w:t xml:space="preserve">… </w:t>
      </w:r>
      <w:r w:rsidRPr="00A96203">
        <w:rPr>
          <w:rFonts w:cs="Times New Roman"/>
          <w:iCs/>
        </w:rPr>
        <w:t xml:space="preserve">Το κρασί φέρνει αυθάδεια και τα μεθυστικά ποτά μανία. Όποιος αφήνεται να δελεάζεται απ’ αυτά, σοφός δεν μπορεί να είναι» (Παρ.23:31-33,20:1). Πρεσβύτερος και πότης είναι ένας ασυμβίβαστος και καταστροφικός συνδυασμός. Κι ο Απ. Παύλος προτρέπει τους </w:t>
      </w:r>
      <w:proofErr w:type="spellStart"/>
      <w:r w:rsidRPr="00A96203">
        <w:rPr>
          <w:rFonts w:cs="Times New Roman"/>
          <w:iCs/>
        </w:rPr>
        <w:t>Εφέσιους</w:t>
      </w:r>
      <w:proofErr w:type="spellEnd"/>
      <w:r w:rsidRPr="00A96203">
        <w:rPr>
          <w:rFonts w:cs="Times New Roman"/>
          <w:iCs/>
        </w:rPr>
        <w:t xml:space="preserve"> Χριστιανούς κι εμάς σήμερα «Να μη μεθάτε με κρασί, που οδηγεί στην ασωτία, αλλά να γεμίζετε με το Πνεύμα του Θεού» (Εφ.5:18). </w:t>
      </w:r>
    </w:p>
    <w:p w14:paraId="11377F32" w14:textId="77777777" w:rsidR="00A96203" w:rsidRPr="00A96203" w:rsidRDefault="00A96203" w:rsidP="006303F3">
      <w:pPr>
        <w:widowControl w:val="0"/>
        <w:rPr>
          <w:rFonts w:cs="Times New Roman"/>
          <w:iCs/>
        </w:rPr>
      </w:pPr>
      <w:r w:rsidRPr="00A96203">
        <w:rPr>
          <w:rFonts w:cs="Times New Roman"/>
          <w:iCs/>
        </w:rPr>
        <w:t xml:space="preserve">Οι δυο χαρακτηρισμοί που αναφέραμε «νηφάλιος και μη </w:t>
      </w:r>
      <w:proofErr w:type="spellStart"/>
      <w:r w:rsidRPr="00A96203">
        <w:rPr>
          <w:rFonts w:cs="Times New Roman"/>
          <w:iCs/>
        </w:rPr>
        <w:t>πάροινος</w:t>
      </w:r>
      <w:proofErr w:type="spellEnd"/>
      <w:r w:rsidRPr="00A96203">
        <w:rPr>
          <w:rFonts w:cs="Times New Roman"/>
          <w:iCs/>
        </w:rPr>
        <w:t xml:space="preserve">», συμπληρώνονται από τον επόμενο: </w:t>
      </w:r>
    </w:p>
    <w:p w14:paraId="3044BBAC" w14:textId="4406FA5E" w:rsidR="00A96203" w:rsidRPr="00A96203" w:rsidRDefault="00A96203" w:rsidP="006303F3">
      <w:pPr>
        <w:widowControl w:val="0"/>
        <w:rPr>
          <w:rFonts w:cs="Times New Roman"/>
          <w:iCs/>
        </w:rPr>
      </w:pPr>
      <w:r w:rsidRPr="00A96203">
        <w:rPr>
          <w:rFonts w:cs="Times New Roman"/>
          <w:iCs/>
        </w:rPr>
        <w:t>«</w:t>
      </w:r>
      <w:r w:rsidRPr="005D4A66">
        <w:rPr>
          <w:rFonts w:cs="Times New Roman"/>
          <w:b/>
          <w:bCs/>
          <w:iCs/>
        </w:rPr>
        <w:t xml:space="preserve">Μη </w:t>
      </w:r>
      <w:proofErr w:type="spellStart"/>
      <w:r w:rsidRPr="005D4A66">
        <w:rPr>
          <w:rFonts w:cs="Times New Roman"/>
          <w:b/>
          <w:bCs/>
          <w:iCs/>
        </w:rPr>
        <w:t>πλήκτης</w:t>
      </w:r>
      <w:proofErr w:type="spellEnd"/>
      <w:r w:rsidRPr="00A96203">
        <w:rPr>
          <w:rFonts w:cs="Times New Roman"/>
          <w:iCs/>
        </w:rPr>
        <w:t xml:space="preserve">». Ο </w:t>
      </w:r>
      <w:proofErr w:type="spellStart"/>
      <w:r w:rsidRPr="00A96203">
        <w:rPr>
          <w:rFonts w:cs="Times New Roman"/>
          <w:iCs/>
        </w:rPr>
        <w:t>πλήκτης</w:t>
      </w:r>
      <w:proofErr w:type="spellEnd"/>
      <w:r w:rsidRPr="00A96203">
        <w:rPr>
          <w:rFonts w:cs="Times New Roman"/>
          <w:iCs/>
        </w:rPr>
        <w:t xml:space="preserve"> δεν είναι κατάλληλος για το έργο του Ευαγγελίου. Ο Χριστιανός επίσκοπος δεν πρέπει να είναι επιθετικός, είναι ασυμβίβαστο με το πνεύμα της Κ. Διαθήκης. Ένας απότομος λόγος, μια βαριά φράση, πληγώνουν πολλές φορές θανάσιμα τον αδελφό. Έχουμε μπροστά μας το ευλογημένο παράδειγμα του Κυρίου μας Ιησού Χριστού, ο οποίος «Τις λοιδορίες δεν τις ανταπέδιδε, κι όταν έπασχε δεν απειλούσε. Εμπιστευόταν στο δίκαιο Κριτή» (Α’ Πέτρ.2:23). </w:t>
      </w:r>
    </w:p>
    <w:p w14:paraId="57E08428" w14:textId="77777777" w:rsidR="00A96203" w:rsidRPr="00A96203" w:rsidRDefault="00A96203" w:rsidP="006303F3">
      <w:pPr>
        <w:widowControl w:val="0"/>
        <w:rPr>
          <w:rFonts w:cs="Times New Roman"/>
          <w:iCs/>
        </w:rPr>
      </w:pPr>
      <w:r w:rsidRPr="00A96203">
        <w:rPr>
          <w:rFonts w:cs="Times New Roman"/>
          <w:iCs/>
        </w:rPr>
        <w:t>«</w:t>
      </w:r>
      <w:r w:rsidRPr="005D4A66">
        <w:rPr>
          <w:rFonts w:cs="Times New Roman"/>
          <w:b/>
          <w:bCs/>
          <w:iCs/>
        </w:rPr>
        <w:t>Σώφρων</w:t>
      </w:r>
      <w:r w:rsidRPr="00A96203">
        <w:rPr>
          <w:rFonts w:cs="Times New Roman"/>
          <w:iCs/>
        </w:rPr>
        <w:t>» και «</w:t>
      </w:r>
      <w:r w:rsidRPr="005D4A66">
        <w:rPr>
          <w:rFonts w:cs="Times New Roman"/>
          <w:b/>
          <w:bCs/>
          <w:iCs/>
        </w:rPr>
        <w:t>κόσμιος</w:t>
      </w:r>
      <w:r w:rsidRPr="00A96203">
        <w:rPr>
          <w:rFonts w:cs="Times New Roman"/>
          <w:iCs/>
        </w:rPr>
        <w:t xml:space="preserve">», δυο σημαντικοί χαρακτηρισμοί του επισκόπου. Σώφρων είναι ο άνθρωπος εκείνος που έχει ολόκληρο τον εαυτό του κάτω από πλήρη έλεγχο κι αναμφίβολα είναι εκείνος μέσα στην καρδιά του οποίου βασιλεύει ο Ιησούς Χριστός. Ο χαρακτηρισμός κόσμιος αναφέρεται στην εξωτερική εκδήλωση της σωφροσύνης. Όταν κάποιος είναι σώφρων στον εσωτερικό άνθρωπο, είναι κόσμιος στις εξωτερικές του εκδηλώσεις. </w:t>
      </w:r>
    </w:p>
    <w:p w14:paraId="5B3AE818" w14:textId="77777777" w:rsidR="00A96203" w:rsidRPr="00A96203" w:rsidRDefault="00A96203" w:rsidP="006303F3">
      <w:pPr>
        <w:widowControl w:val="0"/>
        <w:rPr>
          <w:rFonts w:cs="Times New Roman"/>
          <w:iCs/>
        </w:rPr>
      </w:pPr>
      <w:r w:rsidRPr="00A96203">
        <w:rPr>
          <w:rFonts w:cs="Times New Roman"/>
          <w:iCs/>
        </w:rPr>
        <w:t xml:space="preserve">Κόσμιος σημαίνει κανονικός, εύτακτος, φρόνιμος. Ο Πλάτων χαρακτηρίζει κόσμιο τον πολίτη που είναι ήσυχος στην χώρα του κι εκπληρώνει τέλεια τα καθήκοντά του. Ο όρος αυτός περιγράφει τον άνθρωπο που η ζωή του είναι όμορφη, και στον χαρακτήρα του όλα είναι αρμονικά και ολοκληρωμένα. Είναι ο άνθρωπος στον οποίο δύναμη κι ομορφιά πάνε μαζί. Ο Χριστιανός πρεσβύτερος πρέπει να είναι σώφρων, άνθρωπος που έχει σε πλήρη έλεγχο κάθε ένστικτο, κάθε πάθος και κάθε επιθυμία. Πρέπει να είναι κόσμιος, άνθρωπος στον οποίο η εσωτερική </w:t>
      </w:r>
      <w:r w:rsidRPr="00A96203">
        <w:rPr>
          <w:rFonts w:cs="Times New Roman"/>
          <w:iCs/>
        </w:rPr>
        <w:lastRenderedPageBreak/>
        <w:t xml:space="preserve">ισορροπία εκδηλώνεται με εξωτερική ομορφιά. Ο επίσκοπος της Εκκλησίας πρέπει να είναι άνθρωπος που στην καρδιά του βασιλεύει ο Χριστός και στην ζωή του λάμπει η ομορφιά του Χριστού. </w:t>
      </w:r>
    </w:p>
    <w:p w14:paraId="17873203" w14:textId="5ABFB65F" w:rsidR="00A96203" w:rsidRPr="00A96203" w:rsidRDefault="00A96203" w:rsidP="006303F3">
      <w:pPr>
        <w:widowControl w:val="0"/>
        <w:rPr>
          <w:rFonts w:cs="Times New Roman"/>
          <w:iCs/>
        </w:rPr>
      </w:pPr>
      <w:r w:rsidRPr="005D4A66">
        <w:rPr>
          <w:rFonts w:cs="Times New Roman"/>
          <w:b/>
          <w:bCs/>
          <w:iCs/>
        </w:rPr>
        <w:t>Φιλόξενος</w:t>
      </w:r>
      <w:r w:rsidRPr="00A96203">
        <w:rPr>
          <w:rFonts w:cs="Times New Roman"/>
          <w:iCs/>
        </w:rPr>
        <w:t>, είναι μια ιδιότητα πάνω στην οποία η Κ. Διαθήκη δίνει μεγάλο βάρος. Ο Απ. Παύλος γράφει στους Ρωμαίους αδελφούς: «να επιδιώκετε να φιλοξενείτε τους αδερφούς» (Ρωμ.12:13), κι ο Απ Πέτρος προσθέτει: «Να είστε φιλόξενοι μεταξύ σας, χωρίς να βαρυγκωμάτε»</w:t>
      </w:r>
      <w:r>
        <w:rPr>
          <w:rFonts w:cs="Times New Roman"/>
          <w:iCs/>
        </w:rPr>
        <w:t xml:space="preserve"> </w:t>
      </w:r>
      <w:r w:rsidRPr="00A96203">
        <w:rPr>
          <w:rFonts w:cs="Times New Roman"/>
          <w:iCs/>
        </w:rPr>
        <w:t xml:space="preserve">(Α’ Πέτρ.4:9). Ο επίσκοπος πρέπει να είναι άνθρωπος με ανοιχτή καρδιά και ανοιχτό σπίτι. </w:t>
      </w:r>
    </w:p>
    <w:p w14:paraId="38965C8E" w14:textId="77777777" w:rsidR="00A96203" w:rsidRPr="00A96203" w:rsidRDefault="00A96203" w:rsidP="006303F3">
      <w:pPr>
        <w:widowControl w:val="0"/>
        <w:rPr>
          <w:rFonts w:cs="Times New Roman"/>
          <w:iCs/>
        </w:rPr>
      </w:pPr>
      <w:r w:rsidRPr="00A96203">
        <w:rPr>
          <w:rFonts w:cs="Times New Roman"/>
          <w:iCs/>
        </w:rPr>
        <w:t xml:space="preserve">Στην πρώτη Εκκλησία υπήρχαν οι </w:t>
      </w:r>
      <w:proofErr w:type="spellStart"/>
      <w:r w:rsidRPr="00A96203">
        <w:rPr>
          <w:rFonts w:cs="Times New Roman"/>
          <w:iCs/>
        </w:rPr>
        <w:t>περιοδεύοντες</w:t>
      </w:r>
      <w:proofErr w:type="spellEnd"/>
      <w:r w:rsidRPr="00A96203">
        <w:rPr>
          <w:rFonts w:cs="Times New Roman"/>
          <w:iCs/>
        </w:rPr>
        <w:t xml:space="preserve"> εργάτες του Ευαγγελίου και χρειάζονταν φιλοξενία. Τα ξενοδοχεία της εποχής εκείνης ήταν βρώμικα, ακριβά και ανήθικα. Υπήρχαν επίσης πολλοί δούλοι Χριστιανοί που δεν είχαν δικά τους σπίτια. Ήταν μεγάλο προνόμιο γι’ αυτούς να έχουν το δικαίωμα να μπουν στο Χριστιανικό σπίτι. Ολόκληρη η Χριστιανική Εκκλησία ήταν και είναι μια μικρή νησίδα μέσα στον απέραντο ειδωλολατρικό κόσμο, και είναι μια από τις πιο μεγάλες ευλογίες να υπάρχουν Χριστιανικές πόρτες πάντοτε ανοιχτές στους αδελφούς και Χριστιανικά σπίτια όπου μπορούν να συναντιούνται οι άνθρωποι του Θεού. </w:t>
      </w:r>
    </w:p>
    <w:p w14:paraId="7B6987A7" w14:textId="77777777" w:rsidR="00A96203" w:rsidRPr="00A96203" w:rsidRDefault="00A96203" w:rsidP="006303F3">
      <w:pPr>
        <w:widowControl w:val="0"/>
        <w:rPr>
          <w:rFonts w:cs="Times New Roman"/>
          <w:iCs/>
        </w:rPr>
      </w:pPr>
      <w:r w:rsidRPr="00A96203">
        <w:rPr>
          <w:rFonts w:cs="Times New Roman"/>
          <w:iCs/>
        </w:rPr>
        <w:t>Ο επίσκοπος πρέπει να είναι «</w:t>
      </w:r>
      <w:r w:rsidRPr="005D4A66">
        <w:rPr>
          <w:rFonts w:cs="Times New Roman"/>
          <w:b/>
          <w:bCs/>
          <w:iCs/>
        </w:rPr>
        <w:t>διδακτικός</w:t>
      </w:r>
      <w:r w:rsidRPr="00A96203">
        <w:rPr>
          <w:rFonts w:cs="Times New Roman"/>
          <w:iCs/>
        </w:rPr>
        <w:t xml:space="preserve">». Το καθήκον του πρεσβυτέρου είναι να κηρύττει στους μη αναγεννημένους και να διδάσκει τους αναγεννημένους. Μια αρνητική κατάσταση σε πολλές Εκκλησίες σήμερα είναι η έλλειψη ορθής διδασκαλίας. Είναι λυπηρό να υπάρχουν πολλοί Χριστιανοί που δεν ξέρουν τι πιστεύουν. Η διδασκαλία είναι βασική υποχρέωση του πρεσβυτέρου. Όμως υπάρχει και κάτι άλλο ακόμη πιο σοβαρό: Η πιο αποτελεσματική διδασκαλία δεν γίνεται με τα λόγια αλλά με την ζωή. Ο τελικός σκοπός μας δεν είναι να μιλούμε στους ανθρώπους για τον Χριστό αλλά να ζούμε καθημερινά τον Χριστό. Ακόμη κι ο άνθρωπος, χωρίς το χάρισμα του λόγου, μπορεί να διδάξει ζώντας με τέτοιο τρόπο ώστε οι άνθρωποι να βλέπουν επάνω του την αντανάκλαση του Κυρίου του. Άγιος είναι ο άνθρωπος εκείνος που μέσα του κατοικεί ο Χριστός. </w:t>
      </w:r>
    </w:p>
    <w:p w14:paraId="234336F4" w14:textId="07C44CA2" w:rsidR="00A96203" w:rsidRPr="00A96203" w:rsidRDefault="00A96203" w:rsidP="006303F3">
      <w:pPr>
        <w:widowControl w:val="0"/>
        <w:rPr>
          <w:rFonts w:cs="Times New Roman"/>
          <w:iCs/>
        </w:rPr>
      </w:pPr>
      <w:r w:rsidRPr="00A96203">
        <w:rPr>
          <w:rFonts w:cs="Times New Roman"/>
          <w:iCs/>
        </w:rPr>
        <w:t>«</w:t>
      </w:r>
      <w:r w:rsidRPr="005D4A66">
        <w:rPr>
          <w:rFonts w:cs="Times New Roman"/>
          <w:b/>
          <w:bCs/>
          <w:iCs/>
        </w:rPr>
        <w:t>Επιεικής</w:t>
      </w:r>
      <w:r w:rsidRPr="00A96203">
        <w:rPr>
          <w:rFonts w:cs="Times New Roman"/>
          <w:iCs/>
        </w:rPr>
        <w:t>» και «</w:t>
      </w:r>
      <w:r w:rsidRPr="005D4A66">
        <w:rPr>
          <w:rFonts w:cs="Times New Roman"/>
          <w:b/>
          <w:bCs/>
          <w:iCs/>
        </w:rPr>
        <w:t>άμαχος</w:t>
      </w:r>
      <w:r w:rsidRPr="00A96203">
        <w:rPr>
          <w:rFonts w:cs="Times New Roman"/>
          <w:iCs/>
        </w:rPr>
        <w:t xml:space="preserve">». Υπάρχουν περιπτώσεις στην ζωή που αν κάποιος εφαρμόσει τον νόμο κατά γράμμα γίνεται άδικος. Σ’ αυτές τις περιπτώσεις καλείται ο επίσκοπος να δείχνει επιείκεια. Όταν υπάρχει κάποια διαφορά, κάποιο δύσκολο πρόβλημα είναι προτιμότερο να ρυθμίζεται στα γόνατα, κάτω από την άμεση οδηγία του Αγίου Πνεύματος. Η κατάσταση των Εκκλησιών θα ήταν πολλή διαφορετική αν υπήρχε περισσότερη επιείκεια μέσα μας. Ο </w:t>
      </w:r>
      <w:proofErr w:type="spellStart"/>
      <w:r w:rsidRPr="00A96203">
        <w:rPr>
          <w:rFonts w:cs="Times New Roman"/>
          <w:iCs/>
        </w:rPr>
        <w:t>προεστώς</w:t>
      </w:r>
      <w:proofErr w:type="spellEnd"/>
      <w:r w:rsidRPr="00A96203">
        <w:rPr>
          <w:rFonts w:cs="Times New Roman"/>
          <w:iCs/>
        </w:rPr>
        <w:t xml:space="preserve"> πρέπει να είναι άμαχος, όχι φιλόνικος. </w:t>
      </w:r>
    </w:p>
    <w:p w14:paraId="649FE6FC" w14:textId="6845F817" w:rsidR="00A96203" w:rsidRPr="00A96203" w:rsidRDefault="00A96203" w:rsidP="006303F3">
      <w:pPr>
        <w:widowControl w:val="0"/>
        <w:rPr>
          <w:rFonts w:cs="Times New Roman"/>
          <w:iCs/>
        </w:rPr>
      </w:pPr>
      <w:r w:rsidRPr="00A96203">
        <w:rPr>
          <w:rFonts w:cs="Times New Roman"/>
          <w:iCs/>
        </w:rPr>
        <w:t>Ο Απ. Παύλος συμβουλεύει το «πνευματικό του τέκνο», τον Τιμόθεο: «Μην παίρνεις μέρος στις ανόητες κι ανώφελες συζητήσεις</w:t>
      </w:r>
      <w:r w:rsidR="00C61589">
        <w:rPr>
          <w:rFonts w:cs="Times New Roman"/>
          <w:iCs/>
        </w:rPr>
        <w:t>,</w:t>
      </w:r>
      <w:r w:rsidRPr="00A96203">
        <w:rPr>
          <w:rFonts w:cs="Times New Roman"/>
          <w:iCs/>
        </w:rPr>
        <w:t xml:space="preserve"> γιατί ξέρεις καλά ότι καταλήγουν σε φιλονικίες. Κι ο δούλος του Κυρίου δεν πρέπει να φιλονικεί, αλλά να είναι ήπιος απέναντι σε όλους, πρόθυμος να διδάξει, ανεκτικός» (Β’ Τιμ.2:23,24). Κι ένας από τους μακαρισμούς του Κυρίου είναι: «Μακάριοι οι ειρηνοποιοί, γιατί αυτοί θα ονομαστούν παιδιά του Θεού» (Ματθ.5:9). </w:t>
      </w:r>
    </w:p>
    <w:p w14:paraId="656D422A" w14:textId="471221D4" w:rsidR="00A96203" w:rsidRPr="00A96203" w:rsidRDefault="00A96203" w:rsidP="006303F3">
      <w:pPr>
        <w:widowControl w:val="0"/>
        <w:rPr>
          <w:rFonts w:cs="Times New Roman"/>
          <w:iCs/>
        </w:rPr>
      </w:pPr>
      <w:r w:rsidRPr="00A96203">
        <w:rPr>
          <w:rFonts w:cs="Times New Roman"/>
          <w:iCs/>
        </w:rPr>
        <w:t>Τέλος ο επίσκοπος πρέπει να είναι «</w:t>
      </w:r>
      <w:proofErr w:type="spellStart"/>
      <w:r w:rsidRPr="005D4A66">
        <w:rPr>
          <w:rFonts w:cs="Times New Roman"/>
          <w:b/>
          <w:bCs/>
          <w:iCs/>
        </w:rPr>
        <w:t>αφιλάργυρος</w:t>
      </w:r>
      <w:proofErr w:type="spellEnd"/>
      <w:r w:rsidRPr="00A96203">
        <w:rPr>
          <w:rFonts w:cs="Times New Roman"/>
          <w:iCs/>
        </w:rPr>
        <w:t>».</w:t>
      </w:r>
      <w:r>
        <w:rPr>
          <w:rFonts w:cs="Times New Roman"/>
          <w:iCs/>
        </w:rPr>
        <w:t xml:space="preserve"> </w:t>
      </w:r>
      <w:r w:rsidRPr="00A96203">
        <w:rPr>
          <w:rFonts w:cs="Times New Roman"/>
          <w:iCs/>
        </w:rPr>
        <w:t xml:space="preserve">Δεν θα κάνει ποτέ κάτι απλώς χάριν κέρδους, ξέρει ποιες είναι οι αληθινές αξίες της ζωής. Ο Απ. Παύλος δηλώνει: «Γιατί η ρίζα όλων των κακών είναι η φιλαργυρία» (Α΄Τιμ.6:10). Το αμάραντο στεφάνι της δόξας το υπόσχεται ο Αναστημένος Κύριος στους πρεσβυτέρους που επισκοπούν την Εκκλησία «με προθυμία κι όχι για τα χρήματα» και είναι «υπόδειγμα στο ποίμνιο» (Α’ Πέτρ.5:3,4). </w:t>
      </w:r>
    </w:p>
    <w:p w14:paraId="2B901F53" w14:textId="77777777" w:rsidR="00A96203" w:rsidRPr="00A96203" w:rsidRDefault="00A96203" w:rsidP="006303F3">
      <w:pPr>
        <w:widowControl w:val="0"/>
        <w:rPr>
          <w:rFonts w:cs="Times New Roman"/>
          <w:iCs/>
        </w:rPr>
      </w:pPr>
    </w:p>
    <w:p w14:paraId="234371FD" w14:textId="27A651C5" w:rsidR="00A96203" w:rsidRDefault="00A96203" w:rsidP="006303F3">
      <w:pPr>
        <w:widowControl w:val="0"/>
        <w:pBdr>
          <w:top w:val="single" w:sz="4" w:space="1" w:color="auto"/>
        </w:pBdr>
        <w:rPr>
          <w:rFonts w:cs="Times New Roman"/>
          <w:iCs/>
          <w:sz w:val="20"/>
          <w:szCs w:val="20"/>
        </w:rPr>
      </w:pPr>
      <w:r w:rsidRPr="005D4A66">
        <w:rPr>
          <w:rFonts w:cs="Times New Roman"/>
          <w:iCs/>
          <w:sz w:val="20"/>
          <w:szCs w:val="20"/>
        </w:rPr>
        <w:t>Η ομιλία αυτή δόθηκε στην Ευαγγελική Εκκλησία Νέα Ζωή, την 1η Οκτωβρίου 2003, Αθήνα.</w:t>
      </w:r>
    </w:p>
    <w:p w14:paraId="329BAFA2" w14:textId="5F003549" w:rsidR="00F91C2E" w:rsidRDefault="00F91C2E" w:rsidP="006303F3">
      <w:pPr>
        <w:widowControl w:val="0"/>
        <w:pBdr>
          <w:top w:val="single" w:sz="4" w:space="1" w:color="auto"/>
        </w:pBdr>
        <w:rPr>
          <w:rFonts w:cs="Times New Roman"/>
          <w:iCs/>
          <w:sz w:val="20"/>
          <w:szCs w:val="20"/>
        </w:rPr>
      </w:pPr>
    </w:p>
    <w:p w14:paraId="260922F6" w14:textId="478F115B" w:rsidR="00F91C2E" w:rsidRDefault="00F91C2E" w:rsidP="006303F3">
      <w:pPr>
        <w:widowControl w:val="0"/>
        <w:rPr>
          <w:rFonts w:cs="Times New Roman"/>
          <w:iCs/>
          <w:sz w:val="20"/>
          <w:szCs w:val="20"/>
        </w:rPr>
      </w:pPr>
      <w:r>
        <w:rPr>
          <w:rFonts w:cs="Times New Roman"/>
          <w:iCs/>
          <w:sz w:val="20"/>
          <w:szCs w:val="20"/>
        </w:rPr>
        <w:br w:type="page"/>
      </w:r>
    </w:p>
    <w:p w14:paraId="2D68B9A7" w14:textId="3B7C0322" w:rsidR="00F91C2E" w:rsidRPr="00F91C2E" w:rsidRDefault="007A3E7B" w:rsidP="006303F3">
      <w:pPr>
        <w:pStyle w:val="10"/>
        <w:keepNext w:val="0"/>
        <w:keepLines w:val="0"/>
        <w:widowControl w:val="0"/>
        <w:spacing w:after="0" w:line="276" w:lineRule="auto"/>
      </w:pPr>
      <w:bookmarkStart w:id="96" w:name="_Toc67783122"/>
      <w:r>
        <w:lastRenderedPageBreak/>
        <w:t xml:space="preserve"> </w:t>
      </w:r>
      <w:r w:rsidR="00F91C2E" w:rsidRPr="00F91C2E">
        <w:t>Ε</w:t>
      </w:r>
      <w:r w:rsidR="00F91C2E">
        <w:t>ισαγωγή στην επί του όρου</w:t>
      </w:r>
      <w:r w:rsidR="006303F3">
        <w:t>ς</w:t>
      </w:r>
      <w:r w:rsidR="00F91C2E">
        <w:t xml:space="preserve"> ομιλία </w:t>
      </w:r>
      <w:r w:rsidR="00F91C2E" w:rsidRPr="00F91C2E">
        <w:t>(</w:t>
      </w:r>
      <w:proofErr w:type="spellStart"/>
      <w:r w:rsidR="00F91C2E" w:rsidRPr="00F91C2E">
        <w:t>Ματθ</w:t>
      </w:r>
      <w:proofErr w:type="spellEnd"/>
      <w:r w:rsidR="00F91C2E" w:rsidRPr="00F91C2E">
        <w:t>.</w:t>
      </w:r>
      <w:r w:rsidR="00F91C2E">
        <w:t xml:space="preserve"> </w:t>
      </w:r>
      <w:r w:rsidR="00F91C2E" w:rsidRPr="00F91C2E">
        <w:t>5-7)</w:t>
      </w:r>
      <w:bookmarkEnd w:id="96"/>
      <w:r w:rsidR="006303F3">
        <w:t xml:space="preserve"> </w:t>
      </w:r>
    </w:p>
    <w:p w14:paraId="25A719B4" w14:textId="3B6BA16A" w:rsidR="00F91C2E" w:rsidRPr="00F91C2E" w:rsidRDefault="00F91C2E" w:rsidP="006303F3">
      <w:r w:rsidRPr="00F91C2E">
        <w:t xml:space="preserve">Αυτά τα τρία κεφάλαια του κατά Ματθαίον Ευαγγελίου αποτελούν ενιαίο κήρυγμα και το πιο φημισμένο και γνωστό. Η επί του όρους ομιλία είναι η μεγαλύτερη και πληρέστερη ομιλία του Κυρίου μας μέσα σ’ όλα τα Ευαγγέλια. Δεν περιέχει πολλά δόγματα της Χριστιανικής πίστης, δεν μας λέει τι να πιστεύουμε αλλά τι πρέπει να </w:t>
      </w:r>
      <w:r w:rsidR="007A3E7B">
        <w:t>πράττου</w:t>
      </w:r>
      <w:r w:rsidRPr="00F91C2E">
        <w:t>με. Μ’ αυτά τα λόγια άρχισε ο Ιησούς την δημόσια διακονία Του γιατί, όπως είπε σε μια άλλη περίπτωση: «</w:t>
      </w:r>
      <w:r w:rsidR="007A3E7B">
        <w:t xml:space="preserve">Αυτά που διδάσκω δεν είναι δικά μου αλλά εκείνου που με έστειλε. </w:t>
      </w:r>
      <w:r w:rsidRPr="00F91C2E">
        <w:t xml:space="preserve">Όποιος είναι πρόθυμος να τηρεί το θέλημά του, αυτός θα καταλάβει αν αυτά που λέω προέρχονται από το Θεό» (Ιωάν.7:17). </w:t>
      </w:r>
    </w:p>
    <w:p w14:paraId="1691E6A9" w14:textId="0ACBBC66" w:rsidR="00F91C2E" w:rsidRPr="00F91C2E" w:rsidRDefault="00F91C2E" w:rsidP="006303F3">
      <w:r w:rsidRPr="00F91C2E">
        <w:t>Σκοπός της ομιλίας αυτής του Κυρίου μας δεν είναι ν’ αυξήσει τις γνώσεις μας αλλά να μας οδηγήσει στην πρακτική Χριστιανική ζωή. Τα λόγια του Κυρίου μας αφορούν άμεσα το καθημερινό μας περπάτημα και μας θυμίζουν τις προτροπές που συναντούμε στην Επιστολή του Ιακώβου: «Αυτόν τον λόγο να τον κάνετε πράξη κι όχι μόνο να τον ακούτε ξεγελώντας τον εαυτό σας. Όποιος ακούει το λόγο του Θεού και δεν τον εφαρμόζει, αυτός μοιάζει με άνθρωπο που βλέπει τον εαυτό του μέσα σ’</w:t>
      </w:r>
      <w:r w:rsidR="006303F3">
        <w:t xml:space="preserve"> </w:t>
      </w:r>
      <w:r w:rsidRPr="00F91C2E">
        <w:t xml:space="preserve">έναν καθρέφτη. Τον βλέπει και φεύγοντας ξεχνάει αμέσως πώς ήταν. Όποιος όμως μελέτησε τον τέλειο νόμο, δηλαδή το νόμο της ελευθερίας, και έμεινε σταθερός σ’ αυτόν, όποιος δεν υπήρξε απλός ακροατής που ξεχνάει, αλλά τον εφάρμοσε στην πράξη, αυτός με την έμπρακτη αυτή εφαρμογή θα είναι μακάριος» (Ιακ.1:22-25).Αυτός θα πρέπει να είναι ο λόγος, που αυτά τα δυο κείμενα καταπολεμήθηκαν έντονα από τους ανθρώπους εκείνους, στους οποίους αρέσει η θεωρία του Ευαγγελίου αλλά απεχθάνονται την πρακτική Χριστιανική ζωή. Να πως το διατυπώνει ο Απ. Παύλος: «η γνώση φουσκώνει τον άνθρωπο με υπεροψία απέναντι στους άλλους» (Α’ Κορ.8:2). Και θα πρέπει να ομολογήσουμε πως χωρίς την αγάπη δεν υπάρχει πνευματική ζωή. </w:t>
      </w:r>
    </w:p>
    <w:p w14:paraId="764A93D1" w14:textId="77777777" w:rsidR="00F91C2E" w:rsidRPr="00F91C2E" w:rsidRDefault="00F91C2E" w:rsidP="006303F3">
      <w:r w:rsidRPr="00F91C2E">
        <w:t xml:space="preserve">Δεν είναι υπερβολή να πούμε ότι η ζωή της σύγχρονης Εκκλησίας χαρακτηρίζεται από χλιαρότητα και επιπολαιότητα. Αναπαράγουμε σήμερα την εικόνα της Εκκλησίας της </w:t>
      </w:r>
      <w:proofErr w:type="spellStart"/>
      <w:r w:rsidRPr="00F91C2E">
        <w:t>Λαοδίκειας</w:t>
      </w:r>
      <w:proofErr w:type="spellEnd"/>
      <w:r w:rsidRPr="00F91C2E">
        <w:t xml:space="preserve">. Ο Κύριος Ιησούς Χριστός απευθύνει και σε μας το συγκλονιστικό μήνυμα: «Ξέρω καλά τα έργα σου: δεν είσαι ούτε κρύος ούτε ζεστός. Μακάρι να ήσουν κρύος ή ζεστός» (Απ.3:15). Τι φταίει; Πως φτάσαμε σ’ αυτό το σημείο; Η κυριότερη αιτία είναι η τοποθέτησή μας απέναντι στο Λόγο του Θεού. Δεν πήραμε στα σοβαρά τις προτροπές που ο Κύριος μας δίνει μέσα στην Αγία Γραφή, δεν αφήνουμε το Άγιο Πνεύμα να μιλήσει μέσα στις καρδιές μας με τον Λόγο Του. </w:t>
      </w:r>
    </w:p>
    <w:p w14:paraId="2615C27F" w14:textId="77777777" w:rsidR="00F91C2E" w:rsidRPr="00F91C2E" w:rsidRDefault="00F91C2E" w:rsidP="006303F3">
      <w:r w:rsidRPr="00F91C2E">
        <w:t xml:space="preserve">Είναι επικίνδυνη τακτική να ξεχωρίζουμε κάποια κομμάτια της Αγίας Γραφής και να προσπαθούμε να στηρίξουμε προκατασκευασμένες θεωρίες δικές μας. Είναι πνευματικό ολίσθημα, είναι ασέβεια ν’ αμφισβητούμε ολόκληρα κεφάλαια του Λόγου του Θεού επειδή μας ελέγχουν, επειδή δεν μας βολεύουν στην πορεία που χαράξαμε. «Ό,τι βρίσκεται στη Γραφή είναι εμπνευσμένο από το Πνεύμα του Θεού κι είναι ωφέλιμο για τη διδασκαλία της αλήθειας, για τον έλεγχο της πλάνης, για τη διόρθωση των λαθών, για τη διαπαιδαγώγηση σε μια ζωή όπως τη θέλει ο Θεός. Έτσι ο άνθρωπος του Θεού θα είναι τέλειος και καταρτισμένος για κάθε καλό έργο» (Β’ Τιμ.3:16,17). </w:t>
      </w:r>
    </w:p>
    <w:p w14:paraId="6390F91D" w14:textId="2DA179BA" w:rsidR="00F91C2E" w:rsidRPr="00F91C2E" w:rsidRDefault="00F91C2E" w:rsidP="006303F3">
      <w:r w:rsidRPr="00F91C2E">
        <w:t xml:space="preserve">Ο Κύριος Ιησούς, ο Υιός του Θεού του Υψίστου, ήρθε ανάμεσά μας, έζησε μια ζωή μοναδική, πλήρους υπακοής στο θέλημα του Πατέρα, κι επιπλέον έδωσε την ζωή Του στον σταυρό για εμάς: «Αυτός έδωσε τον εαυτό του για μας , για να μας λυτρώσει από κάθε ανομία, να μας καθαρίσει και να μας κάνει ένα λαό που να ανήκει μόνο σ’ αυτόν και να καταγίνεται με ζήλο στα καλά έργα» (Τίτ.2:14). Ποια είναι τα καλά έργα; Το βρίσκουμε σ’ αυτά τα τρία κεφάλαια του κατά Ματθαίον Ευαγγελίου. Η επί του όρους ομιλία του Κυρίου μας είναι ο καταστατικός χάρτης της βασιλείας του Θεού, της γνήσιας πνευματικής ζωής. </w:t>
      </w:r>
    </w:p>
    <w:p w14:paraId="4BB1CA97" w14:textId="77777777" w:rsidR="00F91C2E" w:rsidRPr="00F91C2E" w:rsidRDefault="00F91C2E" w:rsidP="006303F3">
      <w:r w:rsidRPr="00F91C2E">
        <w:t xml:space="preserve">«Όταν ο Ιησούς είδε τα πλήθη ανέβηκε στο όρος, κάθισε, και οι μαθητές του ήρθαν κοντά του. Τότε εκείνος άρχισε να τους διδάσκει μ’ αυτά τα λόγια:» (Ματθ.5:1,2). Τι θαυμάσια εικόνα! Ο Ιησούς, ο χρησμένος από τον Θεό Προφήτης, Αρχιερέας και Βασιλιάς, αυτός που ήρθε σ΄ αυτόν τον κόσμο για να είναι «το φως του κόσμου», καθισμένος πάνω στο όρος διδάσκει τους μαθητές Του. Τα θαύματα που προηγήθηκαν στην Γαλιλαία προετοίμασαν τις καρδιές και το πνεύμα του πλήθους των μαθητών που Τον ακολουθούσαν. Ήταν τώρα έτοιμοι ν’ ακούσουν και να δεχθούν τις προτροπές Εκείνου που επάνω Του διέκριναν την θεϊκή δύναμη, την θεϊκή αγαθότητα και την θεϊκή σοφία. Ο Αιώνιος Λόγος Του Θεού βρίσκεται μπροστά τους και τους διδάσκει τα μεγαλεία του Θεού! </w:t>
      </w:r>
    </w:p>
    <w:p w14:paraId="7EB5E2C3" w14:textId="77777777" w:rsidR="00F91C2E" w:rsidRPr="00F91C2E" w:rsidRDefault="00F91C2E" w:rsidP="006303F3">
      <w:r w:rsidRPr="00F91C2E">
        <w:t xml:space="preserve">Από τον ασυνήθιστο άμβωνα του όρους ο Κύριος Ιησούς Χριστός δίνει στους μαθητές Του, και σ’ εμάς σήμερα, τις μεγάλες αλήθειες, τις βασικές προϋποθέσεις που απαιτούνται για μια ευλογημένη πορεία πάνω στην γη μαζί με τον Κύριο και μια πλούσια είσοδο στην ένδοξη βασιλεία των Ουρανών. Πέρασαν δυο χιλιάδες χρόνια περίπου και όμως η διδασκαλία αυτή του Κυρίου μας δεν έχασε τίποτε από την δύναμη και το μεγαλείο της, ξεπερνά κάθε ανθρώπινη διδασκαλία. Δείτε τα σχόλια των αρχικών ακροατών Του: « Όταν τελείωσε ο Ιησούς μ’ αυτά τα λόγια, </w:t>
      </w:r>
      <w:r w:rsidRPr="00F91C2E">
        <w:lastRenderedPageBreak/>
        <w:t xml:space="preserve">ο κόσμος είχε ενθουσιασθεί βαθιά από τη διδασκαλία του. Γιατί τους δίδασκε με αυθεντία, κι όχι όπως οι γραμματείς» (Ματθ.7:28,29). </w:t>
      </w:r>
    </w:p>
    <w:p w14:paraId="1DA3BFDA" w14:textId="26C78EF1" w:rsidR="00F91C2E" w:rsidRPr="00F91C2E" w:rsidRDefault="00F91C2E" w:rsidP="006303F3">
      <w:r w:rsidRPr="00F91C2E">
        <w:t xml:space="preserve">Ο κόσμος δεν κατόρθωσε να πλησιάσει ούτε στο ελάχιστο τα ιδεώδη και τις απαιτήσεις του νόμου του Θεού. Κάποιοι αφελώς δηλώνουν πως θρησκεία τους είναι η επί του όρους ομιλία. Πόσο λίγο αντιλαμβάνονται το βάθος αυτών των διακηρύξεων του Ιησού Χριστού! Δεν αρκεί μόνο να εξυμνούμε τα θαυμάσια λόγια του Κυρίου. Είναι σημαντικό και ουσιαστικό να βρίσκουν εφαρμογή στην καθημερινή μας ζωή. Αν όλοι αφήσουμε τον Λόγο του Θεού να κατοικήσει μέσα μας πλούσια και να κατευθύνει τις ζωές μας, τότε θ’ αλλάξουν ριζικά όλες οι διαπροσωπικές μας σχέσεις. Θα πάψουν οι προστριβές και οι διαμάχες, θα θεραπευθούν οι κοινωνικές πληγές, θα λυθούν ειρηνικά όλες οι διαφορές ανάμεσα στα έθνη. Πραγματικά, σ’ ολόκληρο τον κόσμο θα υπήρξε τάξη, ηρεμία και ασφάλεια καθώς θα βασίλευε παντού η ειρήνη του Θεού. Αν οι αλήθειες της επί του όρους ομιλίας είχαν υιοθετηθεί από όλους τους ανθρώπους, η κάθε μας μέρα θα ήταν ένα κομμάτι Ουρανού. Η αγάπη θα κυριαρχούσε αντί του μίσους και η δικαιοσύνη αντί της αδικίας. </w:t>
      </w:r>
    </w:p>
    <w:p w14:paraId="2E03DB5F" w14:textId="77777777" w:rsidR="00F91C2E" w:rsidRPr="00F91C2E" w:rsidRDefault="00F91C2E" w:rsidP="006303F3">
      <w:r w:rsidRPr="00F91C2E">
        <w:t xml:space="preserve">Ο Κύριος Ιησούς Χριστός σ’ αυτή Του την ομιλία μας δείχνει ότι η αμαρτία βρίσκεται όχι μόνο στην εκτέλεση της πράξης αλλά και πίσω στο κίνητρο: «Έχετε ακούσει την εντολή που δόθηκε παλιά στους προγόνους μας: ‘’να μην κάνεις φόνο, κι όποιος κάνει φόνο πρέπει να καταδικαστεί από το τοπικό δικαστήριο’’. Εγώ όμως σας λέω πως ακόμα κι όποιος οργίζεται εναντίον του αδερφού του χωρίς λόγο, πρέπει να καταδικαστεί από το τοπικό δικαστήριο…Ακούσατε επίσης πως δόθηκε στους προγόνους μας η εντολή: μη μοιχεύσεις. Εγώ όμως σας λέω πως όποιος βλέπει γυναίκα με πονηρή επιθυμία, έχει κιόλας διαπράξει μέσα του μοιχεία μ’ αυτήν» (Ματθ.5:21,22,27,28). </w:t>
      </w:r>
    </w:p>
    <w:p w14:paraId="6503A8CC" w14:textId="77777777" w:rsidR="00F91C2E" w:rsidRPr="00F91C2E" w:rsidRDefault="00F91C2E" w:rsidP="006303F3">
      <w:r w:rsidRPr="00F91C2E">
        <w:t xml:space="preserve">Ορισμένοι ισχυρίζονται πως, επειδή βρισκόμαστε κάτω από την χάρη, δεν έχουμε καμιά σχέση με την Π. Διαθήκη και με τον νόμο κι ότι μπορούμε να τον διαγράψουμε. Κάτι τέτοιο δεν είναι σύμφωνο με την διδασκαλία των Γραφών. Στην ίδια ομιλία του Ιησού έχουμε την σαφή δήλωσή Του: «Μη νομίσετε πως ήρθα για να καταργήσω το νόμο ή τους προφήτες. Δεν ήρθα για να καταργήσω, αλλά για να τα πραγματοποιήσω» (Ματθ.5:17). </w:t>
      </w:r>
    </w:p>
    <w:p w14:paraId="586F796B" w14:textId="467018CF" w:rsidR="00F91C2E" w:rsidRPr="00F91C2E" w:rsidRDefault="00F91C2E" w:rsidP="006303F3">
      <w:r w:rsidRPr="00F91C2E">
        <w:t>Κι ο Ιησούς τήρησε τον νόμο στην εντέλεια. «Ταπεινώθηκε θεληματικά υπακούοντας μέχρι θανάτου, και μάλιστα θανάτου σταυρικού» (Φιλ.2:8). Ασφαλώς δεν είμαστε κάτω από τον νόμο με την έννοια της κατάκρισης και της καταδίκης επειδή ο Κύριος Ιησούς σήκωσε επάνω Του όλη την δική μας κατάκριση καθώς έγινε</w:t>
      </w:r>
      <w:r w:rsidR="006303F3">
        <w:t xml:space="preserve"> </w:t>
      </w:r>
      <w:r w:rsidRPr="00F91C2E">
        <w:t xml:space="preserve">για μας «αμαρτία και κατάρα» στο σταυρό του μαρτυρίου. Δεν μπορεί ο νόμος πλέον να μας κατακρίνει. Αυτό βέβαια δεν σημαίνει πως μπορούμε να τον αγνοούμε. Καλούμαστε να τον ζήσουμε και, με την δύναμη του Κυρίου μας, να προχωρήσουμε πολύ πιο πέρα: «Γι’ αυτό να έχετε υπόψη σας ότι, αν η ευσέβειά σας δεν ξεπεράσει την ευσέβεια των γραμματέων και των Φαρισαίων, δε θα μπείτε στη βασιλεία του Θεού» (Ματθ.5:20). </w:t>
      </w:r>
    </w:p>
    <w:p w14:paraId="4791D982" w14:textId="77777777" w:rsidR="00F91C2E" w:rsidRPr="00F91C2E" w:rsidRDefault="00F91C2E" w:rsidP="006303F3">
      <w:r w:rsidRPr="00F91C2E">
        <w:t xml:space="preserve">Μελετώντας την επί του όρους ομιλία προσεκτικά και χωρίς προκαταλήψεις, παρατηρούμε ότι όλες οι αλήθειες και οι προτροπές του Κυρίου που αναφέρονται εδώ, συναντώνται σε όλα τα Ευαγγέλια και στις Επιστολές της Κ. Διαθήκης. Στην πραγματικότητα η επί του όρους ομιλία είναι η πιο τέλεια ανάλυση της νέας εντολής, όπως την ονόμασε ο Κύριος Ιησούς: «Σας δίνω μια νέα εντολή, να αγαπάτε ο ένας τον άλλο, όπως σας αγάπησα εγώ, να αγαπάτε κι εσείς ο ένας τον άλλο» (Ιωάν.13:34). Αν είμαστε του Χριστού, η νέα εντολή της αγάπης μας αφορά άμεσα, κι ο τρόπος εφαρμογής αυτού του είδους της αγάπης στην καθημερινή μας ζωή, μας δίνεται στην επί του όρους ομιλία του Κυρίου μας. </w:t>
      </w:r>
    </w:p>
    <w:p w14:paraId="41522FAF" w14:textId="77777777" w:rsidR="00F91C2E" w:rsidRPr="00F91C2E" w:rsidRDefault="00F91C2E" w:rsidP="006303F3">
      <w:r w:rsidRPr="00F91C2E">
        <w:t xml:space="preserve">Κάποιοι σκοντάφτουν στην διακήρυξη του Ιησού: «Γιατί αν συγχωρήσετε τους ανθρώπους για τα παραπτώματά τους, θα σας συγχωρήσει κι εσάς ο ουράνιος Πατέρας σας. Αν όμως δε συγχωρήσετε στους ανθρώπους τα παραπτώματά τους, ούτε κι ο Πατέρας σας θα συγχωρήσει τα δικά σας παραπτώματα» (Ματθ.6:14,15). Που είναι η χάρη, λένε, όταν η συγχώρησή μας από τον Θεό εξαρτάται από την δική μας </w:t>
      </w:r>
      <w:proofErr w:type="spellStart"/>
      <w:r w:rsidRPr="00F91C2E">
        <w:t>συγχωρητικότητα</w:t>
      </w:r>
      <w:proofErr w:type="spellEnd"/>
      <w:r w:rsidRPr="00F91C2E">
        <w:t xml:space="preserve">; Δεν </w:t>
      </w:r>
    </w:p>
    <w:p w14:paraId="08FC3627" w14:textId="77777777" w:rsidR="00F91C2E" w:rsidRPr="00F91C2E" w:rsidRDefault="00F91C2E" w:rsidP="006303F3">
      <w:r w:rsidRPr="00F91C2E">
        <w:t xml:space="preserve">είναι επιστροφή στον νόμο; Αναμφισβήτητα όχι. Θα πρέπει να δούμε με σοβαρότητα τι ο Κύριος θέλει να μας πει: Αν δεν έχουμε την διάθεση να συγχωρήσουμε τους άλλους, αυτό σημαίνει πως δεν έχουμε λάβει την συγχώρηση του Θεού. Αν δεν μπορούμε να συγχωρήσουμε τον αδελφό μας που μας έβλαψε, δεν έχουμε καταλάβει τίποτε από το έλεος, από την αγάπη κι από την ευσπλαχνία του Θεού. Ο άνθρωπος που ήρθε αντιμέτωπος με τον Θεό και αναγνώρισε την ενοχή του και το βάρος της αμαρτίας του, γνωρίζει πολύ καλά πως η μόνη ελπίδα του για τον Ουρανό είναι η πλούσια συγχώρηση του Θεού. </w:t>
      </w:r>
    </w:p>
    <w:p w14:paraId="4EB62705" w14:textId="77777777" w:rsidR="00F91C2E" w:rsidRPr="00F91C2E" w:rsidRDefault="00F91C2E" w:rsidP="006303F3">
      <w:r w:rsidRPr="00F91C2E">
        <w:t xml:space="preserve">Ο άνθρωπος που αληθινά είδε, γνώρισε και πίστεψε στον Χριστό δεν είναι δυνατόν να αρνηθεί την συγχώρηση στον συνάνθρωπό του. Αν η καρδιά μου έχει συντριφθεί μπροστά στην παρουσία του Θεού πως μπορώ ν’ αρνηθώ την συγχώρηση στον άλλον; Εάν δεν μπορούμε να συγχωρήσουμε τους άλλους, ποτέ δεν γνωρίσαμε τον Θεό και δεν γευτήκαμε την σωτηρία του Ιησού Χριστού, Ας το προσέξουμε καλά γιατί, όταν ξυπνήσουμε στην αιωνιότητα, θ’ ακούσουμε την τρομερή ετυμηγορία του Κυρίου Ιησού Χριστού: «Σας λέω, ‘’δε σας ξέρω από που είστε. </w:t>
      </w:r>
      <w:r w:rsidRPr="00F91C2E">
        <w:lastRenderedPageBreak/>
        <w:t xml:space="preserve">Φύγετε από κοντά μου όλοι εσείς οι εργάτες του κακού’’» (Λουκ.13:27). Αυτός είναι ο λόγος που ο Κύριος Ιησούς, στην προσευχή που μας δίδαξε, πρόσθεσε το βασικό αίτημα μαζί με την αντίστοιχη ομολογία: «και </w:t>
      </w:r>
      <w:proofErr w:type="spellStart"/>
      <w:r w:rsidRPr="00F91C2E">
        <w:t>άφες</w:t>
      </w:r>
      <w:proofErr w:type="spellEnd"/>
      <w:r w:rsidRPr="00F91C2E">
        <w:t xml:space="preserve"> ημίν τα </w:t>
      </w:r>
      <w:proofErr w:type="spellStart"/>
      <w:r w:rsidRPr="00F91C2E">
        <w:t>οφειλήματα</w:t>
      </w:r>
      <w:proofErr w:type="spellEnd"/>
      <w:r w:rsidRPr="00F91C2E">
        <w:t xml:space="preserve"> ημών, ως και ημείς </w:t>
      </w:r>
      <w:proofErr w:type="spellStart"/>
      <w:r w:rsidRPr="00F91C2E">
        <w:t>αφίεμεν</w:t>
      </w:r>
      <w:proofErr w:type="spellEnd"/>
      <w:r w:rsidRPr="00F91C2E">
        <w:t xml:space="preserve"> τοις </w:t>
      </w:r>
      <w:proofErr w:type="spellStart"/>
      <w:r w:rsidRPr="00F91C2E">
        <w:t>οφειλέταις</w:t>
      </w:r>
      <w:proofErr w:type="spellEnd"/>
      <w:r w:rsidRPr="00F91C2E">
        <w:t xml:space="preserve"> ημών» (Ματθ.6:12), «Και χάρισέ μας τα χρέη των αμαρτιών μας, όπως κι εμείς χαρίζουμε στους δικούς μας οφειλέτες». </w:t>
      </w:r>
    </w:p>
    <w:p w14:paraId="57149640" w14:textId="50C37A22" w:rsidR="00F91C2E" w:rsidRPr="00F91C2E" w:rsidRDefault="00F91C2E" w:rsidP="006303F3">
      <w:r w:rsidRPr="00F91C2E">
        <w:t>Σ’ αυτήν ακριβώς την παράγραφο της Κυριακής προσευχής ορισμένοι σκοντάφτουν, ισχυριζόμενοι πως δεν αφορά τους Χριστιανούς. Εμείς, λένε, είμαστε πρώην αμαρτωλοί και δεν χρειάζεται να ζητούμε συγχώρηση από τον Θεό επειδή είμαστε ήδη συγχωρημένοι. Απλώς να ευχαριστούμε τον Θεό για το έργο της σωτηρίας που έχει κάνει. Κι οι δυο ισχυρισμοί είναι αβάσιμοι και δεν υπάρχει κανένα σημείο του Λόγου του Θεού που να τους στηρίζει. Ο Απ. Παύλος δηλώνει κατηγορηματικά για τον εαυτό του: «Σ’ αυτά τα λόγια που θα πω μπορεί να στηριχτεί κανείς και πρέπει όλοι να τα δεχτούν: Ο Ιησούς Χριστός ήρθε στον κόσμο για να σώσει τους αμαρτωλούς. Και πρώτος ανάμεσά τους είμαι εγώ» (Α’ Τιμ.1:15). Κι ο Απ. Ιάκωβος συμβουλεύει: «Αδελφοί μου, μην κάνετε όλοι σας το δάσκαλο, γιατί πρέπει να ξέρετε ότι οι δάσκαλοι θα κριθούμε πιο αυστηρά» (Ιάκ.3:1).</w:t>
      </w:r>
    </w:p>
    <w:p w14:paraId="4BD4FCBA" w14:textId="7212EBFD" w:rsidR="00F91C2E" w:rsidRPr="00F91C2E" w:rsidRDefault="00F91C2E" w:rsidP="006303F3">
      <w:r w:rsidRPr="00F91C2E">
        <w:t xml:space="preserve"> Όσον αφορά την ανάγκη της συγχώρησης, την χρειαζόμαστε κάθε ώρα και κάθε στιγμή. Ο Απ. Ιωάννης είναι σαφής: «Αν, λοιπόν, ισχυριστούμε πως έχουμε κοινωνία με το Θεό, ενώ ζούμε στο σκοτάδι, λέμε ψέματα, και οι πράξεις μας δε συμφωνούν με την αλήθεια. Αν όμως ζούμε μέσα στο φως, όπως ο Θεός είναι στο φως, τότε έχουμε κοινωνία και μεταξύ μας, και το αίμα που πρόσφερε με το θάνατό του ο Υιός του ο Ιησούς</w:t>
      </w:r>
      <w:r w:rsidR="006303F3">
        <w:t xml:space="preserve"> </w:t>
      </w:r>
      <w:r w:rsidRPr="00F91C2E">
        <w:t xml:space="preserve">μας καθαρίζει από κάθε αμαρτία. Αν ισχυριστούμε πως είμαστε αναμάρτητοι, εξαπατούμε τον εαυτό μας και δε λέμε την αλήθεια. Αν όμως ομολογούμε τις αμαρτίες μας, ο Θεός, που είναι αξιόπιστος και δίκαιος, θα συγχωρήσει τις αμαρτίες μας και θα μας καθαρίσει από κάθε άδικη πράξη» (Α’ Ιωάν.1:6-9). </w:t>
      </w:r>
    </w:p>
    <w:p w14:paraId="44F03F7D" w14:textId="77777777" w:rsidR="00F91C2E" w:rsidRPr="00F91C2E" w:rsidRDefault="00F91C2E" w:rsidP="006303F3">
      <w:r w:rsidRPr="00F91C2E">
        <w:t>Ο Ιησούς Χριστός καθισμένος πάνω στο όρος και γύρω οι μαθητές Του έτοιμοι ν’ ακούσουν τα λόγια Του και να διδαχθούν. Αξιοζήλευτη η θέση των μαθητών και η προθυμία τους να σταθούν δίπλα στον Μεγάλο Διδάσκαλο. Αισθάνονται την ανάγκη να μάθουν τους δρόμους του Κυρίου, να διδαχθούν τις αλήθειες του Ευαγγελίου, να τραφούν και ν’ αναπτυχθούν πνευματικά. Ποια είναι η δική μας θέση; Πόσο εκτιμούμε το μοναδικό προνόμιο να έχουμε την Κ. Διαθήκη, την διδαχή του Κυρίου Ιησού Χριστού και των Αποστόλων στην γλώσσα μας;</w:t>
      </w:r>
    </w:p>
    <w:p w14:paraId="4FC08908" w14:textId="77777777" w:rsidR="00F91C2E" w:rsidRPr="00F91C2E" w:rsidRDefault="00F91C2E" w:rsidP="006303F3">
      <w:r w:rsidRPr="00F91C2E">
        <w:t xml:space="preserve"> Η δύναμη της μαρτυρίας της πρώτης Εκκλησίας πήγαζε από ένα βασικό χαρακτηριστικό: «Όλοι αυτοί ήταν αφοσιωμένοι στη διδασκαλία των αποστόλων και στη μεταξύ τους κοινωνία, στην τέλεση της θείας Ευχαριστίας και στις προσευχές» (Πρ.2:42). Η διάθεση να καθίσουμε στα πόδια του Χριστού με πρόθυμες καρδιές, μας δίνει ευκαιρίες ν’ αντλούμε από τον ανεξάντλητο πλούτο του Κυρίου μας, «στον οποίο βρίσκονται κρυμμένοι όλοι οι θησαυροί της σοφίας και της γνώσεως» (Κολ.2:3). Είναι ανάγκη να καταλάβουμε αυτή μας την ανάγκη, πως αν δεν τρεφόμαστε πνευματικά δεν μπορούμε να ζήσουμε. Αν δεν παίρνουμε διαρκώς δυνάμεις από τον Παντοδύναμο Κύριό μας, δεν θα έχουμε καμιά δύναμη και κανένα αποτέλεσμα.</w:t>
      </w:r>
    </w:p>
    <w:p w14:paraId="2855E3F4" w14:textId="7631483C" w:rsidR="00F91C2E" w:rsidRPr="00F91C2E" w:rsidRDefault="00F91C2E" w:rsidP="006303F3">
      <w:r w:rsidRPr="00F91C2E">
        <w:t xml:space="preserve">Συχνά ακολουθούμε το παράδειγμα της Μάρθας. Παρουσιάζουμε μεγάλη κινητικότητα, έχουμε πολλές δραστηριότητες, κάνουμε πολύ θόρυβο, τόσο που οι άνθρωποι γύρω μας αλλά κι εμείς οι ίδιοι αδυνατούμε ν’ ακούσουμε την φωνή του Θεού. Φύλλα, πολλά φύλλα, όμως χωρίς τον καρπό του Αγίου Πνεύματος. Δεν είναι κρίμα! Ο Κύριος Ιησούς Χριστός μας κάλεσε, μας έσωσε, μας έβγαλε από το σκοτάδι της άγνοιας και μας οδήγησε στο θαυμαστό Του φως, με σκοπό να εξαγγείλουμε τις αρετές Του, κι εμείς φθειρόμαστε σε πράγματα ανούσια και με ασχολίες που δεν δοξάζουν το όνομα του Θεού. «Μάρθα, Μάρθα ασχολείσαι κι αγωνιάς για πολλά πράγματα, ενώ ένα μόνο χρειάζεται. Αυτό διάλεξε η Μαρία, και δεν πρόκειται να της το αφαιρέσει κανείς» (Λουκ.19:41,42). </w:t>
      </w:r>
    </w:p>
    <w:p w14:paraId="4267C245" w14:textId="5BAD167D" w:rsidR="00F91C2E" w:rsidRPr="00F91C2E" w:rsidRDefault="00F91C2E" w:rsidP="006303F3">
      <w:r w:rsidRPr="00F91C2E">
        <w:t xml:space="preserve">Με τις πολλές ασχολίες, με τους ποικίλους περισπασμούς χάνουμε την όραση του Κυρίου μας, χάνουμε την πηγή της ζωής και της δύναμης και μοιάζουμε σαν την άκαρπη συκιά της παραβολής. Η υπομονή και η μακροθυμία του Κυρίου σκοπό έχουν την δική μας αφύπνιση και την δική μας επανασύνδεση με την πηγή της καρποφορίας. Ο Κύριος Ιησούς Χριστός μας υπενθυμίζει και σήμερα: «Εγώ είμαι το κλήμα, εσείς οι κληματόβεργες. Εκείνος που μένει ενωμένος μαζί μου κι εγώ μαζί του, αυτός δίνει άφθονο καρπό, γιατί χωρίς εμένα δεν μπορείτε να κάνετε τίποτε» (Ιωάν.15:5). </w:t>
      </w:r>
    </w:p>
    <w:p w14:paraId="2194AD9B" w14:textId="77777777" w:rsidR="00F91C2E" w:rsidRPr="00F91C2E" w:rsidRDefault="00F91C2E" w:rsidP="006303F3">
      <w:r w:rsidRPr="00F91C2E">
        <w:t xml:space="preserve">Καθώς μελετούμε τους μακαρισμούς, μένουμε εκστατικοί μπροστά στις υψηλές διακηρύξεις του θείου Λόγου. Έρχονται σε πλήρη αντίθεση με τις διαθέσεις, τις επιδιώξεις και τις ιδιότητες του φυσικού ανθρώπου, φαίνονται παράδοξες και παράλογες, δεν ταιριάζουν με τα ιδεώδη του. Η μεγαλύτερη επιδίωξη ολόκληρης της ανθρωπότητας είναι η ευτυχία όμως το τραγικό είναι πως την αναζητούν οι άνθρωποι με λάθος τρόπους και σε λάθος τόπους. Στην πραγματικότητα δεν ξέρουμε τι ζητούμε. Η παλιά τριπλή επιδίωξη χαρακτηρίζει και τον σύγχρονο άνθρωπο, τίποτε δεν άλλαξε με τα χρόνια: «Γιατί όλα όσα είναι του κόσμου-οι αμαρτωλές επιθυμίες του εγώ, η λαχτάρα ν’ αποκτήσουμε ό,τι βλέπουν τα μάτια μας, κι η υπεροψία πως κατέχουμε γήινα αγαθά-δεν προέρχονται από τον Πατέρα αλλά από τον αμαρτωλό κόσμο» (Α’ Ιωάν.2:16). Πόσες θυσίες γίνονται γι’ αυτόν τον σκοπό χωρίς κανένα </w:t>
      </w:r>
      <w:r w:rsidRPr="00F91C2E">
        <w:lastRenderedPageBreak/>
        <w:t xml:space="preserve">καλό αποτέλεσμα. Όχι μόνο δεν δίνουν ευτυχία αλλά οδηγούν στην μιζέρια, στην δυστυχία και στην απογοήτευση, και πολλαπλασιάζουν τα προβλήματα. </w:t>
      </w:r>
    </w:p>
    <w:p w14:paraId="5FD4EA4C" w14:textId="64A93D1E" w:rsidR="00F91C2E" w:rsidRPr="00F91C2E" w:rsidRDefault="00F91C2E" w:rsidP="006303F3">
      <w:r w:rsidRPr="00F91C2E">
        <w:t>Μέσα σ’ αυτό το κλίμα της σαρκικής επιθυμίας, με τις ποικίλες εκφάνσεις του, της πλεονεξίας και της υπεροψίας, ο πιστός του Ιησού Χριστού καλείται να εκδηλώσει έμπρακτα τα χαρακτηριστικά του Κυρίου του. Στην σαρκική επιθυμία να αντιτάξει την εγκράτεια, στην πλεονεξία την αυτάρκεια και στην υπεροψία την σωφροσύνη και την ταπεινοφροσύνη. Όμως αυτά δεν είναι φυσικά επακόλουθα. Είναι έργο και καρπός του Αγίου Πνεύματος. Να γιατί πιστεύουμε ότι οι μακαρισμοί δεν είναι κατορθωτοί με τις δικές μας ικανότητες. Είναι έργο και δώρο του Θεού στους ανθρώπους εκείνους, που έχουν ανοίξει τις καρδιές τους για να μπει και να κατοικήσει μέσα τους</w:t>
      </w:r>
      <w:r w:rsidR="006303F3">
        <w:t xml:space="preserve"> </w:t>
      </w:r>
      <w:r w:rsidRPr="00F91C2E">
        <w:t xml:space="preserve">ο Κύριος </w:t>
      </w:r>
    </w:p>
    <w:p w14:paraId="062D6165" w14:textId="77777777" w:rsidR="00F91C2E" w:rsidRPr="00F91C2E" w:rsidRDefault="00F91C2E" w:rsidP="006303F3">
      <w:r w:rsidRPr="00F91C2E">
        <w:t xml:space="preserve">Ιησούς Χριστός. Τα χαρακτηριστικά των μακαρισμών θέλει να μορφώσει στην ζωή του καθενός μας ο Χριστός. Καθώς μένουμε στο θέλημα του Θεού και </w:t>
      </w:r>
      <w:proofErr w:type="spellStart"/>
      <w:r w:rsidRPr="00F91C2E">
        <w:t>εκζητούμε</w:t>
      </w:r>
      <w:proofErr w:type="spellEnd"/>
      <w:r w:rsidRPr="00F91C2E">
        <w:t xml:space="preserve"> με όλη μας την καρδιά το πρόσωπό Του, απολαμβάνουμε τις αρετές του Θεού, την μακαριότητα και την εσωτερική χαρά που δεν επηρεάζονται από τις εξωτερικές συνθήκες και από τις περιστάσεις της ζωής. Τότε είμαστε σε θέση να εκπληρώσουμε την κλήση και την αποστολή για την οποία μας έχει καλέσει ο Ιησούς Χριστός. </w:t>
      </w:r>
    </w:p>
    <w:p w14:paraId="15FE15DE" w14:textId="77777777" w:rsidR="00F91C2E" w:rsidRPr="00F91C2E" w:rsidRDefault="00F91C2E" w:rsidP="006303F3">
      <w:r w:rsidRPr="00F91C2E">
        <w:t xml:space="preserve">Μέσα στην γενική σήψη και στην διαφθορά θα είμαστε «το αλάτι της γης», μέσα στο πυκνό σκοτάδι θα είμαστε «το φως του κόσμου» (Ματθ.5:13,14). Μέσα στο άγχος, στην μέριμνα, μέσα στον ταραγμένο κόσμο ο Απ. Παύλος συνιστά να είμαστε: «άψογοι και ολοκληρωμένοι, παιδιά του Θεού αγνά, ανάμεσα σε ανθρώπους κακούς και διεφθαρμένους. Ανάμεσά τους να λάμπετε σαν αστέρια στον κόσμο, μένοντας σταθεροί στο ευαγγέλιο που δίνει ζωή» (Φιλ.2:15,16). </w:t>
      </w:r>
    </w:p>
    <w:p w14:paraId="4F99A5A3" w14:textId="77777777" w:rsidR="00F91C2E" w:rsidRPr="00F91C2E" w:rsidRDefault="00F91C2E" w:rsidP="006303F3">
      <w:r w:rsidRPr="00F91C2E">
        <w:t xml:space="preserve">Θα ήθελα να κλείσουμε με την θαυμάσια προτροπή του Κυρίου μας Ιησού Χριστού: «Όλα όσα θέλετε να σας κάνουν οι άλλοι άνθρωποι, αυτά να κάνετε κι εσείς. Σ’ αυτό συνοψίζονται ο νόμος και οι προφήτες» (Ματθ.7:12). Υπάρχει καλύτερη συμβουλή και οδηγία για τις σχέσεις μεταξύ μας; Ποιος θα ήθελε να του κάνουν κακό; Όλοι μας θέλουμε να μας αγαπούν οι άλλοι και να μας εκτιμούν. Ο Ιησούς Χριστός ο Κύριος κέρδισε τους δικούς Του με μοναδικό όπλο την άπειρη αγάπη Του. Η αγάπη του Χριστού θα πρέπει να χαρακτηρίζει κι εμάς, μια αγάπη προς όλους, αδελφούς κι εχθρούς. Εάν φτάσουμε σ’ αυτό το σημείο θα εκλείψουν τα οικογενειακά προβλήματα, θα πάψουν οι διαμάχες μεταξύ των ανθρώπων και των εθνών. Να γιατί ο Κύριος Ιησούς τονίζει ξανά και ξανά το θέμα της αγάπης. </w:t>
      </w:r>
    </w:p>
    <w:p w14:paraId="06EC2F52" w14:textId="77777777" w:rsidR="00F91C2E" w:rsidRDefault="00F91C2E" w:rsidP="006303F3">
      <w:pPr>
        <w:rPr>
          <w:b/>
        </w:rPr>
      </w:pPr>
      <w:r w:rsidRPr="00F91C2E">
        <w:t xml:space="preserve">Στον νομικό που θέλησε να Τον πειράξει, ρωτώντας Τον ποια είναι η πιο μεγάλη εντολή στον νόμο, ο Ιησούς απάντησε: «Ν’ αγαπάς τον Κύριο το Θεό σου μ’ όλη την καρδιά σου, μ’ όλη την ψυχή σου και μ’ όλο το νου σου. Αυτή είναι η πρώτη και πιο μεγάλη εντολή. Δεύτερη, εξίσου σπουδαία με αυτήν: ν’ αγαπάς τον πλησίον σου όπως τον εαυτό σου. Σ’ αυτές τις δυο εντολές συνοψίζονται όλος ο νόμος και οι προφήτες» (Ματθ.22:37-40). Υπάρχει μεγαλύτερη πρόκληση; Αγαπούμε τον Κύριο με όλη μας την καρδιά; Αγαπούμε τον πλησίον μας όπως τον εαυτό μας; Ο Θεός να μας δίνει χάρη ν’ αυξανόμαστε στην αγάπη του Θεού και των ανθρώπων που βρίσκονται δίπλα μας. </w:t>
      </w:r>
    </w:p>
    <w:p w14:paraId="06D45E47" w14:textId="77777777" w:rsidR="00F91C2E" w:rsidRDefault="00F91C2E" w:rsidP="006303F3">
      <w:pPr>
        <w:rPr>
          <w:b/>
        </w:rPr>
      </w:pPr>
      <w:r w:rsidRPr="00F91C2E">
        <w:t xml:space="preserve">Ας ακούσουμε ξανά την φωνή του Χριστού κι ας υποταχθούμε μ’ όλη μας την καρδιά στο θέλημά Του: «Σας δίνω μια νέα εντολή, να αγαπάτε ο ένας τον άλλο. Όπως σας αγάπησα εγώ, να αγαπάτε κι εσείς ο ένας τον άλλο. Έτσι θα σας ξεχωρίζουν όλοι πως είστε μαθητές μου, αν έχετε αγάπη ο ένας στον άλλο» (Ιωάν.13:34,35). </w:t>
      </w:r>
    </w:p>
    <w:p w14:paraId="30E1DA46" w14:textId="77777777" w:rsidR="00F91C2E" w:rsidRDefault="00F91C2E" w:rsidP="006303F3">
      <w:pPr>
        <w:rPr>
          <w:rFonts w:eastAsiaTheme="majorEastAsia"/>
        </w:rPr>
      </w:pPr>
      <w:r>
        <w:rPr>
          <w:b/>
        </w:rPr>
        <w:br w:type="page"/>
      </w:r>
    </w:p>
    <w:p w14:paraId="4977DD01" w14:textId="6ED83711" w:rsidR="00F91C2E" w:rsidRPr="00F91C2E" w:rsidRDefault="00F91C2E" w:rsidP="006303F3">
      <w:pPr>
        <w:pStyle w:val="10"/>
        <w:spacing w:after="0" w:line="276" w:lineRule="auto"/>
      </w:pPr>
      <w:bookmarkStart w:id="97" w:name="_Toc67783123"/>
      <w:r w:rsidRPr="00F91C2E">
        <w:lastRenderedPageBreak/>
        <w:t>Σταθείτε (</w:t>
      </w:r>
      <w:proofErr w:type="spellStart"/>
      <w:r w:rsidRPr="00F91C2E">
        <w:t>Εφ</w:t>
      </w:r>
      <w:proofErr w:type="spellEnd"/>
      <w:r w:rsidRPr="00F91C2E">
        <w:t>. 6:10-14)</w:t>
      </w:r>
      <w:bookmarkEnd w:id="97"/>
      <w:r w:rsidRPr="00F91C2E">
        <w:t xml:space="preserve"> </w:t>
      </w:r>
    </w:p>
    <w:p w14:paraId="6F074B0F" w14:textId="77777777" w:rsidR="00F91C2E" w:rsidRPr="00F91C2E" w:rsidRDefault="00F91C2E" w:rsidP="006303F3">
      <w:r w:rsidRPr="00F91C2E">
        <w:t xml:space="preserve">Καθώς ο Απ. Παύλος γράφει την Επιστολή προς </w:t>
      </w:r>
      <w:proofErr w:type="spellStart"/>
      <w:r w:rsidRPr="00F91C2E">
        <w:t>Εφεσίους</w:t>
      </w:r>
      <w:proofErr w:type="spellEnd"/>
      <w:r w:rsidRPr="00F91C2E">
        <w:t xml:space="preserve">, συλλογίζεται τις μάχες και τους αγώνες που οι πιστοί του Χριστού πρόκειται να αντιμετωπίσουν, και ξαφνικά προβάλλει μια έτοιμη εικόνα μπροστά στα μάτια του: ο Ρωμαίος στρατιώτης με την πανοπλία του. Όλον αυτόν τον καιρό ο Απ. Παύλος βρίσκεται μέρα-νύχτα αλυσοδεμένος με έναν Ρωμαίο στρατιώτη για να μη δραπετεύσει. Όπως δηλώνει στο τέλος της Επιστολής: «Αυτό το ευαγγέλιο διακονώ και τώρα που είμαι φυλακισμένος», «υπέρ ου πρεσβεύω εν </w:t>
      </w:r>
      <w:proofErr w:type="spellStart"/>
      <w:r w:rsidRPr="00F91C2E">
        <w:t>αλύσει</w:t>
      </w:r>
      <w:proofErr w:type="spellEnd"/>
      <w:r w:rsidRPr="00F91C2E">
        <w:t xml:space="preserve">» (Εφ.6:20), σύμφωνα με αρχαίο κείμενο. Ενώ γράφει την Επιστολή γυρίζει το βλέμμα του στον στρατιώτη που είναι δίπλα του και η πανοπλία του, του δίνει την όμορφη έμπνευση: Και ο Χριστιανός χρειάζεται ανάλογη πανοπλία, που είναι πνευματική και αποτελεί πολύτιμο δώρο του Θεού. </w:t>
      </w:r>
    </w:p>
    <w:p w14:paraId="05D763AE" w14:textId="77777777" w:rsidR="00F91C2E" w:rsidRPr="00F91C2E" w:rsidRDefault="00F91C2E" w:rsidP="006303F3">
      <w:r w:rsidRPr="00F91C2E">
        <w:t xml:space="preserve">Μπροστά μας έχουμε μια προτροπή για σταθερότητα στην Χριστιανική μας πορεία και για θάρρος στον πνευματικό μας αγώνα. Η ζωή δεν είναι μια εκστρατεία; Όπως όλοι οι άνθρωποι σ’ αυτόν τον κόσμο, αντιμετωπίζουμε θλίψεις και δυσκολίες στην καθημερινή μας ζωή, δεν αποτελούμε εξαίρεση. Οι αρρώστιες και ο θάνατος προσβάλλουν εξίσου πιστούς και απίστους. </w:t>
      </w:r>
    </w:p>
    <w:p w14:paraId="331F403A" w14:textId="3C3E40D9" w:rsidR="00F91C2E" w:rsidRPr="00F91C2E" w:rsidRDefault="00F91C2E" w:rsidP="006303F3">
      <w:r w:rsidRPr="00F91C2E">
        <w:t xml:space="preserve">Από την άλλη μεριά έχουμε τον πρόσθετο πνευματικό αγώνα ενάντια στις δυνάμεις του σκοταδιού. Οι πνευματικοί μας εχθροί θα προσπαθήσουν με κάθε τρόπο να κλονίσουν την πίστη μας, θα κάνουν ό,τι μπορούν για να κόψουν την κοινωνία μας με τον Ουράνιο Πατέρα μας. Έχουμε πολλούς εχθρούς να πολεμήσουμε, έχουμε όμως έναν θαυμάσιο Αρχηγό για να μπούμε κάτω από τις διαταγές και την προστασία Του, και μια όμορφη σημαία, το λάβαρό μας στον σκληρό αγώνα που ανοίγεται μπροστά μας. Έχουμε τέλος σαφείς οδηγίες και κανόνες για το πώς να προχωρήσουμε. </w:t>
      </w:r>
    </w:p>
    <w:p w14:paraId="50EFCDC2" w14:textId="77777777" w:rsidR="00F91C2E" w:rsidRPr="00F91C2E" w:rsidRDefault="00F91C2E" w:rsidP="006303F3">
      <w:r w:rsidRPr="00F91C2E">
        <w:t>Μελετώντας κάποιο τμήμα του Λόγου του Θεού, συχνά μια λέξη ή μια φράση χρησιμεύει σαν κλειδί που μας ανοίγει το νόημα του κειμένου, και μας βοηθάει να κατανοήσουμε βαθύτερα τις αλήθειες που έχει να μας δώσει. Μια τέτοια λέξη-κλειδί βρίσκεται και στο κείμενο που μελετούμε. Ο Απ. Παύλος, πριν αναφέρει ένα προς ένα τα διάφορα ζωτικά τμήματα της πανοπλίας του Χριστιανού, δίνει μια προτροπή στους αναγνώστες της Επιστολής και σε μας σήμερα: «Σταθείτε», «</w:t>
      </w:r>
      <w:proofErr w:type="spellStart"/>
      <w:r w:rsidRPr="00F91C2E">
        <w:t>στήναι</w:t>
      </w:r>
      <w:proofErr w:type="spellEnd"/>
      <w:r w:rsidRPr="00F91C2E">
        <w:t>» σύμφωνα με το αρχαίο κείμενο. Μάλιστα επαναλαμβάνεται τρεις φορές μέσα στο σύντομο κείμενο, 11</w:t>
      </w:r>
      <w:r w:rsidRPr="00F91C2E">
        <w:rPr>
          <w:vertAlign w:val="superscript"/>
        </w:rPr>
        <w:t>ο</w:t>
      </w:r>
      <w:r w:rsidRPr="00F91C2E">
        <w:t xml:space="preserve"> ,13</w:t>
      </w:r>
      <w:r w:rsidRPr="00F91C2E">
        <w:rPr>
          <w:vertAlign w:val="superscript"/>
        </w:rPr>
        <w:t>ο</w:t>
      </w:r>
      <w:r w:rsidRPr="00F91C2E">
        <w:t>,και 14</w:t>
      </w:r>
      <w:r w:rsidRPr="00F91C2E">
        <w:rPr>
          <w:vertAlign w:val="superscript"/>
        </w:rPr>
        <w:t>ο</w:t>
      </w:r>
      <w:r w:rsidRPr="00F91C2E">
        <w:t xml:space="preserve"> εδάφια. Πραγματικά, ο σκοπός της πανοπλίας χρησιμεύει στον Χριστιανό για να σταθεί αμετακίνητος, να κρατήσει το έδαφος που του παραχώρησε και τον τοποθέτησε ο Κύριός του, να αντισταθεί (</w:t>
      </w:r>
      <w:proofErr w:type="spellStart"/>
      <w:r w:rsidRPr="00F91C2E">
        <w:t>αντιστήναι</w:t>
      </w:r>
      <w:proofErr w:type="spellEnd"/>
      <w:r w:rsidRPr="00F91C2E">
        <w:t xml:space="preserve">) με υπομονή και σταθερότητα στο διάβολο και στους πράκτορές του. </w:t>
      </w:r>
    </w:p>
    <w:p w14:paraId="1AB55968" w14:textId="77777777" w:rsidR="00F91C2E" w:rsidRPr="00F91C2E" w:rsidRDefault="00F91C2E" w:rsidP="006303F3">
      <w:r w:rsidRPr="00F91C2E">
        <w:t xml:space="preserve">«Σταθείτε» είναι η προσταγή του αξιωματικού στους στρατιώτες λίγο πριν αρχίσει η μάχη. Είναι η πρόσκληση και προτροπή στον καθένα μας για εμπιστοσύνη και θάρρος, για δύναμη και σταθερότητα καθώς αντιμετωπίζουμε τον εχθρό. Υπογραμμίζουμε αυτή την προτροπή για να δούμε καλύτερα και να κατανοήσουμε τον πλούτο της διδασκαλίας που το Άγιο Πνεύμα έχει διαφυλάξει στο κείμενο που μελετούμε. Είναι ένα θέμα πρακτικό που αφορά τον καθένα μας. Θα διακρίνουμε, στην προτροπή του Απ. Παύλου, τρία σημεία: </w:t>
      </w:r>
    </w:p>
    <w:p w14:paraId="68C121DB" w14:textId="28EB0058" w:rsidR="00F91C2E" w:rsidRPr="00F91C2E" w:rsidRDefault="00F91C2E" w:rsidP="006303F3">
      <w:r w:rsidRPr="006303F3">
        <w:rPr>
          <w:b/>
        </w:rPr>
        <w:t>Α. Σταθείτε συνετά</w:t>
      </w:r>
      <w:r w:rsidRPr="00F91C2E">
        <w:t xml:space="preserve">. Κατ’ αρχήν ο Απ. Παύλος μας καλεί , ως στρατιώτες του Χριστού, να σταθούμε με σοφία και σύνεση μπροστά στον εχθρό, να έχουμε πλήρη συναίσθηση και γνώση με ποιον έχουμε να κάνουμε, ποιον πρόκειται ν’ αντιμετωπίσουμε. Έτσι ο Απ. Παύλος «γράφει: «Ντυθείτε με την πανοπλία που δίνει ο Θεός, για να μπορέσετε ν’ αντιμετωπίσετε τα τεχνάσματα του διαβόλου. Γιατί δεν έχουμε να παλέψουμε με ανθρώπους αλλά με αρχές και εξουσίες, δηλαδή με τους κυρίαρχους του σκοτεινού τούτου κόσμου, τα πονηρά πνεύματα που βρίσκονται ανάμεσα στη γη και στον ουρανό» (Εφ.6:11,12). </w:t>
      </w:r>
    </w:p>
    <w:p w14:paraId="543CADF1" w14:textId="77777777" w:rsidR="00F91C2E" w:rsidRPr="00F91C2E" w:rsidRDefault="00F91C2E" w:rsidP="006303F3">
      <w:r w:rsidRPr="00F91C2E">
        <w:t xml:space="preserve">Σύμφωνα με τον Απ. Παύλο βρισκόμαστε αντιμέτωποι με έναν εχθρό που η σφαίρα της δράσης του είναι πολύ μεγάλη επειδή δεν έχουμε να παλέψουμε με ανθρώπους. Αυτό βέβαια δεν σημαίνει πως ως Χριστιανοί δεν έχουμε ποτέ ν’ αντιμετωπίσουμε ανθρώπους που αντιστέκονται στο Ευαγγέλιο. Στις Πράξεις των Αποστόλων και στις Επιστολές δεν είναι λίγες οι αναφορές για διωγμούς της Εκκλησίας του Χριστού από παράλογους και πονηρούς ανθρώπους, αλλά εκείνο που ο Απ. Παύλος θέλει να τονίσει είναι ότι ο αγώνας μας γίνεται πρωταρχικά στην πνευματική σφαίρα ή όπως το διατυπώνει ο ίδιος: «προς τα πνευματικά της πονηρίας εν τοις </w:t>
      </w:r>
      <w:proofErr w:type="spellStart"/>
      <w:r w:rsidRPr="00F91C2E">
        <w:t>επουρανίοις</w:t>
      </w:r>
      <w:proofErr w:type="spellEnd"/>
      <w:r w:rsidRPr="00F91C2E">
        <w:t xml:space="preserve">» (Εφ.6:12). Σε μια άλλη Επιστολή του Ο Απ. Παύλος εκφράζει αυτή την αλήθεια με παρόμοια λόγια: «Γιατί μπορεί να ζούμε μέσα στον κόσμο, δεν πολεμούμε όμως με όπλα κοσμικά» (Β’ Κορ.10:3). </w:t>
      </w:r>
    </w:p>
    <w:p w14:paraId="36E9D928" w14:textId="77777777" w:rsidR="00F91C2E" w:rsidRPr="00F91C2E" w:rsidRDefault="00F91C2E" w:rsidP="006303F3">
      <w:r w:rsidRPr="00F91C2E">
        <w:t xml:space="preserve">Η Εκκλησία του Χριστού μάχεται «εν τοις </w:t>
      </w:r>
      <w:proofErr w:type="spellStart"/>
      <w:r w:rsidRPr="00F91C2E">
        <w:t>επουρανίοις</w:t>
      </w:r>
      <w:proofErr w:type="spellEnd"/>
      <w:r w:rsidRPr="00F91C2E">
        <w:t xml:space="preserve">». Ότι υπάρχει ένας άλλος κόσμος, ένας κόσμος πνευματικός ή επουράνιος, είναι μια βασική αλήθεια της Βίβλου. Από την Γένεση ως την Αποκάλυψη η Βίβλος μαρτυρεί ότι, εκτός από τον φυσικό κόσμο που βλέπουμε, υπάρχει κι άλλος κόσμος πνευματικός που δεν τον βλέπουμε, όμως είναι εξίσου πραγματικός. Ο Απ. Παύλος δεν προσπαθεί ν’ αποδείξει την ύπαρξη αυτού του πονηρού κόσμου, την θεωρεί δεδομένη και απλά την ανακοινώνει. </w:t>
      </w:r>
    </w:p>
    <w:p w14:paraId="443CAEDE" w14:textId="77777777" w:rsidR="00F91C2E" w:rsidRPr="00F91C2E" w:rsidRDefault="00F91C2E" w:rsidP="006303F3">
      <w:r w:rsidRPr="00F91C2E">
        <w:lastRenderedPageBreak/>
        <w:t xml:space="preserve">Έχουμε την υποχρέωση να σταθούμε συνετά μπροστά σ’ ένα εχθρό που έχει μεγάλη σφαίρα δράσης. Ο Απ. Παύλος μας συμβουλεύει να σταθούμε, και με πλήρη γνώση της δύναμης αυτού του αιώνιου εχθρού μας καθώς ο σατανάς υποστηρίζεται από ολόκληρη ιεραρχία πονηρών υπάρξεων που αναγνωρίζουν τον διάβολο ως βασιλιά τους. Αυτές οι πονηρές υπάρξεις είναι στρατευμένες εναντίον του Θεού κι εναντίον του λαού του Θεού. Ασκούν μεγάλη δύναμη όχι όμως παντοδυναμία. Σ’ αυτές τις τάξεις των πονηρών πνευμάτων έδωσε ο σατανάς την εξουσία να εκτελέσουν τα απαίσια σχέδιά του. Εκτιμώντας την δύναμη του εχθρού της, η Εκκλησία του Χριστού δεν θα πρέπει να εξαπατάται με την σκέψη μονάχα των προβλημάτων της φτώχειας, της άγνοιας ή της ειδωλολατρίας των μαζών, αλλά θα πρέπει να λαμβάνει σοβαρά υπόψη και το γεγονός πως οι μάζες αυτές είναι δέσμιες στο διάβολο και στις δυνάμεις του. </w:t>
      </w:r>
    </w:p>
    <w:p w14:paraId="670D6498" w14:textId="77777777" w:rsidR="00F91C2E" w:rsidRPr="00F91C2E" w:rsidRDefault="00F91C2E" w:rsidP="006303F3">
      <w:r w:rsidRPr="00F91C2E">
        <w:t xml:space="preserve">Καλούμαστε να σταθούμε ενάντια στον διάβολο με πλήρη γνώση της σφαίρας δράσης και της δύναμης του εχθρού μας. Υπάρχει όμως και κάτι ακόμη που μας διδάσκει εδώ ο Λόγος του Θεού: Πρέπει ν’ αντιμετωπίσουμε τον εχθρό γνωρίζοντας πολύ καλά «τα τεχνάσματα του διαβόλου». «Ντυθείτε με την πανοπλία που δίνει ο Θεός για να μπορέσετε ν’ αντιμετωπίσετε τα τεχνάσματα του διαβόλου» (Εφ.6:11), «τας </w:t>
      </w:r>
      <w:proofErr w:type="spellStart"/>
      <w:r w:rsidRPr="00F91C2E">
        <w:t>μεθοδείας</w:t>
      </w:r>
      <w:proofErr w:type="spellEnd"/>
      <w:r w:rsidRPr="00F91C2E">
        <w:t xml:space="preserve"> του διαβόλου», σύμφωνα με το αρχαίο κείμενο. Η λέξη «</w:t>
      </w:r>
      <w:proofErr w:type="spellStart"/>
      <w:r w:rsidRPr="00F91C2E">
        <w:t>μεθοδείες</w:t>
      </w:r>
      <w:proofErr w:type="spellEnd"/>
      <w:r w:rsidRPr="00F91C2E">
        <w:t xml:space="preserve">» σημαίνει ύπουλα τεχνάσματα, πονηριές που εξαπατούν. Παρόμοια έκφραση χρησιμοποιεί ο Απ. Παύλος όταν αναφέρεται στους </w:t>
      </w:r>
      <w:proofErr w:type="spellStart"/>
      <w:r w:rsidRPr="00F91C2E">
        <w:t>ψευδοδιδασκάλους</w:t>
      </w:r>
      <w:proofErr w:type="spellEnd"/>
      <w:r w:rsidRPr="00F91C2E">
        <w:t xml:space="preserve">: «η ανθρώπινη δολιότητα και τα τεχνάσματα που μηχανεύεται η απάτη» (Εφ.4:14). </w:t>
      </w:r>
    </w:p>
    <w:p w14:paraId="2E121A83" w14:textId="5A790636" w:rsidR="00F91C2E" w:rsidRPr="00F91C2E" w:rsidRDefault="00F91C2E" w:rsidP="006303F3">
      <w:r w:rsidRPr="00F91C2E">
        <w:t xml:space="preserve">Η Αγία Γραφή είναι το καλύτερο ερμηνευτικό βιβλίο για τις αλήθειες που μας παρουσιάζει. Έτσι, αρκεί να γυρίσουμε τις σελίδες στην πολλή γνωστή ιστορία του πειρασμού της Εύας και του Αδάμ, όπως περιγράφεται στο τρίτο κεφάλαιο της Γένεσης. Εκεί βρίσκουμε μια εικόνα των τεχνασμάτων του διαβόλου. Το λάθος το κάνει να φαίνεται σαν αλήθεια. Ερωτήσεις φαινομενικά αθώες οδηγούν σε τραγικές συνέπειες. Το κακό εμφανίζεται σαν αγάπη και καλοσύνη. Έτσι εργάζεται ο σατανάς. Σαν την αράχνη πλέκει το δίχτυ της πονηριάς και της εξαπάτησης. </w:t>
      </w:r>
    </w:p>
    <w:p w14:paraId="078FE5A4" w14:textId="77777777" w:rsidR="00F91C2E" w:rsidRPr="00F91C2E" w:rsidRDefault="00F91C2E" w:rsidP="006303F3">
      <w:r w:rsidRPr="00F91C2E">
        <w:t>Τελικά πρέπει να σταθούμε ενάντια στον εχθρό με πλήρη γνώση της ώρας του. «Γι’ αυτό φορέστε την πανοπλία του Θεού, ώστε να μπορέσετε να προβάλετε αντίσταση, όταν έρθει η ώρα της σατανικής επίθεσης» (Εφ.6:13). «</w:t>
      </w:r>
      <w:proofErr w:type="spellStart"/>
      <w:r w:rsidRPr="00F91C2E">
        <w:t>Αντιστήναι</w:t>
      </w:r>
      <w:proofErr w:type="spellEnd"/>
      <w:r w:rsidRPr="00F91C2E">
        <w:t xml:space="preserve"> εν τη ημέρα τη πονηρά», σύμφωνα με το αρχαίο κείμενο. Ποια είναι η πονηρή μέρα; Ήδη, στο προηγούμενο κεφάλαιο, ο Απ. Παύλος προτρέπει: «Προσέχετε, λοιπόν, καλά, πως ζείτε. Μη ζείτε ως ασύνετοι αλλά ως συνετοί. Να χρησιμοποιείτε σωστά το χρόνο σας, γιατί ζούμε σε πονηρούς καιρούς» (Εφ.5:15,16). Τώρα, συνοψίζει την περίοδο της μάχης μεταξύ του σατανά και της Εκκλησίας με τον χαρακτηρισμό ¨ημέρα πονηρή». Με τις Άγιες Γραφές στην διάθεσή μας δεν υπάρχει καμιά δικαιολογία άγνοιας σχετικά με την σφαίρα δράσης, την δύναμη, τα τεχνάσματα και την ημέρα του εχθρού. </w:t>
      </w:r>
    </w:p>
    <w:p w14:paraId="36697415" w14:textId="77777777" w:rsidR="00F91C2E" w:rsidRPr="00F91C2E" w:rsidRDefault="00F91C2E" w:rsidP="006303F3">
      <w:r w:rsidRPr="006303F3">
        <w:rPr>
          <w:b/>
        </w:rPr>
        <w:t>Β. Σταθείτε οπλισμένοι</w:t>
      </w:r>
      <w:r w:rsidRPr="00F91C2E">
        <w:t xml:space="preserve">. Η Εκκλησία του Χριστού καλείται να σταθεί μπροστά στον εχθρό συνετά με πλήρη συναίσθηση και γνώση του εχθρού που αντιμετωπίζει. Υπάρχει όμως και η δεύτερη έκκληση του Απ. Παύλου: να σταθούμε οπλισμένοι. Αν θα θέλαμε να συνοψίσουμε την διδασκαλία του Λόγου του Θεού σ’ αυτό το σημείο, θα λέγαμε πως ολόκληρος ο οπλισμός, η πανοπλία, είναι απαραίτητη για τον καθένα μας μια και είμαστε μέλη της Εκκλησίας του Χριστού, και την χρειαζόμαστε σ’ ολόκληρη την διάρκεια της μάχης. Το σώμα της Εκκλησίας ενωμένοι, με μια ψυχή κι ένα φρόνημα να στρατευθεί σ’ αυτόν τον αγώνα. </w:t>
      </w:r>
    </w:p>
    <w:p w14:paraId="0697299E" w14:textId="77777777" w:rsidR="00F91C2E" w:rsidRPr="00F91C2E" w:rsidRDefault="00F91C2E" w:rsidP="006303F3">
      <w:r w:rsidRPr="00F91C2E">
        <w:t xml:space="preserve">Η πανοπλία του Θεού δεν έχει δογματικό χαρακτήρα, δεν αφορά κάποια αριστοκρατική ομάδα πιστών μέσα στην Εκκλησία, δεν περιορίζεται σε κάποια γεωγραφική περιοχή ούτε για κάποια ορισμένη περίοδο της Εκκλησιαστικής ιστορίας. Η μάχη δεν έχει τελειώσει ούτε πρόκειται να τελειώσει πριν έρθει ο Χριστός να εγκαταστήσει την βασιλεία Του. Δεν υπάρχει χρόνος ελεύθερος στον πόλεμο κατά του εχθρού. Θυμηθείτε τις μέρες του </w:t>
      </w:r>
      <w:proofErr w:type="spellStart"/>
      <w:r w:rsidRPr="00F91C2E">
        <w:t>Νεεμία</w:t>
      </w:r>
      <w:proofErr w:type="spellEnd"/>
      <w:r w:rsidRPr="00F91C2E">
        <w:t xml:space="preserve">: θα πρέπει να κτίζουμε και παράλληλα να είμαστε προετοιμασμένοι για την μάχη: «Οι αχθοφόροι εργάζονταν με το ένα χέρι, ενώ με το άλλο κρατούσαν το ακόντιό τους. Καθένας από τους χτίστες δούλευε έχοντας το ξίφος του ζωσμένο στη μέση του» (Νεεμ.4:11,12). </w:t>
      </w:r>
    </w:p>
    <w:p w14:paraId="702439A9" w14:textId="77777777" w:rsidR="00F91C2E" w:rsidRPr="00F91C2E" w:rsidRDefault="00F91C2E" w:rsidP="006303F3">
      <w:r w:rsidRPr="006303F3">
        <w:rPr>
          <w:b/>
        </w:rPr>
        <w:t>Γ. Σταθείτε με δύναμη</w:t>
      </w:r>
      <w:r w:rsidRPr="00F91C2E">
        <w:t xml:space="preserve">. Ως στρατιώτες του Χριστού στην μάχη των αιώνων θα πρέπει να σταθούμε συνετά και πλήρως εξοπλισμένοι. Υπάρχει όμως και κάτι άλλο εξίσου σημαντικό και βασικό. Θα πρέπει να σταθούμε γεμάτοι δύναμη: «Τέλος, πάρτε δύναμη από την ένωσή σας με τον Κύριο κι από τη μεγάλη του ισχύ» (Εφ.6:10).Ο πόλεμος που αντιμετωπίζουμε είναι πνευματικός και όλες οι μάχες διεξάγονται στην πνευματική σφαίρα. Γι’ αυτό τον λόγο χρειαζόμαστε πνευματική δύναμη που μόνος χορηγός της είναι ο Κύριος Ιησούς Χριστός. </w:t>
      </w:r>
    </w:p>
    <w:p w14:paraId="75305DA5" w14:textId="7D143AC3" w:rsidR="00F91C2E" w:rsidRPr="00F91C2E" w:rsidRDefault="00F91C2E" w:rsidP="006303F3">
      <w:r w:rsidRPr="00F91C2E">
        <w:t xml:space="preserve">Ο Απ. Παύλος σταθερά χρησιμοποιεί την έκφραση «εν </w:t>
      </w:r>
      <w:proofErr w:type="spellStart"/>
      <w:r w:rsidRPr="00F91C2E">
        <w:t>Κυρίω</w:t>
      </w:r>
      <w:proofErr w:type="spellEnd"/>
      <w:r w:rsidRPr="00F91C2E">
        <w:t>» για να περιγράψει την ένωση του πιστού με τον Χριστό. Ο Ιησούς Χριστός πέθανε για τις αμαρτίες μας, αναστήθηκε από τους νεκρούς για την δικαίωσή μας και τώρα βρίσκεται στα δεξιά του θρόνου του Θεού και μεσιτεύει για μας.</w:t>
      </w:r>
      <w:r w:rsidR="006303F3">
        <w:t xml:space="preserve"> </w:t>
      </w:r>
      <w:r w:rsidRPr="00F91C2E">
        <w:t xml:space="preserve">«Ο Θεός…Μας ανέστησε μαζί με τον Ιησού </w:t>
      </w:r>
      <w:r w:rsidRPr="00F91C2E">
        <w:lastRenderedPageBreak/>
        <w:t>Χριστό και μας έβαλε να καθίσουμε μαζί μ’ αυτόν στα ουράνια» (Εφ.2:6). Έτσι οι πιστοί του Χριστού μπορούμε να διεξάγουμε τον πνευματικό μας αγώνα από την θέση της ένωσής μας με τον Αναστημένο</w:t>
      </w:r>
      <w:r w:rsidR="004D47E6">
        <w:t xml:space="preserve"> </w:t>
      </w:r>
      <w:r w:rsidRPr="00F91C2E">
        <w:t xml:space="preserve">και Ένδοξο Κύριο. </w:t>
      </w:r>
    </w:p>
    <w:p w14:paraId="5B8567CB" w14:textId="201C2912" w:rsidR="00F91C2E" w:rsidRPr="00F91C2E" w:rsidRDefault="00F91C2E" w:rsidP="006303F3">
      <w:r w:rsidRPr="00F91C2E">
        <w:t xml:space="preserve">Αλλά ποιο είναι το μυστικό της δύναμης; «Τέλος, πάρτε δύναμη από την ένωσή σας με τον Κύριο κι από τη μεγάλη του ισχύ» (Εφ.6:10), «εν τω </w:t>
      </w:r>
      <w:proofErr w:type="spellStart"/>
      <w:r w:rsidRPr="00F91C2E">
        <w:t>κράτει</w:t>
      </w:r>
      <w:proofErr w:type="spellEnd"/>
      <w:r w:rsidRPr="00F91C2E">
        <w:t xml:space="preserve"> της ισχύος αυτού» σύμφωνα με το αρχαίο κείμενο. «Κράτος» σημαίνει υπερβολική δύναμη, ικανή ν’ απομακρύνει όλα τα εμπόδια και να εξουδετερώσει κάθε αντίσταση. Ανάλογη έκφραση χρησιμοποιείται από την παρθένο </w:t>
      </w:r>
      <w:proofErr w:type="spellStart"/>
      <w:r w:rsidRPr="00F91C2E">
        <w:t>Μαριάμ</w:t>
      </w:r>
      <w:proofErr w:type="spellEnd"/>
      <w:r w:rsidRPr="00F91C2E">
        <w:t xml:space="preserve"> στον μεγαλειώδη ύμνο της όταν λέει: «</w:t>
      </w:r>
      <w:proofErr w:type="spellStart"/>
      <w:r w:rsidRPr="00F91C2E">
        <w:t>Εποίησεν</w:t>
      </w:r>
      <w:proofErr w:type="spellEnd"/>
      <w:r w:rsidRPr="00F91C2E">
        <w:t xml:space="preserve"> κράτος εν </w:t>
      </w:r>
      <w:proofErr w:type="spellStart"/>
      <w:r w:rsidRPr="00F91C2E">
        <w:t>βραχίονι</w:t>
      </w:r>
      <w:proofErr w:type="spellEnd"/>
      <w:r w:rsidRPr="00F91C2E">
        <w:t xml:space="preserve"> αυτού, </w:t>
      </w:r>
      <w:proofErr w:type="spellStart"/>
      <w:r w:rsidRPr="00F91C2E">
        <w:t>διεσκόρπισεν</w:t>
      </w:r>
      <w:proofErr w:type="spellEnd"/>
      <w:r w:rsidRPr="00F91C2E">
        <w:t xml:space="preserve"> </w:t>
      </w:r>
      <w:proofErr w:type="spellStart"/>
      <w:r w:rsidRPr="00F91C2E">
        <w:t>υπερηφάνους</w:t>
      </w:r>
      <w:proofErr w:type="spellEnd"/>
      <w:r w:rsidRPr="00F91C2E">
        <w:t xml:space="preserve"> </w:t>
      </w:r>
      <w:proofErr w:type="spellStart"/>
      <w:r w:rsidRPr="00F91C2E">
        <w:t>διανοία</w:t>
      </w:r>
      <w:proofErr w:type="spellEnd"/>
      <w:r w:rsidRPr="00F91C2E">
        <w:t xml:space="preserve"> καρδίας αυτών» (Λουκ.1:51). Σ’ αυτή την περίπτωση αναφέρεται σε υπερήφανους ανθρώπους που ενώνονται εναντίον του</w:t>
      </w:r>
      <w:r w:rsidR="006303F3">
        <w:t xml:space="preserve"> </w:t>
      </w:r>
      <w:r w:rsidRPr="00F91C2E">
        <w:t xml:space="preserve">Θεού κι επαναστατούν εναντίον της εξουσίας Του. Η δύναμη του Θεού, σαν την δυνατή θάλασσα, τους σαρώνει όλους. </w:t>
      </w:r>
    </w:p>
    <w:p w14:paraId="27EBC378" w14:textId="77777777" w:rsidR="00F91C2E" w:rsidRPr="00F91C2E" w:rsidRDefault="00F91C2E" w:rsidP="006303F3">
      <w:r w:rsidRPr="00F91C2E">
        <w:t xml:space="preserve">Η δεύτερη λέξη που αξίζει να υπογραμμίσουμε είναι «η ισχύς». Αναφέρεται στην δύναμη που είναι βασικό χαρακτηριστικό του Παντοδύναμου Κυρίου. Ο Ησαΐας, προφητεύοντας για τον ερχομό του Μεσσία, διακηρύττει: «Διότι γεννήθηκε για μας ένα παιδί, μας δόθηκε ένας γιος. Πάνω στους ώμους του η εξουσία θα μένει και τ’ όνομά του θα ‘ ναι: Σύμβουλος θαυμαστός, Θεός ισχυρός, αιώνιος Πατέρας και της Ειρήνης Άρχοντας. Μεγάλη θα ‘ναι η εξουσία του , και η ειρήνη ατέλειωτη. Στο θρόνο θα καθίσει του Δαβίδ και το βασίλειό του θα το θεμελιώσει και θα το στηρίξει στο δίκαιο και στο σωστό από τώρα και για πάντα. Αυτό θα το κάνει η φλογερή αγάπη του Κυρίου του σύμπαντος» (Ησ.9:5,6). </w:t>
      </w:r>
    </w:p>
    <w:p w14:paraId="1AB69B94" w14:textId="77777777" w:rsidR="00F91C2E" w:rsidRPr="00F91C2E" w:rsidRDefault="00F91C2E" w:rsidP="006303F3">
      <w:r w:rsidRPr="00F91C2E">
        <w:t xml:space="preserve">Στην αρχή της Επιστολής, ο Απ. Παύλος προσεύχεται για τους </w:t>
      </w:r>
      <w:proofErr w:type="spellStart"/>
      <w:r w:rsidRPr="00F91C2E">
        <w:t>Εφέσιους</w:t>
      </w:r>
      <w:proofErr w:type="spellEnd"/>
      <w:r w:rsidRPr="00F91C2E">
        <w:t xml:space="preserve"> Χριστιανούς και δηλώνει: «Παρακαλώ το Θεό του Κυρίου μας Ιησού Χριστού, το μεγαλοδύναμο Πατέρα, να σας δίνει πνεύμα σοφίας, που θα σας αποκαλύψει πώς να τον γνωρίσετε ακόμη καλύτερα. Τον παρακαλώ να φωτίζει τα μάτια της καρδιάς σας, για να βλέπετε πιο ξεκάθαρα ποια είναι τα μελλοντικά αγαθά για τα οποία σας κάλεσε, πόσο λαμπρή και </w:t>
      </w:r>
    </w:p>
    <w:p w14:paraId="6A7B2D18" w14:textId="77777777" w:rsidR="00F91C2E" w:rsidRPr="00F91C2E" w:rsidRDefault="00F91C2E" w:rsidP="006303F3">
      <w:r w:rsidRPr="00F91C2E">
        <w:t xml:space="preserve">πλούσια είναι η κληρονομιά που έχει ετοιμάσει για τους δικούς του, και με πόσο υπερβολικά μεγάλη δύναμη ενεργεί σ’ εμάς που πιστεύουμε. Τη δύναμή του αυτή την έδειξε με το να αναστήσει το Χριστό από τους νεκρούς και να τον βάλει να καθίσει στα δεξιά του στον ουρανό, πάνω από κάθε αρχή και εξουσία και δύναμη και κυριότητα, πάνω από κάθε τι που ανήκει όχι μόνο στον τωρινό αλλά και στο μελλοντικό κόσμο» Εφ.1:17-21). Είναι απεριόριστη, είναι ασύλληπτη η δύναμη του Κυρίου μας Ιησού Χριστού και είναι διαθέσιμη στον κάθε γνήσιο Χριστιανό. Να γιατί ο Απ Παύλος τολμά να πει: « Όλα τα μπορώ χάρη στο Χριστό που με δυναμώνει» (Φιλ.4:13). </w:t>
      </w:r>
    </w:p>
    <w:p w14:paraId="127DD1A1" w14:textId="52BFCC61" w:rsidR="00F91C2E" w:rsidRPr="00F91C2E" w:rsidRDefault="00F91C2E" w:rsidP="006303F3">
      <w:r w:rsidRPr="00F91C2E">
        <w:t>Σταθείτε συνετά με συναίσθηση και γνώση του αιώνιου εχθρού, σταθείτε οπλισμένοι με ολόκληρη την πανοπλία</w:t>
      </w:r>
      <w:r w:rsidR="006303F3">
        <w:t xml:space="preserve"> </w:t>
      </w:r>
      <w:r w:rsidRPr="00F91C2E">
        <w:t>που σας χαρίζει ο Θεός, σταθείτε με δύναμη στηριγμένοι στον Κραταιό, στον Παντοδύναμο Κύριο.</w:t>
      </w:r>
    </w:p>
    <w:p w14:paraId="7FDFD424" w14:textId="77777777" w:rsidR="00F91C2E" w:rsidRPr="00F91C2E" w:rsidRDefault="00F91C2E" w:rsidP="006303F3">
      <w:r w:rsidRPr="00F91C2E">
        <w:t xml:space="preserve">Εκείνη την ημέρα την θαυμαστή, όταν η στρατευμένη Εκκλησία θα θριαμβεύσει μαζί με τον Αναστημένο και Ένδοξο Χριστό, θα σταθούμε και οι δικοί Του στην παρουσία του Θεού! Πόσο όμορφο θα είναι αν όλοι μας πάρουμε τον έπαινο από τον Χριστό γιατί σταθήκαμε πιστοί στην αποστολή μας και αντισταθήκαμε δυναμικά στον άρχοντα του σκοταδιού. Ο Θεός να το κάνει πραγματικότητα. Αμήν! </w:t>
      </w:r>
    </w:p>
    <w:p w14:paraId="48DA744B" w14:textId="77777777" w:rsidR="00F91C2E" w:rsidRPr="00F91C2E" w:rsidRDefault="00F91C2E" w:rsidP="006303F3"/>
    <w:p w14:paraId="7FAC4DF7" w14:textId="77777777" w:rsidR="00F91C2E" w:rsidRPr="00F91C2E" w:rsidRDefault="00F91C2E" w:rsidP="006303F3"/>
    <w:p w14:paraId="1037EC14" w14:textId="3C562522" w:rsidR="00F91C2E" w:rsidRPr="00F91C2E" w:rsidRDefault="00F91C2E" w:rsidP="006303F3">
      <w:pPr>
        <w:pBdr>
          <w:top w:val="single" w:sz="4" w:space="1" w:color="auto"/>
        </w:pBdr>
        <w:rPr>
          <w:sz w:val="20"/>
          <w:szCs w:val="20"/>
        </w:rPr>
      </w:pPr>
      <w:r w:rsidRPr="00F91C2E">
        <w:rPr>
          <w:sz w:val="20"/>
          <w:szCs w:val="20"/>
        </w:rPr>
        <w:t xml:space="preserve">Η ομιλία αυτή είναι εισαγωγική και δόθηκε στην έναρξη του Ομίλου των Νέων της Ελεύθερης Ευαγγελικής Εκκλησίας </w:t>
      </w:r>
      <w:r w:rsidR="004D47E6">
        <w:rPr>
          <w:sz w:val="20"/>
          <w:szCs w:val="20"/>
        </w:rPr>
        <w:t xml:space="preserve">Αθηνών </w:t>
      </w:r>
      <w:r w:rsidRPr="00F91C2E">
        <w:rPr>
          <w:sz w:val="20"/>
          <w:szCs w:val="20"/>
        </w:rPr>
        <w:t>(</w:t>
      </w:r>
      <w:proofErr w:type="spellStart"/>
      <w:r w:rsidRPr="00F91C2E">
        <w:rPr>
          <w:sz w:val="20"/>
          <w:szCs w:val="20"/>
        </w:rPr>
        <w:t>Αλκιβιάδου</w:t>
      </w:r>
      <w:proofErr w:type="spellEnd"/>
      <w:r w:rsidRPr="00F91C2E">
        <w:rPr>
          <w:sz w:val="20"/>
          <w:szCs w:val="20"/>
        </w:rPr>
        <w:t xml:space="preserve"> 3), στο Σούνιο, την Κυριακή 25 Σεπτεμβρίου 1988.</w:t>
      </w:r>
      <w:r w:rsidR="006303F3">
        <w:rPr>
          <w:sz w:val="20"/>
          <w:szCs w:val="20"/>
        </w:rPr>
        <w:t xml:space="preserve"> </w:t>
      </w:r>
    </w:p>
    <w:p w14:paraId="4C686BBE" w14:textId="77777777" w:rsidR="00F91C2E" w:rsidRPr="00F91C2E" w:rsidRDefault="00F91C2E" w:rsidP="006303F3">
      <w:pPr>
        <w:rPr>
          <w:rFonts w:eastAsiaTheme="majorEastAsia"/>
        </w:rPr>
      </w:pPr>
      <w:r w:rsidRPr="00F91C2E">
        <w:br w:type="page"/>
      </w:r>
    </w:p>
    <w:p w14:paraId="5CFA45DE" w14:textId="5958FFBE" w:rsidR="00F91C2E" w:rsidRPr="006303F3" w:rsidRDefault="00F91C2E" w:rsidP="006303F3">
      <w:pPr>
        <w:rPr>
          <w:b/>
          <w:bCs/>
        </w:rPr>
      </w:pPr>
      <w:r w:rsidRPr="006303F3">
        <w:rPr>
          <w:b/>
          <w:bCs/>
        </w:rPr>
        <w:lastRenderedPageBreak/>
        <w:t>Ο Χριστός στην καθημερινή μας ζωή (</w:t>
      </w:r>
      <w:proofErr w:type="spellStart"/>
      <w:r w:rsidRPr="006303F3">
        <w:rPr>
          <w:b/>
          <w:bCs/>
        </w:rPr>
        <w:t>Εφ</w:t>
      </w:r>
      <w:proofErr w:type="spellEnd"/>
      <w:r w:rsidRPr="006303F3">
        <w:rPr>
          <w:b/>
          <w:bCs/>
        </w:rPr>
        <w:t>. 5:1-21)</w:t>
      </w:r>
    </w:p>
    <w:p w14:paraId="15694D34" w14:textId="70768BF7" w:rsidR="00F91C2E" w:rsidRPr="00F91C2E" w:rsidRDefault="00F91C2E" w:rsidP="006303F3">
      <w:r w:rsidRPr="00F91C2E">
        <w:t>Ένα από τα δυσκολότερα προβλήματα που αντιμετώπισε η Εκκλησία του Χριστού από τα πρώτα χρόνια της ύπαρξής της ήταν και είναι μέχρι σήμερα, η σωστή ισορροπία ανάμεσα στις πεποιθήσεις και στις πράξεις, στην ομολογία πίστεως και στην πρακτική εφαρμογή. Ο Απ. Παύλος μόλις είχε διακηρύξει την μεγάλη αλήθεια, «Πιστεύουμε, λοιπόν, πως ο άνθρωπος σώζεται όχι με την τήρηση των εντολών του νόμου, αλλά με την πίστη του στο Θεό» (Ρωμ.3:28), όταν διαπίστωσε ότι ορισμένοι Χριστιανοί έφτασαν στο σημείο να υποστηρίζουν πως θα</w:t>
      </w:r>
      <w:r w:rsidR="006303F3">
        <w:t xml:space="preserve"> </w:t>
      </w:r>
      <w:r w:rsidRPr="00F91C2E">
        <w:t>μπορούσε κάποιος να κάνει ό,τι θέλει, να επιμένει ζώντας μέσα στην αμαρτία, για να δώσει την ευκαιρία στην χάρη του Θεού να εκδηλωθεί. Αυτός ήταν ο λόγος που ο Απ. Ιάκωβος αναγκάζεται να καυτηριάσει την κίβδηλη πίστη. « Ποιο είναι το όφελος, αδερφοί μου, αν κάποιος λέει ότι έχει πίστη, δεν την αποδεικνύει όμως με έργα; Μήπως μπορεί μόνη της η πίστη να τον σώσει; Ας πάρουμε την περίπτωση που κάποιος αδερφός ή κάποια αδερφή δεν έχουν ρούχα να ντυθούν και στερούνται το καθημερινό τους φαγητό. Αν κάποιος</w:t>
      </w:r>
      <w:r w:rsidR="006303F3">
        <w:t xml:space="preserve"> </w:t>
      </w:r>
      <w:r w:rsidRPr="00F91C2E">
        <w:t>από σας τους πει: ‘’Ο Θεός μαζί σας! Εύχομαι να βρείτε ρούχα και να χορτάσετε φαγητό’’, ποιο το όφελος, αν δεν τους δώσει κιόλας τα απαραίτητα που χρειάζεται το σώμα; Έτσι και η πίστη, αν δεν εκδηλώνεται με έργα, μόνη της είναι νεκρή» (Ιάκ.2:14-17).</w:t>
      </w:r>
      <w:r w:rsidR="006303F3">
        <w:t xml:space="preserve"> </w:t>
      </w:r>
    </w:p>
    <w:p w14:paraId="7E878EA4" w14:textId="14F8C88A" w:rsidR="00F91C2E" w:rsidRPr="00F91C2E" w:rsidRDefault="00F91C2E" w:rsidP="006303F3">
      <w:r w:rsidRPr="00F91C2E">
        <w:t xml:space="preserve">Φαίνεται ότι, ανάμεσα στους πιστούς του Χριστού, υπήρχαν κάποιοι που είχαν απελευθερωθεί από τον βαρύ ζυγό του Μωσαϊκού νόμου, δηλαδή της δικαίωσης με τα έργα του νόμου, και η ελευθερία της πίστης του Ιησού Χριστού τους οδήγησε σε λανθασμένους δρόμους. Η παρεξήγηση αυτή συνεχίστηκε. Αυτή την φορά θύματά της ήταν οι </w:t>
      </w:r>
      <w:proofErr w:type="spellStart"/>
      <w:r w:rsidRPr="00F91C2E">
        <w:t>Εφέσιοι</w:t>
      </w:r>
      <w:proofErr w:type="spellEnd"/>
      <w:r w:rsidRPr="00F91C2E">
        <w:t xml:space="preserve"> Χριστιανοί. Ο Απ. Παύλος έρχεται με την Επιστολή του να τονίσει ότι αν έχουν τέτοια εντύπωση το λάθος είναι δικό τους. Κάνει την θέση του τελείως ξεκάθαρη. Σ’ αυτή την Επιστολή περιέχονται οι θαυμάσιοι σκοποί του Θεού για τους πιστούς αλλά και οι πιο πρακτικές προτροπές για την καθημερινή τους πορεία. </w:t>
      </w:r>
    </w:p>
    <w:p w14:paraId="317832A0" w14:textId="616CEF59" w:rsidR="00F91C2E" w:rsidRPr="00F91C2E" w:rsidRDefault="00F91C2E" w:rsidP="006303F3">
      <w:r w:rsidRPr="00F91C2E">
        <w:t xml:space="preserve">Στην πρακτική πλευρά της Επιστολής θα σταθούμε σήμερα. Στο άξιο περπάτημα, στο περπάτημα μαζί με τον Χριστό είναι η τριπλή προτροπή του Λόγου του Θεού: «περιπατείτε εν αγάπη», «ως τέκνα φωτός περιπατείτε», «περιπατείτε ως σοφοί». Το πρώτο σχετίζεται με την συμπεριφορά μας απέναντι στους άλλους πιστούς, το δεύτερο αφορά την τοποθέτησή μας μπροστά στον Θεό και το τρίτο </w:t>
      </w:r>
      <w:r w:rsidR="00A06745">
        <w:t xml:space="preserve">έχει να κάνει </w:t>
      </w:r>
      <w:r w:rsidRPr="00F91C2E">
        <w:t xml:space="preserve">με την στάση μας απέναντι στον κόσμο που μας περιβάλλει. </w:t>
      </w:r>
    </w:p>
    <w:p w14:paraId="6B3AE024" w14:textId="77777777" w:rsidR="00F91C2E" w:rsidRPr="00F91C2E" w:rsidRDefault="00F91C2E" w:rsidP="006303F3">
      <w:r w:rsidRPr="006303F3">
        <w:rPr>
          <w:b/>
        </w:rPr>
        <w:t>Α. «Περιπατείτε εν αγάπη»</w:t>
      </w:r>
      <w:r w:rsidRPr="00F91C2E">
        <w:t xml:space="preserve"> (Εφ.5:2). Εδώ έχουμε την προτροπή του Λόγου του Θεού για την αγάπη. Στα εδάφια που προηγούνται ο Απ. Παύλος συνιστά: «Να φέρεστε μεταξύ σας με καλοσύνη κι ευσπλαχνία, και να </w:t>
      </w:r>
      <w:proofErr w:type="spellStart"/>
      <w:r w:rsidRPr="00F91C2E">
        <w:t>συγχωρείτε</w:t>
      </w:r>
      <w:proofErr w:type="spellEnd"/>
      <w:r w:rsidRPr="00F91C2E">
        <w:t xml:space="preserve"> ο ένας τον άλλο, όπως ο Θεός συγχώρησε κι εμάς διά του Χριστού. Μιμηθείτε λοιπόν το Θεό, αφού είστε αγαπητά του παιδιά» (Εφ.4:32,5:1). Όλοι οι πιστοί του Χριστού φυσιολογικά θέλουμε να μοιάσουμε στον Κύριό μας, καλούμαστε να γίνουμε ακόλουθοι και μιμητές του Θεού. Μια κλήση και μια πρόκληση να υψωθούμε πάνω από τις μικρότητες, ν’ απονεκρώσουμε ό,τι μας συνδέει με το αμαρτωλό παρελθόν (Κολ.3:5), τις αμαρτωλές επιθυμίες και τα αμαρτωλά έργα, και ν’ αφήσουμε το Άγιο Πνεύμα να μορφώσει μέσα μας κι επάνω μας την εικόνα του αγαπημένου μας Κυρίου. Ο Κύριος Ιησούς Χριστός μας άφησε παράδειγμα για να βαδίσουμε στα ίχνη Του (Α’ Πέτρ.2:21). </w:t>
      </w:r>
    </w:p>
    <w:p w14:paraId="7175AE52" w14:textId="2732045E" w:rsidR="00F91C2E" w:rsidRPr="00F91C2E" w:rsidRDefault="00F91C2E" w:rsidP="006303F3">
      <w:r w:rsidRPr="00F91C2E">
        <w:t>Το βασικό χαρακτηριστικό του Θεού, η ουσία του Θεού, είναι η αγάπη, όπως αποκαλύπτεται μέσα στην Αγία Γραφή. Δεν μπορούμε να ονομαζόμαστε παιδιά του Θεού και να φιλοξενούμε στις καρδιές μας φθόνο και μίσος. Είναι ασυμβίβαστο, αποτελεί δυσφήμιση του ονόματος του Χριστού. Η προτροπή του Απ. Παύλου είναι: «Μην προσαρμόζεστε στη νοοτροπία αυτού του κόσμου, αλλά να μεταμορφώνεστε συνεχώς προς το καλό, αποκτώντας το νέο φρόνημα του πιστού. Έτσι θα μπορείτε να διακρίνετε ποιο είναι το θέλημα του Θεού, το καλό και αρεστό στο Θεό και τέλειο» (Ρωμ.12:2).</w:t>
      </w:r>
    </w:p>
    <w:p w14:paraId="4AAD78B9" w14:textId="1D595004" w:rsidR="00F91C2E" w:rsidRPr="00F91C2E" w:rsidRDefault="00F91C2E" w:rsidP="006303F3">
      <w:r w:rsidRPr="00F91C2E">
        <w:t>Εδώ βρίσκεται το μεγαλείο της γνήσιας θρησκείας: «Θρησκεία καθαρή κι αμόλυντη για το Θεό και Πατέρα είναι αυτή: Να συμπαραστέκεστε στα ορφανά και στις χήρες όταν υποφέρουν, και να διατηρείτε αγνό τον εαυτό σας από την επιρροή του αμαρτωλού κόσμου» (Ιάκ.1:27). Ο Θεός μας θέλει άγιους, ξεχωρισμένους για την δική Του δόξα, σπλαχνικούς, ακέραιους, ευθείς. Και πάνω απ’ όλα ντυμένους με την αγάπη Του, ένα χαρακτηριστικό που ιδιαίτερα αξίζει να προσέξουμε, αν πραγματικά θέλουμε να γίνουμε μιμητές του Θεού. Αυτό είναι η απεριόριστη αγάπη που «είναι ο σύνδεσμος όλων και οδηγεί στην τελειότητα» (Κολ.3:14). Η καλοσύνη και η αγαθότητα του Θεού δεν έχουν όρια. «Ο Θεός είναι αγάπη. Κι όποιος ζει μέσα στην αγάπη, ζει μέσα στο Θεό, κι ο Θεός μέσα σ’ αυτόν» (Α’ Ιωάν.4:16).</w:t>
      </w:r>
    </w:p>
    <w:p w14:paraId="7BFD31A3" w14:textId="417603E5" w:rsidR="00F91C2E" w:rsidRPr="00F91C2E" w:rsidRDefault="00F91C2E" w:rsidP="006303F3">
      <w:r w:rsidRPr="00F91C2E">
        <w:t xml:space="preserve">Έτσι αποκαλύφθηκε ο Κύριος στον Μωυσή: «Εγώ είμαι ο Κύριος, ο Κύριος ο Θεός. Είμαι γεμάτος καλοσύνη και έλεος, υπομονετικός, πιστός και πρόθυμος να συγχωρήσω» (Έξ.34:6). Ο Θεός μας δεν άλλαξε, είναι αναλλοίωτος σ’ όλους τους αιώνες. Η προσφορά του Υιού Του, του Κυρίου μας Ιησού Χριστού, στη θέση μας πάνω στο σταυρό </w:t>
      </w:r>
      <w:r w:rsidRPr="00F91C2E">
        <w:lastRenderedPageBreak/>
        <w:t>είναι η μέγιστη απόδειξη της άπειρης αγάπης του Θεού, αλλά μαζί και το πρότυπο που ο Θεός θέλει να κυβερνάει τις καρδιές μας.</w:t>
      </w:r>
      <w:r w:rsidR="006303F3">
        <w:t xml:space="preserve"> </w:t>
      </w:r>
    </w:p>
    <w:p w14:paraId="5A8B9BD3" w14:textId="065F5D75" w:rsidR="00F91C2E" w:rsidRPr="00F91C2E" w:rsidRDefault="00F91C2E" w:rsidP="006303F3">
      <w:r w:rsidRPr="00F91C2E">
        <w:t xml:space="preserve">«Μιμηθείτε λοιπόν το Θεό, αφού είστε αγαπητά του παιδιά. Να συμπεριφέρεστε με αγάπη (περιπατείτε εν αγάπη) κατά το πρότυπο του Χριστού, που μας αγάπησε κι έδωσε τη ζωή του για μας, προσφορά και θυσία που τη δέχεται ο Θεός» (Εφ.5:1,2). Τα αγαπητά παιδιά μοιάζουν με τους γονείς τους όχι μόνο στην εξωτερική εμφάνιση αλλά και στους τρόπους συμπεριφοράς, στις διαθέσεις, στην νοοτροπία. Αυτό ισχύει πολύ περισσότερο μέσα στην οικογένεια του Θεού. Η αγάπη του Θεού, αυτή η θεϊκή χάρη, θα πρέπει να επηρεάζει και να χαρακτηρίζει τις σχέσεις μεταξύ μας, να είναι το βασικό αξίωμα της ζωής μας και να κατευθύνει όλους μας τους σκοπούς. Χρειάζεται ν’ αποδεικνύουμε την γνησιότητα της αγάπης μας προς τους άλλους με την ζωή μας. Το παράδειγμα του Κυρίου μας Ιησού Χριστού είναι μπροστά μας: Αγάπη άφθονη, καθαρή, ανυπόκριτη. «Να πως μάθαμε τι είναι αγάπη: Εκείνος πρόσφερε τη ζωή του για χάρη μας. Έτσι οφείλουμε κι εμείς να προσφέρουμε τη ζωή μας για χάρη των αδερφών μας» (Α’ Ιωάν.3:16). </w:t>
      </w:r>
    </w:p>
    <w:p w14:paraId="38E5C46C" w14:textId="77777777" w:rsidR="00F91C2E" w:rsidRPr="00F91C2E" w:rsidRDefault="00F91C2E" w:rsidP="006303F3">
      <w:r w:rsidRPr="00F91C2E">
        <w:t xml:space="preserve">Όλοι μας απολαμβάνουμε την αγάπη του Χριστού. Ποια είναι η δική μας προσφορά για χάρη των αδελφών μας; Ποιες είναι οι αποδείξεις της αγάπης μας προς τον πλησίον; Ανάμεσα στα παιδιά του Θεού δεν θα πρέπει να υπάρχουν εμείς κι εκείνοι. Ανήκουμε ο ένας στον άλλο, είμαστε μέλη αλλήλων, αποτελούμε όλοι μαζί το σώμα του Χριστού, την Εκκλησία Του. </w:t>
      </w:r>
    </w:p>
    <w:p w14:paraId="4A413F49" w14:textId="1391073B" w:rsidR="00F91C2E" w:rsidRPr="00F91C2E" w:rsidRDefault="00F91C2E" w:rsidP="006303F3">
      <w:r w:rsidRPr="00F91C2E">
        <w:t>Κι εδώ βέβαια χρειάζεται μια ισορροπία. Αγάπη δεν σημαίνει ότι αποδέχομαι κι εγκρίνω ό,τι λέει ή κάνει ο αδελφός μου. Χρειάζεται πνεύμα σοφίας και διάκρισης. Όταν ο αδελφός σου ξεφεύγει στα λόγια ή στον τρόπο ζωής, η αγάπη υπαγορεύει να τον βοηθήσεις, με καλοσύνη και προσοχή, να καταλάβει το λάθος του. Ο Απ. Παύλος δεν δίστασε να ελέγξει τον Απ. Πέτρο για την ασυμβίβαστη συμπεριφορά του (Γαλ.2:11,12). Και, σε μια άλλη περίπτωση, θα πει: «Πετάξτε από πάνω σας το ψέμα και ο καθένας ας λέει την αλήθεια στο διπλανό του, γιατί είμαστε μέλη του ίδιου σώματος» (Εφ.4:25). Οι κολακείες και οι σκοπιμότητες δεν έχουν καμιά θέση στην γνήσια Εκκλησία του Χριστού. Υποφέρω τον αδελφό μου δεν σημαίνει ότι αφήνω και το ξεκάθαρο ψέμα να περάσει. Η σιωπή σε τέτοιες περιπτώσεις είναι συνενοχή.</w:t>
      </w:r>
    </w:p>
    <w:p w14:paraId="4425B8BF" w14:textId="3DCF1EFA" w:rsidR="00F91C2E" w:rsidRPr="00F91C2E" w:rsidRDefault="00F91C2E" w:rsidP="006303F3">
      <w:r w:rsidRPr="00F91C2E">
        <w:t xml:space="preserve">Από την άλλη μεριά, υπάρχει ο κίνδυνος ν’ ασχολούμαστε με την αστυνόμευση των αδελφών, με το πρόσχημα πως είμαστε οι θεματοφύλακες της αλήθειας. Μεγάλο λάθος! Ο Θεός δεν μας έβαλε αστυνομικούς στην Εκκλησία Του αλλά αδελφούς και ποιμένες, ανθρώπους που όχι μόνο θα διακρίνουν τον κίνδυνο, αλλά θα έχουν την προθυμία να βοηθήσουν και να προστατέψουν. </w:t>
      </w:r>
    </w:p>
    <w:p w14:paraId="762D606F" w14:textId="3AB76F9B" w:rsidR="00F91C2E" w:rsidRPr="00F91C2E" w:rsidRDefault="00F91C2E" w:rsidP="006303F3">
      <w:r w:rsidRPr="006303F3">
        <w:rPr>
          <w:b/>
        </w:rPr>
        <w:t>Β. «Περιπατείτε ως τέκνα φωτός»</w:t>
      </w:r>
      <w:r w:rsidRPr="00F91C2E">
        <w:t xml:space="preserve"> (Εφ.5:8). Στην σχέση μας με τον Θεό καλούμαστε να περπατούμε ως τέκνα φωτός. Είναι πραγματικά πολλή μεγάλη η υποχρέωση και η ευθύνη μας να ζήσουμε διαφορετικά από τους ανθρώπους που μας περιβάλλουν. «Μην έχετε, λοιπόν, τίποτε το κοινό μ’ αυτούς. Κάποτε ήσασταν στο σκοτάδι. Τώρα όμως, που πιστεύετε στον Κύριο, είστε στο φως. Να ζείτε, λοιπόν, σαν άνθρωποι που ανήκουν στο φως» (Εφ.5:7,8). Οι παλιές επιθυμίες, οι παλιές συνήθειες, ο προηγούμενος τρόπος ζωής δεν ταιριάζουν στην σημερινή μας κατάσταση. Ζούσαμε μέσα στην άγνοια και στην αμαρτία, ψηλαφούσαμε μέσα στο σκοτάδι, μακριά από τον Θεό, στερημένοι το φως, τον Χριστό. Τώρα που πιστέψαμε στον Χριστό και δεχθήκαμε το Ευαγγέλιο της χάρης, τώρα που το Άγιο Πνεύμα κατοικεί στις καρδιές μας, η προτροπή του Λόγου</w:t>
      </w:r>
      <w:r w:rsidR="006303F3">
        <w:t xml:space="preserve"> </w:t>
      </w:r>
      <w:r w:rsidRPr="00F91C2E">
        <w:t xml:space="preserve">του Θεού είναι «Περιπατείτε ως τέκνα φωτός». </w:t>
      </w:r>
    </w:p>
    <w:p w14:paraId="6FDDF963" w14:textId="77777777" w:rsidR="00F91C2E" w:rsidRDefault="00F91C2E" w:rsidP="006303F3">
      <w:pPr>
        <w:rPr>
          <w:b/>
        </w:rPr>
      </w:pPr>
      <w:r w:rsidRPr="00F91C2E">
        <w:t>Είμαστε το φως του κόσμου και το αλάτι της γης (</w:t>
      </w:r>
      <w:proofErr w:type="spellStart"/>
      <w:r w:rsidRPr="00F91C2E">
        <w:t>Ματθ</w:t>
      </w:r>
      <w:proofErr w:type="spellEnd"/>
      <w:r w:rsidRPr="00F91C2E">
        <w:t xml:space="preserve">, 5:13,14), υψηλή τιμή και μεγάλη ευθύνη. Τα παιδιά του φωτός ξέρουν που βαδίζουν, η πορεία τους είναι σταθερή και καθαρή μπροστά στα μάτια του Θεού, ο αγιασμός είναι η προμετωπίδα τους. Η συμπεριφορά μας , οι καθημερινές μας σχέσεις με το περιβάλλον έχουν το χαρακτηριστικό της αγιότητας, είναι τέτοιες που αρμόζουν στα παιδιά της βασιλείας του Θεού. Έχουμε θαυμαστά προνόμια. Ο Απ. Πέτρος μας βεβαιώνει: «Εσείς όμως είστε η εκλεκτή γενιά, το βασιλικό ιερατείο, το άγιο έθνος, ο λαός τον οποίο διάλεξε ο Θεός, για να διακηρύξετε τα μεγαλεία εκείνου που σας οδήγησε απ’ το σκοτάδι στο θαυμαστό του φως. Εσείς που κάποτε δεν ήσασταν καν λαός, τώρα γίνατε λαός του Θεού. Εσείς που άλλοτε δεν είχατε ελεηθεί, βρήκατε τώρα έλεος» (Α’ Πέτρ.2:9,10). </w:t>
      </w:r>
    </w:p>
    <w:p w14:paraId="4E8D1C84" w14:textId="77777777" w:rsidR="00F91C2E" w:rsidRDefault="00F91C2E" w:rsidP="006303F3">
      <w:pPr>
        <w:rPr>
          <w:b/>
        </w:rPr>
      </w:pPr>
      <w:r w:rsidRPr="00F91C2E">
        <w:t xml:space="preserve">Κάποτε ήμασταν νεκροί μέσα στην άγνοια και στην αμαρτία. Τώρα αναστηθήκαμε μαζί με τον Χριστό και γίναμε κοινωνοί της ζωής Του. Στο πρόσωπο του Χριστού γνωρίσαμε τον Θεό, είδαμε το μεγαλείο της αγάπης Του και μαζί γνωρίσαμε το θέλημά Του. Τώρα δεν έχουμε καμιά δικαιολογία. Το θέλημα του Θεού αποκαλύπτεται πλήρως μέσα στον Λόγο Του, στην Αγία Γραφή. Όταν βγεις έξω, μέσα στην σκοτεινή νύχτα, και δεις κάποιο φως μπροστά σου, δεν αμφιβάλλεις για την θέση του, διακρίνεται ξεκάθαρα μέσα στο σκοτάδι. Το μόνο που έχεις να κάνεις, είναι να βρεθείς στον κύκλο που φωτίζει. Τότε σίγουρα θα ξέρεις που βρίσκεσαι. </w:t>
      </w:r>
    </w:p>
    <w:p w14:paraId="0C72E69E" w14:textId="5B3C8DD9" w:rsidR="00F91C2E" w:rsidRDefault="00F91C2E" w:rsidP="006303F3">
      <w:pPr>
        <w:rPr>
          <w:b/>
        </w:rPr>
      </w:pPr>
      <w:r w:rsidRPr="00F91C2E">
        <w:lastRenderedPageBreak/>
        <w:t>Και το φως του Θεού είναι σταθερό, αμετακίνητο, αμετάβλητο, λαμπρό. «Ο ουράνιος</w:t>
      </w:r>
      <w:r w:rsidR="006303F3">
        <w:t xml:space="preserve"> </w:t>
      </w:r>
      <w:r w:rsidRPr="00F91C2E">
        <w:t xml:space="preserve">Πατέρας δεν αλλάζει τη λάμψη του ούτε αναβοσβήνει σαν τα αστέρια» (Ιάκ.1:17). Θα ξέρεις ποιο είναι το θέλημα του Θεού αν βρεθείς και φροντίζεις να βρίσκεσαι διαρκώς μέσα στον κύκλο του θείου φωτός. Η επιμέλεια και η σπουδή είναι στοιχεία απαραίτητα για την σωστή Χριστιανική πορεία. Ο Θεός μας αποκαλύπτει το θέλημά Του μέσα από τον Λόγο Του, από εμάς εξαρτάται σε ποιο βαθμό θα συμμορφωθούμε σ’ αυτό. Ο Θεός θέλει συνετά και υπάκουα παιδιά. Αν θέλουμε να είμαστε αρεστοί στον Κύριό μας, θα πρέπει να επιθυμούμε και να επιδιώκουμε σταθερά μια ζωή πλήρους υποταγής στο θέλημα του Ουράνιου Πατέρα μας. </w:t>
      </w:r>
    </w:p>
    <w:p w14:paraId="5732AFA7" w14:textId="77777777" w:rsidR="00F91C2E" w:rsidRDefault="00F91C2E" w:rsidP="006303F3">
      <w:pPr>
        <w:rPr>
          <w:b/>
        </w:rPr>
      </w:pPr>
      <w:r w:rsidRPr="006303F3">
        <w:rPr>
          <w:b/>
        </w:rPr>
        <w:t>Γ. «Προσέχετε λοιπόν πώς να περιπατείτε ακριβώς… ως σοφοί»</w:t>
      </w:r>
      <w:r w:rsidRPr="00F91C2E">
        <w:t xml:space="preserve"> (Εφ.5:15). Όταν έρθουμε στην τρίτη όψη της Χριστιανικής πορείας, νοιώθουμε έκπληξη για τους όρους που χρησιμοποιεί ο Απ. Παύλος. Γράφει στους </w:t>
      </w:r>
      <w:proofErr w:type="spellStart"/>
      <w:r w:rsidRPr="00F91C2E">
        <w:t>Εφέσιους</w:t>
      </w:r>
      <w:proofErr w:type="spellEnd"/>
      <w:r w:rsidRPr="00F91C2E">
        <w:t xml:space="preserve"> Χριστιανούς: «Προσέχετε, λοιπόν, καλά, πώς ζείτε. Μη ζείτε ως ασύνετοι αλλά ως συνετοί. Να χρησιμοποιείτε σωστά το χρόνο σας, γιατί ζούμε σε πονηρούς καιρούς» (Εφ.5:15,16). </w:t>
      </w:r>
    </w:p>
    <w:p w14:paraId="518B7EED" w14:textId="77777777" w:rsidR="00F91C2E" w:rsidRDefault="00F91C2E" w:rsidP="006303F3">
      <w:pPr>
        <w:rPr>
          <w:b/>
        </w:rPr>
      </w:pPr>
      <w:r w:rsidRPr="00F91C2E">
        <w:t xml:space="preserve">Σε σχέση με τον κόσμο που μας περιβάλλει, προφανώς εκείνο που, πριν απ’ όλα, χρειαζόμαστε δεν είναι τόσο το θάρρος ούτε το έλεος. Την πρώτη θέση έχει η σοφία και η σύνεση, για να κατανοήσουμε τον παράγοντα χρόνο, «εξαγοραζόμενοι τον καιρόν, ότι αι </w:t>
      </w:r>
      <w:proofErr w:type="spellStart"/>
      <w:r w:rsidRPr="00F91C2E">
        <w:t>ημέραι</w:t>
      </w:r>
      <w:proofErr w:type="spellEnd"/>
      <w:r w:rsidRPr="00F91C2E">
        <w:t xml:space="preserve"> </w:t>
      </w:r>
      <w:proofErr w:type="spellStart"/>
      <w:r w:rsidRPr="00F91C2E">
        <w:t>πονηραί</w:t>
      </w:r>
      <w:proofErr w:type="spellEnd"/>
      <w:r w:rsidRPr="00F91C2E">
        <w:t xml:space="preserve"> </w:t>
      </w:r>
      <w:proofErr w:type="spellStart"/>
      <w:r w:rsidRPr="00F91C2E">
        <w:t>εισιν</w:t>
      </w:r>
      <w:proofErr w:type="spellEnd"/>
      <w:r w:rsidRPr="00F91C2E">
        <w:t xml:space="preserve">». Γιατί άραγε; Είναι φανερό πως το πρώτο έργο της σοφίας είναι να συνειδητοποιήσουμε ότι, στην σύντομη ζωή μας, ο χρόνος δεν είναι με το μέρος μας. Για τον αληθινό Χριστιανό ο χρόνος είναι ο παλιός εχθρός με την πολλή ειδική έννοια: Είναι περιορισμένος και το πέρασμά του δεν πρόκειται να λύσει κανένα πρόβλημα. </w:t>
      </w:r>
    </w:p>
    <w:p w14:paraId="3C8D1F76" w14:textId="4172C50F" w:rsidR="00F91C2E" w:rsidRPr="00F91C2E" w:rsidRDefault="00F91C2E" w:rsidP="006303F3">
      <w:r w:rsidRPr="00F91C2E">
        <w:t>Επομένως θα πρέπει να εκτιμήσουμε, όσο πιο αντικειμενικά μπορούμε, πόσο χρόνο έχουμε μπροστά μας και να τον χρησιμοποιήσουμε με τον καλύτερο δυνατό τρόπο. Ορισμένα πράγματα μπορούν να γίνουν σ’ αυτό τον κόσμο, μέσα στο θέλημα του Θεού, στην συγκεκριμένη χρονική περίοδο, άλλα όχι. Ορισμένα πράγματα ο Θεός υποσχέθηκε να τα</w:t>
      </w:r>
      <w:r w:rsidR="006303F3">
        <w:t xml:space="preserve"> </w:t>
      </w:r>
      <w:r w:rsidRPr="00F91C2E">
        <w:t xml:space="preserve">πραγματοποιήσει τώρα, άλλα τα κράτησε για το μέλλον. </w:t>
      </w:r>
    </w:p>
    <w:p w14:paraId="57D23F6D" w14:textId="5C1C97ED" w:rsidR="00F91C2E" w:rsidRPr="00F91C2E" w:rsidRDefault="00F91C2E" w:rsidP="006303F3">
      <w:r w:rsidRPr="00F91C2E">
        <w:t xml:space="preserve">Είναι θέμα σοφίας, να ξοδέψουμε όσο χρόνο έχουμε στην διάθεσή μας, σε πράγματα του παρόντος καιρού. Δεν είναι σοφία να προσπαθούμε να πραγματοποιήσουμε τα ακατόρθωτα. Ας αφήσουμε τα μελλοντικά στα χέρια του Κυρίου μας. Ας ενώσουμε την προσευχή μας μ’ εκείνη του Μωυσή, του ανθρώπου του Θεού: «Δίδαξέ μας, λοιπόν, ότι οι μέρες μας είναι μετρημένες. Έτσι βαθιά μας θ’ αποκτήσουμε επίγνωση» (Ψαλμ.90). Ο Απ. Παύλος λέει το ίδιο πράγμα με διαφορετικά λόγια: «Προσέχετε λοιπόν πώς να περιπατείτε ακριβώς…νοείτε τι είναι το θέλημα του Θεού» {Εφ.5:15,17). </w:t>
      </w:r>
    </w:p>
    <w:p w14:paraId="37D823AC" w14:textId="77777777" w:rsidR="00F91C2E" w:rsidRPr="00F91C2E" w:rsidRDefault="00F91C2E" w:rsidP="006303F3">
      <w:r w:rsidRPr="00F91C2E">
        <w:t xml:space="preserve">Το σημείο αυτό έρχεται σε απόλυτη συμφωνία με το γενικό θέμα της Επιστολής: Οι πιστοί να δούμε και να γνωρίσουμε βαθύτερα τους αιώνιους σκοπούς του Θεού. Μάλιστα αποτελεί την προσωπική συμμετοχή και συνεισφορά του καθενός από εμάς. Είναι ενδεχόμενο να είμαστε άσοφοι στην χρήση του χρόνου μας, να τον σπαταλούμε σε πράγματα και σκοπούς που δεν έχουν καμιά σχέση με τον Θεό. Κάποιοι ξοδεύουν τον χρόνο τους στην μέθη, κλασσικό παράδειγμα σπατάλης χρόνου και όχι μόνο. Και ο Απ. Παύλος συμβουλεύει: «Να μη μεθάτε με κρασί, που οδηγεί στην ασωτία» (Εφ.5:18). Ο χρόνος που έχουμε στην διάθεσή μας είναι πολύ σύντομος και πολύτιμος. Μια τέτοια ασύνετη σπατάλη του χρόνου δεν αρμόζει στον γνήσιο Χριστιανό. </w:t>
      </w:r>
    </w:p>
    <w:p w14:paraId="79DD469C" w14:textId="4872B810" w:rsidR="00F91C2E" w:rsidRPr="00F91C2E" w:rsidRDefault="00F91C2E" w:rsidP="006303F3">
      <w:r w:rsidRPr="00F91C2E">
        <w:t>Μήπως όμως είναι μόνο το κρασί που μεθάει; Τι θα λέγατε για την μέθη των γηπέδων, των θεαμάτων, της πλεονεξίας που οδηγεί στην υπεραπασχόληση. Το καλύτερο αντίδοτο σ’ οποιαδήποτε μέθη, η καλύτερη μέθοδος άμυνας του πιστού στις ποικίλες παγίδες του διαβόλου είναι η διαρκής πλήρωση με το Άγιο Πνεύμα. «Να μη μεθάτε με κρασί, που οδηγεί στην ασωτία, αλλά να γεμίζετε με το Πνεύμα του Θεού¨(Εφ.5:18). Η λατρεία του Θεού και οι αγνές πνευματικές ενασχολήσεις είναι εκείνα με τα οποία οφείλουμε να γεμίζουμε τον χρόνο μας, την ζωή μας ολόκληρη. «Να τραγουδάτε στις συνάξεις σας ψαλμούς και ύμνους και πνευματικές ωδές. Να ψάλλετε με την καρδιά σας στον Κύριο. Να ευχαριστείτε πάντοτε και για όλα το Θεό και Πατέρα στο όνομα του Κυρίου Ιησού Χριστού» (Εφ.5:19,20).</w:t>
      </w:r>
      <w:r w:rsidR="006303F3">
        <w:t xml:space="preserve"> </w:t>
      </w:r>
    </w:p>
    <w:p w14:paraId="24AD2680" w14:textId="2CC3CC58" w:rsidR="00F91C2E" w:rsidRPr="00F91C2E" w:rsidRDefault="00F91C2E" w:rsidP="006303F3">
      <w:r w:rsidRPr="00F91C2E">
        <w:t xml:space="preserve">«Εξαγοραζόμενοι τον καιρόν». Τα λόγια του Απ. Παύλου είναι μια πρόκληση και μια διαβεβαίωση. Η πρόκληση είναι προφανής. Ποιος από μας αμφιβάλλει για το περιορισμένο του χρόνου μας; Πόσο χρόνο έχουμε στην διάθεσή μας; Ο Θεός να μας γεμίζει με την δική Του την σοφία και την σύνεση για να χρησιμοποιούμε σωστά την κάθε μας μέρα , ώρα, λεπτό. Η συνειδητοποίηση της προσωρινότητας της ζωής μας , είναι ενδεχόμενο να προκαλέσει μέσα μας ανησυχία και αγωνία, βλέποντας μπροστά μας τις μεγάλες ανάγκες του κόσμου που μας τριγυρίζει. Οι παγκόσμιες ανάγκες είναι τεράστιες, κι από την άλλη μεριά οι δυνατότητές μας είναι πολύ περιορισμένες. Κι αν ακόμη αφήναμε τα πάντα και τρέχαμε να κηρύξουμε το Ευαγγέλιο, θα μπορούσαμε να προσεγγίσουμε μερικές μόνο χιλιάδες από τα εκατομμύρια των ανθρώπων που χρειάζονται βοήθεια. Αν μέναμε τελείως νηστικοί, η μερίδα μας θα μπορούσε να θρέψει ένα ή δυο από τα εκατομμύρια των πεινασμένων ανθρώπων σ’ όλο τον κόσμο. Ακόμα </w:t>
      </w:r>
      <w:r w:rsidRPr="00F91C2E">
        <w:lastRenderedPageBreak/>
        <w:t xml:space="preserve">και η πίστη μας είναι αδύνατη και περιορισμένη. Θα ευχόμουν ολόκληρη η χώρα μας να ευαγγελιστεί και να επιστρέψει στον Χριστό στην διάρκεια της ζωής μου, αλλά δεν έχω την πίστη πως πράγματι θα συμβεί. </w:t>
      </w:r>
    </w:p>
    <w:p w14:paraId="21AACAE1" w14:textId="77777777" w:rsidR="00F91C2E" w:rsidRPr="00F91C2E" w:rsidRDefault="00F91C2E" w:rsidP="006303F3">
      <w:r w:rsidRPr="00F91C2E">
        <w:t xml:space="preserve">Είναι παρήγορο πραγματικά να κατανοήσουμε ότι, για ένα πράγμα ο Θεός δεν πρόκειται να μας κατηγορήσει, για τον περιορισμό μας. Ο Θεός ξέρει ότι δεν είναι δυνατό να βρισκόμαστε σε δυο μέρη ταυτόχρονα. Ο Κύριος γνωρίζει την αδυναμία μας, θυμάται πως είμαστε πλασμένοι από χώμα. Η πίστη μας είναι αδύναμη κι αυτό είναι αποτέλεσμα των εμπειριών μας καθώς δεν μπορούμε να τις ξεπεράσουμε. Ο Θεός μας είναι ο Παντοδύναμος Κύριος, εμείς είμαστε άνθρωποι. Για μας η σοφία, που τόσο πολύ χρειαζόμαστε, είναι ν’ αναγνωρίζουμε τις αδυναμίες και τους περιορισμούς μας, να μένουμε ήσυχοι και ν’ αφήνουμε τα ακατόρθωτα στα χέρια του Θεού. Εξάλλου ο Κύριος Ιησούς μας προειδοποίησε πως «χωρίς εμένα δεν μπορείτε να κάνετε τίποτε» (Ιωάν.15:5). </w:t>
      </w:r>
    </w:p>
    <w:p w14:paraId="3035CD11" w14:textId="77777777" w:rsidR="00F91C2E" w:rsidRPr="00F91C2E" w:rsidRDefault="00F91C2E" w:rsidP="006303F3">
      <w:r w:rsidRPr="00F91C2E">
        <w:t xml:space="preserve">Είναι ανάγκη να συγκεντρώσουμε την προσοχή μας στο μικρό ίσως, αλλά σημαντικό και συγκεκριμένο έργο που μας ανέθεσε ο Κύριος. Φαίνεται πως ο Απ. Παύλος, όταν έγραφε το πέμπτο κεφάλαιο της Επιστολής προς </w:t>
      </w:r>
      <w:proofErr w:type="spellStart"/>
      <w:r w:rsidRPr="00F91C2E">
        <w:t>Εφεσίους</w:t>
      </w:r>
      <w:proofErr w:type="spellEnd"/>
      <w:r w:rsidRPr="00F91C2E">
        <w:t xml:space="preserve">, είχε στην σκέψη του τα λόγια του </w:t>
      </w:r>
      <w:proofErr w:type="spellStart"/>
      <w:r w:rsidRPr="00F91C2E">
        <w:t>Παροιμιαστή</w:t>
      </w:r>
      <w:proofErr w:type="spellEnd"/>
      <w:r w:rsidRPr="00F91C2E">
        <w:t>: «Το πρόσωπο του φρόνιμου αντικρύζει τη σοφία, ενώ του ανόητου τα μάτια στρέφονται πότε εδώ πότε εκεί» (Παρ.17:24). Γι’ αυτό τον λόγο συμβουλεύει: «Γι’ αυτό μην είστε άφρονες, αλλά ν’ αντιλαμβάνεστε τι θέλει ο Κύριος από σας» (Εφ.5:17).</w:t>
      </w:r>
    </w:p>
    <w:p w14:paraId="1B08C8EA" w14:textId="0CD20BEA" w:rsidR="00F91C2E" w:rsidRPr="00F91C2E" w:rsidRDefault="00F91C2E" w:rsidP="006303F3">
      <w:r w:rsidRPr="00F91C2E">
        <w:t xml:space="preserve">Κλείνοντας ας ακούσουμε την προτροπή του Απ. Ιακώβου: «Αν κάποιος από σας υστερεί σε σοφία, ας τη ζητήσει από το Θεό, κι αυτός θα του τη δώσει. Γιατί ο Θεός δίνει σε όλους με απλοχεριά και χωρίς να περιφρονεί κανέναν» (Ιάκ.1:5). </w:t>
      </w:r>
      <w:proofErr w:type="spellStart"/>
      <w:r w:rsidRPr="00F91C2E">
        <w:t>Αμην</w:t>
      </w:r>
      <w:proofErr w:type="spellEnd"/>
      <w:r w:rsidRPr="00F91C2E">
        <w:t>!</w:t>
      </w:r>
      <w:r w:rsidR="006303F3">
        <w:t xml:space="preserve"> </w:t>
      </w:r>
    </w:p>
    <w:p w14:paraId="3B107447" w14:textId="77777777" w:rsidR="00F91C2E" w:rsidRPr="00F91C2E" w:rsidRDefault="00F91C2E" w:rsidP="006303F3"/>
    <w:p w14:paraId="4BC82395" w14:textId="77777777" w:rsidR="00F91C2E" w:rsidRPr="00F91C2E" w:rsidRDefault="00F91C2E" w:rsidP="006303F3">
      <w:pPr>
        <w:pBdr>
          <w:top w:val="single" w:sz="4" w:space="1" w:color="auto"/>
        </w:pBdr>
        <w:rPr>
          <w:sz w:val="20"/>
          <w:szCs w:val="20"/>
        </w:rPr>
      </w:pPr>
      <w:r w:rsidRPr="00F91C2E">
        <w:rPr>
          <w:sz w:val="20"/>
          <w:szCs w:val="20"/>
        </w:rPr>
        <w:t>Η ομιλία αυτή είναι εισαγωγική και δόθηκε στην έναρξη του Ομίλου των Νέων της Ελεύθερης Ευαγγελικής Εκκλησίας Αθηνών (</w:t>
      </w:r>
      <w:proofErr w:type="spellStart"/>
      <w:r w:rsidRPr="00F91C2E">
        <w:rPr>
          <w:sz w:val="20"/>
          <w:szCs w:val="20"/>
        </w:rPr>
        <w:t>Αλκιβιάδου</w:t>
      </w:r>
      <w:proofErr w:type="spellEnd"/>
      <w:r w:rsidRPr="00F91C2E">
        <w:rPr>
          <w:sz w:val="20"/>
          <w:szCs w:val="20"/>
        </w:rPr>
        <w:t xml:space="preserve"> 3), στο Σούνιο 6-8 Οκτωβρίου1989.</w:t>
      </w:r>
    </w:p>
    <w:p w14:paraId="5809D6CE" w14:textId="77777777" w:rsidR="00F91C2E" w:rsidRPr="00F91C2E" w:rsidRDefault="00F91C2E" w:rsidP="006303F3">
      <w:pPr>
        <w:rPr>
          <w:rFonts w:eastAsiaTheme="majorEastAsia"/>
        </w:rPr>
      </w:pPr>
      <w:r w:rsidRPr="00F91C2E">
        <w:br w:type="page"/>
      </w:r>
    </w:p>
    <w:p w14:paraId="0C828836" w14:textId="54E2AE8C" w:rsidR="00F91C2E" w:rsidRPr="006303F3" w:rsidRDefault="00F91C2E" w:rsidP="006303F3">
      <w:pPr>
        <w:pStyle w:val="10"/>
        <w:spacing w:after="0" w:line="276" w:lineRule="auto"/>
      </w:pPr>
      <w:bookmarkStart w:id="98" w:name="_Toc67783124"/>
      <w:r w:rsidRPr="006303F3">
        <w:lastRenderedPageBreak/>
        <w:t xml:space="preserve">Η απαραίτητη ζωντάνια της Χριστιανικής πίστης (Α’ </w:t>
      </w:r>
      <w:proofErr w:type="spellStart"/>
      <w:r w:rsidRPr="006303F3">
        <w:t>Πέτρ</w:t>
      </w:r>
      <w:proofErr w:type="spellEnd"/>
      <w:r w:rsidRPr="006303F3">
        <w:t>. 1:13-16)</w:t>
      </w:r>
      <w:bookmarkEnd w:id="98"/>
      <w:r w:rsidRPr="006303F3">
        <w:t xml:space="preserve"> </w:t>
      </w:r>
    </w:p>
    <w:p w14:paraId="32513E1F" w14:textId="77777777" w:rsidR="00F91C2E" w:rsidRPr="00F91C2E" w:rsidRDefault="00F91C2E" w:rsidP="006303F3">
      <w:r w:rsidRPr="00F91C2E">
        <w:t xml:space="preserve">Στα προηγούμενα εδάφια ο Απ. Πέτρος μιλάει για το μεγαλείο και την δόξα που προσδοκούμε οι πιστοί του Χριστού. Μπορούμε να ελπίζουμε πραγματικά σε μια κληρονομιά που δεν φθείρεται, δεν έχει τίποτε το βέβηλο, δεν μαραίνεται ποτέ και είναι φυλαγμένη για μας στους ουρανούς (Α’ Πέτρ.1:3,4). Όμως ο Χριστιανός δεν μπορεί να χάνεται μέσα στα οράματα και στις προσδοκίες του μέλλοντος, αλλά να είναι ζωντανός και δραστήριος στις μάχες του παρόντος. Οι λαμπρές επαγγελίες και τα ένδοξα που έχει προετοιμάσει για μας η χάρη του Ιησού Χριστού είναι μια ευλογημένη πραγματικότητα, όμως είναι απαραίτητο να έχουν επίδραση στην καθημερινή μας ζωή. </w:t>
      </w:r>
    </w:p>
    <w:p w14:paraId="47BBA948" w14:textId="174F0887" w:rsidR="00F91C2E" w:rsidRPr="00F91C2E" w:rsidRDefault="00F91C2E" w:rsidP="006303F3">
      <w:r w:rsidRPr="00F91C2E">
        <w:t xml:space="preserve">«Διό </w:t>
      </w:r>
      <w:proofErr w:type="spellStart"/>
      <w:r w:rsidRPr="00F91C2E">
        <w:t>αναζωσάμενοι</w:t>
      </w:r>
      <w:proofErr w:type="spellEnd"/>
      <w:r w:rsidRPr="00F91C2E">
        <w:t xml:space="preserve"> τας </w:t>
      </w:r>
      <w:proofErr w:type="spellStart"/>
      <w:r w:rsidRPr="00F91C2E">
        <w:t>οσφύας</w:t>
      </w:r>
      <w:proofErr w:type="spellEnd"/>
      <w:r w:rsidRPr="00F91C2E">
        <w:t xml:space="preserve"> της διανοίας υμών </w:t>
      </w:r>
      <w:proofErr w:type="spellStart"/>
      <w:r w:rsidRPr="00F91C2E">
        <w:t>νήφοντες</w:t>
      </w:r>
      <w:proofErr w:type="spellEnd"/>
      <w:r w:rsidRPr="00F91C2E">
        <w:t xml:space="preserve">» (Α’ Πέτρ.1:13). «Ετοιμαστείτε, λοιπόν, πνευματικά, και μείνετε άγρυπνοι». Το δόγμα γίνεται επικίνδυνο όταν δεν μετατρέπεται σε πράξη. Όλα τα δόγματα και οι διδασκαλίες του Λόγου του Θεού είναι δυνατό να βρουν πρακτική εφαρμογή αν έχουμε την ανάλογη διάθεση. Εκείνοι που θεωρούν το δόγμα απλώς σαν αντικείμενο για συζήτηση ή σαν μια ευκαιρία για επιχειρηματολογία χάνουν τελείως τον στόχο του Ευαγγελίου. Διδασκόμαστε την αλήθεια του Ιησού Χριστού με μοναδικό σκοπό να μας οδηγήσει σε μια ζωή αγιασμού, αυτό είναι το θέλημα του Θεού. Μας δίνει το φως για να φωτιστούν οι καρδιές μας και αφού γεμίσουμε, να μεταφέρουμε το φως του Χριστού στο περιβάλλον μας. Κάθε φορά που μελετούμε κάποιο απόσπασμα της Αγίας Γραφής, θα πρέπει να συλλογιζόμαστε και να ρωτούμε τον εαυτό μας: «Γιατί μου το λέει αυτό ο Λόγος του Θεού; Ποια είναι η εφαρμογή του στην προσωπική μου ζωή; Τι περιμένει ο Θεός από μένα με το συγκεκριμένο μάθημα που μου διδάσκει;» </w:t>
      </w:r>
    </w:p>
    <w:p w14:paraId="055A075A" w14:textId="77777777" w:rsidR="00F91C2E" w:rsidRPr="00F91C2E" w:rsidRDefault="00F91C2E" w:rsidP="006303F3">
      <w:r w:rsidRPr="006303F3">
        <w:rPr>
          <w:b/>
        </w:rPr>
        <w:t>Α. Η πνευματική περισυλλογή</w:t>
      </w:r>
      <w:r w:rsidRPr="00F91C2E">
        <w:t xml:space="preserve">. «Διό </w:t>
      </w:r>
      <w:proofErr w:type="spellStart"/>
      <w:r w:rsidRPr="00F91C2E">
        <w:t>αναζωσάμενοι</w:t>
      </w:r>
      <w:proofErr w:type="spellEnd"/>
      <w:r w:rsidRPr="00F91C2E">
        <w:t xml:space="preserve"> τας </w:t>
      </w:r>
      <w:proofErr w:type="spellStart"/>
      <w:r w:rsidRPr="00F91C2E">
        <w:t>οσφύας</w:t>
      </w:r>
      <w:proofErr w:type="spellEnd"/>
      <w:r w:rsidRPr="00F91C2E">
        <w:t xml:space="preserve"> της διανοίας» Η μεταφορά που χρησιμοποιεί εδώ ο Απ. Πέτρος είναι πολλή απλή. Τα ενδύματα των ανθρώπων της Ανατολής ήταν και, σε μεγάλο βαθμό, συνεχίζουν να είναι οι μακριές και χαλαρές ρόμπες. Αν αυτά δεν είναι ζωσμένα καλά, δεν μπορεί κανείς να κινηθεί εύκολα, πολύ περισσότερο να τρέξει ή ν’ αγωνιστεί. Στην πνευματική σφαίρα η παραγγελία του Αγίου Πνεύματος είναι ιδιαίτερα επίκαιρη: «Διό </w:t>
      </w:r>
      <w:proofErr w:type="spellStart"/>
      <w:r w:rsidRPr="00F91C2E">
        <w:t>αναζωσάμενοι</w:t>
      </w:r>
      <w:proofErr w:type="spellEnd"/>
      <w:r w:rsidRPr="00F91C2E">
        <w:t xml:space="preserve"> τας </w:t>
      </w:r>
      <w:proofErr w:type="spellStart"/>
      <w:r w:rsidRPr="00F91C2E">
        <w:t>οσφύας</w:t>
      </w:r>
      <w:proofErr w:type="spellEnd"/>
      <w:r w:rsidRPr="00F91C2E">
        <w:t xml:space="preserve"> της διανοίας υμών </w:t>
      </w:r>
      <w:proofErr w:type="spellStart"/>
      <w:r w:rsidRPr="00F91C2E">
        <w:t>νήφοντες</w:t>
      </w:r>
      <w:proofErr w:type="spellEnd"/>
      <w:r w:rsidRPr="00F91C2E">
        <w:t xml:space="preserve">». «Ετοιμαστείτε, λοιπόν, πνευματικά και μείνετε άγρυπνοι». Αν υπάρχουν στην ζωή μας στοιχεία χαλαρά που μας φαίνονται τελείως φυσιολογικά, όπως τα ενδύματά μας, θα πρέπει να τα φροντίσουμε. Είναι καιρός να ανασκουμπωθούμε, να σφίξουμε τις ζώνες μας. Χρειαζόμαστε ελευθερία κινήσεων. Οτιδήποτε αποτελεί εμπόδιο στο πνευματικό μας περπάτημα, θα πρέπει να φύγει από την μέση. Οι μέρες είναι πονηρές, ο εχθρός παραμονεύει σε κάθε γωνιά. Οι πειρασμοί είναι πολλοί και ποικίλοι. </w:t>
      </w:r>
    </w:p>
    <w:p w14:paraId="69D8B327" w14:textId="77777777" w:rsidR="00F91C2E" w:rsidRPr="00F91C2E" w:rsidRDefault="00F91C2E" w:rsidP="006303F3">
      <w:r w:rsidRPr="00F91C2E">
        <w:t xml:space="preserve">Ο Απ. Πέτρος μας καλεί να ετοιμαστούμε για τον πιο δύσκολο πνευματικό αγώνα. Η επανάπαυση, η χαλαρότητα και η επιπόλαιη τοποθέτηση αποτελούν μεγάλο κίνδυνο. Η πορεία μας με τον Χριστό δεν είναι ένας απλός περίπατος. Είναι θέμα ζωής και μάλιστα αιώνιας. Έχουμε μπροστά μας ένα μεγάλο ταξίδι. Πρέπει να τρέξουμε στον αγώνα του Ευαγγελίου. Είμαστε στρατευμένοι στην μεγάλη εκστρατεία της Εκκλησίας του Κυρίου Ιησού Χριστού. «Έργον μέγα εγώ ποιώ και ου </w:t>
      </w:r>
      <w:proofErr w:type="spellStart"/>
      <w:r w:rsidRPr="00F91C2E">
        <w:t>δυνήσομαι</w:t>
      </w:r>
      <w:proofErr w:type="spellEnd"/>
      <w:r w:rsidRPr="00F91C2E">
        <w:t xml:space="preserve"> </w:t>
      </w:r>
      <w:proofErr w:type="spellStart"/>
      <w:r w:rsidRPr="00F91C2E">
        <w:t>καταβήναι</w:t>
      </w:r>
      <w:proofErr w:type="spellEnd"/>
      <w:r w:rsidRPr="00F91C2E">
        <w:t xml:space="preserve">, μη ποτέ </w:t>
      </w:r>
      <w:proofErr w:type="spellStart"/>
      <w:r w:rsidRPr="00F91C2E">
        <w:t>καταπαύση</w:t>
      </w:r>
      <w:proofErr w:type="spellEnd"/>
      <w:r w:rsidRPr="00F91C2E">
        <w:t xml:space="preserve"> το έργον» (Νεεμ.6:3). Αυτή ήταν η σαφής και κατηγορηματική απάντηση του </w:t>
      </w:r>
      <w:proofErr w:type="spellStart"/>
      <w:r w:rsidRPr="00F91C2E">
        <w:t>Νεεμία</w:t>
      </w:r>
      <w:proofErr w:type="spellEnd"/>
      <w:r w:rsidRPr="00F91C2E">
        <w:t xml:space="preserve"> όταν οι εχθροί του προσπάθησαν ύπουλα να εμποδίσουν το έργο του. Ποια είναι η δική μας απάντηση σε ανάλογες καταστάσεις; </w:t>
      </w:r>
    </w:p>
    <w:p w14:paraId="5D94BC1E" w14:textId="60F83337" w:rsidR="00F91C2E" w:rsidRPr="00F91C2E" w:rsidRDefault="00F91C2E" w:rsidP="006303F3">
      <w:r w:rsidRPr="00F91C2E">
        <w:t>Είναι καιρός να συνειδητοποιήσουμε την σοβαρότητα του αγώνα που έχουμε μπροστά μας. Ζούμε σε μια δύσκολη</w:t>
      </w:r>
      <w:r>
        <w:rPr>
          <w:b/>
        </w:rPr>
        <w:t xml:space="preserve"> </w:t>
      </w:r>
      <w:r w:rsidRPr="00F91C2E">
        <w:t xml:space="preserve">εποχή. Η αμαρτία έχει αυξηθεί και απλωθεί σε μεγάλο βαθμό. Οι αξίες περνούν μεγάλη κρίση. Η αλήθεια του Ευαγγελίου και η θεοπνευστία της Αγίας Γραφής αμφισβητούνται. Εμείς, ως Χριστιανοί και ως Χριστιανικές Εκκλησίες, περνούμε σοβαρή κρίση. Το κοσμικό πνεύμα, η υλιστική θεώρηση των πάντων και η ηθική διαφθορά έχουν επηρεάσει σε μεγάλο βαθμό τον τρόπο της ατομικής αλλά και της Εκκλησιαστικής μας ζωής. Η πνευματική παγωνιά επεκτείνεται ραγδαία κι εμείς κινδυνεύουμε ν’ αποκοιμηθούμε μέσα στους πάγους που μας κυκλώνουν. Πόσο λίγο συνειδητοποιούμε την κρισιμότητα της κατάστασης! </w:t>
      </w:r>
    </w:p>
    <w:p w14:paraId="2E01BDC4" w14:textId="77777777" w:rsidR="00F91C2E" w:rsidRPr="00F91C2E" w:rsidRDefault="00F91C2E" w:rsidP="006303F3">
      <w:r w:rsidRPr="00F91C2E">
        <w:t xml:space="preserve">Η ηθική χαλάρωση είναι ύπουλη και τρομερά επικίνδυνη αρρώστια. « Ετοιμαστείτε, λοιπόν, πνευματικά και μείνετε άγρυπνοι» (Α’ Πέτρ.1:13). Είναι ακριβώς το μήνυμα που ο καθένας μας χρειάζεται σήμερα. Είναι φορές που συλλαμβάνουμε τον εαυτό μας σε μια κατάσταση μετέωρη. Νοιώθουμε αδυναμία και αβεβαιότητα. Έχουμε βέβαια την ελπίδα πως η ζωή του Θεού υπάρχει μέσα μας, αλλά σχεδόν διερωτόμαστε γι’ αυτό. Αμφιβάλλουμε, ταλαντευόμαστε και το περπάτημά μας γίνεται ασθενικό. Δεν έχουμε την χαρά και την ζωντάνια της Χριστιανικής πίστης. Το ενδιαφέρον μας για τον Θεό και για την λατρεία Του δεν είναι όπως πριν. Χάσαμε την πρώτη αγάπη, τα έχουμε κυριολεκτικά χαμένα. Ποια αξία έχει μια τέτοια αναιμική ζωή; Ποια υπηρεσία μπορεί να προσφέρει στο έργο του Θεού; Όχι μόνο χάνεται η μαρτυρία του Ευαγγελίου αλλά και, το χειρότερο, δυσφημίζεται το όνομα του Κυρίου εξαιτίας μας. </w:t>
      </w:r>
    </w:p>
    <w:p w14:paraId="13D9CD24" w14:textId="77777777" w:rsidR="00F91C2E" w:rsidRPr="00F91C2E" w:rsidRDefault="00F91C2E" w:rsidP="006303F3">
      <w:r w:rsidRPr="006303F3">
        <w:rPr>
          <w:b/>
        </w:rPr>
        <w:lastRenderedPageBreak/>
        <w:t>Β. Η τέλεια ελπίδα</w:t>
      </w:r>
      <w:r w:rsidRPr="00F91C2E">
        <w:t xml:space="preserve">. Όταν ο Θεός μας χαρίζει την νέα ζωή, μας την δίνει στην πληρότητά της. Η χαρά του Χριστού πλημμυρίζει τις καρδιές μας κι εκδηλώνεται στην καθημερινή μας ζωή. Το πνευματικό περπάτημά μας γίνεται σταθερό και η πορεία μας ευθεία μπροστά στα μάτια του Άγιου Θεού. Η δύναμη του Αγίου Πνεύματος ενεργεί μέσα μας και γύρω μας. Η άγια πίστη κινεί το Παντοδύναμο χέρι του Υψίστου και το θέλημα του Θεού πραγματοποιείται. Έχουμε την τέλεια ελπίδα στην χάρη του Χριστού. Θα ήταν πολύ ευλογημένο αν αυτή η κατάσταση συνεχιζόταν για πάντα. Δυστυχώς όμως συχνά ακολουθούμε διαφορετική πορεία. Δεν φανερώνουμε τα σημεία ζωής και δράσης που θέλει ο Κύριός μας. Είναι τότε ακριβώς που χρειάζεται να ενώσουμε την προσευχή μας μ’ εκείνην του Δαβίδ: «Όπως μου υποσχέθηκες, Κύριε, δώσε μου τη ζωή. Χάρη στη δικαιοσύνη σου, βγάλε με από τη θλίψη» (Ψαλμ.143). Στον ψαλμό 119 πολύ συχνά επαναλαμβάνεται η προσευχή: «Ταλαιπωρήθηκα πολύ, Κύριε, </w:t>
      </w:r>
      <w:proofErr w:type="spellStart"/>
      <w:r w:rsidRPr="00F91C2E">
        <w:t>δώσ</w:t>
      </w:r>
      <w:proofErr w:type="spellEnd"/>
      <w:r w:rsidRPr="00F91C2E">
        <w:t xml:space="preserve">’ μου τη ζωή, καθώς μου το ‘χεις τάξει» (107, 149, 159). </w:t>
      </w:r>
    </w:p>
    <w:p w14:paraId="259F95C0" w14:textId="77777777" w:rsidR="00F91C2E" w:rsidRPr="00F91C2E" w:rsidRDefault="00F91C2E" w:rsidP="006303F3">
      <w:r w:rsidRPr="00F91C2E">
        <w:t>Εάν δεν έχεις την επιθυμία για προσευχή, τότε είναι που την χρειάζεσαι περισσότερο. Ο κίνδυνος της χαλάρωσης είναι θανάσιμος. Ένας πολύ καλός τρόπος είναι ν’ ανοίξεις τους Ψαλμούς και, καθώς θα τους διαβάζεις, βάλε τον εαυτό σου στην θέση του Ψαλμωδού. Διάβαζέ τους ως προσευχές και αναμφίβολα το Πνεύμα του Θεού θα εργασθεί στην καρδιά σου και θα σου δώσει την βεβαιότητα της παρουσίας Του.</w:t>
      </w:r>
    </w:p>
    <w:p w14:paraId="7640BF03" w14:textId="77777777" w:rsidR="00F91C2E" w:rsidRPr="00F91C2E" w:rsidRDefault="00F91C2E" w:rsidP="006303F3">
      <w:r w:rsidRPr="00F91C2E">
        <w:t xml:space="preserve"> Όταν τα σύννεφα των δοκιμασιών πυκνώνουν και ο ορίζοντας γύρω μας σκοτεινιάζει, είναι τότε που η παραγγελία του Απ. Πέτρου έχει απόλυτη εφαρμογή: «Έχετε </w:t>
      </w:r>
      <w:proofErr w:type="spellStart"/>
      <w:r w:rsidRPr="00F91C2E">
        <w:t>τελείαν</w:t>
      </w:r>
      <w:proofErr w:type="spellEnd"/>
      <w:r w:rsidRPr="00F91C2E">
        <w:t xml:space="preserve"> ελπίδα εις την χάριν την </w:t>
      </w:r>
      <w:proofErr w:type="spellStart"/>
      <w:r w:rsidRPr="00F91C2E">
        <w:t>ερχομένην</w:t>
      </w:r>
      <w:proofErr w:type="spellEnd"/>
      <w:r w:rsidRPr="00F91C2E">
        <w:t xml:space="preserve"> εις εσάς όταν αποκαλυφθεί ο Ιησούς Χριστός» (Α’ Πέτρ.1:13). Και οι καλύτεροι Χριστιανοί έχουν ανάγκη της προτροπής του Αγίου Πνεύματος. Η εγκράτεια, η εγρήγορση και η τέλεια εμπιστοσύνη στον Κύριο Ιησού είναι προτροπές του Λόγου του Θεού που απευθύνονται σε όλους μας. Το ότι μπήκαμε στην χάρη του Χριστού δεν σημαίνει πως τελείωσε το έργο του Αγίου Πνεύματος στις καρδιές μας. Είναι απαραίτητο να προχωρούμε στην χάρη, ν’ αυξανόμαστε στην επίγνωση του προσώπου του Κυρίου μας και του θελήματός Του, για ν’ αποκτήσουμε τα χαρακτηριστικά Του και για να μορφωθεί μέσα μας κι επάνω μας ο Ιησούς Χριστός. </w:t>
      </w:r>
    </w:p>
    <w:p w14:paraId="2CECD53F" w14:textId="77777777" w:rsidR="00F91C2E" w:rsidRPr="00F91C2E" w:rsidRDefault="00F91C2E" w:rsidP="006303F3">
      <w:r w:rsidRPr="00F91C2E">
        <w:t xml:space="preserve">Η δυνατή και τέλεια εμπιστοσύνη στην χάρη του Θεού πρέπει να είναι η καθημερινή επιθυμία και η φροντίδα μας. Τότε μόνο ο Κύριος μπορεί να μας χρησιμοποιήσει στον αγρό Του. «Διά τούτο </w:t>
      </w:r>
      <w:proofErr w:type="spellStart"/>
      <w:r w:rsidRPr="00F91C2E">
        <w:t>αναζωσθέντες</w:t>
      </w:r>
      <w:proofErr w:type="spellEnd"/>
      <w:r w:rsidRPr="00F91C2E">
        <w:t xml:space="preserve"> τας </w:t>
      </w:r>
      <w:proofErr w:type="spellStart"/>
      <w:r w:rsidRPr="00F91C2E">
        <w:t>οσφύας</w:t>
      </w:r>
      <w:proofErr w:type="spellEnd"/>
      <w:r w:rsidRPr="00F91C2E">
        <w:t xml:space="preserve"> της διανοίας σας, </w:t>
      </w:r>
      <w:proofErr w:type="spellStart"/>
      <w:r w:rsidRPr="00F91C2E">
        <w:t>εγκρατεύεσθε</w:t>
      </w:r>
      <w:proofErr w:type="spellEnd"/>
      <w:r w:rsidRPr="00F91C2E">
        <w:t xml:space="preserve">, και έχετε </w:t>
      </w:r>
      <w:proofErr w:type="spellStart"/>
      <w:r w:rsidRPr="00F91C2E">
        <w:t>τελείαν</w:t>
      </w:r>
      <w:proofErr w:type="spellEnd"/>
      <w:r w:rsidRPr="00F91C2E">
        <w:t xml:space="preserve"> ελπίδα εις την χάριν την </w:t>
      </w:r>
      <w:proofErr w:type="spellStart"/>
      <w:r w:rsidRPr="00F91C2E">
        <w:t>ερχομένην</w:t>
      </w:r>
      <w:proofErr w:type="spellEnd"/>
      <w:r w:rsidRPr="00F91C2E">
        <w:t xml:space="preserve"> εις εσάς όταν αποκαλυφθεί ο Ιησούς Χριστός» (Α’ Πέτρ.1:13). Και συνεχίζει: «Ως τέκνα υπακοής μη </w:t>
      </w:r>
      <w:proofErr w:type="spellStart"/>
      <w:r w:rsidRPr="00F91C2E">
        <w:t>συσχηματιζόμενοι</w:t>
      </w:r>
      <w:proofErr w:type="spellEnd"/>
      <w:r w:rsidRPr="00F91C2E">
        <w:t xml:space="preserve"> ταις πρότερον εν τη αγνεία υμών </w:t>
      </w:r>
      <w:proofErr w:type="spellStart"/>
      <w:r w:rsidRPr="00F91C2E">
        <w:t>επιθυμίαις</w:t>
      </w:r>
      <w:proofErr w:type="spellEnd"/>
      <w:r w:rsidRPr="00F91C2E">
        <w:t xml:space="preserve">» (Α’ Πέτρ.1:14). </w:t>
      </w:r>
    </w:p>
    <w:p w14:paraId="14BD8ECE" w14:textId="77777777" w:rsidR="00F91C2E" w:rsidRPr="00F91C2E" w:rsidRDefault="00F91C2E" w:rsidP="006303F3">
      <w:r w:rsidRPr="006303F3">
        <w:rPr>
          <w:b/>
        </w:rPr>
        <w:t>Γ. Η άρνηση των κοσμικών επιθυμιών</w:t>
      </w:r>
      <w:r w:rsidRPr="00F91C2E">
        <w:t xml:space="preserve">. Όλοι μας ζούσαμε κάποτε στην ασωτία και στην άγνοια και σκοπός μας ήταν η ικανοποίηση των σαρκικών επιθυμιών. Η πορεία και η συμπεριφορά μας ήταν εναρμονισμένα με το φρόνημα, με το σχήμα, με τα ιδανικά του κόσμου. Τα τρία χαρακτηριστικά του κόσμου: «οι αμαρτωλές επιθυμίες του εγώ, η λαχτάρα ν’ αποκτήσουμε ό,τι βλέπουν τα μάτια μας, και η υπεροψία πως κατέχουμε γήινα αγαθά» (Α’ Ιωάν.2:16), όπως τα περιγράφει ο Απ. Ιωάννης, αποτελούσαν και δικές μας επιδιώξεις. Δεν γνωρίζαμε τον Θεό ούτε τον εαυτό μας, αγνοούσαμε τον Χριστό και το Ευαγγέλιο και σαν τον άσωτο γιο προσπαθούσαμε να βρούμε την χαρά και την ευτυχία μακριά από το σπίτι του Πατέρα, ξοδέψαμε και ξοδευθήκαμε με οδυνηρά αποτελέσματα. </w:t>
      </w:r>
    </w:p>
    <w:p w14:paraId="471C4229" w14:textId="77777777" w:rsidR="00F91C2E" w:rsidRPr="00F91C2E" w:rsidRDefault="00F91C2E" w:rsidP="006303F3">
      <w:r w:rsidRPr="00F91C2E">
        <w:t xml:space="preserve">Η αμαρτία είναι πολλή ελκυστική, φαίνεται όμορφη και γλυκιά, δίνει πολλές και μεγάλες υποσχέσεις όμως μέσα της κρύβει το δηλητήριο του θανάτου. Μια ζωή μέσα στις κοσμικές απολαύσεις και στις ηδονές, είναι ζωή χωρίς νόημα και χωρίς σκοπό και οι πιο γλυκιές στιγμές της είναι τόσο προσωρινές και φευγαλέες, αφήνει πίσω της την πικρή αίσθηση της ματαιότητας. Το κενό της ψυχής του ανθρώπου γίνεται ολοένα μεγαλύτερο, προσπαθεί να το γεμίσει με τα «ξυλοκέρατα», και η εγκατάλειψη και η απογοήτευση αποτελούν την φυσική συνέπεια. </w:t>
      </w:r>
    </w:p>
    <w:p w14:paraId="22230A1E" w14:textId="6CE5A355" w:rsidR="00F91C2E" w:rsidRPr="00F91C2E" w:rsidRDefault="00F91C2E" w:rsidP="006303F3">
      <w:r w:rsidRPr="00F91C2E">
        <w:t>Σ’ αυτή την κατάσταση μας βρήκε ο Χριστός και μας ελευθέρωσε από την σκλαβιά της αμαρτίας και του θανάτου. Έσπασε τις αλυσίδες και τα δεσμά που μας κρατούσαν δούλους των σαρκικών επιθυμιών. Τώρα έχουμε την τέλεια ελπίδα στην χάρη του Θεού. «Παλιότερα είχατε υποδουλώσει όλο το είναι σας σε πάθη και πράξεις αντίθετες στο θεϊκό θέλημα, με αποτέλεσμα να ζείτε αντίθετα προς τις εντολές του Θεού. Έτσι πρέπει και τώρα να υποδουλώσετε όλο το είναι σας στο θεϊκό θέλημα, για να βρεθείτε κοντά στο Θεό. Μην ξεχνάτε πως, όσον καιρό ήσασταν υπόδουλοι στην αμαρτία, ήσασταν μακριά από το θέλημα του Θεού. Ποιο ήταν το κέρδος σας από τη διαγωγή σας εκείνη;</w:t>
      </w:r>
      <w:r w:rsidR="006303F3">
        <w:t xml:space="preserve"> </w:t>
      </w:r>
      <w:r w:rsidRPr="00F91C2E">
        <w:t xml:space="preserve">Ντρέπεστε τώρα γι’ αυτήν, γιατί οδηγούσε τελικά στο θάνατο. Τώρα όμως είστε ελεύθεροι πια από την αμαρτία κι ανήκετε στο Θεό. Καρπός της καινούριας ζωής σας είναι η αγιοσύνη, και το τέλος της πορείας σας είναι η αιώνια ζωή» (Ρωμ.6:19-22). </w:t>
      </w:r>
    </w:p>
    <w:p w14:paraId="3547F7F7" w14:textId="77777777" w:rsidR="00F91C2E" w:rsidRPr="00F91C2E" w:rsidRDefault="00F91C2E" w:rsidP="006303F3">
      <w:r w:rsidRPr="00F91C2E">
        <w:t xml:space="preserve">Αφού ομολογούμε πως είμαστε παιδιά του Θεού, έχουμε την υποχρέωση ν’ αποδεικνύουμε την γνησιότητα της καινούριας σχέσης μας με τον Θεό. Γεννηθήκαμε μέσα στην πνευματική οικογένεια, στην Εκκλησία του Χριστού Αυτό σημαίνει ότι δεχόμαστε τους κανόνες και τις συνθήκες που επικρατούν στο σπίτι του Πατέρα. Κάθε άλλη συμπεριφορά είναι παράλογη και αφύσικη. Δεν μας ανάγκασε κανένας ν’ αποδεχθούμε την χάρη του Χριστού. Ο </w:t>
      </w:r>
      <w:r w:rsidRPr="00F91C2E">
        <w:lastRenderedPageBreak/>
        <w:t>Ιησούς Χριστός από αγάπη μας κάλεσε στην σωτηρία Του κι εμείς θεληματικά δεχθήκαμε την πρόσκληση και γίναμε παιδιά του Θεού. Πεθάναμε ως προς την αμαρτία μαζί με τον Χριστό κι αναστηθήκαμε στην νέα ζωή μαζί Του. Ποια σχέση έχουμε με τα παλιά; Όση ομοιότητα έχει το φως με το σκοτάδι.</w:t>
      </w:r>
    </w:p>
    <w:p w14:paraId="25009B1E" w14:textId="77777777" w:rsidR="00F91C2E" w:rsidRPr="00F91C2E" w:rsidRDefault="00F91C2E" w:rsidP="006303F3">
      <w:r w:rsidRPr="00F91C2E">
        <w:t xml:space="preserve">Ο παλιός τρόπος ζωής δεν έχει πια καμιά θέση. Τα λόγια μας, οι συζητήσεις, οι φιλίες, οι σχέσεις μας με τους γύρω, γενικά ολόκληρη η συμπεριφορά μας δεν θα πρέπει να θυμίζει καθόλου την παλιά ζωή. «Αφού έχετε πάρει την απόφαση να υπακούτε στο Θεό, μην αφήνετε τώρα να ρυθμίζουν τη ζωή σας οι επιθυμίες, που είχατε πριν τον γνωρίσετε. Αντίθετα, όλη σας η συμπεριφορά να είναι άγια, όπως άγιος είναι κι ο Θεός που σας κάλεσε. Γι’ αυτό λέει η Γραφή: Να γίνετε άγιοι γιατί εγώ είμαι άγιος» (Α’ Πέτρ.14-16). Έτσι μπαίνουμε στο τέταρτο και τελευταίο σημείο, που είναι και το κεντρικό θέμα του τριήμερού μας. </w:t>
      </w:r>
    </w:p>
    <w:p w14:paraId="234BA651" w14:textId="77777777" w:rsidR="00F91C2E" w:rsidRPr="00F91C2E" w:rsidRDefault="00F91C2E" w:rsidP="006303F3">
      <w:r w:rsidRPr="006303F3">
        <w:rPr>
          <w:b/>
        </w:rPr>
        <w:t>Δ. Η άγια συμπεριφορά</w:t>
      </w:r>
      <w:r w:rsidRPr="00F91C2E">
        <w:t xml:space="preserve">. «άγιοι </w:t>
      </w:r>
      <w:proofErr w:type="spellStart"/>
      <w:r w:rsidRPr="00F91C2E">
        <w:t>έσεσθε</w:t>
      </w:r>
      <w:proofErr w:type="spellEnd"/>
      <w:r w:rsidRPr="00F91C2E">
        <w:t xml:space="preserve">, ότι εγώ άγιος </w:t>
      </w:r>
      <w:proofErr w:type="spellStart"/>
      <w:r w:rsidRPr="00F91C2E">
        <w:t>ειμι</w:t>
      </w:r>
      <w:proofErr w:type="spellEnd"/>
      <w:r w:rsidRPr="00F91C2E">
        <w:t>» (Α’ Πέτρ.1:16). Τι σημαίνει αγιασμός; Βασική προϋπόθεση του αγιασμού είναι η προθυμία με όλη την καρδιά μας να επιδιώκουμε το θέλημα του Θεού στην ζωή μας. Δεν είναι αρκετό να θέλουμε την υπηρεσία στο έργο του Θεού. Υπάρχουν πολλοί που είναι πρόθυμοι να κάνουν κάποια πράγματα στην υπηρεσία του Ευαγγελίου, χωρίς όμως να υποτάσσονται στο θέλημα του Θεού. Πολλοί από μας έχουμε την προθυμία ν’ αναλάβουμε κάποιους τομείς υπηρεσίας που μας αρέσουν. Αυτές τις διακονίες τις κάνουμε με ενθουσιασμό και ξεγελούμε τον εαυτό μας , νομίζοντας πως αυτό αποτελεί άγια διαγωγή.</w:t>
      </w:r>
    </w:p>
    <w:p w14:paraId="283831CA" w14:textId="77777777" w:rsidR="00F91C2E" w:rsidRPr="00F91C2E" w:rsidRDefault="00F91C2E" w:rsidP="006303F3">
      <w:r w:rsidRPr="00F91C2E">
        <w:t xml:space="preserve"> Η καρδιά του αγιασμού δεν βρίσκεται στην μια ή στην άλλη διακονία. Είναι η υπακοή στο θέλημα του Θεού, η προθυμία να κάνουμε όχι αυτό που εμείς θέλουμε, αλλά εκείνο που μας παραγγέλλει ο Χριστός. Όταν φτάσουμε σ’ αυτό το φρόνημα, δεν θα χρειασθεί να περιμένουμε πολύ για να διακρίνουμε που και πως θέλει ο Θεός να μας χρησιμοποιήσει. Αλλά και κάτι ακόμη: Δεν είναι αρκετή η προθυμία, είναι απαραίτητο να ζούμε σε στενή και σταθερή σύνδεση με τον Χριστό, ώστε η ζωή του Χριστού να διοχετεύεται μέσα μας. Το θέλημα του Θεού να βρίσκει πλήρη εφαρμογή στην καθημερινή μας ζωή. </w:t>
      </w:r>
    </w:p>
    <w:p w14:paraId="0EDAED59" w14:textId="77777777" w:rsidR="00F91C2E" w:rsidRPr="00F91C2E" w:rsidRDefault="00F91C2E" w:rsidP="006303F3">
      <w:r w:rsidRPr="00B3248E">
        <w:rPr>
          <w:b/>
          <w:bCs/>
        </w:rPr>
        <w:t>«Άγιος» σημαίνει ξεχωρισμένος για τον Θεό.</w:t>
      </w:r>
      <w:r w:rsidRPr="00F91C2E">
        <w:t xml:space="preserve"> Από την στιγμή που δεχόμαστε τον Χριστό στην καρδιά μας, ο Θεός μας βλέπει στο πρόσωπο του Υιού Του και μας ονομάζει αγίους. Όμως υπάρχει μια διαδικασία τελειότητας, μια επεξεργασία αγιασμού, που το Άγιο Πνεύμα του Θεού πραγματοποιεί μέσα μας, από την στιγμή που μας αναγέννησε ο Χριστός και συνεχίζεται μέχρις ότου φθάσουμε στην ομοιότητα του Κυρίου όταν θα Τον δούμε στην δόξα Του. Οι πιστοί της Κορίνθου ήταν «άγιοι», έτσι τους αποκαλεί ο Απ. Παύλος στον χαιρετισμό και των δυο Επιστολών του, κι όμως στους ίδιους Χριστιανούς γράφει: «Αφού λοιπόν, αγαπητοί μου, έχουμε αυτές τις υποσχέσεις, ας καθαρίσουμε τους εαυτούς μας από καθετί που μολύνει το σώμα και την ψυχή. Ας ζήσουμε την άγια ζωή με φόβο Θεού» (Β’ Κορ.7:1). </w:t>
      </w:r>
    </w:p>
    <w:p w14:paraId="7FD0366F" w14:textId="77777777" w:rsidR="00F91C2E" w:rsidRPr="00F91C2E" w:rsidRDefault="00F91C2E" w:rsidP="006303F3">
      <w:r w:rsidRPr="00F91C2E">
        <w:t xml:space="preserve">Οι Κορίνθιοι Χριστιανοί ήταν άγιοι επειδή τους κάλεσε ο Θεός και τους ξεχώρισε για τον εαυτό Του, θα έπρεπε όμως να προχωρήσουν σε πνευματική αύξηση και αφιέρωση. Θα ήταν κρίμα να πάει χαμένη η χάρη του Θεού που είχαν δεχθεί (Β’ Κορ.6:1). Αυτό είναι το παράδοξο της συμφιλίωσης με τον Θεό. Οι δεσμοί με τον παλιό τρόπο ζωής πρέπει να κοπούν οριστικά, για να είναι ο ναός του Θεού άγιος. Καθετί που μολύνει θα πρέπει να φύγει από πάνω μας, κάθε συνειδητή αμαρτία θα πρέπει να την εξομολογηθούμε και να την καταδικάσουμε μπροστά στον Θεό. «Αν όμως ζούμε μέσα στο φως, όπως ο Θεός είναι στο φως, τότε έχουμε κοινωνία μεταξύ μας, και το αίμα που πρόσφερε με το θάνατό του ο Υιός του ο Ιησούς μας καθαρίζει από κάθε αμαρτία»(Α’ Ιωάν.1:7). </w:t>
      </w:r>
    </w:p>
    <w:p w14:paraId="71C54EFC" w14:textId="77777777" w:rsidR="00F91C2E" w:rsidRPr="00F91C2E" w:rsidRDefault="00F91C2E" w:rsidP="006303F3">
      <w:r w:rsidRPr="00F91C2E">
        <w:t xml:space="preserve">«Αφού έχετε πάρει την απόφαση να υπακούτε στο Θεό, μην αφήνετε τώρα να ρυθμίζουν τη ζωή σας οι επιθυμίες , που είχατε πριν τον γνωρίσετε. Αντίθετα, όλη σας η συμπεριφορά να είναι άγια, όπως άγιος είναι κι ο Θεός που σας κάλεσε. Γι’ αυτό λέει η Γραφή: Να γίνετε άγιοι γιατί εγώ είμαι άγιος» (Α’ Πέτρ.1:14-16). Χριστιανός είναι ο άνθρωπος που κλήθηκε από τον Θεό και ξεχωρίσθηκε για όλη την αιωνιότητα να ζει στην παρουσία Του. Όπως είναι άγιος ο Θεός που μας κάλεσε, έτσι θα πρέπει κι εμείς να είμαστε άγιοι σε όλη μας την συμπεριφορά. Κληθήκαμε από τον Θεό και μας προορίζει να ζούμε για την δόξα Του από τώρα και σ’ ολόκληρη την αιωνιότητα. Μέσα στον κόσμο της αποστασίας χρειαζόμαστε την οδηγία του Αγίου Πνεύματος για υπακοή στις προτροπές του Λόγου του Θεού. Στην καθημερινή μας πνευματική πορεία θα πρέπει να αναπαράγεται η ζωή του Ιησού Χριστού. </w:t>
      </w:r>
    </w:p>
    <w:p w14:paraId="397413C1" w14:textId="0D69E576" w:rsidR="00F91C2E" w:rsidRPr="00F91C2E" w:rsidRDefault="00F91C2E" w:rsidP="006303F3">
      <w:r w:rsidRPr="00100E17">
        <w:rPr>
          <w:b/>
          <w:bCs/>
        </w:rPr>
        <w:t>Άγιος ακόμη θα πει διαφορετικός</w:t>
      </w:r>
      <w:r w:rsidRPr="00F91C2E">
        <w:t xml:space="preserve">. Μέσα στην ανηθικότητα και στην διαφθορά που απλώνεται γύρω μας, ο Κύριός μας περιμένει να δείξουμε το φως του Χριστού. Η χαλάρωση των ηθών έχει επηρεάσει σημαντικά και την Εκκλησία του Χριστού. Η σεξουαλική σφαίρα είναι το πιο ευαίσθητο σημείο για τους νέους και για τους μεγαλύτερους. Είναι η αχίλλειος πτέρνα που την εκμεταλλεύεται ο εχθρός. Η λεγόμενη σεξουαλική απελευθέρωση έχει υποβιβάσει τον σύγχρονο άνθρωπο στο επίπεδο του κτήνους. Κανένας σεβασμός στην ανθρώπινη προσωπικότητα, πλήρης ανευθυνότητα, μόνος στόχος η ικανοποίηση των κατώτερων ενστίκτων, χωρίς να υπολογίζονται οι συνέπειες. Τα αποτελέσματα είναι ολοφάνερα: Γελοιοποιείται ο θεσμός της οικογένειας, η ομοφυλία και </w:t>
      </w:r>
      <w:r w:rsidR="00100E17">
        <w:t xml:space="preserve">οι </w:t>
      </w:r>
      <w:r w:rsidRPr="00F91C2E">
        <w:t xml:space="preserve">αμβλώσεις νομιμοποιούνται, η μοιχεία αποποινικοποιείται, η σεξουαλική διαστροφή προβάλλεται </w:t>
      </w:r>
      <w:r w:rsidRPr="00F91C2E">
        <w:lastRenderedPageBreak/>
        <w:t xml:space="preserve">συστηματικά στα μέσα μαζικής ενημέρωσης. Η ραγδαία και απειλητική εξάπλωση της μάστιγας του </w:t>
      </w:r>
      <w:r w:rsidRPr="00F91C2E">
        <w:rPr>
          <w:lang w:val="en-US"/>
        </w:rPr>
        <w:t>AIDS</w:t>
      </w:r>
      <w:r w:rsidRPr="00F91C2E">
        <w:t xml:space="preserve"> δεν είναι άσχετη από την ηθική κατάπτωση του κόσμου μας. </w:t>
      </w:r>
    </w:p>
    <w:p w14:paraId="3526B6D8" w14:textId="6C8E9633" w:rsidR="00F91C2E" w:rsidRPr="00F91C2E" w:rsidRDefault="00F91C2E" w:rsidP="006303F3">
      <w:r w:rsidRPr="00F91C2E">
        <w:t>Ποια είναι η θέση του Χριστιανού μέσα σ’ αυτή την παραζάλη; Μέσα στο πυκνό σκοτάδι της αμαρτίας θα πρέπει να δείξουμε το φως του Χριστού. Στην απέραντη διαφθορά καλούμαστε ν’ αντιτάξουμε την καθαρότητα της αληθινής Χριστιανικής ζωής. «Να γίνετε άγιοι γιατί εγώ είμαι άγιος» (Α’ Πέτρ.1:15).</w:t>
      </w:r>
      <w:r w:rsidR="006303F3">
        <w:t xml:space="preserve"> </w:t>
      </w:r>
      <w:r w:rsidRPr="00F91C2E">
        <w:t xml:space="preserve">Οι σεξουαλικές σχέσεις πριν από τον γάμο είναι τελείως ασυμβίβαστες με την αγνότητα και την καθαρότητα του Χριστιανού. Αλλά και για τον γάμο , ο Λόγος του Θεού λέει: «Ο γάμος να θεωρείται από όλους σας άξιος τιμής, και η συζυγική κλίνη να είναι αμόλυντη. Γιατί ο Θεός θα καταδικάσει τους πόρνους και τους μοιχούς» (Εβρ.13:4). </w:t>
      </w:r>
    </w:p>
    <w:p w14:paraId="29414D3E" w14:textId="6BF75A29" w:rsidR="00F91C2E" w:rsidRPr="00F91C2E" w:rsidRDefault="00F91C2E" w:rsidP="006303F3">
      <w:r w:rsidRPr="00F91C2E">
        <w:t>Αλλά η άγια συμπεριφορά δεν περιορίζεται στην σεξουαλική σφαίρα. Η άγια διαγωγή και ο αυτοέλεγχος αρχίζουν από τον χώρο της σκέψης και της φαντασίας. Ο προφήτης Ιεζεκιήλ είχε μια όραση εβδομήντα ανδρών, που ασχολούνταν με την ειδωλολατρία, και ο Κύριος του λέει: «Άνθρωπε,</w:t>
      </w:r>
      <w:r w:rsidR="006303F3">
        <w:t xml:space="preserve"> </w:t>
      </w:r>
      <w:r w:rsidRPr="00F91C2E">
        <w:t xml:space="preserve">βλέπεις τι κάνουν οι πρεσβύτεροι των Ισραηλιτών στο σκοτάδι, καθένας στην τοιχογραφημένη κρυψώνα του; ‘’Πού να μας δει ο Κύριος’’ λένε. Ο Κύριος εγκατέλειψε τη χώρα’’. Έπειτα μου είπε: «Θα δεις ότι αυτοί κάνουν ακόμη πιο βδελυρές πράξεις» (Ιεζ.8:12,13). </w:t>
      </w:r>
    </w:p>
    <w:p w14:paraId="493D1605" w14:textId="77777777" w:rsidR="00F91C2E" w:rsidRPr="00F91C2E" w:rsidRDefault="00F91C2E" w:rsidP="006303F3">
      <w:r w:rsidRPr="00F91C2E">
        <w:t xml:space="preserve">Ο νους του κάθε ανθρώπου είναι ο χώρος των εικόνων . Εάν οι εικόνες που αποθηκεύουμε είναι κακές, τότε αναγκαστικά οι επιθυμίες, τα λόγια μας κι οι πράξεις μας θα είναι κακές. Να, τι λέει ο Κύριος Ιησούς Χριστός: «Ο καλός άνθρωπος βγάζει από το καλό του απόθεμα τα καλά, κι ο κακός άνθρωπος από το απόθεμα της κακίας του τα άσχημα λόγια» (Ματθ.12:35). Τι είδους θησαυρούς αποθηκεύουμε μέσα μας; Ας αφήσουμε τον Χριστό να βασιλεύει στην καρδιά μας, και τότε: «ό,τι είναι αληθινό, σεμνό, δίκαιο, καθαρό, αξιαγάπητο, </w:t>
      </w:r>
      <w:proofErr w:type="spellStart"/>
      <w:r w:rsidRPr="00F91C2E">
        <w:t>καλόφημο</w:t>
      </w:r>
      <w:proofErr w:type="spellEnd"/>
      <w:r w:rsidRPr="00F91C2E">
        <w:t xml:space="preserve">, ό,τι έχει σχέση με την αρετή και είναι άξιο επαίνου, αυτά να έχετε στο μυαλό σας» (Φιλ.4:8). </w:t>
      </w:r>
    </w:p>
    <w:p w14:paraId="47829721" w14:textId="77777777" w:rsidR="00F91C2E" w:rsidRPr="00F91C2E" w:rsidRDefault="00F91C2E" w:rsidP="006303F3">
      <w:r w:rsidRPr="00F91C2E">
        <w:t xml:space="preserve">Να, μια προτροπή και μαζί μια πρόκληση που βασίζεται πάνω σε ισχυρά επιχειρήματα: «Αντίθετα, όλη σας η συμπεριφορά να είναι άγια, όπως άγιος είναι κι ο Θεός που σας κάλεσε. Γι’ αυτό λέει η Γραφή: Να γίνετε άγιοι γιατί εγώ είμαι άγιος» (Α’ Πέτρ.1:15,16). Ποιος είναι ικανός για όλα αυτά; Μόνοι μας είμαστε τελείως ανίσχυροι, δεν μπορούμε να κάνουμε απολύτως τίποτε. Όμως δοξάζουμε τον Θεό επειδή η χάρη, το έλεος και η αγαθότητά Του μας αξιώνουν να ζούμε στο θέλημά Του. Το Άγιο Πνεύμα, ο Θείος Παράκλητος, μας στηρίζει και μας ενισχύει για να επιτύχουμε τους στόχους που βάζει μπροστά μας. Είναι μεγάλο προνόμιο ότι κληθήκαμε από τον Ύψιστο και τον Υπέρτατο για να είμαστε παιδιά Του αγαπητά! Μας έβγαλε από την αμαρτία και από την μιζέρια και μας έφερε στην ευλογία της καινούριας διαθήκης. </w:t>
      </w:r>
    </w:p>
    <w:p w14:paraId="77ECBA9B" w14:textId="77777777" w:rsidR="00F91C2E" w:rsidRPr="00F91C2E" w:rsidRDefault="00F91C2E" w:rsidP="006303F3">
      <w:r w:rsidRPr="00F91C2E">
        <w:t xml:space="preserve">Τα μεγάλα προνόμια όμως συνεπάγονται και μεγάλες υποχρεώσεις: Η αγιότητα είναι η επιθυμία και η υποχρέωση του κάθε γνήσιου Χριστιανού, μια αγιότητα και καθαρότητα υψηλών προδιαγραφών, που μόνο η πλήρης αφιέρωση και η εμπιστοσύνη στην δύναμη του Θεού μπορεί να επιτελέσει. Ειλικρίνεια κι ευθύτητα σ’ όλες μας τις σχέσεις, στην δημόσια και στην ιδιωτική μας ζωή, στην Εκκλησία και στην οικογένεια, στους φίλους και στους εχθρούς, στην αφθονία και στην ανέχεια, παντού και πάντοτε. Και το μέτρο: «όπως άγιος είναι κι ο Θεός που σας κάλεσε», και το πρότυπό μας ο Ιησούς Χριστός ο Κύριος, ο αιώνια άγιος, τέλειος, αναλλοίωτος. Ευλογημένο να είναι το όνομά Του! </w:t>
      </w:r>
    </w:p>
    <w:p w14:paraId="4FBFC28B" w14:textId="77777777" w:rsidR="00F91C2E" w:rsidRPr="00F91C2E" w:rsidRDefault="00F91C2E" w:rsidP="006303F3">
      <w:r w:rsidRPr="00F91C2E">
        <w:t xml:space="preserve">Ο Απ. Παύλος, που σκοπό της ζωής του είχε βάλει «το </w:t>
      </w:r>
      <w:proofErr w:type="spellStart"/>
      <w:r w:rsidRPr="00F91C2E">
        <w:t>βραβείον</w:t>
      </w:r>
      <w:proofErr w:type="spellEnd"/>
      <w:r w:rsidRPr="00F91C2E">
        <w:t xml:space="preserve"> της άνω κλήσεως του Θεού εν Χριστώ Ιησού» (Φιλ.3:14), είναι σε θέση να μας συμβουλέψει κι εμάς σήμερα: «Μιμηθείτε εμένα, όπως κι εγώ μιμούμαι το Χριστό» (Α’ Κορ.11:1). </w:t>
      </w:r>
    </w:p>
    <w:p w14:paraId="0A97409E" w14:textId="77777777" w:rsidR="00F91C2E" w:rsidRPr="00F91C2E" w:rsidRDefault="00F91C2E" w:rsidP="006303F3">
      <w:r w:rsidRPr="00F91C2E">
        <w:t xml:space="preserve">Μέσα στην απέραντη σύγχυση και στο πυκνό σκοτάδι που κυριαρχεί στον κόσμο σήμερα, τα παιδιά του Θεού βρισκόμαστε μπροστά στην πρόκληση να εξαγγείλουμε τις αρετές του Χριστού στο περιβάλλον μας. «Εσείς όμως είστε η εκλεκτή γενιά, το βασιλικό ιερατείο, το άγιο έθνος, ο λαός τον οποίο διάλεξε ο Θεός, για να διακηρύξετε τα μεγαλεία εκείνου που σας οδήγησε απ’ το σκοτάδι στο θαυμαστό του φως» (Α’ Πέτρ.2:9). </w:t>
      </w:r>
    </w:p>
    <w:p w14:paraId="67969303" w14:textId="77777777" w:rsidR="00F91C2E" w:rsidRPr="00F91C2E" w:rsidRDefault="00F91C2E" w:rsidP="006303F3">
      <w:r w:rsidRPr="00F91C2E">
        <w:t xml:space="preserve">Ο Κύριος να το κάνει πραγματικότητα σε όλους μας, μέχρι την ευλογημένη συνάντησή μας με τον Ερχόμενο, Αναστημένο και Δοξασμένο, τον Κύριό μας Ιησού Χριστό. Αμήν! </w:t>
      </w:r>
    </w:p>
    <w:p w14:paraId="4E9FE18C" w14:textId="77777777" w:rsidR="00F91C2E" w:rsidRPr="00F91C2E" w:rsidRDefault="00F91C2E" w:rsidP="006303F3"/>
    <w:p w14:paraId="669C8901" w14:textId="5F06BDA1" w:rsidR="00F91C2E" w:rsidRPr="00F91C2E" w:rsidRDefault="00F91C2E" w:rsidP="006303F3">
      <w:pPr>
        <w:pBdr>
          <w:top w:val="single" w:sz="4" w:space="1" w:color="auto"/>
        </w:pBdr>
        <w:rPr>
          <w:sz w:val="20"/>
          <w:szCs w:val="20"/>
        </w:rPr>
      </w:pPr>
      <w:r w:rsidRPr="00F91C2E">
        <w:rPr>
          <w:sz w:val="20"/>
          <w:szCs w:val="20"/>
        </w:rPr>
        <w:t xml:space="preserve">Η ομιλία αυτή δόθηκε στο ξεκίνημα της Νεολαίας της Ελεύθερης Ευαγγελικής Εκκλησίας </w:t>
      </w:r>
      <w:r w:rsidR="00100E17">
        <w:rPr>
          <w:sz w:val="20"/>
          <w:szCs w:val="20"/>
        </w:rPr>
        <w:t xml:space="preserve">Αθηνών, </w:t>
      </w:r>
      <w:proofErr w:type="spellStart"/>
      <w:r w:rsidRPr="00F91C2E">
        <w:rPr>
          <w:sz w:val="20"/>
          <w:szCs w:val="20"/>
        </w:rPr>
        <w:t>Αλκιβιάδου</w:t>
      </w:r>
      <w:proofErr w:type="spellEnd"/>
      <w:r w:rsidRPr="00F91C2E">
        <w:rPr>
          <w:sz w:val="20"/>
          <w:szCs w:val="20"/>
        </w:rPr>
        <w:t xml:space="preserve"> 3, στο Σούνιο την 30 Σεπτεμβρίου 1990.</w:t>
      </w:r>
    </w:p>
    <w:p w14:paraId="5699AFAB" w14:textId="28710E64" w:rsidR="006303F3" w:rsidRDefault="006303F3" w:rsidP="006303F3">
      <w:pPr>
        <w:rPr>
          <w:iCs/>
          <w:sz w:val="20"/>
          <w:szCs w:val="20"/>
        </w:rPr>
      </w:pPr>
      <w:r>
        <w:rPr>
          <w:iCs/>
          <w:sz w:val="20"/>
          <w:szCs w:val="20"/>
        </w:rPr>
        <w:br w:type="page"/>
      </w:r>
    </w:p>
    <w:p w14:paraId="6DEB6F23" w14:textId="0737656F" w:rsidR="006303F3" w:rsidRDefault="006303F3" w:rsidP="006303F3">
      <w:pPr>
        <w:pStyle w:val="10"/>
        <w:spacing w:after="0" w:line="276" w:lineRule="auto"/>
      </w:pPr>
      <w:bookmarkStart w:id="99" w:name="_Toc67783125"/>
      <w:r>
        <w:lastRenderedPageBreak/>
        <w:t>Η Σωτηρία - Η πρωταρχική ανάγκη του κάθε ανθρώπου</w:t>
      </w:r>
      <w:bookmarkEnd w:id="99"/>
    </w:p>
    <w:p w14:paraId="13031674" w14:textId="2B38A1CE" w:rsidR="006303F3" w:rsidRPr="00242E5D" w:rsidRDefault="006303F3" w:rsidP="006303F3">
      <w:r>
        <w:t xml:space="preserve">Η έννοια της σωτηρίας στην Παλαιά Διαθήκη ταυτίζεται με την απελευθέρωση. Στην μεγάλη πλειονότητα των αναφορών ο Θεός είναι ο αρχηγός της σωτηρίας. Έτσι ο Θεός εμφανίζεται να σώζει το ποίμνιό Του και να ελευθερώνει το λαό Του, και γίνεται η μεγάλη διακήρυξη ότι είναι ο μόνος Σωτήρας. «Εγώ, μονάχα εγώ είμαι ο Κύριος. Έξω από μένα δεν υπάρχει άλλος σωτήρας» (Ησ.43:11). Είναι το καταφύγιο και ο Σωτήρας του λαού Του. Πόσο θαυμάσια το διατυπώνει ο Δαβίδ στον ύμνο του: «Εσύ είσαι, Κύριε, το καταφύγιό μου, το φρούριό μου κι ο ελευθερωτής μου. Θεέ μου εσύ </w:t>
      </w:r>
      <w:proofErr w:type="spellStart"/>
      <w:r>
        <w:t>είσ</w:t>
      </w:r>
      <w:proofErr w:type="spellEnd"/>
      <w:r>
        <w:t xml:space="preserve">’ ο βράχος μου, όπου καταφεύγω. Η ασπίδα μου κι η δύναμη που με λυτρώνει. Είσαι ο ψηλός ο πύργος μου, το καταφύγιό μου. </w:t>
      </w:r>
      <w:proofErr w:type="spellStart"/>
      <w:r>
        <w:t>Είσ</w:t>
      </w:r>
      <w:proofErr w:type="spellEnd"/>
      <w:r>
        <w:t>’ ο σωτήρας, που με σώζει από την αδικία» (</w:t>
      </w:r>
      <w:proofErr w:type="spellStart"/>
      <w:r>
        <w:t>Ψαλμ</w:t>
      </w:r>
      <w:proofErr w:type="spellEnd"/>
      <w:r>
        <w:t>. 22:2,3). Τα λόγια του Μωυσή: «Μη φοβάστε. Σταθείτε και βλέπετε τη σωτηρία του Κυρίου, την οποία θα κάνει σε σας σήμερα» (</w:t>
      </w:r>
      <w:proofErr w:type="spellStart"/>
      <w:r>
        <w:t>Έξ</w:t>
      </w:r>
      <w:proofErr w:type="spellEnd"/>
      <w:r>
        <w:t xml:space="preserve">. 14:13), αποτελούν την ουσία της σωτηρίας μέσα στην Παλαιά Διαθήκη. Οι όροι Θεός και Σωτήρας είναι ουσιαστικά ταυτόσημοι. Το να γνωρίζεις το Θεό, σύμφωνα με τον προφήτη </w:t>
      </w:r>
      <w:proofErr w:type="spellStart"/>
      <w:r>
        <w:t>Ωσηέ</w:t>
      </w:r>
      <w:proofErr w:type="spellEnd"/>
      <w:r>
        <w:t xml:space="preserve"> (13:4), σημαίνει να Τον γνωρίζεις ως Σωτήρα. Η μεγαλειώδης Έξοδος, η απελευθέρωση του λαού Ισραήλ από τη σκλαβιά της Αιγύπτου με την παρέμβαση του Θεού, ήταν καθοριστική για όλη την μετέπειτα σχέση του Θεού μ’ αυτό το λαό. Σφράγισε ανεξίτηλα ολόκληρη την ιστορία τους. Ήταν το θέμα των διηγήσεων, ο ύμνος στη λατρεία τους και η αναπαράσταση στις τελετές τους.</w:t>
      </w:r>
    </w:p>
    <w:p w14:paraId="788114AA" w14:textId="32D20ADB" w:rsidR="006303F3" w:rsidRDefault="006303F3" w:rsidP="006303F3">
      <w:r>
        <w:t xml:space="preserve">Όμως, το στοιχείο της φυσικής απελευθέρωσης από το ζυγό της Αιγύπτου είχε μια βαθύτερη σημασία για το μέλλον. Η εμπειρία του Θεού ως Σωτήρα για τον Ισραήλ στο παρελθόν αποτελούσε τη βάση της πίστης τους για μια πλήρη και τελική σωτηρία στο μέλλον. Εφόσον ο Κύριος ο Θεός αποδείχτηκε Κύριος των πάντων, ο Δημιουργός και ο Κύριος του Ουρανού και της γης, ο Δίκαιος και Αξιόπιστος Θεός, είναι βέβαιο ότι κάποια μέρα θα δώσει την τελική νίκη πάνω στους εχθρούς Του και θα σώσει οριστικά το λαό Του από όλα τα δεινά. Στην προφητική περίοδο εκφράζεται με τον όρο «ημέρα του Κυρίου». Είναι η ημέρα που η κρίση του Κυρίου συνδέεται με την απελευθέρωση: «Θα καταργήσει το θάνατο για πάντα. Και θα σφουγγίσει ο Κύριος, ο Θεός τα δάκρυα σ’ όλα τα πρόσωπα. Και θα εξαλείψει του λαού του τη ντροπή, σ’ όλη τη γη. Το είπε ο Κύριος ο ίδιος. Τη μέρα εκείνη θε να πουν: «Αυτός </w:t>
      </w:r>
      <w:proofErr w:type="spellStart"/>
      <w:r>
        <w:t>είν</w:t>
      </w:r>
      <w:proofErr w:type="spellEnd"/>
      <w:r>
        <w:t>’ ο Θεός μας, σ’ αυτόν ελπίσαμε και μας έσωσε. Αυτός είναι ο Κύριος, σ’ αυτόν ελπίσαμε. Τώρα ας χαρούμε κι ας πανηγυρίσουμε γιατί αυτός μας σώζει» (</w:t>
      </w:r>
      <w:proofErr w:type="spellStart"/>
      <w:r>
        <w:t>Ησ</w:t>
      </w:r>
      <w:proofErr w:type="spellEnd"/>
      <w:r>
        <w:t>. 25 :8,9).</w:t>
      </w:r>
      <w:r w:rsidRPr="002600AE">
        <w:t xml:space="preserve"> </w:t>
      </w:r>
      <w:r>
        <w:rPr>
          <w:lang w:val="en-US"/>
        </w:rPr>
        <w:t>H</w:t>
      </w:r>
      <w:r w:rsidRPr="002600AE">
        <w:t xml:space="preserve"> </w:t>
      </w:r>
      <w:r>
        <w:t>Έξοδος από τη σκλαβιά και την τυραννία της Αιγύπτου προεικόνιζε την απελευθέρωση από τα δεσμά</w:t>
      </w:r>
      <w:r w:rsidRPr="00B56FD9">
        <w:t xml:space="preserve"> </w:t>
      </w:r>
      <w:r>
        <w:t xml:space="preserve">της αμαρτίας και του θανάτου. Ήδη στην Παλαιά Διαθήκη, μέσα από την σωτήρια δράση του Θεού, αποκαλύπτεται το ειδικό όργανο της σωτηρίας, ο Μεσσίας-Δούλος. Η σωτηρία για να γίνει πραγματικότητα χρειάζεται Σωτήρα, που δεν είναι άλλος από τον ίδιο τον </w:t>
      </w:r>
      <w:proofErr w:type="spellStart"/>
      <w:r>
        <w:t>Γιαχβέ</w:t>
      </w:r>
      <w:proofErr w:type="spellEnd"/>
      <w:r>
        <w:t xml:space="preserve">, τον Κύριο. Στο βιβλίο του Ησαΐα (49:5,6), 700 χρόνια πριν από τη γέννηση του Χριστού, αναφέρεται: «Ο Κύριος με ανέδειξε. Έγινε ο Θεός μου, δύναμή μου. Και μου είπε : ‘Δεν είναι δα και τίποτε να είσαι δούλος μου για ν’ ανορθώσεις μόνο τις φυλές του Ιακώβ και να ξαναφέρεις αυτούς από τον Ισραήλ που διασώθηκαν. Γι’ αυτό εγώ θα σε κάνω φως και για τα άλλα έθνη, ώστε να φτάσει η σωτηρία μου στα πέρατα της γης». «Λέει ο Κύριος: «ο δούλος μου θα προκόψει, θα εξυψωθεί, θα δοξαστεί, πολύ ψηλά θ’ ανέβει…θα εκπλαγούν </w:t>
      </w:r>
      <w:proofErr w:type="spellStart"/>
      <w:r>
        <w:t>γι</w:t>
      </w:r>
      <w:proofErr w:type="spellEnd"/>
      <w:r>
        <w:t>΄ αυτόν αμέτρητα έθνη, και βασιλιάδες άφωνοι θα μείνουν, γιατί θα δουν εκείνο που ποτέ δεν τους διηγήθηκαν, θα μάθουν κάτι που δεν είχανε ως τότε ακούσει…Ο δίκαιος δούλος μου, με τη γνώση του θελήματός μου, θα ελευθερώσει πολλούς από την ενοχή, γιατί θα πάρει επάνω του τις ανομίες τους. Γι’ αυτό και θα του δώσω θέση στους μεγάλους ανάμεσα και θα μοιράσει αυτός τα λάφυρα στους ισχυρούς. Επειδή ο ίδιος τη ζωή του στο θάνατο την έδωσε και δέχτηκε να συγκαταλεχθεί με τους αμαρτωλούς. Αυτός πολλών τις αμαρτίες βάσταξε και μεσιτεύει υπέρ των αμαρτωλών» (Ης. 52:13,15. 53:11,12). Μέσα στον προφητικό λόγο η σωτηρία εμφανίζεται ως απελευθέρωση από την αμαρτία και τις συνέπειές της. Έτσι, η Παλαιά Διαθήκη μας οδηγεί τελικά στην αντίληψη ότι ο Θεός ελευθερώνει το λαό Του με τον Μεσσία-Σωτήρα.</w:t>
      </w:r>
    </w:p>
    <w:p w14:paraId="0B02A443" w14:textId="2F7AEDE0" w:rsidR="006303F3" w:rsidRDefault="006303F3" w:rsidP="006303F3">
      <w:r>
        <w:t xml:space="preserve">Στην Καινή Διαθήκη αρχίζουμε με τη γενική παρατήρηση ότι η έννοια της σωτηρίας αναφέρεται σχεδόν αποκλειστικά στην πνευματική και ηθική απελευθέρωση. Οι επαγγελίες του Θεού στην Παλαιά Διαθήκη βρήκαν την εκπλήρωσή τους με τον ερχομό του Χριστού στον κόσμο μας. Το μήνυμα του αγγέλου στον Ιωσήφ ήταν: «Ιωσήφ, απόγονε του Δαβίδ, μη διστάσεις να πάρεις στο σπίτι σου τη </w:t>
      </w:r>
      <w:proofErr w:type="spellStart"/>
      <w:r>
        <w:t>Μαριάμ</w:t>
      </w:r>
      <w:proofErr w:type="spellEnd"/>
      <w:r>
        <w:t>, τη γυναίκα σου, γιατί το παιδί που περιμένει προέρχεται απ’ το Άγιο Πνεύμα. Θα γεννήσει γιο, και θα τον ονομάσεις Ιησού (Σωτήρα), γιατί αυτός θα σώσει το λαό του από τις αμαρτίες τους» (Ματθ.1:20,21). Έπειτα, εκείνη τη λαμπρή νύχτα στη Βηθλεέμ ο άγγελος του Κυρίου είπε στους ποιμένες: «Μην τρομάζετε. Σας φέρνω ένα χαρμόσυνο άγγελμα, που θα γεμίσει με χαρά μεγάλη όλο τον κόσμο. Σήμερα, στην πόλη του Δαβίδ γεννήθηκε για χάρη σας σωτήρας- κι αυτός είναι ο Χριστός, ο Κύριος» (</w:t>
      </w:r>
      <w:proofErr w:type="spellStart"/>
      <w:r>
        <w:t>Λουκ</w:t>
      </w:r>
      <w:proofErr w:type="spellEnd"/>
      <w:r>
        <w:t xml:space="preserve">. 2:10,11). </w:t>
      </w:r>
    </w:p>
    <w:p w14:paraId="496C7086" w14:textId="77777777" w:rsidR="006303F3" w:rsidRPr="002265C1" w:rsidRDefault="006303F3" w:rsidP="006303F3">
      <w:pPr>
        <w:rPr>
          <w:b/>
        </w:rPr>
      </w:pPr>
      <w:r>
        <w:lastRenderedPageBreak/>
        <w:t xml:space="preserve">Αλλά, θα ρωτήσει κανένας, </w:t>
      </w:r>
      <w:r w:rsidRPr="002265C1">
        <w:rPr>
          <w:b/>
        </w:rPr>
        <w:t>γιατί να υπάρχει ανάγκη σωτηρίας; Ποια είναι η αιτία που προκάλεσε αυτή την ανάγκη;</w:t>
      </w:r>
    </w:p>
    <w:p w14:paraId="20448EB6" w14:textId="3848BB10" w:rsidR="006303F3" w:rsidRDefault="006303F3" w:rsidP="006303F3">
      <w:r>
        <w:t>Η απάντηση βρίσκεται στο τρίτο κεφάλαιο της Γένεσης. Ο άνθρωπος πλάστηκε «κατ’ εικόνα και ομοίωση» του Δημιουργού του. Όμως, πολύ νωρίς στην ιστορία του, στο στάδιο της δοκιμασίας του αστόχησε, αμάρτησε. Η αμαρτία είναι αστοχία. Δεν υπάκουσε στο λόγο του Θεού. Με την έλλειψη εμπιστοσύνης στο λόγο του Θεού διακόπηκε η επαφή του με το Θεό. Αυτή η επαφή με το Δημιουργό του ήταν η μοναδική γραμμή άμυνας ενάντια στο κακό. Η ανυπακοή του στη φωνή του Θεού άνοιξε διάπλατα την πόρτα στο κακό. Ήταν η πρώτη αμαρτία που διαπράχτηκε πάνω στον πλανήτη μας. Ο Απ. Παύλος στην Επιστολή προς Ρωμαίους (5:12,14) παρουσιάζει αυτό το γεγονός με τρόπο σαφή: «Μέσω ενός ανθρώπου μπήκε στον κόσμο η αμαρτία και μέσω της αμαρτίας ο θάνατος. Έτσι εξαπλώθηκε ο θάνατος σ’ όλους τους ανθρώπους, γιατί όλοι αμάρτησαν…ο θάνατος κυριάρχησε σ’ όλους τους ανθρώπους…ακόμα και σ’ αυτούς που δεν αμάρτησαν, όπως ο Αδάμ, ο οποίος παραβίασε μια ρητή εντολή του Θεού». Το αποτέλεσμα της αμαρτίας ήταν τραγικό. Ήρθε στον άνθρωπο ο θάνατος με την τριπλή του μορφή.</w:t>
      </w:r>
    </w:p>
    <w:p w14:paraId="78265C16" w14:textId="77777777" w:rsidR="006303F3" w:rsidRDefault="006303F3" w:rsidP="006303F3">
      <w:pPr>
        <w:pStyle w:val="a3"/>
        <w:numPr>
          <w:ilvl w:val="0"/>
          <w:numId w:val="13"/>
        </w:numPr>
        <w:ind w:left="360"/>
      </w:pPr>
      <w:r w:rsidRPr="006303F3">
        <w:rPr>
          <w:b/>
        </w:rPr>
        <w:t>Πρώτα, ο φυσικός θάνατος</w:t>
      </w:r>
      <w:r>
        <w:t xml:space="preserve"> γιατί από εκείνη τη στιγμή μπήκε το στοιχείο της φθοράς στην ανθρώπινη ζωή.</w:t>
      </w:r>
    </w:p>
    <w:p w14:paraId="7609AAB2" w14:textId="72A7C35B" w:rsidR="006303F3" w:rsidRDefault="006303F3" w:rsidP="006303F3">
      <w:pPr>
        <w:pStyle w:val="a3"/>
        <w:numPr>
          <w:ilvl w:val="0"/>
          <w:numId w:val="13"/>
        </w:numPr>
        <w:ind w:left="360"/>
      </w:pPr>
      <w:r w:rsidRPr="002265C1">
        <w:t xml:space="preserve">Κατόπι, </w:t>
      </w:r>
      <w:r w:rsidRPr="006303F3">
        <w:rPr>
          <w:b/>
        </w:rPr>
        <w:t>ο πνευματικός θάνατος</w:t>
      </w:r>
      <w:r>
        <w:t xml:space="preserve"> που είναι ο αποχωρισμός από το Θεό. Αυτός ο θάνατος εκδηλώθηκε άμεσα. Ευθύς μετά το πρώτο εκείνο αμάρτημα ο άνθρωπος με την ένοχη συνείδηση αντιλήφθηκε πως η ζωή του δεν θα μπορούσε να βρίσκεται δίπλα στο Θεό. Γι’ αυτό αναζήτησε κάπου να κρυφτεί από το βλέμμα του Θεού. Αυτό και μόνο είναι απόδειξη ότι είχε διακοπεί πλέον η όμορφη εκείνη επικοινωνία μεταξύ του ανθρώπου και του Θεού.</w:t>
      </w:r>
    </w:p>
    <w:p w14:paraId="6BE678C1" w14:textId="3F405319" w:rsidR="006303F3" w:rsidRDefault="006303F3" w:rsidP="006303F3">
      <w:pPr>
        <w:pStyle w:val="a3"/>
        <w:numPr>
          <w:ilvl w:val="0"/>
          <w:numId w:val="13"/>
        </w:numPr>
        <w:ind w:left="360"/>
      </w:pPr>
      <w:r w:rsidRPr="006303F3">
        <w:rPr>
          <w:b/>
        </w:rPr>
        <w:t xml:space="preserve">Και τέλος, ο αιώνιος </w:t>
      </w:r>
      <w:r>
        <w:t>θάνατος, η αποξένωση του ανθρώπου από το Θεό για ολόκληρη την αιωνιότητα.</w:t>
      </w:r>
    </w:p>
    <w:p w14:paraId="03B37B54" w14:textId="742FF5B9" w:rsidR="006303F3" w:rsidRDefault="006303F3" w:rsidP="006303F3">
      <w:r>
        <w:t>Συνέπεια της πτώσης του ανθρώπου και της αποστασίας ήταν ότι έγινε ο άνθρωπος, από ηθική άποψη, ένα ον διαφορετικό από εκείνο που είχε δημιουργήσει ο Θεός. Μπήκε μέσα του η αμαρτωλή φύση. Το γεγονός ότι κανένας άνθρωπος δεν είναι απαλλαγμένος από την αμαρτωλή αυτή φύση και της συνέπειές της, μαρτυρείται σαφώς στην Αγία Γραφή: «κανείς δεν είναι αναμάρτητος» (Α’ Βασ.8:46) αναφέρει στην προσευχή του ο Σολομών. Και στον Εκκλησιαστή (7:20) θα πει: «Δεν υπάρχει άνθρωπος δίκαιος πάνω στη γη, που να κάνει πάντα μόνο το καλό, χωρίς ποτέ να ξαστοχάει». Και ο Απ. Παύλος δηλώνει: «Έτσι, σαν κι αυτούς, ζήσαμε κάποτε κι εμείς όλοι. Ήμασταν δούλοι στις επιθυμίες μας και κάναμε ό,τι ήθελε το αμαρτωλό εγώ μας. Η αμαρτωλή μας φύση μας οδηγούσε, όπως και τους υπόλοιπους ανθρώπους, σε πράξεις που προκαλούσαν την οργή του Θεού», «</w:t>
      </w:r>
      <w:proofErr w:type="spellStart"/>
      <w:r>
        <w:t>ήμεθα</w:t>
      </w:r>
      <w:proofErr w:type="spellEnd"/>
      <w:r>
        <w:t xml:space="preserve"> τέκνα φύσει οργής» (Εφ.2:3) σύμφωνα με το κείμενο. Ήμασταν εκ γενετής αμαρτωλοί. Να, γιατί έχουμε όλοι μας την ανάγκη της σωτηρίας.</w:t>
      </w:r>
    </w:p>
    <w:p w14:paraId="178EF8B2" w14:textId="77777777" w:rsidR="006303F3" w:rsidRDefault="006303F3" w:rsidP="006303F3">
      <w:r>
        <w:t>Συνοψίζοντας μπορούμε να δώσουμε έναν απλό ορισμό: Σωτηρία είναι η ανατροπή όλων των αποτελεσμάτων που έφερε στη ζωή η αμαρτία αλλά και η εξουδετέρωση της ίδιας της αιτίας που έφερε αυτά τα αποτελέσματα.</w:t>
      </w:r>
    </w:p>
    <w:p w14:paraId="62E77A76" w14:textId="77777777" w:rsidR="006303F3" w:rsidRPr="00242E5D" w:rsidRDefault="006303F3" w:rsidP="006303F3"/>
    <w:p w14:paraId="6551EABD" w14:textId="77777777" w:rsidR="006303F3" w:rsidRDefault="006303F3" w:rsidP="006303F3">
      <w:r w:rsidRPr="00FC71D4">
        <w:rPr>
          <w:b/>
        </w:rPr>
        <w:t>Πως αποκτάται η σωτηρία</w:t>
      </w:r>
      <w:r>
        <w:t>;</w:t>
      </w:r>
    </w:p>
    <w:p w14:paraId="36786A97" w14:textId="77777777" w:rsidR="006303F3" w:rsidRDefault="006303F3" w:rsidP="006303F3">
      <w:r>
        <w:t>Σύμφωνα με τις διακηρύξεις του Ευαγγελίου, θα πρέπει να τονίσουμε, ότι η σωτηρία είναι κάτι που ο Θεός το σχεδίασε, ο Θεός το εκτέλεσε και ο Θεός το εφαρμόζει στη ζωή του ανθρώπου. Ο νους του Θεού συνέλαβε το σχέδιο της σωτηρίας. Η καρδιά του Θεού το ολοκλήρωσε. Το χέρι του Θεού το προσφέρει.</w:t>
      </w:r>
    </w:p>
    <w:p w14:paraId="449DF487" w14:textId="2BBAA5F4" w:rsidR="006303F3" w:rsidRDefault="006303F3" w:rsidP="006303F3">
      <w:r>
        <w:t>Η πρώτη μάχη της δοκιμασίας του ανθρώπου στον παράδεισο της Εδέμ δόθηκε πάνω στο έδαφος της υπακοής στην εντολή του Θεού και της εμπιστοσύνης στο λόγο Του. Εκεί ο πρώτος Αδάμ απέτυχε, αστόχησε, αμάρτησε και έφερε πάνω σε όλους εμάς την κατάρα της αμαρτίας. Η δεύτερη μάχη έπρεπε να δοθεί πάνω στο ίδιο έδαφος. Ο «έσχατος Αδάμ», ο Κύριος Ιησούς Χριστός, με την απόλυτη εμπιστοσύνη Του στον Πατέρα και την πλήρη υπακοή Του μέχρι θανάτου και μάλιστα «θανάτου σταυρικού», κέρδισε τη μάχη. Πέτυχε τη νίκη για χάρη όλων μας. Μας ελευθέρωσε από τη σκλαβιά και την τυραννία της αμαρτίας. Μας απάλλαξε από την κατάρα του νόμου και μας εξασφαλίζει την ευλογία</w:t>
      </w:r>
      <w:r w:rsidR="00EA75D3">
        <w:t>,</w:t>
      </w:r>
      <w:r>
        <w:t xml:space="preserve"> τη ζωή και την αφθαρσία. Ας δούμε πως το διατυπώνει ο Απ. Παύλος: «Ο Αδάμ ήταν </w:t>
      </w:r>
      <w:proofErr w:type="spellStart"/>
      <w:r>
        <w:t>προτύπωση</w:t>
      </w:r>
      <w:proofErr w:type="spellEnd"/>
      <w:r>
        <w:t xml:space="preserve"> του μελλοντικού γενάρχη.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Χριστός-η πλούσια δωρεά της χάρης που έφερε στον κόσμο ο ένας άνθρωπος-πλημμύρισε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 η χαριστική πράξη για τα πολλά παραπτώματα οδήγησε στην αθώωση…Το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w:t>
      </w:r>
      <w:proofErr w:type="spellStart"/>
      <w:r>
        <w:t>Ρωμ</w:t>
      </w:r>
      <w:proofErr w:type="spellEnd"/>
      <w:r>
        <w:t>. 5:14-16,18). Ευχαριστούμε το Θεό για την ανεκδιήγητη δωρεά</w:t>
      </w:r>
      <w:r w:rsidR="00EA75D3">
        <w:t>!</w:t>
      </w:r>
    </w:p>
    <w:p w14:paraId="7ABAB86E" w14:textId="5E467FCC" w:rsidR="006303F3" w:rsidRDefault="006303F3" w:rsidP="006303F3">
      <w:r>
        <w:lastRenderedPageBreak/>
        <w:t xml:space="preserve">Δυο είναι οι βάσεις πάνω στις οποίες στηρίζεται η σωτηρία. Και οι δυο προκύπτουν από τη διδασκαλία της Καινής Διαθήκης. Όμως σαφέστερα περιγράφονται στην Επιστολή προς </w:t>
      </w:r>
      <w:proofErr w:type="spellStart"/>
      <w:r>
        <w:t>Εφεσίους</w:t>
      </w:r>
      <w:proofErr w:type="spellEnd"/>
      <w:r>
        <w:t xml:space="preserve"> του Απ. Παύλου (2:8,9). </w:t>
      </w:r>
      <w:r w:rsidR="00EA75D3">
        <w:t>«</w:t>
      </w:r>
      <w:r>
        <w:t>Πραγματικά, με τη χάρη του σωθήκατε διά της πίστεως. Κι αυτό δεν είναι δικό σας κατόρθωμα αλλά δώρο του Θεού. Δε σωθήκατε με τα δικά σας έργα κι έτσι κανείς δεν μπορεί να καυχηθεί γι’ αυτό». Η χάρη και η πίστη. Αν δεν υπάρξουν τα δυο αυτά στοιχεία ο άνθρωπος μένει ξένος από τη σωτηρία του Θεού. Ο Θεός έκανε τέλειο έργο σωτηρίας και το προσφέρει σ’ όλους τους ανθρώπους δωρεάν και κατά χάριν.</w:t>
      </w:r>
    </w:p>
    <w:p w14:paraId="51E614F9" w14:textId="673F92EE" w:rsidR="006303F3" w:rsidRDefault="006303F3" w:rsidP="006303F3">
      <w:pPr>
        <w:numPr>
          <w:ilvl w:val="0"/>
          <w:numId w:val="11"/>
        </w:numPr>
        <w:tabs>
          <w:tab w:val="clear" w:pos="720"/>
          <w:tab w:val="num" w:pos="360"/>
        </w:tabs>
        <w:ind w:left="360"/>
      </w:pPr>
      <w:r w:rsidRPr="00FC71D4">
        <w:rPr>
          <w:b/>
        </w:rPr>
        <w:t>Η χάρη</w:t>
      </w:r>
      <w:r>
        <w:t xml:space="preserve">, η πρώτη βάση, αποκλείει κάθε δικό μας κατόρθωμα. Ο αποκλεισμός των έργων ως βάση για την απόκτηση της σωτηρίας διδάσκεται κατηγορηματικά και με σαφήνεια και σ’ άλλα βιβλία της Καινής Διαθήκης. Στην Επιστολή προς Ρωμαίους διαβάζουμε: «με τα έργα που επιβάλλει ο νόμος, κανένας δεν μπορεί να δικαιωθεί» (3:20). Στην Επιστολή προς </w:t>
      </w:r>
      <w:proofErr w:type="spellStart"/>
      <w:r>
        <w:t>Γαλάτας</w:t>
      </w:r>
      <w:proofErr w:type="spellEnd"/>
      <w:r>
        <w:t>: «Ξέρουμε πως ο άνθρωπος δεν μπορεί να δικαιωθεί με την τήρηση των διατάξεων του νόμου» (2:16). Στην Β’ Επιστολή προς τον Τιμόθεο ο Απ. Παύλος γράφει: «Εκείνος μας έσωσε και μας κάλεσε να γίνουμε λαός του, όχι εξαιτίας των έργων μας, αλλά γιατί ο ίδιος το θέλησε και μας έδωσε τη χάρη του διά του Ιησού Χριστού. Αυτή η χάρη είχε δοθεί προαιώνια» (1:9).Στην Επιστολή προς τον Τίτο ο Απ. Παύλος γράφει: «Γιατί κι εμείς ήμασταν κάποτε άμυαλοι, απείθαρχοι, πλανεμένοι, υποδουλωμένοι σε κάθε λογής επιθυμίες και ηδονές. Ζούσαμε μέσα στην κακία και στο φθόνο. Ήμασταν μισητοί και μισούσαμε ο ένας τον άλλο. Όταν όμως ο σωτήρας μας ο Θεός φανέρωσε την καλοσύνη του και την αγάπη του στους ανθρώπους, μας έσωσε, όχι για τα καλά έργα που τυχόν κάναμε εμείς, αλλά γιατί μας σπλαχνίστηκε. Μας έσωσε με το βάπτισμα της αναγέννησης και της ανανέωσης που χαρίζει το Άγιο Πνεύμα, που το σκόρπισε πλούσια πάνω μας διά του Ιησού Χριστού του Σωτήρα μας. Έτσι δικαιωθήκαμε με τη δική του χάρη και κληρονομήσαμε την αιώνια ζωή, που την προσδοκάμε (3:3-7). Ο Απ. Παύλος περιγράφει τη χάρη ως δώρο του Θεού, επομένως δεν είναι δυνατόν να εξαγοραστεί.</w:t>
      </w:r>
    </w:p>
    <w:p w14:paraId="08A320FF" w14:textId="6F42894F" w:rsidR="006303F3" w:rsidRDefault="006303F3" w:rsidP="006303F3">
      <w:pPr>
        <w:numPr>
          <w:ilvl w:val="0"/>
          <w:numId w:val="11"/>
        </w:numPr>
        <w:tabs>
          <w:tab w:val="clear" w:pos="720"/>
          <w:tab w:val="num" w:pos="360"/>
        </w:tabs>
        <w:ind w:left="360"/>
      </w:pPr>
      <w:r w:rsidRPr="00FC71D4">
        <w:rPr>
          <w:b/>
        </w:rPr>
        <w:t>Η πίστη</w:t>
      </w:r>
      <w:r>
        <w:t xml:space="preserve"> είναι η δεύτερη βάση. Η χάρη προσφέρεται από το Θεό αλλά δεν μπορεί να έχει αποτέλεσμα αν δεν γίνει αποδεκτή από τον αμαρτωλό</w:t>
      </w:r>
      <w:r w:rsidRPr="009571BB">
        <w:t>.</w:t>
      </w:r>
      <w:r>
        <w:t xml:space="preserve"> Πίστη είναι η τοποθέτηση του αμαρτωλού απέναντι στη χάρη του Θεού. Πίστη σημαίνει συνταύτιση του αμαρτωλού με το σταυρό του Χριστού. Αποδέχομαι ότι η θέση στο σταυρό ήταν για μένα τον αμαρτωλό. Ο Χριστός πήρε τη θέση μου, έγινε ο αντικαταστάτης </w:t>
      </w:r>
      <w:r w:rsidR="00EA75D3">
        <w:t xml:space="preserve">μου </w:t>
      </w:r>
      <w:r>
        <w:t xml:space="preserve">και με τη θυσία Του ικανοποίησε πλήρως τη θεία δικαιοσύνη. Όταν η χάρη και η πίστη συναντηθούν, συντελείται στη ζωή του ανθρώπου το θαύμα της σωτηρίας. Από κείνο το σημείο αρχίζει η ζωντανή επαφή του ανθρώπου με το Θεό: «Μαζί με το Χριστό αν πεθάναμε, μαζί του και θα ζήσουμε» (Β’ Τιμ. 2:11). </w:t>
      </w:r>
      <w:r w:rsidR="00EA75D3">
        <w:t>«</w:t>
      </w:r>
      <w:r>
        <w:t>Έτσι λοιπόν, αφού δικαιωθήκαμε με βάση την πίστη, έχουμε αποκτήσει ειρήνη με τον Θεό μέσω του Κυρίου μας Ιησού Χριστού, μέσω του οποίου και με βάση την πίστη έχουμε αποκτήσει επίσης και το δικαίωμα εισόδου στη χάρη αυτή, στην οποία στεκόμαστε και για την οποία εκφράζουμε την ικανοποίησή μας με την ελπίδα μας στραμμένη στη δόξα του Θεού» (</w:t>
      </w:r>
      <w:proofErr w:type="spellStart"/>
      <w:r>
        <w:t>Ρωμ</w:t>
      </w:r>
      <w:proofErr w:type="spellEnd"/>
      <w:r>
        <w:t xml:space="preserve">. 5:1,2). </w:t>
      </w:r>
    </w:p>
    <w:p w14:paraId="753584CB" w14:textId="5FB289F4" w:rsidR="006303F3" w:rsidRDefault="006303F3" w:rsidP="006303F3">
      <w:r>
        <w:t xml:space="preserve"> </w:t>
      </w:r>
      <w:r>
        <w:tab/>
        <w:t xml:space="preserve"> </w:t>
      </w:r>
      <w:r>
        <w:tab/>
        <w:t xml:space="preserve"> </w:t>
      </w:r>
    </w:p>
    <w:p w14:paraId="21344C63" w14:textId="63AA7DC2" w:rsidR="006303F3" w:rsidRDefault="006303F3" w:rsidP="006303F3">
      <w:r>
        <w:rPr>
          <w:lang w:val="en-US"/>
        </w:rPr>
        <w:t>T</w:t>
      </w:r>
      <w:r>
        <w:t xml:space="preserve">ι </w:t>
      </w:r>
      <w:r w:rsidRPr="00AA4D59">
        <w:rPr>
          <w:b/>
        </w:rPr>
        <w:t xml:space="preserve">ακριβώς καλύπτεται με την σωτηρία στη ζωή του </w:t>
      </w:r>
      <w:proofErr w:type="gramStart"/>
      <w:r w:rsidRPr="00AA4D59">
        <w:rPr>
          <w:b/>
        </w:rPr>
        <w:t>ανθρώπου</w:t>
      </w:r>
      <w:r>
        <w:t>;</w:t>
      </w:r>
      <w:proofErr w:type="gramEnd"/>
      <w:r>
        <w:t xml:space="preserve"> </w:t>
      </w:r>
    </w:p>
    <w:p w14:paraId="6C8932C1" w14:textId="77777777" w:rsidR="006303F3" w:rsidRDefault="006303F3" w:rsidP="006303F3">
      <w:r>
        <w:t>Καλύπτεται ολόκληρη η έκταση της καταστροφής που προκάλεσε στη ζωή του ανθρώπου η αμαρτία.</w:t>
      </w:r>
    </w:p>
    <w:p w14:paraId="666D109E" w14:textId="17F34E66" w:rsidR="006303F3" w:rsidRDefault="006303F3" w:rsidP="006303F3">
      <w:pPr>
        <w:numPr>
          <w:ilvl w:val="0"/>
          <w:numId w:val="12"/>
        </w:numPr>
      </w:pPr>
      <w:r w:rsidRPr="00AA4D59">
        <w:rPr>
          <w:b/>
        </w:rPr>
        <w:t>Η άμεση απαλλαγή από την ποινή της αμαρτίας</w:t>
      </w:r>
      <w:r>
        <w:t xml:space="preserve"> είναι το πρώτο στάδιο. Ο αμαρτωλός που έρχεται μπροστά στο Χριστό μετανοημένος απολαμβάνει άμεσα την συγχώρηση των αμαρτιών και </w:t>
      </w:r>
      <w:proofErr w:type="spellStart"/>
      <w:r>
        <w:t>αναγεννάται</w:t>
      </w:r>
      <w:proofErr w:type="spellEnd"/>
      <w:r>
        <w:t xml:space="preserve"> με την δύναμη του Αγίου Πνεύματος. Από κείνη τη στιγμή είναι παιδί του Θεού και το Πνεύμα του Θεού κατοικεί μέσα του. Αυτό είναι το βάπτισμα του Αγίου Πνεύματος. Δεν μπορεί να υπάρξει αναγέννηση και σωτηρία χωρίς το βάπτισμα του Αγίου Πνεύματος. Το Άγιο Πνεύμα ελέγχει τον αμαρτωλό για την αμαρτία και τον οδηγεί σε μετάνοια κι επιστροφή στο Θεό. Είναι σαφής η διδασκαλία της Αγίας Γραφής: «Αν κάποιος δεν έχει το Πνεύμα του Χριστού, αυτός δεν ανήκει στο Χριστό»(Ρωμ.8:9).</w:t>
      </w:r>
      <w:r w:rsidRPr="002F0474">
        <w:t xml:space="preserve"> </w:t>
      </w:r>
      <w:r>
        <w:t xml:space="preserve">«Ευλογημένος να είναι ο Θεός, ο Πατέρας του Κυρίου μας Ιησού Χριστού, που μέσω του Χριστού μας δώρισε πλούσιες τις ευλογίες του, πνευματικές και ουράνιες. Μας διάλεξε πριν θεμελιώσει τον κόσμο, να γίνουμε δικοί του δια του Χριστού, αψεγάδιαστοι στην τελική του κρίση. Μας προόρισε με την αγάπη του να γίνουμε παιδιά του δια του Ιησού Χριστού, σύμφωνα με το καλόβουλο για μας θέλημά του, ώστε να τον υμνούμε για την πλούσια χάρη του, που μας δώρισε δια του αγαπημένου του Υιού. Μας λύτρωσε με το αίμα του Χριστού, συγχώρησε τις αμαρτίες μας με την πλούσια χάρη που μας τη σκόρπισε περίσσια, μαζί με κάθε λογής φρόνηση και γνώση…Έτσι κι εσείς ακούσατε το λόγο της αληθείας, το χαρμόσυνο μήνυμα που σας φέρνει τη σωτηρία. Κι αφού πιστέψατε στο Χριστό, σας σφράγισε ο Θεός με το Άγιο Πνεύμα που το είχε υποσχεθεί. Κι είναι το Πνεύμα εγγύηση για την κληρονομιά μας, για το μελλοντικό λυτρωμό μας. Έτσι θα υμνείται και θα δοξάζεται το μεγαλείο του Θεού» (Εφ.1:3-8,13,14). </w:t>
      </w:r>
    </w:p>
    <w:p w14:paraId="497F4FA7" w14:textId="01A08925" w:rsidR="006303F3" w:rsidRDefault="006303F3" w:rsidP="006303F3">
      <w:pPr>
        <w:numPr>
          <w:ilvl w:val="0"/>
          <w:numId w:val="12"/>
        </w:numPr>
      </w:pPr>
      <w:r w:rsidRPr="00AA4D59">
        <w:rPr>
          <w:b/>
        </w:rPr>
        <w:lastRenderedPageBreak/>
        <w:t>Η απαλλαγή από τη δύναμη της αμαρτίας</w:t>
      </w:r>
      <w:r>
        <w:t xml:space="preserve"> με αποτέλεσμα μια άγια ζωή είναι το δεύτερο στάδιο. Να τι λέει ο Χριστός: «Σας βεβαιώνω πως όποιος αμαρτάνει είναι δούλος της αμαρτίας…Αν, λοιπόν, σας ελευθερώσει ο Υιός, τότε θα είστε πραγματικά ελεύθεροι» (Ιωάν.8:34,36). Και ο Απ. Παύλος μας εξηγεί: «Αν ο Χριστός κυριαρχεί στην ύπαρξή σας, τότε, το σώμα πεθαίνει για την αμαρτία, αλλά το πνεύμα παίρνει ζωή για να επιτελέσει τη δικαιοσύνη» (</w:t>
      </w:r>
      <w:proofErr w:type="spellStart"/>
      <w:r>
        <w:t>Ρωμ</w:t>
      </w:r>
      <w:proofErr w:type="spellEnd"/>
      <w:r>
        <w:t xml:space="preserve">. 8:10). Είναι η πορεία αγιασμού καθώς το Πνεύμα του Θεού εργάζεται μέσα μας κι απομακρύνει </w:t>
      </w:r>
      <w:proofErr w:type="spellStart"/>
      <w:r>
        <w:t>ο,τιδήποτε</w:t>
      </w:r>
      <w:proofErr w:type="spellEnd"/>
      <w:r>
        <w:t xml:space="preserve"> είναι ξένο προς το θέλημά Του. Κτίζει μέσα μας το χαρακτήρα του Ιησού Χριστού. Το πρότυπό μας είναι το πρόσωπο του Χριστού και ο στόχος μας είναι το ανάστημά Του. Σύμφωνα με τον Απ. Παύλο: «Έτσι θα καταλήξουμε όλοι στην ενότητα που δίνει η πίστη και η βαθιά γνώση του Υιού του Θεού, θα γίνουμε ώριμοι και θα φτάσουμε στην τελειότητα που μέτρο της είναι ο Χριστός» (</w:t>
      </w:r>
      <w:proofErr w:type="spellStart"/>
      <w:r>
        <w:t>Εφ</w:t>
      </w:r>
      <w:proofErr w:type="spellEnd"/>
      <w:r>
        <w:t>. 4:13).</w:t>
      </w:r>
    </w:p>
    <w:p w14:paraId="398A8973" w14:textId="38766954" w:rsidR="006303F3" w:rsidRDefault="006303F3" w:rsidP="006303F3">
      <w:pPr>
        <w:numPr>
          <w:ilvl w:val="0"/>
          <w:numId w:val="12"/>
        </w:numPr>
      </w:pPr>
      <w:r w:rsidRPr="00AA4D59">
        <w:rPr>
          <w:b/>
        </w:rPr>
        <w:t>Η σωτηρία από την παρουσία και από όλες τις συνέπειες της αμαρτίας</w:t>
      </w:r>
      <w:r>
        <w:t xml:space="preserve"> είναι το τρίτο μελλοντικό στάδιο, όταν θα βρεθούμε στη δόξα του Θεού. Στην Α’ Επιστολή του Ιωάννη (3:2,3) διαβάζουμε: «Αγαπητοί μου, τώρα είμαστε παιδιά του Θεού. Τι πρόκειται να γίνουμε στο μέλλον δεν έχει ακόμη φανερωθεί. Ξέρουμε όμως πως όταν ο Χριστός φανερωθεί, θα γίνουμε όμοιοι μ’ αυτόν, γιατί θα τον δούμε όπως ακριβώς είναι. Όποιος, λοιπόν, μ’ εμπιστοσύνη στο Χριστό έχει αυτή την ελπίδα, προετοιμάζεται. Καθαρίζει τον εαυτό του από την αμαρτία, έχοντας ως πρότυπο την καθαρότητα εκείνου». Και ο Απ. Παύλος γράφει: «Όπως τώρα είμαστε όμοιοι με τον άνθρωπο που πλάστηκε από γη, αργότερα θα μοιάσουμε μ’ εκείνον που ήρθε από τον ουρανό…Πρέπει αυτό που είναι φθαρτό να μεταμορφωθεί σε άφθαρτο, κι αυτό που είναι θνητό να γίνει αθάνατο. Όταν αυτό το φθαρτό μεταμορφωθεί σε άφθαρτο και το θνητό μεταμορφωθεί σε αθάνατο, τότε θα πραγματοποιηθεί ο λόγος της Γραφής: Ο θάνατος αφανίστηκε. Η νίκη είναι πλήρης. Θάνατε, που είναι το κεντρί της δύναμής σου; Άδη, που είναι η νίκη σου;…Ας ευχαριστήσουμε όμως το Θεό που μας χάρισε τη νίκη διά του Κυρίου μας Ιησού Χριστού» (</w:t>
      </w:r>
      <w:proofErr w:type="spellStart"/>
      <w:r>
        <w:t>Ρωμ</w:t>
      </w:r>
      <w:proofErr w:type="spellEnd"/>
      <w:r>
        <w:t>. 15:49,53-55,57).</w:t>
      </w:r>
    </w:p>
    <w:p w14:paraId="12C7E0B0" w14:textId="51BE75F4" w:rsidR="006303F3" w:rsidRDefault="006303F3" w:rsidP="006303F3">
      <w:r>
        <w:t xml:space="preserve">Η καρδιά του Ευαγγελίου του Χριστού βρίσκεται στην ενσάρκωση του Ιησού, στην εξιλαστήρια θυσία </w:t>
      </w:r>
      <w:r w:rsidR="00B41670">
        <w:t>τ</w:t>
      </w:r>
      <w:r>
        <w:t>ου σταυρού και στην ανάστασ</w:t>
      </w:r>
      <w:r w:rsidR="00B41670">
        <w:t>ή Του</w:t>
      </w:r>
      <w:r>
        <w:t>. Ο Ιησούς γεννήθηκε για να πεθάνει. Ο Ιησούς Χριστός έκανε για τον άνθρωπο εκείνο που κανένας από εμάς δεν μπορούσε να κάνει για τον εαυτό του. Πραγματοποίησε τη αιώνια σωτηρία μας με το θάνατο και την ανάστασή Του.</w:t>
      </w:r>
    </w:p>
    <w:p w14:paraId="19038699" w14:textId="77777777" w:rsidR="006303F3" w:rsidRDefault="006303F3" w:rsidP="006303F3">
      <w:r>
        <w:t xml:space="preserve">Σήμερα μέσα στην παγκόσμια ανησυχία, την ταραχή, την ανασφάλεια, την αβεβαιότητα, το φόβο «των </w:t>
      </w:r>
      <w:proofErr w:type="spellStart"/>
      <w:r>
        <w:t>επερχομένων</w:t>
      </w:r>
      <w:proofErr w:type="spellEnd"/>
      <w:r>
        <w:t xml:space="preserve"> δεινών» στην οικουμένη οι άνθρωποι αναζητούν κάπου να στηριχτούν, κάποια διέξοδο, κάποιο φως στο σκοτεινό τούνελ. Μέσα στην παγκόσμια αναστάτωση και παραζάλη η μόνη ελπίδα είναι ο σταυρός του Χριστού. Εκεί η δικαιοσύνη του Θεού βρήκε την τέλεια ικανοποίηση. Το έλεος του Θεού απλώνεται και αγκαλιάζει τον κάθε αμαρτωλό. Η αγάπη του Θεού καλύπτει κάθε μας ανάγκη. Η δύναμη του Θεού είναι στη διάθεσή μας. Η δόξα του είναι ο σκοπός μας σε κάθε περίσταση. Η δύναμη του Θεού είναι αρκετή για να μεταμορφώσει την ανθρώπινη φύση. Εδώ βρίσκεται η δύναμη που μπορεί ν’ αλλάξει τον κόσμο μας.</w:t>
      </w:r>
    </w:p>
    <w:p w14:paraId="374F5A13" w14:textId="6898FD04" w:rsidR="006303F3" w:rsidRPr="00B56FD9" w:rsidRDefault="006303F3" w:rsidP="006303F3">
      <w:r>
        <w:t xml:space="preserve">Ευχαριστούμε και δοξάζουμε το Θεό γιατί δεν μας εγκατέλειψε. Και η υπόσχεσή Του είναι ότι δε θα μας αφήσει ούτε θα μας εγκαταλείψει ποτέ. Δοξασμένο ας είναι το όνομα του Κυρίου </w:t>
      </w:r>
      <w:r w:rsidR="008B0462">
        <w:t>μας, Αμήν</w:t>
      </w:r>
      <w:r w:rsidR="00B41670">
        <w:t>!</w:t>
      </w:r>
      <w:r>
        <w:t xml:space="preserve"> </w:t>
      </w:r>
    </w:p>
    <w:p w14:paraId="70B8F742" w14:textId="02F289FA" w:rsidR="006303F3" w:rsidRDefault="006303F3" w:rsidP="006303F3">
      <w:pPr>
        <w:rPr>
          <w:iCs/>
          <w:sz w:val="20"/>
          <w:szCs w:val="20"/>
        </w:rPr>
      </w:pPr>
      <w:r>
        <w:rPr>
          <w:iCs/>
          <w:sz w:val="20"/>
          <w:szCs w:val="20"/>
        </w:rPr>
        <w:br w:type="page"/>
      </w:r>
    </w:p>
    <w:p w14:paraId="2EE76C12" w14:textId="2C95A401" w:rsidR="006303F3" w:rsidRPr="00D11E08" w:rsidRDefault="006303F3" w:rsidP="006303F3">
      <w:pPr>
        <w:pStyle w:val="10"/>
        <w:spacing w:after="0" w:line="276" w:lineRule="auto"/>
      </w:pPr>
      <w:bookmarkStart w:id="100" w:name="_Toc67783126"/>
      <w:bookmarkStart w:id="101" w:name="_Hlk67781180"/>
      <w:r w:rsidRPr="00D11E08">
        <w:lastRenderedPageBreak/>
        <w:t>Π</w:t>
      </w:r>
      <w:r>
        <w:t>ροβλήματα της προχωρημένης ηλικίας</w:t>
      </w:r>
      <w:bookmarkEnd w:id="100"/>
      <w:r>
        <w:t xml:space="preserve"> </w:t>
      </w:r>
    </w:p>
    <w:p w14:paraId="7F20282E" w14:textId="77777777" w:rsidR="006303F3" w:rsidRPr="00D11E08" w:rsidRDefault="006303F3" w:rsidP="006303F3">
      <w:r w:rsidRPr="00D11E08">
        <w:t xml:space="preserve">Ζούμε σε μια κοινωνία που λατρεύει τα είδωλα της ομορφιάς, της νιότης, του πλούτου ενώ σκληρά και αδυσώπητα περιφρονεί και απορρίπτει όλους εκείνους που δεν ανταποκρίνονται στα στενά κριτήρια της παραδοχής της. </w:t>
      </w:r>
    </w:p>
    <w:p w14:paraId="0FB27310" w14:textId="77777777" w:rsidR="006303F3" w:rsidRPr="00D11E08" w:rsidRDefault="006303F3" w:rsidP="006303F3">
      <w:r w:rsidRPr="00D11E08">
        <w:t xml:space="preserve">Οι ηλικιωμένοι είναι τα τελευταία θύματα της σύγχρονης τεχνολογικής ανάπτυξης. Απ’ αυτή την άποψη, έχουμε πολλά να μάθουμε από εκείνες τις πρωτόγονες κοινωνίες που συνεχίζουν να σέβονται τους ηλικιωμένους για την σοφία και την πείρα τους. </w:t>
      </w:r>
    </w:p>
    <w:p w14:paraId="4BF4D426" w14:textId="7B6BCA3B" w:rsidR="006303F3" w:rsidRPr="00D11E08" w:rsidRDefault="006303F3" w:rsidP="006303F3">
      <w:r w:rsidRPr="00D11E08">
        <w:t>Σύμφωνα με την επίσημη θέση των Ηνωμένων Εθνών, ηλικιωμένοι είναι τα άτομα που πέρασαν τα εξήντα έτη της ζωής τους. Βέβαια πρέπει να διευκρινιστεί ότι η γήρανση είναι μια διεργασία που ποικίλει στα διάφορα άτομα τόσο από την φυσική όσο κι από την ψυχολογική πλευρά. Ορισμένα άτομα φαίνονται γερασμένα από τα σαράντα τους, ενώ άλλα διατηρούνται νέα και ακμαία ακόμη και μετά τα ογδόντα έτη της ζωής τους.</w:t>
      </w:r>
      <w:r>
        <w:t xml:space="preserve"> </w:t>
      </w:r>
    </w:p>
    <w:p w14:paraId="435646B0" w14:textId="1882A9CF" w:rsidR="006303F3" w:rsidRPr="00D11E08" w:rsidRDefault="006303F3" w:rsidP="006303F3">
      <w:r w:rsidRPr="00D11E08">
        <w:t>Η μεγάλη ηλικία φυσικά δεν είναι κάτι καινούριο. Το προσδόκιμο επιβίωσης αυξήθηκε ανά τους αιώνες αλλά πάντοτε υπήρχαν υπερήλικες. Αν και τα εννιακόσια εξήντα εννιά έτη του Μαθουσάλα είναι κάτι το ασυνήθιστο, πολλοί πατριάρχες της Π. Διαθήκης ξεπέρασαν τα εκατό έτη ζωής. Ακόμη και στα χρόνια της Αγίας Γραφής οι ηλικιωμένοι αντιμετώπιζαν περιφρόνηση και κακομεταχείριση. Ενώ αναγνώριζαν πως η σοφία αυξάνει συχνά με την ηλικία, είναι ενδιαφέρον να παρατηρήσουμε ότι ο Ψαλμωδός προσευχόταν: «Μη μ’ αρνηθείς στα γηρατειά μου. Σαν φεύγει η δύναμή μου</w:t>
      </w:r>
      <w:r w:rsidR="00126205">
        <w:t xml:space="preserve"> </w:t>
      </w:r>
      <w:r w:rsidRPr="00D11E08">
        <w:t>μη μ’ εγκαταλείψεις…</w:t>
      </w:r>
      <w:r>
        <w:t xml:space="preserve"> </w:t>
      </w:r>
      <w:r w:rsidRPr="00D11E08">
        <w:t xml:space="preserve">Ακόμα κι ως τα γηρατειά κι όταν ασπρίσουν τα μαλλιά, Θεέ, να μη μ’ αφήσεις» (Ψαλμ.71:9,18). Προφανώς ήξερε πως, κάποιες φορές, οι ηλικιωμένοι εγκαταλείπονται. </w:t>
      </w:r>
    </w:p>
    <w:p w14:paraId="5FE2AC32" w14:textId="77777777" w:rsidR="006303F3" w:rsidRPr="00D11E08" w:rsidRDefault="006303F3" w:rsidP="006303F3">
      <w:r w:rsidRPr="00D11E08">
        <w:t xml:space="preserve">Το πρόβλημα στις μέρες μας γίνεται ιδιαίτερα οξύ για δυο κυρίως λόγους: Από την μια μεριά είναι ο μεγάλος αριθμός των ηλικιωμένων, που διαρκώς αυξάνει σε βάρος του νεανικού πληθυσμού, κι από την άλλη μεριά η λαθεμένη τοποθέτηση πολλών απέναντι στους ηλικιωμένους. Κάποτε η φροντίδα τους θεωρούνταν προνόμιο, αργότερα έγινε υποχρέωση και σήμερα κατάντησε να θεωρείται ελεημοσύνη. </w:t>
      </w:r>
    </w:p>
    <w:p w14:paraId="15F4E756" w14:textId="77777777" w:rsidR="006303F3" w:rsidRPr="00D11E08" w:rsidRDefault="006303F3" w:rsidP="006303F3">
      <w:r w:rsidRPr="00D11E08">
        <w:t xml:space="preserve">Παρ’ όλα αυτά, σύμφωνα με μια πρόσφατη έρευνα, η οικογένεια παραμένει η μεγαλύτερη πηγή βοήθειας και το κέντρο δράσης για τους περισσότερους ηλικιωμένους ανθρώπους. Η ανάπτυξη βέβαια τριών, τεσσάρων ή ακόμη και πέντε γενεών μέσα στο ίδιο σπίτι δημιουργεί σοβαρά προβλήματα. Η προσαρμογή των οικογενειών σ’ αυτές τις συνθήκες δεν είναι καθόλου εύκολη. Η αστικοποίηση του πληθυσμού επιδεινώνει την κατάσταση. Το πιο συνηθισμένο φαινόμενο, στις αναπτυγμένες κοινωνίες, είναι οι ηλικιωμένοι να ζουν σε ξεχωριστό διαμέρισμα αλλά κοντά στην οικογένεια κάποιου παιδιού τους. Έτσι τα παιδιά έχουν την δυνατότητα να βοηθούν τους ηλικιωμένους γονείς τους. </w:t>
      </w:r>
    </w:p>
    <w:p w14:paraId="28497674" w14:textId="2D1D1BFE" w:rsidR="006303F3" w:rsidRPr="00D11E08" w:rsidRDefault="006303F3" w:rsidP="006303F3">
      <w:r w:rsidRPr="00D11E08">
        <w:t>Όταν όμως η δυνατότητα αυτή εκλείψει είτε όταν δεν υπάρχουν παιδιά ή επειδή η οικογένεια του παιδιού βρίσκεται σε μακρινή απόσταση είτε, το χειρότερο, δεν υπάρχει διάθεση βοήθειας από μέρους των απογόνων, τότε ο ηλικιωμένος αντιμετωπίζει το δίλημμα: Να ζήσει μόνος στην γωνιά του, ανεξάρτητος, με σύντροφο την μοναξιά</w:t>
      </w:r>
      <w:r w:rsidR="00126205">
        <w:t>;</w:t>
      </w:r>
      <w:r w:rsidRPr="00D11E08">
        <w:t xml:space="preserve"> Θα τα καταφέρει βέβαια όσο οι σωματικές και οι διανοητικές του δυνάμεις διατηρούνται σε κάποια ικανοποιητική κατάσταση. Όταν όμως η αρθρίτιδα, η καρδιοπάθεια, η ελάττωση της μνήμης ή της όρασης επιδεινωθούν τα πράγματα γίνονται πολύ δύσκολα. Τότε αρχίζει να προσανατολίζεται στην λύση του Ιδρύματος. Με την φαντασία του πλάθει έναν κόσμο όμορφο, έτοιμο και ζεστό φαγητό, καθαριότητα, συντροφιά, ενδιαφέρον και αγάπη από τους άλλους. Κάτι που τόσο έντονα του είχε λείψει, και μ’ αυτές τις σκέψεις παίρνει την μεγάλη απόφαση. </w:t>
      </w:r>
    </w:p>
    <w:p w14:paraId="2551FC03" w14:textId="77777777" w:rsidR="006303F3" w:rsidRPr="00D11E08" w:rsidRDefault="006303F3" w:rsidP="006303F3">
      <w:r w:rsidRPr="00D11E08">
        <w:t xml:space="preserve">Η πραγματικότητα μέσα στο Ίδρυμα, όταν πρόκειται βέβαια για σωστό Χριστιανικό, δεν είναι πολύ μακριά από εκείνη που φανταζόταν. Όμως υπάρχει μια σημαντική διαφορά. Πριν μπει στο Ίδρυμα το είχε εξιδανικεύσει. Νόμιζε πως όλο το προσωπικό θα ασχολείται μαζί του και θα ενδιαφέρεται και θ΄ αγαπάει μόνο το πρόσωπό του. Μπαίνοντας μέσα διαπιστώνει πως η φροντίδα και η αγάπη του προσωπικού πρέπει να μοιραστεί στο σύνολο των τροφίμων, χωρίς διακρίσεις και αμερόληπτα. Αυτό αποτελεί πολλές φορές την αιτία αντίδρασης κι επανάστασης. Αισθάνεται πως έχει εξαπατηθεί, ότι είναι αδικημένος και περιφρονημένος και συχνά κλείνεται στον εαυτό του και βασανίζεται από την μοναξιά του. </w:t>
      </w:r>
    </w:p>
    <w:p w14:paraId="553DB796" w14:textId="77777777" w:rsidR="006303F3" w:rsidRPr="00D11E08" w:rsidRDefault="006303F3" w:rsidP="006303F3">
      <w:r w:rsidRPr="00D11E08">
        <w:t xml:space="preserve">Δεν πρέπει να μας διαφεύγει ότι η αλλαγή είναι το μεγαλύτερο πρόβλημα που ταλαιπωρεί τον ηλικιωμένο. Κι αυτή η φύση μας διδάσκει ότι η μεταφύτευση γίνεται όταν ένα δένδρο είναι νέο. Ένα μεγάλο δένδρο, αν το ξεριζώσεις και το φυτέψεις στο πιο πλούσιο έδαφος, είναι πολύ δύσκολο , ίσως και αδύνατο, να ευδοκιμήσει. Κάτι ανάλογο συμβαίνει και με τον ηλικιωμένο. Συνηθισμένος δεκάδες χρόνια στον δικό του τρόπο ζωής, με τις ιδιοτροπίες, τις παραξενιές και τις προτιμήσεις του, είναι πολύ δύσκολο να ριζώσει στο καινούριο περιβάλλον. </w:t>
      </w:r>
    </w:p>
    <w:p w14:paraId="3BB8CDAF" w14:textId="77777777" w:rsidR="006303F3" w:rsidRPr="00D11E08" w:rsidRDefault="006303F3" w:rsidP="006303F3">
      <w:r w:rsidRPr="00D11E08">
        <w:t xml:space="preserve">Τι πρέπει να γίνει; Πως μπορούμε να προλάβουμε ή να θεραπεύσουμε τα προβλήματα της προχωρημένης ηλικίας; </w:t>
      </w:r>
    </w:p>
    <w:p w14:paraId="3BB78466" w14:textId="77777777" w:rsidR="006303F3" w:rsidRPr="00D11E08" w:rsidRDefault="006303F3" w:rsidP="006303F3">
      <w:r w:rsidRPr="006303F3">
        <w:rPr>
          <w:b/>
          <w:bCs/>
        </w:rPr>
        <w:t>α. Σωστή τοποθέτηση</w:t>
      </w:r>
      <w:r w:rsidRPr="00D11E08">
        <w:t xml:space="preserve">. Από τον άμβωνα της Εκκλησίας αλλά και σε μικρότερες συναθροίσεις θα πρέπει να διδάξουμε την σωστή βιβλική θέση. Τα στερεότυπα και τα παραμύθια σε βάρος των ηλικιωμένων δεν έχουν θέση </w:t>
      </w:r>
      <w:r w:rsidRPr="00D11E08">
        <w:lastRenderedPageBreak/>
        <w:t xml:space="preserve">μέσα στην Εκκλησία του Χριστού. Η Αγία Γραφή σέβεται τον ηλικιωμένο και το ίδιο θα πρέπει να κάνουμε όσοι ισχυριζόμαστε πως είμαστε παιδιά του Θεού. Εάν οι νεότεροι πάρουμε σαφή θέση τότε είναι βέβαιο πως κι οι ηλικιωμένοι θ’ ανταποκριθούν ανάλογα. Ένας τρόπος για να επιτύχουμε στον σκοπό μας είναι να διατηρούμε στενή σχέση με τους ηλικιωμένους και να τους βοηθούμε με κάθε δυνατό τρόπο. Το φυσιολογικό είναι ο ηλικιωμένος να παραμείνει στην γωνιά του. Ως παιδιά θα πρέπει να νιώθουμε την υποχρέωση, αν και θα έπρεπε να το θεωρούμε προνόμιο, να σταθούμε με αγάπη και κατανόηση κοντά σ’ εκείνους που μας γέννησαν και μας ανέθρεψαν. «Τίμα τον πατέρα σου και τη μητέρα σου, αυτή είναι η μόνη εντολή που περιέχει υπόσχεση: για να ευτυχήσεις και να ζήσεις πολλά χρόνια πάνω στη γη» (Εφ.6:2,3). </w:t>
      </w:r>
    </w:p>
    <w:p w14:paraId="0A5EFE05" w14:textId="77777777" w:rsidR="006303F3" w:rsidRPr="00D11E08" w:rsidRDefault="006303F3" w:rsidP="006303F3">
      <w:r w:rsidRPr="00D11E08">
        <w:t xml:space="preserve">Οι ηλικιωμένοι συχνά αισθάνονται άχρηστοι και νιώθουν ανασφάλεια και γι’ αυτό τον λόγο συμπεριφέρονται παράξενα και, κάποιες φορές, αψυχολόγητα. Σ’ αυτές τις περιπτώσεις οφείλουμε να δείχνουμε καλοσύνη και κατανόηση. Στις περιπτώσεις που η Ιδρυματική διαβίωση είναι αναγκαία, θα πρέπει ακόμη περισσότερο, ως πιστοί του Χριστού, να σταθούμε κοντά τους και να βοηθήσουμε με όποιο τρόπο μάς οδηγήσει το Πνεύμα του Θεού. Επισκέψεις με λεπτότητα και διάκριση είναι βέβαιο ότι θα ενισχύσουν και θα ενθαρρύνουν. Το προσωπικό του Ιδρύματος, είναι απαραίτητο να τονιστεί, πως θα πρέπει κάθε στιγμή να εκδηλώνει την αγάπη του Χριστού. </w:t>
      </w:r>
    </w:p>
    <w:p w14:paraId="38EE43FA" w14:textId="2F4EFAE4" w:rsidR="006303F3" w:rsidRPr="00D11E08" w:rsidRDefault="006303F3" w:rsidP="006303F3">
      <w:r w:rsidRPr="006303F3">
        <w:rPr>
          <w:b/>
          <w:bCs/>
        </w:rPr>
        <w:t>β. Σωστή εκπαίδευση και προετοιμασία</w:t>
      </w:r>
      <w:r w:rsidRPr="00D11E08">
        <w:t xml:space="preserve"> για τα γηρατειά θα πρέπει ν’ αρχίζει από την παιδική ηλικία. Μη σας φαίνεται παράξενο: ένα πέμπτο του Αμερικανικού πληθυσμού πάσχει από γεροντοφοβία. Δεν θέλουν να σκεφθούν ότι θα γεράσουν κι αποφεύγουν συστηματικά τους ηλικιωμένους. Η παθολογική αυτή κατάσταση έχει τις ρίζες της στην έλλειψη σωστής ενημέρωσης και προετοιμασίας από την παιδική ηλικία. Τέλος,</w:t>
      </w:r>
    </w:p>
    <w:p w14:paraId="27B292D5" w14:textId="77777777" w:rsidR="006303F3" w:rsidRPr="00D11E08" w:rsidRDefault="006303F3" w:rsidP="006303F3">
      <w:r w:rsidRPr="006303F3">
        <w:rPr>
          <w:b/>
          <w:bCs/>
        </w:rPr>
        <w:t>γ. Σωστή πνευματική οικοδομή και κατάρτιση</w:t>
      </w:r>
      <w:r w:rsidRPr="00D11E08">
        <w:t xml:space="preserve">. Κανένας δεν είναι πολύ ηλικιωμένος στο να δεχθεί στην ζωή του τον Χριστό ως Σωτήρα και Κύριό του. Μια τέτοια αύξηση μας δίνει την ικανότητα ν’ αντιμετωπίσουμε πιο αποτελεσματικά τα προβλήματα της ζωής και να σχετισθούμε με τον Κύριό μας, με τον οποίο θα περάσουμε μαζί ολόκληρη την αιωνιότητα. Να, ένα μήνυμα που θα πρέπει να διακηρύξουμε σε μικρούς και μεγάλους, στους ανθρώπους κάθε ηλικίας. Ως πιστοί του Χριστού πρέπει να μάθουμε πως να προσευχόμαστε, να μελετούμε τον Λόγο του Θεού καθημερινά, να μετέχουμε στην λατρεία της τοπικής Εκκλησίας, να έχουμε κοινωνία με άλλους αδελφούς και ενεργό συμμετοχή στο έργο του Θεού. </w:t>
      </w:r>
    </w:p>
    <w:p w14:paraId="08B7B406" w14:textId="77777777" w:rsidR="006303F3" w:rsidRPr="00D11E08" w:rsidRDefault="006303F3" w:rsidP="006303F3">
      <w:r w:rsidRPr="00D11E08">
        <w:t xml:space="preserve">Είναι γνωστό πως η πνευματική αύξηση δεν προλαβαίνει τα προβλήματα της ζωής όμως ο αφιερωμένος Χριστιανός είναι σε θέση ν’ αντιμετωπίσει τις δυσκολίες πιο αποτελεσματικά επειδή εμπιστεύεται ολοκληρωτικά στον Παντοδύναμο και Πανάγαθο Θεό. Ο πιστός που, με την βοήθεια του Θεού, έμαθε να χαίρεται τα νεανικά του χρόνια, είναι βέβαιο πως θα διατηρήσει την ίδια σωστή τοποθέτηση και στα γηρατειά. </w:t>
      </w:r>
    </w:p>
    <w:p w14:paraId="0A81F7F7" w14:textId="77777777" w:rsidR="006303F3" w:rsidRPr="00D11E08" w:rsidRDefault="006303F3" w:rsidP="006303F3"/>
    <w:p w14:paraId="37127188" w14:textId="0692173F" w:rsidR="006303F3" w:rsidRPr="006303F3" w:rsidRDefault="006303F3" w:rsidP="006303F3">
      <w:pPr>
        <w:pBdr>
          <w:top w:val="single" w:sz="4" w:space="1" w:color="auto"/>
        </w:pBdr>
        <w:rPr>
          <w:sz w:val="20"/>
          <w:szCs w:val="20"/>
        </w:rPr>
      </w:pPr>
      <w:r w:rsidRPr="006303F3">
        <w:rPr>
          <w:sz w:val="20"/>
          <w:szCs w:val="20"/>
        </w:rPr>
        <w:t xml:space="preserve">Η ομιλία αυτή δόθηκε στην Ημέρα της </w:t>
      </w:r>
      <w:proofErr w:type="spellStart"/>
      <w:r w:rsidRPr="006303F3">
        <w:rPr>
          <w:sz w:val="20"/>
          <w:szCs w:val="20"/>
        </w:rPr>
        <w:t>Λωίδας</w:t>
      </w:r>
      <w:proofErr w:type="spellEnd"/>
      <w:r>
        <w:rPr>
          <w:sz w:val="20"/>
          <w:szCs w:val="20"/>
        </w:rPr>
        <w:t xml:space="preserve"> στις </w:t>
      </w:r>
      <w:r w:rsidRPr="006303F3">
        <w:rPr>
          <w:sz w:val="20"/>
          <w:szCs w:val="20"/>
        </w:rPr>
        <w:t>15</w:t>
      </w:r>
      <w:r>
        <w:rPr>
          <w:sz w:val="20"/>
          <w:szCs w:val="20"/>
        </w:rPr>
        <w:t>/</w:t>
      </w:r>
      <w:r w:rsidRPr="006303F3">
        <w:rPr>
          <w:sz w:val="20"/>
          <w:szCs w:val="20"/>
        </w:rPr>
        <w:t>12</w:t>
      </w:r>
      <w:r>
        <w:rPr>
          <w:sz w:val="20"/>
          <w:szCs w:val="20"/>
        </w:rPr>
        <w:t>/</w:t>
      </w:r>
      <w:r w:rsidRPr="006303F3">
        <w:rPr>
          <w:sz w:val="20"/>
          <w:szCs w:val="20"/>
        </w:rPr>
        <w:t>1984</w:t>
      </w:r>
      <w:r>
        <w:rPr>
          <w:sz w:val="20"/>
          <w:szCs w:val="20"/>
        </w:rPr>
        <w:t xml:space="preserve"> σ</w:t>
      </w:r>
      <w:r w:rsidRPr="006303F3">
        <w:rPr>
          <w:sz w:val="20"/>
          <w:szCs w:val="20"/>
        </w:rPr>
        <w:t>την Κηφισιά.</w:t>
      </w:r>
      <w:r>
        <w:rPr>
          <w:sz w:val="20"/>
          <w:szCs w:val="20"/>
        </w:rPr>
        <w:t xml:space="preserve"> </w:t>
      </w:r>
      <w:bookmarkEnd w:id="101"/>
    </w:p>
    <w:p w14:paraId="2DA3FDFC" w14:textId="77777777" w:rsidR="006303F3" w:rsidRDefault="006303F3" w:rsidP="006303F3">
      <w:pPr>
        <w:rPr>
          <w:iCs/>
          <w:sz w:val="20"/>
          <w:szCs w:val="20"/>
        </w:rPr>
      </w:pPr>
    </w:p>
    <w:p w14:paraId="395327F8" w14:textId="74917246" w:rsidR="006303F3" w:rsidRDefault="006303F3" w:rsidP="006303F3">
      <w:pPr>
        <w:rPr>
          <w:iCs/>
          <w:sz w:val="20"/>
          <w:szCs w:val="20"/>
        </w:rPr>
      </w:pPr>
      <w:r>
        <w:rPr>
          <w:iCs/>
          <w:sz w:val="20"/>
          <w:szCs w:val="20"/>
        </w:rPr>
        <w:br w:type="page"/>
      </w:r>
    </w:p>
    <w:p w14:paraId="1F99BA09" w14:textId="259668B6" w:rsidR="006303F3" w:rsidRPr="0037752D" w:rsidRDefault="006303F3" w:rsidP="006303F3">
      <w:pPr>
        <w:pStyle w:val="10"/>
        <w:spacing w:after="0" w:line="276" w:lineRule="auto"/>
      </w:pPr>
      <w:bookmarkStart w:id="102" w:name="_Toc67783127"/>
      <w:r w:rsidRPr="000F1E7B">
        <w:rPr>
          <w:lang w:val="en-US"/>
        </w:rPr>
        <w:lastRenderedPageBreak/>
        <w:t>H</w:t>
      </w:r>
      <w:r w:rsidRPr="00242E5D">
        <w:t xml:space="preserve"> </w:t>
      </w:r>
      <w:r>
        <w:t>νηστεία</w:t>
      </w:r>
      <w:bookmarkEnd w:id="102"/>
      <w:r w:rsidRPr="00242E5D">
        <w:t xml:space="preserve"> </w:t>
      </w:r>
    </w:p>
    <w:p w14:paraId="1C27537F" w14:textId="22DEFCC8" w:rsidR="006303F3" w:rsidRDefault="006303F3" w:rsidP="006303F3">
      <w:r w:rsidRPr="001802C0">
        <w:t>Όταν ξεκινούμε το δρόμο της πίστης</w:t>
      </w:r>
      <w:r>
        <w:t>, είναι βέβαιο ότι θα συναντήσουμε μπροστά μας πολλά εμπόδια. Αγκάθια και τριβόλια φυτρώνουν παντού: «Είναι στενή η πύλη και γεμάτη δυσκολίες η οδός που οδηγεί στη ζωή, και λίγοι είναι εκείνοι που τη βρίσκουν» (Ματθ.7:14). Άσχετα με την προέλευση των εμποδίων και των δυσκολιών, αυτά απειλούν να μας παγιδέψουν και να ανακόψουν την πνευματική μας πορεία μαζί με το Χριστό. Ο Θεός μας έχει δώσει τη δυνατότητα όχι μόνο να έχουμε στενή σχέση μαζί Του αλλά και να αποφεύγουμε τις παγίδες και τις καταστροφικές επιδράσεις του κόσμου.</w:t>
      </w:r>
    </w:p>
    <w:p w14:paraId="2BBAF3C6" w14:textId="0E450CF8" w:rsidR="006303F3" w:rsidRPr="00242E5D" w:rsidRDefault="006303F3" w:rsidP="006303F3">
      <w:r>
        <w:t xml:space="preserve">Δυο είναι τα κυριότερα μέσα που μας χάρισε ο Θεός και που έχουν τη μέγιστη επίδραση στην απόκτηση δύναμης για άμυνα και νίκη εναντίον του κακού. Είναι η προσευχή και η νηστεία. Όταν ο Ιησούς κατέβηκε από το όρος της μεταμόρφωσης, βρήκε τους εννιά μαθητές Του θορυβημένους και έντονα ανήσυχους γιατί δεν μπόρεσαν να θεραπεύσουν ένα δαιμονισμένο παιδί: «Πήγαν τότε ιδιαιτέρως στον Ιησού οι μαθητές και τον ρώτησαν: ‘Γιατί εμείς δεν μπορέσαμε να το βγάλουμε;’ ‘Εξαιτίας της απιστίας σας’ τους είπε ο Ιησούς. Και πρόσθεσε: «Το γένος αυτό δε βγαίνει παρά μόνο με προσευχή και νηστεία» (Ματθ.17:21). </w:t>
      </w:r>
    </w:p>
    <w:p w14:paraId="3E26B518" w14:textId="790B38EB" w:rsidR="006303F3" w:rsidRDefault="006303F3" w:rsidP="006303F3">
      <w:r>
        <w:t xml:space="preserve">Η νηστεία είναι ένα θέμα που σπάνια συζητιέται και δε φαίνεται να μας απασχολεί ιδιαίτερα. Δεν είναι δύσκολο να βρούμε το λόγο. Είναι φανερό ότι προέρχεται, όπως και σε άλλα παρόμοια θέματα, από την αντίδρασή μας στην υπερβολική σημασία που δίνουν σ’ αυτό το θέμα οι άλλες δυο μεγάλες Χριστιανικές Εκκλησίες, η </w:t>
      </w:r>
      <w:r>
        <w:rPr>
          <w:lang w:val="en-US"/>
        </w:rPr>
        <w:t>K</w:t>
      </w:r>
      <w:proofErr w:type="spellStart"/>
      <w:r>
        <w:t>αθολική</w:t>
      </w:r>
      <w:proofErr w:type="spellEnd"/>
      <w:r>
        <w:t xml:space="preserve"> και η Ανατολική Ορθόδοξη.</w:t>
      </w:r>
      <w:r w:rsidRPr="00B06C2F">
        <w:t xml:space="preserve"> </w:t>
      </w:r>
      <w:r>
        <w:t>Η αντίδρασή μας όμως πήγε στο άλλο άκρο. Είναι ανάγκη να σταθούμε και να εξετάσουμε το θέμα ψύχραιμα και ισορροπημένα, όπως εμφανίζεται μέσα στις Άγιες Γραφές.</w:t>
      </w:r>
    </w:p>
    <w:p w14:paraId="6DFE1C1A" w14:textId="77777777" w:rsidR="006303F3" w:rsidRDefault="006303F3" w:rsidP="006303F3">
      <w:r>
        <w:t xml:space="preserve"> </w:t>
      </w:r>
    </w:p>
    <w:p w14:paraId="48890F1A" w14:textId="77777777" w:rsidR="006303F3" w:rsidRDefault="006303F3" w:rsidP="006303F3">
      <w:r w:rsidRPr="00B06C2F">
        <w:rPr>
          <w:b/>
        </w:rPr>
        <w:t>Ποιο είναι το ιστορικό πλαίσιο της νηστείας</w:t>
      </w:r>
      <w:r>
        <w:t>;</w:t>
      </w:r>
    </w:p>
    <w:p w14:paraId="3EFDC5CC" w14:textId="30021569" w:rsidR="006303F3" w:rsidRDefault="006303F3" w:rsidP="006303F3">
      <w:r>
        <w:t xml:space="preserve">Από πού ξεκίνησε σύμφωνα με τη διδασκαλία της Βίβλου; Είναι κάτι που το διδάσκει η Παλαιά Διαθήκη. Σύμφωνα με το νόμο του Μωυσή όλοι οι Ισραηλίτες εντέλλονταν να νηστεύουν μία φορά το χρόνο, την ημέρα του εξιλασμού. Αυτό ήταν δεσμευτικό για όλο το έθνος και για πάντα. Ακόμη και τα μικρά παιδιά έπρεπε να εκπαιδευτούν σε κάποιο βαθμό για τη νηστεία αυτής της ημέρας ώστε, όταν μεγαλώσουν, να είναι προετοιμασμένα για τη συμμετοχή τους στην εθνική νηστεία. Αργότερα, κάτω από διάφορες περιστάσεις, οι Ισραηλίτες πρόσθεσαν κι άλλες μέρες νηστείας. Όταν ο λαός Ισραήλ είχε αποστατήσει από το Θεό και ακολούθησε το </w:t>
      </w:r>
      <w:proofErr w:type="spellStart"/>
      <w:r>
        <w:t>Βάαλ</w:t>
      </w:r>
      <w:proofErr w:type="spellEnd"/>
      <w:r>
        <w:t xml:space="preserve">, ο Σαμουήλ τους κάλεσε να ταπεινωθούν και να νηστέψουν (Α’ Σαμ.7:6). Η αντίδραση του Βασιλιά </w:t>
      </w:r>
      <w:proofErr w:type="spellStart"/>
      <w:r>
        <w:t>Ιωσαφάτ</w:t>
      </w:r>
      <w:proofErr w:type="spellEnd"/>
      <w:r>
        <w:t xml:space="preserve"> στην απειλή εχθρικής εισβολής στη χώρα του Ιούδα, από τον πολυάριθμο στρατό των </w:t>
      </w:r>
      <w:proofErr w:type="spellStart"/>
      <w:r>
        <w:t>Εδωμιτών</w:t>
      </w:r>
      <w:proofErr w:type="spellEnd"/>
      <w:r>
        <w:t xml:space="preserve">, τον οδήγησε να κηρύξει εθνική νηστεία: «Ο </w:t>
      </w:r>
      <w:proofErr w:type="spellStart"/>
      <w:r>
        <w:t>Ιωσαφάτ</w:t>
      </w:r>
      <w:proofErr w:type="spellEnd"/>
      <w:r>
        <w:t xml:space="preserve"> φοβήθηκε. Άρχισε να προσεύχεται στον Κύριο και κήρυξε νηστεία σ’ όλο το λαό του Ιούδα» (Β’ Χρον.20:3). Ο </w:t>
      </w:r>
      <w:proofErr w:type="spellStart"/>
      <w:r>
        <w:t>Νεεμίας</w:t>
      </w:r>
      <w:proofErr w:type="spellEnd"/>
      <w:r>
        <w:t xml:space="preserve"> κάλεσε το λαό σε εξομολόγηση των αμαρτιών και νηστεία (Νεεμ.9:1). Η </w:t>
      </w:r>
      <w:proofErr w:type="spellStart"/>
      <w:r>
        <w:t>Εσθήρ</w:t>
      </w:r>
      <w:proofErr w:type="spellEnd"/>
      <w:r>
        <w:t>,</w:t>
      </w:r>
      <w:r w:rsidRPr="000F1E7B">
        <w:t xml:space="preserve"> </w:t>
      </w:r>
      <w:r>
        <w:t>πριν εμφανιστεί στο βασιλιά για να του ζητήσει την ακύρωση του δολοφονικού σχεδίου του Αμάν, συνέστησε σ’ όλους τους Ιουδαίους στα Σούσα, στην πρωτεύουσα της αυτοκρατορίας, να νηστέψουν τρεις μέρες (Εσθ.4:16). Ο βασιλιάς της Νινευή κήρυξε νηστεία, μόλις έφτασε στ’ αυτιά του το μήνυμα του Ιωνά(Ιων.3:5-8). Κατά τη διάρκεια της αιχμαλωσίας στη Βαβυλώνα οι άρχοντες των Ιουδαίων καθιέρωσαν τέσσερις πρόσθετες ετήσιες νηστείες (Ζαχ.8:19).</w:t>
      </w:r>
    </w:p>
    <w:p w14:paraId="289A06D7" w14:textId="5AFC3B07" w:rsidR="006303F3" w:rsidRDefault="006303F3" w:rsidP="006303F3">
      <w:r>
        <w:t>Όταν έρθουμε στην Καινή Διαθήκη, βλέπουμε ότι οι Φαρισαίοι νήστευαν δυο φορές την εβδομάδα (Λουκ.18:12). Αλλά η μόνη νηστεία που διατάχτηκε απ’ ευθείας από το Θεό, ήταν μία, η μεγάλη ετήσια νηστεία της ημέρας του εξιλασμού.</w:t>
      </w:r>
    </w:p>
    <w:p w14:paraId="380536E1" w14:textId="3DE96CDF" w:rsidR="006303F3" w:rsidRDefault="006303F3" w:rsidP="006303F3">
      <w:r>
        <w:t>Σύμφωνα με την Ιουδαϊκή</w:t>
      </w:r>
      <w:r w:rsidRPr="00CD0788">
        <w:t xml:space="preserve"> </w:t>
      </w:r>
      <w:r>
        <w:t>σκέψη η νηστεία δεν είχε καμιά αξία, αν δεν συνοδευόταν από ταπείνωση και μετάνοια. Ήταν, κατά κάποιο τρόπο, η εξωτερική έκφραση της εσωτερικής λύπης. Ορισμένες φορές η νηστεία ήταν προετοιμασία για μια μεγάλη αποκάλυψη. Ο Μωυσής, πάνω στο όρος Σινά, νήστεψε σαράντα ημέρες και σαράντα νύχτες (Έξ.34:28). Ο Δανιήλ νήστεψε περιμένοντας το μήνυμα του Θεού (Δαν.9:3).</w:t>
      </w:r>
    </w:p>
    <w:p w14:paraId="3B17283C" w14:textId="3B6E2DCF" w:rsidR="006303F3" w:rsidRDefault="006303F3" w:rsidP="006303F3">
      <w:r>
        <w:t xml:space="preserve">Όταν ερχόμαστε στη διδασκαλία του Χριστού, παρατηρούμε ότι ποτέ δε δίδαξε άμεσα για τη νηστεία, όμως, χωρίς αμφιβολία, το έκανε έμμεσα. Στο κατά Ματθαίον Ευαγγέλιο (9:14,15) διαβάζουμε: «Ήρθαν τότε και τον βρήκαν οι μαθητές του Ιωάννη και του λένε: ‘Γιατί εμείς κι οι Φαρισαίοι νηστεύουμε συχνά, ενώ οι μαθητές σου δεν νηστεύουν;’ Ο Ιησούς τους είπε: ‘Μπορούν οι φίλοι του γαμπρού να πενθούν όσον καιρό είναι μαζί τους ο γαμπρός; Θα έρθουν όμως ημέρες που θα τους πάρουν από κοντά τους το γαμπρό, και τότε θα νηστέψουν’». Είναι φανερό ότι, με την απάντησή Του, ο Ιησούς όχι μόνο υπονοεί αλλά και υποστηρίζει τη νηστεία. Και στην επί του όρους ομιλία φαίνεται η επιδοκιμασία Του. Όταν λέει (Ματθ.6:17): «Εσύ όταν νηστεύεις, περιποιήσου τα μαλλιά σου και νίψε το πρόσωπό σου», είναι φανερό ότι θεωρεί τη νηστεία ως κάτι το ορθό και το καλό για το Χριστιανό. </w:t>
      </w:r>
      <w:r>
        <w:lastRenderedPageBreak/>
        <w:t>Εξάλλου ο ίδιος ο Κύριος νήστεψε σαράντα μέρες και σαράντα νύχτες, όταν ήταν στην έρημο και πειραζόταν από το σατανά.</w:t>
      </w:r>
    </w:p>
    <w:p w14:paraId="026F5F1E" w14:textId="0CE03D96" w:rsidR="006303F3" w:rsidRDefault="006303F3" w:rsidP="006303F3">
      <w:r>
        <w:t>Αργότερα, όταν ερχόμαστε στην πρώτη Εκκλησία, βρίσκουμε τους Αποστόλους να εφαρμόζουν αυτή την πρακτική.</w:t>
      </w:r>
      <w:r w:rsidRPr="003A212D">
        <w:t xml:space="preserve"> </w:t>
      </w:r>
      <w:r>
        <w:t xml:space="preserve">Στις Πράξεις των Αποστόλων (13:2,3) για την Εκκλησία της Αντιόχειας, διαβάζουμε: «Καθώς, λοιπόν, εργάζονταν αυτοί για τον Κύριο και νήστευαν, είπε το Άγιο Πνεύμα: ‘Να μου χωρίσετε το Βαρνάβα και τον </w:t>
      </w:r>
      <w:proofErr w:type="spellStart"/>
      <w:r>
        <w:t>Σαύλο</w:t>
      </w:r>
      <w:proofErr w:type="spellEnd"/>
      <w:r>
        <w:t xml:space="preserve"> για το έργο που τους έχω καλέσει’. Τότε αυτοί, αφού νήστεψαν και προσευχήθηκαν, έβαλαν τα χέρια επάνω σ’ αυτούς και τους απέστειλαν». Οι άνθρωποι του Θεού σ’ όλες τις εποχές πίστευαν ότι η νηστεία έχει μεγάλη αξία και εξαιρετική σημασία κάτω από ορισμένες προϋποθέσεις. Αυτό, σε γενικές γραμμές, είναι το ιστορικό πλαίσιο.</w:t>
      </w:r>
    </w:p>
    <w:p w14:paraId="05A0A2CC" w14:textId="77777777" w:rsidR="006303F3" w:rsidRDefault="006303F3" w:rsidP="006303F3"/>
    <w:p w14:paraId="7E92159E" w14:textId="77777777" w:rsidR="006303F3" w:rsidRDefault="006303F3" w:rsidP="006303F3">
      <w:r w:rsidRPr="00E81ADE">
        <w:rPr>
          <w:b/>
        </w:rPr>
        <w:t>Τι ακριβώς είναι η νηστεία</w:t>
      </w:r>
      <w:r>
        <w:t>;</w:t>
      </w:r>
    </w:p>
    <w:p w14:paraId="4FA830A0" w14:textId="19716C3D" w:rsidR="006303F3" w:rsidRDefault="006303F3" w:rsidP="006303F3">
      <w:r>
        <w:t>Ο άνθρωπος αποτελείται από σώμα, ψυχή και πνεύμα και αυτά συνδέονται στενά μεταξύ τους, και αλληλοεπηρεάζονται. Δεν υπάρχει καμιά αμφιβολία ότι η κατάσταση του σώματος επηρεάζει την ψυχή και το πνεύμα. Γι’ αυτό το λόγο τη νηστεία θα πρέπει να τη δούμε σ’ αυτή την ιδιαίτερη σχέση σώματος, ψυχής και πνεύματος. Επομένως, νηστεία είναι η αποχή από οποιαδήποτε τροφή για πνευματικούς σκοπούς. Αυτή είναι η βιβλική άποψη για τη νηστεία. Για συγκεκριμένους λόγους και σκοπούς άντρες και γυναίκες αποφασίζουν να απέχουν από την τροφή για ορισμένο χρονικό διάστημα.</w:t>
      </w:r>
    </w:p>
    <w:p w14:paraId="025E398E" w14:textId="4B83815B" w:rsidR="006303F3" w:rsidRDefault="006303F3" w:rsidP="006303F3">
      <w:r>
        <w:t xml:space="preserve">Στην Α’ Επιστολή προς Κορινθίους (9:27) ο Απ. Παύλος γράφει: «Με σκληρές ασκήσεις ταλαιπωρώ το σώμα </w:t>
      </w:r>
      <w:r w:rsidR="00671C91">
        <w:t xml:space="preserve">μου </w:t>
      </w:r>
      <w:r>
        <w:t>και το υποδουλώνω, από φόβο μήπως, ενώ θα έχω κηρύξει στους άλλους, εγώ ο ίδιος κριθώ ακατάλληλος». Κάποιοι ερμηνεύουν αυτή την άσκηση ως νηστεία. Αυτό όμως δεν στέκει, γιατί εδώ ο Απ. Παύλος αναφέρεται στο θέμα της αυτοπειθαρχίας και της εγκράτειας που θα πρέπει να μας χαρακτηρίζει κάθε μέρα. Δεν μπορούμε να νηστεύουμε κάθε μέρα, όμως κάθε μέρα πρέπει να ελέγχουμε τα λόγια και τις πράξεις μας.</w:t>
      </w:r>
      <w:r w:rsidRPr="00D04FF2">
        <w:t xml:space="preserve"> </w:t>
      </w:r>
      <w:r>
        <w:t>Η νηστεία είναι κάτι το ασυνήθιστο, κάτι το ξεχωριστό που εφαρμόζεται κάπου-κάπου όταν υπάρχει ειδικός λόγος και ειδικός σκοπός. Νηστεία σημαίνει αποχή από οποιαδήποτε τροφή για συγκεκριμένους σκοπούς, όπως είναι η προσευχή, η περισυλλογή, η αναζήτηση της επέμβασης και του θελήματος του Θεού κάτω από ορισμένες και εξαιρετικές συνθήκες.</w:t>
      </w:r>
    </w:p>
    <w:p w14:paraId="73D29E60" w14:textId="77777777" w:rsidR="006303F3" w:rsidRDefault="006303F3" w:rsidP="006303F3"/>
    <w:p w14:paraId="55431251" w14:textId="77777777" w:rsidR="006303F3" w:rsidRDefault="006303F3" w:rsidP="006303F3">
      <w:r w:rsidRPr="00ED2F99">
        <w:rPr>
          <w:b/>
        </w:rPr>
        <w:t>Τι δεν είναι νηστεία</w:t>
      </w:r>
      <w:r>
        <w:t xml:space="preserve">; </w:t>
      </w:r>
    </w:p>
    <w:p w14:paraId="0EA036E0" w14:textId="77777777" w:rsidR="006303F3" w:rsidRDefault="006303F3" w:rsidP="006303F3">
      <w:r>
        <w:t>Η νηστεία είναι χρήσιμη και ωφέλιμη, όμως στην εφαρμογή της υπάρχουν ορισμένοι κίνδυνοι.</w:t>
      </w:r>
    </w:p>
    <w:p w14:paraId="3365EE3E" w14:textId="77777777" w:rsidR="006303F3" w:rsidRDefault="006303F3" w:rsidP="006303F3">
      <w:pPr>
        <w:numPr>
          <w:ilvl w:val="0"/>
          <w:numId w:val="15"/>
        </w:numPr>
      </w:pPr>
      <w:r w:rsidRPr="0048259A">
        <w:rPr>
          <w:b/>
        </w:rPr>
        <w:t>Η εκλεκτική διατροφή</w:t>
      </w:r>
      <w:r>
        <w:rPr>
          <w:b/>
        </w:rPr>
        <w:t>.</w:t>
      </w:r>
      <w:r>
        <w:t xml:space="preserve"> Η τροποποίηση της δίαιτας και η αποχή από ορισμένες τροφές κάνει καλό στην υγεία. Είναι καλή και ωφέλιμη για καλή φυσική κατάσταση, όμως δεν έχει καμιά σχέση με τη νηστεία, όπως τη βλέπουμε μέσα στην Αγία Γραφή.</w:t>
      </w:r>
    </w:p>
    <w:p w14:paraId="68718335" w14:textId="7E52FBD7" w:rsidR="006303F3" w:rsidRDefault="006303F3" w:rsidP="006303F3">
      <w:pPr>
        <w:numPr>
          <w:ilvl w:val="0"/>
          <w:numId w:val="15"/>
        </w:numPr>
      </w:pPr>
      <w:r w:rsidRPr="0048259A">
        <w:rPr>
          <w:b/>
        </w:rPr>
        <w:t>Η προγραμματισμένη ή η υποχρεωτική νηστεία</w:t>
      </w:r>
      <w:r>
        <w:t>. Όταν η νηστεία γίνεται από υποχρέωση ή επειδή το λέει το πρόγραμμα, δεν έχει καμιά αξία. Είναι ένας τύπος χωρίς ουσία. Μια τέτοια τοποθέτηση είναι διαστροφή της βιβλικής διδασκαλίας. Υπάρχουν ορισμένοι άνθρωποι που πίστεψαν στο Χριστό, αλλά θέλουν να τηρήσουν κάποιους τύπους, κάποιους νόμους και κάποιες συγκεκριμένες διατάξεις. Θέλουν σαφείς οδηγίες για το τι πρέπει και δεν πρέπει να κάνουν. Μπαίνουν κάτω από το ζυγό του νόμου. Γίνονται δέσμιοι ανθρώπινων κανόνων, και δεν μπορούν να ζήσουν και να απολαύσουν τη ζωή της ελευθερίας, της χάρης και της αγάπης του Χριστού. Ο λόγος του Θεού προτρέπει: «Μην ξεχνάτε, πως η βασιλεία του Θεού δεν είναι φαγητά και ποτά, αλλά δικαιοσύνη, ειρήνη και χαρά, που δίνει το Άγιο Πνεύμα» (Ρωμ.14:17).</w:t>
      </w:r>
    </w:p>
    <w:p w14:paraId="65C37B6B" w14:textId="77777777" w:rsidR="006303F3" w:rsidRDefault="006303F3" w:rsidP="006303F3">
      <w:pPr>
        <w:numPr>
          <w:ilvl w:val="0"/>
          <w:numId w:val="15"/>
        </w:numPr>
      </w:pPr>
      <w:r>
        <w:rPr>
          <w:b/>
        </w:rPr>
        <w:t>Η απαιτητική νηστεία</w:t>
      </w:r>
      <w:r w:rsidRPr="002F0BC1">
        <w:t>.</w:t>
      </w:r>
      <w:r>
        <w:t xml:space="preserve"> Ένας λανθασμένος τρόπος προσέγγισης του θέματος είναι να απαιτούμε με την νηστεία και την προσευχή άμεσα αποτελέσματα. Γνωρίζουμε κάποιες περιπτώσεις από το παρελθόν, που ο Θεός απάντησε άμεσα, και απαιτούμε να συμβεί το ίδιο και στην περίπτωσή μας. Όμως, ο Θεός είναι πάνσοφος και έχει άπειρους τρόπους να δώσει τις λύσεις και τις απαντήσεις. Δεν δεσμεύεται από κανένα ανθρώπινο περιορισμό και δεν επαναλαμβάνεται. Από εμάς περιμένει να </w:t>
      </w:r>
      <w:proofErr w:type="spellStart"/>
      <w:r>
        <w:t>εκζητούμε</w:t>
      </w:r>
      <w:proofErr w:type="spellEnd"/>
      <w:r>
        <w:t xml:space="preserve"> ταπεινά το θέλημά Του.</w:t>
      </w:r>
    </w:p>
    <w:p w14:paraId="176298AE" w14:textId="5AC148A8" w:rsidR="006303F3" w:rsidRDefault="006303F3" w:rsidP="006303F3">
      <w:pPr>
        <w:numPr>
          <w:ilvl w:val="0"/>
          <w:numId w:val="15"/>
        </w:numPr>
      </w:pPr>
      <w:r>
        <w:rPr>
          <w:b/>
        </w:rPr>
        <w:t>Η επιδεικτική νηστεία</w:t>
      </w:r>
      <w:r w:rsidRPr="00145817">
        <w:t>.</w:t>
      </w:r>
      <w:r>
        <w:t xml:space="preserve"> Ο μεγαλύτερος κίνδυνος είναι να νηστεύει κανείς για να δείξει την πνευματική του ανωτερότητα. Για να φανεί ταπεινός, όχι μπροστά στο Θεό, αλλά στους ανθρώπους. Αυτού του είδους τη νηστεία καυτηρίασε ο Ιησούς. Καταδίκασε τη νηστεία, που είχε καταντήσει μια επιδεικτική παρέλαση ευσέβειας. Οι Φαρισαίοι νήστευαν Δευτέρα και Πέμπτη. Αυτές τις μέρες γινόταν λαϊκή αγορά στην Ιερουσαλήμ και πλήθος κόσμου πλημμύριζε την πόλη. Έτσι, εκείνοι που νήστευαν είχαν μεγαλύτερο κοινό να επιδειχθούν. Ήταν πολλοί εκείνοι που, ενώ έπρεπε να μένουν στα σπίτια τους, έβγαιναν σκόπιμα στους δρόμους άπλυτοι, αχτένιστοι και ατημέλητοι. Περπατούσαν αργά, με προσποιητή σοβαρότητα και με σκυμμένο το κεφάλι σαν ένδειξη ταπείνωσης. Όμως αυτό, κάθε άλλο παρά ταπείνωση μπορεί να θεωρηθεί. </w:t>
      </w:r>
      <w:r>
        <w:lastRenderedPageBreak/>
        <w:t>Ήταν ξεκάθαρα πνευματική υπερηφάνεια και επίδειξη. Γι’ αυτούς ο Κύριος Ιησούς είπε: «Σας βεβαιώνω πως έτσι», με το θαυμασμό και την επιδοκιμασία των ανθρώπων, «έχουν κιόλας λάβει την ανταμοιβή τους» (Ματθ.6:16).Αυτή την πρακτική καταδίκασε ο Κύριος και με το στόμα του προφήτη Ησαΐα πολλούς αιώνες πριν: «Εσείς τη μέρα που νηστεύετε, παλεύετε για τα συμφέροντά σας, και βασανίζετε όλους αυτούς που σας δουλεύουν. Νηστεύετε και ταυτόχρονα μαλώνετε και φιλονικείτε, χτυπάτε ο ένας τον άλλο με γροθιές. Μ’ αυτό τον τρόπο που νηστεύετε,</w:t>
      </w:r>
      <w:r w:rsidRPr="00FB4412">
        <w:t xml:space="preserve"> </w:t>
      </w:r>
      <w:r>
        <w:t xml:space="preserve">δεν πρόκειται να εισακουστεί η προσευχή σας. Η νηστεία, όπως εγώ τη θέλω, δεν είναι να </w:t>
      </w:r>
      <w:proofErr w:type="spellStart"/>
      <w:r>
        <w:t>κακουχείστε</w:t>
      </w:r>
      <w:proofErr w:type="spellEnd"/>
      <w:r>
        <w:t xml:space="preserve"> για μια μέρα, και το κεφάλι κάτω να το σκύβετε, καθώς το βούρλο, με ρούχα πένθιμα να κάθεστε στη στάχτη. Νηστεία το λέτε εσείς αυτό, μέρα αρεστή σ’ εμένα, τον Κύριο; Η νηστεία που θέλω εγώ </w:t>
      </w:r>
      <w:proofErr w:type="spellStart"/>
      <w:r>
        <w:t>είν</w:t>
      </w:r>
      <w:proofErr w:type="spellEnd"/>
      <w:r>
        <w:t xml:space="preserve">’ ετούτη: Να σπάτε των αδικημένων τα δεσμά, να λύνετε τα φορτία που τους βαραίνουν, τους καταπιεσμένους ν’ απελευθερώνετε και να συντρίβετε κάθε ζυγό. Νηστεία είναι με τον πεινασμένο το ψωμί σας να μοιράζεστε, τον άστεγο να φέρνετε στο σπίτι, αν κάποιον βλέπετε </w:t>
      </w:r>
      <w:proofErr w:type="spellStart"/>
      <w:r>
        <w:t>γυμνόν</w:t>
      </w:r>
      <w:proofErr w:type="spellEnd"/>
      <w:r>
        <w:t xml:space="preserve"> με ρούχα να τον ντύνετε και τη βοήθεια στο συνάνθρωπό σας να μην την αρνιέστε» (</w:t>
      </w:r>
      <w:proofErr w:type="spellStart"/>
      <w:r>
        <w:t>Ησ</w:t>
      </w:r>
      <w:proofErr w:type="spellEnd"/>
      <w:r>
        <w:t>. 58:4-7).</w:t>
      </w:r>
    </w:p>
    <w:p w14:paraId="3C8818C3" w14:textId="77777777" w:rsidR="006303F3" w:rsidRPr="00926E51" w:rsidRDefault="006303F3" w:rsidP="006303F3">
      <w:pPr>
        <w:ind w:left="360"/>
      </w:pPr>
      <w:r>
        <w:t xml:space="preserve"> </w:t>
      </w:r>
    </w:p>
    <w:p w14:paraId="4C2ACA9B" w14:textId="77777777" w:rsidR="006303F3" w:rsidRDefault="006303F3" w:rsidP="006303F3">
      <w:r w:rsidRPr="00926E51">
        <w:rPr>
          <w:b/>
        </w:rPr>
        <w:t>Ποια είναι η ορθή νηστεία</w:t>
      </w:r>
      <w:r>
        <w:t>;</w:t>
      </w:r>
    </w:p>
    <w:p w14:paraId="6A9BBB99" w14:textId="11A75FBD" w:rsidR="006303F3" w:rsidRDefault="006303F3" w:rsidP="006303F3">
      <w:r>
        <w:t xml:space="preserve">Είναι μια απόφαση προσωπική και μια ελεύθερη επιλογή του καθενός. Νηστεύει κανείς σωστά όταν έχει συνειδητοποιήσει το λόγο και το σκοπό της νηστείας. Και οι λόγοι πρέπει να είναι καθαρά πνευματικοί. Δε θα νηστέψω επειδή κάποιοι Χριστιανοί νηστεύουν Τετάρτη και Παρασκευή, ή τη Σαρακοστή. Θα νηστέψω μόνον όταν αισθανθώ ότι το Πνεύμα του Θεού με οδηγεί σ’ αυτή την απόφαση, για κάποιο σοβαρό πνευματικό σκοπό. Όχι γιατί μου το λένε κάποιοι, αλλά όταν υπάρχει μια ειδική ανάγκη για μένα προσωπικά, για την οικογένειά μου, για την τοπική Εκκλησία, για να </w:t>
      </w:r>
      <w:proofErr w:type="spellStart"/>
      <w:r>
        <w:t>εκζητήσω</w:t>
      </w:r>
      <w:proofErr w:type="spellEnd"/>
      <w:r>
        <w:t xml:space="preserve"> το πρόσωπο του Θεού, το έλεος και τη χάρη Του. Αυτός είναι ο κατάλληλος χρόνος νηστείας και αυτή είναι η προσέγγιση του θέματος.</w:t>
      </w:r>
    </w:p>
    <w:p w14:paraId="7378D0CB" w14:textId="4C5B29B0" w:rsidR="006303F3" w:rsidRDefault="006303F3" w:rsidP="006303F3">
      <w:r w:rsidRPr="00580D2A">
        <w:t>Ο λόγος του Θεού</w:t>
      </w:r>
      <w:r>
        <w:t xml:space="preserve"> δεν προσδιορίζει πότε θα νηστέψουμε ούτε πόσες φορές το χρόνο. Οι συνθήκες ποικίλουν και η σοφία του Θεού μας οδηγεί στον τρόπο με τον οποίο θα πρέπει ν’ αντιμετωπίσουμε τις διάφορες καταστάσεις. Όμως, κάθε φορά που θα αποφασίσουμε να νηστέψουμε, θα πρέπει να επιδιώκουμε την έγκριση και την επιδοκιμασία του Θεού και όχι τον έπαινο των ανθρώπων: «Εσύ, όταν νηστεύεις, περιποιήσου τα μαλλιά σου και νίψε το πρόσωπό σου, για να μη φανεί στους ανθρώπους η νηστεία σου, αλλά στον Πατέρα σου, που βλέπει τις κρυφές πράξεις σου. Και ο Πατέρας σου, που βλέπει τις κρυφές πράξεις, θα σου το ανταποδώσει φανερά» (Ματθ.6:17,18).</w:t>
      </w:r>
    </w:p>
    <w:p w14:paraId="7CEEF161" w14:textId="2259AE3C" w:rsidR="006303F3" w:rsidRDefault="006303F3" w:rsidP="006303F3">
      <w:r>
        <w:t>Αν το κύριο ενδιαφέρον μας είναι να ευαρεστήσουμε το Θεό και να δοξαστεί το Όνομά Του, δε θα δυσκολευτούμε να βρούμε τους τρόπους.</w:t>
      </w:r>
      <w:r w:rsidRPr="00E55C7D">
        <w:t xml:space="preserve"> </w:t>
      </w:r>
      <w:r>
        <w:t>Εάν κανείς είναι ολοκληρωτικά αφιερωμένος στο Θεό και η μόνη του επιθυμία είναι η δόξα του Θεού, δε χρειάζεται οδηγίες και συνταγές για το πότε πρέπει να νηστεύει, πως πρέπει να ντύνεται ή πως πρέπει να περπατάει. Γνωρίζει το θέλημα του Θεού όπως διατυπώνεται στο γραπτό Του λόγο: «Καθετί που λέτε ή κάνετε, ας γίνεται στο όνομα του Κυρίου Ιησού, κι έτσι να ευχαριστείτε δια του Χριστού το Θεό και Πατέρα» (Κολ.3:17).</w:t>
      </w:r>
    </w:p>
    <w:p w14:paraId="75AF1D55" w14:textId="2D2EF6CC" w:rsidR="006303F3" w:rsidRDefault="006303F3" w:rsidP="006303F3">
      <w:r>
        <w:t>Θα πρέπει να γίνει κατανοητό ότι με τη νηστεία δεν κερδίζουμε την εύνοια του Θεού. Δεν μπορούμε, ούτε πρέπει, να χρησιμοποιούμε τη νηστεία σαν ένα μέσο για να εντυπωσιάσουμε το Θεό και να κερδίσουμε την αποδοχή Του. Ο Θεός μας δέχεται μέσω του έργου του Ιησού Χριστού, όχι με τη δική μας αξία. Η νηστεία δεν ωφελεί σε τίποτε αν δεν έρθουμε με μετάνοια και πίστη: «Ο σωτήρας μας ο Θεός φανέρωσε την καλοσύνη του και την αγάπη του στους ανθρώπους, μας έσωσε, όχι για τα καλά έργα που τυχόν κάναμε εμείς, αλλά γιατί μας σπλαχνίστηκε…Έτσι δικαιωθήκαμε με τη δική του χάρη και κληρονομήσαμε την αιώνια ζωή , που προσδοκάμε» (Τιτ.3:4,5,7).</w:t>
      </w:r>
    </w:p>
    <w:p w14:paraId="139F9F85" w14:textId="77777777" w:rsidR="006303F3" w:rsidRDefault="006303F3" w:rsidP="006303F3">
      <w:pPr>
        <w:rPr>
          <w:b/>
        </w:rPr>
      </w:pPr>
    </w:p>
    <w:p w14:paraId="6569EA95" w14:textId="716A3C7E" w:rsidR="006303F3" w:rsidRDefault="006303F3" w:rsidP="006303F3">
      <w:r w:rsidRPr="00CC7F48">
        <w:rPr>
          <w:b/>
        </w:rPr>
        <w:t>Ποιοι είναι οι κυριότεροι στόχοι της νηστείας</w:t>
      </w:r>
      <w:r>
        <w:t>;</w:t>
      </w:r>
    </w:p>
    <w:p w14:paraId="17D70BAA" w14:textId="75494E47" w:rsidR="006303F3" w:rsidRDefault="006303F3" w:rsidP="006303F3">
      <w:pPr>
        <w:numPr>
          <w:ilvl w:val="0"/>
          <w:numId w:val="16"/>
        </w:numPr>
      </w:pPr>
      <w:r>
        <w:rPr>
          <w:b/>
        </w:rPr>
        <w:t xml:space="preserve">Η ενίσχυση της προσευχής και η εκζήτηση του θείου θελήματος. </w:t>
      </w:r>
      <w:r w:rsidRPr="00CC7F48">
        <w:t>Ό</w:t>
      </w:r>
      <w:r>
        <w:t xml:space="preserve">ταν κάποιο σοβαρό πρόβλημα μας απασχολεί και προσευχόμαστε στο Θεό με θέρμη, καταφεύγουμε στη νηστεία, όχι για ν’ αλλάξουμε το θέλημα του Θεού αλλά για να δούμε την επέμβασή Του. Στην πραγματικότητα αλλάζουμε εμείς. Ο Θεός θέλει να ακούει τις προσευχές μας και με τη νηστεία δηλώνουμε μπροστά Του την ειλικρίνειά μας και την προθυμία ν’ ακολουθήσουμε την οδηγία Του. Όταν ο Έσδρας ετοιμαζόταν να οδηγήσει μια ομάδα Ιουδαίων της αιχμαλωσίας από τη Βαβυλώνα πίσω στην Ιερουσαλήμ, κήρυξε νηστεία για να ζητήσουν ένθερμα την παρουσία του Θεού για ασφαλές ταξίδι: «Νηστέψαμε, λοιπόν, και παρακαλέσαμε το Θεό μας να μας προστατεύσει. Κι αυτός άκουσε την παράκλησή μας» (Έσδρ.8:23). Στις πράξεις των Αποστόλων (14:23) βλέπουμε ότι ο Παύλος και ο Βαρνάβας περνώντας από τις Εκκλησίες που είχαν ιδρύσει: «χειροτόνησαν </w:t>
      </w:r>
      <w:r>
        <w:lastRenderedPageBreak/>
        <w:t>πρεσβυτέρους σε κάθε εκκλησία τους, νήστεψαν και προσευχήθηκαν και τους εμπιστεύθηκαν στον Κύριο, στον οποίο είχαν πιστέψει».</w:t>
      </w:r>
    </w:p>
    <w:p w14:paraId="2FE73BF8" w14:textId="184CEFBC" w:rsidR="006303F3" w:rsidRDefault="006303F3" w:rsidP="006303F3">
      <w:pPr>
        <w:numPr>
          <w:ilvl w:val="0"/>
          <w:numId w:val="16"/>
        </w:numPr>
      </w:pPr>
      <w:r>
        <w:rPr>
          <w:b/>
        </w:rPr>
        <w:t xml:space="preserve">Η έκφραση ειλικρινούς μετάνοιας, λύπης, ταπείνωσης και επιστροφής στο Θεό. </w:t>
      </w:r>
      <w:r w:rsidRPr="00650823">
        <w:t>Όταν</w:t>
      </w:r>
      <w:r>
        <w:rPr>
          <w:b/>
        </w:rPr>
        <w:t xml:space="preserve"> </w:t>
      </w:r>
      <w:r w:rsidRPr="00650823">
        <w:t>ο Δαβίδ</w:t>
      </w:r>
      <w:r>
        <w:rPr>
          <w:b/>
        </w:rPr>
        <w:t xml:space="preserve"> </w:t>
      </w:r>
      <w:r w:rsidRPr="00F04A36">
        <w:t>έμαθε για το</w:t>
      </w:r>
      <w:r>
        <w:t xml:space="preserve"> θάνατο του βασιλιά Σαούλ από τους Φιλισταίους: «Τότε ο Δαβίδ έσκισε με απόγνωση τα ρούχα του κι όλοι οι άντρες του έκαναν το ίδιο. Θρήνησαν, έκλαψαν και νήστεψαν ως το βράδυ για το Σαούλ και για τον </w:t>
      </w:r>
      <w:proofErr w:type="spellStart"/>
      <w:r>
        <w:t>Ιωνάθαν</w:t>
      </w:r>
      <w:proofErr w:type="spellEnd"/>
      <w:r>
        <w:t xml:space="preserve">, το γιο του, και για όσους από το λαό του Κυρίου, τους Ισραηλίτες, είχαν σκοτωθεί στη μάχη» (Β’ Σαμ.1:11,12). Μαζί με την εξομολόγηση η νηστεία είναι η έκφραση της λύπης μας και της ταπείνωσης για την αμαρτία και για τα παραπτώματά μας. Δεν είναι αυτοτιμωρία αλλά εκδήλωση της σοβαρότητας με την οποία αντιμετωπίζουμε το πρόβλημα της αμαρτίας. Η αμαρτία μας κόστισε το θάνατο του Χριστού. Στο βιβλίο του προφήτη </w:t>
      </w:r>
      <w:proofErr w:type="spellStart"/>
      <w:r>
        <w:t>Ιωήλ</w:t>
      </w:r>
      <w:proofErr w:type="spellEnd"/>
      <w:r>
        <w:t xml:space="preserve"> (2:12) διαβάζουμε: «‘Και τώρα ακόμα,’ λέει ο Κύριος, ‘μπορείτε να επιστρέψετε σ’ εμένα μ’ όλη σας την καρδιά. Νηστέψτε, κλάψτε και θρηνήστε. Ξεσκίστε την καρδιά σας κι όχι τα ρούχα σας’». Η νηστεία είναι νεκρό έργο αν δε συνοδεύεται από ειλικρινή μετάνοια και αποστροφή και απέχθεια προς την αμαρτία. Αν σκληρύνουμε τις καρδιές μας και κλείνουμε τ’ αυτιά μας στη φωνή και τον έλεγχο του Αγίου Πνεύματος για κάποια συγκεκριμένη αμαρτία στη ζωή μας, η νηστεία μας είναι μάταιη. Ο Θεός δέχεται να κατοικήσει στη συντριμμένη και ταπεινή καρδιά.</w:t>
      </w:r>
    </w:p>
    <w:p w14:paraId="54F4704F" w14:textId="77777777" w:rsidR="006303F3" w:rsidRDefault="006303F3" w:rsidP="006303F3">
      <w:pPr>
        <w:numPr>
          <w:ilvl w:val="0"/>
          <w:numId w:val="16"/>
        </w:numPr>
      </w:pPr>
      <w:r>
        <w:rPr>
          <w:b/>
        </w:rPr>
        <w:t xml:space="preserve">Η αντιμετώπιση πειρασμών και δοκιμασιών. </w:t>
      </w:r>
      <w:r w:rsidRPr="002401AC">
        <w:t xml:space="preserve">Υπάρχουν περίοδοι στη ζωή </w:t>
      </w:r>
      <w:r>
        <w:t xml:space="preserve">μας που αντιμετωπίζουμε ιδιαίτερες δυσκολίες και προβλήματα, πειρασμούς και δοκιμασίες και διάφορα διλήμματα. Η πίεση των περιστάσεων είναι μεγάλη. Η καταφυγή μας είναι στην προσευχή και στη νηστεία. Ο Κύριός μας, πριν από τους πειρασμούς του διαβόλου στην έρημο, νήστεψε σαράντα μέρες και σαράντα νύχτες. Ήταν βέβαια μια υπερφυσική νηστεία, όπως κι εκείνη του Μωυσή στο όρος Σινά. Από εμάς δεν ζητάει ο Κύριος τέτοιου είδους νηστεία. Όμως βλέπει τις καρδιές μας και τις προθέσεις μας, τα κίνητρα και τις επιθυμίες μας. Όταν </w:t>
      </w:r>
      <w:proofErr w:type="spellStart"/>
      <w:r>
        <w:t>εκζητούμε</w:t>
      </w:r>
      <w:proofErr w:type="spellEnd"/>
      <w:r>
        <w:t xml:space="preserve"> το πρόσωπο Του, θα δώσει τις λύσεις και τις διεξόδους.</w:t>
      </w:r>
    </w:p>
    <w:p w14:paraId="40857106" w14:textId="2E2B2346" w:rsidR="006303F3" w:rsidRDefault="006303F3" w:rsidP="006303F3">
      <w:pPr>
        <w:numPr>
          <w:ilvl w:val="0"/>
          <w:numId w:val="16"/>
        </w:numPr>
      </w:pPr>
      <w:r w:rsidRPr="0047745C">
        <w:rPr>
          <w:b/>
        </w:rPr>
        <w:t xml:space="preserve"> </w:t>
      </w:r>
      <w:r>
        <w:rPr>
          <w:b/>
        </w:rPr>
        <w:t>Τ</w:t>
      </w:r>
      <w:r>
        <w:rPr>
          <w:b/>
          <w:lang w:val="en-US"/>
        </w:rPr>
        <w:t>o</w:t>
      </w:r>
      <w:r>
        <w:rPr>
          <w:b/>
        </w:rPr>
        <w:t xml:space="preserve"> ενδιαφέρον για το έργο του Θεού και για την επέκταση της βασιλείας Του. </w:t>
      </w:r>
      <w:r w:rsidRPr="008C22B3">
        <w:t>Όπως ως γονείς</w:t>
      </w:r>
      <w:r>
        <w:rPr>
          <w:b/>
        </w:rPr>
        <w:t xml:space="preserve"> </w:t>
      </w:r>
      <w:r w:rsidRPr="008C22B3">
        <w:t xml:space="preserve">αισθανόμαστε την ανάγκη της προσευχής και της νηστείας για τη σωτηρία των παιδιών </w:t>
      </w:r>
      <w:r>
        <w:t xml:space="preserve">μας, αντίστοιχα, ως Χριστιανοί καλούμαστε να νοιώσουμε βάρος καρδιάς για τη σωτηρία των συνανθρώπων μας. Αυτός ήταν ο σκοπός του πένθους και της προσευχής του </w:t>
      </w:r>
      <w:proofErr w:type="spellStart"/>
      <w:r>
        <w:t>Νεεμία</w:t>
      </w:r>
      <w:proofErr w:type="spellEnd"/>
      <w:r>
        <w:t xml:space="preserve"> όταν έφτασαν τα δυσάρεστα νέα για την ολοκληρωτική καταστροφή της Ιερουσαλήμ: «Όταν άκουσα αυτά τα λόγια, έπεσα σε βαρύτατο πένθος για μέρες πολλές. Προσευχήθηκα στο Θεό του ουρανού» (Νεεμ.1:4). Το ίδιο έκανε κι ο Δανιήλ για την επιστροφή των αιχμαλώτων: «Άρχισα τότε νηστεία ντυμένος στα πένθιμα. Είχα ρίξει στάχτη στο κεφάλι μου και προσευχόμουν με στεναγμούς στον Κύριο το Θεό μου. Του απηύθυνα την ακόλουθη προσευχή εξομολόγησης» (Δαν.9:3,4).</w:t>
      </w:r>
    </w:p>
    <w:p w14:paraId="5A4DC35A" w14:textId="5A95AF2D" w:rsidR="006303F3" w:rsidRDefault="006303F3" w:rsidP="006303F3">
      <w:pPr>
        <w:numPr>
          <w:ilvl w:val="0"/>
          <w:numId w:val="16"/>
        </w:numPr>
      </w:pPr>
      <w:r>
        <w:rPr>
          <w:b/>
        </w:rPr>
        <w:t>Η έκφραση αγάπης και λατρείας του Θεού και η απόφαση για πλήρη αφιέρωση</w:t>
      </w:r>
      <w:r w:rsidRPr="00711B63">
        <w:t>. Μέχρι τώρα είδαμε τη νηστεία που συνοδεύει</w:t>
      </w:r>
      <w:r>
        <w:t xml:space="preserve"> τις δύσκολες περιστάσεις. Η Βίβλος, όμως, μας μιλάει και για νηστεία ως πράξη αφιέρωσης στο Θεό. Στο κατά Λουκά Ευαγγέλιο (2:37) διαβάζουμε την άκρως περιληπτική, όμως, τόσο διδακτική ιστορία της προφήτισσας Άννας: «Αυτή …δεν έφευγε από το ναό, αλλά λάτρευε το Θεό νύχτα και μέρα με νηστείες και προσευχές». Οι Χριστιανοί σε παλαιότερες εποχές, αλλά και πιο πρόσφατα, νήστευαν ως προετοιμασία για τη συμμετοχή τους στο Δείπνο του Κυρίου. Στην περίπτωση αυτή, εκτός από τα στοιχεία της μετάνοιας και της ταπείνωσης, εστιάζεται το ενδιαφέρον της νηστείας στη δοξολογία και στη λατρεία του προσώπου του Κυρίου στα οποία αποσκοπεί η τέλεση του Δείπνου. </w:t>
      </w:r>
    </w:p>
    <w:p w14:paraId="744C3B2B" w14:textId="77777777" w:rsidR="006303F3" w:rsidRDefault="006303F3" w:rsidP="006303F3">
      <w:r>
        <w:t>Κλείνοντας, θα πρέπει να τονίσουμε ότι η νηστεία μας, όταν και όποτε γίνεται, πρέπει να είναι θεοκεντρική και όχι εγωκεντρική. Ο Θεός δε μας χρωστάει τίποτε, ούτε μπορούμε ν’ απαιτήσουμε κάτι. Οφείλουμε τα πάντα στη χάρη του Θεού. Μ΄ αυτό το πνεύμα ας κατευθύνεται η προσευχή και η νηστεία μας. Μόνο για τη δόξα του Θεού.</w:t>
      </w:r>
    </w:p>
    <w:p w14:paraId="6B692C2D" w14:textId="77777777" w:rsidR="006303F3" w:rsidRDefault="006303F3" w:rsidP="006303F3"/>
    <w:p w14:paraId="3CD0B7DA" w14:textId="38969B92" w:rsidR="006303F3" w:rsidRPr="006303F3" w:rsidRDefault="006303F3" w:rsidP="006303F3">
      <w:pPr>
        <w:pBdr>
          <w:top w:val="single" w:sz="4" w:space="1" w:color="auto"/>
        </w:pBdr>
        <w:rPr>
          <w:sz w:val="20"/>
          <w:szCs w:val="20"/>
        </w:rPr>
      </w:pPr>
      <w:r w:rsidRPr="006303F3">
        <w:rPr>
          <w:sz w:val="20"/>
          <w:szCs w:val="20"/>
        </w:rPr>
        <w:t xml:space="preserve">Αθήνα, Μάρτιος 2006 </w:t>
      </w:r>
    </w:p>
    <w:p w14:paraId="0AD9D714" w14:textId="184C58C8" w:rsidR="00F433B1" w:rsidRDefault="00F433B1">
      <w:pPr>
        <w:spacing w:after="200"/>
        <w:rPr>
          <w:iCs/>
          <w:sz w:val="20"/>
          <w:szCs w:val="20"/>
        </w:rPr>
      </w:pPr>
      <w:r>
        <w:rPr>
          <w:iCs/>
          <w:sz w:val="20"/>
          <w:szCs w:val="20"/>
        </w:rPr>
        <w:br w:type="page"/>
      </w:r>
    </w:p>
    <w:p w14:paraId="7B479EC3" w14:textId="77777777" w:rsidR="00F433B1" w:rsidRPr="002F333F" w:rsidRDefault="00F433B1" w:rsidP="008F0174">
      <w:pPr>
        <w:pStyle w:val="10"/>
        <w:spacing w:after="0" w:line="276" w:lineRule="auto"/>
      </w:pPr>
      <w:bookmarkStart w:id="103" w:name="_Toc67783128"/>
      <w:r w:rsidRPr="002F333F">
        <w:rPr>
          <w:lang w:val="en-US"/>
        </w:rPr>
        <w:lastRenderedPageBreak/>
        <w:t>T</w:t>
      </w:r>
      <w:r w:rsidRPr="002F333F">
        <w:t>ο έργο του Αγίου Πνεύματος στη ζωή μας</w:t>
      </w:r>
      <w:bookmarkEnd w:id="103"/>
    </w:p>
    <w:p w14:paraId="4855166B" w14:textId="77777777" w:rsidR="00F433B1" w:rsidRPr="007F7F52" w:rsidRDefault="00F433B1" w:rsidP="008F0174">
      <w:r>
        <w:t xml:space="preserve">Η σωτηρία του Χριστού δεν περιορίζεται απλά στη συγχώρηση των παλαιών μας αμαρτιών. Ο Χριστός ενδιαφέρεται να τακτοποιήσει όχι μόνο το παρελθόν αλλά και το παρόν και το μέλλον. Το έργο του Ιησού Χριστού είναι πλήρες και τέλειο. Μας εξασφαλίζει τη συγχώρηση των αμαρτιών και τη συμφιλίωσή μας με το Θεό και είναι σε θέση να εξουδετερώσει όλες τις κακές συνέπειες της αμαρτίας. Η ηθική αποκατάστασή μας, η απόλαυση της εύνοιας του Θεού στη ζωή μας είναι η πρώτη μεγάλη ευλογία που οφείλουμε αποκλειστικά στο θάνατο του Χριστού για χάρη μας και στην ένδοξη ανάστασή Του. Η απελευθέρωσή μας όμως από τον εαυτό μας, από την τυραννία της «σάρκας», όπως την ονομάζει ο λόγος του Θεού, και η δημιουργία αρμονικών σχέσεων με τους άλλους ανθρώπους είναι μια ευλογία που προέρχεται από τη δράση του Αγίου Πνεύματος μέσα μας. </w:t>
      </w:r>
    </w:p>
    <w:p w14:paraId="0349E6C9" w14:textId="2BCBDC00" w:rsidR="00F433B1" w:rsidRDefault="00F433B1" w:rsidP="00F433B1">
      <w:r>
        <w:t xml:space="preserve">Από την αρχή θα πρέπει να τονίσουμε ότι οι αμαρτίες μας δε θα πρέπει να αντιμετωπίζονται σαν μια σειρά από </w:t>
      </w:r>
      <w:r w:rsidR="00E805D9">
        <w:t xml:space="preserve"> </w:t>
      </w:r>
      <w:r>
        <w:t>επεισόδια ανεξάρτητα μεταξύ τους. Είναι συμπτώματα μιας εσωτερικής ηθικής αρρώστιας. Ο Ιησούς Χριστός αρκετές φορές χρησιμοποίησε το παράδειγμα του δέντρου και του καρπού. Η ποιότητα των καρπών εξαρτάται από το είδος και την κατάσταση του δέντρου. «Κάθε καλό δέντρο κάνει καλούς καρπούς, ενώ το σάπιο δέντρο κάνει κακούς καρπούς. Δεν μπορεί ένα καλό δέντρο να κάνει κακούς καρπούς, ούτε ένα σάπιο δέντρο να κάνει καλούς καρπούς» (</w:t>
      </w:r>
      <w:proofErr w:type="spellStart"/>
      <w:r>
        <w:t>Ματθ</w:t>
      </w:r>
      <w:proofErr w:type="spellEnd"/>
      <w:r>
        <w:t>. 7:17,18</w:t>
      </w:r>
      <w:r w:rsidRPr="004074B9">
        <w:t>)</w:t>
      </w:r>
      <w:r>
        <w:t>. Αιτία των αμαρτιών μας είναι η αμαρτωλή μας φύση, η διεστραμμένη και εγωκεντρική φύση που κληρονομήσαμε. Τη φύση αυτή ο Ιησούς την αποκαλεί «καρδιά» του ανθρώπου: «Μέσα από των ανθρώπων την καρδιά πηγάζουν οι κακοί διαλογισμοί: Μοιχείες, πορνείες, φόνοι, κλοπές, πλεονεξίες, πονηριές, δόλος, ασέλγεια, ακολασία, βλέμμα πονηρό, βλαστήμια, υπεροψία, αφροσύνη. Όλα αυτά τα κακά από μέσα προέρχονται και μολύνουν τον άνθρωπο» (</w:t>
      </w:r>
      <w:proofErr w:type="spellStart"/>
      <w:r>
        <w:t>Μάρκ</w:t>
      </w:r>
      <w:proofErr w:type="spellEnd"/>
      <w:r>
        <w:t>. 7:21-23</w:t>
      </w:r>
      <w:r w:rsidRPr="004074B9">
        <w:t>)</w:t>
      </w:r>
      <w:r>
        <w:t xml:space="preserve"> «Το στόμα μιλάει από το περίσσευμα της καρδιάς. Ο καλός άνθρωπος βγάζει από το καλό απόθεμα τα καλά, κι ο κακός άνθρωπος από το απόθεμα της καρδιάς του τα άσχημα λόγια» (</w:t>
      </w:r>
      <w:proofErr w:type="spellStart"/>
      <w:r>
        <w:t>Ματθ</w:t>
      </w:r>
      <w:proofErr w:type="spellEnd"/>
      <w:r>
        <w:t>. 12:34,35</w:t>
      </w:r>
      <w:r w:rsidRPr="004074B9">
        <w:t>)</w:t>
      </w:r>
      <w:r>
        <w:t xml:space="preserve">.Η συμπεριφορά μας είναι </w:t>
      </w:r>
      <w:r w:rsidR="006C0815">
        <w:t xml:space="preserve">η </w:t>
      </w:r>
      <w:r>
        <w:t>έκφραση της εσωτερικής μας φύσης. Για ν’ αλλάξει, θα πρέπει ν’ αλλάξει η φύση μας.</w:t>
      </w:r>
      <w:r w:rsidR="008F0174">
        <w:t xml:space="preserve"> </w:t>
      </w:r>
      <w:r>
        <w:t xml:space="preserve"> </w:t>
      </w:r>
    </w:p>
    <w:p w14:paraId="45274D50" w14:textId="77777777" w:rsidR="00F433B1" w:rsidRDefault="00F433B1" w:rsidP="00F433B1"/>
    <w:p w14:paraId="0FCDDAEC" w14:textId="77777777" w:rsidR="00F433B1" w:rsidRDefault="00F433B1" w:rsidP="00F433B1">
      <w:r w:rsidRPr="00303E3E">
        <w:rPr>
          <w:b/>
        </w:rPr>
        <w:t>Μπορεί ν’ αλλάξει η ανθρώπινη φύση</w:t>
      </w:r>
      <w:r>
        <w:t>;</w:t>
      </w:r>
    </w:p>
    <w:p w14:paraId="67544694" w14:textId="3DC50B10" w:rsidR="00F433B1" w:rsidRDefault="00F433B1" w:rsidP="00F433B1">
      <w:r>
        <w:t>Η Αγία Γραφή</w:t>
      </w:r>
      <w:r w:rsidRPr="00C57936">
        <w:t xml:space="preserve"> </w:t>
      </w:r>
      <w:r>
        <w:t>τονίζει ότι στο Θεό όλα είναι δυνατά. Ο Ιησούς Χριστός μίλησε για την ανάγκη μιας καινούριας γέννησης. Τα λόγια του Κυρίου μας προς τον Νικόδημο έχουν απόλυτη εφαρμογή και στη δική μας περίπτωση: «Σε βεβαιώνω πως αν κανείς δε γεννηθεί από το νερό κι από το Πνεύμα, δεν μπορεί να μπει στη βασιλεία του Θεού. Εκείνο που έχει γεννηθεί από σάρκα είναι σάρκα, κι εκείνο που έχει γεννηθεί από το Πνεύμα είναι πνεύμα. Μην απορήσεις που σου είπα: Πρέπει να γεννηθείτε ξανά» (Ιωάν. 3:5-7</w:t>
      </w:r>
      <w:r w:rsidRPr="004074B9">
        <w:t>)</w:t>
      </w:r>
      <w:r>
        <w:t xml:space="preserve">. Ο Απ. Παύλος παρουσιάζει την ίδια αλήθεια πιο δραματικά: «Ει τις εν Χριστώ, καινή </w:t>
      </w:r>
      <w:proofErr w:type="spellStart"/>
      <w:r>
        <w:t>κτίσις</w:t>
      </w:r>
      <w:proofErr w:type="spellEnd"/>
      <w:r>
        <w:t xml:space="preserve">» (Β’ </w:t>
      </w:r>
      <w:proofErr w:type="spellStart"/>
      <w:r>
        <w:t>Κορ</w:t>
      </w:r>
      <w:proofErr w:type="spellEnd"/>
      <w:r>
        <w:t>. 5:17</w:t>
      </w:r>
      <w:r w:rsidRPr="004074B9">
        <w:t>)</w:t>
      </w:r>
      <w:r>
        <w:t>. Καινούρια καρδιά</w:t>
      </w:r>
      <w:r w:rsidR="006C0815">
        <w:t>,</w:t>
      </w:r>
      <w:r>
        <w:t xml:space="preserve"> </w:t>
      </w:r>
      <w:r w:rsidR="006C0815">
        <w:t>κ</w:t>
      </w:r>
      <w:r>
        <w:t>αινούρια φύση</w:t>
      </w:r>
      <w:r w:rsidR="006C0815">
        <w:t>,</w:t>
      </w:r>
      <w:r>
        <w:t xml:space="preserve"> </w:t>
      </w:r>
      <w:r w:rsidR="006C0815">
        <w:t>κ</w:t>
      </w:r>
      <w:r>
        <w:t>αινούρια γέννηση</w:t>
      </w:r>
      <w:r w:rsidR="006C0815">
        <w:t>,</w:t>
      </w:r>
      <w:r>
        <w:t xml:space="preserve"> </w:t>
      </w:r>
      <w:r w:rsidR="006C0815">
        <w:t>κ</w:t>
      </w:r>
      <w:r>
        <w:t>αινούρια δημιουργία. Η μεγάλη αυτή εσωτερική αλλαγή είναι έργο του Αγίου Πνεύματος. Η νέα γέννηση είναι μια γέννηση «άνωθεν». Το να αναγεννηθεί ένας άνθρωπος σημαίνει «να γεννηθεί εκ Πνεύματος Αγίου».</w:t>
      </w:r>
    </w:p>
    <w:p w14:paraId="27249A79" w14:textId="77777777" w:rsidR="00F433B1" w:rsidRPr="00CC28CE" w:rsidRDefault="00F433B1" w:rsidP="00F433B1">
      <w:r>
        <w:t>Δε θ’ ασχοληθούμε εδώ με το μυστηριώδες δόγμα της Αγίας Τριάδος. Έχει σημασία όμως να προσέξουμε και να τονίσουμε ότι το Άγιο Πνεύμα είναι το τρίτο πρόσωπο της Αγίας Τριάδος. Είναι άναρχο, όπως και ο Θεός Πατέρας και ο Θεός Υιός. Δεν γεννήθηκε ούτε άρχισε να δρα για πρώτη φορά την ημέρα της Πεντηκοστής. Είναι αιώνιο και επενεργεί μέσα στον κόσμο από τον καιρό της δημιουργίας. Η Παλαιά Διαθήκη συχνά αναφέρεται στο Άγιο Πνεύμα. Οι προφήτες μιλούσαν για μια εποχή κατά την οποία το έργο του Αγίου Πνεύματος θα αύξανε και θα</w:t>
      </w:r>
      <w:r w:rsidRPr="002A36C5">
        <w:t xml:space="preserve"> διαδιδόταν</w:t>
      </w:r>
      <w:r>
        <w:t>. Ο Ιεζεκιήλ και ο Ιερεμίας μίλησαν για το έργο που το Άγιο Πνεύμα θα έκανε στο μέλλον μέσα στις καρδιές των πιστών: «Θα σας δώσω καινούρια καρδιά και θα βάλω μέσα σας νέο πνεύμα.</w:t>
      </w:r>
      <w:r w:rsidRPr="00904530">
        <w:t xml:space="preserve"> </w:t>
      </w:r>
      <w:r>
        <w:t>Θα αφαιρέσω από το σώμα σας την πέτρινη καρδιά και θα σας δώσω καρδιά ζωντανή. Θα βάλω μέσα σας το Πνεύμα μου και θα σας κάνω ν’ ακολουθείτε τους νόμους μου και να τηρείτε με προσοχή τις εντολές μου» (</w:t>
      </w:r>
      <w:proofErr w:type="spellStart"/>
      <w:r>
        <w:t>Ιεζ</w:t>
      </w:r>
      <w:proofErr w:type="spellEnd"/>
      <w:r>
        <w:t>. 36:26, 27</w:t>
      </w:r>
      <w:r w:rsidRPr="004074B9">
        <w:t>)</w:t>
      </w:r>
      <w:r>
        <w:t>. Εδώ, η δωρεά μιας καινούριας καρδιάς είναι στενά συνδεδεμένη με την επίσκεψη του Πνεύματος του Θεού και την διαρκή παρουσία Του στη ζωή του πιστού. Το αποτέλεσμα είναι υπακοή στο νόμο του Θεού. Η υπέροχη προφητεία του Ιερεμία περιλαμβάνει κάτι παρόμοιο: «Και να ποια θα είναι η νέα διαθήκη που θα κάνω με το λαό Ισραήλ: Μετά τις μέρες εκείνες, θα βάλω το νόμο μου μέσα στη συνείδησή τους και θα τον γράψω στις καρδιές τους. Θα είμαι Θεός τους κι αυτοί θα είναι λαός μου» (</w:t>
      </w:r>
      <w:proofErr w:type="spellStart"/>
      <w:r>
        <w:t>Ιερ</w:t>
      </w:r>
      <w:proofErr w:type="spellEnd"/>
      <w:r>
        <w:t>. 31:33</w:t>
      </w:r>
      <w:r w:rsidRPr="004074B9">
        <w:t>)</w:t>
      </w:r>
      <w:r>
        <w:t xml:space="preserve">. Οι άνθρωποι του Θεού δε θα’ </w:t>
      </w:r>
      <w:proofErr w:type="spellStart"/>
      <w:r>
        <w:t>χουν</w:t>
      </w:r>
      <w:proofErr w:type="spellEnd"/>
      <w:r>
        <w:t xml:space="preserve"> πια έναν εξωτερικό κώδικα, χαραγμένο σε λίθινες πλάκες, στον οποίο δεν είναι σε θέση να υποταχθούν, αλλά το νόμο του Θεού γραμμένο μέσα στις καρδιές τους από το Άγιο Πνεύμα. Το Άγιο Πνεύμα όχι μόνο θα τους διδάξει αλλά και θα τους δώσει την απαραίτητη δύναμη για να μπορέσουν να πραγματοποιήσουν το θέλημα του Θεού. </w:t>
      </w:r>
    </w:p>
    <w:p w14:paraId="4246CD5A" w14:textId="77777777" w:rsidR="00F433B1" w:rsidRDefault="00F433B1" w:rsidP="00F433B1">
      <w:r>
        <w:lastRenderedPageBreak/>
        <w:t>Αυτό που οι προφήτες της Παλαιάς Διαθήκης υποσχέθηκαν επτακόσια περίπου χρόνια π.Χ., ο ίδιος ο Χριστός το προανήγγειλε σαν κάτι που θα έπρεπε να το περιμένουν οποιαδήποτε στιγμή. Λίγες ώρες πριν από το θάνατό Του, ο Ιησούς απομονωμένος με τους δώδεκα μαθητές στο ανώγειο, μίλησε για τον Παράκλητο, «το Πνεύμα της αληθείας», που θα ερχόταν και θα έπαιρνε τη δική Του θέση. Ως γεγονός, μάλιστα, η παρουσία του Αγίου Πνεύματος θα τους εξυπηρετούσε καλύτερα και από αυτήν ακόμη τη δική Του επίγεια παρουσία που είχαν απολαύσει μέχρι τότε: «Κι όμως, εγώ σας λέω την αλήθεια. Σας συμφέρει να φύγω εγώ. Γιατί, αν εγώ δεν φύγω, δε θα έρθει σ’ εσάς ο Παράκλητος. Ενώ αν πάω εγώ εκεί, θα τον στείλω σ’ εσάς» (</w:t>
      </w:r>
      <w:r>
        <w:rPr>
          <w:lang w:val="en-US"/>
        </w:rPr>
        <w:t>I</w:t>
      </w:r>
      <w:proofErr w:type="spellStart"/>
      <w:r>
        <w:t>ωάν</w:t>
      </w:r>
      <w:proofErr w:type="spellEnd"/>
      <w:r>
        <w:t>. 16:7</w:t>
      </w:r>
      <w:r w:rsidRPr="004074B9">
        <w:t>)</w:t>
      </w:r>
      <w:r>
        <w:t xml:space="preserve">. </w:t>
      </w:r>
    </w:p>
    <w:p w14:paraId="3140D4C8" w14:textId="77777777" w:rsidR="00F433B1" w:rsidRDefault="00F433B1" w:rsidP="00F433B1"/>
    <w:p w14:paraId="1F2FC364" w14:textId="77777777" w:rsidR="00F433B1" w:rsidRDefault="00F433B1" w:rsidP="00F433B1">
      <w:r w:rsidRPr="002376D1">
        <w:rPr>
          <w:b/>
        </w:rPr>
        <w:t xml:space="preserve">Ποιο </w:t>
      </w:r>
      <w:r>
        <w:rPr>
          <w:b/>
        </w:rPr>
        <w:t>είναι</w:t>
      </w:r>
      <w:r w:rsidRPr="002376D1">
        <w:rPr>
          <w:b/>
        </w:rPr>
        <w:t xml:space="preserve"> το πλεονέκτη</w:t>
      </w:r>
      <w:r>
        <w:rPr>
          <w:b/>
        </w:rPr>
        <w:t>μα του ερχομού του Αγίου Πνεύματος</w:t>
      </w:r>
      <w:r>
        <w:t>;</w:t>
      </w:r>
    </w:p>
    <w:p w14:paraId="066798CA" w14:textId="53140725" w:rsidR="00F433B1" w:rsidRDefault="00F433B1" w:rsidP="00F433B1">
      <w:r>
        <w:t>Ο Ιησούς ήταν μαζί με τους μαθητές Του. Ήταν στο πλευρό τους ενώ ο Παράκλητος θα ήταν μέσα τους: «Το Πνεύμα αυτό δεν μπορεί να το δεχτεί ο κόσμος, γιατί ούτε το διακρίνει ούτε το γνωρίζει. Εσείς το γνωρίζετε, γιατί μένει κοντά σας και θα υπάρχει μέσα σας» (Ιωάν. 14:17</w:t>
      </w:r>
      <w:r w:rsidRPr="004074B9">
        <w:t>)</w:t>
      </w:r>
      <w:r>
        <w:t xml:space="preserve"> «εν υμίν». Η παρουσία του Αγίου Πνεύματος μέσα τους θα έκανε τη διαφορά. Μέχρι τότε ήταν αδύνατοι και ασταθείς και δεν μπορούσαν να καταλάβουν τη διδασκαλία του Χριστού. Την ημέρα της Πεντηκοστής «όλοι τότε πλημμύρισαν από Πνεύμα Άγιο» και από δειλοί και φοβισμένοι που ήταν πριν, έγιναν θαρραλέοι και δυνατοί μάρτυρες της ανάστασης του Κυρίου.</w:t>
      </w:r>
    </w:p>
    <w:p w14:paraId="4F5D3F78" w14:textId="6A1733AA" w:rsidR="00F433B1" w:rsidRDefault="00F433B1" w:rsidP="00F433B1">
      <w:r>
        <w:t>Μη νομ</w:t>
      </w:r>
      <w:r w:rsidR="006C0815">
        <w:t xml:space="preserve">ίσει κανείς </w:t>
      </w:r>
      <w:r>
        <w:t>όμως ότι η επίσκεψη και η πλήρωση του Αγίου Πνεύματος είναι μια εμπειρία μόνο των Αποστόλων. Η εσωτερική παρουσία του Αγίου Πνεύματος είναι μια πείρα του κάθε πιστού Χριστιανού. Εάν δεν έχουμε μέσα μας το Άγιο Πνεύμα, δεν είμαστε του Χριστού. Είναι τόσο απλό και ξεκάθαρο. Ο Απ. Παύλος γράφει: « Εσείς όμως δεν ζείτε κάτω από την εξουσία της αμαρτίας, αλλά ακολουθείτε τις εντολές του Πνεύματος, εφ’ όσον βέβαια το Πνεύμα του Θεού κυριαρχεί στην ύπαρξή σας. Κι αν κάποιος δεν έχει το Πνεύμα του Χριστού, αυτός δεν ανήκει στο Χριστό» (</w:t>
      </w:r>
      <w:proofErr w:type="spellStart"/>
      <w:r>
        <w:t>Ρωμ</w:t>
      </w:r>
      <w:proofErr w:type="spellEnd"/>
      <w:r>
        <w:t>. 8:9</w:t>
      </w:r>
      <w:r w:rsidRPr="004074B9">
        <w:t>)</w:t>
      </w:r>
      <w:r>
        <w:t>.</w:t>
      </w:r>
    </w:p>
    <w:p w14:paraId="4758C060" w14:textId="77777777" w:rsidR="00F433B1" w:rsidRDefault="00F433B1" w:rsidP="00F433B1">
      <w:r>
        <w:t>Τη στιγμή που πηγαίνουμε στο Χριστό, λαμβάνουμε πλήρη συγχώρηση. Οι αμαρτίες μας, το εμπόδιο που μας χώριζε από το Θεό φεύγει από τη μέση. Ο Απ. Παύλος λέει: «Συνεπώς, δεν υπάρχει τώρα πια θέμα καταδίκης γι’ αυτούς που ανήκουν στον Ιησού Χριστό» (</w:t>
      </w:r>
      <w:proofErr w:type="spellStart"/>
      <w:r>
        <w:t>Ρωμ</w:t>
      </w:r>
      <w:proofErr w:type="spellEnd"/>
      <w:r>
        <w:t>. 8:1</w:t>
      </w:r>
      <w:r w:rsidRPr="004074B9">
        <w:t>)</w:t>
      </w:r>
      <w:r>
        <w:t>. Ο Ιησούς Χριστός σήκωσε όλες μας τις αμαρτίες-του παρελθόντος, του παρόντος και του μέλλοντος. Ο Θεός πήρε όλες μας τις αμαρτίες και τις έθαψε «στα βάθη της θάλασσας» (</w:t>
      </w:r>
      <w:proofErr w:type="spellStart"/>
      <w:r>
        <w:t>Μιχ</w:t>
      </w:r>
      <w:proofErr w:type="spellEnd"/>
      <w:r>
        <w:t>. 7:19</w:t>
      </w:r>
      <w:r w:rsidRPr="004074B9">
        <w:t>)</w:t>
      </w:r>
      <w:r>
        <w:t>. Ο Ιησούς Χριστός, όμως, όχι μόνο μας καθάρισε και μας καθαρίζει από κάθε αμαρτία, αλλά αποκαθιστά πλήρως τη σχέση μας με το Θεό. Μας κάνει υιούς και θυγατέρες του Θεού. Όλοι οι άνθρωποι βέβαια είναι δημιουργήματα του Θεού αλλά παιδιά του Θεού είναι μόνο όσοι γεννήθηκαν «εκ Πνεύματος Αγίου». «Σ’ όσους τον δέχτηκαν και</w:t>
      </w:r>
      <w:r w:rsidRPr="00395E94">
        <w:t xml:space="preserve"> </w:t>
      </w:r>
      <w:r>
        <w:t>πίστεψαν σ’ αυτόν, έδωσε το δικαίωμα να γίνουν παιδιά του Θεού» (Ιωάν. 1:12</w:t>
      </w:r>
      <w:r w:rsidRPr="004074B9">
        <w:t>)</w:t>
      </w:r>
      <w:r>
        <w:t>. Με τη φυσική μας γέννηση ερχόμαστε στον κόσμο. Με την πνευματική μας γέννηση γινόμαστε παιδιά του Θεού. Αυτή η γέννηση είναι έργο του Αγίου Πνεύματος.</w:t>
      </w:r>
    </w:p>
    <w:p w14:paraId="32D8FE4A" w14:textId="4DB99D43" w:rsidR="00F433B1" w:rsidRDefault="001C2A9A" w:rsidP="001C2A9A">
      <w:r w:rsidRPr="001C2A9A">
        <w:rPr>
          <w:b/>
          <w:bCs/>
        </w:rPr>
        <w:t xml:space="preserve">α </w:t>
      </w:r>
      <w:r>
        <w:t>.</w:t>
      </w:r>
      <w:r w:rsidR="00F433B1">
        <w:t>Στην Επιστολή προς Ρωμαίους (8:14-17</w:t>
      </w:r>
      <w:r w:rsidR="00F433B1" w:rsidRPr="004074B9">
        <w:t>)</w:t>
      </w:r>
      <w:r w:rsidR="00F433B1">
        <w:t xml:space="preserve"> συναντούμε τη θαυμάσια διακήρυξη: «Πραγματικά όσοι καθοδηγούνται από το Πνεύμα του Θεού, αυτοί είναι παιδιά του Θεού». Δεν υπάρχει μεγαλύτερο </w:t>
      </w:r>
      <w:r w:rsidR="00F433B1" w:rsidRPr="001C2A9A">
        <w:rPr>
          <w:b/>
        </w:rPr>
        <w:t xml:space="preserve">προνόμιο </w:t>
      </w:r>
      <w:r w:rsidR="00F433B1">
        <w:t xml:space="preserve">από του να είμαστε παιδιά του Θεού. Ο Θεός μας χάρισε την υιοθεσία στο πρόσωπο του Υιού Του. Δεν υπάρχει υψηλότερη τιμή. Τίποτε στον κόσμο δεν μπορεί να συγκριθεί μ’ αυτή τη δωρεά του Θεού. Είμαστε παιδιά του Δημιουργού του σύμπαντος. Είναι κάτι που δεν μπορεί να το συλλάβει ο νους του ανθρώπου. Όμως, αποτελεί πραγματικότητα γιατί μας το λέει ο αψευδής λόγος του Θεού και το απολαμβάνουμε στην καθημερινή μας κοινωνία με τον Ουράνιο Πατέρα μας. </w:t>
      </w:r>
    </w:p>
    <w:p w14:paraId="49A02770" w14:textId="5CBA59AB" w:rsidR="00F433B1" w:rsidRDefault="001C2A9A" w:rsidP="001C2A9A">
      <w:r w:rsidRPr="001C2A9A">
        <w:rPr>
          <w:b/>
          <w:bCs/>
        </w:rPr>
        <w:t>β</w:t>
      </w:r>
      <w:r>
        <w:t xml:space="preserve">. </w:t>
      </w:r>
      <w:r w:rsidR="00F433B1">
        <w:t xml:space="preserve">Ως παιδιά του Θεού μας δίνεται η δυνατότητα της πιο </w:t>
      </w:r>
      <w:r w:rsidR="00F433B1" w:rsidRPr="001C2A9A">
        <w:rPr>
          <w:b/>
        </w:rPr>
        <w:t>στενής σχέσης</w:t>
      </w:r>
      <w:r w:rsidR="00F433B1">
        <w:t xml:space="preserve"> με το Θεό. Ο Απ. Παύλος λέει: «Αυτό το Πνεύμα μας δίνει το θάρρος να λέμε το Θεό: « </w:t>
      </w:r>
      <w:proofErr w:type="spellStart"/>
      <w:r w:rsidR="00F433B1">
        <w:t>Αββά</w:t>
      </w:r>
      <w:proofErr w:type="spellEnd"/>
      <w:r w:rsidR="00F433B1">
        <w:t>, Πατέρα μου!» (</w:t>
      </w:r>
      <w:proofErr w:type="spellStart"/>
      <w:r w:rsidR="00F433B1">
        <w:t>Ρωμ</w:t>
      </w:r>
      <w:proofErr w:type="spellEnd"/>
      <w:r w:rsidR="00F433B1">
        <w:t>. 8:15</w:t>
      </w:r>
      <w:r w:rsidR="00F433B1" w:rsidRPr="004074B9">
        <w:t>)</w:t>
      </w:r>
      <w:r w:rsidR="00F433B1">
        <w:t>. Αυτή η λέξη δε συναντάται στην Παλιά Διαθήκη. Αυτή τη λέξη χρησιμοποίησε ο Ιησούς στην επικοινωνία Του με τον Θεό Πατέρα στον κήπο της Γεθσημανή. Ο Ιησούς μας δίνει το δικαίωμα να συμμεριζόμαστε αυτή τη στενή σχέση με το Θεό, όταν το Πνεύμα του Θεού κατοικεί μέσα μας: «Γιατί το Πνεύμα που μας έδωσε ο Θεός δεν εμπνέει φόβο για το Θεό ούτε κάνει τους ανθρώπους δούλους, αλλά παιδιά του Θεού» (</w:t>
      </w:r>
      <w:proofErr w:type="spellStart"/>
      <w:r w:rsidR="00F433B1">
        <w:t>Ρωμ</w:t>
      </w:r>
      <w:proofErr w:type="spellEnd"/>
      <w:r w:rsidR="00F433B1">
        <w:t>. 8:15</w:t>
      </w:r>
      <w:r w:rsidR="00F433B1" w:rsidRPr="004074B9">
        <w:t>)</w:t>
      </w:r>
      <w:r w:rsidR="00F433B1">
        <w:t xml:space="preserve">. Όταν αποκτούμε την υιοθεσία έχουμε στενή σχέση με τον Ουράνιο Βασιλιά μας. </w:t>
      </w:r>
    </w:p>
    <w:p w14:paraId="2015C343" w14:textId="20A87E47" w:rsidR="00F433B1" w:rsidRDefault="001C2A9A" w:rsidP="001C2A9A">
      <w:r w:rsidRPr="001C2A9A">
        <w:rPr>
          <w:b/>
          <w:bCs/>
        </w:rPr>
        <w:t>γ.</w:t>
      </w:r>
      <w:r>
        <w:t xml:space="preserve"> </w:t>
      </w:r>
      <w:r w:rsidR="00F433B1">
        <w:t>Το Άγιο Πνεύμα μας</w:t>
      </w:r>
      <w:r w:rsidR="00F433B1" w:rsidRPr="00353620">
        <w:t xml:space="preserve"> </w:t>
      </w:r>
      <w:r w:rsidR="00F433B1">
        <w:t xml:space="preserve">δίνει τη </w:t>
      </w:r>
      <w:r w:rsidR="00F433B1" w:rsidRPr="001C2A9A">
        <w:rPr>
          <w:b/>
        </w:rPr>
        <w:t>βαθύτερη δυνατή εμπειρία</w:t>
      </w:r>
      <w:r w:rsidR="00F433B1">
        <w:t xml:space="preserve"> του Θεού: «Το ίδιο το Πνεύμα του Θεού διαβεβαιώνει το δικό μας πνεύμα πως είμαστε παιδιά του Θεού» (</w:t>
      </w:r>
      <w:proofErr w:type="spellStart"/>
      <w:r w:rsidR="00F433B1">
        <w:t>Ρωμ</w:t>
      </w:r>
      <w:proofErr w:type="spellEnd"/>
      <w:r w:rsidR="00F433B1">
        <w:t>. 8:16</w:t>
      </w:r>
      <w:r w:rsidR="00F433B1" w:rsidRPr="004074B9">
        <w:t>)</w:t>
      </w:r>
      <w:r w:rsidR="00F433B1">
        <w:t>. Ο Θεός θέλει να το γνωρίζουμε, να έχουμε τη βεβαιότητα ότι είμαστε παιδιά Του. Το έργο του Αγίου Πνεύματος μέσα μας δεν μπορούμε να το εκφράσουμε με λόγια. Εργάζεται μέσα στην καρδιά μου και διαβεβαιώνει το δικό μου πνεύμα ότι είμαι παιδί του Θεού. Μαρτυρεί μέσα μου ότι ο Χριστός με αγάπησε και θυσιάστηκε για μένα, ότι εξάλειψε τις αμαρτίες μου και με συμφιλίωσε με το Θεό.</w:t>
      </w:r>
    </w:p>
    <w:p w14:paraId="7DF0B76E" w14:textId="50EF044E" w:rsidR="00F433B1" w:rsidRDefault="001C2A9A" w:rsidP="001C2A9A">
      <w:r w:rsidRPr="001C2A9A">
        <w:rPr>
          <w:b/>
          <w:bCs/>
        </w:rPr>
        <w:lastRenderedPageBreak/>
        <w:t>δ.</w:t>
      </w:r>
      <w:r>
        <w:t xml:space="preserve"> </w:t>
      </w:r>
      <w:r w:rsidR="00F433B1">
        <w:t xml:space="preserve">Ο Θεός βάζει τη </w:t>
      </w:r>
      <w:r w:rsidR="00F433B1" w:rsidRPr="001C2A9A">
        <w:rPr>
          <w:b/>
        </w:rPr>
        <w:t>σφραγίδα</w:t>
      </w:r>
      <w:r w:rsidR="00F433B1">
        <w:t xml:space="preserve"> Του σε μας όταν δεχόμαστε το Χριστό στην καρδιά μας. Κι αυτή η σφραγίδα είναι ένα πρόσωπο, το Άγιο Πνεύμα. Με την παρουσία του Αγίου Πνεύματος έχουμε την εξασφάλιση και την επίσημη αναγνώριση ότι Του ανήκουμε. Να πως το διατυπώνει ο Απ. Παύλος: «Ευλογημένος να είναι ο Θεός, ο Πατέρας του Κυρίου μας Ιησού Χριστού, που μέσω του Χριστού μάς δώρισε πλούσιες τις ευλογίες του, πνευματικές και ουράνιες. Μας διάλεξε πριν θεμελιώσει τον κόσμο, να γίνουμε δικοί του δια του Χριστού, αψεγάδιαστοι στην τελική του κρίση. Μας προόρισε με την αγάπη του να γίνουμε παιδιά του δια του Ιησού Χριστού, σύμφωνα με το καλόβουλο για μας θέλημά του, ώστε να τον υμνούμε για την πλούσια χάρη του, που μας δώρισε δια του αγαπημένου του Υιού…Έτσι κι εσείς ακούσατε το λόγο της αλήθειας, το χαρμόσυνο μήνυμα που σας φέρνει τη σωτηρία. Κι αφού πιστέψατε στο Χριστό, σας σφράγισε ο Θεός με το Άγιο Πνεύμα που το είχε υποσχεθεί. Κι είναι το Πνεύμα εγγύηση για την κληρονομιά μας, για το μελλοντικό λυτρωμό μας. Έτσι θα υμνείται και θα δοξάζεται το μεγαλείο του Θεού» (</w:t>
      </w:r>
      <w:proofErr w:type="spellStart"/>
      <w:r w:rsidR="00F433B1">
        <w:t>Εφ</w:t>
      </w:r>
      <w:proofErr w:type="spellEnd"/>
      <w:r w:rsidR="00F433B1">
        <w:t>. 1:3-6,13,14</w:t>
      </w:r>
      <w:r w:rsidR="00F433B1" w:rsidRPr="004074B9">
        <w:t>)</w:t>
      </w:r>
      <w:r w:rsidR="00F433B1">
        <w:t>. Το Άγιο Πνεύμα είναι η σφραγίδα και η εγγύηση της αιώνιας και ένδοξης κληρονομιάς μας μαζί με το Χριστό.</w:t>
      </w:r>
    </w:p>
    <w:p w14:paraId="16B9EBDA" w14:textId="5BDA44E9" w:rsidR="00F433B1" w:rsidRDefault="00743768" w:rsidP="00743768">
      <w:r w:rsidRPr="00743768">
        <w:rPr>
          <w:b/>
          <w:bCs/>
        </w:rPr>
        <w:t>ε.</w:t>
      </w:r>
      <w:r>
        <w:t xml:space="preserve"> </w:t>
      </w:r>
      <w:r w:rsidR="00F433B1">
        <w:t xml:space="preserve">Το Άγιο Πνεύμα </w:t>
      </w:r>
      <w:r w:rsidR="00F433B1" w:rsidRPr="00743768">
        <w:rPr>
          <w:b/>
        </w:rPr>
        <w:t>βαπτίζει και τοποθετεί</w:t>
      </w:r>
      <w:r w:rsidR="00F433B1">
        <w:t xml:space="preserve"> τον κάθε</w:t>
      </w:r>
      <w:r w:rsidR="00F433B1" w:rsidRPr="0094756A">
        <w:t xml:space="preserve"> </w:t>
      </w:r>
      <w:r w:rsidR="00F433B1">
        <w:t xml:space="preserve">μετανοημένο αμαρτωλό μέσα στο Σώμα του Χριστού, στην Εκκλησία Του: «Κι εμείς όλοι, είτε Ιουδαίοι είτε μη Ιουδαίοι, είτε δούλοι είτε ελεύθεροι, γίναμε με το βάπτισμα του Αγίου Πνεύματος ένα σώμα, και όλοι ποτιστήκαμε από ένα και το αυτό Πνεύμα» (Α’ </w:t>
      </w:r>
      <w:proofErr w:type="spellStart"/>
      <w:r w:rsidR="00F433B1">
        <w:t>Κορ</w:t>
      </w:r>
      <w:proofErr w:type="spellEnd"/>
      <w:r w:rsidR="00F433B1">
        <w:t>. 12:13</w:t>
      </w:r>
      <w:r w:rsidR="00F433B1" w:rsidRPr="004074B9">
        <w:t>)</w:t>
      </w:r>
      <w:r w:rsidR="00F433B1">
        <w:t>.</w:t>
      </w:r>
      <w:r w:rsidR="008F0174">
        <w:t xml:space="preserve"> </w:t>
      </w:r>
    </w:p>
    <w:p w14:paraId="7599CB74" w14:textId="1033D23F" w:rsidR="00F433B1" w:rsidRDefault="00743768" w:rsidP="00743768">
      <w:proofErr w:type="spellStart"/>
      <w:r w:rsidRPr="00743768">
        <w:rPr>
          <w:b/>
          <w:bCs/>
        </w:rPr>
        <w:t>στ</w:t>
      </w:r>
      <w:proofErr w:type="spellEnd"/>
      <w:r>
        <w:t xml:space="preserve">. </w:t>
      </w:r>
      <w:r w:rsidR="00F433B1">
        <w:t xml:space="preserve">Το Άγιο Πνεύμα </w:t>
      </w:r>
      <w:r w:rsidR="00F433B1" w:rsidRPr="00743768">
        <w:rPr>
          <w:b/>
        </w:rPr>
        <w:t>γεμίζει και ενδυναμώνει</w:t>
      </w:r>
      <w:r w:rsidR="00F433B1">
        <w:t xml:space="preserve"> κάθε αφιερωμένο Χριστιανό για να τον καταστήσει κατάλληλο για υπηρεσία. Όταν γεμίζουμε με το Άγιο Πνεύμα, τότε γεμίζουμε με τον Ιησού Χριστό. Κι όταν αυτό συμβαίνει, τότε εκδηλώνεται στη ζωή μας η δύναμη του Χριστού και μας καθιστά ικανούς για τη διακονία που Εκείνος μας αναθέτει. Όλες οι ενέργειες του Αγίου Πνεύματος έχουν σκοπό να δοξάσουν το Θεό. Κάθε εκδήλωση που προβάλλει τον άνθρωπο δεν έχει καμιά σχέση με το Χριστό. Οι ενέργειες του Αγίου Πνεύματος αφορούν τη σχέση μας μέσα στο Σώμα του Χριστού. Ο Χριστός στην αδυναμία μας προσφέρει τη δική Του δύναμη, στην αμαρτωλή μας κατάσταση χαρίζει τη δική Του αγιότητα και στην ήττα μας τη δική Του νίκη.</w:t>
      </w:r>
    </w:p>
    <w:p w14:paraId="281F295D" w14:textId="77777777" w:rsidR="00F433B1" w:rsidRDefault="00F433B1" w:rsidP="00F433B1">
      <w:r>
        <w:t>Υπάρχει μια εντολή μέσα στο λόγο του Θεού: «</w:t>
      </w:r>
      <w:proofErr w:type="spellStart"/>
      <w:r>
        <w:t>πληρούσθε</w:t>
      </w:r>
      <w:proofErr w:type="spellEnd"/>
      <w:r>
        <w:t xml:space="preserve"> εν Πνεύματι» (</w:t>
      </w:r>
      <w:proofErr w:type="spellStart"/>
      <w:r>
        <w:t>Εφ</w:t>
      </w:r>
      <w:proofErr w:type="spellEnd"/>
      <w:r>
        <w:t>. 5:18</w:t>
      </w:r>
      <w:r w:rsidRPr="004074B9">
        <w:t>)</w:t>
      </w:r>
      <w:r>
        <w:t>, «να γεμίζετε με το Πνεύμα του Θεού». Δεν είναι προαιρετικό. Είναι καθήκον όλων μας να γεμίζουμε συνεχώς με το Πνεύμα του Θεού. Δεν συνοδεύεται απαραίτητα από συναισθηματικές εμπειρίες. Δεν μπορούμε να στηριζόμαστε στα συναισθήματά μας γιατί αυτά είναι ευμετάβλητα. Όπως η σωτηρία έτσι και η πλήρωση από το Άγιο Πνεύμα είναι δώρο του Θεού. Δεν την κερδίζουμε εμείς. Είναι η χάρη του Θεού που μας τη δίνει.. Η αμαρτία είναι το μόνο εμπόδιο. Αφού εξομολογηθούμε στο Θεό κάθε γνωστή σ’ εμάς αμαρτία, παραχωρούμε ολόκληρη την καρδιά μας στον Κύριο και με πίστη δεχόμαστε καθημερινά την πλήρωση με το Πνεύμα του Θεού. Πληρωνόμαστε δια πίστεως, όπως ακριβώς δια πίστεως δεχόμαστε το Χριστό στην καρδιά μας.</w:t>
      </w:r>
    </w:p>
    <w:p w14:paraId="4E8290F4" w14:textId="2F15781B" w:rsidR="00F433B1" w:rsidRDefault="00F433B1" w:rsidP="00F433B1">
      <w:r>
        <w:t>Ο Απ. Παύλος δίνει ένα πρακτικό τρόπο γι’ αυτό το σκοπό: «</w:t>
      </w:r>
      <w:proofErr w:type="spellStart"/>
      <w:r>
        <w:t>πληρούσθε</w:t>
      </w:r>
      <w:proofErr w:type="spellEnd"/>
      <w:r>
        <w:t xml:space="preserve"> εν Πνεύματι, λαλούντες </w:t>
      </w:r>
      <w:proofErr w:type="spellStart"/>
      <w:r>
        <w:t>εαυτοίς</w:t>
      </w:r>
      <w:proofErr w:type="spellEnd"/>
      <w:r>
        <w:t xml:space="preserve"> εν </w:t>
      </w:r>
      <w:proofErr w:type="spellStart"/>
      <w:r>
        <w:t>ψαλμοίς</w:t>
      </w:r>
      <w:proofErr w:type="spellEnd"/>
      <w:r>
        <w:t xml:space="preserve"> και </w:t>
      </w:r>
      <w:proofErr w:type="spellStart"/>
      <w:r>
        <w:t>ύμνοις</w:t>
      </w:r>
      <w:proofErr w:type="spellEnd"/>
      <w:r>
        <w:t xml:space="preserve"> και </w:t>
      </w:r>
      <w:proofErr w:type="spellStart"/>
      <w:r>
        <w:t>ωδαίς</w:t>
      </w:r>
      <w:proofErr w:type="spellEnd"/>
      <w:r>
        <w:t xml:space="preserve"> </w:t>
      </w:r>
      <w:proofErr w:type="spellStart"/>
      <w:r>
        <w:t>πνευματικαίς</w:t>
      </w:r>
      <w:proofErr w:type="spellEnd"/>
      <w:r>
        <w:t xml:space="preserve">, άδοντες και </w:t>
      </w:r>
      <w:proofErr w:type="spellStart"/>
      <w:r>
        <w:t>ψάλλοντες</w:t>
      </w:r>
      <w:proofErr w:type="spellEnd"/>
      <w:r>
        <w:t xml:space="preserve"> τη καρδία υμών τω </w:t>
      </w:r>
      <w:proofErr w:type="spellStart"/>
      <w:r>
        <w:t>Κυρίω</w:t>
      </w:r>
      <w:proofErr w:type="spellEnd"/>
      <w:r>
        <w:t>» (</w:t>
      </w:r>
      <w:proofErr w:type="spellStart"/>
      <w:r>
        <w:t>Εφ</w:t>
      </w:r>
      <w:proofErr w:type="spellEnd"/>
      <w:r>
        <w:t>. 5:18,19</w:t>
      </w:r>
      <w:r w:rsidRPr="005D6871">
        <w:t>)</w:t>
      </w:r>
      <w:r>
        <w:t xml:space="preserve">. Μελετώντας όλοι μαζί το λόγο του Θεού, με την ψαλμωδία και τους ύμνους, με τις ευχαριστίες, τις προσευχές και τις δεήσεις βρισκόμαστε και ζούμε εντονότερα την παρουσία του Θεού. Κι ο Θεός, απ’ τη μεριά Του, μας χαρίζει πλουσιοπάροχα τη δωρεά του Αγίου Πνεύματος. Αυτή, όμως, η πλήρωση δεν περιορίζεται στις συνάξεις και στα πνευματικά συνέδρια. Μεταφράζεται σε πρακτική Χριστιανική ζωή. Είναι τότε που εμφανίζεται ο καρπός του Αγίου Πνεύματος, και που δεν είναι άλλος από τον κατάλογο που μας δίνει ο ίδιος ο Απόστολος στην Επιστολή προς </w:t>
      </w:r>
      <w:proofErr w:type="spellStart"/>
      <w:r>
        <w:t>Γαλάτας</w:t>
      </w:r>
      <w:proofErr w:type="spellEnd"/>
      <w:r>
        <w:t xml:space="preserve"> (5:22-26</w:t>
      </w:r>
      <w:r w:rsidRPr="005D6871">
        <w:t>)</w:t>
      </w:r>
      <w:r>
        <w:t>: «Ο καρπός του Αγίου Πνεύματος είναι η αγάπη, η χαρά, η ειρήνη, η μακροθυμία, η καλοσύνη, η αγαθότητα, η πίστη, η πραότητα, η εγκράτεια. Τίποτε απ’ αυτά δεν καταδικάζει ο νόμος. Άλλωστε όσοι είναι του Χριστού έχουν σταυρώσει τον αμαρτωλό εαυτό τους [ τη σάρκα</w:t>
      </w:r>
      <w:r w:rsidR="008F0174">
        <w:t>)</w:t>
      </w:r>
      <w:r>
        <w:t xml:space="preserve"> μαζί με τα πάθη και τις επιθυμίες τους, Αφού, λοιπόν, ζούμε με τη δύναμη του Πνεύματος, πρέπει ν’ ακολουθούμε το Πνεύμα. Ας μη γινόμαστε ματαιόδοξοι, ας μη προκαλούμε κι ας μη φθονούμε ο ένας τον άλλο». Αυτά είναι τα χαρακτηριστικά που το Άγιο Πνεύμα μορφώνει επάνω σε μας. Δεν σημαίνει ότι γίναμε τέλειοι. Όμως προχωρούμε προς την τελειότητα και αυξανόμαστε στην ομοιότητα με τον Κύριό μας. Ο πρώτος κι ο πιο σημαντικός καρπός του Αγίου Πνεύματος</w:t>
      </w:r>
      <w:r w:rsidRPr="005D6871">
        <w:t xml:space="preserve"> </w:t>
      </w:r>
      <w:r>
        <w:t>είναι η αγάπη. Η αγάπη αποτελεί την καρδιά της Χριστιανικής πίστης. Η Βίβλος είναι η ιστορία της αγάπης του Θεού. Η επιθυμία, το θέλημα του Θεού είναι ν’ ανταποκριθούμε με αγάπη στον Κύριό μας και στους ανθρώπους που βρίσκονται γύρω μας</w:t>
      </w:r>
      <w:r w:rsidRPr="00181A37">
        <w:t>.</w:t>
      </w:r>
      <w:r>
        <w:t xml:space="preserve"> Η απόδειξη του έργου του Αγίου Πνεύματος μέσα στη ζωή μας είναι η αγάπη. Όλα τ’ άλλα, χωρίς την αγάπη, δεν έχουν καμιά αξία.</w:t>
      </w:r>
    </w:p>
    <w:p w14:paraId="01FFB504" w14:textId="77777777" w:rsidR="00F433B1" w:rsidRDefault="00F433B1" w:rsidP="00F433B1">
      <w:r>
        <w:t xml:space="preserve">Στην Επιστολή προς Ρωμαίους (12:1,2) έχουμε την προτροπή: «Ο Θεός, αδελφοί, μας έδειξε το έλεός του. Σας παρακαλώ, λοιπόν, να του προσφέρετε όλο τον εαυτό σας θυσία ζωντανή, άγια, ευπρόσδεκτη στο Θεό. Αυτή είναι η πραγματική πνευματική σας λατρεία. Μην προσαρμόζεστε στη νοοτροπία αυτού του κόσμου, αλλά να μεταμορφώνεστε συνεχώς προς το καλό, αποκτώντας το νέο φρόνημα του πιστού. Έτσι θα μπορείτε να διακρίνετε </w:t>
      </w:r>
      <w:r>
        <w:lastRenderedPageBreak/>
        <w:t>ποιο είναι το θέλημα του Θεού, το καλό και αρεστό στο Θεό και τέλειο». Ο Θεός θέλει την πλήρη, την ολοκληρωτική, την άνευ όρων παραχώρησή μας σ’ Εκείνον. Μόνο μια άγια καρδιά, γεμάτη με το Πνεύμα του Θεού, μπορεί ν’ αντιμετωπίσει νικηφόρα τον κόσμο, τη σάρκα και το διάβολο. Το Άγιο Πνεύμα μάχεται για μας: «Γιατί δεν έχουμε να παλέψουμε με ανθρώπους αλλά με αρχές και εξουσίες, δηλαδή με τους κυρίαρχους του σκοτεινού τούτου κόσμου. Ενάντια στα ουράνια πονηρά πνεύματα» (</w:t>
      </w:r>
      <w:proofErr w:type="spellStart"/>
      <w:r>
        <w:t>Εφ</w:t>
      </w:r>
      <w:proofErr w:type="spellEnd"/>
      <w:r>
        <w:t xml:space="preserve">. 6:12). Ο αγώνας μας είναι πνευματικός. Δεν μπορούμε να πολεμήσουμε με φυσικά όπλα. Μόνο όταν γινόμαστε καλοί αγωγοί και αφήνουμε το Άγιο Πνεύμα να δώσει τη μάχη για μας και μέσα από εμάς, μόνο τότε θα επιτύχουμε την ολοκληρωτική νίκη. Δεν πρέπει να κρατάμε τίποτε για τον εαυτό μας. Ας αναγνωρίσουμε τον Ιησού Χριστό απόλυτο κυρίαρχο της ζωής μας: «Εσείς με φωνάζετε ‘Διδάσκαλε’ και ‘Κύριε’, και σωστά το λέτε, γιατί είμαι» (Ιωάν. 13:13). Όταν ο Ιησούς είναι ο μόνος Κύριος της ζωής μας, είμαστε νικητές και θριαμβευτές. Αυτό δε σημαίνει ότι στο εξής δεν υπάρχει πιθανότητα να αμαρτήσουμε. Αναμάρτητος ήταν μόνο ο Χριστός. Μόνο ο Χριστός μπορούσε να προκαλέσει τους ακροατές Του λέγοντας: «Τις εξ υμών ελέγχει με περί αμαρτίας;» (Ιωάν. 8:46). «Ποιος από σας μπορεί να με ψέξει για κάποια αμαρτία;». Ο διάβολος δε θα πάψει να μας πολεμάει. Αντίθετα, η δική μας μάχη γίνεται, πολλές φορές, πιο σκληρή. Εξακολουθούμε να νοιώθουμε μέσα μας αμαρτωλές διαθέσεις που μας τραβούν προς τα κάτω. Όμως τώρα συναισθανόμαστε επίσης και </w:t>
      </w:r>
      <w:proofErr w:type="spellStart"/>
      <w:r>
        <w:t>μιαν</w:t>
      </w:r>
      <w:proofErr w:type="spellEnd"/>
      <w:r>
        <w:t xml:space="preserve"> άλλη δύναμη ισχυρότερη, που έρχεται να εξουδετερώσει την πρώτη και να μας τραβήξει προς τα πάνω, προς την αγιοσύνη. Ο Απ. Παύλος προτρέπει: «Να θεωρείτε τους εαυτούς σας ότι είστε νεκροί για την αμαρτία και ότι ζείτε πια για το Θεό, χάρη στον Ιησού Χριστό, τον Κύριό μας» (</w:t>
      </w:r>
      <w:proofErr w:type="spellStart"/>
      <w:r>
        <w:t>Ρωμ</w:t>
      </w:r>
      <w:proofErr w:type="spellEnd"/>
      <w:r>
        <w:t>. 6:11). Μόνο με το Πνεύμα του Θεού μπορούμε να μεταμορφωνόμαστε</w:t>
      </w:r>
      <w:r w:rsidRPr="00717538">
        <w:t xml:space="preserve"> </w:t>
      </w:r>
      <w:r>
        <w:t>στην εικόνα του Χριστού, διατηρώντας το βλέμμα μας προσηλωμένο σ’ Εκείνον.</w:t>
      </w:r>
    </w:p>
    <w:p w14:paraId="49CFFBCC" w14:textId="098909A9" w:rsidR="00F433B1" w:rsidRDefault="00F433B1" w:rsidP="00F433B1">
      <w:r>
        <w:t xml:space="preserve">Η στενή σχέση μας με το Χριστό μας δίνει τη δύναμη να ζούμε μια ζωή νίκης ενάντια στην αμαρτία και να κηρύττουμε το Χριστό. Η δύναμη του Ιησού Χριστού μέσα μας ενεργοποιείται με την πίστη, καθώς αφήνουμε τη διακυβέρνηση της ζωής μας στα δικά Του τα χέρια. Τότε ενεργεί το Άγιο Πνεύμα. </w:t>
      </w:r>
      <w:r w:rsidR="00743768">
        <w:t>Αφ</w:t>
      </w:r>
      <w:r w:rsidR="005B66EA">
        <w:t>ού</w:t>
      </w:r>
      <w:r>
        <w:t xml:space="preserve"> το έργο του Αγίου Πνεύματος είναι να δοξάσει τον Ιησού Χριστό, ο Κύριός μας μπορεί ανεμπόδιστα να εργαστεί μέσα μας και με εμάς, για να πραγματοποιήσει το τέλειο θέλημά Του.</w:t>
      </w:r>
    </w:p>
    <w:p w14:paraId="4AFB946E" w14:textId="5AF99739" w:rsidR="00F433B1" w:rsidRDefault="00F433B1" w:rsidP="00F433B1">
      <w:r>
        <w:t>Κάθε βιβλική αναφορά στην πλήρωση με το Άγιο Πνεύμα, τόσο στην Παλαιά όσο και στην Καινή Διαθήκη, είναι στενά συνδεδεμένη με δύναμη για υπηρεσία και μαρτυρία. Η δική μας ανταπόκριση στην πλήρωση του Αγίου Πνεύματος εκδηλώνεται με τη γαλήνη και την ειρήνη του Θεού μέσα μας και την βαθύτερη πίστη στο Χριστό και στις υποσχέσεις που μας δίνει μέσα στην Αγία Γραφή. Ακόμη και το πώς να προσευχηθούμε δεν ξέρουμε. Όμως, σύμφωνα με τον Απ. Παύλο: «το Πνεύμα επίσης μας συμπαραστέκεται στις αδυναμίες μας, γιατί εμείς δεν ξέρουμε πώς να προσευχηθούμε καθώς πρέπει, όμως το ίδιο το Πνεύμα μεσιτεύει για μας στο Θεό με ανέκφραστους στεναγμούς. Παράλληλα, εκείνος που διερευνά τις καρδιές ξέρει ποια είναι η επιθυμία του Πνεύματος, αφού μεσιτεύει για λογαριασμό των αγίων σύμφωνα με το θέλημα του Θεού» (</w:t>
      </w:r>
      <w:proofErr w:type="spellStart"/>
      <w:r>
        <w:t>Ρωμ</w:t>
      </w:r>
      <w:proofErr w:type="spellEnd"/>
      <w:r>
        <w:t>. 8:26,27).</w:t>
      </w:r>
    </w:p>
    <w:p w14:paraId="307A3034" w14:textId="77777777" w:rsidR="00F433B1" w:rsidRDefault="00F433B1" w:rsidP="00F433B1">
      <w:r>
        <w:t xml:space="preserve"> Το 12</w:t>
      </w:r>
      <w:r w:rsidRPr="0065701B">
        <w:rPr>
          <w:vertAlign w:val="superscript"/>
        </w:rPr>
        <w:t>ο</w:t>
      </w:r>
      <w:r>
        <w:t xml:space="preserve"> κεφάλαιο της Α’ Επιστολής προς Κορινθίους μας διδάσκει ότι όλοι οι πιστοί είναι μέλη του Σώματος του Χριστού. Όπως τα διάφορα μέλη του ανθρωπίνου σώματος έχουν διαφορετικές λειτουργίες, έτσι και τα διάφορα μέλη του Σώματος του Χριστού έχουν διαφορετικές </w:t>
      </w:r>
      <w:proofErr w:type="spellStart"/>
      <w:r>
        <w:t>υπευθυνότητες</w:t>
      </w:r>
      <w:proofErr w:type="spellEnd"/>
      <w:r>
        <w:t xml:space="preserve"> μέσα στην Εκκλησία Του. Ο κάθε πιστός έχει διαφορετικό χάρισμα: «όλα αυτά είναι ενέργειες ενός και του αυτού Πνεύματος, που χορηγεί τα χαρίσματα όπως αυτό θέλει στον καθένα χωριστά» (12:11). «πάντα δε ταύτα ενεργεί το εν και το αυτό Πνεύμα διαιρούν ιδία </w:t>
      </w:r>
      <w:proofErr w:type="spellStart"/>
      <w:r>
        <w:t>εκάστω</w:t>
      </w:r>
      <w:proofErr w:type="spellEnd"/>
      <w:r>
        <w:t xml:space="preserve"> καθώς βούλεται». Ακόμη, σύμφωνα με το 13</w:t>
      </w:r>
      <w:r w:rsidRPr="00A747A6">
        <w:rPr>
          <w:vertAlign w:val="superscript"/>
        </w:rPr>
        <w:t>ο</w:t>
      </w:r>
      <w:r>
        <w:t xml:space="preserve"> κεφάλαιο της ίδιας Επιστολής, κάθε ένα ή όλα τα χαρίσματα δεν έχουν καμιά αξία, αν δεν έχουν ως κίνητρό τους την αγάπη.</w:t>
      </w:r>
    </w:p>
    <w:p w14:paraId="5A98187A" w14:textId="77777777" w:rsidR="00F433B1" w:rsidRDefault="00F433B1" w:rsidP="00F433B1">
      <w:r>
        <w:t>Ο Κύριος Ιησούς μας προτρέπει: «Να ζητάτε πρώτα τη βασιλεία του Θεού και τη δικαιοσύνη του, κι όλα αυτά θα σας προστεθούν» (</w:t>
      </w:r>
      <w:proofErr w:type="spellStart"/>
      <w:r>
        <w:t>Ματθ</w:t>
      </w:r>
      <w:proofErr w:type="spellEnd"/>
      <w:r>
        <w:t>. 6:33). Όταν ο Χριστός βασιλεύει στην καρδιά μας και έχει πλήρη κυριότητα στη ζωή μας, τότε φέρνουμε πλούσιο καρπό Αγίου Πνεύματος για τη δόξα του Θεού.</w:t>
      </w:r>
    </w:p>
    <w:p w14:paraId="17EFD524" w14:textId="7C388081" w:rsidR="00F433B1" w:rsidRDefault="00F433B1" w:rsidP="00F433B1">
      <w:r>
        <w:t>Ευχαριστούμε το Θεό για την πλούσια χάρη Του.</w:t>
      </w:r>
      <w:r w:rsidR="005B66EA">
        <w:t xml:space="preserve"> Αμήν!</w:t>
      </w:r>
      <w:r w:rsidR="008F0174">
        <w:t xml:space="preserve">   </w:t>
      </w:r>
      <w:r>
        <w:t xml:space="preserve"> </w:t>
      </w:r>
      <w:r>
        <w:br/>
      </w:r>
      <w:r w:rsidR="008F0174">
        <w:t xml:space="preserve"> </w:t>
      </w:r>
    </w:p>
    <w:p w14:paraId="0F1E88D2" w14:textId="77777777" w:rsidR="00F433B1" w:rsidRPr="008F0174" w:rsidRDefault="00F433B1" w:rsidP="008F0174">
      <w:pPr>
        <w:pBdr>
          <w:top w:val="single" w:sz="4" w:space="1" w:color="auto"/>
        </w:pBdr>
        <w:rPr>
          <w:sz w:val="20"/>
          <w:szCs w:val="20"/>
        </w:rPr>
      </w:pPr>
      <w:r w:rsidRPr="008F0174">
        <w:rPr>
          <w:sz w:val="20"/>
          <w:szCs w:val="20"/>
        </w:rPr>
        <w:t>Σεπτέμβριος 2005</w:t>
      </w:r>
    </w:p>
    <w:p w14:paraId="43F6C0FB" w14:textId="57B7F44F" w:rsidR="008F0174" w:rsidRDefault="008F0174">
      <w:pPr>
        <w:spacing w:after="200"/>
        <w:rPr>
          <w:iCs/>
          <w:sz w:val="20"/>
          <w:szCs w:val="20"/>
        </w:rPr>
      </w:pPr>
      <w:r>
        <w:rPr>
          <w:iCs/>
          <w:sz w:val="20"/>
          <w:szCs w:val="20"/>
        </w:rPr>
        <w:br w:type="page"/>
      </w:r>
    </w:p>
    <w:p w14:paraId="3030B93A" w14:textId="1A8AAD43" w:rsidR="008F0174" w:rsidRDefault="008F0174" w:rsidP="008F0174">
      <w:pPr>
        <w:pStyle w:val="10"/>
      </w:pPr>
      <w:bookmarkStart w:id="104" w:name="_Toc67783129"/>
      <w:r>
        <w:lastRenderedPageBreak/>
        <w:t xml:space="preserve">Εισαγωγή στην επιστολή προς </w:t>
      </w:r>
      <w:proofErr w:type="spellStart"/>
      <w:r>
        <w:t>Φιλιππησίους</w:t>
      </w:r>
      <w:proofErr w:type="spellEnd"/>
      <w:r>
        <w:t xml:space="preserve"> του Απ. Παύλου</w:t>
      </w:r>
      <w:bookmarkEnd w:id="104"/>
    </w:p>
    <w:p w14:paraId="78BCF1AD" w14:textId="77777777" w:rsidR="008F0174" w:rsidRDefault="008F0174" w:rsidP="008F0174">
      <w:r>
        <w:t>Η Επιστολή αυτή είναι ένα από τα βιβλία της Αγίας Γραφής που δεν αντιμετώπισε προβλήματα κριτικής. Κανείς από τους σοβαρούς κριτικούς δεν αμφισβήτησε ποτέ την αυθεντικότητα και τη γνησιότητα της Επιστολής.</w:t>
      </w:r>
    </w:p>
    <w:p w14:paraId="20FD403C" w14:textId="77777777" w:rsidR="008F0174" w:rsidRDefault="008F0174" w:rsidP="008F0174">
      <w:pPr>
        <w:rPr>
          <w:b/>
        </w:rPr>
      </w:pPr>
    </w:p>
    <w:p w14:paraId="5A0B866F" w14:textId="5525AA25" w:rsidR="008F0174" w:rsidRDefault="008F0174" w:rsidP="008F0174">
      <w:pPr>
        <w:rPr>
          <w:b/>
        </w:rPr>
      </w:pPr>
      <w:r>
        <w:rPr>
          <w:b/>
        </w:rPr>
        <w:t>Τι γνωρίζουμε για τους Φιλίππους εκείνης της εποχής;</w:t>
      </w:r>
    </w:p>
    <w:p w14:paraId="07312466" w14:textId="77777777" w:rsidR="008F0174" w:rsidRDefault="008F0174" w:rsidP="008F0174">
      <w:r>
        <w:t xml:space="preserve">Ο Απ. Παύλος όταν αποφάσιζε να εργαστεί και να κηρύξει το Ευαγγέλιο σε κάποια περιοχή, χρησιμοποιούσε πολύ σοφή στρατηγική. Επέλεγε τον τόπο εκείνο που όχι μόνο ήταν σημαντικός, αυτός καθ’ εαυτόν, αλλά αποτελούσε και το κλειδί για ολόκληρη την περιοχή. Πολλά από τα μέρη που ο Απ. Παύλος επέλεξε ως </w:t>
      </w:r>
      <w:proofErr w:type="spellStart"/>
      <w:r>
        <w:t>κηρυγματικά</w:t>
      </w:r>
      <w:proofErr w:type="spellEnd"/>
      <w:r>
        <w:t xml:space="preserve"> κέντρα είναι ακόμη και σήμερα σημαντικά σταυροδρόμια. Τέτοιος τόπος ήταν οι Φίλιπποι. Υπήρχαν τουλάχιστον τρεις λόγοι διάκρισης:</w:t>
      </w:r>
    </w:p>
    <w:p w14:paraId="034E08E4" w14:textId="78873A81" w:rsidR="008F0174" w:rsidRDefault="008F0174" w:rsidP="008F0174">
      <w:pPr>
        <w:pStyle w:val="a3"/>
        <w:numPr>
          <w:ilvl w:val="0"/>
          <w:numId w:val="21"/>
        </w:numPr>
      </w:pPr>
      <w:r w:rsidRPr="008F0174">
        <w:rPr>
          <w:b/>
        </w:rPr>
        <w:t>Στην περιοχή υπήρχαν ορυχεία χρυσού και αργύρου</w:t>
      </w:r>
      <w:r>
        <w:t xml:space="preserve"> που χρονολογούνται από την εποχή των Φοινίκων. Είναι αλήθεια ότι στους Χριστιανικούς χρόνους είχαν εξαντληθεί, όμως είχαν αναδείξει τους Φιλίππους μεγάλο εμπορικό κέντρο του αρχαίου κόσμου. </w:t>
      </w:r>
    </w:p>
    <w:p w14:paraId="63B7D044" w14:textId="29F6E530" w:rsidR="008F0174" w:rsidRDefault="008F0174" w:rsidP="008F0174">
      <w:pPr>
        <w:pStyle w:val="a3"/>
        <w:numPr>
          <w:ilvl w:val="0"/>
          <w:numId w:val="21"/>
        </w:numPr>
      </w:pPr>
      <w:r w:rsidRPr="008F0174">
        <w:rPr>
          <w:b/>
        </w:rPr>
        <w:t>Η πόλη θεμελιώθηκε από τον Φίλιππο</w:t>
      </w:r>
      <w:r>
        <w:t xml:space="preserve">, πατέρα του Μεγάλου Αλεξάνδρου, ο οποίος τη διακόσμησε με ξεχωριστό τρόπο και από τον οποίο πήρε και το όνομα. Κτίστηκε στον τόπο που λεγόταν </w:t>
      </w:r>
      <w:proofErr w:type="spellStart"/>
      <w:r>
        <w:t>Κρηνίδες</w:t>
      </w:r>
      <w:proofErr w:type="spellEnd"/>
      <w:r>
        <w:t xml:space="preserve">, μια πόλη αρχαιότερη των Φιλίππων. Ο Φίλιππος θεμελίωσε την πόλη το 368 π.Χ. λόγω της στρατηγικής της θέσης., για να ελέγχει το πέρασμα μεταξύ ανατολής και δύσης. Δυο σημαντικές μάχες αναφέρονται στην ιστορία στο συγκεκριμένο αυτό σημείο. Η πρώτη ήταν μεταξύ του Ιουλίου Καίσαρα και του </w:t>
      </w:r>
      <w:proofErr w:type="spellStart"/>
      <w:r>
        <w:t>Πομπηίου</w:t>
      </w:r>
      <w:proofErr w:type="spellEnd"/>
      <w:r>
        <w:t xml:space="preserve"> και η δεύτερη μεταξύ του Αυγούστου και Αντωνίου από τη μια μεριά και του Βρούτου και Κάσιου από την άλλη. Εκεί νίκησε η πλευρά του Αντωνίου και καθόρισε ολόκληρο το μέλλον της Ρωμαϊκής Αυτοκρατορίας.</w:t>
      </w:r>
    </w:p>
    <w:p w14:paraId="1DBDBED0" w14:textId="316EE85C" w:rsidR="008F0174" w:rsidRDefault="008F0174" w:rsidP="008F0174">
      <w:pPr>
        <w:pStyle w:val="a3"/>
        <w:numPr>
          <w:ilvl w:val="0"/>
          <w:numId w:val="21"/>
        </w:numPr>
      </w:pPr>
      <w:r>
        <w:t xml:space="preserve">Κάποια χρόνια αργότερα οι Φίλιπποι είχαν το προνόμιο να γίνουν </w:t>
      </w:r>
      <w:r w:rsidRPr="008F0174">
        <w:rPr>
          <w:b/>
        </w:rPr>
        <w:t>Ρωμαϊκή αποικία</w:t>
      </w:r>
      <w:r>
        <w:t>. Για να ελέγχει την εκτεταμένη Αυτοκρατορία, ήταν συνήθεια της Ρώμης να στέλνει αποστράτους με τις οικογένειές τους και να τους εγκαθιστά σε στρατηγικά σημεία της Επικράτειας. Αρχικά οι πόλεις αυτές είχαν στρατιωτική σημασία. Αργότερα όμως δινόταν από τη Ρωμαϊκή κυβέρνηση ο τίτλος της αποικίας σε κάποιες πόλεις που ήθελε να τις τιμήσει ή να τις ανταμείψει για την πιστή υπηρεσία τους. Οι αποικίες αυτές είχαν ένα κοινό χαρακτηριστικό. Η υπερηφάνεια τους ότι αποτελούσαν μικρά κομμάτια της Ρώμης. Μιλούσαν τη Ρωμαϊκή γλώσσα. Είχαν Ρωμαϊκό ντύσιμο. Ακολουθούσαν πιστά τα ήθη και έθιμα των Ρωμαίων. Οι κυβερνήτες τους είχαν τίτλους Ρωμαϊκούς και πραγματοποιούσαν τις Ρωμαϊκές τελετές. Ποτέ δεν υιοθετούσαν τις συνήθειες του τόπου. Έμειναν πιστά προσηλωμένοι στη Ρώμη. Ήταν στην πραγματικότητα μικρογραφίες της Ρώμης.</w:t>
      </w:r>
    </w:p>
    <w:p w14:paraId="134DF095" w14:textId="701B3C13" w:rsidR="008F0174" w:rsidRDefault="008F0174" w:rsidP="008F0174">
      <w:r>
        <w:t xml:space="preserve">Αυτή τη Ρωμαϊκή υπερηφάνεια βλέπουμε να εκφράζεται στο κατηγορητήριο εναντίον του Απ. Παύλου και του Σίλα: «έπιασαν τον Παύλο και το Σίλα και τους έσυραν στην αγορά για να τους παρουσιάσουν στις αρχές. Τους οδήγησαν μπροστά στους ανώτατους άρχοντες της πόλης και είπαν: ‘Αυτοί οι άνθρωποι είναι Ιουδαίοι και προκαλούν ταραχές στην πόλη. Θέλουν να εισαγάγουν έθιμα που δεν επιτρέπεται σ’ εμάς, που είμαστε Ρωμαίοι, να τα δεχτούμε ή να τα τηρήσουμε’» (Πραξ.16:19-21). Να, γιατί ο Απ. Παύλος θα γράψει αργότερα στην Επιστολή του: «Εμείς όμως, αντίθετα, είμαστε πολίτες του ουρανού, απ’ όπου και περιμένουμε να έρθει ο σωτήρας μας, ο Κύριος Ιησούς Χριστός» (Φιλ.3:20). Ακριβώς όπως οι Ρωμαίοι άποικοι, σ’ οποιοδήποτε περιβάλλον κι αν βρίσκονταν, δεν ξεχνούσαν ότι ήταν Ρωμαίοι πολίτες, έτσι κι εμείς δεν πρέπει ποτέ να ξεχνούμε ότι είμαστε πολίτες του Ουρανού. Και στους Ρωμαίους Χριστιανούς θα γράψει: «Μην προσαρμόζεστε στη νοοτροπία αυτού του κόσμου, αλλά να μεταμορφώνεστε συνεχώς προς το καλό, αποκτώντας το νέο φρόνημα του πιστού» (Ρωμ.12:2). Οι </w:t>
      </w:r>
      <w:proofErr w:type="spellStart"/>
      <w:r>
        <w:t>Φιλιππίσιοι</w:t>
      </w:r>
      <w:proofErr w:type="spellEnd"/>
      <w:r>
        <w:t xml:space="preserve"> ήταν υπερήφανοι για το προνόμιο να είναι Ρωμαίοι πολίτες. Πόσο ασύγκριτα μεγαλύτερο είναι το δικό μας προνόμιο, να είμαστε πολίτες της Ουράνιας και αιώνιας βασιλείας του Χριστού! Δεν είμαστε πια ξένοι και στερημένοι δικαιωμάτων, αλλά συμπολίτες των αγίων και ανήκουμε στην οικογένεια του Θεού (Εφ.2:19).</w:t>
      </w:r>
    </w:p>
    <w:p w14:paraId="30132E64" w14:textId="77777777" w:rsidR="008F0174" w:rsidRDefault="008F0174" w:rsidP="008F0174"/>
    <w:p w14:paraId="6AE776E3" w14:textId="77777777" w:rsidR="008F0174" w:rsidRDefault="008F0174" w:rsidP="008F0174">
      <w:pPr>
        <w:rPr>
          <w:b/>
        </w:rPr>
      </w:pPr>
      <w:r>
        <w:rPr>
          <w:b/>
        </w:rPr>
        <w:t xml:space="preserve">Ο Απ. Παύλος στους Φιλίππους </w:t>
      </w:r>
    </w:p>
    <w:p w14:paraId="4CC8C405" w14:textId="4AD43FBC" w:rsidR="008F0174" w:rsidRDefault="008F0174" w:rsidP="008F0174">
      <w:r>
        <w:t>Ήταν στη διάρκεια του δεύτερου ιεραποστολικού ταξιδιού του, γύρω στο 52 μ.Χ., που ο Απ. Παύλος πήγε για πρώτη φορά στους Φιλίππους. Η επίσκεψή του αυτή εξιστορείται στο 16</w:t>
      </w:r>
      <w:r>
        <w:rPr>
          <w:vertAlign w:val="superscript"/>
        </w:rPr>
        <w:t>ο</w:t>
      </w:r>
      <w:r>
        <w:t xml:space="preserve"> κεφάλαιο των Πράξεων των Αποστόλων. Ο Απ. Παύλος και οι συνεργάτες του, σύμφωνα με τη διήγηση του Λουκά, άφησαν πίσω τους τη </w:t>
      </w:r>
      <w:proofErr w:type="spellStart"/>
      <w:r>
        <w:t>Δέρβη</w:t>
      </w:r>
      <w:proofErr w:type="spellEnd"/>
      <w:r>
        <w:t xml:space="preserve">, τα </w:t>
      </w:r>
      <w:proofErr w:type="spellStart"/>
      <w:r>
        <w:t>Λύστρα</w:t>
      </w:r>
      <w:proofErr w:type="spellEnd"/>
      <w:r>
        <w:t xml:space="preserve"> και το Ικόνιο: «Ύστερα διέσχισαν τη Φρυγία και τη Γαλατία, επειδή το Άγιο Πνεύμα δεν τους άφησε να κηρύξουν το ευαγγέλιο στην επαρχία της Ασίας. Όταν ήρθαν στα σύνορα της </w:t>
      </w:r>
      <w:proofErr w:type="spellStart"/>
      <w:r>
        <w:t>Μυσίας</w:t>
      </w:r>
      <w:proofErr w:type="spellEnd"/>
      <w:r>
        <w:t xml:space="preserve">, ήθελαν να συνεχίσουν το δρόμο για τη Βιθυνία, το Πνεύμα του Ιησού όμως δεν τους άφησε. Έτσι </w:t>
      </w:r>
      <w:proofErr w:type="spellStart"/>
      <w:r>
        <w:t>παρέκαμψαν</w:t>
      </w:r>
      <w:proofErr w:type="spellEnd"/>
      <w:r>
        <w:t xml:space="preserve"> τη </w:t>
      </w:r>
      <w:proofErr w:type="spellStart"/>
      <w:r>
        <w:t>Μυσία</w:t>
      </w:r>
      <w:proofErr w:type="spellEnd"/>
      <w:r>
        <w:t xml:space="preserve"> και κατέβηκαν </w:t>
      </w:r>
      <w:r>
        <w:lastRenderedPageBreak/>
        <w:t>στην Τρωάδα. Εκεί ο Παύλος είδε τη νύχτα ένα όραμα: ένας Μακεδόνας στεκόταν μπροστά του και τον παρακαλούσε μ’ αυτά τα λόγια: ‘Πέρασε στη Μακεδονία και βοήθησέ μας’. Όταν είδε το όραμα, αμέσως ψάξαμε για πλοίο να πάμε στη Μακεδονία, γιατί ήμασταν βέβαιοι ότι μας είχε προσκαλέσει ο Κύριος να τους φέρουμε το μήνυμα του ευαγγελίου. Από την Τρωάδα αποπλεύσαμε και πήγαμε κατευθείαν στη Σαμοθράκη και την επομένη στη Νεάπολη. Από ‘κει πήγαμε στους Φιλίππους, που είναι η σπουδαιότερη πόλη της περιοχής της Μακεδονίας, αποικία των Ρωμαίων. Σ’ αυτή την πόλη παραμείναμε μερικές μέρες.» (Πρ.16:6-12). Δεν υπάρχει άλλο κεφάλαιο στην Καινή Διαθήκη που να δείχνει καλύτερα την παγκοσμιότητα της πρόσκλησης του Ιησού Χριστού. Το κεφάλαιο αυτό επικεντρώνεται σε τρία πρόσωπα: Η Λυδία, πωλήτρια πορφύρας, η δούλη με το μαντικό πνεύμα που με τις μαντείες της απέφερε πολλά κέρδη στους κυρίους της, και ο Ρωμαίος δεσμοφύλακας. Μια εκπληκτική τριάδα. Τρεις άνθρωποι που ανήκαν σε τρεις διαφορετικές εθνικότητες. Η Λυδία ήταν Ασιάτης και πιθανόν το όνομά της προέρχεται από τη Λυδία, παλιό βασίλειο της Μ. Ασίας. Η δούλη ήταν Ελληνίδα. Και ο δεσμοφύλακας Ρωμαίος. Όλη η Αυτοκρατορία συγκεντρωμένη μέσα στην Εκκλησία του Χριστού. Αλλά δεν ήταν μόνο τρεις διαφορετικές εθνικότητες, Ανήκαν σε τρεις διαφορετικές κοινωνικές τάξεις. Η Λυδία ανήκε στην ανώτερη τάξη. Ως πωλήτρια πορφύρας, μιας πολύ ακριβής βαθυκόκκινης χρωστικής του αρχαίου κόσμου, ήταν μια πριγκίπισσα του εμπορίου. Η δούλη ως σκλάβα, σύμφωνα με το νόμο της εποχής, δεν θεωρούνταν άνθρωπος αλλά ζωντανό εργαλείο. Ανήκε στην κατώτερη τάξη. Και ο δεσμοφύλακας, ένας δημόσιος υπάλληλος, ανήκε στη μεσαία τάξη. Όλα τα κοινωνικά επίπεδα εκπροσωπούνται σ’ αυτό το κεφάλαιο. Εδώ επιβεβαιώνεται στην πράξη η διακήρυξη του Απ. Παύλου: «</w:t>
      </w:r>
      <w:r w:rsidR="00250F42">
        <w:t>Δεν υπάρχει πια Ιουδαίος και ειδωλολάτρης, δεν υπάρχει δούλος και ελεύθερος, δεν υπάρχει άντρας και γυναίκα. Όλοι σας είστε ένας, χάρη στον Ιησού Χριστό» (Γαλ.3:28).</w:t>
      </w:r>
      <w:r>
        <w:t xml:space="preserve"> Του Χριστού είναι όλα και ο Χριστός τα διέπει όλα.</w:t>
      </w:r>
    </w:p>
    <w:p w14:paraId="4D14E0D6" w14:textId="6C821E10" w:rsidR="008F0174" w:rsidRDefault="008F0174" w:rsidP="008F0174">
      <w:r>
        <w:t xml:space="preserve">Ο Απ. Παύλος με σαφή θεϊκή οδηγία έφτασε στους Φιλίππους. Και όμως, εκεί τον περίμενε σκληρός διωγμός, κακοποίηση και παράνομη φυλάκιση, που τον ανάγκασαν να φύγει πρόωρα από την πόλη. Το γεγονός αυτό δεν μείωσε στο ελάχιστο την αγάπη του γι’ αυτή την πόλη. Στη σύντομη παραμονή του στους Φιλίππους μικρή ήταν η πνευματική συγκομιδή. Μια μικρή Εκκλησία γεννήθηκε. Όμως, τίποτε δεν αποθάρρυνε το δούλο του Κυρίου. «Διότι τις </w:t>
      </w:r>
      <w:proofErr w:type="spellStart"/>
      <w:r>
        <w:t>κατεφρόνισε</w:t>
      </w:r>
      <w:proofErr w:type="spellEnd"/>
      <w:r>
        <w:t xml:space="preserve"> την </w:t>
      </w:r>
      <w:proofErr w:type="spellStart"/>
      <w:r>
        <w:t>ημέραν</w:t>
      </w:r>
      <w:proofErr w:type="spellEnd"/>
      <w:r>
        <w:t xml:space="preserve"> των μικρών πραγμάτων;» (Ζαχ.4:10), λέει ο Κύριος. Η Εκκλησία των Φιλίππων αυξήθηκε σημαντικά και ευλογήθηκε πλούσια. </w:t>
      </w:r>
    </w:p>
    <w:p w14:paraId="35025699" w14:textId="77777777" w:rsidR="008F0174" w:rsidRDefault="008F0174" w:rsidP="008F0174"/>
    <w:p w14:paraId="35C0F1CA" w14:textId="77777777" w:rsidR="008F0174" w:rsidRDefault="008F0174" w:rsidP="008F0174">
      <w:r>
        <w:rPr>
          <w:b/>
        </w:rPr>
        <w:t>Πότε γράφτηκε η Επιστολή</w:t>
      </w:r>
      <w:r>
        <w:t xml:space="preserve">; </w:t>
      </w:r>
    </w:p>
    <w:p w14:paraId="4608B3CA" w14:textId="77777777" w:rsidR="008F0174" w:rsidRDefault="008F0174" w:rsidP="008F0174">
      <w:r>
        <w:t xml:space="preserve">Δέκα χρόνια είχαν περάσει από την πρώτη εκείνη επίσκεψη του Απ. Παύλου στους Φιλίππους. Τώρα, ο Απόστολος του Χριστού βρίσκεται φυλακισμένος στη Ρώμη και γράφει την Επιστολή γύρω στο 62 μ.Χ. Αυτή η Επιστολή αποστέλλεται στην πρώτη Εκκλησία που ιδρύθηκε ποτέ σε Ευρωπαϊκό έδαφος. </w:t>
      </w:r>
    </w:p>
    <w:p w14:paraId="56E62B51" w14:textId="77777777" w:rsidR="008F0174" w:rsidRDefault="008F0174" w:rsidP="008F0174"/>
    <w:p w14:paraId="5718A195" w14:textId="77777777" w:rsidR="008F0174" w:rsidRDefault="008F0174" w:rsidP="008F0174">
      <w:r>
        <w:rPr>
          <w:b/>
        </w:rPr>
        <w:t>Ποια είναι τα κύρια χαρακτηριστικά της Επιστολής</w:t>
      </w:r>
      <w:r>
        <w:t>;</w:t>
      </w:r>
    </w:p>
    <w:p w14:paraId="66FBC531" w14:textId="360F293F" w:rsidR="008F0174" w:rsidRDefault="008F0174" w:rsidP="008F0174">
      <w:pPr>
        <w:numPr>
          <w:ilvl w:val="0"/>
          <w:numId w:val="19"/>
        </w:numPr>
        <w:spacing w:line="240" w:lineRule="auto"/>
      </w:pPr>
      <w:r>
        <w:rPr>
          <w:b/>
        </w:rPr>
        <w:t>Είναι η Επιστολή της χαράς</w:t>
      </w:r>
      <w:r>
        <w:t xml:space="preserve">. Μέσα από το μπουντρούμι της Ρωμαϊκής φυλακής βγήκε το άρωμα της Επιστολής προς </w:t>
      </w:r>
      <w:proofErr w:type="spellStart"/>
      <w:r>
        <w:t>Φιλιππησίους</w:t>
      </w:r>
      <w:proofErr w:type="spellEnd"/>
      <w:r>
        <w:t xml:space="preserve"> που, δικαιολογημένα, ονομάστηκε «Επιστολή της χαράς». Σ’ αυτή τη μικρή σχετικά Επιστολή οι λέξεις «χαρά» και «χαίρετε» εμφανίζονται δεκαέξι φορές. Η χαρά του πιστού δεν εξαρτάται από τις εξωτερικές συνθήκες. Η παρουσία του Χριστού στην καρδιά και στη ζωή μας μεταμορφώνει τα πάντα. Ο Κύριος Ιησούς μας έδωσε την υπόσχεση: «τη χαρά σας κανείς δε θα μπορέσει να σας την αφαιρέσει» (Ιω.16:22).Η χαρά του Κυρίου είναι η δύναμή μας (Νεεμ.8:10). Οι αμαρτωλοί ελκύονται στο Χριστό από τη χαρά των Χριστιανών.</w:t>
      </w:r>
    </w:p>
    <w:p w14:paraId="2D380F28" w14:textId="77777777" w:rsidR="00EA6B01" w:rsidRDefault="008F0174" w:rsidP="008F0174">
      <w:pPr>
        <w:numPr>
          <w:ilvl w:val="0"/>
          <w:numId w:val="19"/>
        </w:numPr>
        <w:spacing w:line="240" w:lineRule="auto"/>
      </w:pPr>
      <w:r>
        <w:rPr>
          <w:b/>
        </w:rPr>
        <w:t>Είναι μια Επιστολή Ευχαριστίας και τρυφερότητας</w:t>
      </w:r>
      <w:r>
        <w:t xml:space="preserve">. Ανάμεσα στον Απ. Παύλο και στην Εκκλησία των Φιλίππων αναπτύχθηκε ένας ισχυρός δεσμός φιλίας. Με καμιά άλλη Εκκλησία δεν συνδέθηκε τόσο στενά. Ήταν καύχημα του Απ. Παύλου ότι δεν πήρε βοήθεια από κανένα άνθρωπο ή Εκκλησία και ότι τα ίδια του τα χέρια υπηρέτησαν τις ανάγκες του. Η μόνη Εκκλησία που τον στήριξε οικονομικά, ήταν η Εκκλησία των Φιλίππων. Να τι γράφει στους αδελφούς: «Μεγάλη χαρά αισθάνθηκα, χαρά που δωρίζει ο Κύριος, γιατί το ενδιαφέρον σας για μένα άνθισε τώρα ακόμη μια φορά. Βέβαια, πάντοτε με σκεπτόσασταν, δεν είχατε όμως την ευκαιρία να το εκδηλώσετε…Ξέρετε καλά κι εσείς, </w:t>
      </w:r>
      <w:proofErr w:type="spellStart"/>
      <w:r>
        <w:t>Φιλιππήσιοι</w:t>
      </w:r>
      <w:proofErr w:type="spellEnd"/>
      <w:r>
        <w:t xml:space="preserve">, πως όταν άρχισα το κήρυγμα του ευαγγελίου, μετά την αναχώρησή μου από τη Μακεδονία, με καμιά εκκλησία δεν είχα υλικές δοσοληψίες παρά μόνο μ’ εσάς. Ακόμα κι όταν ήμουν στη Θεσσαλονίκη, επανειλημμένα μου στείλατε βοηθήματα για τις ανάγκες μου. Όχι ότι επιζητώ τα δώρα, αλλά επιθυμώ να βλέπω να πληθαίνουν οι καρποί της αγάπης σας για δικό σας κέρδος» (Φιλ.4:10,15-17).Ακόμα και στην Κόρινθο του έστειλαν βοήθεια. Να, τι γράφει στους Κορίνθιους πιστούς: «Ακόμα κι όταν ήμουνα κοντά σας και περνούσα στερήσεις, δεν επιβάρυνα κανέναν, γιατί αυτά που μου έλειπαν για τη συντήρησή μου τα συμπλήρωσαν οι αδερφοί που ήρθαν από τη Μακεδονία. Έτσι κατάφερα να μη σας γίνω σε καμιά περίπτωση βάρος, και θα τηρήσω αυτό και στο μέλλον. Σας το λέω με </w:t>
      </w:r>
      <w:r>
        <w:lastRenderedPageBreak/>
        <w:t xml:space="preserve">την ειλικρίνεια του Χριστού που είναι μέσα μου, ότι την καύχησή μου αυτή κανένας δε θα μου την αποκλείσει για τα μέρη της Αχαΐας» (Β’ Κορ.11:9,10). Η Εκκλησία των Φιλίππων έστειλε μάλιστα και τον </w:t>
      </w:r>
      <w:proofErr w:type="spellStart"/>
      <w:r>
        <w:t>Επαφρόδιτο</w:t>
      </w:r>
      <w:proofErr w:type="spellEnd"/>
      <w:r>
        <w:t xml:space="preserve"> για να τον υπηρετεί μέσα στη φυλακή. </w:t>
      </w:r>
      <w:r>
        <w:rPr>
          <w:lang w:val="en-US"/>
        </w:rPr>
        <w:t>H</w:t>
      </w:r>
      <w:r w:rsidRPr="00242E5D">
        <w:t xml:space="preserve"> </w:t>
      </w:r>
      <w:r>
        <w:t>αναγνώριση της ευεργεσίας και η έκφραση της ευγνωμοσύνης είναι βασικά γνωρίσματα του γνήσιου Χριστιανού. Ας το προσέξουμε, αδελφοί.</w:t>
      </w:r>
    </w:p>
    <w:p w14:paraId="63C8D080" w14:textId="44B3BB09" w:rsidR="008F0174" w:rsidRDefault="008F0174" w:rsidP="008F0174">
      <w:pPr>
        <w:numPr>
          <w:ilvl w:val="0"/>
          <w:numId w:val="19"/>
        </w:numPr>
        <w:spacing w:line="240" w:lineRule="auto"/>
      </w:pPr>
      <w:r>
        <w:t xml:space="preserve">  Η Επιστολή προς </w:t>
      </w:r>
      <w:proofErr w:type="spellStart"/>
      <w:r>
        <w:t>Φιλιππησίους</w:t>
      </w:r>
      <w:proofErr w:type="spellEnd"/>
      <w:r>
        <w:t xml:space="preserve"> είναι η πιο προσωπική, συναισθηματική και τρυφερή Επιστολή του Απ. Παύλου. Αφήνει την καρδιά του να εκφραστεί με αυθόρμητο και τρυφερό τόνο, για να ευχαριστήσει τους Χριστιανούς των Φιλίππων. Οι σκέψεις και τα συναισθήματα του Αποστόλου εκτίθενται χωρίς αυστηρό διάγραμμα, όπως μιλώντας κανείς μ’ ένα φιλικό του πρόσωπο λέει αυθόρμητα όσα έχει να πει, χωρίς να τα κατατάσσει με τρόπο αυστηρά συστηματικό. Όλα αυτά δε σημαίνουν ότι η Επιστολή στερείται θεολογικού βάθους και ότι έχει μόνο πρακτικό προσανατολισμό. Αντίθετα, μάλιστα, εκτίθενται βαθιές και μεγάλες αλήθειες. Η κένωση του Χριστού (2:6-8), η δικαιοσύνη εκ πίστεως, η εσχατολογική ελπίδα, ο μετασχηματισμός του φθαρτού σώματος σε ένδοξο κ.α. αποτελούν βασικά θέματα της Επιστολής. </w:t>
      </w:r>
    </w:p>
    <w:p w14:paraId="29F3A754" w14:textId="6103E479" w:rsidR="008F0174" w:rsidRDefault="008F0174" w:rsidP="008F0174">
      <w:pPr>
        <w:numPr>
          <w:ilvl w:val="0"/>
          <w:numId w:val="19"/>
        </w:numPr>
        <w:spacing w:line="240" w:lineRule="auto"/>
      </w:pPr>
      <w:r>
        <w:rPr>
          <w:b/>
        </w:rPr>
        <w:t>Είναι μια Επιστολή ενθάρρυνσης</w:t>
      </w:r>
      <w:r>
        <w:t>. Το διωγμό του Απ. Παύλου τον κληρονόμησε η Εκκλησία των Φιλίππων. Στην Επιστολή του ο Απ. Παύλος τους προτρέπει να μη τους φοβίζουν οι εχθροί τους. Γράφει: «Τούτο είναι γι’ αυτούς σημάδι απώλειας, ενώ για σας σημάδι σωτηρίας και προέρχεται από το Θεό. Γιατί σ’ εσάς δόθηκε το χάρισμα, όχι μόνο να πιστεύετε στο Χριστό, αλλά και να υποφέρετε γι’ αυτόν, διεξάγοντας τον ίδιο αγώνα που είδατε να διεξάγω εγώ, και που τώρα μαθαίνω ότι τον συνεχίζετε» (Φιλ.1:28-30). Ο Κύριος είχε πει στους μαθητές Του: «Μακάριοι όσοι διώκονται για την επικράτηση του θελήματος του Θεού, γιατί σ’ αυτούς ανήκει η βασιλεία του Θεού. Μακάριοι είστε όταν σας χλευάσουν και σας καταδιώξουν και σας κακολογήσουν με κάθε ψεύτικη κατηγορία εξαιτίας μου. Να αισθάνεστε χαρά και αγαλλίαση, γιατί θ’ ανταμειφθείτε με το παραπάνω στους ουρανούς. Έτσι καταδίωξαν και τους προφήτες πριν από σας» (Ματθ.5:10-12).</w:t>
      </w:r>
    </w:p>
    <w:p w14:paraId="0366F96B" w14:textId="38371559" w:rsidR="008F0174" w:rsidRDefault="008F0174" w:rsidP="008F0174">
      <w:pPr>
        <w:numPr>
          <w:ilvl w:val="0"/>
          <w:numId w:val="19"/>
        </w:numPr>
        <w:spacing w:line="240" w:lineRule="auto"/>
      </w:pPr>
      <w:r>
        <w:rPr>
          <w:b/>
        </w:rPr>
        <w:t>Είναι μια Επιστολή ταπεινοφροσύνης</w:t>
      </w:r>
      <w:r>
        <w:t xml:space="preserve">. Το θέμα αυτό κυριαρχεί. Το τοποθετεί ξεκάθαρα: «Μην κάνετε τίποτε από ανταγωνισμό ή από ματαιοδοξία, αλλά με ταπεινοφροσύνη ας θεωρεί καθένας τον άλλο </w:t>
      </w:r>
      <w:proofErr w:type="spellStart"/>
      <w:r>
        <w:t>ανώτερό</w:t>
      </w:r>
      <w:proofErr w:type="spellEnd"/>
      <w:r>
        <w:t xml:space="preserve"> του. Ας μη φροντίζει ο καθένας σας μόνο για ό,τι ενδιαφέρει τον εαυτό του, αλλά και για ό,τι ωφελεί τους άλλους» (Φιλ.2:3,4). Πόσο υστερούμε, αδελφοί, σ’ αυτό το σημείο! Είναι επιτακτική ανάγκη να αφήσουμε το Άγιο Πνεύμα να ελέγξει τις καρδιές μας και να κάψει κάθε στοιχείο φθόνου και ζήλιας που φθείρει και καταστρέφει την όμορφη αδελφική κοινωνία. Το πρότυπό μας είναι ο Ιησούς Χριστός που μας καλεί και μας προτρέπει: «Σηκώστε πάνω σας το ζυγό μου και διδαχτείτε από το δικό μου παράδειγμα, γιατί είμαι πράος και ταπεινός στην καρδιά, και οι ψυχές σας θα βρουν ξεκούραση» (Ματθ.11:29). Να, ποιο είναι το παράδειγμα του Κυρίου μας. Μας το δίνει ο Απ. Παύλος, σ’ αυτή την Επιστολή, μ’ ένα θαυμάσιο και πυκνό σε νοήματα ύμνο προς το Χριστό: «Να υπάρχει μεταξύ σας το ίδιο φρόνημα που είχε κι ο Ιησούς Χριστός, ο οποίος, αν και ήταν Θεός, δε θεώρησε την ισότητά του με το Θεό αποτέλεσμα αρπαγής, αλλά τα απαρνήθηκε όλα, πήρε μορφή δούλου κι έγινε άνθρωπος. Και όντας πραγματικός άνθρωπος ταπεινώθηκε θεληματικά υπακούοντας μέχρι θανάτου, και μάλιστα θανάτου σταυρικού. Γι’ αυτό και ο Θεός τον ανέβασε πολύ ψηλά και του χάρισε το όνομα που είναι πάνω απ’ όλα τα ονόματα. Έτσι, στο όνομα του Ιησού όλα τα επουράνια, τα επίγεια και τα υποχθόνια θα προσκυνήσουν, και κάθε γλώσσα θα ομολογήσει ότι Κύριος είναι ο Ιησούς Χριστός, για να δοξάζεται έτσι ο Θεός Πατέρας» (Φιλ.2:5-11).</w:t>
      </w:r>
    </w:p>
    <w:p w14:paraId="78068182" w14:textId="04B8BD8E" w:rsidR="008F0174" w:rsidRDefault="008F0174" w:rsidP="008F0174">
      <w:pPr>
        <w:numPr>
          <w:ilvl w:val="0"/>
          <w:numId w:val="19"/>
        </w:numPr>
        <w:spacing w:line="240" w:lineRule="auto"/>
      </w:pPr>
      <w:r>
        <w:rPr>
          <w:b/>
        </w:rPr>
        <w:t xml:space="preserve">Τέλος, είναι μια Επιστολή ενότητας. </w:t>
      </w:r>
      <w:r>
        <w:t>Στην</w:t>
      </w:r>
      <w:r>
        <w:rPr>
          <w:b/>
        </w:rPr>
        <w:t xml:space="preserve"> </w:t>
      </w:r>
      <w:r>
        <w:t xml:space="preserve">Εκκλησία των Φιλίππων υπήρχαν δυο διακόνισσες, η </w:t>
      </w:r>
      <w:proofErr w:type="spellStart"/>
      <w:r>
        <w:t>Ευοδία</w:t>
      </w:r>
      <w:proofErr w:type="spellEnd"/>
      <w:r>
        <w:t xml:space="preserve"> και η </w:t>
      </w:r>
      <w:proofErr w:type="spellStart"/>
      <w:r>
        <w:t>Συντύχη</w:t>
      </w:r>
      <w:proofErr w:type="spellEnd"/>
      <w:r>
        <w:t xml:space="preserve">. Η διαμάχη μεταξύ τους κινδύνεψε να καταστρέψει την ειρήνη και την ενότητα της Εκκλησίας. Γι’ αυτό το λόγο γράφει: «Προτρέπω την </w:t>
      </w:r>
      <w:proofErr w:type="spellStart"/>
      <w:r>
        <w:t>Ευοδία</w:t>
      </w:r>
      <w:proofErr w:type="spellEnd"/>
      <w:r>
        <w:t xml:space="preserve">, προτρέπω και τη </w:t>
      </w:r>
      <w:proofErr w:type="spellStart"/>
      <w:r>
        <w:t>Συντύχη</w:t>
      </w:r>
      <w:proofErr w:type="spellEnd"/>
      <w:r>
        <w:t xml:space="preserve"> να μονοιάσουν, αφού έχουν την ίδια πίστη στον Κύριο (Φιλ.4:2). Και σ’ ένα άλλο σημείο της Επιστολής θα πει σε όλους: «Γεμίστε την καρδιά μου με χαρά ζώντας με ομόνοια, έχοντας την ίδια αγάπη μεταξύ σας, έχοντας όλοι μία ψυχή, ένα φρόνημα» (Φιλ.2:2). Πόσο πρέπει να προσέχουμε, αδελφοί! Και δυο μονάχα άνθρωποι είναι σε θέση να ταράξουν ολόκληρη την Εκκλησία. Ας κλείνουμε τ’ αυτιά μας στις καταλαλιές και στις συκοφαντίες, κι ας τα’ </w:t>
      </w:r>
      <w:proofErr w:type="spellStart"/>
      <w:r>
        <w:t>χουμε</w:t>
      </w:r>
      <w:proofErr w:type="spellEnd"/>
      <w:r>
        <w:t xml:space="preserve"> ανοιχτά μόνο στη φωνή του Θεού. Στην Εκκλησία της Κορίνθου, με τα πολλά και σοβαρά προβλήματα, ο Απ. Παύλος γράφει: «Δεν είναι καλό να καυχάστε για τον εαυτό σας. Δεν ξέρετε ότι λίγο προζύμι φουσκώνει όλο το ζυμάρι; Βγάλτε, λοιπόν, από ανάμεσά σας το παλιό προζύμι για να γίνετε καινούριο ζυμάρι-αφού πραγματικά είστε χωρίς το προζύμι της αμαρτίας. Γιατί η δική μας γιορτή του Πάσχα συνίσταται στο γεγονός ότι θυσιάστηκε για χάρη μας ο Χριστός. Ας γιορτάζουμε, λοιπόν, το Πάσχα όχι με ψωμί που περιέχει την παλιά ζύμη, τη ζύμη της αμαρτίας και της πονηριάς, αλλά με το άζυμο ψωμί της καθαρότητας και τη αλήθειας» (Α’ Κορ.5:6-8). Η ομόνοια της Εκκλησίας και η επιδίωξη της πνευματικής τελειότητας ας είναι ο μόνιμος στόχος μας. Ας κρατήσουμε στην καρδιά μας την προτροπή του λόγου του Θεού για μια ζωή αντάξια του Ευαγγελίου: «Εσείς προσέξτε μόνο να ζείτε με τρόπο αντάξιο του ευαγγελίου του Χριστού, ώστε είτε βρίσκομαι ανάμεσά σας και σας βλέπω είτε βρίσκομαι μακριά σας, να πληροφορούμαι για σας ότι είστε σταθεροί και σας ενώνει το ίδιο πνεύμα, ότι αγωνίζεστε σαν ένας άνθρωπος για την πίστη του ευαγγελίου» (Φιλ.1:27).</w:t>
      </w:r>
    </w:p>
    <w:p w14:paraId="3E4C9C1F" w14:textId="1C0E1932" w:rsidR="008F0174" w:rsidRDefault="008F0174" w:rsidP="008F0174">
      <w:pPr>
        <w:spacing w:line="240" w:lineRule="auto"/>
        <w:rPr>
          <w:b/>
        </w:rPr>
      </w:pPr>
    </w:p>
    <w:p w14:paraId="1B556D46" w14:textId="4B573AF3" w:rsidR="008F0174" w:rsidRPr="008F0174" w:rsidRDefault="008F0174" w:rsidP="008F0174">
      <w:pPr>
        <w:pBdr>
          <w:top w:val="single" w:sz="4" w:space="1" w:color="auto"/>
        </w:pBdr>
        <w:rPr>
          <w:sz w:val="20"/>
          <w:szCs w:val="20"/>
        </w:rPr>
      </w:pPr>
      <w:r w:rsidRPr="008F0174">
        <w:rPr>
          <w:sz w:val="20"/>
          <w:szCs w:val="20"/>
        </w:rPr>
        <w:t>Η ομιλία αυτή δόθηκε στην Ευαγγελική Εκκλησία Νέα Ζωή, Αθήνα, Νοέμβριος 2005</w:t>
      </w:r>
    </w:p>
    <w:p w14:paraId="47245297" w14:textId="6C7D6566" w:rsidR="008F0174" w:rsidRDefault="008F0174">
      <w:pPr>
        <w:spacing w:after="200"/>
        <w:rPr>
          <w:iCs/>
          <w:sz w:val="20"/>
          <w:szCs w:val="20"/>
        </w:rPr>
      </w:pPr>
      <w:r>
        <w:rPr>
          <w:iCs/>
          <w:sz w:val="20"/>
          <w:szCs w:val="20"/>
        </w:rPr>
        <w:br w:type="page"/>
      </w:r>
    </w:p>
    <w:p w14:paraId="44A5E021" w14:textId="536A8259" w:rsidR="008F0174" w:rsidRPr="001539A7" w:rsidRDefault="008F0174" w:rsidP="008F0174">
      <w:pPr>
        <w:pStyle w:val="10"/>
      </w:pPr>
      <w:bookmarkStart w:id="105" w:name="_Toc67783130"/>
      <w:r w:rsidRPr="001539A7">
        <w:lastRenderedPageBreak/>
        <w:t>Η μελέτη της Αγίας Γραφής</w:t>
      </w:r>
      <w:r>
        <w:t xml:space="preserve"> </w:t>
      </w:r>
      <w:r w:rsidRPr="001539A7">
        <w:t>-</w:t>
      </w:r>
      <w:r>
        <w:t xml:space="preserve"> </w:t>
      </w:r>
      <w:r w:rsidRPr="001539A7">
        <w:t>Καθημερινή πνευματική τροφή</w:t>
      </w:r>
      <w:bookmarkEnd w:id="105"/>
      <w:r w:rsidRPr="001539A7">
        <w:t xml:space="preserve"> </w:t>
      </w:r>
    </w:p>
    <w:p w14:paraId="50789E67" w14:textId="49FD8944" w:rsidR="008F0174" w:rsidRDefault="008F0174" w:rsidP="008F0174">
      <w:pPr>
        <w:jc w:val="both"/>
      </w:pPr>
      <w:r>
        <w:t xml:space="preserve">Στα πλαίσια της μαθητείας, που είναι το γενικό θέμα της Εκκλησίας μας </w:t>
      </w:r>
      <w:proofErr w:type="spellStart"/>
      <w:r>
        <w:t>γι</w:t>
      </w:r>
      <w:proofErr w:type="spellEnd"/>
      <w:r>
        <w:t xml:space="preserve"> αυτή τη χρονική περίοδο, θα δούμε μαζί ένα πρωταρχικό κομμάτι: τον τρόπο προσέγγισης του μοναδικού θησαυρού που ο Θεός, μέσα στη χάρη Του, μας εμπιστεύθηκε, της Αγίας Γραφής.</w:t>
      </w:r>
    </w:p>
    <w:p w14:paraId="3E61C2E3" w14:textId="2A427589" w:rsidR="008F0174" w:rsidRDefault="008F0174" w:rsidP="008F0174">
      <w:pPr>
        <w:jc w:val="both"/>
      </w:pPr>
      <w:r>
        <w:t xml:space="preserve">(Εβρ. 4:12) </w:t>
      </w:r>
      <w:r w:rsidRPr="00AC76A4">
        <w:rPr>
          <w:b/>
        </w:rPr>
        <w:t>«Ο λόγος του Θεού είναι ζωντανός και δραστικός, πιο κοφτερός κι από κάθε δίκοπο σπαθί. Εισχωρεί βαθιά, ως εκεί που χωρίζει την ψυχή απ’ το πνεύμα, το κόκαλο απ’ το μεδούλι, και κρίνει τους διαλογισμούς και τις προθέσεις της</w:t>
      </w:r>
      <w:r>
        <w:t xml:space="preserve"> </w:t>
      </w:r>
      <w:r w:rsidRPr="00AC76A4">
        <w:rPr>
          <w:b/>
        </w:rPr>
        <w:t>καρδιάς»</w:t>
      </w:r>
      <w:r>
        <w:rPr>
          <w:b/>
        </w:rPr>
        <w:t xml:space="preserve">. </w:t>
      </w:r>
      <w:r w:rsidRPr="00AC76A4">
        <w:t>Τα</w:t>
      </w:r>
      <w:r>
        <w:t xml:space="preserve"> λόγια αυτά αποδεικνύονται αληθινά, με τον πιο δραματικό τρόπο, σ’ όλη την πορεία της ανθρώπινης ιστορίας.</w:t>
      </w:r>
    </w:p>
    <w:p w14:paraId="477E66C4" w14:textId="77777777" w:rsidR="008F0174" w:rsidRPr="00830D43" w:rsidRDefault="008F0174" w:rsidP="008F0174">
      <w:pPr>
        <w:jc w:val="both"/>
      </w:pPr>
      <w:r>
        <w:t>Ο Χριστιανισμός δεν είναι ένας κώδικας ηθικής, φτιαγμένος από ανθρώπους. Είναι ένας τρόπος ζωής, που εξαρτάται απόλυτα από την ύπαρξη του ζωντανού Θεού. Ενός Θεού που δεν είναι απόμακρος αλλά, στην πτώση και στην αστοχία μας, έστειλε το μονογενή Του Υιό να πεθάνει για μας. Με την ανάσταση του Χριστού μας ανακήρυξε δικαιωμένους κι έστειλε το Άγιο Πνεύμα, το Θείο Παράκλητο, για να μας αναγεννήσει και ν’ αρχίσει μέσα μας τη διαδικασία της μεταμόρφωσης. Από δούλους της αμαρτίας και της φθοράς μας μετέφερε «</w:t>
      </w:r>
      <w:r w:rsidRPr="00837C28">
        <w:rPr>
          <w:b/>
        </w:rPr>
        <w:t>στην ελευθερία που θ’ απολαμβάνουν</w:t>
      </w:r>
      <w:r>
        <w:t xml:space="preserve"> </w:t>
      </w:r>
      <w:r w:rsidRPr="00837C28">
        <w:rPr>
          <w:b/>
        </w:rPr>
        <w:t>τα δοξασμένα παιδιά του Θεού</w:t>
      </w:r>
      <w:r>
        <w:t>» (Ρωμ.8:21).</w:t>
      </w:r>
      <w:r w:rsidRPr="00FC2B6E">
        <w:t xml:space="preserve"> </w:t>
      </w:r>
      <w:r>
        <w:t xml:space="preserve">Μ’ αυτή την πραγματικότητα ως βάση, καλούμαστε να συμμορφώσουμε τη ζωή μας, με την αποκάλυψη και την εξουσία πάνω στην οποία στηρίζεται η πίστη μας. Εκείνοι που ανακάλυψαν αυτή την αλήθεια απ’ ευθείας </w:t>
      </w:r>
      <w:proofErr w:type="spellStart"/>
      <w:r>
        <w:t>μέσ</w:t>
      </w:r>
      <w:proofErr w:type="spellEnd"/>
      <w:r>
        <w:t>’ απ’ το λόγο του Θεού, μεταμορφώνονται «</w:t>
      </w:r>
      <w:r w:rsidRPr="00837C28">
        <w:rPr>
          <w:b/>
        </w:rPr>
        <w:t>από δόξα σε δόξα</w:t>
      </w:r>
      <w:r>
        <w:t>» σύμφωνα με τη λαμπρότητα του Κυρίου (Β’ Κορ.3:18), και γίνονται οι ίδιοι μάρτυρες της αναγεννητικής δύναμης στο περιβάλλον τους.</w:t>
      </w:r>
    </w:p>
    <w:p w14:paraId="5739410C" w14:textId="77777777" w:rsidR="008F0174" w:rsidRDefault="008F0174" w:rsidP="008F0174">
      <w:pPr>
        <w:jc w:val="both"/>
      </w:pPr>
      <w:r>
        <w:t>Ο λόγος του Θεού είναι ζωντανός και δυνατός. Είναι το στερεό θεμέλιο που μας έδωσε ο Θεός, μέσα σ’ ένα κόσμο σύγχυσης και ταραχής. Είναι η κοινή γλώσσα όλων των πιστών σ’ όλη τη γη, και ο αλάνθαστος οδηγός για όλες τις αποφάσεις μας.</w:t>
      </w:r>
    </w:p>
    <w:p w14:paraId="4A814D04" w14:textId="77777777" w:rsidR="008F0174" w:rsidRPr="00830D43" w:rsidRDefault="008F0174" w:rsidP="008F0174">
      <w:pPr>
        <w:jc w:val="both"/>
      </w:pPr>
      <w:r>
        <w:t>Εμπνευσμένη από το Άγιο Πνεύμα, η Αγία Γραφή συνεχίζει να μας δίνει την πνοή της νέας ζωής και να καθορίζει την καθημερινή μας πορεία. Όταν ο λόγος του Θεού βρίσκει εφαρμογή στη ζωή μας, η πίστη μας δυναμώνει, η σκέψη διορθώνεται, ο χαρακτήρας μας μορφώνεται στο πρότυπο του Χριστού, η υπακοή μας ενισχύεται και μπορούμε ν’ αντιμετωπίζουμε τις δοκιμασίες και τους πειρασμούς.</w:t>
      </w:r>
      <w:r w:rsidRPr="002A714D">
        <w:t xml:space="preserve"> </w:t>
      </w:r>
      <w:r>
        <w:t xml:space="preserve">Η σταθερή και συνεχής μελέτη της Αγίας Γραφής, συνδυασμένη με την προσευχή, την παρατήρηση και την περισυλλογή, είναι βασική προϋπόθεση για την πνευματική μας ανακαίνιση και ζωντάνια. Είναι μια άσκηση καθημερινή. Κι αν </w:t>
      </w:r>
      <w:r w:rsidRPr="00837C28">
        <w:rPr>
          <w:b/>
        </w:rPr>
        <w:t>«η σωματική εκγύμναση μόνο σε</w:t>
      </w:r>
      <w:r>
        <w:t xml:space="preserve"> </w:t>
      </w:r>
      <w:r w:rsidRPr="00837C28">
        <w:rPr>
          <w:b/>
        </w:rPr>
        <w:t>μικρό βαθμό είναι ωφέλιμη»,</w:t>
      </w:r>
      <w:r>
        <w:t xml:space="preserve"> η μελέτη του λόγου του Θεού και «</w:t>
      </w:r>
      <w:r w:rsidRPr="00837C28">
        <w:rPr>
          <w:b/>
        </w:rPr>
        <w:t>η ευσέβεια</w:t>
      </w:r>
      <w:r>
        <w:t xml:space="preserve"> </w:t>
      </w:r>
      <w:r w:rsidRPr="00837C28">
        <w:rPr>
          <w:b/>
        </w:rPr>
        <w:t>είναι ωφέλιμη για όλα, επειδή υπόσχεται τη ζωή και την τωρινή και την</w:t>
      </w:r>
      <w:r>
        <w:t xml:space="preserve"> </w:t>
      </w:r>
      <w:r w:rsidRPr="00837C28">
        <w:rPr>
          <w:b/>
        </w:rPr>
        <w:t>μελλοντική</w:t>
      </w:r>
      <w:r>
        <w:t>» (Α’ Τιμ.4:8). Είναι απαραίτητη για την πνευματική μας υγεία.</w:t>
      </w:r>
      <w:r w:rsidRPr="00153748">
        <w:t xml:space="preserve"> </w:t>
      </w:r>
      <w:r>
        <w:t>Χωρίς το λόγο του Θεού όλες οι δραστηριότητές μας αποβαίνουν άκαρπες «</w:t>
      </w:r>
      <w:r w:rsidRPr="00837C28">
        <w:rPr>
          <w:b/>
        </w:rPr>
        <w:t>Χωρίς εμένα</w:t>
      </w:r>
      <w:r>
        <w:t xml:space="preserve"> (είπε ο Χριστός)</w:t>
      </w:r>
      <w:r w:rsidRPr="00837C28">
        <w:rPr>
          <w:b/>
        </w:rPr>
        <w:t>δεν μπορείτε να κάνετε τίποτε</w:t>
      </w:r>
      <w:r>
        <w:t xml:space="preserve">» (Ιωάν.15:5).     </w:t>
      </w:r>
    </w:p>
    <w:p w14:paraId="5D745C42" w14:textId="77777777" w:rsidR="008F0174" w:rsidRPr="00153748" w:rsidRDefault="008F0174" w:rsidP="008F0174">
      <w:pPr>
        <w:jc w:val="both"/>
        <w:rPr>
          <w:b/>
        </w:rPr>
      </w:pPr>
      <w:r w:rsidRPr="00153748">
        <w:rPr>
          <w:b/>
        </w:rPr>
        <w:t>Πόσο εκτιμούμε το λόγο του Θεού;</w:t>
      </w:r>
    </w:p>
    <w:p w14:paraId="54042698" w14:textId="52A3CA8E" w:rsidR="008F0174" w:rsidRPr="00444158" w:rsidRDefault="008F0174" w:rsidP="008F0174">
      <w:pPr>
        <w:jc w:val="both"/>
        <w:rPr>
          <w:b/>
        </w:rPr>
      </w:pPr>
      <w:r>
        <w:t xml:space="preserve">Στον Ιησού του </w:t>
      </w:r>
      <w:proofErr w:type="spellStart"/>
      <w:r>
        <w:t>Ναυή</w:t>
      </w:r>
      <w:proofErr w:type="spellEnd"/>
      <w:r>
        <w:t xml:space="preserve"> (1:8), τον αρχηγό του λαού Του, ο Κύριος έδωσε σαφή οδηγία, πριν προχωρήσει για να μπει στη γη της επαγγελίας: </w:t>
      </w:r>
      <w:r w:rsidRPr="00837C28">
        <w:rPr>
          <w:b/>
        </w:rPr>
        <w:t>«Μην πάψεις ποτέ να</w:t>
      </w:r>
      <w:r>
        <w:t xml:space="preserve"> </w:t>
      </w:r>
      <w:r w:rsidRPr="00837C28">
        <w:rPr>
          <w:b/>
        </w:rPr>
        <w:t>επαναλαμβάνεις τις εντολές αυτού του βιβλίου του νόμου και να το μελετάς μέρα και</w:t>
      </w:r>
      <w:r>
        <w:t xml:space="preserve"> </w:t>
      </w:r>
      <w:r w:rsidRPr="00837C28">
        <w:rPr>
          <w:b/>
        </w:rPr>
        <w:t>νύχτα, για να εφαρμόζεις πιστά όλα όσα είναι γραμμένα σ’ αυτό. Τότε θα έχεις</w:t>
      </w:r>
      <w:r>
        <w:t xml:space="preserve"> </w:t>
      </w:r>
      <w:r w:rsidRPr="00837C28">
        <w:rPr>
          <w:b/>
        </w:rPr>
        <w:t>επιτυχία στα έργα σου και θα ευημερείς»</w:t>
      </w:r>
      <w:r>
        <w:t>. Στο λαό Του ο Κύριος μίλησε και είπε (Δευτ.6:4-7):«</w:t>
      </w:r>
      <w:r w:rsidRPr="00444158">
        <w:rPr>
          <w:b/>
        </w:rPr>
        <w:t>Άκου, λαέ του Ισραήλ: Ο Κύριος είναι ο Θεός μας- μόνο ο Κύριος. Ν’ αγαπάς, λοιπόν, τον Κύριο , το Θεό σου, μ’ όλη την ψυχή σου και μ’ όλη τη δύναμή σου. Να μείνουν στην καρδιά σου οι εντολές αυτές, που εγώ σου δίνω. Να τις διδάσκεις στα</w:t>
      </w:r>
      <w:r>
        <w:t xml:space="preserve"> </w:t>
      </w:r>
      <w:r w:rsidRPr="00444158">
        <w:rPr>
          <w:b/>
        </w:rPr>
        <w:t>παιδιά σου και να μιλάς γι’ αυτές όταν κάθεσαι στο σπίτι σου κι όταν βαδίζεις στο δρόμο, όταν ξαπλώνεις για ύπνο κι όταν σηκώνεσαι».</w:t>
      </w:r>
      <w:r>
        <w:t xml:space="preserve"> Και ο Ψαλμωδός δηλώνει κατηγορηματικά (Ψαλμ.119:105) «</w:t>
      </w:r>
      <w:r w:rsidRPr="00444158">
        <w:rPr>
          <w:b/>
        </w:rPr>
        <w:t xml:space="preserve">Λυχνάρι μπρος στα βήματά μου </w:t>
      </w:r>
      <w:proofErr w:type="spellStart"/>
      <w:r w:rsidRPr="00444158">
        <w:rPr>
          <w:b/>
        </w:rPr>
        <w:t>είν</w:t>
      </w:r>
      <w:proofErr w:type="spellEnd"/>
      <w:r w:rsidRPr="00444158">
        <w:rPr>
          <w:b/>
        </w:rPr>
        <w:t>’ ο λόγος σου, και φως στα μονοπάτια της ζωής μου».</w:t>
      </w:r>
      <w:r>
        <w:rPr>
          <w:b/>
        </w:rPr>
        <w:t xml:space="preserve"> </w:t>
      </w:r>
    </w:p>
    <w:p w14:paraId="3E496E29" w14:textId="77777777" w:rsidR="008F0174" w:rsidRDefault="008F0174" w:rsidP="008F0174">
      <w:pPr>
        <w:jc w:val="both"/>
      </w:pPr>
      <w:r>
        <w:t>Αν και η Αγία Γραφή είναι ένα σύνθετο βιβλίο, που αξίζει να γίνει αντικείμενο βαθιάς μελέτης και έρευνας, εντούτοις αποτελεί μεγάλη ευλογία και για τον πιο απλό και ειλικρινή μελετητή. Δεν είναι βιβλίο για τους λίγους, τους μορφωμένους ή τους θεολόγους. Είναι για όλους. Ο Απ. Παύλος γράφει (Κολ.3:16):</w:t>
      </w:r>
      <w:r w:rsidRPr="00444158">
        <w:rPr>
          <w:b/>
        </w:rPr>
        <w:t>«Ο λόγος του Χριστού ας μένει μόνιμα μέσα σας με όλη τη σοφία του, έτσι που να διδάσκετε και να προτρέπετε</w:t>
      </w:r>
      <w:r>
        <w:t xml:space="preserve"> </w:t>
      </w:r>
      <w:r w:rsidRPr="00444158">
        <w:rPr>
          <w:b/>
        </w:rPr>
        <w:t>μεταξύ σας ο ένας τον άλλο με ψαλμούς και ύμνους και άσματα πνευματικά, ψάλλοντας με χάρη μέσα απ’ την καρδιά σας»</w:t>
      </w:r>
      <w:r>
        <w:t>. Και στη (Β’ Τιμ.3:16,17)«</w:t>
      </w:r>
      <w:r w:rsidRPr="00444158">
        <w:rPr>
          <w:b/>
        </w:rPr>
        <w:t>Όλη η Γραφή</w:t>
      </w:r>
      <w:r>
        <w:rPr>
          <w:b/>
        </w:rPr>
        <w:t xml:space="preserve"> </w:t>
      </w:r>
      <w:r w:rsidRPr="00444158">
        <w:rPr>
          <w:b/>
        </w:rPr>
        <w:t>είναι θεόπνευστη και ωφέλιμη για διδασκαλία, για έλεγχο, για διόρθωση, για διαπαιδαγώγηση η οποία οδηγεί σε μια</w:t>
      </w:r>
      <w:r>
        <w:t xml:space="preserve"> </w:t>
      </w:r>
      <w:r w:rsidRPr="00444158">
        <w:rPr>
          <w:b/>
        </w:rPr>
        <w:t>ζωή δικαιοσύνης, έτσι που να είναι ολοκληρωμένος ο άνθρωπος του Θεού,</w:t>
      </w:r>
      <w:r>
        <w:t xml:space="preserve"> </w:t>
      </w:r>
      <w:r w:rsidRPr="00444158">
        <w:rPr>
          <w:b/>
        </w:rPr>
        <w:t>καταρτισμένος για κάθε καλό έργο</w:t>
      </w:r>
      <w:r>
        <w:t xml:space="preserve">». Αυτή η διακήρυξη, αυτή η πεποίθηση είναι η αφετηρία για το σωστό ξεκίνημα της μελέτης του λόγου του Θεού. Η προσκόλλησή μας στη θεοπνευστία της Αγίας Γραφής πρέπει να είναι σταθερή και αμετακίνητη. Αν αφήσουμε τον εχθρό να βάλει μέσα μας κάποιες αμφιβολίες και αμφισβητήσεις, </w:t>
      </w:r>
      <w:r>
        <w:lastRenderedPageBreak/>
        <w:t>μπαίνουμε σ’ ένα δρόμο άκρως ολισθηρό. Δε θα μπορέσουμε να απολαύσουμε τους πολύτιμους θησαυρούς του θείου λόγου και υπάρχει μεγάλος κίνδυνος να χάσουμε την ψυχή μας. Είναι μια ύπουλη και πολύ επικίνδυνη παγίδα.</w:t>
      </w:r>
    </w:p>
    <w:p w14:paraId="2213E5AD" w14:textId="49FB97D3" w:rsidR="008F0174" w:rsidRDefault="008F0174" w:rsidP="008F0174">
      <w:pPr>
        <w:jc w:val="both"/>
      </w:pPr>
      <w:r>
        <w:t xml:space="preserve">Υπάρχουν δυο βασικοί τρόποι με τους οποίους έρχεται ο </w:t>
      </w:r>
      <w:r w:rsidR="001C165E">
        <w:t>Λ</w:t>
      </w:r>
      <w:r>
        <w:t>όγος του Θεού μέσα μας: Η ακρόαση</w:t>
      </w:r>
      <w:r w:rsidR="001C165E">
        <w:t>,</w:t>
      </w:r>
      <w:r>
        <w:t xml:space="preserve"> το διάβασμα</w:t>
      </w:r>
      <w:r w:rsidR="001C165E">
        <w:t xml:space="preserve"> και η</w:t>
      </w:r>
      <w:r>
        <w:t xml:space="preserve"> μελέτη.</w:t>
      </w:r>
    </w:p>
    <w:p w14:paraId="705EDBF6" w14:textId="77777777" w:rsidR="008F0174" w:rsidRDefault="008F0174" w:rsidP="008F0174">
      <w:pPr>
        <w:jc w:val="both"/>
      </w:pPr>
      <w:r w:rsidRPr="00516679">
        <w:rPr>
          <w:b/>
        </w:rPr>
        <w:t>Η ακρόαση</w:t>
      </w:r>
      <w:r>
        <w:rPr>
          <w:b/>
        </w:rPr>
        <w:t xml:space="preserve"> </w:t>
      </w:r>
      <w:r w:rsidRPr="00145AFA">
        <w:t>είναι</w:t>
      </w:r>
      <w:r>
        <w:t xml:space="preserve"> ο ευκολότερος τρόπος με τον οποίο δεχόμαστε τα λόγια του Θεού. Για να είναι αποτελεσματική, χρειάζεται να είναι σταθερή και συστηματική. Αυτό </w:t>
      </w:r>
      <w:proofErr w:type="spellStart"/>
      <w:r>
        <w:t>πετυχαίνεται</w:t>
      </w:r>
      <w:proofErr w:type="spellEnd"/>
      <w:r>
        <w:t xml:space="preserve"> με την παρακολούθηση των συναθροίσεων που είναι σωστά και βιβλικά τοποθετημένες και όπου ο λόγος του Θεού κηρύσσεται ανόθευτος. Ο Ιησούς είπε (Λουκ.11:28): </w:t>
      </w:r>
      <w:r w:rsidRPr="002C3A8B">
        <w:rPr>
          <w:b/>
        </w:rPr>
        <w:t>«Αληθινά μακάριοι είναι εκείνοι που ακούνε το λόγο του Θεού</w:t>
      </w:r>
      <w:r>
        <w:rPr>
          <w:b/>
        </w:rPr>
        <w:t xml:space="preserve"> </w:t>
      </w:r>
      <w:r w:rsidRPr="002C3A8B">
        <w:rPr>
          <w:b/>
        </w:rPr>
        <w:t>και</w:t>
      </w:r>
      <w:r>
        <w:t xml:space="preserve"> </w:t>
      </w:r>
      <w:r w:rsidRPr="002C3A8B">
        <w:rPr>
          <w:b/>
        </w:rPr>
        <w:t>τον εφαρμόζουν</w:t>
      </w:r>
      <w:r>
        <w:t xml:space="preserve">». Απλή ακρόαση δεν ωφελεί. Πρέπει να συνοδεύεται από υπακοή σ’ αυτά που ο Θεός μας λέει και εφαρμογή στην καθημερινή ζωή. </w:t>
      </w:r>
    </w:p>
    <w:p w14:paraId="02295C77" w14:textId="14436601" w:rsidR="008F0174" w:rsidRPr="004B6B4A" w:rsidRDefault="008F0174" w:rsidP="008F0174">
      <w:pPr>
        <w:jc w:val="both"/>
        <w:rPr>
          <w:b/>
        </w:rPr>
      </w:pPr>
      <w:r>
        <w:t>Ένα άλλο κομμάτι της Αγίας Γραφής που τονίζει</w:t>
      </w:r>
      <w:r w:rsidRPr="00C41837">
        <w:t xml:space="preserve"> </w:t>
      </w:r>
      <w:r>
        <w:t>τη σημαντικότητα της ακρόασης, είναι (Ρωμ.10:13,14,17): «</w:t>
      </w:r>
      <w:r w:rsidRPr="002C3A8B">
        <w:rPr>
          <w:b/>
        </w:rPr>
        <w:t>Οποιοσδήποτε επικαλεσθεί</w:t>
      </w:r>
      <w:r>
        <w:rPr>
          <w:b/>
        </w:rPr>
        <w:t xml:space="preserve"> </w:t>
      </w:r>
      <w:r w:rsidRPr="002C3A8B">
        <w:rPr>
          <w:b/>
        </w:rPr>
        <w:t>το όνομα του Κυρίου θα σωθεί. Πως όμως θα τον επικαλεστούν, αν δεν τον πιστέψουν; Και πως θα τον πιστέψουν, αν δεν έχουν ακούσει γι’ αυτόν;…Επομένως, για να πιστέψει κανείς χρειάζεται ν’ ακούσει το κήρυγμα και το κήρυγμα γίνεται με το λόγο</w:t>
      </w:r>
      <w:r>
        <w:t xml:space="preserve"> </w:t>
      </w:r>
      <w:r w:rsidRPr="002C3A8B">
        <w:rPr>
          <w:b/>
        </w:rPr>
        <w:t>του Θεού».</w:t>
      </w:r>
      <w:r>
        <w:t xml:space="preserve"> Τα </w:t>
      </w:r>
      <w:proofErr w:type="spellStart"/>
      <w:r>
        <w:t>εδ</w:t>
      </w:r>
      <w:r w:rsidR="001C165E">
        <w:t>άφια</w:t>
      </w:r>
      <w:r>
        <w:t>.αυτά</w:t>
      </w:r>
      <w:proofErr w:type="spellEnd"/>
      <w:r>
        <w:t xml:space="preserve"> βέβαια αφορούν την αρχική πίστη, όμως, είναι εξίσου αληθινό για τους πιστούς ότι η πίστη, που χρειαζόμαστε για το καθημερινό μας περπάτημα, έρχεται συχνά από την ακρόαση του βιβλικού μηνύματος. Όταν αντιμετωπίζουμε δυσκολίες και τα βάρη μ</w:t>
      </w:r>
      <w:r w:rsidR="001C165E">
        <w:t>ά</w:t>
      </w:r>
      <w:r>
        <w:t xml:space="preserve">ς πιέζουν, ένα ενθαρρυντικό βιβλικό μήνυμα έρχεται να μας ανακουφίσει και να φέρει την ειρήνη του Θεού στην καρδιά μας. Υπάρχουν πολλοί τρόποι μετάδοσης και ακρόασης του λόγου του Θεού. Όλα αυτά τα τεχνολογικά μέσα μπορούν να τεθούν στην υπηρεσία του Ευαγγελίου. Όλα αυτά είναι χρήσιμα και ωφέλιμα εργαλεία, αλλά, σε καμιά περίπτωση, δεν μπορούν ν’ αντικαταστήσουν την κοινωνία των τέκνων του Θεού. Είμαστε η οικογένεια του Θεού και η χαρά της επανένωσης είναι ουσιαστικό στοιχείο της Χριστιανικής ζωής. Όταν ακούμε το κήρυγμα του Ευαγγελίου, από εμάς εξαρτάται πόσο θα ωφεληθούμε. Η τοποθέτηση και η διάθεσή μας παίζουν σημαντικό ρόλο. Ο Απ. Παύλος δίνει στους Θεσσαλονικείς την αιτία που ο λόγος του Θεού καρποφόρησε στις καρδιές τους (Α’ Θεσ:2:13): </w:t>
      </w:r>
      <w:r w:rsidRPr="004B6B4A">
        <w:rPr>
          <w:b/>
        </w:rPr>
        <w:t>«Γι’ αυτό κι εμείς ευχαριστούμε το Θεό αδιάκοπα, γιατί, όταν παραλάβατε το λόγο του Θεού, που ακούσατε από μας, τον δεχτήκατε όχι ως λόγο ανθρώπινο, αλλά, όπως είναι στην πραγματικότητα, ως λόγο Θεού, ο οποίος φέρνει αποτελέσματα ανάμεσα σ’ εσάς που πιστεύετε».</w:t>
      </w:r>
    </w:p>
    <w:p w14:paraId="07CCEA85" w14:textId="77777777" w:rsidR="008F0174" w:rsidRDefault="008F0174" w:rsidP="008F0174">
      <w:r w:rsidRPr="000878F4">
        <w:rPr>
          <w:b/>
        </w:rPr>
        <w:t>Διάβασμα και μελέτη του λόγου του Θεού</w:t>
      </w:r>
      <w:r>
        <w:t>.</w:t>
      </w:r>
    </w:p>
    <w:p w14:paraId="5B4DA704" w14:textId="77777777" w:rsidR="008F0174" w:rsidRDefault="008F0174" w:rsidP="008F0174">
      <w:pPr>
        <w:jc w:val="both"/>
      </w:pPr>
      <w:r>
        <w:t xml:space="preserve"> Αξίζει ν’ ασχολούμαστε μ’ ένα τέτοιο θέμα;. Χρειαζόμαστε τέτοια προτροπή; Σε μια έρευνα που έγινε στην Αμερική πριν μερικά χρόνια, ανάμεσα σ’ εκείνους που δηλώνουν αναγεννημένοι Χριστιανοί, βρέθηκε ότι μόνο </w:t>
      </w:r>
      <w:r w:rsidRPr="004B6B4A">
        <w:rPr>
          <w:b/>
        </w:rPr>
        <w:t>το 18%</w:t>
      </w:r>
      <w:r>
        <w:t xml:space="preserve"> διαβάζουν τη Βίβλο κάθε μέρα, </w:t>
      </w:r>
      <w:r w:rsidRPr="004B6B4A">
        <w:rPr>
          <w:b/>
        </w:rPr>
        <w:t>και 23%, δηλ. περίπου ένας στους τέσσερις</w:t>
      </w:r>
      <w:r>
        <w:t>, δηλώνει ότι ποτέ δε διάβασε το λόγο του Θεού. Δεν ξέρω πόσο διαφορετική είναι η κατάσταση στη χώρα μας.</w:t>
      </w:r>
      <w:r w:rsidRPr="00D260A2">
        <w:t xml:space="preserve"> </w:t>
      </w:r>
      <w:r>
        <w:t>Ο Ιησούς συχνά ρωτούσε τους ακροατές Του: «</w:t>
      </w:r>
      <w:r w:rsidRPr="004B6B4A">
        <w:rPr>
          <w:b/>
        </w:rPr>
        <w:t>Δε διαβάσατε</w:t>
      </w:r>
      <w:r>
        <w:t xml:space="preserve"> </w:t>
      </w:r>
      <w:r w:rsidRPr="0086148A">
        <w:rPr>
          <w:b/>
        </w:rPr>
        <w:t>στη Γραφή;».</w:t>
      </w:r>
      <w:r>
        <w:t xml:space="preserve"> Με τις ερωτήσεις Του αυτές ήθελε να τονίσει ότι, αυτοί που ισχυρίζονται ότι είναι λαός του Θεού, θα πρέπει να διαβάζουν το λόγο Του. Κι εμείς ομολογούμε ότι είμαστε παιδιά του Θεού</w:t>
      </w:r>
      <w:r w:rsidRPr="0086148A">
        <w:rPr>
          <w:b/>
        </w:rPr>
        <w:t>. Πόσο εξοικειωμένοι είμαστε με</w:t>
      </w:r>
      <w:r>
        <w:t xml:space="preserve"> </w:t>
      </w:r>
      <w:r w:rsidRPr="0086148A">
        <w:rPr>
          <w:b/>
        </w:rPr>
        <w:t>ολόκληρη την Αγία Γραφή</w:t>
      </w:r>
      <w:r>
        <w:t>; Όταν ο Ιησούς έλεγε (Ματθ.4:4): «</w:t>
      </w:r>
      <w:r w:rsidRPr="0086148A">
        <w:rPr>
          <w:b/>
        </w:rPr>
        <w:t>Ο άνθρωπος δε ζει μόνο με ψωμί, αλλά με κάθε λόγο που βγαίνει από το στόμα του Θεού»</w:t>
      </w:r>
      <w:r>
        <w:t>, εννοούσε σίγουρα τη μελέτη των λόγων του Θεού. Στην</w:t>
      </w:r>
      <w:r w:rsidRPr="00FC2DC2">
        <w:t xml:space="preserve"> </w:t>
      </w:r>
      <w:r>
        <w:t>Αποκάλυψη (1:3)</w:t>
      </w:r>
      <w:r w:rsidRPr="00FC2DC2">
        <w:t xml:space="preserve"> </w:t>
      </w:r>
      <w:r>
        <w:t>συναντούμε</w:t>
      </w:r>
      <w:r w:rsidRPr="00FC2DC2">
        <w:t xml:space="preserve"> </w:t>
      </w:r>
      <w:r>
        <w:t>το μακαρισμό: «</w:t>
      </w:r>
      <w:r w:rsidRPr="0086148A">
        <w:rPr>
          <w:b/>
        </w:rPr>
        <w:t>Μακάριος ο αναγνώστης κι όσοι ακούνε τα λόγια τούτης της προφητείας και τηρούν όσα λέει αυτό το βιβλίο. Γιατί πλησιάζει ο καιρός».</w:t>
      </w:r>
      <w:r>
        <w:t xml:space="preserve"> </w:t>
      </w:r>
    </w:p>
    <w:p w14:paraId="4D0D25DA" w14:textId="77777777" w:rsidR="008F0174" w:rsidRDefault="008F0174" w:rsidP="008F0174">
      <w:pPr>
        <w:jc w:val="both"/>
      </w:pPr>
      <w:r w:rsidRPr="00FC2DC2">
        <w:rPr>
          <w:b/>
        </w:rPr>
        <w:t xml:space="preserve">Πόσο συχνά πρέπει να μελετώ το λόγο του Θεού; </w:t>
      </w:r>
      <w:r w:rsidRPr="00FC2DC2">
        <w:t>Η απ</w:t>
      </w:r>
      <w:r>
        <w:t>λή αυτή ερώτηση συνδέεται άμεσα με τις επόμενες. Πόσο συχνά αντιμετωπίζω προβλήματα, πειρασμούς, πιέσεις; Πόσο συχνά χρειάζομαι συμβουλή, οδηγία και ενθάρρυνση; Πόσο συχνά αισθάνομαι την ανάγκη να δω το πρόσωπο του Θεού, ν’ ακούσω τη φωνή Του, να νοιώσω το άγγιγμά Του, να γνωρίσω τη δύναμή Του; Η απάντηση σ’ όλες αυτές τις ερωτήσεις είναι η ίδια: Κάθε μέρα. Είναι απαραίτητο ν’ αντλούμε από τις ανεξάντλητες πηγές της χάρης του Θεού κάθε μέρα ανάλογα με την ανάγκη της κάθε μέρας.</w:t>
      </w:r>
    </w:p>
    <w:p w14:paraId="0C71EBD9" w14:textId="77777777" w:rsidR="008F0174" w:rsidRDefault="008F0174" w:rsidP="008F0174">
      <w:pPr>
        <w:jc w:val="both"/>
      </w:pPr>
      <w:r>
        <w:rPr>
          <w:b/>
        </w:rPr>
        <w:t xml:space="preserve">Πού σκοντάφτουμε; </w:t>
      </w:r>
      <w:r w:rsidRPr="000E1E57">
        <w:rPr>
          <w:b/>
        </w:rPr>
        <w:t>Τι πρέπει να κάνουμε</w:t>
      </w:r>
      <w:r>
        <w:t>; Η πρώτη πρόταση είναι: Βρες χρόνο. Ο κυριότερος λόγος που πολλοί Χριστιανοί δεν έχουν διαβάσει ολόκληρη την Αγία Γραφή είναι η απογοήτευση. Τους τρομάζει ο όγκος του βιβλίου. Πώς να διαβάσω ολόκληρο ένα βιβλίο χιλίων και πλέον σελίδων;</w:t>
      </w:r>
    </w:p>
    <w:p w14:paraId="09719A89" w14:textId="34AA083D" w:rsidR="008F0174" w:rsidRDefault="008F0174" w:rsidP="008F0174">
      <w:pPr>
        <w:jc w:val="both"/>
      </w:pPr>
      <w:r>
        <w:t xml:space="preserve">Προσωπικά, τη σχέση μου με τη Βίβλο και το Θεό της Βίβλου τη χρωστάω στην υποδειγματική ευσέβεια, στην ειλικρίνεια, στην ευθύτητα και στη συνέπεια των γονιών μου. Για μένα η Αγία Γραφή είναι το αλφαβητάριό μου. Στη διάρκεια της κατοχής δεν υπήρχαν Ελληνικά σχολεία στην περιοχή μας. Η </w:t>
      </w:r>
      <w:r w:rsidR="001C165E">
        <w:t xml:space="preserve">αδελφή μου και η </w:t>
      </w:r>
      <w:r>
        <w:t>μητέρα μου, με γνώσεις Β’ Δημοτικού, μου έμαθ</w:t>
      </w:r>
      <w:r w:rsidR="001C165E">
        <w:t>αν</w:t>
      </w:r>
      <w:r>
        <w:t xml:space="preserve"> να διαβάζω, χρησιμοποιώντας ως πρώτο και μοναδικό βιβλίο την Αγία Γραφή. Είναι διαπιστωμένο ότι, αν διαθέσουμε 15 λεπτά την ημέρα, μπορούμε να διαβάσουμε ολόκληρη την Αγία Γραφή σε λιγότερο από ένα χρόνο. Επομένως, είναι θέμα διάθεσης. Είναι θέμα καρδιάς. Ας δούμε </w:t>
      </w:r>
      <w:r w:rsidRPr="006631B0">
        <w:rPr>
          <w:b/>
        </w:rPr>
        <w:t>τρία παραδείγματα</w:t>
      </w:r>
      <w:r>
        <w:t xml:space="preserve"> ανθρώπων που διέθεσαν τις καρδιές τους στη μελέτη του λόγου του Θεού.</w:t>
      </w:r>
      <w:r w:rsidRPr="00D45933">
        <w:t xml:space="preserve"> </w:t>
      </w:r>
    </w:p>
    <w:p w14:paraId="66421DCF" w14:textId="77777777" w:rsidR="008F0174" w:rsidRDefault="008F0174" w:rsidP="008F0174">
      <w:pPr>
        <w:jc w:val="both"/>
      </w:pPr>
      <w:r w:rsidRPr="003A451D">
        <w:rPr>
          <w:b/>
        </w:rPr>
        <w:lastRenderedPageBreak/>
        <w:t>Το πρώτο είναι η μορφή του Έσδρα</w:t>
      </w:r>
      <w:r>
        <w:rPr>
          <w:b/>
        </w:rPr>
        <w:t xml:space="preserve"> (</w:t>
      </w:r>
      <w:r>
        <w:t>Έσδ.7:10): «</w:t>
      </w:r>
      <w:r w:rsidRPr="006D41C4">
        <w:rPr>
          <w:b/>
        </w:rPr>
        <w:t>Ο Έσδρας είχε πράγματι αποφασίσει μ’ όλη του την καρδιά να ερευνήσει το νόμο του Κυρίου και να τον εφαρμόσει, κι επίσης να διδάξει τα προστάγματα και τις εντολές του στους Ισραηλίτες»</w:t>
      </w:r>
      <w:r>
        <w:t xml:space="preserve">. Είναι ιδιαίτερα διδακτική η σωστή ακολουθία των γεγονότων. Ο Έσδρας πρώτα </w:t>
      </w:r>
      <w:r w:rsidRPr="006D41C4">
        <w:rPr>
          <w:b/>
        </w:rPr>
        <w:t>«είχε ετοιμάσει την καρδιά του</w:t>
      </w:r>
      <w:r>
        <w:t>». Έπειτα «</w:t>
      </w:r>
      <w:r w:rsidRPr="006D41C4">
        <w:rPr>
          <w:b/>
        </w:rPr>
        <w:t>αποφάσισε με όλη την</w:t>
      </w:r>
      <w:r>
        <w:t xml:space="preserve"> </w:t>
      </w:r>
      <w:r w:rsidRPr="006D41C4">
        <w:rPr>
          <w:b/>
        </w:rPr>
        <w:t>καρδιά του».</w:t>
      </w:r>
      <w:r>
        <w:t xml:space="preserve"> Προχώρησε στο </w:t>
      </w:r>
      <w:r w:rsidRPr="006D41C4">
        <w:rPr>
          <w:b/>
        </w:rPr>
        <w:t xml:space="preserve">«να </w:t>
      </w:r>
      <w:proofErr w:type="spellStart"/>
      <w:r w:rsidRPr="006D41C4">
        <w:rPr>
          <w:b/>
        </w:rPr>
        <w:t>εκζητεί</w:t>
      </w:r>
      <w:proofErr w:type="spellEnd"/>
      <w:r w:rsidRPr="006D41C4">
        <w:rPr>
          <w:b/>
        </w:rPr>
        <w:t xml:space="preserve"> και να ερευνά το νόμο του Θεού</w:t>
      </w:r>
      <w:r>
        <w:t xml:space="preserve">», και τέλος « </w:t>
      </w:r>
      <w:r w:rsidRPr="003A451D">
        <w:rPr>
          <w:b/>
        </w:rPr>
        <w:t>να τον εφαρμόσει και να τον διδάξει</w:t>
      </w:r>
      <w:r>
        <w:t>». Πριν τον διδάξει, τον εφάρμοσε στη ζωή του.</w:t>
      </w:r>
    </w:p>
    <w:p w14:paraId="117E7634" w14:textId="134D6A9D" w:rsidR="008F0174" w:rsidRDefault="008F0174" w:rsidP="008F0174">
      <w:pPr>
        <w:jc w:val="both"/>
      </w:pPr>
      <w:r w:rsidRPr="00821AE7">
        <w:rPr>
          <w:b/>
        </w:rPr>
        <w:t>Το δεύτερο παράδειγμα είναι οι Ιουδαίοι της Βέροιας</w:t>
      </w:r>
      <w:r>
        <w:t xml:space="preserve"> που αναφέρεται στις (Πράξ.17:10,11). Ο Παύλος κι ο Σίλας είχαν πολύ επιτυχημένα αποτελέσματα στο </w:t>
      </w:r>
      <w:proofErr w:type="spellStart"/>
      <w:r>
        <w:t>ευαγγελιστικό</w:t>
      </w:r>
      <w:proofErr w:type="spellEnd"/>
      <w:r>
        <w:t xml:space="preserve"> τους έργο στη Θεσσαλονίκη. Όμως, οι Ιουδαίοι ξεσήκωσαν διωγμό εναντίον τους από τον οποίο μόλις έσωσαν τη ζωή τους. Να, πως μας το παρουσιάζει ο Λουκάς: «</w:t>
      </w:r>
      <w:r w:rsidRPr="003A451D">
        <w:rPr>
          <w:b/>
        </w:rPr>
        <w:t>Μόλις νύχτωσε οι Χριστιανοί φυγάδευσαν τον Παύλο και το Σίλα στη Βέροια. Αυτοί όταν έφτασαν εκεί, πήγαν στη συναγωγή των</w:t>
      </w:r>
      <w:r>
        <w:t xml:space="preserve"> </w:t>
      </w:r>
      <w:r w:rsidRPr="003A451D">
        <w:rPr>
          <w:b/>
        </w:rPr>
        <w:t>Ιουδαίω</w:t>
      </w:r>
      <w:r>
        <w:rPr>
          <w:b/>
        </w:rPr>
        <w:t>ν</w:t>
      </w:r>
      <w:r>
        <w:t xml:space="preserve">. </w:t>
      </w:r>
      <w:r w:rsidRPr="003A451D">
        <w:rPr>
          <w:b/>
        </w:rPr>
        <w:t>Οι Ιουδαίοι στη Βέροια ήταν πιο καλοπροαίρετοι</w:t>
      </w:r>
      <w:r>
        <w:rPr>
          <w:b/>
        </w:rPr>
        <w:t xml:space="preserve"> (</w:t>
      </w:r>
      <w:r w:rsidRPr="003A451D">
        <w:rPr>
          <w:b/>
        </w:rPr>
        <w:t>ευγενέστεροι,</w:t>
      </w:r>
      <w:r>
        <w:t xml:space="preserve"> σύμφωνα με το κείμενο) </w:t>
      </w:r>
      <w:r w:rsidRPr="003A451D">
        <w:rPr>
          <w:b/>
        </w:rPr>
        <w:t>απ’ αυτούς στη Θεσσαλονίκη. Δέχτηκαν το κήρυγμα με</w:t>
      </w:r>
      <w:r>
        <w:t xml:space="preserve"> </w:t>
      </w:r>
      <w:r w:rsidRPr="003A451D">
        <w:rPr>
          <w:b/>
        </w:rPr>
        <w:t>πολλή προθυμία και κάθε μέρα εξέταζαν τη Γραφή, για να ελέγξουν αν ήταν έτσι</w:t>
      </w:r>
      <w:r>
        <w:t xml:space="preserve"> </w:t>
      </w:r>
      <w:r w:rsidRPr="003A451D">
        <w:rPr>
          <w:b/>
        </w:rPr>
        <w:t>όπως τα έλεγε ο Παύλος».</w:t>
      </w:r>
      <w:r>
        <w:t xml:space="preserve"> Η προθυμία μελέτης της Γραφής χαρακτηρίζεται ως ευγένεια.</w:t>
      </w:r>
    </w:p>
    <w:p w14:paraId="3B8960DD" w14:textId="77777777" w:rsidR="008F0174" w:rsidRDefault="008F0174" w:rsidP="008F0174">
      <w:pPr>
        <w:jc w:val="both"/>
      </w:pPr>
      <w:r w:rsidRPr="00821AE7">
        <w:rPr>
          <w:b/>
        </w:rPr>
        <w:t>Το τρίτο παράδειγμα</w:t>
      </w:r>
      <w:r>
        <w:t xml:space="preserve"> είναι ιδιαίτερα συγκινητικό. </w:t>
      </w:r>
      <w:r w:rsidRPr="00821AE7">
        <w:rPr>
          <w:b/>
        </w:rPr>
        <w:t>Ο Απ. Παύλος</w:t>
      </w:r>
      <w:r>
        <w:t xml:space="preserve"> βρίσκεται στη φυλακή και γράφει το τελευταίο κεφάλαιο της τελευταίας Επιστολής του, την οποία απευθύνει στον Τιμόθεο. Μαθαίνοντας ότι πρόκειται να τον επισκεφθεί ο νεαρός φίλος του, ο Τιμόθεος, του γράφει (Β’Τιμ.4:13):</w:t>
      </w:r>
      <w:r w:rsidRPr="00A67702">
        <w:t xml:space="preserve"> </w:t>
      </w:r>
      <w:r w:rsidRPr="00821AE7">
        <w:rPr>
          <w:b/>
        </w:rPr>
        <w:t xml:space="preserve">«Καθώς θα έρχεσαι φέρε το πανωφόρι που άφησα στην Τρωάδα, στον </w:t>
      </w:r>
      <w:proofErr w:type="spellStart"/>
      <w:r w:rsidRPr="00821AE7">
        <w:rPr>
          <w:b/>
        </w:rPr>
        <w:t>Κάρπο</w:t>
      </w:r>
      <w:proofErr w:type="spellEnd"/>
      <w:r w:rsidRPr="00821AE7">
        <w:rPr>
          <w:b/>
        </w:rPr>
        <w:t>. Και τα βιβλία, προπαντός αυτά που</w:t>
      </w:r>
      <w:r>
        <w:t xml:space="preserve"> </w:t>
      </w:r>
      <w:r w:rsidRPr="00821AE7">
        <w:rPr>
          <w:b/>
        </w:rPr>
        <w:t>είναι γραμμένα σε μεμβράνες».</w:t>
      </w:r>
      <w:r>
        <w:t xml:space="preserve"> Οι μεμβράνες που ο Παύλος ζητούσε, είναι σχεδόν βέβαιο ότι επρόκειτο για αντίγραφα των Γραφών. Στην κρύα και αποκρουστική απομόνωσή του ο ευσεβής Απόστολος ζητάει δυο πράγματα: Το πανωφόρι του για να ζεσταίνει το σώμα του και το λόγο του Θεού για να ζεσταθούν ο νους και η καρδιά του. Ο Απ. Παύλος είχε δει τον Αναστημένο Χριστό. Είχε την εμπειρία του Αγίου Πνεύματος και έκανε θαύματα. Είχε ανέβει μέχρι τρίτου Ουρανού. Ο ίδιος είχε γράψει σημαντικό μέρος της Αγίας Γραφής. Και όμως, συνέχισε να μελετά το λόγο του Θεού μέχρι την αναχώρησή του για την ουράνια πατρίδα. Εάν ο Απ. Παύλος είχε μια τέτοια ανάγκη, πόσο μάλλον εμείς!</w:t>
      </w:r>
    </w:p>
    <w:p w14:paraId="2055CC10" w14:textId="77777777" w:rsidR="008F0174" w:rsidRDefault="008F0174" w:rsidP="008F0174">
      <w:pPr>
        <w:jc w:val="both"/>
      </w:pPr>
      <w:r w:rsidRPr="00C84668">
        <w:rPr>
          <w:b/>
        </w:rPr>
        <w:t>Ποιος είναι ο καλύτερος τρόπος μελέτης</w:t>
      </w:r>
      <w:r>
        <w:t xml:space="preserve">; Ποια είναι η καλύτερη μέθοδος; Είναι </w:t>
      </w:r>
      <w:r w:rsidRPr="005710CC">
        <w:rPr>
          <w:b/>
        </w:rPr>
        <w:t>τέσσερα τα βασικά βήματα</w:t>
      </w:r>
      <w:r>
        <w:t>:</w:t>
      </w:r>
    </w:p>
    <w:p w14:paraId="16824A1F" w14:textId="77777777" w:rsidR="008F0174" w:rsidRDefault="008F0174" w:rsidP="008F0174">
      <w:pPr>
        <w:jc w:val="both"/>
      </w:pPr>
      <w:r w:rsidRPr="00C84668">
        <w:rPr>
          <w:b/>
        </w:rPr>
        <w:t>Η προσευχή</w:t>
      </w:r>
      <w:r>
        <w:t xml:space="preserve">. Μερικές φορές παραλείπουμε την προσευχή. Όμως η Αγία Γραφή είναι θεόπνευστο βιβλίο και, για την κατανόησή της, είναι το Άγιο Πνεύμα που την ερμηνεύει στις καρδιές μας. Ο Ψαλμωδός (119:18)προσευχόταν: </w:t>
      </w:r>
      <w:r w:rsidRPr="005710CC">
        <w:rPr>
          <w:b/>
        </w:rPr>
        <w:t>«Τα μάτια μου</w:t>
      </w:r>
      <w:r>
        <w:t xml:space="preserve"> </w:t>
      </w:r>
      <w:r w:rsidRPr="005710CC">
        <w:rPr>
          <w:b/>
        </w:rPr>
        <w:t>άνοιξε να δω τα θαυμαστά του νόμου σου</w:t>
      </w:r>
      <w:r>
        <w:t xml:space="preserve">». «Κύριε, μίλησέ μου </w:t>
      </w:r>
      <w:proofErr w:type="spellStart"/>
      <w:r>
        <w:t>μέσ</w:t>
      </w:r>
      <w:proofErr w:type="spellEnd"/>
      <w:r>
        <w:t>’ απ’ το λόγο Σου». Δεν είναι μια συνήθεια. Είναι η ειλικρινής αναγνώριση ότι είμαι έτοιμος να δεχτώ την προτροπή και την οδηγία του Θεού. Αυτή η προσευχή μας υπενθυμίζει ότι η Βίβλος δεν είναι ένα συνηθισμένο βιβλίο. Έχουμε το προνόμιο να επικοινωνούμε με το ζωντανό Κύριο. Πάνω στο θέμα της προσευχής οι Ψαλμοί είναι ένα πολύτιμο βιβλίο. Υπάρχουν ώρες ή και μέρες που είναι δύσκολο να συγκεντρώσουμε τη σκέψη μας στην προσευχή. Σ’ αυτές τις περιόδους ιδιαίτερα, αλλά και οποτεδήποτε, μπορούμε να διαβάζουμε τους Ψαλμούς ως προσευχές προς τον Κύριο.</w:t>
      </w:r>
    </w:p>
    <w:p w14:paraId="1F62459B" w14:textId="0594FFC7" w:rsidR="008F0174" w:rsidRDefault="008F0174" w:rsidP="008F0174">
      <w:pPr>
        <w:jc w:val="both"/>
      </w:pPr>
      <w:r w:rsidRPr="00E44B89">
        <w:rPr>
          <w:b/>
        </w:rPr>
        <w:t xml:space="preserve">Η παρατήρηση. </w:t>
      </w:r>
      <w:r w:rsidRPr="00E44B89">
        <w:t>Εκτός</w:t>
      </w:r>
      <w:r>
        <w:t xml:space="preserve"> από τη μελέτη όλης της Αγίας Γραφής π.χ. σ’ ένα χρόνο, είναι χρήσιμο συχνά να στεκόμαστε σε κάποιο εδάφιο, σε κάποια φράση, που μιλάει ιδιαίτερα στην καρδιά μας. Χρησιμοποιούμε τις παραπομπές κι αναζητούμε άλλα σχετικά χωρία. Ο </w:t>
      </w:r>
      <w:r w:rsidR="00531867">
        <w:t>Λ</w:t>
      </w:r>
      <w:r>
        <w:t>όγος του Θεού είναι ανεξάντλητος. Κάθε φορά έχει κάτι καινούριο να μας δώσει.</w:t>
      </w:r>
    </w:p>
    <w:p w14:paraId="18150395" w14:textId="1BFFB7B8" w:rsidR="008F0174" w:rsidRDefault="008F0174" w:rsidP="008F0174">
      <w:pPr>
        <w:jc w:val="both"/>
      </w:pPr>
      <w:r w:rsidRPr="002167AE">
        <w:rPr>
          <w:b/>
        </w:rPr>
        <w:t>Η περισυλλογή</w:t>
      </w:r>
      <w:r>
        <w:rPr>
          <w:b/>
        </w:rPr>
        <w:t xml:space="preserve">. </w:t>
      </w:r>
      <w:r w:rsidRPr="002167AE">
        <w:t xml:space="preserve">Η </w:t>
      </w:r>
      <w:r>
        <w:t xml:space="preserve">ανακάλυψη της έννοιας ενός εδαφίου ή μιας περικοπής είναι μεγάλο έργο, ιδιαίτερα αν πρόκειται για σύνθετο ή αμφιλεγόμενο σημείο. Τη στιγμή, όμως, που η μελέτη μας δεν έχει σκοπό ακαδημαϊκό, διδακτικό ή </w:t>
      </w:r>
      <w:proofErr w:type="spellStart"/>
      <w:r>
        <w:t>κηρυγματικό</w:t>
      </w:r>
      <w:proofErr w:type="spellEnd"/>
      <w:r>
        <w:t>, δεν υπάρχει κανένας λόγος ανησυχίας. Αυτό, βέβαια, δε σημαίνει ότι θα δείξουμε προχειρότητα ή επιπολαιότητα. Για την οικοδομή μας μπορούμε να σταθούμε στο σημείο που μελετούμε και με προσοχή και προσευχή να καταγράψουμε τις σκέψεις και τις εντυπώσεις μας. Είναι βέβαιο ότι το Άγιο Πνεύμα θα μας βοηθήσει να κατανοήσουμε καλύτερα και βαθύτερα το λόγο του Θεού. Τότε μαζί με τον Ψαλμωδό θα μπορούμε να πούμε (Ψαλμ.119:97, 103) «</w:t>
      </w:r>
      <w:r w:rsidRPr="005676FD">
        <w:rPr>
          <w:b/>
        </w:rPr>
        <w:t xml:space="preserve">Πόσο αγαπώ το νόμο σου! Όλη τη μέρα </w:t>
      </w:r>
      <w:proofErr w:type="spellStart"/>
      <w:r w:rsidRPr="005676FD">
        <w:rPr>
          <w:b/>
        </w:rPr>
        <w:t>είν</w:t>
      </w:r>
      <w:proofErr w:type="spellEnd"/>
      <w:r w:rsidRPr="005676FD">
        <w:rPr>
          <w:b/>
        </w:rPr>
        <w:t>’ αυτός ο στοχασμός μου…</w:t>
      </w:r>
      <w:r>
        <w:rPr>
          <w:b/>
        </w:rPr>
        <w:t xml:space="preserve"> </w:t>
      </w:r>
      <w:r w:rsidRPr="005676FD">
        <w:rPr>
          <w:b/>
        </w:rPr>
        <w:t>Πόσο γλυκιά είναι η γεύση από τα λόγια σου μέσα στο</w:t>
      </w:r>
      <w:r>
        <w:t xml:space="preserve"> </w:t>
      </w:r>
      <w:r w:rsidRPr="005676FD">
        <w:rPr>
          <w:b/>
        </w:rPr>
        <w:t>στόμα μου πιότερο κι απ’ το μέλι!».</w:t>
      </w:r>
    </w:p>
    <w:p w14:paraId="79372E69" w14:textId="72BFF06C" w:rsidR="008F0174" w:rsidRDefault="008F0174" w:rsidP="008F0174">
      <w:pPr>
        <w:jc w:val="both"/>
      </w:pPr>
      <w:r w:rsidRPr="00C678E7">
        <w:rPr>
          <w:b/>
        </w:rPr>
        <w:t>Η πρακτική εφαρμογή</w:t>
      </w:r>
      <w:r>
        <w:t>. Η μελέτη της Αγίας Γραφής δεν είναι απλά μια συλλογή πληροφοριών.</w:t>
      </w:r>
      <w:r w:rsidRPr="005F390F">
        <w:t xml:space="preserve"> </w:t>
      </w:r>
      <w:r>
        <w:t xml:space="preserve">Είναι η αναζήτηση της σοφίας και της γνώσης που μας είναι απαραίτητες για τη σωστή Χριστιανική ζωή. Ο Κύριος Ιησούς προτρέπει (Ιωάν.13:17): </w:t>
      </w:r>
      <w:r w:rsidRPr="005710CC">
        <w:rPr>
          <w:b/>
        </w:rPr>
        <w:t>«Εάν τα μάθατε αυτά, θα είστε μακάριοι αν τα εφαρμόζετε κιόλας</w:t>
      </w:r>
      <w:r>
        <w:t xml:space="preserve">». Και ο Ιάκωβος στην Επιστολή του (1:22-25)είναι σαφής: </w:t>
      </w:r>
      <w:r w:rsidRPr="005710CC">
        <w:rPr>
          <w:b/>
        </w:rPr>
        <w:t xml:space="preserve">«Αυτόν το λόγο να τον κάνετε πράξη κι όχι μόνο να τον ακούτε ξεγελώντας τους εαυτούς σας. Όποιος ακούει το λόγο του Θεού και δεν τον εφαρμόζει, αυτός μοιάζει με άνθρωπο που βλέπει τον εαυτό του μέσα σ’ ένα καθρέφτη. Τον βλέπει και φεύγοντας ξεχνάει αμέσως πώς ήταν. Όποιος όμως μελέτησε τον τέλειο νόμο, δηλαδή το νόμο της ελευθερίας, κι έμεινε σταθερός σ’ αυτόν, όποιος δεν υπήρξε </w:t>
      </w:r>
      <w:r w:rsidRPr="005710CC">
        <w:rPr>
          <w:b/>
        </w:rPr>
        <w:lastRenderedPageBreak/>
        <w:t xml:space="preserve">απλός ακροατής που ξεχνάει, αλλά τον </w:t>
      </w:r>
      <w:proofErr w:type="spellStart"/>
      <w:r w:rsidRPr="005710CC">
        <w:rPr>
          <w:b/>
        </w:rPr>
        <w:t>εφήρμοσε</w:t>
      </w:r>
      <w:proofErr w:type="spellEnd"/>
      <w:r w:rsidRPr="005710CC">
        <w:rPr>
          <w:b/>
        </w:rPr>
        <w:t xml:space="preserve"> στην πράξη, αυτός με την έμπρακτη αυτή εφαρμογή θα είναι</w:t>
      </w:r>
      <w:r>
        <w:t xml:space="preserve"> </w:t>
      </w:r>
      <w:r w:rsidRPr="005710CC">
        <w:rPr>
          <w:b/>
        </w:rPr>
        <w:t>μακάριος</w:t>
      </w:r>
      <w:r>
        <w:t>».</w:t>
      </w:r>
      <w:r w:rsidR="00531867">
        <w:t xml:space="preserve"> </w:t>
      </w:r>
      <w:r>
        <w:t xml:space="preserve">Χωρίς να υποτιμούμε την επάρκεια του λόγου του Θεού, ούτε τη δύναμη του Αγίου Πνεύματος να εργαστεί μέσα μας ακόμη και με μια φευγαλέα ματιά σε κάποιο εδάφιο, συχνά ξεγελούμε τους εαυτούς μας σχετικά με την επίδραση της Αγίας Γραφής στη ζωή μας. Σύμφωνα με τον Ιάκωβο η αλήθεια του Θεού ενεργεί δυναμικά μέσα μας και μας φανερώνει την πνευματική μας κατάσταση, μόνο αν σταθούμε και κοιτάξουμε τον εαυτό μας στον καθρέφτη του </w:t>
      </w:r>
      <w:r w:rsidR="00531867">
        <w:t>Λ</w:t>
      </w:r>
      <w:r>
        <w:t xml:space="preserve">όγου Του. Τότε βλέπουμε τις μουντζούρες που συσσωρεύσαμε, τις αδυναμίες, τις παραλείψεις, τις αστοχίες, τις αμαρτίες. Κι είναι τότε που το αίμα του Ιησού Χριστού του Υιού του Θεού μας καθαρίζει , εάν βέβαια περπατούμε στο φως. Αν όμως δεν αφήσουμε το </w:t>
      </w:r>
      <w:r w:rsidR="00531867">
        <w:t>Λ</w:t>
      </w:r>
      <w:r>
        <w:t xml:space="preserve">όγο του Θεού να μας μιλήσει και να μας ελέγξει, αν δεν βρουν εφαρμογή στη ζωή μας οι αλήθειες των Γραφών, τότε ξεγελούμε τους εαυτούς μας. Μακάριος είναι εκείνος που φτάνει στην έμπρακτη εφαρμογή. Η καθημερινή μελέτη του </w:t>
      </w:r>
      <w:r w:rsidR="00531867">
        <w:t>Λ</w:t>
      </w:r>
      <w:r>
        <w:t>όγου του Θεού, σε συνδυασμό με την πρακτική εφαρμογή, φέρνει την αύξηση και την πρόοδο στην πνευματική</w:t>
      </w:r>
      <w:r w:rsidR="00531867">
        <w:t xml:space="preserve"> μας</w:t>
      </w:r>
      <w:r>
        <w:t xml:space="preserve"> ζωή. </w:t>
      </w:r>
    </w:p>
    <w:p w14:paraId="54FC76B1" w14:textId="77777777" w:rsidR="008F0174" w:rsidRDefault="008F0174" w:rsidP="008F0174">
      <w:pPr>
        <w:jc w:val="both"/>
      </w:pPr>
      <w:r>
        <w:t>Ο Ψαλμωδός στον πρώτο του Ψαλμό (1:1-3)περιγράφει την αληθινή μακαριότητα: «</w:t>
      </w:r>
      <w:r w:rsidRPr="004B5425">
        <w:rPr>
          <w:b/>
        </w:rPr>
        <w:t>Μακάριος ο άνθρωπος που μ’ ασεβών ιδέες δεν πορεύτηκε ούτε σ’ αμαρτωλών το δρόμο στάθηκε κι ούτε συναναστράφηκε με θεομπαίχτες. Αντίθετα, είναι με το νόμο του Κυρίου σύμφωνο ό,τι επιθυμεί, μέρα νύχτα στοχάζεται το νόμο του. Γι’ αυτό σαν δέντρο γίνεται που είναι φυτεμένο εκεί που τρέχουν τα νερά. Δίνει τους καρπούς του στον καιρό του, το φύλλωμά του δεν μαραίνεται ποτέ και πετυχαίνει το καθετί που</w:t>
      </w:r>
      <w:r>
        <w:t xml:space="preserve"> </w:t>
      </w:r>
      <w:r w:rsidRPr="004B5425">
        <w:rPr>
          <w:b/>
        </w:rPr>
        <w:t>κάνει».</w:t>
      </w:r>
      <w:r>
        <w:t xml:space="preserve"> Μ’ αυτό τον τρόπο απολαμβάνουμε τις ευλογίες του Θεού και γινόμαστε μέτοχοι των ευεργεσιών Του.</w:t>
      </w:r>
    </w:p>
    <w:p w14:paraId="74624A93" w14:textId="705C04C5" w:rsidR="008F0174" w:rsidRDefault="008F0174" w:rsidP="008F0174">
      <w:pPr>
        <w:jc w:val="both"/>
      </w:pPr>
      <w:r>
        <w:t>Στην (Α’ Κορ.2:12)ο Απ. Παύλος γράφει: «</w:t>
      </w:r>
      <w:r w:rsidRPr="004B5425">
        <w:rPr>
          <w:b/>
        </w:rPr>
        <w:t>Εμείς δε λάβαμε το πνεύμα του κόσμου, αλλά το Πνεύμα που προέρχεται από το Θεό, έτσι ώστε να</w:t>
      </w:r>
      <w:r>
        <w:t xml:space="preserve"> </w:t>
      </w:r>
      <w:r w:rsidRPr="004B5425">
        <w:rPr>
          <w:b/>
        </w:rPr>
        <w:t>αναγνωρίζουμε εκείνα που μας έχει χαρίσει ο Θεός</w:t>
      </w:r>
      <w:r>
        <w:t>». Τι μας έχει χαρίσει ο Θεός; Στο τέλος του ίδιου κεφαλαίου μας δίνει την απάντηση (εδ.16): «</w:t>
      </w:r>
      <w:r w:rsidRPr="004B5425">
        <w:rPr>
          <w:b/>
        </w:rPr>
        <w:t>Ποιος γνώρισε ποτέ το νου του Κυρίου ώστε να του γίνει σύμβουλος; Εμείς όμως έχουμε το νου του</w:t>
      </w:r>
      <w:r>
        <w:t xml:space="preserve"> </w:t>
      </w:r>
      <w:r w:rsidRPr="004B5425">
        <w:rPr>
          <w:b/>
        </w:rPr>
        <w:t>Χριστού</w:t>
      </w:r>
      <w:r>
        <w:t xml:space="preserve">». </w:t>
      </w:r>
      <w:r w:rsidRPr="001E16C0">
        <w:rPr>
          <w:b/>
        </w:rPr>
        <w:t>Σκέφτομαι όπως ο Χριστός</w:t>
      </w:r>
      <w:r>
        <w:t xml:space="preserve">; Καθώς ζούμε μέσα στον κόσμο, υπάρχει ο κίνδυνος να παρασυρθούμε και να υιοθετήσουμε την κοσμική σκέψη και τις κοσμικές αρχές. </w:t>
      </w:r>
      <w:r w:rsidRPr="001E16C0">
        <w:rPr>
          <w:b/>
        </w:rPr>
        <w:t>Πώς μαθαίνω να σκέφτομαι όπως σκεφτόταν ο Χριστός</w:t>
      </w:r>
      <w:r>
        <w:t xml:space="preserve">; Αναπτύσσουμε το νου του Χριστού, μελετώντας τα λόγια και τις σκέψεις του Θεού, όπως μας αποκαλύπτονται μέσα από το </w:t>
      </w:r>
      <w:r w:rsidR="00531867">
        <w:t>Λ</w:t>
      </w:r>
      <w:r>
        <w:t xml:space="preserve">όγο Του. Μαθαίνουμε ποιος είναι ο Θεός, διδασκόμαστε τους σκοπούς Του, τις προτεραιότητες και τις αξίες μέσα από τους Αποστόλους και τους προφήτες. Ασφαλώς υπάρχει μεγάλο μυστήριο γύρω από το πρόσωπο του Θεού. ΄Όμως, στο πρόσωπο του Ιησού Χριστού και στη διδασκαλία της Αγίας Γραφής έχουμε όλες τις αποκαλύψεις, που μας είναι απαραίτητες και αρκετές για τη σωτηρία </w:t>
      </w:r>
      <w:r w:rsidR="00BE4F3D">
        <w:t xml:space="preserve">μας </w:t>
      </w:r>
      <w:r>
        <w:t xml:space="preserve">και για τη σωστή πνευματική μας πορεία. Από την άλλη μεριά, ενώ μαθαίνουμε τις σκέψεις του κόσμου, τις δοκιμάζουμε, τις ελέγχουμε και τις κρίνουμε σύμφωνα με τη βουλή του Θεού. Η σοφία και η δύναμη για την πνευματική μας υγεία έρχονται μέσα μας καθώς ελευθερωνόμαστε από τις διαστρεβλωμένες αξίες και τις ύπουλες παγίδες και πειρασμούς του διαβόλου. Τα κρίνουμε όλα με γνώμονα το </w:t>
      </w:r>
      <w:r w:rsidR="00BE4F3D">
        <w:t>Λ</w:t>
      </w:r>
      <w:r>
        <w:t xml:space="preserve">όγο του Θεού και με τη βοήθεια του Αγίου Πνεύματος. </w:t>
      </w:r>
    </w:p>
    <w:p w14:paraId="79D3E747" w14:textId="7BC7FE87" w:rsidR="008F0174" w:rsidRDefault="008F0174" w:rsidP="008F0174">
      <w:pPr>
        <w:jc w:val="both"/>
      </w:pPr>
      <w:r>
        <w:t xml:space="preserve">Δεν υπάρχει αμφιβολία ότι ορισμένες περικοπές του </w:t>
      </w:r>
      <w:r w:rsidR="00BE4F3D">
        <w:t>Λ</w:t>
      </w:r>
      <w:r>
        <w:t xml:space="preserve">όγου του Θεού αφορούν την εποχή για την οποία γράφτηκαν. Όμως, δεν πρέπει ποτέ να μας διαφεύγει ότι ο </w:t>
      </w:r>
      <w:r w:rsidR="00BE4F3D">
        <w:t>Λ</w:t>
      </w:r>
      <w:r>
        <w:t xml:space="preserve">όγος του Θεού έχει διαχρονική αξία και εφαρμογή. Ο Απ. Παύλος στην (Α’ Κορ.10:11)γράφει: </w:t>
      </w:r>
      <w:r w:rsidRPr="004B5425">
        <w:rPr>
          <w:b/>
        </w:rPr>
        <w:t xml:space="preserve">«Όλ’ αυτά </w:t>
      </w:r>
      <w:proofErr w:type="spellStart"/>
      <w:r w:rsidRPr="004B5425">
        <w:rPr>
          <w:b/>
        </w:rPr>
        <w:t>συνέβαιναν</w:t>
      </w:r>
      <w:proofErr w:type="spellEnd"/>
      <w:r w:rsidRPr="004B5425">
        <w:rPr>
          <w:b/>
        </w:rPr>
        <w:t xml:space="preserve"> για τον παραδειγματισμό εκείνων</w:t>
      </w:r>
      <w:r>
        <w:t xml:space="preserve"> (των ανθρώπων της Παλαιάς Διαθήκης)</w:t>
      </w:r>
      <w:r w:rsidRPr="004B5425">
        <w:rPr>
          <w:b/>
        </w:rPr>
        <w:t>και γράφτηκαν για να διδαχτούμε εμείς σήμερα</w:t>
      </w:r>
      <w:r>
        <w:t xml:space="preserve">, </w:t>
      </w:r>
      <w:r w:rsidRPr="004B5425">
        <w:rPr>
          <w:b/>
        </w:rPr>
        <w:t>που βρισκόμαστε κιόλας στα τέλη των αιώνων</w:t>
      </w:r>
      <w:r>
        <w:t>».</w:t>
      </w:r>
      <w:r w:rsidR="00BE4F3D">
        <w:t xml:space="preserve"> </w:t>
      </w:r>
      <w:r>
        <w:t xml:space="preserve">Υπάρχουν ορισμένα σημεία δυσνόητα ή δυσερμήνευτα, όπως αναφέρει ο Απ. Πέτρος για τις Επιστολές του Απ. Παύλου (Β’ Πέτρ.3:16): </w:t>
      </w:r>
      <w:r w:rsidRPr="004B5425">
        <w:rPr>
          <w:b/>
        </w:rPr>
        <w:t>«Υπάρχουν σ’ αυτές μερικά δυσνόητα σημεία, τα οποία οι αμαθείς και ταλαντευόμενοι τα διαστρεβλώνουν</w:t>
      </w:r>
      <w:r>
        <w:t xml:space="preserve">. </w:t>
      </w:r>
      <w:r w:rsidRPr="004B5425">
        <w:rPr>
          <w:b/>
        </w:rPr>
        <w:t>Το ίδιο κάνουν και με την</w:t>
      </w:r>
      <w:r>
        <w:t xml:space="preserve"> </w:t>
      </w:r>
      <w:r w:rsidRPr="004B5425">
        <w:rPr>
          <w:b/>
        </w:rPr>
        <w:t>υπόλοιπη Γραφή, με αποτέλεσμα την καταστροφή τους</w:t>
      </w:r>
      <w:r>
        <w:t>». Δε χρειάζεται να σταθούμε στα δύσκολα. Μπορούμε να προχωρήσουμε στη μελέτη μας, και, τις επόμενες φορές, το Πνεύμα του Θεού θα μας βοηθήσει να τα κατανοήσουμε καλύτερα. Το πρόβλημα δε βρίσκεται στις δυσκολίες κατανόησης. Το μεγαλύτερο μέρος της Αγίας Γραφής είναι απλό και άμεσα κατανοητό στον απροκατάληπτο μελετητή. Εκεί που σκοντάφτουμε συχνά, είναι στην εφαρμογή αυτών που μελετούμε.</w:t>
      </w:r>
    </w:p>
    <w:p w14:paraId="515C94FD" w14:textId="77777777" w:rsidR="008F0174" w:rsidRDefault="008F0174" w:rsidP="008F0174">
      <w:pPr>
        <w:jc w:val="both"/>
      </w:pPr>
      <w:r>
        <w:t>Κάθε μέρα, ακούγοντας ή διαβάζοντας, δεχόμαστε πλήθος πληροφοριών. Απ’ αυτές ελάχιστες μένουν στη μνήμη μας είτε γιατί δεν τις προσέξαμε είτε γιατί δεν μας ενδιαφέρουν. Κάτι αντίστοιχο μπορεί να συμβεί και με τις πνευματικές πληροφορίες. Αν δεν προσέξουμε, αν δεν δείξουμε διάθεση κατανόησης και μάθησης, ελάχιστα θα κερδίσουμε. Η καλή μάσηση βοηθάει στη χώνεψη. Η πρόθυμη και προσεκτική μελέτη της Αγίας Γραφής με προσευχή και περισυλλογή θα μας ανοίξει το νου και την καρδιά για να τραφούμε από «</w:t>
      </w:r>
      <w:r w:rsidRPr="00F24AC2">
        <w:rPr>
          <w:b/>
        </w:rPr>
        <w:t>το πνευματικό και άδολο γάλα, για να αυξηθούμε στη σωτηρία, μια και γευτήκαμε την καλοσύνη του Κυρίου»</w:t>
      </w:r>
      <w:r>
        <w:rPr>
          <w:b/>
        </w:rPr>
        <w:t xml:space="preserve"> (</w:t>
      </w:r>
      <w:r w:rsidRPr="00F24AC2">
        <w:rPr>
          <w:b/>
        </w:rPr>
        <w:t>Α’</w:t>
      </w:r>
      <w:r>
        <w:t xml:space="preserve"> Πέτρ.2:3). Το επόμενο βήμα είναι η στερεά τροφή που ο Κύριος μας δίνει αφειδώλευτα για τη στήριξη και την προκοπή μας.</w:t>
      </w:r>
    </w:p>
    <w:p w14:paraId="67CC9409" w14:textId="77777777" w:rsidR="008F0174" w:rsidRDefault="008F0174" w:rsidP="008F0174">
      <w:pPr>
        <w:jc w:val="both"/>
      </w:pPr>
      <w:r>
        <w:t xml:space="preserve">Οι μέρες είναι κρίσιμες. Οι καιροί είναι χαλεποί. Σύμφωνα με τον Απ. Πέτρο (Β’ Πέτρ.3:10): </w:t>
      </w:r>
      <w:r w:rsidRPr="00DC1F34">
        <w:rPr>
          <w:b/>
        </w:rPr>
        <w:t>«Η ημέρα του Κυρίου θα έρθει όπως ο κλέφτης τη νύχτα</w:t>
      </w:r>
      <w:r>
        <w:t>».</w:t>
      </w:r>
    </w:p>
    <w:p w14:paraId="2E580D37" w14:textId="5E57352E" w:rsidR="008F0174" w:rsidRDefault="008F0174" w:rsidP="008F0174">
      <w:pPr>
        <w:jc w:val="both"/>
      </w:pPr>
      <w:r>
        <w:lastRenderedPageBreak/>
        <w:t>Προσδοκούμε στ’ αλήθεια τον Ένδοξο Ερχομό του Κυρίου; Σε ποια κατάσταση θα μας βρει; Ας προσέξουμε την προτροπή του Απ. Παύλου (Ρωμ.13:11,12</w:t>
      </w:r>
      <w:r w:rsidRPr="00DC1F34">
        <w:rPr>
          <w:b/>
        </w:rPr>
        <w:t xml:space="preserve">): «Όλα αυτά σας τα λέω επειδή, όπως ξέρετε, είναι κοντά το τέλος. Ήρθε η ώρα να ξυπνήσουμε από τον ύπνο. Γιατί τώρα η τελική σωτηρία βρίσκεται πιο κοντά μας παρά τότε που πιστέψαμε. Η νύχτα όπου να’ ναι φεύγει, και η μέρα κοντεύει να’ </w:t>
      </w:r>
      <w:proofErr w:type="spellStart"/>
      <w:r w:rsidRPr="00DC1F34">
        <w:rPr>
          <w:b/>
        </w:rPr>
        <w:t>ρθεί</w:t>
      </w:r>
      <w:proofErr w:type="spellEnd"/>
      <w:r w:rsidRPr="00DC1F34">
        <w:rPr>
          <w:b/>
        </w:rPr>
        <w:t>. Γι</w:t>
      </w:r>
      <w:r>
        <w:rPr>
          <w:b/>
        </w:rPr>
        <w:t>’</w:t>
      </w:r>
      <w:r w:rsidRPr="00DC1F34">
        <w:rPr>
          <w:b/>
        </w:rPr>
        <w:t xml:space="preserve"> αυτό ας πετάξουμε από πάνω μας τα έργα του σκότους, κι ας φορέσουμε τα όπλα του φωτός».</w:t>
      </w:r>
    </w:p>
    <w:p w14:paraId="02FFB8B2" w14:textId="78627F15" w:rsidR="008F0174" w:rsidRPr="00BB7199" w:rsidRDefault="008F0174" w:rsidP="008F0174">
      <w:pPr>
        <w:jc w:val="both"/>
        <w:rPr>
          <w:b/>
        </w:rPr>
      </w:pPr>
      <w:r>
        <w:t>Τις δύσκολες μέρες μέχρι την Αρπαγή ας μην ξεχνούμε τη θαυμάσια υπόσχεση του Θεού μας (Β’ Χρον.16:9): «</w:t>
      </w:r>
      <w:r w:rsidRPr="00BB7199">
        <w:rPr>
          <w:b/>
        </w:rPr>
        <w:t>Τα μάτια του Κυρίου περιτρέχουν όλη τη γη, για να δείξει την παντοδυναμία του σ’ εκείνους που η καρδιά τους είναι ειλικρινής απέναντί του».</w:t>
      </w:r>
      <w:r w:rsidR="00BE4F3D">
        <w:rPr>
          <w:b/>
        </w:rPr>
        <w:t xml:space="preserve"> Αμήν!</w:t>
      </w:r>
      <w:r>
        <w:rPr>
          <w:b/>
        </w:rPr>
        <w:t xml:space="preserve"> </w:t>
      </w:r>
    </w:p>
    <w:p w14:paraId="275D439B" w14:textId="77777777" w:rsidR="008F0174" w:rsidRDefault="008F0174" w:rsidP="008F0174">
      <w:pPr>
        <w:jc w:val="both"/>
      </w:pPr>
    </w:p>
    <w:p w14:paraId="3FF75AF7" w14:textId="77777777" w:rsidR="008F0174" w:rsidRDefault="008F0174" w:rsidP="008F0174">
      <w:pPr>
        <w:jc w:val="both"/>
      </w:pPr>
    </w:p>
    <w:p w14:paraId="5E37241F" w14:textId="77777777" w:rsidR="008F0174" w:rsidRDefault="008F0174" w:rsidP="008F0174">
      <w:pPr>
        <w:pBdr>
          <w:top w:val="single" w:sz="4" w:space="1" w:color="auto"/>
        </w:pBdr>
        <w:jc w:val="both"/>
        <w:rPr>
          <w:sz w:val="20"/>
          <w:szCs w:val="20"/>
        </w:rPr>
      </w:pPr>
      <w:r w:rsidRPr="008F0174">
        <w:rPr>
          <w:sz w:val="20"/>
          <w:szCs w:val="20"/>
        </w:rPr>
        <w:t>Αθήνα, Μάρτιος 2012</w:t>
      </w:r>
    </w:p>
    <w:p w14:paraId="01DDF8C5" w14:textId="77777777" w:rsidR="008F0174" w:rsidRDefault="008F0174" w:rsidP="008F0174">
      <w:pPr>
        <w:pBdr>
          <w:top w:val="single" w:sz="4" w:space="1" w:color="auto"/>
        </w:pBdr>
        <w:jc w:val="both"/>
        <w:rPr>
          <w:sz w:val="20"/>
          <w:szCs w:val="20"/>
        </w:rPr>
      </w:pPr>
    </w:p>
    <w:p w14:paraId="1E2F39AE" w14:textId="77777777" w:rsidR="008F0174" w:rsidRDefault="008F0174">
      <w:pPr>
        <w:spacing w:after="200"/>
        <w:rPr>
          <w:sz w:val="20"/>
          <w:szCs w:val="20"/>
        </w:rPr>
      </w:pPr>
      <w:r>
        <w:rPr>
          <w:sz w:val="20"/>
          <w:szCs w:val="20"/>
        </w:rPr>
        <w:br w:type="page"/>
      </w:r>
    </w:p>
    <w:p w14:paraId="0F69956B" w14:textId="3B9D5769" w:rsidR="008F0174" w:rsidRPr="002167AE" w:rsidRDefault="008F0174" w:rsidP="008F0174">
      <w:pPr>
        <w:jc w:val="both"/>
        <w:rPr>
          <w:b/>
        </w:rPr>
      </w:pPr>
      <w:r w:rsidRPr="008F0174">
        <w:rPr>
          <w:sz w:val="20"/>
          <w:szCs w:val="20"/>
        </w:rPr>
        <w:lastRenderedPageBreak/>
        <w:tab/>
      </w:r>
      <w:r>
        <w:t xml:space="preserve">   </w:t>
      </w:r>
      <w:r>
        <w:rPr>
          <w:b/>
        </w:rPr>
        <w:t xml:space="preserve">                       </w:t>
      </w:r>
    </w:p>
    <w:p w14:paraId="18613D38" w14:textId="77777777" w:rsidR="008F0174" w:rsidRDefault="008F0174" w:rsidP="008F0174">
      <w:pPr>
        <w:pStyle w:val="10"/>
        <w:spacing w:after="0" w:line="276" w:lineRule="auto"/>
      </w:pPr>
      <w:bookmarkStart w:id="106" w:name="_Toc67783131"/>
      <w:r w:rsidRPr="00E01D0E">
        <w:t>Η προσευχή: Θεϊκή εντολή και</w:t>
      </w:r>
      <w:r>
        <w:t xml:space="preserve"> </w:t>
      </w:r>
      <w:r w:rsidRPr="00E01D0E">
        <w:t>Βασιλική πρόσκληση</w:t>
      </w:r>
      <w:bookmarkEnd w:id="106"/>
    </w:p>
    <w:p w14:paraId="08EB9890" w14:textId="492AB6C1" w:rsidR="008F0174" w:rsidRDefault="008F0174" w:rsidP="008F0174">
      <w:pPr>
        <w:jc w:val="both"/>
      </w:pPr>
      <w:r w:rsidRPr="00E01D0E">
        <w:t>Στην</w:t>
      </w:r>
      <w:r>
        <w:t xml:space="preserve"> εποχή της κατάκτησης των ανθρωπίνων δικαιωμάτων και της κατάργησης των βασιλικών δυναστειών να μιλάμε για την προσευχή ως «Θεϊκή εντολή και Βασιλική πρόσκληση»,</w:t>
      </w:r>
      <w:r w:rsidRPr="00382B56">
        <w:t xml:space="preserve"> </w:t>
      </w:r>
      <w:r>
        <w:t xml:space="preserve">ακούγεται παράξενα στα αυτιά του σύγχρονου ανθρώπου. Όμως, για τους ανθρώπους εκείνους που πίστεψαν στο Χριστό και τον αναγνώρισαν Κύριο της ζωής τους, για εκείνους που ο </w:t>
      </w:r>
      <w:r w:rsidR="00D4233C">
        <w:t>Λ</w:t>
      </w:r>
      <w:r>
        <w:t>όγος του Θεού είναι θεόπνευστος και αυθεντικός, είναι το θέλημα του Θεού να προσευχόμαστε. Για μας είναι «το θέλημα του Θεού, το καλό και αρεστό στο Θεό και τέλειο» (Ρωμ.12:2).</w:t>
      </w:r>
    </w:p>
    <w:p w14:paraId="51487DFD" w14:textId="77777777" w:rsidR="008F0174" w:rsidRDefault="008F0174" w:rsidP="008F0174">
      <w:pPr>
        <w:jc w:val="both"/>
      </w:pPr>
      <w:r>
        <w:t>Ο Ιησούς περιμένει από μας να προσευχόμαστε. Ο Ιησούς, με όλη την εξουσία και όλη την αγάπη Του για μας, μας προτρέπει να προσευχόμαστε: «Εσείς, λοιπόν, έτσι να προσεύχεστε: Πατέρα μας ουράνιε» ( Ματθ.6:9). «Ζητάτε και θα σας δοθεί, ψάχνετε και θα βρείτε, χτυπάτε την πόρτα και θα σας ανοιχτεί» (Ματθ.7:7). «Τους έλεγε και μια παραβολή για το πώς πρέπει πάντοτε να προσεύχονται και να μην αποκάμνουν στην προσευχή» (Λουκ.18:1). Επιπρόσθετα ο Απ. Παύλος προτρέπει: «Προσεύχεστε συνεχώς και απευθύνετε τα αιτήματά σας σε κάθε περίσταση προς το Θεό, οδηγούμενοι από το Άγιο Πνεύμα του» (Εφ.6:18). «Να προσεύχεστε αδιάκοπα» (Α’Θεσ.5:16).</w:t>
      </w:r>
    </w:p>
    <w:p w14:paraId="65163D28" w14:textId="73F57D1E" w:rsidR="008F0174" w:rsidRDefault="008F0174" w:rsidP="008F0174">
      <w:pPr>
        <w:jc w:val="both"/>
      </w:pPr>
      <w:r>
        <w:t>Είναι σαφές σ’ όλη την Αγία Γραφή, ότι η προσευχή είναι το θέλημα του Θεού για μας. Όμως, η προσευχή δεν είναι μόνο μια «Θεϊκή εντολή». Είναι ταυτόχρονα και μια «Βασιλική πρόσκληση». Ο συγγραφέας της Επιστολής προς Εβραίους (4:16) μας λέει: «Ας πλησιάζουμε, λοιπόν, με θάρρος το θρόνο της χάριτος του Θεού, για να δεχτούμε το έλεός του και να βρούμε τη χάρη που χρειαζόμαστε για βοήθεια στην κατάλληλη στιγμή». Δεν είναι θαυμαστό; Να βλέπουμε την εντολή του Θεού όχι ως καθήκον αλλά σαν μια πρόσκληση να παρουσιαστούμε μπροστά στο θρόνο του Μεγάλου Βασιλιά για να δεχτούμε το έλεος και τη χάρη Του</w:t>
      </w:r>
      <w:r w:rsidR="00D4233C">
        <w:t>!</w:t>
      </w:r>
    </w:p>
    <w:p w14:paraId="2135171A" w14:textId="77777777" w:rsidR="008F0174" w:rsidRDefault="008F0174" w:rsidP="008F0174">
      <w:pPr>
        <w:jc w:val="both"/>
      </w:pPr>
      <w:r>
        <w:t>Ζούμε σ’ ένα κόσμο που τον έχει διαβρώσει η αμαρτία και διεξάγουμε μάχες με τον εχθρό των ψυχών μας καθημερινά. Ο Θεός, ο Κύριός μας, περιμένει από μας να Του αναφέρουμε τις δυσκολίες και τα προβλήματα που συναντούμε. Εάν δεν το κάνουμε, σημαίνει ότι βασιζόμαστε στις δικές μας δυνάμεις και η αποτυχία είναι δεδομένη.</w:t>
      </w:r>
    </w:p>
    <w:p w14:paraId="0CC405AF" w14:textId="77777777" w:rsidR="008F0174" w:rsidRDefault="008F0174" w:rsidP="008F0174">
      <w:pPr>
        <w:jc w:val="both"/>
      </w:pPr>
      <w:r>
        <w:t>Για τον Ιησού γνωρίζουμε ότι προσευχόταν. Στο κατά Λουκά Ευαγγέλιο (5:16) διαβάζουμε: «Εκείνος όμως αποσυρόταν σε ερημικά μέρη και προσευχόταν».</w:t>
      </w:r>
      <w:r w:rsidRPr="00382B56">
        <w:t xml:space="preserve"> </w:t>
      </w:r>
      <w:r>
        <w:t>Εάν ο Ιησούς χρειαζόταν να προσεύχεται, πόσο μάλλον εμείς; Ο Θεός περιμένει από μας να προσευχόμαστε επειδή το χρειαζόμαστε. Χωρίς την προσευχή δεν μπορούμε να μοιάσουμε με τον Ιησού.</w:t>
      </w:r>
    </w:p>
    <w:p w14:paraId="571AB7C1" w14:textId="77777777" w:rsidR="008F0174" w:rsidRDefault="008F0174" w:rsidP="008F0174">
      <w:pPr>
        <w:jc w:val="both"/>
      </w:pPr>
      <w:r>
        <w:t xml:space="preserve">Σε μια έρευνα, που ανακοινώθηκε τον περασμένο Αύγουστο (2005), 860 ποιμένες Χριστιανικών Εκκλησιών της Αμερικής ρωτήθηκαν αν είναι ικανοποιημένοι από τη ζωή της προσευχής τους. Από αυτούς ένα ποσοστό 37% απάντησαν ότι δεν είναι ικανοποιημένοι. 47% απάντησαν ότι είναι μέτρια ικανοποιημένοι και μόνο 16% είναι πλήρως ικανοποιημένοι. </w:t>
      </w:r>
    </w:p>
    <w:p w14:paraId="37085542" w14:textId="77777777" w:rsidR="008F0174" w:rsidRDefault="008F0174" w:rsidP="008F0174">
      <w:pPr>
        <w:jc w:val="both"/>
      </w:pPr>
      <w:r>
        <w:t>Εφ’ όσον η προσευχή είναι τόσο σημαντική για την πνευματική μας ζωή, πάνω στο οποίο, πιστεύω, συμφωνούμε όλοι μας, τότε τι συμβαίνει;</w:t>
      </w:r>
    </w:p>
    <w:p w14:paraId="55BB9F44" w14:textId="77777777" w:rsidR="008F0174" w:rsidRPr="0022512A" w:rsidRDefault="008F0174" w:rsidP="008F0174">
      <w:pPr>
        <w:jc w:val="both"/>
        <w:rPr>
          <w:b/>
        </w:rPr>
      </w:pPr>
    </w:p>
    <w:p w14:paraId="19D9C8D3" w14:textId="77777777" w:rsidR="008F0174" w:rsidRDefault="008F0174" w:rsidP="008F0174">
      <w:pPr>
        <w:jc w:val="both"/>
      </w:pPr>
      <w:r w:rsidRPr="0022512A">
        <w:rPr>
          <w:b/>
        </w:rPr>
        <w:t>Γιατί δεν προσευχόμαστε όπως θα έπρεπε</w:t>
      </w:r>
      <w:r>
        <w:t>;</w:t>
      </w:r>
    </w:p>
    <w:p w14:paraId="52FA0751" w14:textId="76227D22" w:rsidR="008F0174" w:rsidRDefault="008F0174" w:rsidP="008F0174">
      <w:pPr>
        <w:pStyle w:val="a3"/>
        <w:numPr>
          <w:ilvl w:val="0"/>
          <w:numId w:val="24"/>
        </w:numPr>
        <w:ind w:left="360"/>
        <w:jc w:val="both"/>
      </w:pPr>
      <w:r>
        <w:t xml:space="preserve">Μερικές φορές το πρόβλημα βρίσκεται στην </w:t>
      </w:r>
      <w:r w:rsidRPr="008F0174">
        <w:rPr>
          <w:b/>
        </w:rPr>
        <w:t>έλλειψη προγραμματισμού</w:t>
      </w:r>
      <w:r>
        <w:t xml:space="preserve">. Δεν ξεχωρίζουμε συγκεκριμένη ώρα προσευχής. Ενώ ομολογούμε την αναγκαιότητά της με τα χείλη μας, δεν βάζουμε σωστές προτεραιότητες και αφήνουμε άλλα πράγματα να μας κλέψουν το χρόνο της προσευχής. </w:t>
      </w:r>
    </w:p>
    <w:p w14:paraId="5CF77EE6" w14:textId="24276E86" w:rsidR="008F0174" w:rsidRDefault="008F0174" w:rsidP="008F0174">
      <w:pPr>
        <w:pStyle w:val="a3"/>
        <w:numPr>
          <w:ilvl w:val="0"/>
          <w:numId w:val="24"/>
        </w:numPr>
        <w:ind w:left="360"/>
        <w:jc w:val="both"/>
      </w:pPr>
      <w:r>
        <w:t xml:space="preserve">Συχνά δεν προσευχόμαστε γιατί </w:t>
      </w:r>
      <w:r w:rsidRPr="008F0174">
        <w:rPr>
          <w:b/>
        </w:rPr>
        <w:t>αμφιβάλλουμε ότι κάτι σημαντικό θα συμβεί με την προσευχή</w:t>
      </w:r>
      <w:r w:rsidRPr="004B4801">
        <w:t>. Βέβαια δεν το λέμε</w:t>
      </w:r>
      <w:r>
        <w:t xml:space="preserve"> δημόσια. Εάν όμως περιμέναμε άμεσα και ορατά αποτελέσματα, είναι βέβαιο ότι θα παίρναμε πιο σοβαρά το θέμα αυτό. Η Βίβλος μας βεβαιώνει ότι ο Θεός στον οποίο πιστεύουμε, είναι Θεός που ακούει προσευχές. Όμως, πουθενά δεν μας λέει ότι θα απαντήσει άμεσα. Προσευχή σημαίνει ζωντανή επικοινωνία με το Θεό στην πνευματική σφαίρα. Εξάλλου, σε πολλές προσευχές ο Θεός δίνει απαντήσεις εντελώς διαφορετικές από αυτές που περιμένουμε. Στην πραγματικότητα η πίστη μας είναι μικρή και αμφισβητούμε τη δύναμη του Θεού να παρέμβει στη ζωή μας.</w:t>
      </w:r>
    </w:p>
    <w:p w14:paraId="1DCC1A8B" w14:textId="0E89448C" w:rsidR="008F0174" w:rsidRPr="008F0174" w:rsidRDefault="008F0174" w:rsidP="008F0174">
      <w:pPr>
        <w:pStyle w:val="a3"/>
        <w:numPr>
          <w:ilvl w:val="0"/>
          <w:numId w:val="24"/>
        </w:numPr>
        <w:ind w:left="360"/>
        <w:jc w:val="both"/>
        <w:rPr>
          <w:b/>
        </w:rPr>
      </w:pPr>
      <w:r>
        <w:t xml:space="preserve">Άλλοτε δεν προσευχόμαστε γιατί </w:t>
      </w:r>
      <w:r w:rsidRPr="008F0174">
        <w:rPr>
          <w:b/>
        </w:rPr>
        <w:t>χάνουμε την αίσθηση της εγγύτητας του Θεού</w:t>
      </w:r>
      <w:r>
        <w:t xml:space="preserve">. Τον αισθανόμαστε απόμακρο κι αυτό κόβει τη διάθεσή μας για προσευχή. Υπάρχουν βέβαια εκείνες οι ευλογημένες στιγμές που νοιώθουμε έντονα την παρουσία του Θεού δίπλα μας και ακούμε τη φωνή Του. Ποιος δε θα προσευχόταν τέτοιες ώρες; Όμως, αυτό δεν συμβαίνει συνήθως. Υπάρχουν περίοδοι, και μάλιστα πολύ συχνά, που τα μαύρα σύννεφα κρύβουν τον Ήλιο. Αισθανόμαστε έντονα την εγκατάλειψη και μαζί με τον πιστό Ψαλμωδό (22:2,3) κράζουμε: «Θεέ μου, Θεέ μου, γιατί με εγκατέλειψες; Γιατί στέκεις μακριά και δε με σώζεις; Γιατί τα λόγια της κραυγής μου δεν ακούς; Θεέ μου κράζω όλη τη μέρα, μα εσύ δεν αποκρίνεσαι. Φωνάζω και τη νύχτα, μα να ησυχάσω </w:t>
      </w:r>
      <w:r>
        <w:lastRenderedPageBreak/>
        <w:t xml:space="preserve">δεν μπορώ». Ενώ είναι αλήθεια ότι η προσευχή μας δεν πρέπει να στηρίζεται στα συναισθήματά μας αλλά στο </w:t>
      </w:r>
      <w:r w:rsidR="00365898">
        <w:t>Λ</w:t>
      </w:r>
      <w:r>
        <w:t xml:space="preserve">όγο του Θεού, εμείς οι αδύναμοι λυγίζουμε σαν ραγισμένα καλάμια κάτω από την πίεση των περιστάσεων. Είναι τότε που πρέπει να θυμόμαστε τις υποσχέσεις του Κυρίου μας: «Ο Κύριος λέει: Καλάμι τσακισμένο δεν θα το συντρίψει, λυχνάρι που καπνίζει δεν θα το σβήσει. Πραγματικά θα φέρει σ’ όλους δικαιοσύνη» (Ησαΐας 42:3). «Είπε ο Θεός: Δε θα σ’ αφήσω μόνον, ούτε θα σ’ εγκαταλείψω. Έτσι θα μπορούμε με θάρρος να λέμε: Ο Κύριος είναι βοηθός μου. Δεν θα φοβηθώ.» (Εβρ.13:5,6). </w:t>
      </w:r>
    </w:p>
    <w:p w14:paraId="3A2309EF" w14:textId="6896EB02" w:rsidR="008F0174" w:rsidRDefault="008F0174" w:rsidP="008F0174">
      <w:pPr>
        <w:pStyle w:val="a3"/>
        <w:numPr>
          <w:ilvl w:val="0"/>
          <w:numId w:val="24"/>
        </w:numPr>
        <w:ind w:left="360"/>
        <w:jc w:val="both"/>
      </w:pPr>
      <w:r w:rsidRPr="00BC4A0F">
        <w:t>Όταν αντιμετωπίζουμε</w:t>
      </w:r>
      <w:r w:rsidRPr="008F0174">
        <w:rPr>
          <w:b/>
        </w:rPr>
        <w:t xml:space="preserve"> π</w:t>
      </w:r>
      <w:r w:rsidRPr="00BC4A0F">
        <w:t>ροβλήματα</w:t>
      </w:r>
      <w:r>
        <w:t xml:space="preserve"> εύκολα πέφτουμε στα γόνατα. </w:t>
      </w:r>
      <w:r w:rsidRPr="008F0174">
        <w:rPr>
          <w:b/>
        </w:rPr>
        <w:t>Τι συμβαίνει</w:t>
      </w:r>
      <w:r>
        <w:t xml:space="preserve">, όμως, </w:t>
      </w:r>
      <w:r w:rsidRPr="008F0174">
        <w:rPr>
          <w:b/>
        </w:rPr>
        <w:t>όταν όλα είναι ρόδινα</w:t>
      </w:r>
      <w:r>
        <w:t xml:space="preserve">; Όταν η ζωή φαίνεται να μας χαμογελάει; Υπάρχει μεγάλος κίνδυνος να χάσουμε την αίσθηση της ανάγκης μας και να πέσουμε στην παγίδα της υπερηφάνειας και της αυτάρκειας. Νομίζουμε ότι θα τα καταφέρουμε μόνοι μας. Ξεχνούμε τα λόγια του Κυρίου μας: «Χωρίς εμένα δεν μπορείτε να κάνετε τίποτε» (Ιωάν.15:5). Πόσο ωραία το διατυπώνει ο σοφός </w:t>
      </w:r>
      <w:proofErr w:type="spellStart"/>
      <w:r>
        <w:t>Παροιμιαστής</w:t>
      </w:r>
      <w:proofErr w:type="spellEnd"/>
      <w:r>
        <w:t xml:space="preserve"> (30:7-9): «γυρεύω από σένα , Θεέ μου…δίνε μου μόνο το απαραίτητο ψωμί, μήπως παραχορτάσω και σε αρνηθώ, και πω «ποιος είναι ο Κύριος;»</w:t>
      </w:r>
    </w:p>
    <w:p w14:paraId="6D40DB94" w14:textId="74550134" w:rsidR="008F0174" w:rsidRDefault="008F0174" w:rsidP="008F0174">
      <w:pPr>
        <w:pStyle w:val="a3"/>
        <w:numPr>
          <w:ilvl w:val="0"/>
          <w:numId w:val="24"/>
        </w:numPr>
        <w:ind w:left="360"/>
        <w:jc w:val="both"/>
      </w:pPr>
      <w:r>
        <w:t xml:space="preserve">Τέλος, οι προσευχές μας αραιώνουν και μικραίνουν όταν </w:t>
      </w:r>
      <w:r w:rsidRPr="008F0174">
        <w:rPr>
          <w:b/>
        </w:rPr>
        <w:t>χάνουμε την αίσθηση του</w:t>
      </w:r>
      <w:r>
        <w:t xml:space="preserve"> </w:t>
      </w:r>
      <w:r w:rsidRPr="008F0174">
        <w:rPr>
          <w:b/>
        </w:rPr>
        <w:t>μεγαλείου του Θεού.</w:t>
      </w:r>
      <w:r>
        <w:t xml:space="preserve"> Όσο λιγότερο σκεπτόμαστε τη φύση και το χαρακτήρα του Θεού, όσο λιγότερο θυμόμαστε τι ο Χριστός έκανε για μας με το σταυρό και την ανάστασή Του, τόσο λιγότερο προσευχόμαστε. Όταν σκεφτούμε πόσο μεγάλος είναι ο Θεός στο</w:t>
      </w:r>
      <w:r w:rsidR="00365898">
        <w:t>ν</w:t>
      </w:r>
      <w:r>
        <w:t xml:space="preserve"> οποίο πιστέψαμε, όταν αναλογιστούμε και προσπαθήσουμε να αντιληφθούμε τι ο Χριστός υπέφερε θεληματικά για μας, την ντροπή, τον εξευτελισμό, την ταπείνωση, τα βασανιστήρια στο πραιτόριο και στο σταυρό, και πάνω απ’ όλα την εγκατάλειψη από τον Πατέρα, πως μπορούμε να μείνουμε ασυγκίνητοι; Όταν θυμόμαστε πόσο κόστισε στο</w:t>
      </w:r>
      <w:r w:rsidR="00365898">
        <w:t>ν</w:t>
      </w:r>
      <w:r>
        <w:t xml:space="preserve"> Χριστό η σωτηρία μας, η προσευχή μας θα είναι πιο θερμή και τακτική.</w:t>
      </w:r>
    </w:p>
    <w:p w14:paraId="6C34C116" w14:textId="77777777" w:rsidR="008F0174" w:rsidRDefault="008F0174" w:rsidP="008F0174">
      <w:pPr>
        <w:jc w:val="both"/>
      </w:pPr>
    </w:p>
    <w:p w14:paraId="3EE060CE" w14:textId="77777777" w:rsidR="008F0174" w:rsidRDefault="008F0174" w:rsidP="008F0174">
      <w:pPr>
        <w:jc w:val="both"/>
      </w:pPr>
      <w:r w:rsidRPr="002119ED">
        <w:rPr>
          <w:b/>
        </w:rPr>
        <w:t>Ποια είναι τα χαρακτηριστικά της σωστής προσευχής</w:t>
      </w:r>
      <w:r>
        <w:t>; Μας τα δίνει ο Κύριος Ιησούς μέσα στα Ευαγγέλια.</w:t>
      </w:r>
    </w:p>
    <w:p w14:paraId="19339B40" w14:textId="6677A638" w:rsidR="008F0174" w:rsidRDefault="008F0174" w:rsidP="008F0174">
      <w:pPr>
        <w:numPr>
          <w:ilvl w:val="0"/>
          <w:numId w:val="22"/>
        </w:numPr>
        <w:jc w:val="both"/>
      </w:pPr>
      <w:r w:rsidRPr="002119ED">
        <w:rPr>
          <w:b/>
        </w:rPr>
        <w:t>Η ταπεινοφροσύνη και η μετάνοια</w:t>
      </w:r>
      <w:r>
        <w:t xml:space="preserve"> είναι ο πρώτος και απαραίτητος όρος. Αυτό τονίζει ο Ιησούς στην παραβολή του τελώνη και του Φαρισαίου (Λουκ.18:10-14)και προειδοποιεί για τον κίνδυνο της αυτοπροβολής. Την παραβολή αυτή την είπε ο Κύριος «Σε μερικούς που ήταν σίγουροι για την ευσέβειά τους και περιφρονούσαν τους άλλους». Πόσο εύκολο είναι να πέσουμε σ’ αυτό το αμάρτημα. Η υπερηφάνεια και ο αυτοέπαινος κρύβουν το πρόσωπο του Θεού. Εξάλλου επανειλημμένα τονίζεται μέσα στην Αγία Γραφή ότι «ο Θεός εναντιώνεται στους υπερήφανους, στους ταπεινούς όμως δίνει τη χάρη του» (Παρ.3:34, Ιάκ.4:6, Α’Πέτρ.5:5). Δεν έχουμε δικαιώματα. Τίποτε το καλό δεν υπάρχει επάνω μας. Εκείνο που χρειαζόμαστε για τη σωτηρία μας αλλά και για την επιτυχημένη πνευματική πορεία είναι το έλεος του Θεού. Ας επιλέξουμε τη θέση του τελώνη: «Θεέ μου, σπλαχνίσου με τον αμαρτωλό. Σας βεβαιώνω (λέει ο Κύριος) πως αυτός έφυγε για το σπίτι του συγχωρημένος και συμφιλιωμένος με το Θεό, ενώ ο άλλος όχι. Γιατί όποιος υψώνει τον εαυτό του θα ταπεινωθεί, κι όποιος τον ταπεινώνει θα υψωθεί».</w:t>
      </w:r>
      <w:r w:rsidRPr="00EF75AE">
        <w:t xml:space="preserve"> </w:t>
      </w:r>
      <w:r>
        <w:t>Κάποιος έλεγε: «Ανάμεσα στην ταπεινή και συντριμμένη καρδιά και στο μεγαλείο του ουρανού δεν υπάρχουν σύνορα . Το μόνο διαβατήριο είναι η προσευχή».</w:t>
      </w:r>
    </w:p>
    <w:p w14:paraId="4C0B6565" w14:textId="173092EE" w:rsidR="008F0174" w:rsidRDefault="008F0174" w:rsidP="008F0174">
      <w:pPr>
        <w:numPr>
          <w:ilvl w:val="0"/>
          <w:numId w:val="22"/>
        </w:numPr>
        <w:tabs>
          <w:tab w:val="clear" w:pos="360"/>
          <w:tab w:val="num" w:pos="-540"/>
        </w:tabs>
        <w:jc w:val="both"/>
      </w:pPr>
      <w:r w:rsidRPr="004E63C4">
        <w:rPr>
          <w:b/>
        </w:rPr>
        <w:t>Η απλότητα και η ειλικρίνεια</w:t>
      </w:r>
      <w:r>
        <w:t xml:space="preserve"> είναι το δεύτερο χαρακτηριστικό. Η Χριστιανική προσευχή είναι το ξεχείλισμα της καρδιάς. Στεκόμαστε στην παρουσία του Θεού κι ανοίγουμε τις καρδιές μας για να του πούμε αυτό που νοιώθουμε για το πρόσωπό Του, να Του εκφράσουμε τους προβληματισμούς μας και ν’ ακούσουμε τη φωνή Του. Δεν είναι μονόλογος. Είναι μια αμφίδρομη ζωντανή επικοινωνία με το</w:t>
      </w:r>
      <w:r w:rsidR="00E16843">
        <w:t>ν</w:t>
      </w:r>
      <w:r>
        <w:t xml:space="preserve"> ουράνιο Πατέρα μας. Δεν προσευχόμαστε για να φανούμε στους άλλους ούτε για να επιδείξουμε την πνευματικότητά μας. Ο Θεός γνωρίζει τις καρδιές μας και δεν είναι τίποτε κρυφό στα μάτια Του. Ο Κύριος καυτηριάζει την εγωιστική στάση των Φαρισαίων: «Κι όταν προσεύχεστε, να μην είστε σαν τους υποκριτές, που τους αρέσει να στέκονται και να προσεύχονται στις συναγωγές και στα σταυροδρόμια, για να κάνουν καλή εντύπωση στους ανθρώπους. Σας βεβαιώνω πως αυτή είναι όλη κι όλη η ανταμοιβή τους. Εσύ, αντίθετα, όταν προσεύχεσαι, πήγαινε στο πιο απόμερο δωμάτιο του σπιτιού σου, κλείσε την πόρτα σου και προσευχήσου εκεί κρυφά στον Πατέρα σου. Κι ο Πατέρας σου, που βλέπει τις κρυφές πράξεις, θα σε ανταμείψει φανερά» (Ματθ.5:5,6). Η φλυαρία και η πολυλογία δεν αρέσουν στο Θεό: «Όταν προσεύχεστε, μη φλυαρείτε όπως οι ειδωλολάτρες, που νομίζουν ότι με την πολυλογία τους θα εισακουστούν. Μη γίνεστε όμοιοι μ’ αυτούς. Γιατί ο Πατέρας σας ξέρει από τι έχετε ανάγκη, προτού ακόμα του το ζητήσετε»Ματθ.6:7,8). </w:t>
      </w:r>
    </w:p>
    <w:p w14:paraId="13821FBD" w14:textId="77777777" w:rsidR="008F0174" w:rsidRDefault="008F0174" w:rsidP="008F0174">
      <w:pPr>
        <w:numPr>
          <w:ilvl w:val="0"/>
          <w:numId w:val="22"/>
        </w:numPr>
        <w:jc w:val="both"/>
        <w:rPr>
          <w:b/>
        </w:rPr>
      </w:pPr>
      <w:r w:rsidRPr="00113FC3">
        <w:rPr>
          <w:b/>
        </w:rPr>
        <w:t>Η επιμονή και η διάρκεια</w:t>
      </w:r>
      <w:r>
        <w:rPr>
          <w:b/>
        </w:rPr>
        <w:t xml:space="preserve"> </w:t>
      </w:r>
      <w:r w:rsidRPr="00BE24C3">
        <w:t>είναι</w:t>
      </w:r>
      <w:r>
        <w:rPr>
          <w:b/>
        </w:rPr>
        <w:t xml:space="preserve"> </w:t>
      </w:r>
      <w:r w:rsidRPr="00BE24C3">
        <w:t>το τρίτο</w:t>
      </w:r>
      <w:r w:rsidRPr="00113FC3">
        <w:rPr>
          <w:b/>
        </w:rPr>
        <w:t xml:space="preserve"> </w:t>
      </w:r>
      <w:r w:rsidRPr="00BE24C3">
        <w:t>χαρακτηριστικό</w:t>
      </w:r>
      <w:r w:rsidRPr="00113FC3">
        <w:rPr>
          <w:b/>
        </w:rPr>
        <w:t xml:space="preserve"> </w:t>
      </w:r>
      <w:r w:rsidRPr="00BE24C3">
        <w:t>που τονίζει</w:t>
      </w:r>
      <w:r>
        <w:rPr>
          <w:b/>
        </w:rPr>
        <w:t xml:space="preserve"> </w:t>
      </w:r>
      <w:r w:rsidRPr="00BE24C3">
        <w:t xml:space="preserve">ο </w:t>
      </w:r>
      <w:r>
        <w:t>Ιησούς</w:t>
      </w:r>
      <w:r w:rsidRPr="00BE24C3">
        <w:t xml:space="preserve"> </w:t>
      </w:r>
      <w:r>
        <w:t xml:space="preserve">στην παραβολή του άδικου δικαστή. Η χήρα, με την επιμονή και τη φορτικότητά της, κατόρθωσε να λυγίσει την αδιαφορία του και να κερδίσει την υπόθεσή της. Ο Κύριος σχολιάζει: «Θα αναβάλει, λοιπόν, ο Θεός να αποδώσει το δίκιο στους εκλεκτούς του, που του φωνάζουν για βοήθεια μέρα και νύχτα;» (Λουκ.18:7). </w:t>
      </w:r>
    </w:p>
    <w:p w14:paraId="14C2002E" w14:textId="77777777" w:rsidR="008F0174" w:rsidRPr="00CE5D57" w:rsidRDefault="008F0174" w:rsidP="008F0174">
      <w:pPr>
        <w:numPr>
          <w:ilvl w:val="0"/>
          <w:numId w:val="22"/>
        </w:numPr>
        <w:jc w:val="both"/>
        <w:rPr>
          <w:b/>
        </w:rPr>
      </w:pPr>
      <w:r w:rsidRPr="006F5950">
        <w:lastRenderedPageBreak/>
        <w:t>Τέλος η προσευχή πρέπει να είναι</w:t>
      </w:r>
      <w:r>
        <w:rPr>
          <w:b/>
        </w:rPr>
        <w:t xml:space="preserve"> ένθερμη </w:t>
      </w:r>
      <w:r w:rsidRPr="006F5950">
        <w:t>και να γίνεται</w:t>
      </w:r>
      <w:r>
        <w:rPr>
          <w:b/>
        </w:rPr>
        <w:t xml:space="preserve"> με πίστη: «</w:t>
      </w:r>
      <w:r w:rsidRPr="006F5950">
        <w:t>Γιατί ο</w:t>
      </w:r>
      <w:r>
        <w:t xml:space="preserve"> Θεός δίνει σε όλους με απλοχεριά και χωρίς να περιφρονεί κανέναν. Ό,τι όμως ζητάτε να το ζητάτε με πίστη, και να μην έχετε αμφιβολίες. Γιατί όποιος αμφιβάλλει, μοιάζει με το κύμα της θάλασσας, που το παρασέρνει ο άνεμος και το πηγαίνει εδώ κι εκεί. Να μην ελπίζει ότι θα πάρει κάτι από τον Κύριο ένας τέτοιος άνθρωπος...Η παράκληση του δικαίου έχει μεγάλη δύναμη και αποτελεσματικότητα» (Ιάκ.1:5-7).</w:t>
      </w:r>
      <w:r w:rsidRPr="00B44203">
        <w:t xml:space="preserve"> </w:t>
      </w:r>
      <w:r>
        <w:t>Η ένθερμη προσευχή ενός ανθρώπου του Θεού, του Ηλία, είχε άμεσα και θεαματικά αποτελέσματα. Πόσο μεγαλύτερα και σημαντικότερα θα συμβούν, εάν δυο ή και περισσότεροι συμφωνήσουμε και προβάλλουμε μαζί τα αιτήματά μας στο Θεό!</w:t>
      </w:r>
    </w:p>
    <w:p w14:paraId="6236798A" w14:textId="77777777" w:rsidR="008F0174" w:rsidRDefault="008F0174" w:rsidP="008F0174">
      <w:pPr>
        <w:jc w:val="both"/>
      </w:pPr>
      <w:r>
        <w:t xml:space="preserve">Ο Χριστός είπε: «Σας βεβαιώνω επίσης πως αν δυο από σας συμφωνήσουν στη γη για ένα πράγμα που θα ζητήσουν, ο ουράνιος Πατέρας μου θα τους το κάνει. Γιατί όπου είναι συναγμένοι δυο ή τρεις στο όνομά μου, εκεί είμαι κι εγώ ανάμεσά τους» (Ματθ.18:19,20). Αξίζει ν’ αναφέρουμε δυο περιπτώσεις από τις Πράξεις των Αποστόλων. </w:t>
      </w:r>
    </w:p>
    <w:p w14:paraId="5EE18A28" w14:textId="77777777" w:rsidR="008F0174" w:rsidRDefault="008F0174" w:rsidP="008F0174">
      <w:pPr>
        <w:jc w:val="both"/>
      </w:pPr>
      <w:r>
        <w:t>Η πρώτη, με τον Απ. Πέτρο ριγμένο στη φυλακή, αλυσοδεμένο και φρουρούμενο από δεκαέξι στρατιώτες, με τη θανατική καταδίκη να κρέμεται κυριολεκτικά πάνω από το κεφάλι του. Μια κατάσταση απελπιστική από την ανθρώπινη πλευρά. Τι έπρεπε να γίνει; «Ενώ ο Πέτρος ήταν στη φυλακή, η εκκλησία προσευχόταν αδιάκοπα στο Θεό γι’ αυτόν» (12:5). Αποτέλεσμα: Η άμεση επέμβαση του Θεού και το θαύμα της απελευθέρωσης του Πέτρου.</w:t>
      </w:r>
    </w:p>
    <w:p w14:paraId="0D7E175F" w14:textId="77777777" w:rsidR="008F0174" w:rsidRDefault="008F0174" w:rsidP="008F0174">
      <w:pPr>
        <w:jc w:val="both"/>
      </w:pPr>
      <w:r>
        <w:t xml:space="preserve">Η δεύτερη περίπτωση με τον Απ. Παύλο και το Σίλα στους Φιλίππους κακοποιημένους, ριγμένους στο πιο εσώτερο κελί της φυλακής και με τα πόδια τους σφιγμένα στην </w:t>
      </w:r>
      <w:proofErr w:type="spellStart"/>
      <w:r>
        <w:t>ξυλοπέδη</w:t>
      </w:r>
      <w:proofErr w:type="spellEnd"/>
      <w:r>
        <w:t>. «Γύρω στα μεσάνυχτα, ο Παύλος και ο Σίλας προσεύχονταν και έψελναν ύμνους στο Θεό. Ξαφνικά έγινε ένας μεγάλος σεισμός, τόσο που σαλεύτηκαν τα θεμέλια της φυλακής. Αμέσως άνοιξαν όλες οι πόρτες και τα δεσμά των φυλακισμένων λύθηκαν» (16:25,26). Όχι μόνο, αλλά και ο δεσμοφύλακας μαζί με όλη την οικογένειά του πίστεψαν στο Χριστό. Δεν είναι θαυμαστό!</w:t>
      </w:r>
    </w:p>
    <w:p w14:paraId="39534E23" w14:textId="4FC9FA86" w:rsidR="008F0174" w:rsidRDefault="008F0174" w:rsidP="008F0174">
      <w:pPr>
        <w:jc w:val="both"/>
      </w:pPr>
      <w:r>
        <w:t xml:space="preserve">Εδώ φαίνεται πόσο μεγάλη σημασία έχει η προσευχή και πόσο μεγάλη είναι η δύναμή της, όταν γίνεται σε ομάδες ή στη Εκκλησία. Εκείνο όμως που χρειάζεται ταυτόχρονα είναι η ανυπόκριτη αγάπη μεταξύ μας, η ομοψυχία. Μια τέτοια, ιδανική </w:t>
      </w:r>
      <w:proofErr w:type="spellStart"/>
      <w:r>
        <w:t>συμπροσευχή</w:t>
      </w:r>
      <w:proofErr w:type="spellEnd"/>
      <w:r>
        <w:t xml:space="preserve"> είναι βέβαιο ότι</w:t>
      </w:r>
      <w:r w:rsidRPr="00BB02AD">
        <w:t xml:space="preserve"> </w:t>
      </w:r>
      <w:r>
        <w:t>θα την τιμήσει ο Χριστός με τη δυναμική Του παρέμβαση. Αυτή ας είναι η επιθυμία της καρδιάς μας και αυτός ας είναι ο στόχος όλων μας.</w:t>
      </w:r>
      <w:r w:rsidR="002574A8">
        <w:t xml:space="preserve"> </w:t>
      </w:r>
    </w:p>
    <w:p w14:paraId="4BE95826" w14:textId="77777777" w:rsidR="008F0174" w:rsidRDefault="008F0174" w:rsidP="008F0174">
      <w:pPr>
        <w:jc w:val="both"/>
      </w:pPr>
    </w:p>
    <w:p w14:paraId="51E795ED" w14:textId="77777777" w:rsidR="008F0174" w:rsidRDefault="008F0174" w:rsidP="008F0174">
      <w:pPr>
        <w:jc w:val="both"/>
        <w:rPr>
          <w:b/>
        </w:rPr>
      </w:pPr>
      <w:r w:rsidRPr="00BB02AD">
        <w:rPr>
          <w:b/>
        </w:rPr>
        <w:t>Ο τρόπος προσευχής</w:t>
      </w:r>
    </w:p>
    <w:p w14:paraId="3C6F830F" w14:textId="77777777" w:rsidR="008F0174" w:rsidRDefault="008F0174" w:rsidP="008F0174">
      <w:pPr>
        <w:jc w:val="both"/>
      </w:pPr>
      <w:r w:rsidRPr="00BB02AD">
        <w:t>Όσον αφορά τον τρόπο προσευχής</w:t>
      </w:r>
      <w:r>
        <w:t xml:space="preserve"> , ο Κύριος Ιησούς έχει δυο σημαντικά πράγματα να μας διδάξει:</w:t>
      </w:r>
    </w:p>
    <w:p w14:paraId="1D03A7C0" w14:textId="77777777" w:rsidR="008F0174" w:rsidRDefault="008F0174" w:rsidP="008F0174">
      <w:pPr>
        <w:numPr>
          <w:ilvl w:val="0"/>
          <w:numId w:val="23"/>
        </w:numPr>
        <w:jc w:val="both"/>
      </w:pPr>
      <w:r w:rsidRPr="00062F37">
        <w:rPr>
          <w:b/>
        </w:rPr>
        <w:t>Η προσευχή πρέπει να απευθύνεται στο Χριστό τον Κύριο</w:t>
      </w:r>
      <w:r>
        <w:t>, όπως κι όταν βρισκόταν πάνω στη γη (Ματθ.8:2,9:18). Εκείνο που ζητούσε ο Ιησούς και περιμένει από όλους μας σήμερα, είναι να Του μιλάμε χωρίς προκαταλήψεις, με απλότητα, ευθύτητα και ειλικρίνεια. Και με πίστη να προσδοκούμε τη δική Του επέμβαση και λύση.</w:t>
      </w:r>
    </w:p>
    <w:p w14:paraId="22C07DEC" w14:textId="77777777" w:rsidR="00604BD9" w:rsidRDefault="008F0174" w:rsidP="008F0174">
      <w:pPr>
        <w:numPr>
          <w:ilvl w:val="0"/>
          <w:numId w:val="23"/>
        </w:numPr>
        <w:jc w:val="both"/>
      </w:pPr>
      <w:r w:rsidRPr="00062F37">
        <w:rPr>
          <w:b/>
        </w:rPr>
        <w:t xml:space="preserve">Η προσευχή πρέπει να απευθύνεται στον Πατέρα «εν τω </w:t>
      </w:r>
      <w:proofErr w:type="spellStart"/>
      <w:r w:rsidRPr="00062F37">
        <w:rPr>
          <w:b/>
        </w:rPr>
        <w:t>ονόματι</w:t>
      </w:r>
      <w:proofErr w:type="spellEnd"/>
      <w:r w:rsidRPr="00062F37">
        <w:rPr>
          <w:b/>
        </w:rPr>
        <w:t xml:space="preserve"> του </w:t>
      </w:r>
      <w:proofErr w:type="spellStart"/>
      <w:r w:rsidRPr="00062F37">
        <w:rPr>
          <w:b/>
        </w:rPr>
        <w:t>Χριστού</w:t>
      </w:r>
      <w:r>
        <w:t>».Τι</w:t>
      </w:r>
      <w:proofErr w:type="spellEnd"/>
      <w:r>
        <w:t xml:space="preserve"> σημαίνει αυτή η φράση που χρησιμοποιούμε συχνά στις προσευχές μας; Είναι σωστή η χρήση της γιατί μας το συνιστά επιτακτικά ο ίδιος ο Κύριος. </w:t>
      </w:r>
    </w:p>
    <w:p w14:paraId="4808E971" w14:textId="77777777" w:rsidR="00604BD9" w:rsidRDefault="008F0174" w:rsidP="00604BD9">
      <w:pPr>
        <w:jc w:val="both"/>
      </w:pPr>
      <w:r w:rsidRPr="000904D8">
        <w:rPr>
          <w:b/>
        </w:rPr>
        <w:t>α</w:t>
      </w:r>
      <w:r>
        <w:t xml:space="preserve">. </w:t>
      </w:r>
      <w:r w:rsidRPr="00971F77">
        <w:rPr>
          <w:b/>
        </w:rPr>
        <w:t xml:space="preserve">«εν τω </w:t>
      </w:r>
      <w:proofErr w:type="spellStart"/>
      <w:r w:rsidRPr="00971F77">
        <w:rPr>
          <w:b/>
        </w:rPr>
        <w:t>ονόματι</w:t>
      </w:r>
      <w:proofErr w:type="spellEnd"/>
      <w:r w:rsidRPr="00971F77">
        <w:rPr>
          <w:b/>
        </w:rPr>
        <w:t xml:space="preserve"> του Χριστού</w:t>
      </w:r>
      <w:r>
        <w:t xml:space="preserve">» σημαίνει ότι έχουμε πρόσβαση προς τον Πατέρα δια μέσου του Ιησού Χριστού. Ο Ιησούς με τη θυσία Του στο σταυρό και την ανάστασή Του άνοιξε την είσοδο στα επουράνια άγια. Ο συγγραφέας της Επιστολής προς Εβραίους (10:19-22)μας το δίνει πολύ παραστατικά: «Έχοντας λοιπόν, αδελφοί, χάρη στο αίμα του Χριστού, το προνόμιο της ελεύθερης εισόδου στα Άγια των Αγίων, από το νέο δρόμο που τον εγκαινίασε πρόσφατα ο Ιησούς με το καταπέτασμα, δηλαδή με το σώμα του (οδόν </w:t>
      </w:r>
      <w:proofErr w:type="spellStart"/>
      <w:r>
        <w:t>πρόσφατον</w:t>
      </w:r>
      <w:proofErr w:type="spellEnd"/>
      <w:r>
        <w:t xml:space="preserve"> και </w:t>
      </w:r>
      <w:proofErr w:type="spellStart"/>
      <w:r>
        <w:t>ζώσαν</w:t>
      </w:r>
      <w:proofErr w:type="spellEnd"/>
      <w:r>
        <w:t>), κι έχοντας επίσης ένα μεγάλο ιερέα επικεφαλής του οίκου του Θεού, ας προσερχόμαστε με ειλικρινή καρδιά και με τη βεβαιότητα που δίνει η πίστη, με τις καρδιές μας καθαρισμένες από πονηρή συνείδηση».</w:t>
      </w:r>
    </w:p>
    <w:p w14:paraId="3047274D" w14:textId="648A8CB1" w:rsidR="008F0174" w:rsidRDefault="008F0174" w:rsidP="00604BD9">
      <w:pPr>
        <w:jc w:val="both"/>
      </w:pPr>
      <w:r>
        <w:t xml:space="preserve"> </w:t>
      </w:r>
      <w:r w:rsidRPr="000904D8">
        <w:rPr>
          <w:b/>
        </w:rPr>
        <w:t>β</w:t>
      </w:r>
      <w:r w:rsidRPr="00971F77">
        <w:rPr>
          <w:b/>
        </w:rPr>
        <w:t xml:space="preserve">. «εν τω </w:t>
      </w:r>
      <w:proofErr w:type="spellStart"/>
      <w:r w:rsidRPr="00971F77">
        <w:rPr>
          <w:b/>
        </w:rPr>
        <w:t>ονόματι</w:t>
      </w:r>
      <w:proofErr w:type="spellEnd"/>
      <w:r w:rsidRPr="00971F77">
        <w:rPr>
          <w:b/>
        </w:rPr>
        <w:t xml:space="preserve"> του Χριστού</w:t>
      </w:r>
      <w:r>
        <w:t xml:space="preserve">» σημαίνει επίσης ότι προσευχόμαστε όπως ο Χριστός προσευχόταν. Προσευχόμαστε στον Πατέρα όπως ο Υιός </w:t>
      </w:r>
      <w:r w:rsidR="00604BD9">
        <w:t xml:space="preserve">του Θεού </w:t>
      </w:r>
      <w:r>
        <w:t>μ</w:t>
      </w:r>
      <w:r w:rsidR="00604BD9">
        <w:t>ά</w:t>
      </w:r>
      <w:r>
        <w:t>ς Τον έχει φανερώσει. Και για τον Ιησού γνήσια προσευχή ήταν εκείνη που ζητούσε να γίνει το θέλημα του Πατέρα. Εδώ βρίσκεται η βάση της αληθινής προσευχής. Είναι η πρόσφατη, ζωντανή πρόσβαση στον ουράνιο Πατέρα, που μας την εξασφάλισε ο Χριστός, και η προσευχή που βρίσκεται σε αρμονία με το θέλημα του Πατέρα καθώς προσφέρεται στο όνομα του Χριστού.</w:t>
      </w:r>
    </w:p>
    <w:p w14:paraId="34BB7171" w14:textId="77777777" w:rsidR="008F0174" w:rsidRDefault="008F0174" w:rsidP="008F0174">
      <w:pPr>
        <w:ind w:left="360"/>
        <w:jc w:val="both"/>
      </w:pPr>
    </w:p>
    <w:p w14:paraId="15FBC5EF" w14:textId="77777777" w:rsidR="008F0174" w:rsidRDefault="008F0174" w:rsidP="008F0174">
      <w:pPr>
        <w:ind w:left="360"/>
        <w:jc w:val="both"/>
      </w:pPr>
      <w:r w:rsidRPr="00E21A74">
        <w:rPr>
          <w:b/>
        </w:rPr>
        <w:t>Ποια είναι η σύνθεση της γνήσιας προσευχής</w:t>
      </w:r>
      <w:r>
        <w:t xml:space="preserve">; Τι περιλαμβάνει; </w:t>
      </w:r>
    </w:p>
    <w:p w14:paraId="76E5190B" w14:textId="77777777" w:rsidR="008F0174" w:rsidRDefault="008F0174" w:rsidP="008F0174">
      <w:pPr>
        <w:ind w:left="360"/>
        <w:jc w:val="both"/>
      </w:pPr>
      <w:r w:rsidRPr="000411D6">
        <w:t xml:space="preserve">Όταν </w:t>
      </w:r>
      <w:r>
        <w:t xml:space="preserve">οι μαθητές ζήτησαν από τον Ιησού να τους διδάξει πώς να προσεύχονται, Εκείνος τους έδωσε το πρότυπο, την Κυριακή προσευχή (Ματθ.6:9-13): «Εσείς, λοιπόν, έτσι να προσεύχεστε: Πατέρα μας Ουράνιε». Με την επίκληση του ουράνιου Πατέρα μας διακηρύττουμε την καινούρια μας ιδιότητα και σχέση με το χορηγό της ζωής και όλων των αγαθών. Ο Θεός επιθυμεί την επικοινωνία μαζί μας. Αυτό μας ξεχωρίζει από τα άλογα όντα.. Είμαστε παιδιά του Θεού και ο Θεός μας φροντίζει και είναι πρόθυμος να μας βοηθήσει κάθε στιγμή. Ο ουράνιος </w:t>
      </w:r>
      <w:r>
        <w:lastRenderedPageBreak/>
        <w:t>Πατέρας μας είναι ο Παντοδύναμος Κύριος, ο Κυρίαρχος Θεός. Αν υπάρχουν εμπόδια στη σχέση μας μαζί Του, οφείλεται αποκλειστικά στη δική μας συμπεριφορά και στην αδύνατη πίστη μας.</w:t>
      </w:r>
    </w:p>
    <w:p w14:paraId="4DFEB62D" w14:textId="77777777" w:rsidR="008F0174" w:rsidRDefault="008F0174" w:rsidP="008F0174">
      <w:pPr>
        <w:ind w:left="360"/>
        <w:jc w:val="both"/>
      </w:pPr>
      <w:r w:rsidRPr="005C084B">
        <w:rPr>
          <w:b/>
        </w:rPr>
        <w:t>Η Κυριακή προσευχή</w:t>
      </w:r>
      <w:r>
        <w:t xml:space="preserve"> περιλαμβάνει έξη συνολικά αιτήματα. Τα τρία πρώτα αφορούν τη δόξα του Θεού και την επέκταση της βασιλείας Του, και τα υπόλοιπα τρία το καθημερινό ψωμί, τη συγχώρηση και τη νικηφόρα ζωή. Ας τα δούμε συνοπτικά.</w:t>
      </w:r>
    </w:p>
    <w:p w14:paraId="3F9FCDDD" w14:textId="77777777" w:rsidR="008F0174" w:rsidRDefault="008F0174" w:rsidP="008F0174">
      <w:pPr>
        <w:ind w:left="360"/>
        <w:jc w:val="both"/>
      </w:pPr>
      <w:r>
        <w:rPr>
          <w:b/>
        </w:rPr>
        <w:t xml:space="preserve">«Ας αγιαστεί το όνομά σου». </w:t>
      </w:r>
      <w:r w:rsidRPr="005C084B">
        <w:t>Η δόξα του Θεού</w:t>
      </w:r>
      <w:r>
        <w:t xml:space="preserve"> είναι, πρέπει να είναι, η επιθυμία και ο σκοπός της ζωής μας. Τιμώ τον ουράνιο Πατέρα μου στην καθημερινή μου ζωή;</w:t>
      </w:r>
    </w:p>
    <w:p w14:paraId="70A9783D" w14:textId="5E173609" w:rsidR="008F0174" w:rsidRPr="00F37E7E" w:rsidRDefault="008F0174" w:rsidP="008F0174">
      <w:pPr>
        <w:ind w:left="360"/>
        <w:jc w:val="both"/>
        <w:rPr>
          <w:b/>
        </w:rPr>
      </w:pPr>
      <w:r>
        <w:rPr>
          <w:b/>
        </w:rPr>
        <w:t>«Ας έρθει η βασιλεία σου, ας γίνει το θέλημά σου και στη γη έτσι όπως γίνεται στον ουρανό».</w:t>
      </w:r>
      <w:r>
        <w:t xml:space="preserve"> Πόση σημασία έχει για μένα προσωπικά η βασιλεία του Θεού; Είναι στο καθημερινό μου πρόγραμμα; Έχει την πρώτη θέση στην οικογένειά μου</w:t>
      </w:r>
      <w:r w:rsidR="00604BD9">
        <w:t>,</w:t>
      </w:r>
      <w:r>
        <w:t xml:space="preserve"> </w:t>
      </w:r>
      <w:r w:rsidR="00604BD9">
        <w:t>σ</w:t>
      </w:r>
      <w:r>
        <w:t>το σχολείο</w:t>
      </w:r>
      <w:r w:rsidR="00604BD9">
        <w:t>,</w:t>
      </w:r>
      <w:r>
        <w:t xml:space="preserve"> </w:t>
      </w:r>
      <w:r w:rsidR="00604BD9">
        <w:t>σ</w:t>
      </w:r>
      <w:r>
        <w:t>την εργασία</w:t>
      </w:r>
      <w:r w:rsidR="007B0C85">
        <w:t>,</w:t>
      </w:r>
      <w:r>
        <w:t xml:space="preserve"> </w:t>
      </w:r>
      <w:r w:rsidR="007B0C85">
        <w:t>σ</w:t>
      </w:r>
      <w:r>
        <w:t>την κοινωνία</w:t>
      </w:r>
      <w:r w:rsidR="007B0C85">
        <w:t>,</w:t>
      </w:r>
      <w:r>
        <w:t xml:space="preserve"> </w:t>
      </w:r>
      <w:r w:rsidR="007B0C85">
        <w:t>σ</w:t>
      </w:r>
      <w:r>
        <w:t>την Εκκλησία; Έχω παραδώσει τα πάντα στη δική Του αρμοδιότητα; Πως θα φερόταν ο Χριστός κάτω από τις δικές μου συνθήκες;</w:t>
      </w:r>
    </w:p>
    <w:p w14:paraId="3076BE03" w14:textId="77777777" w:rsidR="008F0174" w:rsidRDefault="008F0174" w:rsidP="008F0174">
      <w:pPr>
        <w:ind w:left="360"/>
        <w:jc w:val="both"/>
      </w:pPr>
      <w:r w:rsidRPr="00F37E7E">
        <w:rPr>
          <w:b/>
        </w:rPr>
        <w:t xml:space="preserve">«Δώσε μας σήμερα το καθημερινό ψωμί μας». </w:t>
      </w:r>
      <w:r w:rsidRPr="00F37E7E">
        <w:t>Ο Θεός είναι πρόθυμος</w:t>
      </w:r>
      <w:r>
        <w:t xml:space="preserve"> να χορηγήσει ό,τι χρειαζόμαστε για την κάθε μας μέρα, ακόμα και για τη φυσική μας ζωή. Η αγάπη Του, που εκδηλώνεται για μας στα μικρά πράγματα, μας δίνει τη βεβαιότητα ότι θα φροντίσει για όλες τις ανάγκες μας.</w:t>
      </w:r>
    </w:p>
    <w:p w14:paraId="56644AB0" w14:textId="77777777" w:rsidR="008F0174" w:rsidRDefault="008F0174" w:rsidP="008F0174">
      <w:pPr>
        <w:ind w:left="360"/>
        <w:jc w:val="both"/>
      </w:pPr>
      <w:r w:rsidRPr="0090461E">
        <w:rPr>
          <w:b/>
        </w:rPr>
        <w:t>«Και συγχώρησέ μας τις αμαρτίες μας, όπως κι εμείς συγχωρούμε εκείνους που αμάρτησαν σε βάρος μας</w:t>
      </w:r>
      <w:r w:rsidRPr="0090461E">
        <w:t>». Η χάρη του Θεού</w:t>
      </w:r>
      <w:r>
        <w:t>, που εκδηλώθηκε σε μας, θα πρέπει</w:t>
      </w:r>
      <w:r w:rsidRPr="0090461E">
        <w:rPr>
          <w:b/>
        </w:rPr>
        <w:t xml:space="preserve"> </w:t>
      </w:r>
      <w:r w:rsidRPr="0090461E">
        <w:t>ν’ αντανακλά</w:t>
      </w:r>
      <w:r w:rsidRPr="0090461E">
        <w:rPr>
          <w:b/>
        </w:rPr>
        <w:t xml:space="preserve"> </w:t>
      </w:r>
      <w:r w:rsidRPr="0090461E">
        <w:t xml:space="preserve">και στους γύρω </w:t>
      </w:r>
      <w:r>
        <w:t>μας. Αν κρατώ μέσα μου πικρία και μίσος για τους άλλους, η καρδιά μου και τα χέρια μου δεν είναι ελεύθερα να δεχτούν το έλεος του Θεού. Ποιον πρέπει να συγχωρήσω; Τι πρέπει να εξομολογηθώ; Ποια αποκατάσταση μένει σε εκκρεμότητα;</w:t>
      </w:r>
    </w:p>
    <w:p w14:paraId="6092145B" w14:textId="77777777" w:rsidR="008F0174" w:rsidRDefault="008F0174" w:rsidP="008F0174">
      <w:pPr>
        <w:ind w:left="360"/>
        <w:jc w:val="both"/>
      </w:pPr>
      <w:r>
        <w:rPr>
          <w:b/>
        </w:rPr>
        <w:t xml:space="preserve">«Και μη μας αφήσεις να μπούμε σε πειρασμό, αλλά προστάτεψέ μας από τον πονηρό». </w:t>
      </w:r>
      <w:r w:rsidRPr="0065365C">
        <w:t>Ο Θ</w:t>
      </w:r>
      <w:r>
        <w:t>εός είναι ο μεγάλος προστάτης μας και ο φύλακας της ζωής μας. Εμπιστευόμαστε τους εαυτούς μας στη δική Του φροντίδα, ζωσμένοι με τη δική Του πανοπλία (Εφ.6:10-18)για τις πνευματικές μάχες της κάθε μέρας. Ο Παντοδύναμος Κύριος μάχεται για λογαριασμό μας, αρκεί να μένουμε προσκολλημένοι σ’ Εκείνον. Κλείνει η Κυριακή προσευχή με τη δοξολογία, που περιλαμβάνει την τριπλή διακήρυξη.</w:t>
      </w:r>
    </w:p>
    <w:p w14:paraId="5F23DFC4" w14:textId="77777777" w:rsidR="008F0174" w:rsidRDefault="008F0174" w:rsidP="008F0174">
      <w:pPr>
        <w:ind w:left="360"/>
        <w:jc w:val="both"/>
      </w:pPr>
      <w:r>
        <w:rPr>
          <w:b/>
        </w:rPr>
        <w:t xml:space="preserve">«Γιατί δική σου είναι η βασιλεία και η δύναμη και η δόξα στους αιώνες. Αμήν». </w:t>
      </w:r>
      <w:r w:rsidRPr="0021725C">
        <w:t>Τελειώνει όπως άρχισε με επίκεντρο</w:t>
      </w:r>
      <w:r>
        <w:rPr>
          <w:b/>
        </w:rPr>
        <w:t xml:space="preserve"> </w:t>
      </w:r>
      <w:r w:rsidRPr="0021725C">
        <w:t xml:space="preserve">το </w:t>
      </w:r>
      <w:r>
        <w:t>πρόσωπο του Θεού.</w:t>
      </w:r>
    </w:p>
    <w:p w14:paraId="7E4C53F1" w14:textId="3E9374EA" w:rsidR="008F0174" w:rsidRDefault="008F0174" w:rsidP="008F0174">
      <w:pPr>
        <w:ind w:left="360"/>
        <w:jc w:val="both"/>
      </w:pPr>
      <w:r w:rsidRPr="0021725C">
        <w:t>Επιγραμματικά</w:t>
      </w:r>
      <w:r>
        <w:t>, Η προσευχή πρέπει να περιλαμβάνει δοξολογία, εξομολόγηση, ευχαριστία και αιτήματα σε μια ισορροπία και κατανομή ανάλογη με την Κυριακή προσευχή και τις άλλες προσευχές των αγίων, που βρίσκουμε διάσπαρτες μέσα στο</w:t>
      </w:r>
      <w:r w:rsidR="007B0C85">
        <w:t>ν Λ</w:t>
      </w:r>
      <w:r>
        <w:t>όγο του Θεού.</w:t>
      </w:r>
    </w:p>
    <w:p w14:paraId="513D3A6A" w14:textId="77777777" w:rsidR="008F0174" w:rsidRDefault="008F0174" w:rsidP="008F0174">
      <w:pPr>
        <w:ind w:left="360"/>
        <w:jc w:val="both"/>
      </w:pPr>
      <w:r>
        <w:t xml:space="preserve">Αδελφοί μου, καλά είναι τα προγράμματα. Πολύ χρήσιμα και ωφέλιμα τα κηρύγματα. Όμως, πριν και πάνω απ’ όλα είναι ανάγκη όλοι μας να σκύψουμε και να ζητήσουμε το έλεος του Θεού. Να γίνουμε άνθρωποι προσευχής ως άτομα, ως οικογένειες, ως Εκκλησία του Χριστού. Το έργο είναι του Θεού. Ο Θεός θεμελίωσε την Εκκλησία Του και την στηρίζει. Ο Θεός </w:t>
      </w:r>
      <w:proofErr w:type="spellStart"/>
      <w:r>
        <w:t>οικοδομεί</w:t>
      </w:r>
      <w:proofErr w:type="spellEnd"/>
      <w:r>
        <w:t>. Και ας μη ξεχνούμε ποτέ ότι ο Κύριος προσθέτει στην Εκκλησία τους σωζόμενους.</w:t>
      </w:r>
    </w:p>
    <w:p w14:paraId="04B9A443" w14:textId="603DE0EE" w:rsidR="003F347D" w:rsidRDefault="008F0174" w:rsidP="008F0174">
      <w:pPr>
        <w:ind w:left="360"/>
        <w:jc w:val="both"/>
      </w:pPr>
      <w:r>
        <w:t>Όλη η δόξα ανήκει στο Θεό.</w:t>
      </w:r>
      <w:r w:rsidR="007B0C85">
        <w:t xml:space="preserve"> Αμήν!</w:t>
      </w:r>
      <w:r>
        <w:t xml:space="preserve"> </w:t>
      </w:r>
      <w:r>
        <w:tab/>
      </w:r>
    </w:p>
    <w:p w14:paraId="34F6C3B5" w14:textId="34CBAD07" w:rsidR="008F0174" w:rsidRDefault="008F0174" w:rsidP="008F0174">
      <w:pPr>
        <w:ind w:left="360"/>
        <w:jc w:val="both"/>
      </w:pPr>
      <w:r>
        <w:t xml:space="preserve"> </w:t>
      </w:r>
    </w:p>
    <w:p w14:paraId="4D43FDD5" w14:textId="26DE36BC" w:rsidR="008F0174" w:rsidRPr="008F0174" w:rsidRDefault="008F0174" w:rsidP="008F0174">
      <w:pPr>
        <w:pBdr>
          <w:top w:val="single" w:sz="4" w:space="1" w:color="auto"/>
        </w:pBdr>
        <w:ind w:left="360"/>
        <w:jc w:val="both"/>
        <w:rPr>
          <w:sz w:val="20"/>
          <w:szCs w:val="20"/>
        </w:rPr>
      </w:pPr>
      <w:r w:rsidRPr="008F0174">
        <w:rPr>
          <w:sz w:val="20"/>
          <w:szCs w:val="20"/>
        </w:rPr>
        <w:t>Αθήνα, Σεπτέμβριος 2005</w:t>
      </w:r>
    </w:p>
    <w:p w14:paraId="21A7F431" w14:textId="77777777" w:rsidR="00F91C2E" w:rsidRPr="00F91C2E" w:rsidRDefault="00F91C2E" w:rsidP="008F0174">
      <w:pPr>
        <w:rPr>
          <w:iCs/>
          <w:sz w:val="20"/>
          <w:szCs w:val="20"/>
        </w:rPr>
      </w:pPr>
    </w:p>
    <w:sectPr w:rsidR="00F91C2E" w:rsidRPr="00F91C2E" w:rsidSect="00F5052B">
      <w:footerReference w:type="default" r:id="rId8"/>
      <w:pgSz w:w="11906" w:h="16838"/>
      <w:pgMar w:top="851" w:right="851" w:bottom="851"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8056C" w14:textId="77777777" w:rsidR="00132FCF" w:rsidRDefault="00132FCF" w:rsidP="00523DF0">
      <w:pPr>
        <w:spacing w:line="240" w:lineRule="auto"/>
      </w:pPr>
      <w:r>
        <w:separator/>
      </w:r>
    </w:p>
  </w:endnote>
  <w:endnote w:type="continuationSeparator" w:id="0">
    <w:p w14:paraId="036C74D6" w14:textId="77777777" w:rsidR="00132FCF" w:rsidRDefault="00132FCF" w:rsidP="00523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Galatia SIL">
    <w:altName w:val="Arial"/>
    <w:charset w:val="A1"/>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526F" w14:textId="77777777" w:rsidR="00A83395" w:rsidRPr="003F461B" w:rsidRDefault="00A83395" w:rsidP="003F461B">
    <w:pPr>
      <w:pStyle w:val="a7"/>
      <w:tabs>
        <w:tab w:val="center" w:pos="5102"/>
        <w:tab w:val="left" w:pos="5898"/>
      </w:tabs>
      <w:jc w:val="center"/>
      <w:rPr>
        <w:rFonts w:cs="Times New Roman"/>
        <w:sz w:val="20"/>
        <w:szCs w:val="20"/>
      </w:rPr>
    </w:pPr>
    <w:sdt>
      <w:sdtPr>
        <w:id w:val="-118918116"/>
        <w:docPartObj>
          <w:docPartGallery w:val="Page Numbers (Bottom of Page)"/>
          <w:docPartUnique/>
        </w:docPartObj>
      </w:sdtPr>
      <w:sdtEndPr>
        <w:rPr>
          <w:rFonts w:cs="Times New Roman"/>
          <w:sz w:val="20"/>
          <w:szCs w:val="20"/>
        </w:rPr>
      </w:sdtEndPr>
      <w:sdtContent>
        <w:r w:rsidRPr="003F461B">
          <w:rPr>
            <w:rFonts w:cs="Times New Roman"/>
            <w:sz w:val="20"/>
            <w:szCs w:val="20"/>
          </w:rPr>
          <w:fldChar w:fldCharType="begin"/>
        </w:r>
        <w:r w:rsidRPr="003F461B">
          <w:rPr>
            <w:rFonts w:cs="Times New Roman"/>
            <w:sz w:val="20"/>
            <w:szCs w:val="20"/>
          </w:rPr>
          <w:instrText>PAGE   \* MERGEFORMAT</w:instrText>
        </w:r>
        <w:r w:rsidRPr="003F461B">
          <w:rPr>
            <w:rFonts w:cs="Times New Roman"/>
            <w:sz w:val="20"/>
            <w:szCs w:val="20"/>
          </w:rPr>
          <w:fldChar w:fldCharType="separate"/>
        </w:r>
        <w:r w:rsidRPr="003F461B">
          <w:rPr>
            <w:rFonts w:cs="Times New Roman"/>
            <w:sz w:val="20"/>
            <w:szCs w:val="20"/>
          </w:rPr>
          <w:t>2</w:t>
        </w:r>
        <w:r w:rsidRPr="003F461B">
          <w:rPr>
            <w:rFonts w:cs="Times New Roman"/>
            <w:sz w:val="20"/>
            <w:szCs w:val="20"/>
          </w:rPr>
          <w:fldChar w:fldCharType="end"/>
        </w:r>
      </w:sdtContent>
    </w:sdt>
  </w:p>
  <w:p w14:paraId="216421AD" w14:textId="77777777" w:rsidR="00A83395" w:rsidRDefault="00A833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E3C4" w14:textId="77777777" w:rsidR="00132FCF" w:rsidRDefault="00132FCF" w:rsidP="00523DF0">
      <w:pPr>
        <w:spacing w:line="240" w:lineRule="auto"/>
      </w:pPr>
      <w:r>
        <w:separator/>
      </w:r>
    </w:p>
  </w:footnote>
  <w:footnote w:type="continuationSeparator" w:id="0">
    <w:p w14:paraId="242A50DA" w14:textId="77777777" w:rsidR="00132FCF" w:rsidRDefault="00132FCF" w:rsidP="00523D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41D"/>
    <w:multiLevelType w:val="hybridMultilevel"/>
    <w:tmpl w:val="92566EA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04EA2558"/>
    <w:multiLevelType w:val="hybridMultilevel"/>
    <w:tmpl w:val="24D8EA60"/>
    <w:lvl w:ilvl="0" w:tplc="D62AC68A">
      <w:numFmt w:val="bullet"/>
      <w:lvlText w:val="-"/>
      <w:lvlJc w:val="left"/>
      <w:pPr>
        <w:ind w:left="360" w:hanging="360"/>
      </w:pPr>
      <w:rPr>
        <w:rFonts w:ascii="Times New Roman" w:eastAsiaTheme="minorHAnsi"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2492CAB"/>
    <w:multiLevelType w:val="hybridMultilevel"/>
    <w:tmpl w:val="C4DCA3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50E7AA2"/>
    <w:multiLevelType w:val="hybridMultilevel"/>
    <w:tmpl w:val="C19647E6"/>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4" w15:restartNumberingAfterBreak="0">
    <w:nsid w:val="15B502CE"/>
    <w:multiLevelType w:val="hybridMultilevel"/>
    <w:tmpl w:val="0D0262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CC3399"/>
    <w:multiLevelType w:val="hybridMultilevel"/>
    <w:tmpl w:val="71CAAD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23B62DB8"/>
    <w:multiLevelType w:val="hybridMultilevel"/>
    <w:tmpl w:val="60CE3E7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4D126FD"/>
    <w:multiLevelType w:val="hybridMultilevel"/>
    <w:tmpl w:val="534AC246"/>
    <w:lvl w:ilvl="0" w:tplc="0408000F">
      <w:start w:val="1"/>
      <w:numFmt w:val="decimal"/>
      <w:lvlText w:val="%1."/>
      <w:lvlJc w:val="left"/>
      <w:pPr>
        <w:tabs>
          <w:tab w:val="num" w:pos="360"/>
        </w:tabs>
        <w:ind w:left="360" w:hanging="360"/>
      </w:pPr>
    </w:lvl>
    <w:lvl w:ilvl="1" w:tplc="04080019">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abstractNum w:abstractNumId="8" w15:restartNumberingAfterBreak="0">
    <w:nsid w:val="29CD613B"/>
    <w:multiLevelType w:val="hybridMultilevel"/>
    <w:tmpl w:val="AA9CD548"/>
    <w:lvl w:ilvl="0" w:tplc="B0C4EFB2">
      <w:start w:val="1"/>
      <w:numFmt w:val="decimal"/>
      <w:pStyle w:val="1"/>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2E954AE7"/>
    <w:multiLevelType w:val="hybridMultilevel"/>
    <w:tmpl w:val="98D4AC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5663991"/>
    <w:multiLevelType w:val="hybridMultilevel"/>
    <w:tmpl w:val="AF7814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613480C"/>
    <w:multiLevelType w:val="hybridMultilevel"/>
    <w:tmpl w:val="BA8AC0F0"/>
    <w:lvl w:ilvl="0" w:tplc="01A436DE">
      <w:start w:val="1"/>
      <w:numFmt w:val="decimal"/>
      <w:lvlText w:val="%1."/>
      <w:lvlJc w:val="left"/>
      <w:pPr>
        <w:tabs>
          <w:tab w:val="num" w:pos="360"/>
        </w:tabs>
        <w:ind w:left="360" w:hanging="360"/>
      </w:pPr>
      <w:rPr>
        <w:rFonts w:hint="default"/>
        <w:b/>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2" w15:restartNumberingAfterBreak="0">
    <w:nsid w:val="3ADE1F78"/>
    <w:multiLevelType w:val="hybridMultilevel"/>
    <w:tmpl w:val="81BA29CE"/>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3" w15:restartNumberingAfterBreak="0">
    <w:nsid w:val="3DB869E2"/>
    <w:multiLevelType w:val="hybridMultilevel"/>
    <w:tmpl w:val="C37886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1C14B9C"/>
    <w:multiLevelType w:val="hybridMultilevel"/>
    <w:tmpl w:val="C15A0D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262697C"/>
    <w:multiLevelType w:val="hybridMultilevel"/>
    <w:tmpl w:val="1DF49A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84E19A7"/>
    <w:multiLevelType w:val="hybridMultilevel"/>
    <w:tmpl w:val="ABCE9C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A2659C2"/>
    <w:multiLevelType w:val="hybridMultilevel"/>
    <w:tmpl w:val="3C563C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4F432EC"/>
    <w:multiLevelType w:val="hybridMultilevel"/>
    <w:tmpl w:val="B09CED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6CA0E80"/>
    <w:multiLevelType w:val="hybridMultilevel"/>
    <w:tmpl w:val="CF62985C"/>
    <w:lvl w:ilvl="0" w:tplc="A88473F2">
      <w:start w:val="1"/>
      <w:numFmt w:val="decimal"/>
      <w:lvlText w:val="%1."/>
      <w:lvlJc w:val="left"/>
      <w:pPr>
        <w:ind w:left="360" w:hanging="360"/>
      </w:pPr>
      <w:rPr>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063624C"/>
    <w:multiLevelType w:val="hybridMultilevel"/>
    <w:tmpl w:val="6E0891E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15:restartNumberingAfterBreak="0">
    <w:nsid w:val="739E55CE"/>
    <w:multiLevelType w:val="hybridMultilevel"/>
    <w:tmpl w:val="4E24385C"/>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741E0102"/>
    <w:multiLevelType w:val="hybridMultilevel"/>
    <w:tmpl w:val="3100343A"/>
    <w:lvl w:ilvl="0" w:tplc="083E9CD2">
      <w:start w:val="1"/>
      <w:numFmt w:val="decimal"/>
      <w:lvlText w:val="%1."/>
      <w:lvlJc w:val="left"/>
      <w:pPr>
        <w:tabs>
          <w:tab w:val="num" w:pos="360"/>
        </w:tabs>
        <w:ind w:left="36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15:restartNumberingAfterBreak="0">
    <w:nsid w:val="76DB7D36"/>
    <w:multiLevelType w:val="hybridMultilevel"/>
    <w:tmpl w:val="DC5A0D4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7E747BE5"/>
    <w:multiLevelType w:val="hybridMultilevel"/>
    <w:tmpl w:val="B53EB79A"/>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num w:numId="1">
    <w:abstractNumId w:val="10"/>
  </w:num>
  <w:num w:numId="2">
    <w:abstractNumId w:val="18"/>
  </w:num>
  <w:num w:numId="3">
    <w:abstractNumId w:val="4"/>
  </w:num>
  <w:num w:numId="4">
    <w:abstractNumId w:val="20"/>
  </w:num>
  <w:num w:numId="5">
    <w:abstractNumId w:val="14"/>
  </w:num>
  <w:num w:numId="6">
    <w:abstractNumId w:val="1"/>
  </w:num>
  <w:num w:numId="7">
    <w:abstractNumId w:val="2"/>
  </w:num>
  <w:num w:numId="8">
    <w:abstractNumId w:val="13"/>
  </w:num>
  <w:num w:numId="9">
    <w:abstractNumId w:val="19"/>
  </w:num>
  <w:num w:numId="10">
    <w:abstractNumId w:val="5"/>
  </w:num>
  <w:num w:numId="11">
    <w:abstractNumId w:val="6"/>
  </w:num>
  <w:num w:numId="12">
    <w:abstractNumId w:val="3"/>
  </w:num>
  <w:num w:numId="13">
    <w:abstractNumId w:val="17"/>
  </w:num>
  <w:num w:numId="14">
    <w:abstractNumId w:val="21"/>
  </w:num>
  <w:num w:numId="15">
    <w:abstractNumId w:val="12"/>
  </w:num>
  <w:num w:numId="16">
    <w:abstractNumId w:val="11"/>
  </w:num>
  <w:num w:numId="17">
    <w:abstractNumId w:val="1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3"/>
  </w:num>
  <w:num w:numId="22">
    <w:abstractNumId w:val="22"/>
  </w:num>
  <w:num w:numId="23">
    <w:abstractNumId w:val="24"/>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2E"/>
    <w:rsid w:val="00000374"/>
    <w:rsid w:val="00000EBD"/>
    <w:rsid w:val="00001013"/>
    <w:rsid w:val="0000127A"/>
    <w:rsid w:val="00002018"/>
    <w:rsid w:val="0000209D"/>
    <w:rsid w:val="000027DA"/>
    <w:rsid w:val="00002A6E"/>
    <w:rsid w:val="00002A8B"/>
    <w:rsid w:val="0000317F"/>
    <w:rsid w:val="00003231"/>
    <w:rsid w:val="0000332F"/>
    <w:rsid w:val="000036A4"/>
    <w:rsid w:val="0000564B"/>
    <w:rsid w:val="00005748"/>
    <w:rsid w:val="00005D24"/>
    <w:rsid w:val="00005DA4"/>
    <w:rsid w:val="00005F64"/>
    <w:rsid w:val="000069A4"/>
    <w:rsid w:val="00007557"/>
    <w:rsid w:val="0000772A"/>
    <w:rsid w:val="00007A17"/>
    <w:rsid w:val="0001123A"/>
    <w:rsid w:val="000119A2"/>
    <w:rsid w:val="00011C98"/>
    <w:rsid w:val="00011F57"/>
    <w:rsid w:val="000120F7"/>
    <w:rsid w:val="0001211A"/>
    <w:rsid w:val="000127B2"/>
    <w:rsid w:val="00012B94"/>
    <w:rsid w:val="00012E46"/>
    <w:rsid w:val="00013B73"/>
    <w:rsid w:val="0001407E"/>
    <w:rsid w:val="000140AA"/>
    <w:rsid w:val="000145BC"/>
    <w:rsid w:val="000148D7"/>
    <w:rsid w:val="00014938"/>
    <w:rsid w:val="00014F69"/>
    <w:rsid w:val="00014FFF"/>
    <w:rsid w:val="00015ED6"/>
    <w:rsid w:val="000167C1"/>
    <w:rsid w:val="00016D78"/>
    <w:rsid w:val="0001701F"/>
    <w:rsid w:val="0001739F"/>
    <w:rsid w:val="00017BDF"/>
    <w:rsid w:val="00017FA0"/>
    <w:rsid w:val="0002013F"/>
    <w:rsid w:val="0002042B"/>
    <w:rsid w:val="00020DF5"/>
    <w:rsid w:val="00020DFF"/>
    <w:rsid w:val="000212BC"/>
    <w:rsid w:val="000239E9"/>
    <w:rsid w:val="00023EEB"/>
    <w:rsid w:val="00023F0B"/>
    <w:rsid w:val="000241C5"/>
    <w:rsid w:val="000247F7"/>
    <w:rsid w:val="00024EF3"/>
    <w:rsid w:val="00024F20"/>
    <w:rsid w:val="00024FE3"/>
    <w:rsid w:val="0002527A"/>
    <w:rsid w:val="00025732"/>
    <w:rsid w:val="000266C3"/>
    <w:rsid w:val="0002691C"/>
    <w:rsid w:val="00026991"/>
    <w:rsid w:val="00026A6B"/>
    <w:rsid w:val="00026DA8"/>
    <w:rsid w:val="00026E87"/>
    <w:rsid w:val="00027452"/>
    <w:rsid w:val="00027531"/>
    <w:rsid w:val="00031323"/>
    <w:rsid w:val="00031374"/>
    <w:rsid w:val="00031375"/>
    <w:rsid w:val="0003139F"/>
    <w:rsid w:val="00031566"/>
    <w:rsid w:val="0003185E"/>
    <w:rsid w:val="000319B4"/>
    <w:rsid w:val="00031B99"/>
    <w:rsid w:val="00031BBD"/>
    <w:rsid w:val="00032238"/>
    <w:rsid w:val="00032F63"/>
    <w:rsid w:val="000331AC"/>
    <w:rsid w:val="00033F51"/>
    <w:rsid w:val="0003481A"/>
    <w:rsid w:val="00034CFE"/>
    <w:rsid w:val="00035C57"/>
    <w:rsid w:val="00035D58"/>
    <w:rsid w:val="00035DBF"/>
    <w:rsid w:val="00036163"/>
    <w:rsid w:val="0003650F"/>
    <w:rsid w:val="000368DA"/>
    <w:rsid w:val="00036BCF"/>
    <w:rsid w:val="000370F4"/>
    <w:rsid w:val="00037260"/>
    <w:rsid w:val="000373E2"/>
    <w:rsid w:val="000373FC"/>
    <w:rsid w:val="00037604"/>
    <w:rsid w:val="0003767A"/>
    <w:rsid w:val="00037A10"/>
    <w:rsid w:val="00037C69"/>
    <w:rsid w:val="0004015B"/>
    <w:rsid w:val="000403B2"/>
    <w:rsid w:val="000403C8"/>
    <w:rsid w:val="0004071E"/>
    <w:rsid w:val="000407DD"/>
    <w:rsid w:val="00040C0E"/>
    <w:rsid w:val="00041277"/>
    <w:rsid w:val="000415E8"/>
    <w:rsid w:val="00041962"/>
    <w:rsid w:val="000427F2"/>
    <w:rsid w:val="000428BD"/>
    <w:rsid w:val="00042D9B"/>
    <w:rsid w:val="0004353D"/>
    <w:rsid w:val="00043550"/>
    <w:rsid w:val="00043B8A"/>
    <w:rsid w:val="00044509"/>
    <w:rsid w:val="000448D6"/>
    <w:rsid w:val="00044C8E"/>
    <w:rsid w:val="000456CA"/>
    <w:rsid w:val="00045BDD"/>
    <w:rsid w:val="0004607C"/>
    <w:rsid w:val="000461AD"/>
    <w:rsid w:val="000462E8"/>
    <w:rsid w:val="00047620"/>
    <w:rsid w:val="00050572"/>
    <w:rsid w:val="00050DB8"/>
    <w:rsid w:val="00051086"/>
    <w:rsid w:val="000519A5"/>
    <w:rsid w:val="00051BFB"/>
    <w:rsid w:val="00051DFC"/>
    <w:rsid w:val="00051FE8"/>
    <w:rsid w:val="00052722"/>
    <w:rsid w:val="00052EDC"/>
    <w:rsid w:val="00052FD1"/>
    <w:rsid w:val="000539A6"/>
    <w:rsid w:val="00053D11"/>
    <w:rsid w:val="00053F4D"/>
    <w:rsid w:val="00054022"/>
    <w:rsid w:val="0005404C"/>
    <w:rsid w:val="0005405E"/>
    <w:rsid w:val="00054084"/>
    <w:rsid w:val="00054110"/>
    <w:rsid w:val="000541C9"/>
    <w:rsid w:val="00054D02"/>
    <w:rsid w:val="00054D25"/>
    <w:rsid w:val="00054E2C"/>
    <w:rsid w:val="00055225"/>
    <w:rsid w:val="000556E8"/>
    <w:rsid w:val="00056656"/>
    <w:rsid w:val="00056D34"/>
    <w:rsid w:val="00056F5B"/>
    <w:rsid w:val="00056F89"/>
    <w:rsid w:val="00056F91"/>
    <w:rsid w:val="000573ED"/>
    <w:rsid w:val="000600D2"/>
    <w:rsid w:val="00060FE6"/>
    <w:rsid w:val="000610D6"/>
    <w:rsid w:val="0006152C"/>
    <w:rsid w:val="0006172B"/>
    <w:rsid w:val="00061830"/>
    <w:rsid w:val="00062082"/>
    <w:rsid w:val="00062953"/>
    <w:rsid w:val="00063B06"/>
    <w:rsid w:val="0006458F"/>
    <w:rsid w:val="00064E05"/>
    <w:rsid w:val="0006517A"/>
    <w:rsid w:val="0006595F"/>
    <w:rsid w:val="000661E3"/>
    <w:rsid w:val="00066291"/>
    <w:rsid w:val="000666AA"/>
    <w:rsid w:val="000666B1"/>
    <w:rsid w:val="00066A5B"/>
    <w:rsid w:val="00066C3E"/>
    <w:rsid w:val="00066EBC"/>
    <w:rsid w:val="000671E2"/>
    <w:rsid w:val="000700E5"/>
    <w:rsid w:val="00070425"/>
    <w:rsid w:val="000708F1"/>
    <w:rsid w:val="00071166"/>
    <w:rsid w:val="000712AB"/>
    <w:rsid w:val="0007171E"/>
    <w:rsid w:val="00073067"/>
    <w:rsid w:val="00073ECD"/>
    <w:rsid w:val="000743CD"/>
    <w:rsid w:val="00074A53"/>
    <w:rsid w:val="00074C30"/>
    <w:rsid w:val="00074E14"/>
    <w:rsid w:val="00075645"/>
    <w:rsid w:val="0007581F"/>
    <w:rsid w:val="00076785"/>
    <w:rsid w:val="00076790"/>
    <w:rsid w:val="00076F2F"/>
    <w:rsid w:val="00076FB6"/>
    <w:rsid w:val="0007765D"/>
    <w:rsid w:val="000777A0"/>
    <w:rsid w:val="00077A57"/>
    <w:rsid w:val="00077A79"/>
    <w:rsid w:val="00077C8A"/>
    <w:rsid w:val="00077F62"/>
    <w:rsid w:val="00080407"/>
    <w:rsid w:val="000808F7"/>
    <w:rsid w:val="00080A8D"/>
    <w:rsid w:val="00080B0F"/>
    <w:rsid w:val="00080DF8"/>
    <w:rsid w:val="00080EB0"/>
    <w:rsid w:val="000813E6"/>
    <w:rsid w:val="00081682"/>
    <w:rsid w:val="00081ACA"/>
    <w:rsid w:val="00082870"/>
    <w:rsid w:val="00082B0C"/>
    <w:rsid w:val="00082C63"/>
    <w:rsid w:val="0008323B"/>
    <w:rsid w:val="0008397B"/>
    <w:rsid w:val="00083CBD"/>
    <w:rsid w:val="00084172"/>
    <w:rsid w:val="000844A6"/>
    <w:rsid w:val="000849E9"/>
    <w:rsid w:val="00084C91"/>
    <w:rsid w:val="0008584A"/>
    <w:rsid w:val="00085AD9"/>
    <w:rsid w:val="00085F98"/>
    <w:rsid w:val="000861F3"/>
    <w:rsid w:val="000864CF"/>
    <w:rsid w:val="0008690B"/>
    <w:rsid w:val="00086D3E"/>
    <w:rsid w:val="000875E9"/>
    <w:rsid w:val="00087603"/>
    <w:rsid w:val="000879D4"/>
    <w:rsid w:val="000903DE"/>
    <w:rsid w:val="00090705"/>
    <w:rsid w:val="00090ADE"/>
    <w:rsid w:val="00090C88"/>
    <w:rsid w:val="0009275A"/>
    <w:rsid w:val="0009287B"/>
    <w:rsid w:val="00092C35"/>
    <w:rsid w:val="00093503"/>
    <w:rsid w:val="000936FD"/>
    <w:rsid w:val="00093BD4"/>
    <w:rsid w:val="00093CDD"/>
    <w:rsid w:val="00094E4C"/>
    <w:rsid w:val="00095054"/>
    <w:rsid w:val="00095247"/>
    <w:rsid w:val="0009612E"/>
    <w:rsid w:val="00096A2B"/>
    <w:rsid w:val="00097140"/>
    <w:rsid w:val="00097B31"/>
    <w:rsid w:val="00097C46"/>
    <w:rsid w:val="00097CD2"/>
    <w:rsid w:val="000A0809"/>
    <w:rsid w:val="000A136F"/>
    <w:rsid w:val="000A192F"/>
    <w:rsid w:val="000A1C06"/>
    <w:rsid w:val="000A1C49"/>
    <w:rsid w:val="000A1EB4"/>
    <w:rsid w:val="000A1EE9"/>
    <w:rsid w:val="000A235B"/>
    <w:rsid w:val="000A2D88"/>
    <w:rsid w:val="000A3135"/>
    <w:rsid w:val="000A33AD"/>
    <w:rsid w:val="000A369E"/>
    <w:rsid w:val="000A36B4"/>
    <w:rsid w:val="000A36F9"/>
    <w:rsid w:val="000A3AA6"/>
    <w:rsid w:val="000A40D2"/>
    <w:rsid w:val="000A4683"/>
    <w:rsid w:val="000A562C"/>
    <w:rsid w:val="000A58D2"/>
    <w:rsid w:val="000A60CB"/>
    <w:rsid w:val="000A60D0"/>
    <w:rsid w:val="000A7096"/>
    <w:rsid w:val="000A73D5"/>
    <w:rsid w:val="000A7FBE"/>
    <w:rsid w:val="000B0059"/>
    <w:rsid w:val="000B042A"/>
    <w:rsid w:val="000B147A"/>
    <w:rsid w:val="000B16E9"/>
    <w:rsid w:val="000B1A39"/>
    <w:rsid w:val="000B1B78"/>
    <w:rsid w:val="000B1C42"/>
    <w:rsid w:val="000B22FE"/>
    <w:rsid w:val="000B2D6C"/>
    <w:rsid w:val="000B39D9"/>
    <w:rsid w:val="000B40CB"/>
    <w:rsid w:val="000B43F4"/>
    <w:rsid w:val="000B4A09"/>
    <w:rsid w:val="000B4AEC"/>
    <w:rsid w:val="000B4B46"/>
    <w:rsid w:val="000B4D69"/>
    <w:rsid w:val="000B4DD0"/>
    <w:rsid w:val="000B563B"/>
    <w:rsid w:val="000B5B8C"/>
    <w:rsid w:val="000B5C01"/>
    <w:rsid w:val="000B5E9B"/>
    <w:rsid w:val="000B5EF6"/>
    <w:rsid w:val="000B5FA5"/>
    <w:rsid w:val="000B66DD"/>
    <w:rsid w:val="000B69F1"/>
    <w:rsid w:val="000B700A"/>
    <w:rsid w:val="000B711D"/>
    <w:rsid w:val="000B72AE"/>
    <w:rsid w:val="000B74FA"/>
    <w:rsid w:val="000B7640"/>
    <w:rsid w:val="000C034E"/>
    <w:rsid w:val="000C06E4"/>
    <w:rsid w:val="000C0F32"/>
    <w:rsid w:val="000C1132"/>
    <w:rsid w:val="000C1828"/>
    <w:rsid w:val="000C1F93"/>
    <w:rsid w:val="000C1FB1"/>
    <w:rsid w:val="000C230C"/>
    <w:rsid w:val="000C27E0"/>
    <w:rsid w:val="000C312F"/>
    <w:rsid w:val="000C350A"/>
    <w:rsid w:val="000C468F"/>
    <w:rsid w:val="000C4C0A"/>
    <w:rsid w:val="000C5309"/>
    <w:rsid w:val="000C5E36"/>
    <w:rsid w:val="000C6235"/>
    <w:rsid w:val="000C648D"/>
    <w:rsid w:val="000C6AB8"/>
    <w:rsid w:val="000C6ABF"/>
    <w:rsid w:val="000C6EBC"/>
    <w:rsid w:val="000C6F6D"/>
    <w:rsid w:val="000C7C75"/>
    <w:rsid w:val="000C7E00"/>
    <w:rsid w:val="000C7E2B"/>
    <w:rsid w:val="000C7E85"/>
    <w:rsid w:val="000D04E1"/>
    <w:rsid w:val="000D0D0E"/>
    <w:rsid w:val="000D0D47"/>
    <w:rsid w:val="000D0E57"/>
    <w:rsid w:val="000D16E6"/>
    <w:rsid w:val="000D177A"/>
    <w:rsid w:val="000D19DA"/>
    <w:rsid w:val="000D1BFA"/>
    <w:rsid w:val="000D1E70"/>
    <w:rsid w:val="000D253F"/>
    <w:rsid w:val="000D25BE"/>
    <w:rsid w:val="000D2A8B"/>
    <w:rsid w:val="000D310B"/>
    <w:rsid w:val="000D3239"/>
    <w:rsid w:val="000D33A4"/>
    <w:rsid w:val="000D3EC6"/>
    <w:rsid w:val="000D4238"/>
    <w:rsid w:val="000D476E"/>
    <w:rsid w:val="000D4830"/>
    <w:rsid w:val="000D4ABE"/>
    <w:rsid w:val="000D4B95"/>
    <w:rsid w:val="000D68C8"/>
    <w:rsid w:val="000D719B"/>
    <w:rsid w:val="000D7A23"/>
    <w:rsid w:val="000D7D4D"/>
    <w:rsid w:val="000E01A1"/>
    <w:rsid w:val="000E07D0"/>
    <w:rsid w:val="000E0D68"/>
    <w:rsid w:val="000E0D7F"/>
    <w:rsid w:val="000E0F78"/>
    <w:rsid w:val="000E118C"/>
    <w:rsid w:val="000E14CC"/>
    <w:rsid w:val="000E1C81"/>
    <w:rsid w:val="000E1F51"/>
    <w:rsid w:val="000E24C2"/>
    <w:rsid w:val="000E2CCA"/>
    <w:rsid w:val="000E2CE3"/>
    <w:rsid w:val="000E311D"/>
    <w:rsid w:val="000E3AA1"/>
    <w:rsid w:val="000E3D3C"/>
    <w:rsid w:val="000E3D56"/>
    <w:rsid w:val="000E4197"/>
    <w:rsid w:val="000E4C98"/>
    <w:rsid w:val="000E4D29"/>
    <w:rsid w:val="000E536F"/>
    <w:rsid w:val="000E553E"/>
    <w:rsid w:val="000E5541"/>
    <w:rsid w:val="000E5AA6"/>
    <w:rsid w:val="000E5B02"/>
    <w:rsid w:val="000E5E8B"/>
    <w:rsid w:val="000E62DD"/>
    <w:rsid w:val="000E6453"/>
    <w:rsid w:val="000E6B24"/>
    <w:rsid w:val="000E6C57"/>
    <w:rsid w:val="000E6D18"/>
    <w:rsid w:val="000E7220"/>
    <w:rsid w:val="000E751D"/>
    <w:rsid w:val="000E781C"/>
    <w:rsid w:val="000E7CA3"/>
    <w:rsid w:val="000E7F9C"/>
    <w:rsid w:val="000F057D"/>
    <w:rsid w:val="000F0738"/>
    <w:rsid w:val="000F087E"/>
    <w:rsid w:val="000F0A74"/>
    <w:rsid w:val="000F0CC6"/>
    <w:rsid w:val="000F13A3"/>
    <w:rsid w:val="000F1CE6"/>
    <w:rsid w:val="000F1F16"/>
    <w:rsid w:val="000F28F6"/>
    <w:rsid w:val="000F2BCD"/>
    <w:rsid w:val="000F2C13"/>
    <w:rsid w:val="000F32F5"/>
    <w:rsid w:val="000F3CAD"/>
    <w:rsid w:val="000F3F6C"/>
    <w:rsid w:val="000F456C"/>
    <w:rsid w:val="000F45AE"/>
    <w:rsid w:val="000F4B51"/>
    <w:rsid w:val="000F5AF1"/>
    <w:rsid w:val="000F5C6B"/>
    <w:rsid w:val="000F62C2"/>
    <w:rsid w:val="000F66C2"/>
    <w:rsid w:val="000F6E0C"/>
    <w:rsid w:val="000F6F6A"/>
    <w:rsid w:val="000F7382"/>
    <w:rsid w:val="000F739F"/>
    <w:rsid w:val="000F74A6"/>
    <w:rsid w:val="000F7B03"/>
    <w:rsid w:val="000F7E2E"/>
    <w:rsid w:val="000F7FEE"/>
    <w:rsid w:val="001000C2"/>
    <w:rsid w:val="001003F5"/>
    <w:rsid w:val="00100E01"/>
    <w:rsid w:val="00100E17"/>
    <w:rsid w:val="00100F70"/>
    <w:rsid w:val="00101363"/>
    <w:rsid w:val="00102868"/>
    <w:rsid w:val="00102BC7"/>
    <w:rsid w:val="0010320A"/>
    <w:rsid w:val="00104384"/>
    <w:rsid w:val="001049CC"/>
    <w:rsid w:val="0010520D"/>
    <w:rsid w:val="00105C49"/>
    <w:rsid w:val="0010613A"/>
    <w:rsid w:val="00106759"/>
    <w:rsid w:val="00106BE3"/>
    <w:rsid w:val="00106FAB"/>
    <w:rsid w:val="0010738A"/>
    <w:rsid w:val="001073DB"/>
    <w:rsid w:val="00107707"/>
    <w:rsid w:val="00107B0D"/>
    <w:rsid w:val="00107B1A"/>
    <w:rsid w:val="00107ED1"/>
    <w:rsid w:val="00107FBD"/>
    <w:rsid w:val="00110131"/>
    <w:rsid w:val="0011090C"/>
    <w:rsid w:val="001118C2"/>
    <w:rsid w:val="00111A1D"/>
    <w:rsid w:val="00111EEE"/>
    <w:rsid w:val="00112818"/>
    <w:rsid w:val="0011286D"/>
    <w:rsid w:val="001136B7"/>
    <w:rsid w:val="00113D04"/>
    <w:rsid w:val="001146E2"/>
    <w:rsid w:val="00114CF7"/>
    <w:rsid w:val="00115180"/>
    <w:rsid w:val="00115920"/>
    <w:rsid w:val="001161DD"/>
    <w:rsid w:val="001163CB"/>
    <w:rsid w:val="00116A20"/>
    <w:rsid w:val="00117122"/>
    <w:rsid w:val="0011758C"/>
    <w:rsid w:val="00117A7A"/>
    <w:rsid w:val="00120479"/>
    <w:rsid w:val="001208CB"/>
    <w:rsid w:val="0012163F"/>
    <w:rsid w:val="00121A0E"/>
    <w:rsid w:val="001224BC"/>
    <w:rsid w:val="001225B5"/>
    <w:rsid w:val="00122B5E"/>
    <w:rsid w:val="00122BC7"/>
    <w:rsid w:val="00122D57"/>
    <w:rsid w:val="00122DAC"/>
    <w:rsid w:val="00123943"/>
    <w:rsid w:val="0012479E"/>
    <w:rsid w:val="001249BA"/>
    <w:rsid w:val="00124CC9"/>
    <w:rsid w:val="001250D0"/>
    <w:rsid w:val="00125630"/>
    <w:rsid w:val="0012596A"/>
    <w:rsid w:val="00125AAC"/>
    <w:rsid w:val="00125BF5"/>
    <w:rsid w:val="00126205"/>
    <w:rsid w:val="00126888"/>
    <w:rsid w:val="0012698C"/>
    <w:rsid w:val="00126A94"/>
    <w:rsid w:val="00126CD5"/>
    <w:rsid w:val="00127058"/>
    <w:rsid w:val="00127CFD"/>
    <w:rsid w:val="001307CD"/>
    <w:rsid w:val="00130D13"/>
    <w:rsid w:val="00130DF2"/>
    <w:rsid w:val="00131E66"/>
    <w:rsid w:val="00131EF1"/>
    <w:rsid w:val="001322EC"/>
    <w:rsid w:val="001324AC"/>
    <w:rsid w:val="00132FCF"/>
    <w:rsid w:val="00133D8C"/>
    <w:rsid w:val="00133DF9"/>
    <w:rsid w:val="00134997"/>
    <w:rsid w:val="00134ECC"/>
    <w:rsid w:val="001351A6"/>
    <w:rsid w:val="00135393"/>
    <w:rsid w:val="00135CDF"/>
    <w:rsid w:val="001361F0"/>
    <w:rsid w:val="001365F2"/>
    <w:rsid w:val="00136684"/>
    <w:rsid w:val="00136699"/>
    <w:rsid w:val="001367CE"/>
    <w:rsid w:val="00136A51"/>
    <w:rsid w:val="00136EC8"/>
    <w:rsid w:val="001370AC"/>
    <w:rsid w:val="00137107"/>
    <w:rsid w:val="001372B4"/>
    <w:rsid w:val="00137589"/>
    <w:rsid w:val="00137674"/>
    <w:rsid w:val="0013782B"/>
    <w:rsid w:val="001400BC"/>
    <w:rsid w:val="001408C9"/>
    <w:rsid w:val="00140B49"/>
    <w:rsid w:val="00140E7A"/>
    <w:rsid w:val="00140E9F"/>
    <w:rsid w:val="00140EBE"/>
    <w:rsid w:val="00141CA6"/>
    <w:rsid w:val="00141DFD"/>
    <w:rsid w:val="001422DF"/>
    <w:rsid w:val="00142553"/>
    <w:rsid w:val="00142CBF"/>
    <w:rsid w:val="00142D98"/>
    <w:rsid w:val="00142DD1"/>
    <w:rsid w:val="00143696"/>
    <w:rsid w:val="00143C59"/>
    <w:rsid w:val="001440B4"/>
    <w:rsid w:val="001448CD"/>
    <w:rsid w:val="00144A4C"/>
    <w:rsid w:val="00144C51"/>
    <w:rsid w:val="0014505D"/>
    <w:rsid w:val="00145583"/>
    <w:rsid w:val="00145EFD"/>
    <w:rsid w:val="0014716E"/>
    <w:rsid w:val="00147229"/>
    <w:rsid w:val="001477DB"/>
    <w:rsid w:val="00147CFD"/>
    <w:rsid w:val="00150028"/>
    <w:rsid w:val="00150451"/>
    <w:rsid w:val="0015048E"/>
    <w:rsid w:val="0015070F"/>
    <w:rsid w:val="0015089A"/>
    <w:rsid w:val="001509B8"/>
    <w:rsid w:val="00150BA8"/>
    <w:rsid w:val="00151221"/>
    <w:rsid w:val="0015127A"/>
    <w:rsid w:val="0015150C"/>
    <w:rsid w:val="0015179D"/>
    <w:rsid w:val="00151CB3"/>
    <w:rsid w:val="00151F58"/>
    <w:rsid w:val="001522E5"/>
    <w:rsid w:val="0015263A"/>
    <w:rsid w:val="00152991"/>
    <w:rsid w:val="00153FEE"/>
    <w:rsid w:val="00154C4D"/>
    <w:rsid w:val="00154CB9"/>
    <w:rsid w:val="00155CF5"/>
    <w:rsid w:val="00155EE1"/>
    <w:rsid w:val="00155F6E"/>
    <w:rsid w:val="00156579"/>
    <w:rsid w:val="0015668C"/>
    <w:rsid w:val="0015687E"/>
    <w:rsid w:val="00156BDA"/>
    <w:rsid w:val="00157243"/>
    <w:rsid w:val="001577FC"/>
    <w:rsid w:val="0016018C"/>
    <w:rsid w:val="00160208"/>
    <w:rsid w:val="0016020B"/>
    <w:rsid w:val="00160340"/>
    <w:rsid w:val="00160372"/>
    <w:rsid w:val="00160377"/>
    <w:rsid w:val="0016048B"/>
    <w:rsid w:val="001608D3"/>
    <w:rsid w:val="00160EE6"/>
    <w:rsid w:val="001617B9"/>
    <w:rsid w:val="00161A56"/>
    <w:rsid w:val="00162156"/>
    <w:rsid w:val="0016247E"/>
    <w:rsid w:val="00163349"/>
    <w:rsid w:val="001633E0"/>
    <w:rsid w:val="00163519"/>
    <w:rsid w:val="001635FE"/>
    <w:rsid w:val="00163B66"/>
    <w:rsid w:val="001640B6"/>
    <w:rsid w:val="00164561"/>
    <w:rsid w:val="00164D76"/>
    <w:rsid w:val="00165380"/>
    <w:rsid w:val="00165A41"/>
    <w:rsid w:val="00165A5B"/>
    <w:rsid w:val="00165B28"/>
    <w:rsid w:val="00165B3A"/>
    <w:rsid w:val="001660AE"/>
    <w:rsid w:val="001668CD"/>
    <w:rsid w:val="0016691C"/>
    <w:rsid w:val="00166ECD"/>
    <w:rsid w:val="00167253"/>
    <w:rsid w:val="001673D2"/>
    <w:rsid w:val="00167538"/>
    <w:rsid w:val="0016754D"/>
    <w:rsid w:val="00167AAC"/>
    <w:rsid w:val="00167B33"/>
    <w:rsid w:val="001700D2"/>
    <w:rsid w:val="00170808"/>
    <w:rsid w:val="00170FB8"/>
    <w:rsid w:val="00171259"/>
    <w:rsid w:val="00171520"/>
    <w:rsid w:val="00171596"/>
    <w:rsid w:val="00171605"/>
    <w:rsid w:val="00171BB0"/>
    <w:rsid w:val="001721B3"/>
    <w:rsid w:val="001737F1"/>
    <w:rsid w:val="00173831"/>
    <w:rsid w:val="00173DEC"/>
    <w:rsid w:val="001747FE"/>
    <w:rsid w:val="001748C6"/>
    <w:rsid w:val="00174CE2"/>
    <w:rsid w:val="0017569D"/>
    <w:rsid w:val="001756EE"/>
    <w:rsid w:val="001759DE"/>
    <w:rsid w:val="00175ACF"/>
    <w:rsid w:val="0017614F"/>
    <w:rsid w:val="00176208"/>
    <w:rsid w:val="0017646C"/>
    <w:rsid w:val="001766AC"/>
    <w:rsid w:val="00176B5F"/>
    <w:rsid w:val="00176B89"/>
    <w:rsid w:val="00176D11"/>
    <w:rsid w:val="00177033"/>
    <w:rsid w:val="00177162"/>
    <w:rsid w:val="00177903"/>
    <w:rsid w:val="00177B56"/>
    <w:rsid w:val="00177FA2"/>
    <w:rsid w:val="00180724"/>
    <w:rsid w:val="0018078F"/>
    <w:rsid w:val="001807D8"/>
    <w:rsid w:val="001809F6"/>
    <w:rsid w:val="00180A0A"/>
    <w:rsid w:val="0018113A"/>
    <w:rsid w:val="00181259"/>
    <w:rsid w:val="00181720"/>
    <w:rsid w:val="001819E9"/>
    <w:rsid w:val="00181CAB"/>
    <w:rsid w:val="00182A42"/>
    <w:rsid w:val="00182A53"/>
    <w:rsid w:val="00182AD8"/>
    <w:rsid w:val="00183641"/>
    <w:rsid w:val="00183795"/>
    <w:rsid w:val="0018389D"/>
    <w:rsid w:val="00183968"/>
    <w:rsid w:val="00183E08"/>
    <w:rsid w:val="001842A4"/>
    <w:rsid w:val="00184806"/>
    <w:rsid w:val="00184899"/>
    <w:rsid w:val="00184A8D"/>
    <w:rsid w:val="0018508A"/>
    <w:rsid w:val="0018554B"/>
    <w:rsid w:val="001860DB"/>
    <w:rsid w:val="001869CF"/>
    <w:rsid w:val="00186C72"/>
    <w:rsid w:val="00186E4C"/>
    <w:rsid w:val="001878A6"/>
    <w:rsid w:val="00187B68"/>
    <w:rsid w:val="00187EF1"/>
    <w:rsid w:val="00190068"/>
    <w:rsid w:val="00190EF3"/>
    <w:rsid w:val="00190FB3"/>
    <w:rsid w:val="001910BA"/>
    <w:rsid w:val="00191719"/>
    <w:rsid w:val="0019230F"/>
    <w:rsid w:val="00192A15"/>
    <w:rsid w:val="00192AE3"/>
    <w:rsid w:val="00192B47"/>
    <w:rsid w:val="00192B76"/>
    <w:rsid w:val="00192BFF"/>
    <w:rsid w:val="00193463"/>
    <w:rsid w:val="001934BD"/>
    <w:rsid w:val="001935FD"/>
    <w:rsid w:val="00193C0A"/>
    <w:rsid w:val="00193C1B"/>
    <w:rsid w:val="001941F5"/>
    <w:rsid w:val="00194930"/>
    <w:rsid w:val="00194947"/>
    <w:rsid w:val="00194A5F"/>
    <w:rsid w:val="00194C5E"/>
    <w:rsid w:val="00194D43"/>
    <w:rsid w:val="00195062"/>
    <w:rsid w:val="00195122"/>
    <w:rsid w:val="001968C5"/>
    <w:rsid w:val="00196C39"/>
    <w:rsid w:val="00197180"/>
    <w:rsid w:val="0019731C"/>
    <w:rsid w:val="001973F6"/>
    <w:rsid w:val="00197D6A"/>
    <w:rsid w:val="001A0192"/>
    <w:rsid w:val="001A0298"/>
    <w:rsid w:val="001A02F7"/>
    <w:rsid w:val="001A05E3"/>
    <w:rsid w:val="001A06A2"/>
    <w:rsid w:val="001A0D4B"/>
    <w:rsid w:val="001A2081"/>
    <w:rsid w:val="001A304C"/>
    <w:rsid w:val="001A3825"/>
    <w:rsid w:val="001A3B25"/>
    <w:rsid w:val="001A3D53"/>
    <w:rsid w:val="001A42F5"/>
    <w:rsid w:val="001A47FA"/>
    <w:rsid w:val="001A4958"/>
    <w:rsid w:val="001A4C61"/>
    <w:rsid w:val="001A4DBB"/>
    <w:rsid w:val="001A4EB5"/>
    <w:rsid w:val="001A5215"/>
    <w:rsid w:val="001A52D0"/>
    <w:rsid w:val="001A531B"/>
    <w:rsid w:val="001A5E99"/>
    <w:rsid w:val="001A6518"/>
    <w:rsid w:val="001A6B96"/>
    <w:rsid w:val="001A7036"/>
    <w:rsid w:val="001A73A7"/>
    <w:rsid w:val="001A78FA"/>
    <w:rsid w:val="001B0139"/>
    <w:rsid w:val="001B0303"/>
    <w:rsid w:val="001B0400"/>
    <w:rsid w:val="001B06B0"/>
    <w:rsid w:val="001B0814"/>
    <w:rsid w:val="001B102C"/>
    <w:rsid w:val="001B16A2"/>
    <w:rsid w:val="001B1822"/>
    <w:rsid w:val="001B1863"/>
    <w:rsid w:val="001B2328"/>
    <w:rsid w:val="001B2890"/>
    <w:rsid w:val="001B2D23"/>
    <w:rsid w:val="001B2FAD"/>
    <w:rsid w:val="001B38EB"/>
    <w:rsid w:val="001B3BED"/>
    <w:rsid w:val="001B3D64"/>
    <w:rsid w:val="001B3EBB"/>
    <w:rsid w:val="001B3F66"/>
    <w:rsid w:val="001B408F"/>
    <w:rsid w:val="001B4672"/>
    <w:rsid w:val="001B4742"/>
    <w:rsid w:val="001B5D67"/>
    <w:rsid w:val="001B722A"/>
    <w:rsid w:val="001B73E0"/>
    <w:rsid w:val="001B75D4"/>
    <w:rsid w:val="001B77E6"/>
    <w:rsid w:val="001B799D"/>
    <w:rsid w:val="001B7C58"/>
    <w:rsid w:val="001B7DA9"/>
    <w:rsid w:val="001C0834"/>
    <w:rsid w:val="001C088E"/>
    <w:rsid w:val="001C0915"/>
    <w:rsid w:val="001C0D4E"/>
    <w:rsid w:val="001C0F3A"/>
    <w:rsid w:val="001C165E"/>
    <w:rsid w:val="001C1A17"/>
    <w:rsid w:val="001C1D0B"/>
    <w:rsid w:val="001C1F30"/>
    <w:rsid w:val="001C21C1"/>
    <w:rsid w:val="001C235D"/>
    <w:rsid w:val="001C2398"/>
    <w:rsid w:val="001C2406"/>
    <w:rsid w:val="001C26A4"/>
    <w:rsid w:val="001C2922"/>
    <w:rsid w:val="001C29CB"/>
    <w:rsid w:val="001C2A9A"/>
    <w:rsid w:val="001C383E"/>
    <w:rsid w:val="001C3912"/>
    <w:rsid w:val="001C3DEB"/>
    <w:rsid w:val="001C3E0A"/>
    <w:rsid w:val="001C443C"/>
    <w:rsid w:val="001C446D"/>
    <w:rsid w:val="001C4D24"/>
    <w:rsid w:val="001C4E7F"/>
    <w:rsid w:val="001C505F"/>
    <w:rsid w:val="001C58BE"/>
    <w:rsid w:val="001C5A59"/>
    <w:rsid w:val="001C5A75"/>
    <w:rsid w:val="001C5B48"/>
    <w:rsid w:val="001C5EBB"/>
    <w:rsid w:val="001C5EE0"/>
    <w:rsid w:val="001C6181"/>
    <w:rsid w:val="001C6191"/>
    <w:rsid w:val="001C61DA"/>
    <w:rsid w:val="001C61E0"/>
    <w:rsid w:val="001C6990"/>
    <w:rsid w:val="001C6E85"/>
    <w:rsid w:val="001C70DE"/>
    <w:rsid w:val="001C78B3"/>
    <w:rsid w:val="001C7916"/>
    <w:rsid w:val="001D0CED"/>
    <w:rsid w:val="001D1D7F"/>
    <w:rsid w:val="001D21BB"/>
    <w:rsid w:val="001D2EAA"/>
    <w:rsid w:val="001D34FE"/>
    <w:rsid w:val="001D351E"/>
    <w:rsid w:val="001D3743"/>
    <w:rsid w:val="001D3B6F"/>
    <w:rsid w:val="001D4329"/>
    <w:rsid w:val="001D4834"/>
    <w:rsid w:val="001D4AFA"/>
    <w:rsid w:val="001D4EBF"/>
    <w:rsid w:val="001D5201"/>
    <w:rsid w:val="001D5984"/>
    <w:rsid w:val="001D631D"/>
    <w:rsid w:val="001D638A"/>
    <w:rsid w:val="001D6A16"/>
    <w:rsid w:val="001D7420"/>
    <w:rsid w:val="001D7AD5"/>
    <w:rsid w:val="001D7E71"/>
    <w:rsid w:val="001E0B72"/>
    <w:rsid w:val="001E1FE0"/>
    <w:rsid w:val="001E2536"/>
    <w:rsid w:val="001E25D6"/>
    <w:rsid w:val="001E2796"/>
    <w:rsid w:val="001E289E"/>
    <w:rsid w:val="001E2EBD"/>
    <w:rsid w:val="001E3516"/>
    <w:rsid w:val="001E3F31"/>
    <w:rsid w:val="001E40F7"/>
    <w:rsid w:val="001E4650"/>
    <w:rsid w:val="001E46F3"/>
    <w:rsid w:val="001E47B9"/>
    <w:rsid w:val="001E494B"/>
    <w:rsid w:val="001E4F6D"/>
    <w:rsid w:val="001E53E2"/>
    <w:rsid w:val="001E5CA2"/>
    <w:rsid w:val="001E6BD3"/>
    <w:rsid w:val="001E6D04"/>
    <w:rsid w:val="001E72EB"/>
    <w:rsid w:val="001E7300"/>
    <w:rsid w:val="001E7932"/>
    <w:rsid w:val="001E7EB1"/>
    <w:rsid w:val="001F0716"/>
    <w:rsid w:val="001F0999"/>
    <w:rsid w:val="001F1480"/>
    <w:rsid w:val="001F152A"/>
    <w:rsid w:val="001F157B"/>
    <w:rsid w:val="001F1CC4"/>
    <w:rsid w:val="001F24D6"/>
    <w:rsid w:val="001F278A"/>
    <w:rsid w:val="001F2A85"/>
    <w:rsid w:val="001F2AAC"/>
    <w:rsid w:val="001F304C"/>
    <w:rsid w:val="001F3AB4"/>
    <w:rsid w:val="001F4437"/>
    <w:rsid w:val="001F47B5"/>
    <w:rsid w:val="001F4973"/>
    <w:rsid w:val="001F49A7"/>
    <w:rsid w:val="001F4D5C"/>
    <w:rsid w:val="001F5701"/>
    <w:rsid w:val="001F6C8B"/>
    <w:rsid w:val="001F7B34"/>
    <w:rsid w:val="002001F1"/>
    <w:rsid w:val="002004E7"/>
    <w:rsid w:val="00200AE3"/>
    <w:rsid w:val="00201989"/>
    <w:rsid w:val="00201AFF"/>
    <w:rsid w:val="00202284"/>
    <w:rsid w:val="00202D52"/>
    <w:rsid w:val="00202E43"/>
    <w:rsid w:val="002034F6"/>
    <w:rsid w:val="002038D8"/>
    <w:rsid w:val="00204186"/>
    <w:rsid w:val="00204259"/>
    <w:rsid w:val="002045EB"/>
    <w:rsid w:val="00205183"/>
    <w:rsid w:val="00205FC5"/>
    <w:rsid w:val="00206034"/>
    <w:rsid w:val="00206107"/>
    <w:rsid w:val="0020681A"/>
    <w:rsid w:val="00210205"/>
    <w:rsid w:val="00210415"/>
    <w:rsid w:val="0021055F"/>
    <w:rsid w:val="00210893"/>
    <w:rsid w:val="00211022"/>
    <w:rsid w:val="002111BF"/>
    <w:rsid w:val="00211B7C"/>
    <w:rsid w:val="0021204F"/>
    <w:rsid w:val="002123B2"/>
    <w:rsid w:val="002126E1"/>
    <w:rsid w:val="0021283F"/>
    <w:rsid w:val="00212B8E"/>
    <w:rsid w:val="00212F21"/>
    <w:rsid w:val="002132DD"/>
    <w:rsid w:val="0021346D"/>
    <w:rsid w:val="002135F5"/>
    <w:rsid w:val="0021383F"/>
    <w:rsid w:val="00213881"/>
    <w:rsid w:val="00213888"/>
    <w:rsid w:val="002139EE"/>
    <w:rsid w:val="0021434A"/>
    <w:rsid w:val="0021442F"/>
    <w:rsid w:val="002148CD"/>
    <w:rsid w:val="00215713"/>
    <w:rsid w:val="002161CA"/>
    <w:rsid w:val="002164CC"/>
    <w:rsid w:val="00217116"/>
    <w:rsid w:val="00217383"/>
    <w:rsid w:val="00217487"/>
    <w:rsid w:val="00217846"/>
    <w:rsid w:val="002203AF"/>
    <w:rsid w:val="002203E9"/>
    <w:rsid w:val="00220869"/>
    <w:rsid w:val="00220962"/>
    <w:rsid w:val="00220C8E"/>
    <w:rsid w:val="00220CE9"/>
    <w:rsid w:val="00220E22"/>
    <w:rsid w:val="002211F5"/>
    <w:rsid w:val="0022272E"/>
    <w:rsid w:val="00223A37"/>
    <w:rsid w:val="00223FFA"/>
    <w:rsid w:val="00226170"/>
    <w:rsid w:val="00226624"/>
    <w:rsid w:val="00226C48"/>
    <w:rsid w:val="00226DF0"/>
    <w:rsid w:val="0022798D"/>
    <w:rsid w:val="00227A91"/>
    <w:rsid w:val="00230036"/>
    <w:rsid w:val="0023017B"/>
    <w:rsid w:val="00230385"/>
    <w:rsid w:val="002303AC"/>
    <w:rsid w:val="00230931"/>
    <w:rsid w:val="00230932"/>
    <w:rsid w:val="00230938"/>
    <w:rsid w:val="00230B44"/>
    <w:rsid w:val="00230D88"/>
    <w:rsid w:val="002314AE"/>
    <w:rsid w:val="002316FF"/>
    <w:rsid w:val="002323AB"/>
    <w:rsid w:val="002328B2"/>
    <w:rsid w:val="00232AB6"/>
    <w:rsid w:val="00233715"/>
    <w:rsid w:val="00233A8C"/>
    <w:rsid w:val="00233E62"/>
    <w:rsid w:val="002341FE"/>
    <w:rsid w:val="00234293"/>
    <w:rsid w:val="0023462A"/>
    <w:rsid w:val="00235C40"/>
    <w:rsid w:val="002361D8"/>
    <w:rsid w:val="00236847"/>
    <w:rsid w:val="0023689F"/>
    <w:rsid w:val="00236E7B"/>
    <w:rsid w:val="00236FD8"/>
    <w:rsid w:val="00237138"/>
    <w:rsid w:val="002374EE"/>
    <w:rsid w:val="00237528"/>
    <w:rsid w:val="00237A87"/>
    <w:rsid w:val="00237AA6"/>
    <w:rsid w:val="00237C6C"/>
    <w:rsid w:val="00237D8C"/>
    <w:rsid w:val="00240057"/>
    <w:rsid w:val="00240058"/>
    <w:rsid w:val="002400E5"/>
    <w:rsid w:val="00240A6F"/>
    <w:rsid w:val="002416BD"/>
    <w:rsid w:val="002418C7"/>
    <w:rsid w:val="002419D3"/>
    <w:rsid w:val="00241E84"/>
    <w:rsid w:val="00242509"/>
    <w:rsid w:val="002426D8"/>
    <w:rsid w:val="00242D37"/>
    <w:rsid w:val="00242E5D"/>
    <w:rsid w:val="002433EF"/>
    <w:rsid w:val="00243807"/>
    <w:rsid w:val="00243B05"/>
    <w:rsid w:val="00244165"/>
    <w:rsid w:val="00244342"/>
    <w:rsid w:val="0024451E"/>
    <w:rsid w:val="00244BDC"/>
    <w:rsid w:val="00244E54"/>
    <w:rsid w:val="002459B5"/>
    <w:rsid w:val="00245A67"/>
    <w:rsid w:val="00245C92"/>
    <w:rsid w:val="00245DBF"/>
    <w:rsid w:val="0024609B"/>
    <w:rsid w:val="00246282"/>
    <w:rsid w:val="002462EC"/>
    <w:rsid w:val="00246B9F"/>
    <w:rsid w:val="00246DFC"/>
    <w:rsid w:val="0024720E"/>
    <w:rsid w:val="00247211"/>
    <w:rsid w:val="0024737A"/>
    <w:rsid w:val="00247573"/>
    <w:rsid w:val="0024784A"/>
    <w:rsid w:val="0025071F"/>
    <w:rsid w:val="00250ECA"/>
    <w:rsid w:val="00250F42"/>
    <w:rsid w:val="0025104B"/>
    <w:rsid w:val="002519F5"/>
    <w:rsid w:val="00251D9D"/>
    <w:rsid w:val="00252444"/>
    <w:rsid w:val="002526EF"/>
    <w:rsid w:val="002528BE"/>
    <w:rsid w:val="002529AD"/>
    <w:rsid w:val="002532A3"/>
    <w:rsid w:val="00253616"/>
    <w:rsid w:val="002536A0"/>
    <w:rsid w:val="00254042"/>
    <w:rsid w:val="002540F6"/>
    <w:rsid w:val="002543FC"/>
    <w:rsid w:val="00254405"/>
    <w:rsid w:val="00254500"/>
    <w:rsid w:val="00254AEE"/>
    <w:rsid w:val="0025555F"/>
    <w:rsid w:val="00256083"/>
    <w:rsid w:val="0025611E"/>
    <w:rsid w:val="002562F4"/>
    <w:rsid w:val="00256A71"/>
    <w:rsid w:val="00256A9D"/>
    <w:rsid w:val="00256D7A"/>
    <w:rsid w:val="002574A8"/>
    <w:rsid w:val="002579DB"/>
    <w:rsid w:val="00260572"/>
    <w:rsid w:val="0026123A"/>
    <w:rsid w:val="00261254"/>
    <w:rsid w:val="002617AE"/>
    <w:rsid w:val="00261D18"/>
    <w:rsid w:val="00261D22"/>
    <w:rsid w:val="00262B58"/>
    <w:rsid w:val="00262C65"/>
    <w:rsid w:val="00262D5E"/>
    <w:rsid w:val="00262F82"/>
    <w:rsid w:val="00263044"/>
    <w:rsid w:val="00263050"/>
    <w:rsid w:val="0026319E"/>
    <w:rsid w:val="002635E6"/>
    <w:rsid w:val="00263709"/>
    <w:rsid w:val="002638F1"/>
    <w:rsid w:val="00263A22"/>
    <w:rsid w:val="00263A93"/>
    <w:rsid w:val="00263F14"/>
    <w:rsid w:val="00264750"/>
    <w:rsid w:val="00264860"/>
    <w:rsid w:val="00264987"/>
    <w:rsid w:val="00264CE7"/>
    <w:rsid w:val="00265431"/>
    <w:rsid w:val="002656A5"/>
    <w:rsid w:val="00265804"/>
    <w:rsid w:val="00265DB2"/>
    <w:rsid w:val="00265E51"/>
    <w:rsid w:val="00265F0D"/>
    <w:rsid w:val="00266023"/>
    <w:rsid w:val="002661AE"/>
    <w:rsid w:val="0026658B"/>
    <w:rsid w:val="00266859"/>
    <w:rsid w:val="00266DEB"/>
    <w:rsid w:val="0026731D"/>
    <w:rsid w:val="002673B0"/>
    <w:rsid w:val="00267488"/>
    <w:rsid w:val="00267D6C"/>
    <w:rsid w:val="00270027"/>
    <w:rsid w:val="002700AD"/>
    <w:rsid w:val="00270492"/>
    <w:rsid w:val="002705A3"/>
    <w:rsid w:val="002707E5"/>
    <w:rsid w:val="00271351"/>
    <w:rsid w:val="00271B18"/>
    <w:rsid w:val="00272883"/>
    <w:rsid w:val="00272CE6"/>
    <w:rsid w:val="00273521"/>
    <w:rsid w:val="00273CCD"/>
    <w:rsid w:val="002740FE"/>
    <w:rsid w:val="00275184"/>
    <w:rsid w:val="002755D7"/>
    <w:rsid w:val="00275789"/>
    <w:rsid w:val="00275A58"/>
    <w:rsid w:val="00275DF2"/>
    <w:rsid w:val="00275E1E"/>
    <w:rsid w:val="00275F00"/>
    <w:rsid w:val="00277244"/>
    <w:rsid w:val="002775AF"/>
    <w:rsid w:val="00277FC6"/>
    <w:rsid w:val="002800DF"/>
    <w:rsid w:val="00280835"/>
    <w:rsid w:val="00280DF5"/>
    <w:rsid w:val="002810BF"/>
    <w:rsid w:val="0028123E"/>
    <w:rsid w:val="00281D3B"/>
    <w:rsid w:val="0028233C"/>
    <w:rsid w:val="00282A43"/>
    <w:rsid w:val="00282BB7"/>
    <w:rsid w:val="00283D75"/>
    <w:rsid w:val="00283E93"/>
    <w:rsid w:val="0028488E"/>
    <w:rsid w:val="0028509D"/>
    <w:rsid w:val="002850AD"/>
    <w:rsid w:val="00285492"/>
    <w:rsid w:val="00285E3E"/>
    <w:rsid w:val="00286037"/>
    <w:rsid w:val="00286427"/>
    <w:rsid w:val="00286CD4"/>
    <w:rsid w:val="002870EF"/>
    <w:rsid w:val="0028757F"/>
    <w:rsid w:val="0028778E"/>
    <w:rsid w:val="00287807"/>
    <w:rsid w:val="00287A4C"/>
    <w:rsid w:val="00287AA7"/>
    <w:rsid w:val="00290040"/>
    <w:rsid w:val="00290138"/>
    <w:rsid w:val="0029071B"/>
    <w:rsid w:val="002908F4"/>
    <w:rsid w:val="00290F37"/>
    <w:rsid w:val="00291944"/>
    <w:rsid w:val="00292856"/>
    <w:rsid w:val="00292CEC"/>
    <w:rsid w:val="00292E92"/>
    <w:rsid w:val="00293915"/>
    <w:rsid w:val="0029398F"/>
    <w:rsid w:val="00293BEB"/>
    <w:rsid w:val="00294336"/>
    <w:rsid w:val="00294666"/>
    <w:rsid w:val="00295056"/>
    <w:rsid w:val="002950A6"/>
    <w:rsid w:val="002952DF"/>
    <w:rsid w:val="00295621"/>
    <w:rsid w:val="002956DB"/>
    <w:rsid w:val="00295C55"/>
    <w:rsid w:val="0029616C"/>
    <w:rsid w:val="002962EE"/>
    <w:rsid w:val="002967E3"/>
    <w:rsid w:val="00296C99"/>
    <w:rsid w:val="00296EC5"/>
    <w:rsid w:val="00297664"/>
    <w:rsid w:val="00297ED3"/>
    <w:rsid w:val="002A007C"/>
    <w:rsid w:val="002A0D05"/>
    <w:rsid w:val="002A0F65"/>
    <w:rsid w:val="002A1832"/>
    <w:rsid w:val="002A1DD1"/>
    <w:rsid w:val="002A1FFE"/>
    <w:rsid w:val="002A25B4"/>
    <w:rsid w:val="002A25FE"/>
    <w:rsid w:val="002A2BB9"/>
    <w:rsid w:val="002A31CF"/>
    <w:rsid w:val="002A3586"/>
    <w:rsid w:val="002A37F0"/>
    <w:rsid w:val="002A38C9"/>
    <w:rsid w:val="002A44E4"/>
    <w:rsid w:val="002A45AC"/>
    <w:rsid w:val="002A4CB7"/>
    <w:rsid w:val="002A514D"/>
    <w:rsid w:val="002A52B5"/>
    <w:rsid w:val="002A555B"/>
    <w:rsid w:val="002A572F"/>
    <w:rsid w:val="002A5FD3"/>
    <w:rsid w:val="002A6197"/>
    <w:rsid w:val="002A676C"/>
    <w:rsid w:val="002B0018"/>
    <w:rsid w:val="002B105C"/>
    <w:rsid w:val="002B114B"/>
    <w:rsid w:val="002B1581"/>
    <w:rsid w:val="002B1690"/>
    <w:rsid w:val="002B1A6F"/>
    <w:rsid w:val="002B29D1"/>
    <w:rsid w:val="002B3747"/>
    <w:rsid w:val="002B44FB"/>
    <w:rsid w:val="002B529F"/>
    <w:rsid w:val="002B545D"/>
    <w:rsid w:val="002B59A0"/>
    <w:rsid w:val="002B5E7B"/>
    <w:rsid w:val="002B77E8"/>
    <w:rsid w:val="002B7D1D"/>
    <w:rsid w:val="002B7E45"/>
    <w:rsid w:val="002C010A"/>
    <w:rsid w:val="002C0B85"/>
    <w:rsid w:val="002C0D55"/>
    <w:rsid w:val="002C1319"/>
    <w:rsid w:val="002C14E1"/>
    <w:rsid w:val="002C19D9"/>
    <w:rsid w:val="002C1C1C"/>
    <w:rsid w:val="002C1C90"/>
    <w:rsid w:val="002C1ECD"/>
    <w:rsid w:val="002C1F5A"/>
    <w:rsid w:val="002C2161"/>
    <w:rsid w:val="002C2BCD"/>
    <w:rsid w:val="002C3841"/>
    <w:rsid w:val="002C3966"/>
    <w:rsid w:val="002C400F"/>
    <w:rsid w:val="002C4273"/>
    <w:rsid w:val="002C42E1"/>
    <w:rsid w:val="002C4362"/>
    <w:rsid w:val="002C5329"/>
    <w:rsid w:val="002C554E"/>
    <w:rsid w:val="002C5592"/>
    <w:rsid w:val="002C5891"/>
    <w:rsid w:val="002C5D5C"/>
    <w:rsid w:val="002C605F"/>
    <w:rsid w:val="002C6247"/>
    <w:rsid w:val="002C66F7"/>
    <w:rsid w:val="002C670F"/>
    <w:rsid w:val="002C678F"/>
    <w:rsid w:val="002C7888"/>
    <w:rsid w:val="002D00A8"/>
    <w:rsid w:val="002D044F"/>
    <w:rsid w:val="002D0DD6"/>
    <w:rsid w:val="002D1295"/>
    <w:rsid w:val="002D1328"/>
    <w:rsid w:val="002D1343"/>
    <w:rsid w:val="002D151D"/>
    <w:rsid w:val="002D1C70"/>
    <w:rsid w:val="002D230A"/>
    <w:rsid w:val="002D25E5"/>
    <w:rsid w:val="002D27E2"/>
    <w:rsid w:val="002D2A00"/>
    <w:rsid w:val="002D2A60"/>
    <w:rsid w:val="002D32F1"/>
    <w:rsid w:val="002D383E"/>
    <w:rsid w:val="002D3E0E"/>
    <w:rsid w:val="002D4070"/>
    <w:rsid w:val="002D421A"/>
    <w:rsid w:val="002D43FD"/>
    <w:rsid w:val="002D45AC"/>
    <w:rsid w:val="002D4FE6"/>
    <w:rsid w:val="002D52DA"/>
    <w:rsid w:val="002D56E7"/>
    <w:rsid w:val="002D647C"/>
    <w:rsid w:val="002D65B4"/>
    <w:rsid w:val="002D679A"/>
    <w:rsid w:val="002D69D4"/>
    <w:rsid w:val="002D6F85"/>
    <w:rsid w:val="002D71BA"/>
    <w:rsid w:val="002D7345"/>
    <w:rsid w:val="002D7466"/>
    <w:rsid w:val="002D7870"/>
    <w:rsid w:val="002D7A11"/>
    <w:rsid w:val="002D7BB3"/>
    <w:rsid w:val="002E04D4"/>
    <w:rsid w:val="002E0505"/>
    <w:rsid w:val="002E058B"/>
    <w:rsid w:val="002E0805"/>
    <w:rsid w:val="002E08A7"/>
    <w:rsid w:val="002E0C5E"/>
    <w:rsid w:val="002E0CB5"/>
    <w:rsid w:val="002E1286"/>
    <w:rsid w:val="002E17FF"/>
    <w:rsid w:val="002E1CA9"/>
    <w:rsid w:val="002E2004"/>
    <w:rsid w:val="002E22B0"/>
    <w:rsid w:val="002E29E1"/>
    <w:rsid w:val="002E2B59"/>
    <w:rsid w:val="002E2B9C"/>
    <w:rsid w:val="002E332D"/>
    <w:rsid w:val="002E427B"/>
    <w:rsid w:val="002E46BF"/>
    <w:rsid w:val="002E4990"/>
    <w:rsid w:val="002E4AA4"/>
    <w:rsid w:val="002E4FDC"/>
    <w:rsid w:val="002E5036"/>
    <w:rsid w:val="002E5413"/>
    <w:rsid w:val="002E5765"/>
    <w:rsid w:val="002E6051"/>
    <w:rsid w:val="002E6284"/>
    <w:rsid w:val="002E665B"/>
    <w:rsid w:val="002E6712"/>
    <w:rsid w:val="002E6EEB"/>
    <w:rsid w:val="002E7C1E"/>
    <w:rsid w:val="002F0015"/>
    <w:rsid w:val="002F0834"/>
    <w:rsid w:val="002F0A6C"/>
    <w:rsid w:val="002F17C3"/>
    <w:rsid w:val="002F1966"/>
    <w:rsid w:val="002F1B8D"/>
    <w:rsid w:val="002F1DA9"/>
    <w:rsid w:val="002F1E98"/>
    <w:rsid w:val="002F25BD"/>
    <w:rsid w:val="002F25C6"/>
    <w:rsid w:val="002F2EC1"/>
    <w:rsid w:val="002F3A2C"/>
    <w:rsid w:val="002F41A9"/>
    <w:rsid w:val="002F421A"/>
    <w:rsid w:val="002F4294"/>
    <w:rsid w:val="002F4F2F"/>
    <w:rsid w:val="002F5663"/>
    <w:rsid w:val="002F59F0"/>
    <w:rsid w:val="002F5B4C"/>
    <w:rsid w:val="002F6065"/>
    <w:rsid w:val="002F672F"/>
    <w:rsid w:val="002F6849"/>
    <w:rsid w:val="002F69E6"/>
    <w:rsid w:val="002F6BEF"/>
    <w:rsid w:val="002F700A"/>
    <w:rsid w:val="002F780E"/>
    <w:rsid w:val="002F78A8"/>
    <w:rsid w:val="002F7E4E"/>
    <w:rsid w:val="00300137"/>
    <w:rsid w:val="0030039F"/>
    <w:rsid w:val="003008D6"/>
    <w:rsid w:val="003009D4"/>
    <w:rsid w:val="00301683"/>
    <w:rsid w:val="00301A7F"/>
    <w:rsid w:val="00302556"/>
    <w:rsid w:val="00302DC2"/>
    <w:rsid w:val="003036F8"/>
    <w:rsid w:val="0030408B"/>
    <w:rsid w:val="00304432"/>
    <w:rsid w:val="00304602"/>
    <w:rsid w:val="0030496C"/>
    <w:rsid w:val="00305707"/>
    <w:rsid w:val="00305D30"/>
    <w:rsid w:val="00305F18"/>
    <w:rsid w:val="003068B0"/>
    <w:rsid w:val="00306E56"/>
    <w:rsid w:val="00306FB2"/>
    <w:rsid w:val="00307669"/>
    <w:rsid w:val="00307845"/>
    <w:rsid w:val="00307866"/>
    <w:rsid w:val="003079CB"/>
    <w:rsid w:val="00307C69"/>
    <w:rsid w:val="00307C6C"/>
    <w:rsid w:val="00307EA6"/>
    <w:rsid w:val="003100E2"/>
    <w:rsid w:val="003102C5"/>
    <w:rsid w:val="0031034C"/>
    <w:rsid w:val="003112FB"/>
    <w:rsid w:val="00311707"/>
    <w:rsid w:val="0031227C"/>
    <w:rsid w:val="003122F9"/>
    <w:rsid w:val="00312547"/>
    <w:rsid w:val="0031289F"/>
    <w:rsid w:val="00312C90"/>
    <w:rsid w:val="00312CCB"/>
    <w:rsid w:val="0031305D"/>
    <w:rsid w:val="00313124"/>
    <w:rsid w:val="003131EA"/>
    <w:rsid w:val="003133E3"/>
    <w:rsid w:val="003137D4"/>
    <w:rsid w:val="003137FB"/>
    <w:rsid w:val="00313A14"/>
    <w:rsid w:val="00313A3B"/>
    <w:rsid w:val="00313C0E"/>
    <w:rsid w:val="00313DE6"/>
    <w:rsid w:val="00314341"/>
    <w:rsid w:val="003144BD"/>
    <w:rsid w:val="0031470C"/>
    <w:rsid w:val="00314C4F"/>
    <w:rsid w:val="0031539B"/>
    <w:rsid w:val="0031569D"/>
    <w:rsid w:val="00315A6E"/>
    <w:rsid w:val="00315BFF"/>
    <w:rsid w:val="00315C9E"/>
    <w:rsid w:val="00317823"/>
    <w:rsid w:val="0031794B"/>
    <w:rsid w:val="00317C94"/>
    <w:rsid w:val="00317E72"/>
    <w:rsid w:val="003201D6"/>
    <w:rsid w:val="0032062D"/>
    <w:rsid w:val="0032073F"/>
    <w:rsid w:val="00320C69"/>
    <w:rsid w:val="00321943"/>
    <w:rsid w:val="00321BFE"/>
    <w:rsid w:val="00321D6D"/>
    <w:rsid w:val="0032217C"/>
    <w:rsid w:val="003223B6"/>
    <w:rsid w:val="003224EA"/>
    <w:rsid w:val="0032258E"/>
    <w:rsid w:val="00322A0F"/>
    <w:rsid w:val="00322C8D"/>
    <w:rsid w:val="00322D9B"/>
    <w:rsid w:val="00322E98"/>
    <w:rsid w:val="003236AE"/>
    <w:rsid w:val="00323D08"/>
    <w:rsid w:val="00324251"/>
    <w:rsid w:val="00324551"/>
    <w:rsid w:val="003252FE"/>
    <w:rsid w:val="00325751"/>
    <w:rsid w:val="00325B41"/>
    <w:rsid w:val="00325C45"/>
    <w:rsid w:val="003261B5"/>
    <w:rsid w:val="00326DBE"/>
    <w:rsid w:val="00327477"/>
    <w:rsid w:val="00327644"/>
    <w:rsid w:val="00327E38"/>
    <w:rsid w:val="003306F8"/>
    <w:rsid w:val="0033107A"/>
    <w:rsid w:val="00331394"/>
    <w:rsid w:val="0033170D"/>
    <w:rsid w:val="00331A7B"/>
    <w:rsid w:val="00331D6C"/>
    <w:rsid w:val="00331E1E"/>
    <w:rsid w:val="00332045"/>
    <w:rsid w:val="003328B6"/>
    <w:rsid w:val="00332D0D"/>
    <w:rsid w:val="00333755"/>
    <w:rsid w:val="00333B5F"/>
    <w:rsid w:val="00334BB4"/>
    <w:rsid w:val="00334C30"/>
    <w:rsid w:val="00334DB8"/>
    <w:rsid w:val="00334E0C"/>
    <w:rsid w:val="00334E13"/>
    <w:rsid w:val="00334E8C"/>
    <w:rsid w:val="00335041"/>
    <w:rsid w:val="0033527A"/>
    <w:rsid w:val="003356E5"/>
    <w:rsid w:val="00335715"/>
    <w:rsid w:val="0033647C"/>
    <w:rsid w:val="00337377"/>
    <w:rsid w:val="00337AAB"/>
    <w:rsid w:val="00337F7E"/>
    <w:rsid w:val="003406D3"/>
    <w:rsid w:val="00340D8E"/>
    <w:rsid w:val="00340EF5"/>
    <w:rsid w:val="00341072"/>
    <w:rsid w:val="00341758"/>
    <w:rsid w:val="00341CAD"/>
    <w:rsid w:val="00341E0E"/>
    <w:rsid w:val="00341E34"/>
    <w:rsid w:val="00342931"/>
    <w:rsid w:val="00342C30"/>
    <w:rsid w:val="00343228"/>
    <w:rsid w:val="0034353D"/>
    <w:rsid w:val="0034398B"/>
    <w:rsid w:val="00343C93"/>
    <w:rsid w:val="00343C97"/>
    <w:rsid w:val="00343DA4"/>
    <w:rsid w:val="00344CD4"/>
    <w:rsid w:val="00345A08"/>
    <w:rsid w:val="00345EF3"/>
    <w:rsid w:val="00346380"/>
    <w:rsid w:val="0034643F"/>
    <w:rsid w:val="00346C9F"/>
    <w:rsid w:val="00347BFC"/>
    <w:rsid w:val="00347CE2"/>
    <w:rsid w:val="0035035C"/>
    <w:rsid w:val="00350781"/>
    <w:rsid w:val="00350E0A"/>
    <w:rsid w:val="00350F3E"/>
    <w:rsid w:val="0035179A"/>
    <w:rsid w:val="003517B1"/>
    <w:rsid w:val="00351925"/>
    <w:rsid w:val="003521C0"/>
    <w:rsid w:val="00352211"/>
    <w:rsid w:val="00352457"/>
    <w:rsid w:val="0035297E"/>
    <w:rsid w:val="0035305B"/>
    <w:rsid w:val="00353261"/>
    <w:rsid w:val="003533CB"/>
    <w:rsid w:val="003536B3"/>
    <w:rsid w:val="00353933"/>
    <w:rsid w:val="00353E96"/>
    <w:rsid w:val="003542F6"/>
    <w:rsid w:val="0035441A"/>
    <w:rsid w:val="0035455B"/>
    <w:rsid w:val="00354CB1"/>
    <w:rsid w:val="003555F7"/>
    <w:rsid w:val="0035575D"/>
    <w:rsid w:val="00355AB3"/>
    <w:rsid w:val="00355ECA"/>
    <w:rsid w:val="0035600B"/>
    <w:rsid w:val="0035657F"/>
    <w:rsid w:val="003567E6"/>
    <w:rsid w:val="0035757D"/>
    <w:rsid w:val="00357A0A"/>
    <w:rsid w:val="0036053A"/>
    <w:rsid w:val="00360E26"/>
    <w:rsid w:val="0036129E"/>
    <w:rsid w:val="003615E6"/>
    <w:rsid w:val="0036199F"/>
    <w:rsid w:val="00361D23"/>
    <w:rsid w:val="003625BA"/>
    <w:rsid w:val="00362DD7"/>
    <w:rsid w:val="00362E7D"/>
    <w:rsid w:val="003635F3"/>
    <w:rsid w:val="00364986"/>
    <w:rsid w:val="00364D3B"/>
    <w:rsid w:val="00364D60"/>
    <w:rsid w:val="00365068"/>
    <w:rsid w:val="003655AC"/>
    <w:rsid w:val="00365898"/>
    <w:rsid w:val="003659C1"/>
    <w:rsid w:val="00365CE5"/>
    <w:rsid w:val="00366145"/>
    <w:rsid w:val="00366392"/>
    <w:rsid w:val="0036654F"/>
    <w:rsid w:val="003669D0"/>
    <w:rsid w:val="00367446"/>
    <w:rsid w:val="003674B8"/>
    <w:rsid w:val="00367843"/>
    <w:rsid w:val="003678A9"/>
    <w:rsid w:val="003700CF"/>
    <w:rsid w:val="00370ACF"/>
    <w:rsid w:val="00371319"/>
    <w:rsid w:val="00371547"/>
    <w:rsid w:val="00371E70"/>
    <w:rsid w:val="00372155"/>
    <w:rsid w:val="00372BAF"/>
    <w:rsid w:val="00372D25"/>
    <w:rsid w:val="0037323C"/>
    <w:rsid w:val="003736D6"/>
    <w:rsid w:val="00373739"/>
    <w:rsid w:val="00373910"/>
    <w:rsid w:val="00373AC7"/>
    <w:rsid w:val="00373C46"/>
    <w:rsid w:val="00374260"/>
    <w:rsid w:val="003746C3"/>
    <w:rsid w:val="00374808"/>
    <w:rsid w:val="003748AE"/>
    <w:rsid w:val="003749FA"/>
    <w:rsid w:val="00375347"/>
    <w:rsid w:val="00375729"/>
    <w:rsid w:val="00375C02"/>
    <w:rsid w:val="003760B9"/>
    <w:rsid w:val="00376208"/>
    <w:rsid w:val="00376C5A"/>
    <w:rsid w:val="003771C5"/>
    <w:rsid w:val="0037776A"/>
    <w:rsid w:val="00377961"/>
    <w:rsid w:val="0038030A"/>
    <w:rsid w:val="0038078F"/>
    <w:rsid w:val="003807CD"/>
    <w:rsid w:val="00380869"/>
    <w:rsid w:val="003809B0"/>
    <w:rsid w:val="003809E8"/>
    <w:rsid w:val="00380CAC"/>
    <w:rsid w:val="00381210"/>
    <w:rsid w:val="00381635"/>
    <w:rsid w:val="00381774"/>
    <w:rsid w:val="00381AF2"/>
    <w:rsid w:val="00381C43"/>
    <w:rsid w:val="00381D24"/>
    <w:rsid w:val="00381D42"/>
    <w:rsid w:val="00382596"/>
    <w:rsid w:val="00382D5C"/>
    <w:rsid w:val="0038392D"/>
    <w:rsid w:val="003842A4"/>
    <w:rsid w:val="00384562"/>
    <w:rsid w:val="00385180"/>
    <w:rsid w:val="0038526C"/>
    <w:rsid w:val="00385C21"/>
    <w:rsid w:val="003860FE"/>
    <w:rsid w:val="003862B8"/>
    <w:rsid w:val="00386B01"/>
    <w:rsid w:val="00386C50"/>
    <w:rsid w:val="00387260"/>
    <w:rsid w:val="003876EE"/>
    <w:rsid w:val="00387702"/>
    <w:rsid w:val="00387C77"/>
    <w:rsid w:val="00387E5C"/>
    <w:rsid w:val="00390128"/>
    <w:rsid w:val="00390291"/>
    <w:rsid w:val="00390D9C"/>
    <w:rsid w:val="0039101E"/>
    <w:rsid w:val="0039179E"/>
    <w:rsid w:val="00391A46"/>
    <w:rsid w:val="003924A6"/>
    <w:rsid w:val="00394308"/>
    <w:rsid w:val="00394462"/>
    <w:rsid w:val="00394754"/>
    <w:rsid w:val="00394B00"/>
    <w:rsid w:val="00394C5D"/>
    <w:rsid w:val="00394C71"/>
    <w:rsid w:val="00394E90"/>
    <w:rsid w:val="00394EDC"/>
    <w:rsid w:val="003957D2"/>
    <w:rsid w:val="00395D56"/>
    <w:rsid w:val="00395D57"/>
    <w:rsid w:val="003961A5"/>
    <w:rsid w:val="00396E7E"/>
    <w:rsid w:val="003A0018"/>
    <w:rsid w:val="003A040D"/>
    <w:rsid w:val="003A0458"/>
    <w:rsid w:val="003A16C8"/>
    <w:rsid w:val="003A1E67"/>
    <w:rsid w:val="003A1E9C"/>
    <w:rsid w:val="003A225C"/>
    <w:rsid w:val="003A2736"/>
    <w:rsid w:val="003A28E5"/>
    <w:rsid w:val="003A364A"/>
    <w:rsid w:val="003A391F"/>
    <w:rsid w:val="003A4395"/>
    <w:rsid w:val="003A4699"/>
    <w:rsid w:val="003A47CA"/>
    <w:rsid w:val="003A490B"/>
    <w:rsid w:val="003A49D9"/>
    <w:rsid w:val="003A49E7"/>
    <w:rsid w:val="003A4B2B"/>
    <w:rsid w:val="003A4FA7"/>
    <w:rsid w:val="003A5667"/>
    <w:rsid w:val="003A58FB"/>
    <w:rsid w:val="003A5A98"/>
    <w:rsid w:val="003A63C7"/>
    <w:rsid w:val="003A6922"/>
    <w:rsid w:val="003A7066"/>
    <w:rsid w:val="003A771A"/>
    <w:rsid w:val="003B1189"/>
    <w:rsid w:val="003B1232"/>
    <w:rsid w:val="003B1804"/>
    <w:rsid w:val="003B18ED"/>
    <w:rsid w:val="003B19BD"/>
    <w:rsid w:val="003B1B91"/>
    <w:rsid w:val="003B2C1D"/>
    <w:rsid w:val="003B2C9E"/>
    <w:rsid w:val="003B32AB"/>
    <w:rsid w:val="003B350C"/>
    <w:rsid w:val="003B3D24"/>
    <w:rsid w:val="003B4045"/>
    <w:rsid w:val="003B57D9"/>
    <w:rsid w:val="003B5882"/>
    <w:rsid w:val="003B5D92"/>
    <w:rsid w:val="003B5F4A"/>
    <w:rsid w:val="003B6826"/>
    <w:rsid w:val="003B6994"/>
    <w:rsid w:val="003B6D59"/>
    <w:rsid w:val="003B6E7A"/>
    <w:rsid w:val="003B7875"/>
    <w:rsid w:val="003B7A53"/>
    <w:rsid w:val="003C0370"/>
    <w:rsid w:val="003C03AB"/>
    <w:rsid w:val="003C089D"/>
    <w:rsid w:val="003C198C"/>
    <w:rsid w:val="003C1FE9"/>
    <w:rsid w:val="003C262A"/>
    <w:rsid w:val="003C3898"/>
    <w:rsid w:val="003C576F"/>
    <w:rsid w:val="003C5A2B"/>
    <w:rsid w:val="003C5B3D"/>
    <w:rsid w:val="003C5BF2"/>
    <w:rsid w:val="003C5E3A"/>
    <w:rsid w:val="003C606A"/>
    <w:rsid w:val="003C6B1E"/>
    <w:rsid w:val="003C6BE2"/>
    <w:rsid w:val="003C6CFB"/>
    <w:rsid w:val="003C75D3"/>
    <w:rsid w:val="003C770E"/>
    <w:rsid w:val="003C7A23"/>
    <w:rsid w:val="003C7E6E"/>
    <w:rsid w:val="003D0498"/>
    <w:rsid w:val="003D07C9"/>
    <w:rsid w:val="003D08FA"/>
    <w:rsid w:val="003D0B60"/>
    <w:rsid w:val="003D0C96"/>
    <w:rsid w:val="003D1021"/>
    <w:rsid w:val="003D14D3"/>
    <w:rsid w:val="003D18FE"/>
    <w:rsid w:val="003D2053"/>
    <w:rsid w:val="003D2186"/>
    <w:rsid w:val="003D22FC"/>
    <w:rsid w:val="003D25BB"/>
    <w:rsid w:val="003D2997"/>
    <w:rsid w:val="003D2F5A"/>
    <w:rsid w:val="003D3621"/>
    <w:rsid w:val="003D3784"/>
    <w:rsid w:val="003D4308"/>
    <w:rsid w:val="003D448C"/>
    <w:rsid w:val="003D45B7"/>
    <w:rsid w:val="003D46C6"/>
    <w:rsid w:val="003D475C"/>
    <w:rsid w:val="003D4CC9"/>
    <w:rsid w:val="003D506F"/>
    <w:rsid w:val="003D5486"/>
    <w:rsid w:val="003D561C"/>
    <w:rsid w:val="003D57BE"/>
    <w:rsid w:val="003D58C9"/>
    <w:rsid w:val="003D5B47"/>
    <w:rsid w:val="003D6802"/>
    <w:rsid w:val="003D7051"/>
    <w:rsid w:val="003D70F7"/>
    <w:rsid w:val="003D73BB"/>
    <w:rsid w:val="003D7961"/>
    <w:rsid w:val="003D7BFD"/>
    <w:rsid w:val="003E03EF"/>
    <w:rsid w:val="003E0AA6"/>
    <w:rsid w:val="003E0B15"/>
    <w:rsid w:val="003E0CFE"/>
    <w:rsid w:val="003E1549"/>
    <w:rsid w:val="003E259E"/>
    <w:rsid w:val="003E275B"/>
    <w:rsid w:val="003E27DF"/>
    <w:rsid w:val="003E295D"/>
    <w:rsid w:val="003E2FD5"/>
    <w:rsid w:val="003E3437"/>
    <w:rsid w:val="003E35A0"/>
    <w:rsid w:val="003E39ED"/>
    <w:rsid w:val="003E3DF1"/>
    <w:rsid w:val="003E3F2A"/>
    <w:rsid w:val="003E3F2B"/>
    <w:rsid w:val="003E4007"/>
    <w:rsid w:val="003E44B4"/>
    <w:rsid w:val="003E4699"/>
    <w:rsid w:val="003E53F1"/>
    <w:rsid w:val="003E5658"/>
    <w:rsid w:val="003E5894"/>
    <w:rsid w:val="003E5B26"/>
    <w:rsid w:val="003E61DC"/>
    <w:rsid w:val="003E6669"/>
    <w:rsid w:val="003E6743"/>
    <w:rsid w:val="003E688A"/>
    <w:rsid w:val="003E7319"/>
    <w:rsid w:val="003E7AAC"/>
    <w:rsid w:val="003E7B34"/>
    <w:rsid w:val="003E7F5C"/>
    <w:rsid w:val="003F1547"/>
    <w:rsid w:val="003F17B9"/>
    <w:rsid w:val="003F1A73"/>
    <w:rsid w:val="003F1AC3"/>
    <w:rsid w:val="003F1CA3"/>
    <w:rsid w:val="003F1CC4"/>
    <w:rsid w:val="003F1E1A"/>
    <w:rsid w:val="003F23F9"/>
    <w:rsid w:val="003F2500"/>
    <w:rsid w:val="003F284B"/>
    <w:rsid w:val="003F286E"/>
    <w:rsid w:val="003F303E"/>
    <w:rsid w:val="003F347D"/>
    <w:rsid w:val="003F4613"/>
    <w:rsid w:val="003F461B"/>
    <w:rsid w:val="003F4780"/>
    <w:rsid w:val="003F478B"/>
    <w:rsid w:val="003F53F1"/>
    <w:rsid w:val="003F5592"/>
    <w:rsid w:val="003F59D6"/>
    <w:rsid w:val="003F66CA"/>
    <w:rsid w:val="003F6993"/>
    <w:rsid w:val="003F69BF"/>
    <w:rsid w:val="003F6AD2"/>
    <w:rsid w:val="003F75FF"/>
    <w:rsid w:val="003F7C89"/>
    <w:rsid w:val="003F7F3F"/>
    <w:rsid w:val="00400060"/>
    <w:rsid w:val="0040062A"/>
    <w:rsid w:val="00401143"/>
    <w:rsid w:val="00401C8F"/>
    <w:rsid w:val="00401D5B"/>
    <w:rsid w:val="0040211C"/>
    <w:rsid w:val="00402131"/>
    <w:rsid w:val="00402376"/>
    <w:rsid w:val="004024FD"/>
    <w:rsid w:val="00402ADA"/>
    <w:rsid w:val="0040350B"/>
    <w:rsid w:val="00403612"/>
    <w:rsid w:val="00403A40"/>
    <w:rsid w:val="00403ACE"/>
    <w:rsid w:val="00404325"/>
    <w:rsid w:val="00404526"/>
    <w:rsid w:val="00404775"/>
    <w:rsid w:val="00404908"/>
    <w:rsid w:val="00404BBB"/>
    <w:rsid w:val="00404BD3"/>
    <w:rsid w:val="0040501F"/>
    <w:rsid w:val="00405127"/>
    <w:rsid w:val="0040540D"/>
    <w:rsid w:val="0040579D"/>
    <w:rsid w:val="004059AC"/>
    <w:rsid w:val="00405F3F"/>
    <w:rsid w:val="0040641D"/>
    <w:rsid w:val="00407096"/>
    <w:rsid w:val="004070C2"/>
    <w:rsid w:val="00407598"/>
    <w:rsid w:val="0040788E"/>
    <w:rsid w:val="00407CBA"/>
    <w:rsid w:val="00410437"/>
    <w:rsid w:val="00410981"/>
    <w:rsid w:val="00410DDE"/>
    <w:rsid w:val="0041113D"/>
    <w:rsid w:val="00411850"/>
    <w:rsid w:val="00411EE8"/>
    <w:rsid w:val="00412AEB"/>
    <w:rsid w:val="0041323F"/>
    <w:rsid w:val="0041367E"/>
    <w:rsid w:val="0041374B"/>
    <w:rsid w:val="00413E33"/>
    <w:rsid w:val="004141D1"/>
    <w:rsid w:val="0041427C"/>
    <w:rsid w:val="00415401"/>
    <w:rsid w:val="004156F5"/>
    <w:rsid w:val="00415EE0"/>
    <w:rsid w:val="0041613F"/>
    <w:rsid w:val="00416C78"/>
    <w:rsid w:val="0041709D"/>
    <w:rsid w:val="00417B61"/>
    <w:rsid w:val="00417D1A"/>
    <w:rsid w:val="004200CD"/>
    <w:rsid w:val="0042023E"/>
    <w:rsid w:val="00420A6B"/>
    <w:rsid w:val="00420C4F"/>
    <w:rsid w:val="00420C50"/>
    <w:rsid w:val="00420DDC"/>
    <w:rsid w:val="004210C9"/>
    <w:rsid w:val="0042173D"/>
    <w:rsid w:val="004217D4"/>
    <w:rsid w:val="00421B46"/>
    <w:rsid w:val="00421DC3"/>
    <w:rsid w:val="00421F56"/>
    <w:rsid w:val="00422747"/>
    <w:rsid w:val="00422CCE"/>
    <w:rsid w:val="004231E7"/>
    <w:rsid w:val="00423289"/>
    <w:rsid w:val="004232A1"/>
    <w:rsid w:val="004238E5"/>
    <w:rsid w:val="00423BD3"/>
    <w:rsid w:val="00423D8B"/>
    <w:rsid w:val="004241CC"/>
    <w:rsid w:val="00424320"/>
    <w:rsid w:val="0042435E"/>
    <w:rsid w:val="00424BD0"/>
    <w:rsid w:val="00424D6B"/>
    <w:rsid w:val="00425337"/>
    <w:rsid w:val="004253B9"/>
    <w:rsid w:val="004255E2"/>
    <w:rsid w:val="004258D7"/>
    <w:rsid w:val="004262F0"/>
    <w:rsid w:val="004264D6"/>
    <w:rsid w:val="0042669E"/>
    <w:rsid w:val="00426711"/>
    <w:rsid w:val="00426A2B"/>
    <w:rsid w:val="00426C77"/>
    <w:rsid w:val="00427262"/>
    <w:rsid w:val="0042741A"/>
    <w:rsid w:val="00427DEF"/>
    <w:rsid w:val="00427E5E"/>
    <w:rsid w:val="004303C9"/>
    <w:rsid w:val="00430A06"/>
    <w:rsid w:val="00430A7D"/>
    <w:rsid w:val="00430C72"/>
    <w:rsid w:val="00430CE5"/>
    <w:rsid w:val="004310D6"/>
    <w:rsid w:val="004311D8"/>
    <w:rsid w:val="00431761"/>
    <w:rsid w:val="00431980"/>
    <w:rsid w:val="004319B0"/>
    <w:rsid w:val="00432BE7"/>
    <w:rsid w:val="004330B6"/>
    <w:rsid w:val="00433633"/>
    <w:rsid w:val="00434021"/>
    <w:rsid w:val="004350B7"/>
    <w:rsid w:val="00435BA1"/>
    <w:rsid w:val="00435DD7"/>
    <w:rsid w:val="0043691A"/>
    <w:rsid w:val="00437280"/>
    <w:rsid w:val="00437847"/>
    <w:rsid w:val="004379CF"/>
    <w:rsid w:val="00437C83"/>
    <w:rsid w:val="00440608"/>
    <w:rsid w:val="00440637"/>
    <w:rsid w:val="00440792"/>
    <w:rsid w:val="00440FC7"/>
    <w:rsid w:val="0044104C"/>
    <w:rsid w:val="00441BDD"/>
    <w:rsid w:val="00441C35"/>
    <w:rsid w:val="00441FFB"/>
    <w:rsid w:val="00442216"/>
    <w:rsid w:val="004432D7"/>
    <w:rsid w:val="0044388F"/>
    <w:rsid w:val="0044389B"/>
    <w:rsid w:val="00443CF3"/>
    <w:rsid w:val="0044442A"/>
    <w:rsid w:val="004448A8"/>
    <w:rsid w:val="00444C5E"/>
    <w:rsid w:val="00444CE0"/>
    <w:rsid w:val="004450C6"/>
    <w:rsid w:val="0044580A"/>
    <w:rsid w:val="004463D9"/>
    <w:rsid w:val="004466ED"/>
    <w:rsid w:val="00446A44"/>
    <w:rsid w:val="00446B3F"/>
    <w:rsid w:val="00446F99"/>
    <w:rsid w:val="00447170"/>
    <w:rsid w:val="004500FC"/>
    <w:rsid w:val="004503FF"/>
    <w:rsid w:val="00450617"/>
    <w:rsid w:val="00450B76"/>
    <w:rsid w:val="00450D81"/>
    <w:rsid w:val="00451755"/>
    <w:rsid w:val="00451895"/>
    <w:rsid w:val="00451E0A"/>
    <w:rsid w:val="00452539"/>
    <w:rsid w:val="00452710"/>
    <w:rsid w:val="00452782"/>
    <w:rsid w:val="00452C7A"/>
    <w:rsid w:val="00452E83"/>
    <w:rsid w:val="00453847"/>
    <w:rsid w:val="00454620"/>
    <w:rsid w:val="00454E1D"/>
    <w:rsid w:val="00455093"/>
    <w:rsid w:val="0045541A"/>
    <w:rsid w:val="00455B2A"/>
    <w:rsid w:val="00455D43"/>
    <w:rsid w:val="00455E5A"/>
    <w:rsid w:val="00455EC5"/>
    <w:rsid w:val="00455FC7"/>
    <w:rsid w:val="00456637"/>
    <w:rsid w:val="00456FC6"/>
    <w:rsid w:val="00457780"/>
    <w:rsid w:val="00457E11"/>
    <w:rsid w:val="00460F42"/>
    <w:rsid w:val="00461109"/>
    <w:rsid w:val="00461147"/>
    <w:rsid w:val="00461595"/>
    <w:rsid w:val="004617AF"/>
    <w:rsid w:val="00461BDA"/>
    <w:rsid w:val="00461FD0"/>
    <w:rsid w:val="004632A3"/>
    <w:rsid w:val="0046364A"/>
    <w:rsid w:val="0046364E"/>
    <w:rsid w:val="00463841"/>
    <w:rsid w:val="00463A45"/>
    <w:rsid w:val="00464609"/>
    <w:rsid w:val="0046470F"/>
    <w:rsid w:val="00464E45"/>
    <w:rsid w:val="0046509D"/>
    <w:rsid w:val="004657A0"/>
    <w:rsid w:val="00465A0A"/>
    <w:rsid w:val="00465A52"/>
    <w:rsid w:val="0046626A"/>
    <w:rsid w:val="004664D9"/>
    <w:rsid w:val="00466822"/>
    <w:rsid w:val="00466DC0"/>
    <w:rsid w:val="00467146"/>
    <w:rsid w:val="00467ACA"/>
    <w:rsid w:val="00467C8C"/>
    <w:rsid w:val="004703E7"/>
    <w:rsid w:val="004705D8"/>
    <w:rsid w:val="0047067C"/>
    <w:rsid w:val="00470927"/>
    <w:rsid w:val="00471118"/>
    <w:rsid w:val="00472436"/>
    <w:rsid w:val="004730AE"/>
    <w:rsid w:val="004734AE"/>
    <w:rsid w:val="004734EA"/>
    <w:rsid w:val="0047408C"/>
    <w:rsid w:val="00474379"/>
    <w:rsid w:val="00474AD2"/>
    <w:rsid w:val="0047534A"/>
    <w:rsid w:val="004754D8"/>
    <w:rsid w:val="00475C8F"/>
    <w:rsid w:val="00476338"/>
    <w:rsid w:val="004763A3"/>
    <w:rsid w:val="00476A68"/>
    <w:rsid w:val="004779AE"/>
    <w:rsid w:val="00477C91"/>
    <w:rsid w:val="004807D0"/>
    <w:rsid w:val="004811A5"/>
    <w:rsid w:val="00481401"/>
    <w:rsid w:val="0048157A"/>
    <w:rsid w:val="00481B73"/>
    <w:rsid w:val="00481D4B"/>
    <w:rsid w:val="00481E79"/>
    <w:rsid w:val="00481EDA"/>
    <w:rsid w:val="00481F16"/>
    <w:rsid w:val="0048201C"/>
    <w:rsid w:val="004824AA"/>
    <w:rsid w:val="00482A22"/>
    <w:rsid w:val="00482FA2"/>
    <w:rsid w:val="004837BA"/>
    <w:rsid w:val="00484434"/>
    <w:rsid w:val="00484948"/>
    <w:rsid w:val="00485E91"/>
    <w:rsid w:val="00485F6A"/>
    <w:rsid w:val="00486CEB"/>
    <w:rsid w:val="00487380"/>
    <w:rsid w:val="004904CB"/>
    <w:rsid w:val="00490880"/>
    <w:rsid w:val="00491029"/>
    <w:rsid w:val="0049110A"/>
    <w:rsid w:val="0049119D"/>
    <w:rsid w:val="004916EA"/>
    <w:rsid w:val="00492168"/>
    <w:rsid w:val="004921D4"/>
    <w:rsid w:val="00492742"/>
    <w:rsid w:val="00492AAF"/>
    <w:rsid w:val="00492FBF"/>
    <w:rsid w:val="004937EA"/>
    <w:rsid w:val="00493C65"/>
    <w:rsid w:val="00493C77"/>
    <w:rsid w:val="00493D5B"/>
    <w:rsid w:val="004947A4"/>
    <w:rsid w:val="004948AE"/>
    <w:rsid w:val="00494DC4"/>
    <w:rsid w:val="00494E5E"/>
    <w:rsid w:val="00495D1D"/>
    <w:rsid w:val="004962C8"/>
    <w:rsid w:val="004966D0"/>
    <w:rsid w:val="00496A91"/>
    <w:rsid w:val="00497BC9"/>
    <w:rsid w:val="00497DEF"/>
    <w:rsid w:val="004A0690"/>
    <w:rsid w:val="004A0C08"/>
    <w:rsid w:val="004A0D38"/>
    <w:rsid w:val="004A170F"/>
    <w:rsid w:val="004A1822"/>
    <w:rsid w:val="004A214F"/>
    <w:rsid w:val="004A2B2F"/>
    <w:rsid w:val="004A2CD8"/>
    <w:rsid w:val="004A2F29"/>
    <w:rsid w:val="004A325B"/>
    <w:rsid w:val="004A3419"/>
    <w:rsid w:val="004A3C4C"/>
    <w:rsid w:val="004A42FC"/>
    <w:rsid w:val="004A4411"/>
    <w:rsid w:val="004A4DEF"/>
    <w:rsid w:val="004A5423"/>
    <w:rsid w:val="004A5436"/>
    <w:rsid w:val="004A59D9"/>
    <w:rsid w:val="004A6AC4"/>
    <w:rsid w:val="004A6B49"/>
    <w:rsid w:val="004A6FA5"/>
    <w:rsid w:val="004A7144"/>
    <w:rsid w:val="004A73B5"/>
    <w:rsid w:val="004A75D9"/>
    <w:rsid w:val="004A76C7"/>
    <w:rsid w:val="004A7C78"/>
    <w:rsid w:val="004A7F0E"/>
    <w:rsid w:val="004A7F2A"/>
    <w:rsid w:val="004B04CF"/>
    <w:rsid w:val="004B063C"/>
    <w:rsid w:val="004B1106"/>
    <w:rsid w:val="004B1231"/>
    <w:rsid w:val="004B163A"/>
    <w:rsid w:val="004B17CF"/>
    <w:rsid w:val="004B23B7"/>
    <w:rsid w:val="004B252B"/>
    <w:rsid w:val="004B274F"/>
    <w:rsid w:val="004B27D2"/>
    <w:rsid w:val="004B286D"/>
    <w:rsid w:val="004B2DE4"/>
    <w:rsid w:val="004B2DFE"/>
    <w:rsid w:val="004B2E39"/>
    <w:rsid w:val="004B3120"/>
    <w:rsid w:val="004B347A"/>
    <w:rsid w:val="004B3487"/>
    <w:rsid w:val="004B3805"/>
    <w:rsid w:val="004B3827"/>
    <w:rsid w:val="004B3CE2"/>
    <w:rsid w:val="004B3F37"/>
    <w:rsid w:val="004B4122"/>
    <w:rsid w:val="004B4777"/>
    <w:rsid w:val="004B4EE9"/>
    <w:rsid w:val="004B5766"/>
    <w:rsid w:val="004B5D2B"/>
    <w:rsid w:val="004B698F"/>
    <w:rsid w:val="004B6BB1"/>
    <w:rsid w:val="004B712D"/>
    <w:rsid w:val="004B71D4"/>
    <w:rsid w:val="004B7C30"/>
    <w:rsid w:val="004B7C64"/>
    <w:rsid w:val="004B7D60"/>
    <w:rsid w:val="004C0CF1"/>
    <w:rsid w:val="004C1B8D"/>
    <w:rsid w:val="004C1D13"/>
    <w:rsid w:val="004C2084"/>
    <w:rsid w:val="004C20C1"/>
    <w:rsid w:val="004C2689"/>
    <w:rsid w:val="004C280A"/>
    <w:rsid w:val="004C2818"/>
    <w:rsid w:val="004C2EB3"/>
    <w:rsid w:val="004C2F7C"/>
    <w:rsid w:val="004C3187"/>
    <w:rsid w:val="004C31E4"/>
    <w:rsid w:val="004C334F"/>
    <w:rsid w:val="004C347E"/>
    <w:rsid w:val="004C35E7"/>
    <w:rsid w:val="004C472A"/>
    <w:rsid w:val="004C474B"/>
    <w:rsid w:val="004C479E"/>
    <w:rsid w:val="004C4C1E"/>
    <w:rsid w:val="004C53B3"/>
    <w:rsid w:val="004C581A"/>
    <w:rsid w:val="004C5DD8"/>
    <w:rsid w:val="004C6B3A"/>
    <w:rsid w:val="004C6C5B"/>
    <w:rsid w:val="004C6CBB"/>
    <w:rsid w:val="004C6D2E"/>
    <w:rsid w:val="004C6D6F"/>
    <w:rsid w:val="004C7205"/>
    <w:rsid w:val="004C7287"/>
    <w:rsid w:val="004C73F4"/>
    <w:rsid w:val="004C794C"/>
    <w:rsid w:val="004C7B70"/>
    <w:rsid w:val="004D0BB4"/>
    <w:rsid w:val="004D1A20"/>
    <w:rsid w:val="004D1A77"/>
    <w:rsid w:val="004D1E19"/>
    <w:rsid w:val="004D1F9E"/>
    <w:rsid w:val="004D20A1"/>
    <w:rsid w:val="004D21D0"/>
    <w:rsid w:val="004D26E0"/>
    <w:rsid w:val="004D2702"/>
    <w:rsid w:val="004D2A7C"/>
    <w:rsid w:val="004D2CBB"/>
    <w:rsid w:val="004D30D4"/>
    <w:rsid w:val="004D3222"/>
    <w:rsid w:val="004D36BB"/>
    <w:rsid w:val="004D392A"/>
    <w:rsid w:val="004D3C62"/>
    <w:rsid w:val="004D3F74"/>
    <w:rsid w:val="004D4405"/>
    <w:rsid w:val="004D47E6"/>
    <w:rsid w:val="004D4A73"/>
    <w:rsid w:val="004D4EA3"/>
    <w:rsid w:val="004D50A3"/>
    <w:rsid w:val="004D5107"/>
    <w:rsid w:val="004D5110"/>
    <w:rsid w:val="004D55B2"/>
    <w:rsid w:val="004D5A35"/>
    <w:rsid w:val="004D5AE8"/>
    <w:rsid w:val="004D5C32"/>
    <w:rsid w:val="004D5C6F"/>
    <w:rsid w:val="004D5CC1"/>
    <w:rsid w:val="004D5D04"/>
    <w:rsid w:val="004D730A"/>
    <w:rsid w:val="004D79A7"/>
    <w:rsid w:val="004D7A06"/>
    <w:rsid w:val="004D7A36"/>
    <w:rsid w:val="004E05CA"/>
    <w:rsid w:val="004E0A3A"/>
    <w:rsid w:val="004E0BF7"/>
    <w:rsid w:val="004E0D19"/>
    <w:rsid w:val="004E10E0"/>
    <w:rsid w:val="004E131E"/>
    <w:rsid w:val="004E146E"/>
    <w:rsid w:val="004E14D6"/>
    <w:rsid w:val="004E1AC8"/>
    <w:rsid w:val="004E1C3C"/>
    <w:rsid w:val="004E1D42"/>
    <w:rsid w:val="004E1D8F"/>
    <w:rsid w:val="004E2441"/>
    <w:rsid w:val="004E274B"/>
    <w:rsid w:val="004E28E1"/>
    <w:rsid w:val="004E2C20"/>
    <w:rsid w:val="004E2E99"/>
    <w:rsid w:val="004E3151"/>
    <w:rsid w:val="004E3653"/>
    <w:rsid w:val="004E3A97"/>
    <w:rsid w:val="004E4D29"/>
    <w:rsid w:val="004E4E3B"/>
    <w:rsid w:val="004E4EA7"/>
    <w:rsid w:val="004E5591"/>
    <w:rsid w:val="004E5D92"/>
    <w:rsid w:val="004E6136"/>
    <w:rsid w:val="004E6198"/>
    <w:rsid w:val="004E65C7"/>
    <w:rsid w:val="004E6922"/>
    <w:rsid w:val="004E74EF"/>
    <w:rsid w:val="004F01A4"/>
    <w:rsid w:val="004F0429"/>
    <w:rsid w:val="004F0468"/>
    <w:rsid w:val="004F0A35"/>
    <w:rsid w:val="004F0FC3"/>
    <w:rsid w:val="004F130A"/>
    <w:rsid w:val="004F19B0"/>
    <w:rsid w:val="004F1B7B"/>
    <w:rsid w:val="004F1EC5"/>
    <w:rsid w:val="004F1EEF"/>
    <w:rsid w:val="004F2036"/>
    <w:rsid w:val="004F2674"/>
    <w:rsid w:val="004F2A8C"/>
    <w:rsid w:val="004F4082"/>
    <w:rsid w:val="004F4E01"/>
    <w:rsid w:val="004F516E"/>
    <w:rsid w:val="004F5346"/>
    <w:rsid w:val="004F54EE"/>
    <w:rsid w:val="004F5636"/>
    <w:rsid w:val="004F5967"/>
    <w:rsid w:val="004F5C25"/>
    <w:rsid w:val="004F610B"/>
    <w:rsid w:val="004F640C"/>
    <w:rsid w:val="004F6816"/>
    <w:rsid w:val="004F6BFA"/>
    <w:rsid w:val="004F6CA3"/>
    <w:rsid w:val="004F70D7"/>
    <w:rsid w:val="004F76CE"/>
    <w:rsid w:val="004F79DC"/>
    <w:rsid w:val="004F7A51"/>
    <w:rsid w:val="004F7E03"/>
    <w:rsid w:val="0050010B"/>
    <w:rsid w:val="005003E1"/>
    <w:rsid w:val="0050047D"/>
    <w:rsid w:val="00500E44"/>
    <w:rsid w:val="00500F32"/>
    <w:rsid w:val="00501483"/>
    <w:rsid w:val="00501EAD"/>
    <w:rsid w:val="005025B7"/>
    <w:rsid w:val="005025E1"/>
    <w:rsid w:val="0050288D"/>
    <w:rsid w:val="00502CB3"/>
    <w:rsid w:val="00502DBA"/>
    <w:rsid w:val="005033FA"/>
    <w:rsid w:val="005037F8"/>
    <w:rsid w:val="00503A78"/>
    <w:rsid w:val="00504294"/>
    <w:rsid w:val="00504803"/>
    <w:rsid w:val="00505994"/>
    <w:rsid w:val="005068D3"/>
    <w:rsid w:val="00506CF3"/>
    <w:rsid w:val="00507722"/>
    <w:rsid w:val="005077E2"/>
    <w:rsid w:val="005105FD"/>
    <w:rsid w:val="0051068C"/>
    <w:rsid w:val="00510814"/>
    <w:rsid w:val="00511982"/>
    <w:rsid w:val="00512585"/>
    <w:rsid w:val="00512895"/>
    <w:rsid w:val="005128EF"/>
    <w:rsid w:val="00512E4F"/>
    <w:rsid w:val="00512F17"/>
    <w:rsid w:val="00512F45"/>
    <w:rsid w:val="00513444"/>
    <w:rsid w:val="005136A8"/>
    <w:rsid w:val="005136C9"/>
    <w:rsid w:val="005136EA"/>
    <w:rsid w:val="00513D25"/>
    <w:rsid w:val="0051427A"/>
    <w:rsid w:val="0051451F"/>
    <w:rsid w:val="005148F0"/>
    <w:rsid w:val="00515267"/>
    <w:rsid w:val="0051562B"/>
    <w:rsid w:val="005157C8"/>
    <w:rsid w:val="00515D08"/>
    <w:rsid w:val="00516443"/>
    <w:rsid w:val="00516452"/>
    <w:rsid w:val="005165A5"/>
    <w:rsid w:val="005166E0"/>
    <w:rsid w:val="005167DC"/>
    <w:rsid w:val="00516E18"/>
    <w:rsid w:val="005172DB"/>
    <w:rsid w:val="0051746B"/>
    <w:rsid w:val="00517554"/>
    <w:rsid w:val="005178BC"/>
    <w:rsid w:val="00517EFC"/>
    <w:rsid w:val="00520D92"/>
    <w:rsid w:val="00520DED"/>
    <w:rsid w:val="00521112"/>
    <w:rsid w:val="005217AF"/>
    <w:rsid w:val="00522944"/>
    <w:rsid w:val="00522B59"/>
    <w:rsid w:val="00523071"/>
    <w:rsid w:val="0052309A"/>
    <w:rsid w:val="0052342D"/>
    <w:rsid w:val="005236D0"/>
    <w:rsid w:val="005238DA"/>
    <w:rsid w:val="00523A8A"/>
    <w:rsid w:val="00523DF0"/>
    <w:rsid w:val="00524457"/>
    <w:rsid w:val="005248E9"/>
    <w:rsid w:val="00525328"/>
    <w:rsid w:val="005260DD"/>
    <w:rsid w:val="0052614C"/>
    <w:rsid w:val="00526507"/>
    <w:rsid w:val="00526530"/>
    <w:rsid w:val="005266E2"/>
    <w:rsid w:val="005269A6"/>
    <w:rsid w:val="00526F25"/>
    <w:rsid w:val="0052721E"/>
    <w:rsid w:val="00527473"/>
    <w:rsid w:val="00527BF4"/>
    <w:rsid w:val="00530006"/>
    <w:rsid w:val="005303A7"/>
    <w:rsid w:val="00530703"/>
    <w:rsid w:val="00530AF9"/>
    <w:rsid w:val="00530CF5"/>
    <w:rsid w:val="00530F71"/>
    <w:rsid w:val="00531009"/>
    <w:rsid w:val="005310EF"/>
    <w:rsid w:val="00531608"/>
    <w:rsid w:val="005316B9"/>
    <w:rsid w:val="00531867"/>
    <w:rsid w:val="00531B0F"/>
    <w:rsid w:val="00531B6E"/>
    <w:rsid w:val="00532644"/>
    <w:rsid w:val="00532BBB"/>
    <w:rsid w:val="005330C5"/>
    <w:rsid w:val="005330E8"/>
    <w:rsid w:val="00533A94"/>
    <w:rsid w:val="00533DC2"/>
    <w:rsid w:val="00533DF1"/>
    <w:rsid w:val="00534106"/>
    <w:rsid w:val="005344D4"/>
    <w:rsid w:val="00534B30"/>
    <w:rsid w:val="00534D87"/>
    <w:rsid w:val="00534F7A"/>
    <w:rsid w:val="0053507D"/>
    <w:rsid w:val="00535DDA"/>
    <w:rsid w:val="00535FF7"/>
    <w:rsid w:val="005360C3"/>
    <w:rsid w:val="00536C73"/>
    <w:rsid w:val="00536E8A"/>
    <w:rsid w:val="00537115"/>
    <w:rsid w:val="00537959"/>
    <w:rsid w:val="00537C61"/>
    <w:rsid w:val="005407BB"/>
    <w:rsid w:val="0054096F"/>
    <w:rsid w:val="00541AC1"/>
    <w:rsid w:val="005423F0"/>
    <w:rsid w:val="00542619"/>
    <w:rsid w:val="00542879"/>
    <w:rsid w:val="00542B24"/>
    <w:rsid w:val="00542BE6"/>
    <w:rsid w:val="00542BE8"/>
    <w:rsid w:val="0054315B"/>
    <w:rsid w:val="00543205"/>
    <w:rsid w:val="005432D9"/>
    <w:rsid w:val="005434C3"/>
    <w:rsid w:val="005434F4"/>
    <w:rsid w:val="00543FB0"/>
    <w:rsid w:val="00544889"/>
    <w:rsid w:val="005448B9"/>
    <w:rsid w:val="0054492A"/>
    <w:rsid w:val="00544ABB"/>
    <w:rsid w:val="00544CB6"/>
    <w:rsid w:val="00544DDC"/>
    <w:rsid w:val="00544FBB"/>
    <w:rsid w:val="005458CF"/>
    <w:rsid w:val="00545BBD"/>
    <w:rsid w:val="00545E68"/>
    <w:rsid w:val="00547465"/>
    <w:rsid w:val="00547737"/>
    <w:rsid w:val="00547F39"/>
    <w:rsid w:val="0055050B"/>
    <w:rsid w:val="00550CDC"/>
    <w:rsid w:val="00550DDC"/>
    <w:rsid w:val="0055100D"/>
    <w:rsid w:val="0055151E"/>
    <w:rsid w:val="005517B4"/>
    <w:rsid w:val="005518A5"/>
    <w:rsid w:val="005520BE"/>
    <w:rsid w:val="00553E16"/>
    <w:rsid w:val="005540BC"/>
    <w:rsid w:val="00554205"/>
    <w:rsid w:val="00554676"/>
    <w:rsid w:val="00554C4E"/>
    <w:rsid w:val="0055517E"/>
    <w:rsid w:val="0055537A"/>
    <w:rsid w:val="00555873"/>
    <w:rsid w:val="00556749"/>
    <w:rsid w:val="00556887"/>
    <w:rsid w:val="00556913"/>
    <w:rsid w:val="00556A83"/>
    <w:rsid w:val="00556E6D"/>
    <w:rsid w:val="005573B8"/>
    <w:rsid w:val="00557D18"/>
    <w:rsid w:val="00557E31"/>
    <w:rsid w:val="005603BA"/>
    <w:rsid w:val="0056064C"/>
    <w:rsid w:val="00560C7B"/>
    <w:rsid w:val="00561031"/>
    <w:rsid w:val="0056109C"/>
    <w:rsid w:val="005611F8"/>
    <w:rsid w:val="0056122F"/>
    <w:rsid w:val="00561B40"/>
    <w:rsid w:val="00561E59"/>
    <w:rsid w:val="00562896"/>
    <w:rsid w:val="00562E44"/>
    <w:rsid w:val="005639B9"/>
    <w:rsid w:val="00563A9E"/>
    <w:rsid w:val="005640EB"/>
    <w:rsid w:val="005656E2"/>
    <w:rsid w:val="00565981"/>
    <w:rsid w:val="00565BFD"/>
    <w:rsid w:val="00565EBE"/>
    <w:rsid w:val="00566924"/>
    <w:rsid w:val="0056693E"/>
    <w:rsid w:val="00566B3F"/>
    <w:rsid w:val="00566F9C"/>
    <w:rsid w:val="005673DD"/>
    <w:rsid w:val="00567464"/>
    <w:rsid w:val="00567752"/>
    <w:rsid w:val="005701C1"/>
    <w:rsid w:val="005706C7"/>
    <w:rsid w:val="00570BCB"/>
    <w:rsid w:val="00571528"/>
    <w:rsid w:val="00571590"/>
    <w:rsid w:val="005715C4"/>
    <w:rsid w:val="00571619"/>
    <w:rsid w:val="00571750"/>
    <w:rsid w:val="00571E4B"/>
    <w:rsid w:val="005729DE"/>
    <w:rsid w:val="00572CAE"/>
    <w:rsid w:val="00573041"/>
    <w:rsid w:val="005730C9"/>
    <w:rsid w:val="0057328F"/>
    <w:rsid w:val="00573542"/>
    <w:rsid w:val="005737A7"/>
    <w:rsid w:val="005737AF"/>
    <w:rsid w:val="005738D9"/>
    <w:rsid w:val="00573E8F"/>
    <w:rsid w:val="00573F31"/>
    <w:rsid w:val="00575819"/>
    <w:rsid w:val="00576049"/>
    <w:rsid w:val="00576193"/>
    <w:rsid w:val="005763E4"/>
    <w:rsid w:val="005763F3"/>
    <w:rsid w:val="00576AF4"/>
    <w:rsid w:val="00576BE1"/>
    <w:rsid w:val="0057707F"/>
    <w:rsid w:val="00577495"/>
    <w:rsid w:val="00577E1A"/>
    <w:rsid w:val="005811E5"/>
    <w:rsid w:val="005813CE"/>
    <w:rsid w:val="00581CE7"/>
    <w:rsid w:val="005824E3"/>
    <w:rsid w:val="005825AB"/>
    <w:rsid w:val="00582670"/>
    <w:rsid w:val="00582977"/>
    <w:rsid w:val="00583701"/>
    <w:rsid w:val="005844DB"/>
    <w:rsid w:val="00584A83"/>
    <w:rsid w:val="00584D22"/>
    <w:rsid w:val="00584F9C"/>
    <w:rsid w:val="00585C33"/>
    <w:rsid w:val="0058610B"/>
    <w:rsid w:val="00586F4C"/>
    <w:rsid w:val="00587962"/>
    <w:rsid w:val="005901D0"/>
    <w:rsid w:val="00590B78"/>
    <w:rsid w:val="00590BD5"/>
    <w:rsid w:val="00590EB6"/>
    <w:rsid w:val="005913A5"/>
    <w:rsid w:val="005913D1"/>
    <w:rsid w:val="00591A42"/>
    <w:rsid w:val="00591B9C"/>
    <w:rsid w:val="00592485"/>
    <w:rsid w:val="00592574"/>
    <w:rsid w:val="0059367C"/>
    <w:rsid w:val="005946FC"/>
    <w:rsid w:val="0059560A"/>
    <w:rsid w:val="00595769"/>
    <w:rsid w:val="00595D64"/>
    <w:rsid w:val="0059609D"/>
    <w:rsid w:val="00596461"/>
    <w:rsid w:val="0059657A"/>
    <w:rsid w:val="00596613"/>
    <w:rsid w:val="00596B0C"/>
    <w:rsid w:val="00596C19"/>
    <w:rsid w:val="005974FB"/>
    <w:rsid w:val="005975FF"/>
    <w:rsid w:val="0059769B"/>
    <w:rsid w:val="005A0290"/>
    <w:rsid w:val="005A0348"/>
    <w:rsid w:val="005A0A81"/>
    <w:rsid w:val="005A0F18"/>
    <w:rsid w:val="005A0F29"/>
    <w:rsid w:val="005A15B7"/>
    <w:rsid w:val="005A287C"/>
    <w:rsid w:val="005A3CE7"/>
    <w:rsid w:val="005A41AB"/>
    <w:rsid w:val="005A52DA"/>
    <w:rsid w:val="005A56B5"/>
    <w:rsid w:val="005A576E"/>
    <w:rsid w:val="005A612C"/>
    <w:rsid w:val="005A6534"/>
    <w:rsid w:val="005A7580"/>
    <w:rsid w:val="005A76DA"/>
    <w:rsid w:val="005A76EE"/>
    <w:rsid w:val="005A785E"/>
    <w:rsid w:val="005A7A37"/>
    <w:rsid w:val="005A7CE9"/>
    <w:rsid w:val="005B0940"/>
    <w:rsid w:val="005B09C9"/>
    <w:rsid w:val="005B0AAB"/>
    <w:rsid w:val="005B1958"/>
    <w:rsid w:val="005B1B5B"/>
    <w:rsid w:val="005B1E88"/>
    <w:rsid w:val="005B1EB8"/>
    <w:rsid w:val="005B2212"/>
    <w:rsid w:val="005B2468"/>
    <w:rsid w:val="005B2F7E"/>
    <w:rsid w:val="005B319E"/>
    <w:rsid w:val="005B36A7"/>
    <w:rsid w:val="005B3A47"/>
    <w:rsid w:val="005B3B37"/>
    <w:rsid w:val="005B3FDE"/>
    <w:rsid w:val="005B40EF"/>
    <w:rsid w:val="005B418A"/>
    <w:rsid w:val="005B41BC"/>
    <w:rsid w:val="005B43C7"/>
    <w:rsid w:val="005B49C1"/>
    <w:rsid w:val="005B4EEF"/>
    <w:rsid w:val="005B5613"/>
    <w:rsid w:val="005B60EF"/>
    <w:rsid w:val="005B613D"/>
    <w:rsid w:val="005B66EA"/>
    <w:rsid w:val="005B66FD"/>
    <w:rsid w:val="005B6C45"/>
    <w:rsid w:val="005B712C"/>
    <w:rsid w:val="005B74A2"/>
    <w:rsid w:val="005B75B8"/>
    <w:rsid w:val="005B7C2A"/>
    <w:rsid w:val="005B7F76"/>
    <w:rsid w:val="005C00F1"/>
    <w:rsid w:val="005C0809"/>
    <w:rsid w:val="005C1236"/>
    <w:rsid w:val="005C144A"/>
    <w:rsid w:val="005C164A"/>
    <w:rsid w:val="005C1916"/>
    <w:rsid w:val="005C1E0A"/>
    <w:rsid w:val="005C318D"/>
    <w:rsid w:val="005C3CBD"/>
    <w:rsid w:val="005C4777"/>
    <w:rsid w:val="005C4A1A"/>
    <w:rsid w:val="005C4DA1"/>
    <w:rsid w:val="005C5029"/>
    <w:rsid w:val="005C52AF"/>
    <w:rsid w:val="005C53E2"/>
    <w:rsid w:val="005C57F0"/>
    <w:rsid w:val="005C5999"/>
    <w:rsid w:val="005C62CB"/>
    <w:rsid w:val="005C62EC"/>
    <w:rsid w:val="005C63EE"/>
    <w:rsid w:val="005C698A"/>
    <w:rsid w:val="005C6E0B"/>
    <w:rsid w:val="005C752E"/>
    <w:rsid w:val="005D02A6"/>
    <w:rsid w:val="005D053D"/>
    <w:rsid w:val="005D0E44"/>
    <w:rsid w:val="005D1D59"/>
    <w:rsid w:val="005D2B12"/>
    <w:rsid w:val="005D2B67"/>
    <w:rsid w:val="005D2E0D"/>
    <w:rsid w:val="005D2EA6"/>
    <w:rsid w:val="005D3417"/>
    <w:rsid w:val="005D3A7E"/>
    <w:rsid w:val="005D46D3"/>
    <w:rsid w:val="005D4A66"/>
    <w:rsid w:val="005D4CA8"/>
    <w:rsid w:val="005D5315"/>
    <w:rsid w:val="005D56A8"/>
    <w:rsid w:val="005D5749"/>
    <w:rsid w:val="005D5926"/>
    <w:rsid w:val="005D5D82"/>
    <w:rsid w:val="005D6224"/>
    <w:rsid w:val="005D643C"/>
    <w:rsid w:val="005D6CCF"/>
    <w:rsid w:val="005D6EAF"/>
    <w:rsid w:val="005D6FEA"/>
    <w:rsid w:val="005D7465"/>
    <w:rsid w:val="005D769D"/>
    <w:rsid w:val="005D77FF"/>
    <w:rsid w:val="005D79F7"/>
    <w:rsid w:val="005D7CB9"/>
    <w:rsid w:val="005E01DD"/>
    <w:rsid w:val="005E1232"/>
    <w:rsid w:val="005E14EC"/>
    <w:rsid w:val="005E1E5A"/>
    <w:rsid w:val="005E2784"/>
    <w:rsid w:val="005E3491"/>
    <w:rsid w:val="005E34BF"/>
    <w:rsid w:val="005E3D3E"/>
    <w:rsid w:val="005E3D9D"/>
    <w:rsid w:val="005E47D5"/>
    <w:rsid w:val="005E4AE8"/>
    <w:rsid w:val="005E4B7E"/>
    <w:rsid w:val="005E4CA3"/>
    <w:rsid w:val="005E5127"/>
    <w:rsid w:val="005E5990"/>
    <w:rsid w:val="005E646C"/>
    <w:rsid w:val="005E647B"/>
    <w:rsid w:val="005E64AD"/>
    <w:rsid w:val="005E6CAE"/>
    <w:rsid w:val="005E76CD"/>
    <w:rsid w:val="005E7BA8"/>
    <w:rsid w:val="005E7DEC"/>
    <w:rsid w:val="005F009B"/>
    <w:rsid w:val="005F01E8"/>
    <w:rsid w:val="005F0E84"/>
    <w:rsid w:val="005F14AF"/>
    <w:rsid w:val="005F1B08"/>
    <w:rsid w:val="005F1BCC"/>
    <w:rsid w:val="005F1C01"/>
    <w:rsid w:val="005F1DEA"/>
    <w:rsid w:val="005F30EC"/>
    <w:rsid w:val="005F3D80"/>
    <w:rsid w:val="005F454F"/>
    <w:rsid w:val="005F48FE"/>
    <w:rsid w:val="005F4C58"/>
    <w:rsid w:val="005F4C61"/>
    <w:rsid w:val="005F5214"/>
    <w:rsid w:val="005F5F6C"/>
    <w:rsid w:val="005F606F"/>
    <w:rsid w:val="005F651B"/>
    <w:rsid w:val="005F67E4"/>
    <w:rsid w:val="005F6972"/>
    <w:rsid w:val="005F73C0"/>
    <w:rsid w:val="005F7956"/>
    <w:rsid w:val="005F799E"/>
    <w:rsid w:val="006006B2"/>
    <w:rsid w:val="00600993"/>
    <w:rsid w:val="006009EE"/>
    <w:rsid w:val="00600A35"/>
    <w:rsid w:val="00600E96"/>
    <w:rsid w:val="00601253"/>
    <w:rsid w:val="006018A8"/>
    <w:rsid w:val="00601B72"/>
    <w:rsid w:val="00601E17"/>
    <w:rsid w:val="006020AC"/>
    <w:rsid w:val="00603EF9"/>
    <w:rsid w:val="00604568"/>
    <w:rsid w:val="006047D4"/>
    <w:rsid w:val="00604B73"/>
    <w:rsid w:val="00604BD9"/>
    <w:rsid w:val="00604C20"/>
    <w:rsid w:val="00605852"/>
    <w:rsid w:val="00605873"/>
    <w:rsid w:val="00605EED"/>
    <w:rsid w:val="00605F2C"/>
    <w:rsid w:val="00606087"/>
    <w:rsid w:val="006063AA"/>
    <w:rsid w:val="00606405"/>
    <w:rsid w:val="00606546"/>
    <w:rsid w:val="006069C8"/>
    <w:rsid w:val="00606A48"/>
    <w:rsid w:val="006108BC"/>
    <w:rsid w:val="00610C07"/>
    <w:rsid w:val="00610E59"/>
    <w:rsid w:val="006110D3"/>
    <w:rsid w:val="006117BB"/>
    <w:rsid w:val="00611B93"/>
    <w:rsid w:val="00611F1D"/>
    <w:rsid w:val="00612626"/>
    <w:rsid w:val="006127B6"/>
    <w:rsid w:val="00612977"/>
    <w:rsid w:val="00612E55"/>
    <w:rsid w:val="006137F7"/>
    <w:rsid w:val="006143F9"/>
    <w:rsid w:val="006146E9"/>
    <w:rsid w:val="006147D7"/>
    <w:rsid w:val="006150B5"/>
    <w:rsid w:val="006154E0"/>
    <w:rsid w:val="006154F9"/>
    <w:rsid w:val="00615ACD"/>
    <w:rsid w:val="00616183"/>
    <w:rsid w:val="0061633A"/>
    <w:rsid w:val="0061715B"/>
    <w:rsid w:val="006175CF"/>
    <w:rsid w:val="00617773"/>
    <w:rsid w:val="00617F83"/>
    <w:rsid w:val="00620273"/>
    <w:rsid w:val="00621673"/>
    <w:rsid w:val="00621825"/>
    <w:rsid w:val="006218ED"/>
    <w:rsid w:val="00621E5F"/>
    <w:rsid w:val="0062236E"/>
    <w:rsid w:val="00622FB1"/>
    <w:rsid w:val="006236FD"/>
    <w:rsid w:val="006239E2"/>
    <w:rsid w:val="00623A8D"/>
    <w:rsid w:val="00623D18"/>
    <w:rsid w:val="0062464A"/>
    <w:rsid w:val="006248CD"/>
    <w:rsid w:val="00624A49"/>
    <w:rsid w:val="00624BD8"/>
    <w:rsid w:val="00625559"/>
    <w:rsid w:val="006256AC"/>
    <w:rsid w:val="00625800"/>
    <w:rsid w:val="00625DFC"/>
    <w:rsid w:val="00625ED1"/>
    <w:rsid w:val="006260DD"/>
    <w:rsid w:val="006262CD"/>
    <w:rsid w:val="006269E2"/>
    <w:rsid w:val="00626D27"/>
    <w:rsid w:val="006275AF"/>
    <w:rsid w:val="00627A49"/>
    <w:rsid w:val="00627EF4"/>
    <w:rsid w:val="00630369"/>
    <w:rsid w:val="006303F3"/>
    <w:rsid w:val="006304FF"/>
    <w:rsid w:val="00630591"/>
    <w:rsid w:val="006305E3"/>
    <w:rsid w:val="0063091F"/>
    <w:rsid w:val="00630A66"/>
    <w:rsid w:val="00631369"/>
    <w:rsid w:val="00631471"/>
    <w:rsid w:val="0063155B"/>
    <w:rsid w:val="00631775"/>
    <w:rsid w:val="006321D2"/>
    <w:rsid w:val="00632489"/>
    <w:rsid w:val="0063249C"/>
    <w:rsid w:val="006330FD"/>
    <w:rsid w:val="00633AE8"/>
    <w:rsid w:val="00633AF0"/>
    <w:rsid w:val="00633B25"/>
    <w:rsid w:val="00633B38"/>
    <w:rsid w:val="00633EAE"/>
    <w:rsid w:val="006341F9"/>
    <w:rsid w:val="0063423F"/>
    <w:rsid w:val="006347EF"/>
    <w:rsid w:val="00635472"/>
    <w:rsid w:val="00635808"/>
    <w:rsid w:val="0063588A"/>
    <w:rsid w:val="00635D9F"/>
    <w:rsid w:val="0063616F"/>
    <w:rsid w:val="00636245"/>
    <w:rsid w:val="00636A86"/>
    <w:rsid w:val="00636B86"/>
    <w:rsid w:val="006370F6"/>
    <w:rsid w:val="0063790A"/>
    <w:rsid w:val="00637A21"/>
    <w:rsid w:val="00637FF7"/>
    <w:rsid w:val="00640772"/>
    <w:rsid w:val="00640794"/>
    <w:rsid w:val="00640D1F"/>
    <w:rsid w:val="00640EA1"/>
    <w:rsid w:val="0064120E"/>
    <w:rsid w:val="00641352"/>
    <w:rsid w:val="00641D08"/>
    <w:rsid w:val="0064281D"/>
    <w:rsid w:val="00642A58"/>
    <w:rsid w:val="00642C94"/>
    <w:rsid w:val="00642F1C"/>
    <w:rsid w:val="00643226"/>
    <w:rsid w:val="00643408"/>
    <w:rsid w:val="00643477"/>
    <w:rsid w:val="00643880"/>
    <w:rsid w:val="00644D37"/>
    <w:rsid w:val="00644D77"/>
    <w:rsid w:val="00644EC7"/>
    <w:rsid w:val="006452BD"/>
    <w:rsid w:val="006455F1"/>
    <w:rsid w:val="00645AFD"/>
    <w:rsid w:val="00645CEA"/>
    <w:rsid w:val="006462A2"/>
    <w:rsid w:val="00646921"/>
    <w:rsid w:val="00646CD7"/>
    <w:rsid w:val="00646D9F"/>
    <w:rsid w:val="0064739B"/>
    <w:rsid w:val="0064755A"/>
    <w:rsid w:val="00647BCB"/>
    <w:rsid w:val="006508A2"/>
    <w:rsid w:val="0065095F"/>
    <w:rsid w:val="00650B1D"/>
    <w:rsid w:val="00650C84"/>
    <w:rsid w:val="00651820"/>
    <w:rsid w:val="00651ACB"/>
    <w:rsid w:val="00651AD1"/>
    <w:rsid w:val="00651B1A"/>
    <w:rsid w:val="00652620"/>
    <w:rsid w:val="006526D8"/>
    <w:rsid w:val="006527F3"/>
    <w:rsid w:val="00652A19"/>
    <w:rsid w:val="00652B0A"/>
    <w:rsid w:val="006532BD"/>
    <w:rsid w:val="00653927"/>
    <w:rsid w:val="00653AA4"/>
    <w:rsid w:val="00653ACA"/>
    <w:rsid w:val="00653BCA"/>
    <w:rsid w:val="00653C59"/>
    <w:rsid w:val="00653E97"/>
    <w:rsid w:val="00653FAE"/>
    <w:rsid w:val="00654073"/>
    <w:rsid w:val="00654181"/>
    <w:rsid w:val="00654C9D"/>
    <w:rsid w:val="0065511C"/>
    <w:rsid w:val="00655968"/>
    <w:rsid w:val="00655A8C"/>
    <w:rsid w:val="00655CFD"/>
    <w:rsid w:val="006560C1"/>
    <w:rsid w:val="0065633B"/>
    <w:rsid w:val="00656639"/>
    <w:rsid w:val="0065681F"/>
    <w:rsid w:val="00656C0E"/>
    <w:rsid w:val="00656CDA"/>
    <w:rsid w:val="00656EBF"/>
    <w:rsid w:val="00657AD3"/>
    <w:rsid w:val="00657C07"/>
    <w:rsid w:val="0066028C"/>
    <w:rsid w:val="006603A5"/>
    <w:rsid w:val="006608D2"/>
    <w:rsid w:val="006612AB"/>
    <w:rsid w:val="00661973"/>
    <w:rsid w:val="00661BFC"/>
    <w:rsid w:val="00661FBA"/>
    <w:rsid w:val="006622C6"/>
    <w:rsid w:val="0066289B"/>
    <w:rsid w:val="00662EB3"/>
    <w:rsid w:val="00663302"/>
    <w:rsid w:val="0066343A"/>
    <w:rsid w:val="006636A0"/>
    <w:rsid w:val="00663AFB"/>
    <w:rsid w:val="00663F5D"/>
    <w:rsid w:val="00664C63"/>
    <w:rsid w:val="00665153"/>
    <w:rsid w:val="006655BB"/>
    <w:rsid w:val="006656CA"/>
    <w:rsid w:val="00665C4C"/>
    <w:rsid w:val="00665DCD"/>
    <w:rsid w:val="00666177"/>
    <w:rsid w:val="0066617F"/>
    <w:rsid w:val="006661D7"/>
    <w:rsid w:val="006665F6"/>
    <w:rsid w:val="00666A14"/>
    <w:rsid w:val="006670AD"/>
    <w:rsid w:val="0066731B"/>
    <w:rsid w:val="006675FA"/>
    <w:rsid w:val="00667991"/>
    <w:rsid w:val="00667FC9"/>
    <w:rsid w:val="00670B35"/>
    <w:rsid w:val="00670D10"/>
    <w:rsid w:val="00670DCB"/>
    <w:rsid w:val="006712BB"/>
    <w:rsid w:val="00671C48"/>
    <w:rsid w:val="00671C91"/>
    <w:rsid w:val="0067214D"/>
    <w:rsid w:val="00672358"/>
    <w:rsid w:val="00673230"/>
    <w:rsid w:val="0067356E"/>
    <w:rsid w:val="006736AC"/>
    <w:rsid w:val="006736FD"/>
    <w:rsid w:val="0067394B"/>
    <w:rsid w:val="00673B27"/>
    <w:rsid w:val="00674685"/>
    <w:rsid w:val="00674A1C"/>
    <w:rsid w:val="00674A90"/>
    <w:rsid w:val="00674D1B"/>
    <w:rsid w:val="0067511D"/>
    <w:rsid w:val="0067527D"/>
    <w:rsid w:val="00675C4F"/>
    <w:rsid w:val="00675F44"/>
    <w:rsid w:val="006760AF"/>
    <w:rsid w:val="00676621"/>
    <w:rsid w:val="00676A54"/>
    <w:rsid w:val="006772AA"/>
    <w:rsid w:val="00677DF1"/>
    <w:rsid w:val="00677F47"/>
    <w:rsid w:val="00680FA0"/>
    <w:rsid w:val="006816F8"/>
    <w:rsid w:val="00681813"/>
    <w:rsid w:val="0068199B"/>
    <w:rsid w:val="00681C05"/>
    <w:rsid w:val="006823D5"/>
    <w:rsid w:val="0068273B"/>
    <w:rsid w:val="00682D62"/>
    <w:rsid w:val="006830E6"/>
    <w:rsid w:val="006832BD"/>
    <w:rsid w:val="006835C3"/>
    <w:rsid w:val="00683F49"/>
    <w:rsid w:val="00684AEE"/>
    <w:rsid w:val="00684ED3"/>
    <w:rsid w:val="00685047"/>
    <w:rsid w:val="0068558A"/>
    <w:rsid w:val="00685D3F"/>
    <w:rsid w:val="00686049"/>
    <w:rsid w:val="006860E8"/>
    <w:rsid w:val="006866B4"/>
    <w:rsid w:val="0068698B"/>
    <w:rsid w:val="00686A4F"/>
    <w:rsid w:val="00687299"/>
    <w:rsid w:val="0068791F"/>
    <w:rsid w:val="00687A77"/>
    <w:rsid w:val="00687C09"/>
    <w:rsid w:val="00690B92"/>
    <w:rsid w:val="00690D2A"/>
    <w:rsid w:val="00690F13"/>
    <w:rsid w:val="0069131F"/>
    <w:rsid w:val="006920B1"/>
    <w:rsid w:val="006922E1"/>
    <w:rsid w:val="0069262C"/>
    <w:rsid w:val="0069297A"/>
    <w:rsid w:val="00693B93"/>
    <w:rsid w:val="0069403D"/>
    <w:rsid w:val="006942E5"/>
    <w:rsid w:val="00694CA2"/>
    <w:rsid w:val="00695EBA"/>
    <w:rsid w:val="006962B4"/>
    <w:rsid w:val="006967C1"/>
    <w:rsid w:val="006972DF"/>
    <w:rsid w:val="00697437"/>
    <w:rsid w:val="006974D1"/>
    <w:rsid w:val="00697703"/>
    <w:rsid w:val="0069787C"/>
    <w:rsid w:val="00697976"/>
    <w:rsid w:val="00697BFD"/>
    <w:rsid w:val="00697C5E"/>
    <w:rsid w:val="006A0203"/>
    <w:rsid w:val="006A020B"/>
    <w:rsid w:val="006A0EF4"/>
    <w:rsid w:val="006A148E"/>
    <w:rsid w:val="006A1AF6"/>
    <w:rsid w:val="006A28AD"/>
    <w:rsid w:val="006A295A"/>
    <w:rsid w:val="006A2DE6"/>
    <w:rsid w:val="006A3433"/>
    <w:rsid w:val="006A46BA"/>
    <w:rsid w:val="006A475C"/>
    <w:rsid w:val="006A4D30"/>
    <w:rsid w:val="006A4ED4"/>
    <w:rsid w:val="006A50B2"/>
    <w:rsid w:val="006A53F1"/>
    <w:rsid w:val="006A57BD"/>
    <w:rsid w:val="006A5A23"/>
    <w:rsid w:val="006A67BE"/>
    <w:rsid w:val="006A6C21"/>
    <w:rsid w:val="006A6DFD"/>
    <w:rsid w:val="006A6F60"/>
    <w:rsid w:val="006A77C1"/>
    <w:rsid w:val="006A7987"/>
    <w:rsid w:val="006B0083"/>
    <w:rsid w:val="006B027F"/>
    <w:rsid w:val="006B02AB"/>
    <w:rsid w:val="006B03F4"/>
    <w:rsid w:val="006B0ABC"/>
    <w:rsid w:val="006B0B93"/>
    <w:rsid w:val="006B0EE0"/>
    <w:rsid w:val="006B165F"/>
    <w:rsid w:val="006B185E"/>
    <w:rsid w:val="006B186C"/>
    <w:rsid w:val="006B18ED"/>
    <w:rsid w:val="006B23E9"/>
    <w:rsid w:val="006B241B"/>
    <w:rsid w:val="006B2461"/>
    <w:rsid w:val="006B2DD4"/>
    <w:rsid w:val="006B2F3C"/>
    <w:rsid w:val="006B38FA"/>
    <w:rsid w:val="006B3A99"/>
    <w:rsid w:val="006B3D1A"/>
    <w:rsid w:val="006B3DB2"/>
    <w:rsid w:val="006B3FC9"/>
    <w:rsid w:val="006B4773"/>
    <w:rsid w:val="006B4A17"/>
    <w:rsid w:val="006B4A7C"/>
    <w:rsid w:val="006B4DB7"/>
    <w:rsid w:val="006B52E0"/>
    <w:rsid w:val="006B61C5"/>
    <w:rsid w:val="006B69E3"/>
    <w:rsid w:val="006B7622"/>
    <w:rsid w:val="006B7828"/>
    <w:rsid w:val="006B7877"/>
    <w:rsid w:val="006B7B66"/>
    <w:rsid w:val="006B7DD9"/>
    <w:rsid w:val="006C024A"/>
    <w:rsid w:val="006C0815"/>
    <w:rsid w:val="006C085C"/>
    <w:rsid w:val="006C08DD"/>
    <w:rsid w:val="006C0F43"/>
    <w:rsid w:val="006C12BD"/>
    <w:rsid w:val="006C14A4"/>
    <w:rsid w:val="006C1519"/>
    <w:rsid w:val="006C22F2"/>
    <w:rsid w:val="006C2BF8"/>
    <w:rsid w:val="006C2D0E"/>
    <w:rsid w:val="006C311C"/>
    <w:rsid w:val="006C3811"/>
    <w:rsid w:val="006C3C82"/>
    <w:rsid w:val="006C4099"/>
    <w:rsid w:val="006C41BF"/>
    <w:rsid w:val="006C437C"/>
    <w:rsid w:val="006C4445"/>
    <w:rsid w:val="006C4698"/>
    <w:rsid w:val="006C4969"/>
    <w:rsid w:val="006C49DC"/>
    <w:rsid w:val="006C4BAF"/>
    <w:rsid w:val="006C4D64"/>
    <w:rsid w:val="006C5193"/>
    <w:rsid w:val="006C55D7"/>
    <w:rsid w:val="006C5885"/>
    <w:rsid w:val="006C5D8D"/>
    <w:rsid w:val="006C651A"/>
    <w:rsid w:val="006C66AA"/>
    <w:rsid w:val="006C78AE"/>
    <w:rsid w:val="006C799A"/>
    <w:rsid w:val="006C7ECB"/>
    <w:rsid w:val="006D006F"/>
    <w:rsid w:val="006D00B8"/>
    <w:rsid w:val="006D02C7"/>
    <w:rsid w:val="006D0D73"/>
    <w:rsid w:val="006D0F8D"/>
    <w:rsid w:val="006D10A2"/>
    <w:rsid w:val="006D21EF"/>
    <w:rsid w:val="006D21FA"/>
    <w:rsid w:val="006D224B"/>
    <w:rsid w:val="006D25E8"/>
    <w:rsid w:val="006D2642"/>
    <w:rsid w:val="006D2892"/>
    <w:rsid w:val="006D2CD7"/>
    <w:rsid w:val="006D2DAA"/>
    <w:rsid w:val="006D3412"/>
    <w:rsid w:val="006D353F"/>
    <w:rsid w:val="006D355D"/>
    <w:rsid w:val="006D3595"/>
    <w:rsid w:val="006D37EB"/>
    <w:rsid w:val="006D3CF4"/>
    <w:rsid w:val="006D40B8"/>
    <w:rsid w:val="006D42BB"/>
    <w:rsid w:val="006D4DA9"/>
    <w:rsid w:val="006D5299"/>
    <w:rsid w:val="006D52CA"/>
    <w:rsid w:val="006D54B0"/>
    <w:rsid w:val="006D57D8"/>
    <w:rsid w:val="006D6432"/>
    <w:rsid w:val="006D66E6"/>
    <w:rsid w:val="006D6C65"/>
    <w:rsid w:val="006D6D22"/>
    <w:rsid w:val="006D6ED0"/>
    <w:rsid w:val="006D7A9F"/>
    <w:rsid w:val="006D7C20"/>
    <w:rsid w:val="006D7F8C"/>
    <w:rsid w:val="006E0593"/>
    <w:rsid w:val="006E05E9"/>
    <w:rsid w:val="006E09A5"/>
    <w:rsid w:val="006E1813"/>
    <w:rsid w:val="006E1B04"/>
    <w:rsid w:val="006E2362"/>
    <w:rsid w:val="006E2877"/>
    <w:rsid w:val="006E2C88"/>
    <w:rsid w:val="006E2DD1"/>
    <w:rsid w:val="006E2E61"/>
    <w:rsid w:val="006E2E6A"/>
    <w:rsid w:val="006E2E90"/>
    <w:rsid w:val="006E3409"/>
    <w:rsid w:val="006E3928"/>
    <w:rsid w:val="006E3C33"/>
    <w:rsid w:val="006E3FE4"/>
    <w:rsid w:val="006E49B7"/>
    <w:rsid w:val="006E4B22"/>
    <w:rsid w:val="006E5B99"/>
    <w:rsid w:val="006E64DF"/>
    <w:rsid w:val="006E65E0"/>
    <w:rsid w:val="006E66E3"/>
    <w:rsid w:val="006E66EF"/>
    <w:rsid w:val="006E6860"/>
    <w:rsid w:val="006E6BFA"/>
    <w:rsid w:val="006E70D6"/>
    <w:rsid w:val="006E713C"/>
    <w:rsid w:val="006E7FDD"/>
    <w:rsid w:val="006F027B"/>
    <w:rsid w:val="006F02EF"/>
    <w:rsid w:val="006F0BB6"/>
    <w:rsid w:val="006F1212"/>
    <w:rsid w:val="006F1364"/>
    <w:rsid w:val="006F187B"/>
    <w:rsid w:val="006F190F"/>
    <w:rsid w:val="006F1BA5"/>
    <w:rsid w:val="006F20F4"/>
    <w:rsid w:val="006F251E"/>
    <w:rsid w:val="006F2A96"/>
    <w:rsid w:val="006F49A3"/>
    <w:rsid w:val="006F4FE3"/>
    <w:rsid w:val="006F50F0"/>
    <w:rsid w:val="006F5309"/>
    <w:rsid w:val="006F53DC"/>
    <w:rsid w:val="006F540E"/>
    <w:rsid w:val="006F548E"/>
    <w:rsid w:val="006F5499"/>
    <w:rsid w:val="006F58BD"/>
    <w:rsid w:val="006F64EF"/>
    <w:rsid w:val="006F6B10"/>
    <w:rsid w:val="006F7174"/>
    <w:rsid w:val="006F73FD"/>
    <w:rsid w:val="006F7814"/>
    <w:rsid w:val="006F78A1"/>
    <w:rsid w:val="007003C6"/>
    <w:rsid w:val="007005B2"/>
    <w:rsid w:val="007009E7"/>
    <w:rsid w:val="007009F7"/>
    <w:rsid w:val="00701093"/>
    <w:rsid w:val="0070149E"/>
    <w:rsid w:val="0070201B"/>
    <w:rsid w:val="007020A0"/>
    <w:rsid w:val="0070248B"/>
    <w:rsid w:val="007024DD"/>
    <w:rsid w:val="00702B4D"/>
    <w:rsid w:val="00702CA8"/>
    <w:rsid w:val="00702D13"/>
    <w:rsid w:val="007032B0"/>
    <w:rsid w:val="00703C75"/>
    <w:rsid w:val="00704247"/>
    <w:rsid w:val="00704957"/>
    <w:rsid w:val="00704A1F"/>
    <w:rsid w:val="00705437"/>
    <w:rsid w:val="007054D0"/>
    <w:rsid w:val="00705965"/>
    <w:rsid w:val="007061C0"/>
    <w:rsid w:val="007065A6"/>
    <w:rsid w:val="007067DA"/>
    <w:rsid w:val="00706986"/>
    <w:rsid w:val="00706AE0"/>
    <w:rsid w:val="00706F63"/>
    <w:rsid w:val="007078CD"/>
    <w:rsid w:val="00707B92"/>
    <w:rsid w:val="007101E3"/>
    <w:rsid w:val="00710556"/>
    <w:rsid w:val="00710CF9"/>
    <w:rsid w:val="00711174"/>
    <w:rsid w:val="00711B2E"/>
    <w:rsid w:val="00711C64"/>
    <w:rsid w:val="00712108"/>
    <w:rsid w:val="00712279"/>
    <w:rsid w:val="0071356A"/>
    <w:rsid w:val="00713942"/>
    <w:rsid w:val="00713BE3"/>
    <w:rsid w:val="007145BF"/>
    <w:rsid w:val="007146EB"/>
    <w:rsid w:val="00714909"/>
    <w:rsid w:val="00714A51"/>
    <w:rsid w:val="00714EB2"/>
    <w:rsid w:val="0071518A"/>
    <w:rsid w:val="00715381"/>
    <w:rsid w:val="0071658F"/>
    <w:rsid w:val="007166B6"/>
    <w:rsid w:val="00716994"/>
    <w:rsid w:val="00716A81"/>
    <w:rsid w:val="00716AE8"/>
    <w:rsid w:val="00720069"/>
    <w:rsid w:val="00720E49"/>
    <w:rsid w:val="00721356"/>
    <w:rsid w:val="00721A5A"/>
    <w:rsid w:val="00722177"/>
    <w:rsid w:val="00722EF9"/>
    <w:rsid w:val="00722F30"/>
    <w:rsid w:val="007232EC"/>
    <w:rsid w:val="00723959"/>
    <w:rsid w:val="00724431"/>
    <w:rsid w:val="00724C92"/>
    <w:rsid w:val="00724CD0"/>
    <w:rsid w:val="00725028"/>
    <w:rsid w:val="0072516D"/>
    <w:rsid w:val="00725290"/>
    <w:rsid w:val="00725D4F"/>
    <w:rsid w:val="00725E22"/>
    <w:rsid w:val="00725FD6"/>
    <w:rsid w:val="00726261"/>
    <w:rsid w:val="00726384"/>
    <w:rsid w:val="007263E4"/>
    <w:rsid w:val="00726783"/>
    <w:rsid w:val="00730552"/>
    <w:rsid w:val="00730C05"/>
    <w:rsid w:val="0073110E"/>
    <w:rsid w:val="00731FAF"/>
    <w:rsid w:val="00732522"/>
    <w:rsid w:val="00732664"/>
    <w:rsid w:val="0073294B"/>
    <w:rsid w:val="007329F3"/>
    <w:rsid w:val="00732AC6"/>
    <w:rsid w:val="00732D29"/>
    <w:rsid w:val="00732E2E"/>
    <w:rsid w:val="00733419"/>
    <w:rsid w:val="00733A3D"/>
    <w:rsid w:val="00733B42"/>
    <w:rsid w:val="007340DD"/>
    <w:rsid w:val="007341B4"/>
    <w:rsid w:val="00735240"/>
    <w:rsid w:val="007354D5"/>
    <w:rsid w:val="007359A8"/>
    <w:rsid w:val="00735EE7"/>
    <w:rsid w:val="00736C0C"/>
    <w:rsid w:val="00736DA6"/>
    <w:rsid w:val="00736FB9"/>
    <w:rsid w:val="00737180"/>
    <w:rsid w:val="007376C1"/>
    <w:rsid w:val="007378C8"/>
    <w:rsid w:val="00740172"/>
    <w:rsid w:val="0074045B"/>
    <w:rsid w:val="00740493"/>
    <w:rsid w:val="007405A2"/>
    <w:rsid w:val="00740B28"/>
    <w:rsid w:val="00740B7E"/>
    <w:rsid w:val="00740BAF"/>
    <w:rsid w:val="00740F81"/>
    <w:rsid w:val="00741167"/>
    <w:rsid w:val="007415BB"/>
    <w:rsid w:val="00741645"/>
    <w:rsid w:val="00741DDF"/>
    <w:rsid w:val="00741F25"/>
    <w:rsid w:val="00742943"/>
    <w:rsid w:val="00742FB6"/>
    <w:rsid w:val="00743768"/>
    <w:rsid w:val="00743D57"/>
    <w:rsid w:val="00743E8C"/>
    <w:rsid w:val="00743F32"/>
    <w:rsid w:val="007441BD"/>
    <w:rsid w:val="007446E5"/>
    <w:rsid w:val="00745235"/>
    <w:rsid w:val="00745898"/>
    <w:rsid w:val="00745B77"/>
    <w:rsid w:val="00746D12"/>
    <w:rsid w:val="00747D1A"/>
    <w:rsid w:val="007507E2"/>
    <w:rsid w:val="00750849"/>
    <w:rsid w:val="00750C1E"/>
    <w:rsid w:val="00751154"/>
    <w:rsid w:val="00751E4E"/>
    <w:rsid w:val="00752076"/>
    <w:rsid w:val="00752139"/>
    <w:rsid w:val="007524C3"/>
    <w:rsid w:val="007526D9"/>
    <w:rsid w:val="007527BB"/>
    <w:rsid w:val="00752916"/>
    <w:rsid w:val="00753007"/>
    <w:rsid w:val="00753074"/>
    <w:rsid w:val="007535AA"/>
    <w:rsid w:val="00754719"/>
    <w:rsid w:val="00754AF4"/>
    <w:rsid w:val="00754B01"/>
    <w:rsid w:val="00754D03"/>
    <w:rsid w:val="00754E70"/>
    <w:rsid w:val="0075552A"/>
    <w:rsid w:val="00755A6B"/>
    <w:rsid w:val="00755D74"/>
    <w:rsid w:val="007566DF"/>
    <w:rsid w:val="007568B3"/>
    <w:rsid w:val="007572B3"/>
    <w:rsid w:val="00757569"/>
    <w:rsid w:val="00757CEE"/>
    <w:rsid w:val="00757DEE"/>
    <w:rsid w:val="00757F69"/>
    <w:rsid w:val="007600A8"/>
    <w:rsid w:val="007600B1"/>
    <w:rsid w:val="00760102"/>
    <w:rsid w:val="007603E8"/>
    <w:rsid w:val="007605AF"/>
    <w:rsid w:val="00760867"/>
    <w:rsid w:val="00760B60"/>
    <w:rsid w:val="00760FBB"/>
    <w:rsid w:val="00761538"/>
    <w:rsid w:val="00761AF2"/>
    <w:rsid w:val="00762374"/>
    <w:rsid w:val="00762611"/>
    <w:rsid w:val="0076265A"/>
    <w:rsid w:val="0076285A"/>
    <w:rsid w:val="00762A32"/>
    <w:rsid w:val="00762D5E"/>
    <w:rsid w:val="00762E63"/>
    <w:rsid w:val="00763ADE"/>
    <w:rsid w:val="00764137"/>
    <w:rsid w:val="0076467F"/>
    <w:rsid w:val="007646D5"/>
    <w:rsid w:val="0076573B"/>
    <w:rsid w:val="00766962"/>
    <w:rsid w:val="00766CFE"/>
    <w:rsid w:val="00766F56"/>
    <w:rsid w:val="0076763B"/>
    <w:rsid w:val="0076788C"/>
    <w:rsid w:val="007702DF"/>
    <w:rsid w:val="0077033F"/>
    <w:rsid w:val="00770581"/>
    <w:rsid w:val="007705E0"/>
    <w:rsid w:val="007706A1"/>
    <w:rsid w:val="007709C2"/>
    <w:rsid w:val="00770A4D"/>
    <w:rsid w:val="00771389"/>
    <w:rsid w:val="007714CB"/>
    <w:rsid w:val="00771C79"/>
    <w:rsid w:val="007723E5"/>
    <w:rsid w:val="007726AE"/>
    <w:rsid w:val="007726FC"/>
    <w:rsid w:val="007729B8"/>
    <w:rsid w:val="00772B8D"/>
    <w:rsid w:val="00773231"/>
    <w:rsid w:val="0077327C"/>
    <w:rsid w:val="007734FF"/>
    <w:rsid w:val="00773A38"/>
    <w:rsid w:val="00773AEF"/>
    <w:rsid w:val="00773D90"/>
    <w:rsid w:val="00774207"/>
    <w:rsid w:val="00774417"/>
    <w:rsid w:val="00774638"/>
    <w:rsid w:val="007748AB"/>
    <w:rsid w:val="00774C18"/>
    <w:rsid w:val="00774F71"/>
    <w:rsid w:val="00775313"/>
    <w:rsid w:val="00775501"/>
    <w:rsid w:val="007765E5"/>
    <w:rsid w:val="00776A79"/>
    <w:rsid w:val="00776C57"/>
    <w:rsid w:val="00776CEF"/>
    <w:rsid w:val="00777C44"/>
    <w:rsid w:val="007800F9"/>
    <w:rsid w:val="00780154"/>
    <w:rsid w:val="0078051F"/>
    <w:rsid w:val="0078090A"/>
    <w:rsid w:val="007809F2"/>
    <w:rsid w:val="00780AA7"/>
    <w:rsid w:val="0078146D"/>
    <w:rsid w:val="007815C5"/>
    <w:rsid w:val="00781733"/>
    <w:rsid w:val="00781A35"/>
    <w:rsid w:val="00781AA7"/>
    <w:rsid w:val="00781BDD"/>
    <w:rsid w:val="00781D0E"/>
    <w:rsid w:val="00781FDC"/>
    <w:rsid w:val="00782110"/>
    <w:rsid w:val="0078243F"/>
    <w:rsid w:val="00782741"/>
    <w:rsid w:val="00782B4A"/>
    <w:rsid w:val="007839CB"/>
    <w:rsid w:val="00783ADC"/>
    <w:rsid w:val="0078450C"/>
    <w:rsid w:val="007847DB"/>
    <w:rsid w:val="00784F46"/>
    <w:rsid w:val="00785067"/>
    <w:rsid w:val="007858E3"/>
    <w:rsid w:val="0078591E"/>
    <w:rsid w:val="00785E60"/>
    <w:rsid w:val="0078623E"/>
    <w:rsid w:val="0078626E"/>
    <w:rsid w:val="00786535"/>
    <w:rsid w:val="00786727"/>
    <w:rsid w:val="00786DB1"/>
    <w:rsid w:val="007870A4"/>
    <w:rsid w:val="007873D0"/>
    <w:rsid w:val="007873ED"/>
    <w:rsid w:val="00787542"/>
    <w:rsid w:val="0079006A"/>
    <w:rsid w:val="00790B1E"/>
    <w:rsid w:val="00790C10"/>
    <w:rsid w:val="007914EE"/>
    <w:rsid w:val="0079168F"/>
    <w:rsid w:val="00791EBB"/>
    <w:rsid w:val="00792511"/>
    <w:rsid w:val="00792A07"/>
    <w:rsid w:val="00792F21"/>
    <w:rsid w:val="007938BF"/>
    <w:rsid w:val="0079397D"/>
    <w:rsid w:val="007939B1"/>
    <w:rsid w:val="00793BA9"/>
    <w:rsid w:val="00793F21"/>
    <w:rsid w:val="00793F4B"/>
    <w:rsid w:val="00793FFA"/>
    <w:rsid w:val="00794067"/>
    <w:rsid w:val="007940F0"/>
    <w:rsid w:val="00794F2D"/>
    <w:rsid w:val="007950AB"/>
    <w:rsid w:val="007951A3"/>
    <w:rsid w:val="00795392"/>
    <w:rsid w:val="00795CBA"/>
    <w:rsid w:val="007960F7"/>
    <w:rsid w:val="0079625A"/>
    <w:rsid w:val="00796FE9"/>
    <w:rsid w:val="00797189"/>
    <w:rsid w:val="00797783"/>
    <w:rsid w:val="007A1AAA"/>
    <w:rsid w:val="007A1AE4"/>
    <w:rsid w:val="007A1DD6"/>
    <w:rsid w:val="007A20A2"/>
    <w:rsid w:val="007A27CF"/>
    <w:rsid w:val="007A2CCC"/>
    <w:rsid w:val="007A2DCE"/>
    <w:rsid w:val="007A2FC9"/>
    <w:rsid w:val="007A3307"/>
    <w:rsid w:val="007A3560"/>
    <w:rsid w:val="007A3737"/>
    <w:rsid w:val="007A3E7B"/>
    <w:rsid w:val="007A3FF2"/>
    <w:rsid w:val="007A40CF"/>
    <w:rsid w:val="007A416C"/>
    <w:rsid w:val="007A418A"/>
    <w:rsid w:val="007A41DA"/>
    <w:rsid w:val="007A4598"/>
    <w:rsid w:val="007A5013"/>
    <w:rsid w:val="007A59B7"/>
    <w:rsid w:val="007A5D83"/>
    <w:rsid w:val="007A5E3B"/>
    <w:rsid w:val="007A635E"/>
    <w:rsid w:val="007A6A60"/>
    <w:rsid w:val="007A6E38"/>
    <w:rsid w:val="007A6E5D"/>
    <w:rsid w:val="007A6F90"/>
    <w:rsid w:val="007A715A"/>
    <w:rsid w:val="007A716A"/>
    <w:rsid w:val="007A7199"/>
    <w:rsid w:val="007A750E"/>
    <w:rsid w:val="007A7534"/>
    <w:rsid w:val="007A7D24"/>
    <w:rsid w:val="007B032B"/>
    <w:rsid w:val="007B05F1"/>
    <w:rsid w:val="007B0C85"/>
    <w:rsid w:val="007B0D43"/>
    <w:rsid w:val="007B0E8B"/>
    <w:rsid w:val="007B0E90"/>
    <w:rsid w:val="007B1869"/>
    <w:rsid w:val="007B26C4"/>
    <w:rsid w:val="007B2A8E"/>
    <w:rsid w:val="007B33E6"/>
    <w:rsid w:val="007B34B7"/>
    <w:rsid w:val="007B362C"/>
    <w:rsid w:val="007B3AA3"/>
    <w:rsid w:val="007B4779"/>
    <w:rsid w:val="007B5C93"/>
    <w:rsid w:val="007B5DB4"/>
    <w:rsid w:val="007B6029"/>
    <w:rsid w:val="007B633A"/>
    <w:rsid w:val="007B66D0"/>
    <w:rsid w:val="007B70D5"/>
    <w:rsid w:val="007B72D0"/>
    <w:rsid w:val="007C006F"/>
    <w:rsid w:val="007C01AD"/>
    <w:rsid w:val="007C036E"/>
    <w:rsid w:val="007C0372"/>
    <w:rsid w:val="007C053F"/>
    <w:rsid w:val="007C0B90"/>
    <w:rsid w:val="007C0F8D"/>
    <w:rsid w:val="007C1B9E"/>
    <w:rsid w:val="007C2D4B"/>
    <w:rsid w:val="007C2E79"/>
    <w:rsid w:val="007C35AB"/>
    <w:rsid w:val="007C39D4"/>
    <w:rsid w:val="007C3A08"/>
    <w:rsid w:val="007C4134"/>
    <w:rsid w:val="007C418D"/>
    <w:rsid w:val="007C478D"/>
    <w:rsid w:val="007C47E4"/>
    <w:rsid w:val="007C4B8F"/>
    <w:rsid w:val="007C5084"/>
    <w:rsid w:val="007C5635"/>
    <w:rsid w:val="007C5AD9"/>
    <w:rsid w:val="007C60B0"/>
    <w:rsid w:val="007C60F8"/>
    <w:rsid w:val="007C6193"/>
    <w:rsid w:val="007C66CE"/>
    <w:rsid w:val="007C6FD9"/>
    <w:rsid w:val="007C739B"/>
    <w:rsid w:val="007C7700"/>
    <w:rsid w:val="007C7B3B"/>
    <w:rsid w:val="007D04E9"/>
    <w:rsid w:val="007D04EF"/>
    <w:rsid w:val="007D070F"/>
    <w:rsid w:val="007D09FB"/>
    <w:rsid w:val="007D11A9"/>
    <w:rsid w:val="007D1825"/>
    <w:rsid w:val="007D19E2"/>
    <w:rsid w:val="007D1C8F"/>
    <w:rsid w:val="007D1DE9"/>
    <w:rsid w:val="007D1FCD"/>
    <w:rsid w:val="007D1FE2"/>
    <w:rsid w:val="007D289B"/>
    <w:rsid w:val="007D3188"/>
    <w:rsid w:val="007D326E"/>
    <w:rsid w:val="007D33B7"/>
    <w:rsid w:val="007D361C"/>
    <w:rsid w:val="007D39A7"/>
    <w:rsid w:val="007D3B68"/>
    <w:rsid w:val="007D3EBA"/>
    <w:rsid w:val="007D403F"/>
    <w:rsid w:val="007D414C"/>
    <w:rsid w:val="007D4DDF"/>
    <w:rsid w:val="007D517D"/>
    <w:rsid w:val="007D52D8"/>
    <w:rsid w:val="007D55C7"/>
    <w:rsid w:val="007D5B25"/>
    <w:rsid w:val="007D5C02"/>
    <w:rsid w:val="007D6562"/>
    <w:rsid w:val="007D6675"/>
    <w:rsid w:val="007D6881"/>
    <w:rsid w:val="007D6DC9"/>
    <w:rsid w:val="007D76C7"/>
    <w:rsid w:val="007D7908"/>
    <w:rsid w:val="007D7D32"/>
    <w:rsid w:val="007D7E41"/>
    <w:rsid w:val="007E025C"/>
    <w:rsid w:val="007E066B"/>
    <w:rsid w:val="007E06D0"/>
    <w:rsid w:val="007E0B5B"/>
    <w:rsid w:val="007E0B8E"/>
    <w:rsid w:val="007E0CA0"/>
    <w:rsid w:val="007E0CC5"/>
    <w:rsid w:val="007E1566"/>
    <w:rsid w:val="007E18EE"/>
    <w:rsid w:val="007E1DBA"/>
    <w:rsid w:val="007E2486"/>
    <w:rsid w:val="007E25A9"/>
    <w:rsid w:val="007E2820"/>
    <w:rsid w:val="007E2FF5"/>
    <w:rsid w:val="007E3142"/>
    <w:rsid w:val="007E3CA4"/>
    <w:rsid w:val="007E3F98"/>
    <w:rsid w:val="007E403B"/>
    <w:rsid w:val="007E404C"/>
    <w:rsid w:val="007E41CA"/>
    <w:rsid w:val="007E4B0B"/>
    <w:rsid w:val="007E50AC"/>
    <w:rsid w:val="007E5DC6"/>
    <w:rsid w:val="007E63C2"/>
    <w:rsid w:val="007E71F9"/>
    <w:rsid w:val="007E78EE"/>
    <w:rsid w:val="007E792E"/>
    <w:rsid w:val="007F108A"/>
    <w:rsid w:val="007F1621"/>
    <w:rsid w:val="007F169A"/>
    <w:rsid w:val="007F176F"/>
    <w:rsid w:val="007F1F8C"/>
    <w:rsid w:val="007F222E"/>
    <w:rsid w:val="007F2278"/>
    <w:rsid w:val="007F24CE"/>
    <w:rsid w:val="007F280D"/>
    <w:rsid w:val="007F29DB"/>
    <w:rsid w:val="007F2C93"/>
    <w:rsid w:val="007F3487"/>
    <w:rsid w:val="007F3862"/>
    <w:rsid w:val="007F3CCF"/>
    <w:rsid w:val="007F3FA6"/>
    <w:rsid w:val="007F5292"/>
    <w:rsid w:val="007F5373"/>
    <w:rsid w:val="007F5BE0"/>
    <w:rsid w:val="007F66C0"/>
    <w:rsid w:val="007F70E4"/>
    <w:rsid w:val="007F72C5"/>
    <w:rsid w:val="007F7539"/>
    <w:rsid w:val="007F773B"/>
    <w:rsid w:val="007F7BD6"/>
    <w:rsid w:val="00800378"/>
    <w:rsid w:val="00800619"/>
    <w:rsid w:val="00800A6B"/>
    <w:rsid w:val="00800B51"/>
    <w:rsid w:val="00800D81"/>
    <w:rsid w:val="00800F1B"/>
    <w:rsid w:val="0080148F"/>
    <w:rsid w:val="00801749"/>
    <w:rsid w:val="00802705"/>
    <w:rsid w:val="00802EB9"/>
    <w:rsid w:val="00802F36"/>
    <w:rsid w:val="0080318E"/>
    <w:rsid w:val="008034D4"/>
    <w:rsid w:val="00803B2C"/>
    <w:rsid w:val="008047E2"/>
    <w:rsid w:val="00804DA2"/>
    <w:rsid w:val="00805055"/>
    <w:rsid w:val="008051AC"/>
    <w:rsid w:val="00805484"/>
    <w:rsid w:val="00805711"/>
    <w:rsid w:val="0080658C"/>
    <w:rsid w:val="00806926"/>
    <w:rsid w:val="00806EAA"/>
    <w:rsid w:val="008072DF"/>
    <w:rsid w:val="00807AA0"/>
    <w:rsid w:val="00807DEA"/>
    <w:rsid w:val="00807F16"/>
    <w:rsid w:val="008102D2"/>
    <w:rsid w:val="0081098C"/>
    <w:rsid w:val="00810CC5"/>
    <w:rsid w:val="00811310"/>
    <w:rsid w:val="0081163E"/>
    <w:rsid w:val="008121CE"/>
    <w:rsid w:val="00812913"/>
    <w:rsid w:val="00812AD0"/>
    <w:rsid w:val="00812C87"/>
    <w:rsid w:val="0081375D"/>
    <w:rsid w:val="008142AF"/>
    <w:rsid w:val="0081469B"/>
    <w:rsid w:val="00814986"/>
    <w:rsid w:val="008151B9"/>
    <w:rsid w:val="008152EB"/>
    <w:rsid w:val="008155A2"/>
    <w:rsid w:val="00815BCE"/>
    <w:rsid w:val="00816132"/>
    <w:rsid w:val="00816567"/>
    <w:rsid w:val="00816831"/>
    <w:rsid w:val="0081696B"/>
    <w:rsid w:val="00816E32"/>
    <w:rsid w:val="00817317"/>
    <w:rsid w:val="008173BC"/>
    <w:rsid w:val="0081746F"/>
    <w:rsid w:val="0081792A"/>
    <w:rsid w:val="00817E95"/>
    <w:rsid w:val="00820042"/>
    <w:rsid w:val="0082005E"/>
    <w:rsid w:val="0082035B"/>
    <w:rsid w:val="00820EB0"/>
    <w:rsid w:val="008210DB"/>
    <w:rsid w:val="00821182"/>
    <w:rsid w:val="00821487"/>
    <w:rsid w:val="0082253A"/>
    <w:rsid w:val="00822C7B"/>
    <w:rsid w:val="00823AC4"/>
    <w:rsid w:val="00823EBE"/>
    <w:rsid w:val="00824067"/>
    <w:rsid w:val="00824600"/>
    <w:rsid w:val="0082494B"/>
    <w:rsid w:val="00824ABF"/>
    <w:rsid w:val="00825058"/>
    <w:rsid w:val="0082511A"/>
    <w:rsid w:val="00825618"/>
    <w:rsid w:val="00825809"/>
    <w:rsid w:val="008258CC"/>
    <w:rsid w:val="00825F14"/>
    <w:rsid w:val="00826138"/>
    <w:rsid w:val="00826602"/>
    <w:rsid w:val="00826CC6"/>
    <w:rsid w:val="00827E38"/>
    <w:rsid w:val="00830021"/>
    <w:rsid w:val="008300EF"/>
    <w:rsid w:val="008311F9"/>
    <w:rsid w:val="008312D9"/>
    <w:rsid w:val="0083145C"/>
    <w:rsid w:val="0083162D"/>
    <w:rsid w:val="00831ACB"/>
    <w:rsid w:val="00831DB0"/>
    <w:rsid w:val="00832244"/>
    <w:rsid w:val="008330BE"/>
    <w:rsid w:val="008331C0"/>
    <w:rsid w:val="00833785"/>
    <w:rsid w:val="008337B0"/>
    <w:rsid w:val="008339B6"/>
    <w:rsid w:val="00833B26"/>
    <w:rsid w:val="00833C58"/>
    <w:rsid w:val="00833F62"/>
    <w:rsid w:val="00834129"/>
    <w:rsid w:val="00834F55"/>
    <w:rsid w:val="00835044"/>
    <w:rsid w:val="00835543"/>
    <w:rsid w:val="0083586D"/>
    <w:rsid w:val="00835E62"/>
    <w:rsid w:val="00836104"/>
    <w:rsid w:val="00836242"/>
    <w:rsid w:val="00836913"/>
    <w:rsid w:val="0083699E"/>
    <w:rsid w:val="00837942"/>
    <w:rsid w:val="00837B4E"/>
    <w:rsid w:val="00837D2B"/>
    <w:rsid w:val="00837E9A"/>
    <w:rsid w:val="00840201"/>
    <w:rsid w:val="00840497"/>
    <w:rsid w:val="00840701"/>
    <w:rsid w:val="00840BB3"/>
    <w:rsid w:val="00840C3B"/>
    <w:rsid w:val="008414B4"/>
    <w:rsid w:val="00841B31"/>
    <w:rsid w:val="008424F6"/>
    <w:rsid w:val="00842BA7"/>
    <w:rsid w:val="00842F72"/>
    <w:rsid w:val="0084351B"/>
    <w:rsid w:val="008443F4"/>
    <w:rsid w:val="00844455"/>
    <w:rsid w:val="00844773"/>
    <w:rsid w:val="0084494B"/>
    <w:rsid w:val="00844970"/>
    <w:rsid w:val="00844F14"/>
    <w:rsid w:val="00845C78"/>
    <w:rsid w:val="00846076"/>
    <w:rsid w:val="00846475"/>
    <w:rsid w:val="00846732"/>
    <w:rsid w:val="008468C2"/>
    <w:rsid w:val="00847827"/>
    <w:rsid w:val="00847C4F"/>
    <w:rsid w:val="00847FDA"/>
    <w:rsid w:val="00850CB3"/>
    <w:rsid w:val="00850D68"/>
    <w:rsid w:val="00851678"/>
    <w:rsid w:val="00852338"/>
    <w:rsid w:val="0085259B"/>
    <w:rsid w:val="0085273F"/>
    <w:rsid w:val="0085275A"/>
    <w:rsid w:val="00852763"/>
    <w:rsid w:val="0085295E"/>
    <w:rsid w:val="00852E36"/>
    <w:rsid w:val="00852E9C"/>
    <w:rsid w:val="00853280"/>
    <w:rsid w:val="008534C4"/>
    <w:rsid w:val="008536DD"/>
    <w:rsid w:val="00853C5A"/>
    <w:rsid w:val="008541F3"/>
    <w:rsid w:val="00854547"/>
    <w:rsid w:val="008545CD"/>
    <w:rsid w:val="00854E0A"/>
    <w:rsid w:val="00855BAF"/>
    <w:rsid w:val="00855C29"/>
    <w:rsid w:val="008565EE"/>
    <w:rsid w:val="00856A71"/>
    <w:rsid w:val="00856D60"/>
    <w:rsid w:val="0085710E"/>
    <w:rsid w:val="008576E5"/>
    <w:rsid w:val="00860138"/>
    <w:rsid w:val="008601BC"/>
    <w:rsid w:val="008601F4"/>
    <w:rsid w:val="008602BE"/>
    <w:rsid w:val="0086098B"/>
    <w:rsid w:val="00860EAE"/>
    <w:rsid w:val="0086256E"/>
    <w:rsid w:val="00862603"/>
    <w:rsid w:val="00862F8E"/>
    <w:rsid w:val="00863032"/>
    <w:rsid w:val="008631AB"/>
    <w:rsid w:val="008634C2"/>
    <w:rsid w:val="00863ECA"/>
    <w:rsid w:val="00863ECD"/>
    <w:rsid w:val="00864022"/>
    <w:rsid w:val="0086438F"/>
    <w:rsid w:val="0086477B"/>
    <w:rsid w:val="008647C6"/>
    <w:rsid w:val="008653F4"/>
    <w:rsid w:val="00866120"/>
    <w:rsid w:val="00866299"/>
    <w:rsid w:val="00866D36"/>
    <w:rsid w:val="0086769B"/>
    <w:rsid w:val="008678BB"/>
    <w:rsid w:val="00867ECF"/>
    <w:rsid w:val="00867F7A"/>
    <w:rsid w:val="00870513"/>
    <w:rsid w:val="0087084A"/>
    <w:rsid w:val="00870966"/>
    <w:rsid w:val="008709FF"/>
    <w:rsid w:val="00870B9B"/>
    <w:rsid w:val="00870FE2"/>
    <w:rsid w:val="00871263"/>
    <w:rsid w:val="008715C2"/>
    <w:rsid w:val="0087191A"/>
    <w:rsid w:val="0087202F"/>
    <w:rsid w:val="00872935"/>
    <w:rsid w:val="00873063"/>
    <w:rsid w:val="0087425D"/>
    <w:rsid w:val="0087484E"/>
    <w:rsid w:val="00874868"/>
    <w:rsid w:val="00874AEF"/>
    <w:rsid w:val="0087509C"/>
    <w:rsid w:val="008755F9"/>
    <w:rsid w:val="008759A9"/>
    <w:rsid w:val="00875F03"/>
    <w:rsid w:val="0087625A"/>
    <w:rsid w:val="00876985"/>
    <w:rsid w:val="008771C3"/>
    <w:rsid w:val="00877D7D"/>
    <w:rsid w:val="00877FB2"/>
    <w:rsid w:val="008801CE"/>
    <w:rsid w:val="00880599"/>
    <w:rsid w:val="008809C3"/>
    <w:rsid w:val="00880AD8"/>
    <w:rsid w:val="00880B59"/>
    <w:rsid w:val="0088115E"/>
    <w:rsid w:val="00881530"/>
    <w:rsid w:val="00881926"/>
    <w:rsid w:val="00881E4C"/>
    <w:rsid w:val="00882611"/>
    <w:rsid w:val="008834FB"/>
    <w:rsid w:val="0088391C"/>
    <w:rsid w:val="00883CC8"/>
    <w:rsid w:val="00883F44"/>
    <w:rsid w:val="00884AA7"/>
    <w:rsid w:val="008852D1"/>
    <w:rsid w:val="008858A2"/>
    <w:rsid w:val="008858E5"/>
    <w:rsid w:val="00885E65"/>
    <w:rsid w:val="00886013"/>
    <w:rsid w:val="0088627A"/>
    <w:rsid w:val="0088664F"/>
    <w:rsid w:val="0088669A"/>
    <w:rsid w:val="00886914"/>
    <w:rsid w:val="008869EB"/>
    <w:rsid w:val="00886E11"/>
    <w:rsid w:val="0088702D"/>
    <w:rsid w:val="0088751E"/>
    <w:rsid w:val="0088766A"/>
    <w:rsid w:val="00887FA2"/>
    <w:rsid w:val="008900AA"/>
    <w:rsid w:val="00890125"/>
    <w:rsid w:val="00890603"/>
    <w:rsid w:val="00890628"/>
    <w:rsid w:val="00890DA7"/>
    <w:rsid w:val="00890E1D"/>
    <w:rsid w:val="008911E4"/>
    <w:rsid w:val="00891505"/>
    <w:rsid w:val="00891BC6"/>
    <w:rsid w:val="00891F9E"/>
    <w:rsid w:val="0089258F"/>
    <w:rsid w:val="008929B0"/>
    <w:rsid w:val="0089314E"/>
    <w:rsid w:val="00893F01"/>
    <w:rsid w:val="0089408F"/>
    <w:rsid w:val="00894096"/>
    <w:rsid w:val="008940C6"/>
    <w:rsid w:val="00894D8E"/>
    <w:rsid w:val="00895148"/>
    <w:rsid w:val="008953D5"/>
    <w:rsid w:val="00895692"/>
    <w:rsid w:val="008957A3"/>
    <w:rsid w:val="008963A2"/>
    <w:rsid w:val="008966C3"/>
    <w:rsid w:val="0089675F"/>
    <w:rsid w:val="0089678A"/>
    <w:rsid w:val="00896D4D"/>
    <w:rsid w:val="00897879"/>
    <w:rsid w:val="0089794D"/>
    <w:rsid w:val="008A04BE"/>
    <w:rsid w:val="008A0A95"/>
    <w:rsid w:val="008A0E5A"/>
    <w:rsid w:val="008A148D"/>
    <w:rsid w:val="008A194E"/>
    <w:rsid w:val="008A1EA5"/>
    <w:rsid w:val="008A26B2"/>
    <w:rsid w:val="008A284E"/>
    <w:rsid w:val="008A28B0"/>
    <w:rsid w:val="008A3054"/>
    <w:rsid w:val="008A30D5"/>
    <w:rsid w:val="008A30E8"/>
    <w:rsid w:val="008A30F0"/>
    <w:rsid w:val="008A3D9E"/>
    <w:rsid w:val="008A3F66"/>
    <w:rsid w:val="008A407E"/>
    <w:rsid w:val="008A4B5B"/>
    <w:rsid w:val="008A4DD5"/>
    <w:rsid w:val="008A5087"/>
    <w:rsid w:val="008A5932"/>
    <w:rsid w:val="008A5AC2"/>
    <w:rsid w:val="008A639D"/>
    <w:rsid w:val="008A63AF"/>
    <w:rsid w:val="008A6E51"/>
    <w:rsid w:val="008A6F02"/>
    <w:rsid w:val="008A7118"/>
    <w:rsid w:val="008A74EA"/>
    <w:rsid w:val="008A7761"/>
    <w:rsid w:val="008B0024"/>
    <w:rsid w:val="008B00A5"/>
    <w:rsid w:val="008B015C"/>
    <w:rsid w:val="008B01B7"/>
    <w:rsid w:val="008B0462"/>
    <w:rsid w:val="008B1080"/>
    <w:rsid w:val="008B140B"/>
    <w:rsid w:val="008B1D0C"/>
    <w:rsid w:val="008B1FB6"/>
    <w:rsid w:val="008B211A"/>
    <w:rsid w:val="008B2214"/>
    <w:rsid w:val="008B2278"/>
    <w:rsid w:val="008B22E6"/>
    <w:rsid w:val="008B297A"/>
    <w:rsid w:val="008B31C2"/>
    <w:rsid w:val="008B31F4"/>
    <w:rsid w:val="008B33AE"/>
    <w:rsid w:val="008B378E"/>
    <w:rsid w:val="008B39D4"/>
    <w:rsid w:val="008B3DD1"/>
    <w:rsid w:val="008B3E51"/>
    <w:rsid w:val="008B43FF"/>
    <w:rsid w:val="008B466F"/>
    <w:rsid w:val="008B47D4"/>
    <w:rsid w:val="008B49FC"/>
    <w:rsid w:val="008B4DE5"/>
    <w:rsid w:val="008B4ECB"/>
    <w:rsid w:val="008B5386"/>
    <w:rsid w:val="008B5838"/>
    <w:rsid w:val="008B5BD8"/>
    <w:rsid w:val="008B5D39"/>
    <w:rsid w:val="008B664C"/>
    <w:rsid w:val="008B7119"/>
    <w:rsid w:val="008B715C"/>
    <w:rsid w:val="008B73B2"/>
    <w:rsid w:val="008B73D1"/>
    <w:rsid w:val="008B7522"/>
    <w:rsid w:val="008B7639"/>
    <w:rsid w:val="008B7E1C"/>
    <w:rsid w:val="008C06AB"/>
    <w:rsid w:val="008C0968"/>
    <w:rsid w:val="008C0C47"/>
    <w:rsid w:val="008C0F44"/>
    <w:rsid w:val="008C10B8"/>
    <w:rsid w:val="008C1929"/>
    <w:rsid w:val="008C196E"/>
    <w:rsid w:val="008C1B9E"/>
    <w:rsid w:val="008C2735"/>
    <w:rsid w:val="008C2740"/>
    <w:rsid w:val="008C30FA"/>
    <w:rsid w:val="008C381B"/>
    <w:rsid w:val="008C38C4"/>
    <w:rsid w:val="008C3E86"/>
    <w:rsid w:val="008C469F"/>
    <w:rsid w:val="008C4B08"/>
    <w:rsid w:val="008C4C8E"/>
    <w:rsid w:val="008C4CB2"/>
    <w:rsid w:val="008C4E9C"/>
    <w:rsid w:val="008C56EA"/>
    <w:rsid w:val="008C5BE7"/>
    <w:rsid w:val="008C5DBB"/>
    <w:rsid w:val="008C5FFD"/>
    <w:rsid w:val="008C6674"/>
    <w:rsid w:val="008C68D0"/>
    <w:rsid w:val="008C6A2E"/>
    <w:rsid w:val="008C7307"/>
    <w:rsid w:val="008C7870"/>
    <w:rsid w:val="008C78EF"/>
    <w:rsid w:val="008C7CB9"/>
    <w:rsid w:val="008C7E96"/>
    <w:rsid w:val="008D087A"/>
    <w:rsid w:val="008D2123"/>
    <w:rsid w:val="008D28C7"/>
    <w:rsid w:val="008D36A5"/>
    <w:rsid w:val="008D36D0"/>
    <w:rsid w:val="008D40CB"/>
    <w:rsid w:val="008D44FA"/>
    <w:rsid w:val="008D466C"/>
    <w:rsid w:val="008D46DB"/>
    <w:rsid w:val="008D47A6"/>
    <w:rsid w:val="008D48F1"/>
    <w:rsid w:val="008D4930"/>
    <w:rsid w:val="008D4C71"/>
    <w:rsid w:val="008D5147"/>
    <w:rsid w:val="008D5334"/>
    <w:rsid w:val="008D5568"/>
    <w:rsid w:val="008D556C"/>
    <w:rsid w:val="008D5C07"/>
    <w:rsid w:val="008D63D2"/>
    <w:rsid w:val="008D67DC"/>
    <w:rsid w:val="008D6F60"/>
    <w:rsid w:val="008D76B7"/>
    <w:rsid w:val="008D76CA"/>
    <w:rsid w:val="008D7BA7"/>
    <w:rsid w:val="008E05CF"/>
    <w:rsid w:val="008E1739"/>
    <w:rsid w:val="008E1927"/>
    <w:rsid w:val="008E1D82"/>
    <w:rsid w:val="008E2065"/>
    <w:rsid w:val="008E2249"/>
    <w:rsid w:val="008E2537"/>
    <w:rsid w:val="008E2A13"/>
    <w:rsid w:val="008E2C33"/>
    <w:rsid w:val="008E2FF1"/>
    <w:rsid w:val="008E37F2"/>
    <w:rsid w:val="008E387B"/>
    <w:rsid w:val="008E3924"/>
    <w:rsid w:val="008E3FAD"/>
    <w:rsid w:val="008E416C"/>
    <w:rsid w:val="008E41B6"/>
    <w:rsid w:val="008E4900"/>
    <w:rsid w:val="008E4A7A"/>
    <w:rsid w:val="008E6004"/>
    <w:rsid w:val="008E67D5"/>
    <w:rsid w:val="008E6AC3"/>
    <w:rsid w:val="008E6C0A"/>
    <w:rsid w:val="008E75F9"/>
    <w:rsid w:val="008E7B9D"/>
    <w:rsid w:val="008E7D90"/>
    <w:rsid w:val="008E7EAE"/>
    <w:rsid w:val="008F0174"/>
    <w:rsid w:val="008F0AF4"/>
    <w:rsid w:val="008F0D7A"/>
    <w:rsid w:val="008F0FB4"/>
    <w:rsid w:val="008F1840"/>
    <w:rsid w:val="008F18A4"/>
    <w:rsid w:val="008F197C"/>
    <w:rsid w:val="008F1D61"/>
    <w:rsid w:val="008F2C1C"/>
    <w:rsid w:val="008F314A"/>
    <w:rsid w:val="008F3443"/>
    <w:rsid w:val="008F39B5"/>
    <w:rsid w:val="008F4381"/>
    <w:rsid w:val="008F4622"/>
    <w:rsid w:val="008F616D"/>
    <w:rsid w:val="008F6A1B"/>
    <w:rsid w:val="008F72BC"/>
    <w:rsid w:val="008F7359"/>
    <w:rsid w:val="008F755B"/>
    <w:rsid w:val="008F7C57"/>
    <w:rsid w:val="008F7CFA"/>
    <w:rsid w:val="008F7EC7"/>
    <w:rsid w:val="009004D2"/>
    <w:rsid w:val="00900F89"/>
    <w:rsid w:val="009015B8"/>
    <w:rsid w:val="009016C8"/>
    <w:rsid w:val="0090190E"/>
    <w:rsid w:val="00901EF0"/>
    <w:rsid w:val="00901F24"/>
    <w:rsid w:val="0090266A"/>
    <w:rsid w:val="00902CD6"/>
    <w:rsid w:val="00902FFC"/>
    <w:rsid w:val="00903D33"/>
    <w:rsid w:val="00903FDD"/>
    <w:rsid w:val="009040C7"/>
    <w:rsid w:val="00904372"/>
    <w:rsid w:val="00904B73"/>
    <w:rsid w:val="00904CBD"/>
    <w:rsid w:val="00904F47"/>
    <w:rsid w:val="0090515E"/>
    <w:rsid w:val="00905235"/>
    <w:rsid w:val="0090553D"/>
    <w:rsid w:val="00905785"/>
    <w:rsid w:val="00905CDD"/>
    <w:rsid w:val="00906B6B"/>
    <w:rsid w:val="00906B89"/>
    <w:rsid w:val="00907202"/>
    <w:rsid w:val="0090722B"/>
    <w:rsid w:val="009073E5"/>
    <w:rsid w:val="009074E3"/>
    <w:rsid w:val="00907650"/>
    <w:rsid w:val="009078A5"/>
    <w:rsid w:val="00907D62"/>
    <w:rsid w:val="00910005"/>
    <w:rsid w:val="00910D92"/>
    <w:rsid w:val="00910F66"/>
    <w:rsid w:val="00911142"/>
    <w:rsid w:val="00911769"/>
    <w:rsid w:val="00911CF5"/>
    <w:rsid w:val="00911FD6"/>
    <w:rsid w:val="00912383"/>
    <w:rsid w:val="009125CD"/>
    <w:rsid w:val="00912942"/>
    <w:rsid w:val="009134CC"/>
    <w:rsid w:val="00913B80"/>
    <w:rsid w:val="00913CAD"/>
    <w:rsid w:val="0091469A"/>
    <w:rsid w:val="00914914"/>
    <w:rsid w:val="0091499E"/>
    <w:rsid w:val="00914A43"/>
    <w:rsid w:val="00915376"/>
    <w:rsid w:val="009153C4"/>
    <w:rsid w:val="0091541D"/>
    <w:rsid w:val="00915440"/>
    <w:rsid w:val="00915A82"/>
    <w:rsid w:val="0091614B"/>
    <w:rsid w:val="0091631F"/>
    <w:rsid w:val="00916350"/>
    <w:rsid w:val="00916822"/>
    <w:rsid w:val="00916871"/>
    <w:rsid w:val="00916D8E"/>
    <w:rsid w:val="009172CB"/>
    <w:rsid w:val="00917682"/>
    <w:rsid w:val="009177EF"/>
    <w:rsid w:val="00917B3B"/>
    <w:rsid w:val="00917B98"/>
    <w:rsid w:val="00920371"/>
    <w:rsid w:val="009205E1"/>
    <w:rsid w:val="00920C5A"/>
    <w:rsid w:val="00920D10"/>
    <w:rsid w:val="00920FDC"/>
    <w:rsid w:val="00921258"/>
    <w:rsid w:val="00921EEF"/>
    <w:rsid w:val="00922A67"/>
    <w:rsid w:val="00922C54"/>
    <w:rsid w:val="009230D5"/>
    <w:rsid w:val="0092328F"/>
    <w:rsid w:val="00923D54"/>
    <w:rsid w:val="0092439E"/>
    <w:rsid w:val="00924466"/>
    <w:rsid w:val="00924989"/>
    <w:rsid w:val="0092513B"/>
    <w:rsid w:val="009252CC"/>
    <w:rsid w:val="00925EA2"/>
    <w:rsid w:val="009260FA"/>
    <w:rsid w:val="009260FE"/>
    <w:rsid w:val="009261DF"/>
    <w:rsid w:val="00926855"/>
    <w:rsid w:val="00926926"/>
    <w:rsid w:val="00926EB5"/>
    <w:rsid w:val="00926F46"/>
    <w:rsid w:val="00927059"/>
    <w:rsid w:val="00927124"/>
    <w:rsid w:val="00927561"/>
    <w:rsid w:val="009275B7"/>
    <w:rsid w:val="009278EA"/>
    <w:rsid w:val="00927F8A"/>
    <w:rsid w:val="00930005"/>
    <w:rsid w:val="0093051F"/>
    <w:rsid w:val="009309F1"/>
    <w:rsid w:val="00931152"/>
    <w:rsid w:val="0093128F"/>
    <w:rsid w:val="00931A6C"/>
    <w:rsid w:val="009326F8"/>
    <w:rsid w:val="009328AC"/>
    <w:rsid w:val="00932EE3"/>
    <w:rsid w:val="00932EF1"/>
    <w:rsid w:val="0093317C"/>
    <w:rsid w:val="009331A7"/>
    <w:rsid w:val="00933A2B"/>
    <w:rsid w:val="00933D5E"/>
    <w:rsid w:val="00933E64"/>
    <w:rsid w:val="009342D0"/>
    <w:rsid w:val="00934E1D"/>
    <w:rsid w:val="00935030"/>
    <w:rsid w:val="00935878"/>
    <w:rsid w:val="009362BB"/>
    <w:rsid w:val="00936712"/>
    <w:rsid w:val="00936BA8"/>
    <w:rsid w:val="0093752A"/>
    <w:rsid w:val="00937BF7"/>
    <w:rsid w:val="00940455"/>
    <w:rsid w:val="009405E9"/>
    <w:rsid w:val="009411BC"/>
    <w:rsid w:val="00941223"/>
    <w:rsid w:val="00941C2E"/>
    <w:rsid w:val="00941C8E"/>
    <w:rsid w:val="009424C7"/>
    <w:rsid w:val="00942509"/>
    <w:rsid w:val="00942C58"/>
    <w:rsid w:val="00943364"/>
    <w:rsid w:val="009433C4"/>
    <w:rsid w:val="009434EA"/>
    <w:rsid w:val="00943A78"/>
    <w:rsid w:val="009443C1"/>
    <w:rsid w:val="00944C8D"/>
    <w:rsid w:val="00944D51"/>
    <w:rsid w:val="009450EC"/>
    <w:rsid w:val="0094536F"/>
    <w:rsid w:val="00946063"/>
    <w:rsid w:val="0094632C"/>
    <w:rsid w:val="00946F16"/>
    <w:rsid w:val="00946F69"/>
    <w:rsid w:val="0094712C"/>
    <w:rsid w:val="0095045D"/>
    <w:rsid w:val="009508B4"/>
    <w:rsid w:val="00951AE3"/>
    <w:rsid w:val="00951D0A"/>
    <w:rsid w:val="00951D6C"/>
    <w:rsid w:val="00951E8D"/>
    <w:rsid w:val="009521E7"/>
    <w:rsid w:val="00952374"/>
    <w:rsid w:val="00952CE0"/>
    <w:rsid w:val="00952DF5"/>
    <w:rsid w:val="00953397"/>
    <w:rsid w:val="0095363C"/>
    <w:rsid w:val="0095399B"/>
    <w:rsid w:val="00954C66"/>
    <w:rsid w:val="00954D2D"/>
    <w:rsid w:val="00954F96"/>
    <w:rsid w:val="0095524A"/>
    <w:rsid w:val="009552B7"/>
    <w:rsid w:val="009552C0"/>
    <w:rsid w:val="00955387"/>
    <w:rsid w:val="0095552E"/>
    <w:rsid w:val="009555AD"/>
    <w:rsid w:val="00955C3A"/>
    <w:rsid w:val="00955FC9"/>
    <w:rsid w:val="009560B2"/>
    <w:rsid w:val="0095626B"/>
    <w:rsid w:val="0095662F"/>
    <w:rsid w:val="00956694"/>
    <w:rsid w:val="00956E5C"/>
    <w:rsid w:val="00956E5E"/>
    <w:rsid w:val="00957014"/>
    <w:rsid w:val="00957193"/>
    <w:rsid w:val="0095726A"/>
    <w:rsid w:val="00957A87"/>
    <w:rsid w:val="00957A98"/>
    <w:rsid w:val="00957AE8"/>
    <w:rsid w:val="00957D4C"/>
    <w:rsid w:val="009602E3"/>
    <w:rsid w:val="009607E6"/>
    <w:rsid w:val="00960BC5"/>
    <w:rsid w:val="009618B7"/>
    <w:rsid w:val="009627F9"/>
    <w:rsid w:val="00963362"/>
    <w:rsid w:val="009633A2"/>
    <w:rsid w:val="009637E5"/>
    <w:rsid w:val="009641A3"/>
    <w:rsid w:val="009645BF"/>
    <w:rsid w:val="009646EB"/>
    <w:rsid w:val="0096502C"/>
    <w:rsid w:val="009655D8"/>
    <w:rsid w:val="009655E5"/>
    <w:rsid w:val="00965BA1"/>
    <w:rsid w:val="00966847"/>
    <w:rsid w:val="009668B5"/>
    <w:rsid w:val="00967115"/>
    <w:rsid w:val="00967367"/>
    <w:rsid w:val="009674DC"/>
    <w:rsid w:val="00967AF4"/>
    <w:rsid w:val="009705D1"/>
    <w:rsid w:val="009709F5"/>
    <w:rsid w:val="00971939"/>
    <w:rsid w:val="00971A92"/>
    <w:rsid w:val="00972002"/>
    <w:rsid w:val="009731A6"/>
    <w:rsid w:val="009731C2"/>
    <w:rsid w:val="009735DE"/>
    <w:rsid w:val="009737BD"/>
    <w:rsid w:val="00973B62"/>
    <w:rsid w:val="00973F08"/>
    <w:rsid w:val="00974671"/>
    <w:rsid w:val="009751A2"/>
    <w:rsid w:val="00975276"/>
    <w:rsid w:val="00975AB5"/>
    <w:rsid w:val="00975ABF"/>
    <w:rsid w:val="00975DA2"/>
    <w:rsid w:val="0097611E"/>
    <w:rsid w:val="009761F4"/>
    <w:rsid w:val="009762FF"/>
    <w:rsid w:val="00976727"/>
    <w:rsid w:val="00977456"/>
    <w:rsid w:val="0097768E"/>
    <w:rsid w:val="00977C12"/>
    <w:rsid w:val="00980042"/>
    <w:rsid w:val="009800B3"/>
    <w:rsid w:val="009801A2"/>
    <w:rsid w:val="0098020F"/>
    <w:rsid w:val="009803F9"/>
    <w:rsid w:val="0098047B"/>
    <w:rsid w:val="009807D8"/>
    <w:rsid w:val="00980946"/>
    <w:rsid w:val="00980A7A"/>
    <w:rsid w:val="00980CA6"/>
    <w:rsid w:val="009813C1"/>
    <w:rsid w:val="009817F3"/>
    <w:rsid w:val="0098224A"/>
    <w:rsid w:val="00982584"/>
    <w:rsid w:val="00982978"/>
    <w:rsid w:val="00983124"/>
    <w:rsid w:val="009831AA"/>
    <w:rsid w:val="00984F42"/>
    <w:rsid w:val="009857EC"/>
    <w:rsid w:val="00985B2D"/>
    <w:rsid w:val="0098616F"/>
    <w:rsid w:val="009864DB"/>
    <w:rsid w:val="00986A88"/>
    <w:rsid w:val="00987C0E"/>
    <w:rsid w:val="00990A70"/>
    <w:rsid w:val="00990B6A"/>
    <w:rsid w:val="00990CA1"/>
    <w:rsid w:val="00990D32"/>
    <w:rsid w:val="009910EF"/>
    <w:rsid w:val="009914BA"/>
    <w:rsid w:val="00991F36"/>
    <w:rsid w:val="009928F4"/>
    <w:rsid w:val="00992C6D"/>
    <w:rsid w:val="0099332F"/>
    <w:rsid w:val="009935C3"/>
    <w:rsid w:val="00993743"/>
    <w:rsid w:val="009938F5"/>
    <w:rsid w:val="00993C71"/>
    <w:rsid w:val="00993E11"/>
    <w:rsid w:val="009940BA"/>
    <w:rsid w:val="009941F6"/>
    <w:rsid w:val="0099430E"/>
    <w:rsid w:val="00994535"/>
    <w:rsid w:val="009946FD"/>
    <w:rsid w:val="0099486A"/>
    <w:rsid w:val="00994978"/>
    <w:rsid w:val="00995327"/>
    <w:rsid w:val="00995700"/>
    <w:rsid w:val="0099651B"/>
    <w:rsid w:val="00997008"/>
    <w:rsid w:val="0099701C"/>
    <w:rsid w:val="00997354"/>
    <w:rsid w:val="00997E44"/>
    <w:rsid w:val="009A014B"/>
    <w:rsid w:val="009A14D3"/>
    <w:rsid w:val="009A1A4F"/>
    <w:rsid w:val="009A1FB5"/>
    <w:rsid w:val="009A2415"/>
    <w:rsid w:val="009A2882"/>
    <w:rsid w:val="009A2B06"/>
    <w:rsid w:val="009A3145"/>
    <w:rsid w:val="009A34DF"/>
    <w:rsid w:val="009A40BB"/>
    <w:rsid w:val="009A4322"/>
    <w:rsid w:val="009A4A8C"/>
    <w:rsid w:val="009A4C19"/>
    <w:rsid w:val="009A5312"/>
    <w:rsid w:val="009A5A20"/>
    <w:rsid w:val="009A5A47"/>
    <w:rsid w:val="009A5B99"/>
    <w:rsid w:val="009A684F"/>
    <w:rsid w:val="009A6A64"/>
    <w:rsid w:val="009A6D0F"/>
    <w:rsid w:val="009A754D"/>
    <w:rsid w:val="009A7EFC"/>
    <w:rsid w:val="009B0FCB"/>
    <w:rsid w:val="009B1A47"/>
    <w:rsid w:val="009B1A8C"/>
    <w:rsid w:val="009B227B"/>
    <w:rsid w:val="009B38C7"/>
    <w:rsid w:val="009B3A7A"/>
    <w:rsid w:val="009B43C8"/>
    <w:rsid w:val="009B43FD"/>
    <w:rsid w:val="009B48B3"/>
    <w:rsid w:val="009B4AA7"/>
    <w:rsid w:val="009B5490"/>
    <w:rsid w:val="009B56EC"/>
    <w:rsid w:val="009B571B"/>
    <w:rsid w:val="009B5B94"/>
    <w:rsid w:val="009B5E5E"/>
    <w:rsid w:val="009B6147"/>
    <w:rsid w:val="009B6217"/>
    <w:rsid w:val="009B62FA"/>
    <w:rsid w:val="009B650E"/>
    <w:rsid w:val="009B65B7"/>
    <w:rsid w:val="009B65E8"/>
    <w:rsid w:val="009B7313"/>
    <w:rsid w:val="009B7B21"/>
    <w:rsid w:val="009C048E"/>
    <w:rsid w:val="009C0615"/>
    <w:rsid w:val="009C0619"/>
    <w:rsid w:val="009C0CFF"/>
    <w:rsid w:val="009C13AC"/>
    <w:rsid w:val="009C1CDB"/>
    <w:rsid w:val="009C2321"/>
    <w:rsid w:val="009C2B91"/>
    <w:rsid w:val="009C2C86"/>
    <w:rsid w:val="009C32BD"/>
    <w:rsid w:val="009C3D8E"/>
    <w:rsid w:val="009C3ED3"/>
    <w:rsid w:val="009C4ACD"/>
    <w:rsid w:val="009C4E2A"/>
    <w:rsid w:val="009C5B6A"/>
    <w:rsid w:val="009C5BE4"/>
    <w:rsid w:val="009C5C83"/>
    <w:rsid w:val="009C5C90"/>
    <w:rsid w:val="009C5EE4"/>
    <w:rsid w:val="009C61A1"/>
    <w:rsid w:val="009C6954"/>
    <w:rsid w:val="009C6B4C"/>
    <w:rsid w:val="009C737B"/>
    <w:rsid w:val="009C744F"/>
    <w:rsid w:val="009C7CC0"/>
    <w:rsid w:val="009D001D"/>
    <w:rsid w:val="009D0353"/>
    <w:rsid w:val="009D0A39"/>
    <w:rsid w:val="009D0EA2"/>
    <w:rsid w:val="009D0F6B"/>
    <w:rsid w:val="009D146E"/>
    <w:rsid w:val="009D16A3"/>
    <w:rsid w:val="009D1A70"/>
    <w:rsid w:val="009D2094"/>
    <w:rsid w:val="009D20B6"/>
    <w:rsid w:val="009D24EA"/>
    <w:rsid w:val="009D3215"/>
    <w:rsid w:val="009D33CC"/>
    <w:rsid w:val="009D36E3"/>
    <w:rsid w:val="009D37A7"/>
    <w:rsid w:val="009D37A9"/>
    <w:rsid w:val="009D38D0"/>
    <w:rsid w:val="009D3C38"/>
    <w:rsid w:val="009D43A1"/>
    <w:rsid w:val="009D5208"/>
    <w:rsid w:val="009D56B8"/>
    <w:rsid w:val="009D5763"/>
    <w:rsid w:val="009D5A66"/>
    <w:rsid w:val="009D5CCD"/>
    <w:rsid w:val="009D5CFE"/>
    <w:rsid w:val="009D6067"/>
    <w:rsid w:val="009D71D4"/>
    <w:rsid w:val="009D77F7"/>
    <w:rsid w:val="009D7B11"/>
    <w:rsid w:val="009D7BF9"/>
    <w:rsid w:val="009D7C77"/>
    <w:rsid w:val="009E004B"/>
    <w:rsid w:val="009E0169"/>
    <w:rsid w:val="009E0683"/>
    <w:rsid w:val="009E1D6D"/>
    <w:rsid w:val="009E2853"/>
    <w:rsid w:val="009E2FDE"/>
    <w:rsid w:val="009E3404"/>
    <w:rsid w:val="009E36DA"/>
    <w:rsid w:val="009E3902"/>
    <w:rsid w:val="009E4962"/>
    <w:rsid w:val="009E4ACD"/>
    <w:rsid w:val="009E5583"/>
    <w:rsid w:val="009E605F"/>
    <w:rsid w:val="009E6125"/>
    <w:rsid w:val="009E6A4C"/>
    <w:rsid w:val="009E6B93"/>
    <w:rsid w:val="009F16CA"/>
    <w:rsid w:val="009F1D6C"/>
    <w:rsid w:val="009F2164"/>
    <w:rsid w:val="009F2A6F"/>
    <w:rsid w:val="009F2B20"/>
    <w:rsid w:val="009F39D0"/>
    <w:rsid w:val="009F3D8F"/>
    <w:rsid w:val="009F43BB"/>
    <w:rsid w:val="009F52EA"/>
    <w:rsid w:val="009F531A"/>
    <w:rsid w:val="009F5DE8"/>
    <w:rsid w:val="009F5F0C"/>
    <w:rsid w:val="009F6054"/>
    <w:rsid w:val="009F60DD"/>
    <w:rsid w:val="009F68E2"/>
    <w:rsid w:val="009F6C2E"/>
    <w:rsid w:val="009F6EF9"/>
    <w:rsid w:val="009F700D"/>
    <w:rsid w:val="009F70B4"/>
    <w:rsid w:val="009F716A"/>
    <w:rsid w:val="00A0047E"/>
    <w:rsid w:val="00A00967"/>
    <w:rsid w:val="00A00DFF"/>
    <w:rsid w:val="00A01921"/>
    <w:rsid w:val="00A020B2"/>
    <w:rsid w:val="00A024F0"/>
    <w:rsid w:val="00A02CF4"/>
    <w:rsid w:val="00A030C9"/>
    <w:rsid w:val="00A0366B"/>
    <w:rsid w:val="00A03DE4"/>
    <w:rsid w:val="00A03DFF"/>
    <w:rsid w:val="00A0410E"/>
    <w:rsid w:val="00A0425B"/>
    <w:rsid w:val="00A04321"/>
    <w:rsid w:val="00A05046"/>
    <w:rsid w:val="00A05C23"/>
    <w:rsid w:val="00A060A0"/>
    <w:rsid w:val="00A061AA"/>
    <w:rsid w:val="00A0620F"/>
    <w:rsid w:val="00A06273"/>
    <w:rsid w:val="00A0663D"/>
    <w:rsid w:val="00A0669C"/>
    <w:rsid w:val="00A06745"/>
    <w:rsid w:val="00A06985"/>
    <w:rsid w:val="00A06B08"/>
    <w:rsid w:val="00A06B5C"/>
    <w:rsid w:val="00A0720A"/>
    <w:rsid w:val="00A07402"/>
    <w:rsid w:val="00A0746F"/>
    <w:rsid w:val="00A07D66"/>
    <w:rsid w:val="00A07DD9"/>
    <w:rsid w:val="00A10711"/>
    <w:rsid w:val="00A1143F"/>
    <w:rsid w:val="00A11699"/>
    <w:rsid w:val="00A12200"/>
    <w:rsid w:val="00A12AD4"/>
    <w:rsid w:val="00A12EF0"/>
    <w:rsid w:val="00A1312C"/>
    <w:rsid w:val="00A131F5"/>
    <w:rsid w:val="00A136C5"/>
    <w:rsid w:val="00A13A25"/>
    <w:rsid w:val="00A13C43"/>
    <w:rsid w:val="00A14282"/>
    <w:rsid w:val="00A145B0"/>
    <w:rsid w:val="00A149F5"/>
    <w:rsid w:val="00A14E52"/>
    <w:rsid w:val="00A153D2"/>
    <w:rsid w:val="00A156EC"/>
    <w:rsid w:val="00A1584E"/>
    <w:rsid w:val="00A15C1E"/>
    <w:rsid w:val="00A160F5"/>
    <w:rsid w:val="00A16150"/>
    <w:rsid w:val="00A1619F"/>
    <w:rsid w:val="00A163EA"/>
    <w:rsid w:val="00A165C6"/>
    <w:rsid w:val="00A1660C"/>
    <w:rsid w:val="00A166C8"/>
    <w:rsid w:val="00A16850"/>
    <w:rsid w:val="00A16920"/>
    <w:rsid w:val="00A16A9E"/>
    <w:rsid w:val="00A16E06"/>
    <w:rsid w:val="00A16E5A"/>
    <w:rsid w:val="00A16F2F"/>
    <w:rsid w:val="00A17087"/>
    <w:rsid w:val="00A17162"/>
    <w:rsid w:val="00A17208"/>
    <w:rsid w:val="00A173BC"/>
    <w:rsid w:val="00A173C4"/>
    <w:rsid w:val="00A17612"/>
    <w:rsid w:val="00A20199"/>
    <w:rsid w:val="00A2051F"/>
    <w:rsid w:val="00A207B8"/>
    <w:rsid w:val="00A20903"/>
    <w:rsid w:val="00A20A5E"/>
    <w:rsid w:val="00A21E74"/>
    <w:rsid w:val="00A21EE3"/>
    <w:rsid w:val="00A223A9"/>
    <w:rsid w:val="00A228F9"/>
    <w:rsid w:val="00A22F53"/>
    <w:rsid w:val="00A2363D"/>
    <w:rsid w:val="00A24E82"/>
    <w:rsid w:val="00A25614"/>
    <w:rsid w:val="00A258DD"/>
    <w:rsid w:val="00A25C4A"/>
    <w:rsid w:val="00A26041"/>
    <w:rsid w:val="00A264DC"/>
    <w:rsid w:val="00A265FC"/>
    <w:rsid w:val="00A266C6"/>
    <w:rsid w:val="00A2688E"/>
    <w:rsid w:val="00A26B60"/>
    <w:rsid w:val="00A2786D"/>
    <w:rsid w:val="00A27960"/>
    <w:rsid w:val="00A27C64"/>
    <w:rsid w:val="00A27F54"/>
    <w:rsid w:val="00A302DD"/>
    <w:rsid w:val="00A30B30"/>
    <w:rsid w:val="00A30C98"/>
    <w:rsid w:val="00A31572"/>
    <w:rsid w:val="00A31942"/>
    <w:rsid w:val="00A32BBB"/>
    <w:rsid w:val="00A32E8C"/>
    <w:rsid w:val="00A33090"/>
    <w:rsid w:val="00A33404"/>
    <w:rsid w:val="00A3371C"/>
    <w:rsid w:val="00A33D79"/>
    <w:rsid w:val="00A33F01"/>
    <w:rsid w:val="00A34806"/>
    <w:rsid w:val="00A348D6"/>
    <w:rsid w:val="00A34B8E"/>
    <w:rsid w:val="00A352AF"/>
    <w:rsid w:val="00A36164"/>
    <w:rsid w:val="00A362AE"/>
    <w:rsid w:val="00A369A8"/>
    <w:rsid w:val="00A36C55"/>
    <w:rsid w:val="00A3745C"/>
    <w:rsid w:val="00A37508"/>
    <w:rsid w:val="00A37FDD"/>
    <w:rsid w:val="00A406EA"/>
    <w:rsid w:val="00A40735"/>
    <w:rsid w:val="00A408D1"/>
    <w:rsid w:val="00A4128D"/>
    <w:rsid w:val="00A41795"/>
    <w:rsid w:val="00A41F16"/>
    <w:rsid w:val="00A425D5"/>
    <w:rsid w:val="00A428B5"/>
    <w:rsid w:val="00A4388D"/>
    <w:rsid w:val="00A43A1D"/>
    <w:rsid w:val="00A43E35"/>
    <w:rsid w:val="00A440D1"/>
    <w:rsid w:val="00A44519"/>
    <w:rsid w:val="00A445D5"/>
    <w:rsid w:val="00A44B06"/>
    <w:rsid w:val="00A44F35"/>
    <w:rsid w:val="00A45B31"/>
    <w:rsid w:val="00A4618C"/>
    <w:rsid w:val="00A4657C"/>
    <w:rsid w:val="00A46AA0"/>
    <w:rsid w:val="00A46C53"/>
    <w:rsid w:val="00A4715C"/>
    <w:rsid w:val="00A47231"/>
    <w:rsid w:val="00A473FD"/>
    <w:rsid w:val="00A474CC"/>
    <w:rsid w:val="00A47698"/>
    <w:rsid w:val="00A5005A"/>
    <w:rsid w:val="00A5006A"/>
    <w:rsid w:val="00A50802"/>
    <w:rsid w:val="00A51421"/>
    <w:rsid w:val="00A516C0"/>
    <w:rsid w:val="00A51A00"/>
    <w:rsid w:val="00A51F71"/>
    <w:rsid w:val="00A52029"/>
    <w:rsid w:val="00A52198"/>
    <w:rsid w:val="00A52424"/>
    <w:rsid w:val="00A5269C"/>
    <w:rsid w:val="00A52F03"/>
    <w:rsid w:val="00A5301D"/>
    <w:rsid w:val="00A53451"/>
    <w:rsid w:val="00A5351E"/>
    <w:rsid w:val="00A53C0A"/>
    <w:rsid w:val="00A5430A"/>
    <w:rsid w:val="00A544BA"/>
    <w:rsid w:val="00A548F7"/>
    <w:rsid w:val="00A54C2E"/>
    <w:rsid w:val="00A54C98"/>
    <w:rsid w:val="00A54D04"/>
    <w:rsid w:val="00A554E9"/>
    <w:rsid w:val="00A55987"/>
    <w:rsid w:val="00A569AC"/>
    <w:rsid w:val="00A56D91"/>
    <w:rsid w:val="00A575AD"/>
    <w:rsid w:val="00A57C0C"/>
    <w:rsid w:val="00A57DF0"/>
    <w:rsid w:val="00A6007C"/>
    <w:rsid w:val="00A600FD"/>
    <w:rsid w:val="00A607F8"/>
    <w:rsid w:val="00A60962"/>
    <w:rsid w:val="00A60AA1"/>
    <w:rsid w:val="00A60EA8"/>
    <w:rsid w:val="00A61375"/>
    <w:rsid w:val="00A62367"/>
    <w:rsid w:val="00A63214"/>
    <w:rsid w:val="00A6324C"/>
    <w:rsid w:val="00A63917"/>
    <w:rsid w:val="00A6398F"/>
    <w:rsid w:val="00A63E48"/>
    <w:rsid w:val="00A6419F"/>
    <w:rsid w:val="00A64FDC"/>
    <w:rsid w:val="00A657EE"/>
    <w:rsid w:val="00A65F55"/>
    <w:rsid w:val="00A66198"/>
    <w:rsid w:val="00A669C9"/>
    <w:rsid w:val="00A66B39"/>
    <w:rsid w:val="00A66E04"/>
    <w:rsid w:val="00A672EE"/>
    <w:rsid w:val="00A67CD5"/>
    <w:rsid w:val="00A67E59"/>
    <w:rsid w:val="00A70621"/>
    <w:rsid w:val="00A706AD"/>
    <w:rsid w:val="00A70948"/>
    <w:rsid w:val="00A709A1"/>
    <w:rsid w:val="00A711A2"/>
    <w:rsid w:val="00A71F4C"/>
    <w:rsid w:val="00A7240B"/>
    <w:rsid w:val="00A72F55"/>
    <w:rsid w:val="00A731F7"/>
    <w:rsid w:val="00A73B35"/>
    <w:rsid w:val="00A7418C"/>
    <w:rsid w:val="00A75369"/>
    <w:rsid w:val="00A75502"/>
    <w:rsid w:val="00A758A0"/>
    <w:rsid w:val="00A75BA2"/>
    <w:rsid w:val="00A761F7"/>
    <w:rsid w:val="00A76D90"/>
    <w:rsid w:val="00A776F1"/>
    <w:rsid w:val="00A77AAA"/>
    <w:rsid w:val="00A801ED"/>
    <w:rsid w:val="00A803FF"/>
    <w:rsid w:val="00A804F7"/>
    <w:rsid w:val="00A80963"/>
    <w:rsid w:val="00A80A91"/>
    <w:rsid w:val="00A80B91"/>
    <w:rsid w:val="00A81063"/>
    <w:rsid w:val="00A8127E"/>
    <w:rsid w:val="00A819EA"/>
    <w:rsid w:val="00A81C2B"/>
    <w:rsid w:val="00A81E63"/>
    <w:rsid w:val="00A81E68"/>
    <w:rsid w:val="00A821EF"/>
    <w:rsid w:val="00A8220D"/>
    <w:rsid w:val="00A827B2"/>
    <w:rsid w:val="00A82AB4"/>
    <w:rsid w:val="00A83061"/>
    <w:rsid w:val="00A83254"/>
    <w:rsid w:val="00A83395"/>
    <w:rsid w:val="00A83400"/>
    <w:rsid w:val="00A8342F"/>
    <w:rsid w:val="00A83543"/>
    <w:rsid w:val="00A83840"/>
    <w:rsid w:val="00A8386E"/>
    <w:rsid w:val="00A83C76"/>
    <w:rsid w:val="00A83E13"/>
    <w:rsid w:val="00A844A9"/>
    <w:rsid w:val="00A84824"/>
    <w:rsid w:val="00A84C21"/>
    <w:rsid w:val="00A85036"/>
    <w:rsid w:val="00A8534D"/>
    <w:rsid w:val="00A856D6"/>
    <w:rsid w:val="00A857AD"/>
    <w:rsid w:val="00A85911"/>
    <w:rsid w:val="00A85C01"/>
    <w:rsid w:val="00A8697B"/>
    <w:rsid w:val="00A86C16"/>
    <w:rsid w:val="00A86DCC"/>
    <w:rsid w:val="00A90258"/>
    <w:rsid w:val="00A90697"/>
    <w:rsid w:val="00A906AD"/>
    <w:rsid w:val="00A90F04"/>
    <w:rsid w:val="00A9113B"/>
    <w:rsid w:val="00A911AD"/>
    <w:rsid w:val="00A9179C"/>
    <w:rsid w:val="00A91965"/>
    <w:rsid w:val="00A919F5"/>
    <w:rsid w:val="00A9201C"/>
    <w:rsid w:val="00A920B1"/>
    <w:rsid w:val="00A924A7"/>
    <w:rsid w:val="00A92790"/>
    <w:rsid w:val="00A92C82"/>
    <w:rsid w:val="00A9309D"/>
    <w:rsid w:val="00A93B71"/>
    <w:rsid w:val="00A93FEE"/>
    <w:rsid w:val="00A94189"/>
    <w:rsid w:val="00A94270"/>
    <w:rsid w:val="00A9451D"/>
    <w:rsid w:val="00A94CCD"/>
    <w:rsid w:val="00A94F78"/>
    <w:rsid w:val="00A954DE"/>
    <w:rsid w:val="00A95BA5"/>
    <w:rsid w:val="00A95F11"/>
    <w:rsid w:val="00A9615C"/>
    <w:rsid w:val="00A96203"/>
    <w:rsid w:val="00A9623E"/>
    <w:rsid w:val="00A9633C"/>
    <w:rsid w:val="00A969D6"/>
    <w:rsid w:val="00A96BB4"/>
    <w:rsid w:val="00A96E41"/>
    <w:rsid w:val="00A97FD3"/>
    <w:rsid w:val="00AA0953"/>
    <w:rsid w:val="00AA0B88"/>
    <w:rsid w:val="00AA0F7B"/>
    <w:rsid w:val="00AA1021"/>
    <w:rsid w:val="00AA1EA5"/>
    <w:rsid w:val="00AA1F80"/>
    <w:rsid w:val="00AA1FF0"/>
    <w:rsid w:val="00AA20A0"/>
    <w:rsid w:val="00AA2130"/>
    <w:rsid w:val="00AA29B1"/>
    <w:rsid w:val="00AA2BEA"/>
    <w:rsid w:val="00AA3331"/>
    <w:rsid w:val="00AA34A0"/>
    <w:rsid w:val="00AA394E"/>
    <w:rsid w:val="00AA403B"/>
    <w:rsid w:val="00AA469E"/>
    <w:rsid w:val="00AA4CD1"/>
    <w:rsid w:val="00AA4D49"/>
    <w:rsid w:val="00AA4EEF"/>
    <w:rsid w:val="00AA5048"/>
    <w:rsid w:val="00AA5384"/>
    <w:rsid w:val="00AA59BD"/>
    <w:rsid w:val="00AA59D6"/>
    <w:rsid w:val="00AA6820"/>
    <w:rsid w:val="00AA6A1E"/>
    <w:rsid w:val="00AA6D87"/>
    <w:rsid w:val="00AA710D"/>
    <w:rsid w:val="00AA7717"/>
    <w:rsid w:val="00AA789E"/>
    <w:rsid w:val="00AA7A72"/>
    <w:rsid w:val="00AB0F9A"/>
    <w:rsid w:val="00AB113A"/>
    <w:rsid w:val="00AB113C"/>
    <w:rsid w:val="00AB113D"/>
    <w:rsid w:val="00AB11A7"/>
    <w:rsid w:val="00AB15E1"/>
    <w:rsid w:val="00AB1A60"/>
    <w:rsid w:val="00AB1B59"/>
    <w:rsid w:val="00AB27C3"/>
    <w:rsid w:val="00AB2BDE"/>
    <w:rsid w:val="00AB2F32"/>
    <w:rsid w:val="00AB2F96"/>
    <w:rsid w:val="00AB3D4F"/>
    <w:rsid w:val="00AB47E7"/>
    <w:rsid w:val="00AB4BC7"/>
    <w:rsid w:val="00AB4E34"/>
    <w:rsid w:val="00AB5095"/>
    <w:rsid w:val="00AB61D7"/>
    <w:rsid w:val="00AB67A0"/>
    <w:rsid w:val="00AB70D4"/>
    <w:rsid w:val="00AB7295"/>
    <w:rsid w:val="00AB7873"/>
    <w:rsid w:val="00AB7CD8"/>
    <w:rsid w:val="00AB7CDC"/>
    <w:rsid w:val="00AC0005"/>
    <w:rsid w:val="00AC0167"/>
    <w:rsid w:val="00AC02D8"/>
    <w:rsid w:val="00AC054B"/>
    <w:rsid w:val="00AC0700"/>
    <w:rsid w:val="00AC0D22"/>
    <w:rsid w:val="00AC0FB5"/>
    <w:rsid w:val="00AC102E"/>
    <w:rsid w:val="00AC10CD"/>
    <w:rsid w:val="00AC12CF"/>
    <w:rsid w:val="00AC14A2"/>
    <w:rsid w:val="00AC14C6"/>
    <w:rsid w:val="00AC1B8F"/>
    <w:rsid w:val="00AC1FA9"/>
    <w:rsid w:val="00AC1FED"/>
    <w:rsid w:val="00AC22D2"/>
    <w:rsid w:val="00AC2A19"/>
    <w:rsid w:val="00AC379B"/>
    <w:rsid w:val="00AC41DA"/>
    <w:rsid w:val="00AC485E"/>
    <w:rsid w:val="00AC4BFC"/>
    <w:rsid w:val="00AC5352"/>
    <w:rsid w:val="00AC53B2"/>
    <w:rsid w:val="00AC56E1"/>
    <w:rsid w:val="00AC5BE1"/>
    <w:rsid w:val="00AC5D24"/>
    <w:rsid w:val="00AC64C0"/>
    <w:rsid w:val="00AC6EE4"/>
    <w:rsid w:val="00AC71B2"/>
    <w:rsid w:val="00AC7485"/>
    <w:rsid w:val="00AC773E"/>
    <w:rsid w:val="00AC78CA"/>
    <w:rsid w:val="00AC7D62"/>
    <w:rsid w:val="00AD01C9"/>
    <w:rsid w:val="00AD0480"/>
    <w:rsid w:val="00AD07AC"/>
    <w:rsid w:val="00AD090F"/>
    <w:rsid w:val="00AD0AB7"/>
    <w:rsid w:val="00AD190F"/>
    <w:rsid w:val="00AD1ECC"/>
    <w:rsid w:val="00AD2012"/>
    <w:rsid w:val="00AD2C86"/>
    <w:rsid w:val="00AD2CEF"/>
    <w:rsid w:val="00AD360F"/>
    <w:rsid w:val="00AD39BA"/>
    <w:rsid w:val="00AD3DDA"/>
    <w:rsid w:val="00AD45E0"/>
    <w:rsid w:val="00AD466B"/>
    <w:rsid w:val="00AD4CB5"/>
    <w:rsid w:val="00AD5175"/>
    <w:rsid w:val="00AD54AE"/>
    <w:rsid w:val="00AD59C6"/>
    <w:rsid w:val="00AD6E51"/>
    <w:rsid w:val="00AD7269"/>
    <w:rsid w:val="00AD75BF"/>
    <w:rsid w:val="00AD76DD"/>
    <w:rsid w:val="00AD7728"/>
    <w:rsid w:val="00AD7C6C"/>
    <w:rsid w:val="00AE05AD"/>
    <w:rsid w:val="00AE14B9"/>
    <w:rsid w:val="00AE175E"/>
    <w:rsid w:val="00AE1946"/>
    <w:rsid w:val="00AE1A58"/>
    <w:rsid w:val="00AE1E6B"/>
    <w:rsid w:val="00AE2316"/>
    <w:rsid w:val="00AE25A0"/>
    <w:rsid w:val="00AE2CD2"/>
    <w:rsid w:val="00AE2F3E"/>
    <w:rsid w:val="00AE3098"/>
    <w:rsid w:val="00AE3161"/>
    <w:rsid w:val="00AE32CC"/>
    <w:rsid w:val="00AE3EBF"/>
    <w:rsid w:val="00AE421F"/>
    <w:rsid w:val="00AE42A3"/>
    <w:rsid w:val="00AE48EB"/>
    <w:rsid w:val="00AE4B75"/>
    <w:rsid w:val="00AE4FF1"/>
    <w:rsid w:val="00AE5861"/>
    <w:rsid w:val="00AE594B"/>
    <w:rsid w:val="00AE5DC9"/>
    <w:rsid w:val="00AE5E51"/>
    <w:rsid w:val="00AE615C"/>
    <w:rsid w:val="00AE6593"/>
    <w:rsid w:val="00AE7175"/>
    <w:rsid w:val="00AE7740"/>
    <w:rsid w:val="00AE78AD"/>
    <w:rsid w:val="00AE7E7C"/>
    <w:rsid w:val="00AF0AEC"/>
    <w:rsid w:val="00AF0DF5"/>
    <w:rsid w:val="00AF1093"/>
    <w:rsid w:val="00AF12C4"/>
    <w:rsid w:val="00AF14AA"/>
    <w:rsid w:val="00AF1B4F"/>
    <w:rsid w:val="00AF1CDA"/>
    <w:rsid w:val="00AF2742"/>
    <w:rsid w:val="00AF28FE"/>
    <w:rsid w:val="00AF32C5"/>
    <w:rsid w:val="00AF36C6"/>
    <w:rsid w:val="00AF3CD0"/>
    <w:rsid w:val="00AF414F"/>
    <w:rsid w:val="00AF42DD"/>
    <w:rsid w:val="00AF484E"/>
    <w:rsid w:val="00AF4CA1"/>
    <w:rsid w:val="00AF4F61"/>
    <w:rsid w:val="00AF520D"/>
    <w:rsid w:val="00AF5E67"/>
    <w:rsid w:val="00AF6325"/>
    <w:rsid w:val="00AF6400"/>
    <w:rsid w:val="00AF66A9"/>
    <w:rsid w:val="00AF6898"/>
    <w:rsid w:val="00AF69DC"/>
    <w:rsid w:val="00AF73D3"/>
    <w:rsid w:val="00AF7B1D"/>
    <w:rsid w:val="00B00616"/>
    <w:rsid w:val="00B0097E"/>
    <w:rsid w:val="00B00FB5"/>
    <w:rsid w:val="00B010D0"/>
    <w:rsid w:val="00B01271"/>
    <w:rsid w:val="00B0129A"/>
    <w:rsid w:val="00B02408"/>
    <w:rsid w:val="00B02DAA"/>
    <w:rsid w:val="00B03760"/>
    <w:rsid w:val="00B039C3"/>
    <w:rsid w:val="00B042E2"/>
    <w:rsid w:val="00B04333"/>
    <w:rsid w:val="00B056BC"/>
    <w:rsid w:val="00B05AF3"/>
    <w:rsid w:val="00B05C2F"/>
    <w:rsid w:val="00B05E90"/>
    <w:rsid w:val="00B060CE"/>
    <w:rsid w:val="00B06164"/>
    <w:rsid w:val="00B0748A"/>
    <w:rsid w:val="00B102D5"/>
    <w:rsid w:val="00B10890"/>
    <w:rsid w:val="00B1094B"/>
    <w:rsid w:val="00B1169A"/>
    <w:rsid w:val="00B11721"/>
    <w:rsid w:val="00B1189B"/>
    <w:rsid w:val="00B120D7"/>
    <w:rsid w:val="00B1211F"/>
    <w:rsid w:val="00B1218C"/>
    <w:rsid w:val="00B121A4"/>
    <w:rsid w:val="00B1252E"/>
    <w:rsid w:val="00B128F5"/>
    <w:rsid w:val="00B12D33"/>
    <w:rsid w:val="00B12E5C"/>
    <w:rsid w:val="00B12E85"/>
    <w:rsid w:val="00B1315C"/>
    <w:rsid w:val="00B135B6"/>
    <w:rsid w:val="00B139A6"/>
    <w:rsid w:val="00B13BC7"/>
    <w:rsid w:val="00B142EC"/>
    <w:rsid w:val="00B146CB"/>
    <w:rsid w:val="00B14D73"/>
    <w:rsid w:val="00B1506E"/>
    <w:rsid w:val="00B15850"/>
    <w:rsid w:val="00B1637B"/>
    <w:rsid w:val="00B16697"/>
    <w:rsid w:val="00B16A85"/>
    <w:rsid w:val="00B177C3"/>
    <w:rsid w:val="00B17A17"/>
    <w:rsid w:val="00B17D42"/>
    <w:rsid w:val="00B201D9"/>
    <w:rsid w:val="00B205BD"/>
    <w:rsid w:val="00B217AA"/>
    <w:rsid w:val="00B21D71"/>
    <w:rsid w:val="00B2241C"/>
    <w:rsid w:val="00B2254E"/>
    <w:rsid w:val="00B22868"/>
    <w:rsid w:val="00B22B35"/>
    <w:rsid w:val="00B22FC7"/>
    <w:rsid w:val="00B22FE1"/>
    <w:rsid w:val="00B234EC"/>
    <w:rsid w:val="00B237B6"/>
    <w:rsid w:val="00B23874"/>
    <w:rsid w:val="00B23E5F"/>
    <w:rsid w:val="00B23FEE"/>
    <w:rsid w:val="00B240FE"/>
    <w:rsid w:val="00B2440F"/>
    <w:rsid w:val="00B246DE"/>
    <w:rsid w:val="00B2494E"/>
    <w:rsid w:val="00B24B0F"/>
    <w:rsid w:val="00B25016"/>
    <w:rsid w:val="00B2523B"/>
    <w:rsid w:val="00B25812"/>
    <w:rsid w:val="00B25813"/>
    <w:rsid w:val="00B25DAE"/>
    <w:rsid w:val="00B261F9"/>
    <w:rsid w:val="00B262A0"/>
    <w:rsid w:val="00B264B4"/>
    <w:rsid w:val="00B26621"/>
    <w:rsid w:val="00B2681A"/>
    <w:rsid w:val="00B26B0F"/>
    <w:rsid w:val="00B26DF3"/>
    <w:rsid w:val="00B2787B"/>
    <w:rsid w:val="00B2789E"/>
    <w:rsid w:val="00B27C0A"/>
    <w:rsid w:val="00B27F23"/>
    <w:rsid w:val="00B301B0"/>
    <w:rsid w:val="00B303B3"/>
    <w:rsid w:val="00B3083F"/>
    <w:rsid w:val="00B30995"/>
    <w:rsid w:val="00B30F95"/>
    <w:rsid w:val="00B31429"/>
    <w:rsid w:val="00B3164F"/>
    <w:rsid w:val="00B31A3E"/>
    <w:rsid w:val="00B31E15"/>
    <w:rsid w:val="00B3248E"/>
    <w:rsid w:val="00B324EB"/>
    <w:rsid w:val="00B32A6B"/>
    <w:rsid w:val="00B330F5"/>
    <w:rsid w:val="00B336DF"/>
    <w:rsid w:val="00B33B4D"/>
    <w:rsid w:val="00B342B1"/>
    <w:rsid w:val="00B346F3"/>
    <w:rsid w:val="00B347EC"/>
    <w:rsid w:val="00B354BE"/>
    <w:rsid w:val="00B36671"/>
    <w:rsid w:val="00B36D3F"/>
    <w:rsid w:val="00B37482"/>
    <w:rsid w:val="00B374F2"/>
    <w:rsid w:val="00B375E6"/>
    <w:rsid w:val="00B37A9B"/>
    <w:rsid w:val="00B37AA8"/>
    <w:rsid w:val="00B37C7A"/>
    <w:rsid w:val="00B37F00"/>
    <w:rsid w:val="00B400CD"/>
    <w:rsid w:val="00B4109E"/>
    <w:rsid w:val="00B41670"/>
    <w:rsid w:val="00B41B3E"/>
    <w:rsid w:val="00B41D66"/>
    <w:rsid w:val="00B42C5A"/>
    <w:rsid w:val="00B43105"/>
    <w:rsid w:val="00B43B23"/>
    <w:rsid w:val="00B43B42"/>
    <w:rsid w:val="00B43B4F"/>
    <w:rsid w:val="00B43ECB"/>
    <w:rsid w:val="00B4413E"/>
    <w:rsid w:val="00B44487"/>
    <w:rsid w:val="00B44859"/>
    <w:rsid w:val="00B44A1D"/>
    <w:rsid w:val="00B44EC4"/>
    <w:rsid w:val="00B44F8F"/>
    <w:rsid w:val="00B45161"/>
    <w:rsid w:val="00B45164"/>
    <w:rsid w:val="00B4537A"/>
    <w:rsid w:val="00B455CE"/>
    <w:rsid w:val="00B46118"/>
    <w:rsid w:val="00B46977"/>
    <w:rsid w:val="00B475FD"/>
    <w:rsid w:val="00B47BBC"/>
    <w:rsid w:val="00B47C3F"/>
    <w:rsid w:val="00B47F31"/>
    <w:rsid w:val="00B5039D"/>
    <w:rsid w:val="00B50787"/>
    <w:rsid w:val="00B508E2"/>
    <w:rsid w:val="00B50C9D"/>
    <w:rsid w:val="00B51552"/>
    <w:rsid w:val="00B51C1C"/>
    <w:rsid w:val="00B51C44"/>
    <w:rsid w:val="00B520E6"/>
    <w:rsid w:val="00B52D1D"/>
    <w:rsid w:val="00B53F8B"/>
    <w:rsid w:val="00B54300"/>
    <w:rsid w:val="00B54493"/>
    <w:rsid w:val="00B5549D"/>
    <w:rsid w:val="00B555F0"/>
    <w:rsid w:val="00B5669B"/>
    <w:rsid w:val="00B56946"/>
    <w:rsid w:val="00B56BAA"/>
    <w:rsid w:val="00B5729E"/>
    <w:rsid w:val="00B572F6"/>
    <w:rsid w:val="00B574AD"/>
    <w:rsid w:val="00B57A19"/>
    <w:rsid w:val="00B57A1B"/>
    <w:rsid w:val="00B60145"/>
    <w:rsid w:val="00B602F5"/>
    <w:rsid w:val="00B60573"/>
    <w:rsid w:val="00B610F3"/>
    <w:rsid w:val="00B61C5E"/>
    <w:rsid w:val="00B61E5D"/>
    <w:rsid w:val="00B61E81"/>
    <w:rsid w:val="00B61F37"/>
    <w:rsid w:val="00B62AD3"/>
    <w:rsid w:val="00B630D0"/>
    <w:rsid w:val="00B6343C"/>
    <w:rsid w:val="00B634CC"/>
    <w:rsid w:val="00B635A4"/>
    <w:rsid w:val="00B635BB"/>
    <w:rsid w:val="00B63DFB"/>
    <w:rsid w:val="00B63EA4"/>
    <w:rsid w:val="00B6420A"/>
    <w:rsid w:val="00B651C8"/>
    <w:rsid w:val="00B65681"/>
    <w:rsid w:val="00B65BB6"/>
    <w:rsid w:val="00B66204"/>
    <w:rsid w:val="00B66C98"/>
    <w:rsid w:val="00B66E21"/>
    <w:rsid w:val="00B672B9"/>
    <w:rsid w:val="00B6737F"/>
    <w:rsid w:val="00B67542"/>
    <w:rsid w:val="00B67B21"/>
    <w:rsid w:val="00B70368"/>
    <w:rsid w:val="00B7132D"/>
    <w:rsid w:val="00B71587"/>
    <w:rsid w:val="00B72693"/>
    <w:rsid w:val="00B73DB4"/>
    <w:rsid w:val="00B7417A"/>
    <w:rsid w:val="00B7436D"/>
    <w:rsid w:val="00B7444F"/>
    <w:rsid w:val="00B74E05"/>
    <w:rsid w:val="00B755D5"/>
    <w:rsid w:val="00B7589C"/>
    <w:rsid w:val="00B75B54"/>
    <w:rsid w:val="00B76086"/>
    <w:rsid w:val="00B761B6"/>
    <w:rsid w:val="00B768EF"/>
    <w:rsid w:val="00B76A4D"/>
    <w:rsid w:val="00B76F1B"/>
    <w:rsid w:val="00B77672"/>
    <w:rsid w:val="00B7768D"/>
    <w:rsid w:val="00B8038D"/>
    <w:rsid w:val="00B8079B"/>
    <w:rsid w:val="00B80AAF"/>
    <w:rsid w:val="00B8103E"/>
    <w:rsid w:val="00B8118B"/>
    <w:rsid w:val="00B811D4"/>
    <w:rsid w:val="00B818EF"/>
    <w:rsid w:val="00B8207A"/>
    <w:rsid w:val="00B8234E"/>
    <w:rsid w:val="00B82F34"/>
    <w:rsid w:val="00B83993"/>
    <w:rsid w:val="00B84028"/>
    <w:rsid w:val="00B84197"/>
    <w:rsid w:val="00B85135"/>
    <w:rsid w:val="00B8514E"/>
    <w:rsid w:val="00B859D9"/>
    <w:rsid w:val="00B85D44"/>
    <w:rsid w:val="00B8629C"/>
    <w:rsid w:val="00B87247"/>
    <w:rsid w:val="00B87570"/>
    <w:rsid w:val="00B87794"/>
    <w:rsid w:val="00B90286"/>
    <w:rsid w:val="00B90CB9"/>
    <w:rsid w:val="00B90F30"/>
    <w:rsid w:val="00B911C8"/>
    <w:rsid w:val="00B912E2"/>
    <w:rsid w:val="00B9139F"/>
    <w:rsid w:val="00B91652"/>
    <w:rsid w:val="00B91DEE"/>
    <w:rsid w:val="00B91FB2"/>
    <w:rsid w:val="00B9227E"/>
    <w:rsid w:val="00B93D61"/>
    <w:rsid w:val="00B94253"/>
    <w:rsid w:val="00B946E8"/>
    <w:rsid w:val="00B9479C"/>
    <w:rsid w:val="00B94B95"/>
    <w:rsid w:val="00B94EAB"/>
    <w:rsid w:val="00B9517E"/>
    <w:rsid w:val="00B9530C"/>
    <w:rsid w:val="00B958DC"/>
    <w:rsid w:val="00B95D6A"/>
    <w:rsid w:val="00B963CE"/>
    <w:rsid w:val="00B966E4"/>
    <w:rsid w:val="00B96C19"/>
    <w:rsid w:val="00B974F5"/>
    <w:rsid w:val="00B976F9"/>
    <w:rsid w:val="00B97B14"/>
    <w:rsid w:val="00B97ED8"/>
    <w:rsid w:val="00B97FD0"/>
    <w:rsid w:val="00BA00BE"/>
    <w:rsid w:val="00BA06FD"/>
    <w:rsid w:val="00BA0913"/>
    <w:rsid w:val="00BA11A6"/>
    <w:rsid w:val="00BA11E6"/>
    <w:rsid w:val="00BA11F6"/>
    <w:rsid w:val="00BA12DB"/>
    <w:rsid w:val="00BA13F5"/>
    <w:rsid w:val="00BA15FC"/>
    <w:rsid w:val="00BA1CC0"/>
    <w:rsid w:val="00BA1ED5"/>
    <w:rsid w:val="00BA2FDB"/>
    <w:rsid w:val="00BA3D35"/>
    <w:rsid w:val="00BA4246"/>
    <w:rsid w:val="00BA457E"/>
    <w:rsid w:val="00BA487B"/>
    <w:rsid w:val="00BA48A6"/>
    <w:rsid w:val="00BA4AD3"/>
    <w:rsid w:val="00BA529F"/>
    <w:rsid w:val="00BA56C0"/>
    <w:rsid w:val="00BA5716"/>
    <w:rsid w:val="00BA5D1D"/>
    <w:rsid w:val="00BA5FC8"/>
    <w:rsid w:val="00BA61A6"/>
    <w:rsid w:val="00BA7030"/>
    <w:rsid w:val="00BA7454"/>
    <w:rsid w:val="00BA76D8"/>
    <w:rsid w:val="00BA77ED"/>
    <w:rsid w:val="00BB0423"/>
    <w:rsid w:val="00BB0C69"/>
    <w:rsid w:val="00BB0E5B"/>
    <w:rsid w:val="00BB1C83"/>
    <w:rsid w:val="00BB1DB9"/>
    <w:rsid w:val="00BB240B"/>
    <w:rsid w:val="00BB25C1"/>
    <w:rsid w:val="00BB2898"/>
    <w:rsid w:val="00BB2909"/>
    <w:rsid w:val="00BB2927"/>
    <w:rsid w:val="00BB29CB"/>
    <w:rsid w:val="00BB2D1A"/>
    <w:rsid w:val="00BB326A"/>
    <w:rsid w:val="00BB33F7"/>
    <w:rsid w:val="00BB3F46"/>
    <w:rsid w:val="00BB4924"/>
    <w:rsid w:val="00BB4EA9"/>
    <w:rsid w:val="00BB4F2B"/>
    <w:rsid w:val="00BB531F"/>
    <w:rsid w:val="00BB5A63"/>
    <w:rsid w:val="00BB6788"/>
    <w:rsid w:val="00BB6D70"/>
    <w:rsid w:val="00BB6E18"/>
    <w:rsid w:val="00BB7285"/>
    <w:rsid w:val="00BB76C1"/>
    <w:rsid w:val="00BB7FDD"/>
    <w:rsid w:val="00BC0172"/>
    <w:rsid w:val="00BC03C4"/>
    <w:rsid w:val="00BC08AF"/>
    <w:rsid w:val="00BC0AE5"/>
    <w:rsid w:val="00BC0F7B"/>
    <w:rsid w:val="00BC0FE4"/>
    <w:rsid w:val="00BC17C2"/>
    <w:rsid w:val="00BC1BC0"/>
    <w:rsid w:val="00BC260A"/>
    <w:rsid w:val="00BC2623"/>
    <w:rsid w:val="00BC2A64"/>
    <w:rsid w:val="00BC2E3B"/>
    <w:rsid w:val="00BC34F3"/>
    <w:rsid w:val="00BC3727"/>
    <w:rsid w:val="00BC3F51"/>
    <w:rsid w:val="00BC4AFB"/>
    <w:rsid w:val="00BC4C6C"/>
    <w:rsid w:val="00BC4F0B"/>
    <w:rsid w:val="00BC50D0"/>
    <w:rsid w:val="00BC54A0"/>
    <w:rsid w:val="00BC54B1"/>
    <w:rsid w:val="00BC574E"/>
    <w:rsid w:val="00BC579B"/>
    <w:rsid w:val="00BC592F"/>
    <w:rsid w:val="00BC5D07"/>
    <w:rsid w:val="00BC66C0"/>
    <w:rsid w:val="00BC6D3A"/>
    <w:rsid w:val="00BC6DF9"/>
    <w:rsid w:val="00BC722D"/>
    <w:rsid w:val="00BC7E45"/>
    <w:rsid w:val="00BD05D7"/>
    <w:rsid w:val="00BD09FA"/>
    <w:rsid w:val="00BD0DAD"/>
    <w:rsid w:val="00BD0E32"/>
    <w:rsid w:val="00BD1A02"/>
    <w:rsid w:val="00BD1FBF"/>
    <w:rsid w:val="00BD2882"/>
    <w:rsid w:val="00BD2ACA"/>
    <w:rsid w:val="00BD353A"/>
    <w:rsid w:val="00BD42CC"/>
    <w:rsid w:val="00BD445F"/>
    <w:rsid w:val="00BD45F2"/>
    <w:rsid w:val="00BD4728"/>
    <w:rsid w:val="00BD483D"/>
    <w:rsid w:val="00BD499E"/>
    <w:rsid w:val="00BD5729"/>
    <w:rsid w:val="00BD5EA2"/>
    <w:rsid w:val="00BD6707"/>
    <w:rsid w:val="00BD6FFE"/>
    <w:rsid w:val="00BD72D5"/>
    <w:rsid w:val="00BD7527"/>
    <w:rsid w:val="00BE0973"/>
    <w:rsid w:val="00BE0E9A"/>
    <w:rsid w:val="00BE0EAF"/>
    <w:rsid w:val="00BE1569"/>
    <w:rsid w:val="00BE1902"/>
    <w:rsid w:val="00BE1FEC"/>
    <w:rsid w:val="00BE214A"/>
    <w:rsid w:val="00BE22D9"/>
    <w:rsid w:val="00BE2CFE"/>
    <w:rsid w:val="00BE3154"/>
    <w:rsid w:val="00BE344E"/>
    <w:rsid w:val="00BE3F9F"/>
    <w:rsid w:val="00BE4C65"/>
    <w:rsid w:val="00BE4F3D"/>
    <w:rsid w:val="00BE5120"/>
    <w:rsid w:val="00BE52A4"/>
    <w:rsid w:val="00BE6081"/>
    <w:rsid w:val="00BE6531"/>
    <w:rsid w:val="00BE67AC"/>
    <w:rsid w:val="00BE714C"/>
    <w:rsid w:val="00BE78F3"/>
    <w:rsid w:val="00BE7CAF"/>
    <w:rsid w:val="00BF01BA"/>
    <w:rsid w:val="00BF03B0"/>
    <w:rsid w:val="00BF06E6"/>
    <w:rsid w:val="00BF079C"/>
    <w:rsid w:val="00BF0993"/>
    <w:rsid w:val="00BF17C0"/>
    <w:rsid w:val="00BF1BCA"/>
    <w:rsid w:val="00BF228C"/>
    <w:rsid w:val="00BF27C3"/>
    <w:rsid w:val="00BF285B"/>
    <w:rsid w:val="00BF3059"/>
    <w:rsid w:val="00BF395E"/>
    <w:rsid w:val="00BF3D7E"/>
    <w:rsid w:val="00BF3F0B"/>
    <w:rsid w:val="00BF4422"/>
    <w:rsid w:val="00BF582A"/>
    <w:rsid w:val="00BF5E54"/>
    <w:rsid w:val="00BF6159"/>
    <w:rsid w:val="00BF6C5D"/>
    <w:rsid w:val="00BF6E0F"/>
    <w:rsid w:val="00BF73CD"/>
    <w:rsid w:val="00BF7A82"/>
    <w:rsid w:val="00BF7C82"/>
    <w:rsid w:val="00BF7D99"/>
    <w:rsid w:val="00C002AD"/>
    <w:rsid w:val="00C003D4"/>
    <w:rsid w:val="00C0102E"/>
    <w:rsid w:val="00C01167"/>
    <w:rsid w:val="00C01270"/>
    <w:rsid w:val="00C0139F"/>
    <w:rsid w:val="00C01635"/>
    <w:rsid w:val="00C01F84"/>
    <w:rsid w:val="00C0237C"/>
    <w:rsid w:val="00C02766"/>
    <w:rsid w:val="00C0290F"/>
    <w:rsid w:val="00C039D7"/>
    <w:rsid w:val="00C04013"/>
    <w:rsid w:val="00C040AA"/>
    <w:rsid w:val="00C0415C"/>
    <w:rsid w:val="00C04205"/>
    <w:rsid w:val="00C05640"/>
    <w:rsid w:val="00C05894"/>
    <w:rsid w:val="00C05AFB"/>
    <w:rsid w:val="00C05CA1"/>
    <w:rsid w:val="00C06658"/>
    <w:rsid w:val="00C06AF7"/>
    <w:rsid w:val="00C06C30"/>
    <w:rsid w:val="00C072A0"/>
    <w:rsid w:val="00C07582"/>
    <w:rsid w:val="00C07F24"/>
    <w:rsid w:val="00C11292"/>
    <w:rsid w:val="00C1145F"/>
    <w:rsid w:val="00C11544"/>
    <w:rsid w:val="00C1191B"/>
    <w:rsid w:val="00C122E4"/>
    <w:rsid w:val="00C123BC"/>
    <w:rsid w:val="00C12702"/>
    <w:rsid w:val="00C12B21"/>
    <w:rsid w:val="00C12D05"/>
    <w:rsid w:val="00C1315B"/>
    <w:rsid w:val="00C1349B"/>
    <w:rsid w:val="00C137FB"/>
    <w:rsid w:val="00C1394A"/>
    <w:rsid w:val="00C13FE2"/>
    <w:rsid w:val="00C146AB"/>
    <w:rsid w:val="00C15019"/>
    <w:rsid w:val="00C15045"/>
    <w:rsid w:val="00C1533D"/>
    <w:rsid w:val="00C157EB"/>
    <w:rsid w:val="00C15882"/>
    <w:rsid w:val="00C15C8C"/>
    <w:rsid w:val="00C1615B"/>
    <w:rsid w:val="00C164FB"/>
    <w:rsid w:val="00C167E9"/>
    <w:rsid w:val="00C16CFC"/>
    <w:rsid w:val="00C16E4F"/>
    <w:rsid w:val="00C16EB2"/>
    <w:rsid w:val="00C1704F"/>
    <w:rsid w:val="00C170DB"/>
    <w:rsid w:val="00C171AA"/>
    <w:rsid w:val="00C17D6B"/>
    <w:rsid w:val="00C2008A"/>
    <w:rsid w:val="00C2253E"/>
    <w:rsid w:val="00C2285D"/>
    <w:rsid w:val="00C22BA7"/>
    <w:rsid w:val="00C22C38"/>
    <w:rsid w:val="00C22F74"/>
    <w:rsid w:val="00C23818"/>
    <w:rsid w:val="00C2385A"/>
    <w:rsid w:val="00C23995"/>
    <w:rsid w:val="00C24372"/>
    <w:rsid w:val="00C244BB"/>
    <w:rsid w:val="00C2472F"/>
    <w:rsid w:val="00C24940"/>
    <w:rsid w:val="00C24D71"/>
    <w:rsid w:val="00C2518F"/>
    <w:rsid w:val="00C25477"/>
    <w:rsid w:val="00C25569"/>
    <w:rsid w:val="00C25B27"/>
    <w:rsid w:val="00C263A8"/>
    <w:rsid w:val="00C26938"/>
    <w:rsid w:val="00C26D38"/>
    <w:rsid w:val="00C26F7B"/>
    <w:rsid w:val="00C276AE"/>
    <w:rsid w:val="00C27C91"/>
    <w:rsid w:val="00C307C3"/>
    <w:rsid w:val="00C3161C"/>
    <w:rsid w:val="00C3163C"/>
    <w:rsid w:val="00C3288F"/>
    <w:rsid w:val="00C32EAF"/>
    <w:rsid w:val="00C337FF"/>
    <w:rsid w:val="00C33D52"/>
    <w:rsid w:val="00C33EF8"/>
    <w:rsid w:val="00C33F06"/>
    <w:rsid w:val="00C33FB6"/>
    <w:rsid w:val="00C341BE"/>
    <w:rsid w:val="00C34889"/>
    <w:rsid w:val="00C34893"/>
    <w:rsid w:val="00C34A32"/>
    <w:rsid w:val="00C34BF7"/>
    <w:rsid w:val="00C34DD1"/>
    <w:rsid w:val="00C34F2C"/>
    <w:rsid w:val="00C35FF8"/>
    <w:rsid w:val="00C36441"/>
    <w:rsid w:val="00C36DEE"/>
    <w:rsid w:val="00C36E4C"/>
    <w:rsid w:val="00C36FEE"/>
    <w:rsid w:val="00C3715A"/>
    <w:rsid w:val="00C3720E"/>
    <w:rsid w:val="00C37964"/>
    <w:rsid w:val="00C37A02"/>
    <w:rsid w:val="00C40774"/>
    <w:rsid w:val="00C4126B"/>
    <w:rsid w:val="00C412CD"/>
    <w:rsid w:val="00C41756"/>
    <w:rsid w:val="00C423C3"/>
    <w:rsid w:val="00C42438"/>
    <w:rsid w:val="00C42506"/>
    <w:rsid w:val="00C4256E"/>
    <w:rsid w:val="00C43CE0"/>
    <w:rsid w:val="00C44A36"/>
    <w:rsid w:val="00C44C64"/>
    <w:rsid w:val="00C453C5"/>
    <w:rsid w:val="00C457AF"/>
    <w:rsid w:val="00C45DF2"/>
    <w:rsid w:val="00C4668F"/>
    <w:rsid w:val="00C46CCC"/>
    <w:rsid w:val="00C471D2"/>
    <w:rsid w:val="00C47EE6"/>
    <w:rsid w:val="00C50101"/>
    <w:rsid w:val="00C50BC7"/>
    <w:rsid w:val="00C50EC9"/>
    <w:rsid w:val="00C510EA"/>
    <w:rsid w:val="00C5281A"/>
    <w:rsid w:val="00C52984"/>
    <w:rsid w:val="00C52DD2"/>
    <w:rsid w:val="00C53188"/>
    <w:rsid w:val="00C53288"/>
    <w:rsid w:val="00C537F6"/>
    <w:rsid w:val="00C53C9A"/>
    <w:rsid w:val="00C53DCF"/>
    <w:rsid w:val="00C53DF6"/>
    <w:rsid w:val="00C53FDF"/>
    <w:rsid w:val="00C54006"/>
    <w:rsid w:val="00C54098"/>
    <w:rsid w:val="00C54830"/>
    <w:rsid w:val="00C54959"/>
    <w:rsid w:val="00C54D21"/>
    <w:rsid w:val="00C55361"/>
    <w:rsid w:val="00C55738"/>
    <w:rsid w:val="00C5590D"/>
    <w:rsid w:val="00C55BCB"/>
    <w:rsid w:val="00C56492"/>
    <w:rsid w:val="00C569A8"/>
    <w:rsid w:val="00C56FAC"/>
    <w:rsid w:val="00C5705E"/>
    <w:rsid w:val="00C5785B"/>
    <w:rsid w:val="00C579B7"/>
    <w:rsid w:val="00C57CB5"/>
    <w:rsid w:val="00C604D5"/>
    <w:rsid w:val="00C606D3"/>
    <w:rsid w:val="00C60721"/>
    <w:rsid w:val="00C6078A"/>
    <w:rsid w:val="00C609CD"/>
    <w:rsid w:val="00C609CF"/>
    <w:rsid w:val="00C60DF4"/>
    <w:rsid w:val="00C61589"/>
    <w:rsid w:val="00C6168A"/>
    <w:rsid w:val="00C620C3"/>
    <w:rsid w:val="00C6223D"/>
    <w:rsid w:val="00C623C1"/>
    <w:rsid w:val="00C631EC"/>
    <w:rsid w:val="00C6333D"/>
    <w:rsid w:val="00C63766"/>
    <w:rsid w:val="00C63BE3"/>
    <w:rsid w:val="00C63F71"/>
    <w:rsid w:val="00C64175"/>
    <w:rsid w:val="00C645D5"/>
    <w:rsid w:val="00C6481F"/>
    <w:rsid w:val="00C64964"/>
    <w:rsid w:val="00C64D68"/>
    <w:rsid w:val="00C6510C"/>
    <w:rsid w:val="00C657CC"/>
    <w:rsid w:val="00C65B07"/>
    <w:rsid w:val="00C65E6A"/>
    <w:rsid w:val="00C6630A"/>
    <w:rsid w:val="00C66E7A"/>
    <w:rsid w:val="00C6740F"/>
    <w:rsid w:val="00C67D3A"/>
    <w:rsid w:val="00C70479"/>
    <w:rsid w:val="00C70502"/>
    <w:rsid w:val="00C706B5"/>
    <w:rsid w:val="00C7155A"/>
    <w:rsid w:val="00C71810"/>
    <w:rsid w:val="00C7236F"/>
    <w:rsid w:val="00C72702"/>
    <w:rsid w:val="00C727B3"/>
    <w:rsid w:val="00C72F44"/>
    <w:rsid w:val="00C734E0"/>
    <w:rsid w:val="00C735E2"/>
    <w:rsid w:val="00C73BC4"/>
    <w:rsid w:val="00C73EF5"/>
    <w:rsid w:val="00C740F5"/>
    <w:rsid w:val="00C745F7"/>
    <w:rsid w:val="00C74D15"/>
    <w:rsid w:val="00C75F01"/>
    <w:rsid w:val="00C769D9"/>
    <w:rsid w:val="00C76FCD"/>
    <w:rsid w:val="00C7710D"/>
    <w:rsid w:val="00C77173"/>
    <w:rsid w:val="00C7724E"/>
    <w:rsid w:val="00C77602"/>
    <w:rsid w:val="00C776F3"/>
    <w:rsid w:val="00C779B7"/>
    <w:rsid w:val="00C77D9E"/>
    <w:rsid w:val="00C801FE"/>
    <w:rsid w:val="00C80646"/>
    <w:rsid w:val="00C806B4"/>
    <w:rsid w:val="00C80716"/>
    <w:rsid w:val="00C80B17"/>
    <w:rsid w:val="00C80B32"/>
    <w:rsid w:val="00C81575"/>
    <w:rsid w:val="00C8170A"/>
    <w:rsid w:val="00C81D77"/>
    <w:rsid w:val="00C8231F"/>
    <w:rsid w:val="00C82370"/>
    <w:rsid w:val="00C8288D"/>
    <w:rsid w:val="00C8295E"/>
    <w:rsid w:val="00C83EB6"/>
    <w:rsid w:val="00C8468B"/>
    <w:rsid w:val="00C85118"/>
    <w:rsid w:val="00C8552D"/>
    <w:rsid w:val="00C8564C"/>
    <w:rsid w:val="00C857A2"/>
    <w:rsid w:val="00C85B0C"/>
    <w:rsid w:val="00C85BE5"/>
    <w:rsid w:val="00C86D6E"/>
    <w:rsid w:val="00C87BAE"/>
    <w:rsid w:val="00C900FE"/>
    <w:rsid w:val="00C90301"/>
    <w:rsid w:val="00C91377"/>
    <w:rsid w:val="00C913C8"/>
    <w:rsid w:val="00C919FE"/>
    <w:rsid w:val="00C93C9C"/>
    <w:rsid w:val="00C946A9"/>
    <w:rsid w:val="00C94DA4"/>
    <w:rsid w:val="00C94DAA"/>
    <w:rsid w:val="00C9522D"/>
    <w:rsid w:val="00C953E6"/>
    <w:rsid w:val="00C955DB"/>
    <w:rsid w:val="00C959E2"/>
    <w:rsid w:val="00C959F0"/>
    <w:rsid w:val="00C95A4A"/>
    <w:rsid w:val="00C95C8C"/>
    <w:rsid w:val="00C95E15"/>
    <w:rsid w:val="00C96D84"/>
    <w:rsid w:val="00C96EE8"/>
    <w:rsid w:val="00C972E3"/>
    <w:rsid w:val="00C9762E"/>
    <w:rsid w:val="00C9793F"/>
    <w:rsid w:val="00CA04DF"/>
    <w:rsid w:val="00CA0B31"/>
    <w:rsid w:val="00CA0D7C"/>
    <w:rsid w:val="00CA1016"/>
    <w:rsid w:val="00CA13CA"/>
    <w:rsid w:val="00CA1EA9"/>
    <w:rsid w:val="00CA2BED"/>
    <w:rsid w:val="00CA2C5D"/>
    <w:rsid w:val="00CA2F68"/>
    <w:rsid w:val="00CA326A"/>
    <w:rsid w:val="00CA329E"/>
    <w:rsid w:val="00CA3415"/>
    <w:rsid w:val="00CA3CA0"/>
    <w:rsid w:val="00CA477D"/>
    <w:rsid w:val="00CA5FE1"/>
    <w:rsid w:val="00CA60D4"/>
    <w:rsid w:val="00CA64ED"/>
    <w:rsid w:val="00CA65CB"/>
    <w:rsid w:val="00CA6656"/>
    <w:rsid w:val="00CA67D9"/>
    <w:rsid w:val="00CA6A2E"/>
    <w:rsid w:val="00CA6CFC"/>
    <w:rsid w:val="00CA6F6F"/>
    <w:rsid w:val="00CA764F"/>
    <w:rsid w:val="00CA7732"/>
    <w:rsid w:val="00CA7832"/>
    <w:rsid w:val="00CA7CE8"/>
    <w:rsid w:val="00CA7D0F"/>
    <w:rsid w:val="00CA7E31"/>
    <w:rsid w:val="00CB0311"/>
    <w:rsid w:val="00CB0988"/>
    <w:rsid w:val="00CB0DA6"/>
    <w:rsid w:val="00CB0E57"/>
    <w:rsid w:val="00CB105B"/>
    <w:rsid w:val="00CB13B7"/>
    <w:rsid w:val="00CB1A7A"/>
    <w:rsid w:val="00CB1C4E"/>
    <w:rsid w:val="00CB1E3F"/>
    <w:rsid w:val="00CB2314"/>
    <w:rsid w:val="00CB241D"/>
    <w:rsid w:val="00CB2A14"/>
    <w:rsid w:val="00CB2BE7"/>
    <w:rsid w:val="00CB3053"/>
    <w:rsid w:val="00CB3981"/>
    <w:rsid w:val="00CB3ED2"/>
    <w:rsid w:val="00CB43C7"/>
    <w:rsid w:val="00CB459F"/>
    <w:rsid w:val="00CB4748"/>
    <w:rsid w:val="00CB4E50"/>
    <w:rsid w:val="00CB5B14"/>
    <w:rsid w:val="00CB5CDC"/>
    <w:rsid w:val="00CB66CD"/>
    <w:rsid w:val="00CB6B49"/>
    <w:rsid w:val="00CB6F6B"/>
    <w:rsid w:val="00CB71C0"/>
    <w:rsid w:val="00CB77CE"/>
    <w:rsid w:val="00CB7812"/>
    <w:rsid w:val="00CB7ED6"/>
    <w:rsid w:val="00CC0040"/>
    <w:rsid w:val="00CC03C7"/>
    <w:rsid w:val="00CC0794"/>
    <w:rsid w:val="00CC0906"/>
    <w:rsid w:val="00CC1FA7"/>
    <w:rsid w:val="00CC2421"/>
    <w:rsid w:val="00CC2C2C"/>
    <w:rsid w:val="00CC2E53"/>
    <w:rsid w:val="00CC3223"/>
    <w:rsid w:val="00CC32BF"/>
    <w:rsid w:val="00CC35FD"/>
    <w:rsid w:val="00CC3A2D"/>
    <w:rsid w:val="00CC3B56"/>
    <w:rsid w:val="00CC3DD9"/>
    <w:rsid w:val="00CC41A3"/>
    <w:rsid w:val="00CC4910"/>
    <w:rsid w:val="00CC4D5D"/>
    <w:rsid w:val="00CC4E40"/>
    <w:rsid w:val="00CC51D4"/>
    <w:rsid w:val="00CC624C"/>
    <w:rsid w:val="00CC6290"/>
    <w:rsid w:val="00CC717A"/>
    <w:rsid w:val="00CC7425"/>
    <w:rsid w:val="00CC7928"/>
    <w:rsid w:val="00CD0145"/>
    <w:rsid w:val="00CD0B78"/>
    <w:rsid w:val="00CD12A0"/>
    <w:rsid w:val="00CD145F"/>
    <w:rsid w:val="00CD1A41"/>
    <w:rsid w:val="00CD1B1F"/>
    <w:rsid w:val="00CD217F"/>
    <w:rsid w:val="00CD27E5"/>
    <w:rsid w:val="00CD2D30"/>
    <w:rsid w:val="00CD2E81"/>
    <w:rsid w:val="00CD2F8E"/>
    <w:rsid w:val="00CD34EC"/>
    <w:rsid w:val="00CD3C98"/>
    <w:rsid w:val="00CD3CCF"/>
    <w:rsid w:val="00CD4671"/>
    <w:rsid w:val="00CD49F5"/>
    <w:rsid w:val="00CD54B8"/>
    <w:rsid w:val="00CD5B59"/>
    <w:rsid w:val="00CD61C0"/>
    <w:rsid w:val="00CD6643"/>
    <w:rsid w:val="00CD7136"/>
    <w:rsid w:val="00CD7280"/>
    <w:rsid w:val="00CD752D"/>
    <w:rsid w:val="00CD7738"/>
    <w:rsid w:val="00CD7D41"/>
    <w:rsid w:val="00CE0083"/>
    <w:rsid w:val="00CE0319"/>
    <w:rsid w:val="00CE0633"/>
    <w:rsid w:val="00CE0837"/>
    <w:rsid w:val="00CE08EC"/>
    <w:rsid w:val="00CE0ABA"/>
    <w:rsid w:val="00CE19D1"/>
    <w:rsid w:val="00CE1B31"/>
    <w:rsid w:val="00CE1C5D"/>
    <w:rsid w:val="00CE1DF1"/>
    <w:rsid w:val="00CE2760"/>
    <w:rsid w:val="00CE285F"/>
    <w:rsid w:val="00CE2C89"/>
    <w:rsid w:val="00CE2DB6"/>
    <w:rsid w:val="00CE308E"/>
    <w:rsid w:val="00CE34A6"/>
    <w:rsid w:val="00CE3635"/>
    <w:rsid w:val="00CE38B7"/>
    <w:rsid w:val="00CE39AB"/>
    <w:rsid w:val="00CE3E7D"/>
    <w:rsid w:val="00CE3FD7"/>
    <w:rsid w:val="00CE4354"/>
    <w:rsid w:val="00CE4DDF"/>
    <w:rsid w:val="00CE4EFD"/>
    <w:rsid w:val="00CE54AB"/>
    <w:rsid w:val="00CE5849"/>
    <w:rsid w:val="00CE65FA"/>
    <w:rsid w:val="00CE66C6"/>
    <w:rsid w:val="00CE681B"/>
    <w:rsid w:val="00CE688D"/>
    <w:rsid w:val="00CE6BAE"/>
    <w:rsid w:val="00CE6D4F"/>
    <w:rsid w:val="00CE6E56"/>
    <w:rsid w:val="00CE7115"/>
    <w:rsid w:val="00CE744A"/>
    <w:rsid w:val="00CE75CE"/>
    <w:rsid w:val="00CE7AB4"/>
    <w:rsid w:val="00CF0430"/>
    <w:rsid w:val="00CF05BE"/>
    <w:rsid w:val="00CF09E2"/>
    <w:rsid w:val="00CF0CA8"/>
    <w:rsid w:val="00CF0DBB"/>
    <w:rsid w:val="00CF134F"/>
    <w:rsid w:val="00CF13CE"/>
    <w:rsid w:val="00CF1836"/>
    <w:rsid w:val="00CF20FF"/>
    <w:rsid w:val="00CF2C64"/>
    <w:rsid w:val="00CF2CE2"/>
    <w:rsid w:val="00CF2CEA"/>
    <w:rsid w:val="00CF2EDD"/>
    <w:rsid w:val="00CF3128"/>
    <w:rsid w:val="00CF3304"/>
    <w:rsid w:val="00CF398F"/>
    <w:rsid w:val="00CF3CAF"/>
    <w:rsid w:val="00CF4020"/>
    <w:rsid w:val="00CF463F"/>
    <w:rsid w:val="00CF49DF"/>
    <w:rsid w:val="00CF502C"/>
    <w:rsid w:val="00CF57E8"/>
    <w:rsid w:val="00CF6231"/>
    <w:rsid w:val="00CF6433"/>
    <w:rsid w:val="00CF6601"/>
    <w:rsid w:val="00CF6A09"/>
    <w:rsid w:val="00CF6BC6"/>
    <w:rsid w:val="00CF6C5C"/>
    <w:rsid w:val="00CF6CC3"/>
    <w:rsid w:val="00CF7973"/>
    <w:rsid w:val="00CF7E03"/>
    <w:rsid w:val="00D0048D"/>
    <w:rsid w:val="00D004E8"/>
    <w:rsid w:val="00D00552"/>
    <w:rsid w:val="00D00B2E"/>
    <w:rsid w:val="00D00EF1"/>
    <w:rsid w:val="00D010D7"/>
    <w:rsid w:val="00D01443"/>
    <w:rsid w:val="00D01444"/>
    <w:rsid w:val="00D024E4"/>
    <w:rsid w:val="00D026BA"/>
    <w:rsid w:val="00D026E9"/>
    <w:rsid w:val="00D03833"/>
    <w:rsid w:val="00D03B29"/>
    <w:rsid w:val="00D04449"/>
    <w:rsid w:val="00D04A0E"/>
    <w:rsid w:val="00D04E78"/>
    <w:rsid w:val="00D05057"/>
    <w:rsid w:val="00D05154"/>
    <w:rsid w:val="00D05393"/>
    <w:rsid w:val="00D0573D"/>
    <w:rsid w:val="00D059F7"/>
    <w:rsid w:val="00D05DFC"/>
    <w:rsid w:val="00D0607B"/>
    <w:rsid w:val="00D06E3D"/>
    <w:rsid w:val="00D07340"/>
    <w:rsid w:val="00D074CF"/>
    <w:rsid w:val="00D074FB"/>
    <w:rsid w:val="00D07D20"/>
    <w:rsid w:val="00D07E56"/>
    <w:rsid w:val="00D07EB2"/>
    <w:rsid w:val="00D1128C"/>
    <w:rsid w:val="00D112E2"/>
    <w:rsid w:val="00D11788"/>
    <w:rsid w:val="00D124B5"/>
    <w:rsid w:val="00D12C5A"/>
    <w:rsid w:val="00D12C67"/>
    <w:rsid w:val="00D12CF4"/>
    <w:rsid w:val="00D1308B"/>
    <w:rsid w:val="00D13215"/>
    <w:rsid w:val="00D13429"/>
    <w:rsid w:val="00D13464"/>
    <w:rsid w:val="00D1357D"/>
    <w:rsid w:val="00D13AA6"/>
    <w:rsid w:val="00D1465C"/>
    <w:rsid w:val="00D146FD"/>
    <w:rsid w:val="00D15714"/>
    <w:rsid w:val="00D15C8A"/>
    <w:rsid w:val="00D161EB"/>
    <w:rsid w:val="00D1643F"/>
    <w:rsid w:val="00D16529"/>
    <w:rsid w:val="00D166E1"/>
    <w:rsid w:val="00D16ABC"/>
    <w:rsid w:val="00D17175"/>
    <w:rsid w:val="00D17FAC"/>
    <w:rsid w:val="00D2091B"/>
    <w:rsid w:val="00D20B66"/>
    <w:rsid w:val="00D20C30"/>
    <w:rsid w:val="00D22902"/>
    <w:rsid w:val="00D22B8C"/>
    <w:rsid w:val="00D22E2E"/>
    <w:rsid w:val="00D2377E"/>
    <w:rsid w:val="00D23BC5"/>
    <w:rsid w:val="00D23E50"/>
    <w:rsid w:val="00D23F29"/>
    <w:rsid w:val="00D24141"/>
    <w:rsid w:val="00D24268"/>
    <w:rsid w:val="00D2480E"/>
    <w:rsid w:val="00D24DE1"/>
    <w:rsid w:val="00D25177"/>
    <w:rsid w:val="00D25702"/>
    <w:rsid w:val="00D25C4C"/>
    <w:rsid w:val="00D25D4B"/>
    <w:rsid w:val="00D26498"/>
    <w:rsid w:val="00D26B87"/>
    <w:rsid w:val="00D26E84"/>
    <w:rsid w:val="00D26FA5"/>
    <w:rsid w:val="00D27034"/>
    <w:rsid w:val="00D27162"/>
    <w:rsid w:val="00D27763"/>
    <w:rsid w:val="00D27815"/>
    <w:rsid w:val="00D27D8A"/>
    <w:rsid w:val="00D3071A"/>
    <w:rsid w:val="00D30FC9"/>
    <w:rsid w:val="00D3193E"/>
    <w:rsid w:val="00D3209A"/>
    <w:rsid w:val="00D323CD"/>
    <w:rsid w:val="00D32CEC"/>
    <w:rsid w:val="00D3324E"/>
    <w:rsid w:val="00D336E0"/>
    <w:rsid w:val="00D33C0A"/>
    <w:rsid w:val="00D33EC3"/>
    <w:rsid w:val="00D341E1"/>
    <w:rsid w:val="00D3450E"/>
    <w:rsid w:val="00D345B0"/>
    <w:rsid w:val="00D34851"/>
    <w:rsid w:val="00D34B53"/>
    <w:rsid w:val="00D350B3"/>
    <w:rsid w:val="00D350F7"/>
    <w:rsid w:val="00D3575C"/>
    <w:rsid w:val="00D35C0E"/>
    <w:rsid w:val="00D361F6"/>
    <w:rsid w:val="00D365BD"/>
    <w:rsid w:val="00D3678F"/>
    <w:rsid w:val="00D3684E"/>
    <w:rsid w:val="00D372CA"/>
    <w:rsid w:val="00D3755A"/>
    <w:rsid w:val="00D378CD"/>
    <w:rsid w:val="00D4019E"/>
    <w:rsid w:val="00D409C6"/>
    <w:rsid w:val="00D40B03"/>
    <w:rsid w:val="00D40B04"/>
    <w:rsid w:val="00D40D34"/>
    <w:rsid w:val="00D41136"/>
    <w:rsid w:val="00D41941"/>
    <w:rsid w:val="00D41B11"/>
    <w:rsid w:val="00D4233C"/>
    <w:rsid w:val="00D426B0"/>
    <w:rsid w:val="00D42BFE"/>
    <w:rsid w:val="00D42E20"/>
    <w:rsid w:val="00D43841"/>
    <w:rsid w:val="00D443DB"/>
    <w:rsid w:val="00D4451B"/>
    <w:rsid w:val="00D447BD"/>
    <w:rsid w:val="00D449DE"/>
    <w:rsid w:val="00D452D0"/>
    <w:rsid w:val="00D455DF"/>
    <w:rsid w:val="00D45611"/>
    <w:rsid w:val="00D459F5"/>
    <w:rsid w:val="00D45D42"/>
    <w:rsid w:val="00D45E0E"/>
    <w:rsid w:val="00D45E11"/>
    <w:rsid w:val="00D45EF3"/>
    <w:rsid w:val="00D46B8D"/>
    <w:rsid w:val="00D46C1A"/>
    <w:rsid w:val="00D46DAC"/>
    <w:rsid w:val="00D46ECA"/>
    <w:rsid w:val="00D472B9"/>
    <w:rsid w:val="00D47560"/>
    <w:rsid w:val="00D47FCE"/>
    <w:rsid w:val="00D501FF"/>
    <w:rsid w:val="00D50294"/>
    <w:rsid w:val="00D50776"/>
    <w:rsid w:val="00D507C2"/>
    <w:rsid w:val="00D509B4"/>
    <w:rsid w:val="00D50ABB"/>
    <w:rsid w:val="00D51136"/>
    <w:rsid w:val="00D51A8D"/>
    <w:rsid w:val="00D52211"/>
    <w:rsid w:val="00D5262F"/>
    <w:rsid w:val="00D52F01"/>
    <w:rsid w:val="00D52FAA"/>
    <w:rsid w:val="00D53654"/>
    <w:rsid w:val="00D539E1"/>
    <w:rsid w:val="00D53B50"/>
    <w:rsid w:val="00D54729"/>
    <w:rsid w:val="00D54736"/>
    <w:rsid w:val="00D54BA2"/>
    <w:rsid w:val="00D54C15"/>
    <w:rsid w:val="00D54DA5"/>
    <w:rsid w:val="00D55118"/>
    <w:rsid w:val="00D55400"/>
    <w:rsid w:val="00D557EC"/>
    <w:rsid w:val="00D55BA4"/>
    <w:rsid w:val="00D56066"/>
    <w:rsid w:val="00D560EE"/>
    <w:rsid w:val="00D56765"/>
    <w:rsid w:val="00D5695D"/>
    <w:rsid w:val="00D56CE5"/>
    <w:rsid w:val="00D57161"/>
    <w:rsid w:val="00D5733B"/>
    <w:rsid w:val="00D57839"/>
    <w:rsid w:val="00D5795A"/>
    <w:rsid w:val="00D60B45"/>
    <w:rsid w:val="00D60F55"/>
    <w:rsid w:val="00D613CD"/>
    <w:rsid w:val="00D61488"/>
    <w:rsid w:val="00D6163B"/>
    <w:rsid w:val="00D61BE7"/>
    <w:rsid w:val="00D6218B"/>
    <w:rsid w:val="00D6229C"/>
    <w:rsid w:val="00D629FD"/>
    <w:rsid w:val="00D62A84"/>
    <w:rsid w:val="00D63A18"/>
    <w:rsid w:val="00D63BCB"/>
    <w:rsid w:val="00D63D65"/>
    <w:rsid w:val="00D642EC"/>
    <w:rsid w:val="00D6451C"/>
    <w:rsid w:val="00D64556"/>
    <w:rsid w:val="00D6483F"/>
    <w:rsid w:val="00D64A82"/>
    <w:rsid w:val="00D65172"/>
    <w:rsid w:val="00D653DC"/>
    <w:rsid w:val="00D65409"/>
    <w:rsid w:val="00D65A91"/>
    <w:rsid w:val="00D65D08"/>
    <w:rsid w:val="00D65E10"/>
    <w:rsid w:val="00D660B3"/>
    <w:rsid w:val="00D66129"/>
    <w:rsid w:val="00D661A1"/>
    <w:rsid w:val="00D664C1"/>
    <w:rsid w:val="00D6669F"/>
    <w:rsid w:val="00D66702"/>
    <w:rsid w:val="00D6673C"/>
    <w:rsid w:val="00D6673F"/>
    <w:rsid w:val="00D67761"/>
    <w:rsid w:val="00D67C5B"/>
    <w:rsid w:val="00D67C86"/>
    <w:rsid w:val="00D70086"/>
    <w:rsid w:val="00D700E9"/>
    <w:rsid w:val="00D70317"/>
    <w:rsid w:val="00D70A6D"/>
    <w:rsid w:val="00D70C31"/>
    <w:rsid w:val="00D70CB7"/>
    <w:rsid w:val="00D71547"/>
    <w:rsid w:val="00D71766"/>
    <w:rsid w:val="00D71818"/>
    <w:rsid w:val="00D71BED"/>
    <w:rsid w:val="00D71CD9"/>
    <w:rsid w:val="00D721AE"/>
    <w:rsid w:val="00D724BB"/>
    <w:rsid w:val="00D72A7E"/>
    <w:rsid w:val="00D72CB2"/>
    <w:rsid w:val="00D72E5B"/>
    <w:rsid w:val="00D73506"/>
    <w:rsid w:val="00D73637"/>
    <w:rsid w:val="00D736BF"/>
    <w:rsid w:val="00D73701"/>
    <w:rsid w:val="00D7433B"/>
    <w:rsid w:val="00D74560"/>
    <w:rsid w:val="00D749D8"/>
    <w:rsid w:val="00D75A18"/>
    <w:rsid w:val="00D764AC"/>
    <w:rsid w:val="00D7673E"/>
    <w:rsid w:val="00D777DF"/>
    <w:rsid w:val="00D778BB"/>
    <w:rsid w:val="00D77A68"/>
    <w:rsid w:val="00D77C5C"/>
    <w:rsid w:val="00D8004D"/>
    <w:rsid w:val="00D8025F"/>
    <w:rsid w:val="00D8048B"/>
    <w:rsid w:val="00D805FE"/>
    <w:rsid w:val="00D80761"/>
    <w:rsid w:val="00D8138C"/>
    <w:rsid w:val="00D81916"/>
    <w:rsid w:val="00D81BE5"/>
    <w:rsid w:val="00D81CF4"/>
    <w:rsid w:val="00D82B53"/>
    <w:rsid w:val="00D82E2A"/>
    <w:rsid w:val="00D82EA1"/>
    <w:rsid w:val="00D8365F"/>
    <w:rsid w:val="00D83C4A"/>
    <w:rsid w:val="00D84EF9"/>
    <w:rsid w:val="00D853D8"/>
    <w:rsid w:val="00D8596D"/>
    <w:rsid w:val="00D86B1B"/>
    <w:rsid w:val="00D872BA"/>
    <w:rsid w:val="00D87793"/>
    <w:rsid w:val="00D9016E"/>
    <w:rsid w:val="00D90C76"/>
    <w:rsid w:val="00D91091"/>
    <w:rsid w:val="00D91598"/>
    <w:rsid w:val="00D918EB"/>
    <w:rsid w:val="00D91941"/>
    <w:rsid w:val="00D91945"/>
    <w:rsid w:val="00D91A53"/>
    <w:rsid w:val="00D91A8B"/>
    <w:rsid w:val="00D923B3"/>
    <w:rsid w:val="00D9247D"/>
    <w:rsid w:val="00D92B19"/>
    <w:rsid w:val="00D92B5F"/>
    <w:rsid w:val="00D92CF3"/>
    <w:rsid w:val="00D9382E"/>
    <w:rsid w:val="00D93AD8"/>
    <w:rsid w:val="00D949F6"/>
    <w:rsid w:val="00D94ECD"/>
    <w:rsid w:val="00D95A90"/>
    <w:rsid w:val="00D95B53"/>
    <w:rsid w:val="00D96043"/>
    <w:rsid w:val="00D961CF"/>
    <w:rsid w:val="00D96F57"/>
    <w:rsid w:val="00D97648"/>
    <w:rsid w:val="00D976AC"/>
    <w:rsid w:val="00D9785F"/>
    <w:rsid w:val="00D978EE"/>
    <w:rsid w:val="00D979D4"/>
    <w:rsid w:val="00D97A36"/>
    <w:rsid w:val="00D97D95"/>
    <w:rsid w:val="00D97E5F"/>
    <w:rsid w:val="00D97E77"/>
    <w:rsid w:val="00DA0113"/>
    <w:rsid w:val="00DA04DF"/>
    <w:rsid w:val="00DA05C4"/>
    <w:rsid w:val="00DA05CA"/>
    <w:rsid w:val="00DA0602"/>
    <w:rsid w:val="00DA0741"/>
    <w:rsid w:val="00DA0A55"/>
    <w:rsid w:val="00DA0CA5"/>
    <w:rsid w:val="00DA1283"/>
    <w:rsid w:val="00DA15CC"/>
    <w:rsid w:val="00DA1D98"/>
    <w:rsid w:val="00DA20BB"/>
    <w:rsid w:val="00DA254B"/>
    <w:rsid w:val="00DA2802"/>
    <w:rsid w:val="00DA2A12"/>
    <w:rsid w:val="00DA2DDF"/>
    <w:rsid w:val="00DA2EFB"/>
    <w:rsid w:val="00DA2F09"/>
    <w:rsid w:val="00DA3168"/>
    <w:rsid w:val="00DA3434"/>
    <w:rsid w:val="00DA34E7"/>
    <w:rsid w:val="00DA452D"/>
    <w:rsid w:val="00DA46D5"/>
    <w:rsid w:val="00DA4D4A"/>
    <w:rsid w:val="00DA5381"/>
    <w:rsid w:val="00DA5789"/>
    <w:rsid w:val="00DA5CBB"/>
    <w:rsid w:val="00DA63B1"/>
    <w:rsid w:val="00DA6514"/>
    <w:rsid w:val="00DA658F"/>
    <w:rsid w:val="00DA6840"/>
    <w:rsid w:val="00DA6C9F"/>
    <w:rsid w:val="00DA6F17"/>
    <w:rsid w:val="00DA70A2"/>
    <w:rsid w:val="00DA7719"/>
    <w:rsid w:val="00DA7ABD"/>
    <w:rsid w:val="00DB0610"/>
    <w:rsid w:val="00DB06A1"/>
    <w:rsid w:val="00DB0960"/>
    <w:rsid w:val="00DB09E5"/>
    <w:rsid w:val="00DB0B15"/>
    <w:rsid w:val="00DB0BCB"/>
    <w:rsid w:val="00DB106D"/>
    <w:rsid w:val="00DB11AA"/>
    <w:rsid w:val="00DB230B"/>
    <w:rsid w:val="00DB23BB"/>
    <w:rsid w:val="00DB25C8"/>
    <w:rsid w:val="00DB2923"/>
    <w:rsid w:val="00DB29A6"/>
    <w:rsid w:val="00DB3139"/>
    <w:rsid w:val="00DB37FD"/>
    <w:rsid w:val="00DB42A6"/>
    <w:rsid w:val="00DB4935"/>
    <w:rsid w:val="00DB569A"/>
    <w:rsid w:val="00DB5E53"/>
    <w:rsid w:val="00DB6501"/>
    <w:rsid w:val="00DB65A1"/>
    <w:rsid w:val="00DB6C09"/>
    <w:rsid w:val="00DB7371"/>
    <w:rsid w:val="00DC03FE"/>
    <w:rsid w:val="00DC075B"/>
    <w:rsid w:val="00DC0932"/>
    <w:rsid w:val="00DC0AA1"/>
    <w:rsid w:val="00DC0C29"/>
    <w:rsid w:val="00DC1236"/>
    <w:rsid w:val="00DC15C2"/>
    <w:rsid w:val="00DC180C"/>
    <w:rsid w:val="00DC2146"/>
    <w:rsid w:val="00DC25B4"/>
    <w:rsid w:val="00DC26D4"/>
    <w:rsid w:val="00DC2C19"/>
    <w:rsid w:val="00DC2C6E"/>
    <w:rsid w:val="00DC333B"/>
    <w:rsid w:val="00DC4050"/>
    <w:rsid w:val="00DC4153"/>
    <w:rsid w:val="00DC437C"/>
    <w:rsid w:val="00DC4859"/>
    <w:rsid w:val="00DC4CA5"/>
    <w:rsid w:val="00DC532C"/>
    <w:rsid w:val="00DC5852"/>
    <w:rsid w:val="00DC5A10"/>
    <w:rsid w:val="00DC6034"/>
    <w:rsid w:val="00DC6447"/>
    <w:rsid w:val="00DC6962"/>
    <w:rsid w:val="00DC6F38"/>
    <w:rsid w:val="00DC7586"/>
    <w:rsid w:val="00DC767F"/>
    <w:rsid w:val="00DC7935"/>
    <w:rsid w:val="00DC7D73"/>
    <w:rsid w:val="00DD05C3"/>
    <w:rsid w:val="00DD0E05"/>
    <w:rsid w:val="00DD1234"/>
    <w:rsid w:val="00DD138E"/>
    <w:rsid w:val="00DD1733"/>
    <w:rsid w:val="00DD19AE"/>
    <w:rsid w:val="00DD19E7"/>
    <w:rsid w:val="00DD1CA5"/>
    <w:rsid w:val="00DD225D"/>
    <w:rsid w:val="00DD28BF"/>
    <w:rsid w:val="00DD28EF"/>
    <w:rsid w:val="00DD2E05"/>
    <w:rsid w:val="00DD2F77"/>
    <w:rsid w:val="00DD30DE"/>
    <w:rsid w:val="00DD30F7"/>
    <w:rsid w:val="00DD32C9"/>
    <w:rsid w:val="00DD3B41"/>
    <w:rsid w:val="00DD3F0D"/>
    <w:rsid w:val="00DD426E"/>
    <w:rsid w:val="00DD43DF"/>
    <w:rsid w:val="00DD44DE"/>
    <w:rsid w:val="00DD45EA"/>
    <w:rsid w:val="00DD4B72"/>
    <w:rsid w:val="00DD573D"/>
    <w:rsid w:val="00DD5BC1"/>
    <w:rsid w:val="00DD60A8"/>
    <w:rsid w:val="00DD6FC4"/>
    <w:rsid w:val="00DD7B89"/>
    <w:rsid w:val="00DD7ED5"/>
    <w:rsid w:val="00DD7FF2"/>
    <w:rsid w:val="00DE05B6"/>
    <w:rsid w:val="00DE0BF4"/>
    <w:rsid w:val="00DE26C8"/>
    <w:rsid w:val="00DE2EB7"/>
    <w:rsid w:val="00DE383B"/>
    <w:rsid w:val="00DE3E11"/>
    <w:rsid w:val="00DE3E7C"/>
    <w:rsid w:val="00DE4190"/>
    <w:rsid w:val="00DE44C5"/>
    <w:rsid w:val="00DE47B2"/>
    <w:rsid w:val="00DE480B"/>
    <w:rsid w:val="00DE4834"/>
    <w:rsid w:val="00DE48D6"/>
    <w:rsid w:val="00DE4B0B"/>
    <w:rsid w:val="00DE4DDA"/>
    <w:rsid w:val="00DE5241"/>
    <w:rsid w:val="00DE57C4"/>
    <w:rsid w:val="00DE5C97"/>
    <w:rsid w:val="00DE730F"/>
    <w:rsid w:val="00DE73A4"/>
    <w:rsid w:val="00DE73B9"/>
    <w:rsid w:val="00DE76F4"/>
    <w:rsid w:val="00DE7763"/>
    <w:rsid w:val="00DE7BEE"/>
    <w:rsid w:val="00DE7EA5"/>
    <w:rsid w:val="00DF13D1"/>
    <w:rsid w:val="00DF1700"/>
    <w:rsid w:val="00DF1971"/>
    <w:rsid w:val="00DF2687"/>
    <w:rsid w:val="00DF34FD"/>
    <w:rsid w:val="00DF3B5D"/>
    <w:rsid w:val="00DF3E29"/>
    <w:rsid w:val="00DF3EE5"/>
    <w:rsid w:val="00DF402B"/>
    <w:rsid w:val="00DF4AE4"/>
    <w:rsid w:val="00DF4DAE"/>
    <w:rsid w:val="00DF57DA"/>
    <w:rsid w:val="00DF5F23"/>
    <w:rsid w:val="00DF6295"/>
    <w:rsid w:val="00DF6717"/>
    <w:rsid w:val="00DF6F93"/>
    <w:rsid w:val="00DF72B3"/>
    <w:rsid w:val="00DF7579"/>
    <w:rsid w:val="00DF78A6"/>
    <w:rsid w:val="00DF7AEE"/>
    <w:rsid w:val="00DF7C0F"/>
    <w:rsid w:val="00DF7C83"/>
    <w:rsid w:val="00E00423"/>
    <w:rsid w:val="00E004E2"/>
    <w:rsid w:val="00E008B9"/>
    <w:rsid w:val="00E00953"/>
    <w:rsid w:val="00E01525"/>
    <w:rsid w:val="00E01C00"/>
    <w:rsid w:val="00E01D0A"/>
    <w:rsid w:val="00E01E26"/>
    <w:rsid w:val="00E02069"/>
    <w:rsid w:val="00E02641"/>
    <w:rsid w:val="00E027B0"/>
    <w:rsid w:val="00E02902"/>
    <w:rsid w:val="00E02A5A"/>
    <w:rsid w:val="00E03EE9"/>
    <w:rsid w:val="00E042AD"/>
    <w:rsid w:val="00E042B6"/>
    <w:rsid w:val="00E04460"/>
    <w:rsid w:val="00E045A4"/>
    <w:rsid w:val="00E0486E"/>
    <w:rsid w:val="00E04AA1"/>
    <w:rsid w:val="00E0533A"/>
    <w:rsid w:val="00E06068"/>
    <w:rsid w:val="00E06173"/>
    <w:rsid w:val="00E06226"/>
    <w:rsid w:val="00E062F2"/>
    <w:rsid w:val="00E064F3"/>
    <w:rsid w:val="00E06605"/>
    <w:rsid w:val="00E07200"/>
    <w:rsid w:val="00E07313"/>
    <w:rsid w:val="00E07486"/>
    <w:rsid w:val="00E07664"/>
    <w:rsid w:val="00E07877"/>
    <w:rsid w:val="00E07DB5"/>
    <w:rsid w:val="00E102CF"/>
    <w:rsid w:val="00E109C3"/>
    <w:rsid w:val="00E10A89"/>
    <w:rsid w:val="00E10D76"/>
    <w:rsid w:val="00E111E2"/>
    <w:rsid w:val="00E113B0"/>
    <w:rsid w:val="00E11A3A"/>
    <w:rsid w:val="00E12AD9"/>
    <w:rsid w:val="00E12D11"/>
    <w:rsid w:val="00E12D9F"/>
    <w:rsid w:val="00E132BF"/>
    <w:rsid w:val="00E137CE"/>
    <w:rsid w:val="00E137EC"/>
    <w:rsid w:val="00E13B92"/>
    <w:rsid w:val="00E14343"/>
    <w:rsid w:val="00E14481"/>
    <w:rsid w:val="00E14597"/>
    <w:rsid w:val="00E14CBB"/>
    <w:rsid w:val="00E1562E"/>
    <w:rsid w:val="00E15E97"/>
    <w:rsid w:val="00E165AD"/>
    <w:rsid w:val="00E16843"/>
    <w:rsid w:val="00E17133"/>
    <w:rsid w:val="00E17336"/>
    <w:rsid w:val="00E17580"/>
    <w:rsid w:val="00E1790F"/>
    <w:rsid w:val="00E1797F"/>
    <w:rsid w:val="00E179CB"/>
    <w:rsid w:val="00E200A7"/>
    <w:rsid w:val="00E20839"/>
    <w:rsid w:val="00E20E65"/>
    <w:rsid w:val="00E20F73"/>
    <w:rsid w:val="00E214BA"/>
    <w:rsid w:val="00E217A9"/>
    <w:rsid w:val="00E224A8"/>
    <w:rsid w:val="00E22513"/>
    <w:rsid w:val="00E231C6"/>
    <w:rsid w:val="00E233C2"/>
    <w:rsid w:val="00E237F5"/>
    <w:rsid w:val="00E23932"/>
    <w:rsid w:val="00E23A84"/>
    <w:rsid w:val="00E23B64"/>
    <w:rsid w:val="00E23CF3"/>
    <w:rsid w:val="00E23D20"/>
    <w:rsid w:val="00E241C5"/>
    <w:rsid w:val="00E247B6"/>
    <w:rsid w:val="00E254AA"/>
    <w:rsid w:val="00E2604F"/>
    <w:rsid w:val="00E268A3"/>
    <w:rsid w:val="00E272D9"/>
    <w:rsid w:val="00E273CD"/>
    <w:rsid w:val="00E275A4"/>
    <w:rsid w:val="00E27F41"/>
    <w:rsid w:val="00E30292"/>
    <w:rsid w:val="00E3035C"/>
    <w:rsid w:val="00E303E2"/>
    <w:rsid w:val="00E30B3C"/>
    <w:rsid w:val="00E30D07"/>
    <w:rsid w:val="00E30E53"/>
    <w:rsid w:val="00E30FFF"/>
    <w:rsid w:val="00E31235"/>
    <w:rsid w:val="00E315EB"/>
    <w:rsid w:val="00E3182C"/>
    <w:rsid w:val="00E3217C"/>
    <w:rsid w:val="00E322A6"/>
    <w:rsid w:val="00E327CD"/>
    <w:rsid w:val="00E329B2"/>
    <w:rsid w:val="00E32A0B"/>
    <w:rsid w:val="00E33060"/>
    <w:rsid w:val="00E33174"/>
    <w:rsid w:val="00E33255"/>
    <w:rsid w:val="00E33623"/>
    <w:rsid w:val="00E337A4"/>
    <w:rsid w:val="00E33982"/>
    <w:rsid w:val="00E33E9C"/>
    <w:rsid w:val="00E33FEA"/>
    <w:rsid w:val="00E3431C"/>
    <w:rsid w:val="00E345E2"/>
    <w:rsid w:val="00E34998"/>
    <w:rsid w:val="00E34BB7"/>
    <w:rsid w:val="00E34E8A"/>
    <w:rsid w:val="00E35BEE"/>
    <w:rsid w:val="00E35EB0"/>
    <w:rsid w:val="00E3600E"/>
    <w:rsid w:val="00E36448"/>
    <w:rsid w:val="00E364E5"/>
    <w:rsid w:val="00E36E8A"/>
    <w:rsid w:val="00E37289"/>
    <w:rsid w:val="00E37589"/>
    <w:rsid w:val="00E37BD2"/>
    <w:rsid w:val="00E37D17"/>
    <w:rsid w:val="00E37ED4"/>
    <w:rsid w:val="00E403DC"/>
    <w:rsid w:val="00E40872"/>
    <w:rsid w:val="00E4088D"/>
    <w:rsid w:val="00E4098F"/>
    <w:rsid w:val="00E40DE6"/>
    <w:rsid w:val="00E419B6"/>
    <w:rsid w:val="00E41BF4"/>
    <w:rsid w:val="00E427A2"/>
    <w:rsid w:val="00E42F83"/>
    <w:rsid w:val="00E43539"/>
    <w:rsid w:val="00E443BA"/>
    <w:rsid w:val="00E44F0D"/>
    <w:rsid w:val="00E457B3"/>
    <w:rsid w:val="00E457FB"/>
    <w:rsid w:val="00E45A9E"/>
    <w:rsid w:val="00E45CC0"/>
    <w:rsid w:val="00E45EE7"/>
    <w:rsid w:val="00E462C1"/>
    <w:rsid w:val="00E463DD"/>
    <w:rsid w:val="00E471BE"/>
    <w:rsid w:val="00E50354"/>
    <w:rsid w:val="00E50570"/>
    <w:rsid w:val="00E505BD"/>
    <w:rsid w:val="00E50870"/>
    <w:rsid w:val="00E50BED"/>
    <w:rsid w:val="00E51544"/>
    <w:rsid w:val="00E51D3D"/>
    <w:rsid w:val="00E522E3"/>
    <w:rsid w:val="00E52393"/>
    <w:rsid w:val="00E523A2"/>
    <w:rsid w:val="00E523FE"/>
    <w:rsid w:val="00E525B8"/>
    <w:rsid w:val="00E52AC2"/>
    <w:rsid w:val="00E52BBF"/>
    <w:rsid w:val="00E53509"/>
    <w:rsid w:val="00E53C90"/>
    <w:rsid w:val="00E54099"/>
    <w:rsid w:val="00E555EF"/>
    <w:rsid w:val="00E557E9"/>
    <w:rsid w:val="00E56231"/>
    <w:rsid w:val="00E57432"/>
    <w:rsid w:val="00E577E8"/>
    <w:rsid w:val="00E579B7"/>
    <w:rsid w:val="00E600A5"/>
    <w:rsid w:val="00E6031A"/>
    <w:rsid w:val="00E604E2"/>
    <w:rsid w:val="00E60AE4"/>
    <w:rsid w:val="00E60B85"/>
    <w:rsid w:val="00E60CDD"/>
    <w:rsid w:val="00E614D6"/>
    <w:rsid w:val="00E616B4"/>
    <w:rsid w:val="00E616B6"/>
    <w:rsid w:val="00E61CE0"/>
    <w:rsid w:val="00E61EA1"/>
    <w:rsid w:val="00E61F18"/>
    <w:rsid w:val="00E627D4"/>
    <w:rsid w:val="00E6297E"/>
    <w:rsid w:val="00E62A5B"/>
    <w:rsid w:val="00E62A95"/>
    <w:rsid w:val="00E62E91"/>
    <w:rsid w:val="00E63130"/>
    <w:rsid w:val="00E634C1"/>
    <w:rsid w:val="00E637D2"/>
    <w:rsid w:val="00E63C12"/>
    <w:rsid w:val="00E642B7"/>
    <w:rsid w:val="00E645D9"/>
    <w:rsid w:val="00E64773"/>
    <w:rsid w:val="00E64FF2"/>
    <w:rsid w:val="00E65CBB"/>
    <w:rsid w:val="00E65D33"/>
    <w:rsid w:val="00E65DD3"/>
    <w:rsid w:val="00E65EDA"/>
    <w:rsid w:val="00E660AC"/>
    <w:rsid w:val="00E66356"/>
    <w:rsid w:val="00E6669A"/>
    <w:rsid w:val="00E66A5F"/>
    <w:rsid w:val="00E673A3"/>
    <w:rsid w:val="00E6764B"/>
    <w:rsid w:val="00E67AAF"/>
    <w:rsid w:val="00E70302"/>
    <w:rsid w:val="00E703C2"/>
    <w:rsid w:val="00E704C5"/>
    <w:rsid w:val="00E70BA5"/>
    <w:rsid w:val="00E70D04"/>
    <w:rsid w:val="00E70D45"/>
    <w:rsid w:val="00E70E3B"/>
    <w:rsid w:val="00E71470"/>
    <w:rsid w:val="00E717E7"/>
    <w:rsid w:val="00E719B6"/>
    <w:rsid w:val="00E719BF"/>
    <w:rsid w:val="00E719F7"/>
    <w:rsid w:val="00E71B6D"/>
    <w:rsid w:val="00E71BE2"/>
    <w:rsid w:val="00E71DCB"/>
    <w:rsid w:val="00E72124"/>
    <w:rsid w:val="00E729B2"/>
    <w:rsid w:val="00E72C8A"/>
    <w:rsid w:val="00E72D3F"/>
    <w:rsid w:val="00E7343B"/>
    <w:rsid w:val="00E7377A"/>
    <w:rsid w:val="00E7379F"/>
    <w:rsid w:val="00E73A53"/>
    <w:rsid w:val="00E73B02"/>
    <w:rsid w:val="00E73CB2"/>
    <w:rsid w:val="00E73E2B"/>
    <w:rsid w:val="00E74A9D"/>
    <w:rsid w:val="00E7500A"/>
    <w:rsid w:val="00E752D2"/>
    <w:rsid w:val="00E7610F"/>
    <w:rsid w:val="00E76515"/>
    <w:rsid w:val="00E76667"/>
    <w:rsid w:val="00E76BF9"/>
    <w:rsid w:val="00E775AD"/>
    <w:rsid w:val="00E77845"/>
    <w:rsid w:val="00E77A9E"/>
    <w:rsid w:val="00E805D9"/>
    <w:rsid w:val="00E80D78"/>
    <w:rsid w:val="00E80ED3"/>
    <w:rsid w:val="00E816B4"/>
    <w:rsid w:val="00E81753"/>
    <w:rsid w:val="00E81963"/>
    <w:rsid w:val="00E81A1D"/>
    <w:rsid w:val="00E81F4B"/>
    <w:rsid w:val="00E8220B"/>
    <w:rsid w:val="00E82B48"/>
    <w:rsid w:val="00E83656"/>
    <w:rsid w:val="00E83727"/>
    <w:rsid w:val="00E83F95"/>
    <w:rsid w:val="00E84A5C"/>
    <w:rsid w:val="00E84BAC"/>
    <w:rsid w:val="00E84E4C"/>
    <w:rsid w:val="00E853FE"/>
    <w:rsid w:val="00E856DC"/>
    <w:rsid w:val="00E85DB4"/>
    <w:rsid w:val="00E86121"/>
    <w:rsid w:val="00E8718A"/>
    <w:rsid w:val="00E876C5"/>
    <w:rsid w:val="00E877CD"/>
    <w:rsid w:val="00E878CC"/>
    <w:rsid w:val="00E87A44"/>
    <w:rsid w:val="00E87C3F"/>
    <w:rsid w:val="00E87D84"/>
    <w:rsid w:val="00E9005A"/>
    <w:rsid w:val="00E90365"/>
    <w:rsid w:val="00E9048B"/>
    <w:rsid w:val="00E905D3"/>
    <w:rsid w:val="00E9083F"/>
    <w:rsid w:val="00E90992"/>
    <w:rsid w:val="00E90BCA"/>
    <w:rsid w:val="00E90D21"/>
    <w:rsid w:val="00E912BC"/>
    <w:rsid w:val="00E915B8"/>
    <w:rsid w:val="00E915CF"/>
    <w:rsid w:val="00E916D3"/>
    <w:rsid w:val="00E91AFD"/>
    <w:rsid w:val="00E9266B"/>
    <w:rsid w:val="00E928FE"/>
    <w:rsid w:val="00E9295B"/>
    <w:rsid w:val="00E93166"/>
    <w:rsid w:val="00E93A64"/>
    <w:rsid w:val="00E948A8"/>
    <w:rsid w:val="00E948B2"/>
    <w:rsid w:val="00E949B8"/>
    <w:rsid w:val="00E94A24"/>
    <w:rsid w:val="00E95187"/>
    <w:rsid w:val="00E951DD"/>
    <w:rsid w:val="00E952A3"/>
    <w:rsid w:val="00E95573"/>
    <w:rsid w:val="00E95686"/>
    <w:rsid w:val="00E95DE9"/>
    <w:rsid w:val="00E95E24"/>
    <w:rsid w:val="00E9655F"/>
    <w:rsid w:val="00E96712"/>
    <w:rsid w:val="00E967D9"/>
    <w:rsid w:val="00E9690E"/>
    <w:rsid w:val="00E96968"/>
    <w:rsid w:val="00E96C63"/>
    <w:rsid w:val="00E96F13"/>
    <w:rsid w:val="00E96F43"/>
    <w:rsid w:val="00E9794F"/>
    <w:rsid w:val="00E97DB0"/>
    <w:rsid w:val="00E97F70"/>
    <w:rsid w:val="00EA002A"/>
    <w:rsid w:val="00EA01AC"/>
    <w:rsid w:val="00EA0519"/>
    <w:rsid w:val="00EA0537"/>
    <w:rsid w:val="00EA06B3"/>
    <w:rsid w:val="00EA07D3"/>
    <w:rsid w:val="00EA1284"/>
    <w:rsid w:val="00EA183F"/>
    <w:rsid w:val="00EA1A0C"/>
    <w:rsid w:val="00EA2661"/>
    <w:rsid w:val="00EA26FC"/>
    <w:rsid w:val="00EA316A"/>
    <w:rsid w:val="00EA3249"/>
    <w:rsid w:val="00EA32F1"/>
    <w:rsid w:val="00EA3386"/>
    <w:rsid w:val="00EA3F8B"/>
    <w:rsid w:val="00EA41B3"/>
    <w:rsid w:val="00EA471C"/>
    <w:rsid w:val="00EA48D5"/>
    <w:rsid w:val="00EA5010"/>
    <w:rsid w:val="00EA53F5"/>
    <w:rsid w:val="00EA5582"/>
    <w:rsid w:val="00EA55B2"/>
    <w:rsid w:val="00EA5627"/>
    <w:rsid w:val="00EA57F6"/>
    <w:rsid w:val="00EA58EF"/>
    <w:rsid w:val="00EA59AC"/>
    <w:rsid w:val="00EA5CB1"/>
    <w:rsid w:val="00EA5D99"/>
    <w:rsid w:val="00EA5FCF"/>
    <w:rsid w:val="00EA623C"/>
    <w:rsid w:val="00EA6972"/>
    <w:rsid w:val="00EA6B01"/>
    <w:rsid w:val="00EA6B4D"/>
    <w:rsid w:val="00EA7280"/>
    <w:rsid w:val="00EA75D3"/>
    <w:rsid w:val="00EA76BF"/>
    <w:rsid w:val="00EB04F0"/>
    <w:rsid w:val="00EB0698"/>
    <w:rsid w:val="00EB0CCD"/>
    <w:rsid w:val="00EB1555"/>
    <w:rsid w:val="00EB1A2A"/>
    <w:rsid w:val="00EB1F2F"/>
    <w:rsid w:val="00EB1FA8"/>
    <w:rsid w:val="00EB20F1"/>
    <w:rsid w:val="00EB21C2"/>
    <w:rsid w:val="00EB21F3"/>
    <w:rsid w:val="00EB2C83"/>
    <w:rsid w:val="00EB33A8"/>
    <w:rsid w:val="00EB3ED1"/>
    <w:rsid w:val="00EB4107"/>
    <w:rsid w:val="00EB467C"/>
    <w:rsid w:val="00EB476C"/>
    <w:rsid w:val="00EB4873"/>
    <w:rsid w:val="00EB48CD"/>
    <w:rsid w:val="00EB494C"/>
    <w:rsid w:val="00EB528C"/>
    <w:rsid w:val="00EB54AC"/>
    <w:rsid w:val="00EB55BA"/>
    <w:rsid w:val="00EB569C"/>
    <w:rsid w:val="00EB5A79"/>
    <w:rsid w:val="00EB5F7E"/>
    <w:rsid w:val="00EB7179"/>
    <w:rsid w:val="00EB7198"/>
    <w:rsid w:val="00EB7286"/>
    <w:rsid w:val="00EB758F"/>
    <w:rsid w:val="00EB7A1D"/>
    <w:rsid w:val="00EB7A96"/>
    <w:rsid w:val="00EB7F3A"/>
    <w:rsid w:val="00EC0162"/>
    <w:rsid w:val="00EC03E8"/>
    <w:rsid w:val="00EC07FC"/>
    <w:rsid w:val="00EC0ABF"/>
    <w:rsid w:val="00EC0CC8"/>
    <w:rsid w:val="00EC0FB8"/>
    <w:rsid w:val="00EC10F4"/>
    <w:rsid w:val="00EC120E"/>
    <w:rsid w:val="00EC15F4"/>
    <w:rsid w:val="00EC177C"/>
    <w:rsid w:val="00EC1BB7"/>
    <w:rsid w:val="00EC1EAC"/>
    <w:rsid w:val="00EC266A"/>
    <w:rsid w:val="00EC2956"/>
    <w:rsid w:val="00EC2B0D"/>
    <w:rsid w:val="00EC2F6A"/>
    <w:rsid w:val="00EC3EE2"/>
    <w:rsid w:val="00EC442B"/>
    <w:rsid w:val="00EC4758"/>
    <w:rsid w:val="00EC4785"/>
    <w:rsid w:val="00EC4AB7"/>
    <w:rsid w:val="00EC5425"/>
    <w:rsid w:val="00EC55A9"/>
    <w:rsid w:val="00EC5B11"/>
    <w:rsid w:val="00EC6022"/>
    <w:rsid w:val="00EC6AFD"/>
    <w:rsid w:val="00EC6C04"/>
    <w:rsid w:val="00EC6E96"/>
    <w:rsid w:val="00EC6F7B"/>
    <w:rsid w:val="00EC716B"/>
    <w:rsid w:val="00EC71DA"/>
    <w:rsid w:val="00EC7E3F"/>
    <w:rsid w:val="00ED03FC"/>
    <w:rsid w:val="00ED082B"/>
    <w:rsid w:val="00ED0ACC"/>
    <w:rsid w:val="00ED12F1"/>
    <w:rsid w:val="00ED1E01"/>
    <w:rsid w:val="00ED1E9F"/>
    <w:rsid w:val="00ED1EDD"/>
    <w:rsid w:val="00ED20DB"/>
    <w:rsid w:val="00ED2BF0"/>
    <w:rsid w:val="00ED3068"/>
    <w:rsid w:val="00ED3245"/>
    <w:rsid w:val="00ED3D48"/>
    <w:rsid w:val="00ED402D"/>
    <w:rsid w:val="00ED4F37"/>
    <w:rsid w:val="00ED550B"/>
    <w:rsid w:val="00ED567D"/>
    <w:rsid w:val="00ED5AE3"/>
    <w:rsid w:val="00ED6218"/>
    <w:rsid w:val="00ED630D"/>
    <w:rsid w:val="00ED6898"/>
    <w:rsid w:val="00ED69E7"/>
    <w:rsid w:val="00ED6E23"/>
    <w:rsid w:val="00ED6F39"/>
    <w:rsid w:val="00ED6FDD"/>
    <w:rsid w:val="00ED6FF6"/>
    <w:rsid w:val="00ED73A2"/>
    <w:rsid w:val="00ED7704"/>
    <w:rsid w:val="00ED7924"/>
    <w:rsid w:val="00ED7AE2"/>
    <w:rsid w:val="00ED7CA6"/>
    <w:rsid w:val="00EE05F5"/>
    <w:rsid w:val="00EE12F7"/>
    <w:rsid w:val="00EE177D"/>
    <w:rsid w:val="00EE1FD9"/>
    <w:rsid w:val="00EE2AD3"/>
    <w:rsid w:val="00EE2CCB"/>
    <w:rsid w:val="00EE2DC1"/>
    <w:rsid w:val="00EE3345"/>
    <w:rsid w:val="00EE35A7"/>
    <w:rsid w:val="00EE3B4F"/>
    <w:rsid w:val="00EE4AD6"/>
    <w:rsid w:val="00EE527E"/>
    <w:rsid w:val="00EE52D0"/>
    <w:rsid w:val="00EE54C5"/>
    <w:rsid w:val="00EE5BE2"/>
    <w:rsid w:val="00EE6676"/>
    <w:rsid w:val="00EE751E"/>
    <w:rsid w:val="00EE7599"/>
    <w:rsid w:val="00EF00C8"/>
    <w:rsid w:val="00EF0AE2"/>
    <w:rsid w:val="00EF0BA3"/>
    <w:rsid w:val="00EF1274"/>
    <w:rsid w:val="00EF1304"/>
    <w:rsid w:val="00EF246E"/>
    <w:rsid w:val="00EF24E3"/>
    <w:rsid w:val="00EF2ADF"/>
    <w:rsid w:val="00EF2B21"/>
    <w:rsid w:val="00EF3064"/>
    <w:rsid w:val="00EF39FE"/>
    <w:rsid w:val="00EF3C05"/>
    <w:rsid w:val="00EF3C3E"/>
    <w:rsid w:val="00EF4527"/>
    <w:rsid w:val="00EF4A16"/>
    <w:rsid w:val="00EF4E2B"/>
    <w:rsid w:val="00EF5064"/>
    <w:rsid w:val="00EF6109"/>
    <w:rsid w:val="00EF61E9"/>
    <w:rsid w:val="00EF6926"/>
    <w:rsid w:val="00EF6A6A"/>
    <w:rsid w:val="00EF6B9E"/>
    <w:rsid w:val="00EF7191"/>
    <w:rsid w:val="00EF723F"/>
    <w:rsid w:val="00EF7A93"/>
    <w:rsid w:val="00F00143"/>
    <w:rsid w:val="00F006C1"/>
    <w:rsid w:val="00F00947"/>
    <w:rsid w:val="00F00980"/>
    <w:rsid w:val="00F013CA"/>
    <w:rsid w:val="00F014CC"/>
    <w:rsid w:val="00F01EF9"/>
    <w:rsid w:val="00F02412"/>
    <w:rsid w:val="00F0263E"/>
    <w:rsid w:val="00F02C18"/>
    <w:rsid w:val="00F0366F"/>
    <w:rsid w:val="00F04334"/>
    <w:rsid w:val="00F048A8"/>
    <w:rsid w:val="00F05A7A"/>
    <w:rsid w:val="00F0605D"/>
    <w:rsid w:val="00F06197"/>
    <w:rsid w:val="00F0648A"/>
    <w:rsid w:val="00F066C9"/>
    <w:rsid w:val="00F0673D"/>
    <w:rsid w:val="00F06898"/>
    <w:rsid w:val="00F06F8D"/>
    <w:rsid w:val="00F06FCF"/>
    <w:rsid w:val="00F07058"/>
    <w:rsid w:val="00F075AF"/>
    <w:rsid w:val="00F077C8"/>
    <w:rsid w:val="00F102C6"/>
    <w:rsid w:val="00F10F36"/>
    <w:rsid w:val="00F1131D"/>
    <w:rsid w:val="00F11324"/>
    <w:rsid w:val="00F11917"/>
    <w:rsid w:val="00F1208A"/>
    <w:rsid w:val="00F12FA6"/>
    <w:rsid w:val="00F131C6"/>
    <w:rsid w:val="00F13A0B"/>
    <w:rsid w:val="00F13F88"/>
    <w:rsid w:val="00F14541"/>
    <w:rsid w:val="00F14566"/>
    <w:rsid w:val="00F148F9"/>
    <w:rsid w:val="00F15280"/>
    <w:rsid w:val="00F152BD"/>
    <w:rsid w:val="00F1578F"/>
    <w:rsid w:val="00F1587C"/>
    <w:rsid w:val="00F15C14"/>
    <w:rsid w:val="00F162D8"/>
    <w:rsid w:val="00F167ED"/>
    <w:rsid w:val="00F1698B"/>
    <w:rsid w:val="00F17231"/>
    <w:rsid w:val="00F1732D"/>
    <w:rsid w:val="00F178A7"/>
    <w:rsid w:val="00F17BC9"/>
    <w:rsid w:val="00F20406"/>
    <w:rsid w:val="00F207D3"/>
    <w:rsid w:val="00F20C8E"/>
    <w:rsid w:val="00F211D7"/>
    <w:rsid w:val="00F21257"/>
    <w:rsid w:val="00F21304"/>
    <w:rsid w:val="00F21455"/>
    <w:rsid w:val="00F2175F"/>
    <w:rsid w:val="00F219EB"/>
    <w:rsid w:val="00F220E0"/>
    <w:rsid w:val="00F224F2"/>
    <w:rsid w:val="00F22877"/>
    <w:rsid w:val="00F22C95"/>
    <w:rsid w:val="00F22DC2"/>
    <w:rsid w:val="00F23D5C"/>
    <w:rsid w:val="00F23DA5"/>
    <w:rsid w:val="00F23DF7"/>
    <w:rsid w:val="00F2414D"/>
    <w:rsid w:val="00F245B6"/>
    <w:rsid w:val="00F24803"/>
    <w:rsid w:val="00F248AA"/>
    <w:rsid w:val="00F24BEF"/>
    <w:rsid w:val="00F24C77"/>
    <w:rsid w:val="00F251B7"/>
    <w:rsid w:val="00F25380"/>
    <w:rsid w:val="00F25C12"/>
    <w:rsid w:val="00F25ED7"/>
    <w:rsid w:val="00F26209"/>
    <w:rsid w:val="00F26DB5"/>
    <w:rsid w:val="00F2741E"/>
    <w:rsid w:val="00F2782C"/>
    <w:rsid w:val="00F27F76"/>
    <w:rsid w:val="00F300B3"/>
    <w:rsid w:val="00F30145"/>
    <w:rsid w:val="00F30B89"/>
    <w:rsid w:val="00F31651"/>
    <w:rsid w:val="00F32176"/>
    <w:rsid w:val="00F32315"/>
    <w:rsid w:val="00F33306"/>
    <w:rsid w:val="00F33CBD"/>
    <w:rsid w:val="00F33EAD"/>
    <w:rsid w:val="00F34431"/>
    <w:rsid w:val="00F356BF"/>
    <w:rsid w:val="00F359B4"/>
    <w:rsid w:val="00F35B97"/>
    <w:rsid w:val="00F35D84"/>
    <w:rsid w:val="00F35F73"/>
    <w:rsid w:val="00F37138"/>
    <w:rsid w:val="00F372E4"/>
    <w:rsid w:val="00F37714"/>
    <w:rsid w:val="00F37A63"/>
    <w:rsid w:val="00F37C60"/>
    <w:rsid w:val="00F37C8E"/>
    <w:rsid w:val="00F40491"/>
    <w:rsid w:val="00F407DE"/>
    <w:rsid w:val="00F4089B"/>
    <w:rsid w:val="00F40EB1"/>
    <w:rsid w:val="00F4127F"/>
    <w:rsid w:val="00F41288"/>
    <w:rsid w:val="00F41309"/>
    <w:rsid w:val="00F418D0"/>
    <w:rsid w:val="00F42085"/>
    <w:rsid w:val="00F42374"/>
    <w:rsid w:val="00F4243A"/>
    <w:rsid w:val="00F4255C"/>
    <w:rsid w:val="00F433B1"/>
    <w:rsid w:val="00F43D54"/>
    <w:rsid w:val="00F43D55"/>
    <w:rsid w:val="00F44199"/>
    <w:rsid w:val="00F443BB"/>
    <w:rsid w:val="00F44423"/>
    <w:rsid w:val="00F44776"/>
    <w:rsid w:val="00F45591"/>
    <w:rsid w:val="00F458D3"/>
    <w:rsid w:val="00F45E25"/>
    <w:rsid w:val="00F464AB"/>
    <w:rsid w:val="00F467F9"/>
    <w:rsid w:val="00F46A75"/>
    <w:rsid w:val="00F475FA"/>
    <w:rsid w:val="00F4774E"/>
    <w:rsid w:val="00F503A8"/>
    <w:rsid w:val="00F504B7"/>
    <w:rsid w:val="00F5052B"/>
    <w:rsid w:val="00F507A0"/>
    <w:rsid w:val="00F50C38"/>
    <w:rsid w:val="00F514DA"/>
    <w:rsid w:val="00F52818"/>
    <w:rsid w:val="00F52874"/>
    <w:rsid w:val="00F52A23"/>
    <w:rsid w:val="00F53B65"/>
    <w:rsid w:val="00F54B37"/>
    <w:rsid w:val="00F54C7E"/>
    <w:rsid w:val="00F54C9D"/>
    <w:rsid w:val="00F54EFF"/>
    <w:rsid w:val="00F54FE7"/>
    <w:rsid w:val="00F5528A"/>
    <w:rsid w:val="00F55558"/>
    <w:rsid w:val="00F55616"/>
    <w:rsid w:val="00F55859"/>
    <w:rsid w:val="00F55994"/>
    <w:rsid w:val="00F561C0"/>
    <w:rsid w:val="00F5654F"/>
    <w:rsid w:val="00F56814"/>
    <w:rsid w:val="00F569A6"/>
    <w:rsid w:val="00F56C3B"/>
    <w:rsid w:val="00F57023"/>
    <w:rsid w:val="00F5782E"/>
    <w:rsid w:val="00F57995"/>
    <w:rsid w:val="00F57AD2"/>
    <w:rsid w:val="00F602C8"/>
    <w:rsid w:val="00F617E2"/>
    <w:rsid w:val="00F61AF7"/>
    <w:rsid w:val="00F629BF"/>
    <w:rsid w:val="00F638B7"/>
    <w:rsid w:val="00F63AC1"/>
    <w:rsid w:val="00F642B6"/>
    <w:rsid w:val="00F64719"/>
    <w:rsid w:val="00F64797"/>
    <w:rsid w:val="00F65381"/>
    <w:rsid w:val="00F653C8"/>
    <w:rsid w:val="00F65655"/>
    <w:rsid w:val="00F659B5"/>
    <w:rsid w:val="00F65A74"/>
    <w:rsid w:val="00F65AD2"/>
    <w:rsid w:val="00F6604D"/>
    <w:rsid w:val="00F66146"/>
    <w:rsid w:val="00F66863"/>
    <w:rsid w:val="00F668D3"/>
    <w:rsid w:val="00F67937"/>
    <w:rsid w:val="00F67C1C"/>
    <w:rsid w:val="00F70985"/>
    <w:rsid w:val="00F70F32"/>
    <w:rsid w:val="00F71889"/>
    <w:rsid w:val="00F71E6B"/>
    <w:rsid w:val="00F723E7"/>
    <w:rsid w:val="00F72536"/>
    <w:rsid w:val="00F72F19"/>
    <w:rsid w:val="00F73246"/>
    <w:rsid w:val="00F735E4"/>
    <w:rsid w:val="00F73601"/>
    <w:rsid w:val="00F74D89"/>
    <w:rsid w:val="00F74F8E"/>
    <w:rsid w:val="00F757EB"/>
    <w:rsid w:val="00F75C12"/>
    <w:rsid w:val="00F75F84"/>
    <w:rsid w:val="00F76953"/>
    <w:rsid w:val="00F76EFF"/>
    <w:rsid w:val="00F77A40"/>
    <w:rsid w:val="00F77CCA"/>
    <w:rsid w:val="00F80193"/>
    <w:rsid w:val="00F80B92"/>
    <w:rsid w:val="00F81164"/>
    <w:rsid w:val="00F814A8"/>
    <w:rsid w:val="00F81993"/>
    <w:rsid w:val="00F8207E"/>
    <w:rsid w:val="00F823FA"/>
    <w:rsid w:val="00F824AD"/>
    <w:rsid w:val="00F8259C"/>
    <w:rsid w:val="00F82637"/>
    <w:rsid w:val="00F82883"/>
    <w:rsid w:val="00F828F3"/>
    <w:rsid w:val="00F83709"/>
    <w:rsid w:val="00F838EE"/>
    <w:rsid w:val="00F83B8B"/>
    <w:rsid w:val="00F83EEA"/>
    <w:rsid w:val="00F84796"/>
    <w:rsid w:val="00F847E2"/>
    <w:rsid w:val="00F84871"/>
    <w:rsid w:val="00F84BAD"/>
    <w:rsid w:val="00F84C10"/>
    <w:rsid w:val="00F84EDA"/>
    <w:rsid w:val="00F852C2"/>
    <w:rsid w:val="00F8545D"/>
    <w:rsid w:val="00F85481"/>
    <w:rsid w:val="00F855E9"/>
    <w:rsid w:val="00F8738F"/>
    <w:rsid w:val="00F87649"/>
    <w:rsid w:val="00F87D7D"/>
    <w:rsid w:val="00F87E49"/>
    <w:rsid w:val="00F87EF5"/>
    <w:rsid w:val="00F9000E"/>
    <w:rsid w:val="00F90E39"/>
    <w:rsid w:val="00F91C2E"/>
    <w:rsid w:val="00F91E30"/>
    <w:rsid w:val="00F925F9"/>
    <w:rsid w:val="00F92BF8"/>
    <w:rsid w:val="00F93827"/>
    <w:rsid w:val="00F93A3A"/>
    <w:rsid w:val="00F93D57"/>
    <w:rsid w:val="00F94AF3"/>
    <w:rsid w:val="00F95174"/>
    <w:rsid w:val="00F95184"/>
    <w:rsid w:val="00F95552"/>
    <w:rsid w:val="00F95644"/>
    <w:rsid w:val="00F9599F"/>
    <w:rsid w:val="00F96470"/>
    <w:rsid w:val="00F96544"/>
    <w:rsid w:val="00F96943"/>
    <w:rsid w:val="00F970EC"/>
    <w:rsid w:val="00F971D1"/>
    <w:rsid w:val="00F97333"/>
    <w:rsid w:val="00F9744D"/>
    <w:rsid w:val="00F97F3E"/>
    <w:rsid w:val="00FA008D"/>
    <w:rsid w:val="00FA0263"/>
    <w:rsid w:val="00FA0D9E"/>
    <w:rsid w:val="00FA1117"/>
    <w:rsid w:val="00FA11A6"/>
    <w:rsid w:val="00FA16B6"/>
    <w:rsid w:val="00FA1B13"/>
    <w:rsid w:val="00FA2987"/>
    <w:rsid w:val="00FA2A2E"/>
    <w:rsid w:val="00FA2D70"/>
    <w:rsid w:val="00FA2F57"/>
    <w:rsid w:val="00FA3396"/>
    <w:rsid w:val="00FA3749"/>
    <w:rsid w:val="00FA397E"/>
    <w:rsid w:val="00FA3A74"/>
    <w:rsid w:val="00FA3AE6"/>
    <w:rsid w:val="00FA3B51"/>
    <w:rsid w:val="00FA3C51"/>
    <w:rsid w:val="00FA4183"/>
    <w:rsid w:val="00FA441B"/>
    <w:rsid w:val="00FA4CD3"/>
    <w:rsid w:val="00FA4CE0"/>
    <w:rsid w:val="00FA5364"/>
    <w:rsid w:val="00FA5554"/>
    <w:rsid w:val="00FA6251"/>
    <w:rsid w:val="00FA62C0"/>
    <w:rsid w:val="00FA64FF"/>
    <w:rsid w:val="00FA72E2"/>
    <w:rsid w:val="00FA7F88"/>
    <w:rsid w:val="00FA7FCB"/>
    <w:rsid w:val="00FB046B"/>
    <w:rsid w:val="00FB0523"/>
    <w:rsid w:val="00FB0528"/>
    <w:rsid w:val="00FB06E7"/>
    <w:rsid w:val="00FB092B"/>
    <w:rsid w:val="00FB1457"/>
    <w:rsid w:val="00FB2018"/>
    <w:rsid w:val="00FB21EF"/>
    <w:rsid w:val="00FB2255"/>
    <w:rsid w:val="00FB2B53"/>
    <w:rsid w:val="00FB2CE9"/>
    <w:rsid w:val="00FB37FA"/>
    <w:rsid w:val="00FB3A0B"/>
    <w:rsid w:val="00FB4160"/>
    <w:rsid w:val="00FB430F"/>
    <w:rsid w:val="00FB4689"/>
    <w:rsid w:val="00FB4A47"/>
    <w:rsid w:val="00FB5460"/>
    <w:rsid w:val="00FB54DD"/>
    <w:rsid w:val="00FB5C52"/>
    <w:rsid w:val="00FB5CA3"/>
    <w:rsid w:val="00FB5D08"/>
    <w:rsid w:val="00FB603C"/>
    <w:rsid w:val="00FB6731"/>
    <w:rsid w:val="00FB6847"/>
    <w:rsid w:val="00FB7880"/>
    <w:rsid w:val="00FB7A8A"/>
    <w:rsid w:val="00FB7C65"/>
    <w:rsid w:val="00FB7F35"/>
    <w:rsid w:val="00FB7F81"/>
    <w:rsid w:val="00FC028E"/>
    <w:rsid w:val="00FC0664"/>
    <w:rsid w:val="00FC0667"/>
    <w:rsid w:val="00FC07F8"/>
    <w:rsid w:val="00FC0C22"/>
    <w:rsid w:val="00FC2654"/>
    <w:rsid w:val="00FC26BA"/>
    <w:rsid w:val="00FC2E12"/>
    <w:rsid w:val="00FC2EF4"/>
    <w:rsid w:val="00FC3007"/>
    <w:rsid w:val="00FC3714"/>
    <w:rsid w:val="00FC3C06"/>
    <w:rsid w:val="00FC3F41"/>
    <w:rsid w:val="00FC4408"/>
    <w:rsid w:val="00FC45F5"/>
    <w:rsid w:val="00FC45FE"/>
    <w:rsid w:val="00FC4DD5"/>
    <w:rsid w:val="00FC5D09"/>
    <w:rsid w:val="00FC635E"/>
    <w:rsid w:val="00FC67C4"/>
    <w:rsid w:val="00FC6936"/>
    <w:rsid w:val="00FC765C"/>
    <w:rsid w:val="00FD0295"/>
    <w:rsid w:val="00FD0847"/>
    <w:rsid w:val="00FD0DA1"/>
    <w:rsid w:val="00FD0F19"/>
    <w:rsid w:val="00FD10CF"/>
    <w:rsid w:val="00FD1193"/>
    <w:rsid w:val="00FD1BDF"/>
    <w:rsid w:val="00FD1FA8"/>
    <w:rsid w:val="00FD2499"/>
    <w:rsid w:val="00FD279C"/>
    <w:rsid w:val="00FD29E3"/>
    <w:rsid w:val="00FD2E5D"/>
    <w:rsid w:val="00FD325D"/>
    <w:rsid w:val="00FD3C24"/>
    <w:rsid w:val="00FD3EDD"/>
    <w:rsid w:val="00FD41BC"/>
    <w:rsid w:val="00FD43D3"/>
    <w:rsid w:val="00FD4F9F"/>
    <w:rsid w:val="00FD5271"/>
    <w:rsid w:val="00FD5583"/>
    <w:rsid w:val="00FD5801"/>
    <w:rsid w:val="00FD591A"/>
    <w:rsid w:val="00FD5D4E"/>
    <w:rsid w:val="00FD676E"/>
    <w:rsid w:val="00FD6B78"/>
    <w:rsid w:val="00FD6C0E"/>
    <w:rsid w:val="00FD70DA"/>
    <w:rsid w:val="00FD718A"/>
    <w:rsid w:val="00FD77CB"/>
    <w:rsid w:val="00FD7AFE"/>
    <w:rsid w:val="00FE0C25"/>
    <w:rsid w:val="00FE0EBC"/>
    <w:rsid w:val="00FE170A"/>
    <w:rsid w:val="00FE18FC"/>
    <w:rsid w:val="00FE197F"/>
    <w:rsid w:val="00FE1E77"/>
    <w:rsid w:val="00FE27F4"/>
    <w:rsid w:val="00FE29C7"/>
    <w:rsid w:val="00FE2CE2"/>
    <w:rsid w:val="00FE39A0"/>
    <w:rsid w:val="00FE3FCF"/>
    <w:rsid w:val="00FE4358"/>
    <w:rsid w:val="00FE5165"/>
    <w:rsid w:val="00FE5421"/>
    <w:rsid w:val="00FE5534"/>
    <w:rsid w:val="00FE57AB"/>
    <w:rsid w:val="00FE58C9"/>
    <w:rsid w:val="00FE5A9A"/>
    <w:rsid w:val="00FE613A"/>
    <w:rsid w:val="00FE67EF"/>
    <w:rsid w:val="00FE6A91"/>
    <w:rsid w:val="00FE6BEE"/>
    <w:rsid w:val="00FE6C6A"/>
    <w:rsid w:val="00FE72AB"/>
    <w:rsid w:val="00FE7371"/>
    <w:rsid w:val="00FE7444"/>
    <w:rsid w:val="00FE74D1"/>
    <w:rsid w:val="00FE7580"/>
    <w:rsid w:val="00FF00C4"/>
    <w:rsid w:val="00FF0124"/>
    <w:rsid w:val="00FF0206"/>
    <w:rsid w:val="00FF05F5"/>
    <w:rsid w:val="00FF0A6B"/>
    <w:rsid w:val="00FF0AC9"/>
    <w:rsid w:val="00FF0DD3"/>
    <w:rsid w:val="00FF1219"/>
    <w:rsid w:val="00FF177A"/>
    <w:rsid w:val="00FF18B2"/>
    <w:rsid w:val="00FF234C"/>
    <w:rsid w:val="00FF23EE"/>
    <w:rsid w:val="00FF25A9"/>
    <w:rsid w:val="00FF2B0C"/>
    <w:rsid w:val="00FF2BAC"/>
    <w:rsid w:val="00FF3219"/>
    <w:rsid w:val="00FF3291"/>
    <w:rsid w:val="00FF3FA8"/>
    <w:rsid w:val="00FF429F"/>
    <w:rsid w:val="00FF4549"/>
    <w:rsid w:val="00FF4B68"/>
    <w:rsid w:val="00FF52B5"/>
    <w:rsid w:val="00FF5379"/>
    <w:rsid w:val="00FF5DC8"/>
    <w:rsid w:val="00FF5E6D"/>
    <w:rsid w:val="00FF5F31"/>
    <w:rsid w:val="00FF60E8"/>
    <w:rsid w:val="00FF64AB"/>
    <w:rsid w:val="00FF65FB"/>
    <w:rsid w:val="00FF6AD1"/>
    <w:rsid w:val="00FF6B4A"/>
    <w:rsid w:val="00FF6C04"/>
    <w:rsid w:val="00FF71F8"/>
    <w:rsid w:val="00FF748B"/>
    <w:rsid w:val="00FF7D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C85C"/>
  <w15:docId w15:val="{BF1232A8-8EA7-4C9A-9378-026F2B74E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3B5"/>
    <w:pPr>
      <w:spacing w:after="0"/>
    </w:pPr>
    <w:rPr>
      <w:rFonts w:ascii="Times New Roman" w:hAnsi="Times New Roman"/>
    </w:rPr>
  </w:style>
  <w:style w:type="paragraph" w:styleId="10">
    <w:name w:val="heading 1"/>
    <w:basedOn w:val="a"/>
    <w:next w:val="a"/>
    <w:link w:val="1Char"/>
    <w:uiPriority w:val="9"/>
    <w:qFormat/>
    <w:rsid w:val="008F0174"/>
    <w:pPr>
      <w:keepNext/>
      <w:keepLines/>
      <w:spacing w:after="240" w:line="240" w:lineRule="auto"/>
      <w:outlineLvl w:val="0"/>
    </w:pPr>
    <w:rPr>
      <w:rFonts w:eastAsiaTheme="majorEastAsia" w:cstheme="majorBidi"/>
      <w:b/>
      <w:sz w:val="28"/>
      <w:szCs w:val="32"/>
    </w:rPr>
  </w:style>
  <w:style w:type="paragraph" w:styleId="2">
    <w:name w:val="heading 2"/>
    <w:basedOn w:val="a"/>
    <w:next w:val="a"/>
    <w:link w:val="2Char"/>
    <w:uiPriority w:val="9"/>
    <w:unhideWhenUsed/>
    <w:qFormat/>
    <w:rsid w:val="007B05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7B05F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8F0174"/>
    <w:rPr>
      <w:rFonts w:ascii="Times New Roman" w:eastAsiaTheme="majorEastAsia" w:hAnsi="Times New Roman" w:cstheme="majorBidi"/>
      <w:b/>
      <w:sz w:val="28"/>
      <w:szCs w:val="32"/>
    </w:rPr>
  </w:style>
  <w:style w:type="character" w:customStyle="1" w:styleId="2Char">
    <w:name w:val="Επικεφαλίδα 2 Char"/>
    <w:basedOn w:val="a0"/>
    <w:link w:val="2"/>
    <w:uiPriority w:val="9"/>
    <w:rsid w:val="007B05F1"/>
    <w:rPr>
      <w:rFonts w:asciiTheme="majorHAnsi" w:eastAsiaTheme="majorEastAsia" w:hAnsiTheme="majorHAnsi" w:cstheme="majorBidi"/>
      <w:color w:val="365F91" w:themeColor="accent1" w:themeShade="BF"/>
      <w:sz w:val="26"/>
      <w:szCs w:val="26"/>
    </w:rPr>
  </w:style>
  <w:style w:type="character" w:customStyle="1" w:styleId="3Char">
    <w:name w:val="Επικεφαλίδα 3 Char"/>
    <w:basedOn w:val="a0"/>
    <w:link w:val="3"/>
    <w:uiPriority w:val="9"/>
    <w:rsid w:val="007B05F1"/>
    <w:rPr>
      <w:rFonts w:asciiTheme="majorHAnsi" w:eastAsiaTheme="majorEastAsia" w:hAnsiTheme="majorHAnsi" w:cstheme="majorBidi"/>
      <w:color w:val="243F60" w:themeColor="accent1" w:themeShade="7F"/>
      <w:sz w:val="24"/>
      <w:szCs w:val="24"/>
    </w:rPr>
  </w:style>
  <w:style w:type="paragraph" w:styleId="a3">
    <w:name w:val="List Paragraph"/>
    <w:basedOn w:val="a"/>
    <w:uiPriority w:val="34"/>
    <w:qFormat/>
    <w:rsid w:val="00FF0A6B"/>
    <w:pPr>
      <w:ind w:left="720"/>
      <w:contextualSpacing/>
    </w:pPr>
  </w:style>
  <w:style w:type="character" w:customStyle="1" w:styleId="v-VerseNumber">
    <w:name w:val="v - Verse Number"/>
    <w:uiPriority w:val="99"/>
    <w:rsid w:val="00D73506"/>
    <w:rPr>
      <w:color w:val="000000"/>
      <w:sz w:val="32"/>
      <w:szCs w:val="32"/>
      <w:vertAlign w:val="superscript"/>
    </w:rPr>
  </w:style>
  <w:style w:type="paragraph" w:customStyle="1" w:styleId="q1-Poetry-IndentLevel1">
    <w:name w:val="q1 - Poetry - Indent Level 1"/>
    <w:uiPriority w:val="99"/>
    <w:rsid w:val="00F85481"/>
    <w:pPr>
      <w:widowControl w:val="0"/>
      <w:autoSpaceDE w:val="0"/>
      <w:autoSpaceDN w:val="0"/>
      <w:adjustRightInd w:val="0"/>
      <w:spacing w:after="0" w:line="240" w:lineRule="auto"/>
      <w:ind w:left="1800" w:hanging="1440"/>
    </w:pPr>
    <w:rPr>
      <w:rFonts w:ascii="Galatia SIL" w:eastAsia="Times New Roman" w:hAnsi="Galatia SIL" w:cs="Times New Roman"/>
      <w:color w:val="000000"/>
      <w:sz w:val="32"/>
      <w:szCs w:val="32"/>
      <w:lang w:val="en-US" w:eastAsia="el-GR"/>
    </w:rPr>
  </w:style>
  <w:style w:type="paragraph" w:customStyle="1" w:styleId="q2-Poetry-IndentLevel2">
    <w:name w:val="q2 - Poetry - Indent Level 2"/>
    <w:uiPriority w:val="99"/>
    <w:rsid w:val="00F85481"/>
    <w:pPr>
      <w:widowControl w:val="0"/>
      <w:autoSpaceDE w:val="0"/>
      <w:autoSpaceDN w:val="0"/>
      <w:adjustRightInd w:val="0"/>
      <w:spacing w:after="0" w:line="240" w:lineRule="auto"/>
      <w:ind w:left="1800" w:hanging="1080"/>
    </w:pPr>
    <w:rPr>
      <w:rFonts w:ascii="Galatia SIL" w:eastAsia="Times New Roman" w:hAnsi="Galatia SIL" w:cs="Times New Roman"/>
      <w:color w:val="000000"/>
      <w:sz w:val="32"/>
      <w:szCs w:val="32"/>
      <w:lang w:val="en-US" w:eastAsia="el-GR"/>
    </w:rPr>
  </w:style>
  <w:style w:type="paragraph" w:customStyle="1" w:styleId="s1-Heading-SectionLevel1">
    <w:name w:val="s1 - Heading - Section Level 1"/>
    <w:uiPriority w:val="99"/>
    <w:rsid w:val="00461147"/>
    <w:pPr>
      <w:widowControl w:val="0"/>
      <w:autoSpaceDE w:val="0"/>
      <w:autoSpaceDN w:val="0"/>
      <w:adjustRightInd w:val="0"/>
      <w:spacing w:before="160" w:after="80" w:line="240" w:lineRule="auto"/>
      <w:jc w:val="center"/>
    </w:pPr>
    <w:rPr>
      <w:rFonts w:ascii="Galatia SIL" w:eastAsia="Times New Roman" w:hAnsi="Galatia SIL" w:cs="Times New Roman"/>
      <w:b/>
      <w:bCs/>
      <w:color w:val="000000"/>
      <w:sz w:val="32"/>
      <w:szCs w:val="32"/>
      <w:lang w:val="en-US" w:eastAsia="el-GR"/>
    </w:rPr>
  </w:style>
  <w:style w:type="paragraph" w:customStyle="1" w:styleId="r-Heading-ParallelReferences">
    <w:name w:val="r - Heading - Parallel References"/>
    <w:uiPriority w:val="99"/>
    <w:rsid w:val="00461147"/>
    <w:pPr>
      <w:widowControl w:val="0"/>
      <w:autoSpaceDE w:val="0"/>
      <w:autoSpaceDN w:val="0"/>
      <w:adjustRightInd w:val="0"/>
      <w:spacing w:after="80" w:line="240" w:lineRule="auto"/>
      <w:jc w:val="center"/>
    </w:pPr>
    <w:rPr>
      <w:rFonts w:ascii="Galatia SIL" w:eastAsia="Times New Roman" w:hAnsi="Galatia SIL" w:cs="Times New Roman"/>
      <w:i/>
      <w:iCs/>
      <w:color w:val="000000"/>
      <w:sz w:val="32"/>
      <w:szCs w:val="32"/>
      <w:lang w:val="en-US" w:eastAsia="el-GR"/>
    </w:rPr>
  </w:style>
  <w:style w:type="character" w:styleId="a4">
    <w:name w:val="Subtle Emphasis"/>
    <w:basedOn w:val="a0"/>
    <w:uiPriority w:val="19"/>
    <w:qFormat/>
    <w:rsid w:val="0068273B"/>
    <w:rPr>
      <w:i/>
      <w:iCs/>
      <w:color w:val="808080" w:themeColor="text1" w:themeTint="7F"/>
    </w:rPr>
  </w:style>
  <w:style w:type="paragraph" w:styleId="a5">
    <w:name w:val="No Spacing"/>
    <w:uiPriority w:val="1"/>
    <w:qFormat/>
    <w:rsid w:val="00AC0FB5"/>
    <w:pPr>
      <w:spacing w:after="0" w:line="240" w:lineRule="auto"/>
    </w:pPr>
  </w:style>
  <w:style w:type="paragraph" w:styleId="a6">
    <w:name w:val="header"/>
    <w:basedOn w:val="a"/>
    <w:link w:val="Char"/>
    <w:uiPriority w:val="99"/>
    <w:unhideWhenUsed/>
    <w:rsid w:val="00523DF0"/>
    <w:pPr>
      <w:tabs>
        <w:tab w:val="center" w:pos="4153"/>
        <w:tab w:val="right" w:pos="8306"/>
      </w:tabs>
      <w:spacing w:line="240" w:lineRule="auto"/>
    </w:pPr>
  </w:style>
  <w:style w:type="character" w:customStyle="1" w:styleId="Char">
    <w:name w:val="Κεφαλίδα Char"/>
    <w:basedOn w:val="a0"/>
    <w:link w:val="a6"/>
    <w:uiPriority w:val="99"/>
    <w:rsid w:val="00523DF0"/>
  </w:style>
  <w:style w:type="paragraph" w:styleId="a7">
    <w:name w:val="footer"/>
    <w:basedOn w:val="a"/>
    <w:link w:val="Char0"/>
    <w:uiPriority w:val="99"/>
    <w:unhideWhenUsed/>
    <w:rsid w:val="00523DF0"/>
    <w:pPr>
      <w:tabs>
        <w:tab w:val="center" w:pos="4153"/>
        <w:tab w:val="right" w:pos="8306"/>
      </w:tabs>
      <w:spacing w:line="240" w:lineRule="auto"/>
    </w:pPr>
  </w:style>
  <w:style w:type="character" w:customStyle="1" w:styleId="Char0">
    <w:name w:val="Υποσέλιδο Char"/>
    <w:basedOn w:val="a0"/>
    <w:link w:val="a7"/>
    <w:uiPriority w:val="99"/>
    <w:rsid w:val="00523DF0"/>
  </w:style>
  <w:style w:type="paragraph" w:styleId="a8">
    <w:name w:val="Title"/>
    <w:basedOn w:val="a"/>
    <w:next w:val="a"/>
    <w:link w:val="Char1"/>
    <w:uiPriority w:val="10"/>
    <w:qFormat/>
    <w:rsid w:val="00523DF0"/>
    <w:pPr>
      <w:spacing w:after="240" w:line="240" w:lineRule="auto"/>
      <w:contextualSpacing/>
    </w:pPr>
    <w:rPr>
      <w:rFonts w:eastAsiaTheme="majorEastAsia" w:cstheme="majorBidi"/>
      <w:b/>
      <w:spacing w:val="-10"/>
      <w:kern w:val="28"/>
      <w:szCs w:val="56"/>
    </w:rPr>
  </w:style>
  <w:style w:type="character" w:customStyle="1" w:styleId="Char1">
    <w:name w:val="Τίτλος Char"/>
    <w:basedOn w:val="a0"/>
    <w:link w:val="a8"/>
    <w:uiPriority w:val="10"/>
    <w:rsid w:val="00523DF0"/>
    <w:rPr>
      <w:rFonts w:ascii="Times New Roman" w:eastAsiaTheme="majorEastAsia" w:hAnsi="Times New Roman" w:cstheme="majorBidi"/>
      <w:b/>
      <w:spacing w:val="-10"/>
      <w:kern w:val="28"/>
      <w:szCs w:val="56"/>
    </w:rPr>
  </w:style>
  <w:style w:type="paragraph" w:styleId="a9">
    <w:name w:val="TOC Heading"/>
    <w:basedOn w:val="10"/>
    <w:next w:val="a"/>
    <w:uiPriority w:val="39"/>
    <w:unhideWhenUsed/>
    <w:qFormat/>
    <w:rsid w:val="00523DF0"/>
    <w:pPr>
      <w:spacing w:before="240" w:after="0" w:line="259" w:lineRule="auto"/>
      <w:outlineLvl w:val="9"/>
    </w:pPr>
    <w:rPr>
      <w:rFonts w:asciiTheme="majorHAnsi" w:hAnsiTheme="majorHAnsi"/>
      <w:color w:val="365F91" w:themeColor="accent1" w:themeShade="BF"/>
      <w:sz w:val="32"/>
      <w:lang w:eastAsia="el-GR"/>
    </w:rPr>
  </w:style>
  <w:style w:type="paragraph" w:styleId="1">
    <w:name w:val="toc 1"/>
    <w:basedOn w:val="a"/>
    <w:next w:val="a"/>
    <w:autoRedefine/>
    <w:uiPriority w:val="39"/>
    <w:unhideWhenUsed/>
    <w:rsid w:val="000903DE"/>
    <w:pPr>
      <w:numPr>
        <w:numId w:val="25"/>
      </w:numPr>
      <w:tabs>
        <w:tab w:val="right" w:leader="dot" w:pos="10194"/>
      </w:tabs>
      <w:spacing w:after="100"/>
      <w:ind w:left="426" w:hanging="426"/>
    </w:pPr>
  </w:style>
  <w:style w:type="paragraph" w:styleId="20">
    <w:name w:val="toc 2"/>
    <w:basedOn w:val="a"/>
    <w:next w:val="a"/>
    <w:autoRedefine/>
    <w:uiPriority w:val="39"/>
    <w:unhideWhenUsed/>
    <w:rsid w:val="00523DF0"/>
    <w:pPr>
      <w:spacing w:after="100"/>
      <w:ind w:left="220"/>
    </w:pPr>
  </w:style>
  <w:style w:type="character" w:styleId="-">
    <w:name w:val="Hyperlink"/>
    <w:basedOn w:val="a0"/>
    <w:uiPriority w:val="99"/>
    <w:unhideWhenUsed/>
    <w:rsid w:val="004A73B5"/>
    <w:rPr>
      <w:color w:val="0000FF" w:themeColor="hyperlink"/>
      <w:u w:val="single"/>
    </w:rPr>
  </w:style>
  <w:style w:type="paragraph" w:styleId="30">
    <w:name w:val="toc 3"/>
    <w:basedOn w:val="a"/>
    <w:next w:val="a"/>
    <w:autoRedefine/>
    <w:uiPriority w:val="39"/>
    <w:unhideWhenUsed/>
    <w:rsid w:val="006303F3"/>
    <w:pPr>
      <w:spacing w:after="100" w:line="259" w:lineRule="auto"/>
      <w:ind w:left="440"/>
    </w:pPr>
    <w:rPr>
      <w:rFonts w:asciiTheme="minorHAnsi" w:eastAsiaTheme="minorEastAsia" w:hAnsiTheme="minorHAnsi"/>
      <w:lang w:eastAsia="el-GR"/>
    </w:rPr>
  </w:style>
  <w:style w:type="paragraph" w:styleId="4">
    <w:name w:val="toc 4"/>
    <w:basedOn w:val="a"/>
    <w:next w:val="a"/>
    <w:autoRedefine/>
    <w:uiPriority w:val="39"/>
    <w:unhideWhenUsed/>
    <w:rsid w:val="006303F3"/>
    <w:pPr>
      <w:spacing w:after="100" w:line="259" w:lineRule="auto"/>
      <w:ind w:left="660"/>
    </w:pPr>
    <w:rPr>
      <w:rFonts w:asciiTheme="minorHAnsi" w:eastAsiaTheme="minorEastAsia" w:hAnsiTheme="minorHAnsi"/>
      <w:lang w:eastAsia="el-GR"/>
    </w:rPr>
  </w:style>
  <w:style w:type="paragraph" w:styleId="5">
    <w:name w:val="toc 5"/>
    <w:basedOn w:val="a"/>
    <w:next w:val="a"/>
    <w:autoRedefine/>
    <w:uiPriority w:val="39"/>
    <w:unhideWhenUsed/>
    <w:rsid w:val="006303F3"/>
    <w:pPr>
      <w:spacing w:after="100" w:line="259" w:lineRule="auto"/>
      <w:ind w:left="880"/>
    </w:pPr>
    <w:rPr>
      <w:rFonts w:asciiTheme="minorHAnsi" w:eastAsiaTheme="minorEastAsia" w:hAnsiTheme="minorHAnsi"/>
      <w:lang w:eastAsia="el-GR"/>
    </w:rPr>
  </w:style>
  <w:style w:type="paragraph" w:styleId="6">
    <w:name w:val="toc 6"/>
    <w:basedOn w:val="a"/>
    <w:next w:val="a"/>
    <w:autoRedefine/>
    <w:uiPriority w:val="39"/>
    <w:unhideWhenUsed/>
    <w:rsid w:val="006303F3"/>
    <w:pPr>
      <w:spacing w:after="100" w:line="259" w:lineRule="auto"/>
      <w:ind w:left="1100"/>
    </w:pPr>
    <w:rPr>
      <w:rFonts w:asciiTheme="minorHAnsi" w:eastAsiaTheme="minorEastAsia" w:hAnsiTheme="minorHAnsi"/>
      <w:lang w:eastAsia="el-GR"/>
    </w:rPr>
  </w:style>
  <w:style w:type="paragraph" w:styleId="7">
    <w:name w:val="toc 7"/>
    <w:basedOn w:val="a"/>
    <w:next w:val="a"/>
    <w:autoRedefine/>
    <w:uiPriority w:val="39"/>
    <w:unhideWhenUsed/>
    <w:rsid w:val="006303F3"/>
    <w:pPr>
      <w:spacing w:after="100" w:line="259" w:lineRule="auto"/>
      <w:ind w:left="1320"/>
    </w:pPr>
    <w:rPr>
      <w:rFonts w:asciiTheme="minorHAnsi" w:eastAsiaTheme="minorEastAsia" w:hAnsiTheme="minorHAnsi"/>
      <w:lang w:eastAsia="el-GR"/>
    </w:rPr>
  </w:style>
  <w:style w:type="paragraph" w:styleId="8">
    <w:name w:val="toc 8"/>
    <w:basedOn w:val="a"/>
    <w:next w:val="a"/>
    <w:autoRedefine/>
    <w:uiPriority w:val="39"/>
    <w:unhideWhenUsed/>
    <w:rsid w:val="006303F3"/>
    <w:pPr>
      <w:spacing w:after="100" w:line="259" w:lineRule="auto"/>
      <w:ind w:left="1540"/>
    </w:pPr>
    <w:rPr>
      <w:rFonts w:asciiTheme="minorHAnsi" w:eastAsiaTheme="minorEastAsia" w:hAnsiTheme="minorHAnsi"/>
      <w:lang w:eastAsia="el-GR"/>
    </w:rPr>
  </w:style>
  <w:style w:type="paragraph" w:styleId="9">
    <w:name w:val="toc 9"/>
    <w:basedOn w:val="a"/>
    <w:next w:val="a"/>
    <w:autoRedefine/>
    <w:uiPriority w:val="39"/>
    <w:unhideWhenUsed/>
    <w:rsid w:val="006303F3"/>
    <w:pPr>
      <w:spacing w:after="100" w:line="259" w:lineRule="auto"/>
      <w:ind w:left="1760"/>
    </w:pPr>
    <w:rPr>
      <w:rFonts w:asciiTheme="minorHAnsi" w:eastAsiaTheme="minorEastAsia" w:hAnsiTheme="minorHAnsi"/>
      <w:lang w:eastAsia="el-GR"/>
    </w:rPr>
  </w:style>
  <w:style w:type="character" w:styleId="aa">
    <w:name w:val="Unresolved Mention"/>
    <w:basedOn w:val="a0"/>
    <w:uiPriority w:val="99"/>
    <w:semiHidden/>
    <w:unhideWhenUsed/>
    <w:rsid w:val="00630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639676">
      <w:bodyDiv w:val="1"/>
      <w:marLeft w:val="0"/>
      <w:marRight w:val="0"/>
      <w:marTop w:val="0"/>
      <w:marBottom w:val="0"/>
      <w:divBdr>
        <w:top w:val="none" w:sz="0" w:space="0" w:color="auto"/>
        <w:left w:val="none" w:sz="0" w:space="0" w:color="auto"/>
        <w:bottom w:val="none" w:sz="0" w:space="0" w:color="auto"/>
        <w:right w:val="none" w:sz="0" w:space="0" w:color="auto"/>
      </w:divBdr>
    </w:div>
    <w:div w:id="1426681866">
      <w:bodyDiv w:val="1"/>
      <w:marLeft w:val="0"/>
      <w:marRight w:val="0"/>
      <w:marTop w:val="0"/>
      <w:marBottom w:val="0"/>
      <w:divBdr>
        <w:top w:val="none" w:sz="0" w:space="0" w:color="auto"/>
        <w:left w:val="none" w:sz="0" w:space="0" w:color="auto"/>
        <w:bottom w:val="none" w:sz="0" w:space="0" w:color="auto"/>
        <w:right w:val="none" w:sz="0" w:space="0" w:color="auto"/>
      </w:divBdr>
    </w:div>
    <w:div w:id="197952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B35C39-C460-44BA-B0E9-E209B5943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2646</TotalTime>
  <Pages>422</Pages>
  <Words>289429</Words>
  <Characters>1562921</Characters>
  <Application>Microsoft Office Word</Application>
  <DocSecurity>0</DocSecurity>
  <Lines>13024</Lines>
  <Paragraphs>3697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1848653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Harilaos</dc:creator>
  <cp:lastModifiedBy>Harilaos</cp:lastModifiedBy>
  <cp:revision>43</cp:revision>
  <dcterms:created xsi:type="dcterms:W3CDTF">2021-04-18T12:23:00Z</dcterms:created>
  <dcterms:modified xsi:type="dcterms:W3CDTF">2021-04-21T11:52:00Z</dcterms:modified>
</cp:coreProperties>
</file>